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B2" w:rsidRPr="0063394D" w:rsidRDefault="00382DBF" w:rsidP="0038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33A399C7" wp14:editId="264F409C">
            <wp:simplePos x="0" y="0"/>
            <wp:positionH relativeFrom="page">
              <wp:posOffset>-288925</wp:posOffset>
            </wp:positionH>
            <wp:positionV relativeFrom="page">
              <wp:posOffset>52705</wp:posOffset>
            </wp:positionV>
            <wp:extent cx="7726680" cy="106410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0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W w:w="6179" w:type="pct"/>
        <w:tblCellSpacing w:w="0" w:type="dxa"/>
        <w:tblInd w:w="-8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6"/>
        <w:gridCol w:w="6"/>
      </w:tblGrid>
      <w:tr w:rsidR="008A29B2" w:rsidRPr="00DE639C" w:rsidTr="00382DBF">
        <w:trPr>
          <w:trHeight w:val="26130"/>
          <w:tblCellSpacing w:w="0" w:type="dxa"/>
        </w:trPr>
        <w:tc>
          <w:tcPr>
            <w:tcW w:w="11926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</w:tcPr>
          <w:p w:rsidR="00857147" w:rsidRDefault="00857147" w:rsidP="0063394D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ahoma"/>
                <w:b/>
                <w:bCs/>
                <w:i/>
                <w:color w:val="404040"/>
                <w:sz w:val="20"/>
                <w:szCs w:val="20"/>
              </w:rPr>
            </w:pPr>
          </w:p>
          <w:p w:rsidR="008A29B2" w:rsidRDefault="00AB26C5">
            <w:pPr>
              <w:shd w:val="clear" w:color="auto" w:fill="FFFFFF"/>
              <w:spacing w:after="150" w:line="240" w:lineRule="auto"/>
              <w:ind w:left="976"/>
              <w:rPr>
                <w:rFonts w:ascii="Verdana" w:eastAsia="Times New Roman" w:hAnsi="Verdana" w:cs="Tahoma"/>
                <w:i/>
                <w:color w:val="40404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/>
                <w:bCs/>
                <w:i/>
                <w:color w:val="404040"/>
                <w:sz w:val="20"/>
                <w:szCs w:val="20"/>
              </w:rPr>
              <w:t>План учебно-воспитательных, внеурочных и социокультурных мероприятий Центра образования цифрового и гуманитарного профилей «Точка роста»  в МБОУ Никольская основная общеобразовательная школа</w:t>
            </w:r>
            <w:r>
              <w:rPr>
                <w:rFonts w:ascii="Verdana" w:eastAsia="Times New Roman" w:hAnsi="Verdana" w:cs="Tahoma"/>
                <w:i/>
                <w:color w:val="404040"/>
                <w:sz w:val="20"/>
                <w:szCs w:val="20"/>
              </w:rPr>
              <w:t> </w:t>
            </w:r>
            <w:r>
              <w:rPr>
                <w:rFonts w:ascii="Verdana" w:eastAsia="Times New Roman" w:hAnsi="Verdana" w:cs="Tahoma"/>
                <w:b/>
                <w:bCs/>
                <w:i/>
                <w:color w:val="404040"/>
                <w:sz w:val="20"/>
                <w:szCs w:val="20"/>
              </w:rPr>
              <w:t>на 2023-2024 учебный год</w:t>
            </w:r>
          </w:p>
          <w:tbl>
            <w:tblPr>
              <w:tblW w:w="11271" w:type="dxa"/>
              <w:tblInd w:w="18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4273"/>
              <w:gridCol w:w="1826"/>
              <w:gridCol w:w="3528"/>
            </w:tblGrid>
            <w:tr w:rsidR="008A29B2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Default="00AB26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Default="00AB26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Содержание деятельности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Default="00AB26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Сроки проведения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Default="00AB26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  <w:t>Ответственные</w:t>
                  </w:r>
                </w:p>
              </w:tc>
            </w:tr>
            <w:tr w:rsidR="008A29B2">
              <w:tc>
                <w:tcPr>
                  <w:tcW w:w="1127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Default="00AB26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i/>
                      <w:sz w:val="20"/>
                      <w:szCs w:val="20"/>
                    </w:rPr>
                    <w:t>Учебно-воспитательные мероприятия</w:t>
                  </w: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Обновление содержания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преподавания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общеобразовательных программ по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предметным областям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«Технология», «Информатика»,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«Основы безопасности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жизнедеятельности» на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обновлённом учебном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оборудовании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течении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2023-2024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О.Е., Филоненко Т.Г., Дмитриева Л.И., Рыбьякова Л.Л., Кузнецова Ж.А..</w:t>
                  </w: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Земля – это колыбель, но нельзя вечно жить в колыбели…( интерактивная игра к </w:t>
                  </w:r>
                </w:p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Дню рождения К.Э. Циолковского)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13.09.2023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 Л.Л., Филоненко Т.Г.</w:t>
                  </w:r>
                </w:p>
              </w:tc>
            </w:tr>
            <w:tr w:rsidR="00DB4049" w:rsidRPr="00857147">
              <w:trPr>
                <w:trHeight w:val="738"/>
              </w:trPr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Единый урок безопасности в сети Интернет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10.10.2023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Филоненко Т.Г..</w:t>
                  </w: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Урок цифры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20.11.2023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О.Е..</w:t>
                  </w: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Топ – 10 профессий будущего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24.11.2023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О.Е., Филоненко Т.Г., Дмитриева Л.И., Рыбьякова Л.Л., Кузнецова Ж.А..</w:t>
                  </w: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Лаборатория добрых дел «Мастерская умельцев»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14.12.2023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О.Е., Филоненко Т.Г., Дмитриева Л.И., Рыбьякова Л.Л., Кузнецова Ж.А..</w:t>
                  </w: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Рождественская неделя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09.01-12.01.2024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О.Е., Филоненко Т.Г., Дмитриева Л.И., Рыбьякова Л.Л., Кузнецова Ж.А..</w:t>
                  </w: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Интерактивный марафон «Мир твоих возможностей»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23.01.2024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</w:t>
                  </w: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Современная наука – современному человеку.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02.02.2024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 Л.Л., Дмитриева Л.И.</w:t>
                  </w: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Кино уроки РФ 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05.03.2024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О.Е..</w:t>
                  </w:r>
                </w:p>
              </w:tc>
            </w:tr>
            <w:tr w:rsidR="00DB4049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Гагаринский урок «Космолаб»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10.04.2024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049" w:rsidRPr="00857147" w:rsidRDefault="00DB4049" w:rsidP="00DB4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</w:t>
                  </w:r>
                </w:p>
              </w:tc>
            </w:tr>
            <w:tr w:rsidR="008A29B2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Pr="00857147" w:rsidRDefault="008A2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Pr="00857147" w:rsidRDefault="008A2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Pr="00857147" w:rsidRDefault="008A2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Pr="00857147" w:rsidRDefault="008A2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8A29B2" w:rsidRPr="00857147">
              <w:tc>
                <w:tcPr>
                  <w:tcW w:w="1127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Pr="00857147" w:rsidRDefault="00AB2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Внеурочные мероприятия</w:t>
                  </w:r>
                </w:p>
              </w:tc>
            </w:tr>
            <w:tr w:rsidR="008A29B2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A29B2" w:rsidRPr="00857147" w:rsidRDefault="00857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Pr="00857147" w:rsidRDefault="00AB26C5" w:rsidP="009A1DDD">
                  <w:pPr>
                    <w:widowControl w:val="0"/>
                    <w:tabs>
                      <w:tab w:val="left" w:pos="695"/>
                    </w:tabs>
                    <w:autoSpaceDE w:val="0"/>
                    <w:autoSpaceDN w:val="0"/>
                    <w:spacing w:after="0" w:line="242" w:lineRule="auto"/>
                    <w:ind w:left="112" w:right="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Занятия объединений внеурочной деятельности (по отдельному графику)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Pr="00857147" w:rsidRDefault="009A1DDD">
                  <w:pPr>
                    <w:widowControl w:val="0"/>
                    <w:autoSpaceDE w:val="0"/>
                    <w:autoSpaceDN w:val="0"/>
                    <w:spacing w:after="0" w:line="242" w:lineRule="auto"/>
                    <w:ind w:left="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01.09.2023-30.05.2024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9B2" w:rsidRPr="00857147" w:rsidRDefault="009A1DDD">
                  <w:pPr>
                    <w:widowControl w:val="0"/>
                    <w:autoSpaceDE w:val="0"/>
                    <w:autoSpaceDN w:val="0"/>
                    <w:spacing w:before="2" w:after="0" w:line="318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Худорожкова О.Е., Зырянкина М.В.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Всероссийский исторический диктант победы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19.09.2023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Кузнецова Ж.А., Худорожкова О.Е.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Этнографический диктант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20.11.2023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Дорожная азбука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24.11.2023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«Цветы жизни» (День матери)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26.11.2023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Акция «Я гражданин России»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04.12.2023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Дмитриева Л.И.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Шахматный турнир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07.01.2024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 Л.Л.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Игра «Чтобы выжить»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23.02.2024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 Л.Л., Филоненко Т.Г.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День науки в ТР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27.03.2024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widowControl w:val="0"/>
                    <w:tabs>
                      <w:tab w:val="left" w:pos="1794"/>
                      <w:tab w:val="left" w:pos="3100"/>
                      <w:tab w:val="left" w:pos="3705"/>
                    </w:tabs>
                    <w:autoSpaceDE w:val="0"/>
                    <w:autoSpaceDN w:val="0"/>
                    <w:spacing w:after="0" w:line="242" w:lineRule="auto"/>
                    <w:ind w:left="110" w:right="9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Школьная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  <w:t>научно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  <w:t>–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  <w:t>практическая конференция учащихся начальной школы</w:t>
                  </w:r>
                </w:p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«Я познаю мир»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01.04-30.05.2024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О.Е., Филоненко Т.Г., Дмитриева Л.И., Рыбьякова Л.Л., Кузнецова Ж.А..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6744A" w:rsidP="0086744A">
                  <w:pPr>
                    <w:widowControl w:val="0"/>
                    <w:tabs>
                      <w:tab w:val="left" w:pos="1168"/>
                      <w:tab w:val="left" w:pos="2257"/>
                      <w:tab w:val="left" w:pos="2646"/>
                      <w:tab w:val="left" w:pos="5150"/>
                    </w:tabs>
                    <w:autoSpaceDE w:val="0"/>
                    <w:autoSpaceDN w:val="0"/>
                    <w:spacing w:before="9" w:after="0" w:line="235" w:lineRule="auto"/>
                    <w:ind w:right="10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Форум научно – </w:t>
                  </w:r>
                  <w:r w:rsidR="009A1DDD"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исследовательских </w:t>
                  </w:r>
                </w:p>
                <w:p w:rsidR="0086744A" w:rsidRPr="00857147" w:rsidRDefault="009A1DDD" w:rsidP="0086744A">
                  <w:pPr>
                    <w:widowControl w:val="0"/>
                    <w:tabs>
                      <w:tab w:val="left" w:pos="1794"/>
                      <w:tab w:val="left" w:pos="3100"/>
                      <w:tab w:val="left" w:pos="3705"/>
                    </w:tabs>
                    <w:autoSpaceDE w:val="0"/>
                    <w:autoSpaceDN w:val="0"/>
                    <w:spacing w:after="0" w:line="242" w:lineRule="auto"/>
                    <w:ind w:right="9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проектных работ учащихся 5-</w:t>
                  </w:r>
                  <w:r w:rsidR="0086744A"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  <w:p w:rsidR="009A1DDD" w:rsidRPr="00857147" w:rsidRDefault="0086744A" w:rsidP="0086744A">
                  <w:pPr>
                    <w:widowControl w:val="0"/>
                    <w:tabs>
                      <w:tab w:val="left" w:pos="1794"/>
                      <w:tab w:val="left" w:pos="3100"/>
                      <w:tab w:val="left" w:pos="3705"/>
                    </w:tabs>
                    <w:autoSpaceDE w:val="0"/>
                    <w:autoSpaceDN w:val="0"/>
                    <w:spacing w:after="0" w:line="242" w:lineRule="auto"/>
                    <w:ind w:right="9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классов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6744A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01.04-30.05.2024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widowControl w:val="0"/>
                    <w:autoSpaceDE w:val="0"/>
                    <w:autoSpaceDN w:val="0"/>
                    <w:spacing w:before="9" w:after="0" w:line="235" w:lineRule="auto"/>
                    <w:ind w:left="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Руководитель школьного научного</w:t>
                  </w:r>
                </w:p>
                <w:p w:rsidR="0086744A" w:rsidRPr="00857147" w:rsidRDefault="0086744A" w:rsidP="0086744A">
                  <w:pPr>
                    <w:widowControl w:val="0"/>
                    <w:autoSpaceDE w:val="0"/>
                    <w:autoSpaceDN w:val="0"/>
                    <w:spacing w:before="4" w:after="0" w:line="305" w:lineRule="auto"/>
                    <w:ind w:left="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общества учащихся</w:t>
                  </w:r>
                </w:p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Мир космоса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12.04.2024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Всероссийские акции «День ДНК», «Всероссийский урок генетики»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26.06.2024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 Л.Л.</w:t>
                  </w:r>
                </w:p>
              </w:tc>
            </w:tr>
            <w:tr w:rsidR="009A1DDD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Всероссийский урок «Победы»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08.05.2024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Дмитриева Л.И., Филоненко Т.Г.</w:t>
                  </w:r>
                </w:p>
              </w:tc>
            </w:tr>
            <w:tr w:rsidR="009A1DDD" w:rsidRPr="00857147" w:rsidTr="0084396D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857147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DDD" w:rsidRPr="00857147" w:rsidRDefault="009A1DDD" w:rsidP="009A1DD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Участие в проекте «Учи ру»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01.09.2023-30.05.2024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DDD" w:rsidRPr="00857147" w:rsidRDefault="009A1DDD" w:rsidP="009A1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О.Е., Филоненко Т.Г., Дмитриева Л.И., Рыбьякова Л.Л., Кузнецова Ж.А..</w:t>
                  </w:r>
                </w:p>
              </w:tc>
            </w:tr>
            <w:tr w:rsidR="009A1DDD" w:rsidRPr="00857147">
              <w:tc>
                <w:tcPr>
                  <w:tcW w:w="1127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DDD" w:rsidRPr="00857147" w:rsidRDefault="009A1DDD" w:rsidP="009A1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Социокультурные мероприятия</w:t>
                  </w:r>
                </w:p>
              </w:tc>
            </w:tr>
            <w:tr w:rsidR="0086744A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Школьная гостиная «Я хочу, значит я могу!»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Презентация объединений внеурочной деятельности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01.09.2023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М.В., Худорожкова О.Е., Филоненко Т.Г., Дмитриева Л.И., Рыбьякова Л.Л., Кузнецова Ж.А..</w:t>
                  </w:r>
                </w:p>
              </w:tc>
            </w:tr>
            <w:tr w:rsidR="0086744A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widowControl w:val="0"/>
                    <w:tabs>
                      <w:tab w:val="left" w:pos="0"/>
                      <w:tab w:val="left" w:pos="3104"/>
                      <w:tab w:val="left" w:pos="3888"/>
                    </w:tabs>
                    <w:autoSpaceDE w:val="0"/>
                    <w:autoSpaceDN w:val="0"/>
                    <w:spacing w:after="0" w:line="302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Шахматный всеобуч «По шахматным</w:t>
                  </w:r>
                </w:p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дорожкам» (с участием родителей и жителей села)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DE639C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02.10.2023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DE639C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 Л.Л.</w:t>
                  </w:r>
                </w:p>
              </w:tc>
            </w:tr>
            <w:tr w:rsidR="0086744A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Урок Гражданской обороны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18.10.2023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 Л.Л., Кузнецова Ж.А.</w:t>
                  </w:r>
                </w:p>
              </w:tc>
            </w:tr>
            <w:tr w:rsidR="0086744A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Флешмоб «100% жизни»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05.11.2023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</w:t>
                  </w:r>
                </w:p>
              </w:tc>
            </w:tr>
            <w:tr w:rsidR="0086744A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День единых действий «Креативность как залог успеха»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19.11.2023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Кузнецова Ж.А., Худорожкова О.Е., ЗырянкинаМ.В., Рыбьякова Л.Л..</w:t>
                  </w:r>
                </w:p>
              </w:tc>
            </w:tr>
            <w:tr w:rsidR="0086744A" w:rsidRPr="00857147" w:rsidTr="00661C05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Проект «Новогодняя фотозона»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22.12.2023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Кузнецова Ж.А., Зырянкина М.В.</w:t>
                  </w:r>
                </w:p>
              </w:tc>
            </w:tr>
            <w:tr w:rsidR="0086744A" w:rsidRPr="00857147" w:rsidTr="00661C05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Акция «Доброты много не бывает»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17.01.2024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 Л.Л., Дмитриева Л.И.</w:t>
                  </w:r>
                </w:p>
              </w:tc>
            </w:tr>
            <w:tr w:rsidR="0086744A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Единый классный час «Великие научные открытия»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26.03.2024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 М.В.</w:t>
                  </w:r>
                </w:p>
              </w:tc>
            </w:tr>
            <w:tr w:rsidR="0086744A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Акция «Письмо Победы»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19.04.2024-30.04.2024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Худорожкова О.Е,.Филоненко Т.Г.</w:t>
                  </w:r>
                </w:p>
              </w:tc>
            </w:tr>
            <w:tr w:rsidR="0086744A" w:rsidRPr="00857147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Всероссийский экологической субботник «Зеленая весна»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07.05.2024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744A" w:rsidRPr="00857147" w:rsidRDefault="0086744A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Худорожкова О.Е,.Кузнецова Ж.А.,</w:t>
                  </w:r>
                </w:p>
              </w:tc>
            </w:tr>
            <w:tr w:rsidR="00DE639C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639C" w:rsidRPr="00857147" w:rsidRDefault="00DE639C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639C" w:rsidRPr="00857147" w:rsidRDefault="00DE639C" w:rsidP="0086744A">
                  <w:pPr>
                    <w:widowControl w:val="0"/>
                    <w:autoSpaceDE w:val="0"/>
                    <w:autoSpaceDN w:val="0"/>
                    <w:spacing w:before="3" w:after="0" w:line="240" w:lineRule="auto"/>
                    <w:ind w:left="11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en-US"/>
                    </w:rPr>
                    <w:t>Медиасопровождение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639C" w:rsidRPr="00857147" w:rsidRDefault="00DE639C" w:rsidP="0086744A">
                  <w:pPr>
                    <w:widowControl w:val="0"/>
                    <w:autoSpaceDE w:val="0"/>
                    <w:autoSpaceDN w:val="0"/>
                    <w:spacing w:before="2" w:after="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639C" w:rsidRPr="00857147" w:rsidRDefault="00DE639C" w:rsidP="0086744A">
                  <w:pPr>
                    <w:widowControl w:val="0"/>
                    <w:autoSpaceDE w:val="0"/>
                    <w:autoSpaceDN w:val="0"/>
                    <w:spacing w:after="0" w:line="302" w:lineRule="auto"/>
                    <w:ind w:left="109" w:right="-29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DE639C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639C" w:rsidRPr="00857147" w:rsidRDefault="00857147" w:rsidP="00867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639C" w:rsidRPr="00857147" w:rsidRDefault="00DE639C" w:rsidP="0086744A">
                  <w:pPr>
                    <w:widowControl w:val="0"/>
                    <w:autoSpaceDE w:val="0"/>
                    <w:autoSpaceDN w:val="0"/>
                    <w:spacing w:after="0" w:line="319" w:lineRule="auto"/>
                    <w:ind w:left="1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Сопровождение деятельности центра «Точка роста» на странице в ВК  </w:t>
                  </w:r>
                  <w:hyperlink r:id="rId7"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https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://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vk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.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com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public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185369092</w:t>
                    </w:r>
                  </w:hyperlink>
                </w:p>
                <w:p w:rsidR="00DE639C" w:rsidRPr="00857147" w:rsidRDefault="00DE639C" w:rsidP="0086744A">
                  <w:pPr>
                    <w:widowControl w:val="0"/>
                    <w:autoSpaceDE w:val="0"/>
                    <w:autoSpaceDN w:val="0"/>
                    <w:spacing w:after="0" w:line="319" w:lineRule="auto"/>
                    <w:ind w:left="1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639C" w:rsidRPr="009B734A" w:rsidRDefault="009B734A" w:rsidP="008674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01.09.2023-30.05.2024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639C" w:rsidRPr="00857147" w:rsidRDefault="00DE639C" w:rsidP="0086744A">
                  <w:pPr>
                    <w:widowControl w:val="0"/>
                    <w:tabs>
                      <w:tab w:val="left" w:pos="2545"/>
                    </w:tabs>
                    <w:autoSpaceDE w:val="0"/>
                    <w:autoSpaceDN w:val="0"/>
                    <w:spacing w:after="0" w:line="242" w:lineRule="auto"/>
                    <w:ind w:left="112" w:right="10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Худорожкова О.Е.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9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Сопровождение деятельности центра «Точка роста» на странице в ОК </w:t>
                  </w:r>
                  <w:hyperlink r:id="rId8"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https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://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www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.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instagram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.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com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trosta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_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tsosh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</w:hyperlink>
                </w:p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9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9B734A" w:rsidRDefault="009B734A" w:rsidP="009B73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01.09.2023-30.05.2024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Худорожкова О.Е.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9" w:lineRule="auto"/>
                    <w:ind w:left="1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Сопровождение деятельности центра «Точка роста» на школьном сайте </w:t>
                  </w:r>
                  <w:hyperlink r:id="rId9"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http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://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tr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-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sosh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.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ucoz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.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ru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index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tochka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_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n-US"/>
                      </w:rPr>
                      <w:t>rosta</w:t>
                    </w:r>
                    <w:r w:rsidRPr="00857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/0-125</w:t>
                    </w:r>
                  </w:hyperlink>
                </w:p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9" w:lineRule="auto"/>
                    <w:ind w:left="1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9B734A" w:rsidRDefault="009B734A" w:rsidP="009B73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01.09.2023-30.05.2024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Зырянкина М.В.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9" w:lineRule="auto"/>
                    <w:ind w:left="11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en-US"/>
                    </w:rPr>
                    <w:t>Методическая работа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tabs>
                      <w:tab w:val="left" w:pos="2545"/>
                    </w:tabs>
                    <w:autoSpaceDE w:val="0"/>
                    <w:autoSpaceDN w:val="0"/>
                    <w:spacing w:after="0" w:line="242" w:lineRule="auto"/>
                    <w:ind w:left="112" w:right="10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02" w:lineRule="auto"/>
                    <w:ind w:left="109" w:right="-29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9B734A" w:rsidRPr="00857147" w:rsidTr="00DE639C">
              <w:trPr>
                <w:trHeight w:val="1164"/>
              </w:trPr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9" w:lineRule="auto"/>
                    <w:ind w:left="1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Педагогический совет </w:t>
                  </w:r>
                </w:p>
                <w:p w:rsidR="009B734A" w:rsidRPr="00857147" w:rsidRDefault="009B734A" w:rsidP="009B734A">
                  <w:pPr>
                    <w:widowControl w:val="0"/>
                    <w:tabs>
                      <w:tab w:val="left" w:pos="1658"/>
                      <w:tab w:val="left" w:pos="4163"/>
                    </w:tabs>
                    <w:autoSpaceDE w:val="0"/>
                    <w:autoSpaceDN w:val="0"/>
                    <w:spacing w:before="2" w:after="0" w:line="240" w:lineRule="auto"/>
                    <w:ind w:left="110" w:right="9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Тема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  <w:t>выступления</w:t>
                  </w:r>
                </w:p>
                <w:p w:rsidR="009B734A" w:rsidRPr="00857147" w:rsidRDefault="009B734A" w:rsidP="009B734A">
                  <w:pPr>
                    <w:widowControl w:val="0"/>
                    <w:tabs>
                      <w:tab w:val="left" w:pos="1658"/>
                      <w:tab w:val="left" w:pos="4163"/>
                    </w:tabs>
                    <w:autoSpaceDE w:val="0"/>
                    <w:autoSpaceDN w:val="0"/>
                    <w:spacing w:before="2" w:after="0" w:line="240" w:lineRule="auto"/>
                    <w:ind w:left="110" w:right="9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«Система организационных условий реализации общеобразовательных и дополнительных образовательных программ на базе Центра образования цифрового и гуманитарного профилей «Точка роста» 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27.09.2023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tabs>
                      <w:tab w:val="left" w:pos="2545"/>
                    </w:tabs>
                    <w:autoSpaceDE w:val="0"/>
                    <w:autoSpaceDN w:val="0"/>
                    <w:spacing w:after="0" w:line="242" w:lineRule="auto"/>
                    <w:ind w:left="112" w:right="10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Худорожкова О.Е.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tabs>
                      <w:tab w:val="left" w:pos="3384"/>
                    </w:tabs>
                    <w:autoSpaceDE w:val="0"/>
                    <w:autoSpaceDN w:val="0"/>
                    <w:spacing w:before="3" w:after="0" w:line="240" w:lineRule="auto"/>
                    <w:ind w:left="110" w:right="9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Заседание методических объединений «Формирование цифровых и гуманитарных  компетенций обучающихся в условиях деятельности Центра образования цифровых и гуманитарных профилей</w:t>
                  </w:r>
                </w:p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02" w:lineRule="auto"/>
                    <w:ind w:left="1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«Точка роста»»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before="3" w:after="0" w:line="240" w:lineRule="auto"/>
                    <w:ind w:left="1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01.11-30.11.2023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AA7B67" w:rsidRDefault="009B734A" w:rsidP="009B734A">
                  <w:pPr>
                    <w:widowControl w:val="0"/>
                    <w:autoSpaceDE w:val="0"/>
                    <w:autoSpaceDN w:val="0"/>
                    <w:spacing w:after="0" w:line="304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Кузнецова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Ж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Худорожкова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ЗырянкинаМ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Дмитриева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Филоненко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8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Открытое занятие по технологии «Шаг за шагом»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8" w:lineRule="auto"/>
                    <w:ind w:left="1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08.12.2023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8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Зырянкина М.В., Самойлова С.В.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before="5" w:after="0" w:line="316" w:lineRule="auto"/>
                    <w:ind w:left="218" w:right="1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Открытое занятие по ОБЖ «Школа выживания человека в ЧС»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8" w:lineRule="auto"/>
                    <w:ind w:left="1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07.02.2024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8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Шуйская Е.В.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02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Открытое занятие «Оказание первой медицинской помощи»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05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30.01.2024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02" w:lineRule="auto"/>
                    <w:ind w:left="109" w:right="-29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Рыбьякова Л.Л.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before="4" w:after="0" w:line="305" w:lineRule="auto"/>
                    <w:ind w:left="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02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en-US"/>
                    </w:rPr>
                    <w:t>Работа с родителями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05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02" w:lineRule="auto"/>
                    <w:ind w:left="109" w:right="-29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9B734A" w:rsidRPr="004C405C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8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lastRenderedPageBreak/>
                    <w:t>1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tabs>
                      <w:tab w:val="left" w:pos="100"/>
                      <w:tab w:val="left" w:pos="3629"/>
                      <w:tab w:val="left" w:pos="4896"/>
                    </w:tabs>
                    <w:autoSpaceDE w:val="0"/>
                    <w:autoSpaceDN w:val="0"/>
                    <w:spacing w:before="1" w:after="0" w:line="235" w:lineRule="auto"/>
                    <w:ind w:left="110" w:right="9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Презентация программ Центра для родителей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before="1" w:after="0" w:line="235" w:lineRule="auto"/>
                    <w:ind w:left="111" w:right="37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01.09.-30.09.2023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tabs>
                      <w:tab w:val="left" w:pos="2545"/>
                    </w:tabs>
                    <w:autoSpaceDE w:val="0"/>
                    <w:autoSpaceDN w:val="0"/>
                    <w:spacing w:before="5" w:after="0" w:line="318" w:lineRule="auto"/>
                    <w:ind w:left="112" w:right="10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Кузнецова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Ж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Худорожкова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ЗырянкинаМ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Дмитриева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Филоненко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8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2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8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Общешкольное родительское собрание «Возможности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  <w:t>Центра образования цифрового и гуманитарного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  <w:t>профилей</w:t>
                  </w:r>
                </w:p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before="3" w:after="0" w:line="318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«Точка роста»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8" w:lineRule="auto"/>
                    <w:ind w:left="1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19.12.2023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before="1" w:after="0" w:line="305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Кузнецова Ж.А., Худорожкова О.Е., ЗырянкинаМ.В., Рыбьякова Л.Л., Дмитриева Л.И., Филоненко Т.Г.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autoSpaceDE w:val="0"/>
                    <w:autoSpaceDN w:val="0"/>
                    <w:spacing w:after="0" w:line="318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3</w:t>
                  </w: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tabs>
                      <w:tab w:val="left" w:pos="3667"/>
                    </w:tabs>
                    <w:autoSpaceDE w:val="0"/>
                    <w:autoSpaceDN w:val="0"/>
                    <w:spacing w:after="0" w:line="242" w:lineRule="auto"/>
                    <w:ind w:left="110" w:right="10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Привлечение родительской общественности к участию в мероприятиях Центра</w:t>
                  </w: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857147" w:rsidRDefault="009B734A" w:rsidP="009B734A">
                  <w:pPr>
                    <w:widowControl w:val="0"/>
                    <w:tabs>
                      <w:tab w:val="left" w:pos="694"/>
                    </w:tabs>
                    <w:autoSpaceDE w:val="0"/>
                    <w:autoSpaceDN w:val="0"/>
                    <w:spacing w:after="0" w:line="242" w:lineRule="auto"/>
                    <w:ind w:left="111" w:right="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01.09.2023-30.05.2024</w:t>
                  </w: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AA7B67" w:rsidRDefault="009B734A" w:rsidP="009B734A">
                  <w:pPr>
                    <w:widowControl w:val="0"/>
                    <w:autoSpaceDE w:val="0"/>
                    <w:autoSpaceDN w:val="0"/>
                    <w:spacing w:after="0" w:line="304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Кузнецова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Ж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Худорожкова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ЗырянкинаМ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Рыбьякова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Дмитриева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Филоненко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571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  <w:r w:rsidRPr="00AA7B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9B734A" w:rsidRPr="00857147" w:rsidTr="00DE639C"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AA7B67" w:rsidRDefault="009B734A" w:rsidP="009B7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AA7B67" w:rsidRDefault="009B734A" w:rsidP="009B734A">
                  <w:pPr>
                    <w:widowControl w:val="0"/>
                    <w:autoSpaceDE w:val="0"/>
                    <w:autoSpaceDN w:val="0"/>
                    <w:spacing w:after="0" w:line="302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AA7B67" w:rsidRDefault="009B734A" w:rsidP="009B734A">
                  <w:pPr>
                    <w:widowControl w:val="0"/>
                    <w:autoSpaceDE w:val="0"/>
                    <w:autoSpaceDN w:val="0"/>
                    <w:spacing w:after="0" w:line="305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734A" w:rsidRPr="00AA7B67" w:rsidRDefault="009B734A" w:rsidP="009B734A">
                  <w:pPr>
                    <w:widowControl w:val="0"/>
                    <w:autoSpaceDE w:val="0"/>
                    <w:autoSpaceDN w:val="0"/>
                    <w:spacing w:after="0" w:line="302" w:lineRule="auto"/>
                    <w:ind w:left="109" w:right="-29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A29B2" w:rsidRPr="00AA7B67" w:rsidRDefault="008A29B2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ahoma"/>
                <w:i/>
                <w:color w:val="404040"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 w:rsidR="008A29B2" w:rsidRPr="00AA7B67" w:rsidRDefault="008A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29B2" w:rsidRPr="00AA7B67" w:rsidRDefault="008A29B2"/>
    <w:sectPr w:rsidR="008A29B2" w:rsidRPr="00AA7B6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94" w:rsidRDefault="00DF5F94">
      <w:pPr>
        <w:spacing w:line="240" w:lineRule="auto"/>
      </w:pPr>
      <w:r>
        <w:separator/>
      </w:r>
    </w:p>
  </w:endnote>
  <w:endnote w:type="continuationSeparator" w:id="0">
    <w:p w:rsidR="00DF5F94" w:rsidRDefault="00DF5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94" w:rsidRDefault="00DF5F94">
      <w:pPr>
        <w:spacing w:after="0"/>
      </w:pPr>
      <w:r>
        <w:separator/>
      </w:r>
    </w:p>
  </w:footnote>
  <w:footnote w:type="continuationSeparator" w:id="0">
    <w:p w:rsidR="00DF5F94" w:rsidRDefault="00DF5F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23"/>
    <w:rsid w:val="00023E05"/>
    <w:rsid w:val="000B3660"/>
    <w:rsid w:val="00266D07"/>
    <w:rsid w:val="00297C77"/>
    <w:rsid w:val="002C6E59"/>
    <w:rsid w:val="00322704"/>
    <w:rsid w:val="00382DBF"/>
    <w:rsid w:val="003E0389"/>
    <w:rsid w:val="00416629"/>
    <w:rsid w:val="00441F9B"/>
    <w:rsid w:val="004A6F29"/>
    <w:rsid w:val="004B52B4"/>
    <w:rsid w:val="004C405C"/>
    <w:rsid w:val="0054323B"/>
    <w:rsid w:val="00567C23"/>
    <w:rsid w:val="005B208B"/>
    <w:rsid w:val="005B742C"/>
    <w:rsid w:val="0063394D"/>
    <w:rsid w:val="007960E0"/>
    <w:rsid w:val="00857147"/>
    <w:rsid w:val="0086744A"/>
    <w:rsid w:val="008A29B2"/>
    <w:rsid w:val="008B0117"/>
    <w:rsid w:val="008B2928"/>
    <w:rsid w:val="009A1DDD"/>
    <w:rsid w:val="009B734A"/>
    <w:rsid w:val="00AA7B67"/>
    <w:rsid w:val="00AB26C5"/>
    <w:rsid w:val="00C20823"/>
    <w:rsid w:val="00C3472A"/>
    <w:rsid w:val="00CA3ACE"/>
    <w:rsid w:val="00CC25F8"/>
    <w:rsid w:val="00CF72E1"/>
    <w:rsid w:val="00D3107E"/>
    <w:rsid w:val="00D34CA0"/>
    <w:rsid w:val="00DB4049"/>
    <w:rsid w:val="00DD61BE"/>
    <w:rsid w:val="00DE639C"/>
    <w:rsid w:val="00DF5F94"/>
    <w:rsid w:val="00E2766B"/>
    <w:rsid w:val="00E6369D"/>
    <w:rsid w:val="00E80D73"/>
    <w:rsid w:val="00F24804"/>
    <w:rsid w:val="1C874427"/>
    <w:rsid w:val="3B181801"/>
    <w:rsid w:val="44A6289F"/>
    <w:rsid w:val="4EC0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969A"/>
  <w15:docId w15:val="{E9688C86-8BD6-42D6-AFA7-F150999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Style48">
    <w:name w:val="_Style 48"/>
    <w:basedOn w:val="TableNormal"/>
    <w:qFormat/>
    <w:tblPr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7">
    <w:name w:val="c27"/>
    <w:basedOn w:val="a"/>
    <w:rsid w:val="0063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63394D"/>
  </w:style>
  <w:style w:type="paragraph" w:customStyle="1" w:styleId="c34">
    <w:name w:val="c34"/>
    <w:basedOn w:val="a"/>
    <w:rsid w:val="0063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3394D"/>
  </w:style>
  <w:style w:type="character" w:customStyle="1" w:styleId="c20">
    <w:name w:val="c20"/>
    <w:basedOn w:val="a0"/>
    <w:rsid w:val="0063394D"/>
  </w:style>
  <w:style w:type="paragraph" w:customStyle="1" w:styleId="c9">
    <w:name w:val="c9"/>
    <w:basedOn w:val="a"/>
    <w:rsid w:val="0063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rosta_tsos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853690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r-sosh.ucoz.ru/index/tochka_rosta/0-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user-2013</dc:creator>
  <cp:lastModifiedBy>школа</cp:lastModifiedBy>
  <cp:revision>20</cp:revision>
  <cp:lastPrinted>2020-11-25T10:03:00Z</cp:lastPrinted>
  <dcterms:created xsi:type="dcterms:W3CDTF">2020-11-24T09:17:00Z</dcterms:created>
  <dcterms:modified xsi:type="dcterms:W3CDTF">2024-04-26T03:46:00Z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31B58951CF1543F6812E4F4AFC7B66B8</vt:lpwstr>
  </property>
</Properties>
</file>