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09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6A3C45E0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sz w:val="28"/>
          <w:lang w:val="ru-RU"/>
        </w:rPr>
        <w:drawing>
          <wp:inline distT="0" distB="0" distL="114300" distR="114300">
            <wp:extent cx="6332220" cy="8706485"/>
            <wp:effectExtent l="0" t="0" r="7620" b="10795"/>
            <wp:docPr id="1" name="Изображение 1" descr="img-241105143427-001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241105143427-001_page-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870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A6C30B5">
      <w:pPr>
        <w:rPr>
          <w:rStyle w:val="1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4992770">
      <w:pPr>
        <w:jc w:val="center"/>
        <w:rPr>
          <w:rStyle w:val="1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1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Пояснительная записка</w:t>
      </w:r>
    </w:p>
    <w:p w14:paraId="18085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«Проектная мастерская» составлена на основе требований к результатам освоения программы ФГОС НОО ООО. Программа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>
        <w:rPr>
          <w:rStyle w:val="12"/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Внеурочная деятельность обучающихся.Программа предназначена для работы с детьми 1-4 классов во внеурочной деятельности учителей начальной школы по направлению «Проектная деятельность» в рамках введения ФГОС.</w:t>
      </w:r>
      <w:r>
        <w:rPr>
          <w:rFonts w:ascii="Times New Roman" w:hAnsi="Times New Roman" w:cs="Times New Roman"/>
          <w:sz w:val="28"/>
          <w:szCs w:val="28"/>
        </w:rPr>
        <w:t xml:space="preserve"> Одним из главных направлений является проектная деятельность обучающихся, которая способствует обеспечению таких условий в образовательном процессе, когда полученные знания становятся инструментом решения творческих теоретических и практических задач и инструментом формирования у ребенка потребности и способности к саморазвитию.</w:t>
      </w:r>
    </w:p>
    <w:p w14:paraId="38135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14:paraId="66A83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нового поколения требует использования в образовательном процессе технологий деятельностного типа, а методы и приемы проектно - 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и внеурочной деятельности. 2. Знания, умения и универсальные учебные действия, необходимые для организации проектно - исследовательской деятельности в школе, в будущем станут основой для организации научно-исследовательской деятельности во всех типах высших и средне - профессиональных учебных заведениях и позволят стать конкурентно - способным на рынке труда и в любой сфере профессиональной деятельности. Программа “ Проектная деятельность ” – интеллектуальной направленности. Она является продолжением урочной деятельности, опирается на идеи передовых образовательных систем, методику и программу исследовательского обучения младших школьников автора А.И.Савенкова. Ее актуальность основывается на интересе, потребностях обучающихся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14:paraId="59D64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обучающиеся получают возможность посмотреть на различные проблемы с позиции ученых, ощутить весь спектр требований к научному исследованию.</w:t>
      </w:r>
    </w:p>
    <w:p w14:paraId="68797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принципы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14:paraId="0355D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 программы</w:t>
      </w:r>
      <w:r>
        <w:rPr>
          <w:rFonts w:ascii="Times New Roman" w:hAnsi="Times New Roman" w:cs="Times New Roman"/>
          <w:sz w:val="28"/>
        </w:rPr>
        <w:t>: формирование представлений об исследовательском обучении как ведущем способе учебной деятельности;  создание условий для успешного освоения учениками основ исследовательской деятельности.</w:t>
      </w:r>
    </w:p>
    <w:p w14:paraId="0C727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Задачи программы:  </w:t>
      </w:r>
      <w:r>
        <w:rPr>
          <w:rFonts w:ascii="Times New Roman" w:hAnsi="Times New Roman" w:cs="Times New Roman"/>
          <w:sz w:val="28"/>
        </w:rPr>
        <w:t>познакомить с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созданием условий для успешного освоения учениками основ исследовательской деятельности.</w:t>
      </w:r>
    </w:p>
    <w:p w14:paraId="2D9E9D7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обучить специальным знаниям, необходимым для проведения самостоятельных исследований</w:t>
      </w:r>
    </w:p>
    <w:p w14:paraId="3EE8B7C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-развить умения и навыки исследовательского поиска, познавательные потребности и способности, креативность.</w:t>
      </w:r>
    </w:p>
    <w:p w14:paraId="19591675">
      <w:pPr>
        <w:shd w:val="clear" w:color="auto" w:fill="FFFFFF"/>
        <w:spacing w:after="0" w:line="360" w:lineRule="auto"/>
        <w:outlineLvl w:val="0"/>
        <w:rPr>
          <w:rFonts w:ascii="Times New Roman" w:hAnsi="Times New Roman" w:eastAsia="Times New Roman" w:cs="Times New Roman"/>
          <w:b/>
          <w:bCs/>
          <w:color w:val="181818"/>
          <w:kern w:val="36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81818"/>
          <w:kern w:val="36"/>
          <w:sz w:val="28"/>
          <w:szCs w:val="28"/>
        </w:rPr>
        <w:t xml:space="preserve">Планируемые результаты освоения курса «Проектная </w:t>
      </w:r>
      <w:r>
        <w:rPr>
          <w:rFonts w:ascii="Times New Roman" w:hAnsi="Times New Roman" w:eastAsia="Times New Roman" w:cs="Times New Roman"/>
          <w:b/>
          <w:bCs/>
          <w:color w:val="181818"/>
          <w:spacing w:val="-68"/>
          <w:kern w:val="36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color w:val="181818"/>
          <w:kern w:val="36"/>
          <w:sz w:val="28"/>
          <w:szCs w:val="28"/>
        </w:rPr>
        <w:t>мастерская»</w:t>
      </w:r>
    </w:p>
    <w:p w14:paraId="5DB4690D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181818"/>
          <w:spacing w:val="58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результате</w:t>
      </w:r>
      <w:r>
        <w:rPr>
          <w:rFonts w:ascii="Times New Roman" w:hAnsi="Times New Roman" w:eastAsia="Times New Roman" w:cs="Times New Roman"/>
          <w:color w:val="181818"/>
          <w:spacing w:val="57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изучения</w:t>
      </w:r>
      <w:r>
        <w:rPr>
          <w:rFonts w:ascii="Times New Roman" w:hAnsi="Times New Roman" w:eastAsia="Times New Roman" w:cs="Times New Roman"/>
          <w:color w:val="181818"/>
          <w:spacing w:val="52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данного</w:t>
      </w:r>
      <w:r>
        <w:rPr>
          <w:rFonts w:ascii="Times New Roman" w:hAnsi="Times New Roman" w:eastAsia="Times New Roman" w:cs="Times New Roman"/>
          <w:color w:val="181818"/>
          <w:spacing w:val="53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курса   обучающиеся</w:t>
      </w:r>
      <w:r>
        <w:rPr>
          <w:rFonts w:ascii="Times New Roman" w:hAnsi="Times New Roman" w:eastAsia="Times New Roman" w:cs="Times New Roman"/>
          <w:color w:val="181818"/>
          <w:spacing w:val="48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получат</w:t>
      </w:r>
      <w:r>
        <w:rPr>
          <w:rFonts w:ascii="Times New Roman" w:hAnsi="Times New Roman" w:eastAsia="Times New Roman" w:cs="Times New Roman"/>
          <w:color w:val="181818"/>
          <w:spacing w:val="5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возможность</w:t>
      </w:r>
      <w:r>
        <w:rPr>
          <w:rFonts w:ascii="Times New Roman" w:hAnsi="Times New Roman" w:eastAsia="Times New Roman" w:cs="Times New Roman"/>
          <w:color w:val="181818"/>
          <w:spacing w:val="-67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формирования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личностных</w:t>
      </w:r>
      <w:r>
        <w:rPr>
          <w:rFonts w:ascii="Times New Roman" w:hAnsi="Times New Roman" w:eastAsia="Times New Roman" w:cs="Times New Roman"/>
          <w:b/>
          <w:bCs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результатов:</w:t>
      </w:r>
    </w:p>
    <w:p w14:paraId="1AAC0B32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·       будут готовиться к</w:t>
      </w:r>
      <w:r>
        <w:rPr>
          <w:rFonts w:ascii="Times New Roman" w:hAnsi="Times New Roman" w:eastAsia="Times New Roman" w:cs="Times New Roman"/>
          <w:color w:val="181818"/>
          <w:spacing w:val="-6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саморазвитию,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самоопределению;</w:t>
      </w:r>
    </w:p>
    <w:p w14:paraId="2A176B87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·      будут  способствовать  к обучению и целенаправленной познавательной</w:t>
      </w:r>
      <w:r>
        <w:rPr>
          <w:rFonts w:ascii="Times New Roman" w:hAnsi="Times New Roman" w:eastAsia="Times New Roman" w:cs="Times New Roman"/>
          <w:color w:val="181818"/>
          <w:spacing w:val="-67"/>
          <w:sz w:val="28"/>
          <w:szCs w:val="28"/>
        </w:rPr>
        <w:t xml:space="preserve">    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деятельности;</w:t>
      </w:r>
    </w:p>
    <w:p w14:paraId="45B8232E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·        будут учиться  ставить</w:t>
      </w:r>
      <w:r>
        <w:rPr>
          <w:rFonts w:ascii="Times New Roman" w:hAnsi="Times New Roman" w:eastAsia="Times New Roman" w:cs="Times New Roman"/>
          <w:color w:val="181818"/>
          <w:spacing w:val="-7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цели</w:t>
      </w:r>
      <w:r>
        <w:rPr>
          <w:rFonts w:ascii="Times New Roman" w:hAnsi="Times New Roman" w:eastAsia="Times New Roman" w:cs="Times New Roman"/>
          <w:color w:val="181818"/>
          <w:spacing w:val="-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181818"/>
          <w:spacing w:val="-2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строить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жизненные</w:t>
      </w:r>
      <w:r>
        <w:rPr>
          <w:rFonts w:ascii="Times New Roman" w:hAnsi="Times New Roman" w:eastAsia="Times New Roman" w:cs="Times New Roman"/>
          <w:color w:val="181818"/>
          <w:spacing w:val="-4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планы.</w:t>
      </w:r>
    </w:p>
    <w:p w14:paraId="13E51A8D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</w:rPr>
        <w:t>Метапредметными</w:t>
      </w:r>
      <w:r>
        <w:rPr>
          <w:rFonts w:ascii="Times New Roman" w:hAnsi="Times New Roman" w:eastAsia="Times New Roman" w:cs="Times New Roman"/>
          <w:b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</w:rPr>
        <w:t>результатами</w:t>
      </w:r>
      <w:r>
        <w:rPr>
          <w:rFonts w:ascii="Times New Roman" w:hAnsi="Times New Roman" w:eastAsia="Times New Roman" w:cs="Times New Roman"/>
          <w:b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</w:rPr>
        <w:t>программы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внеурочной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деятельности</w:t>
      </w:r>
      <w:r>
        <w:rPr>
          <w:rFonts w:ascii="Times New Roman" w:hAnsi="Times New Roman" w:eastAsia="Times New Roman" w:cs="Times New Roman"/>
          <w:color w:val="181818"/>
          <w:spacing w:val="-67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является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формирование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следующих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универсальных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учебных</w:t>
      </w:r>
      <w:r>
        <w:rPr>
          <w:rFonts w:ascii="Times New Roman" w:hAnsi="Times New Roman" w:eastAsia="Times New Roman" w:cs="Times New Roman"/>
          <w:color w:val="181818"/>
          <w:spacing w:val="7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действий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(УУД):</w:t>
      </w:r>
    </w:p>
    <w:p w14:paraId="4F951AC8">
      <w:pPr>
        <w:shd w:val="clear" w:color="auto" w:fill="FFFFFF"/>
        <w:spacing w:after="0" w:line="360" w:lineRule="auto"/>
        <w:outlineLvl w:val="0"/>
        <w:rPr>
          <w:rFonts w:ascii="Times New Roman" w:hAnsi="Times New Roman" w:eastAsia="Times New Roman" w:cs="Times New Roman"/>
          <w:b/>
          <w:bCs/>
          <w:color w:val="181818"/>
          <w:kern w:val="36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81818"/>
          <w:spacing w:val="-3"/>
          <w:kern w:val="36"/>
          <w:sz w:val="28"/>
          <w:szCs w:val="28"/>
        </w:rPr>
        <w:t>Регулятивные</w:t>
      </w:r>
      <w:r>
        <w:rPr>
          <w:rFonts w:ascii="Times New Roman" w:hAnsi="Times New Roman" w:eastAsia="Times New Roman" w:cs="Times New Roman"/>
          <w:b/>
          <w:bCs/>
          <w:color w:val="181818"/>
          <w:spacing w:val="-14"/>
          <w:kern w:val="36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color w:val="181818"/>
          <w:spacing w:val="-2"/>
          <w:kern w:val="36"/>
          <w:sz w:val="28"/>
          <w:szCs w:val="28"/>
        </w:rPr>
        <w:t>УУД:</w:t>
      </w:r>
    </w:p>
    <w:p w14:paraId="0E791425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·      получат опыт  планировать свои действия в соответствии с поставленной задачей и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условиями</w:t>
      </w:r>
      <w:r>
        <w:rPr>
          <w:rFonts w:ascii="Times New Roman" w:hAnsi="Times New Roman" w:eastAsia="Times New Roman" w:cs="Times New Roman"/>
          <w:color w:val="181818"/>
          <w:spacing w:val="2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ее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реализации,</w:t>
      </w:r>
      <w:r>
        <w:rPr>
          <w:rFonts w:ascii="Times New Roman" w:hAnsi="Times New Roman" w:eastAsia="Times New Roman" w:cs="Times New Roman"/>
          <w:color w:val="181818"/>
          <w:spacing w:val="-2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181818"/>
          <w:spacing w:val="-3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том</w:t>
      </w:r>
      <w:r>
        <w:rPr>
          <w:rFonts w:ascii="Times New Roman" w:hAnsi="Times New Roman" w:eastAsia="Times New Roman" w:cs="Times New Roman"/>
          <w:color w:val="181818"/>
          <w:spacing w:val="-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числе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внутреннем</w:t>
      </w:r>
      <w:r>
        <w:rPr>
          <w:rFonts w:ascii="Times New Roman" w:hAnsi="Times New Roman" w:eastAsia="Times New Roman" w:cs="Times New Roman"/>
          <w:color w:val="181818"/>
          <w:spacing w:val="-5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плане;</w:t>
      </w:r>
    </w:p>
    <w:p w14:paraId="5947F6B8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·      получат опыт учитывать установленные правила в планировании и контроле способа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решения;</w:t>
      </w:r>
    </w:p>
    <w:p w14:paraId="628F919B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·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продемонстрируют  умения   проявлять</w:t>
      </w:r>
      <w:r>
        <w:rPr>
          <w:rFonts w:ascii="Times New Roman" w:hAnsi="Times New Roman" w:eastAsia="Times New Roman" w:cs="Times New Roman"/>
          <w:color w:val="181818"/>
          <w:spacing w:val="-3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познавательную</w:t>
      </w:r>
      <w:r>
        <w:rPr>
          <w:rFonts w:ascii="Times New Roman" w:hAnsi="Times New Roman" w:eastAsia="Times New Roman" w:cs="Times New Roman"/>
          <w:color w:val="181818"/>
          <w:spacing w:val="-5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инициативу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181818"/>
          <w:spacing w:val="-4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учебном</w:t>
      </w:r>
      <w:r>
        <w:rPr>
          <w:rFonts w:ascii="Times New Roman" w:hAnsi="Times New Roman" w:eastAsia="Times New Roman" w:cs="Times New Roman"/>
          <w:color w:val="181818"/>
          <w:spacing w:val="-5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сотрудничестве;</w:t>
      </w:r>
    </w:p>
    <w:p w14:paraId="3C418CE2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продемонстрируютсамостоятельно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адекватно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оценивать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правильность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выполнения</w:t>
      </w:r>
      <w:r>
        <w:rPr>
          <w:rFonts w:ascii="Times New Roman" w:hAnsi="Times New Roman" w:eastAsia="Times New Roman" w:cs="Times New Roman"/>
          <w:color w:val="181818"/>
          <w:spacing w:val="-67"/>
          <w:sz w:val="28"/>
          <w:szCs w:val="28"/>
        </w:rPr>
        <w:t xml:space="preserve">        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 действия и вносить необходимые коррективы в исполнение как по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ходу его</w:t>
      </w:r>
      <w:r>
        <w:rPr>
          <w:rFonts w:ascii="Times New Roman" w:hAnsi="Times New Roman" w:eastAsia="Times New Roman" w:cs="Times New Roman"/>
          <w:color w:val="181818"/>
          <w:spacing w:val="-3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реализации,</w:t>
      </w:r>
      <w:r>
        <w:rPr>
          <w:rFonts w:ascii="Times New Roman" w:hAnsi="Times New Roman" w:eastAsia="Times New Roman" w:cs="Times New Roman"/>
          <w:color w:val="181818"/>
          <w:spacing w:val="-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так</w:t>
      </w:r>
      <w:r>
        <w:rPr>
          <w:rFonts w:ascii="Times New Roman" w:hAnsi="Times New Roman" w:eastAsia="Times New Roman" w:cs="Times New Roman"/>
          <w:color w:val="181818"/>
          <w:spacing w:val="-3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181818"/>
          <w:spacing w:val="-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в конце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действия.</w:t>
      </w:r>
    </w:p>
    <w:p w14:paraId="76CAD647">
      <w:pPr>
        <w:shd w:val="clear" w:color="auto" w:fill="FFFFFF"/>
        <w:spacing w:after="0" w:line="360" w:lineRule="auto"/>
        <w:outlineLvl w:val="0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81818"/>
          <w:spacing w:val="-1"/>
          <w:kern w:val="36"/>
          <w:sz w:val="28"/>
          <w:szCs w:val="28"/>
        </w:rPr>
        <w:t>Познавательные</w:t>
      </w:r>
      <w:r>
        <w:rPr>
          <w:rFonts w:ascii="Times New Roman" w:hAnsi="Times New Roman" w:eastAsia="Times New Roman" w:cs="Times New Roman"/>
          <w:b/>
          <w:bCs/>
          <w:color w:val="181818"/>
          <w:spacing w:val="-16"/>
          <w:kern w:val="36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color w:val="181818"/>
          <w:kern w:val="36"/>
          <w:sz w:val="28"/>
          <w:szCs w:val="28"/>
        </w:rPr>
        <w:t>УУД: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 </w:t>
      </w:r>
    </w:p>
    <w:p w14:paraId="582EE342">
      <w:pPr>
        <w:pStyle w:val="15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0"/>
        <w:rPr>
          <w:b/>
          <w:bCs/>
          <w:color w:val="181818"/>
          <w:kern w:val="36"/>
          <w:sz w:val="28"/>
          <w:szCs w:val="28"/>
        </w:rPr>
      </w:pPr>
      <w:r>
        <w:rPr>
          <w:color w:val="181818"/>
          <w:sz w:val="28"/>
          <w:szCs w:val="28"/>
        </w:rPr>
        <w:t>Получать опыт  осуществлять</w:t>
      </w:r>
      <w:r>
        <w:rPr>
          <w:color w:val="181818"/>
          <w:spacing w:val="1"/>
          <w:sz w:val="28"/>
          <w:szCs w:val="28"/>
        </w:rPr>
        <w:t> </w:t>
      </w:r>
      <w:r>
        <w:rPr>
          <w:color w:val="181818"/>
          <w:sz w:val="28"/>
          <w:szCs w:val="28"/>
        </w:rPr>
        <w:t>поиск</w:t>
      </w:r>
      <w:r>
        <w:rPr>
          <w:color w:val="181818"/>
          <w:spacing w:val="1"/>
          <w:sz w:val="28"/>
          <w:szCs w:val="28"/>
        </w:rPr>
        <w:t> </w:t>
      </w:r>
      <w:r>
        <w:rPr>
          <w:color w:val="181818"/>
          <w:sz w:val="28"/>
          <w:szCs w:val="28"/>
        </w:rPr>
        <w:t>необходимой</w:t>
      </w:r>
      <w:r>
        <w:rPr>
          <w:color w:val="181818"/>
          <w:spacing w:val="1"/>
          <w:sz w:val="28"/>
          <w:szCs w:val="28"/>
        </w:rPr>
        <w:t> </w:t>
      </w:r>
      <w:r>
        <w:rPr>
          <w:color w:val="181818"/>
          <w:sz w:val="28"/>
          <w:szCs w:val="28"/>
        </w:rPr>
        <w:t>информации</w:t>
      </w:r>
      <w:r>
        <w:rPr>
          <w:color w:val="181818"/>
          <w:spacing w:val="1"/>
          <w:sz w:val="28"/>
          <w:szCs w:val="28"/>
        </w:rPr>
        <w:t> </w:t>
      </w:r>
      <w:r>
        <w:rPr>
          <w:color w:val="181818"/>
          <w:sz w:val="28"/>
          <w:szCs w:val="28"/>
        </w:rPr>
        <w:t>для</w:t>
      </w:r>
      <w:r>
        <w:rPr>
          <w:color w:val="181818"/>
          <w:spacing w:val="1"/>
          <w:sz w:val="28"/>
          <w:szCs w:val="28"/>
        </w:rPr>
        <w:t> </w:t>
      </w:r>
      <w:r>
        <w:rPr>
          <w:color w:val="181818"/>
          <w:sz w:val="28"/>
          <w:szCs w:val="28"/>
        </w:rPr>
        <w:t>выполнения</w:t>
      </w:r>
      <w:r>
        <w:rPr>
          <w:color w:val="181818"/>
          <w:spacing w:val="1"/>
          <w:sz w:val="28"/>
          <w:szCs w:val="28"/>
        </w:rPr>
        <w:t> </w:t>
      </w:r>
      <w:r>
        <w:rPr>
          <w:color w:val="181818"/>
          <w:sz w:val="28"/>
          <w:szCs w:val="28"/>
        </w:rPr>
        <w:t>внеучебных заданий с использованием учебной</w:t>
      </w:r>
      <w:r>
        <w:rPr>
          <w:color w:val="181818"/>
          <w:spacing w:val="1"/>
          <w:sz w:val="28"/>
          <w:szCs w:val="28"/>
        </w:rPr>
        <w:t> </w:t>
      </w:r>
      <w:r>
        <w:rPr>
          <w:color w:val="181818"/>
          <w:sz w:val="28"/>
          <w:szCs w:val="28"/>
        </w:rPr>
        <w:t>литературы и</w:t>
      </w:r>
      <w:r>
        <w:rPr>
          <w:color w:val="181818"/>
          <w:spacing w:val="1"/>
          <w:sz w:val="28"/>
          <w:szCs w:val="28"/>
        </w:rPr>
        <w:t> </w:t>
      </w:r>
      <w:r>
        <w:rPr>
          <w:color w:val="181818"/>
          <w:sz w:val="28"/>
          <w:szCs w:val="28"/>
        </w:rPr>
        <w:t>в открытом</w:t>
      </w:r>
      <w:r>
        <w:rPr>
          <w:color w:val="181818"/>
          <w:spacing w:val="1"/>
          <w:sz w:val="28"/>
          <w:szCs w:val="28"/>
        </w:rPr>
        <w:t> </w:t>
      </w:r>
      <w:r>
        <w:rPr>
          <w:color w:val="181818"/>
          <w:sz w:val="28"/>
          <w:szCs w:val="28"/>
        </w:rPr>
        <w:t>информационном</w:t>
      </w:r>
      <w:r>
        <w:rPr>
          <w:color w:val="181818"/>
          <w:spacing w:val="1"/>
          <w:sz w:val="28"/>
          <w:szCs w:val="28"/>
        </w:rPr>
        <w:t> </w:t>
      </w:r>
      <w:r>
        <w:rPr>
          <w:color w:val="181818"/>
          <w:sz w:val="28"/>
          <w:szCs w:val="28"/>
        </w:rPr>
        <w:t>пространстве,</w:t>
      </w:r>
      <w:r>
        <w:rPr>
          <w:color w:val="181818"/>
          <w:spacing w:val="1"/>
          <w:sz w:val="28"/>
          <w:szCs w:val="28"/>
        </w:rPr>
        <w:t> </w:t>
      </w:r>
      <w:r>
        <w:rPr>
          <w:color w:val="181818"/>
          <w:sz w:val="28"/>
          <w:szCs w:val="28"/>
        </w:rPr>
        <w:t>энциклопедий,</w:t>
      </w:r>
      <w:r>
        <w:rPr>
          <w:color w:val="181818"/>
          <w:spacing w:val="1"/>
          <w:sz w:val="28"/>
          <w:szCs w:val="28"/>
        </w:rPr>
        <w:t> </w:t>
      </w:r>
      <w:r>
        <w:rPr>
          <w:color w:val="181818"/>
          <w:sz w:val="28"/>
          <w:szCs w:val="28"/>
        </w:rPr>
        <w:t>справочников</w:t>
      </w:r>
      <w:r>
        <w:rPr>
          <w:color w:val="181818"/>
          <w:spacing w:val="1"/>
          <w:sz w:val="28"/>
          <w:szCs w:val="28"/>
        </w:rPr>
        <w:t> </w:t>
      </w:r>
      <w:r>
        <w:rPr>
          <w:color w:val="181818"/>
          <w:sz w:val="28"/>
          <w:szCs w:val="28"/>
        </w:rPr>
        <w:t>(включая</w:t>
      </w:r>
      <w:r>
        <w:rPr>
          <w:color w:val="181818"/>
          <w:spacing w:val="1"/>
          <w:sz w:val="28"/>
          <w:szCs w:val="28"/>
        </w:rPr>
        <w:t> </w:t>
      </w:r>
      <w:r>
        <w:rPr>
          <w:color w:val="181818"/>
          <w:sz w:val="28"/>
          <w:szCs w:val="28"/>
        </w:rPr>
        <w:t>электронные,</w:t>
      </w:r>
      <w:r>
        <w:rPr>
          <w:color w:val="181818"/>
          <w:spacing w:val="-2"/>
          <w:sz w:val="28"/>
          <w:szCs w:val="28"/>
        </w:rPr>
        <w:t> </w:t>
      </w:r>
      <w:r>
        <w:rPr>
          <w:color w:val="181818"/>
          <w:sz w:val="28"/>
          <w:szCs w:val="28"/>
        </w:rPr>
        <w:t>цифровые),</w:t>
      </w:r>
      <w:r>
        <w:rPr>
          <w:color w:val="181818"/>
          <w:spacing w:val="-2"/>
          <w:sz w:val="28"/>
          <w:szCs w:val="28"/>
        </w:rPr>
        <w:t> </w:t>
      </w:r>
      <w:r>
        <w:rPr>
          <w:color w:val="181818"/>
          <w:sz w:val="28"/>
          <w:szCs w:val="28"/>
        </w:rPr>
        <w:t>контролируемом</w:t>
      </w:r>
      <w:r>
        <w:rPr>
          <w:color w:val="181818"/>
          <w:spacing w:val="-1"/>
          <w:sz w:val="28"/>
          <w:szCs w:val="28"/>
        </w:rPr>
        <w:t> </w:t>
      </w:r>
      <w:r>
        <w:rPr>
          <w:color w:val="181818"/>
          <w:sz w:val="28"/>
          <w:szCs w:val="28"/>
        </w:rPr>
        <w:t>пространстве</w:t>
      </w:r>
      <w:r>
        <w:rPr>
          <w:color w:val="181818"/>
          <w:spacing w:val="-4"/>
          <w:sz w:val="28"/>
          <w:szCs w:val="28"/>
        </w:rPr>
        <w:t> </w:t>
      </w:r>
      <w:r>
        <w:rPr>
          <w:color w:val="181818"/>
          <w:sz w:val="28"/>
          <w:szCs w:val="28"/>
        </w:rPr>
        <w:t>Интернета;</w:t>
      </w:r>
    </w:p>
    <w:p w14:paraId="2D2BA1E3">
      <w:pPr>
        <w:pStyle w:val="15"/>
        <w:numPr>
          <w:ilvl w:val="0"/>
          <w:numId w:val="1"/>
        </w:numPr>
        <w:shd w:val="clear" w:color="auto" w:fill="FFFFFF"/>
        <w:spacing w:after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осуществлять</w:t>
      </w:r>
      <w:r>
        <w:rPr>
          <w:color w:val="181818"/>
          <w:spacing w:val="1"/>
          <w:sz w:val="28"/>
          <w:szCs w:val="28"/>
        </w:rPr>
        <w:t> </w:t>
      </w:r>
      <w:r>
        <w:rPr>
          <w:color w:val="181818"/>
          <w:sz w:val="28"/>
          <w:szCs w:val="28"/>
        </w:rPr>
        <w:t>запись</w:t>
      </w:r>
      <w:r>
        <w:rPr>
          <w:color w:val="181818"/>
          <w:spacing w:val="1"/>
          <w:sz w:val="28"/>
          <w:szCs w:val="28"/>
        </w:rPr>
        <w:t> </w:t>
      </w:r>
      <w:r>
        <w:rPr>
          <w:color w:val="181818"/>
          <w:sz w:val="28"/>
          <w:szCs w:val="28"/>
        </w:rPr>
        <w:t>(фиксацию)</w:t>
      </w:r>
      <w:r>
        <w:rPr>
          <w:color w:val="181818"/>
          <w:spacing w:val="1"/>
          <w:sz w:val="28"/>
          <w:szCs w:val="28"/>
        </w:rPr>
        <w:t> </w:t>
      </w:r>
      <w:r>
        <w:rPr>
          <w:color w:val="181818"/>
          <w:sz w:val="28"/>
          <w:szCs w:val="28"/>
        </w:rPr>
        <w:t>выборочной</w:t>
      </w:r>
      <w:r>
        <w:rPr>
          <w:color w:val="181818"/>
          <w:spacing w:val="1"/>
          <w:sz w:val="28"/>
          <w:szCs w:val="28"/>
        </w:rPr>
        <w:t> </w:t>
      </w:r>
      <w:r>
        <w:rPr>
          <w:color w:val="181818"/>
          <w:sz w:val="28"/>
          <w:szCs w:val="28"/>
        </w:rPr>
        <w:t>информации</w:t>
      </w:r>
      <w:r>
        <w:rPr>
          <w:color w:val="181818"/>
          <w:spacing w:val="1"/>
          <w:sz w:val="28"/>
          <w:szCs w:val="28"/>
        </w:rPr>
        <w:t> </w:t>
      </w:r>
      <w:r>
        <w:rPr>
          <w:color w:val="181818"/>
          <w:sz w:val="28"/>
          <w:szCs w:val="28"/>
        </w:rPr>
        <w:t>об</w:t>
      </w:r>
      <w:r>
        <w:rPr>
          <w:color w:val="181818"/>
          <w:spacing w:val="1"/>
          <w:sz w:val="28"/>
          <w:szCs w:val="28"/>
        </w:rPr>
        <w:t> </w:t>
      </w:r>
      <w:r>
        <w:rPr>
          <w:color w:val="181818"/>
          <w:sz w:val="28"/>
          <w:szCs w:val="28"/>
        </w:rPr>
        <w:t>окружающем мире и о себе самом, в том числе с помощью инструментов</w:t>
      </w:r>
      <w:r>
        <w:rPr>
          <w:color w:val="181818"/>
          <w:spacing w:val="1"/>
          <w:sz w:val="28"/>
          <w:szCs w:val="28"/>
        </w:rPr>
        <w:t> </w:t>
      </w:r>
      <w:r>
        <w:rPr>
          <w:color w:val="181818"/>
          <w:sz w:val="28"/>
          <w:szCs w:val="28"/>
        </w:rPr>
        <w:t>ИКТ;</w:t>
      </w:r>
    </w:p>
    <w:p w14:paraId="6A389782">
      <w:pPr>
        <w:pStyle w:val="15"/>
        <w:numPr>
          <w:ilvl w:val="0"/>
          <w:numId w:val="1"/>
        </w:numPr>
        <w:shd w:val="clear" w:color="auto" w:fill="FFFFFF"/>
        <w:spacing w:after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·     получить опыт   осуществлять    синтез     как    составление    целого    из    </w:t>
      </w:r>
      <w:r>
        <w:rPr>
          <w:color w:val="181818"/>
          <w:spacing w:val="-1"/>
          <w:sz w:val="28"/>
          <w:szCs w:val="28"/>
        </w:rPr>
        <w:t>частей,</w:t>
      </w:r>
      <w:r>
        <w:rPr>
          <w:color w:val="181818"/>
          <w:spacing w:val="-67"/>
          <w:sz w:val="28"/>
          <w:szCs w:val="28"/>
        </w:rPr>
        <w:t> </w:t>
      </w:r>
      <w:r>
        <w:rPr>
          <w:color w:val="181818"/>
          <w:sz w:val="28"/>
          <w:szCs w:val="28"/>
        </w:rPr>
        <w:t>самостоятельно</w:t>
      </w:r>
      <w:r>
        <w:rPr>
          <w:color w:val="181818"/>
          <w:spacing w:val="-4"/>
          <w:sz w:val="28"/>
          <w:szCs w:val="28"/>
        </w:rPr>
        <w:t> </w:t>
      </w:r>
      <w:r>
        <w:rPr>
          <w:color w:val="181818"/>
          <w:sz w:val="28"/>
          <w:szCs w:val="28"/>
        </w:rPr>
        <w:t>достраивая</w:t>
      </w:r>
      <w:r>
        <w:rPr>
          <w:color w:val="181818"/>
          <w:spacing w:val="-5"/>
          <w:sz w:val="28"/>
          <w:szCs w:val="28"/>
        </w:rPr>
        <w:t> </w:t>
      </w:r>
      <w:r>
        <w:rPr>
          <w:color w:val="181818"/>
          <w:sz w:val="28"/>
          <w:szCs w:val="28"/>
        </w:rPr>
        <w:t>и</w:t>
      </w:r>
      <w:r>
        <w:rPr>
          <w:color w:val="181818"/>
          <w:spacing w:val="-3"/>
          <w:sz w:val="28"/>
          <w:szCs w:val="28"/>
        </w:rPr>
        <w:t> </w:t>
      </w:r>
      <w:r>
        <w:rPr>
          <w:color w:val="181818"/>
          <w:sz w:val="28"/>
          <w:szCs w:val="28"/>
        </w:rPr>
        <w:t>восполняя</w:t>
      </w:r>
      <w:r>
        <w:rPr>
          <w:color w:val="181818"/>
          <w:spacing w:val="-5"/>
          <w:sz w:val="28"/>
          <w:szCs w:val="28"/>
        </w:rPr>
        <w:t> </w:t>
      </w:r>
      <w:r>
        <w:rPr>
          <w:color w:val="181818"/>
          <w:sz w:val="28"/>
          <w:szCs w:val="28"/>
        </w:rPr>
        <w:t>недостающие</w:t>
      </w:r>
      <w:r>
        <w:rPr>
          <w:color w:val="181818"/>
          <w:spacing w:val="-1"/>
          <w:sz w:val="28"/>
          <w:szCs w:val="28"/>
        </w:rPr>
        <w:t> </w:t>
      </w:r>
      <w:r>
        <w:rPr>
          <w:color w:val="181818"/>
          <w:sz w:val="28"/>
          <w:szCs w:val="28"/>
        </w:rPr>
        <w:t>компоненты.</w:t>
      </w:r>
    </w:p>
    <w:p w14:paraId="3C4ED564">
      <w:pPr>
        <w:shd w:val="clear" w:color="auto" w:fill="FFFFFF"/>
        <w:spacing w:after="0" w:line="360" w:lineRule="auto"/>
        <w:outlineLvl w:val="0"/>
        <w:rPr>
          <w:rFonts w:ascii="Times New Roman" w:hAnsi="Times New Roman" w:eastAsia="Times New Roman" w:cs="Times New Roman"/>
          <w:b/>
          <w:bCs/>
          <w:color w:val="181818"/>
          <w:kern w:val="36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81818"/>
          <w:spacing w:val="-1"/>
          <w:kern w:val="36"/>
          <w:sz w:val="28"/>
          <w:szCs w:val="28"/>
        </w:rPr>
        <w:t>Коммуникативные</w:t>
      </w:r>
      <w:r>
        <w:rPr>
          <w:rFonts w:ascii="Times New Roman" w:hAnsi="Times New Roman" w:eastAsia="Times New Roman" w:cs="Times New Roman"/>
          <w:b/>
          <w:bCs/>
          <w:color w:val="181818"/>
          <w:spacing w:val="-17"/>
          <w:kern w:val="36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color w:val="181818"/>
          <w:spacing w:val="-1"/>
          <w:kern w:val="36"/>
          <w:sz w:val="28"/>
          <w:szCs w:val="28"/>
        </w:rPr>
        <w:t>УУД:</w:t>
      </w:r>
    </w:p>
    <w:p w14:paraId="2A881296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·   получит опыт  адекватно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использовать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коммуникативные,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прежде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всего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средства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решения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различных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коммуникативных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задач,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строить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монологическое сообщение, владеть диалогической формой коммуникации,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используя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средства</w:t>
      </w:r>
      <w:r>
        <w:rPr>
          <w:rFonts w:ascii="Times New Roman" w:hAnsi="Times New Roman" w:eastAsia="Times New Roman" w:cs="Times New Roman"/>
          <w:color w:val="181818"/>
          <w:spacing w:val="-4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181818"/>
          <w:spacing w:val="-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инструменты ИКТ</w:t>
      </w:r>
      <w:r>
        <w:rPr>
          <w:rFonts w:ascii="Times New Roman" w:hAnsi="Times New Roman" w:eastAsia="Times New Roman" w:cs="Times New Roman"/>
          <w:color w:val="181818"/>
          <w:spacing w:val="-5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181818"/>
          <w:spacing w:val="2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дистанционного</w:t>
      </w:r>
      <w:r>
        <w:rPr>
          <w:rFonts w:ascii="Times New Roman" w:hAnsi="Times New Roman" w:eastAsia="Times New Roman" w:cs="Times New Roman"/>
          <w:color w:val="181818"/>
          <w:spacing w:val="-3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общения;</w:t>
      </w:r>
    </w:p>
    <w:p w14:paraId="7773FB3C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·    получитопыт допускать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возможность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существования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людей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различных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точек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зрения,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том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числе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совпадающих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точкой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зрения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обучающегося,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ориентироваться</w:t>
      </w:r>
      <w:r>
        <w:rPr>
          <w:rFonts w:ascii="Times New Roman" w:hAnsi="Times New Roman" w:eastAsia="Times New Roman" w:cs="Times New Roman"/>
          <w:color w:val="181818"/>
          <w:spacing w:val="-5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181818"/>
          <w:spacing w:val="-4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позицию</w:t>
      </w:r>
      <w:r>
        <w:rPr>
          <w:rFonts w:ascii="Times New Roman" w:hAnsi="Times New Roman" w:eastAsia="Times New Roman" w:cs="Times New Roman"/>
          <w:color w:val="181818"/>
          <w:spacing w:val="-5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партнера в</w:t>
      </w:r>
      <w:r>
        <w:rPr>
          <w:rFonts w:ascii="Times New Roman" w:hAnsi="Times New Roman" w:eastAsia="Times New Roman" w:cs="Times New Roman"/>
          <w:color w:val="181818"/>
          <w:spacing w:val="-3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общении</w:t>
      </w:r>
      <w:r>
        <w:rPr>
          <w:rFonts w:ascii="Times New Roman" w:hAnsi="Times New Roman" w:eastAsia="Times New Roman" w:cs="Times New Roman"/>
          <w:color w:val="181818"/>
          <w:spacing w:val="-2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181818"/>
          <w:spacing w:val="2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взаимодействии;</w:t>
      </w:r>
    </w:p>
    <w:p w14:paraId="4BB7F1FF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·    получить опыт   учитывать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разные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мнения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стремиться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координации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различных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позиций</w:t>
      </w:r>
      <w:r>
        <w:rPr>
          <w:rFonts w:ascii="Times New Roman" w:hAnsi="Times New Roman" w:eastAsia="Times New Roman" w:cs="Times New Roman"/>
          <w:color w:val="181818"/>
          <w:spacing w:val="-2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сотрудничестве;</w:t>
      </w:r>
    </w:p>
    <w:p w14:paraId="7BE35ABF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получитопыт   приходить</w:t>
      </w:r>
      <w:r>
        <w:rPr>
          <w:rFonts w:ascii="Times New Roman" w:hAnsi="Times New Roman" w:eastAsia="Times New Roman" w:cs="Times New Roman"/>
          <w:color w:val="181818"/>
          <w:spacing w:val="1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181818"/>
          <w:spacing w:val="12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общему</w:t>
      </w:r>
      <w:r>
        <w:rPr>
          <w:rFonts w:ascii="Times New Roman" w:hAnsi="Times New Roman" w:eastAsia="Times New Roman" w:cs="Times New Roman"/>
          <w:color w:val="181818"/>
          <w:spacing w:val="16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решению</w:t>
      </w:r>
      <w:r>
        <w:rPr>
          <w:rFonts w:ascii="Times New Roman" w:hAnsi="Times New Roman" w:eastAsia="Times New Roman" w:cs="Times New Roman"/>
          <w:color w:val="181818"/>
          <w:spacing w:val="1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181818"/>
          <w:spacing w:val="12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совместной</w:t>
      </w:r>
      <w:r>
        <w:rPr>
          <w:rFonts w:ascii="Times New Roman" w:hAnsi="Times New Roman" w:eastAsia="Times New Roman" w:cs="Times New Roman"/>
          <w:color w:val="181818"/>
          <w:spacing w:val="14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деятельности,</w:t>
      </w:r>
      <w:r>
        <w:rPr>
          <w:rFonts w:ascii="Times New Roman" w:hAnsi="Times New Roman" w:eastAsia="Times New Roman" w:cs="Times New Roman"/>
          <w:color w:val="181818"/>
          <w:spacing w:val="14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181818"/>
          <w:spacing w:val="12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том</w:t>
      </w:r>
      <w:r>
        <w:rPr>
          <w:rFonts w:ascii="Times New Roman" w:hAnsi="Times New Roman" w:eastAsia="Times New Roman" w:cs="Times New Roman"/>
          <w:color w:val="181818"/>
          <w:spacing w:val="7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числе</w:t>
      </w:r>
      <w:r>
        <w:rPr>
          <w:rFonts w:ascii="Times New Roman" w:hAnsi="Times New Roman" w:eastAsia="Times New Roman" w:cs="Times New Roman"/>
          <w:color w:val="181818"/>
          <w:spacing w:val="-68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в ситуации</w:t>
      </w:r>
      <w:r>
        <w:rPr>
          <w:rFonts w:ascii="Times New Roman" w:hAnsi="Times New Roman" w:eastAsia="Times New Roman" w:cs="Times New Roman"/>
          <w:color w:val="181818"/>
          <w:spacing w:val="3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столкновения</w:t>
      </w:r>
      <w:r>
        <w:rPr>
          <w:rFonts w:ascii="Times New Roman" w:hAnsi="Times New Roman" w:eastAsia="Times New Roman" w:cs="Times New Roman"/>
          <w:color w:val="181818"/>
          <w:spacing w:val="-4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интересов;</w:t>
      </w:r>
    </w:p>
    <w:p w14:paraId="734BC352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·      получит опыт использовать</w:t>
      </w:r>
      <w:r>
        <w:rPr>
          <w:rFonts w:ascii="Times New Roman" w:hAnsi="Times New Roman" w:eastAsia="Times New Roman" w:cs="Times New Roman"/>
          <w:color w:val="181818"/>
          <w:spacing w:val="-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речь</w:t>
      </w:r>
      <w:r>
        <w:rPr>
          <w:rFonts w:ascii="Times New Roman" w:hAnsi="Times New Roman" w:eastAsia="Times New Roman" w:cs="Times New Roman"/>
          <w:color w:val="181818"/>
          <w:spacing w:val="-4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color w:val="181818"/>
          <w:spacing w:val="-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регуляции</w:t>
      </w:r>
      <w:r>
        <w:rPr>
          <w:rFonts w:ascii="Times New Roman" w:hAnsi="Times New Roman" w:eastAsia="Times New Roman" w:cs="Times New Roman"/>
          <w:color w:val="181818"/>
          <w:spacing w:val="-6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своего действия.</w:t>
      </w:r>
    </w:p>
    <w:p w14:paraId="47157C43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</w:rPr>
        <w:t>Предметные:</w:t>
      </w:r>
    </w:p>
    <w:p w14:paraId="740E2B92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i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181818"/>
          <w:sz w:val="28"/>
          <w:szCs w:val="28"/>
        </w:rPr>
        <w:t>Базовый уровень</w:t>
      </w:r>
    </w:p>
    <w:p w14:paraId="1EA3087B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181818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будут знать определение «Что такое проект», виды проектов, как их построить;</w:t>
      </w:r>
    </w:p>
    <w:p w14:paraId="0C9DDA90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-овладеют ключевыми аспектами в создании своего проекта;</w:t>
      </w:r>
    </w:p>
    <w:p w14:paraId="63D36B98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-овладеют навыками работы с интернет-источниками и нахождение материала.</w:t>
      </w:r>
    </w:p>
    <w:p w14:paraId="3090D4FB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i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181818"/>
          <w:sz w:val="28"/>
          <w:szCs w:val="28"/>
        </w:rPr>
        <w:t>Продвинутый уровень:</w:t>
      </w:r>
    </w:p>
    <w:p w14:paraId="1F4E8DA7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-овладеют практическими навыками работы с созданием проекта и ее реализацией;</w:t>
      </w:r>
    </w:p>
    <w:p w14:paraId="4BC8AB14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-научаться создавать сами и демонстрировать другим свои проекты.</w:t>
      </w:r>
    </w:p>
    <w:p w14:paraId="41242C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Особенности программы. </w:t>
      </w:r>
    </w:p>
    <w:p w14:paraId="257ECC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sz w:val="28"/>
        </w:rPr>
        <w:t xml:space="preserve">Особенностью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  </w:t>
      </w:r>
    </w:p>
    <w:p w14:paraId="654FD8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16633D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Непрерывность дополнительного образования как механизма полноты и целостности образования в целом;  Развития индивидуальности каждого ребенка в процессе социального самоопределения в системе внеурочной деятельности;  Системность организации учебно-воспитательного процесса; Раскрытие способностей и поддержка одаренности детей.</w:t>
      </w:r>
    </w:p>
    <w:p w14:paraId="4737FDD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Формы организации учебного процесса.</w:t>
      </w:r>
    </w:p>
    <w:p w14:paraId="6CEF92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Программа предусматривает проведение внеклассных занятий, работы детей в группах, парах, индивидуальная работа. Занятия проводятся 1 раз в неделю в учебном кабинете, библиотеках.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14:paraId="764AC1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Возможные результаты («выходы») проектной деятельности младших школьников:  альбом, газета,  гербарий, журнал, книжка раскладушка, коллаж, коллекция, костюм, макет, модель, музыкальная подборка ,наглядные пособия, паспарту,  плакат,  план,  серия иллюстраций, сказка, справочник, стенгазета, сувенир-поделка,  сценарий праздника,  учебное пособие, фотоальбом,  экскурсия.</w:t>
      </w:r>
    </w:p>
    <w:p w14:paraId="21D010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54FF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52"/>
          <w:szCs w:val="28"/>
        </w:rPr>
      </w:pPr>
    </w:p>
    <w:p w14:paraId="5C4C8E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52"/>
          <w:szCs w:val="28"/>
        </w:rPr>
      </w:pPr>
    </w:p>
    <w:p w14:paraId="082F7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52"/>
          <w:szCs w:val="28"/>
        </w:rPr>
      </w:pPr>
    </w:p>
    <w:p w14:paraId="3404CFE7">
      <w:p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000CE296">
      <w:pPr>
        <w:rPr>
          <w:rFonts w:ascii="Times New Roman" w:hAnsi="Times New Roman" w:cs="Times New Roman"/>
          <w:sz w:val="28"/>
        </w:rPr>
      </w:pPr>
    </w:p>
    <w:p w14:paraId="3422870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Учебно-тематический план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0345"/>
        <w:gridCol w:w="1695"/>
        <w:gridCol w:w="6"/>
        <w:gridCol w:w="1211"/>
      </w:tblGrid>
      <w:tr w14:paraId="7A6660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</w:tcPr>
          <w:p w14:paraId="3E7E6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14:paraId="0171D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10345" w:type="dxa"/>
          </w:tcPr>
          <w:p w14:paraId="2010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1701" w:type="dxa"/>
            <w:gridSpan w:val="2"/>
          </w:tcPr>
          <w:p w14:paraId="44AB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1211" w:type="dxa"/>
          </w:tcPr>
          <w:p w14:paraId="095E8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</w:tr>
      <w:tr w14:paraId="0DF5DF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right w:val="single" w:color="auto" w:sz="4" w:space="0"/>
            </w:tcBorders>
          </w:tcPr>
          <w:p w14:paraId="46269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257" w:type="dxa"/>
            <w:gridSpan w:val="4"/>
            <w:tcBorders>
              <w:left w:val="single" w:color="auto" w:sz="4" w:space="0"/>
            </w:tcBorders>
          </w:tcPr>
          <w:p w14:paraId="5C9BC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Базовый уровень</w:t>
            </w:r>
          </w:p>
          <w:p w14:paraId="65E4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Вводное занятие</w:t>
            </w:r>
          </w:p>
        </w:tc>
      </w:tr>
      <w:tr w14:paraId="6E0996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right w:val="single" w:color="auto" w:sz="4" w:space="0"/>
            </w:tcBorders>
          </w:tcPr>
          <w:p w14:paraId="7F04D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1C01D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программой. Знакомство с понятиями «Что такое проект»? «Что  такое проектная деятельность?» «Виды проектов».</w:t>
            </w:r>
          </w:p>
          <w:p w14:paraId="5D50643A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</w:rPr>
              <w:t>Проект «Наша безопасность».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Беседа: Безопасный маршрут «Дом- школа».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Оформление листка-вкладыша для портфолио: Безопасный маршрут «Дом-школа»</w:t>
            </w:r>
          </w:p>
        </w:tc>
        <w:tc>
          <w:tcPr>
            <w:tcW w:w="1701" w:type="dxa"/>
            <w:gridSpan w:val="2"/>
          </w:tcPr>
          <w:p w14:paraId="0CBAF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11" w:type="dxa"/>
          </w:tcPr>
          <w:p w14:paraId="2815B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36A995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right w:val="single" w:color="auto" w:sz="4" w:space="0"/>
            </w:tcBorders>
          </w:tcPr>
          <w:p w14:paraId="0A5F8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3257" w:type="dxa"/>
            <w:gridSpan w:val="4"/>
            <w:tcBorders>
              <w:left w:val="single" w:color="auto" w:sz="4" w:space="0"/>
            </w:tcBorders>
          </w:tcPr>
          <w:p w14:paraId="55479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 «Краски осени»</w:t>
            </w:r>
          </w:p>
        </w:tc>
      </w:tr>
      <w:tr w14:paraId="31ED84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29" w:type="dxa"/>
            <w:tcBorders>
              <w:right w:val="single" w:color="auto" w:sz="4" w:space="0"/>
            </w:tcBorders>
          </w:tcPr>
          <w:p w14:paraId="7A15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  <w:p w14:paraId="1C732D6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1B8FB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в осенний лес для сбора природного материала.</w:t>
            </w:r>
          </w:p>
          <w:p w14:paraId="0334E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возможных композиций поделок из собранного материала.</w:t>
            </w:r>
          </w:p>
          <w:p w14:paraId="0D50652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Изготовление поделок, выставка работ.</w:t>
            </w:r>
          </w:p>
        </w:tc>
        <w:tc>
          <w:tcPr>
            <w:tcW w:w="1695" w:type="dxa"/>
            <w:tcBorders>
              <w:right w:val="single" w:color="auto" w:sz="4" w:space="0"/>
            </w:tcBorders>
          </w:tcPr>
          <w:p w14:paraId="11038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17" w:type="dxa"/>
            <w:gridSpan w:val="2"/>
            <w:tcBorders>
              <w:left w:val="single" w:color="auto" w:sz="4" w:space="0"/>
            </w:tcBorders>
          </w:tcPr>
          <w:p w14:paraId="1A968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631CA5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right w:val="single" w:color="auto" w:sz="4" w:space="0"/>
            </w:tcBorders>
          </w:tcPr>
          <w:p w14:paraId="707F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3257" w:type="dxa"/>
            <w:gridSpan w:val="4"/>
            <w:tcBorders>
              <w:left w:val="single" w:color="auto" w:sz="4" w:space="0"/>
            </w:tcBorders>
          </w:tcPr>
          <w:p w14:paraId="293A6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Проект «Родное село»</w:t>
            </w:r>
          </w:p>
        </w:tc>
      </w:tr>
      <w:tr w14:paraId="3C5957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9" w:type="dxa"/>
            <w:tcBorders>
              <w:right w:val="single" w:color="auto" w:sz="4" w:space="0"/>
            </w:tcBorders>
          </w:tcPr>
          <w:p w14:paraId="5E82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</w:t>
            </w: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14FF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защита творческой работы о достопримечательностях своего посёлка.</w:t>
            </w:r>
          </w:p>
        </w:tc>
        <w:tc>
          <w:tcPr>
            <w:tcW w:w="1701" w:type="dxa"/>
            <w:gridSpan w:val="2"/>
          </w:tcPr>
          <w:p w14:paraId="5D96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11" w:type="dxa"/>
          </w:tcPr>
          <w:p w14:paraId="08E4D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7EABAC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right w:val="single" w:color="auto" w:sz="4" w:space="0"/>
            </w:tcBorders>
          </w:tcPr>
          <w:p w14:paraId="1C5CA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3257" w:type="dxa"/>
            <w:gridSpan w:val="4"/>
            <w:tcBorders>
              <w:left w:val="single" w:color="auto" w:sz="4" w:space="0"/>
            </w:tcBorders>
          </w:tcPr>
          <w:p w14:paraId="67288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Проект «Осенний урожай»</w:t>
            </w:r>
          </w:p>
        </w:tc>
      </w:tr>
      <w:tr w14:paraId="4B7157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9" w:type="dxa"/>
            <w:tcBorders>
              <w:right w:val="single" w:color="auto" w:sz="4" w:space="0"/>
            </w:tcBorders>
          </w:tcPr>
          <w:p w14:paraId="16B3E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79580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овощей  из пластилина, выставка работ.</w:t>
            </w:r>
          </w:p>
        </w:tc>
        <w:tc>
          <w:tcPr>
            <w:tcW w:w="1701" w:type="dxa"/>
            <w:gridSpan w:val="2"/>
          </w:tcPr>
          <w:p w14:paraId="78ED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11" w:type="dxa"/>
          </w:tcPr>
          <w:p w14:paraId="416BF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30059B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right w:val="single" w:color="auto" w:sz="4" w:space="0"/>
            </w:tcBorders>
          </w:tcPr>
          <w:p w14:paraId="09A76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257" w:type="dxa"/>
            <w:gridSpan w:val="4"/>
            <w:tcBorders>
              <w:left w:val="single" w:color="auto" w:sz="4" w:space="0"/>
            </w:tcBorders>
          </w:tcPr>
          <w:p w14:paraId="4A747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 «Филимоновская игрушка»</w:t>
            </w:r>
          </w:p>
        </w:tc>
      </w:tr>
      <w:tr w14:paraId="52A8B0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restart"/>
            <w:tcBorders>
              <w:right w:val="single" w:color="auto" w:sz="4" w:space="0"/>
            </w:tcBorders>
          </w:tcPr>
          <w:p w14:paraId="41E78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</w:t>
            </w: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13FE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Знакомство с историей росписи «Филимоновская игрушка». Знакомство с мастерством изготовления игрушки. </w:t>
            </w:r>
          </w:p>
        </w:tc>
        <w:tc>
          <w:tcPr>
            <w:tcW w:w="1701" w:type="dxa"/>
            <w:gridSpan w:val="2"/>
          </w:tcPr>
          <w:p w14:paraId="1B97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11" w:type="dxa"/>
            <w:vMerge w:val="restart"/>
          </w:tcPr>
          <w:p w14:paraId="540BC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3035BF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tcBorders>
              <w:right w:val="single" w:color="auto" w:sz="4" w:space="0"/>
            </w:tcBorders>
          </w:tcPr>
          <w:p w14:paraId="3B1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2548C1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мастер-класса по росписи «Филимоновская игрушка»</w:t>
            </w:r>
          </w:p>
        </w:tc>
        <w:tc>
          <w:tcPr>
            <w:tcW w:w="1701" w:type="dxa"/>
            <w:gridSpan w:val="2"/>
          </w:tcPr>
          <w:p w14:paraId="1A0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11" w:type="dxa"/>
            <w:vMerge w:val="continue"/>
          </w:tcPr>
          <w:p w14:paraId="1414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46FECF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29" w:type="dxa"/>
            <w:tcBorders>
              <w:right w:val="single" w:color="auto" w:sz="4" w:space="0"/>
            </w:tcBorders>
          </w:tcPr>
          <w:p w14:paraId="65364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3257" w:type="dxa"/>
            <w:gridSpan w:val="4"/>
            <w:tcBorders>
              <w:left w:val="single" w:color="auto" w:sz="4" w:space="0"/>
            </w:tcBorders>
          </w:tcPr>
          <w:p w14:paraId="745DF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Проект «Красная книга или возьмём под защиту»</w:t>
            </w:r>
          </w:p>
        </w:tc>
      </w:tr>
      <w:tr w14:paraId="4AD53B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right w:val="single" w:color="auto" w:sz="4" w:space="0"/>
            </w:tcBorders>
          </w:tcPr>
          <w:p w14:paraId="27668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</w:t>
            </w: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538FB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красной книгой Омской области. Знакомство с животными родного села, которые занесены в красную книгу. Создание книжки -малышки</w:t>
            </w:r>
          </w:p>
        </w:tc>
        <w:tc>
          <w:tcPr>
            <w:tcW w:w="1701" w:type="dxa"/>
            <w:gridSpan w:val="2"/>
          </w:tcPr>
          <w:p w14:paraId="2A90B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11" w:type="dxa"/>
          </w:tcPr>
          <w:p w14:paraId="2C80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28677C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right w:val="single" w:color="auto" w:sz="4" w:space="0"/>
            </w:tcBorders>
          </w:tcPr>
          <w:p w14:paraId="0FDBF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3257" w:type="dxa"/>
            <w:gridSpan w:val="4"/>
            <w:tcBorders>
              <w:left w:val="single" w:color="auto" w:sz="4" w:space="0"/>
            </w:tcBorders>
          </w:tcPr>
          <w:p w14:paraId="43B42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Проект «Моя семья»</w:t>
            </w:r>
          </w:p>
        </w:tc>
      </w:tr>
      <w:tr w14:paraId="526945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restart"/>
            <w:tcBorders>
              <w:right w:val="single" w:color="auto" w:sz="4" w:space="0"/>
            </w:tcBorders>
          </w:tcPr>
          <w:p w14:paraId="687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</w:t>
            </w: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7AEAC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фоторассказа о жизни своей семьи.</w:t>
            </w:r>
          </w:p>
        </w:tc>
        <w:tc>
          <w:tcPr>
            <w:tcW w:w="1701" w:type="dxa"/>
            <w:gridSpan w:val="2"/>
          </w:tcPr>
          <w:p w14:paraId="7133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11" w:type="dxa"/>
            <w:vMerge w:val="restart"/>
          </w:tcPr>
          <w:p w14:paraId="7EFA7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5C4416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tcBorders>
              <w:right w:val="single" w:color="auto" w:sz="4" w:space="0"/>
            </w:tcBorders>
          </w:tcPr>
          <w:p w14:paraId="5145E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4A713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листка-вкладыша для портфолио: Моя семья – в самой середине я</w:t>
            </w:r>
          </w:p>
        </w:tc>
        <w:tc>
          <w:tcPr>
            <w:tcW w:w="1701" w:type="dxa"/>
            <w:gridSpan w:val="2"/>
          </w:tcPr>
          <w:p w14:paraId="09DCA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11" w:type="dxa"/>
            <w:vMerge w:val="continue"/>
          </w:tcPr>
          <w:p w14:paraId="2DE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03538D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right w:val="single" w:color="auto" w:sz="4" w:space="0"/>
            </w:tcBorders>
          </w:tcPr>
          <w:p w14:paraId="51DB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3257" w:type="dxa"/>
            <w:gridSpan w:val="4"/>
            <w:tcBorders>
              <w:left w:val="single" w:color="auto" w:sz="4" w:space="0"/>
            </w:tcBorders>
          </w:tcPr>
          <w:p w14:paraId="1833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Проект «Аквариум»</w:t>
            </w:r>
          </w:p>
        </w:tc>
      </w:tr>
      <w:tr w14:paraId="3FA3C2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9" w:type="dxa"/>
            <w:tcBorders>
              <w:right w:val="single" w:color="auto" w:sz="4" w:space="0"/>
            </w:tcBorders>
          </w:tcPr>
          <w:p w14:paraId="63A8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</w:t>
            </w: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2397C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коллективного панно «Аквариумные рыбки». Выставка работ.</w:t>
            </w:r>
          </w:p>
        </w:tc>
        <w:tc>
          <w:tcPr>
            <w:tcW w:w="1701" w:type="dxa"/>
            <w:gridSpan w:val="2"/>
          </w:tcPr>
          <w:p w14:paraId="6CDDD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11" w:type="dxa"/>
          </w:tcPr>
          <w:p w14:paraId="6983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2C2871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right w:val="single" w:color="auto" w:sz="4" w:space="0"/>
            </w:tcBorders>
          </w:tcPr>
          <w:p w14:paraId="47559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257" w:type="dxa"/>
            <w:gridSpan w:val="4"/>
            <w:tcBorders>
              <w:left w:val="single" w:color="auto" w:sz="4" w:space="0"/>
            </w:tcBorders>
          </w:tcPr>
          <w:p w14:paraId="014E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Занимательная математика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14:paraId="23D44A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restart"/>
            <w:tcBorders>
              <w:right w:val="single" w:color="auto" w:sz="4" w:space="0"/>
            </w:tcBorders>
          </w:tcPr>
          <w:p w14:paraId="3F74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</w:t>
            </w: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66258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презентации занимательных заданий по математике.</w:t>
            </w:r>
          </w:p>
        </w:tc>
        <w:tc>
          <w:tcPr>
            <w:tcW w:w="1701" w:type="dxa"/>
            <w:gridSpan w:val="2"/>
          </w:tcPr>
          <w:p w14:paraId="33A6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11" w:type="dxa"/>
            <w:vMerge w:val="restart"/>
          </w:tcPr>
          <w:p w14:paraId="7347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50E15D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tcBorders>
              <w:right w:val="single" w:color="auto" w:sz="4" w:space="0"/>
            </w:tcBorders>
          </w:tcPr>
          <w:p w14:paraId="49B3D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55336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 мастер- класса друг для друга</w:t>
            </w:r>
          </w:p>
        </w:tc>
        <w:tc>
          <w:tcPr>
            <w:tcW w:w="1701" w:type="dxa"/>
            <w:gridSpan w:val="2"/>
          </w:tcPr>
          <w:p w14:paraId="75C7C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11" w:type="dxa"/>
            <w:vMerge w:val="continue"/>
          </w:tcPr>
          <w:p w14:paraId="2F15E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751D16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right w:val="single" w:color="auto" w:sz="4" w:space="0"/>
            </w:tcBorders>
          </w:tcPr>
          <w:p w14:paraId="4644F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3257" w:type="dxa"/>
            <w:gridSpan w:val="4"/>
            <w:tcBorders>
              <w:left w:val="single" w:color="auto" w:sz="4" w:space="0"/>
            </w:tcBorders>
          </w:tcPr>
          <w:p w14:paraId="5B5E1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Проект «Новогодний карнавал»</w:t>
            </w:r>
          </w:p>
        </w:tc>
      </w:tr>
      <w:tr w14:paraId="5046F1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restart"/>
            <w:tcBorders>
              <w:right w:val="single" w:color="auto" w:sz="4" w:space="0"/>
            </w:tcBorders>
          </w:tcPr>
          <w:p w14:paraId="251AC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3C2E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Выбор из подручных материалов костюм. Изготовление новогоднего костюма. </w:t>
            </w:r>
          </w:p>
        </w:tc>
        <w:tc>
          <w:tcPr>
            <w:tcW w:w="1701" w:type="dxa"/>
            <w:gridSpan w:val="2"/>
          </w:tcPr>
          <w:p w14:paraId="6C788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11" w:type="dxa"/>
            <w:vMerge w:val="restart"/>
          </w:tcPr>
          <w:p w14:paraId="2911F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07E62A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tcBorders>
              <w:right w:val="single" w:color="auto" w:sz="4" w:space="0"/>
            </w:tcBorders>
          </w:tcPr>
          <w:p w14:paraId="65A4F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0C1B7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 новогодних костюмов</w:t>
            </w:r>
          </w:p>
        </w:tc>
        <w:tc>
          <w:tcPr>
            <w:tcW w:w="1701" w:type="dxa"/>
            <w:gridSpan w:val="2"/>
          </w:tcPr>
          <w:p w14:paraId="7A21B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11" w:type="dxa"/>
            <w:vMerge w:val="continue"/>
          </w:tcPr>
          <w:p w14:paraId="7CDAA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406652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29" w:type="dxa"/>
            <w:tcBorders>
              <w:right w:val="single" w:color="auto" w:sz="4" w:space="0"/>
            </w:tcBorders>
          </w:tcPr>
          <w:p w14:paraId="6A12A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3257" w:type="dxa"/>
            <w:gridSpan w:val="4"/>
            <w:tcBorders>
              <w:left w:val="single" w:color="auto" w:sz="4" w:space="0"/>
            </w:tcBorders>
          </w:tcPr>
          <w:p w14:paraId="06956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Проект «Птицы зимой»</w:t>
            </w:r>
          </w:p>
        </w:tc>
      </w:tr>
      <w:tr w14:paraId="1D5991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9" w:type="dxa"/>
            <w:tcBorders>
              <w:right w:val="single" w:color="auto" w:sz="4" w:space="0"/>
            </w:tcBorders>
          </w:tcPr>
          <w:p w14:paraId="2882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0CB3F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«Как помочь птицам зимой». Изготовление кормушек для птиц</w:t>
            </w:r>
          </w:p>
        </w:tc>
        <w:tc>
          <w:tcPr>
            <w:tcW w:w="1701" w:type="dxa"/>
            <w:gridSpan w:val="2"/>
          </w:tcPr>
          <w:p w14:paraId="3F422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11" w:type="dxa"/>
          </w:tcPr>
          <w:p w14:paraId="7CBBC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4A1124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right w:val="single" w:color="auto" w:sz="4" w:space="0"/>
            </w:tcBorders>
          </w:tcPr>
          <w:p w14:paraId="78B79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3257" w:type="dxa"/>
            <w:gridSpan w:val="4"/>
            <w:tcBorders>
              <w:left w:val="single" w:color="auto" w:sz="4" w:space="0"/>
            </w:tcBorders>
          </w:tcPr>
          <w:p w14:paraId="3F411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Продвинутый уровень</w:t>
            </w:r>
          </w:p>
          <w:p w14:paraId="44E90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  «Азбука загадок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14:paraId="71E27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14:paraId="640D53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restart"/>
            <w:tcBorders>
              <w:right w:val="single" w:color="auto" w:sz="4" w:space="0"/>
            </w:tcBorders>
          </w:tcPr>
          <w:p w14:paraId="5D6F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36149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книги загадок</w:t>
            </w:r>
          </w:p>
        </w:tc>
        <w:tc>
          <w:tcPr>
            <w:tcW w:w="1701" w:type="dxa"/>
            <w:gridSpan w:val="2"/>
          </w:tcPr>
          <w:p w14:paraId="36142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11" w:type="dxa"/>
            <w:vMerge w:val="restart"/>
          </w:tcPr>
          <w:p w14:paraId="59DB8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511169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tcBorders>
              <w:right w:val="single" w:color="auto" w:sz="4" w:space="0"/>
            </w:tcBorders>
          </w:tcPr>
          <w:p w14:paraId="1333C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3F9D6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 своей книги</w:t>
            </w:r>
          </w:p>
        </w:tc>
        <w:tc>
          <w:tcPr>
            <w:tcW w:w="1701" w:type="dxa"/>
            <w:gridSpan w:val="2"/>
          </w:tcPr>
          <w:p w14:paraId="374F9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11" w:type="dxa"/>
            <w:vMerge w:val="continue"/>
          </w:tcPr>
          <w:p w14:paraId="4D092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7B5BA9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right w:val="single" w:color="auto" w:sz="4" w:space="0"/>
            </w:tcBorders>
          </w:tcPr>
          <w:p w14:paraId="1F2A7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13257" w:type="dxa"/>
            <w:gridSpan w:val="4"/>
            <w:tcBorders>
              <w:left w:val="single" w:color="auto" w:sz="4" w:space="0"/>
            </w:tcBorders>
          </w:tcPr>
          <w:p w14:paraId="3090C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 «Мой любимый журнал»</w:t>
            </w:r>
          </w:p>
        </w:tc>
      </w:tr>
      <w:tr w14:paraId="50D53A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restart"/>
            <w:tcBorders>
              <w:right w:val="single" w:color="auto" w:sz="4" w:space="0"/>
            </w:tcBorders>
          </w:tcPr>
          <w:p w14:paraId="07F0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3E298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презентации о своем любимом журнале</w:t>
            </w:r>
          </w:p>
        </w:tc>
        <w:tc>
          <w:tcPr>
            <w:tcW w:w="1701" w:type="dxa"/>
            <w:gridSpan w:val="2"/>
          </w:tcPr>
          <w:p w14:paraId="42638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11" w:type="dxa"/>
            <w:vMerge w:val="restart"/>
          </w:tcPr>
          <w:p w14:paraId="7513D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7EA1FB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tcBorders>
              <w:right w:val="single" w:color="auto" w:sz="4" w:space="0"/>
            </w:tcBorders>
          </w:tcPr>
          <w:p w14:paraId="66E13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40A5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 о любимом журнале</w:t>
            </w:r>
          </w:p>
        </w:tc>
        <w:tc>
          <w:tcPr>
            <w:tcW w:w="1701" w:type="dxa"/>
            <w:gridSpan w:val="2"/>
          </w:tcPr>
          <w:p w14:paraId="5AF51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11" w:type="dxa"/>
            <w:vMerge w:val="continue"/>
          </w:tcPr>
          <w:p w14:paraId="29CAA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255343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right w:val="single" w:color="auto" w:sz="4" w:space="0"/>
            </w:tcBorders>
          </w:tcPr>
          <w:p w14:paraId="482EB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257" w:type="dxa"/>
            <w:gridSpan w:val="4"/>
            <w:tcBorders>
              <w:left w:val="single" w:color="auto" w:sz="4" w:space="0"/>
            </w:tcBorders>
          </w:tcPr>
          <w:p w14:paraId="0DD8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Сувенир в подарок»</w:t>
            </w:r>
          </w:p>
        </w:tc>
      </w:tr>
      <w:tr w14:paraId="32E759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restart"/>
            <w:tcBorders>
              <w:right w:val="single" w:color="auto" w:sz="4" w:space="0"/>
            </w:tcBorders>
          </w:tcPr>
          <w:p w14:paraId="7581A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30FCE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поделки из пластилина  к Дню Влюбленных</w:t>
            </w:r>
          </w:p>
        </w:tc>
        <w:tc>
          <w:tcPr>
            <w:tcW w:w="1701" w:type="dxa"/>
            <w:gridSpan w:val="2"/>
          </w:tcPr>
          <w:p w14:paraId="293FE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11" w:type="dxa"/>
            <w:vMerge w:val="restart"/>
          </w:tcPr>
          <w:p w14:paraId="4D73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04B3D6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tcBorders>
              <w:right w:val="single" w:color="auto" w:sz="4" w:space="0"/>
            </w:tcBorders>
          </w:tcPr>
          <w:p w14:paraId="3641C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78A69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Изготовления сувенира к Дню Защитника</w:t>
            </w:r>
          </w:p>
        </w:tc>
        <w:tc>
          <w:tcPr>
            <w:tcW w:w="1701" w:type="dxa"/>
            <w:gridSpan w:val="2"/>
          </w:tcPr>
          <w:p w14:paraId="6CB0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11" w:type="dxa"/>
            <w:vMerge w:val="continue"/>
          </w:tcPr>
          <w:p w14:paraId="4DA6D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52DE21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tcBorders>
              <w:right w:val="single" w:color="auto" w:sz="4" w:space="0"/>
            </w:tcBorders>
          </w:tcPr>
          <w:p w14:paraId="07AE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37279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сувенира к 8 марта</w:t>
            </w:r>
          </w:p>
        </w:tc>
        <w:tc>
          <w:tcPr>
            <w:tcW w:w="1701" w:type="dxa"/>
            <w:gridSpan w:val="2"/>
          </w:tcPr>
          <w:p w14:paraId="1705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11" w:type="dxa"/>
            <w:vMerge w:val="continue"/>
          </w:tcPr>
          <w:p w14:paraId="2C96E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277AA6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right w:val="single" w:color="auto" w:sz="4" w:space="0"/>
            </w:tcBorders>
          </w:tcPr>
          <w:p w14:paraId="75E8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257" w:type="dxa"/>
            <w:gridSpan w:val="4"/>
            <w:tcBorders>
              <w:left w:val="single" w:color="auto" w:sz="4" w:space="0"/>
            </w:tcBorders>
          </w:tcPr>
          <w:p w14:paraId="0EED4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Родословная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1DAF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2E55A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right w:val="single" w:color="auto" w:sz="4" w:space="0"/>
            </w:tcBorders>
          </w:tcPr>
          <w:p w14:paraId="75D53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5DC6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родословной своей семьи.</w:t>
            </w:r>
          </w:p>
        </w:tc>
        <w:tc>
          <w:tcPr>
            <w:tcW w:w="1701" w:type="dxa"/>
            <w:gridSpan w:val="2"/>
          </w:tcPr>
          <w:p w14:paraId="4115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11" w:type="dxa"/>
          </w:tcPr>
          <w:p w14:paraId="1109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484071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</w:tcPr>
          <w:p w14:paraId="1C92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5" w:type="dxa"/>
          </w:tcPr>
          <w:p w14:paraId="4F34E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 проекта</w:t>
            </w:r>
          </w:p>
        </w:tc>
        <w:tc>
          <w:tcPr>
            <w:tcW w:w="1701" w:type="dxa"/>
            <w:gridSpan w:val="2"/>
          </w:tcPr>
          <w:p w14:paraId="45C4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11" w:type="dxa"/>
          </w:tcPr>
          <w:p w14:paraId="5E90F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469F7C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right w:val="single" w:color="auto" w:sz="4" w:space="0"/>
            </w:tcBorders>
          </w:tcPr>
          <w:p w14:paraId="3B436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3257" w:type="dxa"/>
            <w:gridSpan w:val="4"/>
            <w:tcBorders>
              <w:left w:val="single" w:color="auto" w:sz="4" w:space="0"/>
            </w:tcBorders>
          </w:tcPr>
          <w:p w14:paraId="7476C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Проект «Твоя игрушка»</w:t>
            </w:r>
          </w:p>
        </w:tc>
      </w:tr>
      <w:tr w14:paraId="457899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right w:val="single" w:color="auto" w:sz="4" w:space="0"/>
            </w:tcBorders>
          </w:tcPr>
          <w:p w14:paraId="5EEE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6D38D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игрушки</w:t>
            </w:r>
          </w:p>
        </w:tc>
        <w:tc>
          <w:tcPr>
            <w:tcW w:w="1701" w:type="dxa"/>
            <w:gridSpan w:val="2"/>
          </w:tcPr>
          <w:p w14:paraId="5E23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11" w:type="dxa"/>
          </w:tcPr>
          <w:p w14:paraId="374B8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76C804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right w:val="single" w:color="auto" w:sz="4" w:space="0"/>
            </w:tcBorders>
          </w:tcPr>
          <w:p w14:paraId="09CE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3257" w:type="dxa"/>
            <w:gridSpan w:val="4"/>
            <w:tcBorders>
              <w:left w:val="single" w:color="auto" w:sz="4" w:space="0"/>
            </w:tcBorders>
          </w:tcPr>
          <w:p w14:paraId="35A4B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Создание портфолио работ</w:t>
            </w:r>
          </w:p>
        </w:tc>
      </w:tr>
      <w:tr w14:paraId="6CF5F0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9" w:type="dxa"/>
            <w:tcBorders>
              <w:right w:val="single" w:color="auto" w:sz="4" w:space="0"/>
            </w:tcBorders>
          </w:tcPr>
          <w:p w14:paraId="0F35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5" w:type="dxa"/>
            <w:tcBorders>
              <w:left w:val="single" w:color="auto" w:sz="4" w:space="0"/>
            </w:tcBorders>
          </w:tcPr>
          <w:p w14:paraId="466A78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Сбор работ и создание портфолио</w:t>
            </w:r>
          </w:p>
        </w:tc>
        <w:tc>
          <w:tcPr>
            <w:tcW w:w="1701" w:type="dxa"/>
            <w:gridSpan w:val="2"/>
          </w:tcPr>
          <w:p w14:paraId="4926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11" w:type="dxa"/>
          </w:tcPr>
          <w:p w14:paraId="34A4E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67014C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874" w:type="dxa"/>
            <w:gridSpan w:val="2"/>
          </w:tcPr>
          <w:p w14:paraId="164C4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2"/>
          </w:tcPr>
          <w:p w14:paraId="62792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</w:t>
            </w:r>
          </w:p>
        </w:tc>
        <w:tc>
          <w:tcPr>
            <w:tcW w:w="1211" w:type="dxa"/>
          </w:tcPr>
          <w:p w14:paraId="795A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 ч</w:t>
            </w:r>
          </w:p>
        </w:tc>
      </w:tr>
    </w:tbl>
    <w:p w14:paraId="202CD646">
      <w:pPr>
        <w:jc w:val="center"/>
        <w:rPr>
          <w:rFonts w:ascii="Times New Roman" w:hAnsi="Times New Roman" w:cs="Times New Roman"/>
          <w:sz w:val="28"/>
        </w:rPr>
      </w:pPr>
    </w:p>
    <w:p w14:paraId="6BA673A7">
      <w:pPr>
        <w:jc w:val="both"/>
        <w:rPr>
          <w:rFonts w:ascii="Times New Roman" w:hAnsi="Times New Roman" w:cs="Times New Roman"/>
          <w:sz w:val="28"/>
        </w:rPr>
      </w:pPr>
    </w:p>
    <w:p w14:paraId="377A0F17">
      <w:pPr>
        <w:jc w:val="both"/>
        <w:rPr>
          <w:rFonts w:ascii="Times New Roman" w:hAnsi="Times New Roman" w:cs="Times New Roman"/>
          <w:sz w:val="28"/>
        </w:rPr>
      </w:pPr>
    </w:p>
    <w:p w14:paraId="07B65C82">
      <w:pPr>
        <w:jc w:val="both"/>
        <w:rPr>
          <w:rFonts w:ascii="Times New Roman" w:hAnsi="Times New Roman" w:cs="Times New Roman"/>
          <w:sz w:val="28"/>
        </w:rPr>
      </w:pPr>
    </w:p>
    <w:p w14:paraId="56E83F59">
      <w:pPr>
        <w:jc w:val="both"/>
        <w:rPr>
          <w:rFonts w:ascii="Times New Roman" w:hAnsi="Times New Roman" w:cs="Times New Roman"/>
          <w:sz w:val="28"/>
        </w:rPr>
      </w:pPr>
    </w:p>
    <w:p w14:paraId="09A8A741">
      <w:pPr>
        <w:jc w:val="both"/>
        <w:rPr>
          <w:rFonts w:ascii="Times New Roman" w:hAnsi="Times New Roman" w:cs="Times New Roman"/>
          <w:sz w:val="28"/>
        </w:rPr>
      </w:pPr>
    </w:p>
    <w:p w14:paraId="1EE2E5DA">
      <w:pPr>
        <w:jc w:val="both"/>
        <w:rPr>
          <w:rFonts w:ascii="Times New Roman" w:hAnsi="Times New Roman" w:cs="Times New Roman"/>
          <w:sz w:val="28"/>
        </w:rPr>
      </w:pPr>
    </w:p>
    <w:p w14:paraId="1CC678A1">
      <w:pPr>
        <w:jc w:val="both"/>
        <w:rPr>
          <w:rFonts w:ascii="Times New Roman" w:hAnsi="Times New Roman" w:cs="Times New Roman"/>
          <w:sz w:val="28"/>
        </w:rPr>
      </w:pPr>
    </w:p>
    <w:p w14:paraId="7A92F287">
      <w:pPr>
        <w:jc w:val="both"/>
        <w:rPr>
          <w:rFonts w:ascii="Times New Roman" w:hAnsi="Times New Roman" w:cs="Times New Roman"/>
          <w:sz w:val="28"/>
        </w:rPr>
      </w:pPr>
    </w:p>
    <w:p w14:paraId="0BD89205">
      <w:pPr>
        <w:jc w:val="both"/>
        <w:rPr>
          <w:rFonts w:ascii="Times New Roman" w:hAnsi="Times New Roman" w:cs="Times New Roman"/>
          <w:sz w:val="28"/>
        </w:rPr>
      </w:pPr>
    </w:p>
    <w:p w14:paraId="0960BA94">
      <w:pPr>
        <w:jc w:val="both"/>
        <w:rPr>
          <w:rFonts w:ascii="Times New Roman" w:hAnsi="Times New Roman" w:cs="Times New Roman"/>
          <w:sz w:val="28"/>
        </w:rPr>
        <w:sectPr>
          <w:pgSz w:w="16838" w:h="11906" w:orient="landscape"/>
          <w:pgMar w:top="1701" w:right="1134" w:bottom="850" w:left="1134" w:header="708" w:footer="708" w:gutter="0"/>
          <w:cols w:space="708" w:num="1"/>
          <w:docGrid w:linePitch="360" w:charSpace="0"/>
        </w:sectPr>
      </w:pPr>
    </w:p>
    <w:p w14:paraId="3D6EB9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 программы</w:t>
      </w:r>
    </w:p>
    <w:p w14:paraId="71F0B3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7AA80851">
      <w:pPr>
        <w:pStyle w:val="15"/>
        <w:numPr>
          <w:ilvl w:val="0"/>
          <w:numId w:val="2"/>
        </w:numPr>
        <w:spacing w:after="0" w:line="360" w:lineRule="auto"/>
        <w:jc w:val="both"/>
        <w:rPr>
          <w:b/>
          <w:sz w:val="28"/>
        </w:rPr>
      </w:pPr>
      <w:r>
        <w:rPr>
          <w:b/>
          <w:sz w:val="28"/>
        </w:rPr>
        <w:t>«Вводное занятие» (1 час)</w:t>
      </w:r>
    </w:p>
    <w:p w14:paraId="4C8DD636">
      <w:pPr>
        <w:pStyle w:val="15"/>
        <w:numPr>
          <w:ilvl w:val="1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Знакомство с программой. Знакомство с понятиями «Что такое проект»? «Что  такое проектная деятельность?» «Виды проектов».Проект «Наша безопасность».</w:t>
      </w:r>
      <w:r>
        <w:t xml:space="preserve"> </w:t>
      </w:r>
      <w:r>
        <w:rPr>
          <w:sz w:val="28"/>
        </w:rPr>
        <w:t>Беседа: Безопасный маршрут «Дом- школа».</w:t>
      </w:r>
      <w:r>
        <w:t xml:space="preserve"> </w:t>
      </w:r>
      <w:r>
        <w:rPr>
          <w:sz w:val="28"/>
        </w:rPr>
        <w:t>Оформление листка-вкладыша для портфолио: Безопасный маршрут«Дом-школа».</w:t>
      </w:r>
    </w:p>
    <w:p w14:paraId="244BBD5F">
      <w:pPr>
        <w:pStyle w:val="15"/>
        <w:numPr>
          <w:ilvl w:val="0"/>
          <w:numId w:val="2"/>
        </w:numPr>
        <w:spacing w:after="0" w:line="360" w:lineRule="auto"/>
        <w:jc w:val="both"/>
        <w:rPr>
          <w:b/>
          <w:sz w:val="28"/>
        </w:rPr>
      </w:pPr>
      <w:r>
        <w:rPr>
          <w:b/>
          <w:sz w:val="28"/>
        </w:rPr>
        <w:t>Проект «Краски осени».(1 час)</w:t>
      </w:r>
    </w:p>
    <w:p w14:paraId="3BCD49A7">
      <w:pPr>
        <w:pStyle w:val="15"/>
        <w:spacing w:after="0" w:line="360" w:lineRule="auto"/>
        <w:ind w:left="1069"/>
        <w:jc w:val="both"/>
        <w:rPr>
          <w:b/>
          <w:sz w:val="28"/>
        </w:rPr>
      </w:pPr>
      <w:r>
        <w:rPr>
          <w:b/>
          <w:sz w:val="28"/>
        </w:rPr>
        <w:t>2.1</w:t>
      </w:r>
      <w:r>
        <w:rPr>
          <w:sz w:val="28"/>
        </w:rPr>
        <w:t xml:space="preserve"> Экскурсия в осенний лес для сбора природного материала. Обсуждение возможных композиций поделок из собранного материала. Изготовление поделок, выставка работ.</w:t>
      </w:r>
      <w:r>
        <w:rPr>
          <w:sz w:val="28"/>
        </w:rPr>
        <w:tab/>
      </w:r>
      <w:r>
        <w:rPr>
          <w:sz w:val="28"/>
        </w:rPr>
        <w:tab/>
      </w:r>
    </w:p>
    <w:p w14:paraId="69FED3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Проект «Родное село».(3 часа)</w:t>
      </w:r>
    </w:p>
    <w:p w14:paraId="62FDF0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3.1 </w:t>
      </w:r>
      <w:r>
        <w:rPr>
          <w:rFonts w:ascii="Times New Roman" w:hAnsi="Times New Roman" w:cs="Times New Roman"/>
          <w:sz w:val="28"/>
        </w:rPr>
        <w:t>Подготовка и защита творческой работы о достопримечательностях своего посёлка.</w:t>
      </w:r>
      <w:r>
        <w:rPr>
          <w:rFonts w:ascii="Times New Roman" w:hAnsi="Times New Roman" w:cs="Times New Roman"/>
          <w:sz w:val="28"/>
        </w:rPr>
        <w:tab/>
      </w:r>
    </w:p>
    <w:p w14:paraId="425E10E0">
      <w:pPr>
        <w:pStyle w:val="15"/>
        <w:numPr>
          <w:ilvl w:val="0"/>
          <w:numId w:val="3"/>
        </w:numPr>
        <w:spacing w:after="0" w:line="360" w:lineRule="auto"/>
        <w:jc w:val="both"/>
        <w:rPr>
          <w:b/>
          <w:sz w:val="28"/>
        </w:rPr>
      </w:pPr>
      <w:r>
        <w:rPr>
          <w:b/>
          <w:sz w:val="28"/>
        </w:rPr>
        <w:t>Проект «Осенний урожай». (1 час)</w:t>
      </w:r>
    </w:p>
    <w:p w14:paraId="1709BD38">
      <w:pPr>
        <w:pStyle w:val="15"/>
        <w:numPr>
          <w:ilvl w:val="1"/>
          <w:numId w:val="3"/>
        </w:numPr>
        <w:spacing w:after="0" w:line="360" w:lineRule="auto"/>
        <w:jc w:val="both"/>
        <w:rPr>
          <w:b/>
          <w:sz w:val="28"/>
        </w:rPr>
      </w:pPr>
      <w:r>
        <w:rPr>
          <w:sz w:val="28"/>
        </w:rPr>
        <w:t xml:space="preserve"> Изготовление овощей  из пластилина, выставка работ.</w:t>
      </w:r>
      <w:r>
        <w:rPr>
          <w:sz w:val="28"/>
        </w:rPr>
        <w:tab/>
      </w:r>
      <w:r>
        <w:rPr>
          <w:sz w:val="28"/>
        </w:rPr>
        <w:tab/>
      </w:r>
    </w:p>
    <w:p w14:paraId="7CE2D44D">
      <w:pPr>
        <w:pStyle w:val="15"/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b/>
          <w:sz w:val="28"/>
        </w:rPr>
        <w:t>Проект «Филимоновская игрушка».</w:t>
      </w:r>
      <w:r>
        <w:rPr>
          <w:sz w:val="28"/>
        </w:rPr>
        <w:t xml:space="preserve"> (2 часа)</w:t>
      </w:r>
    </w:p>
    <w:p w14:paraId="761ED7C8">
      <w:pPr>
        <w:pStyle w:val="15"/>
        <w:numPr>
          <w:ilvl w:val="1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Знакомство с историей росписи «Филимоновская игрушка». Знакомство с мастерством изготовления игрушки. Проведение мастер-класса по росписи «Филимоновская игрушка»</w:t>
      </w:r>
      <w:r>
        <w:rPr>
          <w:sz w:val="28"/>
        </w:rPr>
        <w:tab/>
      </w:r>
      <w:r>
        <w:rPr>
          <w:sz w:val="28"/>
        </w:rPr>
        <w:tab/>
      </w:r>
    </w:p>
    <w:p w14:paraId="7159A670">
      <w:pPr>
        <w:pStyle w:val="15"/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b/>
          <w:sz w:val="28"/>
        </w:rPr>
        <w:t>Проект «Красная книга или возьмём под защиту».</w:t>
      </w:r>
      <w:r>
        <w:rPr>
          <w:sz w:val="28"/>
        </w:rPr>
        <w:t xml:space="preserve"> (1 час)</w:t>
      </w:r>
    </w:p>
    <w:p w14:paraId="5E11D578">
      <w:pPr>
        <w:pStyle w:val="15"/>
        <w:numPr>
          <w:ilvl w:val="1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Знакомство с красной книгой Омской области. Знакомство с животными родного села, которые занесены в красную книгу. Создание книжки –малышки. </w:t>
      </w:r>
    </w:p>
    <w:p w14:paraId="14037BA2">
      <w:pPr>
        <w:pStyle w:val="15"/>
        <w:numPr>
          <w:ilvl w:val="0"/>
          <w:numId w:val="3"/>
        </w:numPr>
        <w:spacing w:after="0" w:line="360" w:lineRule="auto"/>
        <w:jc w:val="both"/>
        <w:rPr>
          <w:b/>
          <w:sz w:val="28"/>
        </w:rPr>
      </w:pPr>
      <w:r>
        <w:rPr>
          <w:b/>
          <w:sz w:val="28"/>
        </w:rPr>
        <w:t>Проект «Моя семья». (2 часа)</w:t>
      </w:r>
    </w:p>
    <w:p w14:paraId="15A51B67">
      <w:pPr>
        <w:pStyle w:val="15"/>
        <w:numPr>
          <w:ilvl w:val="1"/>
          <w:numId w:val="3"/>
        </w:numPr>
        <w:spacing w:after="0" w:line="360" w:lineRule="auto"/>
        <w:jc w:val="both"/>
        <w:rPr>
          <w:b/>
          <w:sz w:val="28"/>
        </w:rPr>
      </w:pPr>
      <w:r>
        <w:rPr>
          <w:sz w:val="28"/>
        </w:rPr>
        <w:t>Подготовка фоторассказа о жизни своей семьи.Оформление листка-вкладыша для портфолио: Моя семья – в самой середине я.</w:t>
      </w:r>
    </w:p>
    <w:p w14:paraId="4D720A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 Проект «Аквариум».(1 час)</w:t>
      </w:r>
    </w:p>
    <w:p w14:paraId="2D8100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8.1 Создание коллективного панно «Аквариумные рыбки». Выставка работ.</w:t>
      </w:r>
      <w:r>
        <w:rPr>
          <w:rFonts w:ascii="Times New Roman" w:hAnsi="Times New Roman" w:cs="Times New Roman"/>
          <w:sz w:val="28"/>
        </w:rPr>
        <w:tab/>
      </w:r>
    </w:p>
    <w:p w14:paraId="4A8362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9.Проект «Занимательная математика».(3 часа)</w:t>
      </w:r>
    </w:p>
    <w:p w14:paraId="51F09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9.1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Составление презентации занимательных заданий по математике.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Показ мастер- класса друг для друга</w:t>
      </w:r>
      <w:r>
        <w:rPr>
          <w:rFonts w:ascii="Times New Roman" w:hAnsi="Times New Roman" w:cs="Times New Roman"/>
          <w:sz w:val="28"/>
        </w:rPr>
        <w:tab/>
      </w:r>
    </w:p>
    <w:p w14:paraId="1744A9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10. Проект «Новогодний карнавал».(3 часа)</w:t>
      </w:r>
    </w:p>
    <w:p w14:paraId="417185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Выбор из подручных материалов костюм. Изготовление новогоднего костюма. Презентация новогодних костюмов.</w:t>
      </w:r>
    </w:p>
    <w:p w14:paraId="71B03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11. Проект «Птицы зимой».(1 час)</w:t>
      </w:r>
    </w:p>
    <w:p w14:paraId="4EA70C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Беседа «Как помочь птицам зимой».Изготовление кормушек для птиц</w:t>
      </w:r>
      <w:r>
        <w:rPr>
          <w:rFonts w:ascii="Times New Roman" w:hAnsi="Times New Roman" w:cs="Times New Roman"/>
          <w:sz w:val="28"/>
        </w:rPr>
        <w:tab/>
      </w:r>
    </w:p>
    <w:p w14:paraId="15997A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12. Проект  «Азбука загадок».( 3 часа)</w:t>
      </w:r>
    </w:p>
    <w:p w14:paraId="19713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книги загадок. Презентация своей книги.</w:t>
      </w:r>
    </w:p>
    <w:p w14:paraId="5ACFD1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13. Проект «Мой любимый журнал». ( 4 часа)</w:t>
      </w:r>
    </w:p>
    <w:p w14:paraId="6E0FE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Создание презентации о своем любимом журнале. Презентация о любимом журнале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.</w:t>
      </w:r>
    </w:p>
    <w:p w14:paraId="160B09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14. Проект «Сувенир в подарок». ( 3 часа)</w:t>
      </w:r>
    </w:p>
    <w:p w14:paraId="0494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Изготовление поделки из пластилина  к Дню Влюбленных.Изготовления сувенира к Дню Защитника. Изготовление сувенира к 8 марта.</w:t>
      </w:r>
    </w:p>
    <w:p w14:paraId="436055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15. Проект «Родословная».(4 часа)</w:t>
      </w:r>
    </w:p>
    <w:p w14:paraId="2797F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родословной своей семьи. Презентация проекта.</w:t>
      </w:r>
    </w:p>
    <w:p w14:paraId="697C2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16. Проект «Твоя игрушка». ( 1 час)</w:t>
      </w:r>
    </w:p>
    <w:p w14:paraId="4AAA0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игрушки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.</w:t>
      </w:r>
    </w:p>
    <w:p w14:paraId="469FC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17. Создание портфолио работ (1 час)</w:t>
      </w:r>
    </w:p>
    <w:p w14:paraId="043E3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 работ и создание портфолио</w:t>
      </w:r>
    </w:p>
    <w:p w14:paraId="388A9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475DD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EF6D85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C73B2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\</w:t>
      </w:r>
    </w:p>
    <w:p w14:paraId="3F35CF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Контрольно-оценочные средства:</w:t>
      </w:r>
    </w:p>
    <w:p w14:paraId="0AEF9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10"/>
        <w:tblW w:w="972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40"/>
        <w:gridCol w:w="3241"/>
      </w:tblGrid>
      <w:tr w14:paraId="071493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721" w:type="dxa"/>
            <w:gridSpan w:val="3"/>
          </w:tcPr>
          <w:p w14:paraId="4A34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Базовый уровень</w:t>
            </w:r>
          </w:p>
        </w:tc>
      </w:tr>
      <w:tr w14:paraId="32D5AA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240" w:type="dxa"/>
          </w:tcPr>
          <w:p w14:paraId="09694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Тип контроля</w:t>
            </w:r>
          </w:p>
        </w:tc>
        <w:tc>
          <w:tcPr>
            <w:tcW w:w="3240" w:type="dxa"/>
          </w:tcPr>
          <w:p w14:paraId="5262A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</w:t>
            </w:r>
          </w:p>
        </w:tc>
        <w:tc>
          <w:tcPr>
            <w:tcW w:w="3241" w:type="dxa"/>
          </w:tcPr>
          <w:p w14:paraId="2DE6D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</w:t>
            </w:r>
          </w:p>
        </w:tc>
      </w:tr>
      <w:tr w14:paraId="35C3F0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240" w:type="dxa"/>
          </w:tcPr>
          <w:p w14:paraId="5DE1C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Текущий контроль</w:t>
            </w:r>
          </w:p>
        </w:tc>
        <w:tc>
          <w:tcPr>
            <w:tcW w:w="3240" w:type="dxa"/>
          </w:tcPr>
          <w:p w14:paraId="07CA9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Раздел 1. Вводное занятие</w:t>
            </w:r>
          </w:p>
        </w:tc>
        <w:tc>
          <w:tcPr>
            <w:tcW w:w="3241" w:type="dxa"/>
          </w:tcPr>
          <w:p w14:paraId="5DC5E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14:paraId="176A9D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240" w:type="dxa"/>
          </w:tcPr>
          <w:p w14:paraId="0B8AE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0" w:type="dxa"/>
          </w:tcPr>
          <w:p w14:paraId="415FF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 2. Проект «Краски осени»</w:t>
            </w:r>
          </w:p>
        </w:tc>
        <w:tc>
          <w:tcPr>
            <w:tcW w:w="3241" w:type="dxa"/>
          </w:tcPr>
          <w:p w14:paraId="2FFA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Сбора природного материала. Обдумывание возможных композиций поделок из собранного материала.</w:t>
            </w:r>
          </w:p>
        </w:tc>
      </w:tr>
      <w:tr w14:paraId="3342DE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240" w:type="dxa"/>
          </w:tcPr>
          <w:p w14:paraId="06684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0" w:type="dxa"/>
          </w:tcPr>
          <w:p w14:paraId="5EDCD84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3. Проект «Родное село».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241" w:type="dxa"/>
          </w:tcPr>
          <w:p w14:paraId="515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 необходимого материала в интернет –источниках, подготовка презентации.</w:t>
            </w:r>
          </w:p>
        </w:tc>
      </w:tr>
      <w:tr w14:paraId="5F9B0E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240" w:type="dxa"/>
          </w:tcPr>
          <w:p w14:paraId="1E2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0" w:type="dxa"/>
          </w:tcPr>
          <w:p w14:paraId="52231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4 . Проект «Осенний урожай»</w:t>
            </w:r>
          </w:p>
        </w:tc>
        <w:tc>
          <w:tcPr>
            <w:tcW w:w="3241" w:type="dxa"/>
          </w:tcPr>
          <w:p w14:paraId="1D158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из пластилина любой осенний урожай</w:t>
            </w:r>
          </w:p>
        </w:tc>
      </w:tr>
      <w:tr w14:paraId="500945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240" w:type="dxa"/>
          </w:tcPr>
          <w:p w14:paraId="109DC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0" w:type="dxa"/>
          </w:tcPr>
          <w:p w14:paraId="72CC5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5. Проект « Филимоновская игрушка»</w:t>
            </w:r>
          </w:p>
        </w:tc>
        <w:tc>
          <w:tcPr>
            <w:tcW w:w="3241" w:type="dxa"/>
          </w:tcPr>
          <w:p w14:paraId="015C1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Познакомиться с историей росписи, изучит мастерство изготовления игрушки </w:t>
            </w:r>
          </w:p>
        </w:tc>
      </w:tr>
      <w:tr w14:paraId="720EFF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240" w:type="dxa"/>
          </w:tcPr>
          <w:p w14:paraId="6049F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0" w:type="dxa"/>
          </w:tcPr>
          <w:p w14:paraId="6BFC6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6.Проект «Красная книга или возьмем под защиту»</w:t>
            </w:r>
          </w:p>
        </w:tc>
        <w:tc>
          <w:tcPr>
            <w:tcW w:w="3241" w:type="dxa"/>
          </w:tcPr>
          <w:p w14:paraId="116F4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Познакомиться и рассмотреть красную книгу Омской области. Создать книжку -малышку</w:t>
            </w:r>
          </w:p>
        </w:tc>
      </w:tr>
      <w:tr w14:paraId="0E357B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240" w:type="dxa"/>
          </w:tcPr>
          <w:p w14:paraId="0E2D0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0" w:type="dxa"/>
          </w:tcPr>
          <w:p w14:paraId="189D1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7. Проект «Моя семья»</w:t>
            </w:r>
          </w:p>
        </w:tc>
        <w:tc>
          <w:tcPr>
            <w:tcW w:w="3241" w:type="dxa"/>
          </w:tcPr>
          <w:p w14:paraId="5003C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14:paraId="45C15E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240" w:type="dxa"/>
          </w:tcPr>
          <w:p w14:paraId="5592D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0" w:type="dxa"/>
          </w:tcPr>
          <w:p w14:paraId="740CE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8. Проект «Аквариум»</w:t>
            </w:r>
          </w:p>
        </w:tc>
        <w:tc>
          <w:tcPr>
            <w:tcW w:w="3241" w:type="dxa"/>
          </w:tcPr>
          <w:p w14:paraId="41F82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панно. Показ работ</w:t>
            </w:r>
          </w:p>
        </w:tc>
      </w:tr>
      <w:tr w14:paraId="126292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240" w:type="dxa"/>
          </w:tcPr>
          <w:p w14:paraId="10139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0" w:type="dxa"/>
          </w:tcPr>
          <w:p w14:paraId="6EF70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Раздел 9.Проект  «Занимательная математика»</w:t>
            </w:r>
          </w:p>
        </w:tc>
        <w:tc>
          <w:tcPr>
            <w:tcW w:w="3241" w:type="dxa"/>
          </w:tcPr>
          <w:p w14:paraId="1EFEB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и создание математических заданий</w:t>
            </w:r>
          </w:p>
        </w:tc>
      </w:tr>
      <w:tr w14:paraId="5202EB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240" w:type="dxa"/>
          </w:tcPr>
          <w:p w14:paraId="6D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0" w:type="dxa"/>
          </w:tcPr>
          <w:p w14:paraId="522C4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10. Проект «Новогодний карнавал»</w:t>
            </w:r>
          </w:p>
        </w:tc>
        <w:tc>
          <w:tcPr>
            <w:tcW w:w="3241" w:type="dxa"/>
          </w:tcPr>
          <w:p w14:paraId="7ED6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 новогоднего костюма из подручных материалов. Изготовление костюма</w:t>
            </w:r>
          </w:p>
        </w:tc>
      </w:tr>
      <w:tr w14:paraId="2332EB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240" w:type="dxa"/>
          </w:tcPr>
          <w:p w14:paraId="4D3FD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Итоговый контроль</w:t>
            </w:r>
          </w:p>
        </w:tc>
        <w:tc>
          <w:tcPr>
            <w:tcW w:w="3240" w:type="dxa"/>
          </w:tcPr>
          <w:p w14:paraId="0051A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11. Проект «Птицы зимой»</w:t>
            </w:r>
          </w:p>
        </w:tc>
        <w:tc>
          <w:tcPr>
            <w:tcW w:w="3241" w:type="dxa"/>
          </w:tcPr>
          <w:p w14:paraId="4B176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кормушки для птиц</w:t>
            </w:r>
          </w:p>
        </w:tc>
      </w:tr>
      <w:tr w14:paraId="48E344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21" w:type="dxa"/>
            <w:gridSpan w:val="3"/>
            <w:tcBorders>
              <w:bottom w:val="single" w:color="auto" w:sz="4" w:space="0"/>
            </w:tcBorders>
          </w:tcPr>
          <w:p w14:paraId="2FFC3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Продвинутый уровень</w:t>
            </w:r>
          </w:p>
        </w:tc>
      </w:tr>
      <w:tr w14:paraId="0B9B50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3240" w:type="dxa"/>
            <w:tcBorders>
              <w:top w:val="single" w:color="auto" w:sz="4" w:space="0"/>
            </w:tcBorders>
          </w:tcPr>
          <w:p w14:paraId="1E584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Текущий контроль</w:t>
            </w:r>
          </w:p>
        </w:tc>
        <w:tc>
          <w:tcPr>
            <w:tcW w:w="3240" w:type="dxa"/>
            <w:tcBorders>
              <w:top w:val="single" w:color="auto" w:sz="4" w:space="0"/>
            </w:tcBorders>
          </w:tcPr>
          <w:p w14:paraId="691DE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12. Проект «Азбука загадок»</w:t>
            </w:r>
          </w:p>
        </w:tc>
        <w:tc>
          <w:tcPr>
            <w:tcW w:w="3241" w:type="dxa"/>
            <w:tcBorders>
              <w:top w:val="single" w:color="auto" w:sz="4" w:space="0"/>
            </w:tcBorders>
          </w:tcPr>
          <w:p w14:paraId="7412B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Находка и создание книги загадок</w:t>
            </w:r>
          </w:p>
        </w:tc>
      </w:tr>
      <w:tr w14:paraId="311C67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240" w:type="dxa"/>
          </w:tcPr>
          <w:p w14:paraId="31D0B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0" w:type="dxa"/>
          </w:tcPr>
          <w:p w14:paraId="1B2A7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13. Проект «Мой любимый журнал»</w:t>
            </w:r>
          </w:p>
        </w:tc>
        <w:tc>
          <w:tcPr>
            <w:tcW w:w="3241" w:type="dxa"/>
          </w:tcPr>
          <w:p w14:paraId="55765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и создание презентации своего любимого журнала</w:t>
            </w:r>
          </w:p>
        </w:tc>
      </w:tr>
      <w:tr w14:paraId="3DE166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240" w:type="dxa"/>
          </w:tcPr>
          <w:p w14:paraId="5D558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0" w:type="dxa"/>
          </w:tcPr>
          <w:p w14:paraId="0F0AA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14. Проект «Сувенир и подарок»</w:t>
            </w:r>
          </w:p>
        </w:tc>
        <w:tc>
          <w:tcPr>
            <w:tcW w:w="3241" w:type="dxa"/>
          </w:tcPr>
          <w:p w14:paraId="611F1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поделки на любой праздник из подручного матеориала</w:t>
            </w:r>
          </w:p>
        </w:tc>
      </w:tr>
      <w:tr w14:paraId="5B319A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240" w:type="dxa"/>
          </w:tcPr>
          <w:p w14:paraId="5CAFF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0" w:type="dxa"/>
          </w:tcPr>
          <w:p w14:paraId="491F0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15. «Родословная»</w:t>
            </w:r>
          </w:p>
        </w:tc>
        <w:tc>
          <w:tcPr>
            <w:tcW w:w="3241" w:type="dxa"/>
          </w:tcPr>
          <w:p w14:paraId="3864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и составление родословной своей семьи.</w:t>
            </w:r>
          </w:p>
        </w:tc>
      </w:tr>
      <w:tr w14:paraId="12FB38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240" w:type="dxa"/>
          </w:tcPr>
          <w:p w14:paraId="2BF72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0" w:type="dxa"/>
          </w:tcPr>
          <w:p w14:paraId="76522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16.  «Твоя игрушка»</w:t>
            </w:r>
          </w:p>
        </w:tc>
        <w:tc>
          <w:tcPr>
            <w:tcW w:w="3241" w:type="dxa"/>
          </w:tcPr>
          <w:p w14:paraId="4B1C7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 и создание своей игрушки</w:t>
            </w:r>
          </w:p>
        </w:tc>
      </w:tr>
      <w:tr w14:paraId="20017F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240" w:type="dxa"/>
          </w:tcPr>
          <w:p w14:paraId="65595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Итоговый контроль</w:t>
            </w:r>
          </w:p>
        </w:tc>
        <w:tc>
          <w:tcPr>
            <w:tcW w:w="3240" w:type="dxa"/>
          </w:tcPr>
          <w:p w14:paraId="1C302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17. Создание портфолио работ</w:t>
            </w:r>
          </w:p>
        </w:tc>
        <w:tc>
          <w:tcPr>
            <w:tcW w:w="3241" w:type="dxa"/>
          </w:tcPr>
          <w:p w14:paraId="66DF1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 работ и создание портфолио</w:t>
            </w:r>
          </w:p>
        </w:tc>
      </w:tr>
    </w:tbl>
    <w:p w14:paraId="42439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E1179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CB734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D9E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F092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367F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689D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0C3C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293D4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49CF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C3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06F5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241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2B93E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E4B7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E1D5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3796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F048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9C5E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69797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Условия реализации</w:t>
      </w:r>
    </w:p>
    <w:p w14:paraId="11107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999"/>
        <w:gridCol w:w="2536"/>
        <w:gridCol w:w="993"/>
        <w:gridCol w:w="708"/>
        <w:gridCol w:w="1418"/>
        <w:gridCol w:w="118"/>
        <w:gridCol w:w="799"/>
        <w:gridCol w:w="891"/>
      </w:tblGrid>
      <w:tr w14:paraId="28D400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</w:tcPr>
          <w:p w14:paraId="0D864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программы</w:t>
            </w:r>
          </w:p>
        </w:tc>
        <w:tc>
          <w:tcPr>
            <w:tcW w:w="999" w:type="dxa"/>
          </w:tcPr>
          <w:p w14:paraId="077E3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Материально-техническое обеспечение </w:t>
            </w:r>
          </w:p>
        </w:tc>
        <w:tc>
          <w:tcPr>
            <w:tcW w:w="5773" w:type="dxa"/>
            <w:gridSpan w:val="5"/>
          </w:tcPr>
          <w:p w14:paraId="583DB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Информативно-образовательные ресурсы</w:t>
            </w:r>
          </w:p>
        </w:tc>
        <w:tc>
          <w:tcPr>
            <w:tcW w:w="799" w:type="dxa"/>
          </w:tcPr>
          <w:p w14:paraId="2972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Учебно-методическое обеспечение</w:t>
            </w:r>
          </w:p>
        </w:tc>
        <w:tc>
          <w:tcPr>
            <w:tcW w:w="891" w:type="dxa"/>
          </w:tcPr>
          <w:p w14:paraId="62DE8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Кадровое обеспечение</w:t>
            </w:r>
          </w:p>
        </w:tc>
      </w:tr>
      <w:tr w14:paraId="426584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9"/>
          </w:tcPr>
          <w:p w14:paraId="09CCA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Базовый уровень</w:t>
            </w:r>
          </w:p>
        </w:tc>
      </w:tr>
      <w:tr w14:paraId="5C839B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</w:tcPr>
          <w:p w14:paraId="7A43C326">
            <w:pPr>
              <w:pStyle w:val="15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Вводное занятие</w:t>
            </w:r>
          </w:p>
        </w:tc>
        <w:tc>
          <w:tcPr>
            <w:tcW w:w="999" w:type="dxa"/>
          </w:tcPr>
          <w:p w14:paraId="2FB2F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Компьютер/ноутбук с возможностью выхода в интернет</w:t>
            </w:r>
          </w:p>
        </w:tc>
        <w:tc>
          <w:tcPr>
            <w:tcW w:w="2536" w:type="dxa"/>
          </w:tcPr>
          <w:p w14:paraId="40785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Статья</w:t>
            </w:r>
          </w:p>
          <w:p w14:paraId="07859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организовать проектную деятельность учащихся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  <w:gridSpan w:val="2"/>
          </w:tcPr>
          <w:p w14:paraId="225924A0">
            <w:pPr>
              <w:pStyle w:val="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1.Книга </w:t>
            </w:r>
            <w:r>
              <w:rPr>
                <w:color w:val="000000"/>
                <w:sz w:val="28"/>
                <w:szCs w:val="28"/>
              </w:rPr>
              <w:t xml:space="preserve"> «Пособие по</w:t>
            </w:r>
          </w:p>
          <w:p w14:paraId="53CD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проектной деятельности в начальной школе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226" w:type="dxa"/>
            <w:gridSpan w:val="4"/>
            <w:vMerge w:val="restart"/>
          </w:tcPr>
          <w:p w14:paraId="1CB1C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Данная ДООП может быть реализована педагогом дополнительного образования техническо-информационной направленности или педагогом, обладающим необходимыми компетенциями для обучения по программе</w:t>
            </w:r>
          </w:p>
        </w:tc>
      </w:tr>
      <w:tr w14:paraId="3DF8ED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</w:tcPr>
          <w:p w14:paraId="33F1EA89">
            <w:pPr>
              <w:pStyle w:val="15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Проект «Краски осени»</w:t>
            </w:r>
          </w:p>
        </w:tc>
        <w:tc>
          <w:tcPr>
            <w:tcW w:w="999" w:type="dxa"/>
          </w:tcPr>
          <w:p w14:paraId="3702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Природный материал </w:t>
            </w:r>
          </w:p>
        </w:tc>
        <w:tc>
          <w:tcPr>
            <w:tcW w:w="2536" w:type="dxa"/>
          </w:tcPr>
          <w:p w14:paraId="30294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701" w:type="dxa"/>
            <w:gridSpan w:val="2"/>
          </w:tcPr>
          <w:p w14:paraId="1F60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3226" w:type="dxa"/>
            <w:gridSpan w:val="4"/>
            <w:vMerge w:val="continue"/>
          </w:tcPr>
          <w:p w14:paraId="1CA58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14:paraId="132DB0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1109" w:type="dxa"/>
          </w:tcPr>
          <w:p w14:paraId="34C8807A">
            <w:pPr>
              <w:pStyle w:val="15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Проект «Родное село»</w:t>
            </w:r>
          </w:p>
        </w:tc>
        <w:tc>
          <w:tcPr>
            <w:tcW w:w="999" w:type="dxa"/>
          </w:tcPr>
          <w:p w14:paraId="2E032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Компьютер/ноутбук с возможностью выхода в интернет; библиотека</w:t>
            </w:r>
          </w:p>
        </w:tc>
        <w:tc>
          <w:tcPr>
            <w:tcW w:w="2536" w:type="dxa"/>
          </w:tcPr>
          <w:p w14:paraId="75105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Статья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творческие проекты в школе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  <w:gridSpan w:val="2"/>
          </w:tcPr>
          <w:p w14:paraId="36433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3226" w:type="dxa"/>
            <w:gridSpan w:val="4"/>
            <w:vMerge w:val="continue"/>
          </w:tcPr>
          <w:p w14:paraId="0DD7C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14:paraId="6ED976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</w:tcPr>
          <w:p w14:paraId="0CD6302E">
            <w:pPr>
              <w:pStyle w:val="15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Проект«Осенний урожай»</w:t>
            </w:r>
          </w:p>
        </w:tc>
        <w:tc>
          <w:tcPr>
            <w:tcW w:w="999" w:type="dxa"/>
          </w:tcPr>
          <w:p w14:paraId="56B3C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Природный материал+ пластилин</w:t>
            </w:r>
          </w:p>
        </w:tc>
        <w:tc>
          <w:tcPr>
            <w:tcW w:w="2536" w:type="dxa"/>
          </w:tcPr>
          <w:p w14:paraId="690D4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701" w:type="dxa"/>
            <w:gridSpan w:val="2"/>
          </w:tcPr>
          <w:p w14:paraId="7B47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3226" w:type="dxa"/>
            <w:gridSpan w:val="4"/>
            <w:vMerge w:val="continue"/>
          </w:tcPr>
          <w:p w14:paraId="3636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14:paraId="390F9B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</w:tcPr>
          <w:p w14:paraId="69A4CF96">
            <w:pPr>
              <w:pStyle w:val="15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Проект «Филимоновская игрушка»</w:t>
            </w:r>
          </w:p>
        </w:tc>
        <w:tc>
          <w:tcPr>
            <w:tcW w:w="999" w:type="dxa"/>
          </w:tcPr>
          <w:p w14:paraId="105D8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Компьютер/ноутбук с возможностью выхода в интернет; библиотека</w:t>
            </w:r>
          </w:p>
        </w:tc>
        <w:tc>
          <w:tcPr>
            <w:tcW w:w="2536" w:type="dxa"/>
          </w:tcPr>
          <w:p w14:paraId="74796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Статья </w:t>
            </w:r>
          </w:p>
          <w:p w14:paraId="5F45F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«Я все могу, я все умею»</w:t>
            </w:r>
          </w:p>
        </w:tc>
        <w:tc>
          <w:tcPr>
            <w:tcW w:w="1701" w:type="dxa"/>
            <w:gridSpan w:val="2"/>
          </w:tcPr>
          <w:p w14:paraId="07243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Книга</w:t>
            </w:r>
          </w:p>
          <w:p w14:paraId="6B6DA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Проектные технологии на уроках и во внеурочной деятельности.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226" w:type="dxa"/>
            <w:gridSpan w:val="4"/>
          </w:tcPr>
          <w:p w14:paraId="596B6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14:paraId="45B845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</w:tcPr>
          <w:p w14:paraId="4E74BD80">
            <w:pPr>
              <w:pStyle w:val="15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Проект «Красная книга или возьмем под защиту»</w:t>
            </w:r>
          </w:p>
        </w:tc>
        <w:tc>
          <w:tcPr>
            <w:tcW w:w="999" w:type="dxa"/>
          </w:tcPr>
          <w:p w14:paraId="51CE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Компьютер/ноутбук с возможностью выхода в интернет; библиотека</w:t>
            </w:r>
          </w:p>
        </w:tc>
        <w:tc>
          <w:tcPr>
            <w:tcW w:w="2536" w:type="dxa"/>
          </w:tcPr>
          <w:p w14:paraId="323E5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701" w:type="dxa"/>
            <w:gridSpan w:val="2"/>
          </w:tcPr>
          <w:p w14:paraId="7A772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Книга</w:t>
            </w:r>
          </w:p>
          <w:p w14:paraId="6E466A54">
            <w:pPr>
              <w:pStyle w:val="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«Всё узнаю, всё смогу. Пособие по</w:t>
            </w:r>
          </w:p>
          <w:p w14:paraId="2DA8B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проектной деятельности в начальной школе»</w:t>
            </w:r>
          </w:p>
        </w:tc>
        <w:tc>
          <w:tcPr>
            <w:tcW w:w="3226" w:type="dxa"/>
            <w:gridSpan w:val="4"/>
          </w:tcPr>
          <w:p w14:paraId="401BB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14:paraId="3C246D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</w:tcPr>
          <w:p w14:paraId="2D0B34F6">
            <w:pPr>
              <w:pStyle w:val="15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Проект «Моя семья»</w:t>
            </w:r>
          </w:p>
        </w:tc>
        <w:tc>
          <w:tcPr>
            <w:tcW w:w="999" w:type="dxa"/>
          </w:tcPr>
          <w:p w14:paraId="24698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Компьютер/ноутбук с возможностью выхода в интернет; библиотека</w:t>
            </w:r>
          </w:p>
        </w:tc>
        <w:tc>
          <w:tcPr>
            <w:tcW w:w="2536" w:type="dxa"/>
          </w:tcPr>
          <w:p w14:paraId="0F8D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Статья</w:t>
            </w:r>
          </w:p>
          <w:p w14:paraId="40A76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.Социальные творческие проекты в школе</w:t>
            </w:r>
          </w:p>
        </w:tc>
        <w:tc>
          <w:tcPr>
            <w:tcW w:w="1701" w:type="dxa"/>
            <w:gridSpan w:val="2"/>
          </w:tcPr>
          <w:p w14:paraId="33BF4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3226" w:type="dxa"/>
            <w:gridSpan w:val="4"/>
          </w:tcPr>
          <w:p w14:paraId="09E80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14:paraId="419BE3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</w:tcPr>
          <w:p w14:paraId="5C54AACB">
            <w:pPr>
              <w:pStyle w:val="15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Проект «Аквариум»</w:t>
            </w:r>
          </w:p>
        </w:tc>
        <w:tc>
          <w:tcPr>
            <w:tcW w:w="999" w:type="dxa"/>
          </w:tcPr>
          <w:p w14:paraId="20032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Подручный материал</w:t>
            </w:r>
          </w:p>
        </w:tc>
        <w:tc>
          <w:tcPr>
            <w:tcW w:w="2536" w:type="dxa"/>
          </w:tcPr>
          <w:p w14:paraId="2B300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701" w:type="dxa"/>
            <w:gridSpan w:val="2"/>
          </w:tcPr>
          <w:p w14:paraId="6A8AE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226" w:type="dxa"/>
            <w:gridSpan w:val="4"/>
          </w:tcPr>
          <w:p w14:paraId="52A51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14:paraId="5551F0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</w:tcPr>
          <w:p w14:paraId="7F1978B7">
            <w:pPr>
              <w:pStyle w:val="15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Проект «Занимательная математика»</w:t>
            </w:r>
          </w:p>
        </w:tc>
        <w:tc>
          <w:tcPr>
            <w:tcW w:w="999" w:type="dxa"/>
          </w:tcPr>
          <w:p w14:paraId="79B2C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Компьютер/ноутбук с возможностью выхода в интернет; библиотека</w:t>
            </w:r>
          </w:p>
        </w:tc>
        <w:tc>
          <w:tcPr>
            <w:tcW w:w="2536" w:type="dxa"/>
          </w:tcPr>
          <w:p w14:paraId="3FA22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701" w:type="dxa"/>
            <w:gridSpan w:val="2"/>
          </w:tcPr>
          <w:p w14:paraId="4391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226" w:type="dxa"/>
            <w:gridSpan w:val="4"/>
          </w:tcPr>
          <w:p w14:paraId="718CA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14:paraId="140FBA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</w:tcPr>
          <w:p w14:paraId="4D8C987F">
            <w:pPr>
              <w:pStyle w:val="15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Проект «Новогодний карнавал»</w:t>
            </w:r>
          </w:p>
        </w:tc>
        <w:tc>
          <w:tcPr>
            <w:tcW w:w="999" w:type="dxa"/>
          </w:tcPr>
          <w:p w14:paraId="4B1CC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Подручный материал</w:t>
            </w:r>
          </w:p>
        </w:tc>
        <w:tc>
          <w:tcPr>
            <w:tcW w:w="2536" w:type="dxa"/>
          </w:tcPr>
          <w:p w14:paraId="39DC6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701" w:type="dxa"/>
            <w:gridSpan w:val="2"/>
          </w:tcPr>
          <w:p w14:paraId="511B8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226" w:type="dxa"/>
            <w:gridSpan w:val="4"/>
          </w:tcPr>
          <w:p w14:paraId="6CB28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14:paraId="6D3C1E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</w:tcPr>
          <w:p w14:paraId="60824252">
            <w:pPr>
              <w:pStyle w:val="15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Проект «Птицы зимой»</w:t>
            </w:r>
          </w:p>
        </w:tc>
        <w:tc>
          <w:tcPr>
            <w:tcW w:w="999" w:type="dxa"/>
          </w:tcPr>
          <w:p w14:paraId="286FC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Доски,гвозди</w:t>
            </w:r>
          </w:p>
        </w:tc>
        <w:tc>
          <w:tcPr>
            <w:tcW w:w="2536" w:type="dxa"/>
          </w:tcPr>
          <w:p w14:paraId="7F47C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701" w:type="dxa"/>
            <w:gridSpan w:val="2"/>
          </w:tcPr>
          <w:p w14:paraId="3630E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226" w:type="dxa"/>
            <w:gridSpan w:val="4"/>
          </w:tcPr>
          <w:p w14:paraId="116A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14:paraId="757778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9"/>
          </w:tcPr>
          <w:p w14:paraId="58BD4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Продвинутый уровень</w:t>
            </w:r>
          </w:p>
        </w:tc>
      </w:tr>
      <w:tr w14:paraId="120917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</w:tcPr>
          <w:p w14:paraId="2EB77737">
            <w:pPr>
              <w:pStyle w:val="15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Проект «Азбука загадок»</w:t>
            </w:r>
          </w:p>
        </w:tc>
        <w:tc>
          <w:tcPr>
            <w:tcW w:w="999" w:type="dxa"/>
          </w:tcPr>
          <w:p w14:paraId="6DACB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Компьютер/ноутбук с возможностью выхода в интернет; библиотека</w:t>
            </w:r>
          </w:p>
        </w:tc>
        <w:tc>
          <w:tcPr>
            <w:tcW w:w="3529" w:type="dxa"/>
            <w:gridSpan w:val="2"/>
          </w:tcPr>
          <w:p w14:paraId="7D071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Статья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действия к мысли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14:paraId="60F57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Интернет-ресурсы: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https://pozdravok.com/scenarii/konkursy/zagadki-detskie/</w:t>
            </w:r>
          </w:p>
        </w:tc>
        <w:tc>
          <w:tcPr>
            <w:tcW w:w="2126" w:type="dxa"/>
            <w:gridSpan w:val="2"/>
          </w:tcPr>
          <w:p w14:paraId="5BBC9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8" w:type="dxa"/>
            <w:gridSpan w:val="3"/>
          </w:tcPr>
          <w:p w14:paraId="228AF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14:paraId="44A4C3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</w:tcPr>
          <w:p w14:paraId="2A35FA4C">
            <w:pPr>
              <w:pStyle w:val="15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Проект «Мой любимый журнал»</w:t>
            </w:r>
          </w:p>
        </w:tc>
        <w:tc>
          <w:tcPr>
            <w:tcW w:w="999" w:type="dxa"/>
          </w:tcPr>
          <w:p w14:paraId="5E3BF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Компьютер/ноутбук с возможностью выхода в интернет; библиотека</w:t>
            </w:r>
          </w:p>
        </w:tc>
        <w:tc>
          <w:tcPr>
            <w:tcW w:w="3529" w:type="dxa"/>
            <w:gridSpan w:val="2"/>
          </w:tcPr>
          <w:p w14:paraId="79AB3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Статья</w:t>
            </w:r>
          </w:p>
          <w:p w14:paraId="281FC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организовать проектную деятельность учащихся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14:paraId="7ADD4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Интернет ресурсы: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https://peremena-perm.ru/proekty/proekty/specproekty/kon</w:t>
            </w:r>
          </w:p>
        </w:tc>
        <w:tc>
          <w:tcPr>
            <w:tcW w:w="2126" w:type="dxa"/>
            <w:gridSpan w:val="2"/>
          </w:tcPr>
          <w:p w14:paraId="0A5ED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08" w:type="dxa"/>
            <w:gridSpan w:val="3"/>
          </w:tcPr>
          <w:p w14:paraId="0D506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14:paraId="60B6CB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</w:tcPr>
          <w:p w14:paraId="5B96E951">
            <w:pPr>
              <w:pStyle w:val="15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Проект «Сувенир в подарок»</w:t>
            </w:r>
          </w:p>
        </w:tc>
        <w:tc>
          <w:tcPr>
            <w:tcW w:w="999" w:type="dxa"/>
          </w:tcPr>
          <w:p w14:paraId="1B1B9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Бумага, картон, пластилин, клей, ножницы</w:t>
            </w:r>
          </w:p>
        </w:tc>
        <w:tc>
          <w:tcPr>
            <w:tcW w:w="3529" w:type="dxa"/>
            <w:gridSpan w:val="2"/>
          </w:tcPr>
          <w:p w14:paraId="72661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26" w:type="dxa"/>
            <w:gridSpan w:val="2"/>
          </w:tcPr>
          <w:p w14:paraId="2AB0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08" w:type="dxa"/>
            <w:gridSpan w:val="3"/>
          </w:tcPr>
          <w:p w14:paraId="69816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14:paraId="317B34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</w:tcPr>
          <w:p w14:paraId="28CC7DB1">
            <w:pPr>
              <w:pStyle w:val="15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Проект «Родословная»</w:t>
            </w:r>
          </w:p>
        </w:tc>
        <w:tc>
          <w:tcPr>
            <w:tcW w:w="999" w:type="dxa"/>
          </w:tcPr>
          <w:p w14:paraId="60A7E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Компьютер/ноутбук с возможностью выхода в интернет; библиотека</w:t>
            </w:r>
          </w:p>
        </w:tc>
        <w:tc>
          <w:tcPr>
            <w:tcW w:w="3529" w:type="dxa"/>
            <w:gridSpan w:val="2"/>
          </w:tcPr>
          <w:p w14:paraId="7C13E09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Интернет –ресурсы: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https://generatree.com/ru/index.html?utm_source=yandex&amp;utm_medium=cpc&amp;utm_campaign=gt&amp;type=search&amp;source=none&amp;block=premium&amp;positio</w:t>
            </w:r>
          </w:p>
        </w:tc>
        <w:tc>
          <w:tcPr>
            <w:tcW w:w="2126" w:type="dxa"/>
            <w:gridSpan w:val="2"/>
          </w:tcPr>
          <w:p w14:paraId="097C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08" w:type="dxa"/>
            <w:gridSpan w:val="3"/>
          </w:tcPr>
          <w:p w14:paraId="5D832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14:paraId="01B472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</w:tcPr>
          <w:p w14:paraId="1AA9D9E4">
            <w:pPr>
              <w:pStyle w:val="15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Проект «Твоя игрушка»</w:t>
            </w:r>
          </w:p>
        </w:tc>
        <w:tc>
          <w:tcPr>
            <w:tcW w:w="999" w:type="dxa"/>
          </w:tcPr>
          <w:p w14:paraId="1F268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Ткань,иголка, нитки</w:t>
            </w:r>
          </w:p>
        </w:tc>
        <w:tc>
          <w:tcPr>
            <w:tcW w:w="3529" w:type="dxa"/>
            <w:gridSpan w:val="2"/>
          </w:tcPr>
          <w:p w14:paraId="73601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26" w:type="dxa"/>
            <w:gridSpan w:val="2"/>
          </w:tcPr>
          <w:p w14:paraId="59B58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08" w:type="dxa"/>
            <w:gridSpan w:val="3"/>
          </w:tcPr>
          <w:p w14:paraId="76AAE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14:paraId="5577B4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</w:tcPr>
          <w:p w14:paraId="3F788577">
            <w:pPr>
              <w:pStyle w:val="15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Создание портфолио работ</w:t>
            </w:r>
          </w:p>
        </w:tc>
        <w:tc>
          <w:tcPr>
            <w:tcW w:w="999" w:type="dxa"/>
          </w:tcPr>
          <w:p w14:paraId="09B1C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29" w:type="dxa"/>
            <w:gridSpan w:val="2"/>
          </w:tcPr>
          <w:p w14:paraId="3C1A6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26" w:type="dxa"/>
            <w:gridSpan w:val="2"/>
          </w:tcPr>
          <w:p w14:paraId="77F3D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08" w:type="dxa"/>
            <w:gridSpan w:val="3"/>
          </w:tcPr>
          <w:p w14:paraId="63885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3AFF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3449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9F746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355CC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</w:p>
    <w:p w14:paraId="721AC00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Нормативные правовые документы:</w:t>
      </w:r>
    </w:p>
    <w:p w14:paraId="1D9F170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46AAA2C">
      <w:pPr>
        <w:pStyle w:val="1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Федеральный закон от 29.12.2012 №273-ФЗ «Об образовании в Российской Федерации»</w:t>
      </w:r>
      <w:r>
        <w:rPr>
          <w:color w:val="000000" w:themeColor="text1"/>
          <w:sz w:val="28"/>
          <w:szCs w:val="28"/>
        </w:rPr>
        <w:t>. </w:t>
      </w:r>
      <w:r>
        <w:fldChar w:fldCharType="begin"/>
      </w:r>
      <w:r>
        <w:instrText xml:space="preserve"> HYPERLINK "http://xn--h1albh.xn--p1ai/wp-content/uploads/2023/07/Pedagogi-dop.-obrazovaniya.-Adresnye-metodrekomendacii.-2023-2024-uch.-g..pdf" \t "_blank" </w:instrText>
      </w:r>
      <w:r>
        <w:fldChar w:fldCharType="separate"/>
      </w: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fldChar w:fldCharType="end"/>
      </w:r>
      <w:r>
        <w:fldChar w:fldCharType="begin"/>
      </w:r>
      <w:r>
        <w:instrText xml:space="preserve"> HYPERLINK "https://sds-shkola.ru/f/o_poryadke_razrabotki_i_utv_doop.pdf" \t "_blank" </w:instrText>
      </w:r>
      <w:r>
        <w:fldChar w:fldCharType="separate"/>
      </w: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fldChar w:fldCharType="end"/>
      </w:r>
    </w:p>
    <w:p w14:paraId="21FAC7A9">
      <w:pPr>
        <w:pStyle w:val="1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Концепция развития дополнительного образования детей до 2030 года</w:t>
      </w:r>
      <w:r>
        <w:rPr>
          <w:color w:val="000000" w:themeColor="text1"/>
          <w:sz w:val="28"/>
          <w:szCs w:val="28"/>
        </w:rPr>
        <w:t>, утверждённая распоряжением Правительства Российской Федерации от 31 марта 2022 года №678-р. </w:t>
      </w:r>
      <w:r>
        <w:fldChar w:fldCharType="begin"/>
      </w:r>
      <w:r>
        <w:instrText xml:space="preserve"> HYPERLINK "https://moserov.ru/images/0918/_%D0%A2%D1%80%D0%B5%D0%B1%D0%BE%D0%B2%D0%B0%D0%BD%D0%B8%D1%8F_%D0%BA_%D0%94%D0%9E%D0%9E%D0%9F_2023-24_7db3d.docx" \t "_blank" </w:instrText>
      </w:r>
      <w:r>
        <w:fldChar w:fldCharType="separate"/>
      </w:r>
      <w:r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fldChar w:fldCharType="end"/>
      </w:r>
    </w:p>
    <w:p w14:paraId="7E0B195F">
      <w:pPr>
        <w:pStyle w:val="1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Приказ Министерства просвещения Российской Федерации от 27.07.2022 №629</w:t>
      </w:r>
      <w:r>
        <w:rPr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color w:val="000000" w:themeColor="text1"/>
          <w:sz w:val="28"/>
          <w:szCs w:val="28"/>
        </w:rPr>
        <w:t>. </w:t>
      </w:r>
      <w:r>
        <w:fldChar w:fldCharType="begin"/>
      </w:r>
      <w:r>
        <w:instrText xml:space="preserve"> HYPERLINK "http://xn--h1albh.xn--p1ai/wp-content/uploads/2023/07/Pedagogi-dop.-obrazovaniya.-Adresnye-metodrekomendacii.-2023-2024-uch.-g..pdf" \t "_blank" </w:instrText>
      </w:r>
      <w:r>
        <w:fldChar w:fldCharType="separate"/>
      </w: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fldChar w:fldCharType="end"/>
      </w:r>
      <w:r>
        <w:fldChar w:fldCharType="begin"/>
      </w:r>
      <w:r>
        <w:instrText xml:space="preserve"> HYPERLINK "https://sds-shkola.ru/f/o_poryadke_razrabotki_i_utv_doop.pdf" \t "_blank" </w:instrText>
      </w:r>
      <w:r>
        <w:fldChar w:fldCharType="separate"/>
      </w: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fldChar w:fldCharType="end"/>
      </w:r>
    </w:p>
    <w:p w14:paraId="02C57D57">
      <w:pPr>
        <w:shd w:val="clear" w:color="auto" w:fill="FFFFFF"/>
        <w:spacing w:after="0" w:line="360" w:lineRule="auto"/>
        <w:ind w:firstLine="709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.Приказ Министерства труда и социальной защиты Российской Федерации от 22.09.2021 №652н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«Об утверждении профессионального стандарта «Педагог дополнительного образования детей и взрослых»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. </w:t>
      </w:r>
      <w:r>
        <w:fldChar w:fldCharType="begin"/>
      </w:r>
      <w:r>
        <w:instrText xml:space="preserve"> HYPERLINK "https://moserov.ru/images/0918/_%D0%A2%D1%80%D0%B5%D0%B1%D0%BE%D0%B2%D0%B0%D0%BD%D0%B8%D1%8F_%D0%BA_%D0%94%D0%9E%D0%9E%D0%9F_2023-24_7db3d.docx"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fldChar w:fldCharType="end"/>
      </w:r>
    </w:p>
    <w:p w14:paraId="57DE8DFC">
      <w:pPr>
        <w:shd w:val="clear" w:color="auto" w:fill="FFFFFF"/>
        <w:spacing w:after="0" w:line="360" w:lineRule="auto"/>
        <w:ind w:firstLine="709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Письмо Минобрнауки России от 18.11.2015 №09-3242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14:paraId="5136CE70">
      <w:pPr>
        <w:pStyle w:val="9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rFonts w:eastAsiaTheme="minorEastAsia"/>
          <w:b/>
          <w:sz w:val="28"/>
          <w:szCs w:val="22"/>
        </w:rPr>
        <w:t>Список литературы для педагога:</w:t>
      </w:r>
    </w:p>
    <w:p w14:paraId="2E6C2230">
      <w:pPr>
        <w:pStyle w:val="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– 321с.</w:t>
      </w:r>
    </w:p>
    <w:p w14:paraId="61070B45">
      <w:pPr>
        <w:pStyle w:val="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Горячев А.В., Иглина Н.И. Всё узнаю, всё смогу. Пособие по</w:t>
      </w:r>
    </w:p>
    <w:p w14:paraId="68F3A106">
      <w:pPr>
        <w:pStyle w:val="9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проектной деятельности в начальной школе (2-4 классы). – М.: Баласс, 2011.</w:t>
      </w:r>
    </w:p>
    <w:p w14:paraId="06232CF1">
      <w:pPr>
        <w:pStyle w:val="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Зиновьева Е.Е. Проектная деятельность в начальной школе [Текст]: /Зиновьева Е.Е., 2010, - 5с.</w:t>
      </w:r>
    </w:p>
    <w:p w14:paraId="68BB4E26">
      <w:pPr>
        <w:pStyle w:val="9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14:paraId="4BCA4935">
      <w:pPr>
        <w:pStyle w:val="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проектировать универсальные учебные действия в начальной школе. От действия к мысли: пособие для учителя/[А.Г. Асмолов, Г.В. Бурменская, И.А. Володарская и др.]; под ред. А.Г. Асмолова, 2-ое изд. – М.: Просвещение, 2100. – 152с.</w:t>
      </w:r>
    </w:p>
    <w:p w14:paraId="3C29FAE4">
      <w:pPr>
        <w:pStyle w:val="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Калашник Т.А. Учебное сотрудничество как способ формирования умения учиться.</w:t>
      </w:r>
    </w:p>
    <w:p w14:paraId="67BD6F7B">
      <w:pPr>
        <w:pStyle w:val="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Проектные технологии на уроках и во внеурочной деятельности. – М.: «Народное образование». - 2000, №7</w:t>
      </w:r>
    </w:p>
    <w:p w14:paraId="225103A0">
      <w:pPr>
        <w:pStyle w:val="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Савенков А.И. Методика исследовательского обучения младших школьников [Текст]: / Савенков А.И – Самара: Учебная литература, 2008 – 119с.         </w:t>
      </w:r>
    </w:p>
    <w:p w14:paraId="7469CB23">
      <w:pPr>
        <w:pStyle w:val="9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14:paraId="6E8BEC97">
      <w:pPr>
        <w:pStyle w:val="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 для обучающихся и родителей:</w:t>
      </w:r>
    </w:p>
    <w:p w14:paraId="512E1DBE">
      <w:pPr>
        <w:pStyle w:val="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1.Белобородов Н.В. Социальные творческие проекты в школе. М.: Аркти, 2009.</w:t>
      </w:r>
    </w:p>
    <w:p w14:paraId="0B2639AE">
      <w:pPr>
        <w:pStyle w:val="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2.Бычков А.В. Метод проектов в современной школе. – М., 2009.</w:t>
      </w:r>
    </w:p>
    <w:p w14:paraId="439B2EEF">
      <w:pPr>
        <w:pStyle w:val="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4.Джужук И.И. Метод проектов в контексте личностно-ориентированного образования. Материалы к дидактическому исследованию. – Ростов н/Д.,2010.</w:t>
      </w:r>
    </w:p>
    <w:p w14:paraId="12F157CC">
      <w:pPr>
        <w:pStyle w:val="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4.Землянская Е.Н. Учебные проекты младших школьников. // Нач.школа. – 2009. - №9..</w:t>
      </w:r>
    </w:p>
    <w:p w14:paraId="6609C87A">
      <w:pPr>
        <w:pStyle w:val="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5.Сергеев И.С. Как организовать проектную деятельность учащихся. – М., 2010</w:t>
      </w:r>
    </w:p>
    <w:p w14:paraId="4C3FC9F4">
      <w:pPr>
        <w:pStyle w:val="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Электронные образовательные ресурсы:</w:t>
      </w:r>
    </w:p>
    <w:p w14:paraId="0F0C5FEE">
      <w:pPr>
        <w:pStyle w:val="9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Статья «От действия к мысли» </w:t>
      </w:r>
      <w:r>
        <w:fldChar w:fldCharType="begin"/>
      </w:r>
      <w:r>
        <w:instrText xml:space="preserve"> HYPERLINK "https://generatree.com/ru/index.html?utm_source=yandex&amp;utm_medium=cpc&amp;utm_campaign=gt&amp;type=search&amp;source=none&amp;block=premium&amp;positio" </w:instrText>
      </w:r>
      <w:r>
        <w:fldChar w:fldCharType="separate"/>
      </w:r>
      <w:r>
        <w:rPr>
          <w:rStyle w:val="6"/>
          <w:sz w:val="28"/>
        </w:rPr>
        <w:t>https://generatree.com/ru/index.html?utm_source=yandex&amp;utm_medium=cpc&amp;utm_campaign=gt&amp;type=search&amp;source=none&amp;block=premium&amp;positio</w:t>
      </w:r>
      <w:r>
        <w:rPr>
          <w:rStyle w:val="6"/>
          <w:sz w:val="28"/>
        </w:rPr>
        <w:fldChar w:fldCharType="end"/>
      </w:r>
    </w:p>
    <w:p w14:paraId="6F225F1F">
      <w:pPr>
        <w:pStyle w:val="15"/>
        <w:numPr>
          <w:ilvl w:val="0"/>
          <w:numId w:val="7"/>
        </w:numPr>
        <w:jc w:val="both"/>
        <w:rPr>
          <w:sz w:val="28"/>
        </w:rPr>
      </w:pPr>
      <w:r>
        <w:rPr>
          <w:b/>
          <w:sz w:val="28"/>
        </w:rPr>
        <w:t>Статья «</w:t>
      </w:r>
      <w:r>
        <w:rPr>
          <w:b/>
          <w:color w:val="000000"/>
          <w:sz w:val="28"/>
          <w:szCs w:val="28"/>
        </w:rPr>
        <w:t>Как организовать проектную деятельность учащихся</w:t>
      </w:r>
      <w:r>
        <w:rPr>
          <w:b/>
          <w:sz w:val="28"/>
        </w:rPr>
        <w:t>»</w:t>
      </w:r>
      <w:r>
        <w:rPr>
          <w:b/>
        </w:rPr>
        <w:t xml:space="preserve"> </w:t>
      </w:r>
      <w:r>
        <w:fldChar w:fldCharType="begin"/>
      </w:r>
      <w:r>
        <w:instrText xml:space="preserve"> HYPERLINK "https://peremena-perm.ru/proekty/proekty/specproekty/kon" </w:instrText>
      </w:r>
      <w:r>
        <w:fldChar w:fldCharType="separate"/>
      </w:r>
      <w:r>
        <w:rPr>
          <w:rStyle w:val="6"/>
          <w:sz w:val="28"/>
        </w:rPr>
        <w:t>https://peremena-perm.ru/proekty/proekty/specproekty/kon</w:t>
      </w:r>
      <w:r>
        <w:rPr>
          <w:rStyle w:val="6"/>
          <w:sz w:val="28"/>
        </w:rPr>
        <w:fldChar w:fldCharType="end"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40E97"/>
    <w:multiLevelType w:val="multilevel"/>
    <w:tmpl w:val="0BC40E9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A73D5"/>
    <w:multiLevelType w:val="multilevel"/>
    <w:tmpl w:val="0C1A73D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905DE"/>
    <w:multiLevelType w:val="multilevel"/>
    <w:tmpl w:val="25E905D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E06AB"/>
    <w:multiLevelType w:val="multilevel"/>
    <w:tmpl w:val="26FE06AB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B6285B"/>
    <w:multiLevelType w:val="multilevel"/>
    <w:tmpl w:val="39B6285B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3B050E1"/>
    <w:multiLevelType w:val="multilevel"/>
    <w:tmpl w:val="53B050E1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659012AC"/>
    <w:multiLevelType w:val="multilevel"/>
    <w:tmpl w:val="659012AC"/>
    <w:lvl w:ilvl="0" w:tentative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 w:val="0"/>
      </w:rPr>
    </w:lvl>
    <w:lvl w:ilvl="2" w:tentative="0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 w:tentative="0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 w:val="0"/>
      </w:rPr>
    </w:lvl>
    <w:lvl w:ilvl="4" w:tentative="0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 w:tentative="0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 w:val="0"/>
      </w:rPr>
    </w:lvl>
    <w:lvl w:ilvl="6" w:tentative="0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 w:tentative="0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 w:val="0"/>
      </w:rPr>
    </w:lvl>
    <w:lvl w:ilvl="8" w:tentative="0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 w:val="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E6B28"/>
    <w:rsid w:val="00004F3E"/>
    <w:rsid w:val="000B3C6D"/>
    <w:rsid w:val="000F0E96"/>
    <w:rsid w:val="000F1565"/>
    <w:rsid w:val="001149CC"/>
    <w:rsid w:val="00175905"/>
    <w:rsid w:val="001E23C4"/>
    <w:rsid w:val="0021170A"/>
    <w:rsid w:val="0023265D"/>
    <w:rsid w:val="00262335"/>
    <w:rsid w:val="002B0B01"/>
    <w:rsid w:val="002C5144"/>
    <w:rsid w:val="002D6739"/>
    <w:rsid w:val="002E73E6"/>
    <w:rsid w:val="00312D0B"/>
    <w:rsid w:val="00327F2D"/>
    <w:rsid w:val="0034669C"/>
    <w:rsid w:val="00377B24"/>
    <w:rsid w:val="004D0BCB"/>
    <w:rsid w:val="004D24B6"/>
    <w:rsid w:val="004E6B28"/>
    <w:rsid w:val="00500B04"/>
    <w:rsid w:val="0052534A"/>
    <w:rsid w:val="005C7632"/>
    <w:rsid w:val="005E718C"/>
    <w:rsid w:val="00644436"/>
    <w:rsid w:val="006D02C2"/>
    <w:rsid w:val="006D724B"/>
    <w:rsid w:val="006F434F"/>
    <w:rsid w:val="00743E11"/>
    <w:rsid w:val="007829AD"/>
    <w:rsid w:val="00784B3D"/>
    <w:rsid w:val="00785ABC"/>
    <w:rsid w:val="008A59EF"/>
    <w:rsid w:val="008D7F27"/>
    <w:rsid w:val="00964144"/>
    <w:rsid w:val="00993470"/>
    <w:rsid w:val="009F3F35"/>
    <w:rsid w:val="00A276A1"/>
    <w:rsid w:val="00A85BDF"/>
    <w:rsid w:val="00B007CA"/>
    <w:rsid w:val="00B43C2D"/>
    <w:rsid w:val="00B4705B"/>
    <w:rsid w:val="00B5199E"/>
    <w:rsid w:val="00B51D69"/>
    <w:rsid w:val="00B928A9"/>
    <w:rsid w:val="00BD5614"/>
    <w:rsid w:val="00C04C64"/>
    <w:rsid w:val="00C31574"/>
    <w:rsid w:val="00C66FCC"/>
    <w:rsid w:val="00C95C22"/>
    <w:rsid w:val="00CA627D"/>
    <w:rsid w:val="00D249C7"/>
    <w:rsid w:val="00D47283"/>
    <w:rsid w:val="00E42CBA"/>
    <w:rsid w:val="00E65C05"/>
    <w:rsid w:val="00E75B7A"/>
    <w:rsid w:val="00EA57E6"/>
    <w:rsid w:val="00ED5EA5"/>
    <w:rsid w:val="00F254A4"/>
    <w:rsid w:val="00FB6558"/>
    <w:rsid w:val="2099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1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unhideWhenUsed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ody Text"/>
    <w:basedOn w:val="1"/>
    <w:link w:val="14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0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0"/>
    <w:basedOn w:val="3"/>
    <w:qFormat/>
    <w:uiPriority w:val="0"/>
  </w:style>
  <w:style w:type="character" w:customStyle="1" w:styleId="12">
    <w:name w:val="c151"/>
    <w:basedOn w:val="3"/>
    <w:uiPriority w:val="0"/>
  </w:style>
  <w:style w:type="character" w:customStyle="1" w:styleId="13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14">
    <w:name w:val="Основной текст Знак"/>
    <w:basedOn w:val="3"/>
    <w:link w:val="8"/>
    <w:semiHidden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15">
    <w:name w:val="List Paragraph"/>
    <w:basedOn w:val="1"/>
    <w:qFormat/>
    <w:uiPriority w:val="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7BC23-493F-46E8-A250-B7F1DC9F50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3133</Words>
  <Characters>17860</Characters>
  <Lines>148</Lines>
  <Paragraphs>41</Paragraphs>
  <TotalTime>521</TotalTime>
  <ScaleCrop>false</ScaleCrop>
  <LinksUpToDate>false</LinksUpToDate>
  <CharactersWithSpaces>20952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2024-08-16T03:20:00Z</dcterms:created>
  <dc:creator>User</dc:creator>
  <cp:lastModifiedBy>Мария Зырянкина</cp:lastModifiedBy>
  <dcterms:modified xsi:type="dcterms:W3CDTF">2024-11-05T08:50:35Z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740DC867120A479A8C4C0A2500059744_12</vt:lpwstr>
  </property>
</Properties>
</file>