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14C" w:rsidRPr="00500769" w:rsidRDefault="005E10D4" w:rsidP="005E10D4">
      <w:pPr>
        <w:autoSpaceDE w:val="0"/>
        <w:autoSpaceDN w:val="0"/>
        <w:adjustRightInd w:val="0"/>
        <w:spacing w:line="240" w:lineRule="auto"/>
        <w:contextualSpacing/>
        <w:jc w:val="center"/>
        <w:textAlignment w:val="center"/>
        <w:rPr>
          <w:rFonts w:cs="Times New Roman"/>
        </w:rPr>
      </w:pPr>
      <w:r>
        <w:rPr>
          <w:rFonts w:cs="Times New Roman"/>
          <w:noProof/>
          <w:color w:val="000000"/>
          <w:sz w:val="28"/>
          <w:szCs w:val="28"/>
        </w:rPr>
        <w:drawing>
          <wp:inline distT="0" distB="0" distL="0" distR="0">
            <wp:extent cx="5868344" cy="8372475"/>
            <wp:effectExtent l="0" t="0" r="0" b="0"/>
            <wp:docPr id="1" name="Рисунок 1" descr="C:\Users\1\Pictures\ControlCenter4\Scan\ООО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ControlCenter4\Scan\ООО 5-8.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69670" cy="8374367"/>
                    </a:xfrm>
                    <a:prstGeom prst="rect">
                      <a:avLst/>
                    </a:prstGeom>
                    <a:noFill/>
                    <a:ln>
                      <a:noFill/>
                    </a:ln>
                  </pic:spPr>
                </pic:pic>
              </a:graphicData>
            </a:graphic>
          </wp:inline>
        </w:drawing>
      </w:r>
      <w:r w:rsidR="00FE214C" w:rsidRPr="005E10D4">
        <w:rPr>
          <w:rFonts w:cs="Times New Roman"/>
          <w:b/>
          <w:sz w:val="28"/>
          <w:szCs w:val="28"/>
        </w:rPr>
        <w:lastRenderedPageBreak/>
        <w:t>Содержание</w:t>
      </w:r>
    </w:p>
    <w:p w:rsidR="00FE214C" w:rsidRPr="00500769" w:rsidRDefault="00FE214C" w:rsidP="006468D4">
      <w:pPr>
        <w:pStyle w:val="TOC-1"/>
        <w:tabs>
          <w:tab w:val="clear" w:pos="5670"/>
          <w:tab w:val="clear" w:pos="6350"/>
          <w:tab w:val="right" w:leader="dot" w:pos="8647"/>
          <w:tab w:val="right" w:pos="8789"/>
        </w:tabs>
        <w:spacing w:after="85"/>
        <w:rPr>
          <w:rFonts w:cs="Times New Roman"/>
          <w:sz w:val="24"/>
          <w:szCs w:val="24"/>
        </w:rPr>
      </w:pPr>
      <w:r w:rsidRPr="00500769">
        <w:rPr>
          <w:rFonts w:cs="Times New Roman"/>
          <w:sz w:val="24"/>
          <w:szCs w:val="24"/>
        </w:rPr>
        <w:t>1.</w:t>
      </w:r>
      <w:r w:rsidRPr="00500769">
        <w:rPr>
          <w:rFonts w:cs="Times New Roman"/>
          <w:sz w:val="24"/>
          <w:szCs w:val="24"/>
        </w:rPr>
        <w:t> </w:t>
      </w:r>
      <w:r w:rsidRPr="00500769">
        <w:rPr>
          <w:rFonts w:cs="Times New Roman"/>
          <w:sz w:val="24"/>
          <w:szCs w:val="24"/>
        </w:rPr>
        <w:t>Целевой раздел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5</w:t>
      </w:r>
    </w:p>
    <w:p w:rsidR="00FE214C" w:rsidRPr="00500769" w:rsidRDefault="00FE214C" w:rsidP="006468D4">
      <w:pPr>
        <w:pStyle w:val="TOC-2"/>
        <w:tabs>
          <w:tab w:val="clear" w:pos="5670"/>
          <w:tab w:val="clear" w:pos="6350"/>
          <w:tab w:val="right" w:leader="dot" w:pos="8647"/>
          <w:tab w:val="right" w:pos="8789"/>
        </w:tabs>
        <w:spacing w:after="85"/>
        <w:rPr>
          <w:rFonts w:cs="Times New Roman"/>
          <w:sz w:val="24"/>
          <w:szCs w:val="24"/>
        </w:rPr>
      </w:pPr>
      <w:r w:rsidRPr="00500769">
        <w:rPr>
          <w:rFonts w:cs="Times New Roman"/>
          <w:sz w:val="24"/>
          <w:szCs w:val="24"/>
        </w:rPr>
        <w:t>1.1.</w:t>
      </w:r>
      <w:r w:rsidRPr="00500769">
        <w:rPr>
          <w:rFonts w:cs="Times New Roman"/>
          <w:sz w:val="24"/>
          <w:szCs w:val="24"/>
        </w:rPr>
        <w:t> </w:t>
      </w:r>
      <w:r w:rsidRPr="00500769">
        <w:rPr>
          <w:rFonts w:cs="Times New Roman"/>
          <w:sz w:val="24"/>
          <w:szCs w:val="24"/>
        </w:rPr>
        <w:t>Пояснительная записка</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5</w:t>
      </w:r>
    </w:p>
    <w:p w:rsidR="00FE214C" w:rsidRPr="00500769" w:rsidRDefault="00FE214C" w:rsidP="006468D4">
      <w:pPr>
        <w:pStyle w:val="TOC-3"/>
        <w:tabs>
          <w:tab w:val="clear" w:pos="5670"/>
          <w:tab w:val="clear" w:pos="6350"/>
          <w:tab w:val="right" w:leader="dot" w:pos="8647"/>
          <w:tab w:val="right" w:pos="8789"/>
        </w:tabs>
        <w:spacing w:after="85"/>
        <w:rPr>
          <w:rFonts w:cs="Times New Roman"/>
          <w:sz w:val="24"/>
          <w:szCs w:val="24"/>
        </w:rPr>
      </w:pPr>
      <w:r w:rsidRPr="00500769">
        <w:rPr>
          <w:rFonts w:cs="Times New Roman"/>
          <w:sz w:val="24"/>
          <w:szCs w:val="24"/>
        </w:rPr>
        <w:t>1.1.1.</w:t>
      </w:r>
      <w:r w:rsidRPr="00500769">
        <w:rPr>
          <w:rFonts w:cs="Times New Roman"/>
          <w:sz w:val="24"/>
          <w:szCs w:val="24"/>
        </w:rPr>
        <w:t> </w:t>
      </w:r>
      <w:r w:rsidRPr="00500769">
        <w:rPr>
          <w:rFonts w:cs="Times New Roman"/>
          <w:sz w:val="24"/>
          <w:szCs w:val="24"/>
        </w:rPr>
        <w:t>Цели реализации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5</w:t>
      </w:r>
    </w:p>
    <w:p w:rsidR="00FE214C" w:rsidRPr="00500769" w:rsidRDefault="00FE214C" w:rsidP="006468D4">
      <w:pPr>
        <w:pStyle w:val="TOC-3"/>
        <w:tabs>
          <w:tab w:val="clear" w:pos="5670"/>
          <w:tab w:val="clear" w:pos="6350"/>
          <w:tab w:val="right" w:leader="dot" w:pos="8647"/>
          <w:tab w:val="right" w:pos="8789"/>
        </w:tabs>
        <w:spacing w:after="85"/>
        <w:rPr>
          <w:rFonts w:cs="Times New Roman"/>
          <w:sz w:val="24"/>
          <w:szCs w:val="24"/>
        </w:rPr>
      </w:pPr>
      <w:r w:rsidRPr="00500769">
        <w:rPr>
          <w:rFonts w:cs="Times New Roman"/>
          <w:sz w:val="24"/>
          <w:szCs w:val="24"/>
        </w:rPr>
        <w:t>1.1.2.</w:t>
      </w:r>
      <w:r w:rsidRPr="00500769">
        <w:rPr>
          <w:rFonts w:cs="Times New Roman"/>
          <w:sz w:val="24"/>
          <w:szCs w:val="24"/>
        </w:rPr>
        <w:t> </w:t>
      </w:r>
      <w:r w:rsidRPr="00500769">
        <w:rPr>
          <w:rFonts w:cs="Times New Roman"/>
          <w:sz w:val="24"/>
          <w:szCs w:val="24"/>
        </w:rPr>
        <w:t>Принципы формирования и механизмы реализации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6</w:t>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1.1.3.</w:t>
      </w:r>
      <w:r w:rsidRPr="00500769">
        <w:rPr>
          <w:rFonts w:cs="Times New Roman"/>
          <w:sz w:val="24"/>
          <w:szCs w:val="24"/>
        </w:rPr>
        <w:t> </w:t>
      </w:r>
      <w:r w:rsidRPr="00500769">
        <w:rPr>
          <w:rFonts w:cs="Times New Roman"/>
          <w:sz w:val="24"/>
          <w:szCs w:val="24"/>
        </w:rPr>
        <w:t>Общая характеристика основной образовательной программы основного общего образования</w:t>
      </w:r>
      <w:r w:rsidR="006468D4">
        <w:rPr>
          <w:rFonts w:cs="Times New Roman"/>
          <w:sz w:val="24"/>
          <w:szCs w:val="24"/>
        </w:rPr>
        <w:tab/>
        <w:t>…7</w:t>
      </w:r>
    </w:p>
    <w:p w:rsidR="00FE214C" w:rsidRPr="00500769" w:rsidRDefault="00FE214C" w:rsidP="006468D4">
      <w:pPr>
        <w:pStyle w:val="TOC-2"/>
        <w:tabs>
          <w:tab w:val="clear" w:pos="5670"/>
          <w:tab w:val="clear" w:pos="6350"/>
          <w:tab w:val="right" w:leader="dot" w:pos="8647"/>
          <w:tab w:val="right" w:pos="8931"/>
        </w:tabs>
        <w:spacing w:after="85"/>
        <w:rPr>
          <w:rFonts w:cs="Times New Roman"/>
          <w:sz w:val="24"/>
          <w:szCs w:val="24"/>
        </w:rPr>
      </w:pPr>
      <w:r w:rsidRPr="00500769">
        <w:rPr>
          <w:rFonts w:cs="Times New Roman"/>
          <w:sz w:val="24"/>
          <w:szCs w:val="24"/>
        </w:rPr>
        <w:t>1.2.</w:t>
      </w:r>
      <w:r w:rsidRPr="00500769">
        <w:rPr>
          <w:rFonts w:cs="Times New Roman"/>
          <w:sz w:val="24"/>
          <w:szCs w:val="24"/>
        </w:rPr>
        <w:t> </w:t>
      </w:r>
      <w:r w:rsidRPr="00500769">
        <w:rPr>
          <w:rFonts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8</w:t>
      </w:r>
    </w:p>
    <w:p w:rsidR="00FE214C" w:rsidRPr="00500769" w:rsidRDefault="00FE214C" w:rsidP="006468D4">
      <w:pPr>
        <w:pStyle w:val="TOC-2"/>
        <w:tabs>
          <w:tab w:val="clear" w:pos="5670"/>
          <w:tab w:val="clear" w:pos="6350"/>
          <w:tab w:val="right" w:leader="dot" w:pos="8647"/>
          <w:tab w:val="right" w:pos="8931"/>
        </w:tabs>
        <w:spacing w:after="85"/>
        <w:rPr>
          <w:rFonts w:cs="Times New Roman"/>
          <w:sz w:val="24"/>
          <w:szCs w:val="24"/>
        </w:rPr>
      </w:pPr>
      <w:r w:rsidRPr="00500769">
        <w:rPr>
          <w:rFonts w:cs="Times New Roman"/>
          <w:sz w:val="24"/>
          <w:szCs w:val="24"/>
        </w:rPr>
        <w:t>1.3.</w:t>
      </w:r>
      <w:r w:rsidRPr="00500769">
        <w:rPr>
          <w:rFonts w:cs="Times New Roman"/>
          <w:sz w:val="24"/>
          <w:szCs w:val="24"/>
        </w:rPr>
        <w:t> </w:t>
      </w:r>
      <w:r w:rsidRPr="00500769">
        <w:rPr>
          <w:rFonts w:cs="Times New Roman"/>
          <w:sz w:val="24"/>
          <w:szCs w:val="24"/>
        </w:rPr>
        <w:t>Система оценки достижения планируемых результатов освоения основной образовательной программы</w:t>
      </w:r>
      <w:r w:rsidR="006C6F60" w:rsidRPr="00500769">
        <w:rPr>
          <w:rFonts w:cs="Times New Roman"/>
          <w:sz w:val="24"/>
          <w:szCs w:val="24"/>
        </w:rPr>
        <w:tab/>
      </w:r>
      <w:r w:rsidR="006C6F60" w:rsidRPr="00500769">
        <w:rPr>
          <w:rFonts w:cs="Times New Roman"/>
          <w:sz w:val="24"/>
          <w:szCs w:val="24"/>
        </w:rPr>
        <w:tab/>
      </w:r>
      <w:r w:rsidR="00B24696" w:rsidRPr="00500769">
        <w:rPr>
          <w:rFonts w:cs="Times New Roman"/>
          <w:sz w:val="24"/>
          <w:szCs w:val="24"/>
        </w:rPr>
        <w:t>1</w:t>
      </w:r>
      <w:r w:rsidR="006468D4">
        <w:rPr>
          <w:rFonts w:cs="Times New Roman"/>
          <w:sz w:val="24"/>
          <w:szCs w:val="24"/>
        </w:rPr>
        <w:t>0</w:t>
      </w:r>
    </w:p>
    <w:p w:rsidR="00FE214C" w:rsidRPr="00500769" w:rsidRDefault="00FE214C" w:rsidP="006468D4">
      <w:pPr>
        <w:pStyle w:val="TOC-3"/>
        <w:tabs>
          <w:tab w:val="clear" w:pos="5670"/>
          <w:tab w:val="clear" w:pos="6350"/>
          <w:tab w:val="right" w:leader="dot" w:pos="8647"/>
          <w:tab w:val="right" w:pos="8931"/>
        </w:tabs>
        <w:spacing w:after="85"/>
        <w:rPr>
          <w:rFonts w:cs="Times New Roman"/>
          <w:sz w:val="24"/>
          <w:szCs w:val="24"/>
        </w:rPr>
      </w:pPr>
      <w:r w:rsidRPr="00500769">
        <w:rPr>
          <w:rFonts w:cs="Times New Roman"/>
          <w:sz w:val="24"/>
          <w:szCs w:val="24"/>
        </w:rPr>
        <w:t>1.3.1.</w:t>
      </w:r>
      <w:r w:rsidRPr="00500769">
        <w:rPr>
          <w:rFonts w:cs="Times New Roman"/>
          <w:sz w:val="24"/>
          <w:szCs w:val="24"/>
        </w:rPr>
        <w:t> </w:t>
      </w:r>
      <w:r w:rsidRPr="00500769">
        <w:rPr>
          <w:rFonts w:cs="Times New Roman"/>
          <w:sz w:val="24"/>
          <w:szCs w:val="24"/>
        </w:rPr>
        <w:t>Общие положения</w:t>
      </w:r>
      <w:r w:rsidR="006C6F60" w:rsidRPr="00500769">
        <w:rPr>
          <w:rFonts w:cs="Times New Roman"/>
          <w:sz w:val="24"/>
          <w:szCs w:val="24"/>
        </w:rPr>
        <w:tab/>
      </w:r>
      <w:r w:rsidR="006C6F60" w:rsidRPr="00500769">
        <w:rPr>
          <w:rFonts w:cs="Times New Roman"/>
          <w:sz w:val="24"/>
          <w:szCs w:val="24"/>
        </w:rPr>
        <w:tab/>
      </w:r>
      <w:r w:rsidR="00B24696" w:rsidRPr="00500769">
        <w:rPr>
          <w:rFonts w:cs="Times New Roman"/>
          <w:sz w:val="24"/>
          <w:szCs w:val="24"/>
        </w:rPr>
        <w:t>1</w:t>
      </w:r>
      <w:r w:rsidR="006468D4">
        <w:rPr>
          <w:rFonts w:cs="Times New Roman"/>
          <w:sz w:val="24"/>
          <w:szCs w:val="24"/>
        </w:rPr>
        <w:t>0</w:t>
      </w:r>
    </w:p>
    <w:p w:rsidR="00FE214C" w:rsidRPr="00500769" w:rsidRDefault="00FE214C" w:rsidP="006468D4">
      <w:pPr>
        <w:pStyle w:val="TOC-3"/>
        <w:tabs>
          <w:tab w:val="clear" w:pos="5670"/>
          <w:tab w:val="clear" w:pos="6350"/>
          <w:tab w:val="right" w:leader="dot" w:pos="8647"/>
          <w:tab w:val="right" w:pos="8931"/>
        </w:tabs>
        <w:spacing w:after="85"/>
        <w:rPr>
          <w:rFonts w:cs="Times New Roman"/>
          <w:sz w:val="24"/>
          <w:szCs w:val="24"/>
        </w:rPr>
      </w:pPr>
      <w:r w:rsidRPr="00500769">
        <w:rPr>
          <w:rFonts w:cs="Times New Roman"/>
          <w:sz w:val="24"/>
          <w:szCs w:val="24"/>
        </w:rPr>
        <w:t>1.3.2.</w:t>
      </w:r>
      <w:r w:rsidRPr="00500769">
        <w:rPr>
          <w:rFonts w:cs="Times New Roman"/>
          <w:sz w:val="24"/>
          <w:szCs w:val="24"/>
        </w:rPr>
        <w:t> </w:t>
      </w:r>
      <w:r w:rsidRPr="00500769">
        <w:rPr>
          <w:rFonts w:cs="Times New Roman"/>
          <w:sz w:val="24"/>
          <w:szCs w:val="24"/>
        </w:rPr>
        <w:t>Особенности оценки метапредметных и предметных результатов</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12</w:t>
      </w:r>
    </w:p>
    <w:p w:rsidR="00FE214C" w:rsidRPr="00500769" w:rsidRDefault="00FE214C" w:rsidP="006468D4">
      <w:pPr>
        <w:pStyle w:val="TOC-3"/>
        <w:tabs>
          <w:tab w:val="clear" w:pos="5670"/>
          <w:tab w:val="clear" w:pos="6350"/>
          <w:tab w:val="right" w:leader="dot" w:pos="8647"/>
          <w:tab w:val="right" w:pos="8931"/>
        </w:tabs>
        <w:spacing w:after="85"/>
        <w:rPr>
          <w:rFonts w:cs="Times New Roman"/>
          <w:sz w:val="24"/>
          <w:szCs w:val="24"/>
        </w:rPr>
      </w:pPr>
      <w:r w:rsidRPr="00500769">
        <w:rPr>
          <w:rFonts w:cs="Times New Roman"/>
          <w:sz w:val="24"/>
          <w:szCs w:val="24"/>
        </w:rPr>
        <w:t>1.3.3.</w:t>
      </w:r>
      <w:r w:rsidRPr="00500769">
        <w:rPr>
          <w:rFonts w:cs="Times New Roman"/>
          <w:sz w:val="24"/>
          <w:szCs w:val="24"/>
        </w:rPr>
        <w:t> </w:t>
      </w:r>
      <w:r w:rsidRPr="00500769">
        <w:rPr>
          <w:rFonts w:cs="Times New Roman"/>
          <w:sz w:val="24"/>
          <w:szCs w:val="24"/>
        </w:rPr>
        <w:t>Организация и содержание оценочных процедур</w:t>
      </w:r>
      <w:r w:rsidR="006C6F60" w:rsidRPr="00500769">
        <w:rPr>
          <w:rFonts w:cs="Times New Roman"/>
          <w:sz w:val="24"/>
          <w:szCs w:val="24"/>
        </w:rPr>
        <w:tab/>
      </w:r>
      <w:r w:rsidR="006C6F60" w:rsidRPr="00500769">
        <w:rPr>
          <w:rFonts w:cs="Times New Roman"/>
          <w:sz w:val="24"/>
          <w:szCs w:val="24"/>
        </w:rPr>
        <w:tab/>
      </w:r>
      <w:r w:rsidR="006468D4">
        <w:rPr>
          <w:rFonts w:cs="Times New Roman"/>
          <w:sz w:val="24"/>
          <w:szCs w:val="24"/>
        </w:rPr>
        <w:t>1</w:t>
      </w:r>
      <w:r w:rsidR="00A448C9">
        <w:rPr>
          <w:rFonts w:cs="Times New Roman"/>
          <w:sz w:val="24"/>
          <w:szCs w:val="24"/>
        </w:rPr>
        <w:t>6</w:t>
      </w:r>
    </w:p>
    <w:p w:rsidR="00FE214C" w:rsidRPr="00500769" w:rsidRDefault="00FE214C" w:rsidP="006468D4">
      <w:pPr>
        <w:pStyle w:val="TOC-1"/>
        <w:tabs>
          <w:tab w:val="clear" w:pos="5670"/>
          <w:tab w:val="clear" w:pos="6350"/>
          <w:tab w:val="right" w:leader="dot" w:pos="8647"/>
          <w:tab w:val="right" w:pos="8931"/>
        </w:tabs>
        <w:spacing w:after="85"/>
        <w:rPr>
          <w:rFonts w:cs="Times New Roman"/>
          <w:sz w:val="24"/>
          <w:szCs w:val="24"/>
        </w:rPr>
      </w:pPr>
      <w:r w:rsidRPr="00500769">
        <w:rPr>
          <w:rFonts w:cs="Times New Roman"/>
          <w:sz w:val="24"/>
          <w:szCs w:val="24"/>
        </w:rPr>
        <w:t>2.</w:t>
      </w:r>
      <w:r w:rsidRPr="00500769">
        <w:rPr>
          <w:rFonts w:cs="Times New Roman"/>
          <w:sz w:val="24"/>
          <w:szCs w:val="24"/>
        </w:rPr>
        <w:t> </w:t>
      </w:r>
      <w:r w:rsidRPr="00500769">
        <w:rPr>
          <w:rFonts w:cs="Times New Roman"/>
          <w:sz w:val="24"/>
          <w:szCs w:val="24"/>
        </w:rPr>
        <w:t>Содержательный раздел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r w:rsidR="00A448C9">
        <w:rPr>
          <w:rFonts w:cs="Times New Roman"/>
          <w:sz w:val="24"/>
          <w:szCs w:val="24"/>
        </w:rPr>
        <w:t>2</w:t>
      </w:r>
      <w:r w:rsidR="006468D4">
        <w:rPr>
          <w:rFonts w:cs="Times New Roman"/>
          <w:sz w:val="24"/>
          <w:szCs w:val="24"/>
        </w:rPr>
        <w:t>0</w:t>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2.1.</w:t>
      </w:r>
      <w:r w:rsidRPr="00500769">
        <w:rPr>
          <w:rFonts w:cs="Times New Roman"/>
          <w:sz w:val="24"/>
          <w:szCs w:val="24"/>
        </w:rPr>
        <w:t> </w:t>
      </w:r>
      <w:r w:rsidR="00500769" w:rsidRPr="00500769">
        <w:rPr>
          <w:rFonts w:cs="Times New Roman"/>
          <w:sz w:val="24"/>
          <w:szCs w:val="24"/>
        </w:rPr>
        <w:t>Р</w:t>
      </w:r>
      <w:r w:rsidRPr="00500769">
        <w:rPr>
          <w:rFonts w:cs="Times New Roman"/>
          <w:sz w:val="24"/>
          <w:szCs w:val="24"/>
        </w:rPr>
        <w:t>абочие программы учебных предметов, учебных курсов (в том числе внеурочной деятельности), учебных модулей</w:t>
      </w:r>
      <w:r w:rsidR="006468D4">
        <w:rPr>
          <w:rFonts w:cs="Times New Roman"/>
          <w:sz w:val="24"/>
          <w:szCs w:val="24"/>
        </w:rPr>
        <w:tab/>
      </w:r>
      <w:r w:rsidR="00A448C9">
        <w:rPr>
          <w:rFonts w:cs="Times New Roman"/>
          <w:sz w:val="24"/>
          <w:szCs w:val="24"/>
        </w:rPr>
        <w:t>2</w:t>
      </w:r>
      <w:r w:rsidR="006468D4">
        <w:rPr>
          <w:rFonts w:cs="Times New Roman"/>
          <w:sz w:val="24"/>
          <w:szCs w:val="24"/>
        </w:rPr>
        <w:t>0</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2.1.1.</w:t>
      </w:r>
      <w:r w:rsidRPr="00500769">
        <w:rPr>
          <w:rFonts w:cs="Times New Roman"/>
          <w:sz w:val="24"/>
          <w:szCs w:val="24"/>
        </w:rPr>
        <w:t> </w:t>
      </w:r>
      <w:r w:rsidRPr="00500769">
        <w:rPr>
          <w:rFonts w:cs="Times New Roman"/>
          <w:sz w:val="24"/>
          <w:szCs w:val="24"/>
        </w:rPr>
        <w:t>Русский язык</w:t>
      </w:r>
      <w:r w:rsidR="006468D4">
        <w:rPr>
          <w:rFonts w:cs="Times New Roman"/>
          <w:sz w:val="24"/>
          <w:szCs w:val="24"/>
        </w:rPr>
        <w:tab/>
      </w:r>
      <w:r w:rsidR="00A448C9">
        <w:rPr>
          <w:rFonts w:cs="Times New Roman"/>
          <w:sz w:val="24"/>
          <w:szCs w:val="24"/>
        </w:rPr>
        <w:t>2</w:t>
      </w:r>
      <w:r w:rsidR="006468D4">
        <w:rPr>
          <w:rFonts w:cs="Times New Roman"/>
          <w:sz w:val="24"/>
          <w:szCs w:val="24"/>
        </w:rPr>
        <w:t>0</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2.1.2.</w:t>
      </w:r>
      <w:r w:rsidRPr="00500769">
        <w:rPr>
          <w:rFonts w:cs="Times New Roman"/>
          <w:sz w:val="24"/>
          <w:szCs w:val="24"/>
        </w:rPr>
        <w:t> </w:t>
      </w:r>
      <w:r w:rsidRPr="00500769">
        <w:rPr>
          <w:rFonts w:cs="Times New Roman"/>
          <w:sz w:val="24"/>
          <w:szCs w:val="24"/>
        </w:rPr>
        <w:t>Литература</w:t>
      </w:r>
      <w:r w:rsidR="006468D4">
        <w:rPr>
          <w:rFonts w:cs="Times New Roman"/>
          <w:sz w:val="24"/>
          <w:szCs w:val="24"/>
        </w:rPr>
        <w:tab/>
        <w:t>65</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2.1.3.</w:t>
      </w:r>
      <w:r w:rsidRPr="00500769">
        <w:rPr>
          <w:rFonts w:cs="Times New Roman"/>
          <w:sz w:val="24"/>
          <w:szCs w:val="24"/>
        </w:rPr>
        <w:t> </w:t>
      </w:r>
      <w:r w:rsidRPr="00500769">
        <w:rPr>
          <w:rFonts w:cs="Times New Roman"/>
          <w:sz w:val="24"/>
          <w:szCs w:val="24"/>
        </w:rPr>
        <w:t>Родной язык (русский</w:t>
      </w:r>
      <w:r w:rsidR="006468D4">
        <w:rPr>
          <w:rFonts w:cs="Times New Roman"/>
          <w:sz w:val="24"/>
          <w:szCs w:val="24"/>
        </w:rPr>
        <w:t xml:space="preserve">) </w:t>
      </w:r>
      <w:r w:rsidR="006468D4">
        <w:rPr>
          <w:rFonts w:cs="Times New Roman"/>
          <w:sz w:val="24"/>
          <w:szCs w:val="24"/>
        </w:rPr>
        <w:tab/>
        <w:t>95</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2.1.4.</w:t>
      </w:r>
      <w:r w:rsidRPr="00500769">
        <w:rPr>
          <w:rFonts w:cs="Times New Roman"/>
          <w:sz w:val="24"/>
          <w:szCs w:val="24"/>
        </w:rPr>
        <w:t> </w:t>
      </w:r>
      <w:r w:rsidRPr="00500769">
        <w:rPr>
          <w:rFonts w:cs="Times New Roman"/>
          <w:sz w:val="24"/>
          <w:szCs w:val="24"/>
        </w:rPr>
        <w:t>Родная литература (русская</w:t>
      </w:r>
      <w:r w:rsidR="006468D4">
        <w:rPr>
          <w:rFonts w:cs="Times New Roman"/>
          <w:sz w:val="24"/>
          <w:szCs w:val="24"/>
        </w:rPr>
        <w:t xml:space="preserve">) </w:t>
      </w:r>
      <w:r w:rsidR="006468D4">
        <w:rPr>
          <w:rFonts w:cs="Times New Roman"/>
          <w:sz w:val="24"/>
          <w:szCs w:val="24"/>
        </w:rPr>
        <w:tab/>
        <w:t>121</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2.1.5.</w:t>
      </w:r>
      <w:r w:rsidRPr="00500769">
        <w:rPr>
          <w:rFonts w:cs="Times New Roman"/>
          <w:sz w:val="24"/>
          <w:szCs w:val="24"/>
        </w:rPr>
        <w:t> </w:t>
      </w:r>
      <w:r w:rsidRPr="00500769">
        <w:rPr>
          <w:rFonts w:cs="Times New Roman"/>
          <w:sz w:val="24"/>
          <w:szCs w:val="24"/>
        </w:rPr>
        <w:t>Английский язык</w:t>
      </w:r>
      <w:r w:rsidR="006468D4">
        <w:rPr>
          <w:rFonts w:cs="Times New Roman"/>
          <w:sz w:val="24"/>
          <w:szCs w:val="24"/>
        </w:rPr>
        <w:tab/>
        <w:t>141</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2.1.6.</w:t>
      </w:r>
      <w:r w:rsidRPr="00500769">
        <w:rPr>
          <w:rFonts w:cs="Times New Roman"/>
          <w:sz w:val="24"/>
          <w:szCs w:val="24"/>
        </w:rPr>
        <w:t> </w:t>
      </w:r>
      <w:r w:rsidRPr="00500769">
        <w:rPr>
          <w:rFonts w:cs="Times New Roman"/>
          <w:sz w:val="24"/>
          <w:szCs w:val="24"/>
        </w:rPr>
        <w:t>Немецкий язык</w:t>
      </w:r>
      <w:r w:rsidR="006468D4">
        <w:rPr>
          <w:rFonts w:cs="Times New Roman"/>
          <w:sz w:val="24"/>
          <w:szCs w:val="24"/>
        </w:rPr>
        <w:tab/>
        <w:t>189</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2.1.7</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История</w:t>
      </w:r>
      <w:r w:rsidR="006468D4">
        <w:rPr>
          <w:rFonts w:cs="Times New Roman"/>
          <w:sz w:val="24"/>
          <w:szCs w:val="24"/>
        </w:rPr>
        <w:tab/>
        <w:t>237</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2.1.8</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Обществознание</w:t>
      </w:r>
      <w:r w:rsidR="006468D4">
        <w:rPr>
          <w:rFonts w:cs="Times New Roman"/>
          <w:sz w:val="24"/>
          <w:szCs w:val="24"/>
        </w:rPr>
        <w:tab/>
        <w:t>279</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2.1.9</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География</w:t>
      </w:r>
      <w:r w:rsidR="006468D4">
        <w:rPr>
          <w:rFonts w:cs="Times New Roman"/>
          <w:sz w:val="24"/>
          <w:szCs w:val="24"/>
        </w:rPr>
        <w:tab/>
        <w:t>308</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2.1.1</w:t>
      </w:r>
      <w:r w:rsidR="00B61D51">
        <w:rPr>
          <w:rFonts w:cs="Times New Roman"/>
          <w:sz w:val="24"/>
          <w:szCs w:val="24"/>
        </w:rPr>
        <w:t>0</w:t>
      </w:r>
      <w:r w:rsidRPr="00500769">
        <w:rPr>
          <w:rFonts w:cs="Times New Roman"/>
          <w:sz w:val="24"/>
          <w:szCs w:val="24"/>
        </w:rPr>
        <w:t>.</w:t>
      </w:r>
      <w:r w:rsidRPr="00500769">
        <w:rPr>
          <w:rFonts w:cs="Times New Roman"/>
          <w:sz w:val="24"/>
          <w:szCs w:val="24"/>
        </w:rPr>
        <w:t> </w:t>
      </w:r>
      <w:r w:rsidRPr="00500769">
        <w:rPr>
          <w:rFonts w:cs="Times New Roman"/>
          <w:sz w:val="24"/>
          <w:szCs w:val="24"/>
        </w:rPr>
        <w:t>Математика</w:t>
      </w:r>
      <w:r w:rsidR="006468D4">
        <w:rPr>
          <w:rFonts w:cs="Times New Roman"/>
          <w:sz w:val="24"/>
          <w:szCs w:val="24"/>
        </w:rPr>
        <w:tab/>
        <w:t>340</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2.1.11</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Информатика</w:t>
      </w:r>
      <w:r w:rsidR="006468D4">
        <w:rPr>
          <w:rFonts w:cs="Times New Roman"/>
          <w:sz w:val="24"/>
          <w:szCs w:val="24"/>
        </w:rPr>
        <w:tab/>
        <w:t>373</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2.1.1</w:t>
      </w:r>
      <w:r w:rsidR="00B61D51">
        <w:rPr>
          <w:rFonts w:cs="Times New Roman"/>
          <w:sz w:val="24"/>
          <w:szCs w:val="24"/>
        </w:rPr>
        <w:t>2</w:t>
      </w:r>
      <w:r w:rsidRPr="00500769">
        <w:rPr>
          <w:rFonts w:cs="Times New Roman"/>
          <w:sz w:val="24"/>
          <w:szCs w:val="24"/>
        </w:rPr>
        <w:t>.</w:t>
      </w:r>
      <w:r w:rsidRPr="00500769">
        <w:rPr>
          <w:rFonts w:cs="Times New Roman"/>
          <w:sz w:val="24"/>
          <w:szCs w:val="24"/>
        </w:rPr>
        <w:t> </w:t>
      </w:r>
      <w:r w:rsidRPr="00500769">
        <w:rPr>
          <w:rFonts w:cs="Times New Roman"/>
          <w:sz w:val="24"/>
          <w:szCs w:val="24"/>
        </w:rPr>
        <w:t>Физика</w:t>
      </w:r>
      <w:r w:rsidR="006468D4">
        <w:rPr>
          <w:rFonts w:cs="Times New Roman"/>
          <w:sz w:val="24"/>
          <w:szCs w:val="24"/>
        </w:rPr>
        <w:tab/>
        <w:t>390</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2.1.13</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Биология</w:t>
      </w:r>
      <w:r w:rsidR="006468D4">
        <w:rPr>
          <w:rFonts w:cs="Times New Roman"/>
          <w:sz w:val="24"/>
          <w:szCs w:val="24"/>
        </w:rPr>
        <w:tab/>
        <w:t>414</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2.1.1</w:t>
      </w:r>
      <w:r w:rsidR="00B61D51">
        <w:rPr>
          <w:rFonts w:cs="Times New Roman"/>
          <w:sz w:val="24"/>
          <w:szCs w:val="24"/>
        </w:rPr>
        <w:t>4</w:t>
      </w:r>
      <w:r w:rsidRPr="00500769">
        <w:rPr>
          <w:rFonts w:cs="Times New Roman"/>
          <w:sz w:val="24"/>
          <w:szCs w:val="24"/>
        </w:rPr>
        <w:t>.</w:t>
      </w:r>
      <w:r w:rsidRPr="00500769">
        <w:rPr>
          <w:rFonts w:cs="Times New Roman"/>
          <w:sz w:val="24"/>
          <w:szCs w:val="24"/>
        </w:rPr>
        <w:t> </w:t>
      </w:r>
      <w:r w:rsidRPr="00500769">
        <w:rPr>
          <w:rFonts w:cs="Times New Roman"/>
          <w:sz w:val="24"/>
          <w:szCs w:val="24"/>
        </w:rPr>
        <w:t>Химия</w:t>
      </w:r>
      <w:r w:rsidR="006468D4">
        <w:rPr>
          <w:rFonts w:cs="Times New Roman"/>
          <w:sz w:val="24"/>
          <w:szCs w:val="24"/>
        </w:rPr>
        <w:tab/>
        <w:t>446</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2.1.15</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Изобразительное искусство</w:t>
      </w:r>
      <w:r w:rsidR="006468D4">
        <w:rPr>
          <w:rFonts w:cs="Times New Roman"/>
          <w:sz w:val="24"/>
          <w:szCs w:val="24"/>
        </w:rPr>
        <w:tab/>
        <w:t>464</w:t>
      </w:r>
    </w:p>
    <w:p w:rsidR="00FE214C" w:rsidRPr="00500769" w:rsidRDefault="00FE214C" w:rsidP="006468D4">
      <w:pPr>
        <w:pStyle w:val="TOC-3"/>
        <w:tabs>
          <w:tab w:val="clear" w:pos="5670"/>
          <w:tab w:val="clear" w:pos="6350"/>
          <w:tab w:val="right" w:leader="dot" w:pos="8931"/>
        </w:tabs>
        <w:spacing w:after="57"/>
        <w:rPr>
          <w:rFonts w:cs="Times New Roman"/>
          <w:sz w:val="24"/>
          <w:szCs w:val="24"/>
        </w:rPr>
      </w:pPr>
      <w:r w:rsidRPr="00500769">
        <w:rPr>
          <w:rFonts w:cs="Times New Roman"/>
          <w:sz w:val="24"/>
          <w:szCs w:val="24"/>
        </w:rPr>
        <w:t>2.1.1</w:t>
      </w:r>
      <w:r w:rsidR="00B61D51">
        <w:rPr>
          <w:rFonts w:cs="Times New Roman"/>
          <w:sz w:val="24"/>
          <w:szCs w:val="24"/>
        </w:rPr>
        <w:t>6</w:t>
      </w:r>
      <w:r w:rsidRPr="00500769">
        <w:rPr>
          <w:rFonts w:cs="Times New Roman"/>
          <w:sz w:val="24"/>
          <w:szCs w:val="24"/>
        </w:rPr>
        <w:t>.</w:t>
      </w:r>
      <w:r w:rsidRPr="00500769">
        <w:rPr>
          <w:rFonts w:cs="Times New Roman"/>
          <w:sz w:val="24"/>
          <w:szCs w:val="24"/>
        </w:rPr>
        <w:t> </w:t>
      </w:r>
      <w:r w:rsidRPr="00500769">
        <w:rPr>
          <w:rFonts w:cs="Times New Roman"/>
          <w:sz w:val="24"/>
          <w:szCs w:val="24"/>
        </w:rPr>
        <w:t>Музыка</w:t>
      </w:r>
      <w:r w:rsidR="006468D4">
        <w:rPr>
          <w:rFonts w:cs="Times New Roman"/>
          <w:sz w:val="24"/>
          <w:szCs w:val="24"/>
        </w:rPr>
        <w:tab/>
        <w:t>495</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lastRenderedPageBreak/>
        <w:t>2.1.17</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Т</w:t>
      </w:r>
      <w:r w:rsidR="00111BE3">
        <w:rPr>
          <w:rFonts w:cs="Times New Roman"/>
          <w:sz w:val="24"/>
          <w:szCs w:val="24"/>
        </w:rPr>
        <w:t>руд (т</w:t>
      </w:r>
      <w:r w:rsidR="00FE214C" w:rsidRPr="00500769">
        <w:rPr>
          <w:rFonts w:cs="Times New Roman"/>
          <w:sz w:val="24"/>
          <w:szCs w:val="24"/>
        </w:rPr>
        <w:t>ехнология</w:t>
      </w:r>
      <w:r w:rsidR="00111BE3">
        <w:rPr>
          <w:rFonts w:cs="Times New Roman"/>
          <w:sz w:val="24"/>
          <w:szCs w:val="24"/>
        </w:rPr>
        <w:t>)</w:t>
      </w:r>
      <w:r w:rsidR="006468D4">
        <w:rPr>
          <w:rFonts w:cs="Times New Roman"/>
          <w:sz w:val="24"/>
          <w:szCs w:val="24"/>
        </w:rPr>
        <w:tab/>
        <w:t>564</w:t>
      </w:r>
    </w:p>
    <w:p w:rsidR="00FE214C" w:rsidRPr="00500769" w:rsidRDefault="00B61D51" w:rsidP="006468D4">
      <w:pPr>
        <w:pStyle w:val="TOC-3"/>
        <w:tabs>
          <w:tab w:val="clear" w:pos="5670"/>
          <w:tab w:val="clear" w:pos="6350"/>
          <w:tab w:val="right" w:leader="dot" w:pos="8931"/>
        </w:tabs>
        <w:spacing w:after="57"/>
        <w:rPr>
          <w:rFonts w:cs="Times New Roman"/>
          <w:sz w:val="24"/>
          <w:szCs w:val="24"/>
        </w:rPr>
      </w:pPr>
      <w:r>
        <w:rPr>
          <w:rFonts w:cs="Times New Roman"/>
          <w:sz w:val="24"/>
          <w:szCs w:val="24"/>
        </w:rPr>
        <w:t>2.1.18</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Физическая культура</w:t>
      </w:r>
      <w:r w:rsidR="006468D4">
        <w:rPr>
          <w:rFonts w:cs="Times New Roman"/>
          <w:sz w:val="24"/>
          <w:szCs w:val="24"/>
        </w:rPr>
        <w:tab/>
        <w:t>610</w:t>
      </w:r>
    </w:p>
    <w:p w:rsidR="00FE214C" w:rsidRPr="00500769" w:rsidRDefault="00B61D51" w:rsidP="006468D4">
      <w:pPr>
        <w:pStyle w:val="TOC-3"/>
        <w:tabs>
          <w:tab w:val="clear" w:pos="5670"/>
          <w:tab w:val="clear" w:pos="6350"/>
          <w:tab w:val="right" w:leader="dot" w:pos="8931"/>
        </w:tabs>
        <w:spacing w:after="85"/>
        <w:rPr>
          <w:rFonts w:cs="Times New Roman"/>
          <w:sz w:val="24"/>
          <w:szCs w:val="24"/>
        </w:rPr>
      </w:pPr>
      <w:r>
        <w:rPr>
          <w:rFonts w:cs="Times New Roman"/>
          <w:sz w:val="24"/>
          <w:szCs w:val="24"/>
        </w:rPr>
        <w:t>2.1.19</w:t>
      </w:r>
      <w:r w:rsidR="00FE214C" w:rsidRPr="00500769">
        <w:rPr>
          <w:rFonts w:cs="Times New Roman"/>
          <w:sz w:val="24"/>
          <w:szCs w:val="24"/>
        </w:rPr>
        <w:t>.</w:t>
      </w:r>
      <w:r w:rsidR="00FE214C" w:rsidRPr="00500769">
        <w:rPr>
          <w:rFonts w:cs="Times New Roman"/>
          <w:sz w:val="24"/>
          <w:szCs w:val="24"/>
        </w:rPr>
        <w:t> </w:t>
      </w:r>
      <w:r w:rsidR="00FE214C" w:rsidRPr="00500769">
        <w:rPr>
          <w:rFonts w:cs="Times New Roman"/>
          <w:sz w:val="24"/>
          <w:szCs w:val="24"/>
        </w:rPr>
        <w:t xml:space="preserve">Основы безопасности </w:t>
      </w:r>
      <w:r w:rsidR="00111BE3">
        <w:rPr>
          <w:rFonts w:cs="Times New Roman"/>
          <w:sz w:val="24"/>
          <w:szCs w:val="24"/>
        </w:rPr>
        <w:t>и защиты Родины</w:t>
      </w:r>
      <w:r w:rsidR="006468D4">
        <w:rPr>
          <w:rFonts w:cs="Times New Roman"/>
          <w:sz w:val="24"/>
          <w:szCs w:val="24"/>
        </w:rPr>
        <w:tab/>
        <w:t>632</w:t>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2.2.</w:t>
      </w:r>
      <w:r w:rsidRPr="00500769">
        <w:rPr>
          <w:rFonts w:cs="Times New Roman"/>
          <w:sz w:val="24"/>
          <w:szCs w:val="24"/>
        </w:rPr>
        <w:t> </w:t>
      </w:r>
      <w:r w:rsidR="00A448C9">
        <w:rPr>
          <w:rFonts w:cs="Times New Roman"/>
          <w:sz w:val="24"/>
          <w:szCs w:val="24"/>
        </w:rPr>
        <w:t>П</w:t>
      </w:r>
      <w:r w:rsidRPr="00500769">
        <w:rPr>
          <w:rFonts w:cs="Times New Roman"/>
          <w:sz w:val="24"/>
          <w:szCs w:val="24"/>
        </w:rPr>
        <w:t xml:space="preserve">рограмма формирования </w:t>
      </w:r>
      <w:r w:rsidRPr="00500769">
        <w:rPr>
          <w:rFonts w:cs="Times New Roman"/>
          <w:spacing w:val="-3"/>
          <w:sz w:val="24"/>
          <w:szCs w:val="24"/>
        </w:rPr>
        <w:t>универсальных учебных действий у обучающихся</w:t>
      </w:r>
      <w:r w:rsidR="006468D4">
        <w:rPr>
          <w:rFonts w:cs="Times New Roman"/>
          <w:sz w:val="24"/>
          <w:szCs w:val="24"/>
        </w:rPr>
        <w:tab/>
        <w:t>653</w:t>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2.2.1.</w:t>
      </w:r>
      <w:r w:rsidRPr="00500769">
        <w:rPr>
          <w:rFonts w:cs="Times New Roman"/>
          <w:sz w:val="24"/>
          <w:szCs w:val="24"/>
        </w:rPr>
        <w:t> </w:t>
      </w:r>
      <w:r w:rsidRPr="00500769">
        <w:rPr>
          <w:rFonts w:cs="Times New Roman"/>
          <w:sz w:val="24"/>
          <w:szCs w:val="24"/>
        </w:rPr>
        <w:t>Целевой раздел</w:t>
      </w:r>
      <w:r w:rsidR="006468D4">
        <w:rPr>
          <w:rFonts w:cs="Times New Roman"/>
          <w:sz w:val="24"/>
          <w:szCs w:val="24"/>
        </w:rPr>
        <w:tab/>
        <w:t>653</w:t>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2.2.2.</w:t>
      </w:r>
      <w:r w:rsidRPr="00500769">
        <w:rPr>
          <w:rFonts w:cs="Times New Roman"/>
          <w:sz w:val="24"/>
          <w:szCs w:val="24"/>
        </w:rPr>
        <w:t> </w:t>
      </w:r>
      <w:r w:rsidRPr="00500769">
        <w:rPr>
          <w:rFonts w:cs="Times New Roman"/>
          <w:sz w:val="24"/>
          <w:szCs w:val="24"/>
        </w:rPr>
        <w:t>Содержательный раздел</w:t>
      </w:r>
      <w:r w:rsidR="006468D4">
        <w:rPr>
          <w:rFonts w:cs="Times New Roman"/>
          <w:sz w:val="24"/>
          <w:szCs w:val="24"/>
        </w:rPr>
        <w:tab/>
        <w:t>654</w:t>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2.2.3.</w:t>
      </w:r>
      <w:r w:rsidRPr="00500769">
        <w:rPr>
          <w:rFonts w:cs="Times New Roman"/>
          <w:sz w:val="24"/>
          <w:szCs w:val="24"/>
        </w:rPr>
        <w:t> </w:t>
      </w:r>
      <w:r w:rsidRPr="00500769">
        <w:rPr>
          <w:rFonts w:cs="Times New Roman"/>
          <w:sz w:val="24"/>
          <w:szCs w:val="24"/>
        </w:rPr>
        <w:t>Организационный раздел</w:t>
      </w:r>
      <w:r w:rsidR="006468D4">
        <w:rPr>
          <w:rFonts w:cs="Times New Roman"/>
          <w:sz w:val="24"/>
          <w:szCs w:val="24"/>
        </w:rPr>
        <w:tab/>
        <w:t>671</w:t>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2.3.</w:t>
      </w:r>
      <w:r w:rsidRPr="00500769">
        <w:rPr>
          <w:rFonts w:cs="Times New Roman"/>
          <w:sz w:val="24"/>
          <w:szCs w:val="24"/>
        </w:rPr>
        <w:t> </w:t>
      </w:r>
      <w:r w:rsidR="00500769" w:rsidRPr="00500769">
        <w:rPr>
          <w:rFonts w:cs="Times New Roman"/>
          <w:sz w:val="24"/>
          <w:szCs w:val="24"/>
        </w:rPr>
        <w:t>П</w:t>
      </w:r>
      <w:r w:rsidRPr="00500769">
        <w:rPr>
          <w:rFonts w:cs="Times New Roman"/>
          <w:sz w:val="24"/>
          <w:szCs w:val="24"/>
        </w:rPr>
        <w:t>рограмма воспитания</w:t>
      </w:r>
      <w:r w:rsidR="006468D4">
        <w:rPr>
          <w:rFonts w:cs="Times New Roman"/>
          <w:sz w:val="24"/>
          <w:szCs w:val="24"/>
        </w:rPr>
        <w:tab/>
        <w:t>674</w:t>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2.3.1.</w:t>
      </w:r>
      <w:r w:rsidRPr="00500769">
        <w:rPr>
          <w:rFonts w:cs="Times New Roman"/>
          <w:sz w:val="24"/>
          <w:szCs w:val="24"/>
        </w:rPr>
        <w:t> </w:t>
      </w:r>
      <w:r w:rsidRPr="00500769">
        <w:rPr>
          <w:rFonts w:cs="Times New Roman"/>
          <w:sz w:val="24"/>
          <w:szCs w:val="24"/>
        </w:rPr>
        <w:t>Пояснительная записка</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2.3.2.</w:t>
      </w:r>
      <w:r w:rsidRPr="00500769">
        <w:rPr>
          <w:rFonts w:cs="Times New Roman"/>
          <w:sz w:val="24"/>
          <w:szCs w:val="24"/>
        </w:rPr>
        <w:t> </w:t>
      </w:r>
      <w:r w:rsidRPr="00500769">
        <w:rPr>
          <w:rFonts w:cs="Times New Roman"/>
          <w:sz w:val="24"/>
          <w:szCs w:val="24"/>
        </w:rPr>
        <w:t>Особенности организуемого в образовательной организации воспитательного процесса</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2.3.3.</w:t>
      </w:r>
      <w:r w:rsidRPr="00500769">
        <w:rPr>
          <w:rFonts w:cs="Times New Roman"/>
          <w:sz w:val="24"/>
          <w:szCs w:val="24"/>
        </w:rPr>
        <w:t> </w:t>
      </w:r>
      <w:r w:rsidRPr="00500769">
        <w:rPr>
          <w:rFonts w:cs="Times New Roman"/>
          <w:sz w:val="24"/>
          <w:szCs w:val="24"/>
        </w:rPr>
        <w:t>Цель и задачи воспитания</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2.3.4.</w:t>
      </w:r>
      <w:r w:rsidRPr="00500769">
        <w:rPr>
          <w:rFonts w:cs="Times New Roman"/>
          <w:sz w:val="24"/>
          <w:szCs w:val="24"/>
        </w:rPr>
        <w:t> </w:t>
      </w:r>
      <w:r w:rsidRPr="00500769">
        <w:rPr>
          <w:rFonts w:cs="Times New Roman"/>
          <w:sz w:val="24"/>
          <w:szCs w:val="24"/>
        </w:rPr>
        <w:t>Виды, формы и содержание деятельности</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2.3.5.</w:t>
      </w:r>
      <w:r w:rsidRPr="00500769">
        <w:rPr>
          <w:rFonts w:cs="Times New Roman"/>
          <w:sz w:val="24"/>
          <w:szCs w:val="24"/>
        </w:rPr>
        <w:t> </w:t>
      </w:r>
      <w:r w:rsidRPr="00500769">
        <w:rPr>
          <w:rFonts w:cs="Times New Roman"/>
          <w:sz w:val="24"/>
          <w:szCs w:val="24"/>
        </w:rPr>
        <w:t>Основные направления самоанализа воспитательной работы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2.4.</w:t>
      </w:r>
      <w:r w:rsidRPr="00500769">
        <w:rPr>
          <w:rFonts w:cs="Times New Roman"/>
          <w:sz w:val="24"/>
          <w:szCs w:val="24"/>
        </w:rPr>
        <w:t> </w:t>
      </w:r>
      <w:r w:rsidRPr="00500769">
        <w:rPr>
          <w:rFonts w:cs="Times New Roman"/>
          <w:sz w:val="24"/>
          <w:szCs w:val="24"/>
        </w:rPr>
        <w:t>Программа коррекционной работы</w:t>
      </w:r>
      <w:r w:rsidR="006C6F60" w:rsidRPr="00500769">
        <w:rPr>
          <w:rFonts w:cs="Times New Roman"/>
          <w:sz w:val="24"/>
          <w:szCs w:val="24"/>
        </w:rPr>
        <w:tab/>
      </w:r>
      <w:r w:rsidR="006C6F60" w:rsidRPr="00500769">
        <w:rPr>
          <w:rFonts w:cs="Times New Roman"/>
          <w:sz w:val="24"/>
          <w:szCs w:val="24"/>
        </w:rPr>
        <w:tab/>
      </w:r>
    </w:p>
    <w:p w:rsidR="00B35668"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2.4.1.</w:t>
      </w:r>
      <w:r w:rsidRPr="00500769">
        <w:rPr>
          <w:rFonts w:cs="Times New Roman"/>
          <w:sz w:val="24"/>
          <w:szCs w:val="24"/>
        </w:rPr>
        <w:t> </w:t>
      </w:r>
      <w:r w:rsidRPr="00500769">
        <w:rPr>
          <w:rFonts w:cs="Times New Roman"/>
          <w:sz w:val="24"/>
          <w:szCs w:val="24"/>
        </w:rPr>
        <w:t xml:space="preserve">Цели, задачи и принципы построения программы коррекционной </w:t>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работы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2.4.2.</w:t>
      </w:r>
      <w:r w:rsidRPr="00500769">
        <w:rPr>
          <w:rFonts w:cs="Times New Roman"/>
          <w:sz w:val="24"/>
          <w:szCs w:val="24"/>
        </w:rPr>
        <w:t> </w:t>
      </w:r>
      <w:r w:rsidRPr="00500769">
        <w:rPr>
          <w:rFonts w:cs="Times New Roman"/>
          <w:sz w:val="24"/>
          <w:szCs w:val="24"/>
        </w:rPr>
        <w:t>Перечень и содержание направлений работы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2.4.3.</w:t>
      </w:r>
      <w:r w:rsidRPr="00500769">
        <w:rPr>
          <w:rFonts w:cs="Times New Roman"/>
          <w:sz w:val="24"/>
          <w:szCs w:val="24"/>
        </w:rPr>
        <w:t> </w:t>
      </w:r>
      <w:r w:rsidRPr="00500769">
        <w:rPr>
          <w:rFonts w:cs="Times New Roman"/>
          <w:sz w:val="24"/>
          <w:szCs w:val="24"/>
        </w:rPr>
        <w:t>Механизмы реализации программы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2.4.4.</w:t>
      </w:r>
      <w:r w:rsidRPr="00500769">
        <w:rPr>
          <w:rFonts w:cs="Times New Roman"/>
          <w:sz w:val="24"/>
          <w:szCs w:val="24"/>
        </w:rPr>
        <w:t> </w:t>
      </w:r>
      <w:r w:rsidRPr="00500769">
        <w:rPr>
          <w:rFonts w:cs="Times New Roman"/>
          <w:sz w:val="24"/>
          <w:szCs w:val="24"/>
        </w:rPr>
        <w:t>Требования к условиям реализации программы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2.4.5.</w:t>
      </w:r>
      <w:r w:rsidRPr="00500769">
        <w:rPr>
          <w:rFonts w:cs="Times New Roman"/>
          <w:sz w:val="24"/>
          <w:szCs w:val="24"/>
        </w:rPr>
        <w:t> </w:t>
      </w:r>
      <w:r w:rsidRPr="00500769">
        <w:rPr>
          <w:rFonts w:cs="Times New Roman"/>
          <w:sz w:val="24"/>
          <w:szCs w:val="24"/>
        </w:rPr>
        <w:t>Планируемые результаты коррекционной работы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1"/>
        <w:tabs>
          <w:tab w:val="clear" w:pos="5670"/>
          <w:tab w:val="clear" w:pos="6350"/>
          <w:tab w:val="right" w:leader="dot" w:pos="8931"/>
        </w:tabs>
        <w:spacing w:after="85"/>
        <w:rPr>
          <w:rFonts w:cs="Times New Roman"/>
          <w:sz w:val="24"/>
          <w:szCs w:val="24"/>
        </w:rPr>
      </w:pPr>
      <w:r w:rsidRPr="00500769">
        <w:rPr>
          <w:rFonts w:cs="Times New Roman"/>
          <w:sz w:val="24"/>
          <w:szCs w:val="24"/>
        </w:rPr>
        <w:t>3.</w:t>
      </w:r>
      <w:r w:rsidRPr="00500769">
        <w:rPr>
          <w:rFonts w:cs="Times New Roman"/>
          <w:sz w:val="24"/>
          <w:szCs w:val="24"/>
        </w:rPr>
        <w:t> </w:t>
      </w:r>
      <w:r w:rsidRPr="00500769">
        <w:rPr>
          <w:rFonts w:cs="Times New Roman"/>
          <w:sz w:val="24"/>
          <w:szCs w:val="24"/>
        </w:rPr>
        <w:t>Организационный раздел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3.1.</w:t>
      </w:r>
      <w:r w:rsidRPr="00500769">
        <w:rPr>
          <w:rFonts w:cs="Times New Roman"/>
          <w:sz w:val="24"/>
          <w:szCs w:val="24"/>
        </w:rPr>
        <w:t> </w:t>
      </w:r>
      <w:r w:rsidR="00500769" w:rsidRPr="00500769">
        <w:rPr>
          <w:rFonts w:cs="Times New Roman"/>
          <w:sz w:val="24"/>
          <w:szCs w:val="24"/>
        </w:rPr>
        <w:t>У</w:t>
      </w:r>
      <w:r w:rsidRPr="00500769">
        <w:rPr>
          <w:rFonts w:cs="Times New Roman"/>
          <w:sz w:val="24"/>
          <w:szCs w:val="24"/>
        </w:rPr>
        <w:t>чебный план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3.2.</w:t>
      </w:r>
      <w:r w:rsidRPr="00500769">
        <w:rPr>
          <w:rFonts w:cs="Times New Roman"/>
          <w:sz w:val="24"/>
          <w:szCs w:val="24"/>
        </w:rPr>
        <w:t> </w:t>
      </w:r>
      <w:r w:rsidR="00500769" w:rsidRPr="00500769">
        <w:rPr>
          <w:rFonts w:cs="Times New Roman"/>
          <w:sz w:val="24"/>
          <w:szCs w:val="24"/>
        </w:rPr>
        <w:t>П</w:t>
      </w:r>
      <w:r w:rsidRPr="00500769">
        <w:rPr>
          <w:rFonts w:cs="Times New Roman"/>
          <w:sz w:val="24"/>
          <w:szCs w:val="24"/>
        </w:rPr>
        <w:t>лан внеурочной деятельности</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3.2.1.</w:t>
      </w:r>
      <w:r w:rsidRPr="00500769">
        <w:rPr>
          <w:rFonts w:cs="Times New Roman"/>
          <w:sz w:val="24"/>
          <w:szCs w:val="24"/>
        </w:rPr>
        <w:t> </w:t>
      </w:r>
      <w:r w:rsidR="00500769" w:rsidRPr="00500769">
        <w:rPr>
          <w:rFonts w:cs="Times New Roman"/>
          <w:sz w:val="24"/>
          <w:szCs w:val="24"/>
        </w:rPr>
        <w:t>К</w:t>
      </w:r>
      <w:r w:rsidRPr="00500769">
        <w:rPr>
          <w:rFonts w:cs="Times New Roman"/>
          <w:sz w:val="24"/>
          <w:szCs w:val="24"/>
        </w:rPr>
        <w:t>алендарный учебный график</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3.2.2.</w:t>
      </w:r>
      <w:r w:rsidRPr="00500769">
        <w:rPr>
          <w:rFonts w:cs="Times New Roman"/>
          <w:sz w:val="24"/>
          <w:szCs w:val="24"/>
        </w:rPr>
        <w:t> </w:t>
      </w:r>
      <w:r w:rsidR="00500769" w:rsidRPr="00500769">
        <w:rPr>
          <w:rFonts w:cs="Times New Roman"/>
          <w:sz w:val="24"/>
          <w:szCs w:val="24"/>
        </w:rPr>
        <w:t>П</w:t>
      </w:r>
      <w:r w:rsidRPr="00500769">
        <w:rPr>
          <w:rFonts w:cs="Times New Roman"/>
          <w:sz w:val="24"/>
          <w:szCs w:val="24"/>
        </w:rPr>
        <w:t>лан внеурочной деятельности</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3.3.</w:t>
      </w:r>
      <w:r w:rsidRPr="00500769">
        <w:rPr>
          <w:rFonts w:cs="Times New Roman"/>
          <w:sz w:val="24"/>
          <w:szCs w:val="24"/>
        </w:rPr>
        <w:t> </w:t>
      </w:r>
      <w:r w:rsidR="00500769" w:rsidRPr="00500769">
        <w:rPr>
          <w:rFonts w:cs="Times New Roman"/>
          <w:sz w:val="24"/>
          <w:szCs w:val="24"/>
        </w:rPr>
        <w:t>К</w:t>
      </w:r>
      <w:r w:rsidRPr="00500769">
        <w:rPr>
          <w:rFonts w:cs="Times New Roman"/>
          <w:sz w:val="24"/>
          <w:szCs w:val="24"/>
        </w:rPr>
        <w:t>алендарный план воспитательной работы</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2"/>
        <w:tabs>
          <w:tab w:val="clear" w:pos="5670"/>
          <w:tab w:val="clear" w:pos="6350"/>
          <w:tab w:val="right" w:leader="dot" w:pos="8931"/>
        </w:tabs>
        <w:spacing w:after="85"/>
        <w:rPr>
          <w:rFonts w:cs="Times New Roman"/>
          <w:sz w:val="24"/>
          <w:szCs w:val="24"/>
        </w:rPr>
      </w:pPr>
      <w:r w:rsidRPr="00500769">
        <w:rPr>
          <w:rFonts w:cs="Times New Roman"/>
          <w:sz w:val="24"/>
          <w:szCs w:val="24"/>
        </w:rPr>
        <w:t>3.4.</w:t>
      </w:r>
      <w:r w:rsidRPr="00500769">
        <w:rPr>
          <w:rFonts w:cs="Times New Roman"/>
          <w:sz w:val="24"/>
          <w:szCs w:val="24"/>
        </w:rPr>
        <w:t> </w:t>
      </w:r>
      <w:r w:rsidRPr="00500769">
        <w:rPr>
          <w:rFonts w:cs="Times New Roman"/>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3.4.1.</w:t>
      </w:r>
      <w:r w:rsidRPr="00500769">
        <w:rPr>
          <w:rFonts w:cs="Times New Roman"/>
          <w:sz w:val="24"/>
          <w:szCs w:val="24"/>
        </w:rPr>
        <w:t> </w:t>
      </w:r>
      <w:r w:rsidRPr="00500769">
        <w:rPr>
          <w:rFonts w:cs="Times New Roman"/>
          <w:sz w:val="24"/>
          <w:szCs w:val="24"/>
        </w:rPr>
        <w:t>Описание кадровых условий реализации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3.4.2.</w:t>
      </w:r>
      <w:r w:rsidRPr="00500769">
        <w:rPr>
          <w:rFonts w:cs="Times New Roman"/>
          <w:sz w:val="24"/>
          <w:szCs w:val="24"/>
        </w:rPr>
        <w:t> </w:t>
      </w:r>
      <w:r w:rsidRPr="00500769">
        <w:rPr>
          <w:rFonts w:cs="Times New Roman"/>
          <w:sz w:val="24"/>
          <w:szCs w:val="24"/>
        </w:rPr>
        <w:t>Описание психолого-педагогических условий реализации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p>
    <w:p w:rsidR="00FE214C" w:rsidRPr="00500769" w:rsidRDefault="00FE214C" w:rsidP="006468D4">
      <w:pPr>
        <w:pStyle w:val="TOC-3"/>
        <w:tabs>
          <w:tab w:val="clear" w:pos="5670"/>
          <w:tab w:val="clear" w:pos="6350"/>
          <w:tab w:val="right" w:leader="dot" w:pos="8931"/>
        </w:tabs>
        <w:spacing w:after="85"/>
        <w:rPr>
          <w:rFonts w:cs="Times New Roman"/>
          <w:sz w:val="24"/>
          <w:szCs w:val="24"/>
        </w:rPr>
      </w:pPr>
      <w:r w:rsidRPr="00500769">
        <w:rPr>
          <w:rFonts w:cs="Times New Roman"/>
          <w:sz w:val="24"/>
          <w:szCs w:val="24"/>
        </w:rPr>
        <w:t>3.4.3.</w:t>
      </w:r>
      <w:r w:rsidRPr="00500769">
        <w:rPr>
          <w:rFonts w:cs="Times New Roman"/>
          <w:sz w:val="24"/>
          <w:szCs w:val="24"/>
        </w:rPr>
        <w:t> </w:t>
      </w:r>
      <w:r w:rsidRPr="00500769">
        <w:rPr>
          <w:rFonts w:cs="Times New Roman"/>
          <w:sz w:val="24"/>
          <w:szCs w:val="24"/>
        </w:rPr>
        <w:t>Финансово-экономические условия реализации основной образовательной программы основного общего образования</w:t>
      </w:r>
      <w:r w:rsidR="006C6F60" w:rsidRPr="00500769">
        <w:rPr>
          <w:rFonts w:cs="Times New Roman"/>
          <w:sz w:val="24"/>
          <w:szCs w:val="24"/>
        </w:rPr>
        <w:tab/>
      </w:r>
      <w:r w:rsidR="006C6F60" w:rsidRPr="00500769">
        <w:rPr>
          <w:rFonts w:cs="Times New Roman"/>
          <w:sz w:val="24"/>
          <w:szCs w:val="24"/>
        </w:rPr>
        <w:tab/>
      </w:r>
    </w:p>
    <w:p w:rsidR="00500769" w:rsidRPr="00500769" w:rsidRDefault="00500769" w:rsidP="006468D4">
      <w:pPr>
        <w:tabs>
          <w:tab w:val="right" w:leader="dot" w:pos="8931"/>
        </w:tabs>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P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500769" w:rsidRDefault="00500769" w:rsidP="00500769">
      <w:pPr>
        <w:rPr>
          <w:rFonts w:cs="Times New Roman"/>
          <w:b/>
          <w:sz w:val="24"/>
          <w:szCs w:val="24"/>
        </w:rPr>
      </w:pPr>
    </w:p>
    <w:p w:rsidR="00B9799E" w:rsidRDefault="00B9799E" w:rsidP="00500769">
      <w:pPr>
        <w:rPr>
          <w:rFonts w:cs="Times New Roman"/>
          <w:b/>
          <w:sz w:val="24"/>
          <w:szCs w:val="24"/>
        </w:rPr>
      </w:pPr>
    </w:p>
    <w:p w:rsidR="00B9799E" w:rsidRDefault="00B9799E" w:rsidP="00500769">
      <w:pPr>
        <w:rPr>
          <w:rFonts w:cs="Times New Roman"/>
          <w:b/>
          <w:sz w:val="24"/>
          <w:szCs w:val="24"/>
        </w:rPr>
      </w:pPr>
    </w:p>
    <w:p w:rsidR="00B9799E" w:rsidRDefault="00B9799E" w:rsidP="00500769">
      <w:pPr>
        <w:rPr>
          <w:rFonts w:cs="Times New Roman"/>
          <w:b/>
          <w:sz w:val="24"/>
          <w:szCs w:val="24"/>
        </w:rPr>
      </w:pPr>
    </w:p>
    <w:p w:rsidR="00B9799E" w:rsidRDefault="00B9799E" w:rsidP="00500769">
      <w:pPr>
        <w:rPr>
          <w:rFonts w:cs="Times New Roman"/>
          <w:b/>
          <w:sz w:val="24"/>
          <w:szCs w:val="24"/>
        </w:rPr>
      </w:pPr>
    </w:p>
    <w:p w:rsidR="00FE214C" w:rsidRPr="00500769" w:rsidRDefault="00FE214C" w:rsidP="00500769">
      <w:pPr>
        <w:rPr>
          <w:rFonts w:cs="Times New Roman"/>
          <w:b/>
          <w:sz w:val="24"/>
          <w:szCs w:val="24"/>
        </w:rPr>
      </w:pPr>
      <w:r w:rsidRPr="00500769">
        <w:rPr>
          <w:rFonts w:cs="Times New Roman"/>
          <w:b/>
          <w:sz w:val="24"/>
          <w:szCs w:val="24"/>
        </w:rPr>
        <w:t>1.</w:t>
      </w:r>
      <w:r w:rsidRPr="00500769">
        <w:rPr>
          <w:rFonts w:cs="Times New Roman"/>
          <w:b/>
          <w:sz w:val="24"/>
          <w:szCs w:val="24"/>
        </w:rPr>
        <w:t> </w:t>
      </w:r>
      <w:r w:rsidRPr="00500769">
        <w:rPr>
          <w:rFonts w:cs="Times New Roman"/>
          <w:b/>
          <w:sz w:val="24"/>
          <w:szCs w:val="24"/>
        </w:rPr>
        <w:t>Целевой раздел</w:t>
      </w:r>
      <w:r w:rsidR="00500769">
        <w:rPr>
          <w:rFonts w:cs="Times New Roman"/>
          <w:b/>
          <w:sz w:val="24"/>
          <w:szCs w:val="24"/>
        </w:rPr>
        <w:t xml:space="preserve"> основной образовательной </w:t>
      </w:r>
      <w:r w:rsidRPr="00500769">
        <w:rPr>
          <w:rFonts w:cs="Times New Roman"/>
          <w:b/>
          <w:sz w:val="24"/>
          <w:szCs w:val="24"/>
        </w:rPr>
        <w:t>программы основного общего образования</w:t>
      </w:r>
    </w:p>
    <w:p w:rsidR="00FE214C" w:rsidRPr="00500769" w:rsidRDefault="00FE214C" w:rsidP="00500769">
      <w:pPr>
        <w:rPr>
          <w:rFonts w:cs="Times New Roman"/>
          <w:b/>
          <w:sz w:val="24"/>
          <w:szCs w:val="24"/>
        </w:rPr>
      </w:pPr>
      <w:r w:rsidRPr="00500769">
        <w:rPr>
          <w:rFonts w:cs="Times New Roman"/>
          <w:b/>
          <w:sz w:val="24"/>
          <w:szCs w:val="24"/>
        </w:rPr>
        <w:t>1.1.</w:t>
      </w:r>
      <w:r w:rsidRPr="00500769">
        <w:rPr>
          <w:rFonts w:cs="Times New Roman"/>
          <w:b/>
          <w:sz w:val="24"/>
          <w:szCs w:val="24"/>
        </w:rPr>
        <w:t> </w:t>
      </w:r>
      <w:r w:rsidRPr="00500769">
        <w:rPr>
          <w:rFonts w:cs="Times New Roman"/>
          <w:b/>
          <w:sz w:val="24"/>
          <w:szCs w:val="24"/>
        </w:rPr>
        <w:t>Пояснительная записка</w:t>
      </w:r>
    </w:p>
    <w:p w:rsidR="00FE214C" w:rsidRPr="00500769" w:rsidRDefault="00FE214C">
      <w:pPr>
        <w:pStyle w:val="h3-first"/>
        <w:rPr>
          <w:rFonts w:cs="Times New Roman"/>
          <w:sz w:val="24"/>
          <w:szCs w:val="24"/>
        </w:rPr>
      </w:pPr>
      <w:r w:rsidRPr="00500769">
        <w:rPr>
          <w:rFonts w:cs="Times New Roman"/>
          <w:sz w:val="24"/>
          <w:szCs w:val="24"/>
        </w:rPr>
        <w:t>1.1.1.</w:t>
      </w:r>
      <w:r w:rsidRPr="00500769">
        <w:rPr>
          <w:rFonts w:cs="Times New Roman"/>
          <w:sz w:val="24"/>
          <w:szCs w:val="24"/>
        </w:rPr>
        <w:t> </w:t>
      </w:r>
      <w:r w:rsidRPr="00500769">
        <w:rPr>
          <w:rFonts w:cs="Times New Roman"/>
          <w:sz w:val="24"/>
          <w:szCs w:val="24"/>
        </w:rPr>
        <w:t>Цели реализации основной образовательной программы основного общего образования</w:t>
      </w:r>
    </w:p>
    <w:p w:rsidR="00FE214C" w:rsidRPr="00500769" w:rsidRDefault="00FE214C">
      <w:pPr>
        <w:pStyle w:val="body"/>
        <w:rPr>
          <w:rFonts w:cs="Times New Roman"/>
          <w:sz w:val="24"/>
          <w:szCs w:val="24"/>
        </w:rPr>
      </w:pPr>
      <w:r w:rsidRPr="00500769">
        <w:rPr>
          <w:rFonts w:cs="Times New Roman"/>
          <w:sz w:val="24"/>
          <w:szCs w:val="24"/>
        </w:rPr>
        <w:t>Согласно ФЗ «Об образовании в Российской Федерации»</w:t>
      </w:r>
      <w:r w:rsidRPr="00500769">
        <w:rPr>
          <w:rStyle w:val="Italic"/>
          <w:rFonts w:cs="Times New Roman"/>
          <w:sz w:val="24"/>
          <w:szCs w:val="24"/>
        </w:rPr>
        <w:t>основное общее образ</w:t>
      </w:r>
      <w:r w:rsidRPr="00500769">
        <w:rPr>
          <w:rStyle w:val="Italic"/>
          <w:rFonts w:cs="Times New Roman"/>
          <w:sz w:val="24"/>
          <w:szCs w:val="24"/>
        </w:rPr>
        <w:t>о</w:t>
      </w:r>
      <w:r w:rsidRPr="00500769">
        <w:rPr>
          <w:rStyle w:val="Italic"/>
          <w:rFonts w:cs="Times New Roman"/>
          <w:sz w:val="24"/>
          <w:szCs w:val="24"/>
        </w:rPr>
        <w:t>вание</w:t>
      </w:r>
      <w:r w:rsidRPr="00500769">
        <w:rPr>
          <w:rFonts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w:t>
      </w:r>
      <w:r w:rsidRPr="00500769">
        <w:rPr>
          <w:rFonts w:cs="Times New Roman"/>
          <w:sz w:val="24"/>
          <w:szCs w:val="24"/>
        </w:rPr>
        <w:lastRenderedPageBreak/>
        <w:t>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w:t>
      </w:r>
      <w:r w:rsidRPr="00500769">
        <w:rPr>
          <w:rFonts w:cs="Times New Roman"/>
          <w:sz w:val="24"/>
          <w:szCs w:val="24"/>
        </w:rPr>
        <w:t>с</w:t>
      </w:r>
      <w:r w:rsidRPr="00500769">
        <w:rPr>
          <w:rFonts w:cs="Times New Roman"/>
          <w:sz w:val="24"/>
          <w:szCs w:val="24"/>
        </w:rPr>
        <w:t>сийской Федерации, навыками умственного и физического труда, развитие склонн</w:t>
      </w:r>
      <w:r w:rsidRPr="00500769">
        <w:rPr>
          <w:rFonts w:cs="Times New Roman"/>
          <w:sz w:val="24"/>
          <w:szCs w:val="24"/>
        </w:rPr>
        <w:t>о</w:t>
      </w:r>
      <w:r w:rsidRPr="00500769">
        <w:rPr>
          <w:rFonts w:cs="Times New Roman"/>
          <w:sz w:val="24"/>
          <w:szCs w:val="24"/>
        </w:rPr>
        <w:t>стей, интересов, способностей к социальному самоопределению).</w:t>
      </w:r>
    </w:p>
    <w:p w:rsidR="00FE214C" w:rsidRPr="00500769" w:rsidRDefault="00FE214C">
      <w:pPr>
        <w:pStyle w:val="body"/>
        <w:rPr>
          <w:rFonts w:cs="Times New Roman"/>
          <w:sz w:val="24"/>
          <w:szCs w:val="24"/>
        </w:rPr>
      </w:pPr>
      <w:r w:rsidRPr="00500769">
        <w:rPr>
          <w:rFonts w:cs="Times New Roman"/>
          <w:sz w:val="24"/>
          <w:szCs w:val="24"/>
        </w:rPr>
        <w:t xml:space="preserve">Достижение поставленных целей при разработке и реализации </w:t>
      </w:r>
      <w:r w:rsidR="00500769">
        <w:rPr>
          <w:rFonts w:cs="Times New Roman"/>
          <w:sz w:val="24"/>
          <w:szCs w:val="24"/>
        </w:rPr>
        <w:t xml:space="preserve">МБОУ «Никольская ООШ» </w:t>
      </w:r>
      <w:r w:rsidRPr="00500769">
        <w:rPr>
          <w:rFonts w:cs="Times New Roman"/>
          <w:sz w:val="24"/>
          <w:szCs w:val="24"/>
        </w:rPr>
        <w:t>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w:t>
      </w:r>
      <w:r w:rsidRPr="00500769">
        <w:rPr>
          <w:rFonts w:cs="Times New Roman"/>
          <w:sz w:val="24"/>
          <w:szCs w:val="24"/>
        </w:rPr>
        <w:t>е</w:t>
      </w:r>
      <w:r w:rsidRPr="00500769">
        <w:rPr>
          <w:rFonts w:cs="Times New Roman"/>
          <w:sz w:val="24"/>
          <w:szCs w:val="24"/>
        </w:rPr>
        <w:t>ния качественного основного общего образования, достижение планируемых резул</w:t>
      </w:r>
      <w:r w:rsidRPr="00500769">
        <w:rPr>
          <w:rFonts w:cs="Times New Roman"/>
          <w:sz w:val="24"/>
          <w:szCs w:val="24"/>
        </w:rPr>
        <w:t>ь</w:t>
      </w:r>
      <w:r w:rsidRPr="00500769">
        <w:rPr>
          <w:rFonts w:cs="Times New Roman"/>
          <w:sz w:val="24"/>
          <w:szCs w:val="24"/>
        </w:rPr>
        <w:t>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w:t>
      </w:r>
      <w:r w:rsidRPr="00500769">
        <w:rPr>
          <w:rFonts w:cs="Times New Roman"/>
          <w:sz w:val="24"/>
          <w:szCs w:val="24"/>
        </w:rPr>
        <w:t>о</w:t>
      </w:r>
      <w:r w:rsidRPr="00500769">
        <w:rPr>
          <w:rFonts w:cs="Times New Roman"/>
          <w:sz w:val="24"/>
          <w:szCs w:val="24"/>
        </w:rPr>
        <w:t>го-педагогического сопровождения каждого обучающегося, формированию образ</w:t>
      </w:r>
      <w:r w:rsidRPr="00500769">
        <w:rPr>
          <w:rFonts w:cs="Times New Roman"/>
          <w:sz w:val="24"/>
          <w:szCs w:val="24"/>
        </w:rPr>
        <w:t>о</w:t>
      </w:r>
      <w:r w:rsidRPr="00500769">
        <w:rPr>
          <w:rFonts w:cs="Times New Roman"/>
          <w:sz w:val="24"/>
          <w:szCs w:val="24"/>
        </w:rPr>
        <w:t>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w:t>
      </w:r>
      <w:r w:rsidRPr="00500769">
        <w:rPr>
          <w:rFonts w:cs="Times New Roman"/>
          <w:sz w:val="24"/>
          <w:szCs w:val="24"/>
        </w:rPr>
        <w:t>о</w:t>
      </w:r>
      <w:r w:rsidRPr="00500769">
        <w:rPr>
          <w:rFonts w:cs="Times New Roman"/>
          <w:sz w:val="24"/>
          <w:szCs w:val="24"/>
        </w:rPr>
        <w:t>реализации; обеспечение эффективного сочетания урочных и внеурочных форм о</w:t>
      </w:r>
      <w:r w:rsidRPr="00500769">
        <w:rPr>
          <w:rFonts w:cs="Times New Roman"/>
          <w:sz w:val="24"/>
          <w:szCs w:val="24"/>
        </w:rPr>
        <w:t>р</w:t>
      </w:r>
      <w:r w:rsidRPr="00500769">
        <w:rPr>
          <w:rFonts w:cs="Times New Roman"/>
          <w:sz w:val="24"/>
          <w:szCs w:val="24"/>
        </w:rPr>
        <w:t>ганизации учебных занятий, взаимодействия всех участников образовательных о</w:t>
      </w:r>
      <w:r w:rsidRPr="00500769">
        <w:rPr>
          <w:rFonts w:cs="Times New Roman"/>
          <w:sz w:val="24"/>
          <w:szCs w:val="24"/>
        </w:rPr>
        <w:t>т</w:t>
      </w:r>
      <w:r w:rsidRPr="00500769">
        <w:rPr>
          <w:rFonts w:cs="Times New Roman"/>
          <w:sz w:val="24"/>
          <w:szCs w:val="24"/>
        </w:rPr>
        <w:t xml:space="preserve">ношений; взаимодействие </w:t>
      </w:r>
      <w:r w:rsidR="00500769">
        <w:rPr>
          <w:rFonts w:cs="Times New Roman"/>
          <w:sz w:val="24"/>
          <w:szCs w:val="24"/>
        </w:rPr>
        <w:t xml:space="preserve">МБОУ «Никольская ООШ» </w:t>
      </w:r>
      <w:r w:rsidRPr="00500769">
        <w:rPr>
          <w:rFonts w:cs="Times New Roman"/>
          <w:sz w:val="24"/>
          <w:szCs w:val="24"/>
        </w:rPr>
        <w:t>при реализации основной о</w:t>
      </w:r>
      <w:r w:rsidRPr="00500769">
        <w:rPr>
          <w:rFonts w:cs="Times New Roman"/>
          <w:sz w:val="24"/>
          <w:szCs w:val="24"/>
        </w:rPr>
        <w:t>б</w:t>
      </w:r>
      <w:r w:rsidRPr="00500769">
        <w:rPr>
          <w:rFonts w:cs="Times New Roman"/>
          <w:sz w:val="24"/>
          <w:szCs w:val="24"/>
        </w:rPr>
        <w:t>разовательной программы с социальными партнерами; выявление и развитие сп</w:t>
      </w:r>
      <w:r w:rsidRPr="00500769">
        <w:rPr>
          <w:rFonts w:cs="Times New Roman"/>
          <w:sz w:val="24"/>
          <w:szCs w:val="24"/>
        </w:rPr>
        <w:t>о</w:t>
      </w:r>
      <w:r w:rsidRPr="00500769">
        <w:rPr>
          <w:rFonts w:cs="Times New Roman"/>
          <w:sz w:val="24"/>
          <w:szCs w:val="24"/>
        </w:rPr>
        <w:t>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w:t>
      </w:r>
      <w:r w:rsidRPr="00500769">
        <w:rPr>
          <w:rFonts w:cs="Times New Roman"/>
          <w:sz w:val="24"/>
          <w:szCs w:val="24"/>
        </w:rPr>
        <w:t>з</w:t>
      </w:r>
      <w:r w:rsidRPr="00500769">
        <w:rPr>
          <w:rFonts w:cs="Times New Roman"/>
          <w:sz w:val="24"/>
          <w:szCs w:val="24"/>
        </w:rPr>
        <w:t>можностей образовательных организаций дополнительного образования; организ</w:t>
      </w:r>
      <w:r w:rsidRPr="00500769">
        <w:rPr>
          <w:rFonts w:cs="Times New Roman"/>
          <w:sz w:val="24"/>
          <w:szCs w:val="24"/>
        </w:rPr>
        <w:t>а</w:t>
      </w:r>
      <w:r w:rsidRPr="00500769">
        <w:rPr>
          <w:rFonts w:cs="Times New Roman"/>
          <w:sz w:val="24"/>
          <w:szCs w:val="24"/>
        </w:rPr>
        <w:t>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w:t>
      </w:r>
      <w:r w:rsidRPr="00500769">
        <w:rPr>
          <w:rFonts w:cs="Times New Roman"/>
          <w:sz w:val="24"/>
          <w:szCs w:val="24"/>
        </w:rPr>
        <w:t>о</w:t>
      </w:r>
      <w:r w:rsidRPr="00500769">
        <w:rPr>
          <w:rFonts w:cs="Times New Roman"/>
          <w:sz w:val="24"/>
          <w:szCs w:val="24"/>
        </w:rPr>
        <w:t>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w:t>
      </w:r>
      <w:r w:rsidRPr="00500769">
        <w:rPr>
          <w:rFonts w:cs="Times New Roman"/>
          <w:sz w:val="24"/>
          <w:szCs w:val="24"/>
        </w:rPr>
        <w:t>и</w:t>
      </w:r>
      <w:r w:rsidRPr="00500769">
        <w:rPr>
          <w:rFonts w:cs="Times New Roman"/>
          <w:sz w:val="24"/>
          <w:szCs w:val="24"/>
        </w:rPr>
        <w:t>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500769" w:rsidRDefault="00FE214C">
      <w:pPr>
        <w:pStyle w:val="body"/>
        <w:rPr>
          <w:rFonts w:cs="Times New Roman"/>
          <w:sz w:val="24"/>
          <w:szCs w:val="24"/>
        </w:rPr>
      </w:pPr>
      <w:r w:rsidRPr="00500769">
        <w:rPr>
          <w:rFonts w:cs="Times New Roman"/>
          <w:sz w:val="24"/>
          <w:szCs w:val="24"/>
        </w:rPr>
        <w:t>Обучающиеся, не освоившие программу основного общего образования, не допу</w:t>
      </w:r>
      <w:r w:rsidRPr="00500769">
        <w:rPr>
          <w:rFonts w:cs="Times New Roman"/>
          <w:sz w:val="24"/>
          <w:szCs w:val="24"/>
        </w:rPr>
        <w:t>с</w:t>
      </w:r>
      <w:r w:rsidRPr="00500769">
        <w:rPr>
          <w:rFonts w:cs="Times New Roman"/>
          <w:sz w:val="24"/>
          <w:szCs w:val="24"/>
        </w:rPr>
        <w:t>каются к обучению на следующих уровнях образования.</w:t>
      </w:r>
    </w:p>
    <w:p w:rsidR="00FE214C" w:rsidRPr="00500769" w:rsidRDefault="00FE214C">
      <w:pPr>
        <w:pStyle w:val="body"/>
        <w:rPr>
          <w:rFonts w:cs="Times New Roman"/>
          <w:spacing w:val="1"/>
          <w:sz w:val="24"/>
          <w:szCs w:val="24"/>
        </w:rPr>
      </w:pPr>
      <w:r w:rsidRPr="00500769">
        <w:rPr>
          <w:rStyle w:val="Italic"/>
          <w:rFonts w:cs="Times New Roman"/>
          <w:spacing w:val="1"/>
          <w:sz w:val="24"/>
          <w:szCs w:val="24"/>
        </w:rPr>
        <w:t>Основная образовательная программа основного общего образования</w:t>
      </w:r>
      <w:r w:rsidRPr="00500769">
        <w:rPr>
          <w:rFonts w:cs="Times New Roman"/>
          <w:spacing w:val="1"/>
          <w:sz w:val="24"/>
          <w:szCs w:val="24"/>
        </w:rPr>
        <w:t xml:space="preserve">, создаваемая </w:t>
      </w:r>
      <w:r w:rsidR="00500769">
        <w:rPr>
          <w:rFonts w:cs="Times New Roman"/>
          <w:sz w:val="24"/>
          <w:szCs w:val="24"/>
        </w:rPr>
        <w:t>МБОУ «Никольская ООШ»</w:t>
      </w:r>
      <w:r w:rsidRPr="00500769">
        <w:rPr>
          <w:rFonts w:cs="Times New Roman"/>
          <w:spacing w:val="1"/>
          <w:sz w:val="24"/>
          <w:szCs w:val="24"/>
        </w:rPr>
        <w:t>, является основным документом, определяющим соде</w:t>
      </w:r>
      <w:r w:rsidRPr="00500769">
        <w:rPr>
          <w:rFonts w:cs="Times New Roman"/>
          <w:spacing w:val="1"/>
          <w:sz w:val="24"/>
          <w:szCs w:val="24"/>
        </w:rPr>
        <w:t>р</w:t>
      </w:r>
      <w:r w:rsidRPr="00500769">
        <w:rPr>
          <w:rFonts w:cs="Times New Roman"/>
          <w:spacing w:val="1"/>
          <w:sz w:val="24"/>
          <w:szCs w:val="24"/>
        </w:rPr>
        <w:t>жание общего образования, а также регламентирующим образовательную деятел</w:t>
      </w:r>
      <w:r w:rsidRPr="00500769">
        <w:rPr>
          <w:rFonts w:cs="Times New Roman"/>
          <w:spacing w:val="1"/>
          <w:sz w:val="24"/>
          <w:szCs w:val="24"/>
        </w:rPr>
        <w:t>ь</w:t>
      </w:r>
      <w:r w:rsidRPr="00500769">
        <w:rPr>
          <w:rFonts w:cs="Times New Roman"/>
          <w:spacing w:val="1"/>
          <w:sz w:val="24"/>
          <w:szCs w:val="24"/>
        </w:rPr>
        <w:t>ность организации в единстве урочной и внеурочной деятельности при учете уст</w:t>
      </w:r>
      <w:r w:rsidRPr="00500769">
        <w:rPr>
          <w:rFonts w:cs="Times New Roman"/>
          <w:spacing w:val="1"/>
          <w:sz w:val="24"/>
          <w:szCs w:val="24"/>
        </w:rPr>
        <w:t>а</w:t>
      </w:r>
      <w:r w:rsidRPr="00500769">
        <w:rPr>
          <w:rFonts w:cs="Times New Roman"/>
          <w:spacing w:val="1"/>
          <w:sz w:val="24"/>
          <w:szCs w:val="24"/>
        </w:rPr>
        <w:t>новленного ФГОС соотношения обязательной части программы и части, формиру</w:t>
      </w:r>
      <w:r w:rsidRPr="00500769">
        <w:rPr>
          <w:rFonts w:cs="Times New Roman"/>
          <w:spacing w:val="1"/>
          <w:sz w:val="24"/>
          <w:szCs w:val="24"/>
        </w:rPr>
        <w:t>е</w:t>
      </w:r>
      <w:r w:rsidRPr="00500769">
        <w:rPr>
          <w:rFonts w:cs="Times New Roman"/>
          <w:spacing w:val="1"/>
          <w:sz w:val="24"/>
          <w:szCs w:val="24"/>
        </w:rPr>
        <w:t>мой участниками образовательного процесса.</w:t>
      </w:r>
    </w:p>
    <w:p w:rsidR="00FE214C" w:rsidRPr="00500769" w:rsidRDefault="00FE214C">
      <w:pPr>
        <w:pStyle w:val="h3"/>
        <w:rPr>
          <w:rFonts w:cs="Times New Roman"/>
          <w:sz w:val="24"/>
          <w:szCs w:val="24"/>
        </w:rPr>
      </w:pPr>
      <w:r w:rsidRPr="00500769">
        <w:rPr>
          <w:rFonts w:cs="Times New Roman"/>
          <w:sz w:val="24"/>
          <w:szCs w:val="24"/>
        </w:rPr>
        <w:lastRenderedPageBreak/>
        <w:t>1.1.2.</w:t>
      </w:r>
      <w:r w:rsidRPr="00500769">
        <w:rPr>
          <w:rFonts w:cs="Times New Roman"/>
          <w:sz w:val="24"/>
          <w:szCs w:val="24"/>
        </w:rPr>
        <w:t> </w:t>
      </w:r>
      <w:r w:rsidRPr="00500769">
        <w:rPr>
          <w:rFonts w:cs="Times New Roman"/>
          <w:sz w:val="24"/>
          <w:szCs w:val="24"/>
        </w:rPr>
        <w:t>Принципы формирования и механизмы реализации основной образовательной программы основного общего образования</w:t>
      </w:r>
    </w:p>
    <w:p w:rsidR="00FE214C" w:rsidRPr="00500769" w:rsidRDefault="00FE214C">
      <w:pPr>
        <w:pStyle w:val="body"/>
        <w:rPr>
          <w:rFonts w:cs="Times New Roman"/>
          <w:sz w:val="24"/>
          <w:szCs w:val="24"/>
        </w:rPr>
      </w:pPr>
      <w:r w:rsidRPr="00500769">
        <w:rPr>
          <w:rFonts w:cs="Times New Roman"/>
          <w:sz w:val="24"/>
          <w:szCs w:val="24"/>
        </w:rPr>
        <w:t>В основе разработки основной образовательной программы основного общего о</w:t>
      </w:r>
      <w:r w:rsidRPr="00500769">
        <w:rPr>
          <w:rFonts w:cs="Times New Roman"/>
          <w:sz w:val="24"/>
          <w:szCs w:val="24"/>
        </w:rPr>
        <w:t>б</w:t>
      </w:r>
      <w:r w:rsidRPr="00500769">
        <w:rPr>
          <w:rFonts w:cs="Times New Roman"/>
          <w:sz w:val="24"/>
          <w:szCs w:val="24"/>
        </w:rPr>
        <w:t>разования лежат следующие принципы и подходы:</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w:t>
      </w:r>
      <w:r w:rsidRPr="00500769">
        <w:rPr>
          <w:rFonts w:cs="Times New Roman"/>
          <w:sz w:val="24"/>
          <w:szCs w:val="24"/>
        </w:rPr>
        <w:t>а</w:t>
      </w:r>
      <w:r w:rsidRPr="00500769">
        <w:rPr>
          <w:rFonts w:cs="Times New Roman"/>
          <w:sz w:val="24"/>
          <w:szCs w:val="24"/>
        </w:rPr>
        <w:t>зованию;</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признание решающей роли содержания образования, способов организации обр</w:t>
      </w:r>
      <w:r w:rsidRPr="00500769">
        <w:rPr>
          <w:rFonts w:cs="Times New Roman"/>
          <w:sz w:val="24"/>
          <w:szCs w:val="24"/>
        </w:rPr>
        <w:t>а</w:t>
      </w:r>
      <w:r w:rsidRPr="00500769">
        <w:rPr>
          <w:rFonts w:cs="Times New Roman"/>
          <w:sz w:val="24"/>
          <w:szCs w:val="24"/>
        </w:rPr>
        <w:t>зовательной деятельности и учебного сотрудничества в достижении целей личнос</w:t>
      </w:r>
      <w:r w:rsidRPr="00500769">
        <w:rPr>
          <w:rFonts w:cs="Times New Roman"/>
          <w:sz w:val="24"/>
          <w:szCs w:val="24"/>
        </w:rPr>
        <w:t>т</w:t>
      </w:r>
      <w:r w:rsidRPr="00500769">
        <w:rPr>
          <w:rFonts w:cs="Times New Roman"/>
          <w:sz w:val="24"/>
          <w:szCs w:val="24"/>
        </w:rPr>
        <w:t xml:space="preserve">ного и социального развития обучающихся; </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pacing w:val="-1"/>
          <w:sz w:val="24"/>
          <w:szCs w:val="24"/>
        </w:rPr>
        <w:t>учет индивидуальных возрастных, психологических и физио</w:t>
      </w:r>
      <w:r w:rsidRPr="00500769">
        <w:rPr>
          <w:rFonts w:cs="Times New Roman"/>
          <w:sz w:val="24"/>
          <w:szCs w:val="24"/>
        </w:rPr>
        <w:t>логических особенн</w:t>
      </w:r>
      <w:r w:rsidRPr="00500769">
        <w:rPr>
          <w:rFonts w:cs="Times New Roman"/>
          <w:sz w:val="24"/>
          <w:szCs w:val="24"/>
        </w:rPr>
        <w:t>о</w:t>
      </w:r>
      <w:r w:rsidRPr="00500769">
        <w:rPr>
          <w:rFonts w:cs="Times New Roman"/>
          <w:sz w:val="24"/>
          <w:szCs w:val="24"/>
        </w:rPr>
        <w:t>стей обучающихся при построении образовательного процесса и определении обр</w:t>
      </w:r>
      <w:r w:rsidRPr="00500769">
        <w:rPr>
          <w:rFonts w:cs="Times New Roman"/>
          <w:sz w:val="24"/>
          <w:szCs w:val="24"/>
        </w:rPr>
        <w:t>а</w:t>
      </w:r>
      <w:r w:rsidRPr="00500769">
        <w:rPr>
          <w:rFonts w:cs="Times New Roman"/>
          <w:sz w:val="24"/>
          <w:szCs w:val="24"/>
        </w:rPr>
        <w:t>зовательно-воспитательных целей и путей их достижения;</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w:t>
      </w:r>
      <w:r w:rsidRPr="00500769">
        <w:rPr>
          <w:rFonts w:cs="Times New Roman"/>
          <w:sz w:val="24"/>
          <w:szCs w:val="24"/>
        </w:rPr>
        <w:t>ю</w:t>
      </w:r>
      <w:r w:rsidRPr="00500769">
        <w:rPr>
          <w:rFonts w:cs="Times New Roman"/>
          <w:sz w:val="24"/>
          <w:szCs w:val="24"/>
        </w:rPr>
        <w:t>щихся с ограниченными возможностями здоровья;</w:t>
      </w:r>
    </w:p>
    <w:p w:rsidR="00FE214C" w:rsidRPr="00500769" w:rsidRDefault="00FE214C" w:rsidP="00500769">
      <w:pPr>
        <w:pStyle w:val="list-bullet"/>
        <w:tabs>
          <w:tab w:val="left" w:pos="284"/>
        </w:tabs>
        <w:ind w:left="0" w:firstLine="0"/>
        <w:rPr>
          <w:rStyle w:val="Italic"/>
          <w:rFonts w:cs="Times New Roman"/>
          <w:sz w:val="24"/>
          <w:szCs w:val="24"/>
        </w:rPr>
      </w:pPr>
      <w:r w:rsidRPr="00500769">
        <w:rPr>
          <w:rFonts w:cs="Times New Roman"/>
          <w:sz w:val="24"/>
          <w:szCs w:val="24"/>
        </w:rPr>
        <w:t>преемственность основных образовательных программ, проявляющуюся во вза</w:t>
      </w:r>
      <w:r w:rsidRPr="00500769">
        <w:rPr>
          <w:rFonts w:cs="Times New Roman"/>
          <w:sz w:val="24"/>
          <w:szCs w:val="24"/>
        </w:rPr>
        <w:t>и</w:t>
      </w:r>
      <w:r w:rsidRPr="00500769">
        <w:rPr>
          <w:rFonts w:cs="Times New Roman"/>
          <w:sz w:val="24"/>
          <w:szCs w:val="24"/>
        </w:rPr>
        <w:t>мосвязи и согласованности в отборе содержания образования, а также в последов</w:t>
      </w:r>
      <w:r w:rsidRPr="00500769">
        <w:rPr>
          <w:rFonts w:cs="Times New Roman"/>
          <w:sz w:val="24"/>
          <w:szCs w:val="24"/>
        </w:rPr>
        <w:t>а</w:t>
      </w:r>
      <w:r w:rsidRPr="00500769">
        <w:rPr>
          <w:rFonts w:cs="Times New Roman"/>
          <w:sz w:val="24"/>
          <w:szCs w:val="24"/>
        </w:rPr>
        <w:t>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обеспечение фундаментального характера образования, учета специфики изуча</w:t>
      </w:r>
      <w:r w:rsidRPr="00500769">
        <w:rPr>
          <w:rFonts w:cs="Times New Roman"/>
          <w:sz w:val="24"/>
          <w:szCs w:val="24"/>
        </w:rPr>
        <w:t>е</w:t>
      </w:r>
      <w:r w:rsidRPr="00500769">
        <w:rPr>
          <w:rFonts w:cs="Times New Roman"/>
          <w:sz w:val="24"/>
          <w:szCs w:val="24"/>
        </w:rPr>
        <w:t>мых предметов;</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принцип единства учебной и воспитательной деятельности, предполагающий н</w:t>
      </w:r>
      <w:r w:rsidRPr="00500769">
        <w:rPr>
          <w:rFonts w:cs="Times New Roman"/>
          <w:sz w:val="24"/>
          <w:szCs w:val="24"/>
        </w:rPr>
        <w:t>а</w:t>
      </w:r>
      <w:r w:rsidRPr="00500769">
        <w:rPr>
          <w:rFonts w:cs="Times New Roman"/>
          <w:sz w:val="24"/>
          <w:szCs w:val="24"/>
        </w:rPr>
        <w:t>правленность учебного процесса на достижение личностных результатов освоения образовательной программы;</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w:t>
      </w:r>
      <w:r w:rsidRPr="00500769">
        <w:rPr>
          <w:rFonts w:cs="Times New Roman"/>
          <w:sz w:val="24"/>
          <w:szCs w:val="24"/>
        </w:rPr>
        <w:t>х</w:t>
      </w:r>
      <w:r w:rsidRPr="00500769">
        <w:rPr>
          <w:rFonts w:cs="Times New Roman"/>
          <w:sz w:val="24"/>
          <w:szCs w:val="24"/>
        </w:rPr>
        <w:t>нологий, приведение объема учебной нагрузки в соответствие с требованиям дейс</w:t>
      </w:r>
      <w:r w:rsidRPr="00500769">
        <w:rPr>
          <w:rFonts w:cs="Times New Roman"/>
          <w:sz w:val="24"/>
          <w:szCs w:val="24"/>
        </w:rPr>
        <w:t>т</w:t>
      </w:r>
      <w:r w:rsidRPr="00500769">
        <w:rPr>
          <w:rFonts w:cs="Times New Roman"/>
          <w:sz w:val="24"/>
          <w:szCs w:val="24"/>
        </w:rPr>
        <w:t>вующих санитарных правил и нормативов.</w:t>
      </w:r>
    </w:p>
    <w:p w:rsidR="00FE214C" w:rsidRPr="00500769" w:rsidRDefault="00FE214C">
      <w:pPr>
        <w:pStyle w:val="body"/>
        <w:rPr>
          <w:rFonts w:cs="Times New Roman"/>
          <w:sz w:val="24"/>
          <w:szCs w:val="24"/>
        </w:rPr>
      </w:pPr>
      <w:r w:rsidRPr="00500769">
        <w:rPr>
          <w:rFonts w:cs="Times New Roman"/>
          <w:sz w:val="24"/>
          <w:szCs w:val="24"/>
        </w:rPr>
        <w:t>Основная образовательная программа формируется с учетом особен</w:t>
      </w:r>
      <w:r w:rsidR="00500769">
        <w:rPr>
          <w:rFonts w:cs="Times New Roman"/>
          <w:sz w:val="24"/>
          <w:szCs w:val="24"/>
        </w:rPr>
        <w:t>ностей развития детей 11-</w:t>
      </w:r>
      <w:r w:rsidRPr="00500769">
        <w:rPr>
          <w:rFonts w:cs="Times New Roman"/>
          <w:sz w:val="24"/>
          <w:szCs w:val="24"/>
        </w:rPr>
        <w:t>15 лет, связанных:</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с переходом от способности осуществлять принятие заданной педагогом и осмы</w:t>
      </w:r>
      <w:r w:rsidRPr="00500769">
        <w:rPr>
          <w:rFonts w:cs="Times New Roman"/>
          <w:sz w:val="24"/>
          <w:szCs w:val="24"/>
        </w:rPr>
        <w:t>с</w:t>
      </w:r>
      <w:r w:rsidRPr="00500769">
        <w:rPr>
          <w:rFonts w:cs="Times New Roman"/>
          <w:sz w:val="24"/>
          <w:szCs w:val="24"/>
        </w:rPr>
        <w:t>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w:t>
      </w:r>
      <w:r w:rsidRPr="00500769">
        <w:rPr>
          <w:rFonts w:cs="Times New Roman"/>
          <w:sz w:val="24"/>
          <w:szCs w:val="24"/>
        </w:rPr>
        <w:t>у</w:t>
      </w:r>
      <w:r w:rsidRPr="00500769">
        <w:rPr>
          <w:rFonts w:cs="Times New Roman"/>
          <w:sz w:val="24"/>
          <w:szCs w:val="24"/>
        </w:rPr>
        <w:t>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w:t>
      </w:r>
      <w:r w:rsidRPr="00500769">
        <w:rPr>
          <w:rFonts w:cs="Times New Roman"/>
          <w:sz w:val="24"/>
          <w:szCs w:val="24"/>
        </w:rPr>
        <w:t>я</w:t>
      </w:r>
      <w:r w:rsidRPr="00500769">
        <w:rPr>
          <w:rFonts w:cs="Times New Roman"/>
          <w:sz w:val="24"/>
          <w:szCs w:val="24"/>
        </w:rPr>
        <w:t>тельности и построению жизненных планов во временнóй перспективе;</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w:t>
      </w:r>
      <w:r w:rsidRPr="00500769">
        <w:rPr>
          <w:rFonts w:cs="Times New Roman"/>
          <w:sz w:val="24"/>
          <w:szCs w:val="24"/>
        </w:rPr>
        <w:t>к</w:t>
      </w:r>
      <w:r w:rsidRPr="00500769">
        <w:rPr>
          <w:rFonts w:cs="Times New Roman"/>
          <w:sz w:val="24"/>
          <w:szCs w:val="24"/>
        </w:rPr>
        <w:t>ружающим миром;</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с овладением коммуникативными средствами и способами организации коопер</w:t>
      </w:r>
      <w:r w:rsidRPr="00500769">
        <w:rPr>
          <w:rFonts w:cs="Times New Roman"/>
          <w:sz w:val="24"/>
          <w:szCs w:val="24"/>
        </w:rPr>
        <w:t>а</w:t>
      </w:r>
      <w:r w:rsidRPr="00500769">
        <w:rPr>
          <w:rFonts w:cs="Times New Roman"/>
          <w:sz w:val="24"/>
          <w:szCs w:val="24"/>
        </w:rPr>
        <w:t>ции, развитием учебного сотрудничества, реализуемого в отношениях обучаю</w:t>
      </w:r>
      <w:r w:rsidR="00500769">
        <w:rPr>
          <w:rFonts w:cs="Times New Roman"/>
          <w:sz w:val="24"/>
          <w:szCs w:val="24"/>
        </w:rPr>
        <w:t xml:space="preserve">щихся с учителем и </w:t>
      </w:r>
      <w:r w:rsidRPr="00500769">
        <w:rPr>
          <w:rFonts w:cs="Times New Roman"/>
          <w:sz w:val="24"/>
          <w:szCs w:val="24"/>
        </w:rPr>
        <w:t>сверстниками.</w:t>
      </w:r>
    </w:p>
    <w:p w:rsidR="00FE214C" w:rsidRPr="00500769" w:rsidRDefault="00FE214C">
      <w:pPr>
        <w:pStyle w:val="body"/>
        <w:rPr>
          <w:rFonts w:cs="Times New Roman"/>
          <w:sz w:val="24"/>
          <w:szCs w:val="24"/>
        </w:rPr>
      </w:pPr>
      <w:r w:rsidRPr="00500769">
        <w:rPr>
          <w:rFonts w:cs="Times New Roman"/>
          <w:sz w:val="24"/>
          <w:szCs w:val="24"/>
        </w:rPr>
        <w:t>Переход обучающегося в основную школу совпадает с первым этапом подростк</w:t>
      </w:r>
      <w:r w:rsidRPr="00500769">
        <w:rPr>
          <w:rFonts w:cs="Times New Roman"/>
          <w:sz w:val="24"/>
          <w:szCs w:val="24"/>
        </w:rPr>
        <w:t>о</w:t>
      </w:r>
      <w:r w:rsidRPr="00500769">
        <w:rPr>
          <w:rFonts w:cs="Times New Roman"/>
          <w:sz w:val="24"/>
          <w:szCs w:val="24"/>
        </w:rPr>
        <w:t>вого разв</w:t>
      </w:r>
      <w:r w:rsidR="00500769">
        <w:rPr>
          <w:rFonts w:cs="Times New Roman"/>
          <w:sz w:val="24"/>
          <w:szCs w:val="24"/>
        </w:rPr>
        <w:t>ития -</w:t>
      </w:r>
      <w:r w:rsidRPr="00500769">
        <w:rPr>
          <w:rFonts w:cs="Times New Roman"/>
          <w:sz w:val="24"/>
          <w:szCs w:val="24"/>
        </w:rPr>
        <w:t xml:space="preserve"> переходом к кризису младшего подростко</w:t>
      </w:r>
      <w:r w:rsidR="00500769">
        <w:rPr>
          <w:rFonts w:cs="Times New Roman"/>
          <w:sz w:val="24"/>
          <w:szCs w:val="24"/>
        </w:rPr>
        <w:t>вого возраста (11-13 лет, 5-</w:t>
      </w:r>
      <w:r w:rsidRPr="00500769">
        <w:rPr>
          <w:rFonts w:cs="Times New Roman"/>
          <w:sz w:val="24"/>
          <w:szCs w:val="24"/>
        </w:rPr>
        <w:t xml:space="preserve">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w:t>
      </w:r>
      <w:r w:rsidR="00500769">
        <w:rPr>
          <w:rFonts w:cs="Times New Roman"/>
          <w:sz w:val="24"/>
          <w:szCs w:val="24"/>
        </w:rPr>
        <w:t xml:space="preserve">самосознания- </w:t>
      </w:r>
      <w:r w:rsidRPr="00500769">
        <w:rPr>
          <w:rFonts w:cs="Times New Roman"/>
          <w:sz w:val="24"/>
          <w:szCs w:val="24"/>
        </w:rPr>
        <w:t xml:space="preserve"> представления о</w:t>
      </w:r>
      <w:r w:rsidR="00500769">
        <w:rPr>
          <w:rFonts w:cs="Times New Roman"/>
          <w:sz w:val="24"/>
          <w:szCs w:val="24"/>
        </w:rPr>
        <w:t xml:space="preserve"> том, что он уже не реб</w:t>
      </w:r>
      <w:r w:rsidR="00500769">
        <w:rPr>
          <w:rFonts w:cs="Times New Roman"/>
          <w:sz w:val="24"/>
          <w:szCs w:val="24"/>
        </w:rPr>
        <w:t>е</w:t>
      </w:r>
      <w:r w:rsidR="00500769">
        <w:rPr>
          <w:rFonts w:cs="Times New Roman"/>
          <w:sz w:val="24"/>
          <w:szCs w:val="24"/>
        </w:rPr>
        <w:t xml:space="preserve">нок, т. </w:t>
      </w:r>
      <w:r w:rsidRPr="00500769">
        <w:rPr>
          <w:rFonts w:cs="Times New Roman"/>
          <w:sz w:val="24"/>
          <w:szCs w:val="24"/>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500769" w:rsidRDefault="00FE214C">
      <w:pPr>
        <w:pStyle w:val="body"/>
        <w:rPr>
          <w:rFonts w:cs="Times New Roman"/>
          <w:sz w:val="24"/>
          <w:szCs w:val="24"/>
        </w:rPr>
      </w:pPr>
      <w:r w:rsidRPr="00500769">
        <w:rPr>
          <w:rFonts w:cs="Times New Roman"/>
          <w:sz w:val="24"/>
          <w:szCs w:val="24"/>
        </w:rPr>
        <w:t xml:space="preserve">Второй </w:t>
      </w:r>
      <w:r w:rsidR="00500769">
        <w:rPr>
          <w:rFonts w:cs="Times New Roman"/>
          <w:sz w:val="24"/>
          <w:szCs w:val="24"/>
        </w:rPr>
        <w:t>этап подросткового развития (14-</w:t>
      </w:r>
      <w:r w:rsidRPr="00500769">
        <w:rPr>
          <w:rFonts w:cs="Times New Roman"/>
          <w:sz w:val="24"/>
          <w:szCs w:val="24"/>
        </w:rPr>
        <w:t>15</w:t>
      </w:r>
      <w:r w:rsidR="00500769">
        <w:rPr>
          <w:rFonts w:cs="Times New Roman"/>
          <w:sz w:val="24"/>
          <w:szCs w:val="24"/>
        </w:rPr>
        <w:t xml:space="preserve"> лет, 8-</w:t>
      </w:r>
      <w:r w:rsidRPr="00500769">
        <w:rPr>
          <w:rFonts w:cs="Times New Roman"/>
          <w:sz w:val="24"/>
          <w:szCs w:val="24"/>
        </w:rPr>
        <w:t>9 классы), характеризуется:</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бурным, скачкообразным характером развития, т. е. происходящими за сравн</w:t>
      </w:r>
      <w:r w:rsidRPr="00500769">
        <w:rPr>
          <w:rFonts w:cs="Times New Roman"/>
          <w:sz w:val="24"/>
          <w:szCs w:val="24"/>
        </w:rPr>
        <w:t>и</w:t>
      </w:r>
      <w:r w:rsidRPr="00500769">
        <w:rPr>
          <w:rFonts w:cs="Times New Roman"/>
          <w:sz w:val="24"/>
          <w:szCs w:val="24"/>
        </w:rPr>
        <w:t>тельно короткий срок многочисленными качественными изменениями прежних ос</w:t>
      </w:r>
      <w:r w:rsidRPr="00500769">
        <w:rPr>
          <w:rFonts w:cs="Times New Roman"/>
          <w:sz w:val="24"/>
          <w:szCs w:val="24"/>
        </w:rPr>
        <w:t>о</w:t>
      </w:r>
      <w:r w:rsidRPr="00500769">
        <w:rPr>
          <w:rFonts w:cs="Times New Roman"/>
          <w:sz w:val="24"/>
          <w:szCs w:val="24"/>
        </w:rPr>
        <w:t>бенностей, интересов и отношений подростка, появлением у подростка значительных субъективных трудностей и переживаний;</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стремлением подростка к общению и совместной деятельности со сверстниками;</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особой чувствительностью к морально-этическому «кодексу товарищества», в к</w:t>
      </w:r>
      <w:r w:rsidRPr="00500769">
        <w:rPr>
          <w:rFonts w:cs="Times New Roman"/>
          <w:sz w:val="24"/>
          <w:szCs w:val="24"/>
        </w:rPr>
        <w:t>о</w:t>
      </w:r>
      <w:r w:rsidRPr="00500769">
        <w:rPr>
          <w:rFonts w:cs="Times New Roman"/>
          <w:sz w:val="24"/>
          <w:szCs w:val="24"/>
        </w:rPr>
        <w:t>тором заданы важнейшие нормы социального поведения взрослого мира;</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w:t>
      </w:r>
      <w:r w:rsidRPr="00500769">
        <w:rPr>
          <w:rFonts w:cs="Times New Roman"/>
          <w:sz w:val="24"/>
          <w:szCs w:val="24"/>
        </w:rPr>
        <w:t>н</w:t>
      </w:r>
      <w:r w:rsidRPr="00500769">
        <w:rPr>
          <w:rFonts w:cs="Times New Roman"/>
          <w:sz w:val="24"/>
          <w:szCs w:val="24"/>
        </w:rPr>
        <w:t>ных понятий и убеждений, выработку принципов, моральное развитие личности;</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500769" w:rsidRDefault="00FE214C" w:rsidP="00500769">
      <w:pPr>
        <w:pStyle w:val="list-bullet"/>
        <w:tabs>
          <w:tab w:val="left" w:pos="284"/>
        </w:tabs>
        <w:ind w:left="0" w:firstLine="0"/>
        <w:rPr>
          <w:rFonts w:cs="Times New Roman"/>
          <w:sz w:val="24"/>
          <w:szCs w:val="24"/>
        </w:rPr>
      </w:pPr>
      <w:r w:rsidRPr="00500769">
        <w:rPr>
          <w:rFonts w:cs="Times New Roman"/>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500769" w:rsidRDefault="00FE214C">
      <w:pPr>
        <w:pStyle w:val="h3"/>
        <w:rPr>
          <w:rFonts w:cs="Times New Roman"/>
          <w:sz w:val="24"/>
          <w:szCs w:val="24"/>
        </w:rPr>
      </w:pPr>
      <w:r w:rsidRPr="00500769">
        <w:rPr>
          <w:rFonts w:cs="Times New Roman"/>
          <w:sz w:val="24"/>
          <w:szCs w:val="24"/>
        </w:rPr>
        <w:t>1.1.3.</w:t>
      </w:r>
      <w:r w:rsidRPr="00500769">
        <w:rPr>
          <w:rFonts w:cs="Times New Roman"/>
          <w:sz w:val="24"/>
          <w:szCs w:val="24"/>
        </w:rPr>
        <w:t> </w:t>
      </w:r>
      <w:r w:rsidRPr="00500769">
        <w:rPr>
          <w:rFonts w:cs="Times New Roman"/>
          <w:sz w:val="24"/>
          <w:szCs w:val="24"/>
        </w:rPr>
        <w:t>Общая характеристика основной образовательной программы основного общего образования</w:t>
      </w:r>
    </w:p>
    <w:p w:rsidR="00FE214C" w:rsidRPr="00500769" w:rsidRDefault="00FE214C">
      <w:pPr>
        <w:pStyle w:val="body"/>
        <w:rPr>
          <w:rFonts w:cs="Times New Roman"/>
          <w:sz w:val="24"/>
          <w:szCs w:val="24"/>
        </w:rPr>
      </w:pPr>
      <w:r w:rsidRPr="00500769">
        <w:rPr>
          <w:rFonts w:cs="Times New Roman"/>
          <w:sz w:val="24"/>
          <w:szCs w:val="24"/>
        </w:rPr>
        <w:t>Программа основного общего образования разрабатыва</w:t>
      </w:r>
      <w:r w:rsidR="00500769">
        <w:rPr>
          <w:rFonts w:cs="Times New Roman"/>
          <w:sz w:val="24"/>
          <w:szCs w:val="24"/>
        </w:rPr>
        <w:t xml:space="preserve">ется в </w:t>
      </w:r>
      <w:r w:rsidRPr="00500769">
        <w:rPr>
          <w:rFonts w:cs="Times New Roman"/>
          <w:sz w:val="24"/>
          <w:szCs w:val="24"/>
        </w:rPr>
        <w:t>соответствии со ФГОС основного общего образования и с учетом основной образовательной пр</w:t>
      </w:r>
      <w:r w:rsidRPr="00500769">
        <w:rPr>
          <w:rFonts w:cs="Times New Roman"/>
          <w:sz w:val="24"/>
          <w:szCs w:val="24"/>
        </w:rPr>
        <w:t>о</w:t>
      </w:r>
      <w:r w:rsidRPr="00500769">
        <w:rPr>
          <w:rFonts w:cs="Times New Roman"/>
          <w:sz w:val="24"/>
          <w:szCs w:val="24"/>
        </w:rPr>
        <w:t>грам</w:t>
      </w:r>
      <w:r w:rsidR="00500769">
        <w:rPr>
          <w:rFonts w:cs="Times New Roman"/>
          <w:sz w:val="24"/>
          <w:szCs w:val="24"/>
        </w:rPr>
        <w:t>мой (</w:t>
      </w:r>
      <w:r w:rsidRPr="00500769">
        <w:rPr>
          <w:rFonts w:cs="Times New Roman"/>
          <w:sz w:val="24"/>
          <w:szCs w:val="24"/>
        </w:rPr>
        <w:t>ООП).</w:t>
      </w:r>
    </w:p>
    <w:p w:rsidR="00FE214C" w:rsidRPr="00500769" w:rsidRDefault="00500769">
      <w:pPr>
        <w:pStyle w:val="body"/>
        <w:rPr>
          <w:rFonts w:cs="Times New Roman"/>
          <w:sz w:val="24"/>
          <w:szCs w:val="24"/>
        </w:rPr>
      </w:pPr>
      <w:r>
        <w:rPr>
          <w:rFonts w:cs="Times New Roman"/>
          <w:sz w:val="24"/>
          <w:szCs w:val="24"/>
        </w:rPr>
        <w:t>О</w:t>
      </w:r>
      <w:r w:rsidR="00FE214C" w:rsidRPr="00500769">
        <w:rPr>
          <w:rFonts w:cs="Times New Roman"/>
          <w:sz w:val="24"/>
          <w:szCs w:val="24"/>
        </w:rPr>
        <w:t>сновная образовательная программа, согласно закону «Об образовании в Росси</w:t>
      </w:r>
      <w:r w:rsidR="00FE214C" w:rsidRPr="00500769">
        <w:rPr>
          <w:rFonts w:cs="Times New Roman"/>
          <w:sz w:val="24"/>
          <w:szCs w:val="24"/>
        </w:rPr>
        <w:t>й</w:t>
      </w:r>
      <w:r w:rsidR="00FE214C" w:rsidRPr="00500769">
        <w:rPr>
          <w:rFonts w:cs="Times New Roman"/>
          <w:sz w:val="24"/>
          <w:szCs w:val="24"/>
        </w:rPr>
        <w:t>ской Федера</w:t>
      </w:r>
      <w:r>
        <w:rPr>
          <w:rFonts w:cs="Times New Roman"/>
          <w:sz w:val="24"/>
          <w:szCs w:val="24"/>
        </w:rPr>
        <w:t>ции», -</w:t>
      </w:r>
      <w:r w:rsidR="00FE214C" w:rsidRPr="00500769">
        <w:rPr>
          <w:rFonts w:cs="Times New Roman"/>
          <w:sz w:val="24"/>
          <w:szCs w:val="24"/>
        </w:rPr>
        <w:t xml:space="preserve"> это учебно-методическая документация (учебный план, кале</w:t>
      </w:r>
      <w:r w:rsidR="00FE214C" w:rsidRPr="00500769">
        <w:rPr>
          <w:rFonts w:cs="Times New Roman"/>
          <w:sz w:val="24"/>
          <w:szCs w:val="24"/>
        </w:rPr>
        <w:t>н</w:t>
      </w:r>
      <w:r w:rsidR="00FE214C" w:rsidRPr="00500769">
        <w:rPr>
          <w:rFonts w:cs="Times New Roman"/>
          <w:sz w:val="24"/>
          <w:szCs w:val="24"/>
        </w:rPr>
        <w:t>дарный план, учебный график, рабочие программы учебных предметов, иные комп</w:t>
      </w:r>
      <w:r w:rsidR="00FE214C" w:rsidRPr="00500769">
        <w:rPr>
          <w:rFonts w:cs="Times New Roman"/>
          <w:sz w:val="24"/>
          <w:szCs w:val="24"/>
        </w:rPr>
        <w:t>о</w:t>
      </w:r>
      <w:r w:rsidR="00FE214C" w:rsidRPr="00500769">
        <w:rPr>
          <w:rFonts w:cs="Times New Roman"/>
          <w:sz w:val="24"/>
          <w:szCs w:val="24"/>
        </w:rPr>
        <w:t>ненты), определяющая объем и содержание образования определенного уровня, пл</w:t>
      </w:r>
      <w:r w:rsidR="00FE214C" w:rsidRPr="00500769">
        <w:rPr>
          <w:rFonts w:cs="Times New Roman"/>
          <w:sz w:val="24"/>
          <w:szCs w:val="24"/>
        </w:rPr>
        <w:t>а</w:t>
      </w:r>
      <w:r w:rsidR="00FE214C" w:rsidRPr="00500769">
        <w:rPr>
          <w:rFonts w:cs="Times New Roman"/>
          <w:sz w:val="24"/>
          <w:szCs w:val="24"/>
        </w:rPr>
        <w:t>нируемые результаты освоения образовательной программы, примерные условия о</w:t>
      </w:r>
      <w:r w:rsidR="00FE214C" w:rsidRPr="00500769">
        <w:rPr>
          <w:rFonts w:cs="Times New Roman"/>
          <w:sz w:val="24"/>
          <w:szCs w:val="24"/>
        </w:rPr>
        <w:t>б</w:t>
      </w:r>
      <w:r w:rsidR="00FE214C" w:rsidRPr="00500769">
        <w:rPr>
          <w:rFonts w:cs="Times New Roman"/>
          <w:sz w:val="24"/>
          <w:szCs w:val="24"/>
        </w:rPr>
        <w:t>разовательной деятельности.</w:t>
      </w:r>
    </w:p>
    <w:p w:rsidR="00FE214C" w:rsidRPr="00500769" w:rsidRDefault="00500769">
      <w:pPr>
        <w:pStyle w:val="body"/>
        <w:rPr>
          <w:rFonts w:cs="Times New Roman"/>
          <w:sz w:val="24"/>
          <w:szCs w:val="24"/>
        </w:rPr>
      </w:pPr>
      <w:r>
        <w:rPr>
          <w:rFonts w:cs="Times New Roman"/>
          <w:sz w:val="24"/>
          <w:szCs w:val="24"/>
        </w:rPr>
        <w:t>О</w:t>
      </w:r>
      <w:r w:rsidR="00FE214C" w:rsidRPr="00500769">
        <w:rPr>
          <w:rFonts w:cs="Times New Roman"/>
          <w:sz w:val="24"/>
          <w:szCs w:val="24"/>
        </w:rPr>
        <w:t>сновная образовательная программа основного общего образования разрабат</w:t>
      </w:r>
      <w:r w:rsidR="00FE214C" w:rsidRPr="00500769">
        <w:rPr>
          <w:rFonts w:cs="Times New Roman"/>
          <w:sz w:val="24"/>
          <w:szCs w:val="24"/>
        </w:rPr>
        <w:t>ы</w:t>
      </w:r>
      <w:r w:rsidR="00FE214C" w:rsidRPr="00500769">
        <w:rPr>
          <w:rFonts w:cs="Times New Roman"/>
          <w:sz w:val="24"/>
          <w:szCs w:val="24"/>
        </w:rPr>
        <w:t xml:space="preserve">вается на основе ФГОС с учетом потребностей социально-экономического развития регионов, этнокультурных особенностей населения. </w:t>
      </w:r>
    </w:p>
    <w:p w:rsidR="00FE214C" w:rsidRPr="00500769" w:rsidRDefault="00500769">
      <w:pPr>
        <w:pStyle w:val="body"/>
        <w:rPr>
          <w:rFonts w:cs="Times New Roman"/>
          <w:sz w:val="24"/>
          <w:szCs w:val="24"/>
        </w:rPr>
      </w:pPr>
      <w:r>
        <w:rPr>
          <w:rFonts w:cs="Times New Roman"/>
          <w:sz w:val="24"/>
          <w:szCs w:val="24"/>
        </w:rPr>
        <w:lastRenderedPageBreak/>
        <w:t xml:space="preserve">Таким образом, </w:t>
      </w:r>
      <w:r w:rsidR="00FE214C" w:rsidRPr="00500769">
        <w:rPr>
          <w:rFonts w:cs="Times New Roman"/>
          <w:sz w:val="24"/>
          <w:szCs w:val="24"/>
        </w:rPr>
        <w:t>ООП основного общего образования содержит документы, разв</w:t>
      </w:r>
      <w:r w:rsidR="00FE214C" w:rsidRPr="00500769">
        <w:rPr>
          <w:rFonts w:cs="Times New Roman"/>
          <w:sz w:val="24"/>
          <w:szCs w:val="24"/>
        </w:rPr>
        <w:t>и</w:t>
      </w:r>
      <w:r w:rsidR="00FE214C" w:rsidRPr="00500769">
        <w:rPr>
          <w:rFonts w:cs="Times New Roman"/>
          <w:sz w:val="24"/>
          <w:szCs w:val="24"/>
        </w:rPr>
        <w:t xml:space="preserve">вающие и детализирующие положения и требования, определенные во ФГОС ООО. </w:t>
      </w:r>
      <w:r>
        <w:rPr>
          <w:rFonts w:cs="Times New Roman"/>
          <w:sz w:val="24"/>
          <w:szCs w:val="24"/>
        </w:rPr>
        <w:t>МБОУ «Никольская ООШ»</w:t>
      </w:r>
      <w:r w:rsidR="00FE214C" w:rsidRPr="00500769">
        <w:rPr>
          <w:rFonts w:cs="Times New Roman"/>
          <w:sz w:val="24"/>
          <w:szCs w:val="24"/>
        </w:rPr>
        <w:t>,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FE214C" w:rsidRPr="00500769" w:rsidRDefault="00500769">
      <w:pPr>
        <w:pStyle w:val="body"/>
        <w:rPr>
          <w:rFonts w:cs="Times New Roman"/>
          <w:sz w:val="24"/>
          <w:szCs w:val="24"/>
        </w:rPr>
      </w:pPr>
      <w:r>
        <w:rPr>
          <w:rFonts w:cs="Times New Roman"/>
          <w:sz w:val="24"/>
          <w:szCs w:val="24"/>
        </w:rPr>
        <w:t>О</w:t>
      </w:r>
      <w:r w:rsidR="00FE214C" w:rsidRPr="00500769">
        <w:rPr>
          <w:rFonts w:cs="Times New Roman"/>
          <w:sz w:val="24"/>
          <w:szCs w:val="24"/>
        </w:rPr>
        <w:t>сновная образовательная программа включает следующие документы:</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рабочие программы учебн</w:t>
      </w:r>
      <w:r>
        <w:rPr>
          <w:rFonts w:cs="Times New Roman"/>
          <w:sz w:val="24"/>
          <w:szCs w:val="24"/>
        </w:rPr>
        <w:t xml:space="preserve">ых предметов, учебных курсов (в </w:t>
      </w:r>
      <w:r w:rsidR="00FE214C" w:rsidRPr="00500769">
        <w:rPr>
          <w:rFonts w:cs="Times New Roman"/>
          <w:sz w:val="24"/>
          <w:szCs w:val="24"/>
        </w:rPr>
        <w:t>том числе внеурочной деятельности), учебных модулей;</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программу формирования универсальных учебных действий у обучающихся;</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рабочую программу воспитания;</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программу коррекционной работы;</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учебный план;</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план внеурочной деятельности;</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календарный учебный график;</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календарный план воспитательной работы (содержащий перечень событий и мер</w:t>
      </w:r>
      <w:r w:rsidR="00FE214C" w:rsidRPr="00500769">
        <w:rPr>
          <w:rFonts w:cs="Times New Roman"/>
          <w:sz w:val="24"/>
          <w:szCs w:val="24"/>
        </w:rPr>
        <w:t>о</w:t>
      </w:r>
      <w:r w:rsidR="00FE214C" w:rsidRPr="00500769">
        <w:rPr>
          <w:rFonts w:cs="Times New Roman"/>
          <w:sz w:val="24"/>
          <w:szCs w:val="24"/>
        </w:rPr>
        <w:t xml:space="preserve">приятий воспитательной направленности, которые организуются и проводятся </w:t>
      </w:r>
      <w:r>
        <w:rPr>
          <w:rFonts w:cs="Times New Roman"/>
          <w:sz w:val="24"/>
          <w:szCs w:val="24"/>
        </w:rPr>
        <w:t>МБОУ «Никольская ООШ»</w:t>
      </w:r>
      <w:r w:rsidR="00FE214C" w:rsidRPr="00500769">
        <w:rPr>
          <w:rFonts w:cs="Times New Roman"/>
          <w:sz w:val="24"/>
          <w:szCs w:val="24"/>
        </w:rPr>
        <w:t xml:space="preserve"> или в которых </w:t>
      </w:r>
      <w:r>
        <w:rPr>
          <w:rFonts w:cs="Times New Roman"/>
          <w:sz w:val="24"/>
          <w:szCs w:val="24"/>
        </w:rPr>
        <w:t xml:space="preserve">МБОУ «Никольская ООШ» </w:t>
      </w:r>
      <w:r w:rsidR="00FE214C" w:rsidRPr="00500769">
        <w:rPr>
          <w:rFonts w:cs="Times New Roman"/>
          <w:sz w:val="24"/>
          <w:szCs w:val="24"/>
        </w:rPr>
        <w:t>принимает участие в учебном году или периоде обучения);</w:t>
      </w:r>
    </w:p>
    <w:p w:rsidR="00FE214C" w:rsidRPr="00500769" w:rsidRDefault="00500769" w:rsidP="00500769">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характеристику условий реализации программы основного общего образования в соответствии с требованиями ФГОС.</w:t>
      </w:r>
    </w:p>
    <w:p w:rsidR="00FE214C" w:rsidRPr="00500769" w:rsidRDefault="00FE214C">
      <w:pPr>
        <w:pStyle w:val="body"/>
        <w:rPr>
          <w:rFonts w:cs="Times New Roman"/>
          <w:sz w:val="24"/>
          <w:szCs w:val="24"/>
        </w:rPr>
      </w:pPr>
      <w:r w:rsidRPr="00500769">
        <w:rPr>
          <w:rFonts w:cs="Times New Roman"/>
          <w:sz w:val="24"/>
          <w:szCs w:val="24"/>
        </w:rPr>
        <w:t>Тематическое планирование выделено в отдельный документ, который не входит в текст данного документа, но его можно найти на сайте https://edsoo.ru/.</w:t>
      </w:r>
    </w:p>
    <w:p w:rsidR="00FE214C" w:rsidRPr="00500769" w:rsidRDefault="00FE214C">
      <w:pPr>
        <w:pStyle w:val="h2"/>
        <w:spacing w:before="283"/>
        <w:rPr>
          <w:rFonts w:cs="Times New Roman"/>
          <w:sz w:val="24"/>
          <w:szCs w:val="24"/>
        </w:rPr>
      </w:pPr>
      <w:r w:rsidRPr="00500769">
        <w:rPr>
          <w:rFonts w:cs="Times New Roman"/>
          <w:sz w:val="24"/>
          <w:szCs w:val="24"/>
        </w:rPr>
        <w:t>1.2.</w:t>
      </w:r>
      <w:r w:rsidRPr="00500769">
        <w:rPr>
          <w:rFonts w:cs="Times New Roman"/>
          <w:sz w:val="24"/>
          <w:szCs w:val="24"/>
        </w:rPr>
        <w:t> </w:t>
      </w:r>
      <w:r w:rsidRPr="00500769">
        <w:rPr>
          <w:rFonts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500769" w:rsidRDefault="00FE214C">
      <w:pPr>
        <w:pStyle w:val="body"/>
        <w:rPr>
          <w:rFonts w:cs="Times New Roman"/>
          <w:sz w:val="24"/>
          <w:szCs w:val="24"/>
        </w:rPr>
      </w:pPr>
      <w:r w:rsidRPr="00500769">
        <w:rPr>
          <w:rFonts w:cs="Times New Roman"/>
          <w:sz w:val="24"/>
          <w:szCs w:val="24"/>
        </w:rPr>
        <w:t>ФГОС ООО устанавливает требования к трем группам результатов освоения об</w:t>
      </w:r>
      <w:r w:rsidRPr="00500769">
        <w:rPr>
          <w:rFonts w:cs="Times New Roman"/>
          <w:sz w:val="24"/>
          <w:szCs w:val="24"/>
        </w:rPr>
        <w:t>у</w:t>
      </w:r>
      <w:r w:rsidRPr="00500769">
        <w:rPr>
          <w:rFonts w:cs="Times New Roman"/>
          <w:sz w:val="24"/>
          <w:szCs w:val="24"/>
        </w:rPr>
        <w:t>чающимися программ основного общего образования: личностным, метапредметным и предметным.</w:t>
      </w:r>
    </w:p>
    <w:p w:rsidR="00FE214C" w:rsidRPr="00500769" w:rsidRDefault="00FE214C">
      <w:pPr>
        <w:pStyle w:val="body"/>
        <w:rPr>
          <w:rFonts w:cs="Times New Roman"/>
          <w:sz w:val="24"/>
          <w:szCs w:val="24"/>
        </w:rPr>
      </w:pPr>
      <w:r w:rsidRPr="00500769">
        <w:rPr>
          <w:rFonts w:cs="Times New Roman"/>
          <w:sz w:val="24"/>
          <w:szCs w:val="24"/>
        </w:rPr>
        <w:t xml:space="preserve">Требования к </w:t>
      </w:r>
      <w:r w:rsidRPr="00500769">
        <w:rPr>
          <w:rStyle w:val="Bold"/>
          <w:rFonts w:cs="Times New Roman"/>
          <w:sz w:val="24"/>
          <w:szCs w:val="24"/>
        </w:rPr>
        <w:t>личностным результатам</w:t>
      </w:r>
      <w:r w:rsidRPr="00500769">
        <w:rPr>
          <w:rFonts w:cs="Times New Roman"/>
          <w:sz w:val="24"/>
          <w:szCs w:val="24"/>
        </w:rPr>
        <w:t xml:space="preserve"> освоения обучающимися программ о</w:t>
      </w:r>
      <w:r w:rsidRPr="00500769">
        <w:rPr>
          <w:rFonts w:cs="Times New Roman"/>
          <w:sz w:val="24"/>
          <w:szCs w:val="24"/>
        </w:rPr>
        <w:t>с</w:t>
      </w:r>
      <w:r w:rsidRPr="00500769">
        <w:rPr>
          <w:rFonts w:cs="Times New Roman"/>
          <w:sz w:val="24"/>
          <w:szCs w:val="24"/>
        </w:rPr>
        <w:t>новного общего образования включают осознание российской гражданской иде</w:t>
      </w:r>
      <w:r w:rsidRPr="00500769">
        <w:rPr>
          <w:rFonts w:cs="Times New Roman"/>
          <w:sz w:val="24"/>
          <w:szCs w:val="24"/>
        </w:rPr>
        <w:t>н</w:t>
      </w:r>
      <w:r w:rsidRPr="00500769">
        <w:rPr>
          <w:rFonts w:cs="Times New Roman"/>
          <w:sz w:val="24"/>
          <w:szCs w:val="24"/>
        </w:rPr>
        <w:t>тичности; готовность обучающихся к саморазвитию, самостоятельности и личнос</w:t>
      </w:r>
      <w:r w:rsidRPr="00500769">
        <w:rPr>
          <w:rFonts w:cs="Times New Roman"/>
          <w:sz w:val="24"/>
          <w:szCs w:val="24"/>
        </w:rPr>
        <w:t>т</w:t>
      </w:r>
      <w:r w:rsidRPr="00500769">
        <w:rPr>
          <w:rFonts w:cs="Times New Roman"/>
          <w:sz w:val="24"/>
          <w:szCs w:val="24"/>
        </w:rPr>
        <w:t>ному самоопределению; ценность самостоятельности и инициативы; наличие мот</w:t>
      </w:r>
      <w:r w:rsidRPr="00500769">
        <w:rPr>
          <w:rFonts w:cs="Times New Roman"/>
          <w:sz w:val="24"/>
          <w:szCs w:val="24"/>
        </w:rPr>
        <w:t>и</w:t>
      </w:r>
      <w:r w:rsidRPr="00500769">
        <w:rPr>
          <w:rFonts w:cs="Times New Roman"/>
          <w:sz w:val="24"/>
          <w:szCs w:val="24"/>
        </w:rPr>
        <w:t>вации к целенаправленной социально значимой деятельности; сформированность внутренней позиции личности как особого ценностного отношения к себе, окр</w:t>
      </w:r>
      <w:r w:rsidRPr="00500769">
        <w:rPr>
          <w:rFonts w:cs="Times New Roman"/>
          <w:sz w:val="24"/>
          <w:szCs w:val="24"/>
        </w:rPr>
        <w:t>у</w:t>
      </w:r>
      <w:r w:rsidRPr="00500769">
        <w:rPr>
          <w:rFonts w:cs="Times New Roman"/>
          <w:sz w:val="24"/>
          <w:szCs w:val="24"/>
        </w:rPr>
        <w:t>жающим людям и жизни в целом.</w:t>
      </w:r>
    </w:p>
    <w:p w:rsidR="00FE214C" w:rsidRPr="00500769" w:rsidRDefault="00FE214C">
      <w:pPr>
        <w:pStyle w:val="body"/>
        <w:rPr>
          <w:rFonts w:cs="Times New Roman"/>
          <w:sz w:val="24"/>
          <w:szCs w:val="24"/>
        </w:rPr>
      </w:pPr>
      <w:r w:rsidRPr="00500769">
        <w:rPr>
          <w:rFonts w:cs="Times New Roman"/>
          <w:sz w:val="24"/>
          <w:szCs w:val="24"/>
        </w:rPr>
        <w:t xml:space="preserve">ФГОС ООО определяет содержательные приоритеты в раскрытии </w:t>
      </w:r>
      <w:r w:rsidRPr="00500769">
        <w:rPr>
          <w:rStyle w:val="Italic"/>
          <w:rFonts w:cs="Times New Roman"/>
          <w:sz w:val="24"/>
          <w:szCs w:val="24"/>
        </w:rPr>
        <w:t>направлений воспитательного процесса</w:t>
      </w:r>
      <w:r w:rsidRPr="00500769">
        <w:rPr>
          <w:rFonts w:cs="Times New Roman"/>
          <w:sz w:val="24"/>
          <w:szCs w:val="24"/>
        </w:rPr>
        <w:t>: гражданско-патриотического, духовно-нравственного, эстетического, физического, трудового, экологического воспитания, ценности нау</w:t>
      </w:r>
      <w:r w:rsidRPr="00500769">
        <w:rPr>
          <w:rFonts w:cs="Times New Roman"/>
          <w:sz w:val="24"/>
          <w:szCs w:val="24"/>
        </w:rPr>
        <w:t>ч</w:t>
      </w:r>
      <w:r w:rsidRPr="00500769">
        <w:rPr>
          <w:rFonts w:cs="Times New Roman"/>
          <w:sz w:val="24"/>
          <w:szCs w:val="24"/>
        </w:rPr>
        <w:t>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w:t>
      </w:r>
      <w:r w:rsidRPr="00500769">
        <w:rPr>
          <w:rFonts w:cs="Times New Roman"/>
          <w:sz w:val="24"/>
          <w:szCs w:val="24"/>
        </w:rPr>
        <w:t>и</w:t>
      </w:r>
      <w:r w:rsidRPr="00500769">
        <w:rPr>
          <w:rFonts w:cs="Times New Roman"/>
          <w:sz w:val="24"/>
          <w:szCs w:val="24"/>
        </w:rPr>
        <w:t xml:space="preserve">зующих достижение обучающимися личностных результатов: осознание, готовность, ориентация, восприимчивость, установка. </w:t>
      </w:r>
    </w:p>
    <w:p w:rsidR="00FE214C" w:rsidRPr="00500769" w:rsidRDefault="00FE214C">
      <w:pPr>
        <w:pStyle w:val="body"/>
        <w:rPr>
          <w:rFonts w:cs="Times New Roman"/>
          <w:spacing w:val="1"/>
          <w:sz w:val="24"/>
          <w:szCs w:val="24"/>
        </w:rPr>
      </w:pPr>
      <w:r w:rsidRPr="00500769">
        <w:rPr>
          <w:rFonts w:cs="Times New Roman"/>
          <w:spacing w:val="1"/>
          <w:sz w:val="24"/>
          <w:szCs w:val="24"/>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w:t>
      </w:r>
      <w:r w:rsidRPr="00500769">
        <w:rPr>
          <w:rFonts w:cs="Times New Roman"/>
          <w:spacing w:val="1"/>
          <w:sz w:val="24"/>
          <w:szCs w:val="24"/>
        </w:rPr>
        <w:lastRenderedPageBreak/>
        <w:t>образовательной организации в соответствии с традиционными российскими с</w:t>
      </w:r>
      <w:r w:rsidRPr="00500769">
        <w:rPr>
          <w:rFonts w:cs="Times New Roman"/>
          <w:spacing w:val="1"/>
          <w:sz w:val="24"/>
          <w:szCs w:val="24"/>
        </w:rPr>
        <w:t>о</w:t>
      </w:r>
      <w:r w:rsidRPr="00500769">
        <w:rPr>
          <w:rFonts w:cs="Times New Roman"/>
          <w:spacing w:val="1"/>
          <w:sz w:val="24"/>
          <w:szCs w:val="24"/>
        </w:rPr>
        <w:t>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500769">
        <w:rPr>
          <w:rFonts w:cs="Times New Roman"/>
          <w:spacing w:val="1"/>
          <w:sz w:val="24"/>
          <w:szCs w:val="24"/>
        </w:rPr>
        <w:t>о</w:t>
      </w:r>
      <w:r w:rsidRPr="00500769">
        <w:rPr>
          <w:rFonts w:cs="Times New Roman"/>
          <w:spacing w:val="1"/>
          <w:sz w:val="24"/>
          <w:szCs w:val="24"/>
        </w:rPr>
        <w:t>воспитания и саморазвития, формирования внутренней позиции личности.</w:t>
      </w:r>
    </w:p>
    <w:p w:rsidR="00FE214C" w:rsidRPr="00500769" w:rsidRDefault="00FE214C">
      <w:pPr>
        <w:pStyle w:val="body"/>
        <w:rPr>
          <w:rFonts w:cs="Times New Roman"/>
          <w:spacing w:val="1"/>
          <w:sz w:val="24"/>
          <w:szCs w:val="24"/>
        </w:rPr>
      </w:pPr>
      <w:r w:rsidRPr="00500769">
        <w:rPr>
          <w:rFonts w:cs="Times New Roman"/>
          <w:spacing w:val="1"/>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w:t>
      </w:r>
      <w:r w:rsidRPr="00500769">
        <w:rPr>
          <w:rFonts w:cs="Times New Roman"/>
          <w:spacing w:val="1"/>
          <w:sz w:val="24"/>
          <w:szCs w:val="24"/>
        </w:rPr>
        <w:t>ь</w:t>
      </w:r>
      <w:r w:rsidRPr="00500769">
        <w:rPr>
          <w:rFonts w:cs="Times New Roman"/>
          <w:spacing w:val="1"/>
          <w:sz w:val="24"/>
          <w:szCs w:val="24"/>
        </w:rPr>
        <w:t>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w:t>
      </w:r>
      <w:r w:rsidRPr="00500769">
        <w:rPr>
          <w:rFonts w:cs="Times New Roman"/>
          <w:spacing w:val="1"/>
          <w:sz w:val="24"/>
          <w:szCs w:val="24"/>
        </w:rPr>
        <w:t>и</w:t>
      </w:r>
      <w:r w:rsidRPr="00500769">
        <w:rPr>
          <w:rFonts w:cs="Times New Roman"/>
          <w:spacing w:val="1"/>
          <w:sz w:val="24"/>
          <w:szCs w:val="24"/>
        </w:rPr>
        <w:t>тания, формирования культуры здоровья и эмоционального благополучия, трудового воспитания, экологического воспитания, осознани</w:t>
      </w:r>
      <w:r w:rsidR="001C289D">
        <w:rPr>
          <w:rFonts w:cs="Times New Roman"/>
          <w:spacing w:val="1"/>
          <w:sz w:val="24"/>
          <w:szCs w:val="24"/>
        </w:rPr>
        <w:t xml:space="preserve">е ценности научного познания, а </w:t>
      </w:r>
      <w:r w:rsidRPr="00500769">
        <w:rPr>
          <w:rFonts w:cs="Times New Roman"/>
          <w:spacing w:val="1"/>
          <w:sz w:val="24"/>
          <w:szCs w:val="24"/>
        </w:rPr>
        <w:t>также результаты, обеспечивающие адаптацию обучающегося к изменяющимся у</w:t>
      </w:r>
      <w:r w:rsidRPr="00500769">
        <w:rPr>
          <w:rFonts w:cs="Times New Roman"/>
          <w:spacing w:val="1"/>
          <w:sz w:val="24"/>
          <w:szCs w:val="24"/>
        </w:rPr>
        <w:t>с</w:t>
      </w:r>
      <w:r w:rsidRPr="00500769">
        <w:rPr>
          <w:rFonts w:cs="Times New Roman"/>
          <w:spacing w:val="1"/>
          <w:sz w:val="24"/>
          <w:szCs w:val="24"/>
        </w:rPr>
        <w:t>ловиям социальной и природной среды.</w:t>
      </w:r>
    </w:p>
    <w:p w:rsidR="00FE214C" w:rsidRPr="00500769" w:rsidRDefault="00FE214C">
      <w:pPr>
        <w:pStyle w:val="body"/>
        <w:rPr>
          <w:rFonts w:cs="Times New Roman"/>
          <w:sz w:val="24"/>
          <w:szCs w:val="24"/>
        </w:rPr>
      </w:pPr>
      <w:r w:rsidRPr="00500769">
        <w:rPr>
          <w:rFonts w:cs="Times New Roman"/>
          <w:sz w:val="24"/>
          <w:szCs w:val="24"/>
        </w:rPr>
        <w:t xml:space="preserve">Метапредметные результаты включают: </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w:t>
      </w:r>
      <w:r w:rsidRPr="00500769">
        <w:rPr>
          <w:rFonts w:cs="Times New Roman"/>
          <w:sz w:val="24"/>
          <w:szCs w:val="24"/>
        </w:rPr>
        <w:t>е</w:t>
      </w:r>
      <w:r w:rsidRPr="00500769">
        <w:rPr>
          <w:rFonts w:cs="Times New Roman"/>
          <w:sz w:val="24"/>
          <w:szCs w:val="24"/>
        </w:rPr>
        <w:t xml:space="preserve">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 xml:space="preserve">способность их использовать в учебной, познавательной и социальной практике; </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готовность к самостоятельному планированию и осуществлению учебной де</w:t>
      </w:r>
      <w:r w:rsidRPr="00500769">
        <w:rPr>
          <w:rFonts w:cs="Times New Roman"/>
          <w:sz w:val="24"/>
          <w:szCs w:val="24"/>
        </w:rPr>
        <w:t>я</w:t>
      </w:r>
      <w:r w:rsidRPr="00500769">
        <w:rPr>
          <w:rFonts w:cs="Times New Roman"/>
          <w:sz w:val="24"/>
          <w:szCs w:val="24"/>
        </w:rPr>
        <w:t xml:space="preserve">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овладение навыками работы с информацией: восприятие и создание информац</w:t>
      </w:r>
      <w:r w:rsidRPr="00500769">
        <w:rPr>
          <w:rFonts w:cs="Times New Roman"/>
          <w:sz w:val="24"/>
          <w:szCs w:val="24"/>
        </w:rPr>
        <w:t>и</w:t>
      </w:r>
      <w:r w:rsidRPr="00500769">
        <w:rPr>
          <w:rFonts w:cs="Times New Roman"/>
          <w:sz w:val="24"/>
          <w:szCs w:val="24"/>
        </w:rPr>
        <w:t xml:space="preserve">онных </w:t>
      </w:r>
      <w:r w:rsidR="001C289D">
        <w:rPr>
          <w:rFonts w:cs="Times New Roman"/>
          <w:sz w:val="24"/>
          <w:szCs w:val="24"/>
        </w:rPr>
        <w:t xml:space="preserve">текстов в различных форматах, в </w:t>
      </w:r>
      <w:r w:rsidRPr="00500769">
        <w:rPr>
          <w:rFonts w:cs="Times New Roman"/>
          <w:sz w:val="24"/>
          <w:szCs w:val="24"/>
        </w:rPr>
        <w:t>том числе цифровых, с учетом назначения ин</w:t>
      </w:r>
      <w:r w:rsidR="001C289D">
        <w:rPr>
          <w:rFonts w:cs="Times New Roman"/>
          <w:sz w:val="24"/>
          <w:szCs w:val="24"/>
        </w:rPr>
        <w:t xml:space="preserve">формации и </w:t>
      </w:r>
      <w:r w:rsidRPr="00500769">
        <w:rPr>
          <w:rFonts w:cs="Times New Roman"/>
          <w:sz w:val="24"/>
          <w:szCs w:val="24"/>
        </w:rPr>
        <w:t>ее целевой аудитории.</w:t>
      </w:r>
    </w:p>
    <w:p w:rsidR="00FE214C" w:rsidRPr="00500769" w:rsidRDefault="00FE214C">
      <w:pPr>
        <w:pStyle w:val="body"/>
        <w:rPr>
          <w:rFonts w:cs="Times New Roman"/>
          <w:sz w:val="24"/>
          <w:szCs w:val="24"/>
        </w:rPr>
      </w:pPr>
      <w:r w:rsidRPr="00500769">
        <w:rPr>
          <w:rFonts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w:t>
      </w:r>
      <w:r w:rsidRPr="00500769">
        <w:rPr>
          <w:rFonts w:cs="Times New Roman"/>
          <w:sz w:val="24"/>
          <w:szCs w:val="24"/>
        </w:rPr>
        <w:t>т</w:t>
      </w:r>
      <w:r w:rsidRPr="00500769">
        <w:rPr>
          <w:rFonts w:cs="Times New Roman"/>
          <w:sz w:val="24"/>
          <w:szCs w:val="24"/>
        </w:rPr>
        <w:t xml:space="preserve">вия, составляющие умение овладевать: </w:t>
      </w:r>
    </w:p>
    <w:p w:rsidR="00FE214C" w:rsidRPr="00500769" w:rsidRDefault="001C289D" w:rsidP="001C289D">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универсальными учебными познавательными действиями;</w:t>
      </w:r>
    </w:p>
    <w:p w:rsidR="00FE214C" w:rsidRPr="00500769" w:rsidRDefault="001C289D" w:rsidP="001C289D">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универсальными учебными коммуникативными действиями;</w:t>
      </w:r>
    </w:p>
    <w:p w:rsidR="00FE214C" w:rsidRPr="00500769" w:rsidRDefault="001C289D" w:rsidP="001C289D">
      <w:pPr>
        <w:pStyle w:val="list-dash"/>
        <w:numPr>
          <w:ilvl w:val="0"/>
          <w:numId w:val="0"/>
        </w:numPr>
        <w:tabs>
          <w:tab w:val="left" w:pos="426"/>
        </w:tabs>
        <w:rPr>
          <w:rFonts w:cs="Times New Roman"/>
          <w:sz w:val="24"/>
          <w:szCs w:val="24"/>
        </w:rPr>
      </w:pPr>
      <w:r>
        <w:rPr>
          <w:rFonts w:cs="Times New Roman"/>
          <w:sz w:val="24"/>
          <w:szCs w:val="24"/>
        </w:rPr>
        <w:t xml:space="preserve">- </w:t>
      </w:r>
      <w:r w:rsidR="00FE214C" w:rsidRPr="00500769">
        <w:rPr>
          <w:rFonts w:cs="Times New Roman"/>
          <w:sz w:val="24"/>
          <w:szCs w:val="24"/>
        </w:rPr>
        <w:t>универсальными регулятивными действиями.</w:t>
      </w:r>
    </w:p>
    <w:p w:rsidR="00FE214C" w:rsidRPr="00500769" w:rsidRDefault="00FE214C">
      <w:pPr>
        <w:pStyle w:val="body"/>
        <w:rPr>
          <w:rFonts w:cs="Times New Roman"/>
          <w:spacing w:val="-1"/>
          <w:sz w:val="24"/>
          <w:szCs w:val="24"/>
        </w:rPr>
      </w:pPr>
      <w:r w:rsidRPr="00500769">
        <w:rPr>
          <w:rFonts w:cs="Times New Roman"/>
          <w:spacing w:val="-1"/>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w:t>
      </w:r>
      <w:r w:rsidRPr="00500769">
        <w:rPr>
          <w:rFonts w:cs="Times New Roman"/>
          <w:spacing w:val="-1"/>
          <w:sz w:val="24"/>
          <w:szCs w:val="24"/>
        </w:rPr>
        <w:t>й</w:t>
      </w:r>
      <w:r w:rsidRPr="00500769">
        <w:rPr>
          <w:rFonts w:cs="Times New Roman"/>
          <w:spacing w:val="-1"/>
          <w:sz w:val="24"/>
          <w:szCs w:val="24"/>
        </w:rPr>
        <w:t>ствия, работать с информацией.</w:t>
      </w:r>
    </w:p>
    <w:p w:rsidR="00FE214C" w:rsidRPr="00500769" w:rsidRDefault="00FE214C">
      <w:pPr>
        <w:pStyle w:val="body"/>
        <w:rPr>
          <w:rFonts w:cs="Times New Roman"/>
          <w:sz w:val="24"/>
          <w:szCs w:val="24"/>
        </w:rPr>
      </w:pPr>
      <w:r w:rsidRPr="00500769">
        <w:rPr>
          <w:rFonts w:cs="Times New Roman"/>
          <w:sz w:val="24"/>
          <w:szCs w:val="24"/>
        </w:rPr>
        <w:t>Овладение системой универсальных учебных коммуникативных действий обесп</w:t>
      </w:r>
      <w:r w:rsidRPr="00500769">
        <w:rPr>
          <w:rFonts w:cs="Times New Roman"/>
          <w:sz w:val="24"/>
          <w:szCs w:val="24"/>
        </w:rPr>
        <w:t>е</w:t>
      </w:r>
      <w:r w:rsidRPr="00500769">
        <w:rPr>
          <w:rFonts w:cs="Times New Roman"/>
          <w:sz w:val="24"/>
          <w:szCs w:val="24"/>
        </w:rPr>
        <w:t>чивает сформированность социальных навыков общения, совместной деятельности.</w:t>
      </w:r>
    </w:p>
    <w:p w:rsidR="00FE214C" w:rsidRPr="00500769" w:rsidRDefault="00FE214C">
      <w:pPr>
        <w:pStyle w:val="body"/>
        <w:rPr>
          <w:rFonts w:cs="Times New Roman"/>
          <w:sz w:val="24"/>
          <w:szCs w:val="24"/>
        </w:rPr>
      </w:pPr>
      <w:r w:rsidRPr="00500769">
        <w:rPr>
          <w:rFonts w:cs="Times New Roman"/>
          <w:sz w:val="24"/>
          <w:szCs w:val="24"/>
        </w:rPr>
        <w:t>Овладение универсальными учебными регулятивными действиями включает ум</w:t>
      </w:r>
      <w:r w:rsidRPr="00500769">
        <w:rPr>
          <w:rFonts w:cs="Times New Roman"/>
          <w:sz w:val="24"/>
          <w:szCs w:val="24"/>
        </w:rPr>
        <w:t>е</w:t>
      </w:r>
      <w:r w:rsidRPr="00500769">
        <w:rPr>
          <w:rFonts w:cs="Times New Roman"/>
          <w:sz w:val="24"/>
          <w:szCs w:val="24"/>
        </w:rPr>
        <w:t>ния самоорганизации, самоконтроля, развитие эмоционального интеллекта</w:t>
      </w:r>
    </w:p>
    <w:p w:rsidR="00FE214C" w:rsidRPr="00500769" w:rsidRDefault="00FE214C">
      <w:pPr>
        <w:pStyle w:val="body"/>
        <w:rPr>
          <w:rFonts w:cs="Times New Roman"/>
          <w:spacing w:val="1"/>
          <w:sz w:val="24"/>
          <w:szCs w:val="24"/>
        </w:rPr>
      </w:pPr>
      <w:r w:rsidRPr="00500769">
        <w:rPr>
          <w:rFonts w:cs="Times New Roman"/>
          <w:spacing w:val="1"/>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w:t>
      </w:r>
      <w:r w:rsidRPr="00500769">
        <w:rPr>
          <w:rFonts w:cs="Times New Roman"/>
          <w:spacing w:val="1"/>
          <w:sz w:val="24"/>
          <w:szCs w:val="24"/>
        </w:rPr>
        <w:t>к</w:t>
      </w:r>
      <w:r w:rsidRPr="00500769">
        <w:rPr>
          <w:rFonts w:cs="Times New Roman"/>
          <w:spacing w:val="1"/>
          <w:sz w:val="24"/>
          <w:szCs w:val="24"/>
        </w:rPr>
        <w:t>тера образования, специфики изучаемых учебных предметов и обеспечения успе</w:t>
      </w:r>
      <w:r w:rsidRPr="00500769">
        <w:rPr>
          <w:rFonts w:cs="Times New Roman"/>
          <w:spacing w:val="1"/>
          <w:sz w:val="24"/>
          <w:szCs w:val="24"/>
        </w:rPr>
        <w:t>ш</w:t>
      </w:r>
      <w:r w:rsidRPr="00500769">
        <w:rPr>
          <w:rFonts w:cs="Times New Roman"/>
          <w:spacing w:val="1"/>
          <w:sz w:val="24"/>
          <w:szCs w:val="24"/>
        </w:rPr>
        <w:t>ного продвижения обучающихся на следующем уровне образования.</w:t>
      </w:r>
    </w:p>
    <w:p w:rsidR="00FE214C" w:rsidRPr="00500769" w:rsidRDefault="00FE214C">
      <w:pPr>
        <w:pStyle w:val="body"/>
        <w:rPr>
          <w:rFonts w:cs="Times New Roman"/>
          <w:sz w:val="24"/>
          <w:szCs w:val="24"/>
        </w:rPr>
      </w:pPr>
      <w:r w:rsidRPr="00500769">
        <w:rPr>
          <w:rFonts w:cs="Times New Roman"/>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w:t>
      </w:r>
      <w:r w:rsidRPr="00500769">
        <w:rPr>
          <w:rFonts w:cs="Times New Roman"/>
          <w:sz w:val="24"/>
          <w:szCs w:val="24"/>
        </w:rPr>
        <w:lastRenderedPageBreak/>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500769" w:rsidRDefault="00FE214C">
      <w:pPr>
        <w:pStyle w:val="body"/>
        <w:rPr>
          <w:rFonts w:cs="Times New Roman"/>
          <w:sz w:val="24"/>
          <w:szCs w:val="24"/>
        </w:rPr>
      </w:pPr>
      <w:r w:rsidRPr="00500769">
        <w:rPr>
          <w:rFonts w:cs="Times New Roman"/>
          <w:sz w:val="24"/>
          <w:szCs w:val="24"/>
        </w:rPr>
        <w:t>Требования к предметным результатам:</w:t>
      </w:r>
    </w:p>
    <w:p w:rsidR="00FE214C" w:rsidRPr="00500769" w:rsidRDefault="00FE214C" w:rsidP="001C289D">
      <w:pPr>
        <w:pStyle w:val="list-bullet"/>
        <w:tabs>
          <w:tab w:val="left" w:pos="426"/>
        </w:tabs>
        <w:ind w:left="0" w:firstLine="0"/>
        <w:rPr>
          <w:rFonts w:cs="Times New Roman"/>
          <w:sz w:val="24"/>
          <w:szCs w:val="24"/>
        </w:rPr>
      </w:pPr>
      <w:r w:rsidRPr="00500769">
        <w:rPr>
          <w:rFonts w:cs="Times New Roman"/>
          <w:sz w:val="24"/>
          <w:szCs w:val="24"/>
        </w:rPr>
        <w:t xml:space="preserve">сформулированы в деятельностной форме с усилением акцента на применение знаний и конкретные умения; </w:t>
      </w:r>
    </w:p>
    <w:p w:rsidR="00FE214C" w:rsidRPr="00500769" w:rsidRDefault="00FE214C" w:rsidP="001C289D">
      <w:pPr>
        <w:pStyle w:val="list-bullet"/>
        <w:tabs>
          <w:tab w:val="left" w:pos="426"/>
        </w:tabs>
        <w:ind w:left="0" w:firstLine="0"/>
        <w:rPr>
          <w:rFonts w:cs="Times New Roman"/>
          <w:sz w:val="24"/>
          <w:szCs w:val="24"/>
        </w:rPr>
      </w:pPr>
      <w:r w:rsidRPr="00500769">
        <w:rPr>
          <w:rFonts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500769" w:rsidRDefault="00FE214C" w:rsidP="001C289D">
      <w:pPr>
        <w:pStyle w:val="list-bullet"/>
        <w:tabs>
          <w:tab w:val="left" w:pos="426"/>
        </w:tabs>
        <w:ind w:left="0" w:firstLine="0"/>
        <w:rPr>
          <w:rFonts w:cs="Times New Roman"/>
          <w:sz w:val="24"/>
          <w:szCs w:val="24"/>
        </w:rPr>
      </w:pPr>
      <w:r w:rsidRPr="00500769">
        <w:rPr>
          <w:rFonts w:cs="Times New Roman"/>
          <w:sz w:val="24"/>
          <w:szCs w:val="24"/>
        </w:rPr>
        <w:t>определяют требования к результатам освоения программ основного общего о</w:t>
      </w:r>
      <w:r w:rsidRPr="00500769">
        <w:rPr>
          <w:rFonts w:cs="Times New Roman"/>
          <w:sz w:val="24"/>
          <w:szCs w:val="24"/>
        </w:rPr>
        <w:t>б</w:t>
      </w:r>
      <w:r w:rsidRPr="00500769">
        <w:rPr>
          <w:rFonts w:cs="Times New Roman"/>
          <w:sz w:val="24"/>
          <w:szCs w:val="24"/>
        </w:rPr>
        <w:t>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w:t>
      </w:r>
      <w:r w:rsidRPr="00500769">
        <w:rPr>
          <w:rFonts w:cs="Times New Roman"/>
          <w:sz w:val="24"/>
          <w:szCs w:val="24"/>
        </w:rPr>
        <w:t>т</w:t>
      </w:r>
      <w:r w:rsidRPr="00500769">
        <w:rPr>
          <w:rFonts w:cs="Times New Roman"/>
          <w:sz w:val="24"/>
          <w:szCs w:val="24"/>
        </w:rPr>
        <w:t>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500769" w:rsidRDefault="00FE214C" w:rsidP="001C289D">
      <w:pPr>
        <w:pStyle w:val="list-bullet"/>
        <w:tabs>
          <w:tab w:val="left" w:pos="426"/>
        </w:tabs>
        <w:ind w:left="0" w:firstLine="0"/>
        <w:rPr>
          <w:rFonts w:cs="Times New Roman"/>
          <w:sz w:val="24"/>
          <w:szCs w:val="24"/>
        </w:rPr>
      </w:pPr>
      <w:r w:rsidRPr="00500769">
        <w:rPr>
          <w:rFonts w:cs="Times New Roman"/>
          <w:sz w:val="24"/>
          <w:szCs w:val="24"/>
        </w:rPr>
        <w:t>определяют требования к результатам освоения программ основного общего о</w:t>
      </w:r>
      <w:r w:rsidRPr="00500769">
        <w:rPr>
          <w:rFonts w:cs="Times New Roman"/>
          <w:sz w:val="24"/>
          <w:szCs w:val="24"/>
        </w:rPr>
        <w:t>б</w:t>
      </w:r>
      <w:r w:rsidRPr="00500769">
        <w:rPr>
          <w:rFonts w:cs="Times New Roman"/>
          <w:sz w:val="24"/>
          <w:szCs w:val="24"/>
        </w:rPr>
        <w:t>разования по учебным предметам «Математика», «Информатика», «Физика», «Х</w:t>
      </w:r>
      <w:r w:rsidRPr="00500769">
        <w:rPr>
          <w:rFonts w:cs="Times New Roman"/>
          <w:sz w:val="24"/>
          <w:szCs w:val="24"/>
        </w:rPr>
        <w:t>и</w:t>
      </w:r>
      <w:r w:rsidRPr="00500769">
        <w:rPr>
          <w:rFonts w:cs="Times New Roman"/>
          <w:sz w:val="24"/>
          <w:szCs w:val="24"/>
        </w:rPr>
        <w:t>мия», «Биология» на базовом и углубленном уровнях;</w:t>
      </w:r>
    </w:p>
    <w:p w:rsidR="00FE214C" w:rsidRPr="00500769" w:rsidRDefault="00FE214C" w:rsidP="001C289D">
      <w:pPr>
        <w:pStyle w:val="list-bullet"/>
        <w:tabs>
          <w:tab w:val="left" w:pos="426"/>
        </w:tabs>
        <w:ind w:left="0" w:firstLine="0"/>
        <w:rPr>
          <w:rFonts w:cs="Times New Roman"/>
          <w:spacing w:val="3"/>
          <w:sz w:val="24"/>
          <w:szCs w:val="24"/>
        </w:rPr>
      </w:pPr>
      <w:r w:rsidRPr="00500769">
        <w:rPr>
          <w:rFonts w:cs="Times New Roman"/>
          <w:spacing w:val="3"/>
          <w:sz w:val="24"/>
          <w:szCs w:val="24"/>
        </w:rPr>
        <w:t>усиливают акценты на изучение явлений и процессов современной России и мира в целом, современного состояния науки.</w:t>
      </w:r>
    </w:p>
    <w:p w:rsidR="00FE214C" w:rsidRPr="00500769" w:rsidRDefault="00FE214C">
      <w:pPr>
        <w:pStyle w:val="h2"/>
        <w:rPr>
          <w:rFonts w:cs="Times New Roman"/>
          <w:sz w:val="24"/>
          <w:szCs w:val="24"/>
        </w:rPr>
      </w:pPr>
      <w:r w:rsidRPr="00500769">
        <w:rPr>
          <w:rFonts w:cs="Times New Roman"/>
          <w:sz w:val="24"/>
          <w:szCs w:val="24"/>
        </w:rPr>
        <w:t>1.3.</w:t>
      </w:r>
      <w:r w:rsidRPr="00500769">
        <w:rPr>
          <w:rFonts w:cs="Times New Roman"/>
          <w:sz w:val="24"/>
          <w:szCs w:val="24"/>
        </w:rPr>
        <w:t> </w:t>
      </w:r>
      <w:r w:rsidRPr="00500769">
        <w:rPr>
          <w:rFonts w:cs="Times New Roman"/>
          <w:sz w:val="24"/>
          <w:szCs w:val="24"/>
        </w:rPr>
        <w:t>Система оценки достижения планируемых результатов освоения основной образовательной программы</w:t>
      </w:r>
    </w:p>
    <w:p w:rsidR="00FE214C" w:rsidRPr="00500769" w:rsidRDefault="00FE214C">
      <w:pPr>
        <w:pStyle w:val="h3-first"/>
        <w:rPr>
          <w:rFonts w:cs="Times New Roman"/>
          <w:sz w:val="24"/>
          <w:szCs w:val="24"/>
        </w:rPr>
      </w:pPr>
      <w:r w:rsidRPr="00500769">
        <w:rPr>
          <w:rFonts w:cs="Times New Roman"/>
          <w:sz w:val="24"/>
          <w:szCs w:val="24"/>
        </w:rPr>
        <w:t>1.3.1.</w:t>
      </w:r>
      <w:r w:rsidRPr="00500769">
        <w:rPr>
          <w:rFonts w:cs="Times New Roman"/>
          <w:sz w:val="24"/>
          <w:szCs w:val="24"/>
        </w:rPr>
        <w:t> </w:t>
      </w:r>
      <w:r w:rsidRPr="00500769">
        <w:rPr>
          <w:rFonts w:cs="Times New Roman"/>
          <w:sz w:val="24"/>
          <w:szCs w:val="24"/>
        </w:rPr>
        <w:t>Общие положения</w:t>
      </w:r>
    </w:p>
    <w:p w:rsidR="00FE214C" w:rsidRPr="00500769" w:rsidRDefault="00FE214C">
      <w:pPr>
        <w:pStyle w:val="body"/>
        <w:rPr>
          <w:rFonts w:cs="Times New Roman"/>
          <w:sz w:val="24"/>
          <w:szCs w:val="24"/>
        </w:rPr>
      </w:pPr>
      <w:r w:rsidRPr="00500769">
        <w:rPr>
          <w:rFonts w:cs="Times New Roman"/>
          <w:sz w:val="24"/>
          <w:szCs w:val="24"/>
        </w:rPr>
        <w:t>В соответствии со статусом ФГОС ООО, «независимо от формы получения осно</w:t>
      </w:r>
      <w:r w:rsidRPr="00500769">
        <w:rPr>
          <w:rFonts w:cs="Times New Roman"/>
          <w:sz w:val="24"/>
          <w:szCs w:val="24"/>
        </w:rPr>
        <w:t>в</w:t>
      </w:r>
      <w:r w:rsidRPr="00500769">
        <w:rPr>
          <w:rFonts w:cs="Times New Roman"/>
          <w:sz w:val="24"/>
          <w:szCs w:val="24"/>
        </w:rPr>
        <w:t>ного общего образования и формы обучения» этот документ «является основой об</w:t>
      </w:r>
      <w:r w:rsidRPr="00500769">
        <w:rPr>
          <w:rFonts w:cs="Times New Roman"/>
          <w:sz w:val="24"/>
          <w:szCs w:val="24"/>
        </w:rPr>
        <w:t>ъ</w:t>
      </w:r>
      <w:r w:rsidRPr="00500769">
        <w:rPr>
          <w:rFonts w:cs="Times New Roman"/>
          <w:sz w:val="24"/>
          <w:szCs w:val="24"/>
        </w:rPr>
        <w:t>ективной оценки соответствия установленным требованиям образовательной де</w:t>
      </w:r>
      <w:r w:rsidRPr="00500769">
        <w:rPr>
          <w:rFonts w:cs="Times New Roman"/>
          <w:sz w:val="24"/>
          <w:szCs w:val="24"/>
        </w:rPr>
        <w:t>я</w:t>
      </w:r>
      <w:r w:rsidRPr="00500769">
        <w:rPr>
          <w:rFonts w:cs="Times New Roman"/>
          <w:sz w:val="24"/>
          <w:szCs w:val="24"/>
        </w:rPr>
        <w:t>тельности и подготовки обучающихся, освоивших программу основного общего о</w:t>
      </w:r>
      <w:r w:rsidRPr="00500769">
        <w:rPr>
          <w:rFonts w:cs="Times New Roman"/>
          <w:sz w:val="24"/>
          <w:szCs w:val="24"/>
        </w:rPr>
        <w:t>б</w:t>
      </w:r>
      <w:r w:rsidRPr="00500769">
        <w:rPr>
          <w:rFonts w:cs="Times New Roman"/>
          <w:sz w:val="24"/>
          <w:szCs w:val="24"/>
        </w:rPr>
        <w:t>разования». Это означает, что ФГОС задает основные требования к образовательным результатам и средствам оценки их достижения.</w:t>
      </w:r>
    </w:p>
    <w:p w:rsidR="00FE214C" w:rsidRPr="00500769" w:rsidRDefault="00FE214C">
      <w:pPr>
        <w:pStyle w:val="body"/>
        <w:rPr>
          <w:rFonts w:cs="Times New Roman"/>
          <w:sz w:val="24"/>
          <w:szCs w:val="24"/>
        </w:rPr>
      </w:pPr>
      <w:r w:rsidRPr="00500769">
        <w:rPr>
          <w:rFonts w:cs="Times New Roman"/>
          <w:sz w:val="24"/>
          <w:szCs w:val="24"/>
        </w:rPr>
        <w:t>Система оценки достижения</w:t>
      </w:r>
      <w:r w:rsidR="001C289D">
        <w:rPr>
          <w:rFonts w:cs="Times New Roman"/>
          <w:sz w:val="24"/>
          <w:szCs w:val="24"/>
        </w:rPr>
        <w:t xml:space="preserve"> планируемых результатов (далее -</w:t>
      </w:r>
      <w:r w:rsidRPr="00500769">
        <w:rPr>
          <w:rFonts w:cs="Times New Roman"/>
          <w:sz w:val="24"/>
          <w:szCs w:val="24"/>
        </w:rPr>
        <w:t xml:space="preserve"> система оценки) является частью управления качеством образования в </w:t>
      </w:r>
      <w:r w:rsidR="001C289D">
        <w:rPr>
          <w:rFonts w:cs="Times New Roman"/>
          <w:sz w:val="24"/>
          <w:szCs w:val="24"/>
        </w:rPr>
        <w:t xml:space="preserve">МБОУ «Никольская ООШ» </w:t>
      </w:r>
      <w:r w:rsidRPr="00500769">
        <w:rPr>
          <w:rFonts w:cs="Times New Roman"/>
          <w:sz w:val="24"/>
          <w:szCs w:val="24"/>
        </w:rPr>
        <w:t>и служит основой при разработке собственного «Положения об оценке образовательных достижений обучающихся».</w:t>
      </w:r>
    </w:p>
    <w:p w:rsidR="00FE214C" w:rsidRPr="00500769" w:rsidRDefault="00FE214C">
      <w:pPr>
        <w:pStyle w:val="body"/>
        <w:rPr>
          <w:rFonts w:cs="Times New Roman"/>
          <w:sz w:val="24"/>
          <w:szCs w:val="24"/>
        </w:rPr>
      </w:pPr>
      <w:r w:rsidRPr="00500769">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500769">
        <w:rPr>
          <w:rStyle w:val="Bold"/>
          <w:rFonts w:cs="Times New Roman"/>
          <w:sz w:val="24"/>
          <w:szCs w:val="24"/>
        </w:rPr>
        <w:t>функциями</w:t>
      </w:r>
      <w:r w:rsidRPr="00500769">
        <w:rPr>
          <w:rFonts w:cs="Times New Roman"/>
          <w:sz w:val="24"/>
          <w:szCs w:val="24"/>
        </w:rPr>
        <w:t xml:space="preserve"> являются </w:t>
      </w:r>
      <w:r w:rsidRPr="00500769">
        <w:rPr>
          <w:rStyle w:val="BoldItalic"/>
          <w:rFonts w:cs="Times New Roman"/>
          <w:sz w:val="24"/>
          <w:szCs w:val="24"/>
        </w:rPr>
        <w:t>ориентация образовательного процесса</w:t>
      </w:r>
      <w:r w:rsidRPr="00500769">
        <w:rPr>
          <w:rFonts w:cs="Times New Roman"/>
          <w:sz w:val="24"/>
          <w:szCs w:val="24"/>
        </w:rPr>
        <w:t xml:space="preserve"> на до</w:t>
      </w:r>
      <w:r w:rsidRPr="00500769">
        <w:rPr>
          <w:rFonts w:cs="Times New Roman"/>
          <w:sz w:val="24"/>
          <w:szCs w:val="24"/>
        </w:rPr>
        <w:t>с</w:t>
      </w:r>
      <w:r w:rsidRPr="00500769">
        <w:rPr>
          <w:rFonts w:cs="Times New Roman"/>
          <w:sz w:val="24"/>
          <w:szCs w:val="24"/>
        </w:rPr>
        <w:t>тижение планируемых результатов освоения основной образовательной программ</w:t>
      </w:r>
      <w:r w:rsidRPr="00500769">
        <w:rPr>
          <w:rFonts w:cs="Times New Roman"/>
          <w:sz w:val="24"/>
          <w:szCs w:val="24"/>
        </w:rPr>
        <w:t>ы</w:t>
      </w:r>
      <w:r w:rsidRPr="00500769">
        <w:rPr>
          <w:rFonts w:cs="Times New Roman"/>
          <w:sz w:val="24"/>
          <w:szCs w:val="24"/>
        </w:rPr>
        <w:t>основного общего образования и обеспечение эффективной «</w:t>
      </w:r>
      <w:r w:rsidRPr="00500769">
        <w:rPr>
          <w:rStyle w:val="BoldItalic"/>
          <w:rFonts w:cs="Times New Roman"/>
          <w:sz w:val="24"/>
          <w:szCs w:val="24"/>
        </w:rPr>
        <w:t>обратной связи</w:t>
      </w:r>
      <w:r w:rsidRPr="00500769">
        <w:rPr>
          <w:rFonts w:cs="Times New Roman"/>
          <w:sz w:val="24"/>
          <w:szCs w:val="24"/>
        </w:rPr>
        <w:t>», п</w:t>
      </w:r>
      <w:r w:rsidRPr="00500769">
        <w:rPr>
          <w:rFonts w:cs="Times New Roman"/>
          <w:sz w:val="24"/>
          <w:szCs w:val="24"/>
        </w:rPr>
        <w:t>о</w:t>
      </w:r>
      <w:r w:rsidRPr="00500769">
        <w:rPr>
          <w:rFonts w:cs="Times New Roman"/>
          <w:sz w:val="24"/>
          <w:szCs w:val="24"/>
        </w:rPr>
        <w:t xml:space="preserve">зволяющей осуществлять </w:t>
      </w:r>
      <w:r w:rsidRPr="00500769">
        <w:rPr>
          <w:rStyle w:val="BoldItalic"/>
          <w:rFonts w:cs="Times New Roman"/>
          <w:sz w:val="24"/>
          <w:szCs w:val="24"/>
        </w:rPr>
        <w:t>управление образовательным процессом.</w:t>
      </w:r>
    </w:p>
    <w:p w:rsidR="00FE214C" w:rsidRPr="00500769" w:rsidRDefault="00FE214C">
      <w:pPr>
        <w:pStyle w:val="body"/>
        <w:rPr>
          <w:rFonts w:cs="Times New Roman"/>
          <w:sz w:val="24"/>
          <w:szCs w:val="24"/>
        </w:rPr>
      </w:pPr>
      <w:r w:rsidRPr="00500769">
        <w:rPr>
          <w:rStyle w:val="Bold"/>
          <w:rFonts w:cs="Times New Roman"/>
          <w:sz w:val="24"/>
          <w:szCs w:val="24"/>
        </w:rPr>
        <w:t>Основными направлениями и целями оценочной деятельности</w:t>
      </w:r>
      <w:r w:rsidRPr="00500769">
        <w:rPr>
          <w:rFonts w:cs="Times New Roman"/>
          <w:sz w:val="24"/>
          <w:szCs w:val="24"/>
        </w:rPr>
        <w:t xml:space="preserve"> в образов</w:t>
      </w:r>
      <w:r w:rsidRPr="00500769">
        <w:rPr>
          <w:rFonts w:cs="Times New Roman"/>
          <w:sz w:val="24"/>
          <w:szCs w:val="24"/>
        </w:rPr>
        <w:t>а</w:t>
      </w:r>
      <w:r w:rsidRPr="00500769">
        <w:rPr>
          <w:rFonts w:cs="Times New Roman"/>
          <w:sz w:val="24"/>
          <w:szCs w:val="24"/>
        </w:rPr>
        <w:t>тельной организации являются:</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w:t>
      </w:r>
      <w:r w:rsidRPr="00500769">
        <w:rPr>
          <w:rFonts w:cs="Times New Roman"/>
          <w:sz w:val="24"/>
          <w:szCs w:val="24"/>
        </w:rPr>
        <w:t>т</w:t>
      </w:r>
      <w:r w:rsidRPr="00500769">
        <w:rPr>
          <w:rFonts w:cs="Times New Roman"/>
          <w:sz w:val="24"/>
          <w:szCs w:val="24"/>
        </w:rPr>
        <w:lastRenderedPageBreak/>
        <w:t>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оценка результатов деятельности педагогических кадров как основа аттестацио</w:t>
      </w:r>
      <w:r w:rsidRPr="00500769">
        <w:rPr>
          <w:rFonts w:cs="Times New Roman"/>
          <w:sz w:val="24"/>
          <w:szCs w:val="24"/>
        </w:rPr>
        <w:t>н</w:t>
      </w:r>
      <w:r w:rsidRPr="00500769">
        <w:rPr>
          <w:rFonts w:cs="Times New Roman"/>
          <w:sz w:val="24"/>
          <w:szCs w:val="24"/>
        </w:rPr>
        <w:t>ных процедур;</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оценка результатов деятельности образовательной организации как основа аккр</w:t>
      </w:r>
      <w:r w:rsidRPr="00500769">
        <w:rPr>
          <w:rFonts w:cs="Times New Roman"/>
          <w:sz w:val="24"/>
          <w:szCs w:val="24"/>
        </w:rPr>
        <w:t>е</w:t>
      </w:r>
      <w:r w:rsidRPr="00500769">
        <w:rPr>
          <w:rFonts w:cs="Times New Roman"/>
          <w:sz w:val="24"/>
          <w:szCs w:val="24"/>
        </w:rPr>
        <w:t>дитационных процедур.</w:t>
      </w:r>
    </w:p>
    <w:p w:rsidR="00FE214C" w:rsidRPr="00500769" w:rsidRDefault="00FE214C">
      <w:pPr>
        <w:pStyle w:val="body"/>
        <w:rPr>
          <w:rFonts w:cs="Times New Roman"/>
          <w:sz w:val="24"/>
          <w:szCs w:val="24"/>
        </w:rPr>
      </w:pPr>
      <w:r w:rsidRPr="00500769">
        <w:rPr>
          <w:rStyle w:val="Bold"/>
          <w:rFonts w:cs="Times New Roman"/>
          <w:sz w:val="24"/>
          <w:szCs w:val="24"/>
        </w:rPr>
        <w:t>Основным объектом системы оценки</w:t>
      </w:r>
      <w:r w:rsidRPr="00500769">
        <w:rPr>
          <w:rFonts w:cs="Times New Roman"/>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1C289D">
        <w:rPr>
          <w:rFonts w:cs="Times New Roman"/>
          <w:sz w:val="24"/>
          <w:szCs w:val="24"/>
        </w:rPr>
        <w:t>МБОУ «Никольская ООШ»</w:t>
      </w:r>
      <w:r w:rsidRPr="00500769">
        <w:rPr>
          <w:rFonts w:cs="Times New Roman"/>
          <w:sz w:val="24"/>
          <w:szCs w:val="24"/>
        </w:rPr>
        <w:t>.</w:t>
      </w:r>
    </w:p>
    <w:p w:rsidR="00FE214C" w:rsidRPr="00500769" w:rsidRDefault="00FE214C">
      <w:pPr>
        <w:pStyle w:val="body"/>
        <w:rPr>
          <w:rFonts w:cs="Times New Roman"/>
          <w:sz w:val="24"/>
          <w:szCs w:val="24"/>
        </w:rPr>
      </w:pPr>
      <w:r w:rsidRPr="00500769">
        <w:rPr>
          <w:rFonts w:cs="Times New Roman"/>
          <w:sz w:val="24"/>
          <w:szCs w:val="24"/>
        </w:rPr>
        <w:t>Система оценки включает процедуры внутренней и внешней оценки.</w:t>
      </w:r>
    </w:p>
    <w:p w:rsidR="00FE214C" w:rsidRPr="00500769" w:rsidRDefault="00FE214C">
      <w:pPr>
        <w:pStyle w:val="body"/>
        <w:rPr>
          <w:rFonts w:cs="Times New Roman"/>
          <w:sz w:val="24"/>
          <w:szCs w:val="24"/>
        </w:rPr>
      </w:pPr>
      <w:r w:rsidRPr="00500769">
        <w:rPr>
          <w:rStyle w:val="Bold"/>
          <w:rFonts w:cs="Times New Roman"/>
          <w:sz w:val="24"/>
          <w:szCs w:val="24"/>
        </w:rPr>
        <w:t>Внутренняя оценка</w:t>
      </w:r>
      <w:r w:rsidRPr="00500769">
        <w:rPr>
          <w:rFonts w:cs="Times New Roman"/>
          <w:sz w:val="24"/>
          <w:szCs w:val="24"/>
        </w:rPr>
        <w:t xml:space="preserve"> включает:</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стартовую диагностику,</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текущую и тематическую оценку,</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портфолио,</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внутришкольный мониторинг образовательных достижений,</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промежуточную и итоговую аттестацию обучающихся.</w:t>
      </w:r>
    </w:p>
    <w:p w:rsidR="00FE214C" w:rsidRPr="00500769" w:rsidRDefault="00FE214C">
      <w:pPr>
        <w:pStyle w:val="body"/>
        <w:rPr>
          <w:rFonts w:cs="Times New Roman"/>
          <w:sz w:val="24"/>
          <w:szCs w:val="24"/>
        </w:rPr>
      </w:pPr>
      <w:r w:rsidRPr="00500769">
        <w:rPr>
          <w:rFonts w:cs="Times New Roman"/>
          <w:sz w:val="24"/>
          <w:szCs w:val="24"/>
        </w:rPr>
        <w:t xml:space="preserve">К </w:t>
      </w:r>
      <w:r w:rsidRPr="00500769">
        <w:rPr>
          <w:rStyle w:val="Bold"/>
          <w:rFonts w:cs="Times New Roman"/>
          <w:sz w:val="24"/>
          <w:szCs w:val="24"/>
        </w:rPr>
        <w:t>внешним процедурам</w:t>
      </w:r>
      <w:r w:rsidRPr="00500769">
        <w:rPr>
          <w:rFonts w:cs="Times New Roman"/>
          <w:sz w:val="24"/>
          <w:szCs w:val="24"/>
        </w:rPr>
        <w:t xml:space="preserve"> относятся:</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государственная итоговая аттестация</w:t>
      </w:r>
      <w:r w:rsidRPr="00500769">
        <w:rPr>
          <w:rStyle w:val="footnote-num"/>
          <w:rFonts w:cs="Times New Roman"/>
          <w:sz w:val="24"/>
          <w:szCs w:val="24"/>
          <w:vertAlign w:val="superscript"/>
        </w:rPr>
        <w:footnoteReference w:id="2"/>
      </w:r>
      <w:r w:rsidRPr="00500769">
        <w:rPr>
          <w:rFonts w:cs="Times New Roman"/>
          <w:sz w:val="24"/>
          <w:szCs w:val="24"/>
        </w:rPr>
        <w:t>,</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независимая оценка качества образования</w:t>
      </w:r>
      <w:r w:rsidRPr="00500769">
        <w:rPr>
          <w:rStyle w:val="footnote-num"/>
          <w:rFonts w:cs="Times New Roman"/>
          <w:sz w:val="24"/>
          <w:szCs w:val="24"/>
          <w:vertAlign w:val="superscript"/>
        </w:rPr>
        <w:footnoteReference w:id="3"/>
      </w:r>
      <w:r w:rsidRPr="00500769">
        <w:rPr>
          <w:rFonts w:cs="Times New Roman"/>
          <w:sz w:val="24"/>
          <w:szCs w:val="24"/>
        </w:rPr>
        <w:t xml:space="preserve"> и</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мониторинговые исследования</w:t>
      </w:r>
      <w:r w:rsidRPr="00500769">
        <w:rPr>
          <w:rStyle w:val="footnote-num"/>
          <w:rFonts w:cs="Times New Roman"/>
          <w:sz w:val="24"/>
          <w:szCs w:val="24"/>
          <w:vertAlign w:val="superscript"/>
        </w:rPr>
        <w:footnoteReference w:id="4"/>
      </w:r>
      <w:r w:rsidRPr="00500769">
        <w:rPr>
          <w:rFonts w:cs="Times New Roman"/>
          <w:sz w:val="24"/>
          <w:szCs w:val="24"/>
        </w:rPr>
        <w:t xml:space="preserve"> муниципального, регионального и федерального уровней.</w:t>
      </w:r>
    </w:p>
    <w:p w:rsidR="00FE214C" w:rsidRPr="00500769" w:rsidRDefault="00FE214C">
      <w:pPr>
        <w:pStyle w:val="body"/>
        <w:rPr>
          <w:rFonts w:cs="Times New Roman"/>
          <w:spacing w:val="-2"/>
          <w:sz w:val="24"/>
          <w:szCs w:val="24"/>
        </w:rPr>
      </w:pPr>
      <w:r w:rsidRPr="00500769">
        <w:rPr>
          <w:rFonts w:cs="Times New Roman"/>
          <w:spacing w:val="-2"/>
          <w:sz w:val="24"/>
          <w:szCs w:val="24"/>
        </w:rPr>
        <w:t>Особенности каждой из указанных процедур описаны в п.1.3.3 настоящего док</w:t>
      </w:r>
      <w:r w:rsidRPr="00500769">
        <w:rPr>
          <w:rFonts w:cs="Times New Roman"/>
          <w:spacing w:val="-2"/>
          <w:sz w:val="24"/>
          <w:szCs w:val="24"/>
        </w:rPr>
        <w:t>у</w:t>
      </w:r>
      <w:r w:rsidRPr="00500769">
        <w:rPr>
          <w:rFonts w:cs="Times New Roman"/>
          <w:spacing w:val="-2"/>
          <w:sz w:val="24"/>
          <w:szCs w:val="24"/>
        </w:rPr>
        <w:t>мента.</w:t>
      </w:r>
    </w:p>
    <w:p w:rsidR="00FE214C" w:rsidRPr="00500769" w:rsidRDefault="00FE214C">
      <w:pPr>
        <w:pStyle w:val="body"/>
        <w:rPr>
          <w:rFonts w:cs="Times New Roman"/>
          <w:sz w:val="24"/>
          <w:szCs w:val="24"/>
        </w:rPr>
      </w:pPr>
      <w:r w:rsidRPr="00500769">
        <w:rPr>
          <w:rFonts w:cs="Times New Roman"/>
          <w:sz w:val="24"/>
          <w:szCs w:val="24"/>
        </w:rPr>
        <w:t xml:space="preserve">В соответствии с ФГОС ООО система оценки </w:t>
      </w:r>
      <w:r w:rsidR="001C289D">
        <w:rPr>
          <w:rFonts w:cs="Times New Roman"/>
          <w:sz w:val="24"/>
          <w:szCs w:val="24"/>
        </w:rPr>
        <w:t>МБОУ «Никольская ООШ»</w:t>
      </w:r>
      <w:r w:rsidRPr="00500769">
        <w:rPr>
          <w:rFonts w:cs="Times New Roman"/>
          <w:sz w:val="24"/>
          <w:szCs w:val="24"/>
        </w:rPr>
        <w:t xml:space="preserve"> реализует системно-деятельностный, уровневый икомплексный подходы к оценке образов</w:t>
      </w:r>
      <w:r w:rsidRPr="00500769">
        <w:rPr>
          <w:rFonts w:cs="Times New Roman"/>
          <w:sz w:val="24"/>
          <w:szCs w:val="24"/>
        </w:rPr>
        <w:t>а</w:t>
      </w:r>
      <w:r w:rsidRPr="00500769">
        <w:rPr>
          <w:rFonts w:cs="Times New Roman"/>
          <w:sz w:val="24"/>
          <w:szCs w:val="24"/>
        </w:rPr>
        <w:t>тельных достижений.</w:t>
      </w:r>
    </w:p>
    <w:p w:rsidR="00FE214C" w:rsidRPr="00500769" w:rsidRDefault="00FE214C">
      <w:pPr>
        <w:pStyle w:val="body"/>
        <w:rPr>
          <w:rFonts w:cs="Times New Roman"/>
          <w:sz w:val="24"/>
          <w:szCs w:val="24"/>
        </w:rPr>
      </w:pPr>
      <w:r w:rsidRPr="00500769">
        <w:rPr>
          <w:rStyle w:val="Bold"/>
          <w:rFonts w:cs="Times New Roman"/>
          <w:sz w:val="24"/>
          <w:szCs w:val="24"/>
        </w:rPr>
        <w:t>Системно-деятельностный подход</w:t>
      </w:r>
      <w:r w:rsidRPr="00500769">
        <w:rPr>
          <w:rFonts w:cs="Times New Roman"/>
          <w:sz w:val="24"/>
          <w:szCs w:val="24"/>
        </w:rPr>
        <w:t xml:space="preserve"> к оценке образовательных достижений проя</w:t>
      </w:r>
      <w:r w:rsidRPr="00500769">
        <w:rPr>
          <w:rFonts w:cs="Times New Roman"/>
          <w:sz w:val="24"/>
          <w:szCs w:val="24"/>
        </w:rPr>
        <w:t>в</w:t>
      </w:r>
      <w:r w:rsidRPr="00500769">
        <w:rPr>
          <w:rFonts w:cs="Times New Roman"/>
          <w:sz w:val="24"/>
          <w:szCs w:val="24"/>
        </w:rPr>
        <w:t>ляется в оценке способности учащихся к решению учебно-познавательных и уче</w:t>
      </w:r>
      <w:r w:rsidRPr="00500769">
        <w:rPr>
          <w:rFonts w:cs="Times New Roman"/>
          <w:sz w:val="24"/>
          <w:szCs w:val="24"/>
        </w:rPr>
        <w:t>б</w:t>
      </w:r>
      <w:r w:rsidRPr="00500769">
        <w:rPr>
          <w:rFonts w:cs="Times New Roman"/>
          <w:sz w:val="24"/>
          <w:szCs w:val="24"/>
        </w:rPr>
        <w:t>но-практических задач, а также в оценке уровня функциональной грамотности уч</w:t>
      </w:r>
      <w:r w:rsidRPr="00500769">
        <w:rPr>
          <w:rFonts w:cs="Times New Roman"/>
          <w:sz w:val="24"/>
          <w:szCs w:val="24"/>
        </w:rPr>
        <w:t>а</w:t>
      </w:r>
      <w:r w:rsidRPr="00500769">
        <w:rPr>
          <w:rFonts w:cs="Times New Roman"/>
          <w:sz w:val="24"/>
          <w:szCs w:val="24"/>
        </w:rPr>
        <w:t>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500769" w:rsidRDefault="00FE214C">
      <w:pPr>
        <w:pStyle w:val="body"/>
        <w:rPr>
          <w:rFonts w:cs="Times New Roman"/>
          <w:sz w:val="24"/>
          <w:szCs w:val="24"/>
        </w:rPr>
      </w:pPr>
      <w:r w:rsidRPr="00500769">
        <w:rPr>
          <w:rStyle w:val="Bold"/>
          <w:rFonts w:cs="Times New Roman"/>
          <w:sz w:val="24"/>
          <w:szCs w:val="24"/>
        </w:rPr>
        <w:t>Уровневый подход</w:t>
      </w:r>
      <w:r w:rsidRPr="00500769">
        <w:rPr>
          <w:rFonts w:cs="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500769" w:rsidRDefault="00FE214C">
      <w:pPr>
        <w:pStyle w:val="body"/>
        <w:rPr>
          <w:rFonts w:cs="Times New Roman"/>
          <w:spacing w:val="3"/>
          <w:sz w:val="24"/>
          <w:szCs w:val="24"/>
        </w:rPr>
      </w:pPr>
      <w:r w:rsidRPr="00500769">
        <w:rPr>
          <w:rFonts w:cs="Times New Roman"/>
          <w:spacing w:val="3"/>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w:t>
      </w:r>
      <w:r w:rsidRPr="00500769">
        <w:rPr>
          <w:rFonts w:cs="Times New Roman"/>
          <w:spacing w:val="3"/>
          <w:sz w:val="24"/>
          <w:szCs w:val="24"/>
        </w:rPr>
        <w:t>ю</w:t>
      </w:r>
      <w:r w:rsidRPr="00500769">
        <w:rPr>
          <w:rFonts w:cs="Times New Roman"/>
          <w:spacing w:val="3"/>
          <w:sz w:val="24"/>
          <w:szCs w:val="24"/>
        </w:rPr>
        <w:t xml:space="preserve">щихся решать типовые учебные задачи, целенаправленно отрабатываемые со всеми </w:t>
      </w:r>
      <w:r w:rsidRPr="00500769">
        <w:rPr>
          <w:rFonts w:cs="Times New Roman"/>
          <w:spacing w:val="3"/>
          <w:sz w:val="24"/>
          <w:szCs w:val="24"/>
        </w:rPr>
        <w:lastRenderedPageBreak/>
        <w:t xml:space="preserve">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500769" w:rsidRDefault="00FE214C">
      <w:pPr>
        <w:pStyle w:val="body"/>
        <w:rPr>
          <w:rFonts w:cs="Times New Roman"/>
          <w:sz w:val="24"/>
          <w:szCs w:val="24"/>
        </w:rPr>
      </w:pPr>
      <w:r w:rsidRPr="00500769">
        <w:rPr>
          <w:rStyle w:val="Bold"/>
          <w:rFonts w:cs="Times New Roman"/>
          <w:sz w:val="24"/>
          <w:szCs w:val="24"/>
        </w:rPr>
        <w:t>Комплексный подход</w:t>
      </w:r>
      <w:r w:rsidRPr="00500769">
        <w:rPr>
          <w:rFonts w:cs="Times New Roman"/>
          <w:sz w:val="24"/>
          <w:szCs w:val="24"/>
        </w:rPr>
        <w:t xml:space="preserve"> к оценке образовательных достижений реализуется с п</w:t>
      </w:r>
      <w:r w:rsidRPr="00500769">
        <w:rPr>
          <w:rFonts w:cs="Times New Roman"/>
          <w:sz w:val="24"/>
          <w:szCs w:val="24"/>
        </w:rPr>
        <w:t>о</w:t>
      </w:r>
      <w:r w:rsidRPr="00500769">
        <w:rPr>
          <w:rFonts w:cs="Times New Roman"/>
          <w:sz w:val="24"/>
          <w:szCs w:val="24"/>
        </w:rPr>
        <w:t>мощью:</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оценки предметных и метапредметных результатов;</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w:t>
      </w:r>
      <w:r w:rsidRPr="00500769">
        <w:rPr>
          <w:rFonts w:cs="Times New Roman"/>
          <w:sz w:val="24"/>
          <w:szCs w:val="24"/>
        </w:rPr>
        <w:t>в</w:t>
      </w:r>
      <w:r w:rsidRPr="00500769">
        <w:rPr>
          <w:rFonts w:cs="Times New Roman"/>
          <w:sz w:val="24"/>
          <w:szCs w:val="24"/>
        </w:rPr>
        <w:t>ления качеством образования;</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61D51" w:rsidRDefault="00B61D51" w:rsidP="001C289D">
      <w:pPr>
        <w:rPr>
          <w:b/>
          <w:sz w:val="24"/>
          <w:szCs w:val="24"/>
        </w:rPr>
      </w:pPr>
    </w:p>
    <w:p w:rsidR="00FE214C" w:rsidRPr="00B61D51" w:rsidRDefault="00FE214C" w:rsidP="00B61D51">
      <w:pPr>
        <w:spacing w:line="240" w:lineRule="auto"/>
        <w:contextualSpacing/>
        <w:rPr>
          <w:b/>
          <w:sz w:val="24"/>
          <w:szCs w:val="24"/>
        </w:rPr>
      </w:pPr>
      <w:r w:rsidRPr="00B61D51">
        <w:rPr>
          <w:b/>
          <w:sz w:val="24"/>
          <w:szCs w:val="24"/>
        </w:rPr>
        <w:t>1.3.2</w:t>
      </w:r>
      <w:r w:rsidRPr="00B61D51">
        <w:rPr>
          <w:b/>
          <w:sz w:val="24"/>
          <w:szCs w:val="24"/>
        </w:rPr>
        <w:t> </w:t>
      </w:r>
      <w:r w:rsidRPr="00B61D51">
        <w:rPr>
          <w:b/>
          <w:sz w:val="24"/>
          <w:szCs w:val="24"/>
        </w:rPr>
        <w:t xml:space="preserve">Особенности оценки </w:t>
      </w:r>
      <w:r w:rsidR="001C289D" w:rsidRPr="00B61D51">
        <w:rPr>
          <w:b/>
          <w:sz w:val="24"/>
          <w:szCs w:val="24"/>
        </w:rPr>
        <w:t xml:space="preserve"> м</w:t>
      </w:r>
      <w:r w:rsidRPr="00B61D51">
        <w:rPr>
          <w:b/>
          <w:sz w:val="24"/>
          <w:szCs w:val="24"/>
        </w:rPr>
        <w:t>етапредметных и предметных результатов</w:t>
      </w:r>
    </w:p>
    <w:p w:rsidR="00FE214C" w:rsidRPr="00500769" w:rsidRDefault="00FE214C" w:rsidP="00B61D51">
      <w:pPr>
        <w:pStyle w:val="h3-first"/>
        <w:spacing w:line="240" w:lineRule="auto"/>
        <w:contextualSpacing/>
        <w:rPr>
          <w:rFonts w:cs="Times New Roman"/>
          <w:sz w:val="24"/>
          <w:szCs w:val="24"/>
        </w:rPr>
      </w:pPr>
      <w:r w:rsidRPr="00500769">
        <w:rPr>
          <w:rFonts w:cs="Times New Roman"/>
          <w:sz w:val="24"/>
          <w:szCs w:val="24"/>
        </w:rPr>
        <w:t>Особенности оценки метапредметных результатов</w:t>
      </w:r>
    </w:p>
    <w:p w:rsidR="00FE214C" w:rsidRPr="00500769" w:rsidRDefault="00FE214C">
      <w:pPr>
        <w:pStyle w:val="body"/>
        <w:rPr>
          <w:rFonts w:cs="Times New Roman"/>
          <w:spacing w:val="2"/>
          <w:sz w:val="24"/>
          <w:szCs w:val="24"/>
        </w:rPr>
      </w:pPr>
      <w:r w:rsidRPr="00500769">
        <w:rPr>
          <w:rFonts w:cs="Times New Roman"/>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w:t>
      </w:r>
      <w:r w:rsidRPr="00500769">
        <w:rPr>
          <w:rFonts w:cs="Times New Roman"/>
          <w:spacing w:val="2"/>
          <w:sz w:val="24"/>
          <w:szCs w:val="24"/>
        </w:rPr>
        <w:t>у</w:t>
      </w:r>
      <w:r w:rsidRPr="00500769">
        <w:rPr>
          <w:rFonts w:cs="Times New Roman"/>
          <w:spacing w:val="2"/>
          <w:sz w:val="24"/>
          <w:szCs w:val="24"/>
        </w:rPr>
        <w:t>чающихся и отражают совокупность позна</w:t>
      </w:r>
      <w:r w:rsidR="001C289D">
        <w:rPr>
          <w:rFonts w:cs="Times New Roman"/>
          <w:spacing w:val="2"/>
          <w:sz w:val="24"/>
          <w:szCs w:val="24"/>
        </w:rPr>
        <w:t xml:space="preserve">вательных, коммуникативных и </w:t>
      </w:r>
      <w:r w:rsidRPr="00500769">
        <w:rPr>
          <w:rFonts w:cs="Times New Roman"/>
          <w:spacing w:val="2"/>
          <w:sz w:val="24"/>
          <w:szCs w:val="24"/>
        </w:rPr>
        <w:t>регул</w:t>
      </w:r>
      <w:r w:rsidRPr="00500769">
        <w:rPr>
          <w:rFonts w:cs="Times New Roman"/>
          <w:spacing w:val="2"/>
          <w:sz w:val="24"/>
          <w:szCs w:val="24"/>
        </w:rPr>
        <w:t>я</w:t>
      </w:r>
      <w:r w:rsidRPr="00500769">
        <w:rPr>
          <w:rFonts w:cs="Times New Roman"/>
          <w:spacing w:val="2"/>
          <w:sz w:val="24"/>
          <w:szCs w:val="24"/>
        </w:rPr>
        <w:t>тивных универсальных учебных действий, а также систему междисциплинарных (межпредметных) понятий.</w:t>
      </w:r>
    </w:p>
    <w:p w:rsidR="00FE214C" w:rsidRPr="00500769" w:rsidRDefault="00FE214C">
      <w:pPr>
        <w:pStyle w:val="body"/>
        <w:rPr>
          <w:rFonts w:cs="Times New Roman"/>
          <w:sz w:val="24"/>
          <w:szCs w:val="24"/>
        </w:rPr>
      </w:pPr>
      <w:r w:rsidRPr="00500769">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rsidR="00FE214C" w:rsidRPr="00500769" w:rsidRDefault="00FE214C">
      <w:pPr>
        <w:pStyle w:val="body"/>
        <w:rPr>
          <w:rFonts w:cs="Times New Roman"/>
          <w:sz w:val="24"/>
          <w:szCs w:val="24"/>
        </w:rPr>
      </w:pPr>
      <w:r w:rsidRPr="00500769">
        <w:rPr>
          <w:rFonts w:cs="Times New Roman"/>
          <w:sz w:val="24"/>
          <w:szCs w:val="24"/>
        </w:rPr>
        <w:t>Основным объектом и предметом оценки метапредметных результатов является овладение:</w:t>
      </w:r>
    </w:p>
    <w:p w:rsidR="00FE214C" w:rsidRPr="00500769" w:rsidRDefault="001C289D" w:rsidP="001C289D">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универсальными учебными познавательными действиями (замещение, моделир</w:t>
      </w:r>
      <w:r w:rsidR="00FE214C" w:rsidRPr="00500769">
        <w:rPr>
          <w:rFonts w:cs="Times New Roman"/>
          <w:sz w:val="24"/>
          <w:szCs w:val="24"/>
        </w:rPr>
        <w:t>о</w:t>
      </w:r>
      <w:r w:rsidR="00FE214C" w:rsidRPr="00500769">
        <w:rPr>
          <w:rFonts w:cs="Times New Roman"/>
          <w:sz w:val="24"/>
          <w:szCs w:val="24"/>
        </w:rPr>
        <w:t>вание, кодирование и декодирование информации, логические операции, включая общие приемы решения задач);</w:t>
      </w:r>
    </w:p>
    <w:p w:rsidR="00FE214C" w:rsidRPr="00500769" w:rsidRDefault="001C289D" w:rsidP="001C289D">
      <w:pPr>
        <w:pStyle w:val="list-dash"/>
        <w:numPr>
          <w:ilvl w:val="0"/>
          <w:numId w:val="0"/>
        </w:numPr>
        <w:tabs>
          <w:tab w:val="left" w:pos="284"/>
        </w:tabs>
        <w:rPr>
          <w:rFonts w:cs="Times New Roman"/>
          <w:spacing w:val="1"/>
          <w:sz w:val="24"/>
          <w:szCs w:val="24"/>
        </w:rPr>
      </w:pPr>
      <w:r>
        <w:rPr>
          <w:rFonts w:cs="Times New Roman"/>
          <w:spacing w:val="1"/>
          <w:sz w:val="24"/>
          <w:szCs w:val="24"/>
        </w:rPr>
        <w:t xml:space="preserve">- </w:t>
      </w:r>
      <w:r w:rsidR="00FE214C" w:rsidRPr="00500769">
        <w:rPr>
          <w:rFonts w:cs="Times New Roman"/>
          <w:spacing w:val="1"/>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w:t>
      </w:r>
      <w:r w:rsidR="00FE214C" w:rsidRPr="00500769">
        <w:rPr>
          <w:rFonts w:cs="Times New Roman"/>
          <w:spacing w:val="1"/>
          <w:sz w:val="24"/>
          <w:szCs w:val="24"/>
        </w:rPr>
        <w:t>е</w:t>
      </w:r>
      <w:r w:rsidR="00FE214C" w:rsidRPr="00500769">
        <w:rPr>
          <w:rFonts w:cs="Times New Roman"/>
          <w:spacing w:val="1"/>
          <w:sz w:val="24"/>
          <w:szCs w:val="24"/>
        </w:rPr>
        <w:t>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w:t>
      </w:r>
      <w:r w:rsidR="00FE214C" w:rsidRPr="00500769">
        <w:rPr>
          <w:rFonts w:cs="Times New Roman"/>
          <w:spacing w:val="1"/>
          <w:sz w:val="24"/>
          <w:szCs w:val="24"/>
        </w:rPr>
        <w:t>о</w:t>
      </w:r>
      <w:r w:rsidR="00FE214C" w:rsidRPr="00500769">
        <w:rPr>
          <w:rFonts w:cs="Times New Roman"/>
          <w:spacing w:val="1"/>
          <w:sz w:val="24"/>
          <w:szCs w:val="24"/>
        </w:rPr>
        <w:t>сти и сотрудничества с партнером);</w:t>
      </w:r>
    </w:p>
    <w:p w:rsidR="00FE214C" w:rsidRPr="00500769" w:rsidRDefault="001C289D" w:rsidP="001C289D">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w:t>
      </w:r>
      <w:r w:rsidR="00FE214C" w:rsidRPr="00500769">
        <w:rPr>
          <w:rFonts w:cs="Times New Roman"/>
          <w:sz w:val="24"/>
          <w:szCs w:val="24"/>
        </w:rPr>
        <w:t>о</w:t>
      </w:r>
      <w:r w:rsidR="00FE214C" w:rsidRPr="00500769">
        <w:rPr>
          <w:rFonts w:cs="Times New Roman"/>
          <w:sz w:val="24"/>
          <w:szCs w:val="24"/>
        </w:rPr>
        <w:lastRenderedPageBreak/>
        <w:t>трудничестве, осуществлять констатирующий и предвосхищающий контроль по р</w:t>
      </w:r>
      <w:r w:rsidR="00FE214C" w:rsidRPr="00500769">
        <w:rPr>
          <w:rFonts w:cs="Times New Roman"/>
          <w:sz w:val="24"/>
          <w:szCs w:val="24"/>
        </w:rPr>
        <w:t>е</w:t>
      </w:r>
      <w:r w:rsidR="00FE214C" w:rsidRPr="00500769">
        <w:rPr>
          <w:rFonts w:cs="Times New Roman"/>
          <w:sz w:val="24"/>
          <w:szCs w:val="24"/>
        </w:rPr>
        <w:t>зультату и способу действия, актуальный контроль на уровне произвольного вним</w:t>
      </w:r>
      <w:r w:rsidR="00FE214C" w:rsidRPr="00500769">
        <w:rPr>
          <w:rFonts w:cs="Times New Roman"/>
          <w:sz w:val="24"/>
          <w:szCs w:val="24"/>
        </w:rPr>
        <w:t>а</w:t>
      </w:r>
      <w:r w:rsidR="00FE214C" w:rsidRPr="00500769">
        <w:rPr>
          <w:rFonts w:cs="Times New Roman"/>
          <w:sz w:val="24"/>
          <w:szCs w:val="24"/>
        </w:rPr>
        <w:t>ния).</w:t>
      </w:r>
    </w:p>
    <w:p w:rsidR="00FE214C" w:rsidRPr="00500769" w:rsidRDefault="00FE214C">
      <w:pPr>
        <w:pStyle w:val="body"/>
        <w:rPr>
          <w:rStyle w:val="Italic"/>
          <w:rFonts w:cs="Times New Roman"/>
          <w:sz w:val="24"/>
          <w:szCs w:val="24"/>
        </w:rPr>
      </w:pPr>
      <w:r w:rsidRPr="00500769">
        <w:rPr>
          <w:rFonts w:cs="Times New Roman"/>
          <w:sz w:val="24"/>
          <w:szCs w:val="24"/>
        </w:rPr>
        <w:t xml:space="preserve">Оценка достижения метапредметных результатов осуществляется администрацией </w:t>
      </w:r>
      <w:r w:rsidR="001C289D">
        <w:rPr>
          <w:rFonts w:cs="Times New Roman"/>
          <w:sz w:val="24"/>
          <w:szCs w:val="24"/>
        </w:rPr>
        <w:t xml:space="preserve">МБОУ «Никольская ООШ» </w:t>
      </w:r>
      <w:r w:rsidRPr="00500769">
        <w:rPr>
          <w:rFonts w:cs="Times New Roman"/>
          <w:sz w:val="24"/>
          <w:szCs w:val="24"/>
        </w:rPr>
        <w:t>в ходе внутришкольного мониторинга. Содержание и периодичность внутришкольного мониторинга устанавливается решением педагог</w:t>
      </w:r>
      <w:r w:rsidRPr="00500769">
        <w:rPr>
          <w:rFonts w:cs="Times New Roman"/>
          <w:sz w:val="24"/>
          <w:szCs w:val="24"/>
        </w:rPr>
        <w:t>и</w:t>
      </w:r>
      <w:r w:rsidRPr="00500769">
        <w:rPr>
          <w:rFonts w:cs="Times New Roman"/>
          <w:sz w:val="24"/>
          <w:szCs w:val="24"/>
        </w:rPr>
        <w:t>ческого совета. Инструментарий строится на межпредметной основе и может вкл</w:t>
      </w:r>
      <w:r w:rsidRPr="00500769">
        <w:rPr>
          <w:rFonts w:cs="Times New Roman"/>
          <w:sz w:val="24"/>
          <w:szCs w:val="24"/>
        </w:rPr>
        <w:t>ю</w:t>
      </w:r>
      <w:r w:rsidRPr="00500769">
        <w:rPr>
          <w:rFonts w:cs="Times New Roman"/>
          <w:sz w:val="24"/>
          <w:szCs w:val="24"/>
        </w:rPr>
        <w:t>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500769">
        <w:rPr>
          <w:rStyle w:val="Italic"/>
          <w:rFonts w:cs="Times New Roman"/>
          <w:sz w:val="24"/>
          <w:szCs w:val="24"/>
        </w:rPr>
        <w:t>.</w:t>
      </w:r>
    </w:p>
    <w:p w:rsidR="00FE214C" w:rsidRPr="00500769" w:rsidRDefault="00FE214C">
      <w:pPr>
        <w:pStyle w:val="body"/>
        <w:rPr>
          <w:rFonts w:cs="Times New Roman"/>
          <w:sz w:val="24"/>
          <w:szCs w:val="24"/>
        </w:rPr>
      </w:pPr>
      <w:r w:rsidRPr="00500769">
        <w:rPr>
          <w:rFonts w:cs="Times New Roman"/>
          <w:sz w:val="24"/>
          <w:szCs w:val="24"/>
        </w:rPr>
        <w:t>Наиболее адекватными формами оценки являются:</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для проверки читательской грамотности</w:t>
      </w:r>
      <w:r w:rsidR="001C289D">
        <w:rPr>
          <w:rFonts w:cs="Times New Roman"/>
          <w:sz w:val="24"/>
          <w:szCs w:val="24"/>
        </w:rPr>
        <w:t xml:space="preserve"> -</w:t>
      </w:r>
      <w:r w:rsidRPr="00500769">
        <w:rPr>
          <w:rFonts w:cs="Times New Roman"/>
          <w:sz w:val="24"/>
          <w:szCs w:val="24"/>
        </w:rPr>
        <w:t xml:space="preserve"> письменная работа на межпредметной основе;</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дл</w:t>
      </w:r>
      <w:r w:rsidR="001C289D">
        <w:rPr>
          <w:rFonts w:cs="Times New Roman"/>
          <w:sz w:val="24"/>
          <w:szCs w:val="24"/>
        </w:rPr>
        <w:t>я проверки цифровой грамотности -</w:t>
      </w:r>
      <w:r w:rsidRPr="00500769">
        <w:rPr>
          <w:rFonts w:cs="Times New Roman"/>
          <w:sz w:val="24"/>
          <w:szCs w:val="24"/>
        </w:rPr>
        <w:t xml:space="preserve"> практическая работа в сочетании с пис</w:t>
      </w:r>
      <w:r w:rsidRPr="00500769">
        <w:rPr>
          <w:rFonts w:cs="Times New Roman"/>
          <w:sz w:val="24"/>
          <w:szCs w:val="24"/>
        </w:rPr>
        <w:t>ь</w:t>
      </w:r>
      <w:r w:rsidRPr="00500769">
        <w:rPr>
          <w:rFonts w:cs="Times New Roman"/>
          <w:sz w:val="24"/>
          <w:szCs w:val="24"/>
        </w:rPr>
        <w:t>менной (компьютеризованной) частью;</w:t>
      </w:r>
    </w:p>
    <w:p w:rsidR="00FE214C" w:rsidRPr="00500769" w:rsidRDefault="00FE214C" w:rsidP="001C289D">
      <w:pPr>
        <w:pStyle w:val="list-bullet"/>
        <w:tabs>
          <w:tab w:val="left" w:pos="284"/>
        </w:tabs>
        <w:ind w:left="0" w:firstLine="0"/>
        <w:rPr>
          <w:rFonts w:cs="Times New Roman"/>
          <w:sz w:val="24"/>
          <w:szCs w:val="24"/>
        </w:rPr>
      </w:pPr>
      <w:r w:rsidRPr="00500769">
        <w:rPr>
          <w:rFonts w:cs="Times New Roman"/>
          <w:sz w:val="24"/>
          <w:szCs w:val="24"/>
        </w:rPr>
        <w:t>для проверки сформированности регулятивных, коммуникативных и познав</w:t>
      </w:r>
      <w:r w:rsidRPr="00500769">
        <w:rPr>
          <w:rFonts w:cs="Times New Roman"/>
          <w:sz w:val="24"/>
          <w:szCs w:val="24"/>
        </w:rPr>
        <w:t>а</w:t>
      </w:r>
      <w:r w:rsidRPr="00500769">
        <w:rPr>
          <w:rFonts w:cs="Times New Roman"/>
          <w:sz w:val="24"/>
          <w:szCs w:val="24"/>
        </w:rPr>
        <w:t>тельных учебных действий</w:t>
      </w:r>
      <w:r w:rsidR="001C289D">
        <w:rPr>
          <w:rFonts w:cs="Times New Roman"/>
          <w:sz w:val="24"/>
          <w:szCs w:val="24"/>
        </w:rPr>
        <w:t xml:space="preserve"> -</w:t>
      </w:r>
      <w:r w:rsidRPr="00500769">
        <w:rPr>
          <w:rFonts w:cs="Times New Roman"/>
          <w:sz w:val="24"/>
          <w:szCs w:val="24"/>
        </w:rPr>
        <w:t xml:space="preserve"> экспертная оценка процесса и результатов выполнения групповых и индивидуальных учебных исследований и проектов.</w:t>
      </w:r>
    </w:p>
    <w:p w:rsidR="00FE214C" w:rsidRPr="00500769" w:rsidRDefault="00FE214C">
      <w:pPr>
        <w:pStyle w:val="body"/>
        <w:rPr>
          <w:rFonts w:cs="Times New Roman"/>
          <w:sz w:val="24"/>
          <w:szCs w:val="24"/>
        </w:rPr>
      </w:pPr>
      <w:r w:rsidRPr="00500769">
        <w:rPr>
          <w:rFonts w:cs="Times New Roman"/>
          <w:sz w:val="24"/>
          <w:szCs w:val="24"/>
        </w:rPr>
        <w:t>Каждый из перечисленных</w:t>
      </w:r>
      <w:r w:rsidR="001C289D">
        <w:rPr>
          <w:rFonts w:cs="Times New Roman"/>
          <w:sz w:val="24"/>
          <w:szCs w:val="24"/>
        </w:rPr>
        <w:t xml:space="preserve"> видов диагностики проводится с </w:t>
      </w:r>
      <w:r w:rsidRPr="00500769">
        <w:rPr>
          <w:rFonts w:cs="Times New Roman"/>
          <w:sz w:val="24"/>
          <w:szCs w:val="24"/>
        </w:rPr>
        <w:t>периодичностью не менее чем один раз в два года.</w:t>
      </w:r>
    </w:p>
    <w:p w:rsidR="00FE214C" w:rsidRPr="00500769" w:rsidRDefault="00FE214C">
      <w:pPr>
        <w:pStyle w:val="body"/>
        <w:rPr>
          <w:rFonts w:cs="Times New Roman"/>
          <w:sz w:val="24"/>
          <w:szCs w:val="24"/>
        </w:rPr>
      </w:pPr>
      <w:r w:rsidRPr="00500769">
        <w:rPr>
          <w:rFonts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кгосударственной итоговой аттестации.</w:t>
      </w:r>
    </w:p>
    <w:p w:rsidR="00FE214C" w:rsidRPr="00500769" w:rsidRDefault="00FE214C">
      <w:pPr>
        <w:pStyle w:val="body"/>
        <w:rPr>
          <w:rFonts w:cs="Times New Roman"/>
          <w:spacing w:val="-1"/>
          <w:sz w:val="24"/>
          <w:szCs w:val="24"/>
        </w:rPr>
      </w:pPr>
      <w:r w:rsidRPr="00500769">
        <w:rPr>
          <w:rStyle w:val="Bold"/>
          <w:rFonts w:cs="Times New Roman"/>
          <w:spacing w:val="-1"/>
          <w:sz w:val="24"/>
          <w:szCs w:val="24"/>
        </w:rPr>
        <w:t>Итоговый проект</w:t>
      </w:r>
      <w:r w:rsidRPr="00500769">
        <w:rPr>
          <w:rFonts w:cs="Times New Roman"/>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w:t>
      </w:r>
      <w:r w:rsidRPr="00500769">
        <w:rPr>
          <w:rFonts w:cs="Times New Roman"/>
          <w:spacing w:val="-1"/>
          <w:sz w:val="24"/>
          <w:szCs w:val="24"/>
        </w:rPr>
        <w:t>е</w:t>
      </w:r>
      <w:r w:rsidRPr="00500769">
        <w:rPr>
          <w:rFonts w:cs="Times New Roman"/>
          <w:spacing w:val="-1"/>
          <w:sz w:val="24"/>
          <w:szCs w:val="24"/>
        </w:rPr>
        <w:t>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w:t>
      </w:r>
      <w:r w:rsidRPr="00500769">
        <w:rPr>
          <w:rFonts w:cs="Times New Roman"/>
          <w:spacing w:val="-1"/>
          <w:sz w:val="24"/>
          <w:szCs w:val="24"/>
        </w:rPr>
        <w:t>в</w:t>
      </w:r>
      <w:r w:rsidRPr="00500769">
        <w:rPr>
          <w:rFonts w:cs="Times New Roman"/>
          <w:spacing w:val="-1"/>
          <w:sz w:val="24"/>
          <w:szCs w:val="24"/>
        </w:rPr>
        <w:t>лять целесообразную и результативную деятельность (учебно-познавательную, ко</w:t>
      </w:r>
      <w:r w:rsidRPr="00500769">
        <w:rPr>
          <w:rFonts w:cs="Times New Roman"/>
          <w:spacing w:val="-1"/>
          <w:sz w:val="24"/>
          <w:szCs w:val="24"/>
        </w:rPr>
        <w:t>н</w:t>
      </w:r>
      <w:r w:rsidRPr="00500769">
        <w:rPr>
          <w:rFonts w:cs="Times New Roman"/>
          <w:spacing w:val="-1"/>
          <w:sz w:val="24"/>
          <w:szCs w:val="24"/>
        </w:rPr>
        <w:t>структорскую, социальную, худо</w:t>
      </w:r>
      <w:r w:rsidR="001C289D">
        <w:rPr>
          <w:rFonts w:cs="Times New Roman"/>
          <w:spacing w:val="-1"/>
          <w:sz w:val="24"/>
          <w:szCs w:val="24"/>
        </w:rPr>
        <w:t xml:space="preserve">жественно-творческую и </w:t>
      </w:r>
      <w:r w:rsidRPr="00500769">
        <w:rPr>
          <w:rFonts w:cs="Times New Roman"/>
          <w:spacing w:val="-1"/>
          <w:sz w:val="24"/>
          <w:szCs w:val="24"/>
        </w:rPr>
        <w:t>др.). Выбор темы итогового проекта осуществляется обучающимися.</w:t>
      </w:r>
    </w:p>
    <w:p w:rsidR="00FE214C" w:rsidRPr="00500769" w:rsidRDefault="00FE214C">
      <w:pPr>
        <w:pStyle w:val="body"/>
        <w:rPr>
          <w:rFonts w:cs="Times New Roman"/>
          <w:sz w:val="24"/>
          <w:szCs w:val="24"/>
        </w:rPr>
      </w:pPr>
      <w:r w:rsidRPr="00500769">
        <w:rPr>
          <w:rFonts w:cs="Times New Roman"/>
          <w:sz w:val="24"/>
          <w:szCs w:val="24"/>
        </w:rPr>
        <w:t>Результатом (продуктом) проектной деятельности может быть одна из из следу</w:t>
      </w:r>
      <w:r w:rsidRPr="00500769">
        <w:rPr>
          <w:rFonts w:cs="Times New Roman"/>
          <w:sz w:val="24"/>
          <w:szCs w:val="24"/>
        </w:rPr>
        <w:t>ю</w:t>
      </w:r>
      <w:r w:rsidRPr="00500769">
        <w:rPr>
          <w:rFonts w:cs="Times New Roman"/>
          <w:sz w:val="24"/>
          <w:szCs w:val="24"/>
        </w:rPr>
        <w:t>щих работ:</w:t>
      </w:r>
    </w:p>
    <w:p w:rsidR="00FE214C" w:rsidRPr="00500769" w:rsidRDefault="001C289D">
      <w:pPr>
        <w:pStyle w:val="body"/>
        <w:rPr>
          <w:rFonts w:cs="Times New Roman"/>
          <w:sz w:val="24"/>
          <w:szCs w:val="24"/>
        </w:rPr>
      </w:pPr>
      <w:r>
        <w:rPr>
          <w:rFonts w:cs="Times New Roman"/>
          <w:sz w:val="24"/>
          <w:szCs w:val="24"/>
        </w:rPr>
        <w:t xml:space="preserve">а) </w:t>
      </w:r>
      <w:r w:rsidR="00FE214C" w:rsidRPr="00500769">
        <w:rPr>
          <w:rFonts w:cs="Times New Roman"/>
          <w:sz w:val="24"/>
          <w:szCs w:val="24"/>
        </w:rPr>
        <w:t>письменная работа (эссе, реферат, аналитические материалы, обзорные мат</w:t>
      </w:r>
      <w:r w:rsidR="00FE214C" w:rsidRPr="00500769">
        <w:rPr>
          <w:rFonts w:cs="Times New Roman"/>
          <w:sz w:val="24"/>
          <w:szCs w:val="24"/>
        </w:rPr>
        <w:t>е</w:t>
      </w:r>
      <w:r w:rsidR="00FE214C" w:rsidRPr="00500769">
        <w:rPr>
          <w:rFonts w:cs="Times New Roman"/>
          <w:sz w:val="24"/>
          <w:szCs w:val="24"/>
        </w:rPr>
        <w:t>риалы, отчеты о проведенных исследованиях, стендовый доклад и др.);</w:t>
      </w:r>
    </w:p>
    <w:p w:rsidR="00FE214C" w:rsidRPr="00500769" w:rsidRDefault="001C289D">
      <w:pPr>
        <w:pStyle w:val="body"/>
        <w:rPr>
          <w:rFonts w:cs="Times New Roman"/>
          <w:spacing w:val="1"/>
          <w:sz w:val="24"/>
          <w:szCs w:val="24"/>
        </w:rPr>
      </w:pPr>
      <w:r>
        <w:rPr>
          <w:rFonts w:cs="Times New Roman"/>
          <w:spacing w:val="1"/>
          <w:sz w:val="24"/>
          <w:szCs w:val="24"/>
        </w:rPr>
        <w:t xml:space="preserve">б) </w:t>
      </w:r>
      <w:r w:rsidR="00FE214C" w:rsidRPr="00500769">
        <w:rPr>
          <w:rFonts w:cs="Times New Roman"/>
          <w:spacing w:val="1"/>
          <w:sz w:val="24"/>
          <w:szCs w:val="24"/>
        </w:rPr>
        <w:t>художественная творческая работа (в области литературы, музыки, изобраз</w:t>
      </w:r>
      <w:r w:rsidR="00FE214C" w:rsidRPr="00500769">
        <w:rPr>
          <w:rFonts w:cs="Times New Roman"/>
          <w:spacing w:val="1"/>
          <w:sz w:val="24"/>
          <w:szCs w:val="24"/>
        </w:rPr>
        <w:t>и</w:t>
      </w:r>
      <w:r w:rsidR="00FE214C" w:rsidRPr="00500769">
        <w:rPr>
          <w:rFonts w:cs="Times New Roman"/>
          <w:spacing w:val="1"/>
          <w:sz w:val="24"/>
          <w:szCs w:val="24"/>
        </w:rPr>
        <w:t>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w:t>
      </w:r>
      <w:r w:rsidR="00FE214C" w:rsidRPr="00500769">
        <w:rPr>
          <w:rFonts w:cs="Times New Roman"/>
          <w:spacing w:val="1"/>
          <w:sz w:val="24"/>
          <w:szCs w:val="24"/>
        </w:rPr>
        <w:t>л</w:t>
      </w:r>
      <w:r w:rsidR="00FE214C" w:rsidRPr="00500769">
        <w:rPr>
          <w:rFonts w:cs="Times New Roman"/>
          <w:spacing w:val="1"/>
          <w:sz w:val="24"/>
          <w:szCs w:val="24"/>
        </w:rPr>
        <w:t>нения музыкального произведения, компьютерной анимации и др.;</w:t>
      </w:r>
    </w:p>
    <w:p w:rsidR="00FE214C" w:rsidRPr="00500769" w:rsidRDefault="00FE214C">
      <w:pPr>
        <w:pStyle w:val="body"/>
        <w:rPr>
          <w:rFonts w:cs="Times New Roman"/>
          <w:sz w:val="24"/>
          <w:szCs w:val="24"/>
        </w:rPr>
      </w:pPr>
      <w:r w:rsidRPr="00500769">
        <w:rPr>
          <w:rFonts w:cs="Times New Roman"/>
          <w:sz w:val="24"/>
          <w:szCs w:val="24"/>
        </w:rPr>
        <w:t>в) материальный объект, макет, иное конструкторское изделие;</w:t>
      </w:r>
    </w:p>
    <w:p w:rsidR="00FE214C" w:rsidRPr="00500769" w:rsidRDefault="00FE214C">
      <w:pPr>
        <w:pStyle w:val="body"/>
        <w:rPr>
          <w:rFonts w:cs="Times New Roman"/>
          <w:sz w:val="24"/>
          <w:szCs w:val="24"/>
        </w:rPr>
      </w:pPr>
      <w:r w:rsidRPr="00500769">
        <w:rPr>
          <w:rFonts w:cs="Times New Roman"/>
          <w:sz w:val="24"/>
          <w:szCs w:val="24"/>
        </w:rPr>
        <w:t>г) отчетные материалы по социальному проекту, которые могут включать как те</w:t>
      </w:r>
      <w:r w:rsidRPr="00500769">
        <w:rPr>
          <w:rFonts w:cs="Times New Roman"/>
          <w:sz w:val="24"/>
          <w:szCs w:val="24"/>
        </w:rPr>
        <w:t>к</w:t>
      </w:r>
      <w:r w:rsidRPr="00500769">
        <w:rPr>
          <w:rFonts w:cs="Times New Roman"/>
          <w:sz w:val="24"/>
          <w:szCs w:val="24"/>
        </w:rPr>
        <w:t>сты, так и мультимедийные продукты.</w:t>
      </w:r>
    </w:p>
    <w:p w:rsidR="00FE214C" w:rsidRPr="00500769" w:rsidRDefault="00FE214C">
      <w:pPr>
        <w:pStyle w:val="body"/>
        <w:rPr>
          <w:rFonts w:cs="Times New Roman"/>
          <w:sz w:val="24"/>
          <w:szCs w:val="24"/>
        </w:rPr>
      </w:pPr>
      <w:r w:rsidRPr="00500769">
        <w:rPr>
          <w:rFonts w:cs="Times New Roman"/>
          <w:sz w:val="24"/>
          <w:szCs w:val="24"/>
        </w:rPr>
        <w:t>Требования к организации проектной деятельности, к содержанию и направленн</w:t>
      </w:r>
      <w:r w:rsidRPr="00500769">
        <w:rPr>
          <w:rFonts w:cs="Times New Roman"/>
          <w:sz w:val="24"/>
          <w:szCs w:val="24"/>
        </w:rPr>
        <w:t>о</w:t>
      </w:r>
      <w:r w:rsidRPr="00500769">
        <w:rPr>
          <w:rFonts w:cs="Times New Roman"/>
          <w:sz w:val="24"/>
          <w:szCs w:val="24"/>
        </w:rPr>
        <w:t xml:space="preserve">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4B41BC">
        <w:rPr>
          <w:rFonts w:cs="Times New Roman"/>
          <w:sz w:val="24"/>
          <w:szCs w:val="24"/>
        </w:rPr>
        <w:t>МБОУ «Никольская ООШ»</w:t>
      </w:r>
      <w:r w:rsidRPr="00500769">
        <w:rPr>
          <w:rFonts w:cs="Times New Roman"/>
          <w:sz w:val="24"/>
          <w:szCs w:val="24"/>
        </w:rPr>
        <w:t xml:space="preserve">. </w:t>
      </w:r>
    </w:p>
    <w:p w:rsidR="00FE214C" w:rsidRPr="00500769" w:rsidRDefault="00FE214C">
      <w:pPr>
        <w:pStyle w:val="body"/>
        <w:rPr>
          <w:rFonts w:cs="Times New Roman"/>
          <w:sz w:val="24"/>
          <w:szCs w:val="24"/>
        </w:rPr>
      </w:pPr>
      <w:r w:rsidRPr="00500769">
        <w:rPr>
          <w:rFonts w:cs="Times New Roman"/>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500769" w:rsidRDefault="00FE214C">
      <w:pPr>
        <w:pStyle w:val="body"/>
        <w:rPr>
          <w:rFonts w:cs="Times New Roman"/>
          <w:sz w:val="24"/>
          <w:szCs w:val="24"/>
        </w:rPr>
      </w:pPr>
      <w:r w:rsidRPr="00500769">
        <w:rPr>
          <w:rFonts w:cs="Times New Roman"/>
          <w:sz w:val="24"/>
          <w:szCs w:val="24"/>
        </w:rPr>
        <w:t>Защита проекта осуществляется в процессе специально организованной деятел</w:t>
      </w:r>
      <w:r w:rsidRPr="00500769">
        <w:rPr>
          <w:rFonts w:cs="Times New Roman"/>
          <w:sz w:val="24"/>
          <w:szCs w:val="24"/>
        </w:rPr>
        <w:t>ь</w:t>
      </w:r>
      <w:r w:rsidRPr="00500769">
        <w:rPr>
          <w:rFonts w:cs="Times New Roman"/>
          <w:sz w:val="24"/>
          <w:szCs w:val="24"/>
        </w:rPr>
        <w:t xml:space="preserve">ности комиссии </w:t>
      </w:r>
      <w:r w:rsidR="004B41BC">
        <w:rPr>
          <w:rFonts w:cs="Times New Roman"/>
          <w:sz w:val="24"/>
          <w:szCs w:val="24"/>
        </w:rPr>
        <w:t>МБОУ «Никольская ООШ»</w:t>
      </w:r>
      <w:r w:rsidRPr="00500769">
        <w:rPr>
          <w:rFonts w:cs="Times New Roman"/>
          <w:sz w:val="24"/>
          <w:szCs w:val="24"/>
        </w:rPr>
        <w:t>.</w:t>
      </w:r>
    </w:p>
    <w:p w:rsidR="00FE214C" w:rsidRPr="00500769" w:rsidRDefault="00FE214C">
      <w:pPr>
        <w:pStyle w:val="body"/>
        <w:rPr>
          <w:rFonts w:cs="Times New Roman"/>
          <w:sz w:val="24"/>
          <w:szCs w:val="24"/>
        </w:rPr>
      </w:pPr>
      <w:r w:rsidRPr="00500769">
        <w:rPr>
          <w:rFonts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w:t>
      </w:r>
      <w:r w:rsidRPr="00500769">
        <w:rPr>
          <w:rFonts w:cs="Times New Roman"/>
          <w:sz w:val="24"/>
          <w:szCs w:val="24"/>
        </w:rPr>
        <w:t>ю</w:t>
      </w:r>
      <w:r w:rsidRPr="00500769">
        <w:rPr>
          <w:rFonts w:cs="Times New Roman"/>
          <w:sz w:val="24"/>
          <w:szCs w:val="24"/>
        </w:rPr>
        <w:t xml:space="preserve">щегося и отзыва руководителя. </w:t>
      </w:r>
    </w:p>
    <w:p w:rsidR="00FE214C" w:rsidRPr="00500769" w:rsidRDefault="00FE214C">
      <w:pPr>
        <w:pStyle w:val="body"/>
        <w:rPr>
          <w:rFonts w:cs="Times New Roman"/>
          <w:sz w:val="24"/>
          <w:szCs w:val="24"/>
        </w:rPr>
      </w:pPr>
      <w:r w:rsidRPr="00500769">
        <w:rPr>
          <w:rStyle w:val="Bold"/>
          <w:rFonts w:cs="Times New Roman"/>
          <w:sz w:val="24"/>
          <w:szCs w:val="24"/>
        </w:rPr>
        <w:t>Критерии</w:t>
      </w:r>
      <w:r w:rsidRPr="00500769">
        <w:rPr>
          <w:rStyle w:val="footnote-num"/>
          <w:rFonts w:cs="Times New Roman"/>
          <w:sz w:val="24"/>
          <w:szCs w:val="24"/>
          <w:vertAlign w:val="superscript"/>
        </w:rPr>
        <w:footnoteReference w:id="5"/>
      </w:r>
      <w:r w:rsidRPr="00500769">
        <w:rPr>
          <w:rStyle w:val="Bold"/>
          <w:rFonts w:cs="Times New Roman"/>
          <w:sz w:val="24"/>
          <w:szCs w:val="24"/>
        </w:rPr>
        <w:t xml:space="preserve"> оценки проектной работы</w:t>
      </w:r>
      <w:r w:rsidRPr="00500769">
        <w:rPr>
          <w:rFonts w:cs="Times New Roman"/>
          <w:sz w:val="24"/>
          <w:szCs w:val="24"/>
        </w:rPr>
        <w:t xml:space="preserve"> разрабатываются с учетом целей и задач проектной деятельности на данном этапе образования. Проектную деятельность ц</w:t>
      </w:r>
      <w:r w:rsidRPr="00500769">
        <w:rPr>
          <w:rFonts w:cs="Times New Roman"/>
          <w:sz w:val="24"/>
          <w:szCs w:val="24"/>
        </w:rPr>
        <w:t>е</w:t>
      </w:r>
      <w:r w:rsidRPr="00500769">
        <w:rPr>
          <w:rFonts w:cs="Times New Roman"/>
          <w:sz w:val="24"/>
          <w:szCs w:val="24"/>
        </w:rPr>
        <w:t>лесообразно оценивать по следующим критериям:</w:t>
      </w:r>
    </w:p>
    <w:p w:rsidR="00FE214C" w:rsidRPr="00500769" w:rsidRDefault="00FE214C">
      <w:pPr>
        <w:pStyle w:val="body"/>
        <w:rPr>
          <w:rFonts w:cs="Times New Roman"/>
          <w:spacing w:val="-1"/>
          <w:sz w:val="24"/>
          <w:szCs w:val="24"/>
        </w:rPr>
      </w:pPr>
      <w:r w:rsidRPr="00500769">
        <w:rPr>
          <w:rFonts w:cs="Times New Roman"/>
          <w:spacing w:val="-1"/>
          <w:sz w:val="24"/>
          <w:szCs w:val="24"/>
        </w:rPr>
        <w:t>1.</w:t>
      </w:r>
      <w:r w:rsidRPr="00500769">
        <w:rPr>
          <w:rFonts w:cs="Times New Roman"/>
          <w:spacing w:val="-1"/>
          <w:sz w:val="24"/>
          <w:szCs w:val="24"/>
        </w:rPr>
        <w:t> </w:t>
      </w:r>
      <w:r w:rsidRPr="00500769">
        <w:rPr>
          <w:rStyle w:val="Bold"/>
          <w:rFonts w:cs="Times New Roman"/>
          <w:spacing w:val="-1"/>
          <w:sz w:val="24"/>
          <w:szCs w:val="24"/>
        </w:rPr>
        <w:t>Способность к самосто</w:t>
      </w:r>
      <w:r w:rsidR="004B41BC">
        <w:rPr>
          <w:rStyle w:val="Bold"/>
          <w:rFonts w:cs="Times New Roman"/>
          <w:spacing w:val="-1"/>
          <w:sz w:val="24"/>
          <w:szCs w:val="24"/>
        </w:rPr>
        <w:t xml:space="preserve">ятельному приобретению знаний и </w:t>
      </w:r>
      <w:r w:rsidRPr="00500769">
        <w:rPr>
          <w:rStyle w:val="Bold"/>
          <w:rFonts w:cs="Times New Roman"/>
          <w:spacing w:val="-1"/>
          <w:sz w:val="24"/>
          <w:szCs w:val="24"/>
        </w:rPr>
        <w:t>решению проблем</w:t>
      </w:r>
      <w:r w:rsidRPr="00500769">
        <w:rPr>
          <w:rFonts w:cs="Times New Roman"/>
          <w:spacing w:val="-1"/>
          <w:sz w:val="24"/>
          <w:szCs w:val="24"/>
        </w:rPr>
        <w:t>, проявляющаяся в умении поставить проблему и выбрать адекватные способы ее р</w:t>
      </w:r>
      <w:r w:rsidRPr="00500769">
        <w:rPr>
          <w:rFonts w:cs="Times New Roman"/>
          <w:spacing w:val="-1"/>
          <w:sz w:val="24"/>
          <w:szCs w:val="24"/>
        </w:rPr>
        <w:t>е</w:t>
      </w:r>
      <w:r w:rsidRPr="00500769">
        <w:rPr>
          <w:rFonts w:cs="Times New Roman"/>
          <w:spacing w:val="-1"/>
          <w:sz w:val="24"/>
          <w:szCs w:val="24"/>
        </w:rPr>
        <w:t>шения, включая поиск и обработку информации, формулировку выводов и/или обо</w:t>
      </w:r>
      <w:r w:rsidRPr="00500769">
        <w:rPr>
          <w:rFonts w:cs="Times New Roman"/>
          <w:spacing w:val="-1"/>
          <w:sz w:val="24"/>
          <w:szCs w:val="24"/>
        </w:rPr>
        <w:t>с</w:t>
      </w:r>
      <w:r w:rsidRPr="00500769">
        <w:rPr>
          <w:rFonts w:cs="Times New Roman"/>
          <w:spacing w:val="-1"/>
          <w:sz w:val="24"/>
          <w:szCs w:val="24"/>
        </w:rPr>
        <w:t>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500769" w:rsidRDefault="00FE214C">
      <w:pPr>
        <w:pStyle w:val="body"/>
        <w:rPr>
          <w:rFonts w:cs="Times New Roman"/>
          <w:sz w:val="24"/>
          <w:szCs w:val="24"/>
        </w:rPr>
      </w:pPr>
      <w:r w:rsidRPr="00500769">
        <w:rPr>
          <w:rFonts w:cs="Times New Roman"/>
          <w:sz w:val="24"/>
          <w:szCs w:val="24"/>
        </w:rPr>
        <w:t>2.</w:t>
      </w:r>
      <w:r w:rsidRPr="00500769">
        <w:rPr>
          <w:rFonts w:cs="Times New Roman"/>
          <w:sz w:val="24"/>
          <w:szCs w:val="24"/>
        </w:rPr>
        <w:t> </w:t>
      </w:r>
      <w:r w:rsidRPr="00500769">
        <w:rPr>
          <w:rStyle w:val="Bold"/>
          <w:rFonts w:cs="Times New Roman"/>
          <w:sz w:val="24"/>
          <w:szCs w:val="24"/>
        </w:rPr>
        <w:t>Сформированность предметных знаний и способов действий</w:t>
      </w:r>
      <w:r w:rsidRPr="00500769">
        <w:rPr>
          <w:rFonts w:cs="Times New Roman"/>
          <w:sz w:val="24"/>
          <w:szCs w:val="24"/>
        </w:rPr>
        <w:t>, проявля</w:t>
      </w:r>
      <w:r w:rsidRPr="00500769">
        <w:rPr>
          <w:rFonts w:cs="Times New Roman"/>
          <w:sz w:val="24"/>
          <w:szCs w:val="24"/>
        </w:rPr>
        <w:t>ю</w:t>
      </w:r>
      <w:r w:rsidRPr="00500769">
        <w:rPr>
          <w:rFonts w:cs="Times New Roman"/>
          <w:sz w:val="24"/>
          <w:szCs w:val="24"/>
        </w:rPr>
        <w:t>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500769" w:rsidRDefault="00FE214C">
      <w:pPr>
        <w:pStyle w:val="body"/>
        <w:rPr>
          <w:rFonts w:cs="Times New Roman"/>
          <w:sz w:val="24"/>
          <w:szCs w:val="24"/>
        </w:rPr>
      </w:pPr>
      <w:r w:rsidRPr="00500769">
        <w:rPr>
          <w:rFonts w:cs="Times New Roman"/>
          <w:sz w:val="24"/>
          <w:szCs w:val="24"/>
        </w:rPr>
        <w:t>3.</w:t>
      </w:r>
      <w:r w:rsidRPr="00500769">
        <w:rPr>
          <w:rFonts w:cs="Times New Roman"/>
          <w:sz w:val="24"/>
          <w:szCs w:val="24"/>
        </w:rPr>
        <w:t> </w:t>
      </w:r>
      <w:r w:rsidRPr="00500769">
        <w:rPr>
          <w:rStyle w:val="Bold"/>
          <w:rFonts w:cs="Times New Roman"/>
          <w:sz w:val="24"/>
          <w:szCs w:val="24"/>
        </w:rPr>
        <w:t>Сформированность регулятивных действий</w:t>
      </w:r>
      <w:r w:rsidRPr="00500769">
        <w:rPr>
          <w:rFonts w:cs="Times New Roman"/>
          <w:sz w:val="24"/>
          <w:szCs w:val="24"/>
        </w:rPr>
        <w:t>, проявляющаяся в умении сам</w:t>
      </w:r>
      <w:r w:rsidRPr="00500769">
        <w:rPr>
          <w:rFonts w:cs="Times New Roman"/>
          <w:sz w:val="24"/>
          <w:szCs w:val="24"/>
        </w:rPr>
        <w:t>о</w:t>
      </w:r>
      <w:r w:rsidRPr="00500769">
        <w:rPr>
          <w:rFonts w:cs="Times New Roman"/>
          <w:sz w:val="24"/>
          <w:szCs w:val="24"/>
        </w:rPr>
        <w:t>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500769" w:rsidRDefault="00FE214C">
      <w:pPr>
        <w:pStyle w:val="body"/>
        <w:rPr>
          <w:rFonts w:cs="Times New Roman"/>
          <w:sz w:val="24"/>
          <w:szCs w:val="24"/>
        </w:rPr>
      </w:pPr>
      <w:r w:rsidRPr="00500769">
        <w:rPr>
          <w:rFonts w:cs="Times New Roman"/>
          <w:sz w:val="24"/>
          <w:szCs w:val="24"/>
        </w:rPr>
        <w:t>4.</w:t>
      </w:r>
      <w:r w:rsidRPr="00500769">
        <w:rPr>
          <w:rFonts w:cs="Times New Roman"/>
          <w:sz w:val="24"/>
          <w:szCs w:val="24"/>
        </w:rPr>
        <w:t> </w:t>
      </w:r>
      <w:r w:rsidRPr="00500769">
        <w:rPr>
          <w:rStyle w:val="Bold"/>
          <w:rFonts w:cs="Times New Roman"/>
          <w:sz w:val="24"/>
          <w:szCs w:val="24"/>
        </w:rPr>
        <w:t>Сформированность коммуникативных действий</w:t>
      </w:r>
      <w:r w:rsidRPr="00500769">
        <w:rPr>
          <w:rFonts w:cs="Times New Roman"/>
          <w:sz w:val="24"/>
          <w:szCs w:val="24"/>
        </w:rPr>
        <w:t>, проявляющаяся в умении ясно изложить и оформить выполненную работу, представить её результаты, арг</w:t>
      </w:r>
      <w:r w:rsidRPr="00500769">
        <w:rPr>
          <w:rFonts w:cs="Times New Roman"/>
          <w:sz w:val="24"/>
          <w:szCs w:val="24"/>
        </w:rPr>
        <w:t>у</w:t>
      </w:r>
      <w:r w:rsidRPr="00500769">
        <w:rPr>
          <w:rFonts w:cs="Times New Roman"/>
          <w:sz w:val="24"/>
          <w:szCs w:val="24"/>
        </w:rPr>
        <w:t>ментированно ответить на вопросы.</w:t>
      </w:r>
    </w:p>
    <w:p w:rsidR="00FE214C" w:rsidRPr="00500769" w:rsidRDefault="00FE214C">
      <w:pPr>
        <w:pStyle w:val="h3"/>
        <w:rPr>
          <w:rFonts w:cs="Times New Roman"/>
          <w:sz w:val="24"/>
          <w:szCs w:val="24"/>
        </w:rPr>
      </w:pPr>
      <w:r w:rsidRPr="00500769">
        <w:rPr>
          <w:rFonts w:cs="Times New Roman"/>
          <w:sz w:val="24"/>
          <w:szCs w:val="24"/>
        </w:rPr>
        <w:t>Особенности оценки предметных результатов</w:t>
      </w:r>
    </w:p>
    <w:p w:rsidR="00FE214C" w:rsidRPr="00500769" w:rsidRDefault="00FE214C">
      <w:pPr>
        <w:pStyle w:val="body"/>
        <w:rPr>
          <w:rFonts w:cs="Times New Roman"/>
          <w:sz w:val="24"/>
          <w:szCs w:val="24"/>
        </w:rPr>
      </w:pPr>
      <w:r w:rsidRPr="00500769">
        <w:rPr>
          <w:rFonts w:cs="Times New Roman"/>
          <w:sz w:val="24"/>
          <w:szCs w:val="24"/>
        </w:rPr>
        <w:t>Оценка предметных результатов представляет собой оценку достижения обуча</w:t>
      </w:r>
      <w:r w:rsidRPr="00500769">
        <w:rPr>
          <w:rFonts w:cs="Times New Roman"/>
          <w:sz w:val="24"/>
          <w:szCs w:val="24"/>
        </w:rPr>
        <w:t>ю</w:t>
      </w:r>
      <w:r w:rsidRPr="00500769">
        <w:rPr>
          <w:rFonts w:cs="Times New Roman"/>
          <w:sz w:val="24"/>
          <w:szCs w:val="24"/>
        </w:rPr>
        <w:t>щимся планируемых результатов по отдельным предметам. Основой для оценки предметных результатов являются положения ФГОС ООО, представ</w:t>
      </w:r>
      <w:r w:rsidR="004B41BC">
        <w:rPr>
          <w:rFonts w:cs="Times New Roman"/>
          <w:sz w:val="24"/>
          <w:szCs w:val="24"/>
        </w:rPr>
        <w:t xml:space="preserve">ленные в разделах I </w:t>
      </w:r>
      <w:r w:rsidRPr="00500769">
        <w:rPr>
          <w:rFonts w:cs="Times New Roman"/>
          <w:sz w:val="24"/>
          <w:szCs w:val="24"/>
        </w:rPr>
        <w:t>«Общие положения» и IV «Требования к результатам освоения программы осно</w:t>
      </w:r>
      <w:r w:rsidRPr="00500769">
        <w:rPr>
          <w:rFonts w:cs="Times New Roman"/>
          <w:sz w:val="24"/>
          <w:szCs w:val="24"/>
        </w:rPr>
        <w:t>в</w:t>
      </w:r>
      <w:r w:rsidRPr="00500769">
        <w:rPr>
          <w:rFonts w:cs="Times New Roman"/>
          <w:sz w:val="24"/>
          <w:szCs w:val="24"/>
        </w:rPr>
        <w:t>ного общего образования».</w:t>
      </w:r>
    </w:p>
    <w:p w:rsidR="00FE214C" w:rsidRPr="00500769" w:rsidRDefault="00FE214C">
      <w:pPr>
        <w:pStyle w:val="body"/>
        <w:rPr>
          <w:rFonts w:cs="Times New Roman"/>
          <w:sz w:val="24"/>
          <w:szCs w:val="24"/>
        </w:rPr>
      </w:pPr>
      <w:r w:rsidRPr="00500769">
        <w:rPr>
          <w:rFonts w:cs="Times New Roman"/>
          <w:sz w:val="24"/>
          <w:szCs w:val="24"/>
        </w:rPr>
        <w:t>Формирование предметных результатов обеспечивается каждым учебным предм</w:t>
      </w:r>
      <w:r w:rsidRPr="00500769">
        <w:rPr>
          <w:rFonts w:cs="Times New Roman"/>
          <w:sz w:val="24"/>
          <w:szCs w:val="24"/>
        </w:rPr>
        <w:t>е</w:t>
      </w:r>
      <w:r w:rsidRPr="00500769">
        <w:rPr>
          <w:rFonts w:cs="Times New Roman"/>
          <w:sz w:val="24"/>
          <w:szCs w:val="24"/>
        </w:rPr>
        <w:t>том.</w:t>
      </w:r>
    </w:p>
    <w:p w:rsidR="00FE214C" w:rsidRPr="00500769" w:rsidRDefault="00FE214C">
      <w:pPr>
        <w:pStyle w:val="body"/>
        <w:rPr>
          <w:rFonts w:cs="Times New Roman"/>
          <w:sz w:val="24"/>
          <w:szCs w:val="24"/>
        </w:rPr>
      </w:pPr>
      <w:r w:rsidRPr="00500769">
        <w:rPr>
          <w:rFonts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w:t>
      </w:r>
      <w:r w:rsidRPr="00500769">
        <w:rPr>
          <w:rFonts w:cs="Times New Roman"/>
          <w:sz w:val="24"/>
          <w:szCs w:val="24"/>
        </w:rPr>
        <w:t>о</w:t>
      </w:r>
      <w:r w:rsidRPr="00500769">
        <w:rPr>
          <w:rFonts w:cs="Times New Roman"/>
          <w:sz w:val="24"/>
          <w:szCs w:val="24"/>
        </w:rPr>
        <w:t>ванных на изучаемом учебном материале, с использованием способов действий, р</w:t>
      </w:r>
      <w:r w:rsidRPr="00500769">
        <w:rPr>
          <w:rFonts w:cs="Times New Roman"/>
          <w:sz w:val="24"/>
          <w:szCs w:val="24"/>
        </w:rPr>
        <w:t>е</w:t>
      </w:r>
      <w:r w:rsidRPr="00500769">
        <w:rPr>
          <w:rFonts w:cs="Times New Roman"/>
          <w:sz w:val="24"/>
          <w:szCs w:val="24"/>
        </w:rPr>
        <w:t>левантных содержанию учебных предметов, в том числе метапредметных (познав</w:t>
      </w:r>
      <w:r w:rsidRPr="00500769">
        <w:rPr>
          <w:rFonts w:cs="Times New Roman"/>
          <w:sz w:val="24"/>
          <w:szCs w:val="24"/>
        </w:rPr>
        <w:t>а</w:t>
      </w:r>
      <w:r w:rsidRPr="00500769">
        <w:rPr>
          <w:rFonts w:cs="Times New Roman"/>
          <w:sz w:val="24"/>
          <w:szCs w:val="24"/>
        </w:rPr>
        <w:t>тельных, регулятивных, коммуникативных) действий, а также компетентностей, р</w:t>
      </w:r>
      <w:r w:rsidRPr="00500769">
        <w:rPr>
          <w:rFonts w:cs="Times New Roman"/>
          <w:sz w:val="24"/>
          <w:szCs w:val="24"/>
        </w:rPr>
        <w:t>е</w:t>
      </w:r>
      <w:r w:rsidRPr="00500769">
        <w:rPr>
          <w:rFonts w:cs="Times New Roman"/>
          <w:sz w:val="24"/>
          <w:szCs w:val="24"/>
        </w:rPr>
        <w:lastRenderedPageBreak/>
        <w:t>левантных соответствующим моделям функциональной (математической, естестве</w:t>
      </w:r>
      <w:r w:rsidRPr="00500769">
        <w:rPr>
          <w:rFonts w:cs="Times New Roman"/>
          <w:sz w:val="24"/>
          <w:szCs w:val="24"/>
        </w:rPr>
        <w:t>н</w:t>
      </w:r>
      <w:r w:rsidRPr="00500769">
        <w:rPr>
          <w:rFonts w:cs="Times New Roman"/>
          <w:sz w:val="24"/>
          <w:szCs w:val="24"/>
        </w:rPr>
        <w:t xml:space="preserve">но-научной, читательской и др.). </w:t>
      </w:r>
    </w:p>
    <w:p w:rsidR="00FE214C" w:rsidRPr="00500769" w:rsidRDefault="00FE214C">
      <w:pPr>
        <w:pStyle w:val="body"/>
        <w:rPr>
          <w:rFonts w:cs="Times New Roman"/>
          <w:sz w:val="24"/>
          <w:szCs w:val="24"/>
        </w:rPr>
      </w:pPr>
      <w:r w:rsidRPr="00500769">
        <w:rPr>
          <w:rFonts w:cs="Times New Roman"/>
          <w:sz w:val="24"/>
          <w:szCs w:val="24"/>
        </w:rPr>
        <w:t>Для оценки предметных результатов предлагаются следую</w:t>
      </w:r>
      <w:r w:rsidRPr="00500769">
        <w:rPr>
          <w:rFonts w:cs="Times New Roman"/>
          <w:spacing w:val="-2"/>
          <w:sz w:val="24"/>
          <w:szCs w:val="24"/>
        </w:rPr>
        <w:t xml:space="preserve">щие критерии: </w:t>
      </w:r>
      <w:r w:rsidRPr="00500769">
        <w:rPr>
          <w:rStyle w:val="BoldItalic"/>
          <w:rFonts w:cs="Times New Roman"/>
          <w:spacing w:val="-2"/>
          <w:sz w:val="24"/>
          <w:szCs w:val="24"/>
        </w:rPr>
        <w:t>знание и понимание</w:t>
      </w:r>
      <w:r w:rsidRPr="00500769">
        <w:rPr>
          <w:rFonts w:cs="Times New Roman"/>
          <w:spacing w:val="-2"/>
          <w:sz w:val="24"/>
          <w:szCs w:val="24"/>
        </w:rPr>
        <w:t xml:space="preserve">, </w:t>
      </w:r>
      <w:r w:rsidRPr="00500769">
        <w:rPr>
          <w:rStyle w:val="BoldItalic"/>
          <w:rFonts w:cs="Times New Roman"/>
          <w:spacing w:val="-2"/>
          <w:sz w:val="24"/>
          <w:szCs w:val="24"/>
        </w:rPr>
        <w:t>применение</w:t>
      </w:r>
      <w:r w:rsidRPr="00500769">
        <w:rPr>
          <w:rFonts w:cs="Times New Roman"/>
          <w:spacing w:val="-2"/>
          <w:sz w:val="24"/>
          <w:szCs w:val="24"/>
        </w:rPr>
        <w:t xml:space="preserve">, </w:t>
      </w:r>
      <w:r w:rsidRPr="00500769">
        <w:rPr>
          <w:rStyle w:val="BoldItalic"/>
          <w:rFonts w:cs="Times New Roman"/>
          <w:spacing w:val="-2"/>
          <w:sz w:val="24"/>
          <w:szCs w:val="24"/>
        </w:rPr>
        <w:t>функцио</w:t>
      </w:r>
      <w:r w:rsidRPr="00500769">
        <w:rPr>
          <w:rStyle w:val="BoldItalic"/>
          <w:rFonts w:cs="Times New Roman"/>
          <w:sz w:val="24"/>
          <w:szCs w:val="24"/>
        </w:rPr>
        <w:t>нальность</w:t>
      </w:r>
      <w:r w:rsidRPr="00500769">
        <w:rPr>
          <w:rFonts w:cs="Times New Roman"/>
          <w:sz w:val="24"/>
          <w:szCs w:val="24"/>
        </w:rPr>
        <w:t>.</w:t>
      </w:r>
    </w:p>
    <w:p w:rsidR="00FE214C" w:rsidRPr="00500769" w:rsidRDefault="00FE214C">
      <w:pPr>
        <w:pStyle w:val="body"/>
        <w:rPr>
          <w:rFonts w:cs="Times New Roman"/>
          <w:sz w:val="24"/>
          <w:szCs w:val="24"/>
        </w:rPr>
      </w:pPr>
      <w:r w:rsidRPr="00500769">
        <w:rPr>
          <w:rFonts w:cs="Times New Roman"/>
          <w:sz w:val="24"/>
          <w:szCs w:val="24"/>
        </w:rPr>
        <w:t>Обобщенный критерий «</w:t>
      </w:r>
      <w:r w:rsidRPr="00500769">
        <w:rPr>
          <w:rStyle w:val="Bold"/>
          <w:rFonts w:cs="Times New Roman"/>
          <w:sz w:val="24"/>
          <w:szCs w:val="24"/>
        </w:rPr>
        <w:t>Знание и понимание</w:t>
      </w:r>
      <w:r w:rsidRPr="00500769">
        <w:rPr>
          <w:rFonts w:cs="Times New Roman"/>
          <w:sz w:val="24"/>
          <w:szCs w:val="24"/>
        </w:rPr>
        <w:t>» включает знание и понимание роли изучаемой области знания/вида деятельности в различных контекстах, знание и п</w:t>
      </w:r>
      <w:r w:rsidRPr="00500769">
        <w:rPr>
          <w:rFonts w:cs="Times New Roman"/>
          <w:sz w:val="24"/>
          <w:szCs w:val="24"/>
        </w:rPr>
        <w:t>о</w:t>
      </w:r>
      <w:r w:rsidRPr="00500769">
        <w:rPr>
          <w:rFonts w:cs="Times New Roman"/>
          <w:sz w:val="24"/>
          <w:szCs w:val="24"/>
        </w:rPr>
        <w:t>нимание терминологии, понятий и идей, а также процедурных знаний или алгоритмов.</w:t>
      </w:r>
    </w:p>
    <w:p w:rsidR="00FE214C" w:rsidRPr="00500769" w:rsidRDefault="00FE214C">
      <w:pPr>
        <w:pStyle w:val="body"/>
        <w:rPr>
          <w:rFonts w:cs="Times New Roman"/>
          <w:sz w:val="24"/>
          <w:szCs w:val="24"/>
        </w:rPr>
      </w:pPr>
      <w:r w:rsidRPr="00500769">
        <w:rPr>
          <w:rFonts w:cs="Times New Roman"/>
          <w:sz w:val="24"/>
          <w:szCs w:val="24"/>
        </w:rPr>
        <w:t>Обобщенный критерий «</w:t>
      </w:r>
      <w:r w:rsidRPr="00500769">
        <w:rPr>
          <w:rStyle w:val="Bold"/>
          <w:rFonts w:cs="Times New Roman"/>
          <w:sz w:val="24"/>
          <w:szCs w:val="24"/>
        </w:rPr>
        <w:t>Применение</w:t>
      </w:r>
      <w:r w:rsidRPr="00500769">
        <w:rPr>
          <w:rFonts w:cs="Times New Roman"/>
          <w:sz w:val="24"/>
          <w:szCs w:val="24"/>
        </w:rPr>
        <w:t>» включает:</w:t>
      </w:r>
    </w:p>
    <w:p w:rsidR="00FE214C" w:rsidRPr="00500769" w:rsidRDefault="004B41BC" w:rsidP="004B41BC">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использование изучаемого материала при решении учебных задач/проблем, разл</w:t>
      </w:r>
      <w:r w:rsidR="00FE214C" w:rsidRPr="00500769">
        <w:rPr>
          <w:rFonts w:cs="Times New Roman"/>
          <w:sz w:val="24"/>
          <w:szCs w:val="24"/>
        </w:rPr>
        <w:t>и</w:t>
      </w:r>
      <w:r w:rsidR="00FE214C" w:rsidRPr="00500769">
        <w:rPr>
          <w:rFonts w:cs="Times New Roman"/>
          <w:sz w:val="24"/>
          <w:szCs w:val="24"/>
        </w:rPr>
        <w:t>чающихся сложностью предметного содержания, сочетанием когнитивных операций и универсальных познавательных действий, степенью проработан</w:t>
      </w:r>
      <w:r>
        <w:rPr>
          <w:rFonts w:cs="Times New Roman"/>
          <w:sz w:val="24"/>
          <w:szCs w:val="24"/>
        </w:rPr>
        <w:t xml:space="preserve">ности в </w:t>
      </w:r>
      <w:r w:rsidR="00FE214C" w:rsidRPr="00500769">
        <w:rPr>
          <w:rFonts w:cs="Times New Roman"/>
          <w:sz w:val="24"/>
          <w:szCs w:val="24"/>
        </w:rPr>
        <w:t>учебном процессе;</w:t>
      </w:r>
    </w:p>
    <w:p w:rsidR="00FE214C" w:rsidRPr="00500769" w:rsidRDefault="004B41BC" w:rsidP="004B41BC">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 xml:space="preserve">использование </w:t>
      </w:r>
      <w:r w:rsidR="00FE214C" w:rsidRPr="00500769">
        <w:rPr>
          <w:rStyle w:val="Italic"/>
          <w:rFonts w:cs="Times New Roman"/>
          <w:sz w:val="24"/>
          <w:szCs w:val="24"/>
        </w:rPr>
        <w:t>специфических для предмета способов действий и видов деятел</w:t>
      </w:r>
      <w:r w:rsidR="00FE214C" w:rsidRPr="00500769">
        <w:rPr>
          <w:rStyle w:val="Italic"/>
          <w:rFonts w:cs="Times New Roman"/>
          <w:sz w:val="24"/>
          <w:szCs w:val="24"/>
        </w:rPr>
        <w:t>ь</w:t>
      </w:r>
      <w:r w:rsidR="00FE214C" w:rsidRPr="00500769">
        <w:rPr>
          <w:rStyle w:val="Italic"/>
          <w:rFonts w:cs="Times New Roman"/>
          <w:sz w:val="24"/>
          <w:szCs w:val="24"/>
        </w:rPr>
        <w:t>ности</w:t>
      </w:r>
      <w:r w:rsidR="00FE214C" w:rsidRPr="00500769">
        <w:rPr>
          <w:rFonts w:cs="Times New Roman"/>
          <w:sz w:val="24"/>
          <w:szCs w:val="24"/>
        </w:rPr>
        <w:t xml:space="preserve"> по получению нового знания, его интерпретации, применению и преобразов</w:t>
      </w:r>
      <w:r w:rsidR="00FE214C" w:rsidRPr="00500769">
        <w:rPr>
          <w:rFonts w:cs="Times New Roman"/>
          <w:sz w:val="24"/>
          <w:szCs w:val="24"/>
        </w:rPr>
        <w:t>а</w:t>
      </w:r>
      <w:r w:rsidR="00FE214C" w:rsidRPr="00500769">
        <w:rPr>
          <w:rFonts w:cs="Times New Roman"/>
          <w:sz w:val="24"/>
          <w:szCs w:val="24"/>
        </w:rPr>
        <w:t>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500769" w:rsidRDefault="00FE214C">
      <w:pPr>
        <w:pStyle w:val="body"/>
        <w:rPr>
          <w:rFonts w:cs="Times New Roman"/>
          <w:sz w:val="24"/>
          <w:szCs w:val="24"/>
        </w:rPr>
      </w:pPr>
      <w:r w:rsidRPr="00500769">
        <w:rPr>
          <w:rFonts w:cs="Times New Roman"/>
          <w:sz w:val="24"/>
          <w:szCs w:val="24"/>
        </w:rPr>
        <w:t>Обобщенный критерий «</w:t>
      </w:r>
      <w:r w:rsidRPr="00500769">
        <w:rPr>
          <w:rStyle w:val="Bold"/>
          <w:rFonts w:cs="Times New Roman"/>
          <w:sz w:val="24"/>
          <w:szCs w:val="24"/>
        </w:rPr>
        <w:t>Функциональность</w:t>
      </w:r>
      <w:r w:rsidRPr="00500769">
        <w:rPr>
          <w:rFonts w:cs="Times New Roman"/>
          <w:sz w:val="24"/>
          <w:szCs w:val="24"/>
        </w:rPr>
        <w:t xml:space="preserve">» включает использование </w:t>
      </w:r>
      <w:r w:rsidRPr="00500769">
        <w:rPr>
          <w:rStyle w:val="Italic"/>
          <w:rFonts w:cs="Times New Roman"/>
          <w:sz w:val="24"/>
          <w:szCs w:val="24"/>
        </w:rPr>
        <w:t>теорет</w:t>
      </w:r>
      <w:r w:rsidRPr="00500769">
        <w:rPr>
          <w:rStyle w:val="Italic"/>
          <w:rFonts w:cs="Times New Roman"/>
          <w:sz w:val="24"/>
          <w:szCs w:val="24"/>
        </w:rPr>
        <w:t>и</w:t>
      </w:r>
      <w:r w:rsidRPr="00500769">
        <w:rPr>
          <w:rStyle w:val="Italic"/>
          <w:rFonts w:cs="Times New Roman"/>
          <w:sz w:val="24"/>
          <w:szCs w:val="24"/>
        </w:rPr>
        <w:t>ческого материала</w:t>
      </w:r>
      <w:r w:rsidRPr="00500769">
        <w:rPr>
          <w:rFonts w:cs="Times New Roman"/>
          <w:sz w:val="24"/>
          <w:szCs w:val="24"/>
        </w:rPr>
        <w:t xml:space="preserve">, </w:t>
      </w:r>
      <w:r w:rsidRPr="00500769">
        <w:rPr>
          <w:rStyle w:val="Italic"/>
          <w:rFonts w:cs="Times New Roman"/>
          <w:sz w:val="24"/>
          <w:szCs w:val="24"/>
        </w:rPr>
        <w:t>методологического и процедурного знания</w:t>
      </w:r>
      <w:r w:rsidRPr="00500769">
        <w:rPr>
          <w:rFonts w:cs="Times New Roman"/>
          <w:sz w:val="24"/>
          <w:szCs w:val="24"/>
        </w:rPr>
        <w:t xml:space="preserve"> при решении </w:t>
      </w:r>
      <w:r w:rsidRPr="00500769">
        <w:rPr>
          <w:rStyle w:val="BoldItalic"/>
          <w:rFonts w:cs="Times New Roman"/>
          <w:sz w:val="24"/>
          <w:szCs w:val="24"/>
        </w:rPr>
        <w:t>вн</w:t>
      </w:r>
      <w:r w:rsidRPr="00500769">
        <w:rPr>
          <w:rStyle w:val="BoldItalic"/>
          <w:rFonts w:cs="Times New Roman"/>
          <w:sz w:val="24"/>
          <w:szCs w:val="24"/>
        </w:rPr>
        <w:t>е</w:t>
      </w:r>
      <w:r w:rsidRPr="00500769">
        <w:rPr>
          <w:rStyle w:val="BoldItalic"/>
          <w:rFonts w:cs="Times New Roman"/>
          <w:sz w:val="24"/>
          <w:szCs w:val="24"/>
        </w:rPr>
        <w:t>учебных проблем</w:t>
      </w:r>
      <w:r w:rsidRPr="00500769">
        <w:rPr>
          <w:rFonts w:cs="Times New Roman"/>
          <w:sz w:val="24"/>
          <w:szCs w:val="24"/>
        </w:rPr>
        <w:t>, различающихся сложностью предметного содержания, читател</w:t>
      </w:r>
      <w:r w:rsidRPr="00500769">
        <w:rPr>
          <w:rFonts w:cs="Times New Roman"/>
          <w:sz w:val="24"/>
          <w:szCs w:val="24"/>
        </w:rPr>
        <w:t>ь</w:t>
      </w:r>
      <w:r w:rsidRPr="00500769">
        <w:rPr>
          <w:rFonts w:cs="Times New Roman"/>
          <w:sz w:val="24"/>
          <w:szCs w:val="24"/>
        </w:rPr>
        <w:t>ских умений, контекста, а также сочетанием когнитивных операций.</w:t>
      </w:r>
    </w:p>
    <w:p w:rsidR="00FE214C" w:rsidRPr="00500769" w:rsidRDefault="00FE214C">
      <w:pPr>
        <w:pStyle w:val="body"/>
        <w:rPr>
          <w:rFonts w:cs="Times New Roman"/>
          <w:sz w:val="24"/>
          <w:szCs w:val="24"/>
        </w:rPr>
      </w:pPr>
      <w:r w:rsidRPr="00500769">
        <w:rPr>
          <w:rFonts w:cs="Times New Roman"/>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w:t>
      </w:r>
      <w:r w:rsidRPr="00500769">
        <w:rPr>
          <w:rFonts w:cs="Times New Roman"/>
          <w:sz w:val="24"/>
          <w:szCs w:val="24"/>
        </w:rPr>
        <w:t>с</w:t>
      </w:r>
      <w:r w:rsidRPr="00500769">
        <w:rPr>
          <w:rFonts w:cs="Times New Roman"/>
          <w:sz w:val="24"/>
          <w:szCs w:val="24"/>
        </w:rPr>
        <w:t>пользованием критериев «знание и понимание» и «применение», оценка функци</w:t>
      </w:r>
      <w:r w:rsidRPr="00500769">
        <w:rPr>
          <w:rFonts w:cs="Times New Roman"/>
          <w:sz w:val="24"/>
          <w:szCs w:val="24"/>
        </w:rPr>
        <w:t>о</w:t>
      </w:r>
      <w:r w:rsidRPr="00500769">
        <w:rPr>
          <w:rFonts w:cs="Times New Roman"/>
          <w:sz w:val="24"/>
          <w:szCs w:val="24"/>
        </w:rPr>
        <w:t xml:space="preserve">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500769" w:rsidRDefault="00FE214C">
      <w:pPr>
        <w:pStyle w:val="body"/>
        <w:rPr>
          <w:rFonts w:cs="Times New Roman"/>
          <w:sz w:val="24"/>
          <w:szCs w:val="24"/>
        </w:rPr>
      </w:pPr>
      <w:r w:rsidRPr="00500769">
        <w:rPr>
          <w:rFonts w:cs="Times New Roman"/>
          <w:sz w:val="24"/>
          <w:szCs w:val="24"/>
        </w:rPr>
        <w:t>При оценке сформированности предметных результатов по критерию «функци</w:t>
      </w:r>
      <w:r w:rsidRPr="00500769">
        <w:rPr>
          <w:rFonts w:cs="Times New Roman"/>
          <w:sz w:val="24"/>
          <w:szCs w:val="24"/>
        </w:rPr>
        <w:t>о</w:t>
      </w:r>
      <w:r w:rsidRPr="00500769">
        <w:rPr>
          <w:rFonts w:cs="Times New Roman"/>
          <w:sz w:val="24"/>
          <w:szCs w:val="24"/>
        </w:rPr>
        <w:t>нальность» разделяют:</w:t>
      </w:r>
    </w:p>
    <w:p w:rsidR="00FE214C" w:rsidRPr="00500769" w:rsidRDefault="004B41BC" w:rsidP="004B41BC">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w:t>
      </w:r>
      <w:r w:rsidR="00FE214C" w:rsidRPr="00500769">
        <w:rPr>
          <w:rFonts w:cs="Times New Roman"/>
          <w:sz w:val="24"/>
          <w:szCs w:val="24"/>
        </w:rPr>
        <w:t>и</w:t>
      </w:r>
      <w:r w:rsidR="00FE214C" w:rsidRPr="00500769">
        <w:rPr>
          <w:rFonts w:cs="Times New Roman"/>
          <w:sz w:val="24"/>
          <w:szCs w:val="24"/>
        </w:rPr>
        <w:t>телем в рамках формирующего оценивания по предложенным критериям;</w:t>
      </w:r>
    </w:p>
    <w:p w:rsidR="00FE214C" w:rsidRPr="00500769" w:rsidRDefault="004B41BC" w:rsidP="004B41BC">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w:t>
      </w:r>
      <w:r w:rsidR="00FE214C" w:rsidRPr="00500769">
        <w:rPr>
          <w:rFonts w:cs="Times New Roman"/>
          <w:sz w:val="24"/>
          <w:szCs w:val="24"/>
        </w:rPr>
        <w:t>а</w:t>
      </w:r>
      <w:r w:rsidR="00FE214C" w:rsidRPr="00500769">
        <w:rPr>
          <w:rFonts w:cs="Times New Roman"/>
          <w:sz w:val="24"/>
          <w:szCs w:val="24"/>
        </w:rPr>
        <w:t>лом, например элементов читательской грамотности (смыслового чтения); эта оценка также осуществляется учителем в рамках формирующего оценивания по предл</w:t>
      </w:r>
      <w:r w:rsidR="00FE214C" w:rsidRPr="00500769">
        <w:rPr>
          <w:rFonts w:cs="Times New Roman"/>
          <w:sz w:val="24"/>
          <w:szCs w:val="24"/>
        </w:rPr>
        <w:t>о</w:t>
      </w:r>
      <w:r w:rsidR="00FE214C" w:rsidRPr="00500769">
        <w:rPr>
          <w:rFonts w:cs="Times New Roman"/>
          <w:sz w:val="24"/>
          <w:szCs w:val="24"/>
        </w:rPr>
        <w:t>женным критериям;</w:t>
      </w:r>
    </w:p>
    <w:p w:rsidR="00FE214C" w:rsidRPr="00500769" w:rsidRDefault="004B41BC" w:rsidP="004B41BC">
      <w:pPr>
        <w:pStyle w:val="list-dash"/>
        <w:numPr>
          <w:ilvl w:val="0"/>
          <w:numId w:val="0"/>
        </w:numPr>
        <w:tabs>
          <w:tab w:val="left" w:pos="284"/>
        </w:tabs>
        <w:rPr>
          <w:rFonts w:cs="Times New Roman"/>
          <w:sz w:val="24"/>
          <w:szCs w:val="24"/>
        </w:rPr>
      </w:pPr>
      <w:r>
        <w:rPr>
          <w:rFonts w:cs="Times New Roman"/>
          <w:sz w:val="24"/>
          <w:szCs w:val="24"/>
        </w:rPr>
        <w:t xml:space="preserve">- </w:t>
      </w:r>
      <w:r w:rsidR="00FE214C" w:rsidRPr="00500769">
        <w:rPr>
          <w:rFonts w:cs="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w:t>
      </w:r>
      <w:r w:rsidR="00FE214C" w:rsidRPr="00500769">
        <w:rPr>
          <w:rFonts w:cs="Times New Roman"/>
          <w:sz w:val="24"/>
          <w:szCs w:val="24"/>
        </w:rPr>
        <w:t>а</w:t>
      </w:r>
      <w:r w:rsidR="00FE214C" w:rsidRPr="00500769">
        <w:rPr>
          <w:rFonts w:cs="Times New Roman"/>
          <w:sz w:val="24"/>
          <w:szCs w:val="24"/>
        </w:rPr>
        <w:t>ний и умений, сформированных на отдельных предметах, при решении различных задач. Эти процедуры целесообразно проводить в рамках внутришкольного монит</w:t>
      </w:r>
      <w:r w:rsidR="00FE214C" w:rsidRPr="00500769">
        <w:rPr>
          <w:rFonts w:cs="Times New Roman"/>
          <w:sz w:val="24"/>
          <w:szCs w:val="24"/>
        </w:rPr>
        <w:t>о</w:t>
      </w:r>
      <w:r w:rsidR="00FE214C" w:rsidRPr="00500769">
        <w:rPr>
          <w:rFonts w:cs="Times New Roman"/>
          <w:sz w:val="24"/>
          <w:szCs w:val="24"/>
        </w:rPr>
        <w:t>ринга.</w:t>
      </w:r>
    </w:p>
    <w:p w:rsidR="00FE214C" w:rsidRPr="00500769" w:rsidRDefault="00FE214C">
      <w:pPr>
        <w:pStyle w:val="body"/>
        <w:rPr>
          <w:rFonts w:cs="Times New Roman"/>
          <w:sz w:val="24"/>
          <w:szCs w:val="24"/>
        </w:rPr>
      </w:pPr>
      <w:r w:rsidRPr="00500769">
        <w:rPr>
          <w:rFonts w:cs="Times New Roman"/>
          <w:sz w:val="24"/>
          <w:szCs w:val="24"/>
        </w:rPr>
        <w:lastRenderedPageBreak/>
        <w:t>Оценка предметных результатов ведется каждым учите</w:t>
      </w:r>
      <w:r w:rsidR="004B41BC">
        <w:rPr>
          <w:rFonts w:cs="Times New Roman"/>
          <w:sz w:val="24"/>
          <w:szCs w:val="24"/>
        </w:rPr>
        <w:t xml:space="preserve">лем в </w:t>
      </w:r>
      <w:r w:rsidRPr="00500769">
        <w:rPr>
          <w:rFonts w:cs="Times New Roman"/>
          <w:sz w:val="24"/>
          <w:szCs w:val="24"/>
        </w:rPr>
        <w:t>ходе процедур тек</w:t>
      </w:r>
      <w:r w:rsidRPr="00500769">
        <w:rPr>
          <w:rFonts w:cs="Times New Roman"/>
          <w:sz w:val="24"/>
          <w:szCs w:val="24"/>
        </w:rPr>
        <w:t>у</w:t>
      </w:r>
      <w:r w:rsidRPr="00500769">
        <w:rPr>
          <w:rFonts w:cs="Times New Roman"/>
          <w:sz w:val="24"/>
          <w:szCs w:val="24"/>
        </w:rPr>
        <w:t>щего, тематического, промежу</w:t>
      </w:r>
      <w:r w:rsidR="004B41BC">
        <w:rPr>
          <w:rFonts w:cs="Times New Roman"/>
          <w:sz w:val="24"/>
          <w:szCs w:val="24"/>
        </w:rPr>
        <w:t xml:space="preserve">точного и </w:t>
      </w:r>
      <w:r w:rsidRPr="00500769">
        <w:rPr>
          <w:rFonts w:cs="Times New Roman"/>
          <w:sz w:val="24"/>
          <w:szCs w:val="24"/>
        </w:rPr>
        <w:t xml:space="preserve">итогового контроля, а также администрацией </w:t>
      </w:r>
      <w:r w:rsidR="004B41BC">
        <w:rPr>
          <w:rFonts w:cs="Times New Roman"/>
          <w:sz w:val="24"/>
          <w:szCs w:val="24"/>
        </w:rPr>
        <w:t>МБОУ «Никольская ООШ»</w:t>
      </w:r>
      <w:r w:rsidRPr="00500769">
        <w:rPr>
          <w:rFonts w:cs="Times New Roman"/>
          <w:sz w:val="24"/>
          <w:szCs w:val="24"/>
        </w:rPr>
        <w:t xml:space="preserve"> в ходе внутришкольного мониторинга.</w:t>
      </w:r>
    </w:p>
    <w:p w:rsidR="00FE214C" w:rsidRPr="00500769" w:rsidRDefault="00FE214C">
      <w:pPr>
        <w:pStyle w:val="body"/>
        <w:rPr>
          <w:rFonts w:cs="Times New Roman"/>
          <w:sz w:val="24"/>
          <w:szCs w:val="24"/>
        </w:rPr>
      </w:pPr>
      <w:r w:rsidRPr="00500769">
        <w:rPr>
          <w:rFonts w:cs="Times New Roman"/>
          <w:sz w:val="24"/>
          <w:szCs w:val="24"/>
        </w:rPr>
        <w:t>Особенности оценки по отдельному предмету фиксиру</w:t>
      </w:r>
      <w:r w:rsidR="004B41BC">
        <w:rPr>
          <w:rFonts w:cs="Times New Roman"/>
          <w:sz w:val="24"/>
          <w:szCs w:val="24"/>
        </w:rPr>
        <w:t xml:space="preserve">ются в </w:t>
      </w:r>
      <w:r w:rsidRPr="00500769">
        <w:rPr>
          <w:rFonts w:cs="Times New Roman"/>
          <w:sz w:val="24"/>
          <w:szCs w:val="24"/>
        </w:rPr>
        <w:t>приложении к обр</w:t>
      </w:r>
      <w:r w:rsidRPr="00500769">
        <w:rPr>
          <w:rFonts w:cs="Times New Roman"/>
          <w:sz w:val="24"/>
          <w:szCs w:val="24"/>
        </w:rPr>
        <w:t>а</w:t>
      </w:r>
      <w:r w:rsidRPr="00500769">
        <w:rPr>
          <w:rFonts w:cs="Times New Roman"/>
          <w:sz w:val="24"/>
          <w:szCs w:val="24"/>
        </w:rPr>
        <w:t xml:space="preserve">зовательной программе, которая утверждается педагогическим советом </w:t>
      </w:r>
      <w:r w:rsidR="004B41BC">
        <w:rPr>
          <w:rFonts w:cs="Times New Roman"/>
          <w:sz w:val="24"/>
          <w:szCs w:val="24"/>
        </w:rPr>
        <w:t>МБОУ «Н</w:t>
      </w:r>
      <w:r w:rsidR="004B41BC">
        <w:rPr>
          <w:rFonts w:cs="Times New Roman"/>
          <w:sz w:val="24"/>
          <w:szCs w:val="24"/>
        </w:rPr>
        <w:t>и</w:t>
      </w:r>
      <w:r w:rsidR="004B41BC">
        <w:rPr>
          <w:rFonts w:cs="Times New Roman"/>
          <w:sz w:val="24"/>
          <w:szCs w:val="24"/>
        </w:rPr>
        <w:t>кольская ООШ»</w:t>
      </w:r>
      <w:r w:rsidRPr="00500769">
        <w:rPr>
          <w:rFonts w:cs="Times New Roman"/>
          <w:sz w:val="24"/>
          <w:szCs w:val="24"/>
        </w:rPr>
        <w:t xml:space="preserve"> и доводится до сведения учащихся и их родителей (законных пре</w:t>
      </w:r>
      <w:r w:rsidRPr="00500769">
        <w:rPr>
          <w:rFonts w:cs="Times New Roman"/>
          <w:sz w:val="24"/>
          <w:szCs w:val="24"/>
        </w:rPr>
        <w:t>д</w:t>
      </w:r>
      <w:r w:rsidRPr="00500769">
        <w:rPr>
          <w:rFonts w:cs="Times New Roman"/>
          <w:sz w:val="24"/>
          <w:szCs w:val="24"/>
        </w:rPr>
        <w:t>ставителей). Описание должно включить:</w:t>
      </w:r>
    </w:p>
    <w:p w:rsidR="00FE214C" w:rsidRPr="00500769" w:rsidRDefault="004B41BC" w:rsidP="004B41BC">
      <w:pPr>
        <w:pStyle w:val="list-dash"/>
        <w:numPr>
          <w:ilvl w:val="0"/>
          <w:numId w:val="0"/>
        </w:numPr>
        <w:rPr>
          <w:rFonts w:cs="Times New Roman"/>
          <w:sz w:val="24"/>
          <w:szCs w:val="24"/>
        </w:rPr>
      </w:pPr>
      <w:r>
        <w:rPr>
          <w:rFonts w:cs="Times New Roman"/>
          <w:sz w:val="24"/>
          <w:szCs w:val="24"/>
        </w:rPr>
        <w:t xml:space="preserve">- </w:t>
      </w:r>
      <w:r w:rsidR="00FE214C" w:rsidRPr="00500769">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500769" w:rsidRDefault="004B41BC" w:rsidP="004B41BC">
      <w:pPr>
        <w:pStyle w:val="list-dash"/>
        <w:numPr>
          <w:ilvl w:val="0"/>
          <w:numId w:val="0"/>
        </w:numPr>
        <w:rPr>
          <w:rFonts w:cs="Times New Roman"/>
          <w:sz w:val="24"/>
          <w:szCs w:val="24"/>
        </w:rPr>
      </w:pPr>
      <w:r>
        <w:rPr>
          <w:rFonts w:cs="Times New Roman"/>
          <w:sz w:val="24"/>
          <w:szCs w:val="24"/>
        </w:rPr>
        <w:t xml:space="preserve">- </w:t>
      </w:r>
      <w:r w:rsidR="00FE214C" w:rsidRPr="00500769">
        <w:rPr>
          <w:rFonts w:cs="Times New Roman"/>
          <w:sz w:val="24"/>
          <w:szCs w:val="24"/>
        </w:rPr>
        <w:t>требования к выставлению отметок за промежуточную аттеста</w:t>
      </w:r>
      <w:r>
        <w:rPr>
          <w:rFonts w:cs="Times New Roman"/>
          <w:sz w:val="24"/>
          <w:szCs w:val="24"/>
        </w:rPr>
        <w:t>цию (при необход</w:t>
      </w:r>
      <w:r>
        <w:rPr>
          <w:rFonts w:cs="Times New Roman"/>
          <w:sz w:val="24"/>
          <w:szCs w:val="24"/>
        </w:rPr>
        <w:t>и</w:t>
      </w:r>
      <w:r>
        <w:rPr>
          <w:rFonts w:cs="Times New Roman"/>
          <w:sz w:val="24"/>
          <w:szCs w:val="24"/>
        </w:rPr>
        <w:t>мости -</w:t>
      </w:r>
      <w:r w:rsidR="00FE214C" w:rsidRPr="00500769">
        <w:rPr>
          <w:rFonts w:cs="Times New Roman"/>
          <w:sz w:val="24"/>
          <w:szCs w:val="24"/>
        </w:rPr>
        <w:t xml:space="preserve"> с учетом степени значимости отметок за отдельные оценочные процедуры);</w:t>
      </w:r>
    </w:p>
    <w:p w:rsidR="00FE214C" w:rsidRPr="00500769" w:rsidRDefault="004B41BC" w:rsidP="004B41BC">
      <w:pPr>
        <w:pStyle w:val="list-dash"/>
        <w:numPr>
          <w:ilvl w:val="0"/>
          <w:numId w:val="0"/>
        </w:numPr>
        <w:rPr>
          <w:rFonts w:cs="Times New Roman"/>
          <w:sz w:val="24"/>
          <w:szCs w:val="24"/>
        </w:rPr>
      </w:pPr>
      <w:r>
        <w:rPr>
          <w:rFonts w:cs="Times New Roman"/>
          <w:sz w:val="24"/>
          <w:szCs w:val="24"/>
        </w:rPr>
        <w:t xml:space="preserve">- </w:t>
      </w:r>
      <w:r w:rsidR="00FE214C" w:rsidRPr="00500769">
        <w:rPr>
          <w:rFonts w:cs="Times New Roman"/>
          <w:sz w:val="24"/>
          <w:szCs w:val="24"/>
        </w:rPr>
        <w:t>график контрольных мероприятий.</w:t>
      </w:r>
    </w:p>
    <w:p w:rsidR="00FE214C" w:rsidRPr="00500769" w:rsidRDefault="00FE214C">
      <w:pPr>
        <w:pStyle w:val="h3"/>
        <w:rPr>
          <w:rFonts w:cs="Times New Roman"/>
          <w:sz w:val="24"/>
          <w:szCs w:val="24"/>
        </w:rPr>
      </w:pPr>
      <w:r w:rsidRPr="00500769">
        <w:rPr>
          <w:rFonts w:cs="Times New Roman"/>
          <w:sz w:val="24"/>
          <w:szCs w:val="24"/>
        </w:rPr>
        <w:t>1.3.3.</w:t>
      </w:r>
      <w:r w:rsidRPr="00500769">
        <w:rPr>
          <w:rFonts w:cs="Times New Roman"/>
          <w:sz w:val="24"/>
          <w:szCs w:val="24"/>
        </w:rPr>
        <w:t> </w:t>
      </w:r>
      <w:r w:rsidRPr="00500769">
        <w:rPr>
          <w:rFonts w:cs="Times New Roman"/>
          <w:sz w:val="24"/>
          <w:szCs w:val="24"/>
        </w:rPr>
        <w:t>Организация и содержание оценочных процедур</w:t>
      </w:r>
    </w:p>
    <w:p w:rsidR="00FE214C" w:rsidRPr="00500769" w:rsidRDefault="00FE214C">
      <w:pPr>
        <w:pStyle w:val="body"/>
        <w:rPr>
          <w:rFonts w:cs="Times New Roman"/>
          <w:sz w:val="24"/>
          <w:szCs w:val="24"/>
        </w:rPr>
      </w:pPr>
      <w:r w:rsidRPr="00500769">
        <w:rPr>
          <w:rStyle w:val="Bold"/>
          <w:rFonts w:cs="Times New Roman"/>
          <w:sz w:val="24"/>
          <w:szCs w:val="24"/>
        </w:rPr>
        <w:t>Стартовая диагностика</w:t>
      </w:r>
      <w:r w:rsidRPr="00500769">
        <w:rPr>
          <w:rFonts w:cs="Times New Roman"/>
          <w:sz w:val="24"/>
          <w:szCs w:val="24"/>
        </w:rPr>
        <w:t xml:space="preserve"> представляет собой процедуру оценки готовности к об</w:t>
      </w:r>
      <w:r w:rsidRPr="00500769">
        <w:rPr>
          <w:rFonts w:cs="Times New Roman"/>
          <w:sz w:val="24"/>
          <w:szCs w:val="24"/>
        </w:rPr>
        <w:t>у</w:t>
      </w:r>
      <w:r w:rsidRPr="00500769">
        <w:rPr>
          <w:rFonts w:cs="Times New Roman"/>
          <w:sz w:val="24"/>
          <w:szCs w:val="24"/>
        </w:rPr>
        <w:t xml:space="preserve">чению на данном уровне образования. Проводится администрацией </w:t>
      </w:r>
      <w:r w:rsidR="004B41BC">
        <w:rPr>
          <w:rFonts w:cs="Times New Roman"/>
          <w:sz w:val="24"/>
          <w:szCs w:val="24"/>
        </w:rPr>
        <w:t>МБОУ «Никол</w:t>
      </w:r>
      <w:r w:rsidR="004B41BC">
        <w:rPr>
          <w:rFonts w:cs="Times New Roman"/>
          <w:sz w:val="24"/>
          <w:szCs w:val="24"/>
        </w:rPr>
        <w:t>ь</w:t>
      </w:r>
      <w:r w:rsidR="004B41BC">
        <w:rPr>
          <w:rFonts w:cs="Times New Roman"/>
          <w:sz w:val="24"/>
          <w:szCs w:val="24"/>
        </w:rPr>
        <w:t>ская ООШ»</w:t>
      </w:r>
      <w:r w:rsidRPr="00500769">
        <w:rPr>
          <w:rFonts w:cs="Times New Roman"/>
          <w:sz w:val="24"/>
          <w:szCs w:val="24"/>
        </w:rPr>
        <w:t xml:space="preserve"> в начале 5 класса и выступает как основа (точка отсчета) для оценки д</w:t>
      </w:r>
      <w:r w:rsidRPr="00500769">
        <w:rPr>
          <w:rFonts w:cs="Times New Roman"/>
          <w:sz w:val="24"/>
          <w:szCs w:val="24"/>
        </w:rPr>
        <w:t>и</w:t>
      </w:r>
      <w:r w:rsidRPr="00500769">
        <w:rPr>
          <w:rFonts w:cs="Times New Roman"/>
          <w:sz w:val="24"/>
          <w:szCs w:val="24"/>
        </w:rPr>
        <w:t>намики образовательных достижений. Объектом оценки являются: структура мот</w:t>
      </w:r>
      <w:r w:rsidRPr="00500769">
        <w:rPr>
          <w:rFonts w:cs="Times New Roman"/>
          <w:sz w:val="24"/>
          <w:szCs w:val="24"/>
        </w:rPr>
        <w:t>и</w:t>
      </w:r>
      <w:r w:rsidRPr="00500769">
        <w:rPr>
          <w:rFonts w:cs="Times New Roman"/>
          <w:sz w:val="24"/>
          <w:szCs w:val="24"/>
        </w:rPr>
        <w:t>вации, сформированность учебной деятельности, владение универсальными и сп</w:t>
      </w:r>
      <w:r w:rsidRPr="00500769">
        <w:rPr>
          <w:rFonts w:cs="Times New Roman"/>
          <w:sz w:val="24"/>
          <w:szCs w:val="24"/>
        </w:rPr>
        <w:t>е</w:t>
      </w:r>
      <w:r w:rsidRPr="00500769">
        <w:rPr>
          <w:rFonts w:cs="Times New Roman"/>
          <w:sz w:val="24"/>
          <w:szCs w:val="24"/>
        </w:rPr>
        <w:t>цифическими для основных учебных предметов познавательны</w:t>
      </w:r>
      <w:r w:rsidR="004B41BC">
        <w:rPr>
          <w:rFonts w:cs="Times New Roman"/>
          <w:sz w:val="24"/>
          <w:szCs w:val="24"/>
        </w:rPr>
        <w:t xml:space="preserve">ми средствами, в </w:t>
      </w:r>
      <w:r w:rsidRPr="00500769">
        <w:rPr>
          <w:rFonts w:cs="Times New Roman"/>
          <w:sz w:val="24"/>
          <w:szCs w:val="24"/>
        </w:rPr>
        <w:t>том числе: средствами работы с информацией, знаково-символическими средствами, л</w:t>
      </w:r>
      <w:r w:rsidRPr="00500769">
        <w:rPr>
          <w:rFonts w:cs="Times New Roman"/>
          <w:sz w:val="24"/>
          <w:szCs w:val="24"/>
        </w:rPr>
        <w:t>о</w:t>
      </w:r>
      <w:r w:rsidRPr="00500769">
        <w:rPr>
          <w:rFonts w:cs="Times New Roman"/>
          <w:sz w:val="24"/>
          <w:szCs w:val="24"/>
        </w:rPr>
        <w:t>гическими операциями</w:t>
      </w:r>
      <w:r w:rsidRPr="00500769">
        <w:rPr>
          <w:rStyle w:val="BoldItalic"/>
          <w:rFonts w:cs="Times New Roman"/>
          <w:sz w:val="24"/>
          <w:szCs w:val="24"/>
        </w:rPr>
        <w:t xml:space="preserve">. </w:t>
      </w:r>
      <w:r w:rsidRPr="00500769">
        <w:rPr>
          <w:rFonts w:cs="Times New Roman"/>
          <w:sz w:val="24"/>
          <w:szCs w:val="24"/>
        </w:rPr>
        <w:t>Стартовая диагностика може</w:t>
      </w:r>
      <w:r w:rsidR="004B41BC">
        <w:rPr>
          <w:rFonts w:cs="Times New Roman"/>
          <w:sz w:val="24"/>
          <w:szCs w:val="24"/>
        </w:rPr>
        <w:t xml:space="preserve">т проводиться также учителями с </w:t>
      </w:r>
      <w:r w:rsidRPr="00500769">
        <w:rPr>
          <w:rFonts w:cs="Times New Roman"/>
          <w:sz w:val="24"/>
          <w:szCs w:val="24"/>
        </w:rPr>
        <w:t>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500769" w:rsidRDefault="00FE214C">
      <w:pPr>
        <w:pStyle w:val="body"/>
        <w:rPr>
          <w:rFonts w:cs="Times New Roman"/>
          <w:sz w:val="24"/>
          <w:szCs w:val="24"/>
        </w:rPr>
      </w:pPr>
      <w:r w:rsidRPr="00500769">
        <w:rPr>
          <w:rStyle w:val="Bold"/>
          <w:rFonts w:cs="Times New Roman"/>
          <w:sz w:val="24"/>
          <w:szCs w:val="24"/>
        </w:rPr>
        <w:t>Текущая оценка</w:t>
      </w:r>
      <w:r w:rsidRPr="00500769">
        <w:rPr>
          <w:rFonts w:cs="Times New Roman"/>
          <w:sz w:val="24"/>
          <w:szCs w:val="24"/>
        </w:rPr>
        <w:t xml:space="preserve"> представляет собой процедуру оценки индивидуального пр</w:t>
      </w:r>
      <w:r w:rsidRPr="00500769">
        <w:rPr>
          <w:rFonts w:cs="Times New Roman"/>
          <w:sz w:val="24"/>
          <w:szCs w:val="24"/>
        </w:rPr>
        <w:t>о</w:t>
      </w:r>
      <w:r w:rsidRPr="00500769">
        <w:rPr>
          <w:rFonts w:cs="Times New Roman"/>
          <w:sz w:val="24"/>
          <w:szCs w:val="24"/>
        </w:rPr>
        <w:t>движения в освоении программы учебного предмета. Текущая оценка может быть формирующей, т.е. поддерживающей и направляющей усилия учащегося, и диагн</w:t>
      </w:r>
      <w:r w:rsidRPr="00500769">
        <w:rPr>
          <w:rFonts w:cs="Times New Roman"/>
          <w:sz w:val="24"/>
          <w:szCs w:val="24"/>
        </w:rPr>
        <w:t>о</w:t>
      </w:r>
      <w:r w:rsidRPr="00500769">
        <w:rPr>
          <w:rFonts w:cs="Times New Roman"/>
          <w:sz w:val="24"/>
          <w:szCs w:val="24"/>
        </w:rPr>
        <w:t>стической, способствующей выявлению и осознанию учителем и учащимся сущес</w:t>
      </w:r>
      <w:r w:rsidRPr="00500769">
        <w:rPr>
          <w:rFonts w:cs="Times New Roman"/>
          <w:sz w:val="24"/>
          <w:szCs w:val="24"/>
        </w:rPr>
        <w:t>т</w:t>
      </w:r>
      <w:r w:rsidRPr="00500769">
        <w:rPr>
          <w:rFonts w:cs="Times New Roman"/>
          <w:sz w:val="24"/>
          <w:szCs w:val="24"/>
        </w:rPr>
        <w:t>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w:t>
      </w:r>
      <w:r w:rsidRPr="00500769">
        <w:rPr>
          <w:rFonts w:cs="Times New Roman"/>
          <w:sz w:val="24"/>
          <w:szCs w:val="24"/>
        </w:rPr>
        <w:t>у</w:t>
      </w:r>
      <w:r w:rsidRPr="00500769">
        <w:rPr>
          <w:rFonts w:cs="Times New Roman"/>
          <w:sz w:val="24"/>
          <w:szCs w:val="24"/>
        </w:rPr>
        <w:t>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w:t>
      </w:r>
      <w:r w:rsidRPr="00500769">
        <w:rPr>
          <w:rFonts w:cs="Times New Roman"/>
          <w:sz w:val="24"/>
          <w:szCs w:val="24"/>
        </w:rPr>
        <w:t>и</w:t>
      </w:r>
      <w:r w:rsidRPr="00500769">
        <w:rPr>
          <w:rFonts w:cs="Times New Roman"/>
          <w:sz w:val="24"/>
          <w:szCs w:val="24"/>
        </w:rPr>
        <w:t>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w:t>
      </w:r>
      <w:r w:rsidRPr="00500769">
        <w:rPr>
          <w:rFonts w:cs="Times New Roman"/>
          <w:sz w:val="24"/>
          <w:szCs w:val="24"/>
        </w:rPr>
        <w:t>п</w:t>
      </w:r>
      <w:r w:rsidRPr="00500769">
        <w:rPr>
          <w:rFonts w:cs="Times New Roman"/>
          <w:sz w:val="24"/>
          <w:szCs w:val="24"/>
        </w:rPr>
        <w:t>ленной оценки и служить основанием, например, для освобождения ученика от н</w:t>
      </w:r>
      <w:r w:rsidRPr="00500769">
        <w:rPr>
          <w:rFonts w:cs="Times New Roman"/>
          <w:sz w:val="24"/>
          <w:szCs w:val="24"/>
        </w:rPr>
        <w:t>е</w:t>
      </w:r>
      <w:r w:rsidRPr="00500769">
        <w:rPr>
          <w:rFonts w:cs="Times New Roman"/>
          <w:sz w:val="24"/>
          <w:szCs w:val="24"/>
        </w:rPr>
        <w:t>обходимости выполнять тематическую проверочную работу</w:t>
      </w:r>
      <w:r w:rsidRPr="00500769">
        <w:rPr>
          <w:rStyle w:val="footnote-num"/>
          <w:rFonts w:cs="Times New Roman"/>
          <w:sz w:val="24"/>
          <w:szCs w:val="24"/>
          <w:vertAlign w:val="superscript"/>
        </w:rPr>
        <w:footnoteReference w:id="6"/>
      </w:r>
      <w:r w:rsidRPr="00500769">
        <w:rPr>
          <w:rFonts w:cs="Times New Roman"/>
          <w:sz w:val="24"/>
          <w:szCs w:val="24"/>
        </w:rPr>
        <w:t>.</w:t>
      </w:r>
    </w:p>
    <w:p w:rsidR="00FE214C" w:rsidRPr="00500769" w:rsidRDefault="00FE214C">
      <w:pPr>
        <w:pStyle w:val="body"/>
        <w:rPr>
          <w:rFonts w:cs="Times New Roman"/>
          <w:sz w:val="24"/>
          <w:szCs w:val="24"/>
        </w:rPr>
      </w:pPr>
      <w:r w:rsidRPr="00500769">
        <w:rPr>
          <w:rStyle w:val="Bold"/>
          <w:rFonts w:cs="Times New Roman"/>
          <w:sz w:val="24"/>
          <w:szCs w:val="24"/>
        </w:rPr>
        <w:t>Тематическая оценка</w:t>
      </w:r>
      <w:r w:rsidRPr="00500769">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w:t>
      </w:r>
      <w:r w:rsidRPr="00500769">
        <w:rPr>
          <w:rFonts w:cs="Times New Roman"/>
          <w:sz w:val="24"/>
          <w:szCs w:val="24"/>
        </w:rPr>
        <w:t>б</w:t>
      </w:r>
      <w:r w:rsidRPr="00500769">
        <w:rPr>
          <w:rFonts w:cs="Times New Roman"/>
          <w:sz w:val="24"/>
          <w:szCs w:val="24"/>
        </w:rPr>
        <w:lastRenderedPageBreak/>
        <w:t>ных методических комплектах, рекомендованных Министерством просвещения РФ. По предметам, вводимым образовательной организацией самостоятельно, тематич</w:t>
      </w:r>
      <w:r w:rsidRPr="00500769">
        <w:rPr>
          <w:rFonts w:cs="Times New Roman"/>
          <w:sz w:val="24"/>
          <w:szCs w:val="24"/>
        </w:rPr>
        <w:t>е</w:t>
      </w:r>
      <w:r w:rsidRPr="00500769">
        <w:rPr>
          <w:rFonts w:cs="Times New Roman"/>
          <w:sz w:val="24"/>
          <w:szCs w:val="24"/>
        </w:rPr>
        <w:t>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w:t>
      </w:r>
      <w:r w:rsidRPr="00500769">
        <w:rPr>
          <w:rFonts w:cs="Times New Roman"/>
          <w:sz w:val="24"/>
          <w:szCs w:val="24"/>
        </w:rPr>
        <w:t>у</w:t>
      </w:r>
      <w:r w:rsidRPr="00500769">
        <w:rPr>
          <w:rFonts w:cs="Times New Roman"/>
          <w:sz w:val="24"/>
          <w:szCs w:val="24"/>
        </w:rPr>
        <w:t>чения. Оценочные процедуры подбираются так, чтобы они предусматривали во</w:t>
      </w:r>
      <w:r w:rsidRPr="00500769">
        <w:rPr>
          <w:rFonts w:cs="Times New Roman"/>
          <w:sz w:val="24"/>
          <w:szCs w:val="24"/>
        </w:rPr>
        <w:t>з</w:t>
      </w:r>
      <w:r w:rsidRPr="00500769">
        <w:rPr>
          <w:rFonts w:cs="Times New Roman"/>
          <w:sz w:val="24"/>
          <w:szCs w:val="24"/>
        </w:rPr>
        <w:t>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w:t>
      </w:r>
      <w:r w:rsidRPr="00500769">
        <w:rPr>
          <w:rFonts w:cs="Times New Roman"/>
          <w:sz w:val="24"/>
          <w:szCs w:val="24"/>
        </w:rPr>
        <w:t>б</w:t>
      </w:r>
      <w:r w:rsidRPr="00500769">
        <w:rPr>
          <w:rFonts w:cs="Times New Roman"/>
          <w:sz w:val="24"/>
          <w:szCs w:val="24"/>
        </w:rPr>
        <w:t>ного процесса и его индивидуализации.</w:t>
      </w:r>
    </w:p>
    <w:p w:rsidR="00FE214C" w:rsidRPr="00500769" w:rsidRDefault="00FE214C">
      <w:pPr>
        <w:pStyle w:val="body"/>
        <w:rPr>
          <w:rStyle w:val="BoldItalic"/>
          <w:rFonts w:cs="Times New Roman"/>
          <w:sz w:val="24"/>
          <w:szCs w:val="24"/>
        </w:rPr>
      </w:pPr>
      <w:r w:rsidRPr="00500769">
        <w:rPr>
          <w:rStyle w:val="Bold"/>
          <w:rFonts w:cs="Times New Roman"/>
          <w:sz w:val="24"/>
          <w:szCs w:val="24"/>
        </w:rPr>
        <w:t>Портфолио</w:t>
      </w:r>
      <w:r w:rsidRPr="00500769">
        <w:rPr>
          <w:rFonts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w:t>
      </w:r>
      <w:r w:rsidRPr="00500769">
        <w:rPr>
          <w:rFonts w:cs="Times New Roman"/>
          <w:sz w:val="24"/>
          <w:szCs w:val="24"/>
        </w:rPr>
        <w:t>и</w:t>
      </w:r>
      <w:r w:rsidRPr="00500769">
        <w:rPr>
          <w:rFonts w:cs="Times New Roman"/>
          <w:sz w:val="24"/>
          <w:szCs w:val="24"/>
        </w:rPr>
        <w:t>жений, демонстрируемых данным учащимся. В портфолио включаются как работы учащегося (в том числе фотографии, видеоматериалы и т.п.), так и отзывы на эти р</w:t>
      </w:r>
      <w:r w:rsidRPr="00500769">
        <w:rPr>
          <w:rFonts w:cs="Times New Roman"/>
          <w:sz w:val="24"/>
          <w:szCs w:val="24"/>
        </w:rPr>
        <w:t>а</w:t>
      </w:r>
      <w:r w:rsidRPr="00500769">
        <w:rPr>
          <w:rFonts w:cs="Times New Roman"/>
          <w:sz w:val="24"/>
          <w:szCs w:val="24"/>
        </w:rPr>
        <w:t>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w:t>
      </w:r>
      <w:r w:rsidRPr="00500769">
        <w:rPr>
          <w:rFonts w:cs="Times New Roman"/>
          <w:sz w:val="24"/>
          <w:szCs w:val="24"/>
        </w:rPr>
        <w:t>е</w:t>
      </w:r>
      <w:r w:rsidRPr="00500769">
        <w:rPr>
          <w:rFonts w:cs="Times New Roman"/>
          <w:sz w:val="24"/>
          <w:szCs w:val="24"/>
        </w:rPr>
        <w:t>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500769" w:rsidRDefault="00FE214C">
      <w:pPr>
        <w:pStyle w:val="body"/>
        <w:rPr>
          <w:rFonts w:cs="Times New Roman"/>
          <w:spacing w:val="3"/>
          <w:sz w:val="24"/>
          <w:szCs w:val="24"/>
        </w:rPr>
      </w:pPr>
      <w:r w:rsidRPr="00500769">
        <w:rPr>
          <w:rStyle w:val="Bold"/>
          <w:rFonts w:cs="Times New Roman"/>
          <w:spacing w:val="3"/>
          <w:sz w:val="24"/>
          <w:szCs w:val="24"/>
        </w:rPr>
        <w:t>Внутришкольный мониторинг</w:t>
      </w:r>
      <w:r w:rsidRPr="00500769">
        <w:rPr>
          <w:rFonts w:cs="Times New Roman"/>
          <w:spacing w:val="3"/>
          <w:sz w:val="24"/>
          <w:szCs w:val="24"/>
        </w:rPr>
        <w:t xml:space="preserve"> представляет собой процедуры:</w:t>
      </w:r>
    </w:p>
    <w:p w:rsidR="00FE214C" w:rsidRPr="00500769" w:rsidRDefault="00FE214C" w:rsidP="004B41BC">
      <w:pPr>
        <w:pStyle w:val="list-bullet"/>
        <w:tabs>
          <w:tab w:val="left" w:pos="284"/>
        </w:tabs>
        <w:ind w:left="0" w:firstLine="0"/>
        <w:rPr>
          <w:rFonts w:cs="Times New Roman"/>
          <w:sz w:val="24"/>
          <w:szCs w:val="24"/>
        </w:rPr>
      </w:pPr>
      <w:r w:rsidRPr="00500769">
        <w:rPr>
          <w:rFonts w:cs="Times New Roman"/>
          <w:sz w:val="24"/>
          <w:szCs w:val="24"/>
        </w:rPr>
        <w:t>оценки уровня достижения предметных и метапредметных результатов;</w:t>
      </w:r>
    </w:p>
    <w:p w:rsidR="00FE214C" w:rsidRPr="00500769" w:rsidRDefault="00FE214C" w:rsidP="004B41BC">
      <w:pPr>
        <w:pStyle w:val="list-bullet"/>
        <w:tabs>
          <w:tab w:val="left" w:pos="284"/>
        </w:tabs>
        <w:ind w:left="0" w:firstLine="0"/>
        <w:rPr>
          <w:rFonts w:cs="Times New Roman"/>
          <w:sz w:val="24"/>
          <w:szCs w:val="24"/>
        </w:rPr>
      </w:pPr>
      <w:r w:rsidRPr="00500769">
        <w:rPr>
          <w:rFonts w:cs="Times New Roman"/>
          <w:sz w:val="24"/>
          <w:szCs w:val="24"/>
        </w:rPr>
        <w:t>оценки уровня функциональной грамотности;</w:t>
      </w:r>
    </w:p>
    <w:p w:rsidR="00FE214C" w:rsidRPr="00500769" w:rsidRDefault="00FE214C" w:rsidP="004B41BC">
      <w:pPr>
        <w:pStyle w:val="list-bullet"/>
        <w:tabs>
          <w:tab w:val="left" w:pos="284"/>
        </w:tabs>
        <w:ind w:left="0" w:firstLine="0"/>
        <w:rPr>
          <w:rStyle w:val="BoldItalic"/>
          <w:rFonts w:cs="Times New Roman"/>
          <w:sz w:val="24"/>
          <w:szCs w:val="24"/>
        </w:rPr>
      </w:pPr>
      <w:r w:rsidRPr="00500769">
        <w:rPr>
          <w:rFonts w:cs="Times New Roman"/>
          <w:sz w:val="24"/>
          <w:szCs w:val="24"/>
        </w:rPr>
        <w:t>оценки уровня профессионального мастерства учителя</w:t>
      </w:r>
      <w:r w:rsidRPr="00500769">
        <w:rPr>
          <w:rStyle w:val="Italic"/>
          <w:rFonts w:cs="Times New Roman"/>
          <w:sz w:val="24"/>
          <w:szCs w:val="24"/>
        </w:rPr>
        <w:t>,</w:t>
      </w:r>
      <w:r w:rsidRPr="00500769">
        <w:rPr>
          <w:rFonts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500769" w:rsidRDefault="00FE214C">
      <w:pPr>
        <w:pStyle w:val="body"/>
        <w:rPr>
          <w:rStyle w:val="BoldItalic"/>
          <w:rFonts w:cs="Times New Roman"/>
          <w:sz w:val="24"/>
          <w:szCs w:val="24"/>
        </w:rPr>
      </w:pPr>
      <w:r w:rsidRPr="00500769">
        <w:rPr>
          <w:rFonts w:cs="Times New Roman"/>
          <w:sz w:val="24"/>
          <w:szCs w:val="24"/>
        </w:rPr>
        <w:t>Содержание и периодичность внутришкольного мониторинга устанавливается р</w:t>
      </w:r>
      <w:r w:rsidRPr="00500769">
        <w:rPr>
          <w:rFonts w:cs="Times New Roman"/>
          <w:sz w:val="24"/>
          <w:szCs w:val="24"/>
        </w:rPr>
        <w:t>е</w:t>
      </w:r>
      <w:r w:rsidRPr="00500769">
        <w:rPr>
          <w:rFonts w:cs="Times New Roman"/>
          <w:sz w:val="24"/>
          <w:szCs w:val="24"/>
        </w:rPr>
        <w:t>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w:t>
      </w:r>
      <w:r w:rsidRPr="00500769">
        <w:rPr>
          <w:rFonts w:cs="Times New Roman"/>
          <w:sz w:val="24"/>
          <w:szCs w:val="24"/>
        </w:rPr>
        <w:t>т</w:t>
      </w:r>
      <w:r w:rsidRPr="00500769">
        <w:rPr>
          <w:rFonts w:cs="Times New Roman"/>
          <w:sz w:val="24"/>
          <w:szCs w:val="24"/>
        </w:rPr>
        <w:t>ришкольного мониторинга в части оценки уровня достижений уча</w:t>
      </w:r>
      <w:r w:rsidR="004B41BC">
        <w:rPr>
          <w:rFonts w:cs="Times New Roman"/>
          <w:sz w:val="24"/>
          <w:szCs w:val="24"/>
        </w:rPr>
        <w:t xml:space="preserve">щихся обобщаются и отражаются в </w:t>
      </w:r>
      <w:r w:rsidRPr="00500769">
        <w:rPr>
          <w:rFonts w:cs="Times New Roman"/>
          <w:sz w:val="24"/>
          <w:szCs w:val="24"/>
        </w:rPr>
        <w:t>их характеристиках.</w:t>
      </w:r>
    </w:p>
    <w:p w:rsidR="00FE214C" w:rsidRPr="00500769" w:rsidRDefault="00FE214C">
      <w:pPr>
        <w:pStyle w:val="body"/>
        <w:rPr>
          <w:rFonts w:cs="Times New Roman"/>
          <w:sz w:val="24"/>
          <w:szCs w:val="24"/>
        </w:rPr>
      </w:pPr>
      <w:r w:rsidRPr="00500769">
        <w:rPr>
          <w:rStyle w:val="Bold"/>
          <w:rFonts w:cs="Times New Roman"/>
          <w:sz w:val="24"/>
          <w:szCs w:val="24"/>
        </w:rPr>
        <w:t>Промежуточная аттестация</w:t>
      </w:r>
      <w:r w:rsidRPr="00500769">
        <w:rPr>
          <w:rFonts w:cs="Times New Roman"/>
          <w:sz w:val="24"/>
          <w:szCs w:val="24"/>
        </w:rPr>
        <w:t xml:space="preserve"> представляет собой процедуру аттестации обуча</w:t>
      </w:r>
      <w:r w:rsidRPr="00500769">
        <w:rPr>
          <w:rFonts w:cs="Times New Roman"/>
          <w:sz w:val="24"/>
          <w:szCs w:val="24"/>
        </w:rPr>
        <w:t>ю</w:t>
      </w:r>
      <w:r w:rsidRPr="00500769">
        <w:rPr>
          <w:rFonts w:cs="Times New Roman"/>
          <w:sz w:val="24"/>
          <w:szCs w:val="24"/>
        </w:rPr>
        <w:t>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w:t>
      </w:r>
      <w:r w:rsidRPr="00500769">
        <w:rPr>
          <w:rFonts w:cs="Times New Roman"/>
          <w:sz w:val="24"/>
          <w:szCs w:val="24"/>
        </w:rPr>
        <w:t>а</w:t>
      </w:r>
      <w:r w:rsidRPr="00500769">
        <w:rPr>
          <w:rFonts w:cs="Times New Roman"/>
          <w:sz w:val="24"/>
          <w:szCs w:val="24"/>
        </w:rPr>
        <w:t>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w:t>
      </w:r>
      <w:r w:rsidRPr="00500769">
        <w:rPr>
          <w:rFonts w:cs="Times New Roman"/>
          <w:sz w:val="24"/>
          <w:szCs w:val="24"/>
        </w:rPr>
        <w:t>в</w:t>
      </w:r>
      <w:r w:rsidRPr="00500769">
        <w:rPr>
          <w:rFonts w:cs="Times New Roman"/>
          <w:sz w:val="24"/>
          <w:szCs w:val="24"/>
        </w:rPr>
        <w:t>нике).</w:t>
      </w:r>
    </w:p>
    <w:p w:rsidR="00FE214C" w:rsidRPr="00500769" w:rsidRDefault="00FE214C">
      <w:pPr>
        <w:pStyle w:val="body"/>
        <w:rPr>
          <w:rFonts w:cs="Times New Roman"/>
          <w:sz w:val="24"/>
          <w:szCs w:val="24"/>
        </w:rPr>
      </w:pPr>
      <w:r w:rsidRPr="00500769">
        <w:rPr>
          <w:rFonts w:cs="Times New Roman"/>
          <w:sz w:val="24"/>
          <w:szCs w:val="24"/>
        </w:rPr>
        <w:t>Промежуточная оценка, фиксирующая достижение предметных планируемых р</w:t>
      </w:r>
      <w:r w:rsidRPr="00500769">
        <w:rPr>
          <w:rFonts w:cs="Times New Roman"/>
          <w:sz w:val="24"/>
          <w:szCs w:val="24"/>
        </w:rPr>
        <w:t>е</w:t>
      </w:r>
      <w:r w:rsidRPr="00500769">
        <w:rPr>
          <w:rFonts w:cs="Times New Roman"/>
          <w:sz w:val="24"/>
          <w:szCs w:val="24"/>
        </w:rPr>
        <w:t>зультатов и универсальных учебных действий на уровне не ниже базового, является основанием для перевода в следующий класс и для допуска обучающе</w:t>
      </w:r>
      <w:r w:rsidR="004B41BC">
        <w:rPr>
          <w:rFonts w:cs="Times New Roman"/>
          <w:sz w:val="24"/>
          <w:szCs w:val="24"/>
        </w:rPr>
        <w:t xml:space="preserve">гося к </w:t>
      </w:r>
      <w:r w:rsidRPr="00500769">
        <w:rPr>
          <w:rFonts w:cs="Times New Roman"/>
          <w:sz w:val="24"/>
          <w:szCs w:val="24"/>
        </w:rPr>
        <w:t>гос</w:t>
      </w:r>
      <w:r w:rsidRPr="00500769">
        <w:rPr>
          <w:rFonts w:cs="Times New Roman"/>
          <w:sz w:val="24"/>
          <w:szCs w:val="24"/>
        </w:rPr>
        <w:t>у</w:t>
      </w:r>
      <w:r w:rsidRPr="00500769">
        <w:rPr>
          <w:rFonts w:cs="Times New Roman"/>
          <w:sz w:val="24"/>
          <w:szCs w:val="24"/>
        </w:rPr>
        <w:t>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500769" w:rsidRDefault="00FE214C">
      <w:pPr>
        <w:pStyle w:val="body"/>
        <w:rPr>
          <w:rFonts w:cs="Times New Roman"/>
          <w:sz w:val="24"/>
          <w:szCs w:val="24"/>
        </w:rPr>
      </w:pPr>
      <w:r w:rsidRPr="00500769">
        <w:rPr>
          <w:rStyle w:val="Bold"/>
          <w:rFonts w:cs="Times New Roman"/>
          <w:sz w:val="24"/>
          <w:szCs w:val="24"/>
        </w:rPr>
        <w:t>Государственная итоговая аттестация</w:t>
      </w:r>
    </w:p>
    <w:p w:rsidR="00FE214C" w:rsidRPr="00500769" w:rsidRDefault="00FE214C">
      <w:pPr>
        <w:pStyle w:val="body"/>
        <w:rPr>
          <w:rFonts w:cs="Times New Roman"/>
          <w:spacing w:val="2"/>
          <w:sz w:val="24"/>
          <w:szCs w:val="24"/>
        </w:rPr>
      </w:pPr>
      <w:r w:rsidRPr="00500769">
        <w:rPr>
          <w:rFonts w:cs="Times New Roman"/>
          <w:spacing w:val="2"/>
          <w:sz w:val="24"/>
          <w:szCs w:val="24"/>
        </w:rPr>
        <w:lastRenderedPageBreak/>
        <w:t>В соответствии со статьей 59 Федерального закона «Об образовании в Российской Федерации» государственная итоговая аттестация (да</w:t>
      </w:r>
      <w:r w:rsidR="004B41BC">
        <w:rPr>
          <w:rFonts w:cs="Times New Roman"/>
          <w:spacing w:val="2"/>
          <w:sz w:val="24"/>
          <w:szCs w:val="24"/>
        </w:rPr>
        <w:t>лее -</w:t>
      </w:r>
      <w:r w:rsidRPr="00500769">
        <w:rPr>
          <w:rFonts w:cs="Times New Roman"/>
          <w:spacing w:val="2"/>
          <w:sz w:val="24"/>
          <w:szCs w:val="24"/>
        </w:rPr>
        <w:t xml:space="preserve"> ГИА) является обяз</w:t>
      </w:r>
      <w:r w:rsidRPr="00500769">
        <w:rPr>
          <w:rFonts w:cs="Times New Roman"/>
          <w:spacing w:val="2"/>
          <w:sz w:val="24"/>
          <w:szCs w:val="24"/>
        </w:rPr>
        <w:t>а</w:t>
      </w:r>
      <w:r w:rsidRPr="00500769">
        <w:rPr>
          <w:rFonts w:cs="Times New Roman"/>
          <w:spacing w:val="2"/>
          <w:sz w:val="24"/>
          <w:szCs w:val="24"/>
        </w:rPr>
        <w:t>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w:t>
      </w:r>
      <w:r w:rsidRPr="00500769">
        <w:rPr>
          <w:rFonts w:cs="Times New Roman"/>
          <w:spacing w:val="2"/>
          <w:sz w:val="24"/>
          <w:szCs w:val="24"/>
        </w:rPr>
        <w:t>о</w:t>
      </w:r>
      <w:r w:rsidRPr="00500769">
        <w:rPr>
          <w:rFonts w:cs="Times New Roman"/>
          <w:spacing w:val="2"/>
          <w:sz w:val="24"/>
          <w:szCs w:val="24"/>
        </w:rPr>
        <w:t>ном и иными нормативными актами.</w:t>
      </w:r>
    </w:p>
    <w:p w:rsidR="00FE214C" w:rsidRPr="00500769" w:rsidRDefault="00FE214C">
      <w:pPr>
        <w:pStyle w:val="body"/>
        <w:rPr>
          <w:rFonts w:cs="Times New Roman"/>
          <w:sz w:val="24"/>
          <w:szCs w:val="24"/>
        </w:rPr>
      </w:pPr>
      <w:r w:rsidRPr="00500769">
        <w:rPr>
          <w:rFonts w:cs="Times New Roman"/>
          <w:sz w:val="24"/>
          <w:szCs w:val="24"/>
        </w:rPr>
        <w:t>Целью ГИА является установление уровня образовательных достижений выпус</w:t>
      </w:r>
      <w:r w:rsidRPr="00500769">
        <w:rPr>
          <w:rFonts w:cs="Times New Roman"/>
          <w:sz w:val="24"/>
          <w:szCs w:val="24"/>
        </w:rPr>
        <w:t>к</w:t>
      </w:r>
      <w:r w:rsidRPr="00500769">
        <w:rPr>
          <w:rFonts w:cs="Times New Roman"/>
          <w:sz w:val="24"/>
          <w:szCs w:val="24"/>
        </w:rPr>
        <w:t>ников. ГИА включает в себя два обязательных экзамена (по русскому языку и мат</w:t>
      </w:r>
      <w:r w:rsidRPr="00500769">
        <w:rPr>
          <w:rFonts w:cs="Times New Roman"/>
          <w:sz w:val="24"/>
          <w:szCs w:val="24"/>
        </w:rPr>
        <w:t>е</w:t>
      </w:r>
      <w:r w:rsidRPr="00500769">
        <w:rPr>
          <w:rFonts w:cs="Times New Roman"/>
          <w:sz w:val="24"/>
          <w:szCs w:val="24"/>
        </w:rPr>
        <w:t>матике). Экзамены по другим учебным предметам обучающиеся сдают на добр</w:t>
      </w:r>
      <w:r w:rsidRPr="00500769">
        <w:rPr>
          <w:rFonts w:cs="Times New Roman"/>
          <w:sz w:val="24"/>
          <w:szCs w:val="24"/>
        </w:rPr>
        <w:t>о</w:t>
      </w:r>
      <w:r w:rsidRPr="00500769">
        <w:rPr>
          <w:rFonts w:cs="Times New Roman"/>
          <w:sz w:val="24"/>
          <w:szCs w:val="24"/>
        </w:rPr>
        <w:t>вольной основе по своему выбору. ГИА проводится в форме основного государс</w:t>
      </w:r>
      <w:r w:rsidRPr="00500769">
        <w:rPr>
          <w:rFonts w:cs="Times New Roman"/>
          <w:sz w:val="24"/>
          <w:szCs w:val="24"/>
        </w:rPr>
        <w:t>т</w:t>
      </w:r>
      <w:r w:rsidRPr="00500769">
        <w:rPr>
          <w:rFonts w:cs="Times New Roman"/>
          <w:sz w:val="24"/>
          <w:szCs w:val="24"/>
        </w:rPr>
        <w:t>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w:t>
      </w:r>
      <w:r w:rsidRPr="00500769">
        <w:rPr>
          <w:rFonts w:cs="Times New Roman"/>
          <w:sz w:val="24"/>
          <w:szCs w:val="24"/>
        </w:rPr>
        <w:t>е</w:t>
      </w:r>
      <w:r w:rsidRPr="00500769">
        <w:rPr>
          <w:rFonts w:cs="Times New Roman"/>
          <w:sz w:val="24"/>
          <w:szCs w:val="24"/>
        </w:rPr>
        <w:t>шению образовательной организации (государствен</w:t>
      </w:r>
      <w:r w:rsidR="004B41BC">
        <w:rPr>
          <w:rFonts w:cs="Times New Roman"/>
          <w:sz w:val="24"/>
          <w:szCs w:val="24"/>
        </w:rPr>
        <w:t>ный выпускной экзамен -</w:t>
      </w:r>
      <w:r w:rsidRPr="00500769">
        <w:rPr>
          <w:rFonts w:cs="Times New Roman"/>
          <w:sz w:val="24"/>
          <w:szCs w:val="24"/>
        </w:rPr>
        <w:t xml:space="preserve"> ГВЭ).</w:t>
      </w:r>
    </w:p>
    <w:p w:rsidR="00FE214C" w:rsidRPr="00500769" w:rsidRDefault="00FE214C">
      <w:pPr>
        <w:pStyle w:val="body"/>
        <w:rPr>
          <w:rFonts w:cs="Times New Roman"/>
          <w:sz w:val="24"/>
          <w:szCs w:val="24"/>
        </w:rPr>
      </w:pPr>
      <w:r w:rsidRPr="00500769">
        <w:rPr>
          <w:rFonts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w:t>
      </w:r>
      <w:r w:rsidRPr="00500769">
        <w:rPr>
          <w:rFonts w:cs="Times New Roman"/>
          <w:sz w:val="24"/>
          <w:szCs w:val="24"/>
        </w:rPr>
        <w:t>и</w:t>
      </w:r>
      <w:r w:rsidRPr="00500769">
        <w:rPr>
          <w:rFonts w:cs="Times New Roman"/>
          <w:sz w:val="24"/>
          <w:szCs w:val="24"/>
        </w:rPr>
        <w:t>рованные в системе накопленной оценки и результаты выполнения итоговой работы по предмету</w:t>
      </w:r>
      <w:r w:rsidRPr="00500769">
        <w:rPr>
          <w:rStyle w:val="Italic"/>
          <w:rFonts w:cs="Times New Roman"/>
          <w:sz w:val="24"/>
          <w:szCs w:val="24"/>
        </w:rPr>
        <w:t xml:space="preserve">. </w:t>
      </w:r>
      <w:r w:rsidRPr="00500769">
        <w:rPr>
          <w:rFonts w:cs="Times New Roman"/>
          <w:sz w:val="24"/>
          <w:szCs w:val="24"/>
        </w:rPr>
        <w:t>Такой подход позволяет обеспечить полноту охвата планируемых р</w:t>
      </w:r>
      <w:r w:rsidRPr="00500769">
        <w:rPr>
          <w:rFonts w:cs="Times New Roman"/>
          <w:sz w:val="24"/>
          <w:szCs w:val="24"/>
        </w:rPr>
        <w:t>е</w:t>
      </w:r>
      <w:r w:rsidRPr="00500769">
        <w:rPr>
          <w:rFonts w:cs="Times New Roman"/>
          <w:sz w:val="24"/>
          <w:szCs w:val="24"/>
        </w:rPr>
        <w:t xml:space="preserve">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500769" w:rsidRDefault="00FE214C">
      <w:pPr>
        <w:pStyle w:val="body"/>
        <w:rPr>
          <w:rFonts w:cs="Times New Roman"/>
          <w:sz w:val="24"/>
          <w:szCs w:val="24"/>
        </w:rPr>
      </w:pPr>
      <w:r w:rsidRPr="00500769">
        <w:rPr>
          <w:rFonts w:cs="Times New Roman"/>
          <w:sz w:val="24"/>
          <w:szCs w:val="24"/>
        </w:rPr>
        <w:t>Итоговая оценка по предмету фиксируется в документе об уровне образования г</w:t>
      </w:r>
      <w:r w:rsidRPr="00500769">
        <w:rPr>
          <w:rFonts w:cs="Times New Roman"/>
          <w:sz w:val="24"/>
          <w:szCs w:val="24"/>
        </w:rPr>
        <w:t>о</w:t>
      </w:r>
      <w:r w:rsidRPr="00500769">
        <w:rPr>
          <w:rFonts w:cs="Times New Roman"/>
          <w:sz w:val="24"/>
          <w:szCs w:val="24"/>
        </w:rPr>
        <w:t>сударственного образца — аттестате об основном общем образовании.</w:t>
      </w:r>
    </w:p>
    <w:p w:rsidR="00FE214C" w:rsidRPr="00500769" w:rsidRDefault="00FE214C">
      <w:pPr>
        <w:pStyle w:val="body"/>
        <w:rPr>
          <w:rFonts w:cs="Times New Roman"/>
          <w:sz w:val="24"/>
          <w:szCs w:val="24"/>
        </w:rPr>
      </w:pPr>
      <w:r w:rsidRPr="00500769">
        <w:rPr>
          <w:rFonts w:cs="Times New Roman"/>
          <w:sz w:val="24"/>
          <w:szCs w:val="24"/>
        </w:rPr>
        <w:t>Итоговая оценка по междисциплинарным программам ставится на основе резул</w:t>
      </w:r>
      <w:r w:rsidRPr="00500769">
        <w:rPr>
          <w:rFonts w:cs="Times New Roman"/>
          <w:sz w:val="24"/>
          <w:szCs w:val="24"/>
        </w:rPr>
        <w:t>ь</w:t>
      </w:r>
      <w:r w:rsidRPr="00500769">
        <w:rPr>
          <w:rFonts w:cs="Times New Roman"/>
          <w:sz w:val="24"/>
          <w:szCs w:val="24"/>
        </w:rPr>
        <w:t>татов внутришкольного мониторинга и фиксируется в характеристике учащегося.</w:t>
      </w:r>
    </w:p>
    <w:p w:rsidR="00FE214C" w:rsidRPr="00500769" w:rsidRDefault="00FE214C">
      <w:pPr>
        <w:pStyle w:val="body"/>
        <w:rPr>
          <w:rFonts w:cs="Times New Roman"/>
          <w:sz w:val="24"/>
          <w:szCs w:val="24"/>
        </w:rPr>
      </w:pPr>
      <w:r w:rsidRPr="00500769">
        <w:rPr>
          <w:rFonts w:cs="Times New Roman"/>
          <w:sz w:val="24"/>
          <w:szCs w:val="24"/>
        </w:rPr>
        <w:t>Характеристика готовится на основании:</w:t>
      </w:r>
    </w:p>
    <w:p w:rsidR="00FE214C" w:rsidRPr="00500769" w:rsidRDefault="00FE214C">
      <w:pPr>
        <w:pStyle w:val="list-bullet"/>
        <w:rPr>
          <w:rFonts w:cs="Times New Roman"/>
          <w:sz w:val="24"/>
          <w:szCs w:val="24"/>
        </w:rPr>
      </w:pPr>
      <w:r w:rsidRPr="00500769">
        <w:rPr>
          <w:rFonts w:cs="Times New Roman"/>
          <w:sz w:val="24"/>
          <w:szCs w:val="24"/>
        </w:rPr>
        <w:t>объективных показателей образовательных достижений обучающегося на уровне основного образования;</w:t>
      </w:r>
    </w:p>
    <w:p w:rsidR="00FE214C" w:rsidRPr="00500769" w:rsidRDefault="00FE214C">
      <w:pPr>
        <w:pStyle w:val="list-bullet"/>
        <w:rPr>
          <w:rStyle w:val="Italic"/>
          <w:rFonts w:cs="Times New Roman"/>
          <w:sz w:val="24"/>
          <w:szCs w:val="24"/>
        </w:rPr>
      </w:pPr>
      <w:r w:rsidRPr="00500769">
        <w:rPr>
          <w:rFonts w:cs="Times New Roman"/>
          <w:sz w:val="24"/>
          <w:szCs w:val="24"/>
        </w:rPr>
        <w:t>портфолио выпускника;</w:t>
      </w:r>
    </w:p>
    <w:p w:rsidR="00FE214C" w:rsidRPr="00500769" w:rsidRDefault="00FE214C">
      <w:pPr>
        <w:pStyle w:val="list-bullet"/>
        <w:rPr>
          <w:rFonts w:cs="Times New Roman"/>
          <w:sz w:val="24"/>
          <w:szCs w:val="24"/>
        </w:rPr>
      </w:pPr>
      <w:r w:rsidRPr="00500769">
        <w:rPr>
          <w:rFonts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E214C" w:rsidRPr="00500769" w:rsidRDefault="00FE214C">
      <w:pPr>
        <w:pStyle w:val="body"/>
        <w:rPr>
          <w:rFonts w:cs="Times New Roman"/>
          <w:sz w:val="24"/>
          <w:szCs w:val="24"/>
        </w:rPr>
      </w:pPr>
      <w:r w:rsidRPr="00500769">
        <w:rPr>
          <w:rFonts w:cs="Times New Roman"/>
          <w:sz w:val="24"/>
          <w:szCs w:val="24"/>
        </w:rPr>
        <w:t>В характеристике выпускника:</w:t>
      </w:r>
    </w:p>
    <w:p w:rsidR="00FE214C" w:rsidRPr="00500769" w:rsidRDefault="00FE214C">
      <w:pPr>
        <w:pStyle w:val="list-bullet"/>
        <w:rPr>
          <w:rFonts w:cs="Times New Roman"/>
          <w:sz w:val="24"/>
          <w:szCs w:val="24"/>
        </w:rPr>
      </w:pPr>
      <w:r w:rsidRPr="00500769">
        <w:rPr>
          <w:rFonts w:cs="Times New Roman"/>
          <w:sz w:val="24"/>
          <w:szCs w:val="24"/>
        </w:rPr>
        <w:t>отмечаются образовательные достижения обучающегося по освоению личн</w:t>
      </w:r>
      <w:r w:rsidRPr="00500769">
        <w:rPr>
          <w:rFonts w:cs="Times New Roman"/>
          <w:sz w:val="24"/>
          <w:szCs w:val="24"/>
        </w:rPr>
        <w:t>о</w:t>
      </w:r>
      <w:r w:rsidRPr="00500769">
        <w:rPr>
          <w:rFonts w:cs="Times New Roman"/>
          <w:sz w:val="24"/>
          <w:szCs w:val="24"/>
        </w:rPr>
        <w:t>стных, метапредметных и предметных результатов;</w:t>
      </w:r>
    </w:p>
    <w:p w:rsidR="00FE214C" w:rsidRPr="00500769" w:rsidRDefault="00FE214C">
      <w:pPr>
        <w:pStyle w:val="list-bullet"/>
        <w:rPr>
          <w:rFonts w:cs="Times New Roman"/>
          <w:sz w:val="24"/>
          <w:szCs w:val="24"/>
        </w:rPr>
      </w:pPr>
      <w:r w:rsidRPr="00500769">
        <w:rPr>
          <w:rFonts w:cs="Times New Roman"/>
          <w:sz w:val="24"/>
          <w:szCs w:val="24"/>
        </w:rPr>
        <w:t>даются педагогические рекомендации по выбору индивидуальной образов</w:t>
      </w:r>
      <w:r w:rsidRPr="00500769">
        <w:rPr>
          <w:rFonts w:cs="Times New Roman"/>
          <w:sz w:val="24"/>
          <w:szCs w:val="24"/>
        </w:rPr>
        <w:t>а</w:t>
      </w:r>
      <w:r w:rsidRPr="00500769">
        <w:rPr>
          <w:rFonts w:cs="Times New Roman"/>
          <w:sz w:val="24"/>
          <w:szCs w:val="24"/>
        </w:rPr>
        <w:t>тельной траектории на уровне среднего общего образования с учетом выбора учащимся направлений профильного образования, выявленных проблем и о</w:t>
      </w:r>
      <w:r w:rsidRPr="00500769">
        <w:rPr>
          <w:rFonts w:cs="Times New Roman"/>
          <w:sz w:val="24"/>
          <w:szCs w:val="24"/>
        </w:rPr>
        <w:t>т</w:t>
      </w:r>
      <w:r w:rsidRPr="00500769">
        <w:rPr>
          <w:rFonts w:cs="Times New Roman"/>
          <w:sz w:val="24"/>
          <w:szCs w:val="24"/>
        </w:rPr>
        <w:t xml:space="preserve">меченных образовательных достижений. </w:t>
      </w:r>
    </w:p>
    <w:p w:rsidR="00FE214C" w:rsidRPr="00500769" w:rsidRDefault="00FE214C">
      <w:pPr>
        <w:pStyle w:val="body"/>
        <w:rPr>
          <w:rFonts w:cs="Times New Roman"/>
          <w:sz w:val="24"/>
          <w:szCs w:val="24"/>
        </w:rPr>
      </w:pPr>
      <w:r w:rsidRPr="00500769">
        <w:rPr>
          <w:rFonts w:cs="Times New Roman"/>
          <w:sz w:val="24"/>
          <w:szCs w:val="24"/>
        </w:rPr>
        <w:t>Рекомендации педагогического коллектива по выбору индивидуальной образов</w:t>
      </w:r>
      <w:r w:rsidRPr="00500769">
        <w:rPr>
          <w:rFonts w:cs="Times New Roman"/>
          <w:sz w:val="24"/>
          <w:szCs w:val="24"/>
        </w:rPr>
        <w:t>а</w:t>
      </w:r>
      <w:r w:rsidRPr="00500769">
        <w:rPr>
          <w:rFonts w:cs="Times New Roman"/>
          <w:sz w:val="24"/>
          <w:szCs w:val="24"/>
        </w:rPr>
        <w:t>тельной траектории доводятся до сведения выпускника и его родителей (законных представителей).</w:t>
      </w:r>
    </w:p>
    <w:p w:rsidR="00416B7C" w:rsidRPr="00500769" w:rsidRDefault="00416B7C" w:rsidP="00FE214C">
      <w:pPr>
        <w:pStyle w:val="h1"/>
        <w:rPr>
          <w:rFonts w:cs="Times New Roman"/>
        </w:rPr>
      </w:pPr>
      <w:r w:rsidRPr="00500769">
        <w:rPr>
          <w:rFonts w:cs="Times New Roman"/>
        </w:rPr>
        <w:lastRenderedPageBreak/>
        <w:t>2.</w:t>
      </w:r>
      <w:r w:rsidRPr="00500769">
        <w:rPr>
          <w:rFonts w:cs="Times New Roman"/>
        </w:rPr>
        <w:t> </w:t>
      </w:r>
      <w:r w:rsidRPr="00500769">
        <w:rPr>
          <w:rFonts w:cs="Times New Roman"/>
        </w:rPr>
        <w:t xml:space="preserve">Содержательный раздел программы </w:t>
      </w:r>
      <w:r w:rsidRPr="00500769">
        <w:rPr>
          <w:rFonts w:cs="Times New Roman"/>
        </w:rPr>
        <w:br/>
        <w:t>основного общего образования</w:t>
      </w:r>
    </w:p>
    <w:p w:rsidR="00416B7C" w:rsidRPr="00500769" w:rsidRDefault="00416B7C" w:rsidP="00416B7C">
      <w:pPr>
        <w:pStyle w:val="h2-first"/>
        <w:rPr>
          <w:rFonts w:cs="Times New Roman"/>
          <w:sz w:val="24"/>
          <w:szCs w:val="24"/>
        </w:rPr>
      </w:pPr>
      <w:r w:rsidRPr="00500769">
        <w:rPr>
          <w:rFonts w:cs="Times New Roman"/>
          <w:sz w:val="24"/>
          <w:szCs w:val="24"/>
        </w:rPr>
        <w:t>2.1.</w:t>
      </w:r>
      <w:r w:rsidRPr="00500769">
        <w:rPr>
          <w:rFonts w:cs="Times New Roman"/>
          <w:sz w:val="24"/>
          <w:szCs w:val="24"/>
        </w:rPr>
        <w:t> </w:t>
      </w:r>
      <w:r w:rsidRPr="00500769">
        <w:rPr>
          <w:rFonts w:cs="Times New Roman"/>
          <w:sz w:val="24"/>
          <w:szCs w:val="24"/>
        </w:rPr>
        <w:t>Рабочие программы учебных предметов, учебных курсов (в том числе внеурочной деятельности), учебных модулей</w:t>
      </w:r>
    </w:p>
    <w:p w:rsidR="00416B7C" w:rsidRPr="00500769" w:rsidRDefault="00416B7C" w:rsidP="00FE214C">
      <w:pPr>
        <w:pStyle w:val="h1"/>
        <w:pageBreakBefore w:val="0"/>
        <w:rPr>
          <w:rFonts w:cs="Times New Roman"/>
        </w:rPr>
      </w:pPr>
      <w:r w:rsidRPr="00500769">
        <w:rPr>
          <w:rFonts w:cs="Times New Roman"/>
        </w:rPr>
        <w:t>2.1.1</w:t>
      </w:r>
      <w:r w:rsidRPr="00500769">
        <w:rPr>
          <w:rFonts w:cs="Times New Roman"/>
        </w:rPr>
        <w:t> </w:t>
      </w:r>
      <w:r w:rsidRPr="00500769">
        <w:rPr>
          <w:rFonts w:cs="Times New Roman"/>
        </w:rPr>
        <w:t>РУССКИЙ ЯЗЫК</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w:t>
      </w:r>
      <w:r>
        <w:rPr>
          <w:rFonts w:cs="Times New Roman"/>
          <w:sz w:val="24"/>
          <w:szCs w:val="24"/>
        </w:rPr>
        <w:t>мер - 64101) (далее -</w:t>
      </w:r>
      <w:r w:rsidR="00416B7C" w:rsidRPr="00500769">
        <w:rPr>
          <w:rFonts w:cs="Times New Roman"/>
          <w:sz w:val="24"/>
          <w:szCs w:val="24"/>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про</w:t>
      </w:r>
      <w:r>
        <w:rPr>
          <w:rFonts w:cs="Times New Roman"/>
          <w:sz w:val="24"/>
          <w:szCs w:val="24"/>
        </w:rPr>
        <w:t>граммой</w:t>
      </w:r>
      <w:r w:rsidR="00416B7C" w:rsidRPr="00500769">
        <w:rPr>
          <w:rFonts w:cs="Times New Roman"/>
          <w:sz w:val="24"/>
          <w:szCs w:val="24"/>
        </w:rPr>
        <w:t xml:space="preserve"> воспитания с учётом распределённых по классам проверяемых требований к результатам освоения О</w:t>
      </w:r>
      <w:r w:rsidR="00416B7C" w:rsidRPr="00500769">
        <w:rPr>
          <w:rFonts w:cs="Times New Roman"/>
          <w:sz w:val="24"/>
          <w:szCs w:val="24"/>
        </w:rPr>
        <w:t>с</w:t>
      </w:r>
      <w:r w:rsidR="00416B7C" w:rsidRPr="00500769">
        <w:rPr>
          <w:rFonts w:cs="Times New Roman"/>
          <w:sz w:val="24"/>
          <w:szCs w:val="24"/>
        </w:rPr>
        <w:t>новной образовательной программы основного общего образования.</w:t>
      </w:r>
    </w:p>
    <w:p w:rsidR="00416B7C" w:rsidRPr="00500769" w:rsidRDefault="00416B7C" w:rsidP="00416B7C">
      <w:pPr>
        <w:pStyle w:val="h1"/>
        <w:pageBreakBefore w:val="0"/>
        <w:spacing w:before="448" w:after="227"/>
        <w:rPr>
          <w:rFonts w:cs="Times New Roman"/>
        </w:rPr>
      </w:pPr>
      <w:r w:rsidRPr="00500769">
        <w:rPr>
          <w:rFonts w:cs="Times New Roman"/>
        </w:rPr>
        <w:t>ПОЯСНИТЕЛЬНАЯ ЗАПИСКА</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w:t>
      </w:r>
      <w:r w:rsidR="00416B7C" w:rsidRPr="00500769">
        <w:rPr>
          <w:rFonts w:cs="Times New Roman"/>
          <w:sz w:val="24"/>
          <w:szCs w:val="24"/>
        </w:rPr>
        <w:t>о</w:t>
      </w:r>
      <w:r w:rsidR="00416B7C" w:rsidRPr="00500769">
        <w:rPr>
          <w:rFonts w:cs="Times New Roman"/>
          <w:sz w:val="24"/>
          <w:szCs w:val="24"/>
        </w:rPr>
        <w:t xml:space="preserve">ванной на современные тенденции в школьном образовании и активные методики обучения. </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позволит учителю:</w:t>
      </w:r>
    </w:p>
    <w:p w:rsidR="00416B7C" w:rsidRPr="00500769" w:rsidRDefault="00416B7C" w:rsidP="00416B7C">
      <w:pPr>
        <w:pStyle w:val="body"/>
        <w:rPr>
          <w:rFonts w:cs="Times New Roman"/>
          <w:sz w:val="24"/>
          <w:szCs w:val="24"/>
        </w:rPr>
      </w:pPr>
      <w:r w:rsidRPr="00500769">
        <w:rPr>
          <w:rFonts w:cs="Times New Roman"/>
          <w:sz w:val="24"/>
          <w:szCs w:val="24"/>
        </w:rPr>
        <w:t>1)</w:t>
      </w:r>
      <w:r w:rsidRPr="00500769">
        <w:rPr>
          <w:rFonts w:cs="Times New Roman"/>
          <w:sz w:val="24"/>
          <w:szCs w:val="24"/>
        </w:rPr>
        <w:t> </w:t>
      </w:r>
      <w:r w:rsidRPr="00500769">
        <w:rPr>
          <w:rFonts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w:t>
      </w:r>
      <w:r w:rsidRPr="00500769">
        <w:rPr>
          <w:rFonts w:cs="Times New Roman"/>
          <w:sz w:val="24"/>
          <w:szCs w:val="24"/>
        </w:rPr>
        <w:t>с</w:t>
      </w:r>
      <w:r w:rsidRPr="00500769">
        <w:rPr>
          <w:rFonts w:cs="Times New Roman"/>
          <w:sz w:val="24"/>
          <w:szCs w:val="24"/>
        </w:rPr>
        <w:t xml:space="preserve">новного общего образования; </w:t>
      </w:r>
    </w:p>
    <w:p w:rsidR="00416B7C" w:rsidRPr="00500769" w:rsidRDefault="00416B7C" w:rsidP="00416B7C">
      <w:pPr>
        <w:pStyle w:val="body"/>
        <w:rPr>
          <w:rFonts w:cs="Times New Roman"/>
          <w:sz w:val="24"/>
          <w:szCs w:val="24"/>
        </w:rPr>
      </w:pPr>
      <w:r w:rsidRPr="00500769">
        <w:rPr>
          <w:rFonts w:cs="Times New Roman"/>
          <w:sz w:val="24"/>
          <w:szCs w:val="24"/>
        </w:rPr>
        <w:t>2)</w:t>
      </w:r>
      <w:r w:rsidRPr="00500769">
        <w:rPr>
          <w:rFonts w:cs="Times New Roman"/>
          <w:sz w:val="24"/>
          <w:szCs w:val="24"/>
        </w:rPr>
        <w:t> </w:t>
      </w:r>
      <w:r w:rsidRPr="00500769">
        <w:rPr>
          <w:rFonts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500769" w:rsidRDefault="00416B7C" w:rsidP="00416B7C">
      <w:pPr>
        <w:pStyle w:val="body"/>
        <w:rPr>
          <w:rFonts w:cs="Times New Roman"/>
          <w:sz w:val="24"/>
          <w:szCs w:val="24"/>
        </w:rPr>
      </w:pPr>
      <w:r w:rsidRPr="00500769">
        <w:rPr>
          <w:rFonts w:cs="Times New Roman"/>
          <w:sz w:val="24"/>
          <w:szCs w:val="24"/>
        </w:rPr>
        <w:t>3)</w:t>
      </w:r>
      <w:r w:rsidRPr="00500769">
        <w:rPr>
          <w:rFonts w:cs="Times New Roman"/>
          <w:sz w:val="24"/>
          <w:szCs w:val="24"/>
        </w:rPr>
        <w:t> </w:t>
      </w:r>
      <w:r w:rsidRPr="00500769">
        <w:rPr>
          <w:rFonts w:cs="Times New Roman"/>
          <w:sz w:val="24"/>
          <w:szCs w:val="24"/>
        </w:rPr>
        <w:t>разработать календарно-те</w:t>
      </w:r>
      <w:r w:rsidRPr="00500769">
        <w:rPr>
          <w:rFonts w:cs="Times New Roman"/>
          <w:spacing w:val="-2"/>
          <w:sz w:val="24"/>
          <w:szCs w:val="24"/>
        </w:rPr>
        <w:t>матическое планирование с учё</w:t>
      </w:r>
      <w:r w:rsidRPr="00500769">
        <w:rPr>
          <w:rFonts w:cs="Times New Roman"/>
          <w:sz w:val="24"/>
          <w:szCs w:val="24"/>
        </w:rPr>
        <w:t>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500769" w:rsidRDefault="00416B7C" w:rsidP="00416B7C">
      <w:pPr>
        <w:pStyle w:val="body"/>
        <w:rPr>
          <w:rFonts w:cs="Times New Roman"/>
          <w:sz w:val="24"/>
          <w:szCs w:val="24"/>
        </w:rPr>
      </w:pPr>
      <w:r w:rsidRPr="00500769">
        <w:rPr>
          <w:rFonts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w:t>
      </w:r>
      <w:r w:rsidRPr="00500769">
        <w:rPr>
          <w:rFonts w:cs="Times New Roman"/>
          <w:sz w:val="24"/>
          <w:szCs w:val="24"/>
        </w:rPr>
        <w:t>е</w:t>
      </w:r>
      <w:r w:rsidRPr="00500769">
        <w:rPr>
          <w:rFonts w:cs="Times New Roman"/>
          <w:sz w:val="24"/>
          <w:szCs w:val="24"/>
        </w:rPr>
        <w:lastRenderedPageBreak/>
        <w:t xml:space="preserve">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500769" w:rsidRDefault="00416B7C" w:rsidP="00416B7C">
      <w:pPr>
        <w:pStyle w:val="h2"/>
        <w:rPr>
          <w:rFonts w:cs="Times New Roman"/>
          <w:sz w:val="24"/>
          <w:szCs w:val="24"/>
        </w:rPr>
      </w:pPr>
      <w:r w:rsidRPr="00500769">
        <w:rPr>
          <w:rFonts w:cs="Times New Roman"/>
          <w:sz w:val="24"/>
          <w:szCs w:val="24"/>
        </w:rPr>
        <w:t>общая характеристика учебного предмета «Русский язык»</w:t>
      </w:r>
    </w:p>
    <w:p w:rsidR="00416B7C" w:rsidRPr="00500769" w:rsidRDefault="00AC7617" w:rsidP="00416B7C">
      <w:pPr>
        <w:pStyle w:val="body"/>
        <w:rPr>
          <w:rFonts w:cs="Times New Roman"/>
          <w:sz w:val="24"/>
          <w:szCs w:val="24"/>
        </w:rPr>
      </w:pPr>
      <w:r>
        <w:rPr>
          <w:rFonts w:cs="Times New Roman"/>
          <w:sz w:val="24"/>
          <w:szCs w:val="24"/>
        </w:rPr>
        <w:t>Русский язык -</w:t>
      </w:r>
      <w:r w:rsidR="00416B7C" w:rsidRPr="00500769">
        <w:rPr>
          <w:rFonts w:cs="Times New Roman"/>
          <w:sz w:val="24"/>
          <w:szCs w:val="24"/>
        </w:rPr>
        <w:t xml:space="preserve"> государственный язык Российской Федерации, язык межнаци</w:t>
      </w:r>
      <w:r w:rsidR="00416B7C" w:rsidRPr="00500769">
        <w:rPr>
          <w:rFonts w:cs="Times New Roman"/>
          <w:sz w:val="24"/>
          <w:szCs w:val="24"/>
        </w:rPr>
        <w:t>о</w:t>
      </w:r>
      <w:r w:rsidR="00416B7C" w:rsidRPr="00500769">
        <w:rPr>
          <w:rFonts w:cs="Times New Roman"/>
          <w:sz w:val="24"/>
          <w:szCs w:val="24"/>
        </w:rPr>
        <w:t>нального общения народов России, национальный язык русского народа. Как гос</w:t>
      </w:r>
      <w:r w:rsidR="00416B7C" w:rsidRPr="00500769">
        <w:rPr>
          <w:rFonts w:cs="Times New Roman"/>
          <w:sz w:val="24"/>
          <w:szCs w:val="24"/>
        </w:rPr>
        <w:t>у</w:t>
      </w:r>
      <w:r w:rsidR="00416B7C" w:rsidRPr="00500769">
        <w:rPr>
          <w:rFonts w:cs="Times New Roman"/>
          <w:sz w:val="24"/>
          <w:szCs w:val="24"/>
        </w:rPr>
        <w:t>дарственный язык и язык межнационального общения русский язык является сре</w:t>
      </w:r>
      <w:r w:rsidR="00416B7C" w:rsidRPr="00500769">
        <w:rPr>
          <w:rFonts w:cs="Times New Roman"/>
          <w:sz w:val="24"/>
          <w:szCs w:val="24"/>
        </w:rPr>
        <w:t>д</w:t>
      </w:r>
      <w:r w:rsidR="00416B7C" w:rsidRPr="00500769">
        <w:rPr>
          <w:rFonts w:cs="Times New Roman"/>
          <w:sz w:val="24"/>
          <w:szCs w:val="24"/>
        </w:rPr>
        <w:t>ством коммуникации всех народов Российской Федерации, основой их социал</w:t>
      </w:r>
      <w:r w:rsidR="00416B7C" w:rsidRPr="00500769">
        <w:rPr>
          <w:rFonts w:cs="Times New Roman"/>
          <w:sz w:val="24"/>
          <w:szCs w:val="24"/>
        </w:rPr>
        <w:t>ь</w:t>
      </w:r>
      <w:r w:rsidR="00416B7C" w:rsidRPr="00500769">
        <w:rPr>
          <w:rFonts w:cs="Times New Roman"/>
          <w:sz w:val="24"/>
          <w:szCs w:val="24"/>
        </w:rPr>
        <w:t>но-экономической, культурной и духовной консолидации.</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w:t>
      </w:r>
      <w:r w:rsidRPr="00500769">
        <w:rPr>
          <w:rFonts w:cs="Times New Roman"/>
          <w:spacing w:val="-1"/>
          <w:sz w:val="24"/>
          <w:szCs w:val="24"/>
        </w:rPr>
        <w:t>и</w:t>
      </w:r>
      <w:r w:rsidRPr="00500769">
        <w:rPr>
          <w:rFonts w:cs="Times New Roman"/>
          <w:spacing w:val="-1"/>
          <w:sz w:val="24"/>
          <w:szCs w:val="24"/>
        </w:rPr>
        <w:t>теля России, независимо от места его проживания и этнической принадлежности. Знание русского языка и владение им в разных формах его существования и фун</w:t>
      </w:r>
      <w:r w:rsidRPr="00500769">
        <w:rPr>
          <w:rFonts w:cs="Times New Roman"/>
          <w:spacing w:val="-1"/>
          <w:sz w:val="24"/>
          <w:szCs w:val="24"/>
        </w:rPr>
        <w:t>к</w:t>
      </w:r>
      <w:r w:rsidRPr="00500769">
        <w:rPr>
          <w:rFonts w:cs="Times New Roman"/>
          <w:spacing w:val="-1"/>
          <w:sz w:val="24"/>
          <w:szCs w:val="24"/>
        </w:rPr>
        <w:t>циональных разновидностях, понимание его стилистических особенностей и выраз</w:t>
      </w:r>
      <w:r w:rsidRPr="00500769">
        <w:rPr>
          <w:rFonts w:cs="Times New Roman"/>
          <w:spacing w:val="-1"/>
          <w:sz w:val="24"/>
          <w:szCs w:val="24"/>
        </w:rPr>
        <w:t>и</w:t>
      </w:r>
      <w:r w:rsidRPr="00500769">
        <w:rPr>
          <w:rFonts w:cs="Times New Roman"/>
          <w:spacing w:val="-1"/>
          <w:sz w:val="24"/>
          <w:szCs w:val="24"/>
        </w:rPr>
        <w:t>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w:t>
      </w:r>
      <w:r w:rsidRPr="00500769">
        <w:rPr>
          <w:rFonts w:cs="Times New Roman"/>
          <w:spacing w:val="-1"/>
          <w:sz w:val="24"/>
          <w:szCs w:val="24"/>
        </w:rPr>
        <w:t>ч</w:t>
      </w:r>
      <w:r w:rsidRPr="00500769">
        <w:rPr>
          <w:rFonts w:cs="Times New Roman"/>
          <w:spacing w:val="-1"/>
          <w:sz w:val="24"/>
          <w:szCs w:val="24"/>
        </w:rPr>
        <w:t>ности и возможности её самореализации в различных жизненно важных для человека областях.</w:t>
      </w:r>
    </w:p>
    <w:p w:rsidR="00416B7C" w:rsidRPr="00500769" w:rsidRDefault="00416B7C" w:rsidP="00416B7C">
      <w:pPr>
        <w:pStyle w:val="body"/>
        <w:rPr>
          <w:rFonts w:cs="Times New Roman"/>
          <w:sz w:val="24"/>
          <w:szCs w:val="24"/>
        </w:rPr>
      </w:pPr>
      <w:r w:rsidRPr="00500769">
        <w:rPr>
          <w:rFonts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w:t>
      </w:r>
      <w:r w:rsidRPr="00500769">
        <w:rPr>
          <w:rFonts w:cs="Times New Roman"/>
          <w:sz w:val="24"/>
          <w:szCs w:val="24"/>
        </w:rPr>
        <w:t>р</w:t>
      </w:r>
      <w:r w:rsidRPr="00500769">
        <w:rPr>
          <w:rFonts w:cs="Times New Roman"/>
          <w:sz w:val="24"/>
          <w:szCs w:val="24"/>
        </w:rPr>
        <w:t>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500769" w:rsidRDefault="00416B7C" w:rsidP="00416B7C">
      <w:pPr>
        <w:pStyle w:val="body"/>
        <w:rPr>
          <w:rFonts w:cs="Times New Roman"/>
          <w:sz w:val="24"/>
          <w:szCs w:val="24"/>
        </w:rPr>
      </w:pPr>
      <w:r w:rsidRPr="00500769">
        <w:rPr>
          <w:rFonts w:cs="Times New Roman"/>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500769" w:rsidRDefault="00416B7C" w:rsidP="00416B7C">
      <w:pPr>
        <w:pStyle w:val="body"/>
        <w:rPr>
          <w:rFonts w:cs="Times New Roman"/>
          <w:sz w:val="24"/>
          <w:szCs w:val="24"/>
        </w:rPr>
      </w:pPr>
      <w:r w:rsidRPr="00500769">
        <w:rPr>
          <w:rFonts w:cs="Times New Roman"/>
          <w:sz w:val="24"/>
          <w:szCs w:val="24"/>
        </w:rPr>
        <w:t>Содержание обучения русскому языку ориентировано также на развитие функци</w:t>
      </w:r>
      <w:r w:rsidRPr="00500769">
        <w:rPr>
          <w:rFonts w:cs="Times New Roman"/>
          <w:sz w:val="24"/>
          <w:szCs w:val="24"/>
        </w:rPr>
        <w:t>о</w:t>
      </w:r>
      <w:r w:rsidRPr="00500769">
        <w:rPr>
          <w:rFonts w:cs="Times New Roman"/>
          <w:sz w:val="24"/>
          <w:szCs w:val="24"/>
        </w:rPr>
        <w:t>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w:t>
      </w:r>
      <w:r w:rsidRPr="00500769">
        <w:rPr>
          <w:rFonts w:cs="Times New Roman"/>
          <w:sz w:val="24"/>
          <w:szCs w:val="24"/>
        </w:rPr>
        <w:t>о</w:t>
      </w:r>
      <w:r w:rsidRPr="00500769">
        <w:rPr>
          <w:rFonts w:cs="Times New Roman"/>
          <w:sz w:val="24"/>
          <w:szCs w:val="24"/>
        </w:rPr>
        <w:t>держании обучения (разделы «Язык и речь», «Текст», «Функциональные разнови</w:t>
      </w:r>
      <w:r w:rsidRPr="00500769">
        <w:rPr>
          <w:rFonts w:cs="Times New Roman"/>
          <w:sz w:val="24"/>
          <w:szCs w:val="24"/>
        </w:rPr>
        <w:t>д</w:t>
      </w:r>
      <w:r w:rsidRPr="00500769">
        <w:rPr>
          <w:rFonts w:cs="Times New Roman"/>
          <w:sz w:val="24"/>
          <w:szCs w:val="24"/>
        </w:rPr>
        <w:t>ности языка»).</w:t>
      </w:r>
    </w:p>
    <w:p w:rsidR="00416B7C" w:rsidRPr="00500769" w:rsidRDefault="00416B7C" w:rsidP="00416B7C">
      <w:pPr>
        <w:pStyle w:val="h2"/>
        <w:rPr>
          <w:rFonts w:cs="Times New Roman"/>
          <w:sz w:val="24"/>
          <w:szCs w:val="24"/>
        </w:rPr>
      </w:pPr>
      <w:r w:rsidRPr="00500769">
        <w:rPr>
          <w:rFonts w:cs="Times New Roman"/>
          <w:sz w:val="24"/>
          <w:szCs w:val="24"/>
        </w:rPr>
        <w:t xml:space="preserve">ЦЕЛИ ИЗУЧЕНИЯ УЧЕБНОГО ПРЕДМЕТА «РУССКИЙ ЯЗЫК» </w:t>
      </w:r>
    </w:p>
    <w:p w:rsidR="00416B7C" w:rsidRPr="00500769" w:rsidRDefault="00416B7C" w:rsidP="00416B7C">
      <w:pPr>
        <w:pStyle w:val="body"/>
        <w:rPr>
          <w:rFonts w:cs="Times New Roman"/>
          <w:sz w:val="24"/>
          <w:szCs w:val="24"/>
        </w:rPr>
      </w:pPr>
      <w:r w:rsidRPr="00500769">
        <w:rPr>
          <w:rFonts w:cs="Times New Roman"/>
          <w:sz w:val="24"/>
          <w:szCs w:val="24"/>
        </w:rPr>
        <w:t xml:space="preserve">Целями изучения русского языка по программам основного общего образования являются: </w:t>
      </w:r>
    </w:p>
    <w:p w:rsidR="00416B7C" w:rsidRPr="00500769" w:rsidRDefault="00AC7617" w:rsidP="00AC7617">
      <w:pPr>
        <w:pStyle w:val="body"/>
        <w:ind w:firstLine="0"/>
        <w:rPr>
          <w:rFonts w:cs="Times New Roman"/>
          <w:sz w:val="24"/>
          <w:szCs w:val="24"/>
        </w:rPr>
      </w:pPr>
      <w:r>
        <w:rPr>
          <w:rFonts w:cs="Times New Roman"/>
          <w:sz w:val="24"/>
          <w:szCs w:val="24"/>
        </w:rPr>
        <w:t xml:space="preserve">- </w:t>
      </w:r>
      <w:r w:rsidR="00416B7C" w:rsidRPr="00500769">
        <w:rPr>
          <w:rFonts w:cs="Times New Roman"/>
          <w:sz w:val="24"/>
          <w:szCs w:val="24"/>
        </w:rPr>
        <w:t>осознание и проявление общероссийской гражданственности, патриотизма, уваж</w:t>
      </w:r>
      <w:r w:rsidR="00416B7C" w:rsidRPr="00500769">
        <w:rPr>
          <w:rFonts w:cs="Times New Roman"/>
          <w:sz w:val="24"/>
          <w:szCs w:val="24"/>
        </w:rPr>
        <w:t>е</w:t>
      </w:r>
      <w:r w:rsidR="00416B7C" w:rsidRPr="00500769">
        <w:rPr>
          <w:rFonts w:cs="Times New Roman"/>
          <w:sz w:val="24"/>
          <w:szCs w:val="24"/>
        </w:rPr>
        <w:t>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w:t>
      </w:r>
      <w:r w:rsidR="00416B7C" w:rsidRPr="00500769">
        <w:rPr>
          <w:rFonts w:cs="Times New Roman"/>
          <w:sz w:val="24"/>
          <w:szCs w:val="24"/>
        </w:rPr>
        <w:t>б</w:t>
      </w:r>
      <w:r w:rsidR="00416B7C" w:rsidRPr="00500769">
        <w:rPr>
          <w:rFonts w:cs="Times New Roman"/>
          <w:sz w:val="24"/>
          <w:szCs w:val="24"/>
        </w:rPr>
        <w:t xml:space="preserve">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rsidR="00416B7C" w:rsidRPr="00500769">
        <w:rPr>
          <w:rFonts w:cs="Times New Roman"/>
          <w:sz w:val="24"/>
          <w:szCs w:val="24"/>
        </w:rPr>
        <w:lastRenderedPageBreak/>
        <w:t>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500769" w:rsidRDefault="00AC7617" w:rsidP="00AC7617">
      <w:pPr>
        <w:pStyle w:val="body"/>
        <w:ind w:firstLine="0"/>
        <w:rPr>
          <w:rFonts w:cs="Times New Roman"/>
          <w:sz w:val="24"/>
          <w:szCs w:val="24"/>
        </w:rPr>
      </w:pPr>
      <w:r>
        <w:rPr>
          <w:rFonts w:cs="Times New Roman"/>
          <w:sz w:val="24"/>
          <w:szCs w:val="24"/>
        </w:rPr>
        <w:t xml:space="preserve">- </w:t>
      </w:r>
      <w:r w:rsidR="00416B7C" w:rsidRPr="00500769">
        <w:rPr>
          <w:rFonts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500769" w:rsidRDefault="00AC7617" w:rsidP="00AC7617">
      <w:pPr>
        <w:pStyle w:val="body"/>
        <w:ind w:firstLine="0"/>
        <w:rPr>
          <w:rFonts w:cs="Times New Roman"/>
          <w:sz w:val="24"/>
          <w:szCs w:val="24"/>
        </w:rPr>
      </w:pPr>
      <w:r>
        <w:rPr>
          <w:rFonts w:cs="Times New Roman"/>
          <w:sz w:val="24"/>
          <w:szCs w:val="24"/>
        </w:rPr>
        <w:t xml:space="preserve">- </w:t>
      </w:r>
      <w:r w:rsidR="00416B7C" w:rsidRPr="00500769">
        <w:rPr>
          <w:rFonts w:cs="Times New Roman"/>
          <w:sz w:val="24"/>
          <w:szCs w:val="24"/>
        </w:rPr>
        <w:t>овладение знаниями о русском языке, его устройстве и закономерностях функци</w:t>
      </w:r>
      <w:r w:rsidR="00416B7C" w:rsidRPr="00500769">
        <w:rPr>
          <w:rFonts w:cs="Times New Roman"/>
          <w:sz w:val="24"/>
          <w:szCs w:val="24"/>
        </w:rPr>
        <w:t>о</w:t>
      </w:r>
      <w:r w:rsidR="00416B7C" w:rsidRPr="00500769">
        <w:rPr>
          <w:rFonts w:cs="Times New Roman"/>
          <w:sz w:val="24"/>
          <w:szCs w:val="24"/>
        </w:rPr>
        <w:t>нирования, о стилистических ресурсах русского языка; практическое овладение но</w:t>
      </w:r>
      <w:r w:rsidR="00416B7C" w:rsidRPr="00500769">
        <w:rPr>
          <w:rFonts w:cs="Times New Roman"/>
          <w:sz w:val="24"/>
          <w:szCs w:val="24"/>
        </w:rPr>
        <w:t>р</w:t>
      </w:r>
      <w:r w:rsidR="00416B7C" w:rsidRPr="00500769">
        <w:rPr>
          <w:rFonts w:cs="Times New Roman"/>
          <w:sz w:val="24"/>
          <w:szCs w:val="24"/>
        </w:rPr>
        <w:t>мами русского литературного языка и речевого этикета; обогащение активного и п</w:t>
      </w:r>
      <w:r w:rsidR="00416B7C" w:rsidRPr="00500769">
        <w:rPr>
          <w:rFonts w:cs="Times New Roman"/>
          <w:sz w:val="24"/>
          <w:szCs w:val="24"/>
        </w:rPr>
        <w:t>о</w:t>
      </w:r>
      <w:r w:rsidR="00416B7C" w:rsidRPr="00500769">
        <w:rPr>
          <w:rFonts w:cs="Times New Roman"/>
          <w:sz w:val="24"/>
          <w:szCs w:val="24"/>
        </w:rPr>
        <w:t>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w:t>
      </w:r>
      <w:r w:rsidR="00416B7C" w:rsidRPr="00500769">
        <w:rPr>
          <w:rFonts w:cs="Times New Roman"/>
          <w:sz w:val="24"/>
          <w:szCs w:val="24"/>
        </w:rPr>
        <w:t>т</w:t>
      </w:r>
      <w:r w:rsidR="00416B7C" w:rsidRPr="00500769">
        <w:rPr>
          <w:rFonts w:cs="Times New Roman"/>
          <w:sz w:val="24"/>
          <w:szCs w:val="24"/>
        </w:rPr>
        <w:t xml:space="preserve">вованию; </w:t>
      </w:r>
    </w:p>
    <w:p w:rsidR="00416B7C" w:rsidRPr="00500769" w:rsidRDefault="00AC7617" w:rsidP="00AC7617">
      <w:pPr>
        <w:pStyle w:val="body"/>
        <w:ind w:firstLine="0"/>
        <w:rPr>
          <w:rFonts w:cs="Times New Roman"/>
          <w:sz w:val="24"/>
          <w:szCs w:val="24"/>
        </w:rPr>
      </w:pPr>
      <w:r>
        <w:rPr>
          <w:rFonts w:cs="Times New Roman"/>
          <w:sz w:val="24"/>
          <w:szCs w:val="24"/>
        </w:rPr>
        <w:t xml:space="preserve">- </w:t>
      </w:r>
      <w:r w:rsidR="00416B7C" w:rsidRPr="00500769">
        <w:rPr>
          <w:rFonts w:cs="Times New Roman"/>
          <w:sz w:val="24"/>
          <w:szCs w:val="24"/>
        </w:rPr>
        <w:t>совершенствование речевой деятельности, коммуникативных умений, обеспеч</w:t>
      </w:r>
      <w:r w:rsidR="00416B7C" w:rsidRPr="00500769">
        <w:rPr>
          <w:rFonts w:cs="Times New Roman"/>
          <w:sz w:val="24"/>
          <w:szCs w:val="24"/>
        </w:rPr>
        <w:t>и</w:t>
      </w:r>
      <w:r w:rsidR="00416B7C" w:rsidRPr="00500769">
        <w:rPr>
          <w:rFonts w:cs="Times New Roman"/>
          <w:sz w:val="24"/>
          <w:szCs w:val="24"/>
        </w:rPr>
        <w:t>вающих эффективное взаимодействие с окружающими людьми в ситуациях фо</w:t>
      </w:r>
      <w:r w:rsidR="00416B7C" w:rsidRPr="00500769">
        <w:rPr>
          <w:rFonts w:cs="Times New Roman"/>
          <w:sz w:val="24"/>
          <w:szCs w:val="24"/>
        </w:rPr>
        <w:t>р</w:t>
      </w:r>
      <w:r w:rsidR="00416B7C" w:rsidRPr="00500769">
        <w:rPr>
          <w:rFonts w:cs="Times New Roman"/>
          <w:sz w:val="24"/>
          <w:szCs w:val="24"/>
        </w:rPr>
        <w:t xml:space="preserve">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500769" w:rsidRDefault="00AC7617" w:rsidP="00AC7617">
      <w:pPr>
        <w:pStyle w:val="body"/>
        <w:ind w:firstLine="0"/>
        <w:rPr>
          <w:rFonts w:cs="Times New Roman"/>
          <w:sz w:val="24"/>
          <w:szCs w:val="24"/>
        </w:rPr>
      </w:pPr>
      <w:r>
        <w:rPr>
          <w:rFonts w:cs="Times New Roman"/>
          <w:sz w:val="24"/>
          <w:szCs w:val="24"/>
        </w:rPr>
        <w:t xml:space="preserve">- </w:t>
      </w:r>
      <w:r w:rsidR="00416B7C" w:rsidRPr="00500769">
        <w:rPr>
          <w:rFonts w:cs="Times New Roman"/>
          <w:sz w:val="24"/>
          <w:szCs w:val="24"/>
        </w:rPr>
        <w:t>совершенствование мыслительной деятельности, развитие универсальных инте</w:t>
      </w:r>
      <w:r w:rsidR="00416B7C" w:rsidRPr="00500769">
        <w:rPr>
          <w:rFonts w:cs="Times New Roman"/>
          <w:sz w:val="24"/>
          <w:szCs w:val="24"/>
        </w:rPr>
        <w:t>л</w:t>
      </w:r>
      <w:r w:rsidR="00416B7C" w:rsidRPr="00500769">
        <w:rPr>
          <w:rFonts w:cs="Times New Roman"/>
          <w:sz w:val="24"/>
          <w:szCs w:val="24"/>
        </w:rPr>
        <w:t>лектуальных умений сравнения, анализа, синтеза, абстрагирования, обобщения, классификации, установления определённых закономерностей и правил, конкрет</w:t>
      </w:r>
      <w:r w:rsidR="00416B7C" w:rsidRPr="00500769">
        <w:rPr>
          <w:rFonts w:cs="Times New Roman"/>
          <w:sz w:val="24"/>
          <w:szCs w:val="24"/>
        </w:rPr>
        <w:t>и</w:t>
      </w:r>
      <w:r w:rsidR="00416B7C" w:rsidRPr="00500769">
        <w:rPr>
          <w:rFonts w:cs="Times New Roman"/>
          <w:sz w:val="24"/>
          <w:szCs w:val="24"/>
        </w:rPr>
        <w:t>зации и т. п. в процессе изучения русского языка;</w:t>
      </w:r>
    </w:p>
    <w:p w:rsidR="00416B7C" w:rsidRPr="00500769" w:rsidRDefault="00AC7617" w:rsidP="00AC7617">
      <w:pPr>
        <w:pStyle w:val="body"/>
        <w:ind w:firstLine="0"/>
        <w:rPr>
          <w:rFonts w:cs="Times New Roman"/>
          <w:sz w:val="24"/>
          <w:szCs w:val="24"/>
        </w:rPr>
      </w:pPr>
      <w:r>
        <w:rPr>
          <w:rFonts w:cs="Times New Roman"/>
          <w:sz w:val="24"/>
          <w:szCs w:val="24"/>
        </w:rPr>
        <w:t xml:space="preserve">- </w:t>
      </w:r>
      <w:r w:rsidR="00416B7C" w:rsidRPr="00500769">
        <w:rPr>
          <w:rFonts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w:t>
      </w:r>
      <w:r w:rsidR="00416B7C" w:rsidRPr="00500769">
        <w:rPr>
          <w:rFonts w:cs="Times New Roman"/>
          <w:sz w:val="24"/>
          <w:szCs w:val="24"/>
        </w:rPr>
        <w:t>е</w:t>
      </w:r>
      <w:r w:rsidR="00416B7C" w:rsidRPr="00500769">
        <w:rPr>
          <w:rFonts w:cs="Times New Roman"/>
          <w:sz w:val="24"/>
          <w:szCs w:val="24"/>
        </w:rPr>
        <w:t>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500769" w:rsidRDefault="00416B7C" w:rsidP="00416B7C">
      <w:pPr>
        <w:pStyle w:val="h2"/>
        <w:rPr>
          <w:rFonts w:cs="Times New Roman"/>
          <w:sz w:val="24"/>
          <w:szCs w:val="24"/>
        </w:rPr>
      </w:pPr>
      <w:r w:rsidRPr="00500769">
        <w:rPr>
          <w:rFonts w:cs="Times New Roman"/>
          <w:sz w:val="24"/>
          <w:szCs w:val="24"/>
        </w:rPr>
        <w:t>МЕСТО учебного ПРЕДМЕТА «РУССКИЙ ЯЗЫК»В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w:t>
      </w:r>
      <w:r w:rsidRPr="00500769">
        <w:rPr>
          <w:rFonts w:cs="Times New Roman"/>
          <w:sz w:val="24"/>
          <w:szCs w:val="24"/>
        </w:rPr>
        <w:t>т</w:t>
      </w:r>
      <w:r w:rsidRPr="00500769">
        <w:rPr>
          <w:rFonts w:cs="Times New Roman"/>
          <w:sz w:val="24"/>
          <w:szCs w:val="24"/>
        </w:rPr>
        <w:t>ную область «Русский язык и литература» и является обязательным для изучения.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Содержание учебного предмета «Русский язык», представленное в рабочей пр</w:t>
      </w:r>
      <w:r w:rsidRPr="00500769">
        <w:rPr>
          <w:rFonts w:cs="Times New Roman"/>
          <w:spacing w:val="-1"/>
          <w:sz w:val="24"/>
          <w:szCs w:val="24"/>
        </w:rPr>
        <w:t>о</w:t>
      </w:r>
      <w:r w:rsidRPr="00500769">
        <w:rPr>
          <w:rFonts w:cs="Times New Roman"/>
          <w:spacing w:val="-1"/>
          <w:sz w:val="24"/>
          <w:szCs w:val="24"/>
        </w:rPr>
        <w:t>грамме, соответствует ФГОС ООО, основной образовательной программе основного общего образования.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В пределах одного класса последовательность изучения тем, представленных в с</w:t>
      </w:r>
      <w:r w:rsidRPr="00500769">
        <w:rPr>
          <w:rFonts w:cs="Times New Roman"/>
          <w:spacing w:val="-1"/>
          <w:sz w:val="24"/>
          <w:szCs w:val="24"/>
        </w:rPr>
        <w:t>о</w:t>
      </w:r>
      <w:r w:rsidRPr="00500769">
        <w:rPr>
          <w:rFonts w:cs="Times New Roman"/>
          <w:spacing w:val="-1"/>
          <w:sz w:val="24"/>
          <w:szCs w:val="24"/>
        </w:rPr>
        <w:t>держании каждого класса, может варьироваться.</w:t>
      </w:r>
    </w:p>
    <w:p w:rsidR="00416B7C" w:rsidRPr="00500769" w:rsidRDefault="00416B7C" w:rsidP="00416B7C">
      <w:pPr>
        <w:pStyle w:val="body"/>
        <w:rPr>
          <w:rFonts w:cs="Times New Roman"/>
          <w:sz w:val="24"/>
          <w:szCs w:val="24"/>
        </w:rPr>
      </w:pPr>
      <w:r w:rsidRPr="00500769">
        <w:rPr>
          <w:rFonts w:cs="Times New Roman"/>
          <w:sz w:val="24"/>
          <w:szCs w:val="24"/>
        </w:rPr>
        <w:t>Учебным планом на изучение русского языка о</w:t>
      </w:r>
      <w:r w:rsidR="00AC7617">
        <w:rPr>
          <w:rFonts w:cs="Times New Roman"/>
          <w:sz w:val="24"/>
          <w:szCs w:val="24"/>
        </w:rPr>
        <w:t>тводится 714 часов: в 5 классе -</w:t>
      </w:r>
      <w:r w:rsidRPr="00500769">
        <w:rPr>
          <w:rFonts w:cs="Times New Roman"/>
          <w:sz w:val="24"/>
          <w:szCs w:val="24"/>
        </w:rPr>
        <w:t xml:space="preserve"> 170 часов </w:t>
      </w:r>
      <w:r w:rsidR="00AC7617">
        <w:rPr>
          <w:rFonts w:cs="Times New Roman"/>
          <w:sz w:val="24"/>
          <w:szCs w:val="24"/>
        </w:rPr>
        <w:t>(5 часов в неделю), в 6 классе -</w:t>
      </w:r>
      <w:r w:rsidRPr="00500769">
        <w:rPr>
          <w:rFonts w:cs="Times New Roman"/>
          <w:sz w:val="24"/>
          <w:szCs w:val="24"/>
        </w:rPr>
        <w:t xml:space="preserve"> 204 часа (6 часов в неделю), в 7 классе</w:t>
      </w:r>
      <w:r w:rsidR="00AC7617">
        <w:rPr>
          <w:rFonts w:cs="Times New Roman"/>
          <w:sz w:val="24"/>
          <w:szCs w:val="24"/>
        </w:rPr>
        <w:t xml:space="preserve"> -</w:t>
      </w:r>
      <w:r w:rsidRPr="00500769">
        <w:rPr>
          <w:rFonts w:cs="Times New Roman"/>
          <w:sz w:val="24"/>
          <w:szCs w:val="24"/>
        </w:rPr>
        <w:t xml:space="preserve"> 136 часов</w:t>
      </w:r>
      <w:r w:rsidR="00AC7617">
        <w:rPr>
          <w:rFonts w:cs="Times New Roman"/>
          <w:sz w:val="24"/>
          <w:szCs w:val="24"/>
        </w:rPr>
        <w:t xml:space="preserve"> (4 часа в неделю), в 8 классе -</w:t>
      </w:r>
      <w:r w:rsidRPr="00500769">
        <w:rPr>
          <w:rFonts w:cs="Times New Roman"/>
          <w:sz w:val="24"/>
          <w:szCs w:val="24"/>
        </w:rPr>
        <w:t xml:space="preserve"> 102 часа</w:t>
      </w:r>
      <w:r w:rsidR="00AC7617">
        <w:rPr>
          <w:rFonts w:cs="Times New Roman"/>
          <w:sz w:val="24"/>
          <w:szCs w:val="24"/>
        </w:rPr>
        <w:t xml:space="preserve"> (3 часа в неделю), в 9 классе -</w:t>
      </w:r>
      <w:r w:rsidRPr="00500769">
        <w:rPr>
          <w:rFonts w:cs="Times New Roman"/>
          <w:sz w:val="24"/>
          <w:szCs w:val="24"/>
        </w:rPr>
        <w:t xml:space="preserve"> 102 часа (3 часа в неделю).</w:t>
      </w:r>
    </w:p>
    <w:p w:rsidR="00416B7C" w:rsidRPr="00500769" w:rsidRDefault="00416B7C" w:rsidP="00416B7C">
      <w:pPr>
        <w:pStyle w:val="h1"/>
        <w:rPr>
          <w:rFonts w:cs="Times New Roman"/>
        </w:rPr>
      </w:pPr>
      <w:r w:rsidRPr="00500769">
        <w:rPr>
          <w:rFonts w:cs="Times New Roman"/>
        </w:rPr>
        <w:lastRenderedPageBreak/>
        <w:t xml:space="preserve">СОДЕРЖАНИЕ УЧЕБНОГО ПРЕДМЕТА«РУССКИЙ ЯЗЫК» </w:t>
      </w:r>
    </w:p>
    <w:p w:rsidR="00416B7C" w:rsidRPr="00500769" w:rsidRDefault="00416B7C" w:rsidP="00416B7C">
      <w:pPr>
        <w:pStyle w:val="h2"/>
        <w:spacing w:before="283"/>
        <w:rPr>
          <w:rFonts w:cs="Times New Roman"/>
          <w:sz w:val="24"/>
          <w:szCs w:val="24"/>
        </w:rPr>
      </w:pPr>
      <w:r w:rsidRPr="00500769">
        <w:rPr>
          <w:rFonts w:cs="Times New Roman"/>
          <w:sz w:val="24"/>
          <w:szCs w:val="24"/>
        </w:rPr>
        <w:t>5 КЛАСС</w:t>
      </w:r>
    </w:p>
    <w:p w:rsidR="00416B7C" w:rsidRPr="00500769" w:rsidRDefault="00416B7C" w:rsidP="00416B7C">
      <w:pPr>
        <w:pStyle w:val="h3"/>
        <w:spacing w:before="57"/>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b/>
          <w:bCs/>
          <w:sz w:val="24"/>
          <w:szCs w:val="24"/>
        </w:rPr>
      </w:pPr>
      <w:r w:rsidRPr="00500769">
        <w:rPr>
          <w:rFonts w:cs="Times New Roman"/>
          <w:sz w:val="24"/>
          <w:szCs w:val="24"/>
        </w:rPr>
        <w:t>Богатство и выразительность русского языка.</w:t>
      </w:r>
    </w:p>
    <w:p w:rsidR="00416B7C" w:rsidRPr="00500769" w:rsidRDefault="00416B7C" w:rsidP="00416B7C">
      <w:pPr>
        <w:pStyle w:val="body"/>
        <w:rPr>
          <w:rFonts w:cs="Times New Roman"/>
          <w:sz w:val="24"/>
          <w:szCs w:val="24"/>
        </w:rPr>
      </w:pPr>
      <w:r w:rsidRPr="00500769">
        <w:rPr>
          <w:rFonts w:cs="Times New Roman"/>
          <w:sz w:val="24"/>
          <w:szCs w:val="24"/>
        </w:rPr>
        <w:t>Лингвистика как наука о языке.</w:t>
      </w:r>
    </w:p>
    <w:p w:rsidR="00416B7C" w:rsidRPr="00500769" w:rsidRDefault="00416B7C" w:rsidP="00416B7C">
      <w:pPr>
        <w:pStyle w:val="body"/>
        <w:rPr>
          <w:rFonts w:cs="Times New Roman"/>
          <w:sz w:val="24"/>
          <w:szCs w:val="24"/>
        </w:rPr>
      </w:pPr>
      <w:r w:rsidRPr="00500769">
        <w:rPr>
          <w:rFonts w:cs="Times New Roman"/>
          <w:sz w:val="24"/>
          <w:szCs w:val="24"/>
        </w:rPr>
        <w:t>Основные разделы лингвистики.</w:t>
      </w:r>
    </w:p>
    <w:p w:rsidR="00416B7C" w:rsidRPr="00500769" w:rsidRDefault="00416B7C" w:rsidP="00416B7C">
      <w:pPr>
        <w:pStyle w:val="h3"/>
        <w:spacing w:before="170"/>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Язык и речь.Речь устная и письменная, монологическая и диалогическая, полилог.</w:t>
      </w:r>
    </w:p>
    <w:p w:rsidR="00416B7C" w:rsidRPr="00500769" w:rsidRDefault="00416B7C" w:rsidP="00416B7C">
      <w:pPr>
        <w:pStyle w:val="body"/>
        <w:rPr>
          <w:rFonts w:cs="Times New Roman"/>
          <w:sz w:val="24"/>
          <w:szCs w:val="24"/>
        </w:rPr>
      </w:pPr>
      <w:r w:rsidRPr="00500769">
        <w:rPr>
          <w:rFonts w:cs="Times New Roman"/>
          <w:sz w:val="24"/>
          <w:szCs w:val="24"/>
        </w:rPr>
        <w:t>Виды речевой деятельности (говорение, слушание, чтение, письмо), их особенности.</w:t>
      </w:r>
    </w:p>
    <w:p w:rsidR="00416B7C" w:rsidRPr="00500769" w:rsidRDefault="00416B7C" w:rsidP="00416B7C">
      <w:pPr>
        <w:pStyle w:val="body"/>
        <w:rPr>
          <w:rFonts w:cs="Times New Roman"/>
          <w:sz w:val="24"/>
          <w:szCs w:val="24"/>
        </w:rPr>
      </w:pPr>
      <w:r w:rsidRPr="00500769">
        <w:rPr>
          <w:rFonts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500769" w:rsidRDefault="00416B7C" w:rsidP="00416B7C">
      <w:pPr>
        <w:pStyle w:val="body"/>
        <w:rPr>
          <w:rFonts w:cs="Times New Roman"/>
          <w:sz w:val="24"/>
          <w:szCs w:val="24"/>
        </w:rPr>
      </w:pPr>
      <w:r w:rsidRPr="00500769">
        <w:rPr>
          <w:rFonts w:cs="Times New Roman"/>
          <w:sz w:val="24"/>
          <w:szCs w:val="24"/>
        </w:rPr>
        <w:t>Устный пересказ прочитанного или прослушанного текста, в том числе с измен</w:t>
      </w:r>
      <w:r w:rsidRPr="00500769">
        <w:rPr>
          <w:rFonts w:cs="Times New Roman"/>
          <w:sz w:val="24"/>
          <w:szCs w:val="24"/>
        </w:rPr>
        <w:t>е</w:t>
      </w:r>
      <w:r w:rsidRPr="00500769">
        <w:rPr>
          <w:rFonts w:cs="Times New Roman"/>
          <w:sz w:val="24"/>
          <w:szCs w:val="24"/>
        </w:rPr>
        <w:t>нием лица рассказчика.</w:t>
      </w:r>
    </w:p>
    <w:p w:rsidR="00416B7C" w:rsidRPr="00500769" w:rsidRDefault="00416B7C" w:rsidP="00416B7C">
      <w:pPr>
        <w:pStyle w:val="body"/>
        <w:rPr>
          <w:rFonts w:cs="Times New Roman"/>
          <w:sz w:val="24"/>
          <w:szCs w:val="24"/>
        </w:rPr>
      </w:pPr>
      <w:r w:rsidRPr="00500769">
        <w:rPr>
          <w:rFonts w:cs="Times New Roman"/>
          <w:sz w:val="24"/>
          <w:szCs w:val="24"/>
        </w:rPr>
        <w:t>Участие в диалоге на лингвистические темы (в рамкахизученного) и темы на основе жизненных наблюдений.</w:t>
      </w:r>
    </w:p>
    <w:p w:rsidR="00416B7C" w:rsidRPr="00500769" w:rsidRDefault="00416B7C" w:rsidP="00416B7C">
      <w:pPr>
        <w:pStyle w:val="body"/>
        <w:rPr>
          <w:rFonts w:cs="Times New Roman"/>
          <w:sz w:val="24"/>
          <w:szCs w:val="24"/>
        </w:rPr>
      </w:pPr>
      <w:r w:rsidRPr="00500769">
        <w:rPr>
          <w:rFonts w:cs="Times New Roman"/>
          <w:sz w:val="24"/>
          <w:szCs w:val="24"/>
        </w:rPr>
        <w:t>Речевые формулы приветствия, прощания, просьбы, благодарности.</w:t>
      </w:r>
    </w:p>
    <w:p w:rsidR="00416B7C" w:rsidRPr="00500769" w:rsidRDefault="00416B7C" w:rsidP="00416B7C">
      <w:pPr>
        <w:pStyle w:val="body"/>
        <w:rPr>
          <w:rFonts w:cs="Times New Roman"/>
          <w:sz w:val="24"/>
          <w:szCs w:val="24"/>
        </w:rPr>
      </w:pPr>
      <w:r w:rsidRPr="00500769">
        <w:rPr>
          <w:rFonts w:cs="Times New Roman"/>
          <w:sz w:val="24"/>
          <w:szCs w:val="24"/>
        </w:rPr>
        <w:t>Сочинения различных видов с опорой на жизненный и читательский опыт, сюже</w:t>
      </w:r>
      <w:r w:rsidRPr="00500769">
        <w:rPr>
          <w:rFonts w:cs="Times New Roman"/>
          <w:sz w:val="24"/>
          <w:szCs w:val="24"/>
        </w:rPr>
        <w:t>т</w:t>
      </w:r>
      <w:r w:rsidRPr="00500769">
        <w:rPr>
          <w:rFonts w:cs="Times New Roman"/>
          <w:sz w:val="24"/>
          <w:szCs w:val="24"/>
        </w:rPr>
        <w:t>ную картину (в том числе сочинения-миниатюры).</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Виды аудирования: выборочное, ознакомительное, детальное.</w:t>
      </w:r>
    </w:p>
    <w:p w:rsidR="00416B7C" w:rsidRPr="00500769" w:rsidRDefault="00416B7C" w:rsidP="00416B7C">
      <w:pPr>
        <w:pStyle w:val="body"/>
        <w:rPr>
          <w:rFonts w:cs="Times New Roman"/>
          <w:sz w:val="24"/>
          <w:szCs w:val="24"/>
        </w:rPr>
      </w:pPr>
      <w:r w:rsidRPr="00500769">
        <w:rPr>
          <w:rFonts w:cs="Times New Roman"/>
          <w:sz w:val="24"/>
          <w:szCs w:val="24"/>
        </w:rPr>
        <w:t>Виды чтения: изучающее, ознакомительное, просмотровое, поисковое.</w:t>
      </w:r>
    </w:p>
    <w:p w:rsidR="00416B7C" w:rsidRPr="00500769" w:rsidRDefault="00416B7C" w:rsidP="00416B7C">
      <w:pPr>
        <w:pStyle w:val="h3"/>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Текст и его основные признаки. Тема и главная мысль текста. Микротема текста. Ключевые слова.</w:t>
      </w:r>
    </w:p>
    <w:p w:rsidR="00416B7C" w:rsidRPr="00500769" w:rsidRDefault="00416B7C" w:rsidP="00416B7C">
      <w:pPr>
        <w:pStyle w:val="body"/>
        <w:rPr>
          <w:rFonts w:cs="Times New Roman"/>
          <w:sz w:val="24"/>
          <w:szCs w:val="24"/>
        </w:rPr>
      </w:pPr>
      <w:r w:rsidRPr="00500769">
        <w:rPr>
          <w:rFonts w:cs="Times New Roman"/>
          <w:sz w:val="24"/>
          <w:szCs w:val="24"/>
        </w:rPr>
        <w:t>Функционально-смысловые типы речи: описание, повествование, рассуждение; их особенности.</w:t>
      </w:r>
    </w:p>
    <w:p w:rsidR="00416B7C" w:rsidRPr="00500769" w:rsidRDefault="00416B7C" w:rsidP="00416B7C">
      <w:pPr>
        <w:pStyle w:val="body"/>
        <w:rPr>
          <w:rFonts w:cs="Times New Roman"/>
          <w:sz w:val="24"/>
          <w:szCs w:val="24"/>
        </w:rPr>
      </w:pPr>
      <w:r w:rsidRPr="00500769">
        <w:rPr>
          <w:rFonts w:cs="Times New Roman"/>
          <w:sz w:val="24"/>
          <w:szCs w:val="24"/>
        </w:rPr>
        <w:t>Композиционная структура текста. Абзац как средство членения текста на комп</w:t>
      </w:r>
      <w:r w:rsidRPr="00500769">
        <w:rPr>
          <w:rFonts w:cs="Times New Roman"/>
          <w:sz w:val="24"/>
          <w:szCs w:val="24"/>
        </w:rPr>
        <w:t>о</w:t>
      </w:r>
      <w:r w:rsidRPr="00500769">
        <w:rPr>
          <w:rFonts w:cs="Times New Roman"/>
          <w:sz w:val="24"/>
          <w:szCs w:val="24"/>
        </w:rPr>
        <w:t xml:space="preserve">зиционно-смысловые части. </w:t>
      </w:r>
    </w:p>
    <w:p w:rsidR="00416B7C" w:rsidRPr="00500769" w:rsidRDefault="00416B7C" w:rsidP="00416B7C">
      <w:pPr>
        <w:pStyle w:val="body"/>
        <w:rPr>
          <w:rFonts w:cs="Times New Roman"/>
          <w:sz w:val="24"/>
          <w:szCs w:val="24"/>
        </w:rPr>
      </w:pPr>
      <w:r w:rsidRPr="00500769">
        <w:rPr>
          <w:rFonts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500769" w:rsidRDefault="00416B7C" w:rsidP="00416B7C">
      <w:pPr>
        <w:pStyle w:val="body"/>
        <w:rPr>
          <w:rFonts w:cs="Times New Roman"/>
          <w:sz w:val="24"/>
          <w:szCs w:val="24"/>
        </w:rPr>
      </w:pPr>
      <w:r w:rsidRPr="00500769">
        <w:rPr>
          <w:rFonts w:cs="Times New Roman"/>
          <w:sz w:val="24"/>
          <w:szCs w:val="24"/>
        </w:rPr>
        <w:t>Повествование как тип речи. Рассказ.</w:t>
      </w:r>
    </w:p>
    <w:p w:rsidR="00416B7C" w:rsidRPr="00500769" w:rsidRDefault="00416B7C" w:rsidP="00416B7C">
      <w:pPr>
        <w:pStyle w:val="body"/>
        <w:rPr>
          <w:rFonts w:cs="Times New Roman"/>
          <w:sz w:val="24"/>
          <w:szCs w:val="24"/>
        </w:rPr>
      </w:pPr>
      <w:r w:rsidRPr="00500769">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Подробное, выборочное и сжатое изложение содержания прочитанного или пр</w:t>
      </w:r>
      <w:r w:rsidRPr="00500769">
        <w:rPr>
          <w:rFonts w:cs="Times New Roman"/>
          <w:sz w:val="24"/>
          <w:szCs w:val="24"/>
        </w:rPr>
        <w:t>о</w:t>
      </w:r>
      <w:r w:rsidRPr="00500769">
        <w:rPr>
          <w:rFonts w:cs="Times New Roman"/>
          <w:sz w:val="24"/>
          <w:szCs w:val="24"/>
        </w:rPr>
        <w:t>слушанного текста. Изложение содержания текста с изменением лица рассказчика.</w:t>
      </w:r>
    </w:p>
    <w:p w:rsidR="00416B7C" w:rsidRPr="00500769" w:rsidRDefault="00416B7C" w:rsidP="00416B7C">
      <w:pPr>
        <w:pStyle w:val="body"/>
        <w:rPr>
          <w:rFonts w:cs="Times New Roman"/>
          <w:sz w:val="24"/>
          <w:szCs w:val="24"/>
        </w:rPr>
      </w:pPr>
      <w:r w:rsidRPr="00500769">
        <w:rPr>
          <w:rFonts w:cs="Times New Roman"/>
          <w:sz w:val="24"/>
          <w:szCs w:val="24"/>
        </w:rPr>
        <w:t>Информационная переработка текста: простой и сложный план текста.</w:t>
      </w:r>
    </w:p>
    <w:p w:rsidR="00416B7C" w:rsidRPr="00500769" w:rsidRDefault="00416B7C" w:rsidP="00416B7C">
      <w:pPr>
        <w:pStyle w:val="h3"/>
        <w:spacing w:before="113"/>
        <w:rPr>
          <w:rFonts w:cs="Times New Roman"/>
          <w:sz w:val="24"/>
          <w:szCs w:val="24"/>
        </w:rPr>
      </w:pPr>
      <w:r w:rsidRPr="00500769">
        <w:rPr>
          <w:rFonts w:cs="Times New Roman"/>
          <w:sz w:val="24"/>
          <w:szCs w:val="24"/>
        </w:rPr>
        <w:lastRenderedPageBreak/>
        <w:t xml:space="preserve">Функциональные разновидности языка </w:t>
      </w:r>
    </w:p>
    <w:p w:rsidR="00416B7C" w:rsidRPr="00500769" w:rsidRDefault="00416B7C" w:rsidP="00416B7C">
      <w:pPr>
        <w:pStyle w:val="body"/>
        <w:rPr>
          <w:rFonts w:cs="Times New Roman"/>
          <w:sz w:val="24"/>
          <w:szCs w:val="24"/>
        </w:rPr>
      </w:pPr>
      <w:r w:rsidRPr="00500769">
        <w:rPr>
          <w:rFonts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500769" w:rsidRDefault="00416B7C" w:rsidP="00416B7C">
      <w:pPr>
        <w:pStyle w:val="h3"/>
        <w:spacing w:before="255"/>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body"/>
        <w:rPr>
          <w:rFonts w:cs="Times New Roman"/>
          <w:b/>
          <w:bCs/>
          <w:sz w:val="24"/>
          <w:szCs w:val="24"/>
        </w:rPr>
      </w:pPr>
      <w:r w:rsidRPr="00500769">
        <w:rPr>
          <w:rFonts w:cs="Times New Roman"/>
          <w:b/>
          <w:bCs/>
          <w:sz w:val="24"/>
          <w:szCs w:val="24"/>
        </w:rPr>
        <w:t xml:space="preserve">Фонетика. Графика. Орфоэпия </w:t>
      </w:r>
    </w:p>
    <w:p w:rsidR="00416B7C" w:rsidRPr="00500769" w:rsidRDefault="00416B7C" w:rsidP="00416B7C">
      <w:pPr>
        <w:pStyle w:val="body"/>
        <w:rPr>
          <w:rFonts w:cs="Times New Roman"/>
          <w:sz w:val="24"/>
          <w:szCs w:val="24"/>
        </w:rPr>
      </w:pPr>
      <w:r w:rsidRPr="00500769">
        <w:rPr>
          <w:rFonts w:cs="Times New Roman"/>
          <w:sz w:val="24"/>
          <w:szCs w:val="24"/>
        </w:rPr>
        <w:t>Фонетика и графика как разделы лингвистики.</w:t>
      </w:r>
    </w:p>
    <w:p w:rsidR="00416B7C" w:rsidRPr="00500769" w:rsidRDefault="00416B7C" w:rsidP="00416B7C">
      <w:pPr>
        <w:pStyle w:val="body"/>
        <w:rPr>
          <w:rFonts w:cs="Times New Roman"/>
          <w:sz w:val="24"/>
          <w:szCs w:val="24"/>
        </w:rPr>
      </w:pPr>
      <w:r w:rsidRPr="00500769">
        <w:rPr>
          <w:rFonts w:cs="Times New Roman"/>
          <w:sz w:val="24"/>
          <w:szCs w:val="24"/>
        </w:rPr>
        <w:t>Звук как единица языка. Смыслоразличительная роль звука.</w:t>
      </w:r>
    </w:p>
    <w:p w:rsidR="00416B7C" w:rsidRPr="00500769" w:rsidRDefault="00416B7C" w:rsidP="00416B7C">
      <w:pPr>
        <w:pStyle w:val="body"/>
        <w:rPr>
          <w:rFonts w:cs="Times New Roman"/>
          <w:sz w:val="24"/>
          <w:szCs w:val="24"/>
        </w:rPr>
      </w:pPr>
      <w:r w:rsidRPr="00500769">
        <w:rPr>
          <w:rFonts w:cs="Times New Roman"/>
          <w:sz w:val="24"/>
          <w:szCs w:val="24"/>
        </w:rPr>
        <w:t>Система гласных звуков.</w:t>
      </w:r>
    </w:p>
    <w:p w:rsidR="00416B7C" w:rsidRPr="00500769" w:rsidRDefault="00416B7C" w:rsidP="00416B7C">
      <w:pPr>
        <w:pStyle w:val="body"/>
        <w:rPr>
          <w:rFonts w:cs="Times New Roman"/>
          <w:sz w:val="24"/>
          <w:szCs w:val="24"/>
        </w:rPr>
      </w:pPr>
      <w:r w:rsidRPr="00500769">
        <w:rPr>
          <w:rFonts w:cs="Times New Roman"/>
          <w:sz w:val="24"/>
          <w:szCs w:val="24"/>
        </w:rPr>
        <w:t xml:space="preserve">Система согласных звуков. </w:t>
      </w:r>
    </w:p>
    <w:p w:rsidR="00416B7C" w:rsidRPr="00500769" w:rsidRDefault="00416B7C" w:rsidP="00416B7C">
      <w:pPr>
        <w:pStyle w:val="body"/>
        <w:rPr>
          <w:rFonts w:cs="Times New Roman"/>
          <w:sz w:val="24"/>
          <w:szCs w:val="24"/>
        </w:rPr>
      </w:pPr>
      <w:r w:rsidRPr="00500769">
        <w:rPr>
          <w:rFonts w:cs="Times New Roman"/>
          <w:sz w:val="24"/>
          <w:szCs w:val="24"/>
        </w:rPr>
        <w:t>Изменение звуков в речевом потоке. Элементы фонетической транскрипции.</w:t>
      </w:r>
    </w:p>
    <w:p w:rsidR="00416B7C" w:rsidRPr="00500769" w:rsidRDefault="00416B7C" w:rsidP="00416B7C">
      <w:pPr>
        <w:pStyle w:val="body"/>
        <w:rPr>
          <w:rFonts w:cs="Times New Roman"/>
          <w:sz w:val="24"/>
          <w:szCs w:val="24"/>
        </w:rPr>
      </w:pPr>
      <w:r w:rsidRPr="00500769">
        <w:rPr>
          <w:rFonts w:cs="Times New Roman"/>
          <w:sz w:val="24"/>
          <w:szCs w:val="24"/>
        </w:rPr>
        <w:t>Слог. Ударение. Свойства русского ударения.</w:t>
      </w:r>
    </w:p>
    <w:p w:rsidR="00416B7C" w:rsidRPr="00500769" w:rsidRDefault="00416B7C" w:rsidP="00416B7C">
      <w:pPr>
        <w:pStyle w:val="body"/>
        <w:rPr>
          <w:rFonts w:cs="Times New Roman"/>
          <w:sz w:val="24"/>
          <w:szCs w:val="24"/>
        </w:rPr>
      </w:pPr>
      <w:r w:rsidRPr="00500769">
        <w:rPr>
          <w:rFonts w:cs="Times New Roman"/>
          <w:sz w:val="24"/>
          <w:szCs w:val="24"/>
        </w:rPr>
        <w:t>Соотношение звуков и букв.</w:t>
      </w:r>
    </w:p>
    <w:p w:rsidR="00416B7C" w:rsidRPr="00500769" w:rsidRDefault="00416B7C" w:rsidP="00416B7C">
      <w:pPr>
        <w:pStyle w:val="body"/>
        <w:rPr>
          <w:rFonts w:cs="Times New Roman"/>
          <w:sz w:val="24"/>
          <w:szCs w:val="24"/>
        </w:rPr>
      </w:pPr>
      <w:r w:rsidRPr="00500769">
        <w:rPr>
          <w:rFonts w:cs="Times New Roman"/>
          <w:sz w:val="24"/>
          <w:szCs w:val="24"/>
        </w:rPr>
        <w:t>Фонетический анализ слова.</w:t>
      </w:r>
    </w:p>
    <w:p w:rsidR="00416B7C" w:rsidRPr="00500769" w:rsidRDefault="00416B7C" w:rsidP="00416B7C">
      <w:pPr>
        <w:pStyle w:val="body"/>
        <w:rPr>
          <w:rFonts w:cs="Times New Roman"/>
          <w:sz w:val="24"/>
          <w:szCs w:val="24"/>
        </w:rPr>
      </w:pPr>
      <w:r w:rsidRPr="00500769">
        <w:rPr>
          <w:rFonts w:cs="Times New Roman"/>
          <w:sz w:val="24"/>
          <w:szCs w:val="24"/>
        </w:rPr>
        <w:t>Способы обозначения [й’], мягкости согласных.</w:t>
      </w:r>
    </w:p>
    <w:p w:rsidR="00416B7C" w:rsidRPr="00500769" w:rsidRDefault="00416B7C" w:rsidP="00416B7C">
      <w:pPr>
        <w:pStyle w:val="body"/>
        <w:rPr>
          <w:rFonts w:cs="Times New Roman"/>
          <w:sz w:val="24"/>
          <w:szCs w:val="24"/>
        </w:rPr>
      </w:pPr>
      <w:r w:rsidRPr="00500769">
        <w:rPr>
          <w:rFonts w:cs="Times New Roman"/>
          <w:sz w:val="24"/>
          <w:szCs w:val="24"/>
        </w:rPr>
        <w:t xml:space="preserve">Основные выразительные средства фонетики. </w:t>
      </w:r>
    </w:p>
    <w:p w:rsidR="00416B7C" w:rsidRPr="00500769" w:rsidRDefault="00416B7C" w:rsidP="00416B7C">
      <w:pPr>
        <w:pStyle w:val="body"/>
        <w:rPr>
          <w:rFonts w:cs="Times New Roman"/>
          <w:sz w:val="24"/>
          <w:szCs w:val="24"/>
        </w:rPr>
      </w:pPr>
      <w:r w:rsidRPr="00500769">
        <w:rPr>
          <w:rFonts w:cs="Times New Roman"/>
          <w:sz w:val="24"/>
          <w:szCs w:val="24"/>
        </w:rPr>
        <w:t xml:space="preserve">Прописные и строчные буквы. </w:t>
      </w:r>
    </w:p>
    <w:p w:rsidR="00416B7C" w:rsidRPr="00500769" w:rsidRDefault="00416B7C" w:rsidP="00416B7C">
      <w:pPr>
        <w:pStyle w:val="body"/>
        <w:rPr>
          <w:rFonts w:cs="Times New Roman"/>
          <w:sz w:val="24"/>
          <w:szCs w:val="24"/>
        </w:rPr>
      </w:pPr>
      <w:r w:rsidRPr="00500769">
        <w:rPr>
          <w:rFonts w:cs="Times New Roman"/>
          <w:sz w:val="24"/>
          <w:szCs w:val="24"/>
        </w:rPr>
        <w:t>Интонация, её функции. Основные элементы интонации.</w:t>
      </w:r>
    </w:p>
    <w:p w:rsidR="00416B7C" w:rsidRPr="00500769" w:rsidRDefault="00416B7C" w:rsidP="00416B7C">
      <w:pPr>
        <w:pStyle w:val="body"/>
        <w:rPr>
          <w:rFonts w:cs="Times New Roman"/>
          <w:b/>
          <w:bCs/>
          <w:sz w:val="24"/>
          <w:szCs w:val="24"/>
        </w:rPr>
      </w:pPr>
      <w:r w:rsidRPr="00500769">
        <w:rPr>
          <w:rFonts w:cs="Times New Roman"/>
          <w:b/>
          <w:bCs/>
          <w:sz w:val="24"/>
          <w:szCs w:val="24"/>
        </w:rPr>
        <w:t>Орфография</w:t>
      </w:r>
    </w:p>
    <w:p w:rsidR="00416B7C" w:rsidRPr="00500769" w:rsidRDefault="00416B7C" w:rsidP="00416B7C">
      <w:pPr>
        <w:pStyle w:val="body"/>
        <w:rPr>
          <w:rFonts w:cs="Times New Roman"/>
          <w:sz w:val="24"/>
          <w:szCs w:val="24"/>
        </w:rPr>
      </w:pPr>
      <w:r w:rsidRPr="00500769">
        <w:rPr>
          <w:rFonts w:cs="Times New Roman"/>
          <w:sz w:val="24"/>
          <w:szCs w:val="24"/>
        </w:rPr>
        <w:t>Орфография как раздел лингвистики.</w:t>
      </w:r>
    </w:p>
    <w:p w:rsidR="00416B7C" w:rsidRPr="00500769" w:rsidRDefault="00416B7C" w:rsidP="00416B7C">
      <w:pPr>
        <w:pStyle w:val="body"/>
        <w:rPr>
          <w:rFonts w:cs="Times New Roman"/>
          <w:sz w:val="24"/>
          <w:szCs w:val="24"/>
        </w:rPr>
      </w:pPr>
      <w:r w:rsidRPr="00500769">
        <w:rPr>
          <w:rFonts w:cs="Times New Roman"/>
          <w:sz w:val="24"/>
          <w:szCs w:val="24"/>
        </w:rPr>
        <w:t>Понятие «орфограмма». Буквенные и небуквенные орфограммы.</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разделительных </w:t>
      </w:r>
      <w:r w:rsidRPr="00500769">
        <w:rPr>
          <w:rFonts w:cs="Times New Roman"/>
          <w:b/>
          <w:bCs/>
          <w:i/>
          <w:iCs/>
          <w:sz w:val="24"/>
          <w:szCs w:val="24"/>
        </w:rPr>
        <w:t>ъ</w:t>
      </w:r>
      <w:r w:rsidRPr="00500769">
        <w:rPr>
          <w:rFonts w:cs="Times New Roman"/>
          <w:sz w:val="24"/>
          <w:szCs w:val="24"/>
        </w:rPr>
        <w:t xml:space="preserve"> и </w:t>
      </w:r>
      <w:r w:rsidRPr="00500769">
        <w:rPr>
          <w:rFonts w:cs="Times New Roman"/>
          <w:b/>
          <w:bCs/>
          <w:i/>
          <w:iCs/>
          <w:sz w:val="24"/>
          <w:szCs w:val="24"/>
        </w:rPr>
        <w:t>ь</w:t>
      </w:r>
      <w:r w:rsidRPr="00500769">
        <w:rPr>
          <w:rFonts w:cs="Times New Roman"/>
          <w:sz w:val="24"/>
          <w:szCs w:val="24"/>
        </w:rPr>
        <w:t>.</w:t>
      </w:r>
    </w:p>
    <w:p w:rsidR="00416B7C" w:rsidRPr="00500769" w:rsidRDefault="00416B7C" w:rsidP="00416B7C">
      <w:pPr>
        <w:pStyle w:val="body"/>
        <w:rPr>
          <w:rFonts w:cs="Times New Roman"/>
          <w:b/>
          <w:bCs/>
          <w:sz w:val="24"/>
          <w:szCs w:val="24"/>
        </w:rPr>
      </w:pPr>
      <w:r w:rsidRPr="00500769">
        <w:rPr>
          <w:rFonts w:cs="Times New Roman"/>
          <w:b/>
          <w:bCs/>
          <w:sz w:val="24"/>
          <w:szCs w:val="24"/>
        </w:rPr>
        <w:t>Лексикология</w:t>
      </w:r>
    </w:p>
    <w:p w:rsidR="00416B7C" w:rsidRPr="00500769" w:rsidRDefault="00416B7C" w:rsidP="00416B7C">
      <w:pPr>
        <w:pStyle w:val="body"/>
        <w:rPr>
          <w:rFonts w:cs="Times New Roman"/>
          <w:sz w:val="24"/>
          <w:szCs w:val="24"/>
        </w:rPr>
      </w:pPr>
      <w:r w:rsidRPr="00500769">
        <w:rPr>
          <w:rFonts w:cs="Times New Roman"/>
          <w:sz w:val="24"/>
          <w:szCs w:val="24"/>
        </w:rPr>
        <w:t xml:space="preserve">Лексикология как раздел лингвистики. </w:t>
      </w:r>
    </w:p>
    <w:p w:rsidR="00416B7C" w:rsidRPr="00500769" w:rsidRDefault="00416B7C" w:rsidP="00416B7C">
      <w:pPr>
        <w:pStyle w:val="body"/>
        <w:rPr>
          <w:rFonts w:cs="Times New Roman"/>
          <w:sz w:val="24"/>
          <w:szCs w:val="24"/>
        </w:rPr>
      </w:pPr>
      <w:r w:rsidRPr="00500769">
        <w:rPr>
          <w:rFonts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500769" w:rsidRDefault="00416B7C" w:rsidP="00416B7C">
      <w:pPr>
        <w:pStyle w:val="body"/>
        <w:rPr>
          <w:rFonts w:cs="Times New Roman"/>
          <w:sz w:val="24"/>
          <w:szCs w:val="24"/>
        </w:rPr>
      </w:pPr>
      <w:r w:rsidRPr="00500769">
        <w:rPr>
          <w:rFonts w:cs="Times New Roman"/>
          <w:sz w:val="24"/>
          <w:szCs w:val="24"/>
        </w:rPr>
        <w:t>Слова однозначные и многозначные. Прямое и переносное значения слова. Тем</w:t>
      </w:r>
      <w:r w:rsidRPr="00500769">
        <w:rPr>
          <w:rFonts w:cs="Times New Roman"/>
          <w:sz w:val="24"/>
          <w:szCs w:val="24"/>
        </w:rPr>
        <w:t>а</w:t>
      </w:r>
      <w:r w:rsidRPr="00500769">
        <w:rPr>
          <w:rFonts w:cs="Times New Roman"/>
          <w:sz w:val="24"/>
          <w:szCs w:val="24"/>
        </w:rPr>
        <w:t>тические группы слов. Обозначение родовых и видовых понятий.</w:t>
      </w:r>
    </w:p>
    <w:p w:rsidR="00416B7C" w:rsidRPr="00500769" w:rsidRDefault="00416B7C" w:rsidP="00416B7C">
      <w:pPr>
        <w:pStyle w:val="body"/>
        <w:rPr>
          <w:rFonts w:cs="Times New Roman"/>
          <w:sz w:val="24"/>
          <w:szCs w:val="24"/>
        </w:rPr>
      </w:pPr>
      <w:r w:rsidRPr="00500769">
        <w:rPr>
          <w:rFonts w:cs="Times New Roman"/>
          <w:sz w:val="24"/>
          <w:szCs w:val="24"/>
        </w:rPr>
        <w:t>Синонимы. Антонимы. Омонимы. Паронимы.</w:t>
      </w:r>
    </w:p>
    <w:p w:rsidR="00416B7C" w:rsidRPr="00500769" w:rsidRDefault="00416B7C" w:rsidP="00416B7C">
      <w:pPr>
        <w:pStyle w:val="body"/>
        <w:rPr>
          <w:rFonts w:cs="Times New Roman"/>
          <w:sz w:val="24"/>
          <w:szCs w:val="24"/>
        </w:rPr>
      </w:pPr>
      <w:r w:rsidRPr="00500769">
        <w:rPr>
          <w:rFonts w:cs="Times New Roman"/>
          <w:sz w:val="24"/>
          <w:szCs w:val="24"/>
        </w:rPr>
        <w:t>Разные виды лексических словарей (толковый словарь, словари синонимов, ант</w:t>
      </w:r>
      <w:r w:rsidRPr="00500769">
        <w:rPr>
          <w:rFonts w:cs="Times New Roman"/>
          <w:sz w:val="24"/>
          <w:szCs w:val="24"/>
        </w:rPr>
        <w:t>о</w:t>
      </w:r>
      <w:r w:rsidRPr="00500769">
        <w:rPr>
          <w:rFonts w:cs="Times New Roman"/>
          <w:sz w:val="24"/>
          <w:szCs w:val="24"/>
        </w:rPr>
        <w:t>нимов, омонимов, паронимов) и их роль в овладении словарным богатством родного языка.</w:t>
      </w:r>
    </w:p>
    <w:p w:rsidR="00416B7C" w:rsidRPr="00500769" w:rsidRDefault="00416B7C" w:rsidP="00416B7C">
      <w:pPr>
        <w:pStyle w:val="body"/>
        <w:rPr>
          <w:rFonts w:cs="Times New Roman"/>
          <w:sz w:val="24"/>
          <w:szCs w:val="24"/>
        </w:rPr>
      </w:pPr>
      <w:r w:rsidRPr="00500769">
        <w:rPr>
          <w:rFonts w:cs="Times New Roman"/>
          <w:sz w:val="24"/>
          <w:szCs w:val="24"/>
        </w:rPr>
        <w:t>Лексический анализ слов (в рамках изученного).</w:t>
      </w:r>
    </w:p>
    <w:p w:rsidR="00416B7C" w:rsidRPr="00500769" w:rsidRDefault="00416B7C" w:rsidP="00416B7C">
      <w:pPr>
        <w:pStyle w:val="body"/>
        <w:rPr>
          <w:rFonts w:cs="Times New Roman"/>
          <w:b/>
          <w:bCs/>
          <w:sz w:val="24"/>
          <w:szCs w:val="24"/>
        </w:rPr>
      </w:pPr>
      <w:r w:rsidRPr="00500769">
        <w:rPr>
          <w:rFonts w:cs="Times New Roman"/>
          <w:b/>
          <w:bCs/>
          <w:sz w:val="24"/>
          <w:szCs w:val="24"/>
        </w:rPr>
        <w:t>Морфемика. Орфография</w:t>
      </w:r>
    </w:p>
    <w:p w:rsidR="00416B7C" w:rsidRPr="00500769" w:rsidRDefault="00416B7C" w:rsidP="00416B7C">
      <w:pPr>
        <w:pStyle w:val="body"/>
        <w:rPr>
          <w:rFonts w:cs="Times New Roman"/>
          <w:sz w:val="24"/>
          <w:szCs w:val="24"/>
        </w:rPr>
      </w:pPr>
      <w:r w:rsidRPr="00500769">
        <w:rPr>
          <w:rFonts w:cs="Times New Roman"/>
          <w:sz w:val="24"/>
          <w:szCs w:val="24"/>
        </w:rPr>
        <w:t xml:space="preserve">Морфемика как раздел лингвистики. </w:t>
      </w:r>
    </w:p>
    <w:p w:rsidR="00416B7C" w:rsidRPr="00500769" w:rsidRDefault="00416B7C" w:rsidP="00416B7C">
      <w:pPr>
        <w:pStyle w:val="body"/>
        <w:rPr>
          <w:rFonts w:cs="Times New Roman"/>
          <w:sz w:val="24"/>
          <w:szCs w:val="24"/>
        </w:rPr>
      </w:pPr>
      <w:r w:rsidRPr="00500769">
        <w:rPr>
          <w:rFonts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rsidR="00416B7C" w:rsidRPr="00500769" w:rsidRDefault="00416B7C" w:rsidP="00416B7C">
      <w:pPr>
        <w:pStyle w:val="body"/>
        <w:rPr>
          <w:rFonts w:cs="Times New Roman"/>
          <w:sz w:val="24"/>
          <w:szCs w:val="24"/>
        </w:rPr>
      </w:pPr>
      <w:r w:rsidRPr="00500769">
        <w:rPr>
          <w:rFonts w:cs="Times New Roman"/>
          <w:sz w:val="24"/>
          <w:szCs w:val="24"/>
        </w:rPr>
        <w:t>Чередование звуков в морфемах (в том числе чередование гласных с нулём звука).</w:t>
      </w:r>
    </w:p>
    <w:p w:rsidR="00416B7C" w:rsidRPr="00500769" w:rsidRDefault="00416B7C" w:rsidP="00416B7C">
      <w:pPr>
        <w:pStyle w:val="body"/>
        <w:rPr>
          <w:rFonts w:cs="Times New Roman"/>
          <w:sz w:val="24"/>
          <w:szCs w:val="24"/>
        </w:rPr>
      </w:pPr>
      <w:r w:rsidRPr="00500769">
        <w:rPr>
          <w:rFonts w:cs="Times New Roman"/>
          <w:sz w:val="24"/>
          <w:szCs w:val="24"/>
        </w:rPr>
        <w:t>Морфемный анализ слов.</w:t>
      </w:r>
    </w:p>
    <w:p w:rsidR="00416B7C" w:rsidRPr="00500769" w:rsidRDefault="00416B7C" w:rsidP="00416B7C">
      <w:pPr>
        <w:pStyle w:val="body"/>
        <w:rPr>
          <w:rFonts w:cs="Times New Roman"/>
          <w:sz w:val="24"/>
          <w:szCs w:val="24"/>
        </w:rPr>
      </w:pPr>
      <w:r w:rsidRPr="00500769">
        <w:rPr>
          <w:rFonts w:cs="Times New Roman"/>
          <w:sz w:val="24"/>
          <w:szCs w:val="24"/>
        </w:rPr>
        <w:t>Уместное использование слов с суффиксами оценки в собственной речи.</w:t>
      </w:r>
    </w:p>
    <w:p w:rsidR="00416B7C" w:rsidRPr="00500769" w:rsidRDefault="00416B7C" w:rsidP="00416B7C">
      <w:pPr>
        <w:pStyle w:val="body"/>
        <w:rPr>
          <w:rFonts w:cs="Times New Roman"/>
          <w:sz w:val="24"/>
          <w:szCs w:val="24"/>
        </w:rPr>
      </w:pPr>
      <w:r w:rsidRPr="00500769">
        <w:rPr>
          <w:rFonts w:cs="Times New Roman"/>
          <w:sz w:val="24"/>
          <w:szCs w:val="24"/>
        </w:rPr>
        <w:t>Правописание корней с безударными проверяемыми, непроверяемыми гласными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Правописание корней с проверяемыми, непроверяемыми, непроизносимыми с</w:t>
      </w:r>
      <w:r w:rsidRPr="00500769">
        <w:rPr>
          <w:rFonts w:cs="Times New Roman"/>
          <w:sz w:val="24"/>
          <w:szCs w:val="24"/>
        </w:rPr>
        <w:t>о</w:t>
      </w:r>
      <w:r w:rsidRPr="00500769">
        <w:rPr>
          <w:rFonts w:cs="Times New Roman"/>
          <w:sz w:val="24"/>
          <w:szCs w:val="24"/>
        </w:rPr>
        <w:t>гласными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Правописание </w:t>
      </w:r>
      <w:r w:rsidRPr="00500769">
        <w:rPr>
          <w:rFonts w:cs="Times New Roman"/>
          <w:b/>
          <w:bCs/>
          <w:i/>
          <w:iCs/>
          <w:sz w:val="24"/>
          <w:szCs w:val="24"/>
        </w:rPr>
        <w:t>ё</w:t>
      </w:r>
      <w:r w:rsidR="00AC7617">
        <w:rPr>
          <w:rFonts w:cs="Times New Roman"/>
          <w:sz w:val="24"/>
          <w:szCs w:val="24"/>
        </w:rPr>
        <w:t xml:space="preserve"> -</w:t>
      </w:r>
      <w:r w:rsidRPr="00500769">
        <w:rPr>
          <w:rFonts w:cs="Times New Roman"/>
          <w:b/>
          <w:bCs/>
          <w:i/>
          <w:iCs/>
          <w:sz w:val="24"/>
          <w:szCs w:val="24"/>
        </w:rPr>
        <w:t>о</w:t>
      </w:r>
      <w:r w:rsidRPr="00500769">
        <w:rPr>
          <w:rFonts w:cs="Times New Roman"/>
          <w:sz w:val="24"/>
          <w:szCs w:val="24"/>
        </w:rPr>
        <w:t xml:space="preserve"> после шипящих в корне слова.</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неизменяемых на письме приставок и приставок на </w:t>
      </w:r>
      <w:r w:rsidRPr="00500769">
        <w:rPr>
          <w:rFonts w:cs="Times New Roman"/>
          <w:b/>
          <w:bCs/>
          <w:i/>
          <w:iCs/>
          <w:sz w:val="24"/>
          <w:szCs w:val="24"/>
        </w:rPr>
        <w:t>-з</w:t>
      </w:r>
      <w:r w:rsidRPr="00500769">
        <w:rPr>
          <w:rFonts w:cs="Times New Roman"/>
          <w:sz w:val="24"/>
          <w:szCs w:val="24"/>
        </w:rPr>
        <w:t xml:space="preserve"> (-</w:t>
      </w:r>
      <w:r w:rsidRPr="00500769">
        <w:rPr>
          <w:rFonts w:cs="Times New Roman"/>
          <w:b/>
          <w:bCs/>
          <w:i/>
          <w:iCs/>
          <w:sz w:val="24"/>
          <w:szCs w:val="24"/>
        </w:rPr>
        <w:t>с</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w:t>
      </w:r>
      <w:r w:rsidRPr="00500769">
        <w:rPr>
          <w:rFonts w:cs="Times New Roman"/>
          <w:b/>
          <w:bCs/>
          <w:i/>
          <w:iCs/>
          <w:sz w:val="24"/>
          <w:szCs w:val="24"/>
        </w:rPr>
        <w:t>ы</w:t>
      </w:r>
      <w:r w:rsidR="00AC7617">
        <w:rPr>
          <w:rFonts w:cs="Times New Roman"/>
          <w:sz w:val="24"/>
          <w:szCs w:val="24"/>
        </w:rPr>
        <w:t xml:space="preserve"> -</w:t>
      </w:r>
      <w:r w:rsidRPr="00500769">
        <w:rPr>
          <w:rFonts w:cs="Times New Roman"/>
          <w:b/>
          <w:bCs/>
          <w:i/>
          <w:iCs/>
          <w:sz w:val="24"/>
          <w:szCs w:val="24"/>
        </w:rPr>
        <w:t>и</w:t>
      </w:r>
      <w:r w:rsidRPr="00500769">
        <w:rPr>
          <w:rFonts w:cs="Times New Roman"/>
          <w:sz w:val="24"/>
          <w:szCs w:val="24"/>
        </w:rPr>
        <w:t xml:space="preserve"> после приставок.</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w:t>
      </w:r>
      <w:r w:rsidRPr="00500769">
        <w:rPr>
          <w:rFonts w:cs="Times New Roman"/>
          <w:b/>
          <w:bCs/>
          <w:i/>
          <w:iCs/>
          <w:sz w:val="24"/>
          <w:szCs w:val="24"/>
        </w:rPr>
        <w:t>ы</w:t>
      </w:r>
      <w:r w:rsidR="00AC7617">
        <w:rPr>
          <w:rFonts w:cs="Times New Roman"/>
          <w:sz w:val="24"/>
          <w:szCs w:val="24"/>
        </w:rPr>
        <w:t xml:space="preserve"> -</w:t>
      </w:r>
      <w:r w:rsidRPr="00500769">
        <w:rPr>
          <w:rFonts w:cs="Times New Roman"/>
          <w:b/>
          <w:bCs/>
          <w:i/>
          <w:iCs/>
          <w:sz w:val="24"/>
          <w:szCs w:val="24"/>
        </w:rPr>
        <w:t>и</w:t>
      </w:r>
      <w:r w:rsidRPr="00500769">
        <w:rPr>
          <w:rFonts w:cs="Times New Roman"/>
          <w:sz w:val="24"/>
          <w:szCs w:val="24"/>
        </w:rPr>
        <w:t xml:space="preserve"> после </w:t>
      </w:r>
      <w:r w:rsidRPr="00500769">
        <w:rPr>
          <w:rFonts w:cs="Times New Roman"/>
          <w:b/>
          <w:bCs/>
          <w:i/>
          <w:iCs/>
          <w:sz w:val="24"/>
          <w:szCs w:val="24"/>
        </w:rPr>
        <w:t>ц</w:t>
      </w:r>
      <w:r w:rsidRPr="00500769">
        <w:rPr>
          <w:rFonts w:cs="Times New Roman"/>
          <w:sz w:val="24"/>
          <w:szCs w:val="24"/>
        </w:rPr>
        <w:t>.</w:t>
      </w:r>
    </w:p>
    <w:p w:rsidR="00416B7C" w:rsidRPr="00500769" w:rsidRDefault="00416B7C" w:rsidP="00416B7C">
      <w:pPr>
        <w:pStyle w:val="body"/>
        <w:rPr>
          <w:rFonts w:cs="Times New Roman"/>
          <w:b/>
          <w:bCs/>
          <w:sz w:val="24"/>
          <w:szCs w:val="24"/>
        </w:rPr>
      </w:pPr>
      <w:r w:rsidRPr="00500769">
        <w:rPr>
          <w:rFonts w:cs="Times New Roman"/>
          <w:b/>
          <w:bCs/>
          <w:sz w:val="24"/>
          <w:szCs w:val="24"/>
        </w:rPr>
        <w:t>Морфология. Культура речи. Орфография</w:t>
      </w:r>
    </w:p>
    <w:p w:rsidR="00416B7C" w:rsidRPr="00500769" w:rsidRDefault="00416B7C" w:rsidP="00416B7C">
      <w:pPr>
        <w:pStyle w:val="body"/>
        <w:rPr>
          <w:rFonts w:cs="Times New Roman"/>
          <w:sz w:val="24"/>
          <w:szCs w:val="24"/>
        </w:rPr>
      </w:pPr>
      <w:r w:rsidRPr="00500769">
        <w:rPr>
          <w:rFonts w:cs="Times New Roman"/>
          <w:sz w:val="24"/>
          <w:szCs w:val="24"/>
        </w:rPr>
        <w:t>Морфология как раздел грамматики. Грамматическое значение слова.</w:t>
      </w:r>
    </w:p>
    <w:p w:rsidR="00416B7C" w:rsidRPr="00500769" w:rsidRDefault="00416B7C" w:rsidP="00416B7C">
      <w:pPr>
        <w:pStyle w:val="body"/>
        <w:rPr>
          <w:rFonts w:cs="Times New Roman"/>
          <w:sz w:val="24"/>
          <w:szCs w:val="24"/>
        </w:rPr>
      </w:pPr>
      <w:r w:rsidRPr="00500769">
        <w:rPr>
          <w:rFonts w:cs="Times New Roman"/>
          <w:sz w:val="24"/>
          <w:szCs w:val="24"/>
        </w:rPr>
        <w:t>Части речи как лексико-грамматические разряды слов.Система частей речи в ру</w:t>
      </w:r>
      <w:r w:rsidRPr="00500769">
        <w:rPr>
          <w:rFonts w:cs="Times New Roman"/>
          <w:sz w:val="24"/>
          <w:szCs w:val="24"/>
        </w:rPr>
        <w:t>с</w:t>
      </w:r>
      <w:r w:rsidRPr="00500769">
        <w:rPr>
          <w:rFonts w:cs="Times New Roman"/>
          <w:sz w:val="24"/>
          <w:szCs w:val="24"/>
        </w:rPr>
        <w:t>ском языке. Самостоятельные и служебные части речи.</w:t>
      </w:r>
    </w:p>
    <w:p w:rsidR="00416B7C" w:rsidRPr="00500769" w:rsidRDefault="00416B7C" w:rsidP="00416B7C">
      <w:pPr>
        <w:pStyle w:val="body"/>
        <w:rPr>
          <w:rFonts w:cs="Times New Roman"/>
          <w:b/>
          <w:bCs/>
          <w:sz w:val="24"/>
          <w:szCs w:val="24"/>
        </w:rPr>
      </w:pPr>
      <w:r w:rsidRPr="00500769">
        <w:rPr>
          <w:rFonts w:cs="Times New Roman"/>
          <w:b/>
          <w:bCs/>
          <w:sz w:val="24"/>
          <w:szCs w:val="24"/>
        </w:rPr>
        <w:t>Имя существительное</w:t>
      </w:r>
    </w:p>
    <w:p w:rsidR="00416B7C" w:rsidRPr="00500769" w:rsidRDefault="00416B7C" w:rsidP="00416B7C">
      <w:pPr>
        <w:pStyle w:val="body"/>
        <w:rPr>
          <w:rFonts w:cs="Times New Roman"/>
          <w:sz w:val="24"/>
          <w:szCs w:val="24"/>
        </w:rPr>
      </w:pPr>
      <w:r w:rsidRPr="00500769">
        <w:rPr>
          <w:rFonts w:cs="Times New Roman"/>
          <w:sz w:val="24"/>
          <w:szCs w:val="24"/>
        </w:rPr>
        <w:t>Имя существительное как часть речи. Общее грамматическое значение, морфол</w:t>
      </w:r>
      <w:r w:rsidRPr="00500769">
        <w:rPr>
          <w:rFonts w:cs="Times New Roman"/>
          <w:sz w:val="24"/>
          <w:szCs w:val="24"/>
        </w:rPr>
        <w:t>о</w:t>
      </w:r>
      <w:r w:rsidRPr="00500769">
        <w:rPr>
          <w:rFonts w:cs="Times New Roman"/>
          <w:sz w:val="24"/>
          <w:szCs w:val="24"/>
        </w:rPr>
        <w:t>гические признаки и синтаксические функции имени существительного. Роль имени существительного в речи.</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Лексико-грамматические разряды имён существительных по значению, имена с</w:t>
      </w:r>
      <w:r w:rsidRPr="00500769">
        <w:rPr>
          <w:rFonts w:cs="Times New Roman"/>
          <w:spacing w:val="-2"/>
          <w:sz w:val="24"/>
          <w:szCs w:val="24"/>
        </w:rPr>
        <w:t>у</w:t>
      </w:r>
      <w:r w:rsidRPr="00500769">
        <w:rPr>
          <w:rFonts w:cs="Times New Roman"/>
          <w:spacing w:val="-2"/>
          <w:sz w:val="24"/>
          <w:szCs w:val="24"/>
        </w:rPr>
        <w:t xml:space="preserve">ществительные собственные и нарицательные; имена существительные одушевлённые и неодушевлённые. </w:t>
      </w:r>
    </w:p>
    <w:p w:rsidR="00416B7C" w:rsidRPr="00500769" w:rsidRDefault="00416B7C" w:rsidP="00416B7C">
      <w:pPr>
        <w:pStyle w:val="body"/>
        <w:rPr>
          <w:rFonts w:cs="Times New Roman"/>
          <w:sz w:val="24"/>
          <w:szCs w:val="24"/>
        </w:rPr>
      </w:pPr>
      <w:r w:rsidRPr="00500769">
        <w:rPr>
          <w:rFonts w:cs="Times New Roman"/>
          <w:sz w:val="24"/>
          <w:szCs w:val="24"/>
        </w:rPr>
        <w:t>Род, число, падеж имени существительного.</w:t>
      </w:r>
    </w:p>
    <w:p w:rsidR="00416B7C" w:rsidRPr="00500769" w:rsidRDefault="00416B7C" w:rsidP="00416B7C">
      <w:pPr>
        <w:pStyle w:val="body"/>
        <w:rPr>
          <w:rFonts w:cs="Times New Roman"/>
          <w:sz w:val="24"/>
          <w:szCs w:val="24"/>
        </w:rPr>
      </w:pPr>
      <w:r w:rsidRPr="00500769">
        <w:rPr>
          <w:rFonts w:cs="Times New Roman"/>
          <w:sz w:val="24"/>
          <w:szCs w:val="24"/>
        </w:rPr>
        <w:t>Имена существительные общего рода.</w:t>
      </w:r>
    </w:p>
    <w:p w:rsidR="00416B7C" w:rsidRPr="00500769" w:rsidRDefault="00416B7C" w:rsidP="00416B7C">
      <w:pPr>
        <w:pStyle w:val="body"/>
        <w:rPr>
          <w:rFonts w:cs="Times New Roman"/>
          <w:sz w:val="24"/>
          <w:szCs w:val="24"/>
        </w:rPr>
      </w:pPr>
      <w:r w:rsidRPr="00500769">
        <w:rPr>
          <w:rFonts w:cs="Times New Roman"/>
          <w:sz w:val="24"/>
          <w:szCs w:val="24"/>
        </w:rPr>
        <w:t>Имена существительные, имеющие форму только единственного или только мн</w:t>
      </w:r>
      <w:r w:rsidRPr="00500769">
        <w:rPr>
          <w:rFonts w:cs="Times New Roman"/>
          <w:sz w:val="24"/>
          <w:szCs w:val="24"/>
        </w:rPr>
        <w:t>о</w:t>
      </w:r>
      <w:r w:rsidRPr="00500769">
        <w:rPr>
          <w:rFonts w:cs="Times New Roman"/>
          <w:sz w:val="24"/>
          <w:szCs w:val="24"/>
        </w:rPr>
        <w:t>жественного числа.</w:t>
      </w:r>
    </w:p>
    <w:p w:rsidR="00416B7C" w:rsidRPr="00500769" w:rsidRDefault="00416B7C" w:rsidP="00416B7C">
      <w:pPr>
        <w:pStyle w:val="body"/>
        <w:rPr>
          <w:rFonts w:cs="Times New Roman"/>
          <w:spacing w:val="-4"/>
          <w:sz w:val="24"/>
          <w:szCs w:val="24"/>
        </w:rPr>
      </w:pPr>
      <w:r w:rsidRPr="00500769">
        <w:rPr>
          <w:rFonts w:cs="Times New Roman"/>
          <w:sz w:val="24"/>
          <w:szCs w:val="24"/>
        </w:rPr>
        <w:t xml:space="preserve">Типы склонения имён существительных. Разносклоняемые </w:t>
      </w:r>
      <w:r w:rsidRPr="00500769">
        <w:rPr>
          <w:rFonts w:cs="Times New Roman"/>
          <w:spacing w:val="-4"/>
          <w:sz w:val="24"/>
          <w:szCs w:val="24"/>
        </w:rPr>
        <w:t>имена существительные. Несклоняемые имена существительные.</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Нормы произношения, нормы постановки ударения, нормы словоизменения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Правописание собственных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w:t>
      </w:r>
      <w:r w:rsidRPr="00500769">
        <w:rPr>
          <w:rFonts w:cs="Times New Roman"/>
          <w:b/>
          <w:bCs/>
          <w:i/>
          <w:iCs/>
          <w:sz w:val="24"/>
          <w:szCs w:val="24"/>
        </w:rPr>
        <w:t>ь</w:t>
      </w:r>
      <w:r w:rsidRPr="00500769">
        <w:rPr>
          <w:rFonts w:cs="Times New Roman"/>
          <w:sz w:val="24"/>
          <w:szCs w:val="24"/>
        </w:rPr>
        <w:t xml:space="preserve"> на конце имён существительных после шипящих.</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Правописание безударных окончаний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w:t>
      </w:r>
      <w:r w:rsidRPr="00500769">
        <w:rPr>
          <w:rFonts w:cs="Times New Roman"/>
          <w:b/>
          <w:bCs/>
          <w:i/>
          <w:iCs/>
          <w:sz w:val="24"/>
          <w:szCs w:val="24"/>
        </w:rPr>
        <w:t>о</w:t>
      </w:r>
      <w:r w:rsidR="00AC7617">
        <w:rPr>
          <w:rFonts w:cs="Times New Roman"/>
          <w:sz w:val="24"/>
          <w:szCs w:val="24"/>
        </w:rPr>
        <w:t xml:space="preserve"> -</w:t>
      </w:r>
      <w:r w:rsidRPr="00500769">
        <w:rPr>
          <w:rFonts w:cs="Times New Roman"/>
          <w:b/>
          <w:bCs/>
          <w:i/>
          <w:iCs/>
          <w:sz w:val="24"/>
          <w:szCs w:val="24"/>
        </w:rPr>
        <w:t>е</w:t>
      </w:r>
      <w:r w:rsidRPr="00500769">
        <w:rPr>
          <w:rFonts w:cs="Times New Roman"/>
          <w:sz w:val="24"/>
          <w:szCs w:val="24"/>
        </w:rPr>
        <w:t> (</w:t>
      </w:r>
      <w:r w:rsidRPr="00500769">
        <w:rPr>
          <w:rFonts w:cs="Times New Roman"/>
          <w:b/>
          <w:bCs/>
          <w:i/>
          <w:iCs/>
          <w:sz w:val="24"/>
          <w:szCs w:val="24"/>
        </w:rPr>
        <w:t>ё</w:t>
      </w:r>
      <w:r w:rsidRPr="00500769">
        <w:rPr>
          <w:rFonts w:cs="Times New Roman"/>
          <w:sz w:val="24"/>
          <w:szCs w:val="24"/>
        </w:rPr>
        <w:t xml:space="preserve">) после шипящих и </w:t>
      </w:r>
      <w:r w:rsidRPr="00500769">
        <w:rPr>
          <w:rFonts w:cs="Times New Roman"/>
          <w:b/>
          <w:bCs/>
          <w:i/>
          <w:iCs/>
          <w:sz w:val="24"/>
          <w:szCs w:val="24"/>
        </w:rPr>
        <w:t>ц</w:t>
      </w:r>
      <w:r w:rsidRPr="00500769">
        <w:rPr>
          <w:rFonts w:cs="Times New Roman"/>
          <w:sz w:val="24"/>
          <w:szCs w:val="24"/>
        </w:rPr>
        <w:t xml:space="preserve"> в суффиксах и окончаниях имён сущ</w:t>
      </w:r>
      <w:r w:rsidRPr="00500769">
        <w:rPr>
          <w:rFonts w:cs="Times New Roman"/>
          <w:sz w:val="24"/>
          <w:szCs w:val="24"/>
        </w:rPr>
        <w:t>е</w:t>
      </w:r>
      <w:r w:rsidRPr="00500769">
        <w:rPr>
          <w:rFonts w:cs="Times New Roman"/>
          <w:sz w:val="24"/>
          <w:szCs w:val="24"/>
        </w:rPr>
        <w:t>ствительных.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суффиксов </w:t>
      </w:r>
      <w:r w:rsidRPr="00500769">
        <w:rPr>
          <w:rFonts w:cs="Times New Roman"/>
          <w:b/>
          <w:bCs/>
          <w:sz w:val="24"/>
          <w:szCs w:val="24"/>
        </w:rPr>
        <w:t>-</w:t>
      </w:r>
      <w:r w:rsidRPr="00500769">
        <w:rPr>
          <w:rFonts w:cs="Times New Roman"/>
          <w:b/>
          <w:bCs/>
          <w:i/>
          <w:iCs/>
          <w:sz w:val="24"/>
          <w:szCs w:val="24"/>
        </w:rPr>
        <w:t>чик</w:t>
      </w:r>
      <w:r w:rsidRPr="00500769">
        <w:rPr>
          <w:rFonts w:cs="Times New Roman"/>
          <w:b/>
          <w:bCs/>
          <w:sz w:val="24"/>
          <w:szCs w:val="24"/>
        </w:rPr>
        <w:t>- </w:t>
      </w:r>
      <w:r w:rsidR="00AC7617">
        <w:rPr>
          <w:rFonts w:cs="Times New Roman"/>
          <w:sz w:val="24"/>
          <w:szCs w:val="24"/>
        </w:rPr>
        <w:t>-</w:t>
      </w:r>
      <w:r w:rsidRPr="00500769">
        <w:rPr>
          <w:rFonts w:cs="Times New Roman"/>
          <w:b/>
          <w:bCs/>
          <w:sz w:val="24"/>
          <w:szCs w:val="24"/>
        </w:rPr>
        <w:t>-</w:t>
      </w:r>
      <w:r w:rsidRPr="00500769">
        <w:rPr>
          <w:rFonts w:cs="Times New Roman"/>
          <w:b/>
          <w:bCs/>
          <w:i/>
          <w:iCs/>
          <w:sz w:val="24"/>
          <w:szCs w:val="24"/>
        </w:rPr>
        <w:t>щик</w:t>
      </w:r>
      <w:r w:rsidRPr="00500769">
        <w:rPr>
          <w:rFonts w:cs="Times New Roman"/>
          <w:b/>
          <w:bCs/>
          <w:sz w:val="24"/>
          <w:szCs w:val="24"/>
        </w:rPr>
        <w:t>-</w:t>
      </w:r>
      <w:r w:rsidRPr="00500769">
        <w:rPr>
          <w:rFonts w:cs="Times New Roman"/>
          <w:sz w:val="24"/>
          <w:szCs w:val="24"/>
        </w:rPr>
        <w:t>; -</w:t>
      </w:r>
      <w:r w:rsidRPr="00500769">
        <w:rPr>
          <w:rFonts w:cs="Times New Roman"/>
          <w:b/>
          <w:bCs/>
          <w:i/>
          <w:iCs/>
          <w:sz w:val="24"/>
          <w:szCs w:val="24"/>
        </w:rPr>
        <w:t>ек</w:t>
      </w:r>
      <w:r w:rsidRPr="00500769">
        <w:rPr>
          <w:rFonts w:cs="Times New Roman"/>
          <w:b/>
          <w:bCs/>
          <w:sz w:val="24"/>
          <w:szCs w:val="24"/>
        </w:rPr>
        <w:t>-</w:t>
      </w:r>
      <w:r w:rsidR="00AC7617">
        <w:rPr>
          <w:rFonts w:cs="Times New Roman"/>
          <w:sz w:val="24"/>
          <w:szCs w:val="24"/>
        </w:rPr>
        <w:t xml:space="preserve"> -</w:t>
      </w:r>
      <w:r w:rsidRPr="00500769">
        <w:rPr>
          <w:rFonts w:cs="Times New Roman"/>
          <w:b/>
          <w:bCs/>
          <w:sz w:val="24"/>
          <w:szCs w:val="24"/>
        </w:rPr>
        <w:t>-</w:t>
      </w:r>
      <w:r w:rsidRPr="00500769">
        <w:rPr>
          <w:rFonts w:cs="Times New Roman"/>
          <w:b/>
          <w:bCs/>
          <w:i/>
          <w:iCs/>
          <w:sz w:val="24"/>
          <w:szCs w:val="24"/>
        </w:rPr>
        <w:t>ик</w:t>
      </w:r>
      <w:r w:rsidRPr="00500769">
        <w:rPr>
          <w:rFonts w:cs="Times New Roman"/>
          <w:b/>
          <w:bCs/>
          <w:sz w:val="24"/>
          <w:szCs w:val="24"/>
        </w:rPr>
        <w:t>- </w:t>
      </w:r>
      <w:r w:rsidRPr="00500769">
        <w:rPr>
          <w:rFonts w:cs="Times New Roman"/>
          <w:sz w:val="24"/>
          <w:szCs w:val="24"/>
        </w:rPr>
        <w:t>(-</w:t>
      </w:r>
      <w:r w:rsidRPr="00500769">
        <w:rPr>
          <w:rFonts w:cs="Times New Roman"/>
          <w:b/>
          <w:bCs/>
          <w:i/>
          <w:iCs/>
          <w:sz w:val="24"/>
          <w:szCs w:val="24"/>
        </w:rPr>
        <w:t>чик</w:t>
      </w:r>
      <w:r w:rsidRPr="00500769">
        <w:rPr>
          <w:rStyle w:val="Bold"/>
          <w:rFonts w:cs="Times New Roman"/>
          <w:sz w:val="24"/>
          <w:szCs w:val="24"/>
        </w:rPr>
        <w:t>-</w:t>
      </w:r>
      <w:r w:rsidRPr="00500769">
        <w:rPr>
          <w:rFonts w:cs="Times New Roman"/>
          <w:sz w:val="24"/>
          <w:szCs w:val="24"/>
        </w:rPr>
        <w:t>) имён существительных.</w:t>
      </w:r>
    </w:p>
    <w:p w:rsidR="00416B7C" w:rsidRPr="00500769" w:rsidRDefault="00416B7C" w:rsidP="00416B7C">
      <w:pPr>
        <w:pStyle w:val="body"/>
        <w:rPr>
          <w:rFonts w:cs="Times New Roman"/>
          <w:b/>
          <w:bCs/>
          <w:i/>
          <w:iCs/>
          <w:spacing w:val="-2"/>
          <w:sz w:val="24"/>
          <w:szCs w:val="24"/>
        </w:rPr>
      </w:pPr>
      <w:r w:rsidRPr="00500769">
        <w:rPr>
          <w:rFonts w:cs="Times New Roman"/>
          <w:spacing w:val="-2"/>
          <w:sz w:val="24"/>
          <w:szCs w:val="24"/>
        </w:rPr>
        <w:t xml:space="preserve">Правописание корней с чередованием </w:t>
      </w:r>
      <w:r w:rsidRPr="00500769">
        <w:rPr>
          <w:rFonts w:cs="Times New Roman"/>
          <w:b/>
          <w:bCs/>
          <w:i/>
          <w:iCs/>
          <w:spacing w:val="-2"/>
          <w:sz w:val="24"/>
          <w:szCs w:val="24"/>
        </w:rPr>
        <w:t>а</w:t>
      </w:r>
      <w:r w:rsidRPr="00500769">
        <w:rPr>
          <w:rFonts w:cs="Times New Roman"/>
          <w:spacing w:val="-2"/>
          <w:sz w:val="24"/>
          <w:szCs w:val="24"/>
        </w:rPr>
        <w:t xml:space="preserve"> // </w:t>
      </w:r>
      <w:r w:rsidRPr="00500769">
        <w:rPr>
          <w:rFonts w:cs="Times New Roman"/>
          <w:b/>
          <w:bCs/>
          <w:i/>
          <w:iCs/>
          <w:spacing w:val="-2"/>
          <w:sz w:val="24"/>
          <w:szCs w:val="24"/>
        </w:rPr>
        <w:t>о</w:t>
      </w:r>
      <w:r w:rsidRPr="00500769">
        <w:rPr>
          <w:rFonts w:cs="Times New Roman"/>
          <w:spacing w:val="-2"/>
          <w:sz w:val="24"/>
          <w:szCs w:val="24"/>
        </w:rPr>
        <w:t>: -</w:t>
      </w:r>
      <w:r w:rsidRPr="00500769">
        <w:rPr>
          <w:rFonts w:cs="Times New Roman"/>
          <w:b/>
          <w:bCs/>
          <w:i/>
          <w:iCs/>
          <w:spacing w:val="-2"/>
          <w:sz w:val="24"/>
          <w:szCs w:val="24"/>
        </w:rPr>
        <w:t>лаг</w:t>
      </w:r>
      <w:r w:rsidRPr="00500769">
        <w:rPr>
          <w:rFonts w:cs="Times New Roman"/>
          <w:spacing w:val="-2"/>
          <w:sz w:val="24"/>
          <w:szCs w:val="24"/>
        </w:rPr>
        <w:t>- — -</w:t>
      </w:r>
      <w:r w:rsidRPr="00500769">
        <w:rPr>
          <w:rFonts w:cs="Times New Roman"/>
          <w:b/>
          <w:bCs/>
          <w:i/>
          <w:iCs/>
          <w:spacing w:val="-2"/>
          <w:sz w:val="24"/>
          <w:szCs w:val="24"/>
        </w:rPr>
        <w:t>лож</w:t>
      </w:r>
      <w:r w:rsidRPr="00500769">
        <w:rPr>
          <w:rFonts w:cs="Times New Roman"/>
          <w:spacing w:val="-2"/>
          <w:sz w:val="24"/>
          <w:szCs w:val="24"/>
        </w:rPr>
        <w:t>-;</w:t>
      </w:r>
      <w:r w:rsidR="00EF4DAB" w:rsidRPr="00500769">
        <w:rPr>
          <w:rFonts w:cs="Times New Roman"/>
          <w:sz w:val="24"/>
          <w:szCs w:val="24"/>
        </w:rPr>
        <w:br/>
      </w:r>
      <w:r w:rsidRPr="00500769">
        <w:rPr>
          <w:rFonts w:cs="Times New Roman"/>
          <w:spacing w:val="-2"/>
          <w:sz w:val="24"/>
          <w:szCs w:val="24"/>
        </w:rPr>
        <w:t>-</w:t>
      </w:r>
      <w:r w:rsidRPr="00500769">
        <w:rPr>
          <w:rFonts w:cs="Times New Roman"/>
          <w:b/>
          <w:bCs/>
          <w:i/>
          <w:iCs/>
          <w:spacing w:val="-2"/>
          <w:sz w:val="24"/>
          <w:szCs w:val="24"/>
        </w:rPr>
        <w:t>раст</w:t>
      </w:r>
      <w:r w:rsidRPr="00500769">
        <w:rPr>
          <w:rFonts w:cs="Times New Roman"/>
          <w:spacing w:val="-2"/>
          <w:sz w:val="24"/>
          <w:szCs w:val="24"/>
        </w:rPr>
        <w:t xml:space="preserve">- </w:t>
      </w:r>
      <w:r w:rsidR="00AC7617">
        <w:rPr>
          <w:rFonts w:cs="Times New Roman"/>
          <w:sz w:val="24"/>
          <w:szCs w:val="24"/>
        </w:rPr>
        <w:t>-</w:t>
      </w:r>
      <w:r w:rsidRPr="00500769">
        <w:rPr>
          <w:rFonts w:cs="Times New Roman"/>
          <w:spacing w:val="-2"/>
          <w:sz w:val="24"/>
          <w:szCs w:val="24"/>
        </w:rPr>
        <w:t xml:space="preserve"> -</w:t>
      </w:r>
      <w:r w:rsidRPr="00500769">
        <w:rPr>
          <w:rFonts w:cs="Times New Roman"/>
          <w:b/>
          <w:bCs/>
          <w:i/>
          <w:iCs/>
          <w:spacing w:val="-2"/>
          <w:sz w:val="24"/>
          <w:szCs w:val="24"/>
        </w:rPr>
        <w:t>ращ</w:t>
      </w:r>
      <w:r w:rsidRPr="00500769">
        <w:rPr>
          <w:rFonts w:cs="Times New Roman"/>
          <w:spacing w:val="-2"/>
          <w:sz w:val="24"/>
          <w:szCs w:val="24"/>
        </w:rPr>
        <w:t xml:space="preserve">- </w:t>
      </w:r>
      <w:r w:rsidR="00AC7617">
        <w:rPr>
          <w:rFonts w:cs="Times New Roman"/>
          <w:sz w:val="24"/>
          <w:szCs w:val="24"/>
        </w:rPr>
        <w:t>-</w:t>
      </w:r>
      <w:r w:rsidRPr="00500769">
        <w:rPr>
          <w:rFonts w:cs="Times New Roman"/>
          <w:spacing w:val="-2"/>
          <w:sz w:val="24"/>
          <w:szCs w:val="24"/>
        </w:rPr>
        <w:t xml:space="preserve"> -</w:t>
      </w:r>
      <w:r w:rsidRPr="00500769">
        <w:rPr>
          <w:rFonts w:cs="Times New Roman"/>
          <w:b/>
          <w:bCs/>
          <w:i/>
          <w:iCs/>
          <w:spacing w:val="-2"/>
          <w:sz w:val="24"/>
          <w:szCs w:val="24"/>
        </w:rPr>
        <w:t>рос</w:t>
      </w:r>
      <w:r w:rsidRPr="00500769">
        <w:rPr>
          <w:rFonts w:cs="Times New Roman"/>
          <w:spacing w:val="-2"/>
          <w:sz w:val="24"/>
          <w:szCs w:val="24"/>
        </w:rPr>
        <w:t>-; -</w:t>
      </w:r>
      <w:r w:rsidRPr="00500769">
        <w:rPr>
          <w:rFonts w:cs="Times New Roman"/>
          <w:b/>
          <w:bCs/>
          <w:i/>
          <w:iCs/>
          <w:spacing w:val="-2"/>
          <w:sz w:val="24"/>
          <w:szCs w:val="24"/>
        </w:rPr>
        <w:t>гар</w:t>
      </w:r>
      <w:r w:rsidRPr="00500769">
        <w:rPr>
          <w:rFonts w:cs="Times New Roman"/>
          <w:spacing w:val="-2"/>
          <w:sz w:val="24"/>
          <w:szCs w:val="24"/>
        </w:rPr>
        <w:t xml:space="preserve">- </w:t>
      </w:r>
      <w:r w:rsidR="00AC7617">
        <w:rPr>
          <w:rFonts w:cs="Times New Roman"/>
          <w:sz w:val="24"/>
          <w:szCs w:val="24"/>
        </w:rPr>
        <w:t>-</w:t>
      </w:r>
      <w:r w:rsidRPr="00500769">
        <w:rPr>
          <w:rFonts w:cs="Times New Roman"/>
          <w:spacing w:val="-2"/>
          <w:sz w:val="24"/>
          <w:szCs w:val="24"/>
        </w:rPr>
        <w:t xml:space="preserve"> -</w:t>
      </w:r>
      <w:r w:rsidRPr="00500769">
        <w:rPr>
          <w:rFonts w:cs="Times New Roman"/>
          <w:b/>
          <w:bCs/>
          <w:i/>
          <w:iCs/>
          <w:spacing w:val="-2"/>
          <w:sz w:val="24"/>
          <w:szCs w:val="24"/>
        </w:rPr>
        <w:t>гор</w:t>
      </w:r>
      <w:r w:rsidRPr="00500769">
        <w:rPr>
          <w:rFonts w:cs="Times New Roman"/>
          <w:spacing w:val="-2"/>
          <w:sz w:val="24"/>
          <w:szCs w:val="24"/>
        </w:rPr>
        <w:t>-, -</w:t>
      </w:r>
      <w:r w:rsidRPr="00500769">
        <w:rPr>
          <w:rFonts w:cs="Times New Roman"/>
          <w:b/>
          <w:bCs/>
          <w:i/>
          <w:iCs/>
          <w:spacing w:val="-2"/>
          <w:sz w:val="24"/>
          <w:szCs w:val="24"/>
        </w:rPr>
        <w:t>зар</w:t>
      </w:r>
      <w:r w:rsidRPr="00500769">
        <w:rPr>
          <w:rFonts w:cs="Times New Roman"/>
          <w:spacing w:val="-2"/>
          <w:sz w:val="24"/>
          <w:szCs w:val="24"/>
        </w:rPr>
        <w:t xml:space="preserve">- </w:t>
      </w:r>
      <w:r w:rsidR="00AC7617">
        <w:rPr>
          <w:rFonts w:cs="Times New Roman"/>
          <w:sz w:val="24"/>
          <w:szCs w:val="24"/>
        </w:rPr>
        <w:t>-</w:t>
      </w:r>
      <w:r w:rsidRPr="00500769">
        <w:rPr>
          <w:rFonts w:cs="Times New Roman"/>
          <w:spacing w:val="-2"/>
          <w:sz w:val="24"/>
          <w:szCs w:val="24"/>
        </w:rPr>
        <w:t xml:space="preserve"> -</w:t>
      </w:r>
      <w:r w:rsidRPr="00500769">
        <w:rPr>
          <w:rFonts w:cs="Times New Roman"/>
          <w:b/>
          <w:bCs/>
          <w:i/>
          <w:iCs/>
          <w:spacing w:val="-2"/>
          <w:sz w:val="24"/>
          <w:szCs w:val="24"/>
        </w:rPr>
        <w:t>зор</w:t>
      </w:r>
      <w:r w:rsidRPr="00500769">
        <w:rPr>
          <w:rFonts w:cs="Times New Roman"/>
          <w:spacing w:val="-2"/>
          <w:sz w:val="24"/>
          <w:szCs w:val="24"/>
        </w:rPr>
        <w:t>-;</w:t>
      </w:r>
      <w:r w:rsidRPr="00500769">
        <w:rPr>
          <w:rFonts w:cs="Times New Roman"/>
          <w:b/>
          <w:bCs/>
          <w:i/>
          <w:iCs/>
          <w:spacing w:val="-2"/>
          <w:sz w:val="24"/>
          <w:szCs w:val="24"/>
        </w:rPr>
        <w:t xml:space="preserve">-клан- </w:t>
      </w:r>
      <w:r w:rsidR="00AC7617">
        <w:rPr>
          <w:rFonts w:cs="Times New Roman"/>
          <w:sz w:val="24"/>
          <w:szCs w:val="24"/>
        </w:rPr>
        <w:t>-</w:t>
      </w:r>
      <w:r w:rsidRPr="00500769">
        <w:rPr>
          <w:rFonts w:cs="Times New Roman"/>
          <w:b/>
          <w:bCs/>
          <w:i/>
          <w:iCs/>
          <w:spacing w:val="-2"/>
          <w:sz w:val="24"/>
          <w:szCs w:val="24"/>
        </w:rPr>
        <w:t xml:space="preserve"> -клон-</w:t>
      </w:r>
      <w:r w:rsidRPr="00500769">
        <w:rPr>
          <w:rFonts w:cs="Times New Roman"/>
          <w:spacing w:val="-2"/>
          <w:sz w:val="24"/>
          <w:szCs w:val="24"/>
        </w:rPr>
        <w:t xml:space="preserve">, </w:t>
      </w:r>
      <w:r w:rsidR="00EF4DAB" w:rsidRPr="00500769">
        <w:rPr>
          <w:rFonts w:cs="Times New Roman"/>
          <w:spacing w:val="-2"/>
          <w:sz w:val="24"/>
          <w:szCs w:val="24"/>
        </w:rPr>
        <w:br/>
      </w:r>
      <w:r w:rsidRPr="00500769">
        <w:rPr>
          <w:rFonts w:cs="Times New Roman"/>
          <w:b/>
          <w:bCs/>
          <w:i/>
          <w:iCs/>
          <w:spacing w:val="-2"/>
          <w:sz w:val="24"/>
          <w:szCs w:val="24"/>
        </w:rPr>
        <w:t xml:space="preserve">-скак- </w:t>
      </w:r>
      <w:r w:rsidR="00AC7617">
        <w:rPr>
          <w:rFonts w:cs="Times New Roman"/>
          <w:sz w:val="24"/>
          <w:szCs w:val="24"/>
        </w:rPr>
        <w:t>-</w:t>
      </w:r>
      <w:r w:rsidRPr="00500769">
        <w:rPr>
          <w:rFonts w:cs="Times New Roman"/>
          <w:b/>
          <w:bCs/>
          <w:i/>
          <w:iCs/>
          <w:spacing w:val="-2"/>
          <w:sz w:val="24"/>
          <w:szCs w:val="24"/>
        </w:rPr>
        <w:t xml:space="preserve"> -скоч-.</w:t>
      </w:r>
    </w:p>
    <w:p w:rsidR="00416B7C" w:rsidRPr="00500769" w:rsidRDefault="00416B7C" w:rsidP="00416B7C">
      <w:pPr>
        <w:pStyle w:val="body"/>
        <w:rPr>
          <w:rFonts w:cs="Times New Roman"/>
          <w:sz w:val="24"/>
          <w:szCs w:val="24"/>
        </w:rPr>
      </w:pPr>
      <w:r w:rsidRPr="00500769">
        <w:rPr>
          <w:rFonts w:cs="Times New Roman"/>
          <w:sz w:val="24"/>
          <w:szCs w:val="24"/>
        </w:rPr>
        <w:t xml:space="preserve">Слитное и раздельное написание </w:t>
      </w:r>
      <w:r w:rsidRPr="00500769">
        <w:rPr>
          <w:rFonts w:cs="Times New Roman"/>
          <w:b/>
          <w:bCs/>
          <w:i/>
          <w:iCs/>
          <w:sz w:val="24"/>
          <w:szCs w:val="24"/>
        </w:rPr>
        <w:t>не</w:t>
      </w:r>
      <w:r w:rsidRPr="00500769">
        <w:rPr>
          <w:rFonts w:cs="Times New Roman"/>
          <w:sz w:val="24"/>
          <w:szCs w:val="24"/>
        </w:rPr>
        <w:t xml:space="preserve"> с именами существительными.</w:t>
      </w:r>
    </w:p>
    <w:p w:rsidR="00416B7C" w:rsidRPr="00500769" w:rsidRDefault="00416B7C" w:rsidP="00416B7C">
      <w:pPr>
        <w:pStyle w:val="body"/>
        <w:rPr>
          <w:rFonts w:cs="Times New Roman"/>
          <w:b/>
          <w:bCs/>
          <w:sz w:val="24"/>
          <w:szCs w:val="24"/>
        </w:rPr>
      </w:pPr>
      <w:r w:rsidRPr="00500769">
        <w:rPr>
          <w:rFonts w:cs="Times New Roman"/>
          <w:b/>
          <w:bCs/>
          <w:sz w:val="24"/>
          <w:szCs w:val="24"/>
        </w:rPr>
        <w:t>Имя прилагательное</w:t>
      </w:r>
    </w:p>
    <w:p w:rsidR="00416B7C" w:rsidRPr="00500769" w:rsidRDefault="00416B7C" w:rsidP="00416B7C">
      <w:pPr>
        <w:pStyle w:val="body"/>
        <w:rPr>
          <w:rFonts w:cs="Times New Roman"/>
          <w:strike/>
          <w:spacing w:val="-3"/>
          <w:sz w:val="24"/>
          <w:szCs w:val="24"/>
        </w:rPr>
      </w:pPr>
      <w:r w:rsidRPr="00500769">
        <w:rPr>
          <w:rFonts w:cs="Times New Roman"/>
          <w:spacing w:val="-3"/>
          <w:sz w:val="24"/>
          <w:szCs w:val="24"/>
        </w:rPr>
        <w:t>Имя прилагательное как часть речи. Общее грамматическое значение, морфологич</w:t>
      </w:r>
      <w:r w:rsidRPr="00500769">
        <w:rPr>
          <w:rFonts w:cs="Times New Roman"/>
          <w:spacing w:val="-3"/>
          <w:sz w:val="24"/>
          <w:szCs w:val="24"/>
        </w:rPr>
        <w:t>е</w:t>
      </w:r>
      <w:r w:rsidRPr="00500769">
        <w:rPr>
          <w:rFonts w:cs="Times New Roman"/>
          <w:spacing w:val="-3"/>
          <w:sz w:val="24"/>
          <w:szCs w:val="24"/>
        </w:rPr>
        <w:t>ские признаки и синтаксические функции имени прилагательного. Роль имени прил</w:t>
      </w:r>
      <w:r w:rsidRPr="00500769">
        <w:rPr>
          <w:rFonts w:cs="Times New Roman"/>
          <w:spacing w:val="-3"/>
          <w:sz w:val="24"/>
          <w:szCs w:val="24"/>
        </w:rPr>
        <w:t>а</w:t>
      </w:r>
      <w:r w:rsidRPr="00500769">
        <w:rPr>
          <w:rFonts w:cs="Times New Roman"/>
          <w:spacing w:val="-3"/>
          <w:sz w:val="24"/>
          <w:szCs w:val="24"/>
        </w:rPr>
        <w:t xml:space="preserve">гательного в речи. </w:t>
      </w:r>
    </w:p>
    <w:p w:rsidR="00416B7C" w:rsidRPr="00500769" w:rsidRDefault="00416B7C" w:rsidP="00416B7C">
      <w:pPr>
        <w:pStyle w:val="body"/>
        <w:rPr>
          <w:rFonts w:cs="Times New Roman"/>
          <w:sz w:val="24"/>
          <w:szCs w:val="24"/>
        </w:rPr>
      </w:pPr>
      <w:r w:rsidRPr="00500769">
        <w:rPr>
          <w:rFonts w:cs="Times New Roman"/>
          <w:sz w:val="24"/>
          <w:szCs w:val="24"/>
        </w:rPr>
        <w:t>Имена прилагательные полные и краткие, их синтаксические функции.</w:t>
      </w:r>
    </w:p>
    <w:p w:rsidR="00416B7C" w:rsidRPr="00500769" w:rsidRDefault="00416B7C" w:rsidP="00416B7C">
      <w:pPr>
        <w:pStyle w:val="body"/>
        <w:rPr>
          <w:rFonts w:cs="Times New Roman"/>
          <w:sz w:val="24"/>
          <w:szCs w:val="24"/>
        </w:rPr>
      </w:pPr>
      <w:r w:rsidRPr="00500769">
        <w:rPr>
          <w:rFonts w:cs="Times New Roman"/>
          <w:sz w:val="24"/>
          <w:szCs w:val="24"/>
        </w:rPr>
        <w:t>Склонение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словоизменения, произношения имён прилагательных, постановки ударения (в рамках изученного). </w:t>
      </w:r>
    </w:p>
    <w:p w:rsidR="00416B7C" w:rsidRPr="00500769" w:rsidRDefault="00416B7C" w:rsidP="00416B7C">
      <w:pPr>
        <w:pStyle w:val="body"/>
        <w:rPr>
          <w:rFonts w:cs="Times New Roman"/>
          <w:sz w:val="24"/>
          <w:szCs w:val="24"/>
        </w:rPr>
      </w:pPr>
      <w:r w:rsidRPr="00500769">
        <w:rPr>
          <w:rFonts w:cs="Times New Roman"/>
          <w:sz w:val="24"/>
          <w:szCs w:val="24"/>
        </w:rPr>
        <w:t>Правописание безударных окончаний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w:t>
      </w:r>
      <w:r w:rsidRPr="00500769">
        <w:rPr>
          <w:rFonts w:cs="Times New Roman"/>
          <w:b/>
          <w:bCs/>
          <w:i/>
          <w:iCs/>
          <w:sz w:val="24"/>
          <w:szCs w:val="24"/>
        </w:rPr>
        <w:t>о</w:t>
      </w:r>
      <w:r w:rsidR="00AC7617">
        <w:rPr>
          <w:rFonts w:cs="Times New Roman"/>
          <w:sz w:val="24"/>
          <w:szCs w:val="24"/>
        </w:rPr>
        <w:t xml:space="preserve"> -</w:t>
      </w:r>
      <w:r w:rsidRPr="00500769">
        <w:rPr>
          <w:rFonts w:cs="Times New Roman"/>
          <w:b/>
          <w:bCs/>
          <w:i/>
          <w:iCs/>
          <w:sz w:val="24"/>
          <w:szCs w:val="24"/>
        </w:rPr>
        <w:t>е</w:t>
      </w:r>
      <w:r w:rsidRPr="00500769">
        <w:rPr>
          <w:rFonts w:cs="Times New Roman"/>
          <w:sz w:val="24"/>
          <w:szCs w:val="24"/>
        </w:rPr>
        <w:t xml:space="preserve"> после шипящих и </w:t>
      </w:r>
      <w:r w:rsidRPr="00500769">
        <w:rPr>
          <w:rFonts w:cs="Times New Roman"/>
          <w:b/>
          <w:bCs/>
          <w:i/>
          <w:iCs/>
          <w:sz w:val="24"/>
          <w:szCs w:val="24"/>
        </w:rPr>
        <w:t>ц</w:t>
      </w:r>
      <w:r w:rsidRPr="00500769">
        <w:rPr>
          <w:rFonts w:cs="Times New Roman"/>
          <w:sz w:val="24"/>
          <w:szCs w:val="24"/>
        </w:rPr>
        <w:t xml:space="preserve"> в суффиксах и окончаниях имён прилаг</w:t>
      </w:r>
      <w:r w:rsidRPr="00500769">
        <w:rPr>
          <w:rFonts w:cs="Times New Roman"/>
          <w:sz w:val="24"/>
          <w:szCs w:val="24"/>
        </w:rPr>
        <w:t>а</w:t>
      </w:r>
      <w:r w:rsidRPr="00500769">
        <w:rPr>
          <w:rFonts w:cs="Times New Roman"/>
          <w:sz w:val="24"/>
          <w:szCs w:val="24"/>
        </w:rPr>
        <w:t>тельных.</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Правописание кратких форм имён прилагательных с основой на шипящий.</w:t>
      </w:r>
    </w:p>
    <w:p w:rsidR="00416B7C" w:rsidRPr="00500769" w:rsidRDefault="00416B7C" w:rsidP="00416B7C">
      <w:pPr>
        <w:pStyle w:val="body"/>
        <w:rPr>
          <w:rFonts w:cs="Times New Roman"/>
          <w:sz w:val="24"/>
          <w:szCs w:val="24"/>
        </w:rPr>
      </w:pPr>
      <w:r w:rsidRPr="00500769">
        <w:rPr>
          <w:rFonts w:cs="Times New Roman"/>
          <w:sz w:val="24"/>
          <w:szCs w:val="24"/>
        </w:rPr>
        <w:t xml:space="preserve">Слитное и раздельное написание </w:t>
      </w:r>
      <w:r w:rsidRPr="00500769">
        <w:rPr>
          <w:rFonts w:cs="Times New Roman"/>
          <w:b/>
          <w:bCs/>
          <w:i/>
          <w:iCs/>
          <w:sz w:val="24"/>
          <w:szCs w:val="24"/>
        </w:rPr>
        <w:t xml:space="preserve">не </w:t>
      </w:r>
      <w:r w:rsidRPr="00500769">
        <w:rPr>
          <w:rFonts w:cs="Times New Roman"/>
          <w:sz w:val="24"/>
          <w:szCs w:val="24"/>
        </w:rPr>
        <w:t>с именами прилагательными.</w:t>
      </w:r>
    </w:p>
    <w:p w:rsidR="00416B7C" w:rsidRPr="00500769" w:rsidRDefault="00416B7C" w:rsidP="00416B7C">
      <w:pPr>
        <w:pStyle w:val="body"/>
        <w:rPr>
          <w:rFonts w:cs="Times New Roman"/>
          <w:b/>
          <w:bCs/>
          <w:sz w:val="24"/>
          <w:szCs w:val="24"/>
        </w:rPr>
      </w:pPr>
      <w:r w:rsidRPr="00500769">
        <w:rPr>
          <w:rFonts w:cs="Times New Roman"/>
          <w:b/>
          <w:bCs/>
          <w:sz w:val="24"/>
          <w:szCs w:val="24"/>
        </w:rPr>
        <w:t>Глагол</w:t>
      </w:r>
    </w:p>
    <w:p w:rsidR="00416B7C" w:rsidRPr="00500769" w:rsidRDefault="00416B7C" w:rsidP="00416B7C">
      <w:pPr>
        <w:pStyle w:val="body"/>
        <w:rPr>
          <w:rFonts w:cs="Times New Roman"/>
          <w:sz w:val="24"/>
          <w:szCs w:val="24"/>
        </w:rPr>
      </w:pPr>
      <w:r w:rsidRPr="00500769">
        <w:rPr>
          <w:rFonts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500769" w:rsidRDefault="00416B7C" w:rsidP="00416B7C">
      <w:pPr>
        <w:pStyle w:val="body"/>
        <w:rPr>
          <w:rFonts w:cs="Times New Roman"/>
          <w:sz w:val="24"/>
          <w:szCs w:val="24"/>
        </w:rPr>
      </w:pPr>
      <w:r w:rsidRPr="00500769">
        <w:rPr>
          <w:rFonts w:cs="Times New Roman"/>
          <w:sz w:val="24"/>
          <w:szCs w:val="24"/>
        </w:rPr>
        <w:t xml:space="preserve">Глаголы совершенного и несовершенного вида, возвратные и невозвратные. </w:t>
      </w:r>
    </w:p>
    <w:p w:rsidR="00416B7C" w:rsidRPr="00500769" w:rsidRDefault="00416B7C" w:rsidP="00416B7C">
      <w:pPr>
        <w:pStyle w:val="body"/>
        <w:rPr>
          <w:rFonts w:cs="Times New Roman"/>
          <w:sz w:val="24"/>
          <w:szCs w:val="24"/>
        </w:rPr>
      </w:pPr>
      <w:r w:rsidRPr="00500769">
        <w:rPr>
          <w:rFonts w:cs="Times New Roman"/>
          <w:sz w:val="24"/>
          <w:szCs w:val="24"/>
        </w:rPr>
        <w:t>Инфинитив и его грамматические свойства. Основа инфинитива, основа настоящего (будущего простого) времени глагола.</w:t>
      </w:r>
    </w:p>
    <w:p w:rsidR="00416B7C" w:rsidRPr="00500769" w:rsidRDefault="00416B7C" w:rsidP="00416B7C">
      <w:pPr>
        <w:pStyle w:val="body"/>
        <w:rPr>
          <w:rFonts w:cs="Times New Roman"/>
          <w:sz w:val="24"/>
          <w:szCs w:val="24"/>
        </w:rPr>
      </w:pPr>
      <w:r w:rsidRPr="00500769">
        <w:rPr>
          <w:rFonts w:cs="Times New Roman"/>
          <w:sz w:val="24"/>
          <w:szCs w:val="24"/>
        </w:rPr>
        <w:t>Спряжение глагола.</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словоизменения глаголов, постановки ударения в глагольных формах (в рамках изученного). </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корней с чередованием </w:t>
      </w:r>
      <w:r w:rsidRPr="00500769">
        <w:rPr>
          <w:rFonts w:cs="Times New Roman"/>
          <w:b/>
          <w:bCs/>
          <w:i/>
          <w:iCs/>
          <w:sz w:val="24"/>
          <w:szCs w:val="24"/>
        </w:rPr>
        <w:t>е</w:t>
      </w:r>
      <w:r w:rsidRPr="00500769">
        <w:rPr>
          <w:rFonts w:cs="Times New Roman"/>
          <w:sz w:val="24"/>
          <w:szCs w:val="24"/>
        </w:rPr>
        <w:t xml:space="preserve"> // </w:t>
      </w:r>
      <w:r w:rsidRPr="00500769">
        <w:rPr>
          <w:rFonts w:cs="Times New Roman"/>
          <w:b/>
          <w:bCs/>
          <w:i/>
          <w:iCs/>
          <w:sz w:val="24"/>
          <w:szCs w:val="24"/>
        </w:rPr>
        <w:t>и</w:t>
      </w:r>
      <w:r w:rsidRPr="00500769">
        <w:rPr>
          <w:rStyle w:val="Bold"/>
          <w:rFonts w:cs="Times New Roman"/>
          <w:sz w:val="24"/>
          <w:szCs w:val="24"/>
        </w:rPr>
        <w:t>:</w:t>
      </w:r>
      <w:r w:rsidRPr="00500769">
        <w:rPr>
          <w:rFonts w:cs="Times New Roman"/>
          <w:sz w:val="24"/>
          <w:szCs w:val="24"/>
        </w:rPr>
        <w:t xml:space="preserve"> -</w:t>
      </w:r>
      <w:r w:rsidRPr="00500769">
        <w:rPr>
          <w:rFonts w:cs="Times New Roman"/>
          <w:b/>
          <w:bCs/>
          <w:i/>
          <w:iCs/>
          <w:sz w:val="24"/>
          <w:szCs w:val="24"/>
        </w:rPr>
        <w:t>бер</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бир</w:t>
      </w:r>
      <w:r w:rsidRPr="00500769">
        <w:rPr>
          <w:rFonts w:cs="Times New Roman"/>
          <w:sz w:val="24"/>
          <w:szCs w:val="24"/>
        </w:rPr>
        <w:t>-, -</w:t>
      </w:r>
      <w:r w:rsidRPr="00500769">
        <w:rPr>
          <w:rFonts w:cs="Times New Roman"/>
          <w:b/>
          <w:bCs/>
          <w:i/>
          <w:iCs/>
          <w:sz w:val="24"/>
          <w:szCs w:val="24"/>
        </w:rPr>
        <w:t>блест</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блист</w:t>
      </w:r>
      <w:r w:rsidRPr="00500769">
        <w:rPr>
          <w:rFonts w:cs="Times New Roman"/>
          <w:sz w:val="24"/>
          <w:szCs w:val="24"/>
        </w:rPr>
        <w:t>-, -</w:t>
      </w:r>
      <w:r w:rsidRPr="00500769">
        <w:rPr>
          <w:rFonts w:cs="Times New Roman"/>
          <w:b/>
          <w:bCs/>
          <w:i/>
          <w:iCs/>
          <w:sz w:val="24"/>
          <w:szCs w:val="24"/>
        </w:rPr>
        <w:t>дер</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дир</w:t>
      </w:r>
      <w:r w:rsidRPr="00500769">
        <w:rPr>
          <w:rFonts w:cs="Times New Roman"/>
          <w:sz w:val="24"/>
          <w:szCs w:val="24"/>
        </w:rPr>
        <w:t>-, -</w:t>
      </w:r>
      <w:r w:rsidRPr="00500769">
        <w:rPr>
          <w:rFonts w:cs="Times New Roman"/>
          <w:b/>
          <w:bCs/>
          <w:i/>
          <w:iCs/>
          <w:sz w:val="24"/>
          <w:szCs w:val="24"/>
        </w:rPr>
        <w:t>жег</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жиг</w:t>
      </w:r>
      <w:r w:rsidRPr="00500769">
        <w:rPr>
          <w:rFonts w:cs="Times New Roman"/>
          <w:sz w:val="24"/>
          <w:szCs w:val="24"/>
        </w:rPr>
        <w:t>-, -</w:t>
      </w:r>
      <w:r w:rsidRPr="00500769">
        <w:rPr>
          <w:rFonts w:cs="Times New Roman"/>
          <w:b/>
          <w:bCs/>
          <w:i/>
          <w:iCs/>
          <w:sz w:val="24"/>
          <w:szCs w:val="24"/>
        </w:rPr>
        <w:t>мер</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мир</w:t>
      </w:r>
      <w:r w:rsidRPr="00500769">
        <w:rPr>
          <w:rFonts w:cs="Times New Roman"/>
          <w:sz w:val="24"/>
          <w:szCs w:val="24"/>
        </w:rPr>
        <w:t>-, -</w:t>
      </w:r>
      <w:r w:rsidRPr="00500769">
        <w:rPr>
          <w:rFonts w:cs="Times New Roman"/>
          <w:b/>
          <w:bCs/>
          <w:i/>
          <w:iCs/>
          <w:sz w:val="24"/>
          <w:szCs w:val="24"/>
        </w:rPr>
        <w:t>пер</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пир</w:t>
      </w:r>
      <w:r w:rsidRPr="00500769">
        <w:rPr>
          <w:rFonts w:cs="Times New Roman"/>
          <w:sz w:val="24"/>
          <w:szCs w:val="24"/>
        </w:rPr>
        <w:t>-, -</w:t>
      </w:r>
      <w:r w:rsidRPr="00500769">
        <w:rPr>
          <w:rFonts w:cs="Times New Roman"/>
          <w:b/>
          <w:bCs/>
          <w:i/>
          <w:iCs/>
          <w:sz w:val="24"/>
          <w:szCs w:val="24"/>
        </w:rPr>
        <w:t>стел</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стил</w:t>
      </w:r>
      <w:r w:rsidRPr="00500769">
        <w:rPr>
          <w:rFonts w:cs="Times New Roman"/>
          <w:sz w:val="24"/>
          <w:szCs w:val="24"/>
        </w:rPr>
        <w:t>-, -</w:t>
      </w:r>
      <w:r w:rsidRPr="00500769">
        <w:rPr>
          <w:rFonts w:cs="Times New Roman"/>
          <w:b/>
          <w:bCs/>
          <w:i/>
          <w:iCs/>
          <w:sz w:val="24"/>
          <w:szCs w:val="24"/>
        </w:rPr>
        <w:t>тер</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тир</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 xml:space="preserve">Использование </w:t>
      </w:r>
      <w:r w:rsidRPr="00500769">
        <w:rPr>
          <w:rFonts w:cs="Times New Roman"/>
          <w:b/>
          <w:bCs/>
          <w:i/>
          <w:iCs/>
          <w:sz w:val="24"/>
          <w:szCs w:val="24"/>
        </w:rPr>
        <w:t>ь</w:t>
      </w:r>
      <w:r w:rsidRPr="00500769">
        <w:rPr>
          <w:rFonts w:cs="Times New Roman"/>
          <w:sz w:val="24"/>
          <w:szCs w:val="24"/>
        </w:rPr>
        <w:t xml:space="preserve"> как показателя грамматической формы в инфинитиве, в форме 2-го лица единственного числа после шипящих. </w:t>
      </w:r>
    </w:p>
    <w:p w:rsidR="00416B7C" w:rsidRPr="00500769" w:rsidRDefault="00416B7C" w:rsidP="00416B7C">
      <w:pPr>
        <w:pStyle w:val="body"/>
        <w:rPr>
          <w:rFonts w:cs="Times New Roman"/>
          <w:i/>
          <w:iCs/>
          <w:sz w:val="24"/>
          <w:szCs w:val="24"/>
        </w:rPr>
      </w:pPr>
      <w:r w:rsidRPr="00500769">
        <w:rPr>
          <w:rFonts w:cs="Times New Roman"/>
          <w:sz w:val="24"/>
          <w:szCs w:val="24"/>
        </w:rPr>
        <w:t xml:space="preserve">Правописание </w:t>
      </w:r>
      <w:r w:rsidRPr="00500769">
        <w:rPr>
          <w:rFonts w:cs="Times New Roman"/>
          <w:b/>
          <w:bCs/>
          <w:i/>
          <w:iCs/>
          <w:sz w:val="24"/>
          <w:szCs w:val="24"/>
        </w:rPr>
        <w:t>-тся</w:t>
      </w:r>
      <w:r w:rsidRPr="00500769">
        <w:rPr>
          <w:rFonts w:cs="Times New Roman"/>
          <w:sz w:val="24"/>
          <w:szCs w:val="24"/>
        </w:rPr>
        <w:t xml:space="preserve"> и </w:t>
      </w:r>
      <w:r w:rsidRPr="00500769">
        <w:rPr>
          <w:rFonts w:cs="Times New Roman"/>
          <w:b/>
          <w:bCs/>
          <w:i/>
          <w:iCs/>
          <w:sz w:val="24"/>
          <w:szCs w:val="24"/>
        </w:rPr>
        <w:t>-ться</w:t>
      </w:r>
      <w:r w:rsidRPr="00500769">
        <w:rPr>
          <w:rFonts w:cs="Times New Roman"/>
          <w:sz w:val="24"/>
          <w:szCs w:val="24"/>
        </w:rPr>
        <w:t xml:space="preserve"> в глаголах, суффиксов </w:t>
      </w:r>
      <w:r w:rsidRPr="00500769">
        <w:rPr>
          <w:rFonts w:cs="Times New Roman"/>
          <w:b/>
          <w:bCs/>
          <w:i/>
          <w:iCs/>
          <w:sz w:val="24"/>
          <w:szCs w:val="24"/>
        </w:rPr>
        <w:t>-ова</w:t>
      </w:r>
      <w:r w:rsidRPr="00500769">
        <w:rPr>
          <w:rFonts w:cs="Times New Roman"/>
          <w:sz w:val="24"/>
          <w:szCs w:val="24"/>
        </w:rPr>
        <w:t>-</w:t>
      </w:r>
      <w:r w:rsidRPr="00500769">
        <w:rPr>
          <w:rFonts w:cs="Times New Roman"/>
          <w:b/>
          <w:bCs/>
          <w:sz w:val="24"/>
          <w:szCs w:val="24"/>
        </w:rPr>
        <w:br/>
      </w:r>
      <w:r w:rsidRPr="00500769">
        <w:rPr>
          <w:rFonts w:cs="Times New Roman"/>
          <w:sz w:val="24"/>
          <w:szCs w:val="24"/>
        </w:rPr>
        <w:t>-</w:t>
      </w:r>
      <w:r w:rsidRPr="00500769">
        <w:rPr>
          <w:rFonts w:cs="Times New Roman"/>
          <w:b/>
          <w:bCs/>
          <w:i/>
          <w:iCs/>
          <w:sz w:val="24"/>
          <w:szCs w:val="24"/>
        </w:rPr>
        <w:t>ева</w:t>
      </w:r>
      <w:r w:rsidRPr="00500769">
        <w:rPr>
          <w:rFonts w:cs="Times New Roman"/>
          <w:sz w:val="24"/>
          <w:szCs w:val="24"/>
        </w:rPr>
        <w:t xml:space="preserve">-, </w:t>
      </w:r>
      <w:r w:rsidRPr="00500769">
        <w:rPr>
          <w:rFonts w:cs="Times New Roman"/>
          <w:b/>
          <w:bCs/>
          <w:i/>
          <w:iCs/>
          <w:sz w:val="24"/>
          <w:szCs w:val="24"/>
        </w:rPr>
        <w:t>-ыва-</w:t>
      </w:r>
      <w:r w:rsidR="00AC7617">
        <w:rPr>
          <w:rFonts w:cs="Times New Roman"/>
          <w:sz w:val="24"/>
          <w:szCs w:val="24"/>
        </w:rPr>
        <w:t>-</w:t>
      </w:r>
      <w:r w:rsidRPr="00500769">
        <w:rPr>
          <w:rFonts w:cs="Times New Roman"/>
          <w:b/>
          <w:bCs/>
          <w:i/>
          <w:iCs/>
          <w:sz w:val="24"/>
          <w:szCs w:val="24"/>
        </w:rPr>
        <w:t>-ива-</w:t>
      </w:r>
      <w:r w:rsidRPr="00500769">
        <w:rPr>
          <w:rFonts w:cs="Times New Roman"/>
          <w:i/>
          <w:iCs/>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Правописание безударных личных окончаний глагола.</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гласной перед суффиксом </w:t>
      </w:r>
      <w:r w:rsidRPr="00500769">
        <w:rPr>
          <w:rFonts w:cs="Times New Roman"/>
          <w:b/>
          <w:bCs/>
          <w:i/>
          <w:iCs/>
          <w:sz w:val="24"/>
          <w:szCs w:val="24"/>
        </w:rPr>
        <w:t>-л-</w:t>
      </w:r>
      <w:r w:rsidRPr="00500769">
        <w:rPr>
          <w:rFonts w:cs="Times New Roman"/>
          <w:sz w:val="24"/>
          <w:szCs w:val="24"/>
        </w:rPr>
        <w:t xml:space="preserve"> в формах прошедшего времени глагола. </w:t>
      </w:r>
    </w:p>
    <w:p w:rsidR="00416B7C" w:rsidRPr="00500769" w:rsidRDefault="00416B7C" w:rsidP="00416B7C">
      <w:pPr>
        <w:pStyle w:val="body"/>
        <w:rPr>
          <w:rFonts w:cs="Times New Roman"/>
          <w:sz w:val="24"/>
          <w:szCs w:val="24"/>
        </w:rPr>
      </w:pPr>
      <w:r w:rsidRPr="00500769">
        <w:rPr>
          <w:rFonts w:cs="Times New Roman"/>
          <w:sz w:val="24"/>
          <w:szCs w:val="24"/>
        </w:rPr>
        <w:t xml:space="preserve">Слитное и раздельное написание </w:t>
      </w:r>
      <w:r w:rsidRPr="00500769">
        <w:rPr>
          <w:rFonts w:cs="Times New Roman"/>
          <w:b/>
          <w:bCs/>
          <w:i/>
          <w:iCs/>
          <w:sz w:val="24"/>
          <w:szCs w:val="24"/>
        </w:rPr>
        <w:t>не</w:t>
      </w:r>
      <w:r w:rsidRPr="00500769">
        <w:rPr>
          <w:rFonts w:cs="Times New Roman"/>
          <w:sz w:val="24"/>
          <w:szCs w:val="24"/>
        </w:rPr>
        <w:t xml:space="preserve"> с глаголами.</w:t>
      </w:r>
    </w:p>
    <w:p w:rsidR="00416B7C" w:rsidRPr="00500769" w:rsidRDefault="00416B7C" w:rsidP="00416B7C">
      <w:pPr>
        <w:pStyle w:val="body"/>
        <w:rPr>
          <w:rFonts w:cs="Times New Roman"/>
          <w:b/>
          <w:bCs/>
          <w:sz w:val="24"/>
          <w:szCs w:val="24"/>
        </w:rPr>
      </w:pPr>
      <w:r w:rsidRPr="00500769">
        <w:rPr>
          <w:rFonts w:cs="Times New Roman"/>
          <w:b/>
          <w:bCs/>
          <w:sz w:val="24"/>
          <w:szCs w:val="24"/>
        </w:rPr>
        <w:t>Синтаксис. Культура речи. Пунктуация</w:t>
      </w:r>
    </w:p>
    <w:p w:rsidR="00416B7C" w:rsidRPr="00500769" w:rsidRDefault="00416B7C" w:rsidP="00416B7C">
      <w:pPr>
        <w:pStyle w:val="body"/>
        <w:rPr>
          <w:rFonts w:cs="Times New Roman"/>
          <w:sz w:val="24"/>
          <w:szCs w:val="24"/>
        </w:rPr>
      </w:pPr>
      <w:r w:rsidRPr="00500769">
        <w:rPr>
          <w:rFonts w:cs="Times New Roman"/>
          <w:sz w:val="24"/>
          <w:szCs w:val="24"/>
        </w:rPr>
        <w:t>Синтаксис как раздел грамматики. Словосочетание и предложение как единицы синтаксиса.</w:t>
      </w:r>
    </w:p>
    <w:p w:rsidR="00416B7C" w:rsidRPr="00500769" w:rsidRDefault="00416B7C" w:rsidP="00416B7C">
      <w:pPr>
        <w:pStyle w:val="body"/>
        <w:rPr>
          <w:rFonts w:cs="Times New Roman"/>
          <w:sz w:val="24"/>
          <w:szCs w:val="24"/>
        </w:rPr>
      </w:pPr>
      <w:r w:rsidRPr="00500769">
        <w:rPr>
          <w:rFonts w:cs="Times New Roman"/>
          <w:sz w:val="24"/>
          <w:szCs w:val="24"/>
        </w:rPr>
        <w:t>Словосочетание и его признаки. Основные виды словосочетаний по морфологич</w:t>
      </w:r>
      <w:r w:rsidRPr="00500769">
        <w:rPr>
          <w:rFonts w:cs="Times New Roman"/>
          <w:sz w:val="24"/>
          <w:szCs w:val="24"/>
        </w:rPr>
        <w:t>е</w:t>
      </w:r>
      <w:r w:rsidRPr="00500769">
        <w:rPr>
          <w:rFonts w:cs="Times New Roman"/>
          <w:sz w:val="24"/>
          <w:szCs w:val="24"/>
        </w:rPr>
        <w:t>ским свойствам главного слова (именные, глагольные, наречные). Средства связи слов в словосочетании.</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анализ словосочетания.</w:t>
      </w:r>
    </w:p>
    <w:p w:rsidR="00416B7C" w:rsidRPr="00500769" w:rsidRDefault="00416B7C" w:rsidP="00416B7C">
      <w:pPr>
        <w:pStyle w:val="body"/>
        <w:rPr>
          <w:rFonts w:cs="Times New Roman"/>
          <w:sz w:val="24"/>
          <w:szCs w:val="24"/>
        </w:rPr>
      </w:pPr>
      <w:r w:rsidRPr="00500769">
        <w:rPr>
          <w:rFonts w:cs="Times New Roman"/>
          <w:sz w:val="24"/>
          <w:szCs w:val="24"/>
        </w:rPr>
        <w:t>Предложение и его признаки. Виды предложений по цели высказывания и эм</w:t>
      </w:r>
      <w:r w:rsidRPr="00500769">
        <w:rPr>
          <w:rFonts w:cs="Times New Roman"/>
          <w:sz w:val="24"/>
          <w:szCs w:val="24"/>
        </w:rPr>
        <w:t>о</w:t>
      </w:r>
      <w:r w:rsidRPr="00500769">
        <w:rPr>
          <w:rFonts w:cs="Times New Roman"/>
          <w:sz w:val="24"/>
          <w:szCs w:val="24"/>
        </w:rPr>
        <w:t>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w:t>
      </w:r>
      <w:r w:rsidRPr="00500769">
        <w:rPr>
          <w:rFonts w:cs="Times New Roman"/>
          <w:sz w:val="24"/>
          <w:szCs w:val="24"/>
        </w:rPr>
        <w:t>е</w:t>
      </w:r>
      <w:r w:rsidRPr="00500769">
        <w:rPr>
          <w:rFonts w:cs="Times New Roman"/>
          <w:sz w:val="24"/>
          <w:szCs w:val="24"/>
        </w:rPr>
        <w:t xml:space="preserve">ний. </w:t>
      </w:r>
    </w:p>
    <w:p w:rsidR="00416B7C" w:rsidRPr="00500769" w:rsidRDefault="00416B7C" w:rsidP="00416B7C">
      <w:pPr>
        <w:pStyle w:val="body"/>
        <w:rPr>
          <w:rFonts w:cs="Times New Roman"/>
          <w:sz w:val="24"/>
          <w:szCs w:val="24"/>
        </w:rPr>
      </w:pPr>
      <w:r w:rsidRPr="00500769">
        <w:rPr>
          <w:rFonts w:cs="Times New Roman"/>
          <w:sz w:val="24"/>
          <w:szCs w:val="24"/>
        </w:rPr>
        <w:t>Главные члены предложения (грамматическая основа). Подлежащее и морфолог</w:t>
      </w:r>
      <w:r w:rsidRPr="00500769">
        <w:rPr>
          <w:rFonts w:cs="Times New Roman"/>
          <w:sz w:val="24"/>
          <w:szCs w:val="24"/>
        </w:rPr>
        <w:t>и</w:t>
      </w:r>
      <w:r w:rsidRPr="00500769">
        <w:rPr>
          <w:rFonts w:cs="Times New Roman"/>
          <w:sz w:val="24"/>
          <w:szCs w:val="24"/>
        </w:rPr>
        <w:t>ческие средства его выражения: именем существительным или местоимением в им</w:t>
      </w:r>
      <w:r w:rsidRPr="00500769">
        <w:rPr>
          <w:rFonts w:cs="Times New Roman"/>
          <w:sz w:val="24"/>
          <w:szCs w:val="24"/>
        </w:rPr>
        <w:t>е</w:t>
      </w:r>
      <w:r w:rsidRPr="00500769">
        <w:rPr>
          <w:rFonts w:cs="Times New Roman"/>
          <w:sz w:val="24"/>
          <w:szCs w:val="24"/>
        </w:rPr>
        <w:t>нительном падеже, сочетанием имени существительного в форме именительного п</w:t>
      </w:r>
      <w:r w:rsidRPr="00500769">
        <w:rPr>
          <w:rFonts w:cs="Times New Roman"/>
          <w:sz w:val="24"/>
          <w:szCs w:val="24"/>
        </w:rPr>
        <w:t>а</w:t>
      </w:r>
      <w:r w:rsidRPr="00500769">
        <w:rPr>
          <w:rFonts w:cs="Times New Roman"/>
          <w:sz w:val="24"/>
          <w:szCs w:val="24"/>
        </w:rPr>
        <w:t>дежа с существительным или местоимением в форме творительного падежа с пре</w:t>
      </w:r>
      <w:r w:rsidRPr="00500769">
        <w:rPr>
          <w:rFonts w:cs="Times New Roman"/>
          <w:sz w:val="24"/>
          <w:szCs w:val="24"/>
        </w:rPr>
        <w:t>д</w:t>
      </w:r>
      <w:r w:rsidRPr="00500769">
        <w:rPr>
          <w:rFonts w:cs="Times New Roman"/>
          <w:sz w:val="24"/>
          <w:szCs w:val="24"/>
        </w:rPr>
        <w:t>логом; сочетанием имени числительного в форме именительного падежа с существ</w:t>
      </w:r>
      <w:r w:rsidRPr="00500769">
        <w:rPr>
          <w:rFonts w:cs="Times New Roman"/>
          <w:sz w:val="24"/>
          <w:szCs w:val="24"/>
        </w:rPr>
        <w:t>и</w:t>
      </w:r>
      <w:r w:rsidRPr="00500769">
        <w:rPr>
          <w:rFonts w:cs="Times New Roman"/>
          <w:sz w:val="24"/>
          <w:szCs w:val="24"/>
        </w:rPr>
        <w:t>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500769" w:rsidRDefault="00416B7C" w:rsidP="00416B7C">
      <w:pPr>
        <w:pStyle w:val="body"/>
        <w:rPr>
          <w:rFonts w:cs="Times New Roman"/>
          <w:sz w:val="24"/>
          <w:szCs w:val="24"/>
        </w:rPr>
      </w:pPr>
      <w:r w:rsidRPr="00500769">
        <w:rPr>
          <w:rFonts w:cs="Times New Roman"/>
          <w:sz w:val="24"/>
          <w:szCs w:val="24"/>
        </w:rPr>
        <w:t>Тире между подлежащим и сказуемым.</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00769">
        <w:rPr>
          <w:rFonts w:cs="Times New Roman"/>
          <w:b/>
          <w:bCs/>
          <w:i/>
          <w:iCs/>
          <w:sz w:val="24"/>
          <w:szCs w:val="24"/>
        </w:rPr>
        <w:t>и</w:t>
      </w:r>
      <w:r w:rsidRPr="00500769">
        <w:rPr>
          <w:rFonts w:cs="Times New Roman"/>
          <w:sz w:val="24"/>
          <w:szCs w:val="24"/>
        </w:rPr>
        <w:t xml:space="preserve">, союзами </w:t>
      </w:r>
      <w:r w:rsidRPr="00500769">
        <w:rPr>
          <w:rFonts w:cs="Times New Roman"/>
          <w:b/>
          <w:bCs/>
          <w:i/>
          <w:iCs/>
          <w:sz w:val="24"/>
          <w:szCs w:val="24"/>
        </w:rPr>
        <w:t>а</w:t>
      </w:r>
      <w:r w:rsidRPr="00500769">
        <w:rPr>
          <w:rFonts w:cs="Times New Roman"/>
          <w:sz w:val="24"/>
          <w:szCs w:val="24"/>
        </w:rPr>
        <w:t xml:space="preserve">, </w:t>
      </w:r>
      <w:r w:rsidRPr="00500769">
        <w:rPr>
          <w:rFonts w:cs="Times New Roman"/>
          <w:b/>
          <w:bCs/>
          <w:i/>
          <w:iCs/>
          <w:sz w:val="24"/>
          <w:szCs w:val="24"/>
        </w:rPr>
        <w:t>но</w:t>
      </w:r>
      <w:r w:rsidRPr="00500769">
        <w:rPr>
          <w:rFonts w:cs="Times New Roman"/>
          <w:sz w:val="24"/>
          <w:szCs w:val="24"/>
        </w:rPr>
        <w:t xml:space="preserve">, </w:t>
      </w:r>
      <w:r w:rsidRPr="00500769">
        <w:rPr>
          <w:rFonts w:cs="Times New Roman"/>
          <w:b/>
          <w:bCs/>
          <w:i/>
          <w:iCs/>
          <w:sz w:val="24"/>
          <w:szCs w:val="24"/>
        </w:rPr>
        <w:t>однако</w:t>
      </w:r>
      <w:r w:rsidRPr="00500769">
        <w:rPr>
          <w:rFonts w:cs="Times New Roman"/>
          <w:sz w:val="24"/>
          <w:szCs w:val="24"/>
        </w:rPr>
        <w:t xml:space="preserve">, </w:t>
      </w:r>
      <w:r w:rsidRPr="00500769">
        <w:rPr>
          <w:rFonts w:cs="Times New Roman"/>
          <w:b/>
          <w:bCs/>
          <w:i/>
          <w:iCs/>
          <w:sz w:val="24"/>
          <w:szCs w:val="24"/>
        </w:rPr>
        <w:t>зато</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 xml:space="preserve"> (в значении </w:t>
      </w:r>
      <w:r w:rsidRPr="00500769">
        <w:rPr>
          <w:rFonts w:cs="Times New Roman"/>
          <w:b/>
          <w:bCs/>
          <w:i/>
          <w:iCs/>
          <w:sz w:val="24"/>
          <w:szCs w:val="24"/>
        </w:rPr>
        <w:t>и</w:t>
      </w:r>
      <w:r w:rsidRPr="00500769">
        <w:rPr>
          <w:rFonts w:cs="Times New Roman"/>
          <w:sz w:val="24"/>
          <w:szCs w:val="24"/>
        </w:rPr>
        <w:t xml:space="preserve">), </w:t>
      </w:r>
      <w:r w:rsidRPr="00500769">
        <w:rPr>
          <w:rFonts w:cs="Times New Roman"/>
          <w:b/>
          <w:bCs/>
          <w:i/>
          <w:iCs/>
          <w:sz w:val="24"/>
          <w:szCs w:val="24"/>
        </w:rPr>
        <w:t>да</w:t>
      </w:r>
      <w:r w:rsidR="00AC7617">
        <w:rPr>
          <w:rFonts w:cs="Times New Roman"/>
          <w:sz w:val="24"/>
          <w:szCs w:val="24"/>
        </w:rPr>
        <w:t xml:space="preserve"> (в </w:t>
      </w:r>
      <w:r w:rsidRPr="00500769">
        <w:rPr>
          <w:rFonts w:cs="Times New Roman"/>
          <w:sz w:val="24"/>
          <w:szCs w:val="24"/>
        </w:rPr>
        <w:t>значении</w:t>
      </w:r>
      <w:r w:rsidRPr="00500769">
        <w:rPr>
          <w:rFonts w:cs="Times New Roman"/>
          <w:b/>
          <w:bCs/>
          <w:i/>
          <w:iCs/>
          <w:sz w:val="24"/>
          <w:szCs w:val="24"/>
        </w:rPr>
        <w:t>но</w:t>
      </w:r>
      <w:r w:rsidRPr="00500769">
        <w:rPr>
          <w:rFonts w:cs="Times New Roman"/>
          <w:sz w:val="24"/>
          <w:szCs w:val="24"/>
        </w:rPr>
        <w:t>). Предложения с обобщающим словом при однородных членах.</w:t>
      </w:r>
    </w:p>
    <w:p w:rsidR="00416B7C" w:rsidRPr="00500769" w:rsidRDefault="00416B7C" w:rsidP="00416B7C">
      <w:pPr>
        <w:pStyle w:val="body"/>
        <w:rPr>
          <w:rFonts w:cs="Times New Roman"/>
          <w:sz w:val="24"/>
          <w:szCs w:val="24"/>
        </w:rPr>
      </w:pPr>
      <w:r w:rsidRPr="00500769">
        <w:rPr>
          <w:rFonts w:cs="Times New Roman"/>
          <w:sz w:val="24"/>
          <w:szCs w:val="24"/>
        </w:rPr>
        <w:t>Предложения с обращением, особенности интонации. Обращение и средства его выражения.</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анализ простого и простого осложнённого предложений.</w:t>
      </w:r>
    </w:p>
    <w:p w:rsidR="00416B7C" w:rsidRPr="00500769" w:rsidRDefault="00416B7C" w:rsidP="00416B7C">
      <w:pPr>
        <w:pStyle w:val="body"/>
        <w:rPr>
          <w:rFonts w:cs="Times New Roman"/>
          <w:sz w:val="24"/>
          <w:szCs w:val="24"/>
        </w:rPr>
      </w:pPr>
      <w:r w:rsidRPr="00500769">
        <w:rPr>
          <w:rFonts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500769">
        <w:rPr>
          <w:rFonts w:cs="Times New Roman"/>
          <w:b/>
          <w:bCs/>
          <w:i/>
          <w:iCs/>
          <w:sz w:val="24"/>
          <w:szCs w:val="24"/>
        </w:rPr>
        <w:t>и</w:t>
      </w:r>
      <w:r w:rsidRPr="00500769">
        <w:rPr>
          <w:rFonts w:cs="Times New Roman"/>
          <w:sz w:val="24"/>
          <w:szCs w:val="24"/>
        </w:rPr>
        <w:t xml:space="preserve">, союзами </w:t>
      </w:r>
      <w:r w:rsidRPr="00500769">
        <w:rPr>
          <w:rFonts w:cs="Times New Roman"/>
          <w:b/>
          <w:bCs/>
          <w:i/>
          <w:iCs/>
          <w:sz w:val="24"/>
          <w:szCs w:val="24"/>
        </w:rPr>
        <w:t>а</w:t>
      </w:r>
      <w:r w:rsidRPr="00500769">
        <w:rPr>
          <w:rFonts w:cs="Times New Roman"/>
          <w:sz w:val="24"/>
          <w:szCs w:val="24"/>
        </w:rPr>
        <w:t xml:space="preserve">, </w:t>
      </w:r>
      <w:r w:rsidRPr="00500769">
        <w:rPr>
          <w:rFonts w:cs="Times New Roman"/>
          <w:b/>
          <w:bCs/>
          <w:i/>
          <w:iCs/>
          <w:sz w:val="24"/>
          <w:szCs w:val="24"/>
        </w:rPr>
        <w:t>но</w:t>
      </w:r>
      <w:r w:rsidRPr="00500769">
        <w:rPr>
          <w:rFonts w:cs="Times New Roman"/>
          <w:sz w:val="24"/>
          <w:szCs w:val="24"/>
        </w:rPr>
        <w:t xml:space="preserve">, </w:t>
      </w:r>
      <w:r w:rsidRPr="00500769">
        <w:rPr>
          <w:rFonts w:cs="Times New Roman"/>
          <w:b/>
          <w:bCs/>
          <w:i/>
          <w:iCs/>
          <w:sz w:val="24"/>
          <w:szCs w:val="24"/>
        </w:rPr>
        <w:t>однако</w:t>
      </w:r>
      <w:r w:rsidRPr="00500769">
        <w:rPr>
          <w:rFonts w:cs="Times New Roman"/>
          <w:sz w:val="24"/>
          <w:szCs w:val="24"/>
        </w:rPr>
        <w:t xml:space="preserve">, </w:t>
      </w:r>
      <w:r w:rsidRPr="00500769">
        <w:rPr>
          <w:rFonts w:cs="Times New Roman"/>
          <w:b/>
          <w:bCs/>
          <w:i/>
          <w:iCs/>
          <w:sz w:val="24"/>
          <w:szCs w:val="24"/>
        </w:rPr>
        <w:t>зато</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 xml:space="preserve"> (в значении </w:t>
      </w:r>
      <w:r w:rsidRPr="00500769">
        <w:rPr>
          <w:rFonts w:cs="Times New Roman"/>
          <w:b/>
          <w:bCs/>
          <w:i/>
          <w:iCs/>
          <w:sz w:val="24"/>
          <w:szCs w:val="24"/>
        </w:rPr>
        <w:t>и</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 xml:space="preserve"> (в значении</w:t>
      </w:r>
      <w:r w:rsidRPr="00500769">
        <w:rPr>
          <w:rFonts w:cs="Times New Roman"/>
          <w:b/>
          <w:bCs/>
          <w:i/>
          <w:iCs/>
          <w:sz w:val="24"/>
          <w:szCs w:val="24"/>
        </w:rPr>
        <w:t>но</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w:t>
      </w:r>
      <w:r w:rsidRPr="00500769">
        <w:rPr>
          <w:rFonts w:cs="Times New Roman"/>
          <w:sz w:val="24"/>
          <w:szCs w:val="24"/>
        </w:rPr>
        <w:t>е</w:t>
      </w:r>
      <w:r w:rsidRPr="00500769">
        <w:rPr>
          <w:rFonts w:cs="Times New Roman"/>
          <w:sz w:val="24"/>
          <w:szCs w:val="24"/>
        </w:rPr>
        <w:t xml:space="preserve">ние, практическое усвоение). </w:t>
      </w:r>
    </w:p>
    <w:p w:rsidR="00416B7C" w:rsidRPr="00500769" w:rsidRDefault="00416B7C" w:rsidP="00416B7C">
      <w:pPr>
        <w:pStyle w:val="body"/>
        <w:rPr>
          <w:rFonts w:cs="Times New Roman"/>
          <w:sz w:val="24"/>
          <w:szCs w:val="24"/>
        </w:rPr>
      </w:pPr>
      <w:r w:rsidRPr="00500769">
        <w:rPr>
          <w:rFonts w:cs="Times New Roman"/>
          <w:sz w:val="24"/>
          <w:szCs w:val="24"/>
        </w:rPr>
        <w:t>Пунктуационное оформление сложных предложений, состоящих из частей, св</w:t>
      </w:r>
      <w:r w:rsidRPr="00500769">
        <w:rPr>
          <w:rFonts w:cs="Times New Roman"/>
          <w:sz w:val="24"/>
          <w:szCs w:val="24"/>
        </w:rPr>
        <w:t>я</w:t>
      </w:r>
      <w:r w:rsidRPr="00500769">
        <w:rPr>
          <w:rFonts w:cs="Times New Roman"/>
          <w:sz w:val="24"/>
          <w:szCs w:val="24"/>
        </w:rPr>
        <w:t xml:space="preserve">занных бессоюзной связью и союзами </w:t>
      </w:r>
      <w:r w:rsidRPr="00500769">
        <w:rPr>
          <w:rFonts w:cs="Times New Roman"/>
          <w:b/>
          <w:bCs/>
          <w:i/>
          <w:iCs/>
          <w:sz w:val="24"/>
          <w:szCs w:val="24"/>
        </w:rPr>
        <w:t>и</w:t>
      </w:r>
      <w:r w:rsidRPr="00500769">
        <w:rPr>
          <w:rFonts w:cs="Times New Roman"/>
          <w:sz w:val="24"/>
          <w:szCs w:val="24"/>
        </w:rPr>
        <w:t xml:space="preserve">, </w:t>
      </w:r>
      <w:r w:rsidRPr="00500769">
        <w:rPr>
          <w:rFonts w:cs="Times New Roman"/>
          <w:b/>
          <w:bCs/>
          <w:i/>
          <w:iCs/>
          <w:sz w:val="24"/>
          <w:szCs w:val="24"/>
        </w:rPr>
        <w:t>но</w:t>
      </w:r>
      <w:r w:rsidRPr="00500769">
        <w:rPr>
          <w:rFonts w:cs="Times New Roman"/>
          <w:sz w:val="24"/>
          <w:szCs w:val="24"/>
        </w:rPr>
        <w:t xml:space="preserve">, </w:t>
      </w:r>
      <w:r w:rsidRPr="00500769">
        <w:rPr>
          <w:rFonts w:cs="Times New Roman"/>
          <w:b/>
          <w:bCs/>
          <w:i/>
          <w:iCs/>
          <w:sz w:val="24"/>
          <w:szCs w:val="24"/>
        </w:rPr>
        <w:t>а</w:t>
      </w:r>
      <w:r w:rsidRPr="00500769">
        <w:rPr>
          <w:rFonts w:cs="Times New Roman"/>
          <w:sz w:val="24"/>
          <w:szCs w:val="24"/>
        </w:rPr>
        <w:t xml:space="preserve">, </w:t>
      </w:r>
      <w:r w:rsidRPr="00500769">
        <w:rPr>
          <w:rFonts w:cs="Times New Roman"/>
          <w:b/>
          <w:bCs/>
          <w:i/>
          <w:iCs/>
          <w:sz w:val="24"/>
          <w:szCs w:val="24"/>
        </w:rPr>
        <w:t>однако</w:t>
      </w:r>
      <w:r w:rsidRPr="00500769">
        <w:rPr>
          <w:rFonts w:cs="Times New Roman"/>
          <w:sz w:val="24"/>
          <w:szCs w:val="24"/>
        </w:rPr>
        <w:t xml:space="preserve">, </w:t>
      </w:r>
      <w:r w:rsidRPr="00500769">
        <w:rPr>
          <w:rFonts w:cs="Times New Roman"/>
          <w:b/>
          <w:bCs/>
          <w:i/>
          <w:iCs/>
          <w:sz w:val="24"/>
          <w:szCs w:val="24"/>
        </w:rPr>
        <w:t>зато</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Предложения с прямой речью.</w:t>
      </w:r>
    </w:p>
    <w:p w:rsidR="00416B7C" w:rsidRPr="00500769" w:rsidRDefault="00416B7C" w:rsidP="00416B7C">
      <w:pPr>
        <w:pStyle w:val="body"/>
        <w:rPr>
          <w:rFonts w:cs="Times New Roman"/>
          <w:sz w:val="24"/>
          <w:szCs w:val="24"/>
        </w:rPr>
      </w:pPr>
      <w:r w:rsidRPr="00500769">
        <w:rPr>
          <w:rFonts w:cs="Times New Roman"/>
          <w:sz w:val="24"/>
          <w:szCs w:val="24"/>
        </w:rPr>
        <w:t>Пунктуационное оформление предложений с прямой речью.</w:t>
      </w:r>
    </w:p>
    <w:p w:rsidR="00416B7C" w:rsidRPr="00500769" w:rsidRDefault="00416B7C" w:rsidP="00416B7C">
      <w:pPr>
        <w:pStyle w:val="body"/>
        <w:rPr>
          <w:rFonts w:cs="Times New Roman"/>
          <w:sz w:val="24"/>
          <w:szCs w:val="24"/>
        </w:rPr>
      </w:pPr>
      <w:r w:rsidRPr="00500769">
        <w:rPr>
          <w:rFonts w:cs="Times New Roman"/>
          <w:sz w:val="24"/>
          <w:szCs w:val="24"/>
        </w:rPr>
        <w:t>Диалог.</w:t>
      </w:r>
    </w:p>
    <w:p w:rsidR="00416B7C" w:rsidRPr="00500769" w:rsidRDefault="00416B7C" w:rsidP="00416B7C">
      <w:pPr>
        <w:pStyle w:val="body"/>
        <w:rPr>
          <w:rFonts w:cs="Times New Roman"/>
          <w:sz w:val="24"/>
          <w:szCs w:val="24"/>
        </w:rPr>
      </w:pPr>
      <w:r w:rsidRPr="00500769">
        <w:rPr>
          <w:rFonts w:cs="Times New Roman"/>
          <w:sz w:val="24"/>
          <w:szCs w:val="24"/>
        </w:rPr>
        <w:t>Пунктуационное оформление диалога на письме.</w:t>
      </w:r>
    </w:p>
    <w:p w:rsidR="00416B7C" w:rsidRPr="00500769" w:rsidRDefault="00416B7C" w:rsidP="00416B7C">
      <w:pPr>
        <w:pStyle w:val="body"/>
        <w:rPr>
          <w:rFonts w:cs="Times New Roman"/>
          <w:sz w:val="24"/>
          <w:szCs w:val="24"/>
        </w:rPr>
      </w:pPr>
      <w:r w:rsidRPr="00500769">
        <w:rPr>
          <w:rFonts w:cs="Times New Roman"/>
          <w:sz w:val="24"/>
          <w:szCs w:val="24"/>
        </w:rPr>
        <w:t xml:space="preserve">Пунктуация как раздел лингвистики. </w:t>
      </w:r>
    </w:p>
    <w:p w:rsidR="00416B7C" w:rsidRPr="00500769" w:rsidRDefault="00416B7C" w:rsidP="00416B7C">
      <w:pPr>
        <w:pStyle w:val="h2"/>
        <w:spacing w:before="510" w:after="113"/>
        <w:rPr>
          <w:rFonts w:cs="Times New Roman"/>
          <w:sz w:val="24"/>
          <w:szCs w:val="24"/>
        </w:rPr>
      </w:pPr>
      <w:r w:rsidRPr="00500769">
        <w:rPr>
          <w:rFonts w:cs="Times New Roman"/>
          <w:sz w:val="24"/>
          <w:szCs w:val="24"/>
        </w:rPr>
        <w:t>6 КЛАСС</w:t>
      </w:r>
    </w:p>
    <w:p w:rsidR="00416B7C" w:rsidRPr="00500769" w:rsidRDefault="00416B7C" w:rsidP="00416B7C">
      <w:pPr>
        <w:pStyle w:val="h3"/>
        <w:spacing w:before="57"/>
        <w:rPr>
          <w:rFonts w:cs="Times New Roman"/>
          <w:sz w:val="24"/>
          <w:szCs w:val="24"/>
        </w:rPr>
      </w:pPr>
      <w:r w:rsidRPr="00500769">
        <w:rPr>
          <w:rFonts w:cs="Times New Roman"/>
          <w:sz w:val="24"/>
          <w:szCs w:val="24"/>
        </w:rPr>
        <w:t>Общие сведения о языке</w:t>
      </w:r>
    </w:p>
    <w:p w:rsidR="00416B7C" w:rsidRPr="00500769" w:rsidRDefault="00AC7617" w:rsidP="00416B7C">
      <w:pPr>
        <w:pStyle w:val="body"/>
        <w:rPr>
          <w:rFonts w:cs="Times New Roman"/>
          <w:sz w:val="24"/>
          <w:szCs w:val="24"/>
        </w:rPr>
      </w:pPr>
      <w:r>
        <w:rPr>
          <w:rFonts w:cs="Times New Roman"/>
          <w:sz w:val="24"/>
          <w:szCs w:val="24"/>
        </w:rPr>
        <w:t>Русский язык -</w:t>
      </w:r>
      <w:r w:rsidR="00416B7C" w:rsidRPr="00500769">
        <w:rPr>
          <w:rFonts w:cs="Times New Roman"/>
          <w:sz w:val="24"/>
          <w:szCs w:val="24"/>
        </w:rPr>
        <w:t xml:space="preserve"> государственный язык Российской Федерации и язык межнаци</w:t>
      </w:r>
      <w:r w:rsidR="00416B7C" w:rsidRPr="00500769">
        <w:rPr>
          <w:rFonts w:cs="Times New Roman"/>
          <w:sz w:val="24"/>
          <w:szCs w:val="24"/>
        </w:rPr>
        <w:t>о</w:t>
      </w:r>
      <w:r w:rsidR="00416B7C" w:rsidRPr="00500769">
        <w:rPr>
          <w:rFonts w:cs="Times New Roman"/>
          <w:sz w:val="24"/>
          <w:szCs w:val="24"/>
        </w:rPr>
        <w:t>нального общения.</w:t>
      </w:r>
    </w:p>
    <w:p w:rsidR="00416B7C" w:rsidRPr="00500769" w:rsidRDefault="00416B7C" w:rsidP="00416B7C">
      <w:pPr>
        <w:pStyle w:val="body"/>
        <w:rPr>
          <w:rFonts w:cs="Times New Roman"/>
          <w:sz w:val="24"/>
          <w:szCs w:val="24"/>
        </w:rPr>
      </w:pPr>
      <w:r w:rsidRPr="00500769">
        <w:rPr>
          <w:rFonts w:cs="Times New Roman"/>
          <w:sz w:val="24"/>
          <w:szCs w:val="24"/>
        </w:rPr>
        <w:t>Понятие о литературном языке.</w:t>
      </w:r>
    </w:p>
    <w:p w:rsidR="00416B7C" w:rsidRPr="00500769" w:rsidRDefault="00416B7C" w:rsidP="00416B7C">
      <w:pPr>
        <w:pStyle w:val="h3"/>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Монолог-описание, монолог-повествование, монолог-рассуждение; сообщение на лингвистическую тему.</w:t>
      </w:r>
    </w:p>
    <w:p w:rsidR="00416B7C" w:rsidRPr="00500769" w:rsidRDefault="00416B7C" w:rsidP="00416B7C">
      <w:pPr>
        <w:pStyle w:val="body"/>
        <w:rPr>
          <w:rFonts w:cs="Times New Roman"/>
          <w:sz w:val="24"/>
          <w:szCs w:val="24"/>
        </w:rPr>
      </w:pPr>
      <w:r w:rsidRPr="00500769">
        <w:rPr>
          <w:rFonts w:cs="Times New Roman"/>
          <w:sz w:val="24"/>
          <w:szCs w:val="24"/>
        </w:rPr>
        <w:t>Виды диалога: побуждение к действию, обмен мнениями.</w:t>
      </w:r>
    </w:p>
    <w:p w:rsidR="00416B7C" w:rsidRPr="00500769" w:rsidRDefault="00416B7C" w:rsidP="00416B7C">
      <w:pPr>
        <w:pStyle w:val="h3"/>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500769" w:rsidRDefault="00416B7C" w:rsidP="00416B7C">
      <w:pPr>
        <w:pStyle w:val="body"/>
        <w:rPr>
          <w:rFonts w:cs="Times New Roman"/>
          <w:sz w:val="24"/>
          <w:szCs w:val="24"/>
        </w:rPr>
      </w:pPr>
      <w:r w:rsidRPr="00500769">
        <w:rPr>
          <w:rFonts w:cs="Times New Roman"/>
          <w:sz w:val="24"/>
          <w:szCs w:val="24"/>
        </w:rPr>
        <w:t>Описание как тип речи.</w:t>
      </w:r>
    </w:p>
    <w:p w:rsidR="00416B7C" w:rsidRPr="00500769" w:rsidRDefault="00416B7C" w:rsidP="00416B7C">
      <w:pPr>
        <w:pStyle w:val="body"/>
        <w:rPr>
          <w:rFonts w:cs="Times New Roman"/>
          <w:sz w:val="24"/>
          <w:szCs w:val="24"/>
        </w:rPr>
      </w:pPr>
      <w:r w:rsidRPr="00500769">
        <w:rPr>
          <w:rFonts w:cs="Times New Roman"/>
          <w:sz w:val="24"/>
          <w:szCs w:val="24"/>
        </w:rPr>
        <w:t>Описание внешности человека.</w:t>
      </w:r>
    </w:p>
    <w:p w:rsidR="00416B7C" w:rsidRPr="00500769" w:rsidRDefault="00416B7C" w:rsidP="00416B7C">
      <w:pPr>
        <w:pStyle w:val="body"/>
        <w:rPr>
          <w:rFonts w:cs="Times New Roman"/>
          <w:sz w:val="24"/>
          <w:szCs w:val="24"/>
        </w:rPr>
      </w:pPr>
      <w:r w:rsidRPr="00500769">
        <w:rPr>
          <w:rFonts w:cs="Times New Roman"/>
          <w:sz w:val="24"/>
          <w:szCs w:val="24"/>
        </w:rPr>
        <w:t>Описание помещения.</w:t>
      </w:r>
    </w:p>
    <w:p w:rsidR="00416B7C" w:rsidRPr="00500769" w:rsidRDefault="00416B7C" w:rsidP="00416B7C">
      <w:pPr>
        <w:pStyle w:val="body"/>
        <w:rPr>
          <w:rFonts w:cs="Times New Roman"/>
          <w:sz w:val="24"/>
          <w:szCs w:val="24"/>
        </w:rPr>
      </w:pPr>
      <w:r w:rsidRPr="00500769">
        <w:rPr>
          <w:rFonts w:cs="Times New Roman"/>
          <w:sz w:val="24"/>
          <w:szCs w:val="24"/>
        </w:rPr>
        <w:t>Описание природы.</w:t>
      </w:r>
    </w:p>
    <w:p w:rsidR="00416B7C" w:rsidRPr="00500769" w:rsidRDefault="00416B7C" w:rsidP="00416B7C">
      <w:pPr>
        <w:pStyle w:val="body"/>
        <w:rPr>
          <w:rFonts w:cs="Times New Roman"/>
          <w:sz w:val="24"/>
          <w:szCs w:val="24"/>
        </w:rPr>
      </w:pPr>
      <w:r w:rsidRPr="00500769">
        <w:rPr>
          <w:rFonts w:cs="Times New Roman"/>
          <w:sz w:val="24"/>
          <w:szCs w:val="24"/>
        </w:rPr>
        <w:lastRenderedPageBreak/>
        <w:t>Описание местности.</w:t>
      </w:r>
    </w:p>
    <w:p w:rsidR="00416B7C" w:rsidRPr="00500769" w:rsidRDefault="00416B7C" w:rsidP="00416B7C">
      <w:pPr>
        <w:pStyle w:val="body"/>
        <w:rPr>
          <w:rFonts w:cs="Times New Roman"/>
          <w:sz w:val="24"/>
          <w:szCs w:val="24"/>
        </w:rPr>
      </w:pPr>
      <w:r w:rsidRPr="00500769">
        <w:rPr>
          <w:rFonts w:cs="Times New Roman"/>
          <w:sz w:val="24"/>
          <w:szCs w:val="24"/>
        </w:rPr>
        <w:t>Описание действий.</w:t>
      </w:r>
    </w:p>
    <w:p w:rsidR="00416B7C" w:rsidRPr="00500769" w:rsidRDefault="00416B7C" w:rsidP="00416B7C">
      <w:pPr>
        <w:pStyle w:val="h3"/>
        <w:spacing w:before="170" w:after="57"/>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z w:val="24"/>
          <w:szCs w:val="24"/>
        </w:rPr>
      </w:pPr>
      <w:r w:rsidRPr="00500769">
        <w:rPr>
          <w:rFonts w:cs="Times New Roman"/>
          <w:sz w:val="24"/>
          <w:szCs w:val="24"/>
        </w:rPr>
        <w:t>Официально-деловой стиль. Заявление. Расписка. Научный стиль. Словарная статья. Научное сообщение.</w:t>
      </w:r>
    </w:p>
    <w:p w:rsidR="00416B7C" w:rsidRPr="00500769" w:rsidRDefault="00416B7C" w:rsidP="00416B7C">
      <w:pPr>
        <w:pStyle w:val="h3"/>
        <w:spacing w:before="510" w:after="102"/>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h3"/>
        <w:spacing w:before="0" w:after="57"/>
        <w:rPr>
          <w:rFonts w:cs="Times New Roman"/>
          <w:sz w:val="24"/>
          <w:szCs w:val="24"/>
        </w:rPr>
      </w:pPr>
      <w:r w:rsidRPr="00500769">
        <w:rPr>
          <w:rFonts w:cs="Times New Roman"/>
          <w:sz w:val="24"/>
          <w:szCs w:val="24"/>
        </w:rPr>
        <w:t>Лексикология. Культура речи</w:t>
      </w:r>
    </w:p>
    <w:p w:rsidR="00416B7C" w:rsidRPr="00500769" w:rsidRDefault="00416B7C" w:rsidP="00416B7C">
      <w:pPr>
        <w:pStyle w:val="body"/>
        <w:rPr>
          <w:rFonts w:cs="Times New Roman"/>
          <w:sz w:val="24"/>
          <w:szCs w:val="24"/>
        </w:rPr>
      </w:pPr>
      <w:r w:rsidRPr="00500769">
        <w:rPr>
          <w:rFonts w:cs="Times New Roman"/>
          <w:sz w:val="24"/>
          <w:szCs w:val="24"/>
        </w:rPr>
        <w:t>Лексика русского языка с точки зрения её происхождения: исконно русские и з</w:t>
      </w:r>
      <w:r w:rsidRPr="00500769">
        <w:rPr>
          <w:rFonts w:cs="Times New Roman"/>
          <w:sz w:val="24"/>
          <w:szCs w:val="24"/>
        </w:rPr>
        <w:t>а</w:t>
      </w:r>
      <w:r w:rsidRPr="00500769">
        <w:rPr>
          <w:rFonts w:cs="Times New Roman"/>
          <w:sz w:val="24"/>
          <w:szCs w:val="24"/>
        </w:rPr>
        <w:t>имствованные слова.</w:t>
      </w:r>
    </w:p>
    <w:p w:rsidR="00416B7C" w:rsidRPr="00500769" w:rsidRDefault="00416B7C" w:rsidP="00416B7C">
      <w:pPr>
        <w:pStyle w:val="body"/>
        <w:rPr>
          <w:rFonts w:cs="Times New Roman"/>
          <w:sz w:val="24"/>
          <w:szCs w:val="24"/>
        </w:rPr>
      </w:pPr>
      <w:r w:rsidRPr="00500769">
        <w:rPr>
          <w:rFonts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500769" w:rsidRDefault="00416B7C" w:rsidP="00416B7C">
      <w:pPr>
        <w:pStyle w:val="body"/>
        <w:rPr>
          <w:rFonts w:cs="Times New Roman"/>
          <w:sz w:val="24"/>
          <w:szCs w:val="24"/>
        </w:rPr>
      </w:pPr>
      <w:r w:rsidRPr="00500769">
        <w:rPr>
          <w:rFonts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w:t>
      </w:r>
      <w:r w:rsidRPr="00500769">
        <w:rPr>
          <w:rFonts w:cs="Times New Roman"/>
          <w:sz w:val="24"/>
          <w:szCs w:val="24"/>
        </w:rPr>
        <w:t>о</w:t>
      </w:r>
      <w:r w:rsidRPr="00500769">
        <w:rPr>
          <w:rFonts w:cs="Times New Roman"/>
          <w:sz w:val="24"/>
          <w:szCs w:val="24"/>
        </w:rPr>
        <w:t>нализмы, жаргонизмы).</w:t>
      </w:r>
    </w:p>
    <w:p w:rsidR="00416B7C" w:rsidRPr="00500769" w:rsidRDefault="00416B7C" w:rsidP="00416B7C">
      <w:pPr>
        <w:pStyle w:val="body"/>
        <w:rPr>
          <w:rFonts w:cs="Times New Roman"/>
          <w:sz w:val="24"/>
          <w:szCs w:val="24"/>
        </w:rPr>
      </w:pPr>
      <w:r w:rsidRPr="00500769">
        <w:rPr>
          <w:rFonts w:cs="Times New Roman"/>
          <w:sz w:val="24"/>
          <w:szCs w:val="24"/>
        </w:rPr>
        <w:t>Стилистические пласты лексики: стилистически нейтральная, высокая и сниженная лексика.</w:t>
      </w:r>
    </w:p>
    <w:p w:rsidR="00416B7C" w:rsidRPr="00500769" w:rsidRDefault="00416B7C" w:rsidP="00416B7C">
      <w:pPr>
        <w:pStyle w:val="body"/>
        <w:rPr>
          <w:rFonts w:cs="Times New Roman"/>
          <w:sz w:val="24"/>
          <w:szCs w:val="24"/>
        </w:rPr>
      </w:pPr>
      <w:r w:rsidRPr="00500769">
        <w:rPr>
          <w:rFonts w:cs="Times New Roman"/>
          <w:sz w:val="24"/>
          <w:szCs w:val="24"/>
        </w:rPr>
        <w:t>Лексический анализ слов.</w:t>
      </w:r>
    </w:p>
    <w:p w:rsidR="00416B7C" w:rsidRPr="00500769" w:rsidRDefault="00416B7C" w:rsidP="00416B7C">
      <w:pPr>
        <w:pStyle w:val="body"/>
        <w:rPr>
          <w:rFonts w:cs="Times New Roman"/>
          <w:sz w:val="24"/>
          <w:szCs w:val="24"/>
        </w:rPr>
      </w:pPr>
      <w:r w:rsidRPr="00500769">
        <w:rPr>
          <w:rFonts w:cs="Times New Roman"/>
          <w:sz w:val="24"/>
          <w:szCs w:val="24"/>
        </w:rPr>
        <w:t>Фразеологизмы. Их признаки и значение.</w:t>
      </w:r>
    </w:p>
    <w:p w:rsidR="00416B7C" w:rsidRPr="00500769" w:rsidRDefault="00416B7C" w:rsidP="00416B7C">
      <w:pPr>
        <w:pStyle w:val="body"/>
        <w:rPr>
          <w:rFonts w:cs="Times New Roman"/>
          <w:sz w:val="24"/>
          <w:szCs w:val="24"/>
        </w:rPr>
      </w:pPr>
      <w:r w:rsidRPr="00500769">
        <w:rPr>
          <w:rFonts w:cs="Times New Roman"/>
          <w:sz w:val="24"/>
          <w:szCs w:val="24"/>
        </w:rPr>
        <w:t>Употребление лексических средств в соответствии с ситуацией общения.</w:t>
      </w:r>
    </w:p>
    <w:p w:rsidR="00416B7C" w:rsidRPr="00500769" w:rsidRDefault="00416B7C" w:rsidP="00416B7C">
      <w:pPr>
        <w:pStyle w:val="body"/>
        <w:rPr>
          <w:rFonts w:cs="Times New Roman"/>
          <w:sz w:val="24"/>
          <w:szCs w:val="24"/>
        </w:rPr>
      </w:pPr>
      <w:r w:rsidRPr="00500769">
        <w:rPr>
          <w:rFonts w:cs="Times New Roman"/>
          <w:sz w:val="24"/>
          <w:szCs w:val="24"/>
        </w:rPr>
        <w:t>Оценка своей и чужой речи с точки зрения точного, уместного и выразительного словоупотребления.</w:t>
      </w:r>
    </w:p>
    <w:p w:rsidR="00416B7C" w:rsidRPr="00500769" w:rsidRDefault="00416B7C" w:rsidP="00416B7C">
      <w:pPr>
        <w:pStyle w:val="body"/>
        <w:rPr>
          <w:rFonts w:cs="Times New Roman"/>
          <w:sz w:val="24"/>
          <w:szCs w:val="24"/>
        </w:rPr>
      </w:pPr>
      <w:r w:rsidRPr="00500769">
        <w:rPr>
          <w:rFonts w:cs="Times New Roman"/>
          <w:sz w:val="24"/>
          <w:szCs w:val="24"/>
        </w:rPr>
        <w:t>Эпитеты, метафоры, олицетворения.</w:t>
      </w:r>
    </w:p>
    <w:p w:rsidR="00416B7C" w:rsidRPr="00500769" w:rsidRDefault="00416B7C" w:rsidP="00416B7C">
      <w:pPr>
        <w:pStyle w:val="body"/>
        <w:rPr>
          <w:rFonts w:cs="Times New Roman"/>
          <w:sz w:val="24"/>
          <w:szCs w:val="24"/>
        </w:rPr>
      </w:pPr>
      <w:r w:rsidRPr="00500769">
        <w:rPr>
          <w:rFonts w:cs="Times New Roman"/>
          <w:sz w:val="24"/>
          <w:szCs w:val="24"/>
        </w:rPr>
        <w:t>Лексические словари.</w:t>
      </w:r>
    </w:p>
    <w:p w:rsidR="00416B7C" w:rsidRPr="00500769" w:rsidRDefault="00416B7C" w:rsidP="00416B7C">
      <w:pPr>
        <w:pStyle w:val="h3"/>
        <w:spacing w:before="85" w:after="57"/>
        <w:rPr>
          <w:rFonts w:cs="Times New Roman"/>
          <w:sz w:val="24"/>
          <w:szCs w:val="24"/>
        </w:rPr>
      </w:pPr>
      <w:r w:rsidRPr="00500769">
        <w:rPr>
          <w:rFonts w:cs="Times New Roman"/>
          <w:sz w:val="24"/>
          <w:szCs w:val="24"/>
        </w:rPr>
        <w:t>Словообразование. Культура речи. Орфография</w:t>
      </w:r>
    </w:p>
    <w:p w:rsidR="00416B7C" w:rsidRPr="00500769" w:rsidRDefault="00416B7C" w:rsidP="00416B7C">
      <w:pPr>
        <w:pStyle w:val="body"/>
        <w:rPr>
          <w:rFonts w:cs="Times New Roman"/>
          <w:sz w:val="24"/>
          <w:szCs w:val="24"/>
        </w:rPr>
      </w:pPr>
      <w:r w:rsidRPr="00500769">
        <w:rPr>
          <w:rFonts w:cs="Times New Roman"/>
          <w:sz w:val="24"/>
          <w:szCs w:val="24"/>
        </w:rPr>
        <w:t>Формообразующие и словообразующие морфемы.</w:t>
      </w:r>
    </w:p>
    <w:p w:rsidR="00416B7C" w:rsidRPr="00500769" w:rsidRDefault="00416B7C" w:rsidP="00416B7C">
      <w:pPr>
        <w:pStyle w:val="body"/>
        <w:rPr>
          <w:rFonts w:cs="Times New Roman"/>
          <w:sz w:val="24"/>
          <w:szCs w:val="24"/>
        </w:rPr>
      </w:pPr>
      <w:r w:rsidRPr="00500769">
        <w:rPr>
          <w:rFonts w:cs="Times New Roman"/>
          <w:sz w:val="24"/>
          <w:szCs w:val="24"/>
        </w:rPr>
        <w:t>Производящая основа.</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Основные способы образования слов в русском языке (приставочный, суффи</w:t>
      </w:r>
      <w:r w:rsidRPr="00500769">
        <w:rPr>
          <w:rFonts w:cs="Times New Roman"/>
          <w:spacing w:val="-1"/>
          <w:sz w:val="24"/>
          <w:szCs w:val="24"/>
        </w:rPr>
        <w:t>к</w:t>
      </w:r>
      <w:r w:rsidRPr="00500769">
        <w:rPr>
          <w:rFonts w:cs="Times New Roman"/>
          <w:spacing w:val="-1"/>
          <w:sz w:val="24"/>
          <w:szCs w:val="24"/>
        </w:rPr>
        <w:t>сальный, приставочно-суффиксальный, бессуффиксный, сложение, переход из одной части речи в другую).</w:t>
      </w:r>
    </w:p>
    <w:p w:rsidR="00416B7C" w:rsidRPr="00500769" w:rsidRDefault="00416B7C" w:rsidP="00416B7C">
      <w:pPr>
        <w:pStyle w:val="body"/>
        <w:rPr>
          <w:rFonts w:cs="Times New Roman"/>
          <w:sz w:val="24"/>
          <w:szCs w:val="24"/>
        </w:rPr>
      </w:pPr>
      <w:r w:rsidRPr="00500769">
        <w:rPr>
          <w:rFonts w:cs="Times New Roman"/>
          <w:sz w:val="24"/>
          <w:szCs w:val="24"/>
        </w:rPr>
        <w:t>Морфемный и словообразовательный анализ слов.</w:t>
      </w:r>
    </w:p>
    <w:p w:rsidR="00416B7C" w:rsidRPr="00500769" w:rsidRDefault="00416B7C" w:rsidP="00416B7C">
      <w:pPr>
        <w:pStyle w:val="body"/>
        <w:rPr>
          <w:rFonts w:cs="Times New Roman"/>
          <w:sz w:val="24"/>
          <w:szCs w:val="24"/>
        </w:rPr>
      </w:pPr>
      <w:r w:rsidRPr="00500769">
        <w:rPr>
          <w:rFonts w:cs="Times New Roman"/>
          <w:sz w:val="24"/>
          <w:szCs w:val="24"/>
        </w:rPr>
        <w:t>Правописание сложных и сложносокращённых слов.</w:t>
      </w:r>
    </w:p>
    <w:p w:rsidR="00416B7C" w:rsidRPr="00500769" w:rsidRDefault="00416B7C" w:rsidP="00416B7C">
      <w:pPr>
        <w:pStyle w:val="body"/>
        <w:rPr>
          <w:rFonts w:cs="Times New Roman"/>
          <w:sz w:val="24"/>
          <w:szCs w:val="24"/>
        </w:rPr>
      </w:pPr>
      <w:r w:rsidRPr="00500769">
        <w:rPr>
          <w:rFonts w:cs="Times New Roman"/>
          <w:sz w:val="24"/>
          <w:szCs w:val="24"/>
        </w:rPr>
        <w:t>Нормы правописания корня -</w:t>
      </w:r>
      <w:r w:rsidRPr="00500769">
        <w:rPr>
          <w:rFonts w:cs="Times New Roman"/>
          <w:b/>
          <w:bCs/>
          <w:i/>
          <w:iCs/>
          <w:sz w:val="24"/>
          <w:szCs w:val="24"/>
        </w:rPr>
        <w:t>кас</w:t>
      </w:r>
      <w:r w:rsidR="00AC7617">
        <w:rPr>
          <w:rFonts w:cs="Times New Roman"/>
          <w:sz w:val="24"/>
          <w:szCs w:val="24"/>
        </w:rPr>
        <w:t>- -</w:t>
      </w:r>
      <w:r w:rsidRPr="00500769">
        <w:rPr>
          <w:rFonts w:cs="Times New Roman"/>
          <w:sz w:val="24"/>
          <w:szCs w:val="24"/>
        </w:rPr>
        <w:t xml:space="preserve"> -</w:t>
      </w:r>
      <w:r w:rsidRPr="00500769">
        <w:rPr>
          <w:rFonts w:cs="Times New Roman"/>
          <w:b/>
          <w:bCs/>
          <w:i/>
          <w:iCs/>
          <w:sz w:val="24"/>
          <w:szCs w:val="24"/>
        </w:rPr>
        <w:t>кос</w:t>
      </w:r>
      <w:r w:rsidRPr="00500769">
        <w:rPr>
          <w:rFonts w:cs="Times New Roman"/>
          <w:sz w:val="24"/>
          <w:szCs w:val="24"/>
        </w:rPr>
        <w:t>- с чередованием</w:t>
      </w:r>
      <w:r w:rsidRPr="00500769">
        <w:rPr>
          <w:rFonts w:cs="Times New Roman"/>
          <w:b/>
          <w:bCs/>
          <w:i/>
          <w:iCs/>
          <w:sz w:val="24"/>
          <w:szCs w:val="24"/>
        </w:rPr>
        <w:t>а</w:t>
      </w:r>
      <w:r w:rsidRPr="00500769">
        <w:rPr>
          <w:rFonts w:cs="Times New Roman"/>
          <w:sz w:val="24"/>
          <w:szCs w:val="24"/>
        </w:rPr>
        <w:t xml:space="preserve"> // </w:t>
      </w:r>
      <w:r w:rsidRPr="00500769">
        <w:rPr>
          <w:rFonts w:cs="Times New Roman"/>
          <w:b/>
          <w:bCs/>
          <w:i/>
          <w:iCs/>
          <w:sz w:val="24"/>
          <w:szCs w:val="24"/>
        </w:rPr>
        <w:t>о</w:t>
      </w:r>
      <w:r w:rsidRPr="00500769">
        <w:rPr>
          <w:rFonts w:cs="Times New Roman"/>
          <w:sz w:val="24"/>
          <w:szCs w:val="24"/>
        </w:rPr>
        <w:t xml:space="preserve">, гласных в приставках </w:t>
      </w:r>
      <w:r w:rsidRPr="00500769">
        <w:rPr>
          <w:rFonts w:cs="Times New Roman"/>
          <w:b/>
          <w:bCs/>
          <w:i/>
          <w:iCs/>
          <w:sz w:val="24"/>
          <w:szCs w:val="24"/>
        </w:rPr>
        <w:t>пре</w:t>
      </w:r>
      <w:r w:rsidRPr="00500769">
        <w:rPr>
          <w:rFonts w:cs="Times New Roman"/>
          <w:sz w:val="24"/>
          <w:szCs w:val="24"/>
        </w:rPr>
        <w:t xml:space="preserve">- и </w:t>
      </w:r>
      <w:r w:rsidRPr="00500769">
        <w:rPr>
          <w:rFonts w:cs="Times New Roman"/>
          <w:b/>
          <w:bCs/>
          <w:i/>
          <w:iCs/>
          <w:sz w:val="24"/>
          <w:szCs w:val="24"/>
        </w:rPr>
        <w:t>при</w:t>
      </w:r>
      <w:r w:rsidRPr="00500769">
        <w:rPr>
          <w:rFonts w:cs="Times New Roman"/>
          <w:sz w:val="24"/>
          <w:szCs w:val="24"/>
        </w:rPr>
        <w:t>-.</w:t>
      </w:r>
    </w:p>
    <w:p w:rsidR="00416B7C" w:rsidRPr="00500769" w:rsidRDefault="00416B7C" w:rsidP="00416B7C">
      <w:pPr>
        <w:pStyle w:val="h3"/>
        <w:spacing w:before="340" w:after="57"/>
        <w:rPr>
          <w:rFonts w:cs="Times New Roman"/>
          <w:sz w:val="24"/>
          <w:szCs w:val="24"/>
        </w:rPr>
      </w:pPr>
      <w:r w:rsidRPr="00500769">
        <w:rPr>
          <w:rFonts w:cs="Times New Roman"/>
          <w:sz w:val="24"/>
          <w:szCs w:val="24"/>
        </w:rPr>
        <w:t>Морфология. Культура речи. Орфография</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Имя существительное</w:t>
      </w:r>
    </w:p>
    <w:p w:rsidR="00416B7C" w:rsidRPr="00500769" w:rsidRDefault="00416B7C" w:rsidP="00416B7C">
      <w:pPr>
        <w:pStyle w:val="body"/>
        <w:rPr>
          <w:rFonts w:cs="Times New Roman"/>
          <w:sz w:val="24"/>
          <w:szCs w:val="24"/>
        </w:rPr>
      </w:pPr>
      <w:r w:rsidRPr="00500769">
        <w:rPr>
          <w:rFonts w:cs="Times New Roman"/>
          <w:sz w:val="24"/>
          <w:szCs w:val="24"/>
        </w:rPr>
        <w:t xml:space="preserve">Особенности словообразования. </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произношения имён существительных, нормы постановки ударения (в рамках изученного). </w:t>
      </w:r>
    </w:p>
    <w:p w:rsidR="00416B7C" w:rsidRPr="00500769" w:rsidRDefault="00416B7C" w:rsidP="00416B7C">
      <w:pPr>
        <w:pStyle w:val="body"/>
        <w:rPr>
          <w:rFonts w:cs="Times New Roman"/>
          <w:sz w:val="24"/>
          <w:szCs w:val="24"/>
        </w:rPr>
      </w:pPr>
      <w:r w:rsidRPr="00500769">
        <w:rPr>
          <w:rFonts w:cs="Times New Roman"/>
          <w:sz w:val="24"/>
          <w:szCs w:val="24"/>
        </w:rPr>
        <w:t>Нормы словоизменения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слитного и дефисного написания </w:t>
      </w:r>
      <w:r w:rsidRPr="00500769">
        <w:rPr>
          <w:rFonts w:cs="Times New Roman"/>
          <w:b/>
          <w:bCs/>
          <w:i/>
          <w:iCs/>
          <w:sz w:val="24"/>
          <w:szCs w:val="24"/>
        </w:rPr>
        <w:t>пол</w:t>
      </w:r>
      <w:r w:rsidRPr="00500769">
        <w:rPr>
          <w:rFonts w:cs="Times New Roman"/>
          <w:sz w:val="24"/>
          <w:szCs w:val="24"/>
        </w:rPr>
        <w:t xml:space="preserve">- и </w:t>
      </w:r>
      <w:r w:rsidRPr="00500769">
        <w:rPr>
          <w:rFonts w:cs="Times New Roman"/>
          <w:b/>
          <w:bCs/>
          <w:i/>
          <w:iCs/>
          <w:sz w:val="24"/>
          <w:szCs w:val="24"/>
        </w:rPr>
        <w:t>полу</w:t>
      </w:r>
      <w:r w:rsidRPr="00500769">
        <w:rPr>
          <w:rFonts w:cs="Times New Roman"/>
          <w:sz w:val="24"/>
          <w:szCs w:val="24"/>
        </w:rPr>
        <w:t>- со словами.</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Имя прилагательное</w:t>
      </w:r>
    </w:p>
    <w:p w:rsidR="00416B7C" w:rsidRPr="00500769" w:rsidRDefault="00416B7C" w:rsidP="00416B7C">
      <w:pPr>
        <w:pStyle w:val="body"/>
        <w:rPr>
          <w:rFonts w:cs="Times New Roman"/>
          <w:sz w:val="24"/>
          <w:szCs w:val="24"/>
        </w:rPr>
      </w:pPr>
      <w:r w:rsidRPr="00500769">
        <w:rPr>
          <w:rFonts w:cs="Times New Roman"/>
          <w:sz w:val="24"/>
          <w:szCs w:val="24"/>
        </w:rPr>
        <w:lastRenderedPageBreak/>
        <w:t>Качественные, относительные и притяжательные имена прилагательные.</w:t>
      </w:r>
    </w:p>
    <w:p w:rsidR="00416B7C" w:rsidRPr="00500769" w:rsidRDefault="00416B7C" w:rsidP="00416B7C">
      <w:pPr>
        <w:pStyle w:val="body"/>
        <w:rPr>
          <w:rFonts w:cs="Times New Roman"/>
          <w:sz w:val="24"/>
          <w:szCs w:val="24"/>
        </w:rPr>
      </w:pPr>
      <w:r w:rsidRPr="00500769">
        <w:rPr>
          <w:rFonts w:cs="Times New Roman"/>
          <w:sz w:val="24"/>
          <w:szCs w:val="24"/>
        </w:rPr>
        <w:t>Степени сравнения качественных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Словообразование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w:t>
      </w:r>
      <w:r w:rsidRPr="00500769">
        <w:rPr>
          <w:rFonts w:cs="Times New Roman"/>
          <w:b/>
          <w:bCs/>
          <w:i/>
          <w:iCs/>
          <w:sz w:val="24"/>
          <w:szCs w:val="24"/>
        </w:rPr>
        <w:t>н</w:t>
      </w:r>
      <w:r w:rsidRPr="00500769">
        <w:rPr>
          <w:rFonts w:cs="Times New Roman"/>
          <w:sz w:val="24"/>
          <w:szCs w:val="24"/>
        </w:rPr>
        <w:t xml:space="preserve"> и </w:t>
      </w:r>
      <w:r w:rsidRPr="00500769">
        <w:rPr>
          <w:rFonts w:cs="Times New Roman"/>
          <w:b/>
          <w:bCs/>
          <w:i/>
          <w:iCs/>
          <w:sz w:val="24"/>
          <w:szCs w:val="24"/>
        </w:rPr>
        <w:t>нн</w:t>
      </w:r>
      <w:r w:rsidRPr="00500769">
        <w:rPr>
          <w:rFonts w:cs="Times New Roman"/>
          <w:sz w:val="24"/>
          <w:szCs w:val="24"/>
        </w:rPr>
        <w:t xml:space="preserve"> в именах прилагательных. </w:t>
      </w:r>
    </w:p>
    <w:p w:rsidR="00416B7C" w:rsidRPr="00500769" w:rsidRDefault="00416B7C" w:rsidP="00416B7C">
      <w:pPr>
        <w:pStyle w:val="body"/>
        <w:rPr>
          <w:rFonts w:cs="Times New Roman"/>
          <w:sz w:val="24"/>
          <w:szCs w:val="24"/>
        </w:rPr>
      </w:pPr>
      <w:r w:rsidRPr="00500769">
        <w:rPr>
          <w:rFonts w:cs="Times New Roman"/>
          <w:sz w:val="24"/>
          <w:szCs w:val="24"/>
        </w:rPr>
        <w:t>Правописание суффиксов -</w:t>
      </w:r>
      <w:r w:rsidRPr="00500769">
        <w:rPr>
          <w:rFonts w:cs="Times New Roman"/>
          <w:b/>
          <w:bCs/>
          <w:i/>
          <w:iCs/>
          <w:sz w:val="24"/>
          <w:szCs w:val="24"/>
        </w:rPr>
        <w:t>к</w:t>
      </w:r>
      <w:r w:rsidRPr="00500769">
        <w:rPr>
          <w:rFonts w:cs="Times New Roman"/>
          <w:sz w:val="24"/>
          <w:szCs w:val="24"/>
        </w:rPr>
        <w:t>- и -</w:t>
      </w:r>
      <w:r w:rsidRPr="00500769">
        <w:rPr>
          <w:rFonts w:cs="Times New Roman"/>
          <w:b/>
          <w:bCs/>
          <w:i/>
          <w:iCs/>
          <w:sz w:val="24"/>
          <w:szCs w:val="24"/>
        </w:rPr>
        <w:t>ск</w:t>
      </w:r>
      <w:r w:rsidRPr="00500769">
        <w:rPr>
          <w:rFonts w:cs="Times New Roman"/>
          <w:sz w:val="24"/>
          <w:szCs w:val="24"/>
        </w:rPr>
        <w:t xml:space="preserve">- имён прилагательных. </w:t>
      </w:r>
    </w:p>
    <w:p w:rsidR="00416B7C" w:rsidRPr="00500769" w:rsidRDefault="00416B7C" w:rsidP="00416B7C">
      <w:pPr>
        <w:pStyle w:val="body"/>
        <w:rPr>
          <w:rFonts w:cs="Times New Roman"/>
          <w:sz w:val="24"/>
          <w:szCs w:val="24"/>
        </w:rPr>
      </w:pPr>
      <w:r w:rsidRPr="00500769">
        <w:rPr>
          <w:rFonts w:cs="Times New Roman"/>
          <w:sz w:val="24"/>
          <w:szCs w:val="24"/>
        </w:rPr>
        <w:t>Правописание сложных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Нормы произношения имён прилагательных, нормы ударения (в рамках изученн</w:t>
      </w:r>
      <w:r w:rsidRPr="00500769">
        <w:rPr>
          <w:rFonts w:cs="Times New Roman"/>
          <w:sz w:val="24"/>
          <w:szCs w:val="24"/>
        </w:rPr>
        <w:t>о</w:t>
      </w:r>
      <w:r w:rsidRPr="00500769">
        <w:rPr>
          <w:rFonts w:cs="Times New Roman"/>
          <w:sz w:val="24"/>
          <w:szCs w:val="24"/>
        </w:rPr>
        <w:t>го).</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Имя числительное</w:t>
      </w:r>
    </w:p>
    <w:p w:rsidR="00416B7C" w:rsidRPr="00500769" w:rsidRDefault="00416B7C" w:rsidP="00416B7C">
      <w:pPr>
        <w:pStyle w:val="body"/>
        <w:rPr>
          <w:rFonts w:cs="Times New Roman"/>
          <w:sz w:val="24"/>
          <w:szCs w:val="24"/>
        </w:rPr>
      </w:pPr>
      <w:r w:rsidRPr="00500769">
        <w:rPr>
          <w:rFonts w:cs="Times New Roman"/>
          <w:sz w:val="24"/>
          <w:szCs w:val="24"/>
        </w:rPr>
        <w:t xml:space="preserve">Общее грамматическое значение имени числительного. Синтаксические функции имён числительных. </w:t>
      </w:r>
    </w:p>
    <w:p w:rsidR="00416B7C" w:rsidRPr="00500769" w:rsidRDefault="00416B7C" w:rsidP="00416B7C">
      <w:pPr>
        <w:pStyle w:val="body"/>
        <w:rPr>
          <w:rFonts w:cs="Times New Roman"/>
          <w:sz w:val="24"/>
          <w:szCs w:val="24"/>
        </w:rPr>
      </w:pPr>
      <w:r w:rsidRPr="00500769">
        <w:rPr>
          <w:rFonts w:cs="Times New Roman"/>
          <w:sz w:val="24"/>
          <w:szCs w:val="24"/>
        </w:rPr>
        <w:t>Разряды имён числительных по значению: количественные (целые, дробные, соб</w:t>
      </w:r>
      <w:r w:rsidRPr="00500769">
        <w:rPr>
          <w:rFonts w:cs="Times New Roman"/>
          <w:sz w:val="24"/>
          <w:szCs w:val="24"/>
        </w:rPr>
        <w:t>и</w:t>
      </w:r>
      <w:r w:rsidRPr="00500769">
        <w:rPr>
          <w:rFonts w:cs="Times New Roman"/>
          <w:sz w:val="24"/>
          <w:szCs w:val="24"/>
        </w:rPr>
        <w:t>рательные), порядковые числительные.</w:t>
      </w:r>
    </w:p>
    <w:p w:rsidR="00416B7C" w:rsidRPr="00500769" w:rsidRDefault="00416B7C" w:rsidP="00416B7C">
      <w:pPr>
        <w:pStyle w:val="body"/>
        <w:rPr>
          <w:rFonts w:cs="Times New Roman"/>
          <w:sz w:val="24"/>
          <w:szCs w:val="24"/>
        </w:rPr>
      </w:pPr>
      <w:r w:rsidRPr="00500769">
        <w:rPr>
          <w:rFonts w:cs="Times New Roman"/>
          <w:sz w:val="24"/>
          <w:szCs w:val="24"/>
        </w:rPr>
        <w:t>Разряды имён числительных по строению: простые, сложные, составные числ</w:t>
      </w:r>
      <w:r w:rsidRPr="00500769">
        <w:rPr>
          <w:rFonts w:cs="Times New Roman"/>
          <w:sz w:val="24"/>
          <w:szCs w:val="24"/>
        </w:rPr>
        <w:t>и</w:t>
      </w:r>
      <w:r w:rsidRPr="00500769">
        <w:rPr>
          <w:rFonts w:cs="Times New Roman"/>
          <w:sz w:val="24"/>
          <w:szCs w:val="24"/>
        </w:rPr>
        <w:t>тельные.</w:t>
      </w:r>
    </w:p>
    <w:p w:rsidR="00416B7C" w:rsidRPr="00500769" w:rsidRDefault="00416B7C" w:rsidP="00416B7C">
      <w:pPr>
        <w:pStyle w:val="body"/>
        <w:rPr>
          <w:rFonts w:cs="Times New Roman"/>
          <w:sz w:val="24"/>
          <w:szCs w:val="24"/>
        </w:rPr>
      </w:pPr>
      <w:r w:rsidRPr="00500769">
        <w:rPr>
          <w:rFonts w:cs="Times New Roman"/>
          <w:sz w:val="24"/>
          <w:szCs w:val="24"/>
        </w:rPr>
        <w:t>Словообразование имён числительных.</w:t>
      </w:r>
    </w:p>
    <w:p w:rsidR="00416B7C" w:rsidRPr="00500769" w:rsidRDefault="00416B7C" w:rsidP="00416B7C">
      <w:pPr>
        <w:pStyle w:val="body"/>
        <w:rPr>
          <w:rFonts w:cs="Times New Roman"/>
          <w:sz w:val="24"/>
          <w:szCs w:val="24"/>
        </w:rPr>
      </w:pPr>
      <w:r w:rsidRPr="00500769">
        <w:rPr>
          <w:rFonts w:cs="Times New Roman"/>
          <w:sz w:val="24"/>
          <w:szCs w:val="24"/>
        </w:rPr>
        <w:t>Склонение количественных и порядковых имён числительных.</w:t>
      </w:r>
    </w:p>
    <w:p w:rsidR="00416B7C" w:rsidRPr="00500769" w:rsidRDefault="00416B7C" w:rsidP="00416B7C">
      <w:pPr>
        <w:pStyle w:val="body"/>
        <w:rPr>
          <w:rFonts w:cs="Times New Roman"/>
          <w:sz w:val="24"/>
          <w:szCs w:val="24"/>
        </w:rPr>
      </w:pPr>
      <w:r w:rsidRPr="00500769">
        <w:rPr>
          <w:rFonts w:cs="Times New Roman"/>
          <w:sz w:val="24"/>
          <w:szCs w:val="24"/>
        </w:rPr>
        <w:t>Правильное образование форм имён числительных.</w:t>
      </w:r>
    </w:p>
    <w:p w:rsidR="00416B7C" w:rsidRPr="00500769" w:rsidRDefault="00416B7C" w:rsidP="00416B7C">
      <w:pPr>
        <w:pStyle w:val="body"/>
        <w:rPr>
          <w:rFonts w:cs="Times New Roman"/>
          <w:sz w:val="24"/>
          <w:szCs w:val="24"/>
        </w:rPr>
      </w:pPr>
      <w:r w:rsidRPr="00500769">
        <w:rPr>
          <w:rFonts w:cs="Times New Roman"/>
          <w:sz w:val="24"/>
          <w:szCs w:val="24"/>
        </w:rPr>
        <w:t>Правильное употребление собирательных имён числительных.</w:t>
      </w:r>
    </w:p>
    <w:p w:rsidR="00416B7C" w:rsidRPr="00500769" w:rsidRDefault="00416B7C" w:rsidP="00416B7C">
      <w:pPr>
        <w:pStyle w:val="body"/>
        <w:rPr>
          <w:rFonts w:cs="Times New Roman"/>
          <w:sz w:val="24"/>
          <w:szCs w:val="24"/>
        </w:rPr>
      </w:pPr>
      <w:r w:rsidRPr="00500769">
        <w:rPr>
          <w:rFonts w:cs="Times New Roman"/>
          <w:sz w:val="24"/>
          <w:szCs w:val="24"/>
        </w:rPr>
        <w:t>Употребление имён числительных в научных текстах, деловой речи.</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имён числительных.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правописания имён числительных: написание </w:t>
      </w:r>
      <w:r w:rsidRPr="00500769">
        <w:rPr>
          <w:rFonts w:cs="Times New Roman"/>
          <w:b/>
          <w:bCs/>
          <w:i/>
          <w:iCs/>
          <w:sz w:val="24"/>
          <w:szCs w:val="24"/>
        </w:rPr>
        <w:t>ь</w:t>
      </w:r>
      <w:r w:rsidRPr="00500769">
        <w:rPr>
          <w:rFonts w:cs="Times New Roman"/>
          <w:sz w:val="24"/>
          <w:szCs w:val="24"/>
        </w:rPr>
        <w:t xml:space="preserve"> в именах числительных; написание двойных согласных; слитное, раздельное, дефисное написание числ</w:t>
      </w:r>
      <w:r w:rsidRPr="00500769">
        <w:rPr>
          <w:rFonts w:cs="Times New Roman"/>
          <w:sz w:val="24"/>
          <w:szCs w:val="24"/>
        </w:rPr>
        <w:t>и</w:t>
      </w:r>
      <w:r w:rsidRPr="00500769">
        <w:rPr>
          <w:rFonts w:cs="Times New Roman"/>
          <w:sz w:val="24"/>
          <w:szCs w:val="24"/>
        </w:rPr>
        <w:t>тельных; нормы правописания окончаний числительных.</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Местоимение</w:t>
      </w:r>
    </w:p>
    <w:p w:rsidR="00416B7C" w:rsidRPr="00500769" w:rsidRDefault="00416B7C" w:rsidP="00416B7C">
      <w:pPr>
        <w:pStyle w:val="body"/>
        <w:rPr>
          <w:rFonts w:cs="Times New Roman"/>
          <w:sz w:val="24"/>
          <w:szCs w:val="24"/>
        </w:rPr>
      </w:pPr>
      <w:r w:rsidRPr="00500769">
        <w:rPr>
          <w:rFonts w:cs="Times New Roman"/>
          <w:sz w:val="24"/>
          <w:szCs w:val="24"/>
        </w:rPr>
        <w:t>Общее грамматическое значение местоимения. Синтаксические функции мест</w:t>
      </w:r>
      <w:r w:rsidRPr="00500769">
        <w:rPr>
          <w:rFonts w:cs="Times New Roman"/>
          <w:sz w:val="24"/>
          <w:szCs w:val="24"/>
        </w:rPr>
        <w:t>о</w:t>
      </w:r>
      <w:r w:rsidRPr="00500769">
        <w:rPr>
          <w:rFonts w:cs="Times New Roman"/>
          <w:sz w:val="24"/>
          <w:szCs w:val="24"/>
        </w:rPr>
        <w:t>имений.</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Разряды местоимений: личные, возвратное, вопросительные, относительные, указ</w:t>
      </w:r>
      <w:r w:rsidRPr="00500769">
        <w:rPr>
          <w:rFonts w:cs="Times New Roman"/>
          <w:spacing w:val="-1"/>
          <w:sz w:val="24"/>
          <w:szCs w:val="24"/>
        </w:rPr>
        <w:t>а</w:t>
      </w:r>
      <w:r w:rsidRPr="00500769">
        <w:rPr>
          <w:rFonts w:cs="Times New Roman"/>
          <w:spacing w:val="-1"/>
          <w:sz w:val="24"/>
          <w:szCs w:val="24"/>
        </w:rPr>
        <w:t>тельные, притяжательные, неопределённые, отрицательные, определительные.</w:t>
      </w:r>
    </w:p>
    <w:p w:rsidR="00416B7C" w:rsidRPr="00500769" w:rsidRDefault="00416B7C" w:rsidP="00416B7C">
      <w:pPr>
        <w:pStyle w:val="body"/>
        <w:rPr>
          <w:rFonts w:cs="Times New Roman"/>
          <w:sz w:val="24"/>
          <w:szCs w:val="24"/>
        </w:rPr>
      </w:pPr>
      <w:r w:rsidRPr="00500769">
        <w:rPr>
          <w:rFonts w:cs="Times New Roman"/>
          <w:sz w:val="24"/>
          <w:szCs w:val="24"/>
        </w:rPr>
        <w:t>Склонение местоимений.</w:t>
      </w:r>
    </w:p>
    <w:p w:rsidR="00416B7C" w:rsidRPr="00500769" w:rsidRDefault="00416B7C" w:rsidP="00416B7C">
      <w:pPr>
        <w:pStyle w:val="body"/>
        <w:rPr>
          <w:rFonts w:cs="Times New Roman"/>
          <w:sz w:val="24"/>
          <w:szCs w:val="24"/>
        </w:rPr>
      </w:pPr>
      <w:r w:rsidRPr="00500769">
        <w:rPr>
          <w:rFonts w:cs="Times New Roman"/>
          <w:sz w:val="24"/>
          <w:szCs w:val="24"/>
        </w:rPr>
        <w:t>Словообразование местоимений.</w:t>
      </w:r>
    </w:p>
    <w:p w:rsidR="00416B7C" w:rsidRPr="00500769" w:rsidRDefault="00416B7C" w:rsidP="00416B7C">
      <w:pPr>
        <w:pStyle w:val="body"/>
        <w:rPr>
          <w:rFonts w:cs="Times New Roman"/>
          <w:spacing w:val="-3"/>
          <w:sz w:val="24"/>
          <w:szCs w:val="24"/>
        </w:rPr>
      </w:pPr>
      <w:r w:rsidRPr="00500769">
        <w:rPr>
          <w:rFonts w:cs="Times New Roman"/>
          <w:sz w:val="24"/>
          <w:szCs w:val="24"/>
        </w:rPr>
        <w:t xml:space="preserve">Роль местоимений в речи. Употребление местоимений </w:t>
      </w:r>
      <w:r w:rsidRPr="00500769">
        <w:rPr>
          <w:rFonts w:cs="Times New Roman"/>
          <w:spacing w:val="-3"/>
          <w:sz w:val="24"/>
          <w:szCs w:val="24"/>
        </w:rPr>
        <w:t>в соответствии с требов</w:t>
      </w:r>
      <w:r w:rsidRPr="00500769">
        <w:rPr>
          <w:rFonts w:cs="Times New Roman"/>
          <w:spacing w:val="-3"/>
          <w:sz w:val="24"/>
          <w:szCs w:val="24"/>
        </w:rPr>
        <w:t>а</w:t>
      </w:r>
      <w:r w:rsidRPr="00500769">
        <w:rPr>
          <w:rFonts w:cs="Times New Roman"/>
          <w:spacing w:val="-3"/>
          <w:sz w:val="24"/>
          <w:szCs w:val="24"/>
        </w:rPr>
        <w:t>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w:t>
      </w:r>
      <w:r w:rsidRPr="00500769">
        <w:rPr>
          <w:rFonts w:cs="Times New Roman"/>
          <w:spacing w:val="-3"/>
          <w:sz w:val="24"/>
          <w:szCs w:val="24"/>
        </w:rPr>
        <w:t>я</w:t>
      </w:r>
      <w:r w:rsidRPr="00500769">
        <w:rPr>
          <w:rFonts w:cs="Times New Roman"/>
          <w:spacing w:val="-3"/>
          <w:sz w:val="24"/>
          <w:szCs w:val="24"/>
        </w:rPr>
        <w:t>жательные и указательные местоимения как средства связи предложений в тексте.</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местоимений.</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правописания местоимений: правописание местоимений с </w:t>
      </w:r>
      <w:r w:rsidRPr="00500769">
        <w:rPr>
          <w:rFonts w:cs="Times New Roman"/>
          <w:b/>
          <w:bCs/>
          <w:i/>
          <w:iCs/>
          <w:sz w:val="24"/>
          <w:szCs w:val="24"/>
        </w:rPr>
        <w:t>не</w:t>
      </w:r>
      <w:r w:rsidRPr="00500769">
        <w:rPr>
          <w:rFonts w:cs="Times New Roman"/>
          <w:sz w:val="24"/>
          <w:szCs w:val="24"/>
        </w:rPr>
        <w:t xml:space="preserve"> и </w:t>
      </w:r>
      <w:r w:rsidRPr="00500769">
        <w:rPr>
          <w:rFonts w:cs="Times New Roman"/>
          <w:b/>
          <w:bCs/>
          <w:i/>
          <w:iCs/>
          <w:sz w:val="24"/>
          <w:szCs w:val="24"/>
        </w:rPr>
        <w:t>ни</w:t>
      </w:r>
      <w:r w:rsidRPr="00500769">
        <w:rPr>
          <w:rFonts w:cs="Times New Roman"/>
          <w:sz w:val="24"/>
          <w:szCs w:val="24"/>
        </w:rPr>
        <w:t>; слитное, раздельное и дефисное написание местоимений.</w:t>
      </w:r>
    </w:p>
    <w:p w:rsidR="00416B7C" w:rsidRPr="00500769" w:rsidRDefault="00416B7C" w:rsidP="00416B7C">
      <w:pPr>
        <w:pStyle w:val="body"/>
        <w:rPr>
          <w:rFonts w:cs="Times New Roman"/>
          <w:sz w:val="24"/>
          <w:szCs w:val="24"/>
        </w:rPr>
      </w:pPr>
      <w:r w:rsidRPr="00500769">
        <w:rPr>
          <w:rStyle w:val="Bold"/>
          <w:rFonts w:cs="Times New Roman"/>
          <w:sz w:val="24"/>
          <w:szCs w:val="24"/>
        </w:rPr>
        <w:t>Глагол</w:t>
      </w:r>
    </w:p>
    <w:p w:rsidR="00416B7C" w:rsidRPr="00500769" w:rsidRDefault="00416B7C" w:rsidP="00416B7C">
      <w:pPr>
        <w:pStyle w:val="body"/>
        <w:rPr>
          <w:rFonts w:cs="Times New Roman"/>
          <w:sz w:val="24"/>
          <w:szCs w:val="24"/>
        </w:rPr>
      </w:pPr>
      <w:r w:rsidRPr="00500769">
        <w:rPr>
          <w:rFonts w:cs="Times New Roman"/>
          <w:sz w:val="24"/>
          <w:szCs w:val="24"/>
        </w:rPr>
        <w:t>Переходные и непереходные глаголы.</w:t>
      </w:r>
    </w:p>
    <w:p w:rsidR="00416B7C" w:rsidRPr="00500769" w:rsidRDefault="00416B7C" w:rsidP="00416B7C">
      <w:pPr>
        <w:pStyle w:val="body"/>
        <w:rPr>
          <w:rFonts w:cs="Times New Roman"/>
          <w:sz w:val="24"/>
          <w:szCs w:val="24"/>
        </w:rPr>
      </w:pPr>
      <w:r w:rsidRPr="00500769">
        <w:rPr>
          <w:rFonts w:cs="Times New Roman"/>
          <w:sz w:val="24"/>
          <w:szCs w:val="24"/>
        </w:rPr>
        <w:t>Разноспрягаемые глаголы.</w:t>
      </w:r>
    </w:p>
    <w:p w:rsidR="00416B7C" w:rsidRPr="00500769" w:rsidRDefault="00416B7C" w:rsidP="00416B7C">
      <w:pPr>
        <w:pStyle w:val="body"/>
        <w:rPr>
          <w:rFonts w:cs="Times New Roman"/>
          <w:sz w:val="24"/>
          <w:szCs w:val="24"/>
        </w:rPr>
      </w:pPr>
      <w:r w:rsidRPr="00500769">
        <w:rPr>
          <w:rFonts w:cs="Times New Roman"/>
          <w:sz w:val="24"/>
          <w:szCs w:val="24"/>
        </w:rPr>
        <w:t>Безличные глаголы. Использование личных глаголов в безличном значении.</w:t>
      </w:r>
    </w:p>
    <w:p w:rsidR="00416B7C" w:rsidRPr="00500769" w:rsidRDefault="00416B7C" w:rsidP="00416B7C">
      <w:pPr>
        <w:pStyle w:val="body"/>
        <w:rPr>
          <w:rFonts w:cs="Times New Roman"/>
          <w:sz w:val="24"/>
          <w:szCs w:val="24"/>
        </w:rPr>
      </w:pPr>
      <w:r w:rsidRPr="00500769">
        <w:rPr>
          <w:rFonts w:cs="Times New Roman"/>
          <w:sz w:val="24"/>
          <w:szCs w:val="24"/>
        </w:rPr>
        <w:t>Изъявительное, условное и повелительное наклонения глагола.</w:t>
      </w:r>
    </w:p>
    <w:p w:rsidR="00416B7C" w:rsidRPr="00500769" w:rsidRDefault="00416B7C" w:rsidP="00416B7C">
      <w:pPr>
        <w:pStyle w:val="body"/>
        <w:rPr>
          <w:rFonts w:cs="Times New Roman"/>
          <w:sz w:val="24"/>
          <w:szCs w:val="24"/>
        </w:rPr>
      </w:pPr>
      <w:r w:rsidRPr="00500769">
        <w:rPr>
          <w:rFonts w:cs="Times New Roman"/>
          <w:sz w:val="24"/>
          <w:szCs w:val="24"/>
        </w:rPr>
        <w:t>Нормы ударения в глагольных формах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Нормы словоизменения глаголов.</w:t>
      </w:r>
    </w:p>
    <w:p w:rsidR="00416B7C" w:rsidRPr="00500769" w:rsidRDefault="00416B7C" w:rsidP="00416B7C">
      <w:pPr>
        <w:pStyle w:val="body"/>
        <w:rPr>
          <w:rFonts w:cs="Times New Roman"/>
          <w:sz w:val="24"/>
          <w:szCs w:val="24"/>
        </w:rPr>
      </w:pPr>
      <w:r w:rsidRPr="00500769">
        <w:rPr>
          <w:rFonts w:cs="Times New Roman"/>
          <w:sz w:val="24"/>
          <w:szCs w:val="24"/>
        </w:rPr>
        <w:lastRenderedPageBreak/>
        <w:t>Видо-временная соотнесённость глагольных форм в тексте.</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глаголов.</w:t>
      </w:r>
    </w:p>
    <w:p w:rsidR="00416B7C" w:rsidRPr="00500769" w:rsidRDefault="00416B7C" w:rsidP="00416B7C">
      <w:pPr>
        <w:pStyle w:val="body"/>
        <w:rPr>
          <w:rFonts w:cs="Times New Roman"/>
          <w:sz w:val="24"/>
          <w:szCs w:val="24"/>
        </w:rPr>
      </w:pPr>
      <w:r w:rsidRPr="00500769">
        <w:rPr>
          <w:rFonts w:cs="Times New Roman"/>
          <w:sz w:val="24"/>
          <w:szCs w:val="24"/>
        </w:rPr>
        <w:t xml:space="preserve">Использование </w:t>
      </w:r>
      <w:r w:rsidRPr="00500769">
        <w:rPr>
          <w:rFonts w:cs="Times New Roman"/>
          <w:b/>
          <w:bCs/>
          <w:i/>
          <w:iCs/>
          <w:sz w:val="24"/>
          <w:szCs w:val="24"/>
        </w:rPr>
        <w:t>ь</w:t>
      </w:r>
      <w:r w:rsidRPr="00500769">
        <w:rPr>
          <w:rFonts w:cs="Times New Roman"/>
          <w:sz w:val="24"/>
          <w:szCs w:val="24"/>
        </w:rPr>
        <w:t xml:space="preserve"> как показателя грамматической формы в повелительном накл</w:t>
      </w:r>
      <w:r w:rsidRPr="00500769">
        <w:rPr>
          <w:rFonts w:cs="Times New Roman"/>
          <w:sz w:val="24"/>
          <w:szCs w:val="24"/>
        </w:rPr>
        <w:t>о</w:t>
      </w:r>
      <w:r w:rsidRPr="00500769">
        <w:rPr>
          <w:rFonts w:cs="Times New Roman"/>
          <w:sz w:val="24"/>
          <w:szCs w:val="24"/>
        </w:rPr>
        <w:t xml:space="preserve">нении глагола. </w:t>
      </w:r>
    </w:p>
    <w:p w:rsidR="00416B7C" w:rsidRPr="00500769" w:rsidRDefault="00416B7C" w:rsidP="00416B7C">
      <w:pPr>
        <w:pStyle w:val="h2"/>
        <w:spacing w:before="346"/>
        <w:rPr>
          <w:rFonts w:cs="Times New Roman"/>
          <w:sz w:val="24"/>
          <w:szCs w:val="24"/>
        </w:rPr>
      </w:pPr>
      <w:r w:rsidRPr="00500769">
        <w:rPr>
          <w:rFonts w:cs="Times New Roman"/>
          <w:sz w:val="24"/>
          <w:szCs w:val="24"/>
        </w:rPr>
        <w:t>7 КЛАСС</w:t>
      </w:r>
    </w:p>
    <w:p w:rsidR="00416B7C" w:rsidRPr="00500769" w:rsidRDefault="00416B7C" w:rsidP="00416B7C">
      <w:pPr>
        <w:pStyle w:val="h3"/>
        <w:spacing w:before="57"/>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Русский язык как развивающееся явление. Взаимосвязь языка, культуры и истории народа.</w:t>
      </w:r>
    </w:p>
    <w:p w:rsidR="00416B7C" w:rsidRPr="00500769" w:rsidRDefault="00416B7C" w:rsidP="00416B7C">
      <w:pPr>
        <w:pStyle w:val="h3"/>
        <w:spacing w:before="193"/>
        <w:rPr>
          <w:rFonts w:cs="Times New Roman"/>
          <w:sz w:val="24"/>
          <w:szCs w:val="24"/>
        </w:rPr>
      </w:pPr>
      <w:r w:rsidRPr="00500769">
        <w:rPr>
          <w:rFonts w:cs="Times New Roman"/>
          <w:sz w:val="24"/>
          <w:szCs w:val="24"/>
        </w:rPr>
        <w:t xml:space="preserve">Язык и речь </w:t>
      </w:r>
    </w:p>
    <w:p w:rsidR="00416B7C" w:rsidRPr="00500769" w:rsidRDefault="00416B7C" w:rsidP="00416B7C">
      <w:pPr>
        <w:pStyle w:val="body"/>
        <w:rPr>
          <w:rFonts w:cs="Times New Roman"/>
          <w:sz w:val="24"/>
          <w:szCs w:val="24"/>
        </w:rPr>
      </w:pPr>
      <w:r w:rsidRPr="00500769">
        <w:rPr>
          <w:rFonts w:cs="Times New Roman"/>
          <w:sz w:val="24"/>
          <w:szCs w:val="24"/>
        </w:rPr>
        <w:t>Монолог-описание, монолог-рассуждение, монолог-повествование.</w:t>
      </w:r>
    </w:p>
    <w:p w:rsidR="00416B7C" w:rsidRPr="00500769" w:rsidRDefault="00416B7C" w:rsidP="00416B7C">
      <w:pPr>
        <w:pStyle w:val="body"/>
        <w:rPr>
          <w:rFonts w:cs="Times New Roman"/>
          <w:sz w:val="24"/>
          <w:szCs w:val="24"/>
        </w:rPr>
      </w:pPr>
      <w:r w:rsidRPr="00500769">
        <w:rPr>
          <w:rFonts w:cs="Times New Roman"/>
          <w:sz w:val="24"/>
          <w:szCs w:val="24"/>
        </w:rPr>
        <w:t>Виды диалога: побуждение к действию, обмен мнениями, запрос информации, с</w:t>
      </w:r>
      <w:r w:rsidRPr="00500769">
        <w:rPr>
          <w:rFonts w:cs="Times New Roman"/>
          <w:sz w:val="24"/>
          <w:szCs w:val="24"/>
        </w:rPr>
        <w:t>о</w:t>
      </w:r>
      <w:r w:rsidRPr="00500769">
        <w:rPr>
          <w:rFonts w:cs="Times New Roman"/>
          <w:sz w:val="24"/>
          <w:szCs w:val="24"/>
        </w:rPr>
        <w:t xml:space="preserve">общение информации. </w:t>
      </w:r>
    </w:p>
    <w:p w:rsidR="00416B7C" w:rsidRPr="00500769" w:rsidRDefault="00416B7C" w:rsidP="00416B7C">
      <w:pPr>
        <w:pStyle w:val="h3"/>
        <w:spacing w:before="193"/>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 xml:space="preserve">Текст как речевое произведение. Основные признаки текста (обобщение). </w:t>
      </w:r>
    </w:p>
    <w:p w:rsidR="00416B7C" w:rsidRPr="00500769" w:rsidRDefault="00416B7C" w:rsidP="00416B7C">
      <w:pPr>
        <w:pStyle w:val="body"/>
        <w:rPr>
          <w:rFonts w:cs="Times New Roman"/>
          <w:sz w:val="24"/>
          <w:szCs w:val="24"/>
        </w:rPr>
      </w:pPr>
      <w:r w:rsidRPr="00500769">
        <w:rPr>
          <w:rFonts w:cs="Times New Roman"/>
          <w:sz w:val="24"/>
          <w:szCs w:val="24"/>
        </w:rPr>
        <w:t>Структура текста. Абзац.</w:t>
      </w:r>
    </w:p>
    <w:p w:rsidR="00416B7C" w:rsidRPr="00500769" w:rsidRDefault="00416B7C" w:rsidP="00416B7C">
      <w:pPr>
        <w:pStyle w:val="body"/>
        <w:rPr>
          <w:rFonts w:cs="Times New Roman"/>
          <w:sz w:val="24"/>
          <w:szCs w:val="24"/>
        </w:rPr>
      </w:pPr>
      <w:r w:rsidRPr="00500769">
        <w:rPr>
          <w:rFonts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500769" w:rsidRDefault="00416B7C" w:rsidP="00416B7C">
      <w:pPr>
        <w:pStyle w:val="body"/>
        <w:rPr>
          <w:rFonts w:cs="Times New Roman"/>
          <w:sz w:val="24"/>
          <w:szCs w:val="24"/>
        </w:rPr>
      </w:pPr>
      <w:r w:rsidRPr="00500769">
        <w:rPr>
          <w:rFonts w:cs="Times New Roman"/>
          <w:sz w:val="24"/>
          <w:szCs w:val="24"/>
        </w:rPr>
        <w:t>Способы и средства связи предложений в тексте (обобщение).</w:t>
      </w:r>
    </w:p>
    <w:p w:rsidR="00416B7C" w:rsidRPr="00500769" w:rsidRDefault="00416B7C" w:rsidP="00416B7C">
      <w:pPr>
        <w:pStyle w:val="body"/>
        <w:rPr>
          <w:rFonts w:cs="Times New Roman"/>
          <w:sz w:val="24"/>
          <w:szCs w:val="24"/>
        </w:rPr>
      </w:pPr>
      <w:r w:rsidRPr="00500769">
        <w:rPr>
          <w:rFonts w:cs="Times New Roman"/>
          <w:sz w:val="24"/>
          <w:szCs w:val="24"/>
        </w:rPr>
        <w:t>Языковые средства выразительности в тексте: фонетические (звукопись), словоо</w:t>
      </w:r>
      <w:r w:rsidRPr="00500769">
        <w:rPr>
          <w:rFonts w:cs="Times New Roman"/>
          <w:sz w:val="24"/>
          <w:szCs w:val="24"/>
        </w:rPr>
        <w:t>б</w:t>
      </w:r>
      <w:r w:rsidRPr="00500769">
        <w:rPr>
          <w:rFonts w:cs="Times New Roman"/>
          <w:sz w:val="24"/>
          <w:szCs w:val="24"/>
        </w:rPr>
        <w:t>разовательные, лексические (обобщение).</w:t>
      </w:r>
    </w:p>
    <w:p w:rsidR="00416B7C" w:rsidRPr="00500769" w:rsidRDefault="00416B7C" w:rsidP="00416B7C">
      <w:pPr>
        <w:pStyle w:val="body"/>
        <w:rPr>
          <w:rFonts w:cs="Times New Roman"/>
          <w:sz w:val="24"/>
          <w:szCs w:val="24"/>
        </w:rPr>
      </w:pPr>
      <w:r w:rsidRPr="00500769">
        <w:rPr>
          <w:rFonts w:cs="Times New Roman"/>
          <w:sz w:val="24"/>
          <w:szCs w:val="24"/>
        </w:rPr>
        <w:t>Рассуждение как функционально-смысловой тип речи.</w:t>
      </w:r>
    </w:p>
    <w:p w:rsidR="00416B7C" w:rsidRPr="00500769" w:rsidRDefault="00416B7C" w:rsidP="00416B7C">
      <w:pPr>
        <w:pStyle w:val="body"/>
        <w:rPr>
          <w:rFonts w:cs="Times New Roman"/>
          <w:sz w:val="24"/>
          <w:szCs w:val="24"/>
        </w:rPr>
      </w:pPr>
      <w:r w:rsidRPr="00500769">
        <w:rPr>
          <w:rFonts w:cs="Times New Roman"/>
          <w:sz w:val="24"/>
          <w:szCs w:val="24"/>
        </w:rPr>
        <w:t>Структурные особенности текста-рассуждения.</w:t>
      </w:r>
    </w:p>
    <w:p w:rsidR="00416B7C" w:rsidRPr="00500769" w:rsidRDefault="00416B7C" w:rsidP="00416B7C">
      <w:pPr>
        <w:pStyle w:val="body"/>
        <w:rPr>
          <w:rFonts w:cs="Times New Roman"/>
          <w:sz w:val="24"/>
          <w:szCs w:val="24"/>
        </w:rPr>
      </w:pPr>
      <w:r w:rsidRPr="00500769">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500769" w:rsidRDefault="00416B7C" w:rsidP="00416B7C">
      <w:pPr>
        <w:pStyle w:val="h3"/>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Понятие о функциональных разновидностях языка: разговорная речь, функци</w:t>
      </w:r>
      <w:r w:rsidRPr="00500769">
        <w:rPr>
          <w:rFonts w:cs="Times New Roman"/>
          <w:spacing w:val="1"/>
          <w:sz w:val="24"/>
          <w:szCs w:val="24"/>
        </w:rPr>
        <w:t>о</w:t>
      </w:r>
      <w:r w:rsidRPr="00500769">
        <w:rPr>
          <w:rFonts w:cs="Times New Roman"/>
          <w:spacing w:val="1"/>
          <w:sz w:val="24"/>
          <w:szCs w:val="24"/>
        </w:rPr>
        <w:t>нальные стили (научный, публицистический, официально-деловой), язык художес</w:t>
      </w:r>
      <w:r w:rsidRPr="00500769">
        <w:rPr>
          <w:rFonts w:cs="Times New Roman"/>
          <w:spacing w:val="1"/>
          <w:sz w:val="24"/>
          <w:szCs w:val="24"/>
        </w:rPr>
        <w:t>т</w:t>
      </w:r>
      <w:r w:rsidRPr="00500769">
        <w:rPr>
          <w:rFonts w:cs="Times New Roman"/>
          <w:spacing w:val="1"/>
          <w:sz w:val="24"/>
          <w:szCs w:val="24"/>
        </w:rPr>
        <w:t>венной литературы.</w:t>
      </w:r>
    </w:p>
    <w:p w:rsidR="00416B7C" w:rsidRPr="00500769" w:rsidRDefault="00416B7C" w:rsidP="00416B7C">
      <w:pPr>
        <w:pStyle w:val="body"/>
        <w:rPr>
          <w:rFonts w:cs="Times New Roman"/>
          <w:sz w:val="24"/>
          <w:szCs w:val="24"/>
        </w:rPr>
      </w:pPr>
      <w:r w:rsidRPr="00500769">
        <w:rPr>
          <w:rFonts w:cs="Times New Roman"/>
          <w:sz w:val="24"/>
          <w:szCs w:val="24"/>
        </w:rPr>
        <w:t>Публицистический стиль. Сфера употребления, функции, языковые особенности.</w:t>
      </w:r>
    </w:p>
    <w:p w:rsidR="00416B7C" w:rsidRPr="00500769" w:rsidRDefault="00416B7C" w:rsidP="00416B7C">
      <w:pPr>
        <w:pStyle w:val="body"/>
        <w:rPr>
          <w:rFonts w:cs="Times New Roman"/>
          <w:sz w:val="24"/>
          <w:szCs w:val="24"/>
        </w:rPr>
      </w:pPr>
      <w:r w:rsidRPr="00500769">
        <w:rPr>
          <w:rFonts w:cs="Times New Roman"/>
          <w:sz w:val="24"/>
          <w:szCs w:val="24"/>
        </w:rPr>
        <w:t>Жанры публицистического стиля (репортаж, заметка, интервью).</w:t>
      </w:r>
    </w:p>
    <w:p w:rsidR="00416B7C" w:rsidRPr="00500769" w:rsidRDefault="00416B7C" w:rsidP="00416B7C">
      <w:pPr>
        <w:pStyle w:val="body"/>
        <w:rPr>
          <w:rFonts w:cs="Times New Roman"/>
          <w:sz w:val="24"/>
          <w:szCs w:val="24"/>
        </w:rPr>
      </w:pPr>
      <w:r w:rsidRPr="00500769">
        <w:rPr>
          <w:rFonts w:cs="Times New Roman"/>
          <w:sz w:val="24"/>
          <w:szCs w:val="24"/>
        </w:rPr>
        <w:t>Употребление языковых средств выразительности в текстах публицистического стиля.</w:t>
      </w:r>
    </w:p>
    <w:p w:rsidR="00416B7C" w:rsidRPr="00500769" w:rsidRDefault="00416B7C" w:rsidP="00416B7C">
      <w:pPr>
        <w:pStyle w:val="body"/>
        <w:rPr>
          <w:rFonts w:cs="Times New Roman"/>
          <w:sz w:val="24"/>
          <w:szCs w:val="24"/>
        </w:rPr>
      </w:pPr>
      <w:r w:rsidRPr="00500769">
        <w:rPr>
          <w:rFonts w:cs="Times New Roman"/>
          <w:sz w:val="24"/>
          <w:szCs w:val="24"/>
        </w:rPr>
        <w:t>Официально-деловой стиль. Сфера употребления, функции, языковые особенности. Инструкция.</w:t>
      </w:r>
    </w:p>
    <w:p w:rsidR="00416B7C" w:rsidRPr="00500769" w:rsidRDefault="00416B7C" w:rsidP="00416B7C">
      <w:pPr>
        <w:pStyle w:val="h3"/>
        <w:spacing w:before="283"/>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h3"/>
        <w:spacing w:before="0"/>
        <w:rPr>
          <w:rFonts w:cs="Times New Roman"/>
          <w:sz w:val="24"/>
          <w:szCs w:val="24"/>
        </w:rPr>
      </w:pPr>
      <w:r w:rsidRPr="00500769">
        <w:rPr>
          <w:rFonts w:cs="Times New Roman"/>
          <w:sz w:val="24"/>
          <w:szCs w:val="24"/>
        </w:rPr>
        <w:t>Морфология. Культура речи</w:t>
      </w:r>
    </w:p>
    <w:p w:rsidR="00416B7C" w:rsidRPr="00500769" w:rsidRDefault="00416B7C" w:rsidP="00416B7C">
      <w:pPr>
        <w:pStyle w:val="body"/>
        <w:rPr>
          <w:rFonts w:cs="Times New Roman"/>
          <w:sz w:val="24"/>
          <w:szCs w:val="24"/>
        </w:rPr>
      </w:pPr>
      <w:r w:rsidRPr="00500769">
        <w:rPr>
          <w:rFonts w:cs="Times New Roman"/>
          <w:sz w:val="24"/>
          <w:szCs w:val="24"/>
        </w:rPr>
        <w:t>Морфология как раздел науки о языке (обобщение).</w:t>
      </w:r>
    </w:p>
    <w:p w:rsidR="00416B7C" w:rsidRPr="00500769" w:rsidRDefault="00416B7C" w:rsidP="00416B7C">
      <w:pPr>
        <w:pStyle w:val="body"/>
        <w:rPr>
          <w:rFonts w:cs="Times New Roman"/>
          <w:b/>
          <w:bCs/>
          <w:sz w:val="24"/>
          <w:szCs w:val="24"/>
        </w:rPr>
      </w:pPr>
      <w:r w:rsidRPr="00500769">
        <w:rPr>
          <w:rFonts w:cs="Times New Roman"/>
          <w:b/>
          <w:bCs/>
          <w:sz w:val="24"/>
          <w:szCs w:val="24"/>
        </w:rPr>
        <w:lastRenderedPageBreak/>
        <w:t>Причастие</w:t>
      </w:r>
    </w:p>
    <w:p w:rsidR="00416B7C" w:rsidRPr="00500769" w:rsidRDefault="00416B7C" w:rsidP="00416B7C">
      <w:pPr>
        <w:pStyle w:val="body"/>
        <w:rPr>
          <w:rFonts w:cs="Times New Roman"/>
          <w:sz w:val="24"/>
          <w:szCs w:val="24"/>
        </w:rPr>
      </w:pPr>
      <w:r w:rsidRPr="00500769">
        <w:rPr>
          <w:rFonts w:cs="Times New Roman"/>
          <w:sz w:val="24"/>
          <w:szCs w:val="24"/>
        </w:rPr>
        <w:t>Причастия как особая группа слов. Признаки глагола и имени прилагательного в причастии.</w:t>
      </w:r>
    </w:p>
    <w:p w:rsidR="00416B7C" w:rsidRPr="00500769" w:rsidRDefault="00416B7C" w:rsidP="00416B7C">
      <w:pPr>
        <w:pStyle w:val="body"/>
        <w:rPr>
          <w:rFonts w:cs="Times New Roman"/>
          <w:sz w:val="24"/>
          <w:szCs w:val="24"/>
        </w:rPr>
      </w:pPr>
      <w:r w:rsidRPr="00500769">
        <w:rPr>
          <w:rFonts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500769" w:rsidRDefault="00416B7C" w:rsidP="00416B7C">
      <w:pPr>
        <w:pStyle w:val="body"/>
        <w:rPr>
          <w:rFonts w:cs="Times New Roman"/>
          <w:sz w:val="24"/>
          <w:szCs w:val="24"/>
        </w:rPr>
      </w:pPr>
      <w:r w:rsidRPr="00500769">
        <w:rPr>
          <w:rFonts w:cs="Times New Roman"/>
          <w:sz w:val="24"/>
          <w:szCs w:val="24"/>
        </w:rPr>
        <w:t xml:space="preserve">Причастие в составе словосочетаний. Причастный оборот. </w:t>
      </w:r>
    </w:p>
    <w:p w:rsidR="00416B7C" w:rsidRPr="00500769" w:rsidRDefault="00416B7C" w:rsidP="00416B7C">
      <w:pPr>
        <w:pStyle w:val="body"/>
        <w:rPr>
          <w:rFonts w:cs="Times New Roman"/>
          <w:b/>
          <w:bCs/>
          <w:sz w:val="24"/>
          <w:szCs w:val="24"/>
        </w:rPr>
      </w:pPr>
      <w:r w:rsidRPr="00500769">
        <w:rPr>
          <w:rFonts w:cs="Times New Roman"/>
          <w:sz w:val="24"/>
          <w:szCs w:val="24"/>
        </w:rPr>
        <w:t>Морфологический анализ причастий.</w:t>
      </w:r>
    </w:p>
    <w:p w:rsidR="00416B7C" w:rsidRPr="00500769" w:rsidRDefault="00416B7C" w:rsidP="00416B7C">
      <w:pPr>
        <w:pStyle w:val="body"/>
        <w:rPr>
          <w:rFonts w:cs="Times New Roman"/>
          <w:sz w:val="24"/>
          <w:szCs w:val="24"/>
        </w:rPr>
      </w:pPr>
      <w:r w:rsidRPr="00500769">
        <w:rPr>
          <w:rFonts w:cs="Times New Roman"/>
          <w:sz w:val="24"/>
          <w:szCs w:val="24"/>
        </w:rPr>
        <w:t>Употребление причастия в речи. Созвучные причастия и имена прилагательные (</w:t>
      </w:r>
      <w:r w:rsidRPr="00500769">
        <w:rPr>
          <w:rFonts w:cs="Times New Roman"/>
          <w:b/>
          <w:bCs/>
          <w:i/>
          <w:iCs/>
          <w:sz w:val="24"/>
          <w:szCs w:val="24"/>
        </w:rPr>
        <w:t>висящий</w:t>
      </w:r>
      <w:r w:rsidR="00AC7617">
        <w:rPr>
          <w:rFonts w:cs="Times New Roman"/>
          <w:sz w:val="24"/>
          <w:szCs w:val="24"/>
        </w:rPr>
        <w:t xml:space="preserve"> -</w:t>
      </w:r>
      <w:r w:rsidRPr="00500769">
        <w:rPr>
          <w:rFonts w:cs="Times New Roman"/>
          <w:b/>
          <w:bCs/>
          <w:i/>
          <w:iCs/>
          <w:sz w:val="24"/>
          <w:szCs w:val="24"/>
        </w:rPr>
        <w:t>висячий</w:t>
      </w:r>
      <w:r w:rsidRPr="00500769">
        <w:rPr>
          <w:rFonts w:cs="Times New Roman"/>
          <w:sz w:val="24"/>
          <w:szCs w:val="24"/>
        </w:rPr>
        <w:t xml:space="preserve">, </w:t>
      </w:r>
      <w:r w:rsidRPr="00500769">
        <w:rPr>
          <w:rFonts w:cs="Times New Roman"/>
          <w:b/>
          <w:bCs/>
          <w:i/>
          <w:iCs/>
          <w:sz w:val="24"/>
          <w:szCs w:val="24"/>
        </w:rPr>
        <w:t>горящий</w:t>
      </w:r>
      <w:r w:rsidR="00AC7617">
        <w:rPr>
          <w:rFonts w:cs="Times New Roman"/>
          <w:sz w:val="24"/>
          <w:szCs w:val="24"/>
        </w:rPr>
        <w:t xml:space="preserve"> -</w:t>
      </w:r>
      <w:r w:rsidRPr="00500769">
        <w:rPr>
          <w:rFonts w:cs="Times New Roman"/>
          <w:b/>
          <w:bCs/>
          <w:i/>
          <w:iCs/>
          <w:sz w:val="24"/>
          <w:szCs w:val="24"/>
        </w:rPr>
        <w:t>горячий</w:t>
      </w:r>
      <w:r w:rsidRPr="00500769">
        <w:rPr>
          <w:rFonts w:cs="Times New Roman"/>
          <w:sz w:val="24"/>
          <w:szCs w:val="24"/>
        </w:rPr>
        <w:t xml:space="preserve">). Употребление причастий с суффиксом </w:t>
      </w:r>
      <w:r w:rsidRPr="00500769">
        <w:rPr>
          <w:rStyle w:val="Bold"/>
          <w:rFonts w:cs="Times New Roman"/>
          <w:sz w:val="24"/>
          <w:szCs w:val="24"/>
        </w:rPr>
        <w:t>-</w:t>
      </w:r>
      <w:r w:rsidRPr="00500769">
        <w:rPr>
          <w:rFonts w:cs="Times New Roman"/>
          <w:b/>
          <w:bCs/>
          <w:i/>
          <w:iCs/>
          <w:sz w:val="24"/>
          <w:szCs w:val="24"/>
        </w:rPr>
        <w:t>ся</w:t>
      </w:r>
      <w:r w:rsidRPr="00500769">
        <w:rPr>
          <w:rFonts w:cs="Times New Roman"/>
          <w:sz w:val="24"/>
          <w:szCs w:val="24"/>
        </w:rPr>
        <w:t xml:space="preserve">. Согласование причастий в словосочетаниях типа </w:t>
      </w:r>
      <w:r w:rsidRPr="00500769">
        <w:rPr>
          <w:rFonts w:cs="Times New Roman"/>
          <w:i/>
          <w:iCs/>
          <w:sz w:val="24"/>
          <w:szCs w:val="24"/>
        </w:rPr>
        <w:t>прич</w:t>
      </w:r>
      <w:r w:rsidRPr="00500769">
        <w:rPr>
          <w:rFonts w:cs="Times New Roman"/>
          <w:sz w:val="24"/>
          <w:szCs w:val="24"/>
        </w:rPr>
        <w:t xml:space="preserve">. + </w:t>
      </w:r>
      <w:r w:rsidRPr="00500769">
        <w:rPr>
          <w:rFonts w:cs="Times New Roman"/>
          <w:i/>
          <w:iCs/>
          <w:sz w:val="24"/>
          <w:szCs w:val="24"/>
        </w:rPr>
        <w:t>сущ</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Ударение в некоторых формах причастий.</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падежных окончаний причастий. Правописание гласных в суффиксах причастий. Правописание </w:t>
      </w:r>
      <w:r w:rsidRPr="00500769">
        <w:rPr>
          <w:rFonts w:cs="Times New Roman"/>
          <w:b/>
          <w:bCs/>
          <w:i/>
          <w:iCs/>
          <w:sz w:val="24"/>
          <w:szCs w:val="24"/>
        </w:rPr>
        <w:t>н</w:t>
      </w:r>
      <w:r w:rsidRPr="00500769">
        <w:rPr>
          <w:rFonts w:cs="Times New Roman"/>
          <w:sz w:val="24"/>
          <w:szCs w:val="24"/>
        </w:rPr>
        <w:t xml:space="preserve"> и </w:t>
      </w:r>
      <w:r w:rsidRPr="00500769">
        <w:rPr>
          <w:rFonts w:cs="Times New Roman"/>
          <w:b/>
          <w:bCs/>
          <w:i/>
          <w:iCs/>
          <w:sz w:val="24"/>
          <w:szCs w:val="24"/>
        </w:rPr>
        <w:t>нн</w:t>
      </w:r>
      <w:r w:rsidRPr="00500769">
        <w:rPr>
          <w:rFonts w:cs="Times New Roman"/>
          <w:sz w:val="24"/>
          <w:szCs w:val="24"/>
        </w:rPr>
        <w:t xml:space="preserve"> в суффиксах причастий и отглагольных имён пр</w:t>
      </w:r>
      <w:r w:rsidRPr="00500769">
        <w:rPr>
          <w:rFonts w:cs="Times New Roman"/>
          <w:sz w:val="24"/>
          <w:szCs w:val="24"/>
        </w:rPr>
        <w:t>и</w:t>
      </w:r>
      <w:r w:rsidRPr="00500769">
        <w:rPr>
          <w:rFonts w:cs="Times New Roman"/>
          <w:sz w:val="24"/>
          <w:szCs w:val="24"/>
        </w:rPr>
        <w:t xml:space="preserve">лагательных. Правописание окончаний причастий. Слитное и раздельное написание </w:t>
      </w:r>
      <w:r w:rsidRPr="00500769">
        <w:rPr>
          <w:rFonts w:cs="Times New Roman"/>
          <w:b/>
          <w:bCs/>
          <w:i/>
          <w:iCs/>
          <w:sz w:val="24"/>
          <w:szCs w:val="24"/>
        </w:rPr>
        <w:t xml:space="preserve">не </w:t>
      </w:r>
      <w:r w:rsidRPr="00500769">
        <w:rPr>
          <w:rFonts w:cs="Times New Roman"/>
          <w:sz w:val="24"/>
          <w:szCs w:val="24"/>
        </w:rPr>
        <w:t>с причастиями.</w:t>
      </w:r>
    </w:p>
    <w:p w:rsidR="00416B7C" w:rsidRPr="00500769" w:rsidRDefault="00416B7C" w:rsidP="00416B7C">
      <w:pPr>
        <w:pStyle w:val="body"/>
        <w:rPr>
          <w:rFonts w:cs="Times New Roman"/>
          <w:sz w:val="24"/>
          <w:szCs w:val="24"/>
        </w:rPr>
      </w:pPr>
      <w:r w:rsidRPr="00500769">
        <w:rPr>
          <w:rFonts w:cs="Times New Roman"/>
          <w:sz w:val="24"/>
          <w:szCs w:val="24"/>
        </w:rPr>
        <w:t>Знаки препинания в предложениях с причастным оборотом.</w:t>
      </w:r>
    </w:p>
    <w:p w:rsidR="00416B7C" w:rsidRPr="00500769" w:rsidRDefault="00416B7C" w:rsidP="00416B7C">
      <w:pPr>
        <w:pStyle w:val="body"/>
        <w:rPr>
          <w:rFonts w:cs="Times New Roman"/>
          <w:b/>
          <w:bCs/>
          <w:sz w:val="24"/>
          <w:szCs w:val="24"/>
        </w:rPr>
      </w:pPr>
      <w:r w:rsidRPr="00500769">
        <w:rPr>
          <w:rFonts w:cs="Times New Roman"/>
          <w:b/>
          <w:bCs/>
          <w:sz w:val="24"/>
          <w:szCs w:val="24"/>
        </w:rPr>
        <w:t>Деепричастие</w:t>
      </w:r>
    </w:p>
    <w:p w:rsidR="00416B7C" w:rsidRPr="00500769" w:rsidRDefault="00416B7C" w:rsidP="00416B7C">
      <w:pPr>
        <w:pStyle w:val="body"/>
        <w:rPr>
          <w:rFonts w:cs="Times New Roman"/>
          <w:sz w:val="24"/>
          <w:szCs w:val="24"/>
        </w:rPr>
      </w:pPr>
      <w:r w:rsidRPr="00500769">
        <w:rPr>
          <w:rFonts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416B7C" w:rsidRPr="00500769" w:rsidRDefault="00416B7C" w:rsidP="00416B7C">
      <w:pPr>
        <w:pStyle w:val="body"/>
        <w:rPr>
          <w:rFonts w:cs="Times New Roman"/>
          <w:sz w:val="24"/>
          <w:szCs w:val="24"/>
        </w:rPr>
      </w:pPr>
      <w:r w:rsidRPr="00500769">
        <w:rPr>
          <w:rFonts w:cs="Times New Roman"/>
          <w:sz w:val="24"/>
          <w:szCs w:val="24"/>
        </w:rPr>
        <w:t xml:space="preserve">Деепричастия совершенного и несовершенного вида. </w:t>
      </w:r>
    </w:p>
    <w:p w:rsidR="00416B7C" w:rsidRPr="00500769" w:rsidRDefault="00416B7C" w:rsidP="00416B7C">
      <w:pPr>
        <w:pStyle w:val="body"/>
        <w:rPr>
          <w:rFonts w:cs="Times New Roman"/>
          <w:sz w:val="24"/>
          <w:szCs w:val="24"/>
        </w:rPr>
      </w:pPr>
      <w:r w:rsidRPr="00500769">
        <w:rPr>
          <w:rFonts w:cs="Times New Roman"/>
          <w:sz w:val="24"/>
          <w:szCs w:val="24"/>
        </w:rPr>
        <w:t xml:space="preserve">Деепричастие в составе словосочетаний. Деепричастный оборот. </w:t>
      </w:r>
    </w:p>
    <w:p w:rsidR="00416B7C" w:rsidRPr="00500769" w:rsidRDefault="00416B7C" w:rsidP="00416B7C">
      <w:pPr>
        <w:pStyle w:val="body"/>
        <w:rPr>
          <w:rFonts w:cs="Times New Roman"/>
          <w:b/>
          <w:bCs/>
          <w:sz w:val="24"/>
          <w:szCs w:val="24"/>
        </w:rPr>
      </w:pPr>
      <w:r w:rsidRPr="00500769">
        <w:rPr>
          <w:rFonts w:cs="Times New Roman"/>
          <w:sz w:val="24"/>
          <w:szCs w:val="24"/>
        </w:rPr>
        <w:t>Морфологический анализ деепричастий.</w:t>
      </w:r>
    </w:p>
    <w:p w:rsidR="00416B7C" w:rsidRPr="00500769" w:rsidRDefault="00416B7C" w:rsidP="00416B7C">
      <w:pPr>
        <w:pStyle w:val="body"/>
        <w:rPr>
          <w:rFonts w:cs="Times New Roman"/>
          <w:sz w:val="24"/>
          <w:szCs w:val="24"/>
        </w:rPr>
      </w:pPr>
      <w:r w:rsidRPr="00500769">
        <w:rPr>
          <w:rFonts w:cs="Times New Roman"/>
          <w:sz w:val="24"/>
          <w:szCs w:val="24"/>
        </w:rPr>
        <w:t>Постановка ударения в деепричастиях.</w:t>
      </w:r>
    </w:p>
    <w:p w:rsidR="00416B7C" w:rsidRPr="00500769" w:rsidRDefault="00416B7C" w:rsidP="00416B7C">
      <w:pPr>
        <w:pStyle w:val="body"/>
        <w:rPr>
          <w:rFonts w:cs="Times New Roman"/>
          <w:sz w:val="24"/>
          <w:szCs w:val="24"/>
        </w:rPr>
      </w:pPr>
      <w:r w:rsidRPr="00500769">
        <w:rPr>
          <w:rFonts w:cs="Times New Roman"/>
          <w:sz w:val="24"/>
          <w:szCs w:val="24"/>
        </w:rPr>
        <w:t xml:space="preserve">Правописание гласных в суффиксах деепричастий. Слитное и раздельное написание </w:t>
      </w:r>
      <w:r w:rsidRPr="00500769">
        <w:rPr>
          <w:rFonts w:cs="Times New Roman"/>
          <w:b/>
          <w:bCs/>
          <w:i/>
          <w:iCs/>
          <w:sz w:val="24"/>
          <w:szCs w:val="24"/>
        </w:rPr>
        <w:t>не</w:t>
      </w:r>
      <w:r w:rsidRPr="00500769">
        <w:rPr>
          <w:rFonts w:cs="Times New Roman"/>
          <w:sz w:val="24"/>
          <w:szCs w:val="24"/>
        </w:rPr>
        <w:t xml:space="preserve"> с деепричастиями.</w:t>
      </w:r>
    </w:p>
    <w:p w:rsidR="00416B7C" w:rsidRPr="00500769" w:rsidRDefault="00416B7C" w:rsidP="00416B7C">
      <w:pPr>
        <w:pStyle w:val="body"/>
        <w:rPr>
          <w:rFonts w:cs="Times New Roman"/>
          <w:sz w:val="24"/>
          <w:szCs w:val="24"/>
        </w:rPr>
      </w:pPr>
      <w:r w:rsidRPr="00500769">
        <w:rPr>
          <w:rFonts w:cs="Times New Roman"/>
          <w:sz w:val="24"/>
          <w:szCs w:val="24"/>
        </w:rPr>
        <w:t>Правильное построение предложений с одиночными деепричастиями и дееприч</w:t>
      </w:r>
      <w:r w:rsidRPr="00500769">
        <w:rPr>
          <w:rFonts w:cs="Times New Roman"/>
          <w:sz w:val="24"/>
          <w:szCs w:val="24"/>
        </w:rPr>
        <w:t>а</w:t>
      </w:r>
      <w:r w:rsidRPr="00500769">
        <w:rPr>
          <w:rFonts w:cs="Times New Roman"/>
          <w:sz w:val="24"/>
          <w:szCs w:val="24"/>
        </w:rPr>
        <w:t>стными оборотами.</w:t>
      </w:r>
    </w:p>
    <w:p w:rsidR="00416B7C" w:rsidRPr="00500769" w:rsidRDefault="00416B7C" w:rsidP="00416B7C">
      <w:pPr>
        <w:pStyle w:val="body"/>
        <w:rPr>
          <w:rFonts w:cs="Times New Roman"/>
          <w:sz w:val="24"/>
          <w:szCs w:val="24"/>
        </w:rPr>
      </w:pPr>
      <w:r w:rsidRPr="00500769">
        <w:rPr>
          <w:rFonts w:cs="Times New Roman"/>
          <w:sz w:val="24"/>
          <w:szCs w:val="24"/>
        </w:rPr>
        <w:t>Знаки препинания в предложениях с одиночным деепричастием и деепричастным оборотом.</w:t>
      </w:r>
    </w:p>
    <w:p w:rsidR="00416B7C" w:rsidRPr="00500769" w:rsidRDefault="00416B7C" w:rsidP="00416B7C">
      <w:pPr>
        <w:pStyle w:val="body"/>
        <w:rPr>
          <w:rFonts w:cs="Times New Roman"/>
          <w:b/>
          <w:bCs/>
          <w:sz w:val="24"/>
          <w:szCs w:val="24"/>
        </w:rPr>
      </w:pPr>
      <w:r w:rsidRPr="00500769">
        <w:rPr>
          <w:rFonts w:cs="Times New Roman"/>
          <w:b/>
          <w:bCs/>
          <w:sz w:val="24"/>
          <w:szCs w:val="24"/>
        </w:rPr>
        <w:t>Наречие</w:t>
      </w:r>
    </w:p>
    <w:p w:rsidR="00416B7C" w:rsidRPr="00500769" w:rsidRDefault="00416B7C" w:rsidP="00416B7C">
      <w:pPr>
        <w:pStyle w:val="body"/>
        <w:rPr>
          <w:rFonts w:cs="Times New Roman"/>
          <w:sz w:val="24"/>
          <w:szCs w:val="24"/>
        </w:rPr>
      </w:pPr>
      <w:r w:rsidRPr="00500769">
        <w:rPr>
          <w:rFonts w:cs="Times New Roman"/>
          <w:sz w:val="24"/>
          <w:szCs w:val="24"/>
        </w:rPr>
        <w:t>Общее грамматическое значение наречий.</w:t>
      </w:r>
    </w:p>
    <w:p w:rsidR="00416B7C" w:rsidRPr="00500769" w:rsidRDefault="00416B7C" w:rsidP="00416B7C">
      <w:pPr>
        <w:pStyle w:val="body"/>
        <w:rPr>
          <w:rFonts w:cs="Times New Roman"/>
          <w:sz w:val="24"/>
          <w:szCs w:val="24"/>
        </w:rPr>
      </w:pPr>
      <w:r w:rsidRPr="00500769">
        <w:rPr>
          <w:rFonts w:cs="Times New Roman"/>
          <w:sz w:val="24"/>
          <w:szCs w:val="24"/>
        </w:rPr>
        <w:t>Разряды наречий по значению. Простая и составнаяформы сравнительной и пр</w:t>
      </w:r>
      <w:r w:rsidRPr="00500769">
        <w:rPr>
          <w:rFonts w:cs="Times New Roman"/>
          <w:sz w:val="24"/>
          <w:szCs w:val="24"/>
        </w:rPr>
        <w:t>е</w:t>
      </w:r>
      <w:r w:rsidRPr="00500769">
        <w:rPr>
          <w:rFonts w:cs="Times New Roman"/>
          <w:sz w:val="24"/>
          <w:szCs w:val="24"/>
        </w:rPr>
        <w:t>восходной степеней сравнениянаречий.</w:t>
      </w:r>
    </w:p>
    <w:p w:rsidR="00416B7C" w:rsidRPr="00500769" w:rsidRDefault="00416B7C" w:rsidP="00416B7C">
      <w:pPr>
        <w:pStyle w:val="body"/>
        <w:rPr>
          <w:rFonts w:cs="Times New Roman"/>
          <w:sz w:val="24"/>
          <w:szCs w:val="24"/>
        </w:rPr>
      </w:pPr>
      <w:r w:rsidRPr="00500769">
        <w:rPr>
          <w:rFonts w:cs="Times New Roman"/>
          <w:sz w:val="24"/>
          <w:szCs w:val="24"/>
        </w:rPr>
        <w:t xml:space="preserve">Словообразование наречий. </w:t>
      </w:r>
    </w:p>
    <w:p w:rsidR="00416B7C" w:rsidRPr="00500769" w:rsidRDefault="00416B7C" w:rsidP="00416B7C">
      <w:pPr>
        <w:pStyle w:val="body"/>
        <w:rPr>
          <w:rFonts w:cs="Times New Roman"/>
          <w:sz w:val="24"/>
          <w:szCs w:val="24"/>
        </w:rPr>
      </w:pPr>
      <w:r w:rsidRPr="00500769">
        <w:rPr>
          <w:rFonts w:cs="Times New Roman"/>
          <w:sz w:val="24"/>
          <w:szCs w:val="24"/>
        </w:rPr>
        <w:t xml:space="preserve">Синтаксические свойства наречий. </w:t>
      </w:r>
    </w:p>
    <w:p w:rsidR="00416B7C" w:rsidRPr="00500769" w:rsidRDefault="00416B7C" w:rsidP="00416B7C">
      <w:pPr>
        <w:pStyle w:val="body"/>
        <w:rPr>
          <w:rFonts w:cs="Times New Roman"/>
          <w:b/>
          <w:bCs/>
          <w:sz w:val="24"/>
          <w:szCs w:val="24"/>
        </w:rPr>
      </w:pPr>
      <w:r w:rsidRPr="00500769">
        <w:rPr>
          <w:rFonts w:cs="Times New Roman"/>
          <w:sz w:val="24"/>
          <w:szCs w:val="24"/>
        </w:rPr>
        <w:t>Морфологический анализ наречий.</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Нормы постановки ударения в наречиях, нормы произношения наречий. Нормы образования степеней сравнения наречий.</w:t>
      </w:r>
    </w:p>
    <w:p w:rsidR="00416B7C" w:rsidRPr="00500769" w:rsidRDefault="00416B7C" w:rsidP="00416B7C">
      <w:pPr>
        <w:pStyle w:val="body"/>
        <w:rPr>
          <w:rFonts w:cs="Times New Roman"/>
          <w:sz w:val="24"/>
          <w:szCs w:val="24"/>
        </w:rPr>
      </w:pPr>
      <w:r w:rsidRPr="00500769">
        <w:rPr>
          <w:rFonts w:cs="Times New Roman"/>
          <w:sz w:val="24"/>
          <w:szCs w:val="24"/>
        </w:rPr>
        <w:t>Роль наречий в тексте.</w:t>
      </w:r>
    </w:p>
    <w:p w:rsidR="00416B7C" w:rsidRPr="00500769" w:rsidRDefault="00416B7C" w:rsidP="00416B7C">
      <w:pPr>
        <w:pStyle w:val="body"/>
        <w:rPr>
          <w:rFonts w:cs="Times New Roman"/>
          <w:sz w:val="24"/>
          <w:szCs w:val="24"/>
        </w:rPr>
      </w:pPr>
      <w:r w:rsidRPr="00500769">
        <w:rPr>
          <w:rFonts w:cs="Times New Roman"/>
          <w:sz w:val="24"/>
          <w:szCs w:val="24"/>
        </w:rPr>
        <w:t>Правописание наречий: слитное, раздельное, дефисное написание; слитное и ра</w:t>
      </w:r>
      <w:r w:rsidRPr="00500769">
        <w:rPr>
          <w:rFonts w:cs="Times New Roman"/>
          <w:sz w:val="24"/>
          <w:szCs w:val="24"/>
        </w:rPr>
        <w:t>з</w:t>
      </w:r>
      <w:r w:rsidRPr="00500769">
        <w:rPr>
          <w:rFonts w:cs="Times New Roman"/>
          <w:sz w:val="24"/>
          <w:szCs w:val="24"/>
        </w:rPr>
        <w:t xml:space="preserve">дельное написание </w:t>
      </w:r>
      <w:r w:rsidRPr="00500769">
        <w:rPr>
          <w:rFonts w:cs="Times New Roman"/>
          <w:b/>
          <w:bCs/>
          <w:i/>
          <w:iCs/>
          <w:sz w:val="24"/>
          <w:szCs w:val="24"/>
        </w:rPr>
        <w:t>не</w:t>
      </w:r>
      <w:r w:rsidRPr="00500769">
        <w:rPr>
          <w:rFonts w:cs="Times New Roman"/>
          <w:sz w:val="24"/>
          <w:szCs w:val="24"/>
        </w:rPr>
        <w:t xml:space="preserve"> с наречиями; </w:t>
      </w:r>
      <w:r w:rsidRPr="00500769">
        <w:rPr>
          <w:rFonts w:cs="Times New Roman"/>
          <w:b/>
          <w:bCs/>
          <w:i/>
          <w:iCs/>
          <w:sz w:val="24"/>
          <w:szCs w:val="24"/>
        </w:rPr>
        <w:t>н</w:t>
      </w:r>
      <w:r w:rsidRPr="00500769">
        <w:rPr>
          <w:rFonts w:cs="Times New Roman"/>
          <w:sz w:val="24"/>
          <w:szCs w:val="24"/>
        </w:rPr>
        <w:t xml:space="preserve"> и </w:t>
      </w:r>
      <w:r w:rsidRPr="00500769">
        <w:rPr>
          <w:rFonts w:cs="Times New Roman"/>
          <w:b/>
          <w:bCs/>
          <w:i/>
          <w:iCs/>
          <w:sz w:val="24"/>
          <w:szCs w:val="24"/>
        </w:rPr>
        <w:t>нн</w:t>
      </w:r>
      <w:r w:rsidRPr="00500769">
        <w:rPr>
          <w:rFonts w:cs="Times New Roman"/>
          <w:sz w:val="24"/>
          <w:szCs w:val="24"/>
        </w:rPr>
        <w:t xml:space="preserve"> в наречиях на -</w:t>
      </w:r>
      <w:r w:rsidRPr="00500769">
        <w:rPr>
          <w:rFonts w:cs="Times New Roman"/>
          <w:b/>
          <w:bCs/>
          <w:i/>
          <w:iCs/>
          <w:sz w:val="24"/>
          <w:szCs w:val="24"/>
        </w:rPr>
        <w:t xml:space="preserve">о </w:t>
      </w:r>
      <w:r w:rsidRPr="00500769">
        <w:rPr>
          <w:rFonts w:cs="Times New Roman"/>
          <w:sz w:val="24"/>
          <w:szCs w:val="24"/>
        </w:rPr>
        <w:t>(-</w:t>
      </w:r>
      <w:r w:rsidRPr="00500769">
        <w:rPr>
          <w:rFonts w:cs="Times New Roman"/>
          <w:b/>
          <w:bCs/>
          <w:i/>
          <w:iCs/>
          <w:sz w:val="24"/>
          <w:szCs w:val="24"/>
        </w:rPr>
        <w:t>е</w:t>
      </w:r>
      <w:r w:rsidRPr="00500769">
        <w:rPr>
          <w:rFonts w:cs="Times New Roman"/>
          <w:sz w:val="24"/>
          <w:szCs w:val="24"/>
        </w:rPr>
        <w:t>); правописание су</w:t>
      </w:r>
      <w:r w:rsidRPr="00500769">
        <w:rPr>
          <w:rFonts w:cs="Times New Roman"/>
          <w:sz w:val="24"/>
          <w:szCs w:val="24"/>
        </w:rPr>
        <w:t>ф</w:t>
      </w:r>
      <w:r w:rsidRPr="00500769">
        <w:rPr>
          <w:rFonts w:cs="Times New Roman"/>
          <w:sz w:val="24"/>
          <w:szCs w:val="24"/>
        </w:rPr>
        <w:t>фиксов -</w:t>
      </w:r>
      <w:r w:rsidRPr="00500769">
        <w:rPr>
          <w:rFonts w:cs="Times New Roman"/>
          <w:b/>
          <w:bCs/>
          <w:i/>
          <w:iCs/>
          <w:sz w:val="24"/>
          <w:szCs w:val="24"/>
        </w:rPr>
        <w:t>а</w:t>
      </w:r>
      <w:r w:rsidRPr="00500769">
        <w:rPr>
          <w:rFonts w:cs="Times New Roman"/>
          <w:sz w:val="24"/>
          <w:szCs w:val="24"/>
        </w:rPr>
        <w:t xml:space="preserve"> и -</w:t>
      </w:r>
      <w:r w:rsidRPr="00500769">
        <w:rPr>
          <w:rFonts w:cs="Times New Roman"/>
          <w:b/>
          <w:bCs/>
          <w:i/>
          <w:iCs/>
          <w:sz w:val="24"/>
          <w:szCs w:val="24"/>
        </w:rPr>
        <w:t>о</w:t>
      </w:r>
      <w:r w:rsidRPr="00500769">
        <w:rPr>
          <w:rFonts w:cs="Times New Roman"/>
          <w:sz w:val="24"/>
          <w:szCs w:val="24"/>
        </w:rPr>
        <w:t xml:space="preserve"> наречий с приставками </w:t>
      </w:r>
      <w:r w:rsidRPr="00500769">
        <w:rPr>
          <w:rFonts w:cs="Times New Roman"/>
          <w:b/>
          <w:bCs/>
          <w:i/>
          <w:iCs/>
          <w:sz w:val="24"/>
          <w:szCs w:val="24"/>
        </w:rPr>
        <w:t>из-</w:t>
      </w:r>
      <w:r w:rsidRPr="00500769">
        <w:rPr>
          <w:rFonts w:cs="Times New Roman"/>
          <w:sz w:val="24"/>
          <w:szCs w:val="24"/>
        </w:rPr>
        <w:t>,</w:t>
      </w:r>
      <w:r w:rsidRPr="00500769">
        <w:rPr>
          <w:rFonts w:cs="Times New Roman"/>
          <w:b/>
          <w:bCs/>
          <w:i/>
          <w:iCs/>
          <w:sz w:val="24"/>
          <w:szCs w:val="24"/>
        </w:rPr>
        <w:t xml:space="preserve"> до-</w:t>
      </w:r>
      <w:r w:rsidRPr="00500769">
        <w:rPr>
          <w:rFonts w:cs="Times New Roman"/>
          <w:sz w:val="24"/>
          <w:szCs w:val="24"/>
        </w:rPr>
        <w:t>,</w:t>
      </w:r>
      <w:r w:rsidRPr="00500769">
        <w:rPr>
          <w:rFonts w:cs="Times New Roman"/>
          <w:b/>
          <w:bCs/>
          <w:i/>
          <w:iCs/>
          <w:sz w:val="24"/>
          <w:szCs w:val="24"/>
        </w:rPr>
        <w:t xml:space="preserve"> с-</w:t>
      </w:r>
      <w:r w:rsidRPr="00500769">
        <w:rPr>
          <w:rFonts w:cs="Times New Roman"/>
          <w:sz w:val="24"/>
          <w:szCs w:val="24"/>
        </w:rPr>
        <w:t>,</w:t>
      </w:r>
      <w:r w:rsidRPr="00500769">
        <w:rPr>
          <w:rFonts w:cs="Times New Roman"/>
          <w:b/>
          <w:bCs/>
          <w:i/>
          <w:iCs/>
          <w:sz w:val="24"/>
          <w:szCs w:val="24"/>
        </w:rPr>
        <w:t xml:space="preserve"> в-</w:t>
      </w:r>
      <w:r w:rsidRPr="00500769">
        <w:rPr>
          <w:rFonts w:cs="Times New Roman"/>
          <w:sz w:val="24"/>
          <w:szCs w:val="24"/>
        </w:rPr>
        <w:t>,</w:t>
      </w:r>
      <w:r w:rsidRPr="00500769">
        <w:rPr>
          <w:rFonts w:cs="Times New Roman"/>
          <w:b/>
          <w:bCs/>
          <w:i/>
          <w:iCs/>
          <w:sz w:val="24"/>
          <w:szCs w:val="24"/>
        </w:rPr>
        <w:t xml:space="preserve"> на-</w:t>
      </w:r>
      <w:r w:rsidRPr="00500769">
        <w:rPr>
          <w:rFonts w:cs="Times New Roman"/>
          <w:sz w:val="24"/>
          <w:szCs w:val="24"/>
        </w:rPr>
        <w:t>,</w:t>
      </w:r>
      <w:r w:rsidRPr="00500769">
        <w:rPr>
          <w:rFonts w:cs="Times New Roman"/>
          <w:b/>
          <w:bCs/>
          <w:i/>
          <w:iCs/>
          <w:sz w:val="24"/>
          <w:szCs w:val="24"/>
        </w:rPr>
        <w:t xml:space="preserve"> за-</w:t>
      </w:r>
      <w:r w:rsidRPr="00500769">
        <w:rPr>
          <w:rFonts w:cs="Times New Roman"/>
          <w:sz w:val="24"/>
          <w:szCs w:val="24"/>
        </w:rPr>
        <w:t xml:space="preserve">; употребление </w:t>
      </w:r>
      <w:r w:rsidRPr="00500769">
        <w:rPr>
          <w:rFonts w:cs="Times New Roman"/>
          <w:b/>
          <w:bCs/>
          <w:i/>
          <w:iCs/>
          <w:sz w:val="24"/>
          <w:szCs w:val="24"/>
        </w:rPr>
        <w:t>ь</w:t>
      </w:r>
      <w:r w:rsidRPr="00500769">
        <w:rPr>
          <w:rFonts w:cs="Times New Roman"/>
          <w:sz w:val="24"/>
          <w:szCs w:val="24"/>
        </w:rPr>
        <w:t xml:space="preserve"> после шипящих на конце наречий; правописание суффиксов наречий -</w:t>
      </w:r>
      <w:r w:rsidRPr="00500769">
        <w:rPr>
          <w:rFonts w:cs="Times New Roman"/>
          <w:b/>
          <w:bCs/>
          <w:i/>
          <w:iCs/>
          <w:sz w:val="24"/>
          <w:szCs w:val="24"/>
        </w:rPr>
        <w:t>о</w:t>
      </w:r>
      <w:r w:rsidRPr="00500769">
        <w:rPr>
          <w:rFonts w:cs="Times New Roman"/>
          <w:sz w:val="24"/>
          <w:szCs w:val="24"/>
        </w:rPr>
        <w:t> и -</w:t>
      </w:r>
      <w:r w:rsidRPr="00500769">
        <w:rPr>
          <w:rFonts w:cs="Times New Roman"/>
          <w:b/>
          <w:bCs/>
          <w:i/>
          <w:iCs/>
          <w:sz w:val="24"/>
          <w:szCs w:val="24"/>
        </w:rPr>
        <w:t>е</w:t>
      </w:r>
      <w:r w:rsidRPr="00500769">
        <w:rPr>
          <w:rFonts w:cs="Times New Roman"/>
          <w:sz w:val="24"/>
          <w:szCs w:val="24"/>
        </w:rPr>
        <w:t xml:space="preserve"> после шипящих.</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Слова категории состояния</w:t>
      </w:r>
    </w:p>
    <w:p w:rsidR="00416B7C" w:rsidRPr="00500769" w:rsidRDefault="00416B7C" w:rsidP="00416B7C">
      <w:pPr>
        <w:pStyle w:val="body"/>
        <w:rPr>
          <w:rFonts w:cs="Times New Roman"/>
          <w:b/>
          <w:bCs/>
          <w:sz w:val="24"/>
          <w:szCs w:val="24"/>
        </w:rPr>
      </w:pPr>
      <w:r w:rsidRPr="00500769">
        <w:rPr>
          <w:rFonts w:cs="Times New Roman"/>
          <w:sz w:val="24"/>
          <w:szCs w:val="24"/>
        </w:rPr>
        <w:lastRenderedPageBreak/>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w:t>
      </w:r>
      <w:r w:rsidRPr="00500769">
        <w:rPr>
          <w:rFonts w:cs="Times New Roman"/>
          <w:sz w:val="24"/>
          <w:szCs w:val="24"/>
        </w:rPr>
        <w:t>о</w:t>
      </w:r>
      <w:r w:rsidRPr="00500769">
        <w:rPr>
          <w:rFonts w:cs="Times New Roman"/>
          <w:sz w:val="24"/>
          <w:szCs w:val="24"/>
        </w:rPr>
        <w:t>стояния. Роль слов категории состояния в речи.</w:t>
      </w:r>
    </w:p>
    <w:p w:rsidR="00416B7C" w:rsidRPr="00500769" w:rsidRDefault="00416B7C" w:rsidP="00416B7C">
      <w:pPr>
        <w:pStyle w:val="body"/>
        <w:rPr>
          <w:rFonts w:cs="Times New Roman"/>
          <w:b/>
          <w:bCs/>
          <w:sz w:val="24"/>
          <w:szCs w:val="24"/>
        </w:rPr>
      </w:pPr>
      <w:r w:rsidRPr="00500769">
        <w:rPr>
          <w:rFonts w:cs="Times New Roman"/>
          <w:b/>
          <w:bCs/>
          <w:sz w:val="24"/>
          <w:szCs w:val="24"/>
        </w:rPr>
        <w:t>Служебные части речи</w:t>
      </w:r>
    </w:p>
    <w:p w:rsidR="00416B7C" w:rsidRPr="00500769" w:rsidRDefault="00416B7C" w:rsidP="00416B7C">
      <w:pPr>
        <w:pStyle w:val="body"/>
        <w:rPr>
          <w:rFonts w:cs="Times New Roman"/>
          <w:sz w:val="24"/>
          <w:szCs w:val="24"/>
        </w:rPr>
      </w:pPr>
      <w:r w:rsidRPr="00500769">
        <w:rPr>
          <w:rFonts w:cs="Times New Roman"/>
          <w:sz w:val="24"/>
          <w:szCs w:val="24"/>
        </w:rPr>
        <w:t>Общая характеристика служебных частей речи. Отличие самостоятельных частей речи от служебных.</w:t>
      </w:r>
    </w:p>
    <w:p w:rsidR="00416B7C" w:rsidRPr="00500769" w:rsidRDefault="00416B7C" w:rsidP="00416B7C">
      <w:pPr>
        <w:pStyle w:val="body"/>
        <w:rPr>
          <w:rFonts w:cs="Times New Roman"/>
          <w:b/>
          <w:bCs/>
          <w:sz w:val="24"/>
          <w:szCs w:val="24"/>
        </w:rPr>
      </w:pPr>
      <w:r w:rsidRPr="00500769">
        <w:rPr>
          <w:rFonts w:cs="Times New Roman"/>
          <w:b/>
          <w:bCs/>
          <w:sz w:val="24"/>
          <w:szCs w:val="24"/>
        </w:rPr>
        <w:t>Предлог</w:t>
      </w:r>
    </w:p>
    <w:p w:rsidR="00416B7C" w:rsidRPr="00500769" w:rsidRDefault="00416B7C" w:rsidP="00416B7C">
      <w:pPr>
        <w:pStyle w:val="body"/>
        <w:rPr>
          <w:rFonts w:cs="Times New Roman"/>
          <w:sz w:val="24"/>
          <w:szCs w:val="24"/>
        </w:rPr>
      </w:pPr>
      <w:r w:rsidRPr="00500769">
        <w:rPr>
          <w:rFonts w:cs="Times New Roman"/>
          <w:sz w:val="24"/>
          <w:szCs w:val="24"/>
        </w:rPr>
        <w:t xml:space="preserve">Предлог как служебная часть речи. Грамматические функции предлогов. </w:t>
      </w:r>
    </w:p>
    <w:p w:rsidR="00416B7C" w:rsidRPr="00500769" w:rsidRDefault="00416B7C" w:rsidP="00416B7C">
      <w:pPr>
        <w:pStyle w:val="body"/>
        <w:rPr>
          <w:rFonts w:cs="Times New Roman"/>
          <w:sz w:val="24"/>
          <w:szCs w:val="24"/>
        </w:rPr>
      </w:pPr>
      <w:r w:rsidRPr="00500769">
        <w:rPr>
          <w:rFonts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500769" w:rsidRDefault="00416B7C" w:rsidP="00416B7C">
      <w:pPr>
        <w:pStyle w:val="body"/>
        <w:rPr>
          <w:rFonts w:cs="Times New Roman"/>
          <w:b/>
          <w:bCs/>
          <w:sz w:val="24"/>
          <w:szCs w:val="24"/>
        </w:rPr>
      </w:pPr>
      <w:r w:rsidRPr="00500769">
        <w:rPr>
          <w:rFonts w:cs="Times New Roman"/>
          <w:sz w:val="24"/>
          <w:szCs w:val="24"/>
        </w:rPr>
        <w:t>Морфологический анализ предлогов.</w:t>
      </w:r>
    </w:p>
    <w:p w:rsidR="00416B7C" w:rsidRPr="00500769" w:rsidRDefault="00416B7C" w:rsidP="00416B7C">
      <w:pPr>
        <w:pStyle w:val="body"/>
        <w:rPr>
          <w:rFonts w:cs="Times New Roman"/>
          <w:sz w:val="24"/>
          <w:szCs w:val="24"/>
        </w:rPr>
      </w:pPr>
      <w:r w:rsidRPr="00500769">
        <w:rPr>
          <w:rFonts w:cs="Times New Roman"/>
          <w:sz w:val="24"/>
          <w:szCs w:val="24"/>
        </w:rPr>
        <w:t xml:space="preserve">Употребление предлогов в речи в соответствии с их значением и стилистическими особенностями. </w:t>
      </w:r>
    </w:p>
    <w:p w:rsidR="00416B7C" w:rsidRPr="00500769" w:rsidRDefault="00416B7C" w:rsidP="00416B7C">
      <w:pPr>
        <w:pStyle w:val="body"/>
        <w:rPr>
          <w:rFonts w:cs="Times New Roman"/>
          <w:sz w:val="24"/>
          <w:szCs w:val="24"/>
        </w:rPr>
      </w:pPr>
      <w:r w:rsidRPr="00500769">
        <w:rPr>
          <w:rFonts w:cs="Times New Roman"/>
          <w:sz w:val="24"/>
          <w:szCs w:val="24"/>
        </w:rPr>
        <w:t>Нормы употребления имён существительных и местоимений с предлогами. Пр</w:t>
      </w:r>
      <w:r w:rsidRPr="00500769">
        <w:rPr>
          <w:rFonts w:cs="Times New Roman"/>
          <w:sz w:val="24"/>
          <w:szCs w:val="24"/>
        </w:rPr>
        <w:t>а</w:t>
      </w:r>
      <w:r w:rsidRPr="00500769">
        <w:rPr>
          <w:rFonts w:cs="Times New Roman"/>
          <w:sz w:val="24"/>
          <w:szCs w:val="24"/>
        </w:rPr>
        <w:t xml:space="preserve">вильное использование предлогов </w:t>
      </w:r>
      <w:r w:rsidRPr="00500769">
        <w:rPr>
          <w:rFonts w:cs="Times New Roman"/>
          <w:b/>
          <w:bCs/>
          <w:i/>
          <w:iCs/>
          <w:sz w:val="24"/>
          <w:szCs w:val="24"/>
        </w:rPr>
        <w:t>из</w:t>
      </w:r>
      <w:r w:rsidR="00AC7617">
        <w:rPr>
          <w:rFonts w:cs="Times New Roman"/>
          <w:sz w:val="24"/>
          <w:szCs w:val="24"/>
        </w:rPr>
        <w:t xml:space="preserve"> -</w:t>
      </w:r>
      <w:r w:rsidRPr="00500769">
        <w:rPr>
          <w:rFonts w:cs="Times New Roman"/>
          <w:b/>
          <w:bCs/>
          <w:i/>
          <w:iCs/>
          <w:sz w:val="24"/>
          <w:szCs w:val="24"/>
        </w:rPr>
        <w:t>с</w:t>
      </w:r>
      <w:r w:rsidRPr="00500769">
        <w:rPr>
          <w:rFonts w:cs="Times New Roman"/>
          <w:sz w:val="24"/>
          <w:szCs w:val="24"/>
        </w:rPr>
        <w:t xml:space="preserve">, </w:t>
      </w:r>
      <w:r w:rsidRPr="00500769">
        <w:rPr>
          <w:rFonts w:cs="Times New Roman"/>
          <w:b/>
          <w:bCs/>
          <w:i/>
          <w:iCs/>
          <w:sz w:val="24"/>
          <w:szCs w:val="24"/>
        </w:rPr>
        <w:t>в</w:t>
      </w:r>
      <w:r w:rsidR="00AC7617">
        <w:rPr>
          <w:rFonts w:cs="Times New Roman"/>
          <w:sz w:val="24"/>
          <w:szCs w:val="24"/>
        </w:rPr>
        <w:t xml:space="preserve"> -</w:t>
      </w:r>
      <w:r w:rsidRPr="00500769">
        <w:rPr>
          <w:rFonts w:cs="Times New Roman"/>
          <w:b/>
          <w:bCs/>
          <w:i/>
          <w:iCs/>
          <w:sz w:val="24"/>
          <w:szCs w:val="24"/>
        </w:rPr>
        <w:t>на</w:t>
      </w:r>
      <w:r w:rsidRPr="00500769">
        <w:rPr>
          <w:rFonts w:cs="Times New Roman"/>
          <w:sz w:val="24"/>
          <w:szCs w:val="24"/>
        </w:rPr>
        <w:t>. Правильное образование предло</w:t>
      </w:r>
      <w:r w:rsidRPr="00500769">
        <w:rPr>
          <w:rFonts w:cs="Times New Roman"/>
          <w:sz w:val="24"/>
          <w:szCs w:val="24"/>
        </w:rPr>
        <w:t>ж</w:t>
      </w:r>
      <w:r w:rsidRPr="00500769">
        <w:rPr>
          <w:rFonts w:cs="Times New Roman"/>
          <w:sz w:val="24"/>
          <w:szCs w:val="24"/>
        </w:rPr>
        <w:t xml:space="preserve">но-падежных форм с предлогами </w:t>
      </w:r>
      <w:r w:rsidRPr="00500769">
        <w:rPr>
          <w:rFonts w:cs="Times New Roman"/>
          <w:b/>
          <w:bCs/>
          <w:i/>
          <w:iCs/>
          <w:sz w:val="24"/>
          <w:szCs w:val="24"/>
        </w:rPr>
        <w:t>по</w:t>
      </w:r>
      <w:r w:rsidRPr="00500769">
        <w:rPr>
          <w:rFonts w:cs="Times New Roman"/>
          <w:sz w:val="24"/>
          <w:szCs w:val="24"/>
        </w:rPr>
        <w:t xml:space="preserve">, </w:t>
      </w:r>
      <w:r w:rsidRPr="00500769">
        <w:rPr>
          <w:rFonts w:cs="Times New Roman"/>
          <w:b/>
          <w:bCs/>
          <w:i/>
          <w:iCs/>
          <w:sz w:val="24"/>
          <w:szCs w:val="24"/>
        </w:rPr>
        <w:t>благодаря</w:t>
      </w:r>
      <w:r w:rsidRPr="00500769">
        <w:rPr>
          <w:rFonts w:cs="Times New Roman"/>
          <w:sz w:val="24"/>
          <w:szCs w:val="24"/>
        </w:rPr>
        <w:t xml:space="preserve">, </w:t>
      </w:r>
      <w:r w:rsidRPr="00500769">
        <w:rPr>
          <w:rFonts w:cs="Times New Roman"/>
          <w:b/>
          <w:bCs/>
          <w:i/>
          <w:iCs/>
          <w:sz w:val="24"/>
          <w:szCs w:val="24"/>
        </w:rPr>
        <w:t>согласно</w:t>
      </w:r>
      <w:r w:rsidRPr="00500769">
        <w:rPr>
          <w:rFonts w:cs="Times New Roman"/>
          <w:sz w:val="24"/>
          <w:szCs w:val="24"/>
        </w:rPr>
        <w:t xml:space="preserve">, </w:t>
      </w:r>
      <w:r w:rsidRPr="00500769">
        <w:rPr>
          <w:rFonts w:cs="Times New Roman"/>
          <w:b/>
          <w:bCs/>
          <w:i/>
          <w:iCs/>
          <w:sz w:val="24"/>
          <w:szCs w:val="24"/>
        </w:rPr>
        <w:t>вопреки</w:t>
      </w:r>
      <w:r w:rsidRPr="00500769">
        <w:rPr>
          <w:rFonts w:cs="Times New Roman"/>
          <w:sz w:val="24"/>
          <w:szCs w:val="24"/>
        </w:rPr>
        <w:t xml:space="preserve">, </w:t>
      </w:r>
      <w:r w:rsidRPr="00500769">
        <w:rPr>
          <w:rFonts w:cs="Times New Roman"/>
          <w:b/>
          <w:bCs/>
          <w:i/>
          <w:iCs/>
          <w:sz w:val="24"/>
          <w:szCs w:val="24"/>
        </w:rPr>
        <w:t>наперерез</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Правописание производных предлогов.</w:t>
      </w:r>
    </w:p>
    <w:p w:rsidR="00416B7C" w:rsidRPr="00500769" w:rsidRDefault="00416B7C" w:rsidP="00416B7C">
      <w:pPr>
        <w:pStyle w:val="body"/>
        <w:rPr>
          <w:rFonts w:cs="Times New Roman"/>
          <w:b/>
          <w:bCs/>
          <w:sz w:val="24"/>
          <w:szCs w:val="24"/>
        </w:rPr>
      </w:pPr>
      <w:r w:rsidRPr="00500769">
        <w:rPr>
          <w:rFonts w:cs="Times New Roman"/>
          <w:b/>
          <w:bCs/>
          <w:sz w:val="24"/>
          <w:szCs w:val="24"/>
        </w:rPr>
        <w:t>Союз</w:t>
      </w:r>
    </w:p>
    <w:p w:rsidR="00416B7C" w:rsidRPr="00500769" w:rsidRDefault="00416B7C" w:rsidP="00416B7C">
      <w:pPr>
        <w:pStyle w:val="body"/>
        <w:rPr>
          <w:rFonts w:cs="Times New Roman"/>
          <w:spacing w:val="-2"/>
          <w:sz w:val="24"/>
          <w:szCs w:val="24"/>
        </w:rPr>
      </w:pPr>
      <w:r w:rsidRPr="00500769">
        <w:rPr>
          <w:rFonts w:cs="Times New Roman"/>
          <w:sz w:val="24"/>
          <w:szCs w:val="24"/>
        </w:rPr>
        <w:t xml:space="preserve">Союз как служебная часть речи. Союз как средство связи </w:t>
      </w:r>
      <w:r w:rsidRPr="00500769">
        <w:rPr>
          <w:rFonts w:cs="Times New Roman"/>
          <w:spacing w:val="-2"/>
          <w:sz w:val="24"/>
          <w:szCs w:val="24"/>
        </w:rPr>
        <w:t>однородных членов предложения и частей сложного предложения.</w:t>
      </w:r>
    </w:p>
    <w:p w:rsidR="00416B7C" w:rsidRPr="00500769" w:rsidRDefault="00416B7C" w:rsidP="00416B7C">
      <w:pPr>
        <w:pStyle w:val="body"/>
        <w:rPr>
          <w:rFonts w:cs="Times New Roman"/>
          <w:sz w:val="24"/>
          <w:szCs w:val="24"/>
        </w:rPr>
      </w:pPr>
      <w:r w:rsidRPr="00500769">
        <w:rPr>
          <w:rFonts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500769" w:rsidRDefault="00416B7C" w:rsidP="00416B7C">
      <w:pPr>
        <w:pStyle w:val="body"/>
        <w:rPr>
          <w:rFonts w:cs="Times New Roman"/>
          <w:b/>
          <w:bCs/>
          <w:sz w:val="24"/>
          <w:szCs w:val="24"/>
        </w:rPr>
      </w:pPr>
      <w:r w:rsidRPr="00500769">
        <w:rPr>
          <w:rFonts w:cs="Times New Roman"/>
          <w:sz w:val="24"/>
          <w:szCs w:val="24"/>
        </w:rPr>
        <w:t>Морфологический анализ союзов.</w:t>
      </w:r>
    </w:p>
    <w:p w:rsidR="00416B7C" w:rsidRPr="00500769" w:rsidRDefault="00416B7C" w:rsidP="00416B7C">
      <w:pPr>
        <w:pStyle w:val="body"/>
        <w:rPr>
          <w:rFonts w:cs="Times New Roman"/>
          <w:sz w:val="24"/>
          <w:szCs w:val="24"/>
        </w:rPr>
      </w:pPr>
      <w:r w:rsidRPr="00500769">
        <w:rPr>
          <w:rFonts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w:t>
      </w:r>
      <w:r w:rsidRPr="00500769">
        <w:rPr>
          <w:rFonts w:cs="Times New Roman"/>
          <w:sz w:val="24"/>
          <w:szCs w:val="24"/>
        </w:rPr>
        <w:t>о</w:t>
      </w:r>
      <w:r w:rsidRPr="00500769">
        <w:rPr>
          <w:rFonts w:cs="Times New Roman"/>
          <w:sz w:val="24"/>
          <w:szCs w:val="24"/>
        </w:rPr>
        <w:t>жений и частей текста.</w:t>
      </w:r>
    </w:p>
    <w:p w:rsidR="00416B7C" w:rsidRPr="00500769" w:rsidRDefault="00416B7C" w:rsidP="00416B7C">
      <w:pPr>
        <w:pStyle w:val="body"/>
        <w:rPr>
          <w:rFonts w:cs="Times New Roman"/>
          <w:sz w:val="24"/>
          <w:szCs w:val="24"/>
        </w:rPr>
      </w:pPr>
      <w:r w:rsidRPr="00500769">
        <w:rPr>
          <w:rFonts w:cs="Times New Roman"/>
          <w:sz w:val="24"/>
          <w:szCs w:val="24"/>
        </w:rPr>
        <w:t>Правописание союзов.</w:t>
      </w:r>
    </w:p>
    <w:p w:rsidR="00416B7C" w:rsidRPr="00500769" w:rsidRDefault="00416B7C" w:rsidP="00416B7C">
      <w:pPr>
        <w:pStyle w:val="body"/>
        <w:rPr>
          <w:rFonts w:cs="Times New Roman"/>
          <w:strike/>
          <w:sz w:val="24"/>
          <w:szCs w:val="24"/>
        </w:rPr>
      </w:pPr>
      <w:r w:rsidRPr="00500769">
        <w:rPr>
          <w:rFonts w:cs="Times New Roman"/>
          <w:sz w:val="24"/>
          <w:szCs w:val="24"/>
        </w:rPr>
        <w:t>Знаки препинания в сложных союзных предложениях. Знаки препинания в пре</w:t>
      </w:r>
      <w:r w:rsidRPr="00500769">
        <w:rPr>
          <w:rFonts w:cs="Times New Roman"/>
          <w:sz w:val="24"/>
          <w:szCs w:val="24"/>
        </w:rPr>
        <w:t>д</w:t>
      </w:r>
      <w:r w:rsidRPr="00500769">
        <w:rPr>
          <w:rFonts w:cs="Times New Roman"/>
          <w:sz w:val="24"/>
          <w:szCs w:val="24"/>
        </w:rPr>
        <w:t xml:space="preserve">ложениях с союзом </w:t>
      </w:r>
      <w:r w:rsidRPr="00500769">
        <w:rPr>
          <w:rFonts w:cs="Times New Roman"/>
          <w:b/>
          <w:bCs/>
          <w:i/>
          <w:iCs/>
          <w:sz w:val="24"/>
          <w:szCs w:val="24"/>
        </w:rPr>
        <w:t>и</w:t>
      </w:r>
      <w:r w:rsidRPr="00500769">
        <w:rPr>
          <w:rFonts w:cs="Times New Roman"/>
          <w:sz w:val="24"/>
          <w:szCs w:val="24"/>
        </w:rPr>
        <w:t>, связывающим однородные члены и части сложного предл</w:t>
      </w:r>
      <w:r w:rsidRPr="00500769">
        <w:rPr>
          <w:rFonts w:cs="Times New Roman"/>
          <w:sz w:val="24"/>
          <w:szCs w:val="24"/>
        </w:rPr>
        <w:t>о</w:t>
      </w:r>
      <w:r w:rsidRPr="00500769">
        <w:rPr>
          <w:rFonts w:cs="Times New Roman"/>
          <w:sz w:val="24"/>
          <w:szCs w:val="24"/>
        </w:rPr>
        <w:t xml:space="preserve">жения. </w:t>
      </w:r>
    </w:p>
    <w:p w:rsidR="00416B7C" w:rsidRPr="00500769" w:rsidRDefault="00416B7C" w:rsidP="00416B7C">
      <w:pPr>
        <w:pStyle w:val="body"/>
        <w:rPr>
          <w:rFonts w:cs="Times New Roman"/>
          <w:b/>
          <w:bCs/>
          <w:sz w:val="24"/>
          <w:szCs w:val="24"/>
        </w:rPr>
      </w:pPr>
      <w:r w:rsidRPr="00500769">
        <w:rPr>
          <w:rFonts w:cs="Times New Roman"/>
          <w:b/>
          <w:bCs/>
          <w:sz w:val="24"/>
          <w:szCs w:val="24"/>
        </w:rPr>
        <w:t>Частица</w:t>
      </w:r>
    </w:p>
    <w:p w:rsidR="00416B7C" w:rsidRPr="00500769" w:rsidRDefault="00416B7C" w:rsidP="00416B7C">
      <w:pPr>
        <w:pStyle w:val="body"/>
        <w:rPr>
          <w:rFonts w:cs="Times New Roman"/>
          <w:sz w:val="24"/>
          <w:szCs w:val="24"/>
        </w:rPr>
      </w:pPr>
      <w:r w:rsidRPr="00500769">
        <w:rPr>
          <w:rFonts w:cs="Times New Roman"/>
          <w:sz w:val="24"/>
          <w:szCs w:val="24"/>
        </w:rPr>
        <w:t>Частица как служебная часть речи.</w:t>
      </w:r>
    </w:p>
    <w:p w:rsidR="00416B7C" w:rsidRPr="00500769" w:rsidRDefault="00416B7C" w:rsidP="00416B7C">
      <w:pPr>
        <w:pStyle w:val="body"/>
        <w:rPr>
          <w:rFonts w:cs="Times New Roman"/>
          <w:sz w:val="24"/>
          <w:szCs w:val="24"/>
        </w:rPr>
      </w:pPr>
      <w:r w:rsidRPr="00500769">
        <w:rPr>
          <w:rFonts w:cs="Times New Roman"/>
          <w:sz w:val="24"/>
          <w:szCs w:val="24"/>
        </w:rPr>
        <w:t>Разряды частиц по значению и употреблению: формообразующие, отрицательные, модальные.</w:t>
      </w:r>
    </w:p>
    <w:p w:rsidR="00416B7C" w:rsidRPr="00500769" w:rsidRDefault="00416B7C" w:rsidP="00416B7C">
      <w:pPr>
        <w:pStyle w:val="body"/>
        <w:rPr>
          <w:rFonts w:cs="Times New Roman"/>
          <w:sz w:val="24"/>
          <w:szCs w:val="24"/>
        </w:rPr>
      </w:pPr>
      <w:r w:rsidRPr="00500769">
        <w:rPr>
          <w:rFonts w:cs="Times New Roman"/>
          <w:sz w:val="24"/>
          <w:szCs w:val="24"/>
        </w:rPr>
        <w:t>Роль частиц в передаче различных оттенков значения в слове и тексте, в образов</w:t>
      </w:r>
      <w:r w:rsidRPr="00500769">
        <w:rPr>
          <w:rFonts w:cs="Times New Roman"/>
          <w:sz w:val="24"/>
          <w:szCs w:val="24"/>
        </w:rPr>
        <w:t>а</w:t>
      </w:r>
      <w:r w:rsidRPr="00500769">
        <w:rPr>
          <w:rFonts w:cs="Times New Roman"/>
          <w:sz w:val="24"/>
          <w:szCs w:val="24"/>
        </w:rPr>
        <w:t xml:space="preserve">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500769" w:rsidRDefault="00416B7C" w:rsidP="00416B7C">
      <w:pPr>
        <w:pStyle w:val="body"/>
        <w:rPr>
          <w:rFonts w:cs="Times New Roman"/>
          <w:b/>
          <w:bCs/>
          <w:sz w:val="24"/>
          <w:szCs w:val="24"/>
        </w:rPr>
      </w:pPr>
      <w:r w:rsidRPr="00500769">
        <w:rPr>
          <w:rFonts w:cs="Times New Roman"/>
          <w:sz w:val="24"/>
          <w:szCs w:val="24"/>
        </w:rPr>
        <w:t>Морфологический анализ частиц.</w:t>
      </w:r>
    </w:p>
    <w:p w:rsidR="00416B7C" w:rsidRPr="00500769" w:rsidRDefault="00416B7C" w:rsidP="00416B7C">
      <w:pPr>
        <w:pStyle w:val="body"/>
        <w:rPr>
          <w:rFonts w:cs="Times New Roman"/>
          <w:sz w:val="24"/>
          <w:szCs w:val="24"/>
        </w:rPr>
      </w:pPr>
      <w:r w:rsidRPr="00500769">
        <w:rPr>
          <w:rFonts w:cs="Times New Roman"/>
          <w:sz w:val="24"/>
          <w:szCs w:val="24"/>
        </w:rPr>
        <w:t xml:space="preserve">Смысловые различия частиц </w:t>
      </w:r>
      <w:r w:rsidRPr="00500769">
        <w:rPr>
          <w:rFonts w:cs="Times New Roman"/>
          <w:b/>
          <w:bCs/>
          <w:i/>
          <w:iCs/>
          <w:sz w:val="24"/>
          <w:szCs w:val="24"/>
        </w:rPr>
        <w:t>не</w:t>
      </w:r>
      <w:r w:rsidRPr="00500769">
        <w:rPr>
          <w:rFonts w:cs="Times New Roman"/>
          <w:sz w:val="24"/>
          <w:szCs w:val="24"/>
        </w:rPr>
        <w:t xml:space="preserve"> и </w:t>
      </w:r>
      <w:r w:rsidRPr="00500769">
        <w:rPr>
          <w:rFonts w:cs="Times New Roman"/>
          <w:b/>
          <w:bCs/>
          <w:i/>
          <w:iCs/>
          <w:sz w:val="24"/>
          <w:szCs w:val="24"/>
        </w:rPr>
        <w:t>ни</w:t>
      </w:r>
      <w:r w:rsidRPr="00500769">
        <w:rPr>
          <w:rFonts w:cs="Times New Roman"/>
          <w:sz w:val="24"/>
          <w:szCs w:val="24"/>
        </w:rPr>
        <w:t xml:space="preserve">. Использование частиц </w:t>
      </w:r>
      <w:r w:rsidRPr="00500769">
        <w:rPr>
          <w:rFonts w:cs="Times New Roman"/>
          <w:b/>
          <w:bCs/>
          <w:i/>
          <w:iCs/>
          <w:sz w:val="24"/>
          <w:szCs w:val="24"/>
        </w:rPr>
        <w:t>не</w:t>
      </w:r>
      <w:r w:rsidRPr="00500769">
        <w:rPr>
          <w:rFonts w:cs="Times New Roman"/>
          <w:sz w:val="24"/>
          <w:szCs w:val="24"/>
        </w:rPr>
        <w:t xml:space="preserve"> и </w:t>
      </w:r>
      <w:r w:rsidRPr="00500769">
        <w:rPr>
          <w:rFonts w:cs="Times New Roman"/>
          <w:b/>
          <w:bCs/>
          <w:i/>
          <w:iCs/>
          <w:sz w:val="24"/>
          <w:szCs w:val="24"/>
        </w:rPr>
        <w:t>ни</w:t>
      </w:r>
      <w:r w:rsidRPr="00500769">
        <w:rPr>
          <w:rFonts w:cs="Times New Roman"/>
          <w:sz w:val="24"/>
          <w:szCs w:val="24"/>
        </w:rPr>
        <w:t xml:space="preserve"> в письменной речи. Различение приставки </w:t>
      </w:r>
      <w:r w:rsidRPr="00500769">
        <w:rPr>
          <w:rFonts w:cs="Times New Roman"/>
          <w:b/>
          <w:bCs/>
          <w:i/>
          <w:iCs/>
          <w:sz w:val="24"/>
          <w:szCs w:val="24"/>
        </w:rPr>
        <w:t>не</w:t>
      </w:r>
      <w:r w:rsidRPr="00500769">
        <w:rPr>
          <w:rFonts w:cs="Times New Roman"/>
          <w:sz w:val="24"/>
          <w:szCs w:val="24"/>
        </w:rPr>
        <w:t xml:space="preserve">- и частицы </w:t>
      </w:r>
      <w:r w:rsidRPr="00500769">
        <w:rPr>
          <w:rFonts w:cs="Times New Roman"/>
          <w:b/>
          <w:bCs/>
          <w:i/>
          <w:iCs/>
          <w:sz w:val="24"/>
          <w:szCs w:val="24"/>
        </w:rPr>
        <w:t>не</w:t>
      </w:r>
      <w:r w:rsidRPr="00500769">
        <w:rPr>
          <w:rFonts w:cs="Times New Roman"/>
          <w:sz w:val="24"/>
          <w:szCs w:val="24"/>
        </w:rPr>
        <w:t xml:space="preserve">. Слитное и раздельное написание </w:t>
      </w:r>
      <w:r w:rsidRPr="00500769">
        <w:rPr>
          <w:rFonts w:cs="Times New Roman"/>
          <w:b/>
          <w:bCs/>
          <w:i/>
          <w:iCs/>
          <w:sz w:val="24"/>
          <w:szCs w:val="24"/>
        </w:rPr>
        <w:t>не</w:t>
      </w:r>
      <w:r w:rsidRPr="00500769">
        <w:rPr>
          <w:rFonts w:cs="Times New Roman"/>
          <w:sz w:val="24"/>
          <w:szCs w:val="24"/>
        </w:rPr>
        <w:t xml:space="preserve"> с разными частями речи (обобщение). Правописание частиц </w:t>
      </w:r>
      <w:r w:rsidRPr="00500769">
        <w:rPr>
          <w:rFonts w:cs="Times New Roman"/>
          <w:b/>
          <w:bCs/>
          <w:i/>
          <w:iCs/>
          <w:sz w:val="24"/>
          <w:szCs w:val="24"/>
        </w:rPr>
        <w:t>бы</w:t>
      </w:r>
      <w:r w:rsidRPr="00500769">
        <w:rPr>
          <w:rFonts w:cs="Times New Roman"/>
          <w:sz w:val="24"/>
          <w:szCs w:val="24"/>
        </w:rPr>
        <w:t xml:space="preserve">, </w:t>
      </w:r>
      <w:r w:rsidRPr="00500769">
        <w:rPr>
          <w:rFonts w:cs="Times New Roman"/>
          <w:b/>
          <w:bCs/>
          <w:i/>
          <w:iCs/>
          <w:sz w:val="24"/>
          <w:szCs w:val="24"/>
        </w:rPr>
        <w:t>ли</w:t>
      </w:r>
      <w:r w:rsidRPr="00500769">
        <w:rPr>
          <w:rFonts w:cs="Times New Roman"/>
          <w:sz w:val="24"/>
          <w:szCs w:val="24"/>
        </w:rPr>
        <w:t xml:space="preserve">, </w:t>
      </w:r>
      <w:r w:rsidRPr="00500769">
        <w:rPr>
          <w:rFonts w:cs="Times New Roman"/>
          <w:b/>
          <w:bCs/>
          <w:i/>
          <w:iCs/>
          <w:sz w:val="24"/>
          <w:szCs w:val="24"/>
        </w:rPr>
        <w:t>же</w:t>
      </w:r>
      <w:r w:rsidRPr="00500769">
        <w:rPr>
          <w:rFonts w:cs="Times New Roman"/>
          <w:sz w:val="24"/>
          <w:szCs w:val="24"/>
        </w:rPr>
        <w:t xml:space="preserve"> с другими словами. Дефисное написание частиц -</w:t>
      </w:r>
      <w:r w:rsidRPr="00500769">
        <w:rPr>
          <w:rFonts w:cs="Times New Roman"/>
          <w:b/>
          <w:bCs/>
          <w:i/>
          <w:iCs/>
          <w:sz w:val="24"/>
          <w:szCs w:val="24"/>
        </w:rPr>
        <w:t>то</w:t>
      </w:r>
      <w:r w:rsidRPr="00500769">
        <w:rPr>
          <w:rFonts w:cs="Times New Roman"/>
          <w:sz w:val="24"/>
          <w:szCs w:val="24"/>
        </w:rPr>
        <w:t>, -</w:t>
      </w:r>
      <w:r w:rsidRPr="00500769">
        <w:rPr>
          <w:rFonts w:cs="Times New Roman"/>
          <w:b/>
          <w:bCs/>
          <w:i/>
          <w:iCs/>
          <w:sz w:val="24"/>
          <w:szCs w:val="24"/>
        </w:rPr>
        <w:t>таки</w:t>
      </w:r>
      <w:r w:rsidRPr="00500769">
        <w:rPr>
          <w:rFonts w:cs="Times New Roman"/>
          <w:sz w:val="24"/>
          <w:szCs w:val="24"/>
        </w:rPr>
        <w:t>, -</w:t>
      </w:r>
      <w:r w:rsidRPr="00500769">
        <w:rPr>
          <w:rFonts w:cs="Times New Roman"/>
          <w:b/>
          <w:bCs/>
          <w:i/>
          <w:iCs/>
          <w:sz w:val="24"/>
          <w:szCs w:val="24"/>
        </w:rPr>
        <w:t>ка</w:t>
      </w:r>
      <w:r w:rsidRPr="00500769">
        <w:rPr>
          <w:rFonts w:cs="Times New Roman"/>
          <w:sz w:val="24"/>
          <w:szCs w:val="24"/>
        </w:rPr>
        <w:t>.</w:t>
      </w:r>
    </w:p>
    <w:p w:rsidR="00416B7C" w:rsidRPr="00500769" w:rsidRDefault="00416B7C" w:rsidP="00416B7C">
      <w:pPr>
        <w:pStyle w:val="body"/>
        <w:rPr>
          <w:rFonts w:cs="Times New Roman"/>
          <w:b/>
          <w:bCs/>
          <w:sz w:val="24"/>
          <w:szCs w:val="24"/>
        </w:rPr>
      </w:pPr>
      <w:r w:rsidRPr="00500769">
        <w:rPr>
          <w:rFonts w:cs="Times New Roman"/>
          <w:b/>
          <w:bCs/>
          <w:sz w:val="24"/>
          <w:szCs w:val="24"/>
        </w:rPr>
        <w:t>Междометия и звукоподражательные слова</w:t>
      </w:r>
    </w:p>
    <w:p w:rsidR="00416B7C" w:rsidRPr="00500769" w:rsidRDefault="00416B7C" w:rsidP="00416B7C">
      <w:pPr>
        <w:pStyle w:val="body"/>
        <w:rPr>
          <w:rFonts w:cs="Times New Roman"/>
          <w:sz w:val="24"/>
          <w:szCs w:val="24"/>
        </w:rPr>
      </w:pPr>
      <w:r w:rsidRPr="00500769">
        <w:rPr>
          <w:rFonts w:cs="Times New Roman"/>
          <w:sz w:val="24"/>
          <w:szCs w:val="24"/>
        </w:rPr>
        <w:t xml:space="preserve">Междометия как особая группа слов. </w:t>
      </w:r>
    </w:p>
    <w:p w:rsidR="00416B7C" w:rsidRPr="00500769" w:rsidRDefault="00416B7C" w:rsidP="00416B7C">
      <w:pPr>
        <w:pStyle w:val="body"/>
        <w:rPr>
          <w:rFonts w:cs="Times New Roman"/>
          <w:sz w:val="24"/>
          <w:szCs w:val="24"/>
        </w:rPr>
      </w:pPr>
      <w:r w:rsidRPr="00500769">
        <w:rPr>
          <w:rFonts w:cs="Times New Roman"/>
          <w:sz w:val="24"/>
          <w:szCs w:val="24"/>
        </w:rPr>
        <w:lastRenderedPageBreak/>
        <w:t>Разряды междометий по значению (выражающие чувства, побуждающие к дейс</w:t>
      </w:r>
      <w:r w:rsidRPr="00500769">
        <w:rPr>
          <w:rFonts w:cs="Times New Roman"/>
          <w:sz w:val="24"/>
          <w:szCs w:val="24"/>
        </w:rPr>
        <w:t>т</w:t>
      </w:r>
      <w:r w:rsidRPr="00500769">
        <w:rPr>
          <w:rFonts w:cs="Times New Roman"/>
          <w:sz w:val="24"/>
          <w:szCs w:val="24"/>
        </w:rPr>
        <w:t>вию, этикетные междометия); междометия производные и непроизводные.</w:t>
      </w:r>
    </w:p>
    <w:p w:rsidR="00416B7C" w:rsidRPr="00500769" w:rsidRDefault="00416B7C" w:rsidP="00416B7C">
      <w:pPr>
        <w:pStyle w:val="body"/>
        <w:rPr>
          <w:rFonts w:cs="Times New Roman"/>
          <w:sz w:val="24"/>
          <w:szCs w:val="24"/>
        </w:rPr>
      </w:pPr>
      <w:r w:rsidRPr="00500769">
        <w:rPr>
          <w:rFonts w:cs="Times New Roman"/>
          <w:sz w:val="24"/>
          <w:szCs w:val="24"/>
        </w:rPr>
        <w:t>Морфологический анализ междометий.</w:t>
      </w:r>
    </w:p>
    <w:p w:rsidR="00416B7C" w:rsidRPr="00500769" w:rsidRDefault="00416B7C" w:rsidP="00416B7C">
      <w:pPr>
        <w:pStyle w:val="body"/>
        <w:rPr>
          <w:rFonts w:cs="Times New Roman"/>
          <w:sz w:val="24"/>
          <w:szCs w:val="24"/>
        </w:rPr>
      </w:pPr>
      <w:r w:rsidRPr="00500769">
        <w:rPr>
          <w:rFonts w:cs="Times New Roman"/>
          <w:sz w:val="24"/>
          <w:szCs w:val="24"/>
        </w:rPr>
        <w:t xml:space="preserve">Звукоподражательные слова. </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междометий и звукоподражательных слов в разговорной и худож</w:t>
      </w:r>
      <w:r w:rsidRPr="00500769">
        <w:rPr>
          <w:rFonts w:cs="Times New Roman"/>
          <w:sz w:val="24"/>
          <w:szCs w:val="24"/>
        </w:rPr>
        <w:t>е</w:t>
      </w:r>
      <w:r w:rsidRPr="00500769">
        <w:rPr>
          <w:rFonts w:cs="Times New Roman"/>
          <w:sz w:val="24"/>
          <w:szCs w:val="24"/>
        </w:rPr>
        <w:t>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500769" w:rsidRDefault="00416B7C" w:rsidP="00416B7C">
      <w:pPr>
        <w:pStyle w:val="body"/>
        <w:rPr>
          <w:rFonts w:cs="Times New Roman"/>
          <w:sz w:val="24"/>
          <w:szCs w:val="24"/>
        </w:rPr>
      </w:pPr>
      <w:r w:rsidRPr="00500769">
        <w:rPr>
          <w:rFonts w:cs="Times New Roman"/>
          <w:sz w:val="24"/>
          <w:szCs w:val="24"/>
        </w:rPr>
        <w:t>Омонимия слов разных частей речи. Грамматическая омонимия. Использование грамматических омонимов в речи.</w:t>
      </w:r>
    </w:p>
    <w:p w:rsidR="00416B7C" w:rsidRPr="00500769" w:rsidRDefault="00416B7C" w:rsidP="00416B7C">
      <w:pPr>
        <w:pStyle w:val="h2"/>
        <w:spacing w:before="510"/>
        <w:rPr>
          <w:rFonts w:cs="Times New Roman"/>
          <w:sz w:val="24"/>
          <w:szCs w:val="24"/>
        </w:rPr>
      </w:pPr>
      <w:r w:rsidRPr="00500769">
        <w:rPr>
          <w:rFonts w:cs="Times New Roman"/>
          <w:sz w:val="24"/>
          <w:szCs w:val="24"/>
        </w:rPr>
        <w:t>8 КЛАСС</w:t>
      </w:r>
    </w:p>
    <w:p w:rsidR="00416B7C" w:rsidRPr="00500769" w:rsidRDefault="00416B7C" w:rsidP="00416B7C">
      <w:pPr>
        <w:pStyle w:val="h3"/>
        <w:spacing w:before="57"/>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Русский язык в кругу других славянских языков.</w:t>
      </w:r>
    </w:p>
    <w:p w:rsidR="00416B7C" w:rsidRPr="00500769" w:rsidRDefault="00416B7C" w:rsidP="00416B7C">
      <w:pPr>
        <w:pStyle w:val="h3"/>
        <w:spacing w:before="142" w:after="57"/>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Монолог-описание, монолог-рассуждение, монолог-повествование; выступление с научным сообщением.</w:t>
      </w:r>
    </w:p>
    <w:p w:rsidR="00416B7C" w:rsidRPr="00500769" w:rsidRDefault="00416B7C" w:rsidP="00416B7C">
      <w:pPr>
        <w:pStyle w:val="body"/>
        <w:rPr>
          <w:rFonts w:cs="Times New Roman"/>
          <w:sz w:val="24"/>
          <w:szCs w:val="24"/>
        </w:rPr>
      </w:pPr>
      <w:r w:rsidRPr="00500769">
        <w:rPr>
          <w:rFonts w:cs="Times New Roman"/>
          <w:sz w:val="24"/>
          <w:szCs w:val="24"/>
        </w:rPr>
        <w:t>Диалог.</w:t>
      </w:r>
    </w:p>
    <w:p w:rsidR="00416B7C" w:rsidRPr="00500769" w:rsidRDefault="00416B7C" w:rsidP="00416B7C">
      <w:pPr>
        <w:pStyle w:val="h3"/>
        <w:spacing w:before="142" w:after="57"/>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Текст и его основные признаки.</w:t>
      </w:r>
    </w:p>
    <w:p w:rsidR="00416B7C" w:rsidRPr="00500769" w:rsidRDefault="00416B7C" w:rsidP="00416B7C">
      <w:pPr>
        <w:pStyle w:val="body"/>
        <w:rPr>
          <w:rFonts w:cs="Times New Roman"/>
          <w:sz w:val="24"/>
          <w:szCs w:val="24"/>
        </w:rPr>
      </w:pPr>
      <w:r w:rsidRPr="00500769">
        <w:rPr>
          <w:rFonts w:cs="Times New Roman"/>
          <w:sz w:val="24"/>
          <w:szCs w:val="24"/>
        </w:rPr>
        <w:t>Особенности функционально-смысловых типов речи (повествование, описание, рассуждение).</w:t>
      </w:r>
    </w:p>
    <w:p w:rsidR="00416B7C" w:rsidRPr="00500769" w:rsidRDefault="00416B7C" w:rsidP="00416B7C">
      <w:pPr>
        <w:pStyle w:val="body"/>
        <w:rPr>
          <w:rFonts w:cs="Times New Roman"/>
          <w:sz w:val="24"/>
          <w:szCs w:val="24"/>
        </w:rPr>
      </w:pPr>
      <w:r w:rsidRPr="00500769">
        <w:rPr>
          <w:rFonts w:cs="Times New Roman"/>
          <w:sz w:val="24"/>
          <w:szCs w:val="24"/>
        </w:rPr>
        <w:t>Информационная переработка текста: извлечение информации из различных и</w:t>
      </w:r>
      <w:r w:rsidRPr="00500769">
        <w:rPr>
          <w:rFonts w:cs="Times New Roman"/>
          <w:sz w:val="24"/>
          <w:szCs w:val="24"/>
        </w:rPr>
        <w:t>с</w:t>
      </w:r>
      <w:r w:rsidRPr="00500769">
        <w:rPr>
          <w:rFonts w:cs="Times New Roman"/>
          <w:sz w:val="24"/>
          <w:szCs w:val="24"/>
        </w:rPr>
        <w:t>точников; использование лингвистических словарей; тезисы, конспект.</w:t>
      </w:r>
    </w:p>
    <w:p w:rsidR="00416B7C" w:rsidRPr="00500769" w:rsidRDefault="00416B7C" w:rsidP="00416B7C">
      <w:pPr>
        <w:pStyle w:val="h3"/>
        <w:spacing w:before="142" w:after="57"/>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z w:val="24"/>
          <w:szCs w:val="24"/>
        </w:rPr>
      </w:pPr>
      <w:r w:rsidRPr="00500769">
        <w:rPr>
          <w:rFonts w:cs="Times New Roman"/>
          <w:sz w:val="24"/>
          <w:szCs w:val="24"/>
        </w:rPr>
        <w:t>Официально-деловой стиль. Сфера употребления, функции, языковые особенности.</w:t>
      </w:r>
    </w:p>
    <w:p w:rsidR="00416B7C" w:rsidRPr="00500769" w:rsidRDefault="00416B7C" w:rsidP="00416B7C">
      <w:pPr>
        <w:pStyle w:val="body"/>
        <w:rPr>
          <w:rFonts w:cs="Times New Roman"/>
          <w:sz w:val="24"/>
          <w:szCs w:val="24"/>
        </w:rPr>
      </w:pPr>
      <w:r w:rsidRPr="00500769">
        <w:rPr>
          <w:rFonts w:cs="Times New Roman"/>
          <w:sz w:val="24"/>
          <w:szCs w:val="24"/>
        </w:rPr>
        <w:t>Жанры официально-делового стиля (заявление, объяснительная записка, автоби</w:t>
      </w:r>
      <w:r w:rsidRPr="00500769">
        <w:rPr>
          <w:rFonts w:cs="Times New Roman"/>
          <w:sz w:val="24"/>
          <w:szCs w:val="24"/>
        </w:rPr>
        <w:t>о</w:t>
      </w:r>
      <w:r w:rsidRPr="00500769">
        <w:rPr>
          <w:rFonts w:cs="Times New Roman"/>
          <w:sz w:val="24"/>
          <w:szCs w:val="24"/>
        </w:rPr>
        <w:t>графия, характеристика).</w:t>
      </w:r>
    </w:p>
    <w:p w:rsidR="00416B7C" w:rsidRPr="00500769" w:rsidRDefault="00416B7C" w:rsidP="00416B7C">
      <w:pPr>
        <w:pStyle w:val="body"/>
        <w:rPr>
          <w:rFonts w:cs="Times New Roman"/>
          <w:sz w:val="24"/>
          <w:szCs w:val="24"/>
        </w:rPr>
      </w:pPr>
      <w:r w:rsidRPr="00500769">
        <w:rPr>
          <w:rFonts w:cs="Times New Roman"/>
          <w:sz w:val="24"/>
          <w:szCs w:val="24"/>
        </w:rPr>
        <w:t>Научный стиль. Сфера употребления, функции, языковые особенности.</w:t>
      </w:r>
    </w:p>
    <w:p w:rsidR="00416B7C" w:rsidRPr="00500769" w:rsidRDefault="00416B7C" w:rsidP="00416B7C">
      <w:pPr>
        <w:pStyle w:val="body"/>
        <w:rPr>
          <w:rFonts w:cs="Times New Roman"/>
          <w:sz w:val="24"/>
          <w:szCs w:val="24"/>
        </w:rPr>
      </w:pPr>
      <w:r w:rsidRPr="00500769">
        <w:rPr>
          <w:rFonts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w:t>
      </w:r>
      <w:r w:rsidRPr="00500769">
        <w:rPr>
          <w:rFonts w:cs="Times New Roman"/>
          <w:sz w:val="24"/>
          <w:szCs w:val="24"/>
        </w:rPr>
        <w:t>к</w:t>
      </w:r>
      <w:r w:rsidRPr="00500769">
        <w:rPr>
          <w:rFonts w:cs="Times New Roman"/>
          <w:sz w:val="24"/>
          <w:szCs w:val="24"/>
        </w:rPr>
        <w:t>сте.</w:t>
      </w:r>
    </w:p>
    <w:p w:rsidR="00416B7C" w:rsidRPr="00500769" w:rsidRDefault="00416B7C" w:rsidP="00416B7C">
      <w:pPr>
        <w:pStyle w:val="h3"/>
        <w:spacing w:before="340"/>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h3"/>
        <w:spacing w:before="0"/>
        <w:rPr>
          <w:rFonts w:cs="Times New Roman"/>
          <w:sz w:val="24"/>
          <w:szCs w:val="24"/>
        </w:rPr>
      </w:pPr>
      <w:r w:rsidRPr="00500769">
        <w:rPr>
          <w:rFonts w:cs="Times New Roman"/>
          <w:sz w:val="24"/>
          <w:szCs w:val="24"/>
        </w:rPr>
        <w:t>Синтаксис. Культура речи.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Синтаксис как раздел лингвистики. </w:t>
      </w:r>
    </w:p>
    <w:p w:rsidR="00416B7C" w:rsidRPr="00500769" w:rsidRDefault="00416B7C" w:rsidP="00416B7C">
      <w:pPr>
        <w:pStyle w:val="body"/>
        <w:rPr>
          <w:rFonts w:cs="Times New Roman"/>
          <w:sz w:val="24"/>
          <w:szCs w:val="24"/>
        </w:rPr>
      </w:pPr>
      <w:r w:rsidRPr="00500769">
        <w:rPr>
          <w:rFonts w:cs="Times New Roman"/>
          <w:sz w:val="24"/>
          <w:szCs w:val="24"/>
        </w:rPr>
        <w:t>Словосочетание и предложение как единицы синтаксиса.</w:t>
      </w:r>
    </w:p>
    <w:p w:rsidR="00416B7C" w:rsidRPr="00500769" w:rsidRDefault="00416B7C" w:rsidP="00416B7C">
      <w:pPr>
        <w:pStyle w:val="body"/>
        <w:rPr>
          <w:rFonts w:cs="Times New Roman"/>
          <w:sz w:val="24"/>
          <w:szCs w:val="24"/>
        </w:rPr>
      </w:pPr>
      <w:r w:rsidRPr="00500769">
        <w:rPr>
          <w:rFonts w:cs="Times New Roman"/>
          <w:sz w:val="24"/>
          <w:szCs w:val="24"/>
        </w:rPr>
        <w:t>Пунктуация. Функции знаков препинания.</w:t>
      </w:r>
    </w:p>
    <w:p w:rsidR="00416B7C" w:rsidRPr="00500769" w:rsidRDefault="00416B7C" w:rsidP="00416B7C">
      <w:pPr>
        <w:pStyle w:val="h3"/>
        <w:spacing w:before="142"/>
        <w:rPr>
          <w:rFonts w:cs="Times New Roman"/>
          <w:sz w:val="24"/>
          <w:szCs w:val="24"/>
        </w:rPr>
      </w:pPr>
      <w:r w:rsidRPr="00500769">
        <w:rPr>
          <w:rFonts w:cs="Times New Roman"/>
          <w:sz w:val="24"/>
          <w:szCs w:val="24"/>
        </w:rPr>
        <w:t>Словосочетание</w:t>
      </w:r>
    </w:p>
    <w:p w:rsidR="00416B7C" w:rsidRPr="00500769" w:rsidRDefault="00416B7C" w:rsidP="00416B7C">
      <w:pPr>
        <w:pStyle w:val="body"/>
        <w:rPr>
          <w:rFonts w:cs="Times New Roman"/>
          <w:sz w:val="24"/>
          <w:szCs w:val="24"/>
        </w:rPr>
      </w:pPr>
      <w:r w:rsidRPr="00500769">
        <w:rPr>
          <w:rFonts w:cs="Times New Roman"/>
          <w:sz w:val="24"/>
          <w:szCs w:val="24"/>
        </w:rPr>
        <w:t>Основные признаки словосочетания.</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Виды словосочетаний по морфологическим свойствам главного слова: глагольные, именные, наречные. </w:t>
      </w:r>
    </w:p>
    <w:p w:rsidR="00416B7C" w:rsidRPr="00500769" w:rsidRDefault="00416B7C" w:rsidP="00416B7C">
      <w:pPr>
        <w:pStyle w:val="body"/>
        <w:rPr>
          <w:rFonts w:cs="Times New Roman"/>
          <w:sz w:val="24"/>
          <w:szCs w:val="24"/>
        </w:rPr>
      </w:pPr>
      <w:r w:rsidRPr="00500769">
        <w:rPr>
          <w:rFonts w:cs="Times New Roman"/>
          <w:sz w:val="24"/>
          <w:szCs w:val="24"/>
        </w:rPr>
        <w:t xml:space="preserve">Типы подчинительной связи слов в словосочетании: согласование, управление, примыкание. </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анализ словосочетаний.</w:t>
      </w:r>
    </w:p>
    <w:p w:rsidR="00416B7C" w:rsidRPr="00500769" w:rsidRDefault="00416B7C" w:rsidP="00416B7C">
      <w:pPr>
        <w:pStyle w:val="body"/>
        <w:rPr>
          <w:rFonts w:cs="Times New Roman"/>
          <w:sz w:val="24"/>
          <w:szCs w:val="24"/>
        </w:rPr>
      </w:pPr>
      <w:r w:rsidRPr="00500769">
        <w:rPr>
          <w:rFonts w:cs="Times New Roman"/>
          <w:sz w:val="24"/>
          <w:szCs w:val="24"/>
        </w:rPr>
        <w:t>Грамматическая синонимия словосочетаний.</w:t>
      </w:r>
    </w:p>
    <w:p w:rsidR="00416B7C" w:rsidRPr="00500769" w:rsidRDefault="00416B7C" w:rsidP="00416B7C">
      <w:pPr>
        <w:pStyle w:val="body"/>
        <w:rPr>
          <w:rFonts w:cs="Times New Roman"/>
          <w:sz w:val="24"/>
          <w:szCs w:val="24"/>
        </w:rPr>
      </w:pPr>
      <w:r w:rsidRPr="00500769">
        <w:rPr>
          <w:rFonts w:cs="Times New Roman"/>
          <w:sz w:val="24"/>
          <w:szCs w:val="24"/>
        </w:rPr>
        <w:t>Нормы построения словосочетаний.</w:t>
      </w:r>
    </w:p>
    <w:p w:rsidR="00416B7C" w:rsidRPr="00500769" w:rsidRDefault="00416B7C" w:rsidP="00416B7C">
      <w:pPr>
        <w:pStyle w:val="h3"/>
        <w:spacing w:before="142"/>
        <w:rPr>
          <w:rFonts w:cs="Times New Roman"/>
          <w:sz w:val="24"/>
          <w:szCs w:val="24"/>
        </w:rPr>
      </w:pPr>
      <w:r w:rsidRPr="00500769">
        <w:rPr>
          <w:rFonts w:cs="Times New Roman"/>
          <w:sz w:val="24"/>
          <w:szCs w:val="24"/>
        </w:rPr>
        <w:t>Предложение</w:t>
      </w:r>
    </w:p>
    <w:p w:rsidR="00416B7C" w:rsidRPr="00500769" w:rsidRDefault="00416B7C" w:rsidP="00416B7C">
      <w:pPr>
        <w:pStyle w:val="body"/>
        <w:rPr>
          <w:rFonts w:cs="Times New Roman"/>
          <w:sz w:val="24"/>
          <w:szCs w:val="24"/>
        </w:rPr>
      </w:pPr>
      <w:r w:rsidRPr="00500769">
        <w:rPr>
          <w:rFonts w:cs="Times New Roman"/>
          <w:sz w:val="24"/>
          <w:szCs w:val="24"/>
        </w:rPr>
        <w:t>Предложение. Основные признаки предложения: смысловая и интонационная з</w:t>
      </w:r>
      <w:r w:rsidRPr="00500769">
        <w:rPr>
          <w:rFonts w:cs="Times New Roman"/>
          <w:sz w:val="24"/>
          <w:szCs w:val="24"/>
        </w:rPr>
        <w:t>а</w:t>
      </w:r>
      <w:r w:rsidRPr="00500769">
        <w:rPr>
          <w:rFonts w:cs="Times New Roman"/>
          <w:sz w:val="24"/>
          <w:szCs w:val="24"/>
        </w:rPr>
        <w:t>конченность, грамматическая оформленность.</w:t>
      </w:r>
    </w:p>
    <w:p w:rsidR="00416B7C" w:rsidRPr="00500769" w:rsidRDefault="00416B7C" w:rsidP="00416B7C">
      <w:pPr>
        <w:pStyle w:val="body"/>
        <w:rPr>
          <w:rFonts w:cs="Times New Roman"/>
          <w:sz w:val="24"/>
          <w:szCs w:val="24"/>
        </w:rPr>
      </w:pPr>
      <w:r w:rsidRPr="00500769">
        <w:rPr>
          <w:rFonts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500769" w:rsidRDefault="00416B7C" w:rsidP="00416B7C">
      <w:pPr>
        <w:pStyle w:val="body"/>
        <w:rPr>
          <w:rFonts w:cs="Times New Roman"/>
          <w:sz w:val="24"/>
          <w:szCs w:val="24"/>
        </w:rPr>
      </w:pPr>
      <w:r w:rsidRPr="00500769">
        <w:rPr>
          <w:rFonts w:cs="Times New Roman"/>
          <w:sz w:val="24"/>
          <w:szCs w:val="24"/>
        </w:rPr>
        <w:t>Употребление языковых форм выражения побуждения в побудительных предл</w:t>
      </w:r>
      <w:r w:rsidRPr="00500769">
        <w:rPr>
          <w:rFonts w:cs="Times New Roman"/>
          <w:sz w:val="24"/>
          <w:szCs w:val="24"/>
        </w:rPr>
        <w:t>о</w:t>
      </w:r>
      <w:r w:rsidRPr="00500769">
        <w:rPr>
          <w:rFonts w:cs="Times New Roman"/>
          <w:sz w:val="24"/>
          <w:szCs w:val="24"/>
        </w:rPr>
        <w:t xml:space="preserve">жениях. </w:t>
      </w:r>
    </w:p>
    <w:p w:rsidR="00416B7C" w:rsidRPr="00500769" w:rsidRDefault="00416B7C" w:rsidP="00416B7C">
      <w:pPr>
        <w:pStyle w:val="body"/>
        <w:rPr>
          <w:rFonts w:cs="Times New Roman"/>
          <w:sz w:val="24"/>
          <w:szCs w:val="24"/>
        </w:rPr>
      </w:pPr>
      <w:r w:rsidRPr="00500769">
        <w:rPr>
          <w:rFonts w:cs="Times New Roman"/>
          <w:sz w:val="24"/>
          <w:szCs w:val="24"/>
        </w:rPr>
        <w:t>Средства оформления предложения в устной и письменной речи (интонация, лог</w:t>
      </w:r>
      <w:r w:rsidRPr="00500769">
        <w:rPr>
          <w:rFonts w:cs="Times New Roman"/>
          <w:sz w:val="24"/>
          <w:szCs w:val="24"/>
        </w:rPr>
        <w:t>и</w:t>
      </w:r>
      <w:r w:rsidRPr="00500769">
        <w:rPr>
          <w:rFonts w:cs="Times New Roman"/>
          <w:sz w:val="24"/>
          <w:szCs w:val="24"/>
        </w:rPr>
        <w:t>ческое ударение, знаки препинания).</w:t>
      </w:r>
    </w:p>
    <w:p w:rsidR="00416B7C" w:rsidRPr="00500769" w:rsidRDefault="00416B7C" w:rsidP="00416B7C">
      <w:pPr>
        <w:pStyle w:val="body"/>
        <w:rPr>
          <w:rFonts w:cs="Times New Roman"/>
          <w:sz w:val="24"/>
          <w:szCs w:val="24"/>
        </w:rPr>
      </w:pPr>
      <w:r w:rsidRPr="00500769">
        <w:rPr>
          <w:rFonts w:cs="Times New Roman"/>
          <w:sz w:val="24"/>
          <w:szCs w:val="24"/>
        </w:rPr>
        <w:t xml:space="preserve">Виды предложений по количеству грамматических основ (простые, сложные). </w:t>
      </w:r>
    </w:p>
    <w:p w:rsidR="00416B7C" w:rsidRPr="00500769" w:rsidRDefault="00416B7C" w:rsidP="00416B7C">
      <w:pPr>
        <w:pStyle w:val="body"/>
        <w:rPr>
          <w:rFonts w:cs="Times New Roman"/>
          <w:sz w:val="24"/>
          <w:szCs w:val="24"/>
        </w:rPr>
      </w:pPr>
      <w:r w:rsidRPr="00500769">
        <w:rPr>
          <w:rFonts w:cs="Times New Roman"/>
          <w:sz w:val="24"/>
          <w:szCs w:val="24"/>
        </w:rPr>
        <w:t>Виды простых предложений по наличию главных членов (двусоставные, однос</w:t>
      </w:r>
      <w:r w:rsidRPr="00500769">
        <w:rPr>
          <w:rFonts w:cs="Times New Roman"/>
          <w:sz w:val="24"/>
          <w:szCs w:val="24"/>
        </w:rPr>
        <w:t>о</w:t>
      </w:r>
      <w:r w:rsidRPr="00500769">
        <w:rPr>
          <w:rFonts w:cs="Times New Roman"/>
          <w:sz w:val="24"/>
          <w:szCs w:val="24"/>
        </w:rPr>
        <w:t xml:space="preserve">ставные). </w:t>
      </w:r>
    </w:p>
    <w:p w:rsidR="00416B7C" w:rsidRPr="00500769" w:rsidRDefault="00416B7C" w:rsidP="00416B7C">
      <w:pPr>
        <w:pStyle w:val="body"/>
        <w:rPr>
          <w:rFonts w:cs="Times New Roman"/>
          <w:sz w:val="24"/>
          <w:szCs w:val="24"/>
        </w:rPr>
      </w:pPr>
      <w:r w:rsidRPr="00500769">
        <w:rPr>
          <w:rFonts w:cs="Times New Roman"/>
          <w:sz w:val="24"/>
          <w:szCs w:val="24"/>
        </w:rPr>
        <w:t>Виды предложений по наличию второстепенных членов (распространённые, н</w:t>
      </w:r>
      <w:r w:rsidRPr="00500769">
        <w:rPr>
          <w:rFonts w:cs="Times New Roman"/>
          <w:sz w:val="24"/>
          <w:szCs w:val="24"/>
        </w:rPr>
        <w:t>е</w:t>
      </w:r>
      <w:r w:rsidRPr="00500769">
        <w:rPr>
          <w:rFonts w:cs="Times New Roman"/>
          <w:sz w:val="24"/>
          <w:szCs w:val="24"/>
        </w:rPr>
        <w:t xml:space="preserve">распространённые). </w:t>
      </w:r>
    </w:p>
    <w:p w:rsidR="00416B7C" w:rsidRPr="00500769" w:rsidRDefault="00416B7C" w:rsidP="00416B7C">
      <w:pPr>
        <w:pStyle w:val="body"/>
        <w:rPr>
          <w:rFonts w:cs="Times New Roman"/>
          <w:sz w:val="24"/>
          <w:szCs w:val="24"/>
        </w:rPr>
      </w:pPr>
      <w:r w:rsidRPr="00500769">
        <w:rPr>
          <w:rFonts w:cs="Times New Roman"/>
          <w:sz w:val="24"/>
          <w:szCs w:val="24"/>
        </w:rPr>
        <w:t xml:space="preserve">Предложения полные и неполные. </w:t>
      </w:r>
    </w:p>
    <w:p w:rsidR="00416B7C" w:rsidRPr="00500769" w:rsidRDefault="00416B7C" w:rsidP="00416B7C">
      <w:pPr>
        <w:pStyle w:val="body"/>
        <w:rPr>
          <w:rFonts w:cs="Times New Roman"/>
          <w:sz w:val="24"/>
          <w:szCs w:val="24"/>
        </w:rPr>
      </w:pPr>
      <w:r w:rsidRPr="00500769">
        <w:rPr>
          <w:rFonts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416B7C" w:rsidRPr="00500769" w:rsidRDefault="00416B7C" w:rsidP="00416B7C">
      <w:pPr>
        <w:pStyle w:val="body"/>
        <w:rPr>
          <w:rFonts w:cs="Times New Roman"/>
          <w:sz w:val="24"/>
          <w:szCs w:val="24"/>
        </w:rPr>
      </w:pPr>
      <w:r w:rsidRPr="00500769">
        <w:rPr>
          <w:rFonts w:cs="Times New Roman"/>
          <w:sz w:val="24"/>
          <w:szCs w:val="24"/>
        </w:rPr>
        <w:t xml:space="preserve">Грамматические, интонационные и пунктуационные особенности предложений со словами </w:t>
      </w:r>
      <w:r w:rsidRPr="00500769">
        <w:rPr>
          <w:rFonts w:cs="Times New Roman"/>
          <w:b/>
          <w:bCs/>
          <w:i/>
          <w:iCs/>
          <w:sz w:val="24"/>
          <w:szCs w:val="24"/>
        </w:rPr>
        <w:t>да</w:t>
      </w:r>
      <w:r w:rsidRPr="00500769">
        <w:rPr>
          <w:rFonts w:cs="Times New Roman"/>
          <w:sz w:val="24"/>
          <w:szCs w:val="24"/>
        </w:rPr>
        <w:t xml:space="preserve">, </w:t>
      </w:r>
      <w:r w:rsidRPr="00500769">
        <w:rPr>
          <w:rFonts w:cs="Times New Roman"/>
          <w:b/>
          <w:bCs/>
          <w:i/>
          <w:iCs/>
          <w:sz w:val="24"/>
          <w:szCs w:val="24"/>
        </w:rPr>
        <w:t>нет</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Нормы построения простого предложения, использования инверсии.</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Двусоставное предложение</w:t>
      </w:r>
    </w:p>
    <w:p w:rsidR="00416B7C" w:rsidRPr="00500769" w:rsidRDefault="00416B7C" w:rsidP="00416B7C">
      <w:pPr>
        <w:pStyle w:val="body"/>
        <w:rPr>
          <w:rStyle w:val="Bold"/>
          <w:rFonts w:cs="Times New Roman"/>
          <w:i/>
          <w:iCs/>
          <w:sz w:val="24"/>
          <w:szCs w:val="24"/>
        </w:rPr>
      </w:pPr>
      <w:r w:rsidRPr="00500769">
        <w:rPr>
          <w:rStyle w:val="Bold"/>
          <w:rFonts w:cs="Times New Roman"/>
          <w:i/>
          <w:iCs/>
          <w:sz w:val="24"/>
          <w:szCs w:val="24"/>
        </w:rPr>
        <w:t>Главные члены предложения</w:t>
      </w:r>
    </w:p>
    <w:p w:rsidR="00416B7C" w:rsidRPr="00500769" w:rsidRDefault="00416B7C" w:rsidP="00416B7C">
      <w:pPr>
        <w:pStyle w:val="body"/>
        <w:rPr>
          <w:rFonts w:cs="Times New Roman"/>
          <w:sz w:val="24"/>
          <w:szCs w:val="24"/>
        </w:rPr>
      </w:pPr>
      <w:r w:rsidRPr="00500769">
        <w:rPr>
          <w:rFonts w:cs="Times New Roman"/>
          <w:sz w:val="24"/>
          <w:szCs w:val="24"/>
        </w:rPr>
        <w:t xml:space="preserve">Подлежащее и сказуемое как главные члены предложения. </w:t>
      </w:r>
    </w:p>
    <w:p w:rsidR="00416B7C" w:rsidRPr="00500769" w:rsidRDefault="00416B7C" w:rsidP="00416B7C">
      <w:pPr>
        <w:pStyle w:val="body"/>
        <w:rPr>
          <w:rFonts w:cs="Times New Roman"/>
          <w:sz w:val="24"/>
          <w:szCs w:val="24"/>
        </w:rPr>
      </w:pPr>
      <w:r w:rsidRPr="00500769">
        <w:rPr>
          <w:rFonts w:cs="Times New Roman"/>
          <w:sz w:val="24"/>
          <w:szCs w:val="24"/>
        </w:rPr>
        <w:t xml:space="preserve">Способы выражения подлежащего. </w:t>
      </w:r>
    </w:p>
    <w:p w:rsidR="00416B7C" w:rsidRPr="00500769" w:rsidRDefault="00416B7C" w:rsidP="00416B7C">
      <w:pPr>
        <w:pStyle w:val="body"/>
        <w:rPr>
          <w:rFonts w:cs="Times New Roman"/>
          <w:sz w:val="24"/>
          <w:szCs w:val="24"/>
        </w:rPr>
      </w:pPr>
      <w:r w:rsidRPr="00500769">
        <w:rPr>
          <w:rFonts w:cs="Times New Roman"/>
          <w:sz w:val="24"/>
          <w:szCs w:val="24"/>
        </w:rPr>
        <w:t xml:space="preserve">Виды сказуемого (простое глагольное, составное глагольное, составное именное) и способы его выражения. </w:t>
      </w:r>
    </w:p>
    <w:p w:rsidR="00416B7C" w:rsidRPr="00500769" w:rsidRDefault="00416B7C" w:rsidP="00416B7C">
      <w:pPr>
        <w:pStyle w:val="body"/>
        <w:rPr>
          <w:rFonts w:cs="Times New Roman"/>
          <w:sz w:val="24"/>
          <w:szCs w:val="24"/>
        </w:rPr>
      </w:pPr>
      <w:r w:rsidRPr="00500769">
        <w:rPr>
          <w:rFonts w:cs="Times New Roman"/>
          <w:sz w:val="24"/>
          <w:szCs w:val="24"/>
        </w:rPr>
        <w:t>Тире между подлежащим и сказуемым.</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500769">
        <w:rPr>
          <w:rFonts w:cs="Times New Roman"/>
          <w:b/>
          <w:bCs/>
          <w:i/>
          <w:iCs/>
          <w:spacing w:val="-3"/>
          <w:sz w:val="24"/>
          <w:szCs w:val="24"/>
        </w:rPr>
        <w:t>большинство</w:t>
      </w:r>
      <w:r w:rsidRPr="00500769">
        <w:rPr>
          <w:rFonts w:cs="Times New Roman"/>
          <w:spacing w:val="-3"/>
          <w:sz w:val="24"/>
          <w:szCs w:val="24"/>
        </w:rPr>
        <w:t xml:space="preserve"> — </w:t>
      </w:r>
      <w:r w:rsidRPr="00500769">
        <w:rPr>
          <w:rFonts w:cs="Times New Roman"/>
          <w:b/>
          <w:bCs/>
          <w:i/>
          <w:iCs/>
          <w:spacing w:val="-3"/>
          <w:sz w:val="24"/>
          <w:szCs w:val="24"/>
        </w:rPr>
        <w:t>меньшинство</w:t>
      </w:r>
      <w:r w:rsidRPr="00500769">
        <w:rPr>
          <w:rFonts w:cs="Times New Roman"/>
          <w:spacing w:val="-3"/>
          <w:sz w:val="24"/>
          <w:szCs w:val="24"/>
        </w:rPr>
        <w:t>, количес</w:t>
      </w:r>
      <w:r w:rsidRPr="00500769">
        <w:rPr>
          <w:rFonts w:cs="Times New Roman"/>
          <w:spacing w:val="-3"/>
          <w:sz w:val="24"/>
          <w:szCs w:val="24"/>
        </w:rPr>
        <w:t>т</w:t>
      </w:r>
      <w:r w:rsidRPr="00500769">
        <w:rPr>
          <w:rFonts w:cs="Times New Roman"/>
          <w:spacing w:val="-3"/>
          <w:sz w:val="24"/>
          <w:szCs w:val="24"/>
        </w:rPr>
        <w:t>венными сочетаниями.</w:t>
      </w:r>
    </w:p>
    <w:p w:rsidR="00416B7C" w:rsidRPr="00500769" w:rsidRDefault="00416B7C" w:rsidP="00416B7C">
      <w:pPr>
        <w:pStyle w:val="body"/>
        <w:rPr>
          <w:rStyle w:val="Bold"/>
          <w:rFonts w:cs="Times New Roman"/>
          <w:i/>
          <w:iCs/>
          <w:sz w:val="24"/>
          <w:szCs w:val="24"/>
        </w:rPr>
      </w:pPr>
      <w:r w:rsidRPr="00500769">
        <w:rPr>
          <w:rStyle w:val="Bold"/>
          <w:rFonts w:cs="Times New Roman"/>
          <w:i/>
          <w:iCs/>
          <w:sz w:val="24"/>
          <w:szCs w:val="24"/>
        </w:rPr>
        <w:t>Второстепенные члены предложения</w:t>
      </w:r>
    </w:p>
    <w:p w:rsidR="00416B7C" w:rsidRPr="00500769" w:rsidRDefault="00416B7C" w:rsidP="00416B7C">
      <w:pPr>
        <w:pStyle w:val="body"/>
        <w:rPr>
          <w:rFonts w:cs="Times New Roman"/>
          <w:sz w:val="24"/>
          <w:szCs w:val="24"/>
        </w:rPr>
      </w:pPr>
      <w:r w:rsidRPr="00500769">
        <w:rPr>
          <w:rFonts w:cs="Times New Roman"/>
          <w:sz w:val="24"/>
          <w:szCs w:val="24"/>
        </w:rPr>
        <w:t xml:space="preserve">Второстепенные члены предложения, их виды. </w:t>
      </w:r>
    </w:p>
    <w:p w:rsidR="00416B7C" w:rsidRPr="00500769" w:rsidRDefault="00416B7C" w:rsidP="00416B7C">
      <w:pPr>
        <w:pStyle w:val="body"/>
        <w:rPr>
          <w:rFonts w:cs="Times New Roman"/>
          <w:sz w:val="24"/>
          <w:szCs w:val="24"/>
        </w:rPr>
      </w:pPr>
      <w:r w:rsidRPr="00500769">
        <w:rPr>
          <w:rFonts w:cs="Times New Roman"/>
          <w:sz w:val="24"/>
          <w:szCs w:val="24"/>
        </w:rPr>
        <w:t>Определение как второстепенный член предложения. Определения согласованные и несогласованные.</w:t>
      </w:r>
    </w:p>
    <w:p w:rsidR="00416B7C" w:rsidRPr="00500769" w:rsidRDefault="00416B7C" w:rsidP="00416B7C">
      <w:pPr>
        <w:pStyle w:val="body"/>
        <w:rPr>
          <w:rFonts w:cs="Times New Roman"/>
          <w:sz w:val="24"/>
          <w:szCs w:val="24"/>
        </w:rPr>
      </w:pPr>
      <w:r w:rsidRPr="00500769">
        <w:rPr>
          <w:rFonts w:cs="Times New Roman"/>
          <w:sz w:val="24"/>
          <w:szCs w:val="24"/>
        </w:rPr>
        <w:t xml:space="preserve">Приложение как особый вид определения. </w:t>
      </w:r>
    </w:p>
    <w:p w:rsidR="00416B7C" w:rsidRPr="00500769" w:rsidRDefault="00416B7C" w:rsidP="00416B7C">
      <w:pPr>
        <w:pStyle w:val="body"/>
        <w:rPr>
          <w:rFonts w:cs="Times New Roman"/>
          <w:sz w:val="24"/>
          <w:szCs w:val="24"/>
        </w:rPr>
      </w:pPr>
      <w:r w:rsidRPr="00500769">
        <w:rPr>
          <w:rFonts w:cs="Times New Roman"/>
          <w:sz w:val="24"/>
          <w:szCs w:val="24"/>
        </w:rPr>
        <w:t xml:space="preserve">Дополнение как второстепенный член предложения. </w:t>
      </w:r>
    </w:p>
    <w:p w:rsidR="00416B7C" w:rsidRPr="00500769" w:rsidRDefault="00416B7C" w:rsidP="00416B7C">
      <w:pPr>
        <w:pStyle w:val="body"/>
        <w:rPr>
          <w:rFonts w:cs="Times New Roman"/>
          <w:sz w:val="24"/>
          <w:szCs w:val="24"/>
        </w:rPr>
      </w:pPr>
      <w:r w:rsidRPr="00500769">
        <w:rPr>
          <w:rFonts w:cs="Times New Roman"/>
          <w:sz w:val="24"/>
          <w:szCs w:val="24"/>
        </w:rPr>
        <w:t xml:space="preserve">Дополнения прямые и косвенные. </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Односоставные предложения</w:t>
      </w:r>
    </w:p>
    <w:p w:rsidR="00416B7C" w:rsidRPr="00500769" w:rsidRDefault="00416B7C" w:rsidP="00416B7C">
      <w:pPr>
        <w:pStyle w:val="body"/>
        <w:rPr>
          <w:rFonts w:cs="Times New Roman"/>
          <w:sz w:val="24"/>
          <w:szCs w:val="24"/>
        </w:rPr>
      </w:pPr>
      <w:r w:rsidRPr="00500769">
        <w:rPr>
          <w:rFonts w:cs="Times New Roman"/>
          <w:sz w:val="24"/>
          <w:szCs w:val="24"/>
        </w:rPr>
        <w:t xml:space="preserve">Односоставные предложения, их грамматические признаки. </w:t>
      </w:r>
    </w:p>
    <w:p w:rsidR="00416B7C" w:rsidRPr="00500769" w:rsidRDefault="00416B7C" w:rsidP="00416B7C">
      <w:pPr>
        <w:pStyle w:val="body"/>
        <w:rPr>
          <w:rFonts w:cs="Times New Roman"/>
          <w:sz w:val="24"/>
          <w:szCs w:val="24"/>
        </w:rPr>
      </w:pPr>
      <w:r w:rsidRPr="00500769">
        <w:rPr>
          <w:rFonts w:cs="Times New Roman"/>
          <w:sz w:val="24"/>
          <w:szCs w:val="24"/>
        </w:rPr>
        <w:t xml:space="preserve">Грамматические различия односоставных предложений и двусоставных неполных предложений. </w:t>
      </w:r>
    </w:p>
    <w:p w:rsidR="00416B7C" w:rsidRPr="00500769" w:rsidRDefault="00416B7C" w:rsidP="00416B7C">
      <w:pPr>
        <w:pStyle w:val="body"/>
        <w:rPr>
          <w:rFonts w:cs="Times New Roman"/>
          <w:sz w:val="24"/>
          <w:szCs w:val="24"/>
        </w:rPr>
      </w:pPr>
      <w:r w:rsidRPr="00500769">
        <w:rPr>
          <w:rFonts w:cs="Times New Roman"/>
          <w:sz w:val="24"/>
          <w:szCs w:val="24"/>
        </w:rPr>
        <w:t>Виды односоставных предложений: назывные, определённо-личные, неопределё</w:t>
      </w:r>
      <w:r w:rsidRPr="00500769">
        <w:rPr>
          <w:rFonts w:cs="Times New Roman"/>
          <w:sz w:val="24"/>
          <w:szCs w:val="24"/>
        </w:rPr>
        <w:t>н</w:t>
      </w:r>
      <w:r w:rsidRPr="00500769">
        <w:rPr>
          <w:rFonts w:cs="Times New Roman"/>
          <w:sz w:val="24"/>
          <w:szCs w:val="24"/>
        </w:rPr>
        <w:t xml:space="preserve">но-личные, обобщённо-личные, безличные предложения. </w:t>
      </w:r>
    </w:p>
    <w:p w:rsidR="00416B7C" w:rsidRPr="00500769" w:rsidRDefault="00416B7C" w:rsidP="00416B7C">
      <w:pPr>
        <w:pStyle w:val="body"/>
        <w:rPr>
          <w:rFonts w:cs="Times New Roman"/>
          <w:sz w:val="24"/>
          <w:szCs w:val="24"/>
        </w:rPr>
      </w:pPr>
      <w:r w:rsidRPr="00500769">
        <w:rPr>
          <w:rFonts w:cs="Times New Roman"/>
          <w:sz w:val="24"/>
          <w:szCs w:val="24"/>
        </w:rPr>
        <w:t xml:space="preserve">Синтаксическая синонимия односоставных и двусоставных предложений. </w:t>
      </w:r>
    </w:p>
    <w:p w:rsidR="00416B7C" w:rsidRPr="00500769" w:rsidRDefault="00416B7C" w:rsidP="00416B7C">
      <w:pPr>
        <w:pStyle w:val="body"/>
        <w:rPr>
          <w:rFonts w:cs="Times New Roman"/>
          <w:sz w:val="24"/>
          <w:szCs w:val="24"/>
        </w:rPr>
      </w:pPr>
      <w:r w:rsidRPr="00500769">
        <w:rPr>
          <w:rFonts w:cs="Times New Roman"/>
          <w:sz w:val="24"/>
          <w:szCs w:val="24"/>
        </w:rPr>
        <w:t>Употребление односоставных предложений в речи.</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Простое осложнённое предложение</w:t>
      </w:r>
    </w:p>
    <w:p w:rsidR="00416B7C" w:rsidRPr="00500769" w:rsidRDefault="00416B7C" w:rsidP="00416B7C">
      <w:pPr>
        <w:pStyle w:val="body"/>
        <w:rPr>
          <w:rStyle w:val="Bold"/>
          <w:rFonts w:cs="Times New Roman"/>
          <w:i/>
          <w:iCs/>
          <w:sz w:val="24"/>
          <w:szCs w:val="24"/>
        </w:rPr>
      </w:pPr>
      <w:r w:rsidRPr="00500769">
        <w:rPr>
          <w:rStyle w:val="Bold"/>
          <w:rFonts w:cs="Times New Roman"/>
          <w:i/>
          <w:iCs/>
          <w:sz w:val="24"/>
          <w:szCs w:val="24"/>
        </w:rPr>
        <w:t>Предложения с однородными членами</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416B7C" w:rsidRPr="00500769" w:rsidRDefault="00416B7C" w:rsidP="00416B7C">
      <w:pPr>
        <w:pStyle w:val="body"/>
        <w:rPr>
          <w:rFonts w:cs="Times New Roman"/>
          <w:sz w:val="24"/>
          <w:szCs w:val="24"/>
        </w:rPr>
      </w:pPr>
      <w:r w:rsidRPr="00500769">
        <w:rPr>
          <w:rFonts w:cs="Times New Roman"/>
          <w:sz w:val="24"/>
          <w:szCs w:val="24"/>
        </w:rPr>
        <w:t xml:space="preserve">Однородные и неоднородные определения. </w:t>
      </w:r>
    </w:p>
    <w:p w:rsidR="00416B7C" w:rsidRPr="00500769" w:rsidRDefault="00416B7C" w:rsidP="00416B7C">
      <w:pPr>
        <w:pStyle w:val="body"/>
        <w:rPr>
          <w:rFonts w:cs="Times New Roman"/>
          <w:sz w:val="24"/>
          <w:szCs w:val="24"/>
        </w:rPr>
      </w:pPr>
      <w:r w:rsidRPr="00500769">
        <w:rPr>
          <w:rFonts w:cs="Times New Roman"/>
          <w:sz w:val="24"/>
          <w:szCs w:val="24"/>
        </w:rPr>
        <w:t>Предложения с обобщающими словами при однородныхчленах.</w:t>
      </w:r>
    </w:p>
    <w:p w:rsidR="00416B7C" w:rsidRPr="00500769" w:rsidRDefault="00416B7C" w:rsidP="00416B7C">
      <w:pPr>
        <w:pStyle w:val="body"/>
        <w:rPr>
          <w:rFonts w:cs="Times New Roman"/>
          <w:sz w:val="24"/>
          <w:szCs w:val="24"/>
        </w:rPr>
      </w:pPr>
      <w:r w:rsidRPr="00500769">
        <w:rPr>
          <w:rFonts w:cs="Times New Roman"/>
          <w:sz w:val="24"/>
          <w:szCs w:val="24"/>
        </w:rPr>
        <w:t xml:space="preserve">Нормы построения предложений с однородными членами, связанными двойными союзами </w:t>
      </w:r>
      <w:r w:rsidRPr="00500769">
        <w:rPr>
          <w:rFonts w:cs="Times New Roman"/>
          <w:b/>
          <w:bCs/>
          <w:i/>
          <w:iCs/>
          <w:sz w:val="24"/>
          <w:szCs w:val="24"/>
        </w:rPr>
        <w:t>не только…но и</w:t>
      </w:r>
      <w:r w:rsidRPr="00500769">
        <w:rPr>
          <w:rFonts w:cs="Times New Roman"/>
          <w:sz w:val="24"/>
          <w:szCs w:val="24"/>
        </w:rPr>
        <w:t xml:space="preserve">, </w:t>
      </w:r>
      <w:r w:rsidRPr="00500769">
        <w:rPr>
          <w:rFonts w:cs="Times New Roman"/>
          <w:b/>
          <w:bCs/>
          <w:i/>
          <w:iCs/>
          <w:sz w:val="24"/>
          <w:szCs w:val="24"/>
        </w:rPr>
        <w:t>как…так и.</w:t>
      </w:r>
    </w:p>
    <w:p w:rsidR="00416B7C" w:rsidRPr="00500769" w:rsidRDefault="00416B7C" w:rsidP="00416B7C">
      <w:pPr>
        <w:pStyle w:val="body"/>
        <w:rPr>
          <w:rFonts w:cs="Times New Roman"/>
          <w:sz w:val="24"/>
          <w:szCs w:val="24"/>
        </w:rPr>
      </w:pPr>
      <w:r w:rsidRPr="00500769">
        <w:rPr>
          <w:rFonts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00769">
        <w:rPr>
          <w:rFonts w:cs="Times New Roman"/>
          <w:b/>
          <w:bCs/>
          <w:i/>
          <w:iCs/>
          <w:sz w:val="24"/>
          <w:szCs w:val="24"/>
        </w:rPr>
        <w:t>и... и</w:t>
      </w:r>
      <w:r w:rsidRPr="00500769">
        <w:rPr>
          <w:rFonts w:cs="Times New Roman"/>
          <w:sz w:val="24"/>
          <w:szCs w:val="24"/>
        </w:rPr>
        <w:t xml:space="preserve">, </w:t>
      </w:r>
      <w:r w:rsidRPr="00500769">
        <w:rPr>
          <w:rFonts w:cs="Times New Roman"/>
          <w:b/>
          <w:bCs/>
          <w:i/>
          <w:iCs/>
          <w:sz w:val="24"/>
          <w:szCs w:val="24"/>
        </w:rPr>
        <w:t>или... или</w:t>
      </w:r>
      <w:r w:rsidRPr="00500769">
        <w:rPr>
          <w:rFonts w:cs="Times New Roman"/>
          <w:sz w:val="24"/>
          <w:szCs w:val="24"/>
        </w:rPr>
        <w:t xml:space="preserve">, </w:t>
      </w:r>
      <w:r w:rsidRPr="00500769">
        <w:rPr>
          <w:rFonts w:cs="Times New Roman"/>
          <w:b/>
          <w:bCs/>
          <w:i/>
          <w:iCs/>
          <w:sz w:val="24"/>
          <w:szCs w:val="24"/>
        </w:rPr>
        <w:t>либo... либo</w:t>
      </w:r>
      <w:r w:rsidRPr="00500769">
        <w:rPr>
          <w:rFonts w:cs="Times New Roman"/>
          <w:sz w:val="24"/>
          <w:szCs w:val="24"/>
        </w:rPr>
        <w:t xml:space="preserve">, </w:t>
      </w:r>
      <w:r w:rsidRPr="00500769">
        <w:rPr>
          <w:rFonts w:cs="Times New Roman"/>
          <w:b/>
          <w:bCs/>
          <w:i/>
          <w:iCs/>
          <w:sz w:val="24"/>
          <w:szCs w:val="24"/>
        </w:rPr>
        <w:t>ни... ни</w:t>
      </w:r>
      <w:r w:rsidRPr="00500769">
        <w:rPr>
          <w:rFonts w:cs="Times New Roman"/>
          <w:sz w:val="24"/>
          <w:szCs w:val="24"/>
        </w:rPr>
        <w:t xml:space="preserve">, </w:t>
      </w:r>
      <w:r w:rsidRPr="00500769">
        <w:rPr>
          <w:rFonts w:cs="Times New Roman"/>
          <w:b/>
          <w:bCs/>
          <w:i/>
          <w:iCs/>
          <w:sz w:val="24"/>
          <w:szCs w:val="24"/>
        </w:rPr>
        <w:t>тo... тo</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Нормы постановки знаков препинания в предложениях с обобщающими словами при однородных членах.</w:t>
      </w:r>
    </w:p>
    <w:p w:rsidR="00416B7C" w:rsidRPr="00500769" w:rsidRDefault="00416B7C" w:rsidP="00416B7C">
      <w:pPr>
        <w:pStyle w:val="body"/>
        <w:rPr>
          <w:rFonts w:cs="Times New Roman"/>
          <w:sz w:val="24"/>
          <w:szCs w:val="24"/>
        </w:rPr>
      </w:pPr>
      <w:r w:rsidRPr="00500769">
        <w:rPr>
          <w:rFonts w:cs="Times New Roman"/>
          <w:sz w:val="24"/>
          <w:szCs w:val="24"/>
        </w:rPr>
        <w:t>Нормы постановки знаков препинания в простом и сложном предложениях с со</w:t>
      </w:r>
      <w:r w:rsidRPr="00500769">
        <w:rPr>
          <w:rFonts w:cs="Times New Roman"/>
          <w:sz w:val="24"/>
          <w:szCs w:val="24"/>
        </w:rPr>
        <w:t>ю</w:t>
      </w:r>
      <w:r w:rsidRPr="00500769">
        <w:rPr>
          <w:rFonts w:cs="Times New Roman"/>
          <w:sz w:val="24"/>
          <w:szCs w:val="24"/>
        </w:rPr>
        <w:t xml:space="preserve">зом </w:t>
      </w:r>
      <w:r w:rsidRPr="00500769">
        <w:rPr>
          <w:rFonts w:cs="Times New Roman"/>
          <w:b/>
          <w:bCs/>
          <w:i/>
          <w:iCs/>
          <w:sz w:val="24"/>
          <w:szCs w:val="24"/>
        </w:rPr>
        <w:t>и</w:t>
      </w:r>
      <w:r w:rsidRPr="00500769">
        <w:rPr>
          <w:rFonts w:cs="Times New Roman"/>
          <w:sz w:val="24"/>
          <w:szCs w:val="24"/>
        </w:rPr>
        <w:t>.</w:t>
      </w:r>
    </w:p>
    <w:p w:rsidR="00416B7C" w:rsidRPr="00500769" w:rsidRDefault="00416B7C" w:rsidP="00416B7C">
      <w:pPr>
        <w:pStyle w:val="body"/>
        <w:rPr>
          <w:rStyle w:val="Bold"/>
          <w:rFonts w:cs="Times New Roman"/>
          <w:i/>
          <w:iCs/>
          <w:sz w:val="24"/>
          <w:szCs w:val="24"/>
        </w:rPr>
      </w:pPr>
      <w:r w:rsidRPr="00500769">
        <w:rPr>
          <w:rStyle w:val="Bold"/>
          <w:rFonts w:cs="Times New Roman"/>
          <w:i/>
          <w:iCs/>
          <w:sz w:val="24"/>
          <w:szCs w:val="24"/>
        </w:rPr>
        <w:t>Предложения с обособленными членами</w:t>
      </w:r>
    </w:p>
    <w:p w:rsidR="00416B7C" w:rsidRPr="00500769" w:rsidRDefault="00416B7C" w:rsidP="00416B7C">
      <w:pPr>
        <w:pStyle w:val="body"/>
        <w:rPr>
          <w:rFonts w:cs="Times New Roman"/>
          <w:sz w:val="24"/>
          <w:szCs w:val="24"/>
        </w:rPr>
      </w:pPr>
      <w:r w:rsidRPr="00500769">
        <w:rPr>
          <w:rFonts w:cs="Times New Roman"/>
          <w:sz w:val="24"/>
          <w:szCs w:val="24"/>
        </w:rPr>
        <w:t>Обособление. Виды обособленных членов предложения (обособленные определ</w:t>
      </w:r>
      <w:r w:rsidRPr="00500769">
        <w:rPr>
          <w:rFonts w:cs="Times New Roman"/>
          <w:sz w:val="24"/>
          <w:szCs w:val="24"/>
        </w:rPr>
        <w:t>е</w:t>
      </w:r>
      <w:r w:rsidRPr="00500769">
        <w:rPr>
          <w:rFonts w:cs="Times New Roman"/>
          <w:sz w:val="24"/>
          <w:szCs w:val="24"/>
        </w:rPr>
        <w:t>ния, обособленные приложения, обособленные обстоятельства, обособленные д</w:t>
      </w:r>
      <w:r w:rsidRPr="00500769">
        <w:rPr>
          <w:rFonts w:cs="Times New Roman"/>
          <w:sz w:val="24"/>
          <w:szCs w:val="24"/>
        </w:rPr>
        <w:t>о</w:t>
      </w:r>
      <w:r w:rsidRPr="00500769">
        <w:rPr>
          <w:rFonts w:cs="Times New Roman"/>
          <w:sz w:val="24"/>
          <w:szCs w:val="24"/>
        </w:rPr>
        <w:t>полнения).</w:t>
      </w:r>
    </w:p>
    <w:p w:rsidR="00416B7C" w:rsidRPr="00500769" w:rsidRDefault="00416B7C" w:rsidP="00416B7C">
      <w:pPr>
        <w:pStyle w:val="body"/>
        <w:rPr>
          <w:rFonts w:cs="Times New Roman"/>
          <w:sz w:val="24"/>
          <w:szCs w:val="24"/>
        </w:rPr>
      </w:pPr>
      <w:r w:rsidRPr="00500769">
        <w:rPr>
          <w:rFonts w:cs="Times New Roman"/>
          <w:sz w:val="24"/>
          <w:szCs w:val="24"/>
        </w:rPr>
        <w:t>Уточняющие члены предложения, пояснительные и присоединительные конс</w:t>
      </w:r>
      <w:r w:rsidRPr="00500769">
        <w:rPr>
          <w:rFonts w:cs="Times New Roman"/>
          <w:sz w:val="24"/>
          <w:szCs w:val="24"/>
        </w:rPr>
        <w:t>т</w:t>
      </w:r>
      <w:r w:rsidRPr="00500769">
        <w:rPr>
          <w:rFonts w:cs="Times New Roman"/>
          <w:sz w:val="24"/>
          <w:szCs w:val="24"/>
        </w:rPr>
        <w:t>рукции.</w:t>
      </w:r>
    </w:p>
    <w:p w:rsidR="00416B7C" w:rsidRPr="00500769" w:rsidRDefault="00416B7C" w:rsidP="00416B7C">
      <w:pPr>
        <w:pStyle w:val="body"/>
        <w:rPr>
          <w:rFonts w:cs="Times New Roman"/>
          <w:sz w:val="24"/>
          <w:szCs w:val="24"/>
        </w:rPr>
      </w:pPr>
      <w:r w:rsidRPr="00500769">
        <w:rPr>
          <w:rFonts w:cs="Times New Roman"/>
          <w:sz w:val="24"/>
          <w:szCs w:val="24"/>
        </w:rPr>
        <w:t>Нормы постановки знаков препинания в предложениях со сравнительным обор</w:t>
      </w:r>
      <w:r w:rsidRPr="00500769">
        <w:rPr>
          <w:rFonts w:cs="Times New Roman"/>
          <w:sz w:val="24"/>
          <w:szCs w:val="24"/>
        </w:rPr>
        <w:t>о</w:t>
      </w:r>
      <w:r w:rsidRPr="00500769">
        <w:rPr>
          <w:rFonts w:cs="Times New Roman"/>
          <w:sz w:val="24"/>
          <w:szCs w:val="24"/>
        </w:rPr>
        <w:t>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500769" w:rsidRDefault="00416B7C" w:rsidP="00416B7C">
      <w:pPr>
        <w:pStyle w:val="body"/>
        <w:rPr>
          <w:rStyle w:val="Bold"/>
          <w:rFonts w:cs="Times New Roman"/>
          <w:i/>
          <w:iCs/>
          <w:sz w:val="24"/>
          <w:szCs w:val="24"/>
        </w:rPr>
      </w:pPr>
      <w:r w:rsidRPr="00500769">
        <w:rPr>
          <w:rStyle w:val="Bold"/>
          <w:rFonts w:cs="Times New Roman"/>
          <w:i/>
          <w:iCs/>
          <w:sz w:val="24"/>
          <w:szCs w:val="24"/>
        </w:rPr>
        <w:t>Предложения с обращениями, вводными и вставными конструкциями</w:t>
      </w:r>
    </w:p>
    <w:p w:rsidR="00416B7C" w:rsidRPr="00500769" w:rsidRDefault="00416B7C" w:rsidP="00416B7C">
      <w:pPr>
        <w:pStyle w:val="body"/>
        <w:rPr>
          <w:rFonts w:cs="Times New Roman"/>
          <w:sz w:val="24"/>
          <w:szCs w:val="24"/>
        </w:rPr>
      </w:pPr>
      <w:r w:rsidRPr="00500769">
        <w:rPr>
          <w:rFonts w:cs="Times New Roman"/>
          <w:sz w:val="24"/>
          <w:szCs w:val="24"/>
        </w:rPr>
        <w:t>Обращение. Основные функции обращения. Распространённое и нераспростр</w:t>
      </w:r>
      <w:r w:rsidRPr="00500769">
        <w:rPr>
          <w:rFonts w:cs="Times New Roman"/>
          <w:sz w:val="24"/>
          <w:szCs w:val="24"/>
        </w:rPr>
        <w:t>а</w:t>
      </w:r>
      <w:r w:rsidRPr="00500769">
        <w:rPr>
          <w:rFonts w:cs="Times New Roman"/>
          <w:sz w:val="24"/>
          <w:szCs w:val="24"/>
        </w:rPr>
        <w:t xml:space="preserve">нённое обращение. </w:t>
      </w:r>
    </w:p>
    <w:p w:rsidR="00416B7C" w:rsidRPr="00500769" w:rsidRDefault="00416B7C" w:rsidP="00416B7C">
      <w:pPr>
        <w:pStyle w:val="body"/>
        <w:rPr>
          <w:rFonts w:cs="Times New Roman"/>
          <w:sz w:val="24"/>
          <w:szCs w:val="24"/>
        </w:rPr>
      </w:pPr>
      <w:r w:rsidRPr="00500769">
        <w:rPr>
          <w:rFonts w:cs="Times New Roman"/>
          <w:sz w:val="24"/>
          <w:szCs w:val="24"/>
        </w:rPr>
        <w:t xml:space="preserve">Вводные конструкции. </w:t>
      </w:r>
    </w:p>
    <w:p w:rsidR="00416B7C" w:rsidRPr="00500769" w:rsidRDefault="00416B7C" w:rsidP="00416B7C">
      <w:pPr>
        <w:pStyle w:val="body"/>
        <w:rPr>
          <w:rFonts w:cs="Times New Roman"/>
          <w:sz w:val="24"/>
          <w:szCs w:val="24"/>
        </w:rPr>
      </w:pPr>
      <w:r w:rsidRPr="00500769">
        <w:rPr>
          <w:rFonts w:cs="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500769" w:rsidRDefault="00416B7C" w:rsidP="00416B7C">
      <w:pPr>
        <w:pStyle w:val="body"/>
        <w:rPr>
          <w:rFonts w:cs="Times New Roman"/>
          <w:sz w:val="24"/>
          <w:szCs w:val="24"/>
        </w:rPr>
      </w:pPr>
      <w:r w:rsidRPr="00500769">
        <w:rPr>
          <w:rFonts w:cs="Times New Roman"/>
          <w:sz w:val="24"/>
          <w:szCs w:val="24"/>
        </w:rPr>
        <w:t xml:space="preserve">Вставные конструкции. </w:t>
      </w:r>
    </w:p>
    <w:p w:rsidR="00416B7C" w:rsidRPr="00500769" w:rsidRDefault="00416B7C" w:rsidP="00416B7C">
      <w:pPr>
        <w:pStyle w:val="body"/>
        <w:rPr>
          <w:rFonts w:cs="Times New Roman"/>
          <w:sz w:val="24"/>
          <w:szCs w:val="24"/>
        </w:rPr>
      </w:pPr>
      <w:r w:rsidRPr="00500769">
        <w:rPr>
          <w:rFonts w:cs="Times New Roman"/>
          <w:sz w:val="24"/>
          <w:szCs w:val="24"/>
        </w:rPr>
        <w:t xml:space="preserve">Омонимия членов предложения и вводных слов, словосочетаний и предложений. </w:t>
      </w:r>
    </w:p>
    <w:p w:rsidR="00416B7C" w:rsidRPr="00500769" w:rsidRDefault="00416B7C" w:rsidP="00416B7C">
      <w:pPr>
        <w:pStyle w:val="body"/>
        <w:rPr>
          <w:rFonts w:cs="Times New Roman"/>
          <w:sz w:val="24"/>
          <w:szCs w:val="24"/>
        </w:rPr>
      </w:pPr>
      <w:r w:rsidRPr="00500769">
        <w:rPr>
          <w:rFonts w:cs="Times New Roman"/>
          <w:sz w:val="24"/>
          <w:szCs w:val="24"/>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w:t>
      </w:r>
      <w:r w:rsidRPr="00500769">
        <w:rPr>
          <w:rFonts w:cs="Times New Roman"/>
          <w:sz w:val="24"/>
          <w:szCs w:val="24"/>
        </w:rPr>
        <w:t>ж</w:t>
      </w:r>
      <w:r w:rsidRPr="00500769">
        <w:rPr>
          <w:rFonts w:cs="Times New Roman"/>
          <w:sz w:val="24"/>
          <w:szCs w:val="24"/>
        </w:rPr>
        <w:t>дометиями.</w:t>
      </w:r>
    </w:p>
    <w:p w:rsidR="00416B7C" w:rsidRPr="00500769" w:rsidRDefault="00416B7C" w:rsidP="00416B7C">
      <w:pPr>
        <w:pStyle w:val="body"/>
        <w:rPr>
          <w:rFonts w:cs="Times New Roman"/>
          <w:sz w:val="24"/>
          <w:szCs w:val="24"/>
        </w:rPr>
      </w:pPr>
      <w:r w:rsidRPr="00500769">
        <w:rPr>
          <w:rFonts w:cs="Times New Roman"/>
          <w:sz w:val="24"/>
          <w:szCs w:val="24"/>
        </w:rPr>
        <w:t>Нормы постановки знаков препинания в предложениях свводными и вставными конструкциями, обращениями и междометиями.</w:t>
      </w:r>
    </w:p>
    <w:p w:rsidR="00416B7C" w:rsidRPr="00500769" w:rsidRDefault="00416B7C" w:rsidP="00416B7C">
      <w:pPr>
        <w:pStyle w:val="h2"/>
        <w:spacing w:before="425"/>
        <w:rPr>
          <w:rFonts w:cs="Times New Roman"/>
          <w:sz w:val="24"/>
          <w:szCs w:val="24"/>
        </w:rPr>
      </w:pPr>
      <w:r w:rsidRPr="00500769">
        <w:rPr>
          <w:rFonts w:cs="Times New Roman"/>
          <w:sz w:val="24"/>
          <w:szCs w:val="24"/>
        </w:rPr>
        <w:t>9 КЛАСС</w:t>
      </w:r>
    </w:p>
    <w:p w:rsidR="00416B7C" w:rsidRPr="00500769" w:rsidRDefault="00416B7C" w:rsidP="00416B7C">
      <w:pPr>
        <w:pStyle w:val="h3"/>
        <w:spacing w:before="57" w:after="57"/>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Роль русского языка в Российской Федерации.</w:t>
      </w:r>
    </w:p>
    <w:p w:rsidR="00416B7C" w:rsidRPr="00500769" w:rsidRDefault="00416B7C" w:rsidP="00416B7C">
      <w:pPr>
        <w:pStyle w:val="body"/>
        <w:rPr>
          <w:rFonts w:cs="Times New Roman"/>
          <w:b/>
          <w:bCs/>
          <w:sz w:val="24"/>
          <w:szCs w:val="24"/>
        </w:rPr>
      </w:pPr>
      <w:r w:rsidRPr="00500769">
        <w:rPr>
          <w:rFonts w:cs="Times New Roman"/>
          <w:sz w:val="24"/>
          <w:szCs w:val="24"/>
        </w:rPr>
        <w:t>Русский язык в современном мире.</w:t>
      </w:r>
    </w:p>
    <w:p w:rsidR="00416B7C" w:rsidRPr="00500769" w:rsidRDefault="00416B7C" w:rsidP="00416B7C">
      <w:pPr>
        <w:pStyle w:val="h3"/>
        <w:spacing w:before="113" w:after="57"/>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Речь устная и письменная, монологическая и диалогическая, полилог (повторение).</w:t>
      </w:r>
    </w:p>
    <w:p w:rsidR="00416B7C" w:rsidRPr="00500769" w:rsidRDefault="00416B7C" w:rsidP="00416B7C">
      <w:pPr>
        <w:pStyle w:val="body"/>
        <w:rPr>
          <w:rFonts w:cs="Times New Roman"/>
          <w:sz w:val="24"/>
          <w:szCs w:val="24"/>
        </w:rPr>
      </w:pPr>
      <w:r w:rsidRPr="00500769">
        <w:rPr>
          <w:rFonts w:cs="Times New Roman"/>
          <w:sz w:val="24"/>
          <w:szCs w:val="24"/>
        </w:rPr>
        <w:t>Виды речевой деятельности: говорение, письмо, аудирование, чтение (повторение).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Виды аудирования: выборочное, ознакомительное, детальное. </w:t>
      </w:r>
    </w:p>
    <w:p w:rsidR="00416B7C" w:rsidRPr="00500769" w:rsidRDefault="00416B7C" w:rsidP="00416B7C">
      <w:pPr>
        <w:pStyle w:val="body"/>
        <w:rPr>
          <w:rFonts w:cs="Times New Roman"/>
          <w:sz w:val="24"/>
          <w:szCs w:val="24"/>
        </w:rPr>
      </w:pPr>
      <w:r w:rsidRPr="00500769">
        <w:rPr>
          <w:rFonts w:cs="Times New Roman"/>
          <w:sz w:val="24"/>
          <w:szCs w:val="24"/>
        </w:rPr>
        <w:t xml:space="preserve">Виды чтения: изучающее, ознакомительное, просмотровое, поисковое. </w:t>
      </w:r>
    </w:p>
    <w:p w:rsidR="00416B7C" w:rsidRPr="00500769" w:rsidRDefault="00416B7C" w:rsidP="00416B7C">
      <w:pPr>
        <w:pStyle w:val="body"/>
        <w:rPr>
          <w:rFonts w:cs="Times New Roman"/>
          <w:sz w:val="24"/>
          <w:szCs w:val="24"/>
        </w:rPr>
      </w:pPr>
      <w:r w:rsidRPr="00500769">
        <w:rPr>
          <w:rFonts w:cs="Times New Roman"/>
          <w:sz w:val="24"/>
          <w:szCs w:val="24"/>
        </w:rPr>
        <w:t>Создание устных и письменных высказываний разной коммуникативной напра</w:t>
      </w:r>
      <w:r w:rsidRPr="00500769">
        <w:rPr>
          <w:rFonts w:cs="Times New Roman"/>
          <w:sz w:val="24"/>
          <w:szCs w:val="24"/>
        </w:rPr>
        <w:t>в</w:t>
      </w:r>
      <w:r w:rsidRPr="00500769">
        <w:rPr>
          <w:rFonts w:cs="Times New Roman"/>
          <w:sz w:val="24"/>
          <w:szCs w:val="24"/>
        </w:rPr>
        <w:t>ленности в зависимости от темы и условий общения, с опорой на жизненный и чит</w:t>
      </w:r>
      <w:r w:rsidRPr="00500769">
        <w:rPr>
          <w:rFonts w:cs="Times New Roman"/>
          <w:sz w:val="24"/>
          <w:szCs w:val="24"/>
        </w:rPr>
        <w:t>а</w:t>
      </w:r>
      <w:r w:rsidRPr="00500769">
        <w:rPr>
          <w:rFonts w:cs="Times New Roman"/>
          <w:sz w:val="24"/>
          <w:szCs w:val="24"/>
        </w:rPr>
        <w:t>тельский опыт, на иллюстрации, фотографии, сюжетную картину (в том числе соч</w:t>
      </w:r>
      <w:r w:rsidRPr="00500769">
        <w:rPr>
          <w:rFonts w:cs="Times New Roman"/>
          <w:sz w:val="24"/>
          <w:szCs w:val="24"/>
        </w:rPr>
        <w:t>и</w:t>
      </w:r>
      <w:r w:rsidRPr="00500769">
        <w:rPr>
          <w:rFonts w:cs="Times New Roman"/>
          <w:sz w:val="24"/>
          <w:szCs w:val="24"/>
        </w:rPr>
        <w:t xml:space="preserve">нения-миниатюры). </w:t>
      </w:r>
    </w:p>
    <w:p w:rsidR="00416B7C" w:rsidRPr="00500769" w:rsidRDefault="00416B7C" w:rsidP="00416B7C">
      <w:pPr>
        <w:pStyle w:val="body"/>
        <w:rPr>
          <w:rFonts w:cs="Times New Roman"/>
          <w:sz w:val="24"/>
          <w:szCs w:val="24"/>
        </w:rPr>
      </w:pPr>
      <w:r w:rsidRPr="00500769">
        <w:rPr>
          <w:rFonts w:cs="Times New Roman"/>
          <w:sz w:val="24"/>
          <w:szCs w:val="24"/>
        </w:rPr>
        <w:t>Подробное, сжатое, выборочное изложение прочитанного или прослушанного те</w:t>
      </w:r>
      <w:r w:rsidRPr="00500769">
        <w:rPr>
          <w:rFonts w:cs="Times New Roman"/>
          <w:sz w:val="24"/>
          <w:szCs w:val="24"/>
        </w:rPr>
        <w:t>к</w:t>
      </w:r>
      <w:r w:rsidRPr="00500769">
        <w:rPr>
          <w:rFonts w:cs="Times New Roman"/>
          <w:sz w:val="24"/>
          <w:szCs w:val="24"/>
        </w:rPr>
        <w:t>ста.</w:t>
      </w:r>
    </w:p>
    <w:p w:rsidR="00416B7C" w:rsidRPr="00500769" w:rsidRDefault="00416B7C" w:rsidP="00416B7C">
      <w:pPr>
        <w:pStyle w:val="body"/>
        <w:rPr>
          <w:rFonts w:cs="Times New Roman"/>
          <w:sz w:val="24"/>
          <w:szCs w:val="24"/>
        </w:rPr>
      </w:pPr>
      <w:r w:rsidRPr="00500769">
        <w:rPr>
          <w:rFonts w:cs="Times New Roman"/>
          <w:sz w:val="24"/>
          <w:szCs w:val="24"/>
        </w:rPr>
        <w:t>Соблюдение языковых норм (орфоэпических, лексических, грамматических, ст</w:t>
      </w:r>
      <w:r w:rsidRPr="00500769">
        <w:rPr>
          <w:rFonts w:cs="Times New Roman"/>
          <w:sz w:val="24"/>
          <w:szCs w:val="24"/>
        </w:rPr>
        <w:t>и</w:t>
      </w:r>
      <w:r w:rsidRPr="00500769">
        <w:rPr>
          <w:rFonts w:cs="Times New Roman"/>
          <w:sz w:val="24"/>
          <w:szCs w:val="24"/>
        </w:rPr>
        <w:t>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500769" w:rsidRDefault="00416B7C" w:rsidP="00416B7C">
      <w:pPr>
        <w:pStyle w:val="body"/>
        <w:rPr>
          <w:rFonts w:cs="Times New Roman"/>
          <w:sz w:val="24"/>
          <w:szCs w:val="24"/>
        </w:rPr>
      </w:pPr>
      <w:r w:rsidRPr="00500769">
        <w:rPr>
          <w:rFonts w:cs="Times New Roman"/>
          <w:sz w:val="24"/>
          <w:szCs w:val="24"/>
        </w:rPr>
        <w:t>Приёмы работы с учебной книгой, лингвистическими словарями, справочной л</w:t>
      </w:r>
      <w:r w:rsidRPr="00500769">
        <w:rPr>
          <w:rFonts w:cs="Times New Roman"/>
          <w:sz w:val="24"/>
          <w:szCs w:val="24"/>
        </w:rPr>
        <w:t>и</w:t>
      </w:r>
      <w:r w:rsidRPr="00500769">
        <w:rPr>
          <w:rFonts w:cs="Times New Roman"/>
          <w:sz w:val="24"/>
          <w:szCs w:val="24"/>
        </w:rPr>
        <w:t>тературой.</w:t>
      </w:r>
    </w:p>
    <w:p w:rsidR="00416B7C" w:rsidRPr="00500769" w:rsidRDefault="00416B7C" w:rsidP="00416B7C">
      <w:pPr>
        <w:pStyle w:val="h3"/>
        <w:spacing w:before="113" w:after="57"/>
        <w:rPr>
          <w:rFonts w:cs="Times New Roman"/>
          <w:sz w:val="24"/>
          <w:szCs w:val="24"/>
        </w:rPr>
      </w:pPr>
      <w:r w:rsidRPr="00500769">
        <w:rPr>
          <w:rFonts w:cs="Times New Roman"/>
          <w:sz w:val="24"/>
          <w:szCs w:val="24"/>
        </w:rPr>
        <w:t xml:space="preserve">Текст </w:t>
      </w:r>
    </w:p>
    <w:p w:rsidR="00416B7C" w:rsidRPr="00500769" w:rsidRDefault="00416B7C" w:rsidP="00416B7C">
      <w:pPr>
        <w:pStyle w:val="body"/>
        <w:rPr>
          <w:rFonts w:cs="Times New Roman"/>
          <w:sz w:val="24"/>
          <w:szCs w:val="24"/>
        </w:rPr>
      </w:pPr>
      <w:r w:rsidRPr="00500769">
        <w:rPr>
          <w:rFonts w:cs="Times New Roman"/>
          <w:sz w:val="24"/>
          <w:szCs w:val="24"/>
        </w:rPr>
        <w:t>Сочетание разных функционально-смысловых типов речи в тексте, в том числе с</w:t>
      </w:r>
      <w:r w:rsidRPr="00500769">
        <w:rPr>
          <w:rFonts w:cs="Times New Roman"/>
          <w:sz w:val="24"/>
          <w:szCs w:val="24"/>
        </w:rPr>
        <w:t>о</w:t>
      </w:r>
      <w:r w:rsidRPr="00500769">
        <w:rPr>
          <w:rFonts w:cs="Times New Roman"/>
          <w:sz w:val="24"/>
          <w:szCs w:val="24"/>
        </w:rPr>
        <w:t xml:space="preserve">четание элементов разных функциональных разновидностей языка в художественном произведении. </w:t>
      </w:r>
    </w:p>
    <w:p w:rsidR="00416B7C" w:rsidRPr="00500769" w:rsidRDefault="00416B7C" w:rsidP="00416B7C">
      <w:pPr>
        <w:pStyle w:val="body"/>
        <w:rPr>
          <w:rFonts w:cs="Times New Roman"/>
          <w:sz w:val="24"/>
          <w:szCs w:val="24"/>
        </w:rPr>
      </w:pPr>
      <w:r w:rsidRPr="00500769">
        <w:rPr>
          <w:rFonts w:cs="Times New Roman"/>
          <w:sz w:val="24"/>
          <w:szCs w:val="24"/>
        </w:rPr>
        <w:t>Особенности употребления языковых средств выразительности в текстах, прина</w:t>
      </w:r>
      <w:r w:rsidRPr="00500769">
        <w:rPr>
          <w:rFonts w:cs="Times New Roman"/>
          <w:sz w:val="24"/>
          <w:szCs w:val="24"/>
        </w:rPr>
        <w:t>д</w:t>
      </w:r>
      <w:r w:rsidRPr="00500769">
        <w:rPr>
          <w:rFonts w:cs="Times New Roman"/>
          <w:sz w:val="24"/>
          <w:szCs w:val="24"/>
        </w:rPr>
        <w:t>лежащих к различным функционально-смысловым типам речи.</w:t>
      </w:r>
    </w:p>
    <w:p w:rsidR="00416B7C" w:rsidRPr="00500769" w:rsidRDefault="00416B7C" w:rsidP="00416B7C">
      <w:pPr>
        <w:pStyle w:val="body"/>
        <w:rPr>
          <w:rFonts w:cs="Times New Roman"/>
          <w:sz w:val="24"/>
          <w:szCs w:val="24"/>
        </w:rPr>
      </w:pPr>
      <w:r w:rsidRPr="00500769">
        <w:rPr>
          <w:rFonts w:cs="Times New Roman"/>
          <w:sz w:val="24"/>
          <w:szCs w:val="24"/>
        </w:rPr>
        <w:t>Информационная переработка текста.</w:t>
      </w:r>
    </w:p>
    <w:p w:rsidR="00416B7C" w:rsidRPr="00500769" w:rsidRDefault="00416B7C" w:rsidP="00416B7C">
      <w:pPr>
        <w:pStyle w:val="h3"/>
        <w:spacing w:before="113" w:after="57"/>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z w:val="24"/>
          <w:szCs w:val="24"/>
        </w:rPr>
      </w:pPr>
      <w:r w:rsidRPr="00500769">
        <w:rPr>
          <w:rFonts w:cs="Times New Roman"/>
          <w:sz w:val="24"/>
          <w:szCs w:val="24"/>
        </w:rPr>
        <w:t>Функциональные разновидности современного русского языка: разговорая речь; функциональные стили: научный (научно-учебный), публицистический, официал</w:t>
      </w:r>
      <w:r w:rsidRPr="00500769">
        <w:rPr>
          <w:rFonts w:cs="Times New Roman"/>
          <w:sz w:val="24"/>
          <w:szCs w:val="24"/>
        </w:rPr>
        <w:t>ь</w:t>
      </w:r>
      <w:r w:rsidRPr="00500769">
        <w:rPr>
          <w:rFonts w:cs="Times New Roman"/>
          <w:sz w:val="24"/>
          <w:szCs w:val="24"/>
        </w:rPr>
        <w:t>но-деловой; язык художественной литературы (повторение, обобщение).</w:t>
      </w:r>
    </w:p>
    <w:p w:rsidR="00416B7C" w:rsidRPr="00500769" w:rsidRDefault="00416B7C" w:rsidP="00416B7C">
      <w:pPr>
        <w:pStyle w:val="body"/>
        <w:rPr>
          <w:rFonts w:cs="Times New Roman"/>
          <w:sz w:val="24"/>
          <w:szCs w:val="24"/>
        </w:rPr>
      </w:pPr>
      <w:r w:rsidRPr="00500769">
        <w:rPr>
          <w:rFonts w:cs="Times New Roman"/>
          <w:sz w:val="24"/>
          <w:szCs w:val="24"/>
        </w:rPr>
        <w:t>Научный стиль. Сфера употребления, функции, типичные ситуации речевого о</w:t>
      </w:r>
      <w:r w:rsidRPr="00500769">
        <w:rPr>
          <w:rFonts w:cs="Times New Roman"/>
          <w:sz w:val="24"/>
          <w:szCs w:val="24"/>
        </w:rPr>
        <w:t>б</w:t>
      </w:r>
      <w:r w:rsidRPr="00500769">
        <w:rPr>
          <w:rFonts w:cs="Times New Roman"/>
          <w:sz w:val="24"/>
          <w:szCs w:val="24"/>
        </w:rPr>
        <w:t>щения, задачи речи, языковые средства, характерные для научного стиля. Тезисы, конспект, реферат, рецензия.</w:t>
      </w:r>
    </w:p>
    <w:p w:rsidR="00416B7C" w:rsidRPr="00500769" w:rsidRDefault="00416B7C" w:rsidP="00416B7C">
      <w:pPr>
        <w:pStyle w:val="body"/>
        <w:rPr>
          <w:rFonts w:cs="Times New Roman"/>
          <w:sz w:val="24"/>
          <w:szCs w:val="24"/>
        </w:rPr>
      </w:pPr>
      <w:r w:rsidRPr="00500769">
        <w:rPr>
          <w:rFonts w:cs="Times New Roman"/>
          <w:sz w:val="24"/>
          <w:szCs w:val="24"/>
        </w:rPr>
        <w:t>Язык художественной литературы и его отличие от других разновидностей совр</w:t>
      </w:r>
      <w:r w:rsidRPr="00500769">
        <w:rPr>
          <w:rFonts w:cs="Times New Roman"/>
          <w:sz w:val="24"/>
          <w:szCs w:val="24"/>
        </w:rPr>
        <w:t>е</w:t>
      </w:r>
      <w:r w:rsidRPr="00500769">
        <w:rPr>
          <w:rFonts w:cs="Times New Roman"/>
          <w:sz w:val="24"/>
          <w:szCs w:val="24"/>
        </w:rPr>
        <w:t>менного русского языка. Основные признаки художественной речи: образность, ш</w:t>
      </w:r>
      <w:r w:rsidRPr="00500769">
        <w:rPr>
          <w:rFonts w:cs="Times New Roman"/>
          <w:sz w:val="24"/>
          <w:szCs w:val="24"/>
        </w:rPr>
        <w:t>и</w:t>
      </w:r>
      <w:r w:rsidRPr="00500769">
        <w:rPr>
          <w:rFonts w:cs="Times New Roman"/>
          <w:sz w:val="24"/>
          <w:szCs w:val="24"/>
        </w:rPr>
        <w:lastRenderedPageBreak/>
        <w:t xml:space="preserve">рокое использование изобразительно-выразительных средств, а также языковых средств других функциональных разновидностей языка. </w:t>
      </w:r>
    </w:p>
    <w:p w:rsidR="00416B7C" w:rsidRPr="00500769" w:rsidRDefault="00416B7C" w:rsidP="00416B7C">
      <w:pPr>
        <w:pStyle w:val="body"/>
        <w:rPr>
          <w:rFonts w:cs="Times New Roman"/>
          <w:sz w:val="24"/>
          <w:szCs w:val="24"/>
        </w:rPr>
      </w:pPr>
      <w:r w:rsidRPr="00500769">
        <w:rPr>
          <w:rFonts w:cs="Times New Roman"/>
          <w:sz w:val="24"/>
          <w:szCs w:val="24"/>
        </w:rPr>
        <w:t>Основные изобразительно-выразительные средства русского языка, их использ</w:t>
      </w:r>
      <w:r w:rsidRPr="00500769">
        <w:rPr>
          <w:rFonts w:cs="Times New Roman"/>
          <w:sz w:val="24"/>
          <w:szCs w:val="24"/>
        </w:rPr>
        <w:t>о</w:t>
      </w:r>
      <w:r w:rsidRPr="00500769">
        <w:rPr>
          <w:rFonts w:cs="Times New Roman"/>
          <w:sz w:val="24"/>
          <w:szCs w:val="24"/>
        </w:rPr>
        <w:t>вание в речи (метафора, эпитет, сравнение, гипербола, олицетворение и др.).</w:t>
      </w:r>
    </w:p>
    <w:p w:rsidR="00416B7C" w:rsidRPr="00500769" w:rsidRDefault="00416B7C" w:rsidP="00416B7C">
      <w:pPr>
        <w:pStyle w:val="h3"/>
        <w:spacing w:before="136"/>
        <w:rPr>
          <w:rFonts w:cs="Times New Roman"/>
          <w:sz w:val="24"/>
          <w:szCs w:val="24"/>
        </w:rPr>
      </w:pPr>
      <w:r w:rsidRPr="00500769">
        <w:rPr>
          <w:rFonts w:cs="Times New Roman"/>
          <w:sz w:val="24"/>
          <w:szCs w:val="24"/>
        </w:rPr>
        <w:t xml:space="preserve">Синтаксис. Культура речи. Пунктуация </w:t>
      </w:r>
    </w:p>
    <w:p w:rsidR="00416B7C" w:rsidRPr="00500769" w:rsidRDefault="00416B7C" w:rsidP="00416B7C">
      <w:pPr>
        <w:pStyle w:val="body"/>
        <w:rPr>
          <w:rFonts w:cs="Times New Roman"/>
          <w:b/>
          <w:bCs/>
          <w:sz w:val="24"/>
          <w:szCs w:val="24"/>
        </w:rPr>
      </w:pPr>
      <w:r w:rsidRPr="00500769">
        <w:rPr>
          <w:rFonts w:cs="Times New Roman"/>
          <w:b/>
          <w:bCs/>
          <w:sz w:val="24"/>
          <w:szCs w:val="24"/>
        </w:rPr>
        <w:t>Сложное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t xml:space="preserve">Понятие о сложном предложении (повторение). </w:t>
      </w:r>
    </w:p>
    <w:p w:rsidR="00416B7C" w:rsidRPr="00500769" w:rsidRDefault="00416B7C" w:rsidP="00416B7C">
      <w:pPr>
        <w:pStyle w:val="body"/>
        <w:rPr>
          <w:rFonts w:cs="Times New Roman"/>
          <w:sz w:val="24"/>
          <w:szCs w:val="24"/>
        </w:rPr>
      </w:pPr>
      <w:r w:rsidRPr="00500769">
        <w:rPr>
          <w:rFonts w:cs="Times New Roman"/>
          <w:sz w:val="24"/>
          <w:szCs w:val="24"/>
        </w:rPr>
        <w:t>Классификация сложных предложений.</w:t>
      </w:r>
    </w:p>
    <w:p w:rsidR="00416B7C" w:rsidRPr="00500769" w:rsidRDefault="00416B7C" w:rsidP="00416B7C">
      <w:pPr>
        <w:pStyle w:val="body"/>
        <w:rPr>
          <w:rFonts w:cs="Times New Roman"/>
          <w:sz w:val="24"/>
          <w:szCs w:val="24"/>
        </w:rPr>
      </w:pPr>
      <w:r w:rsidRPr="00500769">
        <w:rPr>
          <w:rFonts w:cs="Times New Roman"/>
          <w:sz w:val="24"/>
          <w:szCs w:val="24"/>
        </w:rPr>
        <w:t>Смысловое, структурное и интонационное единство частей сложного предложения.</w:t>
      </w:r>
    </w:p>
    <w:p w:rsidR="00416B7C" w:rsidRPr="00500769" w:rsidRDefault="00416B7C" w:rsidP="00416B7C">
      <w:pPr>
        <w:pStyle w:val="body"/>
        <w:rPr>
          <w:rFonts w:cs="Times New Roman"/>
          <w:b/>
          <w:bCs/>
          <w:sz w:val="24"/>
          <w:szCs w:val="24"/>
        </w:rPr>
      </w:pPr>
      <w:r w:rsidRPr="00500769">
        <w:rPr>
          <w:rFonts w:cs="Times New Roman"/>
          <w:b/>
          <w:bCs/>
          <w:sz w:val="24"/>
          <w:szCs w:val="24"/>
        </w:rPr>
        <w:t>Сложносочинённое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t xml:space="preserve">Понятие о сложносочинённом предложении, его строении. </w:t>
      </w:r>
    </w:p>
    <w:p w:rsidR="00416B7C" w:rsidRPr="00500769" w:rsidRDefault="00416B7C" w:rsidP="00416B7C">
      <w:pPr>
        <w:pStyle w:val="body"/>
        <w:rPr>
          <w:rFonts w:cs="Times New Roman"/>
          <w:sz w:val="24"/>
          <w:szCs w:val="24"/>
        </w:rPr>
      </w:pPr>
      <w:r w:rsidRPr="00500769">
        <w:rPr>
          <w:rFonts w:cs="Times New Roman"/>
          <w:sz w:val="24"/>
          <w:szCs w:val="24"/>
        </w:rPr>
        <w:t>Виды сложносочинённых предложений. Средства связи частей сложносочинённого предложения.</w:t>
      </w:r>
    </w:p>
    <w:p w:rsidR="00416B7C" w:rsidRPr="00500769" w:rsidRDefault="00416B7C" w:rsidP="00416B7C">
      <w:pPr>
        <w:pStyle w:val="body"/>
        <w:rPr>
          <w:rFonts w:cs="Times New Roman"/>
          <w:sz w:val="24"/>
          <w:szCs w:val="24"/>
        </w:rPr>
      </w:pPr>
      <w:r w:rsidRPr="00500769">
        <w:rPr>
          <w:rFonts w:cs="Times New Roman"/>
          <w:sz w:val="24"/>
          <w:szCs w:val="24"/>
        </w:rPr>
        <w:t>Интонационные особенности сложносочинённых предложений с разными см</w:t>
      </w:r>
      <w:r w:rsidRPr="00500769">
        <w:rPr>
          <w:rFonts w:cs="Times New Roman"/>
          <w:sz w:val="24"/>
          <w:szCs w:val="24"/>
        </w:rPr>
        <w:t>ы</w:t>
      </w:r>
      <w:r w:rsidRPr="00500769">
        <w:rPr>
          <w:rFonts w:cs="Times New Roman"/>
          <w:sz w:val="24"/>
          <w:szCs w:val="24"/>
        </w:rPr>
        <w:t xml:space="preserve">словыми отношениями между частями. </w:t>
      </w:r>
    </w:p>
    <w:p w:rsidR="00416B7C" w:rsidRPr="00500769" w:rsidRDefault="00416B7C" w:rsidP="00416B7C">
      <w:pPr>
        <w:pStyle w:val="body"/>
        <w:rPr>
          <w:rFonts w:cs="Times New Roman"/>
          <w:sz w:val="24"/>
          <w:szCs w:val="24"/>
        </w:rPr>
      </w:pPr>
      <w:r w:rsidRPr="00500769">
        <w:rPr>
          <w:rFonts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500769" w:rsidRDefault="00416B7C" w:rsidP="00416B7C">
      <w:pPr>
        <w:pStyle w:val="body"/>
        <w:rPr>
          <w:rFonts w:cs="Times New Roman"/>
          <w:sz w:val="24"/>
          <w:szCs w:val="24"/>
        </w:rPr>
      </w:pPr>
      <w:r w:rsidRPr="00500769">
        <w:rPr>
          <w:rFonts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и пунктуационный анализ сложносочинённых предложений.</w:t>
      </w:r>
    </w:p>
    <w:p w:rsidR="00416B7C" w:rsidRPr="00500769" w:rsidRDefault="00416B7C" w:rsidP="00416B7C">
      <w:pPr>
        <w:pStyle w:val="body"/>
        <w:rPr>
          <w:rFonts w:cs="Times New Roman"/>
          <w:b/>
          <w:bCs/>
          <w:sz w:val="24"/>
          <w:szCs w:val="24"/>
        </w:rPr>
      </w:pPr>
      <w:r w:rsidRPr="00500769">
        <w:rPr>
          <w:rFonts w:cs="Times New Roman"/>
          <w:b/>
          <w:bCs/>
          <w:sz w:val="24"/>
          <w:szCs w:val="24"/>
        </w:rPr>
        <w:t>Сложноподчинённое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t>Понятие о сложноподчинённом предложении. Главная и придаточная части пре</w:t>
      </w:r>
      <w:r w:rsidRPr="00500769">
        <w:rPr>
          <w:rFonts w:cs="Times New Roman"/>
          <w:sz w:val="24"/>
          <w:szCs w:val="24"/>
        </w:rPr>
        <w:t>д</w:t>
      </w:r>
      <w:r w:rsidRPr="00500769">
        <w:rPr>
          <w:rFonts w:cs="Times New Roman"/>
          <w:sz w:val="24"/>
          <w:szCs w:val="24"/>
        </w:rPr>
        <w:t>ложения.</w:t>
      </w:r>
    </w:p>
    <w:p w:rsidR="00416B7C" w:rsidRPr="00500769" w:rsidRDefault="00416B7C" w:rsidP="00416B7C">
      <w:pPr>
        <w:pStyle w:val="body"/>
        <w:rPr>
          <w:rFonts w:cs="Times New Roman"/>
          <w:sz w:val="24"/>
          <w:szCs w:val="24"/>
        </w:rPr>
      </w:pPr>
      <w:r w:rsidRPr="00500769">
        <w:rPr>
          <w:rFonts w:cs="Times New Roman"/>
          <w:sz w:val="24"/>
          <w:szCs w:val="24"/>
        </w:rPr>
        <w:t xml:space="preserve">Союзы и союзные слова. Различия подчинительных союзов и союзных слов. </w:t>
      </w:r>
    </w:p>
    <w:p w:rsidR="00416B7C" w:rsidRPr="00500769" w:rsidRDefault="00416B7C" w:rsidP="00416B7C">
      <w:pPr>
        <w:pStyle w:val="body"/>
        <w:rPr>
          <w:rFonts w:cs="Times New Roman"/>
          <w:sz w:val="24"/>
          <w:szCs w:val="24"/>
        </w:rPr>
      </w:pPr>
      <w:r w:rsidRPr="00500769">
        <w:rPr>
          <w:rFonts w:cs="Times New Roman"/>
          <w:sz w:val="24"/>
          <w:szCs w:val="24"/>
        </w:rPr>
        <w:t>Виды сложноподчинённых предложений по характеру смысловых отношений м</w:t>
      </w:r>
      <w:r w:rsidRPr="00500769">
        <w:rPr>
          <w:rFonts w:cs="Times New Roman"/>
          <w:sz w:val="24"/>
          <w:szCs w:val="24"/>
        </w:rPr>
        <w:t>е</w:t>
      </w:r>
      <w:r w:rsidRPr="00500769">
        <w:rPr>
          <w:rFonts w:cs="Times New Roman"/>
          <w:sz w:val="24"/>
          <w:szCs w:val="24"/>
        </w:rPr>
        <w:t>жду главной и придаточной частями, структуре, синтаксическим средствам связи.</w:t>
      </w:r>
    </w:p>
    <w:p w:rsidR="00416B7C" w:rsidRPr="00500769" w:rsidRDefault="00416B7C" w:rsidP="00416B7C">
      <w:pPr>
        <w:pStyle w:val="body"/>
        <w:rPr>
          <w:rFonts w:cs="Times New Roman"/>
          <w:sz w:val="24"/>
          <w:szCs w:val="24"/>
        </w:rPr>
      </w:pPr>
      <w:r w:rsidRPr="00500769">
        <w:rPr>
          <w:rFonts w:cs="Times New Roman"/>
          <w:sz w:val="24"/>
          <w:szCs w:val="24"/>
        </w:rPr>
        <w:t>Грамматическая синонимия сложноподчинённых предложений и простых предл</w:t>
      </w:r>
      <w:r w:rsidRPr="00500769">
        <w:rPr>
          <w:rFonts w:cs="Times New Roman"/>
          <w:sz w:val="24"/>
          <w:szCs w:val="24"/>
        </w:rPr>
        <w:t>о</w:t>
      </w:r>
      <w:r w:rsidRPr="00500769">
        <w:rPr>
          <w:rFonts w:cs="Times New Roman"/>
          <w:sz w:val="24"/>
          <w:szCs w:val="24"/>
        </w:rPr>
        <w:t xml:space="preserve">жений с обособленными членами. </w:t>
      </w:r>
    </w:p>
    <w:p w:rsidR="00416B7C" w:rsidRPr="00500769" w:rsidRDefault="00416B7C" w:rsidP="00416B7C">
      <w:pPr>
        <w:pStyle w:val="body"/>
        <w:rPr>
          <w:rFonts w:cs="Times New Roman"/>
          <w:sz w:val="24"/>
          <w:szCs w:val="24"/>
        </w:rPr>
      </w:pPr>
      <w:r w:rsidRPr="00500769">
        <w:rPr>
          <w:rFonts w:cs="Times New Roman"/>
          <w:sz w:val="24"/>
          <w:szCs w:val="24"/>
        </w:rPr>
        <w:t>Сложноподчинённые предложения с придаточными определительными. Сложн</w:t>
      </w:r>
      <w:r w:rsidRPr="00500769">
        <w:rPr>
          <w:rFonts w:cs="Times New Roman"/>
          <w:sz w:val="24"/>
          <w:szCs w:val="24"/>
        </w:rPr>
        <w:t>о</w:t>
      </w:r>
      <w:r w:rsidRPr="00500769">
        <w:rPr>
          <w:rFonts w:cs="Times New Roman"/>
          <w:sz w:val="24"/>
          <w:szCs w:val="24"/>
        </w:rPr>
        <w:t>подчинённые предложения с придаточными изъяснительными. Сложноподчинённые предложенияс придаточными обстоятельственными. Сложноподчинённые предл</w:t>
      </w:r>
      <w:r w:rsidRPr="00500769">
        <w:rPr>
          <w:rFonts w:cs="Times New Roman"/>
          <w:sz w:val="24"/>
          <w:szCs w:val="24"/>
        </w:rPr>
        <w:t>о</w:t>
      </w:r>
      <w:r w:rsidRPr="00500769">
        <w:rPr>
          <w:rFonts w:cs="Times New Roman"/>
          <w:sz w:val="24"/>
          <w:szCs w:val="24"/>
        </w:rPr>
        <w:t>жения с придаточными места, времени. Сложноподчинённые предложения с прид</w:t>
      </w:r>
      <w:r w:rsidRPr="00500769">
        <w:rPr>
          <w:rFonts w:cs="Times New Roman"/>
          <w:sz w:val="24"/>
          <w:szCs w:val="24"/>
        </w:rPr>
        <w:t>а</w:t>
      </w:r>
      <w:r w:rsidRPr="00500769">
        <w:rPr>
          <w:rFonts w:cs="Times New Roman"/>
          <w:sz w:val="24"/>
          <w:szCs w:val="24"/>
        </w:rPr>
        <w:t>точными причины, цели и следствия. Сложноподчинённые предложения с прид</w:t>
      </w:r>
      <w:r w:rsidRPr="00500769">
        <w:rPr>
          <w:rFonts w:cs="Times New Roman"/>
          <w:sz w:val="24"/>
          <w:szCs w:val="24"/>
        </w:rPr>
        <w:t>а</w:t>
      </w:r>
      <w:r w:rsidRPr="00500769">
        <w:rPr>
          <w:rFonts w:cs="Times New Roman"/>
          <w:sz w:val="24"/>
          <w:szCs w:val="24"/>
        </w:rPr>
        <w:t>точными условия, уступки. Сложноподчинённые предложения с придаточными о</w:t>
      </w:r>
      <w:r w:rsidRPr="00500769">
        <w:rPr>
          <w:rFonts w:cs="Times New Roman"/>
          <w:sz w:val="24"/>
          <w:szCs w:val="24"/>
        </w:rPr>
        <w:t>б</w:t>
      </w:r>
      <w:r w:rsidRPr="00500769">
        <w:rPr>
          <w:rFonts w:cs="Times New Roman"/>
          <w:sz w:val="24"/>
          <w:szCs w:val="24"/>
        </w:rPr>
        <w:t xml:space="preserve">раза действия, меры и степени и сравнительными. </w:t>
      </w:r>
    </w:p>
    <w:p w:rsidR="00416B7C" w:rsidRPr="00500769" w:rsidRDefault="00416B7C" w:rsidP="00416B7C">
      <w:pPr>
        <w:pStyle w:val="body"/>
        <w:rPr>
          <w:rFonts w:cs="Times New Roman"/>
          <w:sz w:val="24"/>
          <w:szCs w:val="24"/>
        </w:rPr>
      </w:pPr>
      <w:r w:rsidRPr="00500769">
        <w:rPr>
          <w:rFonts w:cs="Times New Roman"/>
          <w:sz w:val="24"/>
          <w:szCs w:val="24"/>
        </w:rPr>
        <w:t>Нормы построения сложноподчинённого предложения; место придаточного опр</w:t>
      </w:r>
      <w:r w:rsidRPr="00500769">
        <w:rPr>
          <w:rFonts w:cs="Times New Roman"/>
          <w:sz w:val="24"/>
          <w:szCs w:val="24"/>
        </w:rPr>
        <w:t>е</w:t>
      </w:r>
      <w:r w:rsidRPr="00500769">
        <w:rPr>
          <w:rFonts w:cs="Times New Roman"/>
          <w:sz w:val="24"/>
          <w:szCs w:val="24"/>
        </w:rPr>
        <w:t xml:space="preserve">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00769">
        <w:rPr>
          <w:rFonts w:cs="Times New Roman"/>
          <w:b/>
          <w:bCs/>
          <w:i/>
          <w:iCs/>
          <w:sz w:val="24"/>
          <w:szCs w:val="24"/>
        </w:rPr>
        <w:t>чтобы</w:t>
      </w:r>
      <w:r w:rsidRPr="00500769">
        <w:rPr>
          <w:rFonts w:cs="Times New Roman"/>
          <w:sz w:val="24"/>
          <w:szCs w:val="24"/>
        </w:rPr>
        <w:t xml:space="preserve">, союзными словами </w:t>
      </w:r>
      <w:r w:rsidRPr="00500769">
        <w:rPr>
          <w:rFonts w:cs="Times New Roman"/>
          <w:b/>
          <w:bCs/>
          <w:i/>
          <w:iCs/>
          <w:sz w:val="24"/>
          <w:szCs w:val="24"/>
        </w:rPr>
        <w:t>какой</w:t>
      </w:r>
      <w:r w:rsidRPr="00500769">
        <w:rPr>
          <w:rFonts w:cs="Times New Roman"/>
          <w:sz w:val="24"/>
          <w:szCs w:val="24"/>
        </w:rPr>
        <w:t xml:space="preserve">, </w:t>
      </w:r>
      <w:r w:rsidRPr="00500769">
        <w:rPr>
          <w:rFonts w:cs="Times New Roman"/>
          <w:b/>
          <w:bCs/>
          <w:i/>
          <w:iCs/>
          <w:sz w:val="24"/>
          <w:szCs w:val="24"/>
        </w:rPr>
        <w:t>который</w:t>
      </w:r>
      <w:r w:rsidRPr="00500769">
        <w:rPr>
          <w:rFonts w:cs="Times New Roman"/>
          <w:sz w:val="24"/>
          <w:szCs w:val="24"/>
        </w:rPr>
        <w:t xml:space="preserve">. Типичные грамматические ошибки при построении сложноподчинённых предложений. </w:t>
      </w:r>
    </w:p>
    <w:p w:rsidR="00416B7C" w:rsidRPr="00500769" w:rsidRDefault="00416B7C" w:rsidP="00416B7C">
      <w:pPr>
        <w:pStyle w:val="body"/>
        <w:rPr>
          <w:rFonts w:cs="Times New Roman"/>
          <w:sz w:val="24"/>
          <w:szCs w:val="24"/>
        </w:rPr>
      </w:pPr>
      <w:r w:rsidRPr="00500769">
        <w:rPr>
          <w:rFonts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500769" w:rsidRDefault="00416B7C" w:rsidP="00416B7C">
      <w:pPr>
        <w:pStyle w:val="body"/>
        <w:rPr>
          <w:rFonts w:cs="Times New Roman"/>
          <w:sz w:val="24"/>
          <w:szCs w:val="24"/>
        </w:rPr>
      </w:pPr>
      <w:r w:rsidRPr="00500769">
        <w:rPr>
          <w:rFonts w:cs="Times New Roman"/>
          <w:sz w:val="24"/>
          <w:szCs w:val="24"/>
        </w:rPr>
        <w:t>Нормы постановки знаков препинания в сложноподчинённых предложениях.</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и пунктуационный анализ сложноподчинённых предложений.</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Бессоюзное сложное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Понятие о бессоюзном сложном предложении. </w:t>
      </w:r>
    </w:p>
    <w:p w:rsidR="00416B7C" w:rsidRPr="00500769" w:rsidRDefault="00416B7C" w:rsidP="00416B7C">
      <w:pPr>
        <w:pStyle w:val="body"/>
        <w:rPr>
          <w:rFonts w:cs="Times New Roman"/>
          <w:sz w:val="24"/>
          <w:szCs w:val="24"/>
        </w:rPr>
      </w:pPr>
      <w:r w:rsidRPr="00500769">
        <w:rPr>
          <w:rFonts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w:t>
      </w:r>
      <w:r w:rsidRPr="00500769">
        <w:rPr>
          <w:rFonts w:cs="Times New Roman"/>
          <w:sz w:val="24"/>
          <w:szCs w:val="24"/>
        </w:rPr>
        <w:t>е</w:t>
      </w:r>
      <w:r w:rsidRPr="00500769">
        <w:rPr>
          <w:rFonts w:cs="Times New Roman"/>
          <w:sz w:val="24"/>
          <w:szCs w:val="24"/>
        </w:rPr>
        <w:t>ний в речи. Грамматическая синонимия бессоюзных сложных предложений и сою</w:t>
      </w:r>
      <w:r w:rsidRPr="00500769">
        <w:rPr>
          <w:rFonts w:cs="Times New Roman"/>
          <w:sz w:val="24"/>
          <w:szCs w:val="24"/>
        </w:rPr>
        <w:t>з</w:t>
      </w:r>
      <w:r w:rsidRPr="00500769">
        <w:rPr>
          <w:rFonts w:cs="Times New Roman"/>
          <w:sz w:val="24"/>
          <w:szCs w:val="24"/>
        </w:rPr>
        <w:t xml:space="preserve">ных сложных предложений. </w:t>
      </w:r>
    </w:p>
    <w:p w:rsidR="00416B7C" w:rsidRPr="00500769" w:rsidRDefault="00416B7C" w:rsidP="00416B7C">
      <w:pPr>
        <w:pStyle w:val="body"/>
        <w:rPr>
          <w:rFonts w:cs="Times New Roman"/>
          <w:sz w:val="24"/>
          <w:szCs w:val="24"/>
        </w:rPr>
      </w:pPr>
      <w:r w:rsidRPr="00500769">
        <w:rPr>
          <w:rFonts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416B7C" w:rsidRPr="00500769" w:rsidRDefault="00416B7C" w:rsidP="00416B7C">
      <w:pPr>
        <w:pStyle w:val="body"/>
        <w:rPr>
          <w:rFonts w:cs="Times New Roman"/>
          <w:sz w:val="24"/>
          <w:szCs w:val="24"/>
        </w:rPr>
      </w:pPr>
      <w:r w:rsidRPr="00500769">
        <w:rPr>
          <w:rFonts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416B7C" w:rsidRPr="00500769" w:rsidRDefault="00416B7C" w:rsidP="00416B7C">
      <w:pPr>
        <w:pStyle w:val="body"/>
        <w:rPr>
          <w:rFonts w:cs="Times New Roman"/>
          <w:sz w:val="24"/>
          <w:szCs w:val="24"/>
        </w:rPr>
      </w:pPr>
      <w:r w:rsidRPr="00500769">
        <w:rPr>
          <w:rFonts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и пунктуационный анализ бессоюзных сложных предложений.</w:t>
      </w:r>
    </w:p>
    <w:p w:rsidR="00416B7C" w:rsidRPr="00500769" w:rsidRDefault="00416B7C" w:rsidP="00416B7C">
      <w:pPr>
        <w:pStyle w:val="body"/>
        <w:rPr>
          <w:rFonts w:cs="Times New Roman"/>
          <w:b/>
          <w:bCs/>
          <w:sz w:val="24"/>
          <w:szCs w:val="24"/>
        </w:rPr>
      </w:pPr>
      <w:r w:rsidRPr="00500769">
        <w:rPr>
          <w:rFonts w:cs="Times New Roman"/>
          <w:b/>
          <w:bCs/>
          <w:sz w:val="24"/>
          <w:szCs w:val="24"/>
        </w:rPr>
        <w:t>Сложные предложения с разными видами союзной и бессоюзной связи</w:t>
      </w:r>
    </w:p>
    <w:p w:rsidR="00416B7C" w:rsidRPr="00500769" w:rsidRDefault="00416B7C" w:rsidP="00416B7C">
      <w:pPr>
        <w:pStyle w:val="body"/>
        <w:rPr>
          <w:rFonts w:cs="Times New Roman"/>
          <w:sz w:val="24"/>
          <w:szCs w:val="24"/>
        </w:rPr>
      </w:pPr>
      <w:r w:rsidRPr="00500769">
        <w:rPr>
          <w:rFonts w:cs="Times New Roman"/>
          <w:sz w:val="24"/>
          <w:szCs w:val="24"/>
        </w:rPr>
        <w:t xml:space="preserve">Типы сложных предложений с разными видами связи. </w:t>
      </w:r>
    </w:p>
    <w:p w:rsidR="00416B7C" w:rsidRPr="00500769" w:rsidRDefault="00416B7C" w:rsidP="00416B7C">
      <w:pPr>
        <w:pStyle w:val="body"/>
        <w:rPr>
          <w:rFonts w:cs="Times New Roman"/>
          <w:sz w:val="24"/>
          <w:szCs w:val="24"/>
        </w:rPr>
      </w:pPr>
      <w:r w:rsidRPr="00500769">
        <w:rPr>
          <w:rFonts w:cs="Times New Roman"/>
          <w:sz w:val="24"/>
          <w:szCs w:val="24"/>
        </w:rPr>
        <w:t>Синтаксический и пунктуационный анализ сложных предложений с разными в</w:t>
      </w:r>
      <w:r w:rsidRPr="00500769">
        <w:rPr>
          <w:rFonts w:cs="Times New Roman"/>
          <w:sz w:val="24"/>
          <w:szCs w:val="24"/>
        </w:rPr>
        <w:t>и</w:t>
      </w:r>
      <w:r w:rsidRPr="00500769">
        <w:rPr>
          <w:rFonts w:cs="Times New Roman"/>
          <w:sz w:val="24"/>
          <w:szCs w:val="24"/>
        </w:rPr>
        <w:t xml:space="preserve">дами союзной и бессоюзной связи. </w:t>
      </w:r>
    </w:p>
    <w:p w:rsidR="00416B7C" w:rsidRPr="00500769" w:rsidRDefault="00416B7C" w:rsidP="00416B7C">
      <w:pPr>
        <w:pStyle w:val="body"/>
        <w:rPr>
          <w:rFonts w:cs="Times New Roman"/>
          <w:b/>
          <w:bCs/>
          <w:sz w:val="24"/>
          <w:szCs w:val="24"/>
        </w:rPr>
      </w:pPr>
      <w:r w:rsidRPr="00500769">
        <w:rPr>
          <w:rFonts w:cs="Times New Roman"/>
          <w:b/>
          <w:bCs/>
          <w:sz w:val="24"/>
          <w:szCs w:val="24"/>
        </w:rPr>
        <w:t>Прямая и косвенная речь</w:t>
      </w:r>
    </w:p>
    <w:p w:rsidR="00416B7C" w:rsidRPr="00500769" w:rsidRDefault="00416B7C" w:rsidP="00416B7C">
      <w:pPr>
        <w:pStyle w:val="body"/>
        <w:rPr>
          <w:rFonts w:cs="Times New Roman"/>
          <w:sz w:val="24"/>
          <w:szCs w:val="24"/>
        </w:rPr>
      </w:pPr>
      <w:r w:rsidRPr="00500769">
        <w:rPr>
          <w:rFonts w:cs="Times New Roman"/>
          <w:sz w:val="24"/>
          <w:szCs w:val="24"/>
        </w:rPr>
        <w:t xml:space="preserve">Прямая и косвенная речь. Синонимия предложений с прямой и косвенной речью. </w:t>
      </w:r>
    </w:p>
    <w:p w:rsidR="00416B7C" w:rsidRPr="00500769" w:rsidRDefault="00416B7C" w:rsidP="00416B7C">
      <w:pPr>
        <w:pStyle w:val="body"/>
        <w:rPr>
          <w:rFonts w:cs="Times New Roman"/>
          <w:sz w:val="24"/>
          <w:szCs w:val="24"/>
        </w:rPr>
      </w:pPr>
      <w:r w:rsidRPr="00500769">
        <w:rPr>
          <w:rFonts w:cs="Times New Roman"/>
          <w:sz w:val="24"/>
          <w:szCs w:val="24"/>
        </w:rPr>
        <w:t>Цитирование. Способы включения цитат в высказывание.</w:t>
      </w:r>
    </w:p>
    <w:p w:rsidR="00416B7C" w:rsidRPr="00500769" w:rsidRDefault="00416B7C" w:rsidP="00416B7C">
      <w:pPr>
        <w:pStyle w:val="body"/>
        <w:rPr>
          <w:rFonts w:cs="Times New Roman"/>
          <w:sz w:val="24"/>
          <w:szCs w:val="24"/>
        </w:rPr>
      </w:pPr>
      <w:r w:rsidRPr="00500769">
        <w:rPr>
          <w:rFonts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w:t>
      </w:r>
      <w:r w:rsidRPr="00500769">
        <w:rPr>
          <w:rFonts w:cs="Times New Roman"/>
          <w:sz w:val="24"/>
          <w:szCs w:val="24"/>
        </w:rPr>
        <w:t>о</w:t>
      </w:r>
      <w:r w:rsidRPr="00500769">
        <w:rPr>
          <w:rFonts w:cs="Times New Roman"/>
          <w:sz w:val="24"/>
          <w:szCs w:val="24"/>
        </w:rPr>
        <w:t>вании.</w:t>
      </w:r>
    </w:p>
    <w:p w:rsidR="00416B7C" w:rsidRPr="00500769" w:rsidRDefault="00416B7C" w:rsidP="00416B7C">
      <w:pPr>
        <w:pStyle w:val="body"/>
        <w:rPr>
          <w:rFonts w:cs="Times New Roman"/>
          <w:b/>
          <w:bCs/>
          <w:sz w:val="24"/>
          <w:szCs w:val="24"/>
        </w:rPr>
      </w:pPr>
      <w:r w:rsidRPr="00500769">
        <w:rPr>
          <w:rFonts w:cs="Times New Roman"/>
          <w:sz w:val="24"/>
          <w:szCs w:val="24"/>
        </w:rPr>
        <w:t>Применение знаний по синтаксису и пунктуации в практике правописания.</w:t>
      </w:r>
    </w:p>
    <w:p w:rsidR="00416B7C" w:rsidRPr="00500769" w:rsidRDefault="00416B7C" w:rsidP="00D8562B">
      <w:pPr>
        <w:pStyle w:val="h1"/>
        <w:rPr>
          <w:rFonts w:cs="Times New Roman"/>
        </w:rPr>
      </w:pPr>
      <w:r w:rsidRPr="00500769">
        <w:rPr>
          <w:rFonts w:cs="Times New Roman"/>
        </w:rPr>
        <w:lastRenderedPageBreak/>
        <w:t xml:space="preserve">ПЛАНИРУЕМЫЕ РЕЗУЛЬТАТЫ ОСВОЕНИЯучебного ПРЕДМЕТа «РУССКИЙ ЯЗЫК»на уровне основного общего образования </w:t>
      </w:r>
    </w:p>
    <w:p w:rsidR="00416B7C" w:rsidRPr="00500769" w:rsidRDefault="00416B7C" w:rsidP="00D8562B">
      <w:pPr>
        <w:pStyle w:val="h2"/>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body"/>
        <w:rPr>
          <w:rFonts w:cs="Times New Roman"/>
          <w:sz w:val="24"/>
          <w:szCs w:val="24"/>
          <w:u w:val="thick" w:color="000000"/>
        </w:rPr>
      </w:pPr>
      <w:r w:rsidRPr="00500769">
        <w:rPr>
          <w:rFonts w:cs="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500769">
        <w:rPr>
          <w:rFonts w:cs="Times New Roman"/>
          <w:sz w:val="24"/>
          <w:szCs w:val="24"/>
        </w:rPr>
        <w:t>в</w:t>
      </w:r>
      <w:r w:rsidRPr="00500769">
        <w:rPr>
          <w:rFonts w:cs="Times New Roman"/>
          <w:sz w:val="24"/>
          <w:szCs w:val="24"/>
        </w:rPr>
        <w:t>но-нравственными ценностями, принятыми в обществе правилами и нормами пов</w:t>
      </w:r>
      <w:r w:rsidRPr="00500769">
        <w:rPr>
          <w:rFonts w:cs="Times New Roman"/>
          <w:sz w:val="24"/>
          <w:szCs w:val="24"/>
        </w:rPr>
        <w:t>е</w:t>
      </w:r>
      <w:r w:rsidRPr="00500769">
        <w:rPr>
          <w:rFonts w:cs="Times New Roman"/>
          <w:sz w:val="24"/>
          <w:szCs w:val="24"/>
        </w:rPr>
        <w:t>дения и способствуют процессам самопознания, самовоспитания и саморазвития, формирования внутренней позиции личности.</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Личностные результаты освоения рабочей программы по русскому языку для о</w:t>
      </w:r>
      <w:r w:rsidRPr="00500769">
        <w:rPr>
          <w:rFonts w:cs="Times New Roman"/>
          <w:sz w:val="24"/>
          <w:szCs w:val="24"/>
          <w:u w:color="000000"/>
        </w:rPr>
        <w:t>с</w:t>
      </w:r>
      <w:r w:rsidRPr="00500769">
        <w:rPr>
          <w:rFonts w:cs="Times New Roman"/>
          <w:sz w:val="24"/>
          <w:szCs w:val="24"/>
          <w:u w:color="000000"/>
        </w:rPr>
        <w:t>новного общего образования должны отражать готовность обучающихся руков</w:t>
      </w:r>
      <w:r w:rsidRPr="00500769">
        <w:rPr>
          <w:rFonts w:cs="Times New Roman"/>
          <w:sz w:val="24"/>
          <w:szCs w:val="24"/>
          <w:u w:color="000000"/>
        </w:rPr>
        <w:t>о</w:t>
      </w:r>
      <w:r w:rsidRPr="00500769">
        <w:rPr>
          <w:rFonts w:cs="Times New Roman"/>
          <w:sz w:val="24"/>
          <w:szCs w:val="24"/>
          <w:u w:color="000000"/>
        </w:rPr>
        <w:t>дствоваться системой позитивных ценностных ориентаций и расширение опыта де</w:t>
      </w:r>
      <w:r w:rsidRPr="00500769">
        <w:rPr>
          <w:rFonts w:cs="Times New Roman"/>
          <w:sz w:val="24"/>
          <w:szCs w:val="24"/>
          <w:u w:color="000000"/>
        </w:rPr>
        <w:t>я</w:t>
      </w:r>
      <w:r w:rsidRPr="00500769">
        <w:rPr>
          <w:rFonts w:cs="Times New Roman"/>
          <w:sz w:val="24"/>
          <w:szCs w:val="24"/>
          <w:u w:color="000000"/>
        </w:rPr>
        <w:t>тельности на её основе и в процессе реализации основных направлений воспитател</w:t>
      </w:r>
      <w:r w:rsidRPr="00500769">
        <w:rPr>
          <w:rFonts w:cs="Times New Roman"/>
          <w:sz w:val="24"/>
          <w:szCs w:val="24"/>
          <w:u w:color="000000"/>
        </w:rPr>
        <w:t>ь</w:t>
      </w:r>
      <w:r w:rsidRPr="00500769">
        <w:rPr>
          <w:rFonts w:cs="Times New Roman"/>
          <w:sz w:val="24"/>
          <w:szCs w:val="24"/>
          <w:u w:color="000000"/>
        </w:rPr>
        <w:t xml:space="preserve">ной деятельности, в том числе в части: </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Гражданского воспитания:</w:t>
      </w:r>
    </w:p>
    <w:p w:rsidR="00416B7C" w:rsidRPr="00500769" w:rsidRDefault="00416B7C" w:rsidP="00416B7C">
      <w:pPr>
        <w:pStyle w:val="body"/>
        <w:rPr>
          <w:rFonts w:cs="Times New Roman"/>
          <w:spacing w:val="-1"/>
          <w:sz w:val="24"/>
          <w:szCs w:val="24"/>
          <w:u w:color="000000"/>
        </w:rPr>
      </w:pPr>
      <w:r w:rsidRPr="00500769">
        <w:rPr>
          <w:rFonts w:cs="Times New Roman"/>
          <w:spacing w:val="-1"/>
          <w:sz w:val="24"/>
          <w:szCs w:val="24"/>
          <w:u w:color="000000"/>
        </w:rPr>
        <w:t>готовность к выполнению обязанностей гражданина и реализации его прав, уваж</w:t>
      </w:r>
      <w:r w:rsidRPr="00500769">
        <w:rPr>
          <w:rFonts w:cs="Times New Roman"/>
          <w:spacing w:val="-1"/>
          <w:sz w:val="24"/>
          <w:szCs w:val="24"/>
          <w:u w:color="000000"/>
        </w:rPr>
        <w:t>е</w:t>
      </w:r>
      <w:r w:rsidRPr="00500769">
        <w:rPr>
          <w:rFonts w:cs="Times New Roman"/>
          <w:spacing w:val="-1"/>
          <w:sz w:val="24"/>
          <w:szCs w:val="24"/>
          <w:u w:color="000000"/>
        </w:rPr>
        <w:t>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w:t>
      </w:r>
      <w:r w:rsidRPr="00500769">
        <w:rPr>
          <w:rFonts w:cs="Times New Roman"/>
          <w:spacing w:val="-1"/>
          <w:sz w:val="24"/>
          <w:szCs w:val="24"/>
          <w:u w:color="000000"/>
        </w:rPr>
        <w:t>и</w:t>
      </w:r>
      <w:r w:rsidRPr="00500769">
        <w:rPr>
          <w:rFonts w:cs="Times New Roman"/>
          <w:spacing w:val="-1"/>
          <w:sz w:val="24"/>
          <w:szCs w:val="24"/>
          <w:u w:color="000000"/>
        </w:rPr>
        <w:t>санных на русском языке; неприятие любых форм экстремизма, дискриминации; п</w:t>
      </w:r>
      <w:r w:rsidRPr="00500769">
        <w:rPr>
          <w:rFonts w:cs="Times New Roman"/>
          <w:spacing w:val="-1"/>
          <w:sz w:val="24"/>
          <w:szCs w:val="24"/>
          <w:u w:color="000000"/>
        </w:rPr>
        <w:t>о</w:t>
      </w:r>
      <w:r w:rsidRPr="00500769">
        <w:rPr>
          <w:rFonts w:cs="Times New Roman"/>
          <w:spacing w:val="-1"/>
          <w:sz w:val="24"/>
          <w:szCs w:val="24"/>
          <w:u w:color="000000"/>
        </w:rPr>
        <w:t>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w:t>
      </w:r>
      <w:r w:rsidRPr="00500769">
        <w:rPr>
          <w:rFonts w:cs="Times New Roman"/>
          <w:spacing w:val="-1"/>
          <w:sz w:val="24"/>
          <w:szCs w:val="24"/>
          <w:u w:color="000000"/>
        </w:rPr>
        <w:t>и</w:t>
      </w:r>
      <w:r w:rsidRPr="00500769">
        <w:rPr>
          <w:rFonts w:cs="Times New Roman"/>
          <w:spacing w:val="-1"/>
          <w:sz w:val="24"/>
          <w:szCs w:val="24"/>
          <w:u w:color="000000"/>
        </w:rPr>
        <w:t>лах межличностных отношений в поликультурном и многоконфессиональном общ</w:t>
      </w:r>
      <w:r w:rsidRPr="00500769">
        <w:rPr>
          <w:rFonts w:cs="Times New Roman"/>
          <w:spacing w:val="-1"/>
          <w:sz w:val="24"/>
          <w:szCs w:val="24"/>
          <w:u w:color="000000"/>
        </w:rPr>
        <w:t>е</w:t>
      </w:r>
      <w:r w:rsidRPr="00500769">
        <w:rPr>
          <w:rFonts w:cs="Times New Roman"/>
          <w:spacing w:val="-1"/>
          <w:sz w:val="24"/>
          <w:szCs w:val="24"/>
          <w:u w:color="000000"/>
        </w:rPr>
        <w:t>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w:t>
      </w:r>
      <w:r w:rsidRPr="00500769">
        <w:rPr>
          <w:rFonts w:cs="Times New Roman"/>
          <w:spacing w:val="-1"/>
          <w:sz w:val="24"/>
          <w:szCs w:val="24"/>
          <w:u w:color="000000"/>
        </w:rPr>
        <w:t>а</w:t>
      </w:r>
      <w:r w:rsidRPr="00500769">
        <w:rPr>
          <w:rFonts w:cs="Times New Roman"/>
          <w:spacing w:val="-1"/>
          <w:sz w:val="24"/>
          <w:szCs w:val="24"/>
          <w:u w:color="000000"/>
        </w:rPr>
        <w:t>моуправлении; готовность к участию в гуманитарной деятельности (помощь людям, нуждающимся в ней; волонтёрство).</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Патриотического воспитания:</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осознание российской гражданской идентичности в поликультурном и многоко</w:t>
      </w:r>
      <w:r w:rsidRPr="00500769">
        <w:rPr>
          <w:rFonts w:cs="Times New Roman"/>
          <w:sz w:val="24"/>
          <w:szCs w:val="24"/>
          <w:u w:color="000000"/>
        </w:rPr>
        <w:t>н</w:t>
      </w:r>
      <w:r w:rsidRPr="00500769">
        <w:rPr>
          <w:rFonts w:cs="Times New Roman"/>
          <w:sz w:val="24"/>
          <w:szCs w:val="24"/>
          <w:u w:color="000000"/>
        </w:rPr>
        <w:t>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w:t>
      </w:r>
      <w:r w:rsidRPr="00500769">
        <w:rPr>
          <w:rFonts w:cs="Times New Roman"/>
          <w:sz w:val="24"/>
          <w:szCs w:val="24"/>
          <w:u w:color="000000"/>
        </w:rPr>
        <w:t>о</w:t>
      </w:r>
      <w:r w:rsidRPr="00500769">
        <w:rPr>
          <w:rFonts w:cs="Times New Roman"/>
          <w:sz w:val="24"/>
          <w:szCs w:val="24"/>
          <w:u w:color="000000"/>
        </w:rPr>
        <w:t>дины</w:t>
      </w:r>
      <w:r w:rsidR="00D8562B" w:rsidRPr="00500769">
        <w:rPr>
          <w:rFonts w:cs="Times New Roman"/>
          <w:sz w:val="24"/>
          <w:szCs w:val="24"/>
          <w:u w:color="000000"/>
        </w:rPr>
        <w:t> </w:t>
      </w:r>
      <w:r w:rsidRPr="00500769">
        <w:rPr>
          <w:rFonts w:cs="Times New Roman"/>
          <w:sz w:val="24"/>
          <w:szCs w:val="24"/>
          <w:u w:color="000000"/>
        </w:rPr>
        <w:t>— России, к науке, искусству, боевым подвигам и трудовым достижениям н</w:t>
      </w:r>
      <w:r w:rsidRPr="00500769">
        <w:rPr>
          <w:rFonts w:cs="Times New Roman"/>
          <w:sz w:val="24"/>
          <w:szCs w:val="24"/>
          <w:u w:color="000000"/>
        </w:rPr>
        <w:t>а</w:t>
      </w:r>
      <w:r w:rsidRPr="00500769">
        <w:rPr>
          <w:rFonts w:cs="Times New Roman"/>
          <w:sz w:val="24"/>
          <w:szCs w:val="24"/>
          <w:u w:color="000000"/>
        </w:rPr>
        <w:t>рода, в том числе отражённым в художественных произведениях; уважение к симв</w:t>
      </w:r>
      <w:r w:rsidRPr="00500769">
        <w:rPr>
          <w:rFonts w:cs="Times New Roman"/>
          <w:sz w:val="24"/>
          <w:szCs w:val="24"/>
          <w:u w:color="000000"/>
        </w:rPr>
        <w:t>о</w:t>
      </w:r>
      <w:r w:rsidRPr="00500769">
        <w:rPr>
          <w:rFonts w:cs="Times New Roman"/>
          <w:sz w:val="24"/>
          <w:szCs w:val="24"/>
          <w:u w:color="000000"/>
        </w:rPr>
        <w:t>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Духовно-нравственного воспитания:</w:t>
      </w:r>
    </w:p>
    <w:p w:rsidR="00416B7C" w:rsidRPr="00500769" w:rsidRDefault="00416B7C" w:rsidP="00416B7C">
      <w:pPr>
        <w:pStyle w:val="body"/>
        <w:rPr>
          <w:rFonts w:cs="Times New Roman"/>
          <w:strike/>
          <w:spacing w:val="1"/>
          <w:sz w:val="24"/>
          <w:szCs w:val="24"/>
          <w:u w:color="000000"/>
        </w:rPr>
      </w:pPr>
      <w:r w:rsidRPr="00500769">
        <w:rPr>
          <w:rFonts w:cs="Times New Roman"/>
          <w:spacing w:val="1"/>
          <w:sz w:val="24"/>
          <w:szCs w:val="24"/>
          <w:u w:color="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w:t>
      </w:r>
      <w:r w:rsidRPr="00500769">
        <w:rPr>
          <w:rFonts w:cs="Times New Roman"/>
          <w:spacing w:val="1"/>
          <w:sz w:val="24"/>
          <w:szCs w:val="24"/>
          <w:u w:color="000000"/>
        </w:rPr>
        <w:t>о</w:t>
      </w:r>
      <w:r w:rsidRPr="00500769">
        <w:rPr>
          <w:rFonts w:cs="Times New Roman"/>
          <w:spacing w:val="1"/>
          <w:sz w:val="24"/>
          <w:szCs w:val="24"/>
          <w:u w:color="000000"/>
        </w:rPr>
        <w:lastRenderedPageBreak/>
        <w:t xml:space="preserve">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Эстетического воспитания:</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Pr="00500769">
        <w:rPr>
          <w:rFonts w:cs="Times New Roman"/>
          <w:sz w:val="24"/>
          <w:szCs w:val="24"/>
          <w:u w:color="000000"/>
        </w:rPr>
        <w:t>ж</w:t>
      </w:r>
      <w:r w:rsidRPr="00500769">
        <w:rPr>
          <w:rFonts w:cs="Times New Roman"/>
          <w:sz w:val="24"/>
          <w:szCs w:val="24"/>
          <w:u w:color="000000"/>
        </w:rPr>
        <w:t>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w:t>
      </w:r>
      <w:r w:rsidRPr="00500769">
        <w:rPr>
          <w:rFonts w:cs="Times New Roman"/>
          <w:sz w:val="24"/>
          <w:szCs w:val="24"/>
          <w:u w:color="000000"/>
        </w:rPr>
        <w:t>ь</w:t>
      </w:r>
      <w:r w:rsidRPr="00500769">
        <w:rPr>
          <w:rFonts w:cs="Times New Roman"/>
          <w:sz w:val="24"/>
          <w:szCs w:val="24"/>
          <w:u w:color="000000"/>
        </w:rPr>
        <w:t>турных традиций и народного творчества; стремление к самовыражению в разных видах искусства.</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Физического воспитания, формирования культуры здоровья и эмоционального благополучия:</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500769">
        <w:rPr>
          <w:rFonts w:cs="Times New Roman"/>
          <w:spacing w:val="-1"/>
          <w:sz w:val="24"/>
          <w:szCs w:val="24"/>
          <w:u w:color="000000"/>
        </w:rPr>
        <w:t>осознание последствий и н</w:t>
      </w:r>
      <w:r w:rsidRPr="00500769">
        <w:rPr>
          <w:rFonts w:cs="Times New Roman"/>
          <w:spacing w:val="-1"/>
          <w:sz w:val="24"/>
          <w:szCs w:val="24"/>
          <w:u w:color="000000"/>
        </w:rPr>
        <w:t>е</w:t>
      </w:r>
      <w:r w:rsidRPr="00500769">
        <w:rPr>
          <w:rFonts w:cs="Times New Roman"/>
          <w:spacing w:val="-1"/>
          <w:sz w:val="24"/>
          <w:szCs w:val="24"/>
          <w:u w:color="000000"/>
        </w:rPr>
        <w:t>приятие вредных привычек (употреб</w:t>
      </w:r>
      <w:r w:rsidRPr="00500769">
        <w:rPr>
          <w:rFonts w:cs="Times New Roman"/>
          <w:sz w:val="24"/>
          <w:szCs w:val="24"/>
          <w:u w:color="000000"/>
        </w:rPr>
        <w:t>ление алкоголя, наркотиков, курение) и иных форм вреда для физического и психического здоровья; соблюдение правил безопа</w:t>
      </w:r>
      <w:r w:rsidRPr="00500769">
        <w:rPr>
          <w:rFonts w:cs="Times New Roman"/>
          <w:sz w:val="24"/>
          <w:szCs w:val="24"/>
          <w:u w:color="000000"/>
        </w:rPr>
        <w:t>с</w:t>
      </w:r>
      <w:r w:rsidRPr="00500769">
        <w:rPr>
          <w:rFonts w:cs="Times New Roman"/>
          <w:sz w:val="24"/>
          <w:szCs w:val="24"/>
          <w:u w:color="000000"/>
        </w:rPr>
        <w:t>ности, в том числе навыки безопасного поведения в интернет-среде в процессе школьного языкового образования; способность адаптироваться к стрессовым с</w:t>
      </w:r>
      <w:r w:rsidRPr="00500769">
        <w:rPr>
          <w:rFonts w:cs="Times New Roman"/>
          <w:sz w:val="24"/>
          <w:szCs w:val="24"/>
          <w:u w:color="000000"/>
        </w:rPr>
        <w:t>и</w:t>
      </w:r>
      <w:r w:rsidRPr="00500769">
        <w:rPr>
          <w:rFonts w:cs="Times New Roman"/>
          <w:sz w:val="24"/>
          <w:szCs w:val="24"/>
          <w:u w:color="000000"/>
        </w:rPr>
        <w:t>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500769" w:rsidRDefault="00416B7C" w:rsidP="00416B7C">
      <w:pPr>
        <w:pStyle w:val="body"/>
        <w:rPr>
          <w:rFonts w:cs="Times New Roman"/>
          <w:strike/>
          <w:sz w:val="24"/>
          <w:szCs w:val="24"/>
          <w:u w:color="000000"/>
        </w:rPr>
      </w:pPr>
      <w:r w:rsidRPr="00500769">
        <w:rPr>
          <w:rFonts w:cs="Times New Roman"/>
          <w:sz w:val="24"/>
          <w:szCs w:val="24"/>
          <w:u w:color="000000"/>
        </w:rPr>
        <w:t>умение принимать себя и других, не осуждая;</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Трудового воспитания:</w:t>
      </w:r>
    </w:p>
    <w:p w:rsidR="00416B7C" w:rsidRPr="00500769" w:rsidRDefault="00416B7C" w:rsidP="00416B7C">
      <w:pPr>
        <w:pStyle w:val="body"/>
        <w:rPr>
          <w:rFonts w:cs="Times New Roman"/>
          <w:spacing w:val="-1"/>
          <w:sz w:val="24"/>
          <w:szCs w:val="24"/>
          <w:u w:color="000000"/>
        </w:rPr>
      </w:pPr>
      <w:r w:rsidRPr="00500769">
        <w:rPr>
          <w:rFonts w:cs="Times New Roman"/>
          <w:spacing w:val="-1"/>
          <w:sz w:val="24"/>
          <w:szCs w:val="24"/>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w:t>
      </w:r>
      <w:r w:rsidRPr="00500769">
        <w:rPr>
          <w:rFonts w:cs="Times New Roman"/>
          <w:sz w:val="24"/>
          <w:szCs w:val="24"/>
          <w:u w:color="000000"/>
        </w:rPr>
        <w:t>о</w:t>
      </w:r>
      <w:r w:rsidRPr="00500769">
        <w:rPr>
          <w:rFonts w:cs="Times New Roman"/>
          <w:sz w:val="24"/>
          <w:szCs w:val="24"/>
          <w:u w:color="000000"/>
        </w:rPr>
        <w:t xml:space="preserve">стью </w:t>
      </w:r>
      <w:r w:rsidRPr="00500769">
        <w:rPr>
          <w:rFonts w:cs="Times New Roman"/>
          <w:sz w:val="24"/>
          <w:szCs w:val="24"/>
        </w:rPr>
        <w:t>фило</w:t>
      </w:r>
      <w:r w:rsidRPr="00500769">
        <w:rPr>
          <w:rFonts w:cs="Times New Roman"/>
          <w:sz w:val="24"/>
          <w:szCs w:val="24"/>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w:t>
      </w:r>
      <w:r w:rsidRPr="00500769">
        <w:rPr>
          <w:rFonts w:cs="Times New Roman"/>
          <w:sz w:val="24"/>
          <w:szCs w:val="24"/>
          <w:u w:color="000000"/>
        </w:rPr>
        <w:t>о</w:t>
      </w:r>
      <w:r w:rsidRPr="00500769">
        <w:rPr>
          <w:rFonts w:cs="Times New Roman"/>
          <w:sz w:val="24"/>
          <w:szCs w:val="24"/>
          <w:u w:color="000000"/>
        </w:rPr>
        <w:t>вания и жизненных планов с учётом личных и общественных интересов и потребн</w:t>
      </w:r>
      <w:r w:rsidRPr="00500769">
        <w:rPr>
          <w:rFonts w:cs="Times New Roman"/>
          <w:sz w:val="24"/>
          <w:szCs w:val="24"/>
          <w:u w:color="000000"/>
        </w:rPr>
        <w:t>о</w:t>
      </w:r>
      <w:r w:rsidRPr="00500769">
        <w:rPr>
          <w:rFonts w:cs="Times New Roman"/>
          <w:sz w:val="24"/>
          <w:szCs w:val="24"/>
          <w:u w:color="000000"/>
        </w:rPr>
        <w:t>стей; умение рассказать о своих планах на будущее.</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Экологического воспитания:</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500769" w:rsidRDefault="00416B7C" w:rsidP="00416B7C">
      <w:pPr>
        <w:pStyle w:val="body"/>
        <w:rPr>
          <w:rFonts w:cs="Times New Roman"/>
          <w:strike/>
          <w:sz w:val="24"/>
          <w:szCs w:val="24"/>
          <w:u w:color="000000"/>
        </w:rPr>
      </w:pPr>
      <w:r w:rsidRPr="00500769">
        <w:rPr>
          <w:rFonts w:cs="Times New Roman"/>
          <w:sz w:val="24"/>
          <w:szCs w:val="24"/>
          <w:u w:color="000000"/>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500769">
        <w:rPr>
          <w:rFonts w:cs="Times New Roman"/>
          <w:sz w:val="24"/>
          <w:szCs w:val="24"/>
          <w:u w:color="000000"/>
        </w:rPr>
        <w:t>о</w:t>
      </w:r>
      <w:r w:rsidRPr="00500769">
        <w:rPr>
          <w:rFonts w:cs="Times New Roman"/>
          <w:sz w:val="24"/>
          <w:szCs w:val="24"/>
          <w:u w:color="000000"/>
        </w:rPr>
        <w:t>сящих вред окружающей среде, в том числе сформированное при знакомстве с лит</w:t>
      </w:r>
      <w:r w:rsidRPr="00500769">
        <w:rPr>
          <w:rFonts w:cs="Times New Roman"/>
          <w:sz w:val="24"/>
          <w:szCs w:val="24"/>
          <w:u w:color="000000"/>
        </w:rPr>
        <w:t>е</w:t>
      </w:r>
      <w:r w:rsidRPr="00500769">
        <w:rPr>
          <w:rFonts w:cs="Times New Roman"/>
          <w:sz w:val="24"/>
          <w:szCs w:val="24"/>
          <w:u w:color="000000"/>
        </w:rPr>
        <w:t>ратурными произведениями, поднимающими экологические проблемы; активное н</w:t>
      </w:r>
      <w:r w:rsidRPr="00500769">
        <w:rPr>
          <w:rFonts w:cs="Times New Roman"/>
          <w:sz w:val="24"/>
          <w:szCs w:val="24"/>
          <w:u w:color="000000"/>
        </w:rPr>
        <w:t>е</w:t>
      </w:r>
      <w:r w:rsidRPr="00500769">
        <w:rPr>
          <w:rFonts w:cs="Times New Roman"/>
          <w:sz w:val="24"/>
          <w:szCs w:val="24"/>
          <w:u w:color="000000"/>
        </w:rPr>
        <w:t>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 xml:space="preserve">Ценности научного познания: </w:t>
      </w:r>
    </w:p>
    <w:p w:rsidR="00416B7C" w:rsidRPr="00500769" w:rsidRDefault="00416B7C" w:rsidP="00416B7C">
      <w:pPr>
        <w:pStyle w:val="body"/>
        <w:rPr>
          <w:rFonts w:cs="Times New Roman"/>
          <w:strike/>
          <w:sz w:val="24"/>
          <w:szCs w:val="24"/>
          <w:u w:color="000000"/>
        </w:rPr>
      </w:pPr>
      <w:r w:rsidRPr="00500769">
        <w:rPr>
          <w:rFonts w:cs="Times New Roman"/>
          <w:sz w:val="24"/>
          <w:szCs w:val="24"/>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w:t>
      </w:r>
      <w:r w:rsidRPr="00500769">
        <w:rPr>
          <w:rFonts w:cs="Times New Roman"/>
          <w:sz w:val="24"/>
          <w:szCs w:val="24"/>
          <w:u w:color="000000"/>
        </w:rPr>
        <w:t>ы</w:t>
      </w:r>
      <w:r w:rsidRPr="00500769">
        <w:rPr>
          <w:rFonts w:cs="Times New Roman"/>
          <w:sz w:val="24"/>
          <w:szCs w:val="24"/>
          <w:u w:color="000000"/>
        </w:rPr>
        <w:t>ка;овладение языковой и читательской культурой, навыками чтения как средства п</w:t>
      </w:r>
      <w:r w:rsidRPr="00500769">
        <w:rPr>
          <w:rFonts w:cs="Times New Roman"/>
          <w:sz w:val="24"/>
          <w:szCs w:val="24"/>
          <w:u w:color="000000"/>
        </w:rPr>
        <w:t>о</w:t>
      </w:r>
      <w:r w:rsidRPr="00500769">
        <w:rPr>
          <w:rFonts w:cs="Times New Roman"/>
          <w:sz w:val="24"/>
          <w:szCs w:val="24"/>
          <w:u w:color="000000"/>
        </w:rPr>
        <w:t xml:space="preserve">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500769" w:rsidRDefault="00416B7C" w:rsidP="00416B7C">
      <w:pPr>
        <w:pStyle w:val="body"/>
        <w:rPr>
          <w:rFonts w:cs="Times New Roman"/>
          <w:b/>
          <w:bCs/>
          <w:i/>
          <w:iCs/>
          <w:sz w:val="24"/>
          <w:szCs w:val="24"/>
          <w:u w:color="000000"/>
        </w:rPr>
      </w:pPr>
      <w:r w:rsidRPr="00500769">
        <w:rPr>
          <w:rFonts w:cs="Times New Roman"/>
          <w:b/>
          <w:bCs/>
          <w:i/>
          <w:iCs/>
          <w:sz w:val="24"/>
          <w:szCs w:val="24"/>
          <w:u w:color="000000"/>
        </w:rPr>
        <w:t>Адаптации обучающегося к изменяющимся условиям социальной и природной среды:</w:t>
      </w:r>
    </w:p>
    <w:p w:rsidR="00416B7C" w:rsidRPr="00500769" w:rsidRDefault="00AC7617" w:rsidP="00AC7617">
      <w:pPr>
        <w:pStyle w:val="body"/>
        <w:ind w:firstLine="0"/>
        <w:rPr>
          <w:rFonts w:cs="Times New Roman"/>
          <w:sz w:val="24"/>
          <w:szCs w:val="24"/>
          <w:u w:color="000000"/>
        </w:rPr>
      </w:pPr>
      <w:r>
        <w:rPr>
          <w:rFonts w:cs="Times New Roman"/>
          <w:sz w:val="24"/>
          <w:szCs w:val="24"/>
          <w:u w:color="000000"/>
        </w:rPr>
        <w:t xml:space="preserve">- </w:t>
      </w:r>
      <w:r w:rsidR="00416B7C" w:rsidRPr="00500769">
        <w:rPr>
          <w:rFonts w:cs="Times New Roman"/>
          <w:sz w:val="24"/>
          <w:szCs w:val="24"/>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500769" w:rsidRDefault="00AC7617" w:rsidP="00AC7617">
      <w:pPr>
        <w:pStyle w:val="body"/>
        <w:ind w:firstLine="0"/>
        <w:rPr>
          <w:rFonts w:cs="Times New Roman"/>
          <w:spacing w:val="2"/>
          <w:sz w:val="24"/>
          <w:szCs w:val="24"/>
        </w:rPr>
      </w:pPr>
      <w:r>
        <w:rPr>
          <w:rFonts w:cs="Times New Roman"/>
          <w:spacing w:val="2"/>
          <w:sz w:val="24"/>
          <w:szCs w:val="24"/>
          <w:u w:color="000000"/>
        </w:rPr>
        <w:t xml:space="preserve">- </w:t>
      </w:r>
      <w:r w:rsidR="00416B7C" w:rsidRPr="00500769">
        <w:rPr>
          <w:rFonts w:cs="Times New Roman"/>
          <w:spacing w:val="2"/>
          <w:sz w:val="24"/>
          <w:szCs w:val="24"/>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00416B7C" w:rsidRPr="00500769">
        <w:rPr>
          <w:rFonts w:cs="Times New Roman"/>
          <w:spacing w:val="2"/>
          <w:sz w:val="24"/>
          <w:szCs w:val="24"/>
        </w:rPr>
        <w:t>венных знаний и компетенций, планирование своего развития; умение оперировать основными п</w:t>
      </w:r>
      <w:r w:rsidR="00416B7C" w:rsidRPr="00500769">
        <w:rPr>
          <w:rFonts w:cs="Times New Roman"/>
          <w:spacing w:val="2"/>
          <w:sz w:val="24"/>
          <w:szCs w:val="24"/>
        </w:rPr>
        <w:t>о</w:t>
      </w:r>
      <w:r w:rsidR="00416B7C" w:rsidRPr="00500769">
        <w:rPr>
          <w:rFonts w:cs="Times New Roman"/>
          <w:spacing w:val="2"/>
          <w:sz w:val="24"/>
          <w:szCs w:val="24"/>
        </w:rPr>
        <w:t>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w:t>
      </w:r>
      <w:r w:rsidR="00416B7C" w:rsidRPr="00500769">
        <w:rPr>
          <w:rFonts w:cs="Times New Roman"/>
          <w:spacing w:val="2"/>
          <w:sz w:val="24"/>
          <w:szCs w:val="24"/>
        </w:rPr>
        <w:t>е</w:t>
      </w:r>
      <w:r w:rsidR="00416B7C" w:rsidRPr="00500769">
        <w:rPr>
          <w:rFonts w:cs="Times New Roman"/>
          <w:spacing w:val="2"/>
          <w:sz w:val="24"/>
          <w:szCs w:val="24"/>
        </w:rPr>
        <w:t>одоления вызовов, возможных глобальных последствий;</w:t>
      </w:r>
    </w:p>
    <w:p w:rsidR="00416B7C" w:rsidRPr="00500769" w:rsidRDefault="00AC7617" w:rsidP="00AC7617">
      <w:pPr>
        <w:pStyle w:val="body"/>
        <w:ind w:firstLine="0"/>
        <w:rPr>
          <w:rFonts w:cs="Times New Roman"/>
          <w:strike/>
          <w:sz w:val="24"/>
          <w:szCs w:val="24"/>
          <w:u w:color="000000"/>
        </w:rPr>
      </w:pPr>
      <w:r>
        <w:rPr>
          <w:rFonts w:cs="Times New Roman"/>
          <w:sz w:val="24"/>
          <w:szCs w:val="24"/>
          <w:u w:color="000000"/>
        </w:rPr>
        <w:t xml:space="preserve">- </w:t>
      </w:r>
      <w:r w:rsidR="00416B7C" w:rsidRPr="00500769">
        <w:rPr>
          <w:rFonts w:cs="Times New Roman"/>
          <w:sz w:val="24"/>
          <w:szCs w:val="24"/>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416B7C" w:rsidRPr="00500769">
        <w:rPr>
          <w:rFonts w:cs="Times New Roman"/>
          <w:sz w:val="24"/>
          <w:szCs w:val="24"/>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w:t>
      </w:r>
      <w:r w:rsidR="00416B7C" w:rsidRPr="00500769">
        <w:rPr>
          <w:rFonts w:cs="Times New Roman"/>
          <w:sz w:val="24"/>
          <w:szCs w:val="24"/>
        </w:rPr>
        <w:t>и</w:t>
      </w:r>
      <w:r w:rsidR="00416B7C" w:rsidRPr="00500769">
        <w:rPr>
          <w:rFonts w:cs="Times New Roman"/>
          <w:sz w:val="24"/>
          <w:szCs w:val="24"/>
        </w:rPr>
        <w:t>туации; быть готовым действовать в отсутствие гарантий успеха.</w:t>
      </w:r>
    </w:p>
    <w:p w:rsidR="00416B7C" w:rsidRPr="00500769" w:rsidRDefault="00416B7C" w:rsidP="00D8562B">
      <w:pPr>
        <w:pStyle w:val="h2"/>
        <w:rPr>
          <w:rFonts w:cs="Times New Roman"/>
          <w:sz w:val="24"/>
          <w:szCs w:val="24"/>
        </w:rPr>
      </w:pPr>
      <w:r w:rsidRPr="00500769">
        <w:rPr>
          <w:rFonts w:cs="Times New Roman"/>
          <w:sz w:val="24"/>
          <w:szCs w:val="24"/>
        </w:rPr>
        <w:lastRenderedPageBreak/>
        <w:t>Метапредметные результаты</w:t>
      </w:r>
    </w:p>
    <w:p w:rsidR="00416B7C" w:rsidRPr="00500769" w:rsidRDefault="00416B7C" w:rsidP="00416B7C">
      <w:pPr>
        <w:pStyle w:val="h4"/>
        <w:spacing w:before="113" w:after="113"/>
        <w:jc w:val="left"/>
        <w:rPr>
          <w:rFonts w:cs="Times New Roman"/>
          <w:sz w:val="24"/>
          <w:szCs w:val="24"/>
        </w:rPr>
      </w:pPr>
      <w:r w:rsidRPr="00500769">
        <w:rPr>
          <w:rFonts w:cs="Times New Roman"/>
          <w:sz w:val="24"/>
          <w:szCs w:val="24"/>
        </w:rPr>
        <w:t xml:space="preserve">1. Овладение универсальными учебными познавательными </w:t>
      </w:r>
      <w:r w:rsidRPr="00500769">
        <w:rPr>
          <w:rFonts w:cs="Times New Roman"/>
          <w:sz w:val="24"/>
          <w:szCs w:val="24"/>
        </w:rPr>
        <w:br/>
        <w:t>действиями</w:t>
      </w:r>
    </w:p>
    <w:p w:rsidR="00416B7C" w:rsidRPr="00500769" w:rsidRDefault="00416B7C" w:rsidP="00D8562B">
      <w:pPr>
        <w:pStyle w:val="body"/>
        <w:rPr>
          <w:rFonts w:cs="Times New Roman"/>
          <w:b/>
          <w:i/>
          <w:sz w:val="24"/>
          <w:szCs w:val="24"/>
        </w:rPr>
      </w:pPr>
      <w:r w:rsidRPr="00500769">
        <w:rPr>
          <w:rFonts w:cs="Times New Roman"/>
          <w:b/>
          <w:i/>
          <w:sz w:val="24"/>
          <w:szCs w:val="24"/>
        </w:rPr>
        <w:t>Базовые логические действия:</w:t>
      </w:r>
    </w:p>
    <w:p w:rsidR="00416B7C" w:rsidRPr="00500769" w:rsidRDefault="00416B7C" w:rsidP="00416B7C">
      <w:pPr>
        <w:pStyle w:val="body"/>
        <w:rPr>
          <w:rFonts w:cs="Times New Roman"/>
          <w:sz w:val="24"/>
          <w:szCs w:val="24"/>
        </w:rPr>
      </w:pPr>
      <w:r w:rsidRPr="00500769">
        <w:rPr>
          <w:rFonts w:cs="Times New Roman"/>
          <w:sz w:val="24"/>
          <w:szCs w:val="24"/>
        </w:rPr>
        <w:t>выявлять и характеризовать существенные признаки языковых единиц, языковых явлений и процессов;</w:t>
      </w:r>
    </w:p>
    <w:p w:rsidR="00416B7C" w:rsidRPr="00500769" w:rsidRDefault="00416B7C" w:rsidP="00416B7C">
      <w:pPr>
        <w:pStyle w:val="body"/>
        <w:rPr>
          <w:rFonts w:cs="Times New Roman"/>
          <w:sz w:val="24"/>
          <w:szCs w:val="24"/>
        </w:rPr>
      </w:pPr>
      <w:r w:rsidRPr="00500769">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w:t>
      </w:r>
      <w:r w:rsidRPr="00500769">
        <w:rPr>
          <w:rFonts w:cs="Times New Roman"/>
          <w:sz w:val="24"/>
          <w:szCs w:val="24"/>
        </w:rPr>
        <w:t>и</w:t>
      </w:r>
      <w:r w:rsidRPr="00500769">
        <w:rPr>
          <w:rFonts w:cs="Times New Roman"/>
          <w:sz w:val="24"/>
          <w:szCs w:val="24"/>
        </w:rPr>
        <w:t>ровать языковые единицы по существенному признаку;</w:t>
      </w:r>
    </w:p>
    <w:p w:rsidR="00416B7C" w:rsidRPr="00500769" w:rsidRDefault="00416B7C" w:rsidP="00416B7C">
      <w:pPr>
        <w:pStyle w:val="body"/>
        <w:rPr>
          <w:rFonts w:cs="Times New Roman"/>
          <w:sz w:val="24"/>
          <w:szCs w:val="24"/>
        </w:rPr>
      </w:pPr>
      <w:r w:rsidRPr="00500769">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500769" w:rsidRDefault="00416B7C" w:rsidP="00416B7C">
      <w:pPr>
        <w:pStyle w:val="body"/>
        <w:rPr>
          <w:rFonts w:cs="Times New Roman"/>
          <w:sz w:val="24"/>
          <w:szCs w:val="24"/>
        </w:rPr>
      </w:pPr>
      <w:r w:rsidRPr="00500769">
        <w:rPr>
          <w:rFonts w:cs="Times New Roman"/>
          <w:sz w:val="24"/>
          <w:szCs w:val="24"/>
        </w:rPr>
        <w:t>выявлять дефицит информации текста, необходимой для решения поставленной учебной задачи;</w:t>
      </w:r>
    </w:p>
    <w:p w:rsidR="00416B7C" w:rsidRPr="00500769" w:rsidRDefault="00416B7C" w:rsidP="00416B7C">
      <w:pPr>
        <w:pStyle w:val="body"/>
        <w:rPr>
          <w:rFonts w:cs="Times New Roman"/>
          <w:sz w:val="24"/>
          <w:szCs w:val="24"/>
        </w:rPr>
      </w:pPr>
      <w:r w:rsidRPr="00500769">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w:t>
      </w:r>
      <w:r w:rsidRPr="00500769">
        <w:rPr>
          <w:rFonts w:cs="Times New Roman"/>
          <w:sz w:val="24"/>
          <w:szCs w:val="24"/>
        </w:rPr>
        <w:t>ю</w:t>
      </w:r>
      <w:r w:rsidRPr="00500769">
        <w:rPr>
          <w:rFonts w:cs="Times New Roman"/>
          <w:sz w:val="24"/>
          <w:szCs w:val="24"/>
        </w:rPr>
        <w:t>чений по аналогии, формулировать гипотезы о взаимосвязях;</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Базовые исследовательские действия:</w:t>
      </w:r>
    </w:p>
    <w:p w:rsidR="00416B7C" w:rsidRPr="00500769" w:rsidRDefault="00416B7C" w:rsidP="00416B7C">
      <w:pPr>
        <w:pStyle w:val="body"/>
        <w:rPr>
          <w:rFonts w:cs="Times New Roman"/>
          <w:sz w:val="24"/>
          <w:szCs w:val="24"/>
        </w:rPr>
      </w:pPr>
      <w:r w:rsidRPr="00500769">
        <w:rPr>
          <w:rFonts w:cs="Times New Roman"/>
          <w:sz w:val="24"/>
          <w:szCs w:val="24"/>
        </w:rPr>
        <w:t>использовать вопросы как исследовательский инструмент познания в языковом образовании;</w:t>
      </w:r>
    </w:p>
    <w:p w:rsidR="00416B7C" w:rsidRPr="00500769" w:rsidRDefault="00416B7C" w:rsidP="00416B7C">
      <w:pPr>
        <w:pStyle w:val="body"/>
        <w:rPr>
          <w:rFonts w:cs="Times New Roman"/>
          <w:sz w:val="24"/>
          <w:szCs w:val="24"/>
        </w:rPr>
      </w:pPr>
      <w:r w:rsidRPr="00500769">
        <w:rPr>
          <w:rFonts w:cs="Times New Roman"/>
          <w:sz w:val="24"/>
          <w:szCs w:val="24"/>
        </w:rPr>
        <w:t>формулировать вопросы, фиксирующие несоответствие между реальным и жел</w:t>
      </w:r>
      <w:r w:rsidRPr="00500769">
        <w:rPr>
          <w:rFonts w:cs="Times New Roman"/>
          <w:sz w:val="24"/>
          <w:szCs w:val="24"/>
        </w:rPr>
        <w:t>а</w:t>
      </w:r>
      <w:r w:rsidRPr="00500769">
        <w:rPr>
          <w:rFonts w:cs="Times New Roman"/>
          <w:sz w:val="24"/>
          <w:szCs w:val="24"/>
        </w:rPr>
        <w:t>тельным состоянием ситуации, и самостоятельно устанавливать искомое и данное;</w:t>
      </w:r>
    </w:p>
    <w:p w:rsidR="00416B7C" w:rsidRPr="00500769" w:rsidRDefault="00416B7C" w:rsidP="00416B7C">
      <w:pPr>
        <w:pStyle w:val="body"/>
        <w:rPr>
          <w:rFonts w:cs="Times New Roman"/>
          <w:sz w:val="24"/>
          <w:szCs w:val="24"/>
        </w:rPr>
      </w:pPr>
      <w:r w:rsidRPr="00500769">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416B7C" w:rsidRPr="00500769" w:rsidRDefault="00416B7C" w:rsidP="00416B7C">
      <w:pPr>
        <w:pStyle w:val="body"/>
        <w:rPr>
          <w:rFonts w:cs="Times New Roman"/>
          <w:sz w:val="24"/>
          <w:szCs w:val="24"/>
        </w:rPr>
      </w:pPr>
      <w:r w:rsidRPr="00500769">
        <w:rPr>
          <w:rFonts w:cs="Times New Roman"/>
          <w:sz w:val="24"/>
          <w:szCs w:val="24"/>
        </w:rPr>
        <w:t>составлять алгоритм действий и использовать его для решения учебных задач;</w:t>
      </w:r>
    </w:p>
    <w:p w:rsidR="00416B7C" w:rsidRPr="00500769" w:rsidRDefault="00416B7C" w:rsidP="00416B7C">
      <w:pPr>
        <w:pStyle w:val="body"/>
        <w:rPr>
          <w:rFonts w:cs="Times New Roman"/>
          <w:sz w:val="24"/>
          <w:szCs w:val="24"/>
        </w:rPr>
      </w:pPr>
      <w:r w:rsidRPr="00500769">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оценивать на применимость и достоверность информацию, полученную в ходе ли</w:t>
      </w:r>
      <w:r w:rsidRPr="00500769">
        <w:rPr>
          <w:rFonts w:cs="Times New Roman"/>
          <w:spacing w:val="-4"/>
          <w:sz w:val="24"/>
          <w:szCs w:val="24"/>
        </w:rPr>
        <w:t>н</w:t>
      </w:r>
      <w:r w:rsidRPr="00500769">
        <w:rPr>
          <w:rFonts w:cs="Times New Roman"/>
          <w:spacing w:val="-4"/>
          <w:sz w:val="24"/>
          <w:szCs w:val="24"/>
        </w:rPr>
        <w:t>гвистического исследования (эксперимента);</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w:t>
      </w:r>
      <w:r w:rsidRPr="00500769">
        <w:rPr>
          <w:rFonts w:cs="Times New Roman"/>
          <w:sz w:val="24"/>
          <w:szCs w:val="24"/>
        </w:rPr>
        <w:t>н</w:t>
      </w:r>
      <w:r w:rsidRPr="00500769">
        <w:rPr>
          <w:rFonts w:cs="Times New Roman"/>
          <w:sz w:val="24"/>
          <w:szCs w:val="24"/>
        </w:rPr>
        <w:t>ных выводов и обобщений;</w:t>
      </w:r>
    </w:p>
    <w:p w:rsidR="00416B7C" w:rsidRPr="00500769" w:rsidRDefault="00416B7C" w:rsidP="00416B7C">
      <w:pPr>
        <w:pStyle w:val="body"/>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после</w:t>
      </w:r>
      <w:r w:rsidRPr="00500769">
        <w:rPr>
          <w:rFonts w:cs="Times New Roman"/>
          <w:sz w:val="24"/>
          <w:szCs w:val="24"/>
        </w:rPr>
        <w:t>д</w:t>
      </w:r>
      <w:r w:rsidRPr="00500769">
        <w:rPr>
          <w:rFonts w:cs="Times New Roman"/>
          <w:sz w:val="24"/>
          <w:szCs w:val="24"/>
        </w:rPr>
        <w:t>ствия в аналогичных или сходных ситуациях, а также выдвигать предположения об их развитии в новых условиях и контекстах.</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Работа с информацией:</w:t>
      </w:r>
    </w:p>
    <w:p w:rsidR="00416B7C" w:rsidRPr="00500769" w:rsidRDefault="00416B7C" w:rsidP="00416B7C">
      <w:pPr>
        <w:pStyle w:val="body"/>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w:t>
      </w:r>
      <w:r w:rsidRPr="00500769">
        <w:rPr>
          <w:rFonts w:cs="Times New Roman"/>
          <w:sz w:val="24"/>
          <w:szCs w:val="24"/>
        </w:rPr>
        <w:t>н</w:t>
      </w:r>
      <w:r w:rsidRPr="00500769">
        <w:rPr>
          <w:rFonts w:cs="Times New Roman"/>
          <w:sz w:val="24"/>
          <w:szCs w:val="24"/>
        </w:rPr>
        <w:t xml:space="preserve">формации с учётом предложенной учебной задачи и заданных критериев; </w:t>
      </w:r>
    </w:p>
    <w:p w:rsidR="00416B7C" w:rsidRPr="00500769" w:rsidRDefault="00416B7C" w:rsidP="00416B7C">
      <w:pPr>
        <w:pStyle w:val="body"/>
        <w:rPr>
          <w:rFonts w:cs="Times New Roman"/>
          <w:sz w:val="24"/>
          <w:szCs w:val="24"/>
        </w:rPr>
      </w:pPr>
      <w:r w:rsidRPr="00500769">
        <w:rPr>
          <w:rFonts w:cs="Times New Roman"/>
          <w:sz w:val="24"/>
          <w:szCs w:val="24"/>
        </w:rPr>
        <w:t>выбирать, анализировать, интерпретировать, обобщать и систематизировать и</w:t>
      </w:r>
      <w:r w:rsidRPr="00500769">
        <w:rPr>
          <w:rFonts w:cs="Times New Roman"/>
          <w:sz w:val="24"/>
          <w:szCs w:val="24"/>
        </w:rPr>
        <w:t>н</w:t>
      </w:r>
      <w:r w:rsidRPr="00500769">
        <w:rPr>
          <w:rFonts w:cs="Times New Roman"/>
          <w:sz w:val="24"/>
          <w:szCs w:val="24"/>
        </w:rPr>
        <w:t>формацию, представленную в текстах, таблицах, схемах;</w:t>
      </w:r>
    </w:p>
    <w:p w:rsidR="00416B7C" w:rsidRPr="00500769" w:rsidRDefault="00416B7C" w:rsidP="00416B7C">
      <w:pPr>
        <w:pStyle w:val="body"/>
        <w:rPr>
          <w:rFonts w:cs="Times New Roman"/>
          <w:sz w:val="24"/>
          <w:szCs w:val="24"/>
        </w:rPr>
      </w:pPr>
      <w:r w:rsidRPr="00500769">
        <w:rPr>
          <w:rFonts w:cs="Times New Roman"/>
          <w:sz w:val="24"/>
          <w:szCs w:val="24"/>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500769" w:rsidRDefault="00416B7C" w:rsidP="00416B7C">
      <w:pPr>
        <w:pStyle w:val="body"/>
        <w:rPr>
          <w:rFonts w:cs="Times New Roman"/>
          <w:sz w:val="24"/>
          <w:szCs w:val="24"/>
        </w:rPr>
      </w:pPr>
      <w:r w:rsidRPr="00500769">
        <w:rPr>
          <w:rFonts w:cs="Times New Roman"/>
          <w:sz w:val="24"/>
          <w:szCs w:val="24"/>
        </w:rPr>
        <w:t>использовать смысловое чтение для извлечения, обобщения и систематизации и</w:t>
      </w:r>
      <w:r w:rsidRPr="00500769">
        <w:rPr>
          <w:rFonts w:cs="Times New Roman"/>
          <w:sz w:val="24"/>
          <w:szCs w:val="24"/>
        </w:rPr>
        <w:t>н</w:t>
      </w:r>
      <w:r w:rsidRPr="00500769">
        <w:rPr>
          <w:rFonts w:cs="Times New Roman"/>
          <w:sz w:val="24"/>
          <w:szCs w:val="24"/>
        </w:rPr>
        <w:t>формации из одного или нескольких источников с учётом поставленных целей;</w:t>
      </w:r>
    </w:p>
    <w:p w:rsidR="00416B7C" w:rsidRPr="00500769" w:rsidRDefault="00416B7C" w:rsidP="00416B7C">
      <w:pPr>
        <w:pStyle w:val="body"/>
        <w:rPr>
          <w:rFonts w:cs="Times New Roman"/>
          <w:sz w:val="24"/>
          <w:szCs w:val="24"/>
        </w:rPr>
      </w:pPr>
      <w:r w:rsidRPr="00500769">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w:t>
      </w:r>
      <w:r w:rsidRPr="00500769">
        <w:rPr>
          <w:rFonts w:cs="Times New Roman"/>
          <w:sz w:val="24"/>
          <w:szCs w:val="24"/>
        </w:rPr>
        <w:t>е</w:t>
      </w:r>
      <w:r w:rsidRPr="00500769">
        <w:rPr>
          <w:rFonts w:cs="Times New Roman"/>
          <w:sz w:val="24"/>
          <w:szCs w:val="24"/>
        </w:rPr>
        <w:t>мами, диаграммами, иной графикой и их комбинациями в зависимости от коммун</w:t>
      </w:r>
      <w:r w:rsidRPr="00500769">
        <w:rPr>
          <w:rFonts w:cs="Times New Roman"/>
          <w:sz w:val="24"/>
          <w:szCs w:val="24"/>
        </w:rPr>
        <w:t>и</w:t>
      </w:r>
      <w:r w:rsidRPr="00500769">
        <w:rPr>
          <w:rFonts w:cs="Times New Roman"/>
          <w:sz w:val="24"/>
          <w:szCs w:val="24"/>
        </w:rPr>
        <w:t>кативной установки;</w:t>
      </w:r>
    </w:p>
    <w:p w:rsidR="00416B7C" w:rsidRPr="00500769" w:rsidRDefault="00416B7C" w:rsidP="00416B7C">
      <w:pPr>
        <w:pStyle w:val="body"/>
        <w:rPr>
          <w:rFonts w:cs="Times New Roman"/>
          <w:sz w:val="24"/>
          <w:szCs w:val="24"/>
        </w:rPr>
      </w:pPr>
      <w:r w:rsidRPr="00500769">
        <w:rPr>
          <w:rFonts w:cs="Times New Roman"/>
          <w:sz w:val="24"/>
          <w:szCs w:val="24"/>
        </w:rPr>
        <w:t>оценивать надёжность информации по критериям, предложенным учителем или сформулированным самостоятельно;</w:t>
      </w:r>
    </w:p>
    <w:p w:rsidR="00416B7C" w:rsidRPr="00500769" w:rsidRDefault="00416B7C" w:rsidP="00416B7C">
      <w:pPr>
        <w:pStyle w:val="body"/>
        <w:rPr>
          <w:rFonts w:cs="Times New Roman"/>
          <w:sz w:val="24"/>
          <w:szCs w:val="24"/>
        </w:rPr>
      </w:pPr>
      <w:r w:rsidRPr="00500769">
        <w:rPr>
          <w:rFonts w:cs="Times New Roman"/>
          <w:sz w:val="24"/>
          <w:szCs w:val="24"/>
        </w:rPr>
        <w:t>эффективно запоминать и систематизировать информацию.</w:t>
      </w:r>
    </w:p>
    <w:p w:rsidR="00416B7C" w:rsidRPr="00500769" w:rsidRDefault="00416B7C" w:rsidP="00416B7C">
      <w:pPr>
        <w:pStyle w:val="h4"/>
        <w:spacing w:before="198"/>
        <w:jc w:val="left"/>
        <w:rPr>
          <w:rFonts w:cs="Times New Roman"/>
          <w:sz w:val="24"/>
          <w:szCs w:val="24"/>
        </w:rPr>
      </w:pPr>
      <w:r w:rsidRPr="00500769">
        <w:rPr>
          <w:rFonts w:cs="Times New Roman"/>
          <w:sz w:val="24"/>
          <w:szCs w:val="24"/>
        </w:rPr>
        <w:t>2. Овладение универсальными учебными коммуникативными действиями</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Общение:</w:t>
      </w:r>
    </w:p>
    <w:p w:rsidR="00416B7C" w:rsidRPr="00500769" w:rsidRDefault="00416B7C" w:rsidP="00416B7C">
      <w:pPr>
        <w:pStyle w:val="body"/>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у</w:t>
      </w:r>
      <w:r w:rsidRPr="00500769">
        <w:rPr>
          <w:rFonts w:cs="Times New Roman"/>
          <w:sz w:val="24"/>
          <w:szCs w:val="24"/>
        </w:rPr>
        <w:t>с</w:t>
      </w:r>
      <w:r w:rsidRPr="00500769">
        <w:rPr>
          <w:rFonts w:cs="Times New Roman"/>
          <w:sz w:val="24"/>
          <w:szCs w:val="24"/>
        </w:rPr>
        <w:t>ловиями и целями общения; выражать себя (свою точку зрения) в диалогах и ди</w:t>
      </w:r>
      <w:r w:rsidRPr="00500769">
        <w:rPr>
          <w:rFonts w:cs="Times New Roman"/>
          <w:sz w:val="24"/>
          <w:szCs w:val="24"/>
        </w:rPr>
        <w:t>с</w:t>
      </w:r>
      <w:r w:rsidRPr="00500769">
        <w:rPr>
          <w:rFonts w:cs="Times New Roman"/>
          <w:sz w:val="24"/>
          <w:szCs w:val="24"/>
        </w:rPr>
        <w:t>куссиях, в устной монологической речи и в письменных текстах;</w:t>
      </w:r>
    </w:p>
    <w:p w:rsidR="00416B7C" w:rsidRPr="00500769" w:rsidRDefault="00416B7C" w:rsidP="00416B7C">
      <w:pPr>
        <w:pStyle w:val="body"/>
        <w:rPr>
          <w:rFonts w:cs="Times New Roman"/>
          <w:sz w:val="24"/>
          <w:szCs w:val="24"/>
        </w:rPr>
      </w:pPr>
      <w:r w:rsidRPr="00500769">
        <w:rPr>
          <w:rFonts w:cs="Times New Roman"/>
          <w:sz w:val="24"/>
          <w:szCs w:val="24"/>
        </w:rPr>
        <w:t>распознавать невербальные средства общения, понимать значение социальных знаков;</w:t>
      </w:r>
    </w:p>
    <w:p w:rsidR="00416B7C" w:rsidRPr="00500769" w:rsidRDefault="00416B7C" w:rsidP="00416B7C">
      <w:pPr>
        <w:pStyle w:val="body"/>
        <w:rPr>
          <w:rFonts w:cs="Times New Roman"/>
          <w:sz w:val="24"/>
          <w:szCs w:val="24"/>
        </w:rPr>
      </w:pPr>
      <w:r w:rsidRPr="00500769">
        <w:rPr>
          <w:rFonts w:cs="Times New Roman"/>
          <w:sz w:val="24"/>
          <w:szCs w:val="24"/>
        </w:rPr>
        <w:t>знать и распознавать предпосылки конфликтных ситуаций и смягчать конфликты, вести переговоры;</w:t>
      </w:r>
    </w:p>
    <w:p w:rsidR="00416B7C" w:rsidRPr="00500769" w:rsidRDefault="00416B7C" w:rsidP="00416B7C">
      <w:pPr>
        <w:pStyle w:val="body"/>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body"/>
        <w:rPr>
          <w:rFonts w:cs="Times New Roman"/>
          <w:sz w:val="24"/>
          <w:szCs w:val="24"/>
        </w:rPr>
      </w:pPr>
      <w:r w:rsidRPr="00500769">
        <w:rPr>
          <w:rFonts w:cs="Times New Roman"/>
          <w:sz w:val="24"/>
          <w:szCs w:val="24"/>
        </w:rPr>
        <w:t>в ходе диалога/дискуссии задавать вопросы по существу обсуждаемой темы и в</w:t>
      </w:r>
      <w:r w:rsidRPr="00500769">
        <w:rPr>
          <w:rFonts w:cs="Times New Roman"/>
          <w:sz w:val="24"/>
          <w:szCs w:val="24"/>
        </w:rPr>
        <w:t>ы</w:t>
      </w:r>
      <w:r w:rsidRPr="00500769">
        <w:rPr>
          <w:rFonts w:cs="Times New Roman"/>
          <w:sz w:val="24"/>
          <w:szCs w:val="24"/>
        </w:rPr>
        <w:t>сказывать идеи, нацеленные на решение задачи и поддержание благожелательности общения;</w:t>
      </w:r>
    </w:p>
    <w:p w:rsidR="00416B7C" w:rsidRPr="00500769" w:rsidRDefault="00416B7C" w:rsidP="00416B7C">
      <w:pPr>
        <w:pStyle w:val="body"/>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обнаруж</w:t>
      </w:r>
      <w:r w:rsidRPr="00500769">
        <w:rPr>
          <w:rFonts w:cs="Times New Roman"/>
          <w:sz w:val="24"/>
          <w:szCs w:val="24"/>
        </w:rPr>
        <w:t>и</w:t>
      </w:r>
      <w:r w:rsidRPr="00500769">
        <w:rPr>
          <w:rFonts w:cs="Times New Roman"/>
          <w:sz w:val="24"/>
          <w:szCs w:val="24"/>
        </w:rPr>
        <w:t>вать различие и сходство позиций;</w:t>
      </w:r>
    </w:p>
    <w:p w:rsidR="00416B7C" w:rsidRPr="00500769" w:rsidRDefault="00416B7C" w:rsidP="00416B7C">
      <w:pPr>
        <w:pStyle w:val="body"/>
        <w:rPr>
          <w:rFonts w:cs="Times New Roman"/>
          <w:sz w:val="24"/>
          <w:szCs w:val="24"/>
        </w:rPr>
      </w:pPr>
      <w:r w:rsidRPr="00500769">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формат выступления с учётом цели презентации и ос</w:t>
      </w:r>
      <w:r w:rsidRPr="00500769">
        <w:rPr>
          <w:rFonts w:cs="Times New Roman"/>
          <w:sz w:val="24"/>
          <w:szCs w:val="24"/>
        </w:rPr>
        <w:t>о</w:t>
      </w:r>
      <w:r w:rsidRPr="00500769">
        <w:rPr>
          <w:rFonts w:cs="Times New Roman"/>
          <w:sz w:val="24"/>
          <w:szCs w:val="24"/>
        </w:rPr>
        <w:t>бенностей аудитории и в соответствии с ним составлять устные и письменные тексты с использованием иллюстративного материала.</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 xml:space="preserve">Совместная деятельность: </w:t>
      </w:r>
    </w:p>
    <w:p w:rsidR="00416B7C" w:rsidRPr="00500769" w:rsidRDefault="00416B7C" w:rsidP="00416B7C">
      <w:pPr>
        <w:pStyle w:val="body"/>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500769" w:rsidRDefault="00416B7C" w:rsidP="00416B7C">
      <w:pPr>
        <w:pStyle w:val="body"/>
        <w:rPr>
          <w:rFonts w:cs="Times New Roman"/>
          <w:sz w:val="24"/>
          <w:szCs w:val="24"/>
        </w:rPr>
      </w:pPr>
      <w:r w:rsidRPr="00500769">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Pr="00500769">
        <w:rPr>
          <w:rFonts w:cs="Times New Roman"/>
          <w:sz w:val="24"/>
          <w:szCs w:val="24"/>
        </w:rPr>
        <w:t>о</w:t>
      </w:r>
      <w:r w:rsidRPr="00500769">
        <w:rPr>
          <w:rFonts w:cs="Times New Roman"/>
          <w:sz w:val="24"/>
          <w:szCs w:val="24"/>
        </w:rPr>
        <w:t>вместной работы; уметь обобщать мнения нескольких людей, проявлять готовность руководить, выполнять поручения, подчиняться;</w:t>
      </w:r>
    </w:p>
    <w:p w:rsidR="00416B7C" w:rsidRPr="00500769" w:rsidRDefault="00416B7C" w:rsidP="00416B7C">
      <w:pPr>
        <w:pStyle w:val="body"/>
        <w:rPr>
          <w:rFonts w:cs="Times New Roman"/>
          <w:sz w:val="24"/>
          <w:szCs w:val="24"/>
        </w:rPr>
      </w:pPr>
      <w:r w:rsidRPr="00500769">
        <w:rPr>
          <w:rFonts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500769">
        <w:rPr>
          <w:rFonts w:cs="Times New Roman"/>
          <w:sz w:val="24"/>
          <w:szCs w:val="24"/>
        </w:rPr>
        <w:lastRenderedPageBreak/>
        <w:t>между членами команды, участвовать в групповых формах работы (обсуждения, о</w:t>
      </w:r>
      <w:r w:rsidRPr="00500769">
        <w:rPr>
          <w:rFonts w:cs="Times New Roman"/>
          <w:sz w:val="24"/>
          <w:szCs w:val="24"/>
        </w:rPr>
        <w:t>б</w:t>
      </w:r>
      <w:r w:rsidRPr="00500769">
        <w:rPr>
          <w:rFonts w:cs="Times New Roman"/>
          <w:sz w:val="24"/>
          <w:szCs w:val="24"/>
        </w:rPr>
        <w:t>мен мнениями, «мозговой штурм» и иные);</w:t>
      </w:r>
    </w:p>
    <w:p w:rsidR="00416B7C" w:rsidRPr="00500769" w:rsidRDefault="00416B7C" w:rsidP="00416B7C">
      <w:pPr>
        <w:pStyle w:val="body"/>
        <w:rPr>
          <w:rFonts w:cs="Times New Roman"/>
          <w:sz w:val="24"/>
          <w:szCs w:val="24"/>
        </w:rPr>
      </w:pPr>
      <w:r w:rsidRPr="00500769">
        <w:rPr>
          <w:rFonts w:cs="Times New Roman"/>
          <w:sz w:val="24"/>
          <w:szCs w:val="24"/>
        </w:rPr>
        <w:t>выполнять свою часть работы, достигать качественный результат по своему н</w:t>
      </w:r>
      <w:r w:rsidRPr="00500769">
        <w:rPr>
          <w:rFonts w:cs="Times New Roman"/>
          <w:sz w:val="24"/>
          <w:szCs w:val="24"/>
        </w:rPr>
        <w:t>а</w:t>
      </w:r>
      <w:r w:rsidRPr="00500769">
        <w:rPr>
          <w:rFonts w:cs="Times New Roman"/>
          <w:sz w:val="24"/>
          <w:szCs w:val="24"/>
        </w:rPr>
        <w:t>правлению и координировать свои действия с действиями других членов команды;</w:t>
      </w:r>
    </w:p>
    <w:p w:rsidR="00416B7C" w:rsidRPr="00500769" w:rsidRDefault="00416B7C" w:rsidP="00416B7C">
      <w:pPr>
        <w:pStyle w:val="body"/>
        <w:rPr>
          <w:rFonts w:cs="Times New Roman"/>
          <w:sz w:val="24"/>
          <w:szCs w:val="24"/>
        </w:rPr>
      </w:pPr>
      <w:r w:rsidRPr="00500769">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500769" w:rsidRDefault="00416B7C" w:rsidP="00416B7C">
      <w:pPr>
        <w:pStyle w:val="h4"/>
        <w:spacing w:before="85" w:after="28"/>
        <w:jc w:val="left"/>
        <w:rPr>
          <w:rFonts w:cs="Times New Roman"/>
          <w:sz w:val="24"/>
          <w:szCs w:val="24"/>
        </w:rPr>
      </w:pPr>
      <w:r w:rsidRPr="00500769">
        <w:rPr>
          <w:rFonts w:cs="Times New Roman"/>
          <w:sz w:val="24"/>
          <w:szCs w:val="24"/>
        </w:rPr>
        <w:t xml:space="preserve">3. Овладение универсальными учебными регулятивными </w:t>
      </w:r>
      <w:r w:rsidRPr="00500769">
        <w:rPr>
          <w:rFonts w:cs="Times New Roman"/>
          <w:sz w:val="24"/>
          <w:szCs w:val="24"/>
        </w:rPr>
        <w:br/>
        <w:t>действиями</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 xml:space="preserve">Самоорганизация: </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проблемы для решения в учебных и жизненных ситуациях; </w:t>
      </w:r>
    </w:p>
    <w:p w:rsidR="00416B7C" w:rsidRPr="00500769" w:rsidRDefault="00416B7C" w:rsidP="00416B7C">
      <w:pPr>
        <w:pStyle w:val="body"/>
        <w:rPr>
          <w:rFonts w:cs="Times New Roman"/>
          <w:sz w:val="24"/>
          <w:szCs w:val="24"/>
        </w:rPr>
      </w:pPr>
      <w:r w:rsidRPr="00500769">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500769">
        <w:rPr>
          <w:rFonts w:cs="Times New Roman"/>
          <w:sz w:val="24"/>
          <w:szCs w:val="24"/>
        </w:rPr>
        <w:t>з</w:t>
      </w:r>
      <w:r w:rsidRPr="00500769">
        <w:rPr>
          <w:rFonts w:cs="Times New Roman"/>
          <w:sz w:val="24"/>
          <w:szCs w:val="24"/>
        </w:rPr>
        <w:t>можностей, аргументировать предлагаемые варианты решений;</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составлять план действий, вносить необходимые коррективы в ходе его реализации;</w:t>
      </w:r>
    </w:p>
    <w:p w:rsidR="00416B7C" w:rsidRPr="00500769" w:rsidRDefault="00416B7C" w:rsidP="00416B7C">
      <w:pPr>
        <w:pStyle w:val="body"/>
        <w:rPr>
          <w:rFonts w:cs="Times New Roman"/>
          <w:strike/>
          <w:sz w:val="24"/>
          <w:szCs w:val="24"/>
        </w:rPr>
      </w:pPr>
      <w:r w:rsidRPr="00500769">
        <w:rPr>
          <w:rFonts w:cs="Times New Roman"/>
          <w:sz w:val="24"/>
          <w:szCs w:val="24"/>
        </w:rPr>
        <w:t xml:space="preserve">делать выбор и брать ответственность за решение. </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 xml:space="preserve">Самоконтроль: </w:t>
      </w:r>
    </w:p>
    <w:p w:rsidR="00416B7C" w:rsidRPr="00500769" w:rsidRDefault="00416B7C" w:rsidP="00416B7C">
      <w:pPr>
        <w:pStyle w:val="body"/>
        <w:rPr>
          <w:rFonts w:cs="Times New Roman"/>
          <w:sz w:val="24"/>
          <w:szCs w:val="24"/>
        </w:rPr>
      </w:pPr>
      <w:r w:rsidRPr="00500769">
        <w:rPr>
          <w:rFonts w:cs="Times New Roman"/>
          <w:sz w:val="24"/>
          <w:szCs w:val="24"/>
        </w:rPr>
        <w:t xml:space="preserve">владеть разными способами самоконтроля (в том числе речевого), самомотивации и рефлексии; </w:t>
      </w:r>
    </w:p>
    <w:p w:rsidR="00416B7C" w:rsidRPr="00500769" w:rsidRDefault="00416B7C" w:rsidP="00416B7C">
      <w:pPr>
        <w:pStyle w:val="body"/>
        <w:rPr>
          <w:rFonts w:cs="Times New Roman"/>
          <w:sz w:val="24"/>
          <w:szCs w:val="24"/>
        </w:rPr>
      </w:pPr>
      <w:r w:rsidRPr="00500769">
        <w:rPr>
          <w:rFonts w:cs="Times New Roman"/>
          <w:sz w:val="24"/>
          <w:szCs w:val="24"/>
        </w:rPr>
        <w:t xml:space="preserve">давать адекватную оценку учебной ситуации и предлагать план её изменения; </w:t>
      </w:r>
    </w:p>
    <w:p w:rsidR="00416B7C" w:rsidRPr="00500769" w:rsidRDefault="00416B7C" w:rsidP="00416B7C">
      <w:pPr>
        <w:pStyle w:val="body"/>
        <w:rPr>
          <w:rFonts w:cs="Times New Roman"/>
          <w:sz w:val="24"/>
          <w:szCs w:val="24"/>
        </w:rPr>
      </w:pPr>
      <w:r w:rsidRPr="00500769">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16B7C" w:rsidRPr="00500769" w:rsidRDefault="00416B7C" w:rsidP="00416B7C">
      <w:pPr>
        <w:pStyle w:val="body"/>
        <w:rPr>
          <w:rFonts w:cs="Times New Roman"/>
          <w:sz w:val="24"/>
          <w:szCs w:val="24"/>
        </w:rPr>
      </w:pPr>
      <w:r w:rsidRPr="00500769">
        <w:rPr>
          <w:rFonts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w:t>
      </w:r>
      <w:r w:rsidRPr="00500769">
        <w:rPr>
          <w:rFonts w:cs="Times New Roman"/>
          <w:sz w:val="24"/>
          <w:szCs w:val="24"/>
        </w:rPr>
        <w:t>б</w:t>
      </w:r>
      <w:r w:rsidRPr="00500769">
        <w:rPr>
          <w:rFonts w:cs="Times New Roman"/>
          <w:sz w:val="24"/>
          <w:szCs w:val="24"/>
        </w:rPr>
        <w:t>ретённому речевому опыту и корректировать собственную речь с учётом целей и у</w:t>
      </w:r>
      <w:r w:rsidRPr="00500769">
        <w:rPr>
          <w:rFonts w:cs="Times New Roman"/>
          <w:sz w:val="24"/>
          <w:szCs w:val="24"/>
        </w:rPr>
        <w:t>с</w:t>
      </w:r>
      <w:r w:rsidRPr="00500769">
        <w:rPr>
          <w:rFonts w:cs="Times New Roman"/>
          <w:sz w:val="24"/>
          <w:szCs w:val="24"/>
        </w:rPr>
        <w:t xml:space="preserve">ловий общения; оценивать соответствие результата цели и условиям общения. </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 xml:space="preserve">Эмоциональный интеллект: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развивать способность управлять собственными эмоциями и эмоциями других; </w:t>
      </w:r>
    </w:p>
    <w:p w:rsidR="00416B7C" w:rsidRPr="00500769" w:rsidRDefault="00416B7C" w:rsidP="00416B7C">
      <w:pPr>
        <w:pStyle w:val="body"/>
        <w:rPr>
          <w:rFonts w:cs="Times New Roman"/>
          <w:sz w:val="24"/>
          <w:szCs w:val="24"/>
        </w:rPr>
      </w:pPr>
      <w:r w:rsidRPr="00500769">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w:t>
      </w:r>
      <w:r w:rsidRPr="00500769">
        <w:rPr>
          <w:rFonts w:cs="Times New Roman"/>
          <w:sz w:val="24"/>
          <w:szCs w:val="24"/>
        </w:rPr>
        <w:t>н</w:t>
      </w:r>
      <w:r w:rsidRPr="00500769">
        <w:rPr>
          <w:rFonts w:cs="Times New Roman"/>
          <w:sz w:val="24"/>
          <w:szCs w:val="24"/>
        </w:rPr>
        <w:t>ных эмоций.</w:t>
      </w:r>
    </w:p>
    <w:p w:rsidR="00416B7C" w:rsidRPr="00500769" w:rsidRDefault="00416B7C" w:rsidP="00416B7C">
      <w:pPr>
        <w:pStyle w:val="body"/>
        <w:rPr>
          <w:rFonts w:cs="Times New Roman"/>
          <w:b/>
          <w:bCs/>
          <w:i/>
          <w:iCs/>
          <w:sz w:val="24"/>
          <w:szCs w:val="24"/>
        </w:rPr>
      </w:pPr>
      <w:r w:rsidRPr="00500769">
        <w:rPr>
          <w:rFonts w:cs="Times New Roman"/>
          <w:b/>
          <w:bCs/>
          <w:i/>
          <w:iCs/>
          <w:sz w:val="24"/>
          <w:szCs w:val="24"/>
        </w:rPr>
        <w:t xml:space="preserve">Принятие себя и других: </w:t>
      </w:r>
    </w:p>
    <w:p w:rsidR="00416B7C" w:rsidRPr="00500769" w:rsidRDefault="00416B7C" w:rsidP="00416B7C">
      <w:pPr>
        <w:pStyle w:val="body"/>
        <w:rPr>
          <w:rFonts w:cs="Times New Roman"/>
          <w:sz w:val="24"/>
          <w:szCs w:val="24"/>
        </w:rPr>
      </w:pPr>
      <w:r w:rsidRPr="00500769">
        <w:rPr>
          <w:rFonts w:cs="Times New Roman"/>
          <w:sz w:val="24"/>
          <w:szCs w:val="24"/>
        </w:rPr>
        <w:t>осознанно относиться к другому человеку и его мнению;</w:t>
      </w:r>
    </w:p>
    <w:p w:rsidR="00416B7C" w:rsidRPr="00500769" w:rsidRDefault="00416B7C" w:rsidP="00416B7C">
      <w:pPr>
        <w:pStyle w:val="body"/>
        <w:rPr>
          <w:rFonts w:cs="Times New Roman"/>
          <w:sz w:val="24"/>
          <w:szCs w:val="24"/>
        </w:rPr>
      </w:pPr>
      <w:r w:rsidRPr="00500769">
        <w:rPr>
          <w:rFonts w:cs="Times New Roman"/>
          <w:sz w:val="24"/>
          <w:szCs w:val="24"/>
        </w:rPr>
        <w:t xml:space="preserve">признавать своё и чужое право на ошибку; </w:t>
      </w:r>
    </w:p>
    <w:p w:rsidR="00416B7C" w:rsidRPr="00500769" w:rsidRDefault="00416B7C" w:rsidP="00416B7C">
      <w:pPr>
        <w:pStyle w:val="body"/>
        <w:rPr>
          <w:rFonts w:cs="Times New Roman"/>
          <w:sz w:val="24"/>
          <w:szCs w:val="24"/>
        </w:rPr>
      </w:pPr>
      <w:r w:rsidRPr="00500769">
        <w:rPr>
          <w:rFonts w:cs="Times New Roman"/>
          <w:sz w:val="24"/>
          <w:szCs w:val="24"/>
        </w:rPr>
        <w:t>принимать себя и других, не осуждая;</w:t>
      </w:r>
    </w:p>
    <w:p w:rsidR="00416B7C" w:rsidRPr="00500769" w:rsidRDefault="00416B7C" w:rsidP="00416B7C">
      <w:pPr>
        <w:pStyle w:val="body"/>
        <w:rPr>
          <w:rFonts w:cs="Times New Roman"/>
          <w:sz w:val="24"/>
          <w:szCs w:val="24"/>
        </w:rPr>
      </w:pPr>
      <w:r w:rsidRPr="00500769">
        <w:rPr>
          <w:rFonts w:cs="Times New Roman"/>
          <w:sz w:val="24"/>
          <w:szCs w:val="24"/>
        </w:rPr>
        <w:t>проявлять открытость;</w:t>
      </w:r>
    </w:p>
    <w:p w:rsidR="00416B7C" w:rsidRPr="00500769" w:rsidRDefault="00416B7C" w:rsidP="00416B7C">
      <w:pPr>
        <w:pStyle w:val="body"/>
        <w:rPr>
          <w:rFonts w:cs="Times New Roman"/>
          <w:sz w:val="24"/>
          <w:szCs w:val="24"/>
        </w:rPr>
      </w:pPr>
      <w:r w:rsidRPr="00500769">
        <w:rPr>
          <w:rFonts w:cs="Times New Roman"/>
          <w:sz w:val="24"/>
          <w:szCs w:val="24"/>
        </w:rPr>
        <w:t>осознавать невозможность контролировать всё вокруг.</w:t>
      </w:r>
    </w:p>
    <w:p w:rsidR="00416B7C" w:rsidRPr="00500769" w:rsidRDefault="00416B7C" w:rsidP="00D8562B">
      <w:pPr>
        <w:pStyle w:val="h2"/>
        <w:rPr>
          <w:rFonts w:cs="Times New Roman"/>
          <w:sz w:val="24"/>
          <w:szCs w:val="24"/>
        </w:rPr>
      </w:pPr>
      <w:r w:rsidRPr="00500769">
        <w:rPr>
          <w:rFonts w:cs="Times New Roman"/>
          <w:sz w:val="24"/>
          <w:szCs w:val="24"/>
        </w:rPr>
        <w:lastRenderedPageBreak/>
        <w:t>Предметные результаты</w:t>
      </w:r>
    </w:p>
    <w:p w:rsidR="00416B7C" w:rsidRPr="00500769" w:rsidRDefault="00416B7C" w:rsidP="00416B7C">
      <w:pPr>
        <w:pStyle w:val="h2"/>
        <w:spacing w:before="85"/>
        <w:rPr>
          <w:rFonts w:cs="Times New Roman"/>
          <w:sz w:val="24"/>
          <w:szCs w:val="24"/>
        </w:rPr>
      </w:pPr>
      <w:r w:rsidRPr="00500769">
        <w:rPr>
          <w:rFonts w:cs="Times New Roman"/>
          <w:sz w:val="24"/>
          <w:szCs w:val="24"/>
        </w:rPr>
        <w:t>5 КЛАСС</w:t>
      </w:r>
    </w:p>
    <w:p w:rsidR="00416B7C" w:rsidRPr="00500769" w:rsidRDefault="00416B7C" w:rsidP="00416B7C">
      <w:pPr>
        <w:pStyle w:val="h3"/>
        <w:spacing w:before="28" w:after="57"/>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 xml:space="preserve">Осознавать богатство и выразительность русского языка, приводить примеры, свидетельствующие об этом. </w:t>
      </w:r>
    </w:p>
    <w:p w:rsidR="00416B7C" w:rsidRPr="00500769" w:rsidRDefault="00416B7C" w:rsidP="00416B7C">
      <w:pPr>
        <w:pStyle w:val="body"/>
        <w:rPr>
          <w:rFonts w:cs="Times New Roman"/>
          <w:sz w:val="24"/>
          <w:szCs w:val="24"/>
        </w:rPr>
      </w:pPr>
      <w:r w:rsidRPr="00500769">
        <w:rPr>
          <w:rFonts w:cs="Times New Roman"/>
          <w:sz w:val="24"/>
          <w:szCs w:val="24"/>
        </w:rPr>
        <w:t>Знать основные разделы лингвистики, основные единицы языка и речи (звук, мо</w:t>
      </w:r>
      <w:r w:rsidRPr="00500769">
        <w:rPr>
          <w:rFonts w:cs="Times New Roman"/>
          <w:sz w:val="24"/>
          <w:szCs w:val="24"/>
        </w:rPr>
        <w:t>р</w:t>
      </w:r>
      <w:r w:rsidRPr="00500769">
        <w:rPr>
          <w:rFonts w:cs="Times New Roman"/>
          <w:sz w:val="24"/>
          <w:szCs w:val="24"/>
        </w:rPr>
        <w:t>фема, слово, словосочетание, предложение).</w:t>
      </w:r>
    </w:p>
    <w:p w:rsidR="00416B7C" w:rsidRPr="00500769" w:rsidRDefault="00416B7C" w:rsidP="00416B7C">
      <w:pPr>
        <w:pStyle w:val="h3"/>
        <w:spacing w:before="113" w:after="85"/>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различия между устной и письменнойречью, диалогом и монол</w:t>
      </w:r>
      <w:r w:rsidRPr="00500769">
        <w:rPr>
          <w:rFonts w:cs="Times New Roman"/>
          <w:sz w:val="24"/>
          <w:szCs w:val="24"/>
        </w:rPr>
        <w:t>о</w:t>
      </w:r>
      <w:r w:rsidRPr="00500769">
        <w:rPr>
          <w:rFonts w:cs="Times New Roman"/>
          <w:sz w:val="24"/>
          <w:szCs w:val="24"/>
        </w:rPr>
        <w:t>гом, учитывать особенности видов речевой деятельности при решении практ</w:t>
      </w:r>
      <w:r w:rsidRPr="00500769">
        <w:rPr>
          <w:rFonts w:cs="Times New Roman"/>
          <w:sz w:val="24"/>
          <w:szCs w:val="24"/>
        </w:rPr>
        <w:t>и</w:t>
      </w:r>
      <w:r w:rsidRPr="00500769">
        <w:rPr>
          <w:rFonts w:cs="Times New Roman"/>
          <w:sz w:val="24"/>
          <w:szCs w:val="24"/>
        </w:rPr>
        <w:t>ко-ориентированных учебных задач и в повседневной жизни.</w:t>
      </w:r>
    </w:p>
    <w:p w:rsidR="00416B7C" w:rsidRPr="00500769" w:rsidRDefault="00416B7C" w:rsidP="00416B7C">
      <w:pPr>
        <w:pStyle w:val="body"/>
        <w:rPr>
          <w:rFonts w:cs="Times New Roman"/>
          <w:sz w:val="24"/>
          <w:szCs w:val="24"/>
        </w:rPr>
      </w:pPr>
      <w:r w:rsidRPr="00500769">
        <w:rPr>
          <w:rFonts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w:t>
      </w:r>
      <w:r w:rsidRPr="00500769">
        <w:rPr>
          <w:rFonts w:cs="Times New Roman"/>
          <w:sz w:val="24"/>
          <w:szCs w:val="24"/>
        </w:rPr>
        <w:t>ч</w:t>
      </w:r>
      <w:r w:rsidRPr="00500769">
        <w:rPr>
          <w:rFonts w:cs="Times New Roman"/>
          <w:sz w:val="24"/>
          <w:szCs w:val="24"/>
        </w:rPr>
        <w:t>но-популярной литературы.</w:t>
      </w:r>
    </w:p>
    <w:p w:rsidR="00416B7C" w:rsidRPr="00500769" w:rsidRDefault="00416B7C" w:rsidP="00416B7C">
      <w:pPr>
        <w:pStyle w:val="body"/>
        <w:rPr>
          <w:rFonts w:cs="Times New Roman"/>
          <w:sz w:val="24"/>
          <w:szCs w:val="24"/>
        </w:rPr>
      </w:pPr>
      <w:r w:rsidRPr="00500769">
        <w:rPr>
          <w:rFonts w:cs="Times New Roman"/>
          <w:sz w:val="24"/>
          <w:szCs w:val="24"/>
        </w:rPr>
        <w:t>Участвовать в диалоге на лингвистические темы (в рамках изученного) и в диал</w:t>
      </w:r>
      <w:r w:rsidRPr="00500769">
        <w:rPr>
          <w:rFonts w:cs="Times New Roman"/>
          <w:sz w:val="24"/>
          <w:szCs w:val="24"/>
        </w:rPr>
        <w:t>о</w:t>
      </w:r>
      <w:r w:rsidRPr="00500769">
        <w:rPr>
          <w:rFonts w:cs="Times New Roman"/>
          <w:sz w:val="24"/>
          <w:szCs w:val="24"/>
        </w:rPr>
        <w:t>ге/полилоге на основе жизненных наблюдений объёмом не менее 3 реплик.</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аудирования: выборочным, ознакомительным, д</w:t>
      </w:r>
      <w:r w:rsidRPr="00500769">
        <w:rPr>
          <w:rFonts w:cs="Times New Roman"/>
          <w:sz w:val="24"/>
          <w:szCs w:val="24"/>
        </w:rPr>
        <w:t>е</w:t>
      </w:r>
      <w:r w:rsidRPr="00500769">
        <w:rPr>
          <w:rFonts w:cs="Times New Roman"/>
          <w:sz w:val="24"/>
          <w:szCs w:val="24"/>
        </w:rPr>
        <w:t>тальным — научно-учебных и художественных текстов различных функционал</w:t>
      </w:r>
      <w:r w:rsidRPr="00500769">
        <w:rPr>
          <w:rFonts w:cs="Times New Roman"/>
          <w:sz w:val="24"/>
          <w:szCs w:val="24"/>
        </w:rPr>
        <w:t>ь</w:t>
      </w:r>
      <w:r w:rsidRPr="00500769">
        <w:rPr>
          <w:rFonts w:cs="Times New Roman"/>
          <w:sz w:val="24"/>
          <w:szCs w:val="24"/>
        </w:rPr>
        <w:t>но-смысловых типов речи.</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чтения: просмотровым, ознакомительным, изуча</w:t>
      </w:r>
      <w:r w:rsidRPr="00500769">
        <w:rPr>
          <w:rFonts w:cs="Times New Roman"/>
          <w:sz w:val="24"/>
          <w:szCs w:val="24"/>
        </w:rPr>
        <w:t>ю</w:t>
      </w:r>
      <w:r w:rsidRPr="00500769">
        <w:rPr>
          <w:rFonts w:cs="Times New Roman"/>
          <w:sz w:val="24"/>
          <w:szCs w:val="24"/>
        </w:rPr>
        <w:t>щим, поисковым.</w:t>
      </w:r>
    </w:p>
    <w:p w:rsidR="00416B7C" w:rsidRPr="00500769" w:rsidRDefault="00416B7C" w:rsidP="00416B7C">
      <w:pPr>
        <w:pStyle w:val="body"/>
        <w:rPr>
          <w:rFonts w:cs="Times New Roman"/>
          <w:sz w:val="24"/>
          <w:szCs w:val="24"/>
        </w:rPr>
      </w:pPr>
      <w:r w:rsidRPr="00500769">
        <w:rPr>
          <w:rFonts w:cs="Times New Roman"/>
          <w:sz w:val="24"/>
          <w:szCs w:val="24"/>
        </w:rPr>
        <w:t>Устно пересказывать прочитанный или прослушанный текст объёмом не менее 100 слов.</w:t>
      </w:r>
    </w:p>
    <w:p w:rsidR="00416B7C" w:rsidRPr="00500769" w:rsidRDefault="00416B7C" w:rsidP="00416B7C">
      <w:pPr>
        <w:pStyle w:val="body"/>
        <w:rPr>
          <w:rFonts w:cs="Times New Roman"/>
          <w:sz w:val="24"/>
          <w:szCs w:val="24"/>
        </w:rPr>
      </w:pPr>
      <w:r w:rsidRPr="00500769">
        <w:rPr>
          <w:rFonts w:cs="Times New Roman"/>
          <w:sz w:val="24"/>
          <w:szCs w:val="24"/>
        </w:rPr>
        <w:t>Понимать содержание прослушанных и прочитанных научно-учебных и худож</w:t>
      </w:r>
      <w:r w:rsidRPr="00500769">
        <w:rPr>
          <w:rFonts w:cs="Times New Roman"/>
          <w:sz w:val="24"/>
          <w:szCs w:val="24"/>
        </w:rPr>
        <w:t>е</w:t>
      </w:r>
      <w:r w:rsidRPr="00500769">
        <w:rPr>
          <w:rFonts w:cs="Times New Roman"/>
          <w:sz w:val="24"/>
          <w:szCs w:val="24"/>
        </w:rPr>
        <w:t>ственных текстов различных функционально-смысловых типов речи объёмом не м</w:t>
      </w:r>
      <w:r w:rsidRPr="00500769">
        <w:rPr>
          <w:rFonts w:cs="Times New Roman"/>
          <w:sz w:val="24"/>
          <w:szCs w:val="24"/>
        </w:rPr>
        <w:t>е</w:t>
      </w:r>
      <w:r w:rsidRPr="00500769">
        <w:rPr>
          <w:rFonts w:cs="Times New Roman"/>
          <w:sz w:val="24"/>
          <w:szCs w:val="24"/>
        </w:rPr>
        <w:t>нее 150 слов: устно и письменно формулировать тему и главную мысль текста; фо</w:t>
      </w:r>
      <w:r w:rsidRPr="00500769">
        <w:rPr>
          <w:rFonts w:cs="Times New Roman"/>
          <w:sz w:val="24"/>
          <w:szCs w:val="24"/>
        </w:rPr>
        <w:t>р</w:t>
      </w:r>
      <w:r w:rsidRPr="00500769">
        <w:rPr>
          <w:rFonts w:cs="Times New Roman"/>
          <w:sz w:val="24"/>
          <w:szCs w:val="24"/>
        </w:rPr>
        <w:t>мулировать вопросы по содержанию текста и отвечать на них; подробно и сжато п</w:t>
      </w:r>
      <w:r w:rsidRPr="00500769">
        <w:rPr>
          <w:rFonts w:cs="Times New Roman"/>
          <w:sz w:val="24"/>
          <w:szCs w:val="24"/>
        </w:rPr>
        <w:t>е</w:t>
      </w:r>
      <w:r w:rsidRPr="00500769">
        <w:rPr>
          <w:rFonts w:cs="Times New Roman"/>
          <w:sz w:val="24"/>
          <w:szCs w:val="24"/>
        </w:rPr>
        <w:t>редавать в письменной форме содержание исходного текста (для подробного изл</w:t>
      </w:r>
      <w:r w:rsidRPr="00500769">
        <w:rPr>
          <w:rFonts w:cs="Times New Roman"/>
          <w:sz w:val="24"/>
          <w:szCs w:val="24"/>
        </w:rPr>
        <w:t>о</w:t>
      </w:r>
      <w:r w:rsidRPr="00500769">
        <w:rPr>
          <w:rFonts w:cs="Times New Roman"/>
          <w:sz w:val="24"/>
          <w:szCs w:val="24"/>
        </w:rPr>
        <w:t>жения объём исходного текста должен составлять не менее 100 слов; для сжатого изложения — не менее 110 слов).</w:t>
      </w:r>
    </w:p>
    <w:p w:rsidR="00416B7C" w:rsidRPr="00500769" w:rsidRDefault="00416B7C" w:rsidP="00416B7C">
      <w:pPr>
        <w:pStyle w:val="body"/>
        <w:rPr>
          <w:rFonts w:cs="Times New Roman"/>
          <w:sz w:val="24"/>
          <w:szCs w:val="24"/>
        </w:rPr>
      </w:pPr>
      <w:r w:rsidRPr="00500769">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16B7C" w:rsidRPr="00500769" w:rsidRDefault="00416B7C" w:rsidP="00416B7C">
      <w:pPr>
        <w:pStyle w:val="body"/>
        <w:rPr>
          <w:rFonts w:cs="Times New Roman"/>
          <w:sz w:val="24"/>
          <w:szCs w:val="24"/>
        </w:rPr>
      </w:pPr>
      <w:r w:rsidRPr="00500769">
        <w:rPr>
          <w:rFonts w:cs="Times New Roman"/>
          <w:sz w:val="24"/>
          <w:szCs w:val="24"/>
        </w:rPr>
        <w:t>Соблюдать на письме нормы современного русского литературного языка, в том числе во вре</w:t>
      </w:r>
      <w:r w:rsidR="00AC7617">
        <w:rPr>
          <w:rFonts w:cs="Times New Roman"/>
          <w:sz w:val="24"/>
          <w:szCs w:val="24"/>
        </w:rPr>
        <w:t>мя списывания текста объёмом 90-</w:t>
      </w:r>
      <w:r w:rsidRPr="00500769">
        <w:rPr>
          <w:rFonts w:cs="Times New Roman"/>
          <w:sz w:val="24"/>
          <w:szCs w:val="24"/>
        </w:rPr>
        <w:t>100 слов;</w:t>
      </w:r>
      <w:r w:rsidR="00AC7617">
        <w:rPr>
          <w:rFonts w:cs="Times New Roman"/>
          <w:sz w:val="24"/>
          <w:szCs w:val="24"/>
        </w:rPr>
        <w:t xml:space="preserve"> словарного диктанта объёмом 15-</w:t>
      </w:r>
      <w:r w:rsidRPr="00500769">
        <w:rPr>
          <w:rFonts w:cs="Times New Roman"/>
          <w:sz w:val="24"/>
          <w:szCs w:val="24"/>
        </w:rPr>
        <w:t>20 слов; диктанта на ос</w:t>
      </w:r>
      <w:r w:rsidR="00AC7617">
        <w:rPr>
          <w:rFonts w:cs="Times New Roman"/>
          <w:sz w:val="24"/>
          <w:szCs w:val="24"/>
        </w:rPr>
        <w:t>нове связного текста объёмом 90-</w:t>
      </w:r>
      <w:r w:rsidRPr="00500769">
        <w:rPr>
          <w:rFonts w:cs="Times New Roman"/>
          <w:sz w:val="24"/>
          <w:szCs w:val="24"/>
        </w:rPr>
        <w:t>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w:t>
      </w:r>
      <w:r w:rsidRPr="00500769">
        <w:rPr>
          <w:rFonts w:cs="Times New Roman"/>
          <w:sz w:val="24"/>
          <w:szCs w:val="24"/>
        </w:rPr>
        <w:t>е</w:t>
      </w:r>
      <w:r w:rsidRPr="00500769">
        <w:rPr>
          <w:rFonts w:cs="Times New Roman"/>
          <w:sz w:val="24"/>
          <w:szCs w:val="24"/>
        </w:rPr>
        <w:t>мыми написаниями); уметь пользоваться разными видами лексических словарей; с</w:t>
      </w:r>
      <w:r w:rsidRPr="00500769">
        <w:rPr>
          <w:rFonts w:cs="Times New Roman"/>
          <w:sz w:val="24"/>
          <w:szCs w:val="24"/>
        </w:rPr>
        <w:t>о</w:t>
      </w:r>
      <w:r w:rsidRPr="00500769">
        <w:rPr>
          <w:rFonts w:cs="Times New Roman"/>
          <w:sz w:val="24"/>
          <w:szCs w:val="24"/>
        </w:rPr>
        <w:t>блюдать в устной речи и на письме правила речевого этикета.</w:t>
      </w:r>
    </w:p>
    <w:p w:rsidR="00416B7C" w:rsidRPr="00500769" w:rsidRDefault="00416B7C" w:rsidP="00416B7C">
      <w:pPr>
        <w:pStyle w:val="h3"/>
        <w:spacing w:before="227" w:after="85"/>
        <w:rPr>
          <w:rFonts w:cs="Times New Roman"/>
          <w:sz w:val="24"/>
          <w:szCs w:val="24"/>
        </w:rPr>
      </w:pPr>
      <w:r w:rsidRPr="00500769">
        <w:rPr>
          <w:rFonts w:cs="Times New Roman"/>
          <w:sz w:val="24"/>
          <w:szCs w:val="24"/>
        </w:rPr>
        <w:t xml:space="preserve">Текст </w:t>
      </w:r>
    </w:p>
    <w:p w:rsidR="00416B7C" w:rsidRPr="00500769" w:rsidRDefault="00416B7C" w:rsidP="00416B7C">
      <w:pPr>
        <w:pStyle w:val="body"/>
        <w:rPr>
          <w:rFonts w:cs="Times New Roman"/>
          <w:sz w:val="24"/>
          <w:szCs w:val="24"/>
        </w:rPr>
      </w:pPr>
      <w:r w:rsidRPr="00500769">
        <w:rPr>
          <w:rFonts w:cs="Times New Roman"/>
          <w:sz w:val="24"/>
          <w:szCs w:val="24"/>
        </w:rPr>
        <w:t>Распознавать основные признаки текста; членить текст на композицио</w:t>
      </w:r>
      <w:r w:rsidRPr="00500769">
        <w:rPr>
          <w:rFonts w:cs="Times New Roman"/>
          <w:sz w:val="24"/>
          <w:szCs w:val="24"/>
        </w:rPr>
        <w:t>н</w:t>
      </w:r>
      <w:r w:rsidRPr="00500769">
        <w:rPr>
          <w:rFonts w:cs="Times New Roman"/>
          <w:sz w:val="24"/>
          <w:szCs w:val="24"/>
        </w:rPr>
        <w:t>но-смысловые части (абзацы); распознавать средства связи предложений и частей текста (формы слова, однокоренные слова, синонимы, антонимы, личные местоим</w:t>
      </w:r>
      <w:r w:rsidRPr="00500769">
        <w:rPr>
          <w:rFonts w:cs="Times New Roman"/>
          <w:sz w:val="24"/>
          <w:szCs w:val="24"/>
        </w:rPr>
        <w:t>е</w:t>
      </w:r>
      <w:r w:rsidRPr="00500769">
        <w:rPr>
          <w:rFonts w:cs="Times New Roman"/>
          <w:sz w:val="24"/>
          <w:szCs w:val="24"/>
        </w:rPr>
        <w:lastRenderedPageBreak/>
        <w:t xml:space="preserve">ния, повтор слова); применять эти знания при создании собственного текста (устного и письменного). </w:t>
      </w:r>
    </w:p>
    <w:p w:rsidR="00416B7C" w:rsidRPr="00500769" w:rsidRDefault="00416B7C" w:rsidP="00416B7C">
      <w:pPr>
        <w:pStyle w:val="body"/>
        <w:rPr>
          <w:rFonts w:cs="Times New Roman"/>
          <w:sz w:val="24"/>
          <w:szCs w:val="24"/>
        </w:rPr>
      </w:pPr>
      <w:r w:rsidRPr="00500769">
        <w:rPr>
          <w:rFonts w:cs="Times New Roman"/>
          <w:sz w:val="24"/>
          <w:szCs w:val="24"/>
        </w:rPr>
        <w:t>Проводить смысловой анализ текста, его композиционных особенностей, опред</w:t>
      </w:r>
      <w:r w:rsidRPr="00500769">
        <w:rPr>
          <w:rFonts w:cs="Times New Roman"/>
          <w:sz w:val="24"/>
          <w:szCs w:val="24"/>
        </w:rPr>
        <w:t>е</w:t>
      </w:r>
      <w:r w:rsidRPr="00500769">
        <w:rPr>
          <w:rFonts w:cs="Times New Roman"/>
          <w:sz w:val="24"/>
          <w:szCs w:val="24"/>
        </w:rPr>
        <w:t>лять количество микротем и абзацев.</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текст с точки зрения его соответствия основным признакам (н</w:t>
      </w:r>
      <w:r w:rsidRPr="00500769">
        <w:rPr>
          <w:rFonts w:cs="Times New Roman"/>
          <w:sz w:val="24"/>
          <w:szCs w:val="24"/>
        </w:rPr>
        <w:t>а</w:t>
      </w:r>
      <w:r w:rsidRPr="00500769">
        <w:rPr>
          <w:rFonts w:cs="Times New Roman"/>
          <w:sz w:val="24"/>
          <w:szCs w:val="24"/>
        </w:rPr>
        <w:t>личие темы, главной мысли, грамматической связи предложений, цельности и отн</w:t>
      </w:r>
      <w:r w:rsidRPr="00500769">
        <w:rPr>
          <w:rFonts w:cs="Times New Roman"/>
          <w:sz w:val="24"/>
          <w:szCs w:val="24"/>
        </w:rPr>
        <w:t>о</w:t>
      </w:r>
      <w:r w:rsidRPr="00500769">
        <w:rPr>
          <w:rFonts w:cs="Times New Roman"/>
          <w:sz w:val="24"/>
          <w:szCs w:val="24"/>
        </w:rPr>
        <w:t>сительной законченности); с точки зрения его принадлежности к функционал</w:t>
      </w:r>
      <w:r w:rsidRPr="00500769">
        <w:rPr>
          <w:rFonts w:cs="Times New Roman"/>
          <w:sz w:val="24"/>
          <w:szCs w:val="24"/>
        </w:rPr>
        <w:t>ь</w:t>
      </w:r>
      <w:r w:rsidRPr="00500769">
        <w:rPr>
          <w:rFonts w:cs="Times New Roman"/>
          <w:sz w:val="24"/>
          <w:szCs w:val="24"/>
        </w:rPr>
        <w:t>но-смысловому типу речи.</w:t>
      </w:r>
    </w:p>
    <w:p w:rsidR="00416B7C" w:rsidRPr="00500769" w:rsidRDefault="00416B7C" w:rsidP="00416B7C">
      <w:pPr>
        <w:pStyle w:val="body"/>
        <w:rPr>
          <w:rFonts w:cs="Times New Roman"/>
          <w:sz w:val="24"/>
          <w:szCs w:val="24"/>
        </w:rPr>
      </w:pPr>
      <w:r w:rsidRPr="00500769">
        <w:rPr>
          <w:rFonts w:cs="Times New Roman"/>
          <w:sz w:val="24"/>
          <w:szCs w:val="24"/>
        </w:rPr>
        <w:t>Использовать знание основных признаков текста, особенностей функционал</w:t>
      </w:r>
      <w:r w:rsidRPr="00500769">
        <w:rPr>
          <w:rFonts w:cs="Times New Roman"/>
          <w:sz w:val="24"/>
          <w:szCs w:val="24"/>
        </w:rPr>
        <w:t>ь</w:t>
      </w:r>
      <w:r w:rsidRPr="00500769">
        <w:rPr>
          <w:rFonts w:cs="Times New Roman"/>
          <w:sz w:val="24"/>
          <w:szCs w:val="24"/>
        </w:rPr>
        <w:t>но-смысловых типов речи, функциональных разновидностей языка в практике со</w:t>
      </w:r>
      <w:r w:rsidRPr="00500769">
        <w:rPr>
          <w:rFonts w:cs="Times New Roman"/>
          <w:sz w:val="24"/>
          <w:szCs w:val="24"/>
        </w:rPr>
        <w:t>з</w:t>
      </w:r>
      <w:r w:rsidRPr="00500769">
        <w:rPr>
          <w:rFonts w:cs="Times New Roman"/>
          <w:sz w:val="24"/>
          <w:szCs w:val="24"/>
        </w:rPr>
        <w:t>дания текста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Применять знание основных признаков текста (повествование) в практике его со</w:t>
      </w:r>
      <w:r w:rsidRPr="00500769">
        <w:rPr>
          <w:rFonts w:cs="Times New Roman"/>
          <w:sz w:val="24"/>
          <w:szCs w:val="24"/>
        </w:rPr>
        <w:t>з</w:t>
      </w:r>
      <w:r w:rsidRPr="00500769">
        <w:rPr>
          <w:rFonts w:cs="Times New Roman"/>
          <w:sz w:val="24"/>
          <w:szCs w:val="24"/>
        </w:rPr>
        <w:t>дания.</w:t>
      </w:r>
    </w:p>
    <w:p w:rsidR="00416B7C" w:rsidRPr="00500769" w:rsidRDefault="00416B7C" w:rsidP="00416B7C">
      <w:pPr>
        <w:pStyle w:val="body"/>
        <w:rPr>
          <w:rFonts w:cs="Times New Roman"/>
          <w:sz w:val="24"/>
          <w:szCs w:val="24"/>
        </w:rPr>
      </w:pPr>
      <w:r w:rsidRPr="00500769">
        <w:rPr>
          <w:rFonts w:cs="Times New Roman"/>
          <w:sz w:val="24"/>
          <w:szCs w:val="24"/>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500769" w:rsidRDefault="00416B7C" w:rsidP="00416B7C">
      <w:pPr>
        <w:pStyle w:val="body"/>
        <w:rPr>
          <w:rFonts w:cs="Times New Roman"/>
          <w:sz w:val="24"/>
          <w:szCs w:val="24"/>
        </w:rPr>
      </w:pPr>
      <w:r w:rsidRPr="00500769">
        <w:rPr>
          <w:rFonts w:cs="Times New Roman"/>
          <w:sz w:val="24"/>
          <w:szCs w:val="24"/>
        </w:rPr>
        <w:t>Восстанавливать деформированный текст; осуществлять корректировку восст</w:t>
      </w:r>
      <w:r w:rsidRPr="00500769">
        <w:rPr>
          <w:rFonts w:cs="Times New Roman"/>
          <w:sz w:val="24"/>
          <w:szCs w:val="24"/>
        </w:rPr>
        <w:t>а</w:t>
      </w:r>
      <w:r w:rsidRPr="00500769">
        <w:rPr>
          <w:rFonts w:cs="Times New Roman"/>
          <w:sz w:val="24"/>
          <w:szCs w:val="24"/>
        </w:rPr>
        <w:t>новленного текста с опорой на образец.</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Владеть умениями информационной переработки прослушанного и прочитанного н</w:t>
      </w:r>
      <w:r w:rsidRPr="00500769">
        <w:rPr>
          <w:rFonts w:cs="Times New Roman"/>
          <w:spacing w:val="-4"/>
          <w:sz w:val="24"/>
          <w:szCs w:val="24"/>
        </w:rPr>
        <w:t>а</w:t>
      </w:r>
      <w:r w:rsidRPr="00500769">
        <w:rPr>
          <w:rFonts w:cs="Times New Roman"/>
          <w:spacing w:val="-4"/>
          <w:sz w:val="24"/>
          <w:szCs w:val="24"/>
        </w:rPr>
        <w:t>учно-учебного, художественного и научно-популярного текстов: составлять план (пр</w:t>
      </w:r>
      <w:r w:rsidRPr="00500769">
        <w:rPr>
          <w:rFonts w:cs="Times New Roman"/>
          <w:spacing w:val="-4"/>
          <w:sz w:val="24"/>
          <w:szCs w:val="24"/>
        </w:rPr>
        <w:t>о</w:t>
      </w:r>
      <w:r w:rsidRPr="00500769">
        <w:rPr>
          <w:rFonts w:cs="Times New Roman"/>
          <w:spacing w:val="-4"/>
          <w:sz w:val="24"/>
          <w:szCs w:val="24"/>
        </w:rPr>
        <w:t>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w:t>
      </w:r>
      <w:r w:rsidRPr="00500769">
        <w:rPr>
          <w:rFonts w:cs="Times New Roman"/>
          <w:spacing w:val="-4"/>
          <w:sz w:val="24"/>
          <w:szCs w:val="24"/>
        </w:rPr>
        <w:t>с</w:t>
      </w:r>
      <w:r w:rsidRPr="00500769">
        <w:rPr>
          <w:rFonts w:cs="Times New Roman"/>
          <w:spacing w:val="-4"/>
          <w:sz w:val="24"/>
          <w:szCs w:val="24"/>
        </w:rPr>
        <w:t>сказчика; извлекать информацию из различных источников, в том числе из лингвист</w:t>
      </w:r>
      <w:r w:rsidRPr="00500769">
        <w:rPr>
          <w:rFonts w:cs="Times New Roman"/>
          <w:spacing w:val="-4"/>
          <w:sz w:val="24"/>
          <w:szCs w:val="24"/>
        </w:rPr>
        <w:t>и</w:t>
      </w:r>
      <w:r w:rsidRPr="00500769">
        <w:rPr>
          <w:rFonts w:cs="Times New Roman"/>
          <w:spacing w:val="-4"/>
          <w:sz w:val="24"/>
          <w:szCs w:val="24"/>
        </w:rPr>
        <w:t>ческих словарей и справочной литературы, и использовать её в учебной деятельности.</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Представлять сообщение на заданную тему в виде презентации.</w:t>
      </w:r>
    </w:p>
    <w:p w:rsidR="00416B7C" w:rsidRPr="00500769" w:rsidRDefault="00416B7C" w:rsidP="00416B7C">
      <w:pPr>
        <w:pStyle w:val="body"/>
        <w:rPr>
          <w:rFonts w:cs="Times New Roman"/>
          <w:sz w:val="24"/>
          <w:szCs w:val="24"/>
        </w:rPr>
      </w:pPr>
      <w:r w:rsidRPr="00500769">
        <w:rPr>
          <w:rFonts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500769" w:rsidRDefault="00416B7C" w:rsidP="00416B7C">
      <w:pPr>
        <w:pStyle w:val="h3"/>
        <w:spacing w:before="113"/>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416B7C" w:rsidRPr="00500769" w:rsidRDefault="00416B7C" w:rsidP="00416B7C">
      <w:pPr>
        <w:pStyle w:val="h3"/>
        <w:spacing w:before="227" w:after="45"/>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body"/>
        <w:rPr>
          <w:rFonts w:cs="Times New Roman"/>
          <w:b/>
          <w:bCs/>
          <w:sz w:val="24"/>
          <w:szCs w:val="24"/>
        </w:rPr>
      </w:pPr>
      <w:r w:rsidRPr="00500769">
        <w:rPr>
          <w:rFonts w:cs="Times New Roman"/>
          <w:b/>
          <w:bCs/>
          <w:sz w:val="24"/>
          <w:szCs w:val="24"/>
        </w:rPr>
        <w:t>Фонетика. Графика. Орфоэпия</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звуки; понимать различие между звуком и буквой, характериз</w:t>
      </w:r>
      <w:r w:rsidRPr="00500769">
        <w:rPr>
          <w:rFonts w:cs="Times New Roman"/>
          <w:sz w:val="24"/>
          <w:szCs w:val="24"/>
        </w:rPr>
        <w:t>о</w:t>
      </w:r>
      <w:r w:rsidRPr="00500769">
        <w:rPr>
          <w:rFonts w:cs="Times New Roman"/>
          <w:sz w:val="24"/>
          <w:szCs w:val="24"/>
        </w:rPr>
        <w:t>вать систему звуков.</w:t>
      </w:r>
    </w:p>
    <w:p w:rsidR="00416B7C" w:rsidRPr="00500769" w:rsidRDefault="00416B7C" w:rsidP="00416B7C">
      <w:pPr>
        <w:pStyle w:val="body"/>
        <w:rPr>
          <w:rFonts w:cs="Times New Roman"/>
          <w:sz w:val="24"/>
          <w:szCs w:val="24"/>
        </w:rPr>
      </w:pPr>
      <w:r w:rsidRPr="00500769">
        <w:rPr>
          <w:rFonts w:cs="Times New Roman"/>
          <w:sz w:val="24"/>
          <w:szCs w:val="24"/>
        </w:rPr>
        <w:t>Проводить фонетический анализ слов.</w:t>
      </w:r>
    </w:p>
    <w:p w:rsidR="00416B7C" w:rsidRPr="00500769" w:rsidRDefault="00416B7C" w:rsidP="00416B7C">
      <w:pPr>
        <w:pStyle w:val="body"/>
        <w:rPr>
          <w:rFonts w:cs="Times New Roman"/>
          <w:sz w:val="24"/>
          <w:szCs w:val="24"/>
        </w:rPr>
      </w:pPr>
      <w:r w:rsidRPr="00500769">
        <w:rPr>
          <w:rFonts w:cs="Times New Roman"/>
          <w:sz w:val="24"/>
          <w:szCs w:val="24"/>
        </w:rPr>
        <w:t>Использовать знания по фонетике, графике и орфоэпии в практике произношения и правописания слов.</w:t>
      </w:r>
    </w:p>
    <w:p w:rsidR="00416B7C" w:rsidRPr="00500769" w:rsidRDefault="00416B7C" w:rsidP="00416B7C">
      <w:pPr>
        <w:pStyle w:val="body"/>
        <w:rPr>
          <w:rFonts w:cs="Times New Roman"/>
          <w:sz w:val="24"/>
          <w:szCs w:val="24"/>
        </w:rPr>
      </w:pPr>
      <w:r w:rsidRPr="00500769">
        <w:rPr>
          <w:rFonts w:cs="Times New Roman"/>
          <w:b/>
          <w:bCs/>
          <w:sz w:val="24"/>
          <w:szCs w:val="24"/>
        </w:rPr>
        <w:t>Орфография</w:t>
      </w:r>
    </w:p>
    <w:p w:rsidR="00416B7C" w:rsidRPr="00500769" w:rsidRDefault="00416B7C" w:rsidP="00416B7C">
      <w:pPr>
        <w:pStyle w:val="body"/>
        <w:rPr>
          <w:rFonts w:cs="Times New Roman"/>
          <w:sz w:val="24"/>
          <w:szCs w:val="24"/>
        </w:rPr>
      </w:pPr>
      <w:r w:rsidRPr="00500769">
        <w:rPr>
          <w:rFonts w:cs="Times New Roman"/>
          <w:sz w:val="24"/>
          <w:szCs w:val="24"/>
        </w:rPr>
        <w:t>Оперировать понятием «орфограмма» и различать буквенные и небуквенные о</w:t>
      </w:r>
      <w:r w:rsidRPr="00500769">
        <w:rPr>
          <w:rFonts w:cs="Times New Roman"/>
          <w:sz w:val="24"/>
          <w:szCs w:val="24"/>
        </w:rPr>
        <w:t>р</w:t>
      </w:r>
      <w:r w:rsidRPr="00500769">
        <w:rPr>
          <w:rFonts w:cs="Times New Roman"/>
          <w:sz w:val="24"/>
          <w:szCs w:val="24"/>
        </w:rPr>
        <w:t>фограммы при проведении орфографического анализа слова.</w:t>
      </w:r>
    </w:p>
    <w:p w:rsidR="00416B7C" w:rsidRPr="00500769" w:rsidRDefault="00416B7C" w:rsidP="00416B7C">
      <w:pPr>
        <w:pStyle w:val="body"/>
        <w:rPr>
          <w:rFonts w:cs="Times New Roman"/>
          <w:sz w:val="24"/>
          <w:szCs w:val="24"/>
        </w:rPr>
      </w:pPr>
      <w:r w:rsidRPr="00500769">
        <w:rPr>
          <w:rFonts w:cs="Times New Roman"/>
          <w:sz w:val="24"/>
          <w:szCs w:val="24"/>
        </w:rPr>
        <w:t>Распознавать изученные орфограммы.</w:t>
      </w:r>
    </w:p>
    <w:p w:rsidR="00416B7C" w:rsidRPr="00500769" w:rsidRDefault="00416B7C" w:rsidP="00416B7C">
      <w:pPr>
        <w:pStyle w:val="body"/>
        <w:rPr>
          <w:rFonts w:cs="Times New Roman"/>
          <w:sz w:val="24"/>
          <w:szCs w:val="24"/>
        </w:rPr>
      </w:pPr>
      <w:r w:rsidRPr="00500769">
        <w:rPr>
          <w:rFonts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500769">
        <w:rPr>
          <w:rFonts w:cs="Times New Roman"/>
          <w:b/>
          <w:bCs/>
          <w:i/>
          <w:iCs/>
          <w:sz w:val="24"/>
          <w:szCs w:val="24"/>
        </w:rPr>
        <w:t>ъ</w:t>
      </w:r>
      <w:r w:rsidRPr="00500769">
        <w:rPr>
          <w:rFonts w:cs="Times New Roman"/>
          <w:sz w:val="24"/>
          <w:szCs w:val="24"/>
        </w:rPr>
        <w:t xml:space="preserve"> и </w:t>
      </w:r>
      <w:r w:rsidRPr="00500769">
        <w:rPr>
          <w:rFonts w:cs="Times New Roman"/>
          <w:b/>
          <w:bCs/>
          <w:i/>
          <w:iCs/>
          <w:sz w:val="24"/>
          <w:szCs w:val="24"/>
        </w:rPr>
        <w:t>ь</w:t>
      </w:r>
      <w:r w:rsidRPr="00500769">
        <w:rPr>
          <w:rFonts w:cs="Times New Roman"/>
          <w:sz w:val="24"/>
          <w:szCs w:val="24"/>
        </w:rPr>
        <w:t>).</w:t>
      </w:r>
    </w:p>
    <w:p w:rsidR="00416B7C" w:rsidRPr="00500769" w:rsidRDefault="00416B7C" w:rsidP="00416B7C">
      <w:pPr>
        <w:pStyle w:val="body"/>
        <w:rPr>
          <w:rFonts w:cs="Times New Roman"/>
          <w:b/>
          <w:bCs/>
          <w:sz w:val="24"/>
          <w:szCs w:val="24"/>
        </w:rPr>
      </w:pPr>
      <w:r w:rsidRPr="00500769">
        <w:rPr>
          <w:rFonts w:cs="Times New Roman"/>
          <w:b/>
          <w:bCs/>
          <w:sz w:val="24"/>
          <w:szCs w:val="24"/>
        </w:rPr>
        <w:lastRenderedPageBreak/>
        <w:t>Лексикология</w:t>
      </w:r>
    </w:p>
    <w:p w:rsidR="00416B7C" w:rsidRPr="00500769" w:rsidRDefault="00416B7C" w:rsidP="00416B7C">
      <w:pPr>
        <w:pStyle w:val="body"/>
        <w:rPr>
          <w:rFonts w:cs="Times New Roman"/>
          <w:sz w:val="24"/>
          <w:szCs w:val="24"/>
        </w:rPr>
      </w:pPr>
      <w:r w:rsidRPr="00500769">
        <w:rPr>
          <w:rFonts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500769" w:rsidRDefault="00416B7C" w:rsidP="00416B7C">
      <w:pPr>
        <w:pStyle w:val="body"/>
        <w:rPr>
          <w:rFonts w:cs="Times New Roman"/>
          <w:sz w:val="24"/>
          <w:szCs w:val="24"/>
        </w:rPr>
      </w:pPr>
      <w:r w:rsidRPr="00500769">
        <w:rPr>
          <w:rFonts w:cs="Times New Roman"/>
          <w:sz w:val="24"/>
          <w:szCs w:val="24"/>
        </w:rPr>
        <w:t>Распознавать однозначные и многозначные слова, различать прямое и переносное значения слова.</w:t>
      </w:r>
    </w:p>
    <w:p w:rsidR="00416B7C" w:rsidRPr="00500769" w:rsidRDefault="00416B7C" w:rsidP="00416B7C">
      <w:pPr>
        <w:pStyle w:val="body"/>
        <w:rPr>
          <w:rFonts w:cs="Times New Roman"/>
          <w:sz w:val="24"/>
          <w:szCs w:val="24"/>
        </w:rPr>
      </w:pPr>
      <w:r w:rsidRPr="00500769">
        <w:rPr>
          <w:rFonts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тематические группы слов, родовые и видовые понятия.</w:t>
      </w:r>
    </w:p>
    <w:p w:rsidR="00416B7C" w:rsidRPr="00500769" w:rsidRDefault="00416B7C" w:rsidP="00416B7C">
      <w:pPr>
        <w:pStyle w:val="body"/>
        <w:rPr>
          <w:rFonts w:cs="Times New Roman"/>
          <w:sz w:val="24"/>
          <w:szCs w:val="24"/>
        </w:rPr>
      </w:pPr>
      <w:r w:rsidRPr="00500769">
        <w:rPr>
          <w:rFonts w:cs="Times New Roman"/>
          <w:sz w:val="24"/>
          <w:szCs w:val="24"/>
        </w:rPr>
        <w:t>Проводить лексический анализ слов (в рамках изученного).</w:t>
      </w:r>
    </w:p>
    <w:p w:rsidR="00416B7C" w:rsidRPr="00500769" w:rsidRDefault="00416B7C" w:rsidP="00416B7C">
      <w:pPr>
        <w:pStyle w:val="body"/>
        <w:rPr>
          <w:rFonts w:cs="Times New Roman"/>
          <w:b/>
          <w:bCs/>
          <w:sz w:val="24"/>
          <w:szCs w:val="24"/>
        </w:rPr>
      </w:pPr>
      <w:r w:rsidRPr="00500769">
        <w:rPr>
          <w:rFonts w:cs="Times New Roman"/>
          <w:sz w:val="24"/>
          <w:szCs w:val="24"/>
        </w:rPr>
        <w:t>Уметь пользоваться лексическими словарями (толковым словарём, словарями с</w:t>
      </w:r>
      <w:r w:rsidRPr="00500769">
        <w:rPr>
          <w:rFonts w:cs="Times New Roman"/>
          <w:sz w:val="24"/>
          <w:szCs w:val="24"/>
        </w:rPr>
        <w:t>и</w:t>
      </w:r>
      <w:r w:rsidRPr="00500769">
        <w:rPr>
          <w:rFonts w:cs="Times New Roman"/>
          <w:sz w:val="24"/>
          <w:szCs w:val="24"/>
        </w:rPr>
        <w:t>нонимов, антонимов, омонимов, паронимов).</w:t>
      </w:r>
    </w:p>
    <w:p w:rsidR="00416B7C" w:rsidRPr="00500769" w:rsidRDefault="00416B7C" w:rsidP="00416B7C">
      <w:pPr>
        <w:pStyle w:val="body"/>
        <w:rPr>
          <w:rFonts w:cs="Times New Roman"/>
          <w:b/>
          <w:bCs/>
          <w:sz w:val="24"/>
          <w:szCs w:val="24"/>
        </w:rPr>
      </w:pPr>
      <w:r w:rsidRPr="00500769">
        <w:rPr>
          <w:rFonts w:cs="Times New Roman"/>
          <w:b/>
          <w:bCs/>
          <w:sz w:val="24"/>
          <w:szCs w:val="24"/>
        </w:rPr>
        <w:t>Морфемика. Орфография</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морфему как минимальную значимую единицу языка.</w:t>
      </w:r>
    </w:p>
    <w:p w:rsidR="00416B7C" w:rsidRPr="00500769" w:rsidRDefault="00416B7C" w:rsidP="00416B7C">
      <w:pPr>
        <w:pStyle w:val="body"/>
        <w:rPr>
          <w:rFonts w:cs="Times New Roman"/>
          <w:sz w:val="24"/>
          <w:szCs w:val="24"/>
        </w:rPr>
      </w:pPr>
      <w:r w:rsidRPr="00500769">
        <w:rPr>
          <w:rFonts w:cs="Times New Roman"/>
          <w:sz w:val="24"/>
          <w:szCs w:val="24"/>
        </w:rPr>
        <w:t>Распознавать морфемы в слове (корень, приставку, суффикс, окончание), выделять основу слова.</w:t>
      </w:r>
    </w:p>
    <w:p w:rsidR="00416B7C" w:rsidRPr="00500769" w:rsidRDefault="00416B7C" w:rsidP="00416B7C">
      <w:pPr>
        <w:pStyle w:val="body"/>
        <w:rPr>
          <w:rFonts w:cs="Times New Roman"/>
          <w:sz w:val="24"/>
          <w:szCs w:val="24"/>
        </w:rPr>
      </w:pPr>
      <w:r w:rsidRPr="00500769">
        <w:rPr>
          <w:rFonts w:cs="Times New Roman"/>
          <w:sz w:val="24"/>
          <w:szCs w:val="24"/>
        </w:rPr>
        <w:t>Находить чередование звуков в морфемах (в том числе чередование гласных с нулём звука).</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морфемный анализ слов.</w:t>
      </w:r>
    </w:p>
    <w:p w:rsidR="00416B7C" w:rsidRPr="00500769" w:rsidRDefault="00416B7C" w:rsidP="00416B7C">
      <w:pPr>
        <w:pStyle w:val="body"/>
        <w:rPr>
          <w:rFonts w:cs="Times New Roman"/>
          <w:sz w:val="24"/>
          <w:szCs w:val="24"/>
        </w:rPr>
      </w:pPr>
      <w:r w:rsidRPr="00500769">
        <w:rPr>
          <w:rFonts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00769">
        <w:rPr>
          <w:rStyle w:val="a7"/>
          <w:rFonts w:cs="Times New Roman"/>
          <w:sz w:val="24"/>
          <w:szCs w:val="24"/>
        </w:rPr>
        <w:t>з</w:t>
      </w:r>
      <w:r w:rsidRPr="00500769">
        <w:rPr>
          <w:rFonts w:cs="Times New Roman"/>
          <w:sz w:val="24"/>
          <w:szCs w:val="24"/>
        </w:rPr>
        <w:t xml:space="preserve"> (-</w:t>
      </w:r>
      <w:r w:rsidRPr="00500769">
        <w:rPr>
          <w:rStyle w:val="a7"/>
          <w:rFonts w:cs="Times New Roman"/>
          <w:sz w:val="24"/>
          <w:szCs w:val="24"/>
        </w:rPr>
        <w:t>с</w:t>
      </w:r>
      <w:r w:rsidRPr="00500769">
        <w:rPr>
          <w:rFonts w:cs="Times New Roman"/>
          <w:sz w:val="24"/>
          <w:szCs w:val="24"/>
        </w:rPr>
        <w:t xml:space="preserve">); </w:t>
      </w:r>
      <w:r w:rsidRPr="00500769">
        <w:rPr>
          <w:rStyle w:val="a7"/>
          <w:rFonts w:cs="Times New Roman"/>
          <w:sz w:val="24"/>
          <w:szCs w:val="24"/>
        </w:rPr>
        <w:t>ы</w:t>
      </w:r>
      <w:r w:rsidR="00AC7617">
        <w:rPr>
          <w:rFonts w:cs="Times New Roman"/>
          <w:sz w:val="24"/>
          <w:szCs w:val="24"/>
        </w:rPr>
        <w:t xml:space="preserve"> -</w:t>
      </w:r>
      <w:r w:rsidRPr="00500769">
        <w:rPr>
          <w:rStyle w:val="a7"/>
          <w:rFonts w:cs="Times New Roman"/>
          <w:sz w:val="24"/>
          <w:szCs w:val="24"/>
        </w:rPr>
        <w:t>и</w:t>
      </w:r>
      <w:r w:rsidRPr="00500769">
        <w:rPr>
          <w:rFonts w:cs="Times New Roman"/>
          <w:sz w:val="24"/>
          <w:szCs w:val="24"/>
        </w:rPr>
        <w:t xml:space="preserve"> после приставок; корней с безударными проверяемыми, непроверяемыми, череду</w:t>
      </w:r>
      <w:r w:rsidRPr="00500769">
        <w:rPr>
          <w:rFonts w:cs="Times New Roman"/>
          <w:sz w:val="24"/>
          <w:szCs w:val="24"/>
        </w:rPr>
        <w:t>ю</w:t>
      </w:r>
      <w:r w:rsidRPr="00500769">
        <w:rPr>
          <w:rFonts w:cs="Times New Roman"/>
          <w:sz w:val="24"/>
          <w:szCs w:val="24"/>
        </w:rPr>
        <w:t xml:space="preserve">щимися гласными (в рамках изученного); корней с проверяемыми, непроверяемыми, непроизносимыми согласными (в рамках изученного); </w:t>
      </w:r>
      <w:r w:rsidRPr="00500769">
        <w:rPr>
          <w:rStyle w:val="a7"/>
          <w:rFonts w:cs="Times New Roman"/>
          <w:sz w:val="24"/>
          <w:szCs w:val="24"/>
        </w:rPr>
        <w:t>ё</w:t>
      </w:r>
      <w:r w:rsidR="00AC7617">
        <w:rPr>
          <w:rFonts w:cs="Times New Roman"/>
          <w:sz w:val="24"/>
          <w:szCs w:val="24"/>
        </w:rPr>
        <w:t xml:space="preserve"> -</w:t>
      </w:r>
      <w:r w:rsidRPr="00500769">
        <w:rPr>
          <w:rStyle w:val="a7"/>
          <w:rFonts w:cs="Times New Roman"/>
          <w:sz w:val="24"/>
          <w:szCs w:val="24"/>
        </w:rPr>
        <w:t>о</w:t>
      </w:r>
      <w:r w:rsidRPr="00500769">
        <w:rPr>
          <w:rFonts w:cs="Times New Roman"/>
          <w:sz w:val="24"/>
          <w:szCs w:val="24"/>
        </w:rPr>
        <w:t xml:space="preserve"> после шипящих в корне слова; </w:t>
      </w:r>
      <w:r w:rsidRPr="00500769">
        <w:rPr>
          <w:rFonts w:cs="Times New Roman"/>
          <w:b/>
          <w:bCs/>
          <w:i/>
          <w:iCs/>
          <w:sz w:val="24"/>
          <w:szCs w:val="24"/>
        </w:rPr>
        <w:t>ы</w:t>
      </w:r>
      <w:r w:rsidR="00AC7617">
        <w:rPr>
          <w:rFonts w:cs="Times New Roman"/>
          <w:sz w:val="24"/>
          <w:szCs w:val="24"/>
        </w:rPr>
        <w:t xml:space="preserve"> -</w:t>
      </w:r>
      <w:r w:rsidRPr="00500769">
        <w:rPr>
          <w:rFonts w:cs="Times New Roman"/>
          <w:b/>
          <w:bCs/>
          <w:i/>
          <w:iCs/>
          <w:sz w:val="24"/>
          <w:szCs w:val="24"/>
        </w:rPr>
        <w:t>и</w:t>
      </w:r>
      <w:r w:rsidRPr="00500769">
        <w:rPr>
          <w:rFonts w:cs="Times New Roman"/>
          <w:sz w:val="24"/>
          <w:szCs w:val="24"/>
        </w:rPr>
        <w:t xml:space="preserve"> после </w:t>
      </w:r>
      <w:r w:rsidRPr="00500769">
        <w:rPr>
          <w:rFonts w:cs="Times New Roman"/>
          <w:b/>
          <w:bCs/>
          <w:i/>
          <w:iCs/>
          <w:sz w:val="24"/>
          <w:szCs w:val="24"/>
        </w:rPr>
        <w:t>ц</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Уместно использовать слова с суффиксами оценки в собственной речи.</w:t>
      </w:r>
    </w:p>
    <w:p w:rsidR="00416B7C" w:rsidRPr="00500769" w:rsidRDefault="00416B7C" w:rsidP="00416B7C">
      <w:pPr>
        <w:pStyle w:val="h3"/>
        <w:spacing w:before="198"/>
        <w:rPr>
          <w:rFonts w:cs="Times New Roman"/>
          <w:sz w:val="24"/>
          <w:szCs w:val="24"/>
        </w:rPr>
      </w:pPr>
      <w:r w:rsidRPr="00500769">
        <w:rPr>
          <w:rFonts w:cs="Times New Roman"/>
          <w:sz w:val="24"/>
          <w:szCs w:val="24"/>
        </w:rPr>
        <w:t>Морфология. Культура речи. Орфография</w:t>
      </w:r>
    </w:p>
    <w:p w:rsidR="00416B7C" w:rsidRPr="00500769" w:rsidRDefault="00416B7C" w:rsidP="00416B7C">
      <w:pPr>
        <w:pStyle w:val="body"/>
        <w:rPr>
          <w:rFonts w:cs="Times New Roman"/>
          <w:sz w:val="24"/>
          <w:szCs w:val="24"/>
        </w:rPr>
      </w:pPr>
      <w:r w:rsidRPr="00500769">
        <w:rPr>
          <w:rFonts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500769" w:rsidRDefault="00416B7C" w:rsidP="00416B7C">
      <w:pPr>
        <w:pStyle w:val="body"/>
        <w:rPr>
          <w:rFonts w:cs="Times New Roman"/>
          <w:sz w:val="24"/>
          <w:szCs w:val="24"/>
        </w:rPr>
      </w:pPr>
      <w:r w:rsidRPr="00500769">
        <w:rPr>
          <w:rFonts w:cs="Times New Roman"/>
          <w:sz w:val="24"/>
          <w:szCs w:val="24"/>
        </w:rPr>
        <w:t xml:space="preserve">Распознавать имена существительные, имена прилагательные, глаголы. </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имён существительных, частичный морфол</w:t>
      </w:r>
      <w:r w:rsidRPr="00500769">
        <w:rPr>
          <w:rFonts w:cs="Times New Roman"/>
          <w:sz w:val="24"/>
          <w:szCs w:val="24"/>
        </w:rPr>
        <w:t>о</w:t>
      </w:r>
      <w:r w:rsidRPr="00500769">
        <w:rPr>
          <w:rFonts w:cs="Times New Roman"/>
          <w:sz w:val="24"/>
          <w:szCs w:val="24"/>
        </w:rPr>
        <w:t xml:space="preserve">гический анализ имён прилагательных, глаголов. </w:t>
      </w:r>
    </w:p>
    <w:p w:rsidR="00416B7C" w:rsidRPr="00500769" w:rsidRDefault="00416B7C" w:rsidP="00416B7C">
      <w:pPr>
        <w:pStyle w:val="body"/>
        <w:rPr>
          <w:rFonts w:cs="Times New Roman"/>
          <w:sz w:val="24"/>
          <w:szCs w:val="24"/>
        </w:rPr>
      </w:pPr>
      <w:r w:rsidRPr="00500769">
        <w:rPr>
          <w:rFonts w:cs="Times New Roman"/>
          <w:sz w:val="24"/>
          <w:szCs w:val="24"/>
        </w:rPr>
        <w:t>Применять знания по морфологии при выполнении языкового анализа различных видов и в речевой практике.</w:t>
      </w:r>
    </w:p>
    <w:p w:rsidR="00416B7C" w:rsidRPr="00500769" w:rsidRDefault="00416B7C" w:rsidP="00D8562B">
      <w:pPr>
        <w:pStyle w:val="body"/>
        <w:keepNext/>
        <w:rPr>
          <w:rFonts w:cs="Times New Roman"/>
          <w:b/>
          <w:bCs/>
          <w:sz w:val="24"/>
          <w:szCs w:val="24"/>
        </w:rPr>
      </w:pPr>
      <w:r w:rsidRPr="00500769">
        <w:rPr>
          <w:rFonts w:cs="Times New Roman"/>
          <w:b/>
          <w:bCs/>
          <w:sz w:val="24"/>
          <w:szCs w:val="24"/>
        </w:rPr>
        <w:t>Имя существительное</w:t>
      </w:r>
    </w:p>
    <w:p w:rsidR="00416B7C" w:rsidRPr="00500769" w:rsidRDefault="00416B7C" w:rsidP="00416B7C">
      <w:pPr>
        <w:pStyle w:val="body"/>
        <w:rPr>
          <w:rFonts w:cs="Times New Roman"/>
          <w:sz w:val="24"/>
          <w:szCs w:val="24"/>
        </w:rPr>
      </w:pPr>
      <w:r w:rsidRPr="00500769">
        <w:rPr>
          <w:rFonts w:cs="Times New Roman"/>
          <w:sz w:val="24"/>
          <w:szCs w:val="24"/>
        </w:rPr>
        <w:t>Определять общее грамматическое значение, морфологические признаки и си</w:t>
      </w:r>
      <w:r w:rsidRPr="00500769">
        <w:rPr>
          <w:rFonts w:cs="Times New Roman"/>
          <w:sz w:val="24"/>
          <w:szCs w:val="24"/>
        </w:rPr>
        <w:t>н</w:t>
      </w:r>
      <w:r w:rsidRPr="00500769">
        <w:rPr>
          <w:rFonts w:cs="Times New Roman"/>
          <w:sz w:val="24"/>
          <w:szCs w:val="24"/>
        </w:rPr>
        <w:t xml:space="preserve">таксические функции имени существительного; объяснять его роль в речи. </w:t>
      </w:r>
    </w:p>
    <w:p w:rsidR="00416B7C" w:rsidRPr="00500769" w:rsidRDefault="00416B7C" w:rsidP="00416B7C">
      <w:pPr>
        <w:pStyle w:val="body"/>
        <w:rPr>
          <w:rFonts w:cs="Times New Roman"/>
          <w:sz w:val="24"/>
          <w:szCs w:val="24"/>
        </w:rPr>
      </w:pPr>
      <w:r w:rsidRPr="00500769">
        <w:rPr>
          <w:rFonts w:cs="Times New Roman"/>
          <w:sz w:val="24"/>
          <w:szCs w:val="24"/>
        </w:rPr>
        <w:t xml:space="preserve">Определять лексико-грамматические разряды имён существительных. </w:t>
      </w:r>
    </w:p>
    <w:p w:rsidR="00416B7C" w:rsidRPr="00500769" w:rsidRDefault="00416B7C" w:rsidP="00416B7C">
      <w:pPr>
        <w:pStyle w:val="body"/>
        <w:rPr>
          <w:rFonts w:cs="Times New Roman"/>
          <w:sz w:val="24"/>
          <w:szCs w:val="24"/>
        </w:rPr>
      </w:pPr>
      <w:r w:rsidRPr="00500769">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Соблюдать нормы словоизменения, произношения имён существительных, пост</w:t>
      </w:r>
      <w:r w:rsidRPr="00500769">
        <w:rPr>
          <w:rFonts w:cs="Times New Roman"/>
          <w:sz w:val="24"/>
          <w:szCs w:val="24"/>
        </w:rPr>
        <w:t>а</w:t>
      </w:r>
      <w:r w:rsidRPr="00500769">
        <w:rPr>
          <w:rFonts w:cs="Times New Roman"/>
          <w:sz w:val="24"/>
          <w:szCs w:val="24"/>
        </w:rPr>
        <w:t>новки в них ударения (в рамках изученного), употребления несклоняемых имён с</w:t>
      </w:r>
      <w:r w:rsidRPr="00500769">
        <w:rPr>
          <w:rFonts w:cs="Times New Roman"/>
          <w:sz w:val="24"/>
          <w:szCs w:val="24"/>
        </w:rPr>
        <w:t>у</w:t>
      </w:r>
      <w:r w:rsidRPr="00500769">
        <w:rPr>
          <w:rFonts w:cs="Times New Roman"/>
          <w:sz w:val="24"/>
          <w:szCs w:val="24"/>
        </w:rPr>
        <w:t xml:space="preserve">ществительных. </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Соблюдать нормы правописания имён существительных: безударных окончаний; </w:t>
      </w:r>
      <w:r w:rsidRPr="00500769">
        <w:rPr>
          <w:rFonts w:cs="Times New Roman"/>
          <w:b/>
          <w:bCs/>
          <w:i/>
          <w:iCs/>
          <w:sz w:val="24"/>
          <w:szCs w:val="24"/>
        </w:rPr>
        <w:t>о</w:t>
      </w:r>
      <w:r w:rsidR="00AC7617">
        <w:rPr>
          <w:rFonts w:cs="Times New Roman"/>
          <w:sz w:val="24"/>
          <w:szCs w:val="24"/>
        </w:rPr>
        <w:t xml:space="preserve"> -</w:t>
      </w:r>
      <w:r w:rsidRPr="00500769">
        <w:rPr>
          <w:rFonts w:cs="Times New Roman"/>
          <w:b/>
          <w:bCs/>
          <w:i/>
          <w:iCs/>
          <w:sz w:val="24"/>
          <w:szCs w:val="24"/>
        </w:rPr>
        <w:t>е</w:t>
      </w:r>
      <w:r w:rsidRPr="00500769">
        <w:rPr>
          <w:rFonts w:cs="Times New Roman"/>
          <w:sz w:val="24"/>
          <w:szCs w:val="24"/>
        </w:rPr>
        <w:t xml:space="preserve"> (</w:t>
      </w:r>
      <w:r w:rsidRPr="00500769">
        <w:rPr>
          <w:rFonts w:cs="Times New Roman"/>
          <w:b/>
          <w:bCs/>
          <w:i/>
          <w:iCs/>
          <w:sz w:val="24"/>
          <w:szCs w:val="24"/>
        </w:rPr>
        <w:t>ё</w:t>
      </w:r>
      <w:r w:rsidRPr="00500769">
        <w:rPr>
          <w:rFonts w:cs="Times New Roman"/>
          <w:sz w:val="24"/>
          <w:szCs w:val="24"/>
        </w:rPr>
        <w:t xml:space="preserve">) после шипящих и </w:t>
      </w:r>
      <w:r w:rsidRPr="00500769">
        <w:rPr>
          <w:rFonts w:cs="Times New Roman"/>
          <w:b/>
          <w:bCs/>
          <w:i/>
          <w:iCs/>
          <w:sz w:val="24"/>
          <w:szCs w:val="24"/>
        </w:rPr>
        <w:t>ц</w:t>
      </w:r>
      <w:r w:rsidRPr="00500769">
        <w:rPr>
          <w:rFonts w:cs="Times New Roman"/>
          <w:sz w:val="24"/>
          <w:szCs w:val="24"/>
        </w:rPr>
        <w:t xml:space="preserve"> в суффиксах и окончаниях; суффиксов </w:t>
      </w:r>
      <w:r w:rsidRPr="00500769">
        <w:rPr>
          <w:rFonts w:cs="Times New Roman"/>
          <w:b/>
          <w:bCs/>
          <w:sz w:val="24"/>
          <w:szCs w:val="24"/>
        </w:rPr>
        <w:t>-</w:t>
      </w:r>
      <w:r w:rsidRPr="00500769">
        <w:rPr>
          <w:rFonts w:cs="Times New Roman"/>
          <w:b/>
          <w:bCs/>
          <w:i/>
          <w:iCs/>
          <w:sz w:val="24"/>
          <w:szCs w:val="24"/>
        </w:rPr>
        <w:t>чик</w:t>
      </w:r>
      <w:r w:rsidRPr="00500769">
        <w:rPr>
          <w:rFonts w:cs="Times New Roman"/>
          <w:b/>
          <w:bCs/>
          <w:sz w:val="24"/>
          <w:szCs w:val="24"/>
        </w:rPr>
        <w:t>-</w:t>
      </w:r>
      <w:r w:rsidR="00AC7617">
        <w:rPr>
          <w:rFonts w:cs="Times New Roman"/>
          <w:sz w:val="24"/>
          <w:szCs w:val="24"/>
        </w:rPr>
        <w:t xml:space="preserve"> -</w:t>
      </w:r>
      <w:r w:rsidRPr="00500769">
        <w:rPr>
          <w:rFonts w:cs="Times New Roman"/>
          <w:b/>
          <w:bCs/>
          <w:sz w:val="24"/>
          <w:szCs w:val="24"/>
        </w:rPr>
        <w:t>-</w:t>
      </w:r>
      <w:r w:rsidRPr="00500769">
        <w:rPr>
          <w:rFonts w:cs="Times New Roman"/>
          <w:b/>
          <w:bCs/>
          <w:i/>
          <w:iCs/>
          <w:sz w:val="24"/>
          <w:szCs w:val="24"/>
        </w:rPr>
        <w:t>щик</w:t>
      </w:r>
      <w:r w:rsidRPr="00500769">
        <w:rPr>
          <w:rFonts w:cs="Times New Roman"/>
          <w:b/>
          <w:bCs/>
          <w:sz w:val="24"/>
          <w:szCs w:val="24"/>
        </w:rPr>
        <w:t>-</w:t>
      </w:r>
      <w:r w:rsidRPr="00500769">
        <w:rPr>
          <w:rFonts w:cs="Times New Roman"/>
          <w:sz w:val="24"/>
          <w:szCs w:val="24"/>
        </w:rPr>
        <w:t xml:space="preserve">, </w:t>
      </w:r>
      <w:r w:rsidRPr="00500769">
        <w:rPr>
          <w:rFonts w:cs="Times New Roman"/>
          <w:b/>
          <w:bCs/>
          <w:sz w:val="24"/>
          <w:szCs w:val="24"/>
        </w:rPr>
        <w:t>-</w:t>
      </w:r>
      <w:r w:rsidRPr="00500769">
        <w:rPr>
          <w:rFonts w:cs="Times New Roman"/>
          <w:b/>
          <w:bCs/>
          <w:i/>
          <w:iCs/>
          <w:sz w:val="24"/>
          <w:szCs w:val="24"/>
        </w:rPr>
        <w:t>ек</w:t>
      </w:r>
      <w:r w:rsidRPr="00500769">
        <w:rPr>
          <w:rFonts w:cs="Times New Roman"/>
          <w:b/>
          <w:bCs/>
          <w:sz w:val="24"/>
          <w:szCs w:val="24"/>
        </w:rPr>
        <w:t>-</w:t>
      </w:r>
      <w:r w:rsidR="00AC7617">
        <w:rPr>
          <w:rFonts w:cs="Times New Roman"/>
          <w:sz w:val="24"/>
          <w:szCs w:val="24"/>
        </w:rPr>
        <w:t>-</w:t>
      </w:r>
      <w:r w:rsidRPr="00500769">
        <w:rPr>
          <w:rFonts w:cs="Times New Roman"/>
          <w:b/>
          <w:bCs/>
          <w:sz w:val="24"/>
          <w:szCs w:val="24"/>
        </w:rPr>
        <w:t>-</w:t>
      </w:r>
      <w:r w:rsidRPr="00500769">
        <w:rPr>
          <w:rFonts w:cs="Times New Roman"/>
          <w:b/>
          <w:bCs/>
          <w:i/>
          <w:iCs/>
          <w:sz w:val="24"/>
          <w:szCs w:val="24"/>
        </w:rPr>
        <w:t>ик</w:t>
      </w:r>
      <w:r w:rsidRPr="00500769">
        <w:rPr>
          <w:rFonts w:cs="Times New Roman"/>
          <w:b/>
          <w:bCs/>
          <w:sz w:val="24"/>
          <w:szCs w:val="24"/>
        </w:rPr>
        <w:t>- (-</w:t>
      </w:r>
      <w:r w:rsidRPr="00500769">
        <w:rPr>
          <w:rFonts w:cs="Times New Roman"/>
          <w:b/>
          <w:bCs/>
          <w:i/>
          <w:iCs/>
          <w:sz w:val="24"/>
          <w:szCs w:val="24"/>
        </w:rPr>
        <w:t>чик</w:t>
      </w:r>
      <w:r w:rsidRPr="00500769">
        <w:rPr>
          <w:rFonts w:cs="Times New Roman"/>
          <w:b/>
          <w:bCs/>
          <w:sz w:val="24"/>
          <w:szCs w:val="24"/>
        </w:rPr>
        <w:t>-);</w:t>
      </w:r>
      <w:r w:rsidRPr="00500769">
        <w:rPr>
          <w:rFonts w:cs="Times New Roman"/>
          <w:sz w:val="24"/>
          <w:szCs w:val="24"/>
        </w:rPr>
        <w:t xml:space="preserve"> корней </w:t>
      </w:r>
      <w:r w:rsidR="00AC7617">
        <w:rPr>
          <w:rFonts w:cs="Times New Roman"/>
          <w:spacing w:val="-5"/>
          <w:sz w:val="24"/>
          <w:szCs w:val="24"/>
        </w:rPr>
        <w:t xml:space="preserve">с </w:t>
      </w:r>
      <w:r w:rsidRPr="00500769">
        <w:rPr>
          <w:rFonts w:cs="Times New Roman"/>
          <w:spacing w:val="-5"/>
          <w:sz w:val="24"/>
          <w:szCs w:val="24"/>
        </w:rPr>
        <w:t xml:space="preserve">чередованием </w:t>
      </w:r>
      <w:r w:rsidRPr="00500769">
        <w:rPr>
          <w:rFonts w:cs="Times New Roman"/>
          <w:b/>
          <w:bCs/>
          <w:i/>
          <w:iCs/>
          <w:spacing w:val="-5"/>
          <w:sz w:val="24"/>
          <w:szCs w:val="24"/>
        </w:rPr>
        <w:t>а </w:t>
      </w:r>
      <w:r w:rsidRPr="00500769">
        <w:rPr>
          <w:rFonts w:cs="Times New Roman"/>
          <w:spacing w:val="-5"/>
          <w:sz w:val="24"/>
          <w:szCs w:val="24"/>
        </w:rPr>
        <w:t>//</w:t>
      </w:r>
      <w:r w:rsidRPr="00500769">
        <w:rPr>
          <w:rFonts w:cs="Times New Roman"/>
          <w:b/>
          <w:bCs/>
          <w:i/>
          <w:iCs/>
          <w:spacing w:val="-5"/>
          <w:sz w:val="24"/>
          <w:szCs w:val="24"/>
        </w:rPr>
        <w:t> о</w:t>
      </w:r>
      <w:r w:rsidRPr="00500769">
        <w:rPr>
          <w:rFonts w:cs="Times New Roman"/>
          <w:spacing w:val="-5"/>
          <w:sz w:val="24"/>
          <w:szCs w:val="24"/>
        </w:rPr>
        <w:t xml:space="preserve">: </w:t>
      </w:r>
      <w:r w:rsidRPr="00500769">
        <w:rPr>
          <w:rFonts w:cs="Times New Roman"/>
          <w:b/>
          <w:bCs/>
          <w:spacing w:val="-5"/>
          <w:sz w:val="24"/>
          <w:szCs w:val="24"/>
        </w:rPr>
        <w:t>-</w:t>
      </w:r>
      <w:r w:rsidRPr="00500769">
        <w:rPr>
          <w:rFonts w:cs="Times New Roman"/>
          <w:b/>
          <w:bCs/>
          <w:i/>
          <w:iCs/>
          <w:spacing w:val="-5"/>
          <w:sz w:val="24"/>
          <w:szCs w:val="24"/>
        </w:rPr>
        <w:t>лаг</w:t>
      </w:r>
      <w:r w:rsidRPr="00500769">
        <w:rPr>
          <w:rFonts w:cs="Times New Roman"/>
          <w:b/>
          <w:bCs/>
          <w:spacing w:val="-5"/>
          <w:sz w:val="24"/>
          <w:szCs w:val="24"/>
        </w:rPr>
        <w:t>-</w:t>
      </w:r>
      <w:r w:rsidR="00AC7617">
        <w:rPr>
          <w:rFonts w:cs="Times New Roman"/>
          <w:spacing w:val="-5"/>
          <w:sz w:val="24"/>
          <w:szCs w:val="24"/>
        </w:rPr>
        <w:t>-</w:t>
      </w:r>
      <w:r w:rsidRPr="00500769">
        <w:rPr>
          <w:rFonts w:cs="Times New Roman"/>
          <w:b/>
          <w:bCs/>
          <w:spacing w:val="-5"/>
          <w:sz w:val="24"/>
          <w:szCs w:val="24"/>
        </w:rPr>
        <w:t>-</w:t>
      </w:r>
      <w:r w:rsidRPr="00500769">
        <w:rPr>
          <w:rFonts w:cs="Times New Roman"/>
          <w:b/>
          <w:bCs/>
          <w:i/>
          <w:iCs/>
          <w:spacing w:val="-5"/>
          <w:sz w:val="24"/>
          <w:szCs w:val="24"/>
        </w:rPr>
        <w:t>лож</w:t>
      </w:r>
      <w:r w:rsidRPr="00500769">
        <w:rPr>
          <w:rFonts w:cs="Times New Roman"/>
          <w:b/>
          <w:bCs/>
          <w:spacing w:val="-5"/>
          <w:sz w:val="24"/>
          <w:szCs w:val="24"/>
        </w:rPr>
        <w:t>-</w:t>
      </w:r>
      <w:r w:rsidRPr="00500769">
        <w:rPr>
          <w:rFonts w:cs="Times New Roman"/>
          <w:spacing w:val="-5"/>
          <w:sz w:val="24"/>
          <w:szCs w:val="24"/>
        </w:rPr>
        <w:t>;</w:t>
      </w:r>
      <w:r w:rsidRPr="00500769">
        <w:rPr>
          <w:rFonts w:cs="Times New Roman"/>
          <w:b/>
          <w:bCs/>
          <w:spacing w:val="-5"/>
          <w:sz w:val="24"/>
          <w:szCs w:val="24"/>
        </w:rPr>
        <w:t>-</w:t>
      </w:r>
      <w:r w:rsidRPr="00500769">
        <w:rPr>
          <w:rFonts w:cs="Times New Roman"/>
          <w:b/>
          <w:bCs/>
          <w:i/>
          <w:iCs/>
          <w:spacing w:val="-5"/>
          <w:sz w:val="24"/>
          <w:szCs w:val="24"/>
        </w:rPr>
        <w:t>раст</w:t>
      </w:r>
      <w:r w:rsidRPr="00500769">
        <w:rPr>
          <w:rFonts w:cs="Times New Roman"/>
          <w:b/>
          <w:bCs/>
          <w:spacing w:val="-5"/>
          <w:sz w:val="24"/>
          <w:szCs w:val="24"/>
        </w:rPr>
        <w:t>-</w:t>
      </w:r>
      <w:r w:rsidR="00AC7617">
        <w:rPr>
          <w:rFonts w:cs="Times New Roman"/>
          <w:spacing w:val="-5"/>
          <w:sz w:val="24"/>
          <w:szCs w:val="24"/>
        </w:rPr>
        <w:t>-</w:t>
      </w:r>
      <w:r w:rsidRPr="00500769">
        <w:rPr>
          <w:rFonts w:cs="Times New Roman"/>
          <w:b/>
          <w:bCs/>
          <w:spacing w:val="-5"/>
          <w:sz w:val="24"/>
          <w:szCs w:val="24"/>
        </w:rPr>
        <w:t>-</w:t>
      </w:r>
      <w:r w:rsidRPr="00500769">
        <w:rPr>
          <w:rFonts w:cs="Times New Roman"/>
          <w:b/>
          <w:bCs/>
          <w:i/>
          <w:iCs/>
          <w:spacing w:val="-5"/>
          <w:sz w:val="24"/>
          <w:szCs w:val="24"/>
        </w:rPr>
        <w:t>ращ</w:t>
      </w:r>
      <w:r w:rsidRPr="00500769">
        <w:rPr>
          <w:rFonts w:cs="Times New Roman"/>
          <w:b/>
          <w:bCs/>
          <w:spacing w:val="-5"/>
          <w:sz w:val="24"/>
          <w:szCs w:val="24"/>
        </w:rPr>
        <w:t>-</w:t>
      </w:r>
      <w:r w:rsidR="00AC7617">
        <w:rPr>
          <w:rFonts w:cs="Times New Roman"/>
          <w:spacing w:val="-5"/>
          <w:sz w:val="24"/>
          <w:szCs w:val="24"/>
        </w:rPr>
        <w:t>-</w:t>
      </w:r>
      <w:r w:rsidRPr="00500769">
        <w:rPr>
          <w:rFonts w:cs="Times New Roman"/>
          <w:b/>
          <w:bCs/>
          <w:spacing w:val="-5"/>
          <w:sz w:val="24"/>
          <w:szCs w:val="24"/>
        </w:rPr>
        <w:t>-</w:t>
      </w:r>
      <w:r w:rsidRPr="00500769">
        <w:rPr>
          <w:rFonts w:cs="Times New Roman"/>
          <w:b/>
          <w:bCs/>
          <w:i/>
          <w:iCs/>
          <w:spacing w:val="-5"/>
          <w:sz w:val="24"/>
          <w:szCs w:val="24"/>
        </w:rPr>
        <w:t>рос</w:t>
      </w:r>
      <w:r w:rsidRPr="00500769">
        <w:rPr>
          <w:rFonts w:cs="Times New Roman"/>
          <w:b/>
          <w:bCs/>
          <w:spacing w:val="-5"/>
          <w:sz w:val="24"/>
          <w:szCs w:val="24"/>
        </w:rPr>
        <w:t>-</w:t>
      </w:r>
      <w:r w:rsidRPr="00500769">
        <w:rPr>
          <w:rFonts w:cs="Times New Roman"/>
          <w:spacing w:val="-5"/>
          <w:sz w:val="24"/>
          <w:szCs w:val="24"/>
        </w:rPr>
        <w:t xml:space="preserve">; </w:t>
      </w:r>
      <w:r w:rsidRPr="00500769">
        <w:rPr>
          <w:rFonts w:cs="Times New Roman"/>
          <w:b/>
          <w:bCs/>
          <w:spacing w:val="-2"/>
          <w:sz w:val="24"/>
          <w:szCs w:val="24"/>
        </w:rPr>
        <w:t>-</w:t>
      </w:r>
      <w:r w:rsidRPr="00500769">
        <w:rPr>
          <w:rFonts w:cs="Times New Roman"/>
          <w:b/>
          <w:bCs/>
          <w:i/>
          <w:iCs/>
          <w:spacing w:val="-2"/>
          <w:sz w:val="24"/>
          <w:szCs w:val="24"/>
        </w:rPr>
        <w:t>гар</w:t>
      </w:r>
      <w:r w:rsidRPr="00500769">
        <w:rPr>
          <w:rFonts w:cs="Times New Roman"/>
          <w:b/>
          <w:bCs/>
          <w:spacing w:val="-2"/>
          <w:sz w:val="24"/>
          <w:szCs w:val="24"/>
        </w:rPr>
        <w:t>-</w:t>
      </w:r>
      <w:r w:rsidR="00AC7617">
        <w:rPr>
          <w:rFonts w:cs="Times New Roman"/>
          <w:spacing w:val="-5"/>
          <w:sz w:val="24"/>
          <w:szCs w:val="24"/>
        </w:rPr>
        <w:t>-</w:t>
      </w:r>
      <w:r w:rsidRPr="00500769">
        <w:rPr>
          <w:rFonts w:cs="Times New Roman"/>
          <w:b/>
          <w:bCs/>
          <w:spacing w:val="-2"/>
          <w:sz w:val="24"/>
          <w:szCs w:val="24"/>
        </w:rPr>
        <w:t>-</w:t>
      </w:r>
      <w:r w:rsidRPr="00500769">
        <w:rPr>
          <w:rFonts w:cs="Times New Roman"/>
          <w:b/>
          <w:bCs/>
          <w:i/>
          <w:iCs/>
          <w:spacing w:val="-2"/>
          <w:sz w:val="24"/>
          <w:szCs w:val="24"/>
        </w:rPr>
        <w:t>гор</w:t>
      </w:r>
      <w:r w:rsidRPr="00500769">
        <w:rPr>
          <w:rFonts w:cs="Times New Roman"/>
          <w:b/>
          <w:bCs/>
          <w:spacing w:val="-2"/>
          <w:sz w:val="24"/>
          <w:szCs w:val="24"/>
        </w:rPr>
        <w:t>-</w:t>
      </w:r>
      <w:r w:rsidRPr="00500769">
        <w:rPr>
          <w:rFonts w:cs="Times New Roman"/>
          <w:spacing w:val="-2"/>
          <w:sz w:val="24"/>
          <w:szCs w:val="24"/>
        </w:rPr>
        <w:t xml:space="preserve">, </w:t>
      </w:r>
      <w:r w:rsidRPr="00500769">
        <w:rPr>
          <w:rFonts w:cs="Times New Roman"/>
          <w:b/>
          <w:bCs/>
          <w:spacing w:val="-2"/>
          <w:sz w:val="24"/>
          <w:szCs w:val="24"/>
        </w:rPr>
        <w:t>-</w:t>
      </w:r>
      <w:r w:rsidRPr="00500769">
        <w:rPr>
          <w:rFonts w:cs="Times New Roman"/>
          <w:b/>
          <w:bCs/>
          <w:i/>
          <w:iCs/>
          <w:spacing w:val="-2"/>
          <w:sz w:val="24"/>
          <w:szCs w:val="24"/>
        </w:rPr>
        <w:t>зар</w:t>
      </w:r>
      <w:r w:rsidRPr="00500769">
        <w:rPr>
          <w:rFonts w:cs="Times New Roman"/>
          <w:b/>
          <w:bCs/>
          <w:spacing w:val="-2"/>
          <w:sz w:val="24"/>
          <w:szCs w:val="24"/>
        </w:rPr>
        <w:t>-</w:t>
      </w:r>
      <w:r w:rsidR="00AC7617">
        <w:rPr>
          <w:rFonts w:cs="Times New Roman"/>
          <w:spacing w:val="-5"/>
          <w:sz w:val="24"/>
          <w:szCs w:val="24"/>
        </w:rPr>
        <w:t>-</w:t>
      </w:r>
      <w:r w:rsidRPr="00500769">
        <w:rPr>
          <w:rFonts w:cs="Times New Roman"/>
          <w:b/>
          <w:bCs/>
          <w:spacing w:val="-2"/>
          <w:sz w:val="24"/>
          <w:szCs w:val="24"/>
        </w:rPr>
        <w:t>-</w:t>
      </w:r>
      <w:r w:rsidRPr="00500769">
        <w:rPr>
          <w:rFonts w:cs="Times New Roman"/>
          <w:b/>
          <w:bCs/>
          <w:i/>
          <w:iCs/>
          <w:spacing w:val="-2"/>
          <w:sz w:val="24"/>
          <w:szCs w:val="24"/>
        </w:rPr>
        <w:t>зор</w:t>
      </w:r>
      <w:r w:rsidRPr="00500769">
        <w:rPr>
          <w:rFonts w:cs="Times New Roman"/>
          <w:b/>
          <w:bCs/>
          <w:spacing w:val="-2"/>
          <w:sz w:val="24"/>
          <w:szCs w:val="24"/>
        </w:rPr>
        <w:t>-</w:t>
      </w:r>
      <w:r w:rsidRPr="00500769">
        <w:rPr>
          <w:rFonts w:cs="Times New Roman"/>
          <w:spacing w:val="-2"/>
          <w:sz w:val="24"/>
          <w:szCs w:val="24"/>
        </w:rPr>
        <w:t xml:space="preserve">; </w:t>
      </w:r>
      <w:r w:rsidRPr="00500769">
        <w:rPr>
          <w:rFonts w:cs="Times New Roman"/>
          <w:b/>
          <w:bCs/>
          <w:i/>
          <w:iCs/>
          <w:spacing w:val="-2"/>
          <w:sz w:val="24"/>
          <w:szCs w:val="24"/>
        </w:rPr>
        <w:t>-клан-</w:t>
      </w:r>
      <w:r w:rsidR="00AC7617">
        <w:rPr>
          <w:rFonts w:cs="Times New Roman"/>
          <w:spacing w:val="-5"/>
          <w:sz w:val="24"/>
          <w:szCs w:val="24"/>
        </w:rPr>
        <w:t>-</w:t>
      </w:r>
      <w:r w:rsidRPr="00500769">
        <w:rPr>
          <w:rFonts w:cs="Times New Roman"/>
          <w:b/>
          <w:bCs/>
          <w:i/>
          <w:iCs/>
          <w:spacing w:val="-2"/>
          <w:sz w:val="24"/>
          <w:szCs w:val="24"/>
        </w:rPr>
        <w:t>-клон-</w:t>
      </w:r>
      <w:r w:rsidRPr="00500769">
        <w:rPr>
          <w:rFonts w:cs="Times New Roman"/>
          <w:spacing w:val="-2"/>
          <w:sz w:val="24"/>
          <w:szCs w:val="24"/>
        </w:rPr>
        <w:t xml:space="preserve">, </w:t>
      </w:r>
      <w:r w:rsidRPr="00500769">
        <w:rPr>
          <w:rFonts w:cs="Times New Roman"/>
          <w:b/>
          <w:bCs/>
          <w:i/>
          <w:iCs/>
          <w:spacing w:val="-2"/>
          <w:sz w:val="24"/>
          <w:szCs w:val="24"/>
        </w:rPr>
        <w:t>-скак-</w:t>
      </w:r>
      <w:r w:rsidR="00AC7617">
        <w:rPr>
          <w:rFonts w:cs="Times New Roman"/>
          <w:spacing w:val="-5"/>
          <w:sz w:val="24"/>
          <w:szCs w:val="24"/>
        </w:rPr>
        <w:t>-</w:t>
      </w:r>
      <w:r w:rsidRPr="00500769">
        <w:rPr>
          <w:rFonts w:cs="Times New Roman"/>
          <w:b/>
          <w:bCs/>
          <w:i/>
          <w:iCs/>
          <w:spacing w:val="-2"/>
          <w:sz w:val="24"/>
          <w:szCs w:val="24"/>
        </w:rPr>
        <w:t>-скоч-</w:t>
      </w:r>
      <w:r w:rsidRPr="00500769">
        <w:rPr>
          <w:rFonts w:cs="Times New Roman"/>
          <w:spacing w:val="-2"/>
          <w:sz w:val="24"/>
          <w:szCs w:val="24"/>
        </w:rPr>
        <w:t xml:space="preserve">; употребления/неупотребления </w:t>
      </w:r>
      <w:r w:rsidRPr="00500769">
        <w:rPr>
          <w:rFonts w:cs="Times New Roman"/>
          <w:b/>
          <w:bCs/>
          <w:i/>
          <w:iCs/>
          <w:spacing w:val="-2"/>
          <w:sz w:val="24"/>
          <w:szCs w:val="24"/>
        </w:rPr>
        <w:t xml:space="preserve">ь </w:t>
      </w:r>
      <w:r w:rsidRPr="00500769">
        <w:rPr>
          <w:rFonts w:cs="Times New Roman"/>
          <w:sz w:val="24"/>
          <w:szCs w:val="24"/>
        </w:rPr>
        <w:t xml:space="preserve">на конце имён существительных после шипящих; слитное и раздельное написание </w:t>
      </w:r>
      <w:r w:rsidRPr="00500769">
        <w:rPr>
          <w:rFonts w:cs="Times New Roman"/>
          <w:b/>
          <w:bCs/>
          <w:i/>
          <w:iCs/>
          <w:sz w:val="24"/>
          <w:szCs w:val="24"/>
        </w:rPr>
        <w:t>не</w:t>
      </w:r>
      <w:r w:rsidR="00AC7617">
        <w:rPr>
          <w:rFonts w:cs="Times New Roman"/>
          <w:sz w:val="24"/>
          <w:szCs w:val="24"/>
        </w:rPr>
        <w:t xml:space="preserve"> с </w:t>
      </w:r>
      <w:r w:rsidRPr="00500769">
        <w:rPr>
          <w:rFonts w:cs="Times New Roman"/>
          <w:sz w:val="24"/>
          <w:szCs w:val="24"/>
        </w:rPr>
        <w:t>именами существительными; правописание собственных имён существительных.</w:t>
      </w:r>
    </w:p>
    <w:p w:rsidR="00416B7C" w:rsidRPr="00500769" w:rsidRDefault="00416B7C" w:rsidP="00416B7C">
      <w:pPr>
        <w:pStyle w:val="body"/>
        <w:rPr>
          <w:rFonts w:cs="Times New Roman"/>
          <w:b/>
          <w:bCs/>
          <w:sz w:val="24"/>
          <w:szCs w:val="24"/>
        </w:rPr>
      </w:pPr>
      <w:r w:rsidRPr="00500769">
        <w:rPr>
          <w:rFonts w:cs="Times New Roman"/>
          <w:b/>
          <w:bCs/>
          <w:sz w:val="24"/>
          <w:szCs w:val="24"/>
        </w:rPr>
        <w:t>Имя прилагательное</w:t>
      </w:r>
    </w:p>
    <w:p w:rsidR="00416B7C" w:rsidRPr="00500769" w:rsidRDefault="00416B7C" w:rsidP="00416B7C">
      <w:pPr>
        <w:pStyle w:val="body"/>
        <w:rPr>
          <w:rFonts w:cs="Times New Roman"/>
          <w:sz w:val="24"/>
          <w:szCs w:val="24"/>
        </w:rPr>
      </w:pPr>
      <w:r w:rsidRPr="00500769">
        <w:rPr>
          <w:rFonts w:cs="Times New Roman"/>
          <w:sz w:val="24"/>
          <w:szCs w:val="24"/>
        </w:rPr>
        <w:t>Определять общее грамматическое значение, морфологические признаки и си</w:t>
      </w:r>
      <w:r w:rsidRPr="00500769">
        <w:rPr>
          <w:rFonts w:cs="Times New Roman"/>
          <w:sz w:val="24"/>
          <w:szCs w:val="24"/>
        </w:rPr>
        <w:t>н</w:t>
      </w:r>
      <w:r w:rsidRPr="00500769">
        <w:rPr>
          <w:rFonts w:cs="Times New Roman"/>
          <w:sz w:val="24"/>
          <w:szCs w:val="24"/>
        </w:rPr>
        <w:t xml:space="preserve">таксические функции имени прилагательного; объяснять его роль в речи; различать полную и краткую формы имён прилагательных. </w:t>
      </w:r>
    </w:p>
    <w:p w:rsidR="00416B7C" w:rsidRPr="00500769" w:rsidRDefault="00416B7C" w:rsidP="00416B7C">
      <w:pPr>
        <w:pStyle w:val="body"/>
        <w:rPr>
          <w:rFonts w:cs="Times New Roman"/>
          <w:sz w:val="24"/>
          <w:szCs w:val="24"/>
        </w:rPr>
      </w:pPr>
      <w:r w:rsidRPr="00500769">
        <w:rPr>
          <w:rFonts w:cs="Times New Roman"/>
          <w:sz w:val="24"/>
          <w:szCs w:val="24"/>
        </w:rPr>
        <w:t>Проводить частичный морфологический анализ имён прилагательных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Соблюдать нормы словоизменения, произношения имёнприлагательных, пост</w:t>
      </w:r>
      <w:r w:rsidRPr="00500769">
        <w:rPr>
          <w:rFonts w:cs="Times New Roman"/>
          <w:sz w:val="24"/>
          <w:szCs w:val="24"/>
        </w:rPr>
        <w:t>а</w:t>
      </w:r>
      <w:r w:rsidRPr="00500769">
        <w:rPr>
          <w:rFonts w:cs="Times New Roman"/>
          <w:sz w:val="24"/>
          <w:szCs w:val="24"/>
        </w:rPr>
        <w:t>новки в них ударения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 xml:space="preserve">Соблюдать нормы правописания имён прилагательных: безударных окончаний; </w:t>
      </w:r>
      <w:r w:rsidRPr="00500769">
        <w:rPr>
          <w:rFonts w:cs="Times New Roman"/>
          <w:b/>
          <w:bCs/>
          <w:i/>
          <w:iCs/>
          <w:sz w:val="24"/>
          <w:szCs w:val="24"/>
        </w:rPr>
        <w:t>о</w:t>
      </w:r>
      <w:r w:rsidR="00AC7617">
        <w:rPr>
          <w:rFonts w:cs="Times New Roman"/>
          <w:sz w:val="24"/>
          <w:szCs w:val="24"/>
        </w:rPr>
        <w:t xml:space="preserve"> -</w:t>
      </w:r>
      <w:r w:rsidRPr="00500769">
        <w:rPr>
          <w:rFonts w:cs="Times New Roman"/>
          <w:b/>
          <w:bCs/>
          <w:i/>
          <w:iCs/>
          <w:sz w:val="24"/>
          <w:szCs w:val="24"/>
        </w:rPr>
        <w:t>е</w:t>
      </w:r>
      <w:r w:rsidRPr="00500769">
        <w:rPr>
          <w:rFonts w:cs="Times New Roman"/>
          <w:sz w:val="24"/>
          <w:szCs w:val="24"/>
        </w:rPr>
        <w:t xml:space="preserve"> после шипящих и </w:t>
      </w:r>
      <w:r w:rsidRPr="00500769">
        <w:rPr>
          <w:rFonts w:cs="Times New Roman"/>
          <w:b/>
          <w:bCs/>
          <w:i/>
          <w:iCs/>
          <w:sz w:val="24"/>
          <w:szCs w:val="24"/>
        </w:rPr>
        <w:t>ц</w:t>
      </w:r>
      <w:r w:rsidRPr="00500769">
        <w:rPr>
          <w:rFonts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500769">
        <w:rPr>
          <w:rFonts w:cs="Times New Roman"/>
          <w:b/>
          <w:bCs/>
          <w:i/>
          <w:iCs/>
          <w:sz w:val="24"/>
          <w:szCs w:val="24"/>
        </w:rPr>
        <w:t>не</w:t>
      </w:r>
      <w:r w:rsidRPr="00500769">
        <w:rPr>
          <w:rFonts w:cs="Times New Roman"/>
          <w:sz w:val="24"/>
          <w:szCs w:val="24"/>
        </w:rPr>
        <w:t xml:space="preserve"> с именами прил</w:t>
      </w:r>
      <w:r w:rsidRPr="00500769">
        <w:rPr>
          <w:rFonts w:cs="Times New Roman"/>
          <w:sz w:val="24"/>
          <w:szCs w:val="24"/>
        </w:rPr>
        <w:t>а</w:t>
      </w:r>
      <w:r w:rsidRPr="00500769">
        <w:rPr>
          <w:rFonts w:cs="Times New Roman"/>
          <w:sz w:val="24"/>
          <w:szCs w:val="24"/>
        </w:rPr>
        <w:t>гательными.</w:t>
      </w:r>
    </w:p>
    <w:p w:rsidR="00416B7C" w:rsidRPr="00500769" w:rsidRDefault="00416B7C" w:rsidP="00416B7C">
      <w:pPr>
        <w:pStyle w:val="body"/>
        <w:rPr>
          <w:rFonts w:cs="Times New Roman"/>
          <w:b/>
          <w:bCs/>
          <w:sz w:val="24"/>
          <w:szCs w:val="24"/>
        </w:rPr>
      </w:pPr>
      <w:r w:rsidRPr="00500769">
        <w:rPr>
          <w:rFonts w:cs="Times New Roman"/>
          <w:b/>
          <w:bCs/>
          <w:sz w:val="24"/>
          <w:szCs w:val="24"/>
        </w:rPr>
        <w:t>Глагол</w:t>
      </w:r>
    </w:p>
    <w:p w:rsidR="00416B7C" w:rsidRPr="00500769" w:rsidRDefault="00416B7C" w:rsidP="00416B7C">
      <w:pPr>
        <w:pStyle w:val="body"/>
        <w:rPr>
          <w:rFonts w:cs="Times New Roman"/>
          <w:sz w:val="24"/>
          <w:szCs w:val="24"/>
        </w:rPr>
      </w:pPr>
      <w:r w:rsidRPr="00500769">
        <w:rPr>
          <w:rFonts w:cs="Times New Roman"/>
          <w:sz w:val="24"/>
          <w:szCs w:val="24"/>
        </w:rPr>
        <w:t>Определять общее грамматическое значение, морфологические признаки и си</w:t>
      </w:r>
      <w:r w:rsidRPr="00500769">
        <w:rPr>
          <w:rFonts w:cs="Times New Roman"/>
          <w:sz w:val="24"/>
          <w:szCs w:val="24"/>
        </w:rPr>
        <w:t>н</w:t>
      </w:r>
      <w:r w:rsidRPr="00500769">
        <w:rPr>
          <w:rFonts w:cs="Times New Roman"/>
          <w:sz w:val="24"/>
          <w:szCs w:val="24"/>
        </w:rPr>
        <w:t xml:space="preserve">таксические функции глагола; объяснять его роль в словосочетании и предложении, а также в речи. </w:t>
      </w:r>
    </w:p>
    <w:p w:rsidR="00416B7C" w:rsidRPr="00500769" w:rsidRDefault="00416B7C" w:rsidP="00416B7C">
      <w:pPr>
        <w:pStyle w:val="body"/>
        <w:rPr>
          <w:rFonts w:cs="Times New Roman"/>
          <w:sz w:val="24"/>
          <w:szCs w:val="24"/>
        </w:rPr>
      </w:pPr>
      <w:r w:rsidRPr="00500769">
        <w:rPr>
          <w:rFonts w:cs="Times New Roman"/>
          <w:sz w:val="24"/>
          <w:szCs w:val="24"/>
        </w:rPr>
        <w:t>Различать глаголы совершенного и несовершенного вида, возвратные и нево</w:t>
      </w:r>
      <w:r w:rsidRPr="00500769">
        <w:rPr>
          <w:rFonts w:cs="Times New Roman"/>
          <w:sz w:val="24"/>
          <w:szCs w:val="24"/>
        </w:rPr>
        <w:t>з</w:t>
      </w:r>
      <w:r w:rsidRPr="00500769">
        <w:rPr>
          <w:rFonts w:cs="Times New Roman"/>
          <w:sz w:val="24"/>
          <w:szCs w:val="24"/>
        </w:rPr>
        <w:t>вратные.</w:t>
      </w:r>
    </w:p>
    <w:p w:rsidR="00416B7C" w:rsidRPr="00500769" w:rsidRDefault="00416B7C" w:rsidP="00416B7C">
      <w:pPr>
        <w:pStyle w:val="body"/>
        <w:rPr>
          <w:rFonts w:cs="Times New Roman"/>
          <w:sz w:val="24"/>
          <w:szCs w:val="24"/>
        </w:rPr>
      </w:pPr>
      <w:r w:rsidRPr="00500769">
        <w:rPr>
          <w:rFonts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w:t>
      </w:r>
      <w:r w:rsidRPr="00500769">
        <w:rPr>
          <w:rFonts w:cs="Times New Roman"/>
          <w:sz w:val="24"/>
          <w:szCs w:val="24"/>
        </w:rPr>
        <w:t>а</w:t>
      </w:r>
      <w:r w:rsidRPr="00500769">
        <w:rPr>
          <w:rFonts w:cs="Times New Roman"/>
          <w:sz w:val="24"/>
          <w:szCs w:val="24"/>
        </w:rPr>
        <w:t>гола.</w:t>
      </w:r>
    </w:p>
    <w:p w:rsidR="00416B7C" w:rsidRPr="00500769" w:rsidRDefault="00416B7C" w:rsidP="00416B7C">
      <w:pPr>
        <w:pStyle w:val="body"/>
        <w:rPr>
          <w:rFonts w:cs="Times New Roman"/>
          <w:sz w:val="24"/>
          <w:szCs w:val="24"/>
        </w:rPr>
      </w:pPr>
      <w:r w:rsidRPr="00500769">
        <w:rPr>
          <w:rFonts w:cs="Times New Roman"/>
          <w:sz w:val="24"/>
          <w:szCs w:val="24"/>
        </w:rPr>
        <w:t>Определять спряжение глагола, уметь спрягать глаголы.</w:t>
      </w:r>
    </w:p>
    <w:p w:rsidR="00416B7C" w:rsidRPr="00500769" w:rsidRDefault="00416B7C" w:rsidP="00416B7C">
      <w:pPr>
        <w:pStyle w:val="body"/>
        <w:rPr>
          <w:rFonts w:cs="Times New Roman"/>
          <w:sz w:val="24"/>
          <w:szCs w:val="24"/>
        </w:rPr>
      </w:pPr>
      <w:r w:rsidRPr="00500769">
        <w:rPr>
          <w:rFonts w:cs="Times New Roman"/>
          <w:sz w:val="24"/>
          <w:szCs w:val="24"/>
        </w:rPr>
        <w:t>Проводить частичный мор</w:t>
      </w:r>
      <w:r w:rsidR="00AC7617">
        <w:rPr>
          <w:rFonts w:cs="Times New Roman"/>
          <w:sz w:val="24"/>
          <w:szCs w:val="24"/>
        </w:rPr>
        <w:t xml:space="preserve">фологический анализ глаголов (в </w:t>
      </w:r>
      <w:r w:rsidRPr="00500769">
        <w:rPr>
          <w:rFonts w:cs="Times New Roman"/>
          <w:sz w:val="24"/>
          <w:szCs w:val="24"/>
        </w:rPr>
        <w:t xml:space="preserve">рамках изученного). </w:t>
      </w:r>
    </w:p>
    <w:p w:rsidR="00416B7C" w:rsidRPr="00500769" w:rsidRDefault="00416B7C" w:rsidP="00416B7C">
      <w:pPr>
        <w:pStyle w:val="body"/>
        <w:rPr>
          <w:rFonts w:cs="Times New Roman"/>
          <w:sz w:val="24"/>
          <w:szCs w:val="24"/>
        </w:rPr>
      </w:pPr>
      <w:r w:rsidRPr="00500769">
        <w:rPr>
          <w:rFonts w:cs="Times New Roman"/>
          <w:sz w:val="24"/>
          <w:szCs w:val="24"/>
        </w:rPr>
        <w:t>Соблюдать нормы словоизменения глаголов, постановки ударения в глагольных формах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 xml:space="preserve">Соблюдать нормы правописания глаголов: корней с чередованием </w:t>
      </w:r>
      <w:r w:rsidRPr="00500769">
        <w:rPr>
          <w:rFonts w:cs="Times New Roman"/>
          <w:b/>
          <w:bCs/>
          <w:i/>
          <w:iCs/>
          <w:sz w:val="24"/>
          <w:szCs w:val="24"/>
        </w:rPr>
        <w:t>е</w:t>
      </w:r>
      <w:r w:rsidRPr="00500769">
        <w:rPr>
          <w:rFonts w:cs="Times New Roman"/>
          <w:sz w:val="24"/>
          <w:szCs w:val="24"/>
        </w:rPr>
        <w:t xml:space="preserve">// </w:t>
      </w:r>
      <w:r w:rsidRPr="00500769">
        <w:rPr>
          <w:rFonts w:cs="Times New Roman"/>
          <w:b/>
          <w:bCs/>
          <w:i/>
          <w:iCs/>
          <w:sz w:val="24"/>
          <w:szCs w:val="24"/>
        </w:rPr>
        <w:t>и</w:t>
      </w:r>
      <w:r w:rsidRPr="00500769">
        <w:rPr>
          <w:rFonts w:cs="Times New Roman"/>
          <w:sz w:val="24"/>
          <w:szCs w:val="24"/>
        </w:rPr>
        <w:t>; использ</w:t>
      </w:r>
      <w:r w:rsidRPr="00500769">
        <w:rPr>
          <w:rFonts w:cs="Times New Roman"/>
          <w:sz w:val="24"/>
          <w:szCs w:val="24"/>
        </w:rPr>
        <w:t>о</w:t>
      </w:r>
      <w:r w:rsidRPr="00500769">
        <w:rPr>
          <w:rFonts w:cs="Times New Roman"/>
          <w:sz w:val="24"/>
          <w:szCs w:val="24"/>
        </w:rPr>
        <w:t xml:space="preserve">вания </w:t>
      </w:r>
      <w:r w:rsidRPr="00500769">
        <w:rPr>
          <w:rFonts w:cs="Times New Roman"/>
          <w:b/>
          <w:bCs/>
          <w:i/>
          <w:iCs/>
          <w:sz w:val="24"/>
          <w:szCs w:val="24"/>
        </w:rPr>
        <w:t xml:space="preserve">ь </w:t>
      </w:r>
      <w:r w:rsidRPr="00500769">
        <w:rPr>
          <w:rFonts w:cs="Times New Roman"/>
          <w:sz w:val="24"/>
          <w:szCs w:val="24"/>
        </w:rPr>
        <w:t>после шипящих как по</w:t>
      </w:r>
      <w:r w:rsidR="00AC7617">
        <w:rPr>
          <w:rFonts w:cs="Times New Roman"/>
          <w:sz w:val="24"/>
          <w:szCs w:val="24"/>
        </w:rPr>
        <w:t xml:space="preserve">казателя грамматической формы в </w:t>
      </w:r>
      <w:r w:rsidRPr="00500769">
        <w:rPr>
          <w:rFonts w:cs="Times New Roman"/>
          <w:sz w:val="24"/>
          <w:szCs w:val="24"/>
        </w:rPr>
        <w:t xml:space="preserve">инфинитиве, в форме 2-го лица единственного числа; </w:t>
      </w:r>
      <w:r w:rsidRPr="00500769">
        <w:rPr>
          <w:rFonts w:cs="Times New Roman"/>
          <w:b/>
          <w:bCs/>
          <w:i/>
          <w:iCs/>
          <w:sz w:val="24"/>
          <w:szCs w:val="24"/>
        </w:rPr>
        <w:t>-тся</w:t>
      </w:r>
      <w:r w:rsidRPr="00500769">
        <w:rPr>
          <w:rFonts w:cs="Times New Roman"/>
          <w:sz w:val="24"/>
          <w:szCs w:val="24"/>
        </w:rPr>
        <w:t xml:space="preserve"> и </w:t>
      </w:r>
      <w:r w:rsidRPr="00500769">
        <w:rPr>
          <w:rFonts w:cs="Times New Roman"/>
          <w:b/>
          <w:bCs/>
          <w:i/>
          <w:iCs/>
          <w:sz w:val="24"/>
          <w:szCs w:val="24"/>
        </w:rPr>
        <w:t>-ться</w:t>
      </w:r>
      <w:r w:rsidRPr="00500769">
        <w:rPr>
          <w:rFonts w:cs="Times New Roman"/>
          <w:sz w:val="24"/>
          <w:szCs w:val="24"/>
        </w:rPr>
        <w:t xml:space="preserve"> в глаголах; суффиксов </w:t>
      </w:r>
      <w:r w:rsidRPr="00500769">
        <w:rPr>
          <w:rFonts w:cs="Times New Roman"/>
          <w:b/>
          <w:bCs/>
          <w:i/>
          <w:iCs/>
          <w:sz w:val="24"/>
          <w:szCs w:val="24"/>
        </w:rPr>
        <w:t>-ова</w:t>
      </w:r>
      <w:r w:rsidR="00AC7617">
        <w:rPr>
          <w:rFonts w:cs="Times New Roman"/>
          <w:sz w:val="24"/>
          <w:szCs w:val="24"/>
        </w:rPr>
        <w:t>--</w:t>
      </w:r>
      <w:r w:rsidRPr="00500769">
        <w:rPr>
          <w:rFonts w:cs="Times New Roman"/>
          <w:sz w:val="24"/>
          <w:szCs w:val="24"/>
        </w:rPr>
        <w:t xml:space="preserve"> -</w:t>
      </w:r>
      <w:r w:rsidRPr="00500769">
        <w:rPr>
          <w:rFonts w:cs="Times New Roman"/>
          <w:b/>
          <w:bCs/>
          <w:i/>
          <w:iCs/>
          <w:sz w:val="24"/>
          <w:szCs w:val="24"/>
        </w:rPr>
        <w:t>ева</w:t>
      </w:r>
      <w:r w:rsidRPr="00500769">
        <w:rPr>
          <w:rFonts w:cs="Times New Roman"/>
          <w:sz w:val="24"/>
          <w:szCs w:val="24"/>
        </w:rPr>
        <w:t xml:space="preserve">-, </w:t>
      </w:r>
      <w:r w:rsidRPr="00500769">
        <w:rPr>
          <w:rFonts w:cs="Times New Roman"/>
          <w:b/>
          <w:bCs/>
          <w:i/>
          <w:iCs/>
          <w:sz w:val="24"/>
          <w:szCs w:val="24"/>
        </w:rPr>
        <w:t>-ыва-</w:t>
      </w:r>
      <w:r w:rsidR="00AC7617">
        <w:rPr>
          <w:rFonts w:cs="Times New Roman"/>
          <w:sz w:val="24"/>
          <w:szCs w:val="24"/>
        </w:rPr>
        <w:t>-</w:t>
      </w:r>
      <w:r w:rsidRPr="00500769">
        <w:rPr>
          <w:rFonts w:cs="Times New Roman"/>
          <w:b/>
          <w:bCs/>
          <w:i/>
          <w:iCs/>
          <w:sz w:val="24"/>
          <w:szCs w:val="24"/>
        </w:rPr>
        <w:t>-ива-</w:t>
      </w:r>
      <w:r w:rsidRPr="00500769">
        <w:rPr>
          <w:rFonts w:cs="Times New Roman"/>
          <w:sz w:val="24"/>
          <w:szCs w:val="24"/>
        </w:rPr>
        <w:t xml:space="preserve">; личных окончаний глагола, гласной перед суффиксом </w:t>
      </w:r>
      <w:r w:rsidRPr="00500769">
        <w:rPr>
          <w:rFonts w:cs="Times New Roman"/>
          <w:b/>
          <w:bCs/>
          <w:i/>
          <w:iCs/>
          <w:sz w:val="24"/>
          <w:szCs w:val="24"/>
        </w:rPr>
        <w:t>-л-</w:t>
      </w:r>
      <w:r w:rsidRPr="00500769">
        <w:rPr>
          <w:rFonts w:cs="Times New Roman"/>
          <w:sz w:val="24"/>
          <w:szCs w:val="24"/>
        </w:rPr>
        <w:t xml:space="preserve"> в формах пр</w:t>
      </w:r>
      <w:r w:rsidRPr="00500769">
        <w:rPr>
          <w:rFonts w:cs="Times New Roman"/>
          <w:sz w:val="24"/>
          <w:szCs w:val="24"/>
        </w:rPr>
        <w:t>о</w:t>
      </w:r>
      <w:r w:rsidRPr="00500769">
        <w:rPr>
          <w:rFonts w:cs="Times New Roman"/>
          <w:sz w:val="24"/>
          <w:szCs w:val="24"/>
        </w:rPr>
        <w:t xml:space="preserve">шедшего времени глагола; слитного и раздельного написания </w:t>
      </w:r>
      <w:r w:rsidRPr="00500769">
        <w:rPr>
          <w:rFonts w:cs="Times New Roman"/>
          <w:b/>
          <w:bCs/>
          <w:i/>
          <w:iCs/>
          <w:sz w:val="24"/>
          <w:szCs w:val="24"/>
        </w:rPr>
        <w:t>не</w:t>
      </w:r>
      <w:r w:rsidRPr="00500769">
        <w:rPr>
          <w:rFonts w:cs="Times New Roman"/>
          <w:sz w:val="24"/>
          <w:szCs w:val="24"/>
        </w:rPr>
        <w:t xml:space="preserve"> с глаголами.</w:t>
      </w:r>
    </w:p>
    <w:p w:rsidR="00416B7C" w:rsidRPr="00500769" w:rsidRDefault="00416B7C" w:rsidP="00416B7C">
      <w:pPr>
        <w:pStyle w:val="h3"/>
        <w:spacing w:before="397"/>
        <w:rPr>
          <w:rFonts w:cs="Times New Roman"/>
          <w:sz w:val="24"/>
          <w:szCs w:val="24"/>
        </w:rPr>
      </w:pPr>
      <w:r w:rsidRPr="00500769">
        <w:rPr>
          <w:rFonts w:cs="Times New Roman"/>
          <w:sz w:val="24"/>
          <w:szCs w:val="24"/>
        </w:rPr>
        <w:t>Синтаксис. Культура речи. Пунктуация</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Распознавать единицы синтаксиса (словосочетание и предложение); проводить си</w:t>
      </w:r>
      <w:r w:rsidRPr="00500769">
        <w:rPr>
          <w:rFonts w:cs="Times New Roman"/>
          <w:spacing w:val="-2"/>
          <w:sz w:val="24"/>
          <w:szCs w:val="24"/>
        </w:rPr>
        <w:t>н</w:t>
      </w:r>
      <w:r w:rsidRPr="00500769">
        <w:rPr>
          <w:rFonts w:cs="Times New Roman"/>
          <w:spacing w:val="-2"/>
          <w:sz w:val="24"/>
          <w:szCs w:val="24"/>
        </w:rPr>
        <w:t>таксический анализ словосочетанийи простых предложений; проводить пунктуацио</w:t>
      </w:r>
      <w:r w:rsidRPr="00500769">
        <w:rPr>
          <w:rFonts w:cs="Times New Roman"/>
          <w:spacing w:val="-2"/>
          <w:sz w:val="24"/>
          <w:szCs w:val="24"/>
        </w:rPr>
        <w:t>н</w:t>
      </w:r>
      <w:r w:rsidRPr="00500769">
        <w:rPr>
          <w:rFonts w:cs="Times New Roman"/>
          <w:spacing w:val="-2"/>
          <w:sz w:val="24"/>
          <w:szCs w:val="24"/>
        </w:rPr>
        <w:t>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rsidRPr="00500769">
        <w:rPr>
          <w:rFonts w:cs="Times New Roman"/>
          <w:sz w:val="24"/>
          <w:szCs w:val="24"/>
        </w:rPr>
        <w:lastRenderedPageBreak/>
        <w:t>предложения, осложнённые однородными членами, включая предложения с обо</w:t>
      </w:r>
      <w:r w:rsidRPr="00500769">
        <w:rPr>
          <w:rFonts w:cs="Times New Roman"/>
          <w:sz w:val="24"/>
          <w:szCs w:val="24"/>
        </w:rPr>
        <w:t>б</w:t>
      </w:r>
      <w:r w:rsidRPr="00500769">
        <w:rPr>
          <w:rFonts w:cs="Times New Roman"/>
          <w:sz w:val="24"/>
          <w:szCs w:val="24"/>
        </w:rPr>
        <w:t>щающим словом при однородных членах, обращением; распознавать предложения по цели высказывания (повествовательные, побудительные, вопросительные), эмоци</w:t>
      </w:r>
      <w:r w:rsidRPr="00500769">
        <w:rPr>
          <w:rFonts w:cs="Times New Roman"/>
          <w:sz w:val="24"/>
          <w:szCs w:val="24"/>
        </w:rPr>
        <w:t>о</w:t>
      </w:r>
      <w:r w:rsidRPr="00500769">
        <w:rPr>
          <w:rFonts w:cs="Times New Roman"/>
          <w:sz w:val="24"/>
          <w:szCs w:val="24"/>
        </w:rPr>
        <w:t>нальной окраске (восклицательные и невосклицательные), количеству грамматич</w:t>
      </w:r>
      <w:r w:rsidRPr="00500769">
        <w:rPr>
          <w:rFonts w:cs="Times New Roman"/>
          <w:sz w:val="24"/>
          <w:szCs w:val="24"/>
        </w:rPr>
        <w:t>е</w:t>
      </w:r>
      <w:r w:rsidRPr="00500769">
        <w:rPr>
          <w:rFonts w:cs="Times New Roman"/>
          <w:sz w:val="24"/>
          <w:szCs w:val="24"/>
        </w:rPr>
        <w:t>ских основ (простые и сложные), наличию второстепенных членов (распространённые и нераспространённые); определять главные (грамматическую основу) и второст</w:t>
      </w:r>
      <w:r w:rsidRPr="00500769">
        <w:rPr>
          <w:rFonts w:cs="Times New Roman"/>
          <w:sz w:val="24"/>
          <w:szCs w:val="24"/>
        </w:rPr>
        <w:t>е</w:t>
      </w:r>
      <w:r w:rsidRPr="00500769">
        <w:rPr>
          <w:rFonts w:cs="Times New Roman"/>
          <w:sz w:val="24"/>
          <w:szCs w:val="24"/>
        </w:rPr>
        <w:t>пенные члены предложения, морфологические средства выражения подлежащего (именем сущ</w:t>
      </w:r>
      <w:r w:rsidR="00AC7617">
        <w:rPr>
          <w:rFonts w:cs="Times New Roman"/>
          <w:sz w:val="24"/>
          <w:szCs w:val="24"/>
        </w:rPr>
        <w:t xml:space="preserve">ествительным или местоимением в </w:t>
      </w:r>
      <w:r w:rsidRPr="00500769">
        <w:rPr>
          <w:rFonts w:cs="Times New Roman"/>
          <w:sz w:val="24"/>
          <w:szCs w:val="24"/>
        </w:rPr>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w:t>
      </w:r>
      <w:r w:rsidRPr="00500769">
        <w:rPr>
          <w:rFonts w:cs="Times New Roman"/>
          <w:sz w:val="24"/>
          <w:szCs w:val="24"/>
        </w:rPr>
        <w:t>с</w:t>
      </w:r>
      <w:r w:rsidRPr="00500769">
        <w:rPr>
          <w:rFonts w:cs="Times New Roman"/>
          <w:sz w:val="24"/>
          <w:szCs w:val="24"/>
        </w:rPr>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w:t>
      </w:r>
      <w:r w:rsidR="00AC7617">
        <w:rPr>
          <w:rFonts w:cs="Times New Roman"/>
          <w:sz w:val="24"/>
          <w:szCs w:val="24"/>
        </w:rPr>
        <w:t xml:space="preserve">пенных членов предложения (в </w:t>
      </w:r>
      <w:r w:rsidRPr="00500769">
        <w:rPr>
          <w:rFonts w:cs="Times New Roman"/>
          <w:sz w:val="24"/>
          <w:szCs w:val="24"/>
        </w:rPr>
        <w:t>рамках изученного).</w:t>
      </w:r>
    </w:p>
    <w:p w:rsidR="00AC7617" w:rsidRDefault="00416B7C" w:rsidP="00AC7617">
      <w:pPr>
        <w:pStyle w:val="body"/>
        <w:rPr>
          <w:rFonts w:cs="Times New Roman"/>
          <w:sz w:val="24"/>
          <w:szCs w:val="24"/>
        </w:rPr>
      </w:pPr>
      <w:r w:rsidRPr="00500769">
        <w:rPr>
          <w:rFonts w:cs="Times New Roman"/>
          <w:sz w:val="24"/>
          <w:szCs w:val="24"/>
        </w:rPr>
        <w:t>Соблюдать на письме пунктуационные нормы при постановке тире между подл</w:t>
      </w:r>
      <w:r w:rsidRPr="00500769">
        <w:rPr>
          <w:rFonts w:cs="Times New Roman"/>
          <w:sz w:val="24"/>
          <w:szCs w:val="24"/>
        </w:rPr>
        <w:t>е</w:t>
      </w:r>
      <w:r w:rsidRPr="00500769">
        <w:rPr>
          <w:rFonts w:cs="Times New Roman"/>
          <w:sz w:val="24"/>
          <w:szCs w:val="24"/>
        </w:rPr>
        <w:t xml:space="preserve">жащим и сказуемым, выборе знаков препинания в предложениях с однородными членами, связанными бессоюзной связью, одиночным союзом </w:t>
      </w:r>
      <w:r w:rsidRPr="00500769">
        <w:rPr>
          <w:rFonts w:cs="Times New Roman"/>
          <w:b/>
          <w:bCs/>
          <w:i/>
          <w:iCs/>
          <w:sz w:val="24"/>
          <w:szCs w:val="24"/>
        </w:rPr>
        <w:t>и</w:t>
      </w:r>
      <w:r w:rsidRPr="00500769">
        <w:rPr>
          <w:rFonts w:cs="Times New Roman"/>
          <w:sz w:val="24"/>
          <w:szCs w:val="24"/>
        </w:rPr>
        <w:t xml:space="preserve">, союзами </w:t>
      </w:r>
      <w:r w:rsidRPr="00500769">
        <w:rPr>
          <w:rFonts w:cs="Times New Roman"/>
          <w:b/>
          <w:bCs/>
          <w:i/>
          <w:iCs/>
          <w:sz w:val="24"/>
          <w:szCs w:val="24"/>
        </w:rPr>
        <w:t>а</w:t>
      </w:r>
      <w:r w:rsidRPr="00500769">
        <w:rPr>
          <w:rFonts w:cs="Times New Roman"/>
          <w:sz w:val="24"/>
          <w:szCs w:val="24"/>
        </w:rPr>
        <w:t xml:space="preserve">, </w:t>
      </w:r>
      <w:r w:rsidRPr="00500769">
        <w:rPr>
          <w:rFonts w:cs="Times New Roman"/>
          <w:b/>
          <w:bCs/>
          <w:i/>
          <w:iCs/>
          <w:sz w:val="24"/>
          <w:szCs w:val="24"/>
        </w:rPr>
        <w:t>но</w:t>
      </w:r>
      <w:r w:rsidRPr="00500769">
        <w:rPr>
          <w:rFonts w:cs="Times New Roman"/>
          <w:sz w:val="24"/>
          <w:szCs w:val="24"/>
        </w:rPr>
        <w:t xml:space="preserve">, </w:t>
      </w:r>
      <w:r w:rsidRPr="00500769">
        <w:rPr>
          <w:rFonts w:cs="Times New Roman"/>
          <w:b/>
          <w:bCs/>
          <w:i/>
          <w:iCs/>
          <w:sz w:val="24"/>
          <w:szCs w:val="24"/>
        </w:rPr>
        <w:t>о</w:t>
      </w:r>
      <w:r w:rsidRPr="00500769">
        <w:rPr>
          <w:rFonts w:cs="Times New Roman"/>
          <w:b/>
          <w:bCs/>
          <w:i/>
          <w:iCs/>
          <w:sz w:val="24"/>
          <w:szCs w:val="24"/>
        </w:rPr>
        <w:t>д</w:t>
      </w:r>
      <w:r w:rsidRPr="00500769">
        <w:rPr>
          <w:rFonts w:cs="Times New Roman"/>
          <w:b/>
          <w:bCs/>
          <w:i/>
          <w:iCs/>
          <w:sz w:val="24"/>
          <w:szCs w:val="24"/>
        </w:rPr>
        <w:t>нако</w:t>
      </w:r>
      <w:r w:rsidRPr="00500769">
        <w:rPr>
          <w:rFonts w:cs="Times New Roman"/>
          <w:sz w:val="24"/>
          <w:szCs w:val="24"/>
        </w:rPr>
        <w:t xml:space="preserve">, </w:t>
      </w:r>
      <w:r w:rsidRPr="00500769">
        <w:rPr>
          <w:rFonts w:cs="Times New Roman"/>
          <w:b/>
          <w:bCs/>
          <w:i/>
          <w:iCs/>
          <w:sz w:val="24"/>
          <w:szCs w:val="24"/>
        </w:rPr>
        <w:t>зато</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 xml:space="preserve"> (в значении </w:t>
      </w:r>
      <w:r w:rsidRPr="00500769">
        <w:rPr>
          <w:rFonts w:cs="Times New Roman"/>
          <w:b/>
          <w:bCs/>
          <w:i/>
          <w:iCs/>
          <w:sz w:val="24"/>
          <w:szCs w:val="24"/>
        </w:rPr>
        <w:t>и</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 xml:space="preserve"> (в значении </w:t>
      </w:r>
      <w:r w:rsidRPr="00500769">
        <w:rPr>
          <w:rFonts w:cs="Times New Roman"/>
          <w:b/>
          <w:bCs/>
          <w:i/>
          <w:iCs/>
          <w:sz w:val="24"/>
          <w:szCs w:val="24"/>
        </w:rPr>
        <w:t>но</w:t>
      </w:r>
      <w:r w:rsidRPr="00500769">
        <w:rPr>
          <w:rFonts w:cs="Times New Roman"/>
          <w:sz w:val="24"/>
          <w:szCs w:val="24"/>
        </w:rPr>
        <w:t>); с обобщающим словом при одн</w:t>
      </w:r>
      <w:r w:rsidRPr="00500769">
        <w:rPr>
          <w:rFonts w:cs="Times New Roman"/>
          <w:sz w:val="24"/>
          <w:szCs w:val="24"/>
        </w:rPr>
        <w:t>о</w:t>
      </w:r>
      <w:r w:rsidRPr="00500769">
        <w:rPr>
          <w:rFonts w:cs="Times New Roman"/>
          <w:sz w:val="24"/>
          <w:szCs w:val="24"/>
        </w:rPr>
        <w:t>родных членах; с обращением; в предложениях с прямой речью; в сложных предл</w:t>
      </w:r>
      <w:r w:rsidRPr="00500769">
        <w:rPr>
          <w:rFonts w:cs="Times New Roman"/>
          <w:sz w:val="24"/>
          <w:szCs w:val="24"/>
        </w:rPr>
        <w:t>о</w:t>
      </w:r>
      <w:r w:rsidRPr="00500769">
        <w:rPr>
          <w:rFonts w:cs="Times New Roman"/>
          <w:sz w:val="24"/>
          <w:szCs w:val="24"/>
        </w:rPr>
        <w:t xml:space="preserve">жениях, состоящих из частей, связанных бессоюзной связью и союзами </w:t>
      </w:r>
      <w:r w:rsidRPr="00500769">
        <w:rPr>
          <w:rFonts w:cs="Times New Roman"/>
          <w:b/>
          <w:bCs/>
          <w:i/>
          <w:iCs/>
          <w:sz w:val="24"/>
          <w:szCs w:val="24"/>
        </w:rPr>
        <w:t>и</w:t>
      </w:r>
      <w:r w:rsidRPr="00500769">
        <w:rPr>
          <w:rFonts w:cs="Times New Roman"/>
          <w:sz w:val="24"/>
          <w:szCs w:val="24"/>
        </w:rPr>
        <w:t xml:space="preserve">, </w:t>
      </w:r>
      <w:r w:rsidRPr="00500769">
        <w:rPr>
          <w:rFonts w:cs="Times New Roman"/>
          <w:b/>
          <w:bCs/>
          <w:i/>
          <w:iCs/>
          <w:sz w:val="24"/>
          <w:szCs w:val="24"/>
        </w:rPr>
        <w:t>но</w:t>
      </w:r>
      <w:r w:rsidRPr="00500769">
        <w:rPr>
          <w:rFonts w:cs="Times New Roman"/>
          <w:sz w:val="24"/>
          <w:szCs w:val="24"/>
        </w:rPr>
        <w:t xml:space="preserve">, </w:t>
      </w:r>
      <w:r w:rsidRPr="00500769">
        <w:rPr>
          <w:rFonts w:cs="Times New Roman"/>
          <w:b/>
          <w:bCs/>
          <w:i/>
          <w:iCs/>
          <w:sz w:val="24"/>
          <w:szCs w:val="24"/>
        </w:rPr>
        <w:t>а</w:t>
      </w:r>
      <w:r w:rsidRPr="00500769">
        <w:rPr>
          <w:rFonts w:cs="Times New Roman"/>
          <w:sz w:val="24"/>
          <w:szCs w:val="24"/>
        </w:rPr>
        <w:t xml:space="preserve">, </w:t>
      </w:r>
      <w:r w:rsidRPr="00500769">
        <w:rPr>
          <w:rFonts w:cs="Times New Roman"/>
          <w:b/>
          <w:bCs/>
          <w:i/>
          <w:iCs/>
          <w:sz w:val="24"/>
          <w:szCs w:val="24"/>
        </w:rPr>
        <w:t>о</w:t>
      </w:r>
      <w:r w:rsidRPr="00500769">
        <w:rPr>
          <w:rFonts w:cs="Times New Roman"/>
          <w:b/>
          <w:bCs/>
          <w:i/>
          <w:iCs/>
          <w:sz w:val="24"/>
          <w:szCs w:val="24"/>
        </w:rPr>
        <w:t>д</w:t>
      </w:r>
      <w:r w:rsidRPr="00500769">
        <w:rPr>
          <w:rFonts w:cs="Times New Roman"/>
          <w:b/>
          <w:bCs/>
          <w:i/>
          <w:iCs/>
          <w:sz w:val="24"/>
          <w:szCs w:val="24"/>
        </w:rPr>
        <w:t>нако</w:t>
      </w:r>
      <w:r w:rsidRPr="00500769">
        <w:rPr>
          <w:rFonts w:cs="Times New Roman"/>
          <w:sz w:val="24"/>
          <w:szCs w:val="24"/>
        </w:rPr>
        <w:t xml:space="preserve">, </w:t>
      </w:r>
      <w:r w:rsidRPr="00500769">
        <w:rPr>
          <w:rFonts w:cs="Times New Roman"/>
          <w:b/>
          <w:bCs/>
          <w:i/>
          <w:iCs/>
          <w:sz w:val="24"/>
          <w:szCs w:val="24"/>
        </w:rPr>
        <w:t>зато</w:t>
      </w:r>
      <w:r w:rsidRPr="00500769">
        <w:rPr>
          <w:rFonts w:cs="Times New Roman"/>
          <w:sz w:val="24"/>
          <w:szCs w:val="24"/>
        </w:rPr>
        <w:t xml:space="preserve">, </w:t>
      </w:r>
      <w:r w:rsidRPr="00500769">
        <w:rPr>
          <w:rFonts w:cs="Times New Roman"/>
          <w:b/>
          <w:bCs/>
          <w:i/>
          <w:iCs/>
          <w:sz w:val="24"/>
          <w:szCs w:val="24"/>
        </w:rPr>
        <w:t>да</w:t>
      </w:r>
      <w:r w:rsidRPr="00500769">
        <w:rPr>
          <w:rFonts w:cs="Times New Roman"/>
          <w:sz w:val="24"/>
          <w:szCs w:val="24"/>
        </w:rPr>
        <w:t>; оформлять на письме диалог.</w:t>
      </w:r>
    </w:p>
    <w:p w:rsidR="00416B7C" w:rsidRPr="00AC7617" w:rsidRDefault="00416B7C" w:rsidP="00AC7617">
      <w:pPr>
        <w:pStyle w:val="body"/>
        <w:rPr>
          <w:rFonts w:cs="Times New Roman"/>
          <w:b/>
          <w:sz w:val="24"/>
          <w:szCs w:val="24"/>
        </w:rPr>
      </w:pPr>
      <w:r w:rsidRPr="00AC7617">
        <w:rPr>
          <w:rFonts w:cs="Times New Roman"/>
          <w:b/>
          <w:sz w:val="24"/>
          <w:szCs w:val="24"/>
        </w:rPr>
        <w:t>6 КЛАСС</w:t>
      </w:r>
    </w:p>
    <w:p w:rsidR="00416B7C" w:rsidRPr="00500769" w:rsidRDefault="00416B7C" w:rsidP="00416B7C">
      <w:pPr>
        <w:pStyle w:val="h3"/>
        <w:spacing w:before="113"/>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w:t>
      </w:r>
      <w:r w:rsidRPr="00500769">
        <w:rPr>
          <w:rFonts w:cs="Times New Roman"/>
          <w:sz w:val="24"/>
          <w:szCs w:val="24"/>
        </w:rPr>
        <w:t>ж</w:t>
      </w:r>
      <w:r w:rsidRPr="00500769">
        <w:rPr>
          <w:rFonts w:cs="Times New Roman"/>
          <w:sz w:val="24"/>
          <w:szCs w:val="24"/>
        </w:rPr>
        <w:t>национального общения (в рамках изученного).</w:t>
      </w:r>
    </w:p>
    <w:p w:rsidR="00416B7C" w:rsidRPr="00500769" w:rsidRDefault="00416B7C" w:rsidP="00416B7C">
      <w:pPr>
        <w:pStyle w:val="body"/>
        <w:rPr>
          <w:rFonts w:cs="Times New Roman"/>
          <w:sz w:val="24"/>
          <w:szCs w:val="24"/>
        </w:rPr>
      </w:pPr>
      <w:r w:rsidRPr="00500769">
        <w:rPr>
          <w:rFonts w:cs="Times New Roman"/>
          <w:sz w:val="24"/>
          <w:szCs w:val="24"/>
        </w:rPr>
        <w:t>Иметь представление о русском литературном языке.</w:t>
      </w:r>
    </w:p>
    <w:p w:rsidR="00416B7C" w:rsidRPr="00500769" w:rsidRDefault="00416B7C" w:rsidP="00416B7C">
      <w:pPr>
        <w:pStyle w:val="h3"/>
        <w:spacing w:before="113" w:after="57"/>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 xml:space="preserve">Создавать устные монологические </w:t>
      </w:r>
      <w:r w:rsidR="00AC7617">
        <w:rPr>
          <w:rFonts w:cs="Times New Roman"/>
          <w:sz w:val="24"/>
          <w:szCs w:val="24"/>
        </w:rPr>
        <w:t xml:space="preserve">высказывания объёмом не менее 6 </w:t>
      </w:r>
      <w:r w:rsidRPr="00500769">
        <w:rPr>
          <w:rFonts w:cs="Times New Roman"/>
          <w:sz w:val="24"/>
          <w:szCs w:val="24"/>
        </w:rPr>
        <w:t>предложений на основе жизненных наблюдений, чтения научно-учебной, художественной и нау</w:t>
      </w:r>
      <w:r w:rsidRPr="00500769">
        <w:rPr>
          <w:rFonts w:cs="Times New Roman"/>
          <w:sz w:val="24"/>
          <w:szCs w:val="24"/>
        </w:rPr>
        <w:t>ч</w:t>
      </w:r>
      <w:r w:rsidRPr="00500769">
        <w:rPr>
          <w:rFonts w:cs="Times New Roman"/>
          <w:sz w:val="24"/>
          <w:szCs w:val="24"/>
        </w:rPr>
        <w:t>но-популярной литературы (монолог-описание, монолог-повествование, мон</w:t>
      </w:r>
      <w:r w:rsidRPr="00500769">
        <w:rPr>
          <w:rFonts w:cs="Times New Roman"/>
          <w:sz w:val="24"/>
          <w:szCs w:val="24"/>
        </w:rPr>
        <w:t>о</w:t>
      </w:r>
      <w:r w:rsidRPr="00500769">
        <w:rPr>
          <w:rFonts w:cs="Times New Roman"/>
          <w:sz w:val="24"/>
          <w:szCs w:val="24"/>
        </w:rPr>
        <w:t>лог-рассуждение); выступать с сообщением на лингвистическую тему.</w:t>
      </w:r>
    </w:p>
    <w:p w:rsidR="00416B7C" w:rsidRPr="00500769" w:rsidRDefault="00416B7C" w:rsidP="00416B7C">
      <w:pPr>
        <w:pStyle w:val="body"/>
        <w:rPr>
          <w:rFonts w:cs="Times New Roman"/>
          <w:sz w:val="24"/>
          <w:szCs w:val="24"/>
        </w:rPr>
      </w:pPr>
      <w:r w:rsidRPr="00500769">
        <w:rPr>
          <w:rFonts w:cs="Times New Roman"/>
          <w:sz w:val="24"/>
          <w:szCs w:val="24"/>
        </w:rPr>
        <w:t>Участвовать в диалоге (побуждение к действию, обмен мнениями) объёмом не м</w:t>
      </w:r>
      <w:r w:rsidRPr="00500769">
        <w:rPr>
          <w:rFonts w:cs="Times New Roman"/>
          <w:sz w:val="24"/>
          <w:szCs w:val="24"/>
        </w:rPr>
        <w:t>е</w:t>
      </w:r>
      <w:r w:rsidRPr="00500769">
        <w:rPr>
          <w:rFonts w:cs="Times New Roman"/>
          <w:sz w:val="24"/>
          <w:szCs w:val="24"/>
        </w:rPr>
        <w:t>нее 4 реплик.</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Владеть различными видами аудирования: выборочн</w:t>
      </w:r>
      <w:r w:rsidR="00AC7617">
        <w:rPr>
          <w:rFonts w:cs="Times New Roman"/>
          <w:spacing w:val="-2"/>
          <w:sz w:val="24"/>
          <w:szCs w:val="24"/>
        </w:rPr>
        <w:t>ым, ознакомительным, детал</w:t>
      </w:r>
      <w:r w:rsidR="00AC7617">
        <w:rPr>
          <w:rFonts w:cs="Times New Roman"/>
          <w:spacing w:val="-2"/>
          <w:sz w:val="24"/>
          <w:szCs w:val="24"/>
        </w:rPr>
        <w:t>ь</w:t>
      </w:r>
      <w:r w:rsidR="00AC7617">
        <w:rPr>
          <w:rFonts w:cs="Times New Roman"/>
          <w:spacing w:val="-2"/>
          <w:sz w:val="24"/>
          <w:szCs w:val="24"/>
        </w:rPr>
        <w:t>ным -</w:t>
      </w:r>
      <w:r w:rsidRPr="00500769">
        <w:rPr>
          <w:rFonts w:cs="Times New Roman"/>
          <w:spacing w:val="-2"/>
          <w:sz w:val="24"/>
          <w:szCs w:val="24"/>
        </w:rPr>
        <w:t xml:space="preserve"> научно-учебных и художественных текстов различных функционал</w:t>
      </w:r>
      <w:r w:rsidRPr="00500769">
        <w:rPr>
          <w:rFonts w:cs="Times New Roman"/>
          <w:spacing w:val="-2"/>
          <w:sz w:val="24"/>
          <w:szCs w:val="24"/>
        </w:rPr>
        <w:t>ь</w:t>
      </w:r>
      <w:r w:rsidRPr="00500769">
        <w:rPr>
          <w:rFonts w:cs="Times New Roman"/>
          <w:spacing w:val="-2"/>
          <w:sz w:val="24"/>
          <w:szCs w:val="24"/>
        </w:rPr>
        <w:t>но-смысловых типов речи.</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чтения: просмотровым, ознакомительным, изуча</w:t>
      </w:r>
      <w:r w:rsidRPr="00500769">
        <w:rPr>
          <w:rFonts w:cs="Times New Roman"/>
          <w:sz w:val="24"/>
          <w:szCs w:val="24"/>
        </w:rPr>
        <w:t>ю</w:t>
      </w:r>
      <w:r w:rsidRPr="00500769">
        <w:rPr>
          <w:rFonts w:cs="Times New Roman"/>
          <w:sz w:val="24"/>
          <w:szCs w:val="24"/>
        </w:rPr>
        <w:t>щим, поисковым.</w:t>
      </w:r>
    </w:p>
    <w:p w:rsidR="00416B7C" w:rsidRPr="00500769" w:rsidRDefault="00416B7C" w:rsidP="00416B7C">
      <w:pPr>
        <w:pStyle w:val="body"/>
        <w:rPr>
          <w:rFonts w:cs="Times New Roman"/>
          <w:sz w:val="24"/>
          <w:szCs w:val="24"/>
        </w:rPr>
      </w:pPr>
      <w:r w:rsidRPr="00500769">
        <w:rPr>
          <w:rFonts w:cs="Times New Roman"/>
          <w:sz w:val="24"/>
          <w:szCs w:val="24"/>
        </w:rPr>
        <w:t>Устно пересказывать прочитанный или прослушанный текст объёмом не менее 110 слов.</w:t>
      </w:r>
    </w:p>
    <w:p w:rsidR="00416B7C" w:rsidRPr="00500769" w:rsidRDefault="00416B7C" w:rsidP="00416B7C">
      <w:pPr>
        <w:pStyle w:val="body"/>
        <w:rPr>
          <w:rFonts w:cs="Times New Roman"/>
          <w:sz w:val="24"/>
          <w:szCs w:val="24"/>
        </w:rPr>
      </w:pPr>
      <w:r w:rsidRPr="00500769">
        <w:rPr>
          <w:rFonts w:cs="Times New Roman"/>
          <w:sz w:val="24"/>
          <w:szCs w:val="24"/>
        </w:rPr>
        <w:t>Понимать содержание прослушанных и прочитанных научно-учебных и худож</w:t>
      </w:r>
      <w:r w:rsidRPr="00500769">
        <w:rPr>
          <w:rFonts w:cs="Times New Roman"/>
          <w:sz w:val="24"/>
          <w:szCs w:val="24"/>
        </w:rPr>
        <w:t>е</w:t>
      </w:r>
      <w:r w:rsidRPr="00500769">
        <w:rPr>
          <w:rFonts w:cs="Times New Roman"/>
          <w:sz w:val="24"/>
          <w:szCs w:val="24"/>
        </w:rPr>
        <w:t>ственных текстов различных функционально-смысловых типов речи объёмом не м</w:t>
      </w:r>
      <w:r w:rsidRPr="00500769">
        <w:rPr>
          <w:rFonts w:cs="Times New Roman"/>
          <w:sz w:val="24"/>
          <w:szCs w:val="24"/>
        </w:rPr>
        <w:t>е</w:t>
      </w:r>
      <w:r w:rsidRPr="00500769">
        <w:rPr>
          <w:rFonts w:cs="Times New Roman"/>
          <w:sz w:val="24"/>
          <w:szCs w:val="24"/>
        </w:rPr>
        <w:lastRenderedPageBreak/>
        <w:t>нее 180 слов: устно и письменно формулировать тему и главную мысль текста, в</w:t>
      </w:r>
      <w:r w:rsidRPr="00500769">
        <w:rPr>
          <w:rFonts w:cs="Times New Roman"/>
          <w:sz w:val="24"/>
          <w:szCs w:val="24"/>
        </w:rPr>
        <w:t>о</w:t>
      </w:r>
      <w:r w:rsidRPr="00500769">
        <w:rPr>
          <w:rFonts w:cs="Times New Roman"/>
          <w:sz w:val="24"/>
          <w:szCs w:val="24"/>
        </w:rPr>
        <w:t>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w:t>
      </w:r>
      <w:r w:rsidRPr="00500769">
        <w:rPr>
          <w:rFonts w:cs="Times New Roman"/>
          <w:sz w:val="24"/>
          <w:szCs w:val="24"/>
        </w:rPr>
        <w:t>е</w:t>
      </w:r>
      <w:r w:rsidRPr="00500769">
        <w:rPr>
          <w:rFonts w:cs="Times New Roman"/>
          <w:sz w:val="24"/>
          <w:szCs w:val="24"/>
        </w:rPr>
        <w:t>ния объём исходного текста</w:t>
      </w:r>
      <w:r w:rsidR="00AC7617">
        <w:rPr>
          <w:rFonts w:cs="Times New Roman"/>
          <w:sz w:val="24"/>
          <w:szCs w:val="24"/>
        </w:rPr>
        <w:t xml:space="preserve"> должен составлять не менее 160 слов; для сжатого изл</w:t>
      </w:r>
      <w:r w:rsidR="00AC7617">
        <w:rPr>
          <w:rFonts w:cs="Times New Roman"/>
          <w:sz w:val="24"/>
          <w:szCs w:val="24"/>
        </w:rPr>
        <w:t>о</w:t>
      </w:r>
      <w:r w:rsidR="00AC7617">
        <w:rPr>
          <w:rFonts w:cs="Times New Roman"/>
          <w:sz w:val="24"/>
          <w:szCs w:val="24"/>
        </w:rPr>
        <w:t>жения -</w:t>
      </w:r>
      <w:r w:rsidRPr="00500769">
        <w:rPr>
          <w:rFonts w:cs="Times New Roman"/>
          <w:sz w:val="24"/>
          <w:szCs w:val="24"/>
        </w:rPr>
        <w:t xml:space="preserve"> не менее 165 слов).</w:t>
      </w:r>
    </w:p>
    <w:p w:rsidR="00416B7C" w:rsidRPr="00500769" w:rsidRDefault="00416B7C" w:rsidP="00416B7C">
      <w:pPr>
        <w:pStyle w:val="body"/>
        <w:rPr>
          <w:rFonts w:cs="Times New Roman"/>
          <w:sz w:val="24"/>
          <w:szCs w:val="24"/>
        </w:rPr>
      </w:pPr>
      <w:r w:rsidRPr="00500769">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w:t>
      </w:r>
      <w:r w:rsidRPr="00500769">
        <w:rPr>
          <w:rFonts w:cs="Times New Roman"/>
          <w:sz w:val="24"/>
          <w:szCs w:val="24"/>
        </w:rPr>
        <w:t>у</w:t>
      </w:r>
      <w:r w:rsidRPr="00500769">
        <w:rPr>
          <w:rFonts w:cs="Times New Roman"/>
          <w:sz w:val="24"/>
          <w:szCs w:val="24"/>
        </w:rPr>
        <w:t>жую речь с точки зрения точного, уместного и выразительного словоупотребления; использовать толковые словари.</w:t>
      </w:r>
    </w:p>
    <w:p w:rsidR="00416B7C" w:rsidRPr="00500769" w:rsidRDefault="00416B7C" w:rsidP="00416B7C">
      <w:pPr>
        <w:pStyle w:val="body"/>
        <w:rPr>
          <w:rFonts w:cs="Times New Roman"/>
          <w:sz w:val="24"/>
          <w:szCs w:val="24"/>
        </w:rPr>
      </w:pPr>
      <w:r w:rsidRPr="00500769">
        <w:rPr>
          <w:rFonts w:cs="Times New Roman"/>
          <w:sz w:val="24"/>
          <w:szCs w:val="24"/>
        </w:rPr>
        <w:t>Соблюдать в устной речи и на письме нормы современного русского литературного языка, в том числе во врем</w:t>
      </w:r>
      <w:r w:rsidR="00AC7617">
        <w:rPr>
          <w:rFonts w:cs="Times New Roman"/>
          <w:sz w:val="24"/>
          <w:szCs w:val="24"/>
        </w:rPr>
        <w:t>я списывания текста объёмом 100-</w:t>
      </w:r>
      <w:r w:rsidRPr="00500769">
        <w:rPr>
          <w:rFonts w:cs="Times New Roman"/>
          <w:sz w:val="24"/>
          <w:szCs w:val="24"/>
        </w:rPr>
        <w:t xml:space="preserve">110 слов; словарного </w:t>
      </w:r>
      <w:r w:rsidR="00AC7617">
        <w:rPr>
          <w:rFonts w:cs="Times New Roman"/>
          <w:sz w:val="24"/>
          <w:szCs w:val="24"/>
        </w:rPr>
        <w:t>диктанта объёмом 20-</w:t>
      </w:r>
      <w:r w:rsidRPr="00500769">
        <w:rPr>
          <w:rFonts w:cs="Times New Roman"/>
          <w:sz w:val="24"/>
          <w:szCs w:val="24"/>
        </w:rPr>
        <w:t>25 слов; диктанта на осн</w:t>
      </w:r>
      <w:r w:rsidR="00AC7617">
        <w:rPr>
          <w:rFonts w:cs="Times New Roman"/>
          <w:sz w:val="24"/>
          <w:szCs w:val="24"/>
        </w:rPr>
        <w:t>ове связного текста объёмом 100-</w:t>
      </w:r>
      <w:r w:rsidRPr="00500769">
        <w:rPr>
          <w:rFonts w:cs="Times New Roman"/>
          <w:sz w:val="24"/>
          <w:szCs w:val="24"/>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w:t>
      </w:r>
      <w:r w:rsidRPr="00500769">
        <w:rPr>
          <w:rFonts w:cs="Times New Roman"/>
          <w:sz w:val="24"/>
          <w:szCs w:val="24"/>
        </w:rPr>
        <w:t>а</w:t>
      </w:r>
      <w:r w:rsidRPr="00500769">
        <w:rPr>
          <w:rFonts w:cs="Times New Roman"/>
          <w:sz w:val="24"/>
          <w:szCs w:val="24"/>
        </w:rPr>
        <w:t>вила речевого этикета.</w:t>
      </w:r>
    </w:p>
    <w:p w:rsidR="00416B7C" w:rsidRPr="00500769" w:rsidRDefault="00416B7C" w:rsidP="00416B7C">
      <w:pPr>
        <w:pStyle w:val="h3"/>
        <w:spacing w:before="113" w:after="57"/>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тексты различных функционально-смысловых типов речи; хара</w:t>
      </w:r>
      <w:r w:rsidRPr="00500769">
        <w:rPr>
          <w:rFonts w:cs="Times New Roman"/>
          <w:sz w:val="24"/>
          <w:szCs w:val="24"/>
        </w:rPr>
        <w:t>к</w:t>
      </w:r>
      <w:r w:rsidRPr="00500769">
        <w:rPr>
          <w:rFonts w:cs="Times New Roman"/>
          <w:sz w:val="24"/>
          <w:szCs w:val="24"/>
        </w:rPr>
        <w:t>теризовать особенности описания как типа речи (описание внешности человека, п</w:t>
      </w:r>
      <w:r w:rsidRPr="00500769">
        <w:rPr>
          <w:rFonts w:cs="Times New Roman"/>
          <w:sz w:val="24"/>
          <w:szCs w:val="24"/>
        </w:rPr>
        <w:t>о</w:t>
      </w:r>
      <w:r w:rsidRPr="00500769">
        <w:rPr>
          <w:rFonts w:cs="Times New Roman"/>
          <w:sz w:val="24"/>
          <w:szCs w:val="24"/>
        </w:rPr>
        <w:t>мещения, природы, местности, действий).</w:t>
      </w:r>
    </w:p>
    <w:p w:rsidR="00416B7C" w:rsidRPr="00500769" w:rsidRDefault="00416B7C" w:rsidP="00416B7C">
      <w:pPr>
        <w:pStyle w:val="body"/>
        <w:rPr>
          <w:rFonts w:cs="Times New Roman"/>
          <w:sz w:val="24"/>
          <w:szCs w:val="24"/>
        </w:rPr>
      </w:pPr>
      <w:r w:rsidRPr="00500769">
        <w:rPr>
          <w:rFonts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500769" w:rsidRDefault="00416B7C" w:rsidP="00416B7C">
      <w:pPr>
        <w:pStyle w:val="body"/>
        <w:rPr>
          <w:rFonts w:cs="Times New Roman"/>
          <w:sz w:val="24"/>
          <w:szCs w:val="24"/>
        </w:rPr>
      </w:pPr>
      <w:r w:rsidRPr="00500769">
        <w:rPr>
          <w:rFonts w:cs="Times New Roman"/>
          <w:sz w:val="24"/>
          <w:szCs w:val="24"/>
        </w:rPr>
        <w:t>Применять знания о функционально-смысловых типах речи при выполнении ан</w:t>
      </w:r>
      <w:r w:rsidRPr="00500769">
        <w:rPr>
          <w:rFonts w:cs="Times New Roman"/>
          <w:sz w:val="24"/>
          <w:szCs w:val="24"/>
        </w:rPr>
        <w:t>а</w:t>
      </w:r>
      <w:r w:rsidRPr="00500769">
        <w:rPr>
          <w:rFonts w:cs="Times New Roman"/>
          <w:sz w:val="24"/>
          <w:szCs w:val="24"/>
        </w:rPr>
        <w:t>лиза различных видов и в речевой практике; использовать знание основных признаков текста в практике создания собственного текста.</w:t>
      </w:r>
    </w:p>
    <w:p w:rsidR="00416B7C" w:rsidRPr="00500769" w:rsidRDefault="00416B7C" w:rsidP="00416B7C">
      <w:pPr>
        <w:pStyle w:val="body"/>
        <w:rPr>
          <w:rFonts w:cs="Times New Roman"/>
          <w:sz w:val="24"/>
          <w:szCs w:val="24"/>
        </w:rPr>
      </w:pPr>
      <w:r w:rsidRPr="00500769">
        <w:rPr>
          <w:rFonts w:cs="Times New Roman"/>
          <w:sz w:val="24"/>
          <w:szCs w:val="24"/>
        </w:rPr>
        <w:t>Проводить смысловой анализ текста, его композиционных особенностей, опред</w:t>
      </w:r>
      <w:r w:rsidRPr="00500769">
        <w:rPr>
          <w:rFonts w:cs="Times New Roman"/>
          <w:sz w:val="24"/>
          <w:szCs w:val="24"/>
        </w:rPr>
        <w:t>е</w:t>
      </w:r>
      <w:r w:rsidRPr="00500769">
        <w:rPr>
          <w:rFonts w:cs="Times New Roman"/>
          <w:sz w:val="24"/>
          <w:szCs w:val="24"/>
        </w:rPr>
        <w:t>лять количество микротем и абзацев.</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w:t>
      </w:r>
      <w:r w:rsidRPr="00500769">
        <w:rPr>
          <w:rFonts w:cs="Times New Roman"/>
          <w:spacing w:val="-2"/>
          <w:sz w:val="24"/>
          <w:szCs w:val="24"/>
        </w:rPr>
        <w:t>е</w:t>
      </w:r>
      <w:r w:rsidRPr="00500769">
        <w:rPr>
          <w:rFonts w:cs="Times New Roman"/>
          <w:spacing w:val="-2"/>
          <w:sz w:val="24"/>
          <w:szCs w:val="24"/>
        </w:rPr>
        <w:t>ния-миниатюры объёмом 5 и более предложений; классные сочинения объёмом не м</w:t>
      </w:r>
      <w:r w:rsidRPr="00500769">
        <w:rPr>
          <w:rFonts w:cs="Times New Roman"/>
          <w:spacing w:val="-2"/>
          <w:sz w:val="24"/>
          <w:szCs w:val="24"/>
        </w:rPr>
        <w:t>е</w:t>
      </w:r>
      <w:r w:rsidRPr="00500769">
        <w:rPr>
          <w:rFonts w:cs="Times New Roman"/>
          <w:spacing w:val="-2"/>
          <w:sz w:val="24"/>
          <w:szCs w:val="24"/>
        </w:rPr>
        <w:t>нее 100 слов с учётом функциональной разновидности и жанра сочинения, характера темы).</w:t>
      </w:r>
    </w:p>
    <w:p w:rsidR="00416B7C" w:rsidRPr="00500769" w:rsidRDefault="00416B7C" w:rsidP="00416B7C">
      <w:pPr>
        <w:pStyle w:val="body"/>
        <w:rPr>
          <w:rFonts w:cs="Times New Roman"/>
          <w:sz w:val="24"/>
          <w:szCs w:val="24"/>
        </w:rPr>
      </w:pPr>
      <w:r w:rsidRPr="00500769">
        <w:rPr>
          <w:rFonts w:cs="Times New Roman"/>
          <w:sz w:val="24"/>
          <w:szCs w:val="24"/>
        </w:rPr>
        <w:t>Владеть умениями информационной переработки текста: составлять план проч</w:t>
      </w:r>
      <w:r w:rsidRPr="00500769">
        <w:rPr>
          <w:rFonts w:cs="Times New Roman"/>
          <w:sz w:val="24"/>
          <w:szCs w:val="24"/>
        </w:rPr>
        <w:t>и</w:t>
      </w:r>
      <w:r w:rsidRPr="00500769">
        <w:rPr>
          <w:rFonts w:cs="Times New Roman"/>
          <w:sz w:val="24"/>
          <w:szCs w:val="24"/>
        </w:rPr>
        <w:t>танного текста (простой, сложный; назывной, вопросный) с целью дальнейшего во</w:t>
      </w:r>
      <w:r w:rsidRPr="00500769">
        <w:rPr>
          <w:rFonts w:cs="Times New Roman"/>
          <w:sz w:val="24"/>
          <w:szCs w:val="24"/>
        </w:rPr>
        <w:t>с</w:t>
      </w:r>
      <w:r w:rsidRPr="00500769">
        <w:rPr>
          <w:rFonts w:cs="Times New Roman"/>
          <w:sz w:val="24"/>
          <w:szCs w:val="24"/>
        </w:rPr>
        <w:t>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w:t>
      </w:r>
      <w:r w:rsidRPr="00500769">
        <w:rPr>
          <w:rFonts w:cs="Times New Roman"/>
          <w:sz w:val="24"/>
          <w:szCs w:val="24"/>
        </w:rPr>
        <w:t>н</w:t>
      </w:r>
      <w:r w:rsidRPr="00500769">
        <w:rPr>
          <w:rFonts w:cs="Times New Roman"/>
          <w:sz w:val="24"/>
          <w:szCs w:val="24"/>
        </w:rPr>
        <w:t>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 xml:space="preserve">Представлять сообщение на заданную тему в виде презентации. </w:t>
      </w:r>
    </w:p>
    <w:p w:rsidR="00416B7C" w:rsidRPr="00500769" w:rsidRDefault="00416B7C" w:rsidP="00416B7C">
      <w:pPr>
        <w:pStyle w:val="body"/>
        <w:rPr>
          <w:rFonts w:cs="Times New Roman"/>
          <w:sz w:val="24"/>
          <w:szCs w:val="24"/>
        </w:rPr>
      </w:pPr>
      <w:r w:rsidRPr="00500769">
        <w:rPr>
          <w:rFonts w:cs="Times New Roman"/>
          <w:sz w:val="24"/>
          <w:szCs w:val="24"/>
        </w:rPr>
        <w:t>Представлять содержание прослушанного или прочитанного научно-учебного те</w:t>
      </w:r>
      <w:r w:rsidRPr="00500769">
        <w:rPr>
          <w:rFonts w:cs="Times New Roman"/>
          <w:sz w:val="24"/>
          <w:szCs w:val="24"/>
        </w:rPr>
        <w:t>к</w:t>
      </w:r>
      <w:r w:rsidRPr="00500769">
        <w:rPr>
          <w:rFonts w:cs="Times New Roman"/>
          <w:sz w:val="24"/>
          <w:szCs w:val="24"/>
        </w:rPr>
        <w:t>ста в виде таблицы, схемы; представлять содержание таблицы, схемы в виде текста.</w:t>
      </w:r>
    </w:p>
    <w:p w:rsidR="00416B7C" w:rsidRPr="00500769" w:rsidRDefault="00416B7C" w:rsidP="00416B7C">
      <w:pPr>
        <w:pStyle w:val="body"/>
        <w:rPr>
          <w:rFonts w:cs="Times New Roman"/>
          <w:sz w:val="24"/>
          <w:szCs w:val="24"/>
        </w:rPr>
      </w:pPr>
      <w:r w:rsidRPr="00500769">
        <w:rPr>
          <w:rFonts w:cs="Times New Roman"/>
          <w:sz w:val="24"/>
          <w:szCs w:val="24"/>
        </w:rPr>
        <w:lastRenderedPageBreak/>
        <w:t>Редактировать собственные тексты с опорой на знание норм современного русского литературного языка.</w:t>
      </w:r>
    </w:p>
    <w:p w:rsidR="00416B7C" w:rsidRPr="00500769" w:rsidRDefault="00416B7C" w:rsidP="00416B7C">
      <w:pPr>
        <w:pStyle w:val="h3"/>
        <w:spacing w:before="113"/>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w:t>
      </w:r>
      <w:r w:rsidRPr="00500769">
        <w:rPr>
          <w:rFonts w:cs="Times New Roman"/>
          <w:spacing w:val="-4"/>
          <w:sz w:val="24"/>
          <w:szCs w:val="24"/>
        </w:rPr>
        <w:t>и</w:t>
      </w:r>
      <w:r w:rsidRPr="00500769">
        <w:rPr>
          <w:rFonts w:cs="Times New Roman"/>
          <w:spacing w:val="-4"/>
          <w:sz w:val="24"/>
          <w:szCs w:val="24"/>
        </w:rPr>
        <w:t>зировать тексты разных функциональных разновидностей языка и жанров (рассказ; з</w:t>
      </w:r>
      <w:r w:rsidRPr="00500769">
        <w:rPr>
          <w:rFonts w:cs="Times New Roman"/>
          <w:spacing w:val="-4"/>
          <w:sz w:val="24"/>
          <w:szCs w:val="24"/>
        </w:rPr>
        <w:t>а</w:t>
      </w:r>
      <w:r w:rsidRPr="00500769">
        <w:rPr>
          <w:rFonts w:cs="Times New Roman"/>
          <w:spacing w:val="-4"/>
          <w:sz w:val="24"/>
          <w:szCs w:val="24"/>
        </w:rPr>
        <w:t>явление, расписка; словарная статья, научное сообщение).</w:t>
      </w:r>
    </w:p>
    <w:p w:rsidR="00416B7C" w:rsidRPr="00500769" w:rsidRDefault="00416B7C" w:rsidP="00416B7C">
      <w:pPr>
        <w:pStyle w:val="body"/>
        <w:rPr>
          <w:rFonts w:cs="Times New Roman"/>
          <w:spacing w:val="-2"/>
          <w:sz w:val="24"/>
          <w:szCs w:val="24"/>
        </w:rPr>
      </w:pPr>
      <w:r w:rsidRPr="00500769">
        <w:rPr>
          <w:rFonts w:cs="Times New Roman"/>
          <w:sz w:val="24"/>
          <w:szCs w:val="24"/>
        </w:rPr>
        <w:t xml:space="preserve">Применять знания об официально-деловом и научном стиле </w:t>
      </w:r>
      <w:r w:rsidRPr="00500769">
        <w:rPr>
          <w:rFonts w:cs="Times New Roman"/>
          <w:spacing w:val="-2"/>
          <w:sz w:val="24"/>
          <w:szCs w:val="24"/>
        </w:rPr>
        <w:t>при выполнении яз</w:t>
      </w:r>
      <w:r w:rsidRPr="00500769">
        <w:rPr>
          <w:rFonts w:cs="Times New Roman"/>
          <w:spacing w:val="-2"/>
          <w:sz w:val="24"/>
          <w:szCs w:val="24"/>
        </w:rPr>
        <w:t>ы</w:t>
      </w:r>
      <w:r w:rsidRPr="00500769">
        <w:rPr>
          <w:rFonts w:cs="Times New Roman"/>
          <w:spacing w:val="-2"/>
          <w:sz w:val="24"/>
          <w:szCs w:val="24"/>
        </w:rPr>
        <w:t>кового анализа различных видов и в речевой практике.</w:t>
      </w:r>
    </w:p>
    <w:p w:rsidR="00416B7C" w:rsidRPr="00500769" w:rsidRDefault="00416B7C" w:rsidP="00416B7C">
      <w:pPr>
        <w:pStyle w:val="h3"/>
        <w:spacing w:before="170" w:after="0"/>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h3"/>
        <w:spacing w:before="57"/>
        <w:rPr>
          <w:rFonts w:cs="Times New Roman"/>
          <w:sz w:val="24"/>
          <w:szCs w:val="24"/>
        </w:rPr>
      </w:pPr>
      <w:r w:rsidRPr="00500769">
        <w:rPr>
          <w:rFonts w:cs="Times New Roman"/>
          <w:sz w:val="24"/>
          <w:szCs w:val="24"/>
        </w:rPr>
        <w:t>Лексикология. Культура речи</w:t>
      </w:r>
    </w:p>
    <w:p w:rsidR="00416B7C" w:rsidRPr="00500769" w:rsidRDefault="00416B7C" w:rsidP="00416B7C">
      <w:pPr>
        <w:pStyle w:val="body"/>
        <w:rPr>
          <w:rFonts w:cs="Times New Roman"/>
          <w:sz w:val="24"/>
          <w:szCs w:val="24"/>
        </w:rPr>
      </w:pPr>
      <w:r w:rsidRPr="00500769">
        <w:rPr>
          <w:rFonts w:cs="Times New Roman"/>
          <w:sz w:val="24"/>
          <w:szCs w:val="24"/>
        </w:rPr>
        <w:t>Различать слова с точки зрения их происхождения: исконно русские и заимств</w:t>
      </w:r>
      <w:r w:rsidRPr="00500769">
        <w:rPr>
          <w:rFonts w:cs="Times New Roman"/>
          <w:sz w:val="24"/>
          <w:szCs w:val="24"/>
        </w:rPr>
        <w:t>о</w:t>
      </w:r>
      <w:r w:rsidRPr="00500769">
        <w:rPr>
          <w:rFonts w:cs="Times New Roman"/>
          <w:sz w:val="24"/>
          <w:szCs w:val="24"/>
        </w:rPr>
        <w:t>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C" w:rsidP="00416B7C">
      <w:pPr>
        <w:pStyle w:val="body"/>
        <w:rPr>
          <w:rFonts w:cs="Times New Roman"/>
          <w:sz w:val="24"/>
          <w:szCs w:val="24"/>
        </w:rPr>
      </w:pPr>
      <w:r w:rsidRPr="00500769">
        <w:rPr>
          <w:rFonts w:cs="Times New Roman"/>
          <w:sz w:val="24"/>
          <w:szCs w:val="24"/>
        </w:rPr>
        <w:t>Распознавать эпитеты, метафоры, олицетворения; понимать их основное коммун</w:t>
      </w:r>
      <w:r w:rsidRPr="00500769">
        <w:rPr>
          <w:rFonts w:cs="Times New Roman"/>
          <w:sz w:val="24"/>
          <w:szCs w:val="24"/>
        </w:rPr>
        <w:t>и</w:t>
      </w:r>
      <w:r w:rsidRPr="00500769">
        <w:rPr>
          <w:rFonts w:cs="Times New Roman"/>
          <w:sz w:val="24"/>
          <w:szCs w:val="24"/>
        </w:rPr>
        <w:t>кативное назначение в художественном тексте и использовать в речи с целью пов</w:t>
      </w:r>
      <w:r w:rsidRPr="00500769">
        <w:rPr>
          <w:rFonts w:cs="Times New Roman"/>
          <w:sz w:val="24"/>
          <w:szCs w:val="24"/>
        </w:rPr>
        <w:t>ы</w:t>
      </w:r>
      <w:r w:rsidRPr="00500769">
        <w:rPr>
          <w:rFonts w:cs="Times New Roman"/>
          <w:sz w:val="24"/>
          <w:szCs w:val="24"/>
        </w:rPr>
        <w:t>шения её богатства и выразительности.</w:t>
      </w:r>
    </w:p>
    <w:p w:rsidR="00416B7C" w:rsidRPr="00500769" w:rsidRDefault="00416B7C" w:rsidP="00416B7C">
      <w:pPr>
        <w:pStyle w:val="body"/>
        <w:rPr>
          <w:rFonts w:cs="Times New Roman"/>
          <w:sz w:val="24"/>
          <w:szCs w:val="24"/>
        </w:rPr>
      </w:pPr>
      <w:r w:rsidRPr="00500769">
        <w:rPr>
          <w:rFonts w:cs="Times New Roman"/>
          <w:sz w:val="24"/>
          <w:szCs w:val="24"/>
        </w:rPr>
        <w:t>Распознавать в тексте фразеологизмы, уметь определять их значения; характериз</w:t>
      </w:r>
      <w:r w:rsidRPr="00500769">
        <w:rPr>
          <w:rFonts w:cs="Times New Roman"/>
          <w:sz w:val="24"/>
          <w:szCs w:val="24"/>
        </w:rPr>
        <w:t>о</w:t>
      </w:r>
      <w:r w:rsidRPr="00500769">
        <w:rPr>
          <w:rFonts w:cs="Times New Roman"/>
          <w:sz w:val="24"/>
          <w:szCs w:val="24"/>
        </w:rPr>
        <w:t>вать ситуацию употребления фразеологизма.</w:t>
      </w:r>
    </w:p>
    <w:p w:rsidR="00416B7C" w:rsidRPr="00500769" w:rsidRDefault="00416B7C" w:rsidP="00416B7C">
      <w:pPr>
        <w:pStyle w:val="body"/>
        <w:rPr>
          <w:rFonts w:cs="Times New Roman"/>
          <w:sz w:val="24"/>
          <w:szCs w:val="24"/>
        </w:rPr>
      </w:pPr>
      <w:r w:rsidRPr="00500769">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w:t>
      </w:r>
      <w:r w:rsidRPr="00500769">
        <w:rPr>
          <w:rFonts w:cs="Times New Roman"/>
          <w:sz w:val="24"/>
          <w:szCs w:val="24"/>
        </w:rPr>
        <w:t>у</w:t>
      </w:r>
      <w:r w:rsidRPr="00500769">
        <w:rPr>
          <w:rFonts w:cs="Times New Roman"/>
          <w:sz w:val="24"/>
          <w:szCs w:val="24"/>
        </w:rPr>
        <w:t>жую речь с точки зрения точного, уместного и выразительного словоупотребления; использовать толковые словари.</w:t>
      </w:r>
    </w:p>
    <w:p w:rsidR="00416B7C" w:rsidRPr="00500769" w:rsidRDefault="00416B7C" w:rsidP="00416B7C">
      <w:pPr>
        <w:pStyle w:val="h3"/>
        <w:spacing w:before="170" w:after="28"/>
        <w:rPr>
          <w:rFonts w:cs="Times New Roman"/>
          <w:sz w:val="24"/>
          <w:szCs w:val="24"/>
        </w:rPr>
      </w:pPr>
      <w:r w:rsidRPr="00500769">
        <w:rPr>
          <w:rFonts w:cs="Times New Roman"/>
          <w:sz w:val="24"/>
          <w:szCs w:val="24"/>
        </w:rPr>
        <w:t>Словообразование. Культура речи. Орфография</w:t>
      </w:r>
    </w:p>
    <w:p w:rsidR="00416B7C" w:rsidRPr="00500769" w:rsidRDefault="00416B7C" w:rsidP="00416B7C">
      <w:pPr>
        <w:pStyle w:val="body"/>
        <w:rPr>
          <w:rFonts w:cs="Times New Roman"/>
          <w:sz w:val="24"/>
          <w:szCs w:val="24"/>
        </w:rPr>
      </w:pPr>
      <w:r w:rsidRPr="00500769">
        <w:rPr>
          <w:rFonts w:cs="Times New Roman"/>
          <w:sz w:val="24"/>
          <w:szCs w:val="24"/>
        </w:rPr>
        <w:t>Распознавать формообразующие и словообразующие морфемы в слове; выделять производящую основу.</w:t>
      </w:r>
    </w:p>
    <w:p w:rsidR="00416B7C" w:rsidRPr="00500769" w:rsidRDefault="00416B7C" w:rsidP="00416B7C">
      <w:pPr>
        <w:pStyle w:val="body"/>
        <w:rPr>
          <w:rFonts w:cs="Times New Roman"/>
          <w:sz w:val="24"/>
          <w:szCs w:val="24"/>
        </w:rPr>
      </w:pPr>
      <w:r w:rsidRPr="00500769">
        <w:rPr>
          <w:rFonts w:cs="Times New Roman"/>
          <w:sz w:val="24"/>
          <w:szCs w:val="24"/>
        </w:rPr>
        <w:t>Определять способы словообразования (приставочный, суффиксальный, прист</w:t>
      </w:r>
      <w:r w:rsidRPr="00500769">
        <w:rPr>
          <w:rFonts w:cs="Times New Roman"/>
          <w:sz w:val="24"/>
          <w:szCs w:val="24"/>
        </w:rPr>
        <w:t>а</w:t>
      </w:r>
      <w:r w:rsidRPr="00500769">
        <w:rPr>
          <w:rFonts w:cs="Times New Roman"/>
          <w:sz w:val="24"/>
          <w:szCs w:val="24"/>
        </w:rPr>
        <w:t>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w:t>
      </w:r>
      <w:r w:rsidRPr="00500769">
        <w:rPr>
          <w:rFonts w:cs="Times New Roman"/>
          <w:sz w:val="24"/>
          <w:szCs w:val="24"/>
        </w:rPr>
        <w:t>з</w:t>
      </w:r>
      <w:r w:rsidRPr="00500769">
        <w:rPr>
          <w:rFonts w:cs="Times New Roman"/>
          <w:sz w:val="24"/>
          <w:szCs w:val="24"/>
        </w:rPr>
        <w:t>личных видов.</w:t>
      </w:r>
    </w:p>
    <w:p w:rsidR="00416B7C" w:rsidRPr="00500769" w:rsidRDefault="00416B7C" w:rsidP="00416B7C">
      <w:pPr>
        <w:pStyle w:val="body"/>
        <w:rPr>
          <w:rFonts w:cs="Times New Roman"/>
          <w:sz w:val="24"/>
          <w:szCs w:val="24"/>
        </w:rPr>
      </w:pPr>
      <w:r w:rsidRPr="00500769">
        <w:rPr>
          <w:rFonts w:cs="Times New Roman"/>
          <w:sz w:val="24"/>
          <w:szCs w:val="24"/>
        </w:rPr>
        <w:t>Соблюдать нормы словообразования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500769" w:rsidRDefault="00416B7C" w:rsidP="00416B7C">
      <w:pPr>
        <w:pStyle w:val="body"/>
        <w:rPr>
          <w:rFonts w:cs="Times New Roman"/>
          <w:sz w:val="24"/>
          <w:szCs w:val="24"/>
        </w:rPr>
      </w:pPr>
      <w:r w:rsidRPr="00500769">
        <w:rPr>
          <w:rFonts w:cs="Times New Roman"/>
          <w:sz w:val="24"/>
          <w:szCs w:val="24"/>
        </w:rPr>
        <w:t xml:space="preserve">Соблюдать нормы правописания сложных и сложносокращённых слов; нормы правописания корня </w:t>
      </w:r>
      <w:r w:rsidRPr="00500769">
        <w:rPr>
          <w:rFonts w:cs="Times New Roman"/>
          <w:b/>
          <w:bCs/>
          <w:i/>
          <w:iCs/>
          <w:sz w:val="24"/>
          <w:szCs w:val="24"/>
        </w:rPr>
        <w:t>-кас-</w:t>
      </w:r>
      <w:r w:rsidRPr="00500769">
        <w:rPr>
          <w:rFonts w:cs="Times New Roman"/>
          <w:sz w:val="24"/>
          <w:szCs w:val="24"/>
        </w:rPr>
        <w:t xml:space="preserve"> — </w:t>
      </w:r>
      <w:r w:rsidRPr="00500769">
        <w:rPr>
          <w:rFonts w:cs="Times New Roman"/>
          <w:b/>
          <w:bCs/>
          <w:i/>
          <w:iCs/>
          <w:sz w:val="24"/>
          <w:szCs w:val="24"/>
        </w:rPr>
        <w:t xml:space="preserve">-кос- </w:t>
      </w:r>
      <w:r w:rsidRPr="00500769">
        <w:rPr>
          <w:rFonts w:cs="Times New Roman"/>
          <w:sz w:val="24"/>
          <w:szCs w:val="24"/>
        </w:rPr>
        <w:t xml:space="preserve">с чередованием </w:t>
      </w:r>
      <w:r w:rsidRPr="00500769">
        <w:rPr>
          <w:rFonts w:cs="Times New Roman"/>
          <w:b/>
          <w:bCs/>
          <w:i/>
          <w:iCs/>
          <w:sz w:val="24"/>
          <w:szCs w:val="24"/>
        </w:rPr>
        <w:t>а</w:t>
      </w:r>
      <w:r w:rsidRPr="00500769">
        <w:rPr>
          <w:rFonts w:cs="Times New Roman"/>
          <w:sz w:val="24"/>
          <w:szCs w:val="24"/>
        </w:rPr>
        <w:t xml:space="preserve"> // </w:t>
      </w:r>
      <w:r w:rsidRPr="00500769">
        <w:rPr>
          <w:rFonts w:cs="Times New Roman"/>
          <w:b/>
          <w:bCs/>
          <w:i/>
          <w:iCs/>
          <w:sz w:val="24"/>
          <w:szCs w:val="24"/>
        </w:rPr>
        <w:t>о</w:t>
      </w:r>
      <w:r w:rsidRPr="00500769">
        <w:rPr>
          <w:rFonts w:cs="Times New Roman"/>
          <w:sz w:val="24"/>
          <w:szCs w:val="24"/>
        </w:rPr>
        <w:t xml:space="preserve">, гласных в приставках </w:t>
      </w:r>
      <w:r w:rsidRPr="00500769">
        <w:rPr>
          <w:rFonts w:cs="Times New Roman"/>
          <w:b/>
          <w:bCs/>
          <w:i/>
          <w:iCs/>
          <w:sz w:val="24"/>
          <w:szCs w:val="24"/>
        </w:rPr>
        <w:t>пре-</w:t>
      </w:r>
      <w:r w:rsidRPr="00500769">
        <w:rPr>
          <w:rFonts w:cs="Times New Roman"/>
          <w:sz w:val="24"/>
          <w:szCs w:val="24"/>
        </w:rPr>
        <w:t xml:space="preserve"> и </w:t>
      </w:r>
      <w:r w:rsidRPr="00500769">
        <w:rPr>
          <w:rFonts w:cs="Times New Roman"/>
          <w:b/>
          <w:bCs/>
          <w:i/>
          <w:iCs/>
          <w:sz w:val="24"/>
          <w:szCs w:val="24"/>
        </w:rPr>
        <w:t>при-</w:t>
      </w:r>
      <w:r w:rsidRPr="00500769">
        <w:rPr>
          <w:rFonts w:cs="Times New Roman"/>
          <w:sz w:val="24"/>
          <w:szCs w:val="24"/>
        </w:rPr>
        <w:t xml:space="preserve">. </w:t>
      </w:r>
    </w:p>
    <w:p w:rsidR="00416B7C" w:rsidRPr="00500769" w:rsidRDefault="00416B7C" w:rsidP="00416B7C">
      <w:pPr>
        <w:pStyle w:val="h3"/>
        <w:spacing w:before="170" w:after="28"/>
        <w:rPr>
          <w:rFonts w:cs="Times New Roman"/>
          <w:sz w:val="24"/>
          <w:szCs w:val="24"/>
        </w:rPr>
      </w:pPr>
      <w:r w:rsidRPr="00500769">
        <w:rPr>
          <w:rFonts w:cs="Times New Roman"/>
          <w:sz w:val="24"/>
          <w:szCs w:val="24"/>
        </w:rPr>
        <w:t>Морфология. Культура речи. Орфография</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особенности словообразования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Соблюдать нормы слитного и дефисного написания </w:t>
      </w:r>
      <w:r w:rsidRPr="00500769">
        <w:rPr>
          <w:rFonts w:cs="Times New Roman"/>
          <w:b/>
          <w:bCs/>
          <w:i/>
          <w:iCs/>
          <w:sz w:val="24"/>
          <w:szCs w:val="24"/>
        </w:rPr>
        <w:t>пол-</w:t>
      </w:r>
      <w:r w:rsidRPr="00500769">
        <w:rPr>
          <w:rFonts w:cs="Times New Roman"/>
          <w:sz w:val="24"/>
          <w:szCs w:val="24"/>
        </w:rPr>
        <w:t xml:space="preserve"> и </w:t>
      </w:r>
      <w:r w:rsidRPr="00500769">
        <w:rPr>
          <w:rFonts w:cs="Times New Roman"/>
          <w:b/>
          <w:bCs/>
          <w:i/>
          <w:iCs/>
          <w:sz w:val="24"/>
          <w:szCs w:val="24"/>
        </w:rPr>
        <w:t>полу-</w:t>
      </w:r>
      <w:r w:rsidRPr="00500769">
        <w:rPr>
          <w:rFonts w:cs="Times New Roman"/>
          <w:sz w:val="24"/>
          <w:szCs w:val="24"/>
        </w:rPr>
        <w:t xml:space="preserve"> со словами.</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Соблюдать нормы произ</w:t>
      </w:r>
      <w:r w:rsidR="00AC7617">
        <w:rPr>
          <w:rFonts w:cs="Times New Roman"/>
          <w:spacing w:val="-2"/>
          <w:sz w:val="24"/>
          <w:szCs w:val="24"/>
        </w:rPr>
        <w:t xml:space="preserve">ношения, постановки ударения (в </w:t>
      </w:r>
      <w:r w:rsidRPr="00500769">
        <w:rPr>
          <w:rFonts w:cs="Times New Roman"/>
          <w:spacing w:val="-2"/>
          <w:sz w:val="24"/>
          <w:szCs w:val="24"/>
        </w:rPr>
        <w:t>рамках изученного), сл</w:t>
      </w:r>
      <w:r w:rsidRPr="00500769">
        <w:rPr>
          <w:rFonts w:cs="Times New Roman"/>
          <w:spacing w:val="-2"/>
          <w:sz w:val="24"/>
          <w:szCs w:val="24"/>
        </w:rPr>
        <w:t>о</w:t>
      </w:r>
      <w:r w:rsidRPr="00500769">
        <w:rPr>
          <w:rFonts w:cs="Times New Roman"/>
          <w:spacing w:val="-2"/>
          <w:sz w:val="24"/>
          <w:szCs w:val="24"/>
        </w:rPr>
        <w:t>воизменения имён существительных.</w:t>
      </w:r>
    </w:p>
    <w:p w:rsidR="00416B7C" w:rsidRPr="00500769" w:rsidRDefault="00416B7C" w:rsidP="00416B7C">
      <w:pPr>
        <w:pStyle w:val="body"/>
        <w:rPr>
          <w:rFonts w:cs="Times New Roman"/>
          <w:sz w:val="24"/>
          <w:szCs w:val="24"/>
        </w:rPr>
      </w:pPr>
      <w:r w:rsidRPr="00500769">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00769">
        <w:rPr>
          <w:rFonts w:cs="Times New Roman"/>
          <w:b/>
          <w:bCs/>
          <w:i/>
          <w:iCs/>
          <w:sz w:val="24"/>
          <w:szCs w:val="24"/>
        </w:rPr>
        <w:t>н</w:t>
      </w:r>
      <w:r w:rsidRPr="00500769">
        <w:rPr>
          <w:rFonts w:cs="Times New Roman"/>
          <w:sz w:val="24"/>
          <w:szCs w:val="24"/>
        </w:rPr>
        <w:t xml:space="preserve"> и </w:t>
      </w:r>
      <w:r w:rsidRPr="00500769">
        <w:rPr>
          <w:rFonts w:cs="Times New Roman"/>
          <w:b/>
          <w:bCs/>
          <w:i/>
          <w:iCs/>
          <w:sz w:val="24"/>
          <w:szCs w:val="24"/>
        </w:rPr>
        <w:t>нн</w:t>
      </w:r>
      <w:r w:rsidRPr="00500769">
        <w:rPr>
          <w:rFonts w:cs="Times New Roman"/>
          <w:sz w:val="24"/>
          <w:szCs w:val="24"/>
        </w:rPr>
        <w:t xml:space="preserve"> в именах прилагательных, суффиксов </w:t>
      </w:r>
      <w:r w:rsidRPr="00500769">
        <w:rPr>
          <w:rFonts w:cs="Times New Roman"/>
          <w:b/>
          <w:bCs/>
          <w:i/>
          <w:iCs/>
          <w:sz w:val="24"/>
          <w:szCs w:val="24"/>
        </w:rPr>
        <w:t>-к-</w:t>
      </w:r>
      <w:r w:rsidRPr="00500769">
        <w:rPr>
          <w:rFonts w:cs="Times New Roman"/>
          <w:sz w:val="24"/>
          <w:szCs w:val="24"/>
        </w:rPr>
        <w:t xml:space="preserve"> и </w:t>
      </w:r>
      <w:r w:rsidRPr="00500769">
        <w:rPr>
          <w:rFonts w:cs="Times New Roman"/>
          <w:b/>
          <w:bCs/>
          <w:i/>
          <w:iCs/>
          <w:sz w:val="24"/>
          <w:szCs w:val="24"/>
        </w:rPr>
        <w:t>-ск-</w:t>
      </w:r>
      <w:r w:rsidRPr="00500769">
        <w:rPr>
          <w:rFonts w:cs="Times New Roman"/>
          <w:sz w:val="24"/>
          <w:szCs w:val="24"/>
        </w:rPr>
        <w:t xml:space="preserve"> имён прилаг</w:t>
      </w:r>
      <w:r w:rsidRPr="00500769">
        <w:rPr>
          <w:rFonts w:cs="Times New Roman"/>
          <w:sz w:val="24"/>
          <w:szCs w:val="24"/>
        </w:rPr>
        <w:t>а</w:t>
      </w:r>
      <w:r w:rsidRPr="00500769">
        <w:rPr>
          <w:rFonts w:cs="Times New Roman"/>
          <w:sz w:val="24"/>
          <w:szCs w:val="24"/>
        </w:rPr>
        <w:t>тельных, сложных имён прилагательных.</w:t>
      </w:r>
    </w:p>
    <w:p w:rsidR="00416B7C" w:rsidRPr="00500769" w:rsidRDefault="00416B7C" w:rsidP="00416B7C">
      <w:pPr>
        <w:pStyle w:val="body"/>
        <w:rPr>
          <w:rFonts w:cs="Times New Roman"/>
          <w:sz w:val="24"/>
          <w:szCs w:val="24"/>
        </w:rPr>
      </w:pPr>
      <w:r w:rsidRPr="00500769">
        <w:rPr>
          <w:rFonts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500769" w:rsidRDefault="00416B7C" w:rsidP="00416B7C">
      <w:pPr>
        <w:pStyle w:val="body"/>
        <w:rPr>
          <w:rFonts w:cs="Times New Roman"/>
          <w:sz w:val="24"/>
          <w:szCs w:val="24"/>
        </w:rPr>
      </w:pPr>
      <w:r w:rsidRPr="00500769">
        <w:rPr>
          <w:rFonts w:cs="Times New Roman"/>
          <w:sz w:val="24"/>
          <w:szCs w:val="24"/>
        </w:rPr>
        <w:t>Уметь склонять числительные и характеризовать особенности склонения, слов</w:t>
      </w:r>
      <w:r w:rsidRPr="00500769">
        <w:rPr>
          <w:rFonts w:cs="Times New Roman"/>
          <w:sz w:val="24"/>
          <w:szCs w:val="24"/>
        </w:rPr>
        <w:t>о</w:t>
      </w:r>
      <w:r w:rsidRPr="00500769">
        <w:rPr>
          <w:rFonts w:cs="Times New Roman"/>
          <w:sz w:val="24"/>
          <w:szCs w:val="24"/>
        </w:rPr>
        <w:t>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500769">
        <w:rPr>
          <w:rFonts w:cs="Times New Roman"/>
          <w:b/>
          <w:bCs/>
          <w:i/>
          <w:iCs/>
          <w:sz w:val="24"/>
          <w:szCs w:val="24"/>
        </w:rPr>
        <w:t>ь</w:t>
      </w:r>
      <w:r w:rsidRPr="00500769">
        <w:rPr>
          <w:rFonts w:cs="Times New Roman"/>
          <w:sz w:val="24"/>
          <w:szCs w:val="24"/>
        </w:rPr>
        <w:t xml:space="preserve"> в именах числительных; написание двойных согласных; слитное, раздельное, дефисное написание числ</w:t>
      </w:r>
      <w:r w:rsidRPr="00500769">
        <w:rPr>
          <w:rFonts w:cs="Times New Roman"/>
          <w:sz w:val="24"/>
          <w:szCs w:val="24"/>
        </w:rPr>
        <w:t>и</w:t>
      </w:r>
      <w:r w:rsidRPr="00500769">
        <w:rPr>
          <w:rFonts w:cs="Times New Roman"/>
          <w:sz w:val="24"/>
          <w:szCs w:val="24"/>
        </w:rPr>
        <w:t>тельных; нормы правописания окончаний числительных.</w:t>
      </w:r>
    </w:p>
    <w:p w:rsidR="00416B7C" w:rsidRPr="00500769" w:rsidRDefault="00416B7C" w:rsidP="00416B7C">
      <w:pPr>
        <w:pStyle w:val="body"/>
        <w:rPr>
          <w:rFonts w:cs="Times New Roman"/>
          <w:sz w:val="24"/>
          <w:szCs w:val="24"/>
        </w:rPr>
      </w:pPr>
      <w:r w:rsidRPr="00500769">
        <w:rPr>
          <w:rFonts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500769" w:rsidRDefault="00416B7C" w:rsidP="00416B7C">
      <w:pPr>
        <w:pStyle w:val="body"/>
        <w:rPr>
          <w:rFonts w:cs="Times New Roman"/>
          <w:sz w:val="24"/>
          <w:szCs w:val="24"/>
        </w:rPr>
      </w:pPr>
      <w:r w:rsidRPr="00500769">
        <w:rPr>
          <w:rFonts w:cs="Times New Roman"/>
          <w:sz w:val="24"/>
          <w:szCs w:val="24"/>
        </w:rPr>
        <w:t>Правильно употреблять местоимения в соответствии с требованиями русского р</w:t>
      </w:r>
      <w:r w:rsidRPr="00500769">
        <w:rPr>
          <w:rFonts w:cs="Times New Roman"/>
          <w:sz w:val="24"/>
          <w:szCs w:val="24"/>
        </w:rPr>
        <w:t>е</w:t>
      </w:r>
      <w:r w:rsidRPr="00500769">
        <w:rPr>
          <w:rFonts w:cs="Times New Roman"/>
          <w:sz w:val="24"/>
          <w:szCs w:val="24"/>
        </w:rPr>
        <w:t>чевого этикета, в том числе местоимения 3-го лица в соответствии со смыслом пре</w:t>
      </w:r>
      <w:r w:rsidRPr="00500769">
        <w:rPr>
          <w:rFonts w:cs="Times New Roman"/>
          <w:sz w:val="24"/>
          <w:szCs w:val="24"/>
        </w:rPr>
        <w:t>д</w:t>
      </w:r>
      <w:r w:rsidRPr="00500769">
        <w:rPr>
          <w:rFonts w:cs="Times New Roman"/>
          <w:sz w:val="24"/>
          <w:szCs w:val="24"/>
        </w:rPr>
        <w:t xml:space="preserve">шествующего текста (устранение двусмысленности, неточности); соблюдать нормы правописания местоимений с </w:t>
      </w:r>
      <w:r w:rsidRPr="00500769">
        <w:rPr>
          <w:rFonts w:cs="Times New Roman"/>
          <w:b/>
          <w:bCs/>
          <w:i/>
          <w:iCs/>
          <w:sz w:val="24"/>
          <w:szCs w:val="24"/>
        </w:rPr>
        <w:t>не</w:t>
      </w:r>
      <w:r w:rsidRPr="00500769">
        <w:rPr>
          <w:rFonts w:cs="Times New Roman"/>
          <w:sz w:val="24"/>
          <w:szCs w:val="24"/>
        </w:rPr>
        <w:t xml:space="preserve"> и </w:t>
      </w:r>
      <w:r w:rsidRPr="00500769">
        <w:rPr>
          <w:rFonts w:cs="Times New Roman"/>
          <w:b/>
          <w:bCs/>
          <w:i/>
          <w:iCs/>
          <w:sz w:val="24"/>
          <w:szCs w:val="24"/>
        </w:rPr>
        <w:t>ни</w:t>
      </w:r>
      <w:r w:rsidRPr="00500769">
        <w:rPr>
          <w:rFonts w:cs="Times New Roman"/>
          <w:sz w:val="24"/>
          <w:szCs w:val="24"/>
        </w:rPr>
        <w:t>, слитного, раздельного и дефисного написания местоимений.</w:t>
      </w:r>
    </w:p>
    <w:p w:rsidR="00416B7C" w:rsidRPr="00500769" w:rsidRDefault="00416B7C" w:rsidP="00416B7C">
      <w:pPr>
        <w:pStyle w:val="body"/>
        <w:rPr>
          <w:rFonts w:cs="Times New Roman"/>
          <w:sz w:val="24"/>
          <w:szCs w:val="24"/>
        </w:rPr>
      </w:pPr>
      <w:r w:rsidRPr="00500769">
        <w:rPr>
          <w:rFonts w:cs="Times New Roman"/>
          <w:sz w:val="24"/>
          <w:szCs w:val="24"/>
        </w:rPr>
        <w:t>Распознавать переходные и непереходные глаголы; разноспрягаемые глаголы; о</w:t>
      </w:r>
      <w:r w:rsidRPr="00500769">
        <w:rPr>
          <w:rFonts w:cs="Times New Roman"/>
          <w:sz w:val="24"/>
          <w:szCs w:val="24"/>
        </w:rPr>
        <w:t>п</w:t>
      </w:r>
      <w:r w:rsidRPr="00500769">
        <w:rPr>
          <w:rFonts w:cs="Times New Roman"/>
          <w:sz w:val="24"/>
          <w:szCs w:val="24"/>
        </w:rPr>
        <w:t>ределять наклонение глагола, значение глаголов в изъявительном, условном и пов</w:t>
      </w:r>
      <w:r w:rsidRPr="00500769">
        <w:rPr>
          <w:rFonts w:cs="Times New Roman"/>
          <w:sz w:val="24"/>
          <w:szCs w:val="24"/>
        </w:rPr>
        <w:t>е</w:t>
      </w:r>
      <w:r w:rsidRPr="00500769">
        <w:rPr>
          <w:rFonts w:cs="Times New Roman"/>
          <w:sz w:val="24"/>
          <w:szCs w:val="24"/>
        </w:rPr>
        <w:t>лительном наклонении; различать безличные и личные глаголы; использовать личные глаголы в безличном значении.</w:t>
      </w:r>
    </w:p>
    <w:p w:rsidR="00416B7C" w:rsidRPr="00500769" w:rsidRDefault="00416B7C" w:rsidP="00416B7C">
      <w:pPr>
        <w:pStyle w:val="body"/>
        <w:rPr>
          <w:rFonts w:cs="Times New Roman"/>
          <w:sz w:val="24"/>
          <w:szCs w:val="24"/>
        </w:rPr>
      </w:pPr>
      <w:r w:rsidRPr="00500769">
        <w:rPr>
          <w:rFonts w:cs="Times New Roman"/>
          <w:sz w:val="24"/>
          <w:szCs w:val="24"/>
        </w:rPr>
        <w:t xml:space="preserve">Соблюдать нормы правописания </w:t>
      </w:r>
      <w:r w:rsidRPr="00500769">
        <w:rPr>
          <w:rFonts w:cs="Times New Roman"/>
          <w:b/>
          <w:bCs/>
          <w:i/>
          <w:iCs/>
          <w:sz w:val="24"/>
          <w:szCs w:val="24"/>
        </w:rPr>
        <w:t>ь</w:t>
      </w:r>
      <w:r w:rsidRPr="00500769">
        <w:rPr>
          <w:rFonts w:cs="Times New Roman"/>
          <w:sz w:val="24"/>
          <w:szCs w:val="24"/>
        </w:rPr>
        <w:t xml:space="preserve"> в формах глагола повелительного наклонения.</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416B7C" w:rsidRPr="00500769" w:rsidRDefault="00416B7C" w:rsidP="00416B7C">
      <w:pPr>
        <w:pStyle w:val="body"/>
        <w:rPr>
          <w:rFonts w:cs="Times New Roman"/>
          <w:sz w:val="24"/>
          <w:szCs w:val="24"/>
        </w:rPr>
      </w:pPr>
      <w:r w:rsidRPr="00500769">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500769" w:rsidRDefault="00416B7C" w:rsidP="00416B7C">
      <w:pPr>
        <w:pStyle w:val="body"/>
        <w:rPr>
          <w:rFonts w:cs="Times New Roman"/>
          <w:sz w:val="24"/>
          <w:szCs w:val="24"/>
        </w:rPr>
      </w:pPr>
      <w:r w:rsidRPr="00500769">
        <w:rPr>
          <w:rFonts w:cs="Times New Roman"/>
          <w:sz w:val="24"/>
          <w:szCs w:val="24"/>
        </w:rPr>
        <w:t>Проводить синтаксический анализ словосочетаний, синтаксический и пунктуац</w:t>
      </w:r>
      <w:r w:rsidRPr="00500769">
        <w:rPr>
          <w:rFonts w:cs="Times New Roman"/>
          <w:sz w:val="24"/>
          <w:szCs w:val="24"/>
        </w:rPr>
        <w:t>и</w:t>
      </w:r>
      <w:r w:rsidRPr="00500769">
        <w:rPr>
          <w:rFonts w:cs="Times New Roman"/>
          <w:sz w:val="24"/>
          <w:szCs w:val="24"/>
        </w:rPr>
        <w:t>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w:t>
      </w:r>
      <w:r w:rsidRPr="00500769">
        <w:rPr>
          <w:rFonts w:cs="Times New Roman"/>
          <w:sz w:val="24"/>
          <w:szCs w:val="24"/>
        </w:rPr>
        <w:t>к</w:t>
      </w:r>
      <w:r w:rsidRPr="00500769">
        <w:rPr>
          <w:rFonts w:cs="Times New Roman"/>
          <w:sz w:val="24"/>
          <w:szCs w:val="24"/>
        </w:rPr>
        <w:t>тике.</w:t>
      </w:r>
    </w:p>
    <w:p w:rsidR="00416B7C" w:rsidRPr="00500769" w:rsidRDefault="00416B7C" w:rsidP="00416B7C">
      <w:pPr>
        <w:pStyle w:val="h2"/>
        <w:spacing w:before="482"/>
        <w:rPr>
          <w:rFonts w:cs="Times New Roman"/>
          <w:sz w:val="24"/>
          <w:szCs w:val="24"/>
        </w:rPr>
      </w:pPr>
      <w:r w:rsidRPr="00500769">
        <w:rPr>
          <w:rFonts w:cs="Times New Roman"/>
          <w:sz w:val="24"/>
          <w:szCs w:val="24"/>
        </w:rPr>
        <w:lastRenderedPageBreak/>
        <w:t>7 КЛАСС</w:t>
      </w:r>
    </w:p>
    <w:p w:rsidR="00416B7C" w:rsidRPr="00500769" w:rsidRDefault="00416B7C" w:rsidP="00416B7C">
      <w:pPr>
        <w:pStyle w:val="h3"/>
        <w:spacing w:before="113"/>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 xml:space="preserve">Иметь представление о языке как развивающемся явлении. </w:t>
      </w:r>
    </w:p>
    <w:p w:rsidR="00416B7C" w:rsidRPr="00500769" w:rsidRDefault="00416B7C" w:rsidP="00416B7C">
      <w:pPr>
        <w:pStyle w:val="body"/>
        <w:rPr>
          <w:rFonts w:cs="Times New Roman"/>
          <w:sz w:val="24"/>
          <w:szCs w:val="24"/>
        </w:rPr>
      </w:pPr>
      <w:r w:rsidRPr="00500769">
        <w:rPr>
          <w:rFonts w:cs="Times New Roman"/>
          <w:sz w:val="24"/>
          <w:szCs w:val="24"/>
        </w:rPr>
        <w:t>Осознавать взаимосвязь языка, культуры и истории народа (приводить примеры).</w:t>
      </w:r>
    </w:p>
    <w:p w:rsidR="00416B7C" w:rsidRPr="00500769" w:rsidRDefault="00416B7C" w:rsidP="00416B7C">
      <w:pPr>
        <w:pStyle w:val="h3"/>
        <w:spacing w:before="170"/>
        <w:rPr>
          <w:rFonts w:cs="Times New Roman"/>
          <w:sz w:val="24"/>
          <w:szCs w:val="24"/>
        </w:rPr>
      </w:pPr>
      <w:r w:rsidRPr="00500769">
        <w:rPr>
          <w:rFonts w:cs="Times New Roman"/>
          <w:sz w:val="24"/>
          <w:szCs w:val="24"/>
        </w:rPr>
        <w:t xml:space="preserve">Язык и речь </w:t>
      </w:r>
    </w:p>
    <w:p w:rsidR="00416B7C" w:rsidRPr="00500769" w:rsidRDefault="00416B7C" w:rsidP="00416B7C">
      <w:pPr>
        <w:pStyle w:val="body"/>
        <w:rPr>
          <w:rFonts w:cs="Times New Roman"/>
          <w:sz w:val="24"/>
          <w:szCs w:val="24"/>
        </w:rPr>
      </w:pPr>
      <w:r w:rsidRPr="00500769">
        <w:rPr>
          <w:rFonts w:cs="Times New Roman"/>
          <w:sz w:val="24"/>
          <w:szCs w:val="24"/>
        </w:rPr>
        <w:t xml:space="preserve">Создавать устные монологические </w:t>
      </w:r>
      <w:r w:rsidR="00AC7617">
        <w:rPr>
          <w:rFonts w:cs="Times New Roman"/>
          <w:sz w:val="24"/>
          <w:szCs w:val="24"/>
        </w:rPr>
        <w:t xml:space="preserve">высказывания объёмом не менее 7 </w:t>
      </w:r>
      <w:r w:rsidRPr="00500769">
        <w:rPr>
          <w:rFonts w:cs="Times New Roman"/>
          <w:sz w:val="24"/>
          <w:szCs w:val="24"/>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w:t>
      </w:r>
      <w:r w:rsidRPr="00500769">
        <w:rPr>
          <w:rFonts w:cs="Times New Roman"/>
          <w:sz w:val="24"/>
          <w:szCs w:val="24"/>
        </w:rPr>
        <w:t>о</w:t>
      </w:r>
      <w:r w:rsidRPr="00500769">
        <w:rPr>
          <w:rFonts w:cs="Times New Roman"/>
          <w:sz w:val="24"/>
          <w:szCs w:val="24"/>
        </w:rPr>
        <w:t>лог-повествование); выступать с научным сообщением.</w:t>
      </w:r>
    </w:p>
    <w:p w:rsidR="00416B7C" w:rsidRPr="00500769" w:rsidRDefault="00416B7C" w:rsidP="00416B7C">
      <w:pPr>
        <w:pStyle w:val="body"/>
        <w:rPr>
          <w:rFonts w:cs="Times New Roman"/>
          <w:sz w:val="24"/>
          <w:szCs w:val="24"/>
        </w:rPr>
      </w:pPr>
      <w:r w:rsidRPr="00500769">
        <w:rPr>
          <w:rFonts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500769" w:rsidRDefault="00416B7C" w:rsidP="00416B7C">
      <w:pPr>
        <w:pStyle w:val="body"/>
        <w:rPr>
          <w:rFonts w:cs="Times New Roman"/>
          <w:sz w:val="24"/>
          <w:szCs w:val="24"/>
        </w:rPr>
      </w:pPr>
      <w:r w:rsidRPr="00500769">
        <w:rPr>
          <w:rFonts w:cs="Times New Roman"/>
          <w:sz w:val="24"/>
          <w:szCs w:val="24"/>
        </w:rPr>
        <w:t>Владеть раз</w:t>
      </w:r>
      <w:r w:rsidR="00AC7617">
        <w:rPr>
          <w:rFonts w:cs="Times New Roman"/>
          <w:sz w:val="24"/>
          <w:szCs w:val="24"/>
        </w:rPr>
        <w:t>личными видами диалога: диалог - запрос информации, диалог -</w:t>
      </w:r>
      <w:r w:rsidRPr="00500769">
        <w:rPr>
          <w:rFonts w:cs="Times New Roman"/>
          <w:sz w:val="24"/>
          <w:szCs w:val="24"/>
        </w:rPr>
        <w:t xml:space="preserve"> соо</w:t>
      </w:r>
      <w:r w:rsidRPr="00500769">
        <w:rPr>
          <w:rFonts w:cs="Times New Roman"/>
          <w:sz w:val="24"/>
          <w:szCs w:val="24"/>
        </w:rPr>
        <w:t>б</w:t>
      </w:r>
      <w:r w:rsidRPr="00500769">
        <w:rPr>
          <w:rFonts w:cs="Times New Roman"/>
          <w:sz w:val="24"/>
          <w:szCs w:val="24"/>
        </w:rPr>
        <w:t>щение информации.</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аудирования (выборочное, ознакомительное, детал</w:t>
      </w:r>
      <w:r w:rsidRPr="00500769">
        <w:rPr>
          <w:rFonts w:cs="Times New Roman"/>
          <w:sz w:val="24"/>
          <w:szCs w:val="24"/>
        </w:rPr>
        <w:t>ь</w:t>
      </w:r>
      <w:r w:rsidRPr="00500769">
        <w:rPr>
          <w:rFonts w:cs="Times New Roman"/>
          <w:sz w:val="24"/>
          <w:szCs w:val="24"/>
        </w:rPr>
        <w:t>ное) публицистических текстов различных функционально-смысловых типов речи.</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чтения: просмотровым, ознакомительным, изуча</w:t>
      </w:r>
      <w:r w:rsidRPr="00500769">
        <w:rPr>
          <w:rFonts w:cs="Times New Roman"/>
          <w:sz w:val="24"/>
          <w:szCs w:val="24"/>
        </w:rPr>
        <w:t>ю</w:t>
      </w:r>
      <w:r w:rsidRPr="00500769">
        <w:rPr>
          <w:rFonts w:cs="Times New Roman"/>
          <w:sz w:val="24"/>
          <w:szCs w:val="24"/>
        </w:rPr>
        <w:t xml:space="preserve">щим, поисковым. </w:t>
      </w:r>
    </w:p>
    <w:p w:rsidR="00416B7C" w:rsidRPr="00500769" w:rsidRDefault="00416B7C" w:rsidP="00416B7C">
      <w:pPr>
        <w:pStyle w:val="body"/>
        <w:rPr>
          <w:rFonts w:cs="Times New Roman"/>
          <w:sz w:val="24"/>
          <w:szCs w:val="24"/>
        </w:rPr>
      </w:pPr>
      <w:r w:rsidRPr="00500769">
        <w:rPr>
          <w:rFonts w:cs="Times New Roman"/>
          <w:sz w:val="24"/>
          <w:szCs w:val="24"/>
        </w:rPr>
        <w:t>Устно пересказывать прослушанный или прочитанный текст объёмом не менее 120 слов.</w:t>
      </w:r>
    </w:p>
    <w:p w:rsidR="00416B7C" w:rsidRPr="00500769" w:rsidRDefault="00416B7C" w:rsidP="00416B7C">
      <w:pPr>
        <w:pStyle w:val="body"/>
        <w:rPr>
          <w:rFonts w:cs="Times New Roman"/>
          <w:sz w:val="24"/>
          <w:szCs w:val="24"/>
        </w:rPr>
      </w:pPr>
      <w:r w:rsidRPr="00500769">
        <w:rPr>
          <w:rFonts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w:t>
      </w:r>
      <w:r w:rsidRPr="00500769">
        <w:rPr>
          <w:rFonts w:cs="Times New Roman"/>
          <w:sz w:val="24"/>
          <w:szCs w:val="24"/>
        </w:rPr>
        <w:t>у</w:t>
      </w:r>
      <w:r w:rsidRPr="00500769">
        <w:rPr>
          <w:rFonts w:cs="Times New Roman"/>
          <w:sz w:val="24"/>
          <w:szCs w:val="24"/>
        </w:rPr>
        <w:t>шанных публицистических текстов (для подробного изложения объём исходного текста должен составлять не менее 180 слов; для сжатого и выборочного из</w:t>
      </w:r>
      <w:r w:rsidR="00AC7617">
        <w:rPr>
          <w:rFonts w:cs="Times New Roman"/>
          <w:sz w:val="24"/>
          <w:szCs w:val="24"/>
        </w:rPr>
        <w:t>ложения -</w:t>
      </w:r>
      <w:r w:rsidRPr="00500769">
        <w:rPr>
          <w:rFonts w:cs="Times New Roman"/>
          <w:sz w:val="24"/>
          <w:szCs w:val="24"/>
        </w:rPr>
        <w:t xml:space="preserve"> не менее 200 слов).</w:t>
      </w:r>
    </w:p>
    <w:p w:rsidR="00416B7C" w:rsidRPr="00500769" w:rsidRDefault="00416B7C" w:rsidP="00416B7C">
      <w:pPr>
        <w:pStyle w:val="body"/>
        <w:rPr>
          <w:rFonts w:cs="Times New Roman"/>
          <w:b/>
          <w:bCs/>
          <w:sz w:val="24"/>
          <w:szCs w:val="24"/>
        </w:rPr>
      </w:pPr>
      <w:r w:rsidRPr="00500769">
        <w:rPr>
          <w:rFonts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500769" w:rsidRDefault="00416B7C" w:rsidP="00416B7C">
      <w:pPr>
        <w:pStyle w:val="body"/>
        <w:rPr>
          <w:rFonts w:cs="Times New Roman"/>
          <w:sz w:val="24"/>
          <w:szCs w:val="24"/>
        </w:rPr>
      </w:pPr>
      <w:r w:rsidRPr="00500769">
        <w:rPr>
          <w:rFonts w:cs="Times New Roman"/>
          <w:sz w:val="24"/>
          <w:szCs w:val="24"/>
        </w:rPr>
        <w:t>Соблюдать в устной речи и на письме нормы современного русского литературного языка, в том числе во врем</w:t>
      </w:r>
      <w:r w:rsidR="00AC7617">
        <w:rPr>
          <w:rFonts w:cs="Times New Roman"/>
          <w:sz w:val="24"/>
          <w:szCs w:val="24"/>
        </w:rPr>
        <w:t>я списывания текста объёмом 110-</w:t>
      </w:r>
      <w:r w:rsidRPr="00500769">
        <w:rPr>
          <w:rFonts w:cs="Times New Roman"/>
          <w:sz w:val="24"/>
          <w:szCs w:val="24"/>
        </w:rPr>
        <w:t>120 слов; словарного дик</w:t>
      </w:r>
      <w:r w:rsidR="00AC7617">
        <w:rPr>
          <w:rFonts w:cs="Times New Roman"/>
          <w:sz w:val="24"/>
          <w:szCs w:val="24"/>
        </w:rPr>
        <w:t>танта объёмом 25-</w:t>
      </w:r>
      <w:r w:rsidRPr="00500769">
        <w:rPr>
          <w:rFonts w:cs="Times New Roman"/>
          <w:sz w:val="24"/>
          <w:szCs w:val="24"/>
        </w:rPr>
        <w:t>30 слов; диктанта на осн</w:t>
      </w:r>
      <w:r w:rsidR="00AC7617">
        <w:rPr>
          <w:rFonts w:cs="Times New Roman"/>
          <w:sz w:val="24"/>
          <w:szCs w:val="24"/>
        </w:rPr>
        <w:t>ове связного текста объёмом 110-</w:t>
      </w:r>
      <w:r w:rsidRPr="00500769">
        <w:rPr>
          <w:rFonts w:cs="Times New Roman"/>
          <w:sz w:val="24"/>
          <w:szCs w:val="24"/>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w:t>
      </w:r>
      <w:r w:rsidRPr="00500769">
        <w:rPr>
          <w:rFonts w:cs="Times New Roman"/>
          <w:sz w:val="24"/>
          <w:szCs w:val="24"/>
        </w:rPr>
        <w:t>о</w:t>
      </w:r>
      <w:r w:rsidRPr="00500769">
        <w:rPr>
          <w:rFonts w:cs="Times New Roman"/>
          <w:sz w:val="24"/>
          <w:szCs w:val="24"/>
        </w:rPr>
        <w:t>граммы и слова с непроверяемыми написаниями); соблюдать на письме правила р</w:t>
      </w:r>
      <w:r w:rsidRPr="00500769">
        <w:rPr>
          <w:rFonts w:cs="Times New Roman"/>
          <w:sz w:val="24"/>
          <w:szCs w:val="24"/>
        </w:rPr>
        <w:t>е</w:t>
      </w:r>
      <w:r w:rsidRPr="00500769">
        <w:rPr>
          <w:rFonts w:cs="Times New Roman"/>
          <w:sz w:val="24"/>
          <w:szCs w:val="24"/>
        </w:rPr>
        <w:t>чевого этикета.</w:t>
      </w:r>
    </w:p>
    <w:p w:rsidR="00416B7C" w:rsidRPr="00500769" w:rsidRDefault="00416B7C" w:rsidP="00416B7C">
      <w:pPr>
        <w:pStyle w:val="h3"/>
        <w:spacing w:before="170"/>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Анализировать текст с точки зрения его соответствия основным признакам; выя</w:t>
      </w:r>
      <w:r w:rsidRPr="00500769">
        <w:rPr>
          <w:rFonts w:cs="Times New Roman"/>
          <w:sz w:val="24"/>
          <w:szCs w:val="24"/>
        </w:rPr>
        <w:t>в</w:t>
      </w:r>
      <w:r w:rsidRPr="00500769">
        <w:rPr>
          <w:rFonts w:cs="Times New Roman"/>
          <w:sz w:val="24"/>
          <w:szCs w:val="24"/>
        </w:rPr>
        <w:t>лять его структуру, особенностиабзацного членения, языковые средства выразител</w:t>
      </w:r>
      <w:r w:rsidRPr="00500769">
        <w:rPr>
          <w:rFonts w:cs="Times New Roman"/>
          <w:sz w:val="24"/>
          <w:szCs w:val="24"/>
        </w:rPr>
        <w:t>ь</w:t>
      </w:r>
      <w:r w:rsidRPr="00500769">
        <w:rPr>
          <w:rFonts w:cs="Times New Roman"/>
          <w:sz w:val="24"/>
          <w:szCs w:val="24"/>
        </w:rPr>
        <w:t>ностив тексте: фонетические (звукопись), словообразовательные, лексические.</w:t>
      </w:r>
    </w:p>
    <w:p w:rsidR="00416B7C" w:rsidRPr="00500769" w:rsidRDefault="00416B7C" w:rsidP="00416B7C">
      <w:pPr>
        <w:pStyle w:val="body"/>
        <w:rPr>
          <w:rFonts w:cs="Times New Roman"/>
          <w:sz w:val="24"/>
          <w:szCs w:val="24"/>
        </w:rPr>
      </w:pPr>
      <w:r w:rsidRPr="00500769">
        <w:rPr>
          <w:rFonts w:cs="Times New Roman"/>
          <w:sz w:val="24"/>
          <w:szCs w:val="24"/>
        </w:rPr>
        <w:t>Проводить смысловой анализ текста, его композиционных особенностей, опред</w:t>
      </w:r>
      <w:r w:rsidRPr="00500769">
        <w:rPr>
          <w:rFonts w:cs="Times New Roman"/>
          <w:sz w:val="24"/>
          <w:szCs w:val="24"/>
        </w:rPr>
        <w:t>е</w:t>
      </w:r>
      <w:r w:rsidRPr="00500769">
        <w:rPr>
          <w:rFonts w:cs="Times New Roman"/>
          <w:sz w:val="24"/>
          <w:szCs w:val="24"/>
        </w:rPr>
        <w:t>лять количество микротем и абзацев.</w:t>
      </w:r>
    </w:p>
    <w:p w:rsidR="00416B7C" w:rsidRPr="00500769" w:rsidRDefault="00416B7C" w:rsidP="00416B7C">
      <w:pPr>
        <w:pStyle w:val="body"/>
        <w:rPr>
          <w:rFonts w:cs="Times New Roman"/>
          <w:sz w:val="24"/>
          <w:szCs w:val="24"/>
        </w:rPr>
      </w:pPr>
      <w:r w:rsidRPr="00500769">
        <w:rPr>
          <w:rFonts w:cs="Times New Roman"/>
          <w:sz w:val="24"/>
          <w:szCs w:val="24"/>
        </w:rPr>
        <w:lastRenderedPageBreak/>
        <w:t>Выявлять лексические и грамматические средства связи предложений и частей текста.</w:t>
      </w:r>
    </w:p>
    <w:p w:rsidR="00416B7C" w:rsidRPr="00500769" w:rsidRDefault="00416B7C" w:rsidP="00416B7C">
      <w:pPr>
        <w:pStyle w:val="body"/>
        <w:rPr>
          <w:rFonts w:cs="Times New Roman"/>
          <w:sz w:val="24"/>
          <w:szCs w:val="24"/>
        </w:rPr>
      </w:pPr>
      <w:r w:rsidRPr="00500769">
        <w:rPr>
          <w:rFonts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w:t>
      </w:r>
      <w:r w:rsidRPr="00500769">
        <w:rPr>
          <w:rFonts w:cs="Times New Roman"/>
          <w:sz w:val="24"/>
          <w:szCs w:val="24"/>
        </w:rPr>
        <w:t>е</w:t>
      </w:r>
      <w:r w:rsidRPr="00500769">
        <w:rPr>
          <w:rFonts w:cs="Times New Roman"/>
          <w:sz w:val="24"/>
          <w:szCs w:val="24"/>
        </w:rPr>
        <w:t>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500769" w:rsidRDefault="00416B7C" w:rsidP="00416B7C">
      <w:pPr>
        <w:pStyle w:val="body"/>
        <w:rPr>
          <w:rFonts w:cs="Times New Roman"/>
          <w:sz w:val="24"/>
          <w:szCs w:val="24"/>
        </w:rPr>
      </w:pPr>
      <w:r w:rsidRPr="00500769">
        <w:rPr>
          <w:rFonts w:cs="Times New Roman"/>
          <w:sz w:val="24"/>
          <w:szCs w:val="24"/>
        </w:rPr>
        <w:t>Владеть умениями информационной переработки текста: составлять план проч</w:t>
      </w:r>
      <w:r w:rsidRPr="00500769">
        <w:rPr>
          <w:rFonts w:cs="Times New Roman"/>
          <w:sz w:val="24"/>
          <w:szCs w:val="24"/>
        </w:rPr>
        <w:t>и</w:t>
      </w:r>
      <w:r w:rsidRPr="00500769">
        <w:rPr>
          <w:rFonts w:cs="Times New Roman"/>
          <w:sz w:val="24"/>
          <w:szCs w:val="24"/>
        </w:rPr>
        <w:t>танного текста (простой, сложный; назывной, вопросный, тезисный) с целью дал</w:t>
      </w:r>
      <w:r w:rsidRPr="00500769">
        <w:rPr>
          <w:rFonts w:cs="Times New Roman"/>
          <w:sz w:val="24"/>
          <w:szCs w:val="24"/>
        </w:rPr>
        <w:t>ь</w:t>
      </w:r>
      <w:r w:rsidRPr="00500769">
        <w:rPr>
          <w:rFonts w:cs="Times New Roman"/>
          <w:sz w:val="24"/>
          <w:szCs w:val="24"/>
        </w:rPr>
        <w:t>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w:t>
      </w:r>
      <w:r w:rsidRPr="00500769">
        <w:rPr>
          <w:rFonts w:cs="Times New Roman"/>
          <w:sz w:val="24"/>
          <w:szCs w:val="24"/>
        </w:rPr>
        <w:t>и</w:t>
      </w:r>
      <w:r w:rsidRPr="00500769">
        <w:rPr>
          <w:rFonts w:cs="Times New Roman"/>
          <w:sz w:val="24"/>
          <w:szCs w:val="24"/>
        </w:rPr>
        <w:t>ческих словарей и справочной литературы, и использовать её в учебной деятельности.</w:t>
      </w:r>
    </w:p>
    <w:p w:rsidR="00416B7C" w:rsidRPr="00500769" w:rsidRDefault="00416B7C" w:rsidP="00416B7C">
      <w:pPr>
        <w:pStyle w:val="body"/>
        <w:rPr>
          <w:rFonts w:cs="Times New Roman"/>
          <w:sz w:val="24"/>
          <w:szCs w:val="24"/>
        </w:rPr>
      </w:pPr>
      <w:r w:rsidRPr="00500769">
        <w:rPr>
          <w:rFonts w:cs="Times New Roman"/>
          <w:sz w:val="24"/>
          <w:szCs w:val="24"/>
        </w:rPr>
        <w:t xml:space="preserve">Представлять сообщение на заданную тему в виде презентации. </w:t>
      </w:r>
    </w:p>
    <w:p w:rsidR="00416B7C" w:rsidRPr="00500769" w:rsidRDefault="00416B7C" w:rsidP="00416B7C">
      <w:pPr>
        <w:pStyle w:val="body"/>
        <w:rPr>
          <w:rFonts w:cs="Times New Roman"/>
          <w:sz w:val="24"/>
          <w:szCs w:val="24"/>
        </w:rPr>
      </w:pPr>
      <w:r w:rsidRPr="00500769">
        <w:rPr>
          <w:rFonts w:cs="Times New Roman"/>
          <w:sz w:val="24"/>
          <w:szCs w:val="24"/>
        </w:rPr>
        <w:t>Представлять содержание научно-учебного текста в виде таблицы, схемы; пре</w:t>
      </w:r>
      <w:r w:rsidRPr="00500769">
        <w:rPr>
          <w:rFonts w:cs="Times New Roman"/>
          <w:sz w:val="24"/>
          <w:szCs w:val="24"/>
        </w:rPr>
        <w:t>д</w:t>
      </w:r>
      <w:r w:rsidRPr="00500769">
        <w:rPr>
          <w:rFonts w:cs="Times New Roman"/>
          <w:sz w:val="24"/>
          <w:szCs w:val="24"/>
        </w:rPr>
        <w:t>ставлять содержание таблицы, схемы в виде текста.</w:t>
      </w:r>
    </w:p>
    <w:p w:rsidR="00416B7C" w:rsidRPr="00500769" w:rsidRDefault="00416B7C" w:rsidP="00416B7C">
      <w:pPr>
        <w:pStyle w:val="body"/>
        <w:rPr>
          <w:rFonts w:cs="Times New Roman"/>
          <w:sz w:val="24"/>
          <w:szCs w:val="24"/>
        </w:rPr>
      </w:pPr>
      <w:r w:rsidRPr="00500769">
        <w:rPr>
          <w:rFonts w:cs="Times New Roman"/>
          <w:sz w:val="24"/>
          <w:szCs w:val="24"/>
        </w:rPr>
        <w:t>Редактировать тексты: сопоставлять исходный и отредактированный тексты; р</w:t>
      </w:r>
      <w:r w:rsidRPr="00500769">
        <w:rPr>
          <w:rFonts w:cs="Times New Roman"/>
          <w:sz w:val="24"/>
          <w:szCs w:val="24"/>
        </w:rPr>
        <w:t>е</w:t>
      </w:r>
      <w:r w:rsidRPr="00500769">
        <w:rPr>
          <w:rFonts w:cs="Times New Roman"/>
          <w:sz w:val="24"/>
          <w:szCs w:val="24"/>
        </w:rPr>
        <w:t>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500769" w:rsidRDefault="00416B7C" w:rsidP="00416B7C">
      <w:pPr>
        <w:pStyle w:val="h3"/>
        <w:spacing w:before="136"/>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z w:val="24"/>
          <w:szCs w:val="24"/>
        </w:rPr>
      </w:pPr>
      <w:r w:rsidRPr="00500769">
        <w:rPr>
          <w:rFonts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особенности публицистического стиля (в том числе сферу упо</w:t>
      </w:r>
      <w:r w:rsidRPr="00500769">
        <w:rPr>
          <w:rFonts w:cs="Times New Roman"/>
          <w:sz w:val="24"/>
          <w:szCs w:val="24"/>
        </w:rPr>
        <w:t>т</w:t>
      </w:r>
      <w:r w:rsidRPr="00500769">
        <w:rPr>
          <w:rFonts w:cs="Times New Roman"/>
          <w:sz w:val="24"/>
          <w:szCs w:val="24"/>
        </w:rPr>
        <w:t>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w:t>
      </w:r>
      <w:r w:rsidRPr="00500769">
        <w:rPr>
          <w:rFonts w:cs="Times New Roman"/>
          <w:sz w:val="24"/>
          <w:szCs w:val="24"/>
        </w:rPr>
        <w:t>о</w:t>
      </w:r>
      <w:r w:rsidRPr="00500769">
        <w:rPr>
          <w:rFonts w:cs="Times New Roman"/>
          <w:sz w:val="24"/>
          <w:szCs w:val="24"/>
        </w:rPr>
        <w:t>бенности жанров (интервью, репортаж, заметка).</w:t>
      </w:r>
    </w:p>
    <w:p w:rsidR="00416B7C" w:rsidRPr="00500769" w:rsidRDefault="00416B7C" w:rsidP="00416B7C">
      <w:pPr>
        <w:pStyle w:val="body"/>
        <w:rPr>
          <w:rFonts w:cs="Times New Roman"/>
          <w:sz w:val="24"/>
          <w:szCs w:val="24"/>
        </w:rPr>
      </w:pPr>
      <w:r w:rsidRPr="00500769">
        <w:rPr>
          <w:rFonts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416B7C" w:rsidRPr="00500769" w:rsidRDefault="00416B7C" w:rsidP="00416B7C">
      <w:pPr>
        <w:pStyle w:val="body"/>
        <w:rPr>
          <w:rFonts w:cs="Times New Roman"/>
          <w:sz w:val="24"/>
          <w:szCs w:val="24"/>
        </w:rPr>
      </w:pPr>
      <w:r w:rsidRPr="00500769">
        <w:rPr>
          <w:rFonts w:cs="Times New Roman"/>
          <w:sz w:val="24"/>
          <w:szCs w:val="24"/>
        </w:rPr>
        <w:t>Владеть нормами построения текстов публицистического стиля.</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особеннос</w:t>
      </w:r>
      <w:r w:rsidR="00AC7617">
        <w:rPr>
          <w:rFonts w:cs="Times New Roman"/>
          <w:sz w:val="24"/>
          <w:szCs w:val="24"/>
        </w:rPr>
        <w:t xml:space="preserve">ти официально-делового стиля (в </w:t>
      </w:r>
      <w:r w:rsidRPr="00500769">
        <w:rPr>
          <w:rFonts w:cs="Times New Roman"/>
          <w:sz w:val="24"/>
          <w:szCs w:val="24"/>
        </w:rPr>
        <w:t>том числе сферу употребления, функции, языковые особенности), особенности жанра инструкции.</w:t>
      </w:r>
    </w:p>
    <w:p w:rsidR="00416B7C" w:rsidRPr="00500769" w:rsidRDefault="00416B7C" w:rsidP="00416B7C">
      <w:pPr>
        <w:pStyle w:val="body"/>
        <w:rPr>
          <w:rFonts w:cs="Times New Roman"/>
          <w:spacing w:val="-2"/>
          <w:sz w:val="24"/>
          <w:szCs w:val="24"/>
        </w:rPr>
      </w:pPr>
      <w:r w:rsidRPr="00500769">
        <w:rPr>
          <w:rFonts w:cs="Times New Roman"/>
          <w:sz w:val="24"/>
          <w:szCs w:val="24"/>
        </w:rPr>
        <w:t xml:space="preserve">Применять знания о функциональных разновидностях языка </w:t>
      </w:r>
      <w:r w:rsidRPr="00500769">
        <w:rPr>
          <w:rFonts w:cs="Times New Roman"/>
          <w:spacing w:val="-2"/>
          <w:sz w:val="24"/>
          <w:szCs w:val="24"/>
        </w:rPr>
        <w:t>при выполнении яз</w:t>
      </w:r>
      <w:r w:rsidRPr="00500769">
        <w:rPr>
          <w:rFonts w:cs="Times New Roman"/>
          <w:spacing w:val="-2"/>
          <w:sz w:val="24"/>
          <w:szCs w:val="24"/>
        </w:rPr>
        <w:t>ы</w:t>
      </w:r>
      <w:r w:rsidRPr="00500769">
        <w:rPr>
          <w:rFonts w:cs="Times New Roman"/>
          <w:spacing w:val="-2"/>
          <w:sz w:val="24"/>
          <w:szCs w:val="24"/>
        </w:rPr>
        <w:t>кового анализа различных видов и в речевой практике.</w:t>
      </w:r>
    </w:p>
    <w:p w:rsidR="00416B7C" w:rsidRPr="00500769" w:rsidRDefault="00416B7C" w:rsidP="00416B7C">
      <w:pPr>
        <w:pStyle w:val="h3"/>
        <w:spacing w:before="227"/>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body"/>
        <w:rPr>
          <w:rFonts w:cs="Times New Roman"/>
          <w:sz w:val="24"/>
          <w:szCs w:val="24"/>
        </w:rPr>
      </w:pPr>
      <w:r w:rsidRPr="00500769">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500769" w:rsidRDefault="00416B7C" w:rsidP="00416B7C">
      <w:pPr>
        <w:pStyle w:val="body"/>
        <w:rPr>
          <w:rFonts w:cs="Times New Roman"/>
          <w:sz w:val="24"/>
          <w:szCs w:val="24"/>
        </w:rPr>
      </w:pPr>
      <w:r w:rsidRPr="00500769">
        <w:rPr>
          <w:rFonts w:cs="Times New Roman"/>
          <w:sz w:val="24"/>
          <w:szCs w:val="24"/>
        </w:rPr>
        <w:t>Использовать знания по морфемике и словообразованию при выполнении язык</w:t>
      </w:r>
      <w:r w:rsidRPr="00500769">
        <w:rPr>
          <w:rFonts w:cs="Times New Roman"/>
          <w:sz w:val="24"/>
          <w:szCs w:val="24"/>
        </w:rPr>
        <w:t>о</w:t>
      </w:r>
      <w:r w:rsidRPr="00500769">
        <w:rPr>
          <w:rFonts w:cs="Times New Roman"/>
          <w:sz w:val="24"/>
          <w:szCs w:val="24"/>
        </w:rPr>
        <w:t>вого анализа различных видов и в практике правописания.</w:t>
      </w:r>
    </w:p>
    <w:p w:rsidR="00416B7C" w:rsidRPr="00500769" w:rsidRDefault="00416B7C" w:rsidP="00416B7C">
      <w:pPr>
        <w:pStyle w:val="body"/>
        <w:rPr>
          <w:rFonts w:cs="Times New Roman"/>
          <w:sz w:val="24"/>
          <w:szCs w:val="24"/>
        </w:rPr>
      </w:pPr>
      <w:r w:rsidRPr="00500769">
        <w:rPr>
          <w:rFonts w:cs="Times New Roman"/>
          <w:sz w:val="24"/>
          <w:szCs w:val="24"/>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500769" w:rsidRDefault="00416B7C" w:rsidP="00416B7C">
      <w:pPr>
        <w:pStyle w:val="body"/>
        <w:rPr>
          <w:rFonts w:cs="Times New Roman"/>
          <w:sz w:val="24"/>
          <w:szCs w:val="24"/>
        </w:rPr>
      </w:pPr>
      <w:r w:rsidRPr="00500769">
        <w:rPr>
          <w:rFonts w:cs="Times New Roman"/>
          <w:sz w:val="24"/>
          <w:szCs w:val="24"/>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Распознавать омонимию слов разных частей речи; различать лексическую и гра</w:t>
      </w:r>
      <w:r w:rsidRPr="00500769">
        <w:rPr>
          <w:rFonts w:cs="Times New Roman"/>
          <w:sz w:val="24"/>
          <w:szCs w:val="24"/>
        </w:rPr>
        <w:t>м</w:t>
      </w:r>
      <w:r w:rsidRPr="00500769">
        <w:rPr>
          <w:rFonts w:cs="Times New Roman"/>
          <w:sz w:val="24"/>
          <w:szCs w:val="24"/>
        </w:rPr>
        <w:t>матическую омонимию; понимать особенности употребления омонимов в речи.</w:t>
      </w:r>
    </w:p>
    <w:p w:rsidR="00416B7C" w:rsidRPr="00500769" w:rsidRDefault="00416B7C" w:rsidP="00416B7C">
      <w:pPr>
        <w:pStyle w:val="body"/>
        <w:rPr>
          <w:rFonts w:cs="Times New Roman"/>
          <w:sz w:val="24"/>
          <w:szCs w:val="24"/>
        </w:rPr>
      </w:pPr>
      <w:r w:rsidRPr="00500769">
        <w:rPr>
          <w:rFonts w:cs="Times New Roman"/>
          <w:sz w:val="24"/>
          <w:szCs w:val="24"/>
        </w:rPr>
        <w:t>Использовать грамматические словари и справочники в речевой практике.</w:t>
      </w:r>
    </w:p>
    <w:p w:rsidR="00416B7C" w:rsidRPr="00500769" w:rsidRDefault="00416B7C" w:rsidP="00416B7C">
      <w:pPr>
        <w:pStyle w:val="h3"/>
        <w:spacing w:before="198"/>
        <w:rPr>
          <w:rFonts w:cs="Times New Roman"/>
          <w:sz w:val="24"/>
          <w:szCs w:val="24"/>
        </w:rPr>
      </w:pPr>
      <w:r w:rsidRPr="00500769">
        <w:rPr>
          <w:rFonts w:cs="Times New Roman"/>
          <w:sz w:val="24"/>
          <w:szCs w:val="24"/>
        </w:rPr>
        <w:t>Морфология. Культура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w:t>
      </w:r>
      <w:r w:rsidRPr="00500769">
        <w:rPr>
          <w:rFonts w:cs="Times New Roman"/>
          <w:sz w:val="24"/>
          <w:szCs w:val="24"/>
        </w:rPr>
        <w:t>о</w:t>
      </w:r>
      <w:r w:rsidRPr="00500769">
        <w:rPr>
          <w:rFonts w:cs="Times New Roman"/>
          <w:sz w:val="24"/>
          <w:szCs w:val="24"/>
        </w:rPr>
        <w:t>логический анализ: определять общее грамматическое значение, морфологические признаки, синтаксические функции.</w:t>
      </w:r>
    </w:p>
    <w:p w:rsidR="00416B7C" w:rsidRPr="00500769" w:rsidRDefault="00416B7C" w:rsidP="00416B7C">
      <w:pPr>
        <w:pStyle w:val="body"/>
        <w:rPr>
          <w:rFonts w:cs="Times New Roman"/>
          <w:b/>
          <w:bCs/>
          <w:sz w:val="24"/>
          <w:szCs w:val="24"/>
        </w:rPr>
      </w:pPr>
      <w:r w:rsidRPr="00500769">
        <w:rPr>
          <w:rFonts w:cs="Times New Roman"/>
          <w:b/>
          <w:bCs/>
          <w:sz w:val="24"/>
          <w:szCs w:val="24"/>
        </w:rPr>
        <w:t>Причастие</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416B7C" w:rsidRPr="00500769" w:rsidRDefault="00416B7C" w:rsidP="00416B7C">
      <w:pPr>
        <w:pStyle w:val="body"/>
        <w:rPr>
          <w:rFonts w:cs="Times New Roman"/>
          <w:sz w:val="24"/>
          <w:szCs w:val="24"/>
        </w:rPr>
      </w:pPr>
      <w:r w:rsidRPr="00500769">
        <w:rPr>
          <w:rFonts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причастий, применять это умение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500769" w:rsidRDefault="00416B7C" w:rsidP="00416B7C">
      <w:pPr>
        <w:pStyle w:val="body"/>
        <w:rPr>
          <w:rFonts w:cs="Times New Roman"/>
          <w:sz w:val="24"/>
          <w:szCs w:val="24"/>
        </w:rPr>
      </w:pPr>
      <w:r w:rsidRPr="00500769">
        <w:rPr>
          <w:rFonts w:cs="Times New Roman"/>
          <w:sz w:val="24"/>
          <w:szCs w:val="24"/>
        </w:rPr>
        <w:t>Уместно использовать причастия в речи. Различать созвучные причастия и имена прилагательные (</w:t>
      </w:r>
      <w:r w:rsidRPr="00500769">
        <w:rPr>
          <w:rFonts w:cs="Times New Roman"/>
          <w:b/>
          <w:bCs/>
          <w:i/>
          <w:iCs/>
          <w:sz w:val="24"/>
          <w:szCs w:val="24"/>
        </w:rPr>
        <w:t>висящий</w:t>
      </w:r>
      <w:r w:rsidRPr="00500769">
        <w:rPr>
          <w:rFonts w:cs="Times New Roman"/>
          <w:i/>
          <w:iCs/>
          <w:sz w:val="24"/>
          <w:szCs w:val="24"/>
        </w:rPr>
        <w:t xml:space="preserve"> — </w:t>
      </w:r>
      <w:r w:rsidRPr="00500769">
        <w:rPr>
          <w:rFonts w:cs="Times New Roman"/>
          <w:b/>
          <w:bCs/>
          <w:i/>
          <w:iCs/>
          <w:sz w:val="24"/>
          <w:szCs w:val="24"/>
        </w:rPr>
        <w:t>висячий</w:t>
      </w:r>
      <w:r w:rsidRPr="00500769">
        <w:rPr>
          <w:rFonts w:cs="Times New Roman"/>
          <w:i/>
          <w:iCs/>
          <w:sz w:val="24"/>
          <w:szCs w:val="24"/>
        </w:rPr>
        <w:t xml:space="preserve">, </w:t>
      </w:r>
      <w:r w:rsidRPr="00500769">
        <w:rPr>
          <w:rFonts w:cs="Times New Roman"/>
          <w:b/>
          <w:bCs/>
          <w:i/>
          <w:iCs/>
          <w:sz w:val="24"/>
          <w:szCs w:val="24"/>
        </w:rPr>
        <w:t>горящий</w:t>
      </w:r>
      <w:r w:rsidR="00AC7617">
        <w:rPr>
          <w:rFonts w:cs="Times New Roman"/>
          <w:i/>
          <w:iCs/>
          <w:sz w:val="24"/>
          <w:szCs w:val="24"/>
        </w:rPr>
        <w:t xml:space="preserve"> -</w:t>
      </w:r>
      <w:r w:rsidRPr="00500769">
        <w:rPr>
          <w:rFonts w:cs="Times New Roman"/>
          <w:b/>
          <w:bCs/>
          <w:i/>
          <w:iCs/>
          <w:sz w:val="24"/>
          <w:szCs w:val="24"/>
        </w:rPr>
        <w:t>горячий</w:t>
      </w:r>
      <w:r w:rsidRPr="00500769">
        <w:rPr>
          <w:rFonts w:cs="Times New Roman"/>
          <w:sz w:val="24"/>
          <w:szCs w:val="24"/>
        </w:rPr>
        <w:t xml:space="preserve">). Правильно употреблять причастия с суффиксом </w:t>
      </w:r>
      <w:r w:rsidRPr="00500769">
        <w:rPr>
          <w:rFonts w:cs="Times New Roman"/>
          <w:b/>
          <w:bCs/>
          <w:i/>
          <w:iCs/>
          <w:sz w:val="24"/>
          <w:szCs w:val="24"/>
        </w:rPr>
        <w:t>-ся</w:t>
      </w:r>
      <w:r w:rsidRPr="00500769">
        <w:rPr>
          <w:rFonts w:cs="Times New Roman"/>
          <w:sz w:val="24"/>
          <w:szCs w:val="24"/>
        </w:rPr>
        <w:t>. Правильно устанавливать согласование в словосочет</w:t>
      </w:r>
      <w:r w:rsidRPr="00500769">
        <w:rPr>
          <w:rFonts w:cs="Times New Roman"/>
          <w:sz w:val="24"/>
          <w:szCs w:val="24"/>
        </w:rPr>
        <w:t>а</w:t>
      </w:r>
      <w:r w:rsidRPr="00500769">
        <w:rPr>
          <w:rFonts w:cs="Times New Roman"/>
          <w:sz w:val="24"/>
          <w:szCs w:val="24"/>
        </w:rPr>
        <w:t xml:space="preserve">ниях типа </w:t>
      </w:r>
      <w:r w:rsidRPr="00500769">
        <w:rPr>
          <w:rFonts w:cs="Times New Roman"/>
          <w:i/>
          <w:iCs/>
          <w:sz w:val="24"/>
          <w:szCs w:val="24"/>
        </w:rPr>
        <w:t>прич. + сущ</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Правильно ставить ударение в некоторых формах причастий.</w:t>
      </w:r>
    </w:p>
    <w:p w:rsidR="00416B7C" w:rsidRPr="00500769" w:rsidRDefault="00416B7C" w:rsidP="00416B7C">
      <w:pPr>
        <w:pStyle w:val="body"/>
        <w:rPr>
          <w:rFonts w:cs="Times New Roman"/>
          <w:sz w:val="24"/>
          <w:szCs w:val="24"/>
        </w:rPr>
      </w:pPr>
      <w:r w:rsidRPr="00500769">
        <w:rPr>
          <w:rFonts w:cs="Times New Roman"/>
          <w:sz w:val="24"/>
          <w:szCs w:val="24"/>
        </w:rPr>
        <w:t>Применять правила правописания падежных окончаний и суффиксов причастий;</w:t>
      </w:r>
      <w:r w:rsidRPr="00500769">
        <w:rPr>
          <w:rFonts w:cs="Times New Roman"/>
          <w:b/>
          <w:bCs/>
          <w:i/>
          <w:iCs/>
          <w:sz w:val="24"/>
          <w:szCs w:val="24"/>
        </w:rPr>
        <w:t>н</w:t>
      </w:r>
      <w:r w:rsidRPr="00500769">
        <w:rPr>
          <w:rFonts w:cs="Times New Roman"/>
          <w:sz w:val="24"/>
          <w:szCs w:val="24"/>
        </w:rPr>
        <w:t xml:space="preserve"> и</w:t>
      </w:r>
      <w:r w:rsidRPr="00500769">
        <w:rPr>
          <w:rFonts w:cs="Times New Roman"/>
          <w:b/>
          <w:bCs/>
          <w:i/>
          <w:iCs/>
          <w:sz w:val="24"/>
          <w:szCs w:val="24"/>
        </w:rPr>
        <w:t>нн</w:t>
      </w:r>
      <w:r w:rsidRPr="00500769">
        <w:rPr>
          <w:rFonts w:cs="Times New Roman"/>
          <w:sz w:val="24"/>
          <w:szCs w:val="24"/>
        </w:rPr>
        <w:t xml:space="preserve">в причастиях и отглагольных именах прилагательных; написания гласной перед суффиксом </w:t>
      </w:r>
      <w:r w:rsidRPr="00500769">
        <w:rPr>
          <w:rFonts w:cs="Times New Roman"/>
          <w:b/>
          <w:bCs/>
          <w:i/>
          <w:iCs/>
          <w:sz w:val="24"/>
          <w:szCs w:val="24"/>
        </w:rPr>
        <w:t>-вш-</w:t>
      </w:r>
      <w:r w:rsidRPr="00500769">
        <w:rPr>
          <w:rFonts w:cs="Times New Roman"/>
          <w:sz w:val="24"/>
          <w:szCs w:val="24"/>
        </w:rPr>
        <w:t xml:space="preserve"> действительных причастий прошедшего времени, перед суффиксом </w:t>
      </w:r>
      <w:r w:rsidRPr="00500769">
        <w:rPr>
          <w:rFonts w:cs="Times New Roman"/>
          <w:b/>
          <w:bCs/>
          <w:i/>
          <w:iCs/>
          <w:sz w:val="24"/>
          <w:szCs w:val="24"/>
        </w:rPr>
        <w:t>-нн-</w:t>
      </w:r>
      <w:r w:rsidRPr="00500769">
        <w:rPr>
          <w:rFonts w:cs="Times New Roman"/>
          <w:sz w:val="24"/>
          <w:szCs w:val="24"/>
        </w:rPr>
        <w:t xml:space="preserve"> страдательных причастий прошедшего времени; написания </w:t>
      </w:r>
      <w:r w:rsidRPr="00500769">
        <w:rPr>
          <w:rFonts w:cs="Times New Roman"/>
          <w:b/>
          <w:bCs/>
          <w:i/>
          <w:iCs/>
          <w:sz w:val="24"/>
          <w:szCs w:val="24"/>
        </w:rPr>
        <w:t>не</w:t>
      </w:r>
      <w:r w:rsidRPr="00500769">
        <w:rPr>
          <w:rFonts w:cs="Times New Roman"/>
          <w:sz w:val="24"/>
          <w:szCs w:val="24"/>
        </w:rPr>
        <w:t>с причастиями.</w:t>
      </w:r>
    </w:p>
    <w:p w:rsidR="00416B7C" w:rsidRPr="00500769" w:rsidRDefault="00416B7C" w:rsidP="00416B7C">
      <w:pPr>
        <w:pStyle w:val="body"/>
        <w:rPr>
          <w:rFonts w:cs="Times New Roman"/>
          <w:sz w:val="24"/>
          <w:szCs w:val="24"/>
        </w:rPr>
      </w:pPr>
      <w:r w:rsidRPr="00500769">
        <w:rPr>
          <w:rFonts w:cs="Times New Roman"/>
          <w:sz w:val="24"/>
          <w:szCs w:val="24"/>
        </w:rPr>
        <w:t>Правильно расставлять знаки препинания в предложениях с причастным оборотом.</w:t>
      </w:r>
    </w:p>
    <w:p w:rsidR="00416B7C" w:rsidRPr="00500769" w:rsidRDefault="00416B7C" w:rsidP="00416B7C">
      <w:pPr>
        <w:pStyle w:val="body"/>
        <w:rPr>
          <w:rFonts w:cs="Times New Roman"/>
          <w:b/>
          <w:bCs/>
          <w:sz w:val="24"/>
          <w:szCs w:val="24"/>
        </w:rPr>
      </w:pPr>
      <w:r w:rsidRPr="00500769">
        <w:rPr>
          <w:rFonts w:cs="Times New Roman"/>
          <w:b/>
          <w:bCs/>
          <w:sz w:val="24"/>
          <w:szCs w:val="24"/>
        </w:rPr>
        <w:t>Деепричастие</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деепричастия как особую группу слов. Определять признаки гл</w:t>
      </w:r>
      <w:r w:rsidRPr="00500769">
        <w:rPr>
          <w:rFonts w:cs="Times New Roman"/>
          <w:sz w:val="24"/>
          <w:szCs w:val="24"/>
        </w:rPr>
        <w:t>а</w:t>
      </w:r>
      <w:r w:rsidRPr="00500769">
        <w:rPr>
          <w:rFonts w:cs="Times New Roman"/>
          <w:sz w:val="24"/>
          <w:szCs w:val="24"/>
        </w:rPr>
        <w:t>гола и наречия в деепричастии.</w:t>
      </w:r>
    </w:p>
    <w:p w:rsidR="00416B7C" w:rsidRPr="00500769" w:rsidRDefault="00416B7C" w:rsidP="00416B7C">
      <w:pPr>
        <w:pStyle w:val="body"/>
        <w:rPr>
          <w:rFonts w:cs="Times New Roman"/>
          <w:sz w:val="24"/>
          <w:szCs w:val="24"/>
        </w:rPr>
      </w:pPr>
      <w:r w:rsidRPr="00500769">
        <w:rPr>
          <w:rFonts w:cs="Times New Roman"/>
          <w:sz w:val="24"/>
          <w:szCs w:val="24"/>
        </w:rPr>
        <w:t xml:space="preserve">Распознавать деепричастия совершенного и несовершенного вида. </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деепричастий, применять это умение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Конструировать деепричастный оборот. Определять роль деепричастия в предл</w:t>
      </w:r>
      <w:r w:rsidRPr="00500769">
        <w:rPr>
          <w:rFonts w:cs="Times New Roman"/>
          <w:sz w:val="24"/>
          <w:szCs w:val="24"/>
        </w:rPr>
        <w:t>о</w:t>
      </w:r>
      <w:r w:rsidRPr="00500769">
        <w:rPr>
          <w:rFonts w:cs="Times New Roman"/>
          <w:sz w:val="24"/>
          <w:szCs w:val="24"/>
        </w:rPr>
        <w:t>жении.</w:t>
      </w:r>
    </w:p>
    <w:p w:rsidR="00416B7C" w:rsidRPr="00500769" w:rsidRDefault="00416B7C" w:rsidP="00416B7C">
      <w:pPr>
        <w:pStyle w:val="body"/>
        <w:rPr>
          <w:rFonts w:cs="Times New Roman"/>
          <w:sz w:val="24"/>
          <w:szCs w:val="24"/>
        </w:rPr>
      </w:pPr>
      <w:r w:rsidRPr="00500769">
        <w:rPr>
          <w:rFonts w:cs="Times New Roman"/>
          <w:sz w:val="24"/>
          <w:szCs w:val="24"/>
        </w:rPr>
        <w:t xml:space="preserve">Уместно использовать деепричастия в речи. </w:t>
      </w:r>
    </w:p>
    <w:p w:rsidR="00416B7C" w:rsidRPr="00500769" w:rsidRDefault="00416B7C" w:rsidP="00416B7C">
      <w:pPr>
        <w:pStyle w:val="body"/>
        <w:rPr>
          <w:rFonts w:cs="Times New Roman"/>
          <w:sz w:val="24"/>
          <w:szCs w:val="24"/>
        </w:rPr>
      </w:pPr>
      <w:r w:rsidRPr="00500769">
        <w:rPr>
          <w:rFonts w:cs="Times New Roman"/>
          <w:sz w:val="24"/>
          <w:szCs w:val="24"/>
        </w:rPr>
        <w:t>Правильно ставить ударение в деепричастиях.</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Применять правила написания гласных в суффиксах деепричастий; правила сли</w:t>
      </w:r>
      <w:r w:rsidRPr="00500769">
        <w:rPr>
          <w:rFonts w:cs="Times New Roman"/>
          <w:sz w:val="24"/>
          <w:szCs w:val="24"/>
        </w:rPr>
        <w:t>т</w:t>
      </w:r>
      <w:r w:rsidRPr="00500769">
        <w:rPr>
          <w:rFonts w:cs="Times New Roman"/>
          <w:sz w:val="24"/>
          <w:szCs w:val="24"/>
        </w:rPr>
        <w:t xml:space="preserve">ного и раздельного написания </w:t>
      </w:r>
      <w:r w:rsidRPr="00500769">
        <w:rPr>
          <w:rFonts w:cs="Times New Roman"/>
          <w:b/>
          <w:bCs/>
          <w:i/>
          <w:iCs/>
          <w:sz w:val="24"/>
          <w:szCs w:val="24"/>
        </w:rPr>
        <w:t>не</w:t>
      </w:r>
      <w:r w:rsidRPr="00500769">
        <w:rPr>
          <w:rFonts w:cs="Times New Roman"/>
          <w:sz w:val="24"/>
          <w:szCs w:val="24"/>
        </w:rPr>
        <w:t xml:space="preserve"> с деепричастиями.</w:t>
      </w:r>
    </w:p>
    <w:p w:rsidR="00416B7C" w:rsidRPr="00500769" w:rsidRDefault="00416B7C" w:rsidP="00416B7C">
      <w:pPr>
        <w:pStyle w:val="body"/>
        <w:rPr>
          <w:rFonts w:cs="Times New Roman"/>
          <w:sz w:val="24"/>
          <w:szCs w:val="24"/>
        </w:rPr>
      </w:pPr>
      <w:r w:rsidRPr="00500769">
        <w:rPr>
          <w:rFonts w:cs="Times New Roman"/>
          <w:sz w:val="24"/>
          <w:szCs w:val="24"/>
        </w:rPr>
        <w:t>Правильно строить предложения с одиночными деепричастиями и деепричастными оборотами.</w:t>
      </w:r>
    </w:p>
    <w:p w:rsidR="00416B7C" w:rsidRPr="00500769" w:rsidRDefault="00416B7C" w:rsidP="00416B7C">
      <w:pPr>
        <w:pStyle w:val="body"/>
        <w:rPr>
          <w:rFonts w:cs="Times New Roman"/>
          <w:sz w:val="24"/>
          <w:szCs w:val="24"/>
        </w:rPr>
      </w:pPr>
      <w:r w:rsidRPr="00500769">
        <w:rPr>
          <w:rFonts w:cs="Times New Roman"/>
          <w:sz w:val="24"/>
          <w:szCs w:val="24"/>
        </w:rPr>
        <w:t>Правильно расставлять знаки препинания в предложениях с одиночным дееприч</w:t>
      </w:r>
      <w:r w:rsidRPr="00500769">
        <w:rPr>
          <w:rFonts w:cs="Times New Roman"/>
          <w:sz w:val="24"/>
          <w:szCs w:val="24"/>
        </w:rPr>
        <w:t>а</w:t>
      </w:r>
      <w:r w:rsidRPr="00500769">
        <w:rPr>
          <w:rFonts w:cs="Times New Roman"/>
          <w:sz w:val="24"/>
          <w:szCs w:val="24"/>
        </w:rPr>
        <w:t>стием и деепричастным оборотом.</w:t>
      </w:r>
    </w:p>
    <w:p w:rsidR="00416B7C" w:rsidRPr="00500769" w:rsidRDefault="00416B7C" w:rsidP="00416B7C">
      <w:pPr>
        <w:pStyle w:val="body"/>
        <w:rPr>
          <w:rFonts w:cs="Times New Roman"/>
          <w:b/>
          <w:bCs/>
          <w:sz w:val="24"/>
          <w:szCs w:val="24"/>
        </w:rPr>
      </w:pPr>
      <w:r w:rsidRPr="00500769">
        <w:rPr>
          <w:rFonts w:cs="Times New Roman"/>
          <w:b/>
          <w:bCs/>
          <w:sz w:val="24"/>
          <w:szCs w:val="24"/>
        </w:rPr>
        <w:t>Наречие</w:t>
      </w:r>
    </w:p>
    <w:p w:rsidR="00416B7C" w:rsidRPr="00500769" w:rsidRDefault="00416B7C" w:rsidP="00416B7C">
      <w:pPr>
        <w:pStyle w:val="body"/>
        <w:rPr>
          <w:rFonts w:cs="Times New Roman"/>
          <w:sz w:val="24"/>
          <w:szCs w:val="24"/>
        </w:rPr>
      </w:pPr>
      <w:r w:rsidRPr="00500769">
        <w:rPr>
          <w:rFonts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w:t>
      </w:r>
      <w:r w:rsidRPr="00500769">
        <w:rPr>
          <w:rFonts w:cs="Times New Roman"/>
          <w:sz w:val="24"/>
          <w:szCs w:val="24"/>
        </w:rPr>
        <w:t>о</w:t>
      </w:r>
      <w:r w:rsidRPr="00500769">
        <w:rPr>
          <w:rFonts w:cs="Times New Roman"/>
          <w:sz w:val="24"/>
          <w:szCs w:val="24"/>
        </w:rPr>
        <w:t>вания наречий, их синтаксических свойств, роли в речи.</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наречий, применять это умение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Соблюдать нормы образования степеней сравнения наречий, произношения нар</w:t>
      </w:r>
      <w:r w:rsidRPr="00500769">
        <w:rPr>
          <w:rFonts w:cs="Times New Roman"/>
          <w:sz w:val="24"/>
          <w:szCs w:val="24"/>
        </w:rPr>
        <w:t>е</w:t>
      </w:r>
      <w:r w:rsidRPr="00500769">
        <w:rPr>
          <w:rFonts w:cs="Times New Roman"/>
          <w:sz w:val="24"/>
          <w:szCs w:val="24"/>
        </w:rPr>
        <w:t>чий, постановки в них ударения.</w:t>
      </w:r>
    </w:p>
    <w:p w:rsidR="00416B7C" w:rsidRPr="00500769" w:rsidRDefault="00416B7C" w:rsidP="00416B7C">
      <w:pPr>
        <w:pStyle w:val="body"/>
        <w:rPr>
          <w:rFonts w:cs="Times New Roman"/>
          <w:sz w:val="24"/>
          <w:szCs w:val="24"/>
        </w:rPr>
      </w:pPr>
      <w:r w:rsidRPr="00500769">
        <w:rPr>
          <w:rFonts w:cs="Times New Roman"/>
          <w:sz w:val="24"/>
          <w:szCs w:val="24"/>
        </w:rPr>
        <w:t>Применять правила слитного, раздельного и дефисного написания наречий; нап</w:t>
      </w:r>
      <w:r w:rsidRPr="00500769">
        <w:rPr>
          <w:rFonts w:cs="Times New Roman"/>
          <w:sz w:val="24"/>
          <w:szCs w:val="24"/>
        </w:rPr>
        <w:t>и</w:t>
      </w:r>
      <w:r w:rsidRPr="00500769">
        <w:rPr>
          <w:rFonts w:cs="Times New Roman"/>
          <w:sz w:val="24"/>
          <w:szCs w:val="24"/>
        </w:rPr>
        <w:t xml:space="preserve">сания </w:t>
      </w:r>
      <w:r w:rsidRPr="00500769">
        <w:rPr>
          <w:rFonts w:cs="Times New Roman"/>
          <w:b/>
          <w:bCs/>
          <w:i/>
          <w:iCs/>
          <w:sz w:val="24"/>
          <w:szCs w:val="24"/>
        </w:rPr>
        <w:t>н</w:t>
      </w:r>
      <w:r w:rsidRPr="00500769">
        <w:rPr>
          <w:rFonts w:cs="Times New Roman"/>
          <w:sz w:val="24"/>
          <w:szCs w:val="24"/>
        </w:rPr>
        <w:t xml:space="preserve">и </w:t>
      </w:r>
      <w:r w:rsidRPr="00500769">
        <w:rPr>
          <w:rFonts w:cs="Times New Roman"/>
          <w:b/>
          <w:bCs/>
          <w:i/>
          <w:iCs/>
          <w:sz w:val="24"/>
          <w:szCs w:val="24"/>
        </w:rPr>
        <w:t>нн</w:t>
      </w:r>
      <w:r w:rsidRPr="00500769">
        <w:rPr>
          <w:rFonts w:cs="Times New Roman"/>
          <w:sz w:val="24"/>
          <w:szCs w:val="24"/>
        </w:rPr>
        <w:t xml:space="preserve"> в наречиях на </w:t>
      </w:r>
      <w:r w:rsidRPr="00500769">
        <w:rPr>
          <w:rFonts w:cs="Times New Roman"/>
          <w:b/>
          <w:bCs/>
          <w:i/>
          <w:iCs/>
          <w:sz w:val="24"/>
          <w:szCs w:val="24"/>
        </w:rPr>
        <w:t>-о</w:t>
      </w:r>
      <w:r w:rsidRPr="00500769">
        <w:rPr>
          <w:rFonts w:cs="Times New Roman"/>
          <w:sz w:val="24"/>
          <w:szCs w:val="24"/>
        </w:rPr>
        <w:t xml:space="preserve"> и </w:t>
      </w:r>
      <w:r w:rsidRPr="00500769">
        <w:rPr>
          <w:rFonts w:cs="Times New Roman"/>
          <w:b/>
          <w:bCs/>
          <w:i/>
          <w:iCs/>
          <w:sz w:val="24"/>
          <w:szCs w:val="24"/>
        </w:rPr>
        <w:t>-е</w:t>
      </w:r>
      <w:r w:rsidRPr="00500769">
        <w:rPr>
          <w:rFonts w:cs="Times New Roman"/>
          <w:sz w:val="24"/>
          <w:szCs w:val="24"/>
        </w:rPr>
        <w:t xml:space="preserve">; написания суффиксов </w:t>
      </w:r>
      <w:r w:rsidRPr="00500769">
        <w:rPr>
          <w:rFonts w:cs="Times New Roman"/>
          <w:b/>
          <w:bCs/>
          <w:sz w:val="24"/>
          <w:szCs w:val="24"/>
        </w:rPr>
        <w:t>-</w:t>
      </w:r>
      <w:r w:rsidRPr="00500769">
        <w:rPr>
          <w:rFonts w:cs="Times New Roman"/>
          <w:b/>
          <w:bCs/>
          <w:i/>
          <w:iCs/>
          <w:sz w:val="24"/>
          <w:szCs w:val="24"/>
        </w:rPr>
        <w:t xml:space="preserve">а </w:t>
      </w:r>
      <w:r w:rsidRPr="00500769">
        <w:rPr>
          <w:rFonts w:cs="Times New Roman"/>
          <w:sz w:val="24"/>
          <w:szCs w:val="24"/>
        </w:rPr>
        <w:t>и</w:t>
      </w:r>
      <w:r w:rsidRPr="00500769">
        <w:rPr>
          <w:rFonts w:cs="Times New Roman"/>
          <w:b/>
          <w:bCs/>
          <w:i/>
          <w:iCs/>
          <w:sz w:val="24"/>
          <w:szCs w:val="24"/>
        </w:rPr>
        <w:t xml:space="preserve"> -о</w:t>
      </w:r>
      <w:r w:rsidRPr="00500769">
        <w:rPr>
          <w:rFonts w:cs="Times New Roman"/>
          <w:sz w:val="24"/>
          <w:szCs w:val="24"/>
        </w:rPr>
        <w:t xml:space="preserve"> наречий с приставками </w:t>
      </w:r>
      <w:r w:rsidRPr="00500769">
        <w:rPr>
          <w:rFonts w:cs="Times New Roman"/>
          <w:b/>
          <w:bCs/>
          <w:i/>
          <w:iCs/>
          <w:sz w:val="24"/>
          <w:szCs w:val="24"/>
        </w:rPr>
        <w:t>из-</w:t>
      </w:r>
      <w:r w:rsidRPr="00500769">
        <w:rPr>
          <w:rFonts w:cs="Times New Roman"/>
          <w:i/>
          <w:iCs/>
          <w:sz w:val="24"/>
          <w:szCs w:val="24"/>
        </w:rPr>
        <w:t xml:space="preserve">, </w:t>
      </w:r>
      <w:r w:rsidRPr="00500769">
        <w:rPr>
          <w:rFonts w:cs="Times New Roman"/>
          <w:b/>
          <w:bCs/>
          <w:i/>
          <w:iCs/>
          <w:sz w:val="24"/>
          <w:szCs w:val="24"/>
        </w:rPr>
        <w:t>до-</w:t>
      </w:r>
      <w:r w:rsidRPr="00500769">
        <w:rPr>
          <w:rFonts w:cs="Times New Roman"/>
          <w:i/>
          <w:iCs/>
          <w:sz w:val="24"/>
          <w:szCs w:val="24"/>
        </w:rPr>
        <w:t xml:space="preserve">, </w:t>
      </w:r>
      <w:r w:rsidRPr="00500769">
        <w:rPr>
          <w:rFonts w:cs="Times New Roman"/>
          <w:b/>
          <w:bCs/>
          <w:i/>
          <w:iCs/>
          <w:sz w:val="24"/>
          <w:szCs w:val="24"/>
        </w:rPr>
        <w:t>с-</w:t>
      </w:r>
      <w:r w:rsidRPr="00500769">
        <w:rPr>
          <w:rFonts w:cs="Times New Roman"/>
          <w:i/>
          <w:iCs/>
          <w:sz w:val="24"/>
          <w:szCs w:val="24"/>
        </w:rPr>
        <w:t xml:space="preserve">, </w:t>
      </w:r>
      <w:r w:rsidRPr="00500769">
        <w:rPr>
          <w:rFonts w:cs="Times New Roman"/>
          <w:b/>
          <w:bCs/>
          <w:i/>
          <w:iCs/>
          <w:sz w:val="24"/>
          <w:szCs w:val="24"/>
        </w:rPr>
        <w:t>в-</w:t>
      </w:r>
      <w:r w:rsidRPr="00500769">
        <w:rPr>
          <w:rFonts w:cs="Times New Roman"/>
          <w:i/>
          <w:iCs/>
          <w:sz w:val="24"/>
          <w:szCs w:val="24"/>
        </w:rPr>
        <w:t xml:space="preserve">, </w:t>
      </w:r>
      <w:r w:rsidRPr="00500769">
        <w:rPr>
          <w:rFonts w:cs="Times New Roman"/>
          <w:b/>
          <w:bCs/>
          <w:i/>
          <w:iCs/>
          <w:sz w:val="24"/>
          <w:szCs w:val="24"/>
        </w:rPr>
        <w:t>на-</w:t>
      </w:r>
      <w:r w:rsidRPr="00500769">
        <w:rPr>
          <w:rFonts w:cs="Times New Roman"/>
          <w:i/>
          <w:iCs/>
          <w:sz w:val="24"/>
          <w:szCs w:val="24"/>
        </w:rPr>
        <w:t xml:space="preserve">, </w:t>
      </w:r>
      <w:r w:rsidRPr="00500769">
        <w:rPr>
          <w:rFonts w:cs="Times New Roman"/>
          <w:b/>
          <w:bCs/>
          <w:i/>
          <w:iCs/>
          <w:sz w:val="24"/>
          <w:szCs w:val="24"/>
        </w:rPr>
        <w:t>за-</w:t>
      </w:r>
      <w:r w:rsidRPr="00500769">
        <w:rPr>
          <w:rFonts w:cs="Times New Roman"/>
          <w:sz w:val="24"/>
          <w:szCs w:val="24"/>
        </w:rPr>
        <w:t xml:space="preserve">; употребления </w:t>
      </w:r>
      <w:r w:rsidRPr="00500769">
        <w:rPr>
          <w:rFonts w:cs="Times New Roman"/>
          <w:b/>
          <w:bCs/>
          <w:i/>
          <w:iCs/>
          <w:sz w:val="24"/>
          <w:szCs w:val="24"/>
        </w:rPr>
        <w:t>ь</w:t>
      </w:r>
      <w:r w:rsidRPr="00500769">
        <w:rPr>
          <w:rFonts w:cs="Times New Roman"/>
          <w:sz w:val="24"/>
          <w:szCs w:val="24"/>
        </w:rPr>
        <w:t>на конце наречий после шипящих;написания суффиксов наречий -</w:t>
      </w:r>
      <w:r w:rsidRPr="00500769">
        <w:rPr>
          <w:rFonts w:cs="Times New Roman"/>
          <w:b/>
          <w:bCs/>
          <w:i/>
          <w:iCs/>
          <w:sz w:val="24"/>
          <w:szCs w:val="24"/>
        </w:rPr>
        <w:t>о</w:t>
      </w:r>
      <w:r w:rsidRPr="00500769">
        <w:rPr>
          <w:rFonts w:cs="Times New Roman"/>
          <w:sz w:val="24"/>
          <w:szCs w:val="24"/>
        </w:rPr>
        <w:t>и</w:t>
      </w:r>
      <w:r w:rsidRPr="00500769">
        <w:rPr>
          <w:rFonts w:cs="Times New Roman"/>
          <w:i/>
          <w:iCs/>
          <w:sz w:val="24"/>
          <w:szCs w:val="24"/>
        </w:rPr>
        <w:t xml:space="preserve"> -</w:t>
      </w:r>
      <w:r w:rsidRPr="00500769">
        <w:rPr>
          <w:rFonts w:cs="Times New Roman"/>
          <w:b/>
          <w:bCs/>
          <w:i/>
          <w:iCs/>
          <w:sz w:val="24"/>
          <w:szCs w:val="24"/>
        </w:rPr>
        <w:t>е</w:t>
      </w:r>
      <w:r w:rsidRPr="00500769">
        <w:rPr>
          <w:rFonts w:cs="Times New Roman"/>
          <w:sz w:val="24"/>
          <w:szCs w:val="24"/>
        </w:rPr>
        <w:t xml:space="preserve"> после шипящих; написания </w:t>
      </w:r>
      <w:r w:rsidRPr="00500769">
        <w:rPr>
          <w:rFonts w:cs="Times New Roman"/>
          <w:b/>
          <w:bCs/>
          <w:i/>
          <w:iCs/>
          <w:sz w:val="24"/>
          <w:szCs w:val="24"/>
        </w:rPr>
        <w:t>е</w:t>
      </w:r>
      <w:r w:rsidRPr="00500769">
        <w:rPr>
          <w:rFonts w:cs="Times New Roman"/>
          <w:sz w:val="24"/>
          <w:szCs w:val="24"/>
        </w:rPr>
        <w:t xml:space="preserve"> и </w:t>
      </w:r>
      <w:r w:rsidRPr="00500769">
        <w:rPr>
          <w:rFonts w:cs="Times New Roman"/>
          <w:b/>
          <w:bCs/>
          <w:i/>
          <w:iCs/>
          <w:sz w:val="24"/>
          <w:szCs w:val="24"/>
        </w:rPr>
        <w:t>и</w:t>
      </w:r>
      <w:r w:rsidRPr="00500769">
        <w:rPr>
          <w:rFonts w:cs="Times New Roman"/>
          <w:sz w:val="24"/>
          <w:szCs w:val="24"/>
        </w:rPr>
        <w:t xml:space="preserve"> в приставках </w:t>
      </w:r>
      <w:r w:rsidRPr="00500769">
        <w:rPr>
          <w:rFonts w:cs="Times New Roman"/>
          <w:b/>
          <w:bCs/>
          <w:i/>
          <w:iCs/>
          <w:sz w:val="24"/>
          <w:szCs w:val="24"/>
        </w:rPr>
        <w:t>не-</w:t>
      </w:r>
      <w:r w:rsidRPr="00500769">
        <w:rPr>
          <w:rFonts w:cs="Times New Roman"/>
          <w:sz w:val="24"/>
          <w:szCs w:val="24"/>
        </w:rPr>
        <w:t xml:space="preserve"> и </w:t>
      </w:r>
      <w:r w:rsidRPr="00500769">
        <w:rPr>
          <w:rFonts w:cs="Times New Roman"/>
          <w:b/>
          <w:bCs/>
          <w:i/>
          <w:iCs/>
          <w:sz w:val="24"/>
          <w:szCs w:val="24"/>
        </w:rPr>
        <w:t xml:space="preserve">ни- </w:t>
      </w:r>
      <w:r w:rsidRPr="00500769">
        <w:rPr>
          <w:rFonts w:cs="Times New Roman"/>
          <w:sz w:val="24"/>
          <w:szCs w:val="24"/>
        </w:rPr>
        <w:t xml:space="preserve">наречий; слитного и раздельного написания </w:t>
      </w:r>
      <w:r w:rsidRPr="00500769">
        <w:rPr>
          <w:rFonts w:cs="Times New Roman"/>
          <w:b/>
          <w:bCs/>
          <w:i/>
          <w:iCs/>
          <w:sz w:val="24"/>
          <w:szCs w:val="24"/>
        </w:rPr>
        <w:t>не</w:t>
      </w:r>
      <w:r w:rsidRPr="00500769">
        <w:rPr>
          <w:rFonts w:cs="Times New Roman"/>
          <w:sz w:val="24"/>
          <w:szCs w:val="24"/>
        </w:rPr>
        <w:t>с наречиями.</w:t>
      </w:r>
    </w:p>
    <w:p w:rsidR="00416B7C" w:rsidRPr="00500769" w:rsidRDefault="00416B7C" w:rsidP="00416B7C">
      <w:pPr>
        <w:pStyle w:val="body"/>
        <w:rPr>
          <w:rFonts w:cs="Times New Roman"/>
          <w:b/>
          <w:bCs/>
          <w:sz w:val="24"/>
          <w:szCs w:val="24"/>
        </w:rPr>
      </w:pPr>
      <w:r w:rsidRPr="00500769">
        <w:rPr>
          <w:rFonts w:cs="Times New Roman"/>
          <w:b/>
          <w:bCs/>
          <w:sz w:val="24"/>
          <w:szCs w:val="24"/>
        </w:rPr>
        <w:t>Слова категории состояния</w:t>
      </w:r>
    </w:p>
    <w:p w:rsidR="00416B7C" w:rsidRPr="00500769" w:rsidRDefault="00416B7C" w:rsidP="00416B7C">
      <w:pPr>
        <w:pStyle w:val="body"/>
        <w:rPr>
          <w:rFonts w:cs="Times New Roman"/>
          <w:sz w:val="24"/>
          <w:szCs w:val="24"/>
        </w:rPr>
      </w:pPr>
      <w:r w:rsidRPr="00500769">
        <w:rPr>
          <w:rFonts w:cs="Times New Roman"/>
          <w:sz w:val="24"/>
          <w:szCs w:val="24"/>
        </w:rPr>
        <w:t>Определять общее грамматическое значение, морфологические признаки слов к</w:t>
      </w:r>
      <w:r w:rsidRPr="00500769">
        <w:rPr>
          <w:rFonts w:cs="Times New Roman"/>
          <w:sz w:val="24"/>
          <w:szCs w:val="24"/>
        </w:rPr>
        <w:t>а</w:t>
      </w:r>
      <w:r w:rsidRPr="00500769">
        <w:rPr>
          <w:rFonts w:cs="Times New Roman"/>
          <w:sz w:val="24"/>
          <w:szCs w:val="24"/>
        </w:rPr>
        <w:t>тегории состояния, характеризовать их синтаксическую функцию и роль в речи.</w:t>
      </w:r>
    </w:p>
    <w:p w:rsidR="00416B7C" w:rsidRPr="00500769" w:rsidRDefault="00416B7C" w:rsidP="00416B7C">
      <w:pPr>
        <w:pStyle w:val="body"/>
        <w:rPr>
          <w:rFonts w:cs="Times New Roman"/>
          <w:b/>
          <w:bCs/>
          <w:sz w:val="24"/>
          <w:szCs w:val="24"/>
        </w:rPr>
      </w:pPr>
      <w:r w:rsidRPr="00500769">
        <w:rPr>
          <w:rFonts w:cs="Times New Roman"/>
          <w:b/>
          <w:bCs/>
          <w:sz w:val="24"/>
          <w:szCs w:val="24"/>
        </w:rPr>
        <w:t>Служебные части речи</w:t>
      </w:r>
    </w:p>
    <w:p w:rsidR="00416B7C" w:rsidRPr="00500769" w:rsidRDefault="00416B7C" w:rsidP="00416B7C">
      <w:pPr>
        <w:pStyle w:val="body"/>
        <w:rPr>
          <w:rFonts w:cs="Times New Roman"/>
          <w:sz w:val="24"/>
          <w:szCs w:val="24"/>
        </w:rPr>
      </w:pPr>
      <w:r w:rsidRPr="00500769">
        <w:rPr>
          <w:rFonts w:cs="Times New Roman"/>
          <w:sz w:val="24"/>
          <w:szCs w:val="24"/>
        </w:rPr>
        <w:t>Давать общую характеристику служебных частей речи; объяснять их отличия от самостоятельных частей речи.</w:t>
      </w:r>
    </w:p>
    <w:p w:rsidR="00416B7C" w:rsidRPr="00500769" w:rsidRDefault="00416B7C" w:rsidP="00416B7C">
      <w:pPr>
        <w:pStyle w:val="body"/>
        <w:rPr>
          <w:rFonts w:cs="Times New Roman"/>
          <w:b/>
          <w:bCs/>
          <w:sz w:val="24"/>
          <w:szCs w:val="24"/>
        </w:rPr>
      </w:pPr>
      <w:r w:rsidRPr="00500769">
        <w:rPr>
          <w:rFonts w:cs="Times New Roman"/>
          <w:b/>
          <w:bCs/>
          <w:sz w:val="24"/>
          <w:szCs w:val="24"/>
        </w:rPr>
        <w:t>Предлог</w:t>
      </w:r>
    </w:p>
    <w:p w:rsidR="00416B7C" w:rsidRPr="00500769" w:rsidRDefault="00416B7C" w:rsidP="00416B7C">
      <w:pPr>
        <w:pStyle w:val="body"/>
        <w:rPr>
          <w:rFonts w:cs="Times New Roman"/>
          <w:b/>
          <w:bCs/>
          <w:sz w:val="24"/>
          <w:szCs w:val="24"/>
        </w:rPr>
      </w:pPr>
      <w:r w:rsidRPr="00500769">
        <w:rPr>
          <w:rFonts w:cs="Times New Roman"/>
          <w:sz w:val="24"/>
          <w:szCs w:val="24"/>
        </w:rPr>
        <w:t>Характеризовать предлог как служебную часть речи; различать производные и н</w:t>
      </w:r>
      <w:r w:rsidRPr="00500769">
        <w:rPr>
          <w:rFonts w:cs="Times New Roman"/>
          <w:sz w:val="24"/>
          <w:szCs w:val="24"/>
        </w:rPr>
        <w:t>е</w:t>
      </w:r>
      <w:r w:rsidRPr="00500769">
        <w:rPr>
          <w:rFonts w:cs="Times New Roman"/>
          <w:sz w:val="24"/>
          <w:szCs w:val="24"/>
        </w:rPr>
        <w:t>производные предлоги, простые и составные предлоги.</w:t>
      </w:r>
    </w:p>
    <w:p w:rsidR="00416B7C" w:rsidRPr="00500769" w:rsidRDefault="00416B7C" w:rsidP="00416B7C">
      <w:pPr>
        <w:pStyle w:val="body"/>
        <w:rPr>
          <w:rFonts w:cs="Times New Roman"/>
          <w:b/>
          <w:bCs/>
          <w:sz w:val="24"/>
          <w:szCs w:val="24"/>
        </w:rPr>
      </w:pPr>
      <w:r w:rsidRPr="00500769">
        <w:rPr>
          <w:rFonts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Соблюдать нормы употребления имён существительных и местоимений с предл</w:t>
      </w:r>
      <w:r w:rsidRPr="00500769">
        <w:rPr>
          <w:rFonts w:cs="Times New Roman"/>
          <w:spacing w:val="-2"/>
          <w:sz w:val="24"/>
          <w:szCs w:val="24"/>
        </w:rPr>
        <w:t>о</w:t>
      </w:r>
      <w:r w:rsidRPr="00500769">
        <w:rPr>
          <w:rFonts w:cs="Times New Roman"/>
          <w:spacing w:val="-2"/>
          <w:sz w:val="24"/>
          <w:szCs w:val="24"/>
        </w:rPr>
        <w:t xml:space="preserve">гами, предлогов </w:t>
      </w:r>
      <w:r w:rsidRPr="00500769">
        <w:rPr>
          <w:rFonts w:cs="Times New Roman"/>
          <w:b/>
          <w:bCs/>
          <w:i/>
          <w:iCs/>
          <w:spacing w:val="-2"/>
          <w:sz w:val="24"/>
          <w:szCs w:val="24"/>
        </w:rPr>
        <w:t>из</w:t>
      </w:r>
      <w:r w:rsidR="00AC7617">
        <w:rPr>
          <w:rFonts w:cs="Times New Roman"/>
          <w:i/>
          <w:iCs/>
          <w:spacing w:val="-2"/>
          <w:sz w:val="24"/>
          <w:szCs w:val="24"/>
        </w:rPr>
        <w:t xml:space="preserve"> -</w:t>
      </w:r>
      <w:r w:rsidRPr="00500769">
        <w:rPr>
          <w:rFonts w:cs="Times New Roman"/>
          <w:b/>
          <w:bCs/>
          <w:i/>
          <w:iCs/>
          <w:spacing w:val="-2"/>
          <w:sz w:val="24"/>
          <w:szCs w:val="24"/>
        </w:rPr>
        <w:t>с</w:t>
      </w:r>
      <w:r w:rsidRPr="00500769">
        <w:rPr>
          <w:rFonts w:cs="Times New Roman"/>
          <w:spacing w:val="-2"/>
          <w:sz w:val="24"/>
          <w:szCs w:val="24"/>
        </w:rPr>
        <w:t>,</w:t>
      </w:r>
      <w:r w:rsidRPr="00500769">
        <w:rPr>
          <w:rFonts w:cs="Times New Roman"/>
          <w:b/>
          <w:bCs/>
          <w:i/>
          <w:iCs/>
          <w:spacing w:val="-2"/>
          <w:sz w:val="24"/>
          <w:szCs w:val="24"/>
        </w:rPr>
        <w:t>в</w:t>
      </w:r>
      <w:r w:rsidR="00AC7617">
        <w:rPr>
          <w:rFonts w:cs="Times New Roman"/>
          <w:i/>
          <w:iCs/>
          <w:spacing w:val="-2"/>
          <w:sz w:val="24"/>
          <w:szCs w:val="24"/>
        </w:rPr>
        <w:t xml:space="preserve"> -</w:t>
      </w:r>
      <w:r w:rsidRPr="00500769">
        <w:rPr>
          <w:rFonts w:cs="Times New Roman"/>
          <w:b/>
          <w:bCs/>
          <w:i/>
          <w:iCs/>
          <w:spacing w:val="-2"/>
          <w:sz w:val="24"/>
          <w:szCs w:val="24"/>
        </w:rPr>
        <w:t>на</w:t>
      </w:r>
      <w:r w:rsidRPr="00500769">
        <w:rPr>
          <w:rFonts w:cs="Times New Roman"/>
          <w:spacing w:val="-2"/>
          <w:sz w:val="24"/>
          <w:szCs w:val="24"/>
        </w:rPr>
        <w:t xml:space="preserve"> в составе словосочетаний; правила правописания прои</w:t>
      </w:r>
      <w:r w:rsidRPr="00500769">
        <w:rPr>
          <w:rFonts w:cs="Times New Roman"/>
          <w:spacing w:val="-2"/>
          <w:sz w:val="24"/>
          <w:szCs w:val="24"/>
        </w:rPr>
        <w:t>з</w:t>
      </w:r>
      <w:r w:rsidRPr="00500769">
        <w:rPr>
          <w:rFonts w:cs="Times New Roman"/>
          <w:spacing w:val="-2"/>
          <w:sz w:val="24"/>
          <w:szCs w:val="24"/>
        </w:rPr>
        <w:t>водных предлогов.</w:t>
      </w:r>
    </w:p>
    <w:p w:rsidR="00416B7C" w:rsidRPr="00500769" w:rsidRDefault="00416B7C" w:rsidP="00416B7C">
      <w:pPr>
        <w:pStyle w:val="body"/>
        <w:rPr>
          <w:rFonts w:cs="Times New Roman"/>
          <w:b/>
          <w:bCs/>
          <w:sz w:val="24"/>
          <w:szCs w:val="24"/>
        </w:rPr>
      </w:pPr>
      <w:r w:rsidRPr="00500769">
        <w:rPr>
          <w:rFonts w:cs="Times New Roman"/>
          <w:sz w:val="24"/>
          <w:szCs w:val="24"/>
        </w:rPr>
        <w:t>Проводить морфологический анализ предлогов, применять это умение при выпо</w:t>
      </w:r>
      <w:r w:rsidRPr="00500769">
        <w:rPr>
          <w:rFonts w:cs="Times New Roman"/>
          <w:sz w:val="24"/>
          <w:szCs w:val="24"/>
        </w:rPr>
        <w:t>л</w:t>
      </w:r>
      <w:r w:rsidRPr="00500769">
        <w:rPr>
          <w:rFonts w:cs="Times New Roman"/>
          <w:sz w:val="24"/>
          <w:szCs w:val="24"/>
        </w:rPr>
        <w:t>нении языкового анализа различных видов и в речевой практике.</w:t>
      </w:r>
    </w:p>
    <w:p w:rsidR="00416B7C" w:rsidRPr="00500769" w:rsidRDefault="00416B7C" w:rsidP="00416B7C">
      <w:pPr>
        <w:pStyle w:val="body"/>
        <w:rPr>
          <w:rFonts w:cs="Times New Roman"/>
          <w:b/>
          <w:bCs/>
          <w:sz w:val="24"/>
          <w:szCs w:val="24"/>
        </w:rPr>
      </w:pPr>
      <w:r w:rsidRPr="00500769">
        <w:rPr>
          <w:rFonts w:cs="Times New Roman"/>
          <w:b/>
          <w:bCs/>
          <w:sz w:val="24"/>
          <w:szCs w:val="24"/>
        </w:rPr>
        <w:t>Союз</w:t>
      </w:r>
    </w:p>
    <w:p w:rsidR="00416B7C" w:rsidRPr="00500769" w:rsidRDefault="00416B7C" w:rsidP="00416B7C">
      <w:pPr>
        <w:pStyle w:val="body"/>
        <w:rPr>
          <w:rFonts w:cs="Times New Roman"/>
          <w:b/>
          <w:bCs/>
          <w:sz w:val="24"/>
          <w:szCs w:val="24"/>
        </w:rPr>
      </w:pPr>
      <w:r w:rsidRPr="00500769">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500769" w:rsidRDefault="00416B7C" w:rsidP="00416B7C">
      <w:pPr>
        <w:pStyle w:val="body"/>
        <w:rPr>
          <w:rFonts w:cs="Times New Roman"/>
          <w:b/>
          <w:bCs/>
          <w:sz w:val="24"/>
          <w:szCs w:val="24"/>
        </w:rPr>
      </w:pPr>
      <w:r w:rsidRPr="00500769">
        <w:rPr>
          <w:rFonts w:cs="Times New Roman"/>
          <w:sz w:val="24"/>
          <w:szCs w:val="24"/>
        </w:rPr>
        <w:t>Употреблять союзы в речи в соответствии с их значением и стилистическими ос</w:t>
      </w:r>
      <w:r w:rsidRPr="00500769">
        <w:rPr>
          <w:rFonts w:cs="Times New Roman"/>
          <w:sz w:val="24"/>
          <w:szCs w:val="24"/>
        </w:rPr>
        <w:t>о</w:t>
      </w:r>
      <w:r w:rsidRPr="00500769">
        <w:rPr>
          <w:rFonts w:cs="Times New Roman"/>
          <w:sz w:val="24"/>
          <w:szCs w:val="24"/>
        </w:rPr>
        <w:t xml:space="preserve">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500769">
        <w:rPr>
          <w:rFonts w:cs="Times New Roman"/>
          <w:b/>
          <w:bCs/>
          <w:i/>
          <w:iCs/>
          <w:sz w:val="24"/>
          <w:szCs w:val="24"/>
        </w:rPr>
        <w:t>и</w:t>
      </w:r>
      <w:r w:rsidRPr="00500769">
        <w:rPr>
          <w:rFonts w:cs="Times New Roman"/>
          <w:i/>
          <w:iCs/>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союзов, применять это умение в речевой практике.</w:t>
      </w:r>
    </w:p>
    <w:p w:rsidR="00416B7C" w:rsidRPr="00500769" w:rsidRDefault="00416B7C" w:rsidP="00416B7C">
      <w:pPr>
        <w:pStyle w:val="body"/>
        <w:rPr>
          <w:rFonts w:cs="Times New Roman"/>
          <w:b/>
          <w:bCs/>
          <w:sz w:val="24"/>
          <w:szCs w:val="24"/>
        </w:rPr>
      </w:pPr>
      <w:r w:rsidRPr="00500769">
        <w:rPr>
          <w:rFonts w:cs="Times New Roman"/>
          <w:b/>
          <w:bCs/>
          <w:sz w:val="24"/>
          <w:szCs w:val="24"/>
        </w:rPr>
        <w:t>Частица</w:t>
      </w:r>
    </w:p>
    <w:p w:rsidR="00416B7C" w:rsidRPr="00500769" w:rsidRDefault="00416B7C" w:rsidP="00416B7C">
      <w:pPr>
        <w:pStyle w:val="body"/>
        <w:rPr>
          <w:rFonts w:cs="Times New Roman"/>
          <w:sz w:val="24"/>
          <w:szCs w:val="24"/>
        </w:rPr>
      </w:pPr>
      <w:r w:rsidRPr="00500769">
        <w:rPr>
          <w:rFonts w:cs="Times New Roman"/>
          <w:sz w:val="24"/>
          <w:szCs w:val="24"/>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500769" w:rsidRDefault="00416B7C" w:rsidP="00416B7C">
      <w:pPr>
        <w:pStyle w:val="body"/>
        <w:rPr>
          <w:rFonts w:cs="Times New Roman"/>
          <w:sz w:val="24"/>
          <w:szCs w:val="24"/>
        </w:rPr>
      </w:pPr>
      <w:r w:rsidRPr="00500769">
        <w:rPr>
          <w:rFonts w:cs="Times New Roman"/>
          <w:sz w:val="24"/>
          <w:szCs w:val="24"/>
        </w:rPr>
        <w:t>Употреблять частицы в речи в соответствии с их значением и стилистической о</w:t>
      </w:r>
      <w:r w:rsidRPr="00500769">
        <w:rPr>
          <w:rFonts w:cs="Times New Roman"/>
          <w:sz w:val="24"/>
          <w:szCs w:val="24"/>
        </w:rPr>
        <w:t>к</w:t>
      </w:r>
      <w:r w:rsidRPr="00500769">
        <w:rPr>
          <w:rFonts w:cs="Times New Roman"/>
          <w:sz w:val="24"/>
          <w:szCs w:val="24"/>
        </w:rPr>
        <w:t>раской; соблюдать нормы правописания частиц.</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частиц, применять это умение в речевой практике.</w:t>
      </w:r>
    </w:p>
    <w:p w:rsidR="00416B7C" w:rsidRPr="00500769" w:rsidRDefault="00416B7C" w:rsidP="00416B7C">
      <w:pPr>
        <w:pStyle w:val="body"/>
        <w:rPr>
          <w:rFonts w:cs="Times New Roman"/>
          <w:b/>
          <w:bCs/>
          <w:sz w:val="24"/>
          <w:szCs w:val="24"/>
        </w:rPr>
      </w:pPr>
      <w:r w:rsidRPr="00500769">
        <w:rPr>
          <w:rFonts w:cs="Times New Roman"/>
          <w:b/>
          <w:bCs/>
          <w:sz w:val="24"/>
          <w:szCs w:val="24"/>
        </w:rPr>
        <w:t>Междометия и звукоподражательные слова</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междометия как особую группу слов, различать группы межд</w:t>
      </w:r>
      <w:r w:rsidRPr="00500769">
        <w:rPr>
          <w:rFonts w:cs="Times New Roman"/>
          <w:sz w:val="24"/>
          <w:szCs w:val="24"/>
        </w:rPr>
        <w:t>о</w:t>
      </w:r>
      <w:r w:rsidRPr="00500769">
        <w:rPr>
          <w:rFonts w:cs="Times New Roman"/>
          <w:sz w:val="24"/>
          <w:szCs w:val="24"/>
        </w:rPr>
        <w:t>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500769" w:rsidRDefault="00416B7C" w:rsidP="00416B7C">
      <w:pPr>
        <w:pStyle w:val="body"/>
        <w:rPr>
          <w:rFonts w:cs="Times New Roman"/>
          <w:sz w:val="24"/>
          <w:szCs w:val="24"/>
        </w:rPr>
      </w:pPr>
      <w:r w:rsidRPr="00500769">
        <w:rPr>
          <w:rFonts w:cs="Times New Roman"/>
          <w:sz w:val="24"/>
          <w:szCs w:val="24"/>
        </w:rPr>
        <w:t>Проводить морфологический анализ междометий; применять это умение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Соблюдать пунктуационные нормы оформления предложений с междометиями.</w:t>
      </w:r>
    </w:p>
    <w:p w:rsidR="00416B7C" w:rsidRPr="00500769" w:rsidRDefault="00416B7C" w:rsidP="00416B7C">
      <w:pPr>
        <w:pStyle w:val="body"/>
        <w:rPr>
          <w:rFonts w:cs="Times New Roman"/>
          <w:sz w:val="24"/>
          <w:szCs w:val="24"/>
        </w:rPr>
      </w:pPr>
      <w:r w:rsidRPr="00500769">
        <w:rPr>
          <w:rFonts w:cs="Times New Roman"/>
          <w:sz w:val="24"/>
          <w:szCs w:val="24"/>
        </w:rPr>
        <w:t>Различать грамматические омонимы.</w:t>
      </w:r>
    </w:p>
    <w:p w:rsidR="00416B7C" w:rsidRPr="00500769" w:rsidRDefault="00416B7C" w:rsidP="00416B7C">
      <w:pPr>
        <w:pStyle w:val="h2"/>
        <w:spacing w:before="170"/>
        <w:rPr>
          <w:rFonts w:cs="Times New Roman"/>
          <w:sz w:val="24"/>
          <w:szCs w:val="24"/>
        </w:rPr>
      </w:pPr>
      <w:r w:rsidRPr="00500769">
        <w:rPr>
          <w:rFonts w:cs="Times New Roman"/>
          <w:sz w:val="24"/>
          <w:szCs w:val="24"/>
        </w:rPr>
        <w:t>8 КЛАСС</w:t>
      </w:r>
    </w:p>
    <w:p w:rsidR="00416B7C" w:rsidRPr="00500769" w:rsidRDefault="00416B7C" w:rsidP="00416B7C">
      <w:pPr>
        <w:pStyle w:val="h3"/>
        <w:spacing w:before="57"/>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Иметь представление о русском языке как одном из славянских языков.</w:t>
      </w:r>
    </w:p>
    <w:p w:rsidR="00416B7C" w:rsidRPr="00500769" w:rsidRDefault="00416B7C" w:rsidP="00416B7C">
      <w:pPr>
        <w:pStyle w:val="h3"/>
        <w:spacing w:before="57"/>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 xml:space="preserve">Создавать устные монологические </w:t>
      </w:r>
      <w:r w:rsidR="00AC7617">
        <w:rPr>
          <w:rFonts w:cs="Times New Roman"/>
          <w:sz w:val="24"/>
          <w:szCs w:val="24"/>
        </w:rPr>
        <w:t xml:space="preserve">высказывания объёмом не менее 8 </w:t>
      </w:r>
      <w:r w:rsidRPr="00500769">
        <w:rPr>
          <w:rFonts w:cs="Times New Roman"/>
          <w:sz w:val="24"/>
          <w:szCs w:val="24"/>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w:t>
      </w:r>
      <w:r w:rsidRPr="00500769">
        <w:rPr>
          <w:rFonts w:cs="Times New Roman"/>
          <w:sz w:val="24"/>
          <w:szCs w:val="24"/>
        </w:rPr>
        <w:t>о</w:t>
      </w:r>
      <w:r w:rsidRPr="00500769">
        <w:rPr>
          <w:rFonts w:cs="Times New Roman"/>
          <w:sz w:val="24"/>
          <w:szCs w:val="24"/>
        </w:rPr>
        <w:t>лог-описание, монолог-рассуждение, монолог-повествование); выступать с научным сообщением.</w:t>
      </w:r>
    </w:p>
    <w:p w:rsidR="00416B7C" w:rsidRPr="00500769" w:rsidRDefault="00416B7C" w:rsidP="00416B7C">
      <w:pPr>
        <w:pStyle w:val="body"/>
        <w:rPr>
          <w:rFonts w:cs="Times New Roman"/>
          <w:sz w:val="24"/>
          <w:szCs w:val="24"/>
        </w:rPr>
      </w:pPr>
      <w:r w:rsidRPr="00500769">
        <w:rPr>
          <w:rFonts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аудирования: выборочным, ознакомительным, д</w:t>
      </w:r>
      <w:r w:rsidRPr="00500769">
        <w:rPr>
          <w:rFonts w:cs="Times New Roman"/>
          <w:sz w:val="24"/>
          <w:szCs w:val="24"/>
        </w:rPr>
        <w:t>е</w:t>
      </w:r>
      <w:r w:rsidRPr="00500769">
        <w:rPr>
          <w:rFonts w:cs="Times New Roman"/>
          <w:sz w:val="24"/>
          <w:szCs w:val="24"/>
        </w:rPr>
        <w:t>тальным — научно-учебных, художественных, публицистических текстов различных функционально-смысловых типов речи.</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чтения: просмотровым, ознакомительным, изуча</w:t>
      </w:r>
      <w:r w:rsidRPr="00500769">
        <w:rPr>
          <w:rFonts w:cs="Times New Roman"/>
          <w:sz w:val="24"/>
          <w:szCs w:val="24"/>
        </w:rPr>
        <w:t>ю</w:t>
      </w:r>
      <w:r w:rsidRPr="00500769">
        <w:rPr>
          <w:rFonts w:cs="Times New Roman"/>
          <w:sz w:val="24"/>
          <w:szCs w:val="24"/>
        </w:rPr>
        <w:t>щим, поисковым.</w:t>
      </w:r>
    </w:p>
    <w:p w:rsidR="00416B7C" w:rsidRPr="00500769" w:rsidRDefault="00416B7C" w:rsidP="00416B7C">
      <w:pPr>
        <w:pStyle w:val="body"/>
        <w:rPr>
          <w:rFonts w:cs="Times New Roman"/>
          <w:sz w:val="24"/>
          <w:szCs w:val="24"/>
        </w:rPr>
      </w:pPr>
      <w:r w:rsidRPr="00500769">
        <w:rPr>
          <w:rFonts w:cs="Times New Roman"/>
          <w:sz w:val="24"/>
          <w:szCs w:val="24"/>
        </w:rPr>
        <w:t>Устно пересказывать прочитанный или прослушанный текст объёмом не менее 140 слов.</w:t>
      </w:r>
    </w:p>
    <w:p w:rsidR="00416B7C" w:rsidRPr="00500769" w:rsidRDefault="00416B7C" w:rsidP="00416B7C">
      <w:pPr>
        <w:pStyle w:val="body"/>
        <w:rPr>
          <w:rFonts w:cs="Times New Roman"/>
          <w:sz w:val="24"/>
          <w:szCs w:val="24"/>
        </w:rPr>
      </w:pPr>
      <w:r w:rsidRPr="00500769">
        <w:rPr>
          <w:rFonts w:cs="Times New Roman"/>
          <w:sz w:val="24"/>
          <w:szCs w:val="24"/>
        </w:rPr>
        <w:t>Понимать содержание прослушанных и прочитанных научно-учебных, художес</w:t>
      </w:r>
      <w:r w:rsidRPr="00500769">
        <w:rPr>
          <w:rFonts w:cs="Times New Roman"/>
          <w:sz w:val="24"/>
          <w:szCs w:val="24"/>
        </w:rPr>
        <w:t>т</w:t>
      </w:r>
      <w:r w:rsidRPr="00500769">
        <w:rPr>
          <w:rFonts w:cs="Times New Roman"/>
          <w:sz w:val="24"/>
          <w:szCs w:val="24"/>
        </w:rPr>
        <w:t>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w:t>
      </w:r>
      <w:r w:rsidRPr="00500769">
        <w:rPr>
          <w:rFonts w:cs="Times New Roman"/>
          <w:sz w:val="24"/>
          <w:szCs w:val="24"/>
        </w:rPr>
        <w:t>у</w:t>
      </w:r>
      <w:r w:rsidRPr="00500769">
        <w:rPr>
          <w:rFonts w:cs="Times New Roman"/>
          <w:sz w:val="24"/>
          <w:szCs w:val="24"/>
        </w:rPr>
        <w:t>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w:t>
      </w:r>
      <w:r w:rsidR="00AC7617">
        <w:rPr>
          <w:rFonts w:cs="Times New Roman"/>
          <w:sz w:val="24"/>
          <w:szCs w:val="24"/>
        </w:rPr>
        <w:t>зложения -</w:t>
      </w:r>
      <w:r w:rsidRPr="00500769">
        <w:rPr>
          <w:rFonts w:cs="Times New Roman"/>
          <w:sz w:val="24"/>
          <w:szCs w:val="24"/>
        </w:rPr>
        <w:t xml:space="preserve"> не менее 260 слов).</w:t>
      </w:r>
    </w:p>
    <w:p w:rsidR="00416B7C" w:rsidRPr="00500769" w:rsidRDefault="00416B7C" w:rsidP="00416B7C">
      <w:pPr>
        <w:pStyle w:val="body"/>
        <w:rPr>
          <w:rFonts w:cs="Times New Roman"/>
          <w:sz w:val="24"/>
          <w:szCs w:val="24"/>
        </w:rPr>
      </w:pPr>
      <w:r w:rsidRPr="00500769">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16B7C" w:rsidRPr="00500769" w:rsidRDefault="00416B7C" w:rsidP="00416B7C">
      <w:pPr>
        <w:pStyle w:val="body"/>
        <w:rPr>
          <w:rFonts w:cs="Times New Roman"/>
          <w:sz w:val="24"/>
          <w:szCs w:val="24"/>
        </w:rPr>
      </w:pPr>
      <w:r w:rsidRPr="00500769">
        <w:rPr>
          <w:rFonts w:cs="Times New Roman"/>
          <w:sz w:val="24"/>
          <w:szCs w:val="24"/>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w:t>
      </w:r>
      <w:r w:rsidRPr="00500769">
        <w:rPr>
          <w:rFonts w:cs="Times New Roman"/>
          <w:sz w:val="24"/>
          <w:szCs w:val="24"/>
        </w:rPr>
        <w:t>о</w:t>
      </w:r>
      <w:r w:rsidRPr="00500769">
        <w:rPr>
          <w:rFonts w:cs="Times New Roman"/>
          <w:sz w:val="24"/>
          <w:szCs w:val="24"/>
        </w:rPr>
        <w:t>граммы и слова с непроверяемыми написаниями); понимать особенности использ</w:t>
      </w:r>
      <w:r w:rsidRPr="00500769">
        <w:rPr>
          <w:rFonts w:cs="Times New Roman"/>
          <w:sz w:val="24"/>
          <w:szCs w:val="24"/>
        </w:rPr>
        <w:t>о</w:t>
      </w:r>
      <w:r w:rsidRPr="00500769">
        <w:rPr>
          <w:rFonts w:cs="Times New Roman"/>
          <w:sz w:val="24"/>
          <w:szCs w:val="24"/>
        </w:rPr>
        <w:t>вания мимики и жестов в разговорной речи; объяснять национальную обусловле</w:t>
      </w:r>
      <w:r w:rsidRPr="00500769">
        <w:rPr>
          <w:rFonts w:cs="Times New Roman"/>
          <w:sz w:val="24"/>
          <w:szCs w:val="24"/>
        </w:rPr>
        <w:t>н</w:t>
      </w:r>
      <w:r w:rsidRPr="00500769">
        <w:rPr>
          <w:rFonts w:cs="Times New Roman"/>
          <w:sz w:val="24"/>
          <w:szCs w:val="24"/>
        </w:rPr>
        <w:t>ность норм речевого этикета; соблюдать в устной речи и на письме правила русского речевого этикета.</w:t>
      </w:r>
    </w:p>
    <w:p w:rsidR="00416B7C" w:rsidRPr="00500769" w:rsidRDefault="00416B7C" w:rsidP="00416B7C">
      <w:pPr>
        <w:pStyle w:val="h3"/>
        <w:spacing w:before="170"/>
        <w:rPr>
          <w:rFonts w:cs="Times New Roman"/>
          <w:sz w:val="24"/>
          <w:szCs w:val="24"/>
        </w:rPr>
      </w:pPr>
      <w:r w:rsidRPr="00500769">
        <w:rPr>
          <w:rFonts w:cs="Times New Roman"/>
          <w:sz w:val="24"/>
          <w:szCs w:val="24"/>
        </w:rPr>
        <w:t xml:space="preserve">Текст </w:t>
      </w:r>
    </w:p>
    <w:p w:rsidR="00416B7C" w:rsidRPr="00500769" w:rsidRDefault="00416B7C" w:rsidP="00416B7C">
      <w:pPr>
        <w:pStyle w:val="body"/>
        <w:rPr>
          <w:rFonts w:cs="Times New Roman"/>
          <w:sz w:val="24"/>
          <w:szCs w:val="24"/>
        </w:rPr>
      </w:pPr>
      <w:r w:rsidRPr="00500769">
        <w:rPr>
          <w:rFonts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w:t>
      </w:r>
      <w:r w:rsidRPr="00500769">
        <w:rPr>
          <w:rFonts w:cs="Times New Roman"/>
          <w:sz w:val="24"/>
          <w:szCs w:val="24"/>
        </w:rPr>
        <w:t>ь</w:t>
      </w:r>
      <w:r w:rsidRPr="00500769">
        <w:rPr>
          <w:rFonts w:cs="Times New Roman"/>
          <w:sz w:val="24"/>
          <w:szCs w:val="24"/>
        </w:rPr>
        <w:t>ной законченности; указывать способы и средства связи предложений в тексте; ан</w:t>
      </w:r>
      <w:r w:rsidRPr="00500769">
        <w:rPr>
          <w:rFonts w:cs="Times New Roman"/>
          <w:sz w:val="24"/>
          <w:szCs w:val="24"/>
        </w:rPr>
        <w:t>а</w:t>
      </w:r>
      <w:r w:rsidRPr="00500769">
        <w:rPr>
          <w:rFonts w:cs="Times New Roman"/>
          <w:sz w:val="24"/>
          <w:szCs w:val="24"/>
        </w:rPr>
        <w:t>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500769" w:rsidRDefault="00416B7C" w:rsidP="00416B7C">
      <w:pPr>
        <w:pStyle w:val="body"/>
        <w:rPr>
          <w:rFonts w:cs="Times New Roman"/>
          <w:sz w:val="24"/>
          <w:szCs w:val="24"/>
        </w:rPr>
      </w:pPr>
      <w:r w:rsidRPr="00500769">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500769" w:rsidRDefault="00416B7C" w:rsidP="00416B7C">
      <w:pPr>
        <w:pStyle w:val="body"/>
        <w:rPr>
          <w:rFonts w:cs="Times New Roman"/>
          <w:sz w:val="24"/>
          <w:szCs w:val="24"/>
        </w:rPr>
      </w:pPr>
      <w:r w:rsidRPr="00500769">
        <w:rPr>
          <w:rFonts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500769" w:rsidRDefault="00416B7C" w:rsidP="00416B7C">
      <w:pPr>
        <w:pStyle w:val="body"/>
        <w:rPr>
          <w:rFonts w:cs="Times New Roman"/>
          <w:sz w:val="24"/>
          <w:szCs w:val="24"/>
        </w:rPr>
      </w:pPr>
      <w:r w:rsidRPr="00500769">
        <w:rPr>
          <w:rFonts w:cs="Times New Roman"/>
          <w:sz w:val="24"/>
          <w:szCs w:val="24"/>
        </w:rPr>
        <w:t>Владеть умениями информационной переработки текста: создавать тезисы, ко</w:t>
      </w:r>
      <w:r w:rsidRPr="00500769">
        <w:rPr>
          <w:rFonts w:cs="Times New Roman"/>
          <w:sz w:val="24"/>
          <w:szCs w:val="24"/>
        </w:rPr>
        <w:t>н</w:t>
      </w:r>
      <w:r w:rsidRPr="00500769">
        <w:rPr>
          <w:rFonts w:cs="Times New Roman"/>
          <w:sz w:val="24"/>
          <w:szCs w:val="24"/>
        </w:rPr>
        <w:t>спект; извлекать информацию из различных источников, в том числе из лингвист</w:t>
      </w:r>
      <w:r w:rsidRPr="00500769">
        <w:rPr>
          <w:rFonts w:cs="Times New Roman"/>
          <w:sz w:val="24"/>
          <w:szCs w:val="24"/>
        </w:rPr>
        <w:t>и</w:t>
      </w:r>
      <w:r w:rsidRPr="00500769">
        <w:rPr>
          <w:rFonts w:cs="Times New Roman"/>
          <w:sz w:val="24"/>
          <w:szCs w:val="24"/>
        </w:rPr>
        <w:t>ческих словарей и справочной литературы, и использовать её в учебной деятельности.</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 xml:space="preserve">Представлять сообщение на заданную тему в виде презентации. </w:t>
      </w:r>
    </w:p>
    <w:p w:rsidR="00416B7C" w:rsidRPr="00500769" w:rsidRDefault="00416B7C" w:rsidP="00416B7C">
      <w:pPr>
        <w:pStyle w:val="body"/>
        <w:rPr>
          <w:rFonts w:cs="Times New Roman"/>
          <w:sz w:val="24"/>
          <w:szCs w:val="24"/>
        </w:rPr>
      </w:pPr>
      <w:r w:rsidRPr="00500769">
        <w:rPr>
          <w:rFonts w:cs="Times New Roman"/>
          <w:sz w:val="24"/>
          <w:szCs w:val="24"/>
        </w:rPr>
        <w:t>Представлять содержание прослушанного или прочитанного научно-учебного те</w:t>
      </w:r>
      <w:r w:rsidRPr="00500769">
        <w:rPr>
          <w:rFonts w:cs="Times New Roman"/>
          <w:sz w:val="24"/>
          <w:szCs w:val="24"/>
        </w:rPr>
        <w:t>к</w:t>
      </w:r>
      <w:r w:rsidRPr="00500769">
        <w:rPr>
          <w:rFonts w:cs="Times New Roman"/>
          <w:sz w:val="24"/>
          <w:szCs w:val="24"/>
        </w:rPr>
        <w:t>ста в виде таблицы, схемы; представлять содержание таблицы, схемы в виде текста.</w:t>
      </w:r>
    </w:p>
    <w:p w:rsidR="00416B7C" w:rsidRPr="00500769" w:rsidRDefault="00416B7C" w:rsidP="00416B7C">
      <w:pPr>
        <w:pStyle w:val="body"/>
        <w:rPr>
          <w:rFonts w:cs="Times New Roman"/>
          <w:sz w:val="24"/>
          <w:szCs w:val="24"/>
        </w:rPr>
      </w:pPr>
      <w:r w:rsidRPr="00500769">
        <w:rPr>
          <w:rFonts w:cs="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w:t>
      </w:r>
      <w:r w:rsidRPr="00500769">
        <w:rPr>
          <w:rFonts w:cs="Times New Roman"/>
          <w:sz w:val="24"/>
          <w:szCs w:val="24"/>
        </w:rPr>
        <w:t>е</w:t>
      </w:r>
      <w:r w:rsidRPr="00500769">
        <w:rPr>
          <w:rFonts w:cs="Times New Roman"/>
          <w:sz w:val="24"/>
          <w:szCs w:val="24"/>
        </w:rPr>
        <w:t>дактированный тексты.</w:t>
      </w:r>
    </w:p>
    <w:p w:rsidR="00416B7C" w:rsidRPr="00500769" w:rsidRDefault="00416B7C" w:rsidP="00416B7C">
      <w:pPr>
        <w:pStyle w:val="h3"/>
        <w:spacing w:before="85" w:after="57"/>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особенности официально-делового стиля (заявление, объясн</w:t>
      </w:r>
      <w:r w:rsidRPr="00500769">
        <w:rPr>
          <w:rFonts w:cs="Times New Roman"/>
          <w:sz w:val="24"/>
          <w:szCs w:val="24"/>
        </w:rPr>
        <w:t>и</w:t>
      </w:r>
      <w:r w:rsidRPr="00500769">
        <w:rPr>
          <w:rFonts w:cs="Times New Roman"/>
          <w:sz w:val="24"/>
          <w:szCs w:val="24"/>
        </w:rPr>
        <w:t>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w:t>
      </w:r>
      <w:r w:rsidRPr="00500769">
        <w:rPr>
          <w:rFonts w:cs="Times New Roman"/>
          <w:sz w:val="24"/>
          <w:szCs w:val="24"/>
        </w:rPr>
        <w:t>к</w:t>
      </w:r>
      <w:r w:rsidRPr="00500769">
        <w:rPr>
          <w:rFonts w:cs="Times New Roman"/>
          <w:sz w:val="24"/>
          <w:szCs w:val="24"/>
        </w:rPr>
        <w:t>сте.</w:t>
      </w:r>
    </w:p>
    <w:p w:rsidR="00416B7C" w:rsidRPr="00500769" w:rsidRDefault="00416B7C" w:rsidP="00416B7C">
      <w:pPr>
        <w:pStyle w:val="body"/>
        <w:rPr>
          <w:rFonts w:cs="Times New Roman"/>
          <w:sz w:val="24"/>
          <w:szCs w:val="24"/>
        </w:rPr>
      </w:pPr>
      <w:r w:rsidRPr="00500769">
        <w:rPr>
          <w:rFonts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w:t>
      </w:r>
      <w:r w:rsidRPr="00500769">
        <w:rPr>
          <w:rFonts w:cs="Times New Roman"/>
          <w:sz w:val="24"/>
          <w:szCs w:val="24"/>
        </w:rPr>
        <w:t>у</w:t>
      </w:r>
      <w:r w:rsidRPr="00500769">
        <w:rPr>
          <w:rFonts w:cs="Times New Roman"/>
          <w:sz w:val="24"/>
          <w:szCs w:val="24"/>
        </w:rPr>
        <w:t xml:space="preserve">маги. </w:t>
      </w:r>
    </w:p>
    <w:p w:rsidR="00416B7C" w:rsidRPr="00500769" w:rsidRDefault="00416B7C" w:rsidP="00416B7C">
      <w:pPr>
        <w:pStyle w:val="body"/>
        <w:rPr>
          <w:rFonts w:cs="Times New Roman"/>
          <w:sz w:val="24"/>
          <w:szCs w:val="24"/>
        </w:rPr>
      </w:pPr>
      <w:r w:rsidRPr="00500769">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16B7C" w:rsidRPr="00500769" w:rsidRDefault="00416B7C" w:rsidP="00416B7C">
      <w:pPr>
        <w:pStyle w:val="h3"/>
        <w:spacing w:before="170"/>
        <w:rPr>
          <w:rFonts w:cs="Times New Roman"/>
          <w:caps/>
          <w:sz w:val="24"/>
          <w:szCs w:val="24"/>
        </w:rPr>
      </w:pPr>
      <w:r w:rsidRPr="00500769">
        <w:rPr>
          <w:rFonts w:cs="Times New Roman"/>
          <w:caps/>
          <w:sz w:val="24"/>
          <w:szCs w:val="24"/>
        </w:rPr>
        <w:lastRenderedPageBreak/>
        <w:t>Система языка</w:t>
      </w:r>
    </w:p>
    <w:p w:rsidR="00416B7C" w:rsidRPr="00500769" w:rsidRDefault="00416B7C" w:rsidP="00416B7C">
      <w:pPr>
        <w:pStyle w:val="h3"/>
        <w:spacing w:before="0"/>
        <w:rPr>
          <w:rFonts w:cs="Times New Roman"/>
          <w:sz w:val="24"/>
          <w:szCs w:val="24"/>
        </w:rPr>
      </w:pPr>
      <w:r w:rsidRPr="00500769">
        <w:rPr>
          <w:rFonts w:cs="Times New Roman"/>
          <w:sz w:val="24"/>
          <w:szCs w:val="24"/>
        </w:rPr>
        <w:t>Cинтаксис. Культура речи.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Иметь представление о синтаксисе как разделе лингвистики. </w:t>
      </w:r>
    </w:p>
    <w:p w:rsidR="00416B7C" w:rsidRPr="00500769" w:rsidRDefault="00416B7C" w:rsidP="00416B7C">
      <w:pPr>
        <w:pStyle w:val="body"/>
        <w:rPr>
          <w:rFonts w:cs="Times New Roman"/>
          <w:sz w:val="24"/>
          <w:szCs w:val="24"/>
        </w:rPr>
      </w:pPr>
      <w:r w:rsidRPr="00500769">
        <w:rPr>
          <w:rFonts w:cs="Times New Roman"/>
          <w:sz w:val="24"/>
          <w:szCs w:val="24"/>
        </w:rPr>
        <w:t>Распознавать словосочетание и предложение как единицы синтаксиса.</w:t>
      </w:r>
    </w:p>
    <w:p w:rsidR="00416B7C" w:rsidRPr="00500769" w:rsidRDefault="00416B7C" w:rsidP="00416B7C">
      <w:pPr>
        <w:pStyle w:val="body"/>
        <w:rPr>
          <w:rFonts w:cs="Times New Roman"/>
          <w:sz w:val="24"/>
          <w:szCs w:val="24"/>
        </w:rPr>
      </w:pPr>
      <w:r w:rsidRPr="00500769">
        <w:rPr>
          <w:rFonts w:cs="Times New Roman"/>
          <w:sz w:val="24"/>
          <w:szCs w:val="24"/>
        </w:rPr>
        <w:t>Различать функции знаков препинания.</w:t>
      </w:r>
    </w:p>
    <w:p w:rsidR="00416B7C" w:rsidRPr="00500769" w:rsidRDefault="00416B7C" w:rsidP="00416B7C">
      <w:pPr>
        <w:pStyle w:val="h3"/>
        <w:spacing w:before="85" w:after="57"/>
        <w:rPr>
          <w:rFonts w:cs="Times New Roman"/>
          <w:sz w:val="24"/>
          <w:szCs w:val="24"/>
        </w:rPr>
      </w:pPr>
      <w:r w:rsidRPr="00500769">
        <w:rPr>
          <w:rFonts w:cs="Times New Roman"/>
          <w:sz w:val="24"/>
          <w:szCs w:val="24"/>
        </w:rPr>
        <w:t>Словосочетание</w:t>
      </w:r>
    </w:p>
    <w:p w:rsidR="00416B7C" w:rsidRPr="00500769" w:rsidRDefault="00416B7C" w:rsidP="00416B7C">
      <w:pPr>
        <w:pStyle w:val="body"/>
        <w:rPr>
          <w:rFonts w:cs="Times New Roman"/>
          <w:sz w:val="24"/>
          <w:szCs w:val="24"/>
        </w:rPr>
      </w:pPr>
      <w:r w:rsidRPr="00500769">
        <w:rPr>
          <w:rFonts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w:t>
      </w:r>
      <w:r w:rsidRPr="00500769">
        <w:rPr>
          <w:rFonts w:cs="Times New Roman"/>
          <w:sz w:val="24"/>
          <w:szCs w:val="24"/>
        </w:rPr>
        <w:t>о</w:t>
      </w:r>
      <w:r w:rsidRPr="00500769">
        <w:rPr>
          <w:rFonts w:cs="Times New Roman"/>
          <w:sz w:val="24"/>
          <w:szCs w:val="24"/>
        </w:rPr>
        <w:t>восочетании: согласование, управление, примыкание; выявлять грамматическую с</w:t>
      </w:r>
      <w:r w:rsidRPr="00500769">
        <w:rPr>
          <w:rFonts w:cs="Times New Roman"/>
          <w:sz w:val="24"/>
          <w:szCs w:val="24"/>
        </w:rPr>
        <w:t>и</w:t>
      </w:r>
      <w:r w:rsidRPr="00500769">
        <w:rPr>
          <w:rFonts w:cs="Times New Roman"/>
          <w:sz w:val="24"/>
          <w:szCs w:val="24"/>
        </w:rPr>
        <w:t>нонимию словосочетаний.</w:t>
      </w:r>
    </w:p>
    <w:p w:rsidR="00416B7C" w:rsidRPr="00500769" w:rsidRDefault="00416B7C" w:rsidP="00416B7C">
      <w:pPr>
        <w:pStyle w:val="body"/>
        <w:rPr>
          <w:rFonts w:cs="Times New Roman"/>
          <w:sz w:val="24"/>
          <w:szCs w:val="24"/>
        </w:rPr>
      </w:pPr>
      <w:r w:rsidRPr="00500769">
        <w:rPr>
          <w:rFonts w:cs="Times New Roman"/>
          <w:sz w:val="24"/>
          <w:szCs w:val="24"/>
        </w:rPr>
        <w:t xml:space="preserve">Применять нормы построения словосочетаний. </w:t>
      </w:r>
    </w:p>
    <w:p w:rsidR="00416B7C" w:rsidRPr="00500769" w:rsidRDefault="00416B7C" w:rsidP="00416B7C">
      <w:pPr>
        <w:pStyle w:val="h3"/>
        <w:spacing w:before="85" w:after="57"/>
        <w:rPr>
          <w:rFonts w:cs="Times New Roman"/>
          <w:sz w:val="24"/>
          <w:szCs w:val="24"/>
        </w:rPr>
      </w:pPr>
      <w:r w:rsidRPr="00500769">
        <w:rPr>
          <w:rFonts w:cs="Times New Roman"/>
          <w:sz w:val="24"/>
          <w:szCs w:val="24"/>
        </w:rPr>
        <w:t>Предложение</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основные признаки предложения, средства оформления предл</w:t>
      </w:r>
      <w:r w:rsidRPr="00500769">
        <w:rPr>
          <w:rFonts w:cs="Times New Roman"/>
          <w:sz w:val="24"/>
          <w:szCs w:val="24"/>
        </w:rPr>
        <w:t>о</w:t>
      </w:r>
      <w:r w:rsidRPr="00500769">
        <w:rPr>
          <w:rFonts w:cs="Times New Roman"/>
          <w:sz w:val="24"/>
          <w:szCs w:val="24"/>
        </w:rPr>
        <w:t>жения в устной и письменной речи; различать функции знаков препинания.</w:t>
      </w:r>
    </w:p>
    <w:p w:rsidR="00416B7C" w:rsidRPr="00500769" w:rsidRDefault="00416B7C" w:rsidP="00416B7C">
      <w:pPr>
        <w:pStyle w:val="body"/>
        <w:rPr>
          <w:rFonts w:cs="Times New Roman"/>
          <w:sz w:val="24"/>
          <w:szCs w:val="24"/>
        </w:rPr>
      </w:pPr>
      <w:r w:rsidRPr="00500769">
        <w:rPr>
          <w:rFonts w:cs="Times New Roman"/>
          <w:sz w:val="24"/>
          <w:szCs w:val="24"/>
        </w:rPr>
        <w:t>Распознавать предложения по цели высказывания, эмоциональной окраске, хара</w:t>
      </w:r>
      <w:r w:rsidRPr="00500769">
        <w:rPr>
          <w:rFonts w:cs="Times New Roman"/>
          <w:sz w:val="24"/>
          <w:szCs w:val="24"/>
        </w:rPr>
        <w:t>к</w:t>
      </w:r>
      <w:r w:rsidRPr="00500769">
        <w:rPr>
          <w:rFonts w:cs="Times New Roman"/>
          <w:sz w:val="24"/>
          <w:szCs w:val="24"/>
        </w:rPr>
        <w:t>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w:t>
      </w:r>
      <w:r w:rsidRPr="00500769">
        <w:rPr>
          <w:rFonts w:cs="Times New Roman"/>
          <w:sz w:val="24"/>
          <w:szCs w:val="24"/>
        </w:rPr>
        <w:t>е</w:t>
      </w:r>
      <w:r w:rsidRPr="00500769">
        <w:rPr>
          <w:rFonts w:cs="Times New Roman"/>
          <w:sz w:val="24"/>
          <w:szCs w:val="24"/>
        </w:rPr>
        <w:t>ского стиля риторическое восклицание, вопросно-ответную форму изложения.</w:t>
      </w:r>
    </w:p>
    <w:p w:rsidR="00416B7C" w:rsidRPr="00500769" w:rsidRDefault="00416B7C" w:rsidP="00416B7C">
      <w:pPr>
        <w:pStyle w:val="body"/>
        <w:rPr>
          <w:rFonts w:cs="Times New Roman"/>
          <w:sz w:val="24"/>
          <w:szCs w:val="24"/>
        </w:rPr>
      </w:pPr>
      <w:r w:rsidRPr="00500769">
        <w:rPr>
          <w:rFonts w:cs="Times New Roman"/>
          <w:sz w:val="24"/>
          <w:szCs w:val="24"/>
        </w:rPr>
        <w:t>Распознавать предложения по количеству грамматических основ; различать сп</w:t>
      </w:r>
      <w:r w:rsidRPr="00500769">
        <w:rPr>
          <w:rFonts w:cs="Times New Roman"/>
          <w:sz w:val="24"/>
          <w:szCs w:val="24"/>
        </w:rPr>
        <w:t>о</w:t>
      </w:r>
      <w:r w:rsidRPr="00500769">
        <w:rPr>
          <w:rFonts w:cs="Times New Roman"/>
          <w:sz w:val="24"/>
          <w:szCs w:val="24"/>
        </w:rPr>
        <w:t xml:space="preserve">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00769">
        <w:rPr>
          <w:rFonts w:cs="Times New Roman"/>
          <w:b/>
          <w:bCs/>
          <w:i/>
          <w:iCs/>
          <w:sz w:val="24"/>
          <w:szCs w:val="24"/>
        </w:rPr>
        <w:t>большинство</w:t>
      </w:r>
      <w:r w:rsidRPr="00500769">
        <w:rPr>
          <w:rFonts w:cs="Times New Roman"/>
          <w:sz w:val="24"/>
          <w:szCs w:val="24"/>
        </w:rPr>
        <w:t>—</w:t>
      </w:r>
      <w:r w:rsidRPr="00500769">
        <w:rPr>
          <w:rFonts w:cs="Times New Roman"/>
          <w:b/>
          <w:bCs/>
          <w:i/>
          <w:iCs/>
          <w:sz w:val="24"/>
          <w:szCs w:val="24"/>
        </w:rPr>
        <w:t>меньшинство</w:t>
      </w:r>
      <w:r w:rsidRPr="00500769">
        <w:rPr>
          <w:rFonts w:cs="Times New Roman"/>
          <w:sz w:val="24"/>
          <w:szCs w:val="24"/>
        </w:rPr>
        <w:t>, количес</w:t>
      </w:r>
      <w:r w:rsidRPr="00500769">
        <w:rPr>
          <w:rFonts w:cs="Times New Roman"/>
          <w:sz w:val="24"/>
          <w:szCs w:val="24"/>
        </w:rPr>
        <w:t>т</w:t>
      </w:r>
      <w:r w:rsidRPr="00500769">
        <w:rPr>
          <w:rFonts w:cs="Times New Roman"/>
          <w:sz w:val="24"/>
          <w:szCs w:val="24"/>
        </w:rPr>
        <w:t>венными сочетаниями. Применять нормы постановки тире между подлежащим и сказуемым.</w:t>
      </w:r>
    </w:p>
    <w:p w:rsidR="00416B7C" w:rsidRPr="00500769" w:rsidRDefault="00416B7C" w:rsidP="00416B7C">
      <w:pPr>
        <w:pStyle w:val="body"/>
        <w:rPr>
          <w:rFonts w:cs="Times New Roman"/>
          <w:sz w:val="24"/>
          <w:szCs w:val="24"/>
        </w:rPr>
      </w:pPr>
      <w:r w:rsidRPr="00500769">
        <w:rPr>
          <w:rFonts w:cs="Times New Roman"/>
          <w:sz w:val="24"/>
          <w:szCs w:val="24"/>
        </w:rPr>
        <w:t>Распознавать предложения по наличию главных и второстепенных членов, пре</w:t>
      </w:r>
      <w:r w:rsidRPr="00500769">
        <w:rPr>
          <w:rFonts w:cs="Times New Roman"/>
          <w:sz w:val="24"/>
          <w:szCs w:val="24"/>
        </w:rPr>
        <w:t>д</w:t>
      </w:r>
      <w:r w:rsidRPr="00500769">
        <w:rPr>
          <w:rFonts w:cs="Times New Roman"/>
          <w:sz w:val="24"/>
          <w:szCs w:val="24"/>
        </w:rPr>
        <w:t>ложения полные и неполные (понимать особенности употребления неполных пре</w:t>
      </w:r>
      <w:r w:rsidRPr="00500769">
        <w:rPr>
          <w:rFonts w:cs="Times New Roman"/>
          <w:sz w:val="24"/>
          <w:szCs w:val="24"/>
        </w:rPr>
        <w:t>д</w:t>
      </w:r>
      <w:r w:rsidRPr="00500769">
        <w:rPr>
          <w:rFonts w:cs="Times New Roman"/>
          <w:sz w:val="24"/>
          <w:szCs w:val="24"/>
        </w:rPr>
        <w:t xml:space="preserve">ложений в диалогической речи, соблюдения в устной речи интонации неполного предложения). </w:t>
      </w:r>
    </w:p>
    <w:p w:rsidR="00416B7C" w:rsidRPr="00500769" w:rsidRDefault="00416B7C" w:rsidP="00416B7C">
      <w:pPr>
        <w:pStyle w:val="body"/>
        <w:rPr>
          <w:rFonts w:cs="Times New Roman"/>
          <w:sz w:val="24"/>
          <w:szCs w:val="24"/>
        </w:rPr>
      </w:pPr>
      <w:r w:rsidRPr="00500769">
        <w:rPr>
          <w:rFonts w:cs="Times New Roman"/>
          <w:sz w:val="24"/>
          <w:szCs w:val="24"/>
        </w:rPr>
        <w:t>Различать виды второстепенных членов предложения (согласованные и несоглас</w:t>
      </w:r>
      <w:r w:rsidRPr="00500769">
        <w:rPr>
          <w:rFonts w:cs="Times New Roman"/>
          <w:sz w:val="24"/>
          <w:szCs w:val="24"/>
        </w:rPr>
        <w:t>о</w:t>
      </w:r>
      <w:r w:rsidRPr="00500769">
        <w:rPr>
          <w:rFonts w:cs="Times New Roman"/>
          <w:sz w:val="24"/>
          <w:szCs w:val="24"/>
        </w:rPr>
        <w:t>ванные определения, приложение как особый вид определения; прямые и косвенные дополнения, виды обстоятельств).</w:t>
      </w:r>
    </w:p>
    <w:p w:rsidR="00416B7C" w:rsidRPr="00500769" w:rsidRDefault="00416B7C" w:rsidP="00416B7C">
      <w:pPr>
        <w:pStyle w:val="body"/>
        <w:rPr>
          <w:rFonts w:cs="Times New Roman"/>
          <w:sz w:val="24"/>
          <w:szCs w:val="24"/>
        </w:rPr>
      </w:pPr>
      <w:r w:rsidRPr="00500769">
        <w:rPr>
          <w:rFonts w:cs="Times New Roman"/>
          <w:sz w:val="24"/>
          <w:szCs w:val="24"/>
        </w:rPr>
        <w:t>Распознавать односоставные предложения, их грамматические признаки, морф</w:t>
      </w:r>
      <w:r w:rsidRPr="00500769">
        <w:rPr>
          <w:rFonts w:cs="Times New Roman"/>
          <w:sz w:val="24"/>
          <w:szCs w:val="24"/>
        </w:rPr>
        <w:t>о</w:t>
      </w:r>
      <w:r w:rsidRPr="00500769">
        <w:rPr>
          <w:rFonts w:cs="Times New Roman"/>
          <w:sz w:val="24"/>
          <w:szCs w:val="24"/>
        </w:rPr>
        <w:t>логические средства выражения главных членов; различать виды односоставных предложений (назывное предложение, определённо-личное предложение, неопред</w:t>
      </w:r>
      <w:r w:rsidRPr="00500769">
        <w:rPr>
          <w:rFonts w:cs="Times New Roman"/>
          <w:sz w:val="24"/>
          <w:szCs w:val="24"/>
        </w:rPr>
        <w:t>е</w:t>
      </w:r>
      <w:r w:rsidRPr="00500769">
        <w:rPr>
          <w:rFonts w:cs="Times New Roman"/>
          <w:sz w:val="24"/>
          <w:szCs w:val="24"/>
        </w:rPr>
        <w:t>лённо-личное предложение, обобщённо-личное предложение, безличное предлож</w:t>
      </w:r>
      <w:r w:rsidRPr="00500769">
        <w:rPr>
          <w:rFonts w:cs="Times New Roman"/>
          <w:sz w:val="24"/>
          <w:szCs w:val="24"/>
        </w:rPr>
        <w:t>е</w:t>
      </w:r>
      <w:r w:rsidRPr="00500769">
        <w:rPr>
          <w:rFonts w:cs="Times New Roman"/>
          <w:sz w:val="24"/>
          <w:szCs w:val="24"/>
        </w:rPr>
        <w:t>ние); характеризовать грамматические различия односоставных предложений и дв</w:t>
      </w:r>
      <w:r w:rsidRPr="00500769">
        <w:rPr>
          <w:rFonts w:cs="Times New Roman"/>
          <w:sz w:val="24"/>
          <w:szCs w:val="24"/>
        </w:rPr>
        <w:t>у</w:t>
      </w:r>
      <w:r w:rsidRPr="00500769">
        <w:rPr>
          <w:rFonts w:cs="Times New Roman"/>
          <w:sz w:val="24"/>
          <w:szCs w:val="24"/>
        </w:rPr>
        <w:t>составных неполных предложений; выявлять синтаксическую синонимию однос</w:t>
      </w:r>
      <w:r w:rsidRPr="00500769">
        <w:rPr>
          <w:rFonts w:cs="Times New Roman"/>
          <w:sz w:val="24"/>
          <w:szCs w:val="24"/>
        </w:rPr>
        <w:t>о</w:t>
      </w:r>
      <w:r w:rsidRPr="00500769">
        <w:rPr>
          <w:rFonts w:cs="Times New Roman"/>
          <w:sz w:val="24"/>
          <w:szCs w:val="24"/>
        </w:rPr>
        <w:t>ставных и двусоставных предложений; понимать особенности употребления однос</w:t>
      </w:r>
      <w:r w:rsidRPr="00500769">
        <w:rPr>
          <w:rFonts w:cs="Times New Roman"/>
          <w:sz w:val="24"/>
          <w:szCs w:val="24"/>
        </w:rPr>
        <w:t>о</w:t>
      </w:r>
      <w:r w:rsidRPr="00500769">
        <w:rPr>
          <w:rFonts w:cs="Times New Roman"/>
          <w:sz w:val="24"/>
          <w:szCs w:val="24"/>
        </w:rPr>
        <w:t xml:space="preserve">ставных предложений в речи; характеризовать грамматические, интонационные и пунктуационные особенности предложений со словами </w:t>
      </w:r>
      <w:r w:rsidRPr="00500769">
        <w:rPr>
          <w:rFonts w:cs="Times New Roman"/>
          <w:b/>
          <w:bCs/>
          <w:i/>
          <w:iCs/>
          <w:sz w:val="24"/>
          <w:szCs w:val="24"/>
        </w:rPr>
        <w:t>да</w:t>
      </w:r>
      <w:r w:rsidRPr="00500769">
        <w:rPr>
          <w:rFonts w:cs="Times New Roman"/>
          <w:i/>
          <w:iCs/>
          <w:sz w:val="24"/>
          <w:szCs w:val="24"/>
        </w:rPr>
        <w:t xml:space="preserve">, </w:t>
      </w:r>
      <w:r w:rsidRPr="00500769">
        <w:rPr>
          <w:rFonts w:cs="Times New Roman"/>
          <w:b/>
          <w:bCs/>
          <w:i/>
          <w:iCs/>
          <w:sz w:val="24"/>
          <w:szCs w:val="24"/>
        </w:rPr>
        <w:t>нет</w:t>
      </w:r>
      <w:r w:rsidRPr="00500769">
        <w:rPr>
          <w:rFonts w:cs="Times New Roman"/>
          <w:sz w:val="24"/>
          <w:szCs w:val="24"/>
        </w:rPr>
        <w:t>.</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rsidRPr="00500769">
        <w:rPr>
          <w:rFonts w:cs="Times New Roman"/>
          <w:spacing w:val="2"/>
          <w:sz w:val="24"/>
          <w:szCs w:val="24"/>
        </w:rPr>
        <w:lastRenderedPageBreak/>
        <w:t>находить обобщающие слова при однородных членах; понимать особенности упо</w:t>
      </w:r>
      <w:r w:rsidRPr="00500769">
        <w:rPr>
          <w:rFonts w:cs="Times New Roman"/>
          <w:spacing w:val="2"/>
          <w:sz w:val="24"/>
          <w:szCs w:val="24"/>
        </w:rPr>
        <w:t>т</w:t>
      </w:r>
      <w:r w:rsidRPr="00500769">
        <w:rPr>
          <w:rFonts w:cs="Times New Roman"/>
          <w:spacing w:val="2"/>
          <w:sz w:val="24"/>
          <w:szCs w:val="24"/>
        </w:rPr>
        <w:t xml:space="preserve">ребления в речи сочетаний однородных членов разных типов. </w:t>
      </w:r>
    </w:p>
    <w:p w:rsidR="00416B7C" w:rsidRPr="00500769" w:rsidRDefault="00416B7C" w:rsidP="00416B7C">
      <w:pPr>
        <w:pStyle w:val="body"/>
        <w:rPr>
          <w:rFonts w:cs="Times New Roman"/>
          <w:sz w:val="24"/>
          <w:szCs w:val="24"/>
        </w:rPr>
      </w:pPr>
      <w:r w:rsidRPr="00500769">
        <w:rPr>
          <w:rFonts w:cs="Times New Roman"/>
          <w:sz w:val="24"/>
          <w:szCs w:val="24"/>
        </w:rPr>
        <w:t xml:space="preserve">Применять нормы построения предложений с однородными членами, связанными двойными союзами </w:t>
      </w:r>
      <w:r w:rsidRPr="00500769">
        <w:rPr>
          <w:rFonts w:cs="Times New Roman"/>
          <w:b/>
          <w:bCs/>
          <w:i/>
          <w:iCs/>
          <w:sz w:val="24"/>
          <w:szCs w:val="24"/>
        </w:rPr>
        <w:t>не только… но и</w:t>
      </w:r>
      <w:r w:rsidRPr="00500769">
        <w:rPr>
          <w:rFonts w:cs="Times New Roman"/>
          <w:i/>
          <w:iCs/>
          <w:sz w:val="24"/>
          <w:szCs w:val="24"/>
        </w:rPr>
        <w:t xml:space="preserve">, </w:t>
      </w:r>
      <w:r w:rsidRPr="00500769">
        <w:rPr>
          <w:rFonts w:cs="Times New Roman"/>
          <w:b/>
          <w:bCs/>
          <w:i/>
          <w:iCs/>
          <w:sz w:val="24"/>
          <w:szCs w:val="24"/>
        </w:rPr>
        <w:t>как… так и</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500769">
        <w:rPr>
          <w:rFonts w:cs="Times New Roman"/>
          <w:b/>
          <w:bCs/>
          <w:i/>
          <w:iCs/>
          <w:sz w:val="24"/>
          <w:szCs w:val="24"/>
        </w:rPr>
        <w:t>и... и, или... или, либo... либo, ни... ни, тo... тo</w:t>
      </w:r>
      <w:r w:rsidRPr="00500769">
        <w:rPr>
          <w:rFonts w:cs="Times New Roman"/>
          <w:sz w:val="24"/>
          <w:szCs w:val="24"/>
        </w:rPr>
        <w:t>); нормы постановки знаков препинания в предложениях с обобщающим словом при однородных членах.</w:t>
      </w:r>
    </w:p>
    <w:p w:rsidR="00416B7C" w:rsidRPr="00500769" w:rsidRDefault="00416B7C" w:rsidP="00416B7C">
      <w:pPr>
        <w:pStyle w:val="body"/>
        <w:rPr>
          <w:rFonts w:cs="Times New Roman"/>
          <w:sz w:val="24"/>
          <w:szCs w:val="24"/>
        </w:rPr>
      </w:pPr>
      <w:r w:rsidRPr="00500769">
        <w:rPr>
          <w:rFonts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w:t>
      </w:r>
      <w:r w:rsidRPr="00500769">
        <w:rPr>
          <w:rFonts w:cs="Times New Roman"/>
          <w:sz w:val="24"/>
          <w:szCs w:val="24"/>
        </w:rPr>
        <w:t>с</w:t>
      </w:r>
      <w:r w:rsidRPr="00500769">
        <w:rPr>
          <w:rFonts w:cs="Times New Roman"/>
          <w:sz w:val="24"/>
          <w:szCs w:val="24"/>
        </w:rPr>
        <w:t>ложнённые обособленными членами, обращением, вводными словами и предлож</w:t>
      </w:r>
      <w:r w:rsidRPr="00500769">
        <w:rPr>
          <w:rFonts w:cs="Times New Roman"/>
          <w:sz w:val="24"/>
          <w:szCs w:val="24"/>
        </w:rPr>
        <w:t>е</w:t>
      </w:r>
      <w:r w:rsidRPr="00500769">
        <w:rPr>
          <w:rFonts w:cs="Times New Roman"/>
          <w:sz w:val="24"/>
          <w:szCs w:val="24"/>
        </w:rPr>
        <w:t xml:space="preserve">ниями, вставными конструкциями, междометиями.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w:t>
      </w:r>
      <w:r w:rsidRPr="00500769">
        <w:rPr>
          <w:rFonts w:cs="Times New Roman"/>
          <w:spacing w:val="-2"/>
          <w:sz w:val="24"/>
          <w:szCs w:val="24"/>
        </w:rPr>
        <w:t>к</w:t>
      </w:r>
      <w:r w:rsidRPr="00500769">
        <w:rPr>
          <w:rFonts w:cs="Times New Roman"/>
          <w:spacing w:val="-2"/>
          <w:sz w:val="24"/>
          <w:szCs w:val="24"/>
        </w:rPr>
        <w:t>ций. Применять нормы постановки знаков препинания в предложениях со сравн</w:t>
      </w:r>
      <w:r w:rsidRPr="00500769">
        <w:rPr>
          <w:rFonts w:cs="Times New Roman"/>
          <w:spacing w:val="-2"/>
          <w:sz w:val="24"/>
          <w:szCs w:val="24"/>
        </w:rPr>
        <w:t>и</w:t>
      </w:r>
      <w:r w:rsidRPr="00500769">
        <w:rPr>
          <w:rFonts w:cs="Times New Roman"/>
          <w:spacing w:val="-2"/>
          <w:sz w:val="24"/>
          <w:szCs w:val="24"/>
        </w:rPr>
        <w:t>тельным оборотом; нормы обособления согласованных и несогласованных определ</w:t>
      </w:r>
      <w:r w:rsidRPr="00500769">
        <w:rPr>
          <w:rFonts w:cs="Times New Roman"/>
          <w:spacing w:val="-2"/>
          <w:sz w:val="24"/>
          <w:szCs w:val="24"/>
        </w:rPr>
        <w:t>е</w:t>
      </w:r>
      <w:r w:rsidRPr="00500769">
        <w:rPr>
          <w:rFonts w:cs="Times New Roman"/>
          <w:spacing w:val="-2"/>
          <w:sz w:val="24"/>
          <w:szCs w:val="24"/>
        </w:rPr>
        <w:t>ний (в том числе приложений), дополнений, обстоятельств, уточняющих членов, п</w:t>
      </w:r>
      <w:r w:rsidRPr="00500769">
        <w:rPr>
          <w:rFonts w:cs="Times New Roman"/>
          <w:spacing w:val="-2"/>
          <w:sz w:val="24"/>
          <w:szCs w:val="24"/>
        </w:rPr>
        <w:t>о</w:t>
      </w:r>
      <w:r w:rsidRPr="00500769">
        <w:rPr>
          <w:rFonts w:cs="Times New Roman"/>
          <w:spacing w:val="-2"/>
          <w:sz w:val="24"/>
          <w:szCs w:val="24"/>
        </w:rPr>
        <w:t>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w:t>
      </w:r>
      <w:r w:rsidRPr="00500769">
        <w:rPr>
          <w:rFonts w:cs="Times New Roman"/>
          <w:spacing w:val="-2"/>
          <w:sz w:val="24"/>
          <w:szCs w:val="24"/>
        </w:rPr>
        <w:t>е</w:t>
      </w:r>
      <w:r w:rsidRPr="00500769">
        <w:rPr>
          <w:rFonts w:cs="Times New Roman"/>
          <w:spacing w:val="-2"/>
          <w:sz w:val="24"/>
          <w:szCs w:val="24"/>
        </w:rPr>
        <w:t xml:space="preserve">тиями. </w:t>
      </w:r>
    </w:p>
    <w:p w:rsidR="00416B7C" w:rsidRPr="00500769" w:rsidRDefault="00416B7C" w:rsidP="00416B7C">
      <w:pPr>
        <w:pStyle w:val="body"/>
        <w:rPr>
          <w:rFonts w:cs="Times New Roman"/>
          <w:sz w:val="24"/>
          <w:szCs w:val="24"/>
        </w:rPr>
      </w:pPr>
      <w:r w:rsidRPr="00500769">
        <w:rPr>
          <w:rFonts w:cs="Times New Roman"/>
          <w:spacing w:val="-1"/>
          <w:sz w:val="24"/>
          <w:szCs w:val="24"/>
        </w:rPr>
        <w:t>Различать группы вводных слов по значению, различать ввод</w:t>
      </w:r>
      <w:r w:rsidRPr="00500769">
        <w:rPr>
          <w:rFonts w:cs="Times New Roman"/>
          <w:sz w:val="24"/>
          <w:szCs w:val="24"/>
        </w:rPr>
        <w:t>ные предложения и вставные конструкции; понимать особенности употребления предложений с вво</w:t>
      </w:r>
      <w:r w:rsidRPr="00500769">
        <w:rPr>
          <w:rFonts w:cs="Times New Roman"/>
          <w:sz w:val="24"/>
          <w:szCs w:val="24"/>
        </w:rPr>
        <w:t>д</w:t>
      </w:r>
      <w:r w:rsidRPr="00500769">
        <w:rPr>
          <w:rFonts w:cs="Times New Roman"/>
          <w:sz w:val="24"/>
          <w:szCs w:val="24"/>
        </w:rPr>
        <w:t>ными словами, вводными предложениями и вставными конструкциями, обращениями и междометиями в речи, понимать их функции; выявлять омонимию членов предл</w:t>
      </w:r>
      <w:r w:rsidRPr="00500769">
        <w:rPr>
          <w:rFonts w:cs="Times New Roman"/>
          <w:sz w:val="24"/>
          <w:szCs w:val="24"/>
        </w:rPr>
        <w:t>о</w:t>
      </w:r>
      <w:r w:rsidRPr="00500769">
        <w:rPr>
          <w:rFonts w:cs="Times New Roman"/>
          <w:sz w:val="24"/>
          <w:szCs w:val="24"/>
        </w:rPr>
        <w:t>жения и вводных слов, словосочетаний и предложений.</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w:t>
      </w:r>
      <w:r w:rsidRPr="00500769">
        <w:rPr>
          <w:rFonts w:cs="Times New Roman"/>
          <w:spacing w:val="-2"/>
          <w:sz w:val="24"/>
          <w:szCs w:val="24"/>
        </w:rPr>
        <w:t>ы</w:t>
      </w:r>
      <w:r w:rsidRPr="00500769">
        <w:rPr>
          <w:rFonts w:cs="Times New Roman"/>
          <w:spacing w:val="-2"/>
          <w:sz w:val="24"/>
          <w:szCs w:val="24"/>
        </w:rPr>
        <w:t>ми), междометиями.</w:t>
      </w:r>
    </w:p>
    <w:p w:rsidR="00416B7C" w:rsidRPr="00500769" w:rsidRDefault="00416B7C" w:rsidP="00416B7C">
      <w:pPr>
        <w:pStyle w:val="body"/>
        <w:rPr>
          <w:rFonts w:cs="Times New Roman"/>
          <w:sz w:val="24"/>
          <w:szCs w:val="24"/>
        </w:rPr>
      </w:pPr>
      <w:r w:rsidRPr="00500769">
        <w:rPr>
          <w:rFonts w:cs="Times New Roman"/>
          <w:sz w:val="24"/>
          <w:szCs w:val="24"/>
        </w:rPr>
        <w:t>Распознавать сложные предложения, конструкции с чужой речью (в рамках из</w:t>
      </w:r>
      <w:r w:rsidRPr="00500769">
        <w:rPr>
          <w:rFonts w:cs="Times New Roman"/>
          <w:sz w:val="24"/>
          <w:szCs w:val="24"/>
        </w:rPr>
        <w:t>у</w:t>
      </w:r>
      <w:r w:rsidRPr="00500769">
        <w:rPr>
          <w:rFonts w:cs="Times New Roman"/>
          <w:sz w:val="24"/>
          <w:szCs w:val="24"/>
        </w:rPr>
        <w:t>ченного).</w:t>
      </w:r>
    </w:p>
    <w:p w:rsidR="00416B7C" w:rsidRPr="00500769" w:rsidRDefault="00416B7C" w:rsidP="00416B7C">
      <w:pPr>
        <w:pStyle w:val="body"/>
        <w:rPr>
          <w:rFonts w:cs="Times New Roman"/>
          <w:sz w:val="24"/>
          <w:szCs w:val="24"/>
        </w:rPr>
      </w:pPr>
      <w:r w:rsidRPr="00500769">
        <w:rPr>
          <w:rFonts w:cs="Times New Roman"/>
          <w:sz w:val="24"/>
          <w:szCs w:val="24"/>
        </w:rPr>
        <w:t>Проводить синтаксический анализ словосочетаний, синтаксический и пунктуац</w:t>
      </w:r>
      <w:r w:rsidRPr="00500769">
        <w:rPr>
          <w:rFonts w:cs="Times New Roman"/>
          <w:sz w:val="24"/>
          <w:szCs w:val="24"/>
        </w:rPr>
        <w:t>и</w:t>
      </w:r>
      <w:r w:rsidRPr="00500769">
        <w:rPr>
          <w:rFonts w:cs="Times New Roman"/>
          <w:sz w:val="24"/>
          <w:szCs w:val="24"/>
        </w:rPr>
        <w:t>онный анализ предложений; применять знания по синтаксису и пунктуации при в</w:t>
      </w:r>
      <w:r w:rsidRPr="00500769">
        <w:rPr>
          <w:rFonts w:cs="Times New Roman"/>
          <w:sz w:val="24"/>
          <w:szCs w:val="24"/>
        </w:rPr>
        <w:t>ы</w:t>
      </w:r>
      <w:r w:rsidRPr="00500769">
        <w:rPr>
          <w:rFonts w:cs="Times New Roman"/>
          <w:sz w:val="24"/>
          <w:szCs w:val="24"/>
        </w:rPr>
        <w:t>полнении языкового анализа различных видов и в речевой практике.</w:t>
      </w:r>
    </w:p>
    <w:p w:rsidR="00416B7C" w:rsidRPr="00500769" w:rsidRDefault="00416B7C" w:rsidP="00416B7C">
      <w:pPr>
        <w:pStyle w:val="h2"/>
        <w:spacing w:before="170"/>
        <w:rPr>
          <w:rFonts w:cs="Times New Roman"/>
          <w:sz w:val="24"/>
          <w:szCs w:val="24"/>
        </w:rPr>
      </w:pPr>
      <w:r w:rsidRPr="00500769">
        <w:rPr>
          <w:rFonts w:cs="Times New Roman"/>
          <w:sz w:val="24"/>
          <w:szCs w:val="24"/>
        </w:rPr>
        <w:t>9 КЛАСС</w:t>
      </w:r>
    </w:p>
    <w:p w:rsidR="00416B7C" w:rsidRPr="00500769" w:rsidRDefault="00416B7C" w:rsidP="00416B7C">
      <w:pPr>
        <w:pStyle w:val="h3"/>
        <w:spacing w:before="0"/>
        <w:rPr>
          <w:rFonts w:cs="Times New Roman"/>
          <w:sz w:val="24"/>
          <w:szCs w:val="24"/>
        </w:rPr>
      </w:pPr>
      <w:r w:rsidRPr="00500769">
        <w:rPr>
          <w:rFonts w:cs="Times New Roman"/>
          <w:sz w:val="24"/>
          <w:szCs w:val="24"/>
        </w:rPr>
        <w:t>Общие сведения о языке</w:t>
      </w:r>
    </w:p>
    <w:p w:rsidR="00416B7C" w:rsidRPr="00500769" w:rsidRDefault="00416B7C" w:rsidP="00416B7C">
      <w:pPr>
        <w:pStyle w:val="body"/>
        <w:rPr>
          <w:rFonts w:cs="Times New Roman"/>
          <w:sz w:val="24"/>
          <w:szCs w:val="24"/>
        </w:rPr>
      </w:pPr>
      <w:r w:rsidRPr="00500769">
        <w:rPr>
          <w:rFonts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500769" w:rsidRDefault="00416B7C" w:rsidP="00416B7C">
      <w:pPr>
        <w:pStyle w:val="h3"/>
        <w:spacing w:before="57"/>
        <w:rPr>
          <w:rFonts w:cs="Times New Roman"/>
          <w:sz w:val="24"/>
          <w:szCs w:val="24"/>
        </w:rPr>
      </w:pPr>
      <w:r w:rsidRPr="00500769">
        <w:rPr>
          <w:rFonts w:cs="Times New Roman"/>
          <w:sz w:val="24"/>
          <w:szCs w:val="24"/>
        </w:rPr>
        <w:t>Язык и речь</w:t>
      </w:r>
    </w:p>
    <w:p w:rsidR="00416B7C" w:rsidRPr="00500769" w:rsidRDefault="00416B7C" w:rsidP="00416B7C">
      <w:pPr>
        <w:pStyle w:val="body"/>
        <w:rPr>
          <w:rFonts w:cs="Times New Roman"/>
          <w:sz w:val="24"/>
          <w:szCs w:val="24"/>
        </w:rPr>
      </w:pPr>
      <w:r w:rsidRPr="00500769">
        <w:rPr>
          <w:rFonts w:cs="Times New Roman"/>
          <w:sz w:val="24"/>
          <w:szCs w:val="24"/>
        </w:rPr>
        <w:t>Создавать устные монологические высказывания объёмом не менее 80 слов на о</w:t>
      </w:r>
      <w:r w:rsidRPr="00500769">
        <w:rPr>
          <w:rFonts w:cs="Times New Roman"/>
          <w:sz w:val="24"/>
          <w:szCs w:val="24"/>
        </w:rPr>
        <w:t>с</w:t>
      </w:r>
      <w:r w:rsidRPr="00500769">
        <w:rPr>
          <w:rFonts w:cs="Times New Roman"/>
          <w:sz w:val="24"/>
          <w:szCs w:val="24"/>
        </w:rPr>
        <w:t>нове наблюдений, личных впечатлений, чтения научно-учебной, художественной и научно-популярной литературы: монолог-сообщение, монолог-описание, мон</w:t>
      </w:r>
      <w:r w:rsidRPr="00500769">
        <w:rPr>
          <w:rFonts w:cs="Times New Roman"/>
          <w:sz w:val="24"/>
          <w:szCs w:val="24"/>
        </w:rPr>
        <w:t>о</w:t>
      </w:r>
      <w:r w:rsidRPr="00500769">
        <w:rPr>
          <w:rFonts w:cs="Times New Roman"/>
          <w:sz w:val="24"/>
          <w:szCs w:val="24"/>
        </w:rPr>
        <w:t>лог-рассуждение, монолог-повествование; выступать с научным сообщением.</w:t>
      </w:r>
    </w:p>
    <w:p w:rsidR="00416B7C" w:rsidRPr="00500769" w:rsidRDefault="00416B7C" w:rsidP="00416B7C">
      <w:pPr>
        <w:pStyle w:val="body"/>
        <w:rPr>
          <w:rFonts w:cs="Times New Roman"/>
          <w:sz w:val="24"/>
          <w:szCs w:val="24"/>
        </w:rPr>
      </w:pPr>
      <w:r w:rsidRPr="00500769">
        <w:rPr>
          <w:rFonts w:cs="Times New Roman"/>
          <w:sz w:val="24"/>
          <w:szCs w:val="24"/>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w:t>
      </w:r>
      <w:r w:rsidRPr="00500769">
        <w:rPr>
          <w:rFonts w:cs="Times New Roman"/>
          <w:sz w:val="24"/>
          <w:szCs w:val="24"/>
        </w:rPr>
        <w:t>ч</w:t>
      </w:r>
      <w:r w:rsidRPr="00500769">
        <w:rPr>
          <w:rFonts w:cs="Times New Roman"/>
          <w:sz w:val="24"/>
          <w:szCs w:val="24"/>
        </w:rPr>
        <w:t>но-учебные (в том числе лингвистические) темы (объём не менее 6 реплик).</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аудирования: выборочным,ознакомительным, д</w:t>
      </w:r>
      <w:r w:rsidRPr="00500769">
        <w:rPr>
          <w:rFonts w:cs="Times New Roman"/>
          <w:sz w:val="24"/>
          <w:szCs w:val="24"/>
        </w:rPr>
        <w:t>е</w:t>
      </w:r>
      <w:r w:rsidRPr="00500769">
        <w:rPr>
          <w:rFonts w:cs="Times New Roman"/>
          <w:sz w:val="24"/>
          <w:szCs w:val="24"/>
        </w:rPr>
        <w:t>тальным — научно-учебных, художественных, публицистических текстов различных функционально-смысловых типов речи.</w:t>
      </w:r>
    </w:p>
    <w:p w:rsidR="00416B7C" w:rsidRPr="00500769" w:rsidRDefault="00416B7C" w:rsidP="00416B7C">
      <w:pPr>
        <w:pStyle w:val="body"/>
        <w:rPr>
          <w:rFonts w:cs="Times New Roman"/>
          <w:sz w:val="24"/>
          <w:szCs w:val="24"/>
        </w:rPr>
      </w:pPr>
      <w:r w:rsidRPr="00500769">
        <w:rPr>
          <w:rFonts w:cs="Times New Roman"/>
          <w:sz w:val="24"/>
          <w:szCs w:val="24"/>
        </w:rPr>
        <w:t>Владеть различными видами чтения: просмотровым, ознакомительным, изуча</w:t>
      </w:r>
      <w:r w:rsidRPr="00500769">
        <w:rPr>
          <w:rFonts w:cs="Times New Roman"/>
          <w:sz w:val="24"/>
          <w:szCs w:val="24"/>
        </w:rPr>
        <w:t>ю</w:t>
      </w:r>
      <w:r w:rsidRPr="00500769">
        <w:rPr>
          <w:rFonts w:cs="Times New Roman"/>
          <w:sz w:val="24"/>
          <w:szCs w:val="24"/>
        </w:rPr>
        <w:t>щим, поисковым.</w:t>
      </w:r>
    </w:p>
    <w:p w:rsidR="00416B7C" w:rsidRPr="00500769" w:rsidRDefault="00416B7C" w:rsidP="00416B7C">
      <w:pPr>
        <w:pStyle w:val="body"/>
        <w:rPr>
          <w:rFonts w:cs="Times New Roman"/>
          <w:sz w:val="24"/>
          <w:szCs w:val="24"/>
        </w:rPr>
      </w:pPr>
      <w:r w:rsidRPr="00500769">
        <w:rPr>
          <w:rFonts w:cs="Times New Roman"/>
          <w:sz w:val="24"/>
          <w:szCs w:val="24"/>
        </w:rPr>
        <w:t>Устно пересказывать прочитанный или прослушанный текст объёмом не менее 150 слов.</w:t>
      </w:r>
    </w:p>
    <w:p w:rsidR="00416B7C" w:rsidRPr="00500769" w:rsidRDefault="00416B7C" w:rsidP="00416B7C">
      <w:pPr>
        <w:pStyle w:val="body"/>
        <w:rPr>
          <w:rFonts w:cs="Times New Roman"/>
          <w:b/>
          <w:bCs/>
          <w:sz w:val="24"/>
          <w:szCs w:val="24"/>
        </w:rPr>
      </w:pPr>
      <w:r w:rsidRPr="00500769">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16B7C" w:rsidRPr="00500769" w:rsidRDefault="00416B7C" w:rsidP="00416B7C">
      <w:pPr>
        <w:pStyle w:val="body"/>
        <w:rPr>
          <w:rFonts w:cs="Times New Roman"/>
          <w:sz w:val="24"/>
          <w:szCs w:val="24"/>
        </w:rPr>
      </w:pPr>
      <w:r w:rsidRPr="00500769">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500769" w:rsidRDefault="00416B7C" w:rsidP="00416B7C">
      <w:pPr>
        <w:pStyle w:val="h3"/>
        <w:spacing w:before="227"/>
        <w:rPr>
          <w:rFonts w:cs="Times New Roman"/>
          <w:sz w:val="24"/>
          <w:szCs w:val="24"/>
        </w:rPr>
      </w:pPr>
      <w:r w:rsidRPr="00500769">
        <w:rPr>
          <w:rFonts w:cs="Times New Roman"/>
          <w:sz w:val="24"/>
          <w:szCs w:val="24"/>
        </w:rPr>
        <w:t>Текст</w:t>
      </w:r>
    </w:p>
    <w:p w:rsidR="00416B7C" w:rsidRPr="00500769" w:rsidRDefault="00416B7C" w:rsidP="00416B7C">
      <w:pPr>
        <w:pStyle w:val="body"/>
        <w:rPr>
          <w:rFonts w:cs="Times New Roman"/>
          <w:sz w:val="24"/>
          <w:szCs w:val="24"/>
        </w:rPr>
      </w:pPr>
      <w:r w:rsidRPr="00500769">
        <w:rPr>
          <w:rFonts w:cs="Times New Roman"/>
          <w:sz w:val="24"/>
          <w:szCs w:val="24"/>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500769" w:rsidRDefault="00416B7C" w:rsidP="00416B7C">
      <w:pPr>
        <w:pStyle w:val="body"/>
        <w:rPr>
          <w:rFonts w:cs="Times New Roman"/>
          <w:sz w:val="24"/>
          <w:szCs w:val="24"/>
        </w:rPr>
      </w:pPr>
      <w:r w:rsidRPr="00500769">
        <w:rPr>
          <w:rFonts w:cs="Times New Roman"/>
          <w:sz w:val="24"/>
          <w:szCs w:val="24"/>
        </w:rPr>
        <w:t>Устанавливать принадлежность текста к функционально-смысловому типу речи.</w:t>
      </w:r>
    </w:p>
    <w:p w:rsidR="00416B7C" w:rsidRPr="00500769" w:rsidRDefault="00416B7C" w:rsidP="00416B7C">
      <w:pPr>
        <w:pStyle w:val="body"/>
        <w:rPr>
          <w:rFonts w:cs="Times New Roman"/>
          <w:sz w:val="24"/>
          <w:szCs w:val="24"/>
        </w:rPr>
      </w:pPr>
      <w:r w:rsidRPr="00500769">
        <w:rPr>
          <w:rFonts w:cs="Times New Roman"/>
          <w:sz w:val="24"/>
          <w:szCs w:val="24"/>
        </w:rPr>
        <w:t>Находить в тексте типовые фрагменты — описание, повествование, рассужд</w:t>
      </w:r>
      <w:r w:rsidRPr="00500769">
        <w:rPr>
          <w:rFonts w:cs="Times New Roman"/>
          <w:sz w:val="24"/>
          <w:szCs w:val="24"/>
        </w:rPr>
        <w:t>е</w:t>
      </w:r>
      <w:r w:rsidRPr="00500769">
        <w:rPr>
          <w:rFonts w:cs="Times New Roman"/>
          <w:sz w:val="24"/>
          <w:szCs w:val="24"/>
        </w:rPr>
        <w:t>ние-доказательство, оценочные высказывания.</w:t>
      </w:r>
    </w:p>
    <w:p w:rsidR="00416B7C" w:rsidRPr="00500769" w:rsidRDefault="00416B7C" w:rsidP="00416B7C">
      <w:pPr>
        <w:pStyle w:val="body"/>
        <w:rPr>
          <w:rFonts w:cs="Times New Roman"/>
          <w:sz w:val="24"/>
          <w:szCs w:val="24"/>
        </w:rPr>
      </w:pPr>
      <w:r w:rsidRPr="00500769">
        <w:rPr>
          <w:rFonts w:cs="Times New Roman"/>
          <w:sz w:val="24"/>
          <w:szCs w:val="24"/>
        </w:rPr>
        <w:t>Прогнозировать содержание текста по заголовку, ключевым словам, зачину или концовке.</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отличительные признаки текстов разных жанров. </w:t>
      </w:r>
    </w:p>
    <w:p w:rsidR="00416B7C" w:rsidRPr="00500769" w:rsidRDefault="00416B7C" w:rsidP="00416B7C">
      <w:pPr>
        <w:pStyle w:val="body"/>
        <w:rPr>
          <w:rFonts w:cs="Times New Roman"/>
          <w:sz w:val="24"/>
          <w:szCs w:val="24"/>
        </w:rPr>
      </w:pPr>
      <w:r w:rsidRPr="00500769">
        <w:rPr>
          <w:rFonts w:cs="Times New Roman"/>
          <w:sz w:val="24"/>
          <w:szCs w:val="24"/>
        </w:rPr>
        <w:t>Создавать высказывание на основе текста: выражать своё отношение к прочита</w:t>
      </w:r>
      <w:r w:rsidRPr="00500769">
        <w:rPr>
          <w:rFonts w:cs="Times New Roman"/>
          <w:sz w:val="24"/>
          <w:szCs w:val="24"/>
        </w:rPr>
        <w:t>н</w:t>
      </w:r>
      <w:r w:rsidRPr="00500769">
        <w:rPr>
          <w:rFonts w:cs="Times New Roman"/>
          <w:sz w:val="24"/>
          <w:szCs w:val="24"/>
        </w:rPr>
        <w:t>ному или прослушанному в устной и письменной форме.</w:t>
      </w:r>
    </w:p>
    <w:p w:rsidR="00416B7C" w:rsidRPr="00500769" w:rsidRDefault="00416B7C" w:rsidP="00416B7C">
      <w:pPr>
        <w:pStyle w:val="body"/>
        <w:rPr>
          <w:rFonts w:cs="Times New Roman"/>
          <w:sz w:val="24"/>
          <w:szCs w:val="24"/>
        </w:rPr>
      </w:pPr>
      <w:r w:rsidRPr="00500769">
        <w:rPr>
          <w:rFonts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500769" w:rsidRDefault="00416B7C" w:rsidP="00416B7C">
      <w:pPr>
        <w:pStyle w:val="body"/>
        <w:rPr>
          <w:rFonts w:cs="Times New Roman"/>
          <w:sz w:val="24"/>
          <w:szCs w:val="24"/>
        </w:rPr>
      </w:pPr>
      <w:r w:rsidRPr="00500769">
        <w:rPr>
          <w:rFonts w:cs="Times New Roman"/>
          <w:sz w:val="24"/>
          <w:szCs w:val="24"/>
        </w:rPr>
        <w:t>Владеть умениями информационной переработки текста: выделять главную и вт</w:t>
      </w:r>
      <w:r w:rsidRPr="00500769">
        <w:rPr>
          <w:rFonts w:cs="Times New Roman"/>
          <w:sz w:val="24"/>
          <w:szCs w:val="24"/>
        </w:rPr>
        <w:t>о</w:t>
      </w:r>
      <w:r w:rsidRPr="00500769">
        <w:rPr>
          <w:rFonts w:cs="Times New Roman"/>
          <w:sz w:val="24"/>
          <w:szCs w:val="24"/>
        </w:rPr>
        <w:t>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 xml:space="preserve">Представлять сообщение на заданную тему в виде презентации. </w:t>
      </w:r>
    </w:p>
    <w:p w:rsidR="00416B7C" w:rsidRPr="00500769" w:rsidRDefault="00416B7C" w:rsidP="00416B7C">
      <w:pPr>
        <w:pStyle w:val="body"/>
        <w:rPr>
          <w:rFonts w:cs="Times New Roman"/>
          <w:sz w:val="24"/>
          <w:szCs w:val="24"/>
        </w:rPr>
      </w:pPr>
      <w:r w:rsidRPr="00500769">
        <w:rPr>
          <w:rFonts w:cs="Times New Roman"/>
          <w:sz w:val="24"/>
          <w:szCs w:val="24"/>
        </w:rPr>
        <w:t>Представлять содержание прослушанного или прочитанного научно-учебного те</w:t>
      </w:r>
      <w:r w:rsidRPr="00500769">
        <w:rPr>
          <w:rFonts w:cs="Times New Roman"/>
          <w:sz w:val="24"/>
          <w:szCs w:val="24"/>
        </w:rPr>
        <w:t>к</w:t>
      </w:r>
      <w:r w:rsidRPr="00500769">
        <w:rPr>
          <w:rFonts w:cs="Times New Roman"/>
          <w:sz w:val="24"/>
          <w:szCs w:val="24"/>
        </w:rPr>
        <w:t>ста в виде таблицы, схемы; представлять содержание таблицы, схемы в виде текста.</w:t>
      </w:r>
    </w:p>
    <w:p w:rsidR="00416B7C" w:rsidRPr="00500769" w:rsidRDefault="00416B7C" w:rsidP="00416B7C">
      <w:pPr>
        <w:pStyle w:val="body"/>
        <w:rPr>
          <w:rFonts w:cs="Times New Roman"/>
          <w:b/>
          <w:bCs/>
          <w:sz w:val="24"/>
          <w:szCs w:val="24"/>
        </w:rPr>
      </w:pPr>
      <w:r w:rsidRPr="00500769">
        <w:rPr>
          <w:rFonts w:cs="Times New Roman"/>
          <w:sz w:val="24"/>
          <w:szCs w:val="24"/>
        </w:rPr>
        <w:t>Подробно и сжато передавать в устной и письменной форме содержание просл</w:t>
      </w:r>
      <w:r w:rsidRPr="00500769">
        <w:rPr>
          <w:rFonts w:cs="Times New Roman"/>
          <w:sz w:val="24"/>
          <w:szCs w:val="24"/>
        </w:rPr>
        <w:t>у</w:t>
      </w:r>
      <w:r w:rsidRPr="00500769">
        <w:rPr>
          <w:rFonts w:cs="Times New Roman"/>
          <w:sz w:val="24"/>
          <w:szCs w:val="24"/>
        </w:rPr>
        <w:t>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500769" w:rsidRDefault="00416B7C" w:rsidP="00416B7C">
      <w:pPr>
        <w:pStyle w:val="body"/>
        <w:rPr>
          <w:rFonts w:cs="Times New Roman"/>
          <w:sz w:val="24"/>
          <w:szCs w:val="24"/>
        </w:rPr>
      </w:pPr>
      <w:r w:rsidRPr="00500769">
        <w:rPr>
          <w:rFonts w:cs="Times New Roman"/>
          <w:sz w:val="24"/>
          <w:szCs w:val="24"/>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500769" w:rsidRDefault="00416B7C" w:rsidP="00416B7C">
      <w:pPr>
        <w:pStyle w:val="h3"/>
        <w:spacing w:before="227" w:after="57"/>
        <w:rPr>
          <w:rFonts w:cs="Times New Roman"/>
          <w:sz w:val="24"/>
          <w:szCs w:val="24"/>
        </w:rPr>
      </w:pPr>
      <w:r w:rsidRPr="00500769">
        <w:rPr>
          <w:rFonts w:cs="Times New Roman"/>
          <w:sz w:val="24"/>
          <w:szCs w:val="24"/>
        </w:rPr>
        <w:t>Функциональные разновидности языка</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сферу употребления, функции, типичные ситуации речевого о</w:t>
      </w:r>
      <w:r w:rsidRPr="00500769">
        <w:rPr>
          <w:rFonts w:cs="Times New Roman"/>
          <w:sz w:val="24"/>
          <w:szCs w:val="24"/>
        </w:rPr>
        <w:t>б</w:t>
      </w:r>
      <w:r w:rsidRPr="00500769">
        <w:rPr>
          <w:rFonts w:cs="Times New Roman"/>
          <w:sz w:val="24"/>
          <w:szCs w:val="24"/>
        </w:rPr>
        <w:t>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разные функционально-смысловые типы речи, понимать особе</w:t>
      </w:r>
      <w:r w:rsidRPr="00500769">
        <w:rPr>
          <w:rFonts w:cs="Times New Roman"/>
          <w:sz w:val="24"/>
          <w:szCs w:val="24"/>
        </w:rPr>
        <w:t>н</w:t>
      </w:r>
      <w:r w:rsidRPr="00500769">
        <w:rPr>
          <w:rFonts w:cs="Times New Roman"/>
          <w:sz w:val="24"/>
          <w:szCs w:val="24"/>
        </w:rPr>
        <w:t>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w:t>
      </w:r>
      <w:r w:rsidRPr="00500769">
        <w:rPr>
          <w:rFonts w:cs="Times New Roman"/>
          <w:sz w:val="24"/>
          <w:szCs w:val="24"/>
        </w:rPr>
        <w:t>к</w:t>
      </w:r>
      <w:r w:rsidRPr="00500769">
        <w:rPr>
          <w:rFonts w:cs="Times New Roman"/>
          <w:sz w:val="24"/>
          <w:szCs w:val="24"/>
        </w:rPr>
        <w:t>ционально-смысловым типам речи, функциональным разновидностям языка.</w:t>
      </w:r>
    </w:p>
    <w:p w:rsidR="00416B7C" w:rsidRPr="00500769" w:rsidRDefault="00416B7C" w:rsidP="00416B7C">
      <w:pPr>
        <w:pStyle w:val="body"/>
        <w:rPr>
          <w:rFonts w:cs="Times New Roman"/>
          <w:sz w:val="24"/>
          <w:szCs w:val="24"/>
        </w:rPr>
      </w:pPr>
      <w:r w:rsidRPr="00500769">
        <w:rPr>
          <w:rFonts w:cs="Times New Roman"/>
          <w:sz w:val="24"/>
          <w:szCs w:val="24"/>
        </w:rPr>
        <w:t>Использовать при создании собственного текста нормы построения текстов, пр</w:t>
      </w:r>
      <w:r w:rsidRPr="00500769">
        <w:rPr>
          <w:rFonts w:cs="Times New Roman"/>
          <w:sz w:val="24"/>
          <w:szCs w:val="24"/>
        </w:rPr>
        <w:t>и</w:t>
      </w:r>
      <w:r w:rsidRPr="00500769">
        <w:rPr>
          <w:rFonts w:cs="Times New Roman"/>
          <w:sz w:val="24"/>
          <w:szCs w:val="24"/>
        </w:rPr>
        <w:t>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500769" w:rsidRDefault="00416B7C" w:rsidP="00416B7C">
      <w:pPr>
        <w:pStyle w:val="body"/>
        <w:rPr>
          <w:rFonts w:cs="Times New Roman"/>
          <w:sz w:val="24"/>
          <w:szCs w:val="24"/>
        </w:rPr>
      </w:pPr>
      <w:r w:rsidRPr="00500769">
        <w:rPr>
          <w:rFonts w:cs="Times New Roman"/>
          <w:sz w:val="24"/>
          <w:szCs w:val="24"/>
        </w:rPr>
        <w:t>Составлять тезисы, конспект, писать рецензию, реферат.</w:t>
      </w:r>
    </w:p>
    <w:p w:rsidR="00416B7C" w:rsidRPr="00500769" w:rsidRDefault="00416B7C" w:rsidP="00416B7C">
      <w:pPr>
        <w:pStyle w:val="body"/>
        <w:rPr>
          <w:rFonts w:cs="Times New Roman"/>
          <w:sz w:val="24"/>
          <w:szCs w:val="24"/>
        </w:rPr>
      </w:pPr>
      <w:r w:rsidRPr="00500769">
        <w:rPr>
          <w:rFonts w:cs="Times New Roman"/>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500769" w:rsidRDefault="00416B7C" w:rsidP="00416B7C">
      <w:pPr>
        <w:pStyle w:val="body"/>
        <w:rPr>
          <w:rFonts w:cs="Times New Roman"/>
          <w:sz w:val="24"/>
          <w:szCs w:val="24"/>
        </w:rPr>
      </w:pPr>
      <w:r w:rsidRPr="00500769">
        <w:rPr>
          <w:rFonts w:cs="Times New Roman"/>
          <w:sz w:val="24"/>
          <w:szCs w:val="24"/>
        </w:rPr>
        <w:t>Выявлять отличительные особенности языка художественной литературы в сра</w:t>
      </w:r>
      <w:r w:rsidRPr="00500769">
        <w:rPr>
          <w:rFonts w:cs="Times New Roman"/>
          <w:sz w:val="24"/>
          <w:szCs w:val="24"/>
        </w:rPr>
        <w:t>в</w:t>
      </w:r>
      <w:r w:rsidRPr="00500769">
        <w:rPr>
          <w:rFonts w:cs="Times New Roman"/>
          <w:sz w:val="24"/>
          <w:szCs w:val="24"/>
        </w:rPr>
        <w:t>нении с другими функциональными разновидностями языка. Распознавать метафору, олицетворение, эпитет, гиперболу, сравнение.</w:t>
      </w:r>
    </w:p>
    <w:p w:rsidR="00416B7C" w:rsidRPr="00500769" w:rsidRDefault="00416B7C" w:rsidP="00416B7C">
      <w:pPr>
        <w:pStyle w:val="h3"/>
        <w:spacing w:before="539" w:after="102"/>
        <w:rPr>
          <w:rFonts w:cs="Times New Roman"/>
          <w:caps/>
          <w:sz w:val="24"/>
          <w:szCs w:val="24"/>
        </w:rPr>
      </w:pPr>
      <w:r w:rsidRPr="00500769">
        <w:rPr>
          <w:rFonts w:cs="Times New Roman"/>
          <w:caps/>
          <w:sz w:val="24"/>
          <w:szCs w:val="24"/>
        </w:rPr>
        <w:t>Система языка</w:t>
      </w:r>
    </w:p>
    <w:p w:rsidR="00416B7C" w:rsidRPr="00500769" w:rsidRDefault="00416B7C" w:rsidP="00416B7C">
      <w:pPr>
        <w:pStyle w:val="h3"/>
        <w:spacing w:before="0" w:after="85"/>
        <w:rPr>
          <w:rFonts w:cs="Times New Roman"/>
          <w:sz w:val="24"/>
          <w:szCs w:val="24"/>
        </w:rPr>
      </w:pPr>
      <w:r w:rsidRPr="00500769">
        <w:rPr>
          <w:rFonts w:cs="Times New Roman"/>
          <w:sz w:val="24"/>
          <w:szCs w:val="24"/>
        </w:rPr>
        <w:t>Cинтаксис. Культура речи. Пунктуация</w:t>
      </w:r>
    </w:p>
    <w:p w:rsidR="00416B7C" w:rsidRPr="00500769" w:rsidRDefault="00416B7C" w:rsidP="00416B7C">
      <w:pPr>
        <w:pStyle w:val="body"/>
        <w:rPr>
          <w:rFonts w:cs="Times New Roman"/>
          <w:b/>
          <w:bCs/>
          <w:sz w:val="24"/>
          <w:szCs w:val="24"/>
        </w:rPr>
      </w:pPr>
      <w:r w:rsidRPr="00500769">
        <w:rPr>
          <w:rFonts w:cs="Times New Roman"/>
          <w:b/>
          <w:bCs/>
          <w:sz w:val="24"/>
          <w:szCs w:val="24"/>
        </w:rPr>
        <w:t>Сложносочинённое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t>Выявлять основные средства синтаксической связи между частями сложного предложения.</w:t>
      </w:r>
    </w:p>
    <w:p w:rsidR="00416B7C" w:rsidRPr="00500769" w:rsidRDefault="00416B7C" w:rsidP="00416B7C">
      <w:pPr>
        <w:pStyle w:val="body"/>
        <w:rPr>
          <w:rFonts w:cs="Times New Roman"/>
          <w:sz w:val="24"/>
          <w:szCs w:val="24"/>
        </w:rPr>
      </w:pPr>
      <w:r w:rsidRPr="00500769">
        <w:rPr>
          <w:rFonts w:cs="Times New Roman"/>
          <w:sz w:val="24"/>
          <w:szCs w:val="24"/>
        </w:rPr>
        <w:t>Распознавать сложные предложения с разными видами связи, бессоюзные и сою</w:t>
      </w:r>
      <w:r w:rsidRPr="00500769">
        <w:rPr>
          <w:rFonts w:cs="Times New Roman"/>
          <w:sz w:val="24"/>
          <w:szCs w:val="24"/>
        </w:rPr>
        <w:t>з</w:t>
      </w:r>
      <w:r w:rsidRPr="00500769">
        <w:rPr>
          <w:rFonts w:cs="Times New Roman"/>
          <w:sz w:val="24"/>
          <w:szCs w:val="24"/>
        </w:rPr>
        <w:t>ные предложения (сложносочинённые и сложноподчинённые).</w:t>
      </w:r>
    </w:p>
    <w:p w:rsidR="00416B7C" w:rsidRPr="00500769" w:rsidRDefault="00416B7C" w:rsidP="00416B7C">
      <w:pPr>
        <w:pStyle w:val="body"/>
        <w:rPr>
          <w:rFonts w:cs="Times New Roman"/>
          <w:sz w:val="24"/>
          <w:szCs w:val="24"/>
        </w:rPr>
      </w:pPr>
      <w:r w:rsidRPr="00500769">
        <w:rPr>
          <w:rFonts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500769" w:rsidRDefault="00416B7C" w:rsidP="00416B7C">
      <w:pPr>
        <w:pStyle w:val="body"/>
        <w:rPr>
          <w:rFonts w:cs="Times New Roman"/>
          <w:sz w:val="24"/>
          <w:szCs w:val="24"/>
        </w:rPr>
      </w:pPr>
      <w:r w:rsidRPr="00500769">
        <w:rPr>
          <w:rFonts w:cs="Times New Roman"/>
          <w:sz w:val="24"/>
          <w:szCs w:val="24"/>
        </w:rPr>
        <w:t>Понимать особенности употребления сложносочинённых предложений в речи.</w:t>
      </w:r>
    </w:p>
    <w:p w:rsidR="00416B7C" w:rsidRPr="00500769" w:rsidRDefault="00416B7C" w:rsidP="00416B7C">
      <w:pPr>
        <w:pStyle w:val="body"/>
        <w:rPr>
          <w:rFonts w:cs="Times New Roman"/>
          <w:sz w:val="24"/>
          <w:szCs w:val="24"/>
        </w:rPr>
      </w:pPr>
      <w:r w:rsidRPr="00500769">
        <w:rPr>
          <w:rFonts w:cs="Times New Roman"/>
          <w:sz w:val="24"/>
          <w:szCs w:val="24"/>
        </w:rPr>
        <w:t>Понимать основные нормы построения сложносочинённого предложения.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500769" w:rsidRDefault="00416B7C" w:rsidP="00416B7C">
      <w:pPr>
        <w:pStyle w:val="body"/>
        <w:rPr>
          <w:rFonts w:cs="Times New Roman"/>
          <w:sz w:val="24"/>
          <w:szCs w:val="24"/>
        </w:rPr>
      </w:pPr>
      <w:r w:rsidRPr="00500769">
        <w:rPr>
          <w:rFonts w:cs="Times New Roman"/>
          <w:sz w:val="24"/>
          <w:szCs w:val="24"/>
        </w:rPr>
        <w:t>Проводить синтаксический и пунктуационный анализ сложносочинённых предл</w:t>
      </w:r>
      <w:r w:rsidRPr="00500769">
        <w:rPr>
          <w:rFonts w:cs="Times New Roman"/>
          <w:sz w:val="24"/>
          <w:szCs w:val="24"/>
        </w:rPr>
        <w:t>о</w:t>
      </w:r>
      <w:r w:rsidRPr="00500769">
        <w:rPr>
          <w:rFonts w:cs="Times New Roman"/>
          <w:sz w:val="24"/>
          <w:szCs w:val="24"/>
        </w:rPr>
        <w:t>жений.</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Применять нормы постановки знаков препинания в сложносочинённых предлож</w:t>
      </w:r>
      <w:r w:rsidRPr="00500769">
        <w:rPr>
          <w:rFonts w:cs="Times New Roman"/>
          <w:sz w:val="24"/>
          <w:szCs w:val="24"/>
        </w:rPr>
        <w:t>е</w:t>
      </w:r>
      <w:r w:rsidRPr="00500769">
        <w:rPr>
          <w:rFonts w:cs="Times New Roman"/>
          <w:sz w:val="24"/>
          <w:szCs w:val="24"/>
        </w:rPr>
        <w:t>ниях.</w:t>
      </w:r>
    </w:p>
    <w:p w:rsidR="00416B7C" w:rsidRPr="00500769" w:rsidRDefault="00416B7C" w:rsidP="00416B7C">
      <w:pPr>
        <w:pStyle w:val="body"/>
        <w:rPr>
          <w:rFonts w:cs="Times New Roman"/>
          <w:b/>
          <w:bCs/>
          <w:sz w:val="24"/>
          <w:szCs w:val="24"/>
        </w:rPr>
      </w:pPr>
      <w:r w:rsidRPr="00500769">
        <w:rPr>
          <w:rFonts w:cs="Times New Roman"/>
          <w:b/>
          <w:bCs/>
          <w:sz w:val="24"/>
          <w:szCs w:val="24"/>
        </w:rPr>
        <w:t>Сложноподчинённое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500769" w:rsidRDefault="00416B7C" w:rsidP="00416B7C">
      <w:pPr>
        <w:pStyle w:val="body"/>
        <w:rPr>
          <w:rFonts w:cs="Times New Roman"/>
          <w:sz w:val="24"/>
          <w:szCs w:val="24"/>
        </w:rPr>
      </w:pPr>
      <w:r w:rsidRPr="00500769">
        <w:rPr>
          <w:rFonts w:cs="Times New Roman"/>
          <w:sz w:val="24"/>
          <w:szCs w:val="24"/>
        </w:rPr>
        <w:t>Различать подчинительные союзы и союзные слова.</w:t>
      </w:r>
    </w:p>
    <w:p w:rsidR="00416B7C" w:rsidRPr="00500769" w:rsidRDefault="00416B7C" w:rsidP="00416B7C">
      <w:pPr>
        <w:pStyle w:val="body"/>
        <w:rPr>
          <w:rFonts w:cs="Times New Roman"/>
          <w:sz w:val="24"/>
          <w:szCs w:val="24"/>
        </w:rPr>
      </w:pPr>
      <w:r w:rsidRPr="00500769">
        <w:rPr>
          <w:rFonts w:cs="Times New Roman"/>
          <w:sz w:val="24"/>
          <w:szCs w:val="24"/>
        </w:rPr>
        <w:t>Различать виды сложноподчинённых предложений по характеру смысловых отн</w:t>
      </w:r>
      <w:r w:rsidRPr="00500769">
        <w:rPr>
          <w:rFonts w:cs="Times New Roman"/>
          <w:sz w:val="24"/>
          <w:szCs w:val="24"/>
        </w:rPr>
        <w:t>о</w:t>
      </w:r>
      <w:r w:rsidRPr="00500769">
        <w:rPr>
          <w:rFonts w:cs="Times New Roman"/>
          <w:sz w:val="24"/>
          <w:szCs w:val="24"/>
        </w:rPr>
        <w:t>шений между главной и придаточной частями, структуре, синтаксическим средствам связи, выявлять особенности их строения.</w:t>
      </w:r>
    </w:p>
    <w:p w:rsidR="00416B7C" w:rsidRPr="00500769" w:rsidRDefault="00416B7C" w:rsidP="00416B7C">
      <w:pPr>
        <w:pStyle w:val="body"/>
        <w:rPr>
          <w:rFonts w:cs="Times New Roman"/>
          <w:sz w:val="24"/>
          <w:szCs w:val="24"/>
        </w:rPr>
      </w:pPr>
      <w:r w:rsidRPr="00500769">
        <w:rPr>
          <w:rFonts w:cs="Times New Roman"/>
          <w:sz w:val="24"/>
          <w:szCs w:val="24"/>
        </w:rPr>
        <w:t>Выявлять сложноподчинённые предложения с несколькими придаточными, сло</w:t>
      </w:r>
      <w:r w:rsidRPr="00500769">
        <w:rPr>
          <w:rFonts w:cs="Times New Roman"/>
          <w:sz w:val="24"/>
          <w:szCs w:val="24"/>
        </w:rPr>
        <w:t>ж</w:t>
      </w:r>
      <w:r w:rsidRPr="00500769">
        <w:rPr>
          <w:rFonts w:cs="Times New Roman"/>
          <w:sz w:val="24"/>
          <w:szCs w:val="24"/>
        </w:rPr>
        <w:t>ноподчинённые предложения с придаточной частью определительной, изъяснител</w:t>
      </w:r>
      <w:r w:rsidRPr="00500769">
        <w:rPr>
          <w:rFonts w:cs="Times New Roman"/>
          <w:sz w:val="24"/>
          <w:szCs w:val="24"/>
        </w:rPr>
        <w:t>ь</w:t>
      </w:r>
      <w:r w:rsidRPr="00500769">
        <w:rPr>
          <w:rFonts w:cs="Times New Roman"/>
          <w:sz w:val="24"/>
          <w:szCs w:val="24"/>
        </w:rPr>
        <w:t>ной и обстоятельственной (места, времени, причины, образа действия, меры и степени, сравнения, условия, уступки, следствия, цели).</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однородное, неоднородное и последовательное подчинение придаточных частей. </w:t>
      </w:r>
    </w:p>
    <w:p w:rsidR="00416B7C" w:rsidRPr="00500769" w:rsidRDefault="00416B7C" w:rsidP="00416B7C">
      <w:pPr>
        <w:pStyle w:val="body"/>
        <w:rPr>
          <w:rFonts w:cs="Times New Roman"/>
          <w:sz w:val="24"/>
          <w:szCs w:val="24"/>
        </w:rPr>
      </w:pPr>
      <w:r w:rsidRPr="00500769">
        <w:rPr>
          <w:rFonts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500769" w:rsidRDefault="00416B7C" w:rsidP="00416B7C">
      <w:pPr>
        <w:pStyle w:val="body"/>
        <w:rPr>
          <w:rFonts w:cs="Times New Roman"/>
          <w:sz w:val="24"/>
          <w:szCs w:val="24"/>
        </w:rPr>
      </w:pPr>
      <w:r w:rsidRPr="00500769">
        <w:rPr>
          <w:rFonts w:cs="Times New Roman"/>
          <w:sz w:val="24"/>
          <w:szCs w:val="24"/>
        </w:rPr>
        <w:t>Понимать основные нормы построения сложноподчинённого предложения, ос</w:t>
      </w:r>
      <w:r w:rsidRPr="00500769">
        <w:rPr>
          <w:rFonts w:cs="Times New Roman"/>
          <w:sz w:val="24"/>
          <w:szCs w:val="24"/>
        </w:rPr>
        <w:t>о</w:t>
      </w:r>
      <w:r w:rsidRPr="00500769">
        <w:rPr>
          <w:rFonts w:cs="Times New Roman"/>
          <w:sz w:val="24"/>
          <w:szCs w:val="24"/>
        </w:rPr>
        <w:t>бенности употребления сложноподчинённых предложений в речи.</w:t>
      </w:r>
    </w:p>
    <w:p w:rsidR="00416B7C" w:rsidRPr="00500769" w:rsidRDefault="00416B7C" w:rsidP="00416B7C">
      <w:pPr>
        <w:pStyle w:val="body"/>
        <w:rPr>
          <w:rFonts w:cs="Times New Roman"/>
          <w:sz w:val="24"/>
          <w:szCs w:val="24"/>
        </w:rPr>
      </w:pPr>
      <w:r w:rsidRPr="00500769">
        <w:rPr>
          <w:rFonts w:cs="Times New Roman"/>
          <w:sz w:val="24"/>
          <w:szCs w:val="24"/>
        </w:rPr>
        <w:t>Проводить синтаксический и пунктуационный анализ сложноподчинённых пре</w:t>
      </w:r>
      <w:r w:rsidRPr="00500769">
        <w:rPr>
          <w:rFonts w:cs="Times New Roman"/>
          <w:sz w:val="24"/>
          <w:szCs w:val="24"/>
        </w:rPr>
        <w:t>д</w:t>
      </w:r>
      <w:r w:rsidRPr="00500769">
        <w:rPr>
          <w:rFonts w:cs="Times New Roman"/>
          <w:sz w:val="24"/>
          <w:szCs w:val="24"/>
        </w:rPr>
        <w:t>ложений.</w:t>
      </w:r>
    </w:p>
    <w:p w:rsidR="00416B7C" w:rsidRPr="00500769" w:rsidRDefault="00416B7C" w:rsidP="00416B7C">
      <w:pPr>
        <w:pStyle w:val="body"/>
        <w:rPr>
          <w:rFonts w:cs="Times New Roman"/>
          <w:sz w:val="24"/>
          <w:szCs w:val="24"/>
        </w:rPr>
      </w:pPr>
      <w:r w:rsidRPr="00500769">
        <w:rPr>
          <w:rFonts w:cs="Times New Roman"/>
          <w:sz w:val="24"/>
          <w:szCs w:val="24"/>
        </w:rPr>
        <w:t>Применять нормы построения сложноподчинённых предложений и постановки знаков препинания в них.</w:t>
      </w:r>
    </w:p>
    <w:p w:rsidR="00416B7C" w:rsidRPr="00500769" w:rsidRDefault="00416B7C" w:rsidP="00416B7C">
      <w:pPr>
        <w:pStyle w:val="body"/>
        <w:rPr>
          <w:rFonts w:cs="Times New Roman"/>
          <w:b/>
          <w:bCs/>
          <w:sz w:val="24"/>
          <w:szCs w:val="24"/>
        </w:rPr>
      </w:pPr>
      <w:r w:rsidRPr="00500769">
        <w:rPr>
          <w:rFonts w:cs="Times New Roman"/>
          <w:b/>
          <w:bCs/>
          <w:sz w:val="24"/>
          <w:szCs w:val="24"/>
        </w:rPr>
        <w:t>Бессоюзное сложное предложение</w:t>
      </w:r>
    </w:p>
    <w:p w:rsidR="00416B7C" w:rsidRPr="00500769" w:rsidRDefault="00416B7C" w:rsidP="00416B7C">
      <w:pPr>
        <w:pStyle w:val="body"/>
        <w:rPr>
          <w:rFonts w:cs="Times New Roman"/>
          <w:sz w:val="24"/>
          <w:szCs w:val="24"/>
        </w:rPr>
      </w:pPr>
      <w:r w:rsidRPr="00500769">
        <w:rPr>
          <w:rFonts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500769" w:rsidRDefault="00416B7C" w:rsidP="00416B7C">
      <w:pPr>
        <w:pStyle w:val="body"/>
        <w:rPr>
          <w:rFonts w:cs="Times New Roman"/>
          <w:sz w:val="24"/>
          <w:szCs w:val="24"/>
        </w:rPr>
      </w:pPr>
      <w:r w:rsidRPr="00500769">
        <w:rPr>
          <w:rFonts w:cs="Times New Roman"/>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500769" w:rsidRDefault="00416B7C" w:rsidP="00416B7C">
      <w:pPr>
        <w:pStyle w:val="body"/>
        <w:rPr>
          <w:rFonts w:cs="Times New Roman"/>
          <w:sz w:val="24"/>
          <w:szCs w:val="24"/>
        </w:rPr>
      </w:pPr>
      <w:r w:rsidRPr="00500769">
        <w:rPr>
          <w:rFonts w:cs="Times New Roman"/>
          <w:sz w:val="24"/>
          <w:szCs w:val="24"/>
        </w:rPr>
        <w:t>Проводить синтаксический и пунктуационный анализ бессоюзных сложных пре</w:t>
      </w:r>
      <w:r w:rsidRPr="00500769">
        <w:rPr>
          <w:rFonts w:cs="Times New Roman"/>
          <w:sz w:val="24"/>
          <w:szCs w:val="24"/>
        </w:rPr>
        <w:t>д</w:t>
      </w:r>
      <w:r w:rsidRPr="00500769">
        <w:rPr>
          <w:rFonts w:cs="Times New Roman"/>
          <w:sz w:val="24"/>
          <w:szCs w:val="24"/>
        </w:rPr>
        <w:t>ложений.</w:t>
      </w:r>
    </w:p>
    <w:p w:rsidR="00416B7C" w:rsidRPr="00500769" w:rsidRDefault="00416B7C" w:rsidP="00416B7C">
      <w:pPr>
        <w:pStyle w:val="body"/>
        <w:rPr>
          <w:rFonts w:cs="Times New Roman"/>
          <w:sz w:val="24"/>
          <w:szCs w:val="24"/>
        </w:rPr>
      </w:pPr>
      <w:r w:rsidRPr="00500769">
        <w:rPr>
          <w:rFonts w:cs="Times New Roman"/>
          <w:sz w:val="24"/>
          <w:szCs w:val="24"/>
        </w:rPr>
        <w:t>Выявлять грамматическую синонимию бессоюзных сложных предложений и с</w:t>
      </w:r>
      <w:r w:rsidRPr="00500769">
        <w:rPr>
          <w:rFonts w:cs="Times New Roman"/>
          <w:sz w:val="24"/>
          <w:szCs w:val="24"/>
        </w:rPr>
        <w:t>о</w:t>
      </w:r>
      <w:r w:rsidRPr="00500769">
        <w:rPr>
          <w:rFonts w:cs="Times New Roman"/>
          <w:sz w:val="24"/>
          <w:szCs w:val="24"/>
        </w:rPr>
        <w:t>юзных сложных предложений, использовать соответствующие конструкции в речи; применять нормы постановки знаков препинания в бессоюзных сложных предлож</w:t>
      </w:r>
      <w:r w:rsidRPr="00500769">
        <w:rPr>
          <w:rFonts w:cs="Times New Roman"/>
          <w:sz w:val="24"/>
          <w:szCs w:val="24"/>
        </w:rPr>
        <w:t>е</w:t>
      </w:r>
      <w:r w:rsidRPr="00500769">
        <w:rPr>
          <w:rFonts w:cs="Times New Roman"/>
          <w:sz w:val="24"/>
          <w:szCs w:val="24"/>
        </w:rPr>
        <w:t>ниях.</w:t>
      </w:r>
    </w:p>
    <w:p w:rsidR="00416B7C" w:rsidRPr="00500769" w:rsidRDefault="00416B7C" w:rsidP="00416B7C">
      <w:pPr>
        <w:pStyle w:val="body"/>
        <w:rPr>
          <w:rFonts w:cs="Times New Roman"/>
          <w:b/>
          <w:bCs/>
          <w:sz w:val="24"/>
          <w:szCs w:val="24"/>
        </w:rPr>
      </w:pPr>
      <w:r w:rsidRPr="00500769">
        <w:rPr>
          <w:rFonts w:cs="Times New Roman"/>
          <w:b/>
          <w:bCs/>
          <w:sz w:val="24"/>
          <w:szCs w:val="24"/>
        </w:rPr>
        <w:t>Сложные предложения с разными видами союзной и бессоюзной связи</w:t>
      </w:r>
    </w:p>
    <w:p w:rsidR="00416B7C" w:rsidRPr="00500769" w:rsidRDefault="00416B7C" w:rsidP="00416B7C">
      <w:pPr>
        <w:pStyle w:val="body"/>
        <w:rPr>
          <w:rFonts w:cs="Times New Roman"/>
          <w:sz w:val="24"/>
          <w:szCs w:val="24"/>
        </w:rPr>
      </w:pPr>
      <w:r w:rsidRPr="00500769">
        <w:rPr>
          <w:rFonts w:cs="Times New Roman"/>
          <w:sz w:val="24"/>
          <w:szCs w:val="24"/>
        </w:rPr>
        <w:t xml:space="preserve">Распознавать типы сложных предложений с разными видами связи. </w:t>
      </w:r>
    </w:p>
    <w:p w:rsidR="00416B7C" w:rsidRPr="00500769" w:rsidRDefault="00416B7C" w:rsidP="00416B7C">
      <w:pPr>
        <w:pStyle w:val="body"/>
        <w:rPr>
          <w:rFonts w:cs="Times New Roman"/>
          <w:sz w:val="24"/>
          <w:szCs w:val="24"/>
        </w:rPr>
      </w:pPr>
      <w:r w:rsidRPr="00500769">
        <w:rPr>
          <w:rFonts w:cs="Times New Roman"/>
          <w:sz w:val="24"/>
          <w:szCs w:val="24"/>
        </w:rPr>
        <w:t xml:space="preserve">Понимать основные нормы построения сложных предложений с разными видами связи. </w:t>
      </w:r>
    </w:p>
    <w:p w:rsidR="00416B7C" w:rsidRPr="00500769" w:rsidRDefault="00416B7C" w:rsidP="00416B7C">
      <w:pPr>
        <w:pStyle w:val="body"/>
        <w:rPr>
          <w:rFonts w:cs="Times New Roman"/>
          <w:sz w:val="24"/>
          <w:szCs w:val="24"/>
        </w:rPr>
      </w:pPr>
      <w:r w:rsidRPr="00500769">
        <w:rPr>
          <w:rFonts w:cs="Times New Roman"/>
          <w:sz w:val="24"/>
          <w:szCs w:val="24"/>
        </w:rPr>
        <w:t>Употреблять сложные предложения с разными видами связи в речи.</w:t>
      </w:r>
    </w:p>
    <w:p w:rsidR="00416B7C" w:rsidRPr="00500769" w:rsidRDefault="00416B7C" w:rsidP="00416B7C">
      <w:pPr>
        <w:pStyle w:val="body"/>
        <w:rPr>
          <w:rFonts w:cs="Times New Roman"/>
          <w:sz w:val="24"/>
          <w:szCs w:val="24"/>
        </w:rPr>
      </w:pPr>
      <w:r w:rsidRPr="00500769">
        <w:rPr>
          <w:rFonts w:cs="Times New Roman"/>
          <w:sz w:val="24"/>
          <w:szCs w:val="24"/>
        </w:rPr>
        <w:t>Проводить синтаксический и пунктуационный анализ сложных предложений с разными видами связи.</w:t>
      </w:r>
    </w:p>
    <w:p w:rsidR="00416B7C" w:rsidRPr="00500769" w:rsidRDefault="00416B7C" w:rsidP="00416B7C">
      <w:pPr>
        <w:pStyle w:val="body"/>
        <w:rPr>
          <w:rFonts w:cs="Times New Roman"/>
          <w:sz w:val="24"/>
          <w:szCs w:val="24"/>
        </w:rPr>
      </w:pPr>
      <w:r w:rsidRPr="00500769">
        <w:rPr>
          <w:rFonts w:cs="Times New Roman"/>
          <w:sz w:val="24"/>
          <w:szCs w:val="24"/>
        </w:rPr>
        <w:t>Применять правила постановки знаков препинания в сложных предложениях с разными видами связи.</w:t>
      </w:r>
    </w:p>
    <w:p w:rsidR="00416B7C" w:rsidRPr="00500769" w:rsidRDefault="00416B7C" w:rsidP="00416B7C">
      <w:pPr>
        <w:pStyle w:val="body"/>
        <w:rPr>
          <w:rFonts w:cs="Times New Roman"/>
          <w:b/>
          <w:bCs/>
          <w:sz w:val="24"/>
          <w:szCs w:val="24"/>
        </w:rPr>
      </w:pPr>
      <w:r w:rsidRPr="00500769">
        <w:rPr>
          <w:rFonts w:cs="Times New Roman"/>
          <w:b/>
          <w:bCs/>
          <w:sz w:val="24"/>
          <w:szCs w:val="24"/>
        </w:rPr>
        <w:t>Прямая и косвенная речь</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Распознавать прямую и косвенную речь; выявлять синонимию предложений с прямой и косвенной речью. </w:t>
      </w:r>
    </w:p>
    <w:p w:rsidR="00416B7C" w:rsidRPr="00500769" w:rsidRDefault="00416B7C" w:rsidP="00416B7C">
      <w:pPr>
        <w:pStyle w:val="body"/>
        <w:rPr>
          <w:rFonts w:cs="Times New Roman"/>
          <w:sz w:val="24"/>
          <w:szCs w:val="24"/>
        </w:rPr>
      </w:pPr>
      <w:r w:rsidRPr="00500769">
        <w:rPr>
          <w:rFonts w:cs="Times New Roman"/>
          <w:sz w:val="24"/>
          <w:szCs w:val="24"/>
        </w:rPr>
        <w:t xml:space="preserve">Уметь цитировать и применять разные способы включения цитат в высказывание. </w:t>
      </w:r>
    </w:p>
    <w:p w:rsidR="00416B7C" w:rsidRPr="00500769" w:rsidRDefault="00416B7C" w:rsidP="00416B7C">
      <w:pPr>
        <w:pStyle w:val="body"/>
        <w:rPr>
          <w:rFonts w:cs="Times New Roman"/>
          <w:sz w:val="24"/>
          <w:szCs w:val="24"/>
        </w:rPr>
      </w:pPr>
      <w:r w:rsidRPr="00500769">
        <w:rPr>
          <w:rFonts w:cs="Times New Roman"/>
          <w:sz w:val="24"/>
          <w:szCs w:val="24"/>
        </w:rPr>
        <w:t>Применять правила построения предложений с прямой и косвенной речью, при цитировании.</w:t>
      </w:r>
    </w:p>
    <w:p w:rsidR="00416B7C" w:rsidRPr="00500769" w:rsidRDefault="00416B7C" w:rsidP="00416B7C">
      <w:pPr>
        <w:pStyle w:val="body"/>
        <w:rPr>
          <w:rFonts w:cs="Times New Roman"/>
          <w:sz w:val="24"/>
          <w:szCs w:val="24"/>
        </w:rPr>
      </w:pPr>
    </w:p>
    <w:p w:rsidR="00416B7C" w:rsidRPr="00500769" w:rsidRDefault="00416B7C" w:rsidP="00416B7C">
      <w:pPr>
        <w:pStyle w:val="h1"/>
        <w:rPr>
          <w:rFonts w:cs="Times New Roman"/>
        </w:rPr>
      </w:pPr>
      <w:r w:rsidRPr="00500769">
        <w:rPr>
          <w:rFonts w:cs="Times New Roman"/>
        </w:rPr>
        <w:lastRenderedPageBreak/>
        <w:t>2.1.2ЛИТЕРАТУРА</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литературе на уровне основного общего образования с</w:t>
      </w:r>
      <w:r w:rsidR="00416B7C" w:rsidRPr="00500769">
        <w:rPr>
          <w:rFonts w:cs="Times New Roman"/>
          <w:sz w:val="24"/>
          <w:szCs w:val="24"/>
        </w:rPr>
        <w:t>о</w:t>
      </w:r>
      <w:r w:rsidR="00416B7C" w:rsidRPr="00500769">
        <w:rPr>
          <w:rFonts w:cs="Times New Roman"/>
          <w:sz w:val="24"/>
          <w:szCs w:val="24"/>
        </w:rPr>
        <w:t>ставлена на основе Тре</w:t>
      </w:r>
      <w:r>
        <w:rPr>
          <w:rFonts w:cs="Times New Roman"/>
          <w:sz w:val="24"/>
          <w:szCs w:val="24"/>
        </w:rPr>
        <w:t>бований к р</w:t>
      </w:r>
      <w:r w:rsidR="00416B7C" w:rsidRPr="00500769">
        <w:rPr>
          <w:rFonts w:cs="Times New Roman"/>
          <w:sz w:val="24"/>
          <w:szCs w:val="24"/>
        </w:rPr>
        <w:t>езультатам освоения основной образовательной программы основного общего образования, представленных в Федеральном госуда</w:t>
      </w:r>
      <w:r w:rsidR="00416B7C" w:rsidRPr="00500769">
        <w:rPr>
          <w:rFonts w:cs="Times New Roman"/>
          <w:sz w:val="24"/>
          <w:szCs w:val="24"/>
        </w:rPr>
        <w:t>р</w:t>
      </w:r>
      <w:r w:rsidR="00416B7C" w:rsidRPr="00500769">
        <w:rPr>
          <w:rFonts w:cs="Times New Roman"/>
          <w:sz w:val="24"/>
          <w:szCs w:val="24"/>
        </w:rPr>
        <w:t>ственном образовательном стандарте основного общего образования (Приказ Ми</w:t>
      </w:r>
      <w:r w:rsidR="00416B7C" w:rsidRPr="00500769">
        <w:rPr>
          <w:rFonts w:cs="Times New Roman"/>
          <w:sz w:val="24"/>
          <w:szCs w:val="24"/>
        </w:rPr>
        <w:t>н</w:t>
      </w:r>
      <w:r w:rsidR="00416B7C" w:rsidRPr="00500769">
        <w:rPr>
          <w:rFonts w:cs="Times New Roman"/>
          <w:sz w:val="24"/>
          <w:szCs w:val="24"/>
        </w:rPr>
        <w:t>просвещения России от 31.05.2021 г. № 287, зарегистрирован Министерством юст</w:t>
      </w:r>
      <w:r w:rsidR="00416B7C" w:rsidRPr="00500769">
        <w:rPr>
          <w:rFonts w:cs="Times New Roman"/>
          <w:sz w:val="24"/>
          <w:szCs w:val="24"/>
        </w:rPr>
        <w:t>и</w:t>
      </w:r>
      <w:r w:rsidR="00416B7C" w:rsidRPr="00500769">
        <w:rPr>
          <w:rFonts w:cs="Times New Roman"/>
          <w:sz w:val="24"/>
          <w:szCs w:val="24"/>
        </w:rPr>
        <w:t>ции Российской Федерации 05.07.2021 г., рег. номер</w:t>
      </w:r>
      <w:r>
        <w:rPr>
          <w:rFonts w:cs="Times New Roman"/>
          <w:sz w:val="24"/>
          <w:szCs w:val="24"/>
        </w:rPr>
        <w:t xml:space="preserve"> — 64101) (далее — ФГОС ООО), а </w:t>
      </w:r>
      <w:r w:rsidR="00416B7C" w:rsidRPr="00500769">
        <w:rPr>
          <w:rFonts w:cs="Times New Roman"/>
          <w:sz w:val="24"/>
          <w:szCs w:val="24"/>
        </w:rPr>
        <w:t xml:space="preserve">также </w:t>
      </w:r>
      <w:r>
        <w:rPr>
          <w:rFonts w:cs="Times New Roman"/>
          <w:sz w:val="24"/>
          <w:szCs w:val="24"/>
        </w:rPr>
        <w:t xml:space="preserve">программой воспитания, с </w:t>
      </w:r>
      <w:r w:rsidR="00416B7C" w:rsidRPr="00500769">
        <w:rPr>
          <w:rFonts w:cs="Times New Roman"/>
          <w:sz w:val="24"/>
          <w:szCs w:val="24"/>
        </w:rPr>
        <w:t>учётом Концепции преподавания русского языка и литературы вРоссийской Федерации (утверждённой распоряжением Правительства Российской Федерации от 9 апреля 2016 г. № 637-р).</w:t>
      </w:r>
    </w:p>
    <w:p w:rsidR="00416B7C" w:rsidRPr="00500769" w:rsidRDefault="00416B7C" w:rsidP="00B30F7D">
      <w:pPr>
        <w:pStyle w:val="h1"/>
        <w:pageBreakBefore w:val="0"/>
        <w:spacing w:before="454"/>
        <w:rPr>
          <w:rFonts w:cs="Times New Roman"/>
        </w:rPr>
      </w:pPr>
      <w:r w:rsidRPr="00500769">
        <w:rPr>
          <w:rFonts w:cs="Times New Roman"/>
        </w:rPr>
        <w:t>ПОЯСНИТЕЛЬНАЯ ЗАПИСКА</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позволит учителю реализовать в процессе преподавания лит</w:t>
      </w:r>
      <w:r w:rsidR="00416B7C" w:rsidRPr="00500769">
        <w:rPr>
          <w:rFonts w:cs="Times New Roman"/>
          <w:sz w:val="24"/>
          <w:szCs w:val="24"/>
        </w:rPr>
        <w:t>е</w:t>
      </w:r>
      <w:r w:rsidR="00416B7C" w:rsidRPr="00500769">
        <w:rPr>
          <w:rFonts w:cs="Times New Roman"/>
          <w:sz w:val="24"/>
          <w:szCs w:val="24"/>
        </w:rPr>
        <w:t>ратуры современные подходы к формированию личностных, метапредметных и предметных результатов обучения, сформулированных в Федеральном государс</w:t>
      </w:r>
      <w:r w:rsidR="00416B7C" w:rsidRPr="00500769">
        <w:rPr>
          <w:rFonts w:cs="Times New Roman"/>
          <w:sz w:val="24"/>
          <w:szCs w:val="24"/>
        </w:rPr>
        <w:t>т</w:t>
      </w:r>
      <w:r w:rsidR="00416B7C" w:rsidRPr="00500769">
        <w:rPr>
          <w:rFonts w:cs="Times New Roman"/>
          <w:sz w:val="24"/>
          <w:szCs w:val="24"/>
        </w:rPr>
        <w:t>венном образовательном стандарте основного общего образования; определить об</w:t>
      </w:r>
      <w:r w:rsidR="00416B7C" w:rsidRPr="00500769">
        <w:rPr>
          <w:rFonts w:cs="Times New Roman"/>
          <w:sz w:val="24"/>
          <w:szCs w:val="24"/>
        </w:rPr>
        <w:t>я</w:t>
      </w:r>
      <w:r w:rsidR="00416B7C" w:rsidRPr="00500769">
        <w:rPr>
          <w:rFonts w:cs="Times New Roman"/>
          <w:sz w:val="24"/>
          <w:szCs w:val="24"/>
        </w:rPr>
        <w:t>зательную (инвариантную) часть содержания учебного курса по литературе; опред</w:t>
      </w:r>
      <w:r w:rsidR="00416B7C" w:rsidRPr="00500769">
        <w:rPr>
          <w:rFonts w:cs="Times New Roman"/>
          <w:sz w:val="24"/>
          <w:szCs w:val="24"/>
        </w:rPr>
        <w:t>е</w:t>
      </w:r>
      <w:r w:rsidR="00416B7C" w:rsidRPr="00500769">
        <w:rPr>
          <w:rFonts w:cs="Times New Roman"/>
          <w:sz w:val="24"/>
          <w:szCs w:val="24"/>
        </w:rPr>
        <w:t>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00416B7C" w:rsidRPr="00500769">
          <w:rPr>
            <w:rFonts w:cs="Times New Roman"/>
            <w:sz w:val="24"/>
            <w:szCs w:val="24"/>
          </w:rPr>
          <w:t>приказом</w:t>
        </w:r>
      </w:hyperlink>
      <w:r w:rsidR="00416B7C" w:rsidRPr="00500769">
        <w:rPr>
          <w:rFonts w:cs="Times New Roman"/>
          <w:sz w:val="24"/>
          <w:szCs w:val="24"/>
        </w:rPr>
        <w:t>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w:t>
      </w:r>
      <w:r w:rsidR="00416B7C" w:rsidRPr="00500769">
        <w:rPr>
          <w:rFonts w:cs="Times New Roman"/>
          <w:sz w:val="24"/>
          <w:szCs w:val="24"/>
        </w:rPr>
        <w:t>е</w:t>
      </w:r>
      <w:r w:rsidR="00416B7C" w:rsidRPr="00500769">
        <w:rPr>
          <w:rFonts w:cs="Times New Roman"/>
          <w:sz w:val="24"/>
          <w:szCs w:val="24"/>
        </w:rPr>
        <w:t>динения по общему образованию); программой воспитания (одобрена решением ф</w:t>
      </w:r>
      <w:r w:rsidR="00416B7C" w:rsidRPr="00500769">
        <w:rPr>
          <w:rFonts w:cs="Times New Roman"/>
          <w:sz w:val="24"/>
          <w:szCs w:val="24"/>
        </w:rPr>
        <w:t>е</w:t>
      </w:r>
      <w:r w:rsidR="00416B7C" w:rsidRPr="00500769">
        <w:rPr>
          <w:rFonts w:cs="Times New Roman"/>
          <w:sz w:val="24"/>
          <w:szCs w:val="24"/>
        </w:rPr>
        <w:t>дерального учебно-методического объединения по общему образованию, протокол от 2 июня 2020 г. № 2/20).</w:t>
      </w:r>
    </w:p>
    <w:p w:rsidR="00416B7C" w:rsidRPr="00500769" w:rsidRDefault="00AC7617" w:rsidP="00416B7C">
      <w:pPr>
        <w:pStyle w:val="body"/>
        <w:rPr>
          <w:rFonts w:cs="Times New Roman"/>
          <w:spacing w:val="-1"/>
          <w:sz w:val="24"/>
          <w:szCs w:val="24"/>
        </w:rPr>
      </w:pPr>
      <w:r>
        <w:rPr>
          <w:rFonts w:cs="Times New Roman"/>
          <w:spacing w:val="-1"/>
          <w:sz w:val="24"/>
          <w:szCs w:val="24"/>
        </w:rPr>
        <w:t>Р</w:t>
      </w:r>
      <w:r w:rsidR="00416B7C" w:rsidRPr="00500769">
        <w:rPr>
          <w:rFonts w:cs="Times New Roman"/>
          <w:spacing w:val="-1"/>
          <w:sz w:val="24"/>
          <w:szCs w:val="24"/>
        </w:rPr>
        <w:t>абочая программа позволит учителю разработать календарно-тематическое пл</w:t>
      </w:r>
      <w:r w:rsidR="00416B7C" w:rsidRPr="00500769">
        <w:rPr>
          <w:rFonts w:cs="Times New Roman"/>
          <w:spacing w:val="-1"/>
          <w:sz w:val="24"/>
          <w:szCs w:val="24"/>
        </w:rPr>
        <w:t>а</w:t>
      </w:r>
      <w:r w:rsidR="00416B7C" w:rsidRPr="00500769">
        <w:rPr>
          <w:rFonts w:cs="Times New Roman"/>
          <w:spacing w:val="-1"/>
          <w:sz w:val="24"/>
          <w:szCs w:val="24"/>
        </w:rPr>
        <w:t>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w:t>
      </w:r>
      <w:r w:rsidR="00416B7C" w:rsidRPr="00500769">
        <w:rPr>
          <w:rFonts w:cs="Times New Roman"/>
          <w:spacing w:val="-1"/>
          <w:sz w:val="24"/>
          <w:szCs w:val="24"/>
        </w:rPr>
        <w:t>е</w:t>
      </w:r>
      <w:r w:rsidR="00416B7C" w:rsidRPr="00500769">
        <w:rPr>
          <w:rFonts w:cs="Times New Roman"/>
          <w:spacing w:val="-1"/>
          <w:sz w:val="24"/>
          <w:szCs w:val="24"/>
        </w:rPr>
        <w:t>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w:t>
      </w:r>
      <w:r w:rsidR="00416B7C" w:rsidRPr="00500769">
        <w:rPr>
          <w:rFonts w:cs="Times New Roman"/>
          <w:spacing w:val="-1"/>
          <w:sz w:val="24"/>
          <w:szCs w:val="24"/>
        </w:rPr>
        <w:t>о</w:t>
      </w:r>
      <w:r w:rsidR="00416B7C" w:rsidRPr="00500769">
        <w:rPr>
          <w:rFonts w:cs="Times New Roman"/>
          <w:spacing w:val="-1"/>
          <w:sz w:val="24"/>
          <w:szCs w:val="24"/>
        </w:rPr>
        <w:t>бенностей обучающихся; разработать основные виды учебной деятельности для о</w:t>
      </w:r>
      <w:r w:rsidR="00416B7C" w:rsidRPr="00500769">
        <w:rPr>
          <w:rFonts w:cs="Times New Roman"/>
          <w:spacing w:val="-1"/>
          <w:sz w:val="24"/>
          <w:szCs w:val="24"/>
        </w:rPr>
        <w:t>с</w:t>
      </w:r>
      <w:r w:rsidR="00416B7C" w:rsidRPr="00500769">
        <w:rPr>
          <w:rFonts w:cs="Times New Roman"/>
          <w:spacing w:val="-1"/>
          <w:sz w:val="24"/>
          <w:szCs w:val="24"/>
        </w:rPr>
        <w:t>воения учебного материала разделов/тем курса.</w:t>
      </w:r>
    </w:p>
    <w:p w:rsidR="00416B7C" w:rsidRPr="00500769" w:rsidRDefault="00416B7C" w:rsidP="00416B7C">
      <w:pPr>
        <w:pStyle w:val="body"/>
        <w:rPr>
          <w:rFonts w:cs="Times New Roman"/>
          <w:sz w:val="24"/>
          <w:szCs w:val="24"/>
        </w:rPr>
      </w:pPr>
      <w:r w:rsidRPr="00500769">
        <w:rPr>
          <w:rFonts w:cs="Times New Roman"/>
          <w:sz w:val="24"/>
          <w:szCs w:val="24"/>
        </w:rPr>
        <w:t xml:space="preserve">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500769" w:rsidRDefault="00416B7C" w:rsidP="00416B7C">
      <w:pPr>
        <w:pStyle w:val="h2"/>
        <w:spacing w:before="340"/>
        <w:rPr>
          <w:rFonts w:cs="Times New Roman"/>
          <w:sz w:val="24"/>
          <w:szCs w:val="24"/>
        </w:rPr>
      </w:pPr>
      <w:r w:rsidRPr="00500769">
        <w:rPr>
          <w:rFonts w:cs="Times New Roman"/>
          <w:sz w:val="24"/>
          <w:szCs w:val="24"/>
        </w:rPr>
        <w:lastRenderedPageBreak/>
        <w:t>Общая характеристика учебного предмета «Литература»</w:t>
      </w:r>
    </w:p>
    <w:p w:rsidR="00416B7C" w:rsidRPr="00500769" w:rsidRDefault="00416B7C" w:rsidP="00416B7C">
      <w:pPr>
        <w:pStyle w:val="body"/>
        <w:rPr>
          <w:rFonts w:cs="Times New Roman"/>
          <w:sz w:val="24"/>
          <w:szCs w:val="24"/>
        </w:rPr>
      </w:pPr>
      <w:r w:rsidRPr="00500769">
        <w:rPr>
          <w:rFonts w:cs="Times New Roman"/>
          <w:sz w:val="24"/>
          <w:szCs w:val="24"/>
        </w:rPr>
        <w:t>Учебный предмет «Литература» в наибольшей степени способствует формиров</w:t>
      </w:r>
      <w:r w:rsidRPr="00500769">
        <w:rPr>
          <w:rFonts w:cs="Times New Roman"/>
          <w:sz w:val="24"/>
          <w:szCs w:val="24"/>
        </w:rPr>
        <w:t>а</w:t>
      </w:r>
      <w:r w:rsidRPr="00500769">
        <w:rPr>
          <w:rFonts w:cs="Times New Roman"/>
          <w:sz w:val="24"/>
          <w:szCs w:val="24"/>
        </w:rPr>
        <w:t>нию духовного облика и нравственных ориентиров молодого поколения, так как з</w:t>
      </w:r>
      <w:r w:rsidRPr="00500769">
        <w:rPr>
          <w:rFonts w:cs="Times New Roman"/>
          <w:sz w:val="24"/>
          <w:szCs w:val="24"/>
        </w:rPr>
        <w:t>а</w:t>
      </w:r>
      <w:r w:rsidRPr="00500769">
        <w:rPr>
          <w:rFonts w:cs="Times New Roman"/>
          <w:sz w:val="24"/>
          <w:szCs w:val="24"/>
        </w:rPr>
        <w:t>нимает ведущее место в эмоциональном, интеллектуальном и эстетическом развитии обучающихся, в стано</w:t>
      </w:r>
      <w:r w:rsidR="00AC7617">
        <w:rPr>
          <w:rFonts w:cs="Times New Roman"/>
          <w:sz w:val="24"/>
          <w:szCs w:val="24"/>
        </w:rPr>
        <w:t xml:space="preserve">влении основ их миропонимания и </w:t>
      </w:r>
      <w:r w:rsidRPr="00500769">
        <w:rPr>
          <w:rFonts w:cs="Times New Roman"/>
          <w:sz w:val="24"/>
          <w:szCs w:val="24"/>
        </w:rPr>
        <w:t>национального самосозн</w:t>
      </w:r>
      <w:r w:rsidRPr="00500769">
        <w:rPr>
          <w:rFonts w:cs="Times New Roman"/>
          <w:sz w:val="24"/>
          <w:szCs w:val="24"/>
        </w:rPr>
        <w:t>а</w:t>
      </w:r>
      <w:r w:rsidRPr="00500769">
        <w:rPr>
          <w:rFonts w:cs="Times New Roman"/>
          <w:sz w:val="24"/>
          <w:szCs w:val="24"/>
        </w:rPr>
        <w:t>ния. Особенности литературы как школьного предмета связаны с тем, что литер</w:t>
      </w:r>
      <w:r w:rsidRPr="00500769">
        <w:rPr>
          <w:rFonts w:cs="Times New Roman"/>
          <w:sz w:val="24"/>
          <w:szCs w:val="24"/>
        </w:rPr>
        <w:t>а</w:t>
      </w:r>
      <w:r w:rsidRPr="00500769">
        <w:rPr>
          <w:rFonts w:cs="Times New Roman"/>
          <w:sz w:val="24"/>
          <w:szCs w:val="24"/>
        </w:rPr>
        <w:t>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w:t>
      </w:r>
      <w:r w:rsidRPr="00500769">
        <w:rPr>
          <w:rFonts w:cs="Times New Roman"/>
          <w:sz w:val="24"/>
          <w:szCs w:val="24"/>
        </w:rPr>
        <w:t>о</w:t>
      </w:r>
      <w:r w:rsidRPr="00500769">
        <w:rPr>
          <w:rFonts w:cs="Times New Roman"/>
          <w:sz w:val="24"/>
          <w:szCs w:val="24"/>
        </w:rPr>
        <w:t>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w:t>
      </w:r>
      <w:r w:rsidRPr="00500769">
        <w:rPr>
          <w:rFonts w:cs="Times New Roman"/>
          <w:sz w:val="24"/>
          <w:szCs w:val="24"/>
        </w:rPr>
        <w:t>б</w:t>
      </w:r>
      <w:r w:rsidRPr="00500769">
        <w:rPr>
          <w:rFonts w:cs="Times New Roman"/>
          <w:sz w:val="24"/>
          <w:szCs w:val="24"/>
        </w:rPr>
        <w:t>щечеловеческим.</w:t>
      </w:r>
    </w:p>
    <w:p w:rsidR="00416B7C" w:rsidRPr="00500769" w:rsidRDefault="00416B7C" w:rsidP="00416B7C">
      <w:pPr>
        <w:pStyle w:val="body"/>
        <w:rPr>
          <w:rFonts w:cs="Times New Roman"/>
          <w:sz w:val="24"/>
          <w:szCs w:val="24"/>
        </w:rPr>
      </w:pPr>
      <w:r w:rsidRPr="00500769">
        <w:rPr>
          <w:rFonts w:cs="Times New Roman"/>
          <w:sz w:val="24"/>
          <w:szCs w:val="24"/>
        </w:rPr>
        <w:t>Основу содержания литературного образования составляют чтение и изучение в</w:t>
      </w:r>
      <w:r w:rsidRPr="00500769">
        <w:rPr>
          <w:rFonts w:cs="Times New Roman"/>
          <w:sz w:val="24"/>
          <w:szCs w:val="24"/>
        </w:rPr>
        <w:t>ы</w:t>
      </w:r>
      <w:r w:rsidRPr="00500769">
        <w:rPr>
          <w:rFonts w:cs="Times New Roman"/>
          <w:sz w:val="24"/>
          <w:szCs w:val="24"/>
        </w:rPr>
        <w:t>дающихся художественных произведений русской и мировой литературы, что сп</w:t>
      </w:r>
      <w:r w:rsidRPr="00500769">
        <w:rPr>
          <w:rFonts w:cs="Times New Roman"/>
          <w:sz w:val="24"/>
          <w:szCs w:val="24"/>
        </w:rPr>
        <w:t>о</w:t>
      </w:r>
      <w:r w:rsidRPr="00500769">
        <w:rPr>
          <w:rFonts w:cs="Times New Roman"/>
          <w:sz w:val="24"/>
          <w:szCs w:val="24"/>
        </w:rPr>
        <w:t>собствует постижению таких нравственных категорий, как добро, справедливость, честь, патриотизм, гуманизм, дом, семья. Целостное восприятие и понимание худ</w:t>
      </w:r>
      <w:r w:rsidRPr="00500769">
        <w:rPr>
          <w:rFonts w:cs="Times New Roman"/>
          <w:sz w:val="24"/>
          <w:szCs w:val="24"/>
        </w:rPr>
        <w:t>о</w:t>
      </w:r>
      <w:r w:rsidRPr="00500769">
        <w:rPr>
          <w:rFonts w:cs="Times New Roman"/>
          <w:sz w:val="24"/>
          <w:szCs w:val="24"/>
        </w:rPr>
        <w:t>жественного про</w:t>
      </w:r>
      <w:r w:rsidR="00AC7617">
        <w:rPr>
          <w:rFonts w:cs="Times New Roman"/>
          <w:sz w:val="24"/>
          <w:szCs w:val="24"/>
        </w:rPr>
        <w:t>изведения, его анализ и и</w:t>
      </w:r>
      <w:r w:rsidRPr="00500769">
        <w:rPr>
          <w:rFonts w:cs="Times New Roman"/>
          <w:sz w:val="24"/>
          <w:szCs w:val="24"/>
        </w:rPr>
        <w:t>нтерпретация возможны лишь при соо</w:t>
      </w:r>
      <w:r w:rsidRPr="00500769">
        <w:rPr>
          <w:rFonts w:cs="Times New Roman"/>
          <w:sz w:val="24"/>
          <w:szCs w:val="24"/>
        </w:rPr>
        <w:t>т</w:t>
      </w:r>
      <w:r w:rsidRPr="00500769">
        <w:rPr>
          <w:rFonts w:cs="Times New Roman"/>
          <w:sz w:val="24"/>
          <w:szCs w:val="24"/>
        </w:rPr>
        <w:t>ветствующей эмоционально-эстетической реакции читателя, которая зависит от во</w:t>
      </w:r>
      <w:r w:rsidRPr="00500769">
        <w:rPr>
          <w:rFonts w:cs="Times New Roman"/>
          <w:sz w:val="24"/>
          <w:szCs w:val="24"/>
        </w:rPr>
        <w:t>з</w:t>
      </w:r>
      <w:r w:rsidRPr="00500769">
        <w:rPr>
          <w:rFonts w:cs="Times New Roman"/>
          <w:sz w:val="24"/>
          <w:szCs w:val="24"/>
        </w:rPr>
        <w:t>растных особенностей школьников, их психического и литературного развития, жи</w:t>
      </w:r>
      <w:r w:rsidRPr="00500769">
        <w:rPr>
          <w:rFonts w:cs="Times New Roman"/>
          <w:sz w:val="24"/>
          <w:szCs w:val="24"/>
        </w:rPr>
        <w:t>з</w:t>
      </w:r>
      <w:r w:rsidRPr="00500769">
        <w:rPr>
          <w:rFonts w:cs="Times New Roman"/>
          <w:sz w:val="24"/>
          <w:szCs w:val="24"/>
        </w:rPr>
        <w:t xml:space="preserve">ненного и читательского опыта. </w:t>
      </w:r>
    </w:p>
    <w:p w:rsidR="00416B7C" w:rsidRPr="00500769" w:rsidRDefault="00416B7C" w:rsidP="00416B7C">
      <w:pPr>
        <w:pStyle w:val="body"/>
        <w:rPr>
          <w:rFonts w:cs="Times New Roman"/>
          <w:sz w:val="24"/>
          <w:szCs w:val="24"/>
        </w:rPr>
      </w:pPr>
      <w:r w:rsidRPr="00500769">
        <w:rPr>
          <w:rFonts w:cs="Times New Roman"/>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w:t>
      </w:r>
      <w:r w:rsidRPr="00500769">
        <w:rPr>
          <w:rFonts w:cs="Times New Roman"/>
          <w:sz w:val="24"/>
          <w:szCs w:val="24"/>
        </w:rPr>
        <w:t>и</w:t>
      </w:r>
      <w:r w:rsidRPr="00500769">
        <w:rPr>
          <w:rFonts w:cs="Times New Roman"/>
          <w:sz w:val="24"/>
          <w:szCs w:val="24"/>
        </w:rPr>
        <w:t>рованию эстетического отношения к окружающему миру и его воплощения в тво</w:t>
      </w:r>
      <w:r w:rsidRPr="00500769">
        <w:rPr>
          <w:rFonts w:cs="Times New Roman"/>
          <w:sz w:val="24"/>
          <w:szCs w:val="24"/>
        </w:rPr>
        <w:t>р</w:t>
      </w:r>
      <w:r w:rsidRPr="00500769">
        <w:rPr>
          <w:rFonts w:cs="Times New Roman"/>
          <w:sz w:val="24"/>
          <w:szCs w:val="24"/>
        </w:rPr>
        <w:t>ческих работах различных жанров.</w:t>
      </w:r>
    </w:p>
    <w:p w:rsidR="00416B7C" w:rsidRPr="00500769" w:rsidRDefault="00416B7C" w:rsidP="00416B7C">
      <w:pPr>
        <w:pStyle w:val="body"/>
        <w:rPr>
          <w:rFonts w:cs="Times New Roman"/>
          <w:sz w:val="24"/>
          <w:szCs w:val="24"/>
        </w:rPr>
      </w:pPr>
      <w:r w:rsidRPr="00500769">
        <w:rPr>
          <w:rFonts w:cs="Times New Roman"/>
          <w:sz w:val="24"/>
          <w:szCs w:val="24"/>
        </w:rPr>
        <w:t>В рабочей программе учтены все этапы российского историко-литературного пр</w:t>
      </w:r>
      <w:r w:rsidRPr="00500769">
        <w:rPr>
          <w:rFonts w:cs="Times New Roman"/>
          <w:sz w:val="24"/>
          <w:szCs w:val="24"/>
        </w:rPr>
        <w:t>о</w:t>
      </w:r>
      <w:r w:rsidRPr="00500769">
        <w:rPr>
          <w:rFonts w:cs="Times New Roman"/>
          <w:sz w:val="24"/>
          <w:szCs w:val="24"/>
        </w:rPr>
        <w:t>цесса (от фольклора до новейшей русской литературы) и представлены разделы, к</w:t>
      </w:r>
      <w:r w:rsidRPr="00500769">
        <w:rPr>
          <w:rFonts w:cs="Times New Roman"/>
          <w:sz w:val="24"/>
          <w:szCs w:val="24"/>
        </w:rPr>
        <w:t>а</w:t>
      </w:r>
      <w:r w:rsidRPr="00500769">
        <w:rPr>
          <w:rFonts w:cs="Times New Roman"/>
          <w:sz w:val="24"/>
          <w:szCs w:val="24"/>
        </w:rPr>
        <w:t xml:space="preserve">сающиеся литератур народов России и зарубежной литературы. </w:t>
      </w:r>
    </w:p>
    <w:p w:rsidR="00416B7C" w:rsidRPr="00500769" w:rsidRDefault="00416B7C" w:rsidP="00416B7C">
      <w:pPr>
        <w:pStyle w:val="body"/>
        <w:rPr>
          <w:rFonts w:cs="Times New Roman"/>
          <w:sz w:val="24"/>
          <w:szCs w:val="24"/>
        </w:rPr>
      </w:pPr>
      <w:r w:rsidRPr="00500769">
        <w:rPr>
          <w:rFonts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w:t>
      </w:r>
      <w:r w:rsidRPr="00500769">
        <w:rPr>
          <w:rFonts w:cs="Times New Roman"/>
          <w:sz w:val="24"/>
          <w:szCs w:val="24"/>
        </w:rPr>
        <w:t>е</w:t>
      </w:r>
      <w:r w:rsidRPr="00500769">
        <w:rPr>
          <w:rFonts w:cs="Times New Roman"/>
          <w:sz w:val="24"/>
          <w:szCs w:val="24"/>
        </w:rPr>
        <w:t>зультатов обучения.</w:t>
      </w:r>
    </w:p>
    <w:p w:rsidR="00416B7C" w:rsidRPr="00500769" w:rsidRDefault="00416B7C" w:rsidP="00416B7C">
      <w:pPr>
        <w:pStyle w:val="h2"/>
        <w:spacing w:before="340"/>
        <w:rPr>
          <w:rFonts w:cs="Times New Roman"/>
          <w:sz w:val="24"/>
          <w:szCs w:val="24"/>
        </w:rPr>
      </w:pPr>
      <w:r w:rsidRPr="00500769">
        <w:rPr>
          <w:rFonts w:cs="Times New Roman"/>
          <w:sz w:val="24"/>
          <w:szCs w:val="24"/>
        </w:rPr>
        <w:t>Цели изучения предмета «Литература»</w:t>
      </w:r>
    </w:p>
    <w:p w:rsidR="00416B7C" w:rsidRPr="00500769" w:rsidRDefault="00416B7C" w:rsidP="00416B7C">
      <w:pPr>
        <w:pStyle w:val="body"/>
        <w:rPr>
          <w:rFonts w:cs="Times New Roman"/>
          <w:sz w:val="24"/>
          <w:szCs w:val="24"/>
        </w:rPr>
      </w:pPr>
      <w:r w:rsidRPr="00500769">
        <w:rPr>
          <w:rFonts w:cs="Times New Roman"/>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w:t>
      </w:r>
      <w:r w:rsidRPr="00500769">
        <w:rPr>
          <w:rFonts w:cs="Times New Roman"/>
          <w:sz w:val="24"/>
          <w:szCs w:val="24"/>
        </w:rPr>
        <w:t>и</w:t>
      </w:r>
      <w:r w:rsidRPr="00500769">
        <w:rPr>
          <w:rFonts w:cs="Times New Roman"/>
          <w:sz w:val="24"/>
          <w:szCs w:val="24"/>
        </w:rPr>
        <w:t>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500769">
        <w:rPr>
          <w:rFonts w:cs="Times New Roman"/>
          <w:sz w:val="24"/>
          <w:szCs w:val="24"/>
        </w:rPr>
        <w:t>в</w:t>
      </w:r>
      <w:r w:rsidRPr="00500769">
        <w:rPr>
          <w:rFonts w:cs="Times New Roman"/>
          <w:sz w:val="24"/>
          <w:szCs w:val="24"/>
        </w:rPr>
        <w:t>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w:t>
      </w:r>
      <w:r w:rsidRPr="00500769">
        <w:rPr>
          <w:rFonts w:cs="Times New Roman"/>
          <w:sz w:val="24"/>
          <w:szCs w:val="24"/>
        </w:rPr>
        <w:t>е</w:t>
      </w:r>
      <w:r w:rsidRPr="00500769">
        <w:rPr>
          <w:rFonts w:cs="Times New Roman"/>
          <w:sz w:val="24"/>
          <w:szCs w:val="24"/>
        </w:rPr>
        <w:t xml:space="preserve">пенно усложняются от 5 к9классу. </w:t>
      </w:r>
    </w:p>
    <w:p w:rsidR="00416B7C" w:rsidRPr="00500769" w:rsidRDefault="00416B7C" w:rsidP="00416B7C">
      <w:pPr>
        <w:pStyle w:val="body"/>
        <w:rPr>
          <w:rFonts w:cs="Times New Roman"/>
          <w:sz w:val="24"/>
          <w:szCs w:val="24"/>
        </w:rPr>
      </w:pPr>
      <w:r w:rsidRPr="00500769">
        <w:rPr>
          <w:rFonts w:cs="Times New Roman"/>
          <w:sz w:val="24"/>
          <w:szCs w:val="24"/>
        </w:rPr>
        <w:t>Задачи, связанные с пониманием литературы как одной из основных национал</w:t>
      </w:r>
      <w:r w:rsidRPr="00500769">
        <w:rPr>
          <w:rFonts w:cs="Times New Roman"/>
          <w:sz w:val="24"/>
          <w:szCs w:val="24"/>
        </w:rPr>
        <w:t>ь</w:t>
      </w:r>
      <w:r w:rsidRPr="00500769">
        <w:rPr>
          <w:rFonts w:cs="Times New Roman"/>
          <w:sz w:val="24"/>
          <w:szCs w:val="24"/>
        </w:rPr>
        <w:t>но-культурных ценностей народа, как особого способа познания жизни, с обеспеч</w:t>
      </w:r>
      <w:r w:rsidRPr="00500769">
        <w:rPr>
          <w:rFonts w:cs="Times New Roman"/>
          <w:sz w:val="24"/>
          <w:szCs w:val="24"/>
        </w:rPr>
        <w:t>е</w:t>
      </w:r>
      <w:r w:rsidRPr="00500769">
        <w:rPr>
          <w:rFonts w:cs="Times New Roman"/>
          <w:sz w:val="24"/>
          <w:szCs w:val="24"/>
        </w:rPr>
        <w:t>нием культурной самоидентификации, осознанием коммуникативно-эстетических возможностей родного языка на основе изучения выдающихся произведений отеч</w:t>
      </w:r>
      <w:r w:rsidRPr="00500769">
        <w:rPr>
          <w:rFonts w:cs="Times New Roman"/>
          <w:sz w:val="24"/>
          <w:szCs w:val="24"/>
        </w:rPr>
        <w:t>е</w:t>
      </w:r>
      <w:r w:rsidRPr="00500769">
        <w:rPr>
          <w:rFonts w:cs="Times New Roman"/>
          <w:sz w:val="24"/>
          <w:szCs w:val="24"/>
        </w:rPr>
        <w:lastRenderedPageBreak/>
        <w:t>ственной культуры, культуры своего народа, мировой культуры, состоят в приобщ</w:t>
      </w:r>
      <w:r w:rsidRPr="00500769">
        <w:rPr>
          <w:rFonts w:cs="Times New Roman"/>
          <w:sz w:val="24"/>
          <w:szCs w:val="24"/>
        </w:rPr>
        <w:t>е</w:t>
      </w:r>
      <w:r w:rsidRPr="00500769">
        <w:rPr>
          <w:rFonts w:cs="Times New Roman"/>
          <w:sz w:val="24"/>
          <w:szCs w:val="24"/>
        </w:rPr>
        <w:t>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w:t>
      </w:r>
      <w:r w:rsidRPr="00500769">
        <w:rPr>
          <w:rFonts w:cs="Times New Roman"/>
          <w:sz w:val="24"/>
          <w:szCs w:val="24"/>
        </w:rPr>
        <w:t>о</w:t>
      </w:r>
      <w:r w:rsidRPr="00500769">
        <w:rPr>
          <w:rFonts w:cs="Times New Roman"/>
          <w:sz w:val="24"/>
          <w:szCs w:val="24"/>
        </w:rPr>
        <w:t>нальных и общечеловеческих культурных традиций и ценностей; формированию г</w:t>
      </w:r>
      <w:r w:rsidRPr="00500769">
        <w:rPr>
          <w:rFonts w:cs="Times New Roman"/>
          <w:sz w:val="24"/>
          <w:szCs w:val="24"/>
        </w:rPr>
        <w:t>у</w:t>
      </w:r>
      <w:r w:rsidRPr="00500769">
        <w:rPr>
          <w:rFonts w:cs="Times New Roman"/>
          <w:sz w:val="24"/>
          <w:szCs w:val="24"/>
        </w:rPr>
        <w:t>манистического мировоззрения.</w:t>
      </w:r>
    </w:p>
    <w:p w:rsidR="00416B7C" w:rsidRPr="00500769" w:rsidRDefault="00416B7C" w:rsidP="00416B7C">
      <w:pPr>
        <w:pStyle w:val="body"/>
        <w:rPr>
          <w:rFonts w:cs="Times New Roman"/>
          <w:sz w:val="24"/>
          <w:szCs w:val="24"/>
        </w:rPr>
      </w:pPr>
      <w:r w:rsidRPr="00500769">
        <w:rPr>
          <w:rFonts w:cs="Times New Roman"/>
          <w:sz w:val="24"/>
          <w:szCs w:val="24"/>
        </w:rPr>
        <w:t>Задачи, связанные с осознанием значимости чтения и изучения литературы для дальнейшего развития обучаю</w:t>
      </w:r>
      <w:r w:rsidR="00AC7617">
        <w:rPr>
          <w:rFonts w:cs="Times New Roman"/>
          <w:sz w:val="24"/>
          <w:szCs w:val="24"/>
        </w:rPr>
        <w:t xml:space="preserve">щихся, с </w:t>
      </w:r>
      <w:r w:rsidRPr="00500769">
        <w:rPr>
          <w:rFonts w:cs="Times New Roman"/>
          <w:sz w:val="24"/>
          <w:szCs w:val="24"/>
        </w:rPr>
        <w:t>формированием их потребности в системат</w:t>
      </w:r>
      <w:r w:rsidRPr="00500769">
        <w:rPr>
          <w:rFonts w:cs="Times New Roman"/>
          <w:sz w:val="24"/>
          <w:szCs w:val="24"/>
        </w:rPr>
        <w:t>и</w:t>
      </w:r>
      <w:r w:rsidRPr="00500769">
        <w:rPr>
          <w:rFonts w:cs="Times New Roman"/>
          <w:sz w:val="24"/>
          <w:szCs w:val="24"/>
        </w:rPr>
        <w:t>ческом чтении как средстве познания мира и себя в этом мире, с гармонизацией о</w:t>
      </w:r>
      <w:r w:rsidRPr="00500769">
        <w:rPr>
          <w:rFonts w:cs="Times New Roman"/>
          <w:sz w:val="24"/>
          <w:szCs w:val="24"/>
        </w:rPr>
        <w:t>т</w:t>
      </w:r>
      <w:r w:rsidRPr="00500769">
        <w:rPr>
          <w:rFonts w:cs="Times New Roman"/>
          <w:sz w:val="24"/>
          <w:szCs w:val="24"/>
        </w:rPr>
        <w:t>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w:t>
      </w:r>
      <w:r w:rsidRPr="00500769">
        <w:rPr>
          <w:rFonts w:cs="Times New Roman"/>
          <w:sz w:val="24"/>
          <w:szCs w:val="24"/>
        </w:rPr>
        <w:t>а</w:t>
      </w:r>
      <w:r w:rsidRPr="00500769">
        <w:rPr>
          <w:rFonts w:cs="Times New Roman"/>
          <w:sz w:val="24"/>
          <w:szCs w:val="24"/>
        </w:rPr>
        <w:t>турных произведений, в том числе в процессе участия в различных мероприятиях, посвящённых литературе, чтению, книжной культуре.</w:t>
      </w:r>
    </w:p>
    <w:p w:rsidR="00416B7C" w:rsidRPr="00500769" w:rsidRDefault="00416B7C" w:rsidP="00416B7C">
      <w:pPr>
        <w:pStyle w:val="body"/>
        <w:rPr>
          <w:rFonts w:cs="Times New Roman"/>
          <w:sz w:val="24"/>
          <w:szCs w:val="24"/>
        </w:rPr>
      </w:pPr>
      <w:r w:rsidRPr="00500769">
        <w:rPr>
          <w:rFonts w:cs="Times New Roman"/>
          <w:sz w:val="24"/>
          <w:szCs w:val="24"/>
        </w:rPr>
        <w:t>Задачи, связанные с воспитанием квалифицированного читателя, обладающего э</w:t>
      </w:r>
      <w:r w:rsidRPr="00500769">
        <w:rPr>
          <w:rFonts w:cs="Times New Roman"/>
          <w:sz w:val="24"/>
          <w:szCs w:val="24"/>
        </w:rPr>
        <w:t>с</w:t>
      </w:r>
      <w:r w:rsidRPr="00500769">
        <w:rPr>
          <w:rFonts w:cs="Times New Roman"/>
          <w:sz w:val="24"/>
          <w:szCs w:val="24"/>
        </w:rPr>
        <w:t>тетическим вкусом, с формированием умений воспринимать, анализировать, крит</w:t>
      </w:r>
      <w:r w:rsidRPr="00500769">
        <w:rPr>
          <w:rFonts w:cs="Times New Roman"/>
          <w:sz w:val="24"/>
          <w:szCs w:val="24"/>
        </w:rPr>
        <w:t>и</w:t>
      </w:r>
      <w:r w:rsidRPr="00500769">
        <w:rPr>
          <w:rFonts w:cs="Times New Roman"/>
          <w:sz w:val="24"/>
          <w:szCs w:val="24"/>
        </w:rPr>
        <w:t>чески оценивать иинтерпретировать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w:t>
      </w:r>
      <w:r w:rsidRPr="00500769">
        <w:rPr>
          <w:rFonts w:cs="Times New Roman"/>
          <w:sz w:val="24"/>
          <w:szCs w:val="24"/>
        </w:rPr>
        <w:t>и</w:t>
      </w:r>
      <w:r w:rsidRPr="00500769">
        <w:rPr>
          <w:rFonts w:cs="Times New Roman"/>
          <w:sz w:val="24"/>
          <w:szCs w:val="24"/>
        </w:rPr>
        <w:t>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w:t>
      </w:r>
      <w:r w:rsidRPr="00500769">
        <w:rPr>
          <w:rFonts w:cs="Times New Roman"/>
          <w:sz w:val="24"/>
          <w:szCs w:val="24"/>
        </w:rPr>
        <w:t>б</w:t>
      </w:r>
      <w:r w:rsidRPr="00500769">
        <w:rPr>
          <w:rFonts w:cs="Times New Roman"/>
          <w:sz w:val="24"/>
          <w:szCs w:val="24"/>
        </w:rPr>
        <w:t>ственное отношение к прочитанному; воспринимать тексты художественных прои</w:t>
      </w:r>
      <w:r w:rsidRPr="00500769">
        <w:rPr>
          <w:rFonts w:cs="Times New Roman"/>
          <w:sz w:val="24"/>
          <w:szCs w:val="24"/>
        </w:rPr>
        <w:t>з</w:t>
      </w:r>
      <w:r w:rsidRPr="00500769">
        <w:rPr>
          <w:rFonts w:cs="Times New Roman"/>
          <w:sz w:val="24"/>
          <w:szCs w:val="24"/>
        </w:rPr>
        <w:t>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w:t>
      </w:r>
      <w:r w:rsidRPr="00500769">
        <w:rPr>
          <w:rFonts w:cs="Times New Roman"/>
          <w:sz w:val="24"/>
          <w:szCs w:val="24"/>
        </w:rPr>
        <w:t>о</w:t>
      </w:r>
      <w:r w:rsidRPr="00500769">
        <w:rPr>
          <w:rFonts w:cs="Times New Roman"/>
          <w:sz w:val="24"/>
          <w:szCs w:val="24"/>
        </w:rPr>
        <w:t>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w:t>
      </w:r>
      <w:r w:rsidRPr="00500769">
        <w:rPr>
          <w:rFonts w:cs="Times New Roman"/>
          <w:sz w:val="24"/>
          <w:szCs w:val="24"/>
        </w:rPr>
        <w:t>е</w:t>
      </w:r>
      <w:r w:rsidRPr="00500769">
        <w:rPr>
          <w:rFonts w:cs="Times New Roman"/>
          <w:sz w:val="24"/>
          <w:szCs w:val="24"/>
        </w:rPr>
        <w:t xml:space="preserve">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500769" w:rsidRDefault="00416B7C" w:rsidP="00416B7C">
      <w:pPr>
        <w:pStyle w:val="body"/>
        <w:rPr>
          <w:rFonts w:cs="Times New Roman"/>
          <w:sz w:val="24"/>
          <w:szCs w:val="24"/>
        </w:rPr>
      </w:pPr>
      <w:r w:rsidRPr="00500769">
        <w:rPr>
          <w:rFonts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w:t>
      </w:r>
      <w:r w:rsidRPr="00500769">
        <w:rPr>
          <w:rFonts w:cs="Times New Roman"/>
          <w:sz w:val="24"/>
          <w:szCs w:val="24"/>
        </w:rPr>
        <w:t>т</w:t>
      </w:r>
      <w:r w:rsidRPr="00500769">
        <w:rPr>
          <w:rFonts w:cs="Times New Roman"/>
          <w:sz w:val="24"/>
          <w:szCs w:val="24"/>
        </w:rPr>
        <w:t>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w:t>
      </w:r>
      <w:r w:rsidRPr="00500769">
        <w:rPr>
          <w:rFonts w:cs="Times New Roman"/>
          <w:sz w:val="24"/>
          <w:szCs w:val="24"/>
        </w:rPr>
        <w:t>з</w:t>
      </w:r>
      <w:r w:rsidRPr="00500769">
        <w:rPr>
          <w:rFonts w:cs="Times New Roman"/>
          <w:sz w:val="24"/>
          <w:szCs w:val="24"/>
        </w:rPr>
        <w:t>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500769" w:rsidRDefault="00416B7C" w:rsidP="00416B7C">
      <w:pPr>
        <w:pStyle w:val="h2"/>
        <w:rPr>
          <w:rFonts w:cs="Times New Roman"/>
          <w:sz w:val="24"/>
          <w:szCs w:val="24"/>
        </w:rPr>
      </w:pPr>
      <w:r w:rsidRPr="00500769">
        <w:rPr>
          <w:rFonts w:cs="Times New Roman"/>
          <w:sz w:val="24"/>
          <w:szCs w:val="24"/>
        </w:rPr>
        <w:lastRenderedPageBreak/>
        <w:t>Место учебного предмета «Литература» 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w:t>
      </w:r>
      <w:r w:rsidRPr="00500769">
        <w:rPr>
          <w:rFonts w:cs="Times New Roman"/>
          <w:sz w:val="24"/>
          <w:szCs w:val="24"/>
        </w:rPr>
        <w:t>о</w:t>
      </w:r>
      <w:r w:rsidRPr="00500769">
        <w:rPr>
          <w:rFonts w:cs="Times New Roman"/>
          <w:sz w:val="24"/>
          <w:szCs w:val="24"/>
        </w:rPr>
        <w:t xml:space="preserve">шению к предмету «Литературное чтение». </w:t>
      </w:r>
    </w:p>
    <w:p w:rsidR="00416B7C" w:rsidRPr="00500769" w:rsidRDefault="00416B7C" w:rsidP="00416B7C">
      <w:pPr>
        <w:pStyle w:val="body"/>
        <w:rPr>
          <w:rFonts w:cs="Times New Roman"/>
          <w:sz w:val="24"/>
          <w:szCs w:val="24"/>
        </w:rPr>
      </w:pPr>
      <w:r w:rsidRPr="00500769">
        <w:rPr>
          <w:rFonts w:cs="Times New Roman"/>
          <w:sz w:val="24"/>
          <w:szCs w:val="24"/>
        </w:rPr>
        <w:t xml:space="preserve">В 5, 6, 9 классах на изучение предмета отводится 3 </w:t>
      </w:r>
      <w:r w:rsidR="00AC7617">
        <w:rPr>
          <w:rFonts w:cs="Times New Roman"/>
          <w:sz w:val="24"/>
          <w:szCs w:val="24"/>
        </w:rPr>
        <w:t>часа в неделю, в 7 и 8 классах -</w:t>
      </w:r>
      <w:r w:rsidRPr="00500769">
        <w:rPr>
          <w:rFonts w:cs="Times New Roman"/>
          <w:sz w:val="24"/>
          <w:szCs w:val="24"/>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w:t>
      </w:r>
      <w:r w:rsidRPr="00500769">
        <w:rPr>
          <w:rFonts w:cs="Times New Roman"/>
          <w:sz w:val="24"/>
          <w:szCs w:val="24"/>
        </w:rPr>
        <w:t>а</w:t>
      </w:r>
      <w:r w:rsidRPr="00500769">
        <w:rPr>
          <w:rFonts w:cs="Times New Roman"/>
          <w:sz w:val="24"/>
          <w:szCs w:val="24"/>
        </w:rPr>
        <w:t>риантами учебных планов.</w:t>
      </w:r>
    </w:p>
    <w:p w:rsidR="00416B7C" w:rsidRPr="00500769" w:rsidRDefault="00416B7C" w:rsidP="00416B7C">
      <w:pPr>
        <w:pStyle w:val="body"/>
        <w:rPr>
          <w:rFonts w:cs="Times New Roman"/>
          <w:sz w:val="24"/>
          <w:szCs w:val="24"/>
        </w:rPr>
      </w:pPr>
    </w:p>
    <w:p w:rsidR="00416B7C" w:rsidRPr="00500769" w:rsidRDefault="00416B7C" w:rsidP="00416B7C">
      <w:pPr>
        <w:pStyle w:val="h1"/>
        <w:rPr>
          <w:rFonts w:cs="Times New Roman"/>
        </w:rPr>
      </w:pPr>
      <w:r w:rsidRPr="00500769">
        <w:rPr>
          <w:rFonts w:cs="Times New Roman"/>
        </w:rPr>
        <w:lastRenderedPageBreak/>
        <w:t xml:space="preserve">СОДЕРЖАНИЕ учебного ПРЕДМЕТа «ЛИТЕРАТУРА» по годам изучения </w:t>
      </w:r>
    </w:p>
    <w:p w:rsidR="00416B7C" w:rsidRPr="00500769" w:rsidRDefault="00416B7C" w:rsidP="00416B7C">
      <w:pPr>
        <w:pStyle w:val="h2"/>
        <w:spacing w:before="340"/>
        <w:rPr>
          <w:rFonts w:cs="Times New Roman"/>
          <w:sz w:val="24"/>
          <w:szCs w:val="24"/>
        </w:rPr>
      </w:pPr>
      <w:r w:rsidRPr="00500769">
        <w:rPr>
          <w:rFonts w:cs="Times New Roman"/>
          <w:sz w:val="24"/>
          <w:szCs w:val="24"/>
        </w:rPr>
        <w:t>5 класс</w:t>
      </w:r>
    </w:p>
    <w:p w:rsidR="00416B7C" w:rsidRPr="00500769" w:rsidRDefault="00416B7C" w:rsidP="00416B7C">
      <w:pPr>
        <w:pStyle w:val="h3-first"/>
        <w:rPr>
          <w:rFonts w:cs="Times New Roman"/>
          <w:sz w:val="24"/>
          <w:szCs w:val="24"/>
        </w:rPr>
      </w:pPr>
      <w:r w:rsidRPr="00500769">
        <w:rPr>
          <w:rFonts w:cs="Times New Roman"/>
          <w:sz w:val="24"/>
          <w:szCs w:val="24"/>
        </w:rPr>
        <w:t>Мифология</w:t>
      </w:r>
    </w:p>
    <w:p w:rsidR="00416B7C" w:rsidRPr="00500769" w:rsidRDefault="00416B7C" w:rsidP="00416B7C">
      <w:pPr>
        <w:pStyle w:val="body"/>
        <w:rPr>
          <w:rFonts w:cs="Times New Roman"/>
          <w:sz w:val="24"/>
          <w:szCs w:val="24"/>
        </w:rPr>
      </w:pPr>
      <w:r w:rsidRPr="00500769">
        <w:rPr>
          <w:rFonts w:cs="Times New Roman"/>
          <w:sz w:val="24"/>
          <w:szCs w:val="24"/>
        </w:rPr>
        <w:t>Мифы народов России и мира.</w:t>
      </w:r>
    </w:p>
    <w:p w:rsidR="00416B7C" w:rsidRPr="00500769" w:rsidRDefault="00416B7C" w:rsidP="00416B7C">
      <w:pPr>
        <w:pStyle w:val="h3"/>
        <w:spacing w:before="283"/>
        <w:rPr>
          <w:rFonts w:cs="Times New Roman"/>
          <w:sz w:val="24"/>
          <w:szCs w:val="24"/>
        </w:rPr>
      </w:pPr>
      <w:r w:rsidRPr="00500769">
        <w:rPr>
          <w:rFonts w:cs="Times New Roman"/>
          <w:sz w:val="24"/>
          <w:szCs w:val="24"/>
        </w:rPr>
        <w:t>Фольклор</w:t>
      </w:r>
    </w:p>
    <w:p w:rsidR="00416B7C" w:rsidRPr="00500769" w:rsidRDefault="00416B7C" w:rsidP="00416B7C">
      <w:pPr>
        <w:pStyle w:val="body"/>
        <w:rPr>
          <w:rFonts w:cs="Times New Roman"/>
          <w:sz w:val="24"/>
          <w:szCs w:val="24"/>
        </w:rPr>
      </w:pPr>
      <w:r w:rsidRPr="00500769">
        <w:rPr>
          <w:rFonts w:cs="Times New Roman"/>
          <w:sz w:val="24"/>
          <w:szCs w:val="24"/>
        </w:rPr>
        <w:t xml:space="preserve">Малые жанры: пословицы, поговорки, загадки. Сказки народов России и народов мира (не менее трёх). </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первой половины XIX века</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 xml:space="preserve">И. А. Крылов. </w:t>
      </w:r>
      <w:r w:rsidRPr="00500769">
        <w:rPr>
          <w:rFonts w:cs="Times New Roman"/>
          <w:sz w:val="24"/>
          <w:szCs w:val="24"/>
        </w:rPr>
        <w:t>Басни (три по выбору). Например, «Волк на псарне», «Листы и Корни», «Свинья под Дубом», «Квартет», «Осёл и Соловей», «Ворона и Лисица».</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А. С. Пушкин</w:t>
      </w:r>
      <w:r w:rsidRPr="00500769">
        <w:rPr>
          <w:rFonts w:cs="Times New Roman"/>
          <w:sz w:val="24"/>
          <w:szCs w:val="24"/>
        </w:rPr>
        <w:t xml:space="preserve">. Стихотворения (не менее трёх). «Зимнее утро», «Зимний вечер», «Няне» и др. «Сказка о мёртвой царевне и о семи богатырях». </w:t>
      </w:r>
    </w:p>
    <w:p w:rsidR="00416B7C" w:rsidRPr="00500769" w:rsidRDefault="00416B7C" w:rsidP="00416B7C">
      <w:pPr>
        <w:pStyle w:val="body"/>
        <w:rPr>
          <w:rFonts w:cs="Times New Roman"/>
          <w:sz w:val="24"/>
          <w:szCs w:val="24"/>
        </w:rPr>
      </w:pPr>
      <w:r w:rsidRPr="00500769">
        <w:rPr>
          <w:rStyle w:val="Bold"/>
          <w:rFonts w:cs="Times New Roman"/>
          <w:sz w:val="24"/>
          <w:szCs w:val="24"/>
        </w:rPr>
        <w:t>М. Ю. Лермонтов</w:t>
      </w:r>
      <w:r w:rsidRPr="00500769">
        <w:rPr>
          <w:rStyle w:val="Italic"/>
          <w:rFonts w:cs="Times New Roman"/>
          <w:sz w:val="24"/>
          <w:szCs w:val="24"/>
        </w:rPr>
        <w:t xml:space="preserve">. </w:t>
      </w:r>
      <w:r w:rsidRPr="00500769">
        <w:rPr>
          <w:rFonts w:cs="Times New Roman"/>
          <w:sz w:val="24"/>
          <w:szCs w:val="24"/>
        </w:rPr>
        <w:t>Стихотворение «Бородино».</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Н. В. Гоголь. </w:t>
      </w:r>
      <w:r w:rsidRPr="00500769">
        <w:rPr>
          <w:rFonts w:cs="Times New Roman"/>
          <w:sz w:val="24"/>
          <w:szCs w:val="24"/>
        </w:rPr>
        <w:t>Повесть«Ночь перед Рождеством» из сборника «Вечера на хуторе близ Диканьки».</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второй половины XIX века</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И. С. Тургенев. </w:t>
      </w:r>
      <w:r w:rsidRPr="00500769">
        <w:rPr>
          <w:rFonts w:cs="Times New Roman"/>
          <w:sz w:val="24"/>
          <w:szCs w:val="24"/>
        </w:rPr>
        <w:t>Рассказ «Муму».</w:t>
      </w:r>
    </w:p>
    <w:p w:rsidR="00416B7C" w:rsidRPr="00500769" w:rsidRDefault="00416B7C" w:rsidP="00416B7C">
      <w:pPr>
        <w:pStyle w:val="body"/>
        <w:rPr>
          <w:rFonts w:cs="Times New Roman"/>
          <w:sz w:val="24"/>
          <w:szCs w:val="24"/>
        </w:rPr>
      </w:pPr>
      <w:r w:rsidRPr="00500769">
        <w:rPr>
          <w:rStyle w:val="Bold"/>
          <w:rFonts w:cs="Times New Roman"/>
          <w:sz w:val="24"/>
          <w:szCs w:val="24"/>
        </w:rPr>
        <w:t>Н. А. Некрасов.</w:t>
      </w:r>
      <w:r w:rsidRPr="00500769">
        <w:rPr>
          <w:rFonts w:cs="Times New Roman"/>
          <w:sz w:val="24"/>
          <w:szCs w:val="24"/>
        </w:rPr>
        <w:t xml:space="preserve"> Стихотворения (не менее двух). «Крестьянские дети». «Школ</w:t>
      </w:r>
      <w:r w:rsidRPr="00500769">
        <w:rPr>
          <w:rFonts w:cs="Times New Roman"/>
          <w:sz w:val="24"/>
          <w:szCs w:val="24"/>
        </w:rPr>
        <w:t>ь</w:t>
      </w:r>
      <w:r w:rsidRPr="00500769">
        <w:rPr>
          <w:rFonts w:cs="Times New Roman"/>
          <w:sz w:val="24"/>
          <w:szCs w:val="24"/>
        </w:rPr>
        <w:t xml:space="preserve">ник». Поэма «Мороз, Красный нос» (фрагмент). </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Л. Н. Толстой. </w:t>
      </w:r>
      <w:r w:rsidRPr="00500769">
        <w:rPr>
          <w:rFonts w:cs="Times New Roman"/>
          <w:sz w:val="24"/>
          <w:szCs w:val="24"/>
        </w:rPr>
        <w:t>Рассказ «Кавказский пленник».</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Литература XIX—ХХ веков </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Стихотворения отечественных поэтов XIX—ХХ веков о родной природе и о связи человека с Родиной </w:t>
      </w:r>
      <w:r w:rsidRPr="00500769">
        <w:rPr>
          <w:rFonts w:cs="Times New Roman"/>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500769" w:rsidRDefault="00416B7C" w:rsidP="00B30F7D">
      <w:pPr>
        <w:pStyle w:val="body20"/>
        <w:rPr>
          <w:rStyle w:val="Bold"/>
          <w:rFonts w:cs="Times New Roman"/>
          <w:sz w:val="24"/>
          <w:szCs w:val="24"/>
        </w:rPr>
      </w:pPr>
      <w:r w:rsidRPr="00500769">
        <w:rPr>
          <w:rStyle w:val="Bold"/>
          <w:rFonts w:cs="Times New Roman"/>
          <w:sz w:val="24"/>
          <w:szCs w:val="24"/>
        </w:rPr>
        <w:t>Юмористические рассказы отечественных писателей XIX—XX веков</w:t>
      </w:r>
    </w:p>
    <w:p w:rsidR="00416B7C" w:rsidRPr="00500769" w:rsidRDefault="00416B7C" w:rsidP="00416B7C">
      <w:pPr>
        <w:pStyle w:val="body"/>
        <w:spacing w:after="57"/>
        <w:rPr>
          <w:rFonts w:cs="Times New Roman"/>
          <w:sz w:val="24"/>
          <w:szCs w:val="24"/>
        </w:rPr>
      </w:pPr>
      <w:r w:rsidRPr="00500769">
        <w:rPr>
          <w:rStyle w:val="Bold"/>
          <w:rFonts w:cs="Times New Roman"/>
          <w:sz w:val="24"/>
          <w:szCs w:val="24"/>
        </w:rPr>
        <w:t xml:space="preserve">А. П. Чехов </w:t>
      </w:r>
      <w:r w:rsidRPr="00500769">
        <w:rPr>
          <w:rFonts w:cs="Times New Roman"/>
          <w:sz w:val="24"/>
          <w:szCs w:val="24"/>
        </w:rPr>
        <w:t>(два рассказа по выбору). Например, «Лошадиная фамилия», «Мал</w:t>
      </w:r>
      <w:r w:rsidRPr="00500769">
        <w:rPr>
          <w:rFonts w:cs="Times New Roman"/>
          <w:sz w:val="24"/>
          <w:szCs w:val="24"/>
        </w:rPr>
        <w:t>ь</w:t>
      </w:r>
      <w:r w:rsidRPr="00500769">
        <w:rPr>
          <w:rFonts w:cs="Times New Roman"/>
          <w:sz w:val="24"/>
          <w:szCs w:val="24"/>
        </w:rPr>
        <w:t>чики», «Хирургия» и др.</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М. М. Зощенко </w:t>
      </w:r>
      <w:r w:rsidRPr="00500769">
        <w:rPr>
          <w:rFonts w:cs="Times New Roman"/>
          <w:sz w:val="24"/>
          <w:szCs w:val="24"/>
        </w:rPr>
        <w:t>(два рассказа по выбору). Например, «Галоша», «Лёля и Минька», «Ёлка», «Золотые слова», «Встреча» и др.</w:t>
      </w:r>
    </w:p>
    <w:p w:rsidR="00416B7C" w:rsidRPr="00500769" w:rsidRDefault="00416B7C" w:rsidP="00416B7C">
      <w:pPr>
        <w:pStyle w:val="body20"/>
        <w:rPr>
          <w:rFonts w:cs="Times New Roman"/>
          <w:sz w:val="24"/>
          <w:szCs w:val="24"/>
        </w:rPr>
      </w:pPr>
      <w:r w:rsidRPr="00500769">
        <w:rPr>
          <w:rStyle w:val="Bold"/>
          <w:rFonts w:cs="Times New Roman"/>
          <w:sz w:val="24"/>
          <w:szCs w:val="24"/>
        </w:rPr>
        <w:t>Произведения отечественной литературы о природе и животных</w:t>
      </w:r>
      <w:r w:rsidRPr="00500769">
        <w:rPr>
          <w:rFonts w:cs="Times New Roman"/>
          <w:sz w:val="24"/>
          <w:szCs w:val="24"/>
        </w:rPr>
        <w:t xml:space="preserve"> (не менее двух). Например, А. И. Куприна, М. М. Пришвина, К. Г. Паустовского.</w:t>
      </w:r>
    </w:p>
    <w:p w:rsidR="00416B7C" w:rsidRPr="00500769" w:rsidRDefault="00416B7C" w:rsidP="00416B7C">
      <w:pPr>
        <w:pStyle w:val="bodybefore1mm"/>
        <w:rPr>
          <w:rFonts w:cs="Times New Roman"/>
          <w:sz w:val="24"/>
          <w:szCs w:val="24"/>
        </w:rPr>
      </w:pPr>
      <w:r w:rsidRPr="00500769">
        <w:rPr>
          <w:rStyle w:val="Bold"/>
          <w:rFonts w:cs="Times New Roman"/>
          <w:sz w:val="24"/>
          <w:szCs w:val="24"/>
        </w:rPr>
        <w:lastRenderedPageBreak/>
        <w:t>А. П. Платонов.</w:t>
      </w:r>
      <w:r w:rsidRPr="00500769">
        <w:rPr>
          <w:rFonts w:cs="Times New Roman"/>
          <w:sz w:val="24"/>
          <w:szCs w:val="24"/>
        </w:rPr>
        <w:t xml:space="preserve"> Рассказы (один по выбору). Например, «Корова», «Никита»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В. П. Астафьев.</w:t>
      </w:r>
      <w:r w:rsidRPr="00500769">
        <w:rPr>
          <w:rFonts w:cs="Times New Roman"/>
          <w:sz w:val="24"/>
          <w:szCs w:val="24"/>
        </w:rPr>
        <w:t xml:space="preserve"> Рассказ «Васюткино озеро».</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XX—XXI веков</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Произведения отечественной прозы на тему «Человек на войне» </w:t>
      </w:r>
      <w:r w:rsidRPr="00500769">
        <w:rPr>
          <w:rFonts w:cs="Times New Roman"/>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416B7C" w:rsidRPr="00500769" w:rsidRDefault="00416B7C" w:rsidP="00416B7C">
      <w:pPr>
        <w:pStyle w:val="body20"/>
        <w:rPr>
          <w:rFonts w:cs="Times New Roman"/>
          <w:sz w:val="24"/>
          <w:szCs w:val="24"/>
        </w:rPr>
      </w:pPr>
      <w:r w:rsidRPr="00500769">
        <w:rPr>
          <w:rStyle w:val="Bold"/>
          <w:rFonts w:cs="Times New Roman"/>
          <w:sz w:val="24"/>
          <w:szCs w:val="24"/>
        </w:rPr>
        <w:t xml:space="preserve">Произведения отечественных писателей XIX—XXI веков на тему детства </w:t>
      </w:r>
      <w:r w:rsidRPr="00500769">
        <w:rPr>
          <w:rFonts w:cs="Times New Roman"/>
          <w:sz w:val="24"/>
          <w:szCs w:val="24"/>
        </w:rPr>
        <w:t>(не менее двух).</w:t>
      </w:r>
    </w:p>
    <w:p w:rsidR="00416B7C" w:rsidRPr="00500769" w:rsidRDefault="00416B7C" w:rsidP="00416B7C">
      <w:pPr>
        <w:pStyle w:val="body"/>
        <w:rPr>
          <w:rFonts w:cs="Times New Roman"/>
          <w:sz w:val="24"/>
          <w:szCs w:val="24"/>
        </w:rPr>
      </w:pPr>
      <w:r w:rsidRPr="00500769">
        <w:rPr>
          <w:rFonts w:cs="Times New Roman"/>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500769" w:rsidRDefault="00416B7C" w:rsidP="00416B7C">
      <w:pPr>
        <w:pStyle w:val="body20"/>
        <w:rPr>
          <w:rFonts w:cs="Times New Roman"/>
          <w:sz w:val="24"/>
          <w:szCs w:val="24"/>
        </w:rPr>
      </w:pPr>
      <w:r w:rsidRPr="00500769">
        <w:rPr>
          <w:rStyle w:val="Bold"/>
          <w:rFonts w:cs="Times New Roman"/>
          <w:sz w:val="24"/>
          <w:szCs w:val="24"/>
        </w:rPr>
        <w:t xml:space="preserve">Произведения приключенческого жанра отечественных писателей </w:t>
      </w:r>
      <w:r w:rsidRPr="00500769">
        <w:rPr>
          <w:rFonts w:cs="Times New Roman"/>
          <w:sz w:val="24"/>
          <w:szCs w:val="24"/>
        </w:rPr>
        <w:t>(одно по выбору). Например, К. Булычёв. «Девочка,с которой ничего не случится», «Миллион приключений» и др. (главы по выбору).</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народов Российской Федерации</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(одно по выбору). Например, Р. Г. Гамзатов. «Песня соловья»; М. Карим. </w:t>
      </w:r>
      <w:r w:rsidRPr="00500769">
        <w:rPr>
          <w:rStyle w:val="Italic"/>
          <w:rFonts w:cs="Times New Roman"/>
          <w:sz w:val="24"/>
          <w:szCs w:val="24"/>
        </w:rPr>
        <w:t>«</w:t>
      </w:r>
      <w:r w:rsidRPr="00500769">
        <w:rPr>
          <w:rFonts w:cs="Times New Roman"/>
          <w:sz w:val="24"/>
          <w:szCs w:val="24"/>
        </w:rPr>
        <w:t>Эту песню мать мне пела».</w:t>
      </w:r>
    </w:p>
    <w:p w:rsidR="00416B7C" w:rsidRPr="00500769" w:rsidRDefault="00416B7C" w:rsidP="00416B7C">
      <w:pPr>
        <w:pStyle w:val="h3"/>
        <w:spacing w:before="283"/>
        <w:rPr>
          <w:rFonts w:cs="Times New Roman"/>
          <w:sz w:val="24"/>
          <w:szCs w:val="24"/>
        </w:rPr>
      </w:pPr>
      <w:r w:rsidRPr="00500769">
        <w:rPr>
          <w:rFonts w:cs="Times New Roman"/>
          <w:sz w:val="24"/>
          <w:szCs w:val="24"/>
        </w:rPr>
        <w:t>Зарубежная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Х. К. Андерсен.</w:t>
      </w:r>
      <w:r w:rsidRPr="00500769">
        <w:rPr>
          <w:rFonts w:cs="Times New Roman"/>
          <w:sz w:val="24"/>
          <w:szCs w:val="24"/>
        </w:rPr>
        <w:t>Сказки(одна по выбору). Например, «Снежная королева», «Сол</w:t>
      </w:r>
      <w:r w:rsidRPr="00500769">
        <w:rPr>
          <w:rFonts w:cs="Times New Roman"/>
          <w:sz w:val="24"/>
          <w:szCs w:val="24"/>
        </w:rPr>
        <w:t>о</w:t>
      </w:r>
      <w:r w:rsidRPr="00500769">
        <w:rPr>
          <w:rFonts w:cs="Times New Roman"/>
          <w:sz w:val="24"/>
          <w:szCs w:val="24"/>
        </w:rPr>
        <w:t xml:space="preserve">вей» и др. </w:t>
      </w:r>
    </w:p>
    <w:p w:rsidR="00416B7C" w:rsidRPr="00500769" w:rsidRDefault="00416B7C" w:rsidP="00416B7C">
      <w:pPr>
        <w:pStyle w:val="body20"/>
        <w:rPr>
          <w:rStyle w:val="Bold"/>
          <w:rFonts w:cs="Times New Roman"/>
          <w:sz w:val="24"/>
          <w:szCs w:val="24"/>
        </w:rPr>
      </w:pPr>
      <w:r w:rsidRPr="00500769">
        <w:rPr>
          <w:rStyle w:val="Bold"/>
          <w:rFonts w:cs="Times New Roman"/>
          <w:sz w:val="24"/>
          <w:szCs w:val="24"/>
        </w:rPr>
        <w:t>Зарубежная сказочная проза</w:t>
      </w:r>
      <w:r w:rsidRPr="00500769">
        <w:rPr>
          <w:rFonts w:cs="Times New Roman"/>
          <w:sz w:val="24"/>
          <w:szCs w:val="24"/>
        </w:rPr>
        <w:t>(одно произведение по выбору). Например,Л. Кэ</w:t>
      </w:r>
      <w:r w:rsidRPr="00500769">
        <w:rPr>
          <w:rFonts w:cs="Times New Roman"/>
          <w:sz w:val="24"/>
          <w:szCs w:val="24"/>
        </w:rPr>
        <w:t>р</w:t>
      </w:r>
      <w:r w:rsidRPr="00500769">
        <w:rPr>
          <w:rFonts w:cs="Times New Roman"/>
          <w:sz w:val="24"/>
          <w:szCs w:val="24"/>
        </w:rPr>
        <w:t xml:space="preserve">ролл. «Алиса в Стране Чудес» (главы по выбору), Дж. Р. Р. Толкин. «Хоббит, или Туда и обратно» (главы по выбору). </w:t>
      </w:r>
    </w:p>
    <w:p w:rsidR="00416B7C" w:rsidRPr="00500769" w:rsidRDefault="00416B7C" w:rsidP="00416B7C">
      <w:pPr>
        <w:pStyle w:val="body20"/>
        <w:rPr>
          <w:rFonts w:cs="Times New Roman"/>
          <w:sz w:val="24"/>
          <w:szCs w:val="24"/>
        </w:rPr>
      </w:pPr>
      <w:r w:rsidRPr="00500769">
        <w:rPr>
          <w:rStyle w:val="Bold"/>
          <w:rFonts w:cs="Times New Roman"/>
          <w:sz w:val="24"/>
          <w:szCs w:val="24"/>
        </w:rPr>
        <w:t>Зарубежная проза о детях и подростках</w:t>
      </w:r>
      <w:r w:rsidRPr="00500769">
        <w:rPr>
          <w:rFonts w:cs="Times New Roman"/>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500769" w:rsidRDefault="00416B7C" w:rsidP="00416B7C">
      <w:pPr>
        <w:pStyle w:val="body20"/>
        <w:rPr>
          <w:rFonts w:cs="Times New Roman"/>
          <w:sz w:val="24"/>
          <w:szCs w:val="24"/>
        </w:rPr>
      </w:pPr>
      <w:r w:rsidRPr="00500769">
        <w:rPr>
          <w:rStyle w:val="Bold"/>
          <w:rFonts w:cs="Times New Roman"/>
          <w:sz w:val="24"/>
          <w:szCs w:val="24"/>
        </w:rPr>
        <w:t>Зарубежная приключенческая проза</w:t>
      </w:r>
      <w:r w:rsidRPr="00500769">
        <w:rPr>
          <w:rFonts w:cs="Times New Roman"/>
          <w:sz w:val="24"/>
          <w:szCs w:val="24"/>
        </w:rPr>
        <w:t xml:space="preserve"> (два произведения по выбору).</w:t>
      </w:r>
    </w:p>
    <w:p w:rsidR="00416B7C" w:rsidRPr="00500769" w:rsidRDefault="00416B7C" w:rsidP="00416B7C">
      <w:pPr>
        <w:pStyle w:val="body"/>
        <w:rPr>
          <w:rFonts w:cs="Times New Roman"/>
          <w:sz w:val="24"/>
          <w:szCs w:val="24"/>
        </w:rPr>
      </w:pPr>
      <w:r w:rsidRPr="00500769">
        <w:rPr>
          <w:rFonts w:cs="Times New Roman"/>
          <w:sz w:val="24"/>
          <w:szCs w:val="24"/>
        </w:rPr>
        <w:t>Например, Р. Л. Стивенсон. «Остров сокровищ», «Чёрная стрела» и др.</w:t>
      </w:r>
    </w:p>
    <w:p w:rsidR="00416B7C" w:rsidRPr="00500769" w:rsidRDefault="00416B7C" w:rsidP="00416B7C">
      <w:pPr>
        <w:pStyle w:val="body20"/>
        <w:rPr>
          <w:rStyle w:val="BoldItalic"/>
          <w:rFonts w:cs="Times New Roman"/>
          <w:sz w:val="24"/>
          <w:szCs w:val="24"/>
        </w:rPr>
      </w:pPr>
      <w:r w:rsidRPr="00500769">
        <w:rPr>
          <w:rStyle w:val="Bold"/>
          <w:rFonts w:cs="Times New Roman"/>
          <w:sz w:val="24"/>
          <w:szCs w:val="24"/>
        </w:rPr>
        <w:t>Зарубежная проза о животных</w:t>
      </w:r>
      <w:r w:rsidRPr="00500769">
        <w:rPr>
          <w:rFonts w:cs="Times New Roman"/>
          <w:sz w:val="24"/>
          <w:szCs w:val="24"/>
        </w:rPr>
        <w:t xml:space="preserve">(одно-два произведения по выбору). </w:t>
      </w:r>
    </w:p>
    <w:p w:rsidR="00416B7C" w:rsidRPr="00500769" w:rsidRDefault="00416B7C" w:rsidP="00416B7C">
      <w:pPr>
        <w:pStyle w:val="body"/>
        <w:rPr>
          <w:rFonts w:cs="Times New Roman"/>
          <w:sz w:val="24"/>
          <w:szCs w:val="24"/>
        </w:rPr>
      </w:pPr>
      <w:r w:rsidRPr="00500769">
        <w:rPr>
          <w:rFonts w:cs="Times New Roman"/>
          <w:sz w:val="24"/>
          <w:szCs w:val="24"/>
        </w:rPr>
        <w:t>Э. Сетон-Томпсон. «Королевская аналостанка»; Дж. Даррелл. «Говорящий свё</w:t>
      </w:r>
      <w:r w:rsidRPr="00500769">
        <w:rPr>
          <w:rFonts w:cs="Times New Roman"/>
          <w:sz w:val="24"/>
          <w:szCs w:val="24"/>
        </w:rPr>
        <w:t>р</w:t>
      </w:r>
      <w:r w:rsidRPr="00500769">
        <w:rPr>
          <w:rFonts w:cs="Times New Roman"/>
          <w:sz w:val="24"/>
          <w:szCs w:val="24"/>
        </w:rPr>
        <w:t xml:space="preserve">ток»; Дж. Лондон. «Белый клык»; Дж. Р. Киплинг. «Маугли», «Рикки-Тикки-Тави» и др. </w:t>
      </w:r>
    </w:p>
    <w:p w:rsidR="00416B7C" w:rsidRPr="00500769" w:rsidRDefault="00416B7C" w:rsidP="00416B7C">
      <w:pPr>
        <w:pStyle w:val="h2"/>
        <w:spacing w:before="283"/>
        <w:rPr>
          <w:rFonts w:cs="Times New Roman"/>
          <w:sz w:val="24"/>
          <w:szCs w:val="24"/>
        </w:rPr>
      </w:pPr>
      <w:r w:rsidRPr="00500769">
        <w:rPr>
          <w:rFonts w:cs="Times New Roman"/>
          <w:sz w:val="24"/>
          <w:szCs w:val="24"/>
        </w:rPr>
        <w:t>6 класс</w:t>
      </w:r>
    </w:p>
    <w:p w:rsidR="00416B7C" w:rsidRPr="00500769" w:rsidRDefault="00416B7C" w:rsidP="00416B7C">
      <w:pPr>
        <w:pStyle w:val="h3-first"/>
        <w:rPr>
          <w:rFonts w:cs="Times New Roman"/>
          <w:sz w:val="24"/>
          <w:szCs w:val="24"/>
        </w:rPr>
      </w:pPr>
      <w:r w:rsidRPr="00500769">
        <w:rPr>
          <w:rFonts w:cs="Times New Roman"/>
          <w:sz w:val="24"/>
          <w:szCs w:val="24"/>
        </w:rPr>
        <w:t>Античная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Гомер.</w:t>
      </w:r>
      <w:r w:rsidRPr="00500769">
        <w:rPr>
          <w:rFonts w:cs="Times New Roman"/>
          <w:sz w:val="24"/>
          <w:szCs w:val="24"/>
        </w:rPr>
        <w:t xml:space="preserve"> Поэмы. «Илиада», «Одиссея» (фрагменты).</w:t>
      </w:r>
    </w:p>
    <w:p w:rsidR="00416B7C" w:rsidRPr="00500769" w:rsidRDefault="00416B7C" w:rsidP="00416B7C">
      <w:pPr>
        <w:pStyle w:val="h3"/>
        <w:rPr>
          <w:rFonts w:cs="Times New Roman"/>
          <w:sz w:val="24"/>
          <w:szCs w:val="24"/>
        </w:rPr>
      </w:pPr>
      <w:r w:rsidRPr="00500769">
        <w:rPr>
          <w:rFonts w:cs="Times New Roman"/>
          <w:sz w:val="24"/>
          <w:szCs w:val="24"/>
        </w:rPr>
        <w:lastRenderedPageBreak/>
        <w:t>Фольклор</w:t>
      </w:r>
    </w:p>
    <w:p w:rsidR="00416B7C" w:rsidRPr="00500769" w:rsidRDefault="00416B7C" w:rsidP="00416B7C">
      <w:pPr>
        <w:pStyle w:val="body"/>
        <w:rPr>
          <w:rFonts w:cs="Times New Roman"/>
          <w:sz w:val="24"/>
          <w:szCs w:val="24"/>
        </w:rPr>
      </w:pPr>
      <w:r w:rsidRPr="00500769">
        <w:rPr>
          <w:rFonts w:cs="Times New Roman"/>
          <w:sz w:val="24"/>
          <w:szCs w:val="24"/>
        </w:rPr>
        <w:t>Русские былины (не менее двух). Например, «Илья Муромец и Соловей-разбойник», «Садко».</w:t>
      </w:r>
    </w:p>
    <w:p w:rsidR="00416B7C" w:rsidRPr="00500769" w:rsidRDefault="00416B7C" w:rsidP="00416B7C">
      <w:pPr>
        <w:pStyle w:val="body"/>
        <w:rPr>
          <w:rFonts w:cs="Times New Roman"/>
          <w:sz w:val="24"/>
          <w:szCs w:val="24"/>
        </w:rPr>
      </w:pPr>
      <w:r w:rsidRPr="00500769">
        <w:rPr>
          <w:rFonts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w:t>
      </w:r>
      <w:r w:rsidRPr="00500769">
        <w:rPr>
          <w:rFonts w:cs="Times New Roman"/>
          <w:sz w:val="24"/>
          <w:szCs w:val="24"/>
        </w:rPr>
        <w:t>г</w:t>
      </w:r>
      <w:r w:rsidRPr="00500769">
        <w:rPr>
          <w:rFonts w:cs="Times New Roman"/>
          <w:sz w:val="24"/>
          <w:szCs w:val="24"/>
        </w:rPr>
        <w:t>менты), баллада «Аника-воин» и др.</w:t>
      </w:r>
    </w:p>
    <w:p w:rsidR="00416B7C" w:rsidRPr="00500769" w:rsidRDefault="00416B7C" w:rsidP="00416B7C">
      <w:pPr>
        <w:pStyle w:val="h3"/>
        <w:rPr>
          <w:rFonts w:cs="Times New Roman"/>
          <w:sz w:val="24"/>
          <w:szCs w:val="24"/>
        </w:rPr>
      </w:pPr>
      <w:r w:rsidRPr="00500769">
        <w:rPr>
          <w:rFonts w:cs="Times New Roman"/>
          <w:sz w:val="24"/>
          <w:szCs w:val="24"/>
        </w:rPr>
        <w:t>Древнерусская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«Повесть временных лет» </w:t>
      </w:r>
      <w:r w:rsidRPr="00500769">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500769" w:rsidRDefault="00416B7C" w:rsidP="00416B7C">
      <w:pPr>
        <w:pStyle w:val="h3"/>
        <w:rPr>
          <w:rFonts w:cs="Times New Roman"/>
          <w:sz w:val="24"/>
          <w:szCs w:val="24"/>
        </w:rPr>
      </w:pPr>
      <w:r w:rsidRPr="00500769">
        <w:rPr>
          <w:rFonts w:cs="Times New Roman"/>
          <w:sz w:val="24"/>
          <w:szCs w:val="24"/>
        </w:rPr>
        <w:t>Литература первой половины XIX века</w:t>
      </w:r>
    </w:p>
    <w:p w:rsidR="00416B7C" w:rsidRPr="00500769" w:rsidRDefault="00416B7C" w:rsidP="00416B7C">
      <w:pPr>
        <w:pStyle w:val="body20"/>
        <w:rPr>
          <w:rStyle w:val="Bold"/>
          <w:rFonts w:cs="Times New Roman"/>
          <w:sz w:val="24"/>
          <w:szCs w:val="24"/>
        </w:rPr>
      </w:pPr>
      <w:r w:rsidRPr="00500769">
        <w:rPr>
          <w:rStyle w:val="Bold"/>
          <w:rFonts w:cs="Times New Roman"/>
          <w:sz w:val="24"/>
          <w:szCs w:val="24"/>
        </w:rPr>
        <w:t>А. С. Пушкин</w:t>
      </w:r>
      <w:r w:rsidRPr="00500769">
        <w:rPr>
          <w:rFonts w:cs="Times New Roman"/>
          <w:sz w:val="24"/>
          <w:szCs w:val="24"/>
        </w:rPr>
        <w:t>. Стихотворения (не менее трёх). «Песнь о вещем Олеге», «Зимняя дорога», «Узник», «Туча» и др. Роман «Дубровский».</w:t>
      </w:r>
    </w:p>
    <w:p w:rsidR="00416B7C" w:rsidRPr="00500769" w:rsidRDefault="00416B7C" w:rsidP="00416B7C">
      <w:pPr>
        <w:pStyle w:val="body20"/>
        <w:rPr>
          <w:rFonts w:cs="Times New Roman"/>
          <w:sz w:val="24"/>
          <w:szCs w:val="24"/>
        </w:rPr>
      </w:pPr>
      <w:r w:rsidRPr="00500769">
        <w:rPr>
          <w:rStyle w:val="Bold"/>
          <w:rFonts w:cs="Times New Roman"/>
          <w:sz w:val="24"/>
          <w:szCs w:val="24"/>
        </w:rPr>
        <w:t>М. Ю. Лермонтов</w:t>
      </w:r>
      <w:r w:rsidRPr="00500769">
        <w:rPr>
          <w:rStyle w:val="Italic"/>
          <w:rFonts w:cs="Times New Roman"/>
          <w:sz w:val="24"/>
          <w:szCs w:val="24"/>
        </w:rPr>
        <w:t xml:space="preserve">. </w:t>
      </w:r>
      <w:r w:rsidRPr="00500769">
        <w:rPr>
          <w:rFonts w:cs="Times New Roman"/>
          <w:sz w:val="24"/>
          <w:szCs w:val="24"/>
        </w:rPr>
        <w:t>Стихотворения (не менее трёх). «Три пальмы», «Листок», «Утёс» и др.</w:t>
      </w:r>
    </w:p>
    <w:p w:rsidR="00416B7C" w:rsidRPr="00500769" w:rsidRDefault="00416B7C" w:rsidP="00416B7C">
      <w:pPr>
        <w:pStyle w:val="body20"/>
        <w:rPr>
          <w:rFonts w:cs="Times New Roman"/>
          <w:sz w:val="24"/>
          <w:szCs w:val="24"/>
        </w:rPr>
      </w:pPr>
      <w:r w:rsidRPr="00500769">
        <w:rPr>
          <w:rStyle w:val="Bold"/>
          <w:rFonts w:cs="Times New Roman"/>
          <w:sz w:val="24"/>
          <w:szCs w:val="24"/>
        </w:rPr>
        <w:t xml:space="preserve">А. В. Кольцов. </w:t>
      </w:r>
      <w:r w:rsidRPr="00500769">
        <w:rPr>
          <w:rFonts w:cs="Times New Roman"/>
          <w:sz w:val="24"/>
          <w:szCs w:val="24"/>
        </w:rPr>
        <w:t>Стихотворения (не менее двух). Например, «Косарь», «Соловей» и др.</w:t>
      </w:r>
    </w:p>
    <w:p w:rsidR="00416B7C" w:rsidRPr="00500769" w:rsidRDefault="00416B7C" w:rsidP="00416B7C">
      <w:pPr>
        <w:pStyle w:val="h3"/>
        <w:rPr>
          <w:rFonts w:cs="Times New Roman"/>
          <w:sz w:val="24"/>
          <w:szCs w:val="24"/>
        </w:rPr>
      </w:pPr>
      <w:r w:rsidRPr="00500769">
        <w:rPr>
          <w:rFonts w:cs="Times New Roman"/>
          <w:sz w:val="24"/>
          <w:szCs w:val="24"/>
        </w:rPr>
        <w:t>Литература второй половины XIX века</w:t>
      </w:r>
    </w:p>
    <w:p w:rsidR="00416B7C" w:rsidRPr="00500769" w:rsidRDefault="00416B7C" w:rsidP="00416B7C">
      <w:pPr>
        <w:pStyle w:val="body"/>
        <w:spacing w:before="57"/>
        <w:rPr>
          <w:rFonts w:cs="Times New Roman"/>
          <w:sz w:val="24"/>
          <w:szCs w:val="24"/>
        </w:rPr>
      </w:pPr>
      <w:r w:rsidRPr="00500769">
        <w:rPr>
          <w:rStyle w:val="Bold"/>
          <w:rFonts w:cs="Times New Roman"/>
          <w:sz w:val="24"/>
          <w:szCs w:val="24"/>
        </w:rPr>
        <w:t>Ф. И. Тютчев.</w:t>
      </w:r>
      <w:r w:rsidRPr="00500769">
        <w:rPr>
          <w:rFonts w:cs="Times New Roman"/>
          <w:sz w:val="24"/>
          <w:szCs w:val="24"/>
        </w:rPr>
        <w:t xml:space="preserve"> Стихотворения (не менее двух). «Есть в осени первоначальной…», «С поляны коршун поднялся…».</w:t>
      </w:r>
    </w:p>
    <w:p w:rsidR="00416B7C" w:rsidRPr="00500769" w:rsidRDefault="00416B7C" w:rsidP="00416B7C">
      <w:pPr>
        <w:pStyle w:val="body"/>
        <w:spacing w:before="57" w:after="57"/>
        <w:rPr>
          <w:rFonts w:cs="Times New Roman"/>
          <w:sz w:val="24"/>
          <w:szCs w:val="24"/>
        </w:rPr>
      </w:pPr>
      <w:r w:rsidRPr="00500769">
        <w:rPr>
          <w:rStyle w:val="Bold"/>
          <w:rFonts w:cs="Times New Roman"/>
          <w:sz w:val="24"/>
          <w:szCs w:val="24"/>
        </w:rPr>
        <w:t>А. А. Фет.</w:t>
      </w:r>
      <w:r w:rsidRPr="00500769">
        <w:rPr>
          <w:rFonts w:cs="Times New Roman"/>
          <w:sz w:val="24"/>
          <w:szCs w:val="24"/>
        </w:rPr>
        <w:t xml:space="preserve"> Стихотворения (не менее двух). «Учись у них — у дуба, у берёзы…», «Я пришёл к тебе с приветом…».</w:t>
      </w:r>
    </w:p>
    <w:p w:rsidR="00416B7C" w:rsidRPr="00500769" w:rsidRDefault="00416B7C" w:rsidP="00416B7C">
      <w:pPr>
        <w:pStyle w:val="body"/>
        <w:spacing w:before="57" w:after="57"/>
        <w:rPr>
          <w:rStyle w:val="Bold"/>
          <w:rFonts w:cs="Times New Roman"/>
          <w:sz w:val="24"/>
          <w:szCs w:val="24"/>
        </w:rPr>
      </w:pPr>
      <w:r w:rsidRPr="00500769">
        <w:rPr>
          <w:rStyle w:val="Bold"/>
          <w:rFonts w:cs="Times New Roman"/>
          <w:sz w:val="24"/>
          <w:szCs w:val="24"/>
        </w:rPr>
        <w:t xml:space="preserve">И. С. Тургенев. </w:t>
      </w:r>
      <w:r w:rsidRPr="00500769">
        <w:rPr>
          <w:rFonts w:cs="Times New Roman"/>
          <w:sz w:val="24"/>
          <w:szCs w:val="24"/>
        </w:rPr>
        <w:t>Рассказ «Бежин луг».</w:t>
      </w:r>
    </w:p>
    <w:p w:rsidR="00416B7C" w:rsidRPr="00500769" w:rsidRDefault="00416B7C" w:rsidP="00416B7C">
      <w:pPr>
        <w:pStyle w:val="body"/>
        <w:spacing w:before="57" w:after="57"/>
        <w:rPr>
          <w:rStyle w:val="Bold"/>
          <w:rFonts w:cs="Times New Roman"/>
          <w:sz w:val="24"/>
          <w:szCs w:val="24"/>
        </w:rPr>
      </w:pPr>
      <w:r w:rsidRPr="00500769">
        <w:rPr>
          <w:rStyle w:val="Bold"/>
          <w:rFonts w:cs="Times New Roman"/>
          <w:sz w:val="24"/>
          <w:szCs w:val="24"/>
        </w:rPr>
        <w:t xml:space="preserve">Н. С. Лесков. </w:t>
      </w:r>
      <w:r w:rsidRPr="00500769">
        <w:rPr>
          <w:rFonts w:cs="Times New Roman"/>
          <w:sz w:val="24"/>
          <w:szCs w:val="24"/>
        </w:rPr>
        <w:t xml:space="preserve">Сказ «Левша». </w:t>
      </w:r>
    </w:p>
    <w:p w:rsidR="00416B7C" w:rsidRPr="00500769" w:rsidRDefault="00416B7C" w:rsidP="00416B7C">
      <w:pPr>
        <w:pStyle w:val="body"/>
        <w:spacing w:before="57" w:after="57"/>
        <w:rPr>
          <w:rStyle w:val="Bold"/>
          <w:rFonts w:cs="Times New Roman"/>
          <w:sz w:val="24"/>
          <w:szCs w:val="24"/>
        </w:rPr>
      </w:pPr>
      <w:r w:rsidRPr="00500769">
        <w:rPr>
          <w:rStyle w:val="Bold"/>
          <w:rFonts w:cs="Times New Roman"/>
          <w:sz w:val="24"/>
          <w:szCs w:val="24"/>
        </w:rPr>
        <w:t xml:space="preserve">Л. Н. Толстой. </w:t>
      </w:r>
      <w:r w:rsidRPr="00500769">
        <w:rPr>
          <w:rFonts w:cs="Times New Roman"/>
          <w:sz w:val="24"/>
          <w:szCs w:val="24"/>
        </w:rPr>
        <w:t>Повесть «Детство» (главы).</w:t>
      </w:r>
    </w:p>
    <w:p w:rsidR="00416B7C" w:rsidRPr="00500769" w:rsidRDefault="00416B7C" w:rsidP="00416B7C">
      <w:pPr>
        <w:pStyle w:val="body"/>
        <w:spacing w:before="57" w:after="57"/>
        <w:rPr>
          <w:rStyle w:val="Bold"/>
          <w:rFonts w:cs="Times New Roman"/>
          <w:sz w:val="24"/>
          <w:szCs w:val="24"/>
        </w:rPr>
      </w:pPr>
      <w:r w:rsidRPr="00500769">
        <w:rPr>
          <w:rStyle w:val="Bold"/>
          <w:rFonts w:cs="Times New Roman"/>
          <w:sz w:val="24"/>
          <w:szCs w:val="24"/>
        </w:rPr>
        <w:t xml:space="preserve">А. П. Чехов. </w:t>
      </w:r>
      <w:r w:rsidRPr="00500769">
        <w:rPr>
          <w:rFonts w:cs="Times New Roman"/>
          <w:sz w:val="24"/>
          <w:szCs w:val="24"/>
        </w:rPr>
        <w:t>Рассказы (три по выбору). Например, «Толстый и тонкий», «Хамел</w:t>
      </w:r>
      <w:r w:rsidRPr="00500769">
        <w:rPr>
          <w:rFonts w:cs="Times New Roman"/>
          <w:sz w:val="24"/>
          <w:szCs w:val="24"/>
        </w:rPr>
        <w:t>е</w:t>
      </w:r>
      <w:r w:rsidRPr="00500769">
        <w:rPr>
          <w:rFonts w:cs="Times New Roman"/>
          <w:sz w:val="24"/>
          <w:szCs w:val="24"/>
        </w:rPr>
        <w:t>он», «Смерть чиновника» и др.</w:t>
      </w:r>
    </w:p>
    <w:p w:rsidR="00416B7C" w:rsidRPr="00500769" w:rsidRDefault="00416B7C" w:rsidP="00416B7C">
      <w:pPr>
        <w:pStyle w:val="body"/>
        <w:spacing w:before="57"/>
        <w:rPr>
          <w:rFonts w:cs="Times New Roman"/>
          <w:sz w:val="24"/>
          <w:szCs w:val="24"/>
        </w:rPr>
      </w:pPr>
      <w:r w:rsidRPr="00500769">
        <w:rPr>
          <w:rStyle w:val="Bold"/>
          <w:rFonts w:cs="Times New Roman"/>
          <w:sz w:val="24"/>
          <w:szCs w:val="24"/>
        </w:rPr>
        <w:t>А. И. Куприн</w:t>
      </w:r>
      <w:r w:rsidRPr="00500769">
        <w:rPr>
          <w:rFonts w:cs="Times New Roman"/>
          <w:sz w:val="24"/>
          <w:szCs w:val="24"/>
        </w:rPr>
        <w:t>. Рассказ «Чудесный доктор».</w:t>
      </w:r>
    </w:p>
    <w:p w:rsidR="00416B7C" w:rsidRPr="00500769" w:rsidRDefault="00416B7C" w:rsidP="00416B7C">
      <w:pPr>
        <w:pStyle w:val="h3"/>
        <w:spacing w:before="397"/>
        <w:rPr>
          <w:rFonts w:cs="Times New Roman"/>
          <w:sz w:val="24"/>
          <w:szCs w:val="24"/>
        </w:rPr>
      </w:pPr>
      <w:r w:rsidRPr="00500769">
        <w:rPr>
          <w:rFonts w:cs="Times New Roman"/>
          <w:sz w:val="24"/>
          <w:szCs w:val="24"/>
        </w:rPr>
        <w:t>Литература XX века</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Стихотворения отечественных поэтов начала ХХ века </w:t>
      </w:r>
      <w:r w:rsidRPr="00500769">
        <w:rPr>
          <w:rFonts w:cs="Times New Roman"/>
          <w:sz w:val="24"/>
          <w:szCs w:val="24"/>
        </w:rPr>
        <w:t>(не менее двух). Напр</w:t>
      </w:r>
      <w:r w:rsidRPr="00500769">
        <w:rPr>
          <w:rFonts w:cs="Times New Roman"/>
          <w:sz w:val="24"/>
          <w:szCs w:val="24"/>
        </w:rPr>
        <w:t>и</w:t>
      </w:r>
      <w:r w:rsidRPr="00500769">
        <w:rPr>
          <w:rFonts w:cs="Times New Roman"/>
          <w:sz w:val="24"/>
          <w:szCs w:val="24"/>
        </w:rPr>
        <w:t xml:space="preserve">мер, стихотворения С. А. Есенина, В. В. Маяковского, А. А. Блока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Стихотворенияотечественных поэтов XX века</w:t>
      </w:r>
      <w:r w:rsidRPr="00500769">
        <w:rPr>
          <w:rFonts w:cs="Times New Roman"/>
          <w:sz w:val="24"/>
          <w:szCs w:val="24"/>
        </w:rPr>
        <w:t xml:space="preserve"> (не менее четырёх стихотворений двух поэтов). Например, стихотворения О. Ф. Берггольц, В. С. Высоцкого, Е. А. Е</w:t>
      </w:r>
      <w:r w:rsidRPr="00500769">
        <w:rPr>
          <w:rFonts w:cs="Times New Roman"/>
          <w:sz w:val="24"/>
          <w:szCs w:val="24"/>
        </w:rPr>
        <w:t>в</w:t>
      </w:r>
      <w:r w:rsidRPr="00500769">
        <w:rPr>
          <w:rFonts w:cs="Times New Roman"/>
          <w:sz w:val="24"/>
          <w:szCs w:val="24"/>
        </w:rPr>
        <w:t>тушенко, А. С. Кушнера, Ю. Д. Левитанского, Ю. П. Мориц, Б. Ш. Окуджавы, Д. С. Самойлова.</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Проза отечественных писателей конца XX — начала XXI века, в том числе о </w:t>
      </w:r>
      <w:r w:rsidRPr="00500769">
        <w:rPr>
          <w:rStyle w:val="Bold"/>
          <w:rFonts w:cs="Times New Roman"/>
          <w:sz w:val="24"/>
          <w:szCs w:val="24"/>
        </w:rPr>
        <w:lastRenderedPageBreak/>
        <w:t>Великой Отечественной войне</w:t>
      </w:r>
      <w:r w:rsidRPr="00500769">
        <w:rPr>
          <w:rFonts w:cs="Times New Roman"/>
          <w:sz w:val="24"/>
          <w:szCs w:val="24"/>
        </w:rPr>
        <w:t xml:space="preserve"> (два произведения по выбору). Например, Б. Л. В</w:t>
      </w:r>
      <w:r w:rsidRPr="00500769">
        <w:rPr>
          <w:rFonts w:cs="Times New Roman"/>
          <w:sz w:val="24"/>
          <w:szCs w:val="24"/>
        </w:rPr>
        <w:t>а</w:t>
      </w:r>
      <w:r w:rsidRPr="00500769">
        <w:rPr>
          <w:rFonts w:cs="Times New Roman"/>
          <w:sz w:val="24"/>
          <w:szCs w:val="24"/>
        </w:rPr>
        <w:t>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В. Г. Распутин. </w:t>
      </w:r>
      <w:r w:rsidRPr="00500769">
        <w:rPr>
          <w:rFonts w:cs="Times New Roman"/>
          <w:sz w:val="24"/>
          <w:szCs w:val="24"/>
        </w:rPr>
        <w:t>Рассказ «Уроки французского».</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отечественных писателей на тему взросления человека</w:t>
      </w:r>
      <w:r w:rsidRPr="00500769">
        <w:rPr>
          <w:rFonts w:cs="Times New Roman"/>
          <w:sz w:val="24"/>
          <w:szCs w:val="24"/>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современных отечественных писателей-фантастов</w:t>
      </w:r>
      <w:r w:rsidRPr="00500769">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500769" w:rsidRDefault="00416B7C" w:rsidP="00416B7C">
      <w:pPr>
        <w:pStyle w:val="h3"/>
        <w:rPr>
          <w:rFonts w:cs="Times New Roman"/>
          <w:sz w:val="24"/>
          <w:szCs w:val="24"/>
        </w:rPr>
      </w:pPr>
      <w:r w:rsidRPr="00500769">
        <w:rPr>
          <w:rFonts w:cs="Times New Roman"/>
          <w:sz w:val="24"/>
          <w:szCs w:val="24"/>
        </w:rPr>
        <w:t>Литература народов Российской Федерации</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500769" w:rsidRDefault="00416B7C" w:rsidP="00416B7C">
      <w:pPr>
        <w:pStyle w:val="h3"/>
        <w:spacing w:before="283"/>
        <w:rPr>
          <w:rFonts w:cs="Times New Roman"/>
          <w:sz w:val="24"/>
          <w:szCs w:val="24"/>
        </w:rPr>
      </w:pPr>
      <w:r w:rsidRPr="00500769">
        <w:rPr>
          <w:rFonts w:cs="Times New Roman"/>
          <w:sz w:val="24"/>
          <w:szCs w:val="24"/>
        </w:rPr>
        <w:t>Зарубежная литература</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 xml:space="preserve">Д. Дефо. </w:t>
      </w:r>
      <w:r w:rsidRPr="00500769">
        <w:rPr>
          <w:rFonts w:cs="Times New Roman"/>
          <w:sz w:val="24"/>
          <w:szCs w:val="24"/>
        </w:rPr>
        <w:t>«Робинзон Крузо» (главы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Дж. Свифт. </w:t>
      </w:r>
      <w:r w:rsidRPr="00500769">
        <w:rPr>
          <w:rFonts w:cs="Times New Roman"/>
          <w:sz w:val="24"/>
          <w:szCs w:val="24"/>
        </w:rPr>
        <w:t>«Путешествия Гулливера» (главы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зарубежных писателей на тему взросления человека</w:t>
      </w:r>
      <w:r w:rsidRPr="00500769">
        <w:rPr>
          <w:rFonts w:cs="Times New Roman"/>
          <w:sz w:val="24"/>
          <w:szCs w:val="24"/>
        </w:rPr>
        <w:t xml:space="preserve"> (не менее двух). Например, Ж. Верн. «Дети капитана Гранта» (главы по выбору). Х. Ли. «Убить пересмешника» (главы по выбору)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современных зарубежных писателей-фантастов</w:t>
      </w:r>
      <w:r w:rsidRPr="00500769">
        <w:rPr>
          <w:rFonts w:cs="Times New Roman"/>
          <w:sz w:val="24"/>
          <w:szCs w:val="24"/>
        </w:rPr>
        <w:t xml:space="preserve"> (не менее двух). Например, Дж. К. Роулинг. «Гарри Поттер» (главы по выбору), Д. У. Джонс. «Дом с характером» и др.</w:t>
      </w:r>
    </w:p>
    <w:p w:rsidR="00416B7C" w:rsidRPr="00500769" w:rsidRDefault="00416B7C" w:rsidP="00416B7C">
      <w:pPr>
        <w:pStyle w:val="h2"/>
        <w:spacing w:before="340"/>
        <w:rPr>
          <w:rFonts w:cs="Times New Roman"/>
          <w:sz w:val="24"/>
          <w:szCs w:val="24"/>
        </w:rPr>
      </w:pPr>
      <w:r w:rsidRPr="00500769">
        <w:rPr>
          <w:rFonts w:cs="Times New Roman"/>
          <w:sz w:val="24"/>
          <w:szCs w:val="24"/>
        </w:rPr>
        <w:t>7 класс</w:t>
      </w:r>
    </w:p>
    <w:p w:rsidR="00416B7C" w:rsidRPr="00500769" w:rsidRDefault="00416B7C" w:rsidP="00416B7C">
      <w:pPr>
        <w:pStyle w:val="h3-first"/>
        <w:spacing w:before="113"/>
        <w:rPr>
          <w:rFonts w:cs="Times New Roman"/>
          <w:sz w:val="24"/>
          <w:szCs w:val="24"/>
        </w:rPr>
      </w:pPr>
      <w:r w:rsidRPr="00500769">
        <w:rPr>
          <w:rFonts w:cs="Times New Roman"/>
          <w:sz w:val="24"/>
          <w:szCs w:val="24"/>
        </w:rPr>
        <w:t>Древнерусская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Древнерусские повести</w:t>
      </w:r>
      <w:r w:rsidRPr="00500769">
        <w:rPr>
          <w:rFonts w:cs="Times New Roman"/>
          <w:sz w:val="24"/>
          <w:szCs w:val="24"/>
        </w:rPr>
        <w:t xml:space="preserve"> (одна повесть по выбору). Например, «Поучение» Вл</w:t>
      </w:r>
      <w:r w:rsidRPr="00500769">
        <w:rPr>
          <w:rFonts w:cs="Times New Roman"/>
          <w:sz w:val="24"/>
          <w:szCs w:val="24"/>
        </w:rPr>
        <w:t>а</w:t>
      </w:r>
      <w:r w:rsidRPr="00500769">
        <w:rPr>
          <w:rFonts w:cs="Times New Roman"/>
          <w:sz w:val="24"/>
          <w:szCs w:val="24"/>
        </w:rPr>
        <w:t>димира Мономаха (в сокращении) и др.</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первой половины XIX века</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А. С. Пушкин. </w:t>
      </w:r>
      <w:r w:rsidRPr="00500769">
        <w:rPr>
          <w:rFonts w:cs="Times New Roman"/>
          <w:sz w:val="24"/>
          <w:szCs w:val="24"/>
        </w:rPr>
        <w:t>Стихотворения (не менее четырёх). Например, «Во глубине сиби</w:t>
      </w:r>
      <w:r w:rsidRPr="00500769">
        <w:rPr>
          <w:rFonts w:cs="Times New Roman"/>
          <w:sz w:val="24"/>
          <w:szCs w:val="24"/>
        </w:rPr>
        <w:t>р</w:t>
      </w:r>
      <w:r w:rsidRPr="00500769">
        <w:rPr>
          <w:rFonts w:cs="Times New Roman"/>
          <w:sz w:val="24"/>
          <w:szCs w:val="24"/>
        </w:rPr>
        <w:t xml:space="preserve">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М. Ю. Лермонтов.</w:t>
      </w:r>
      <w:r w:rsidRPr="00500769">
        <w:rPr>
          <w:rFonts w:cs="Times New Roman"/>
          <w:sz w:val="24"/>
          <w:szCs w:val="24"/>
        </w:rPr>
        <w:t xml:space="preserve"> Стихотворения (не менее четырёх). Например, «Узник», «П</w:t>
      </w:r>
      <w:r w:rsidRPr="00500769">
        <w:rPr>
          <w:rFonts w:cs="Times New Roman"/>
          <w:sz w:val="24"/>
          <w:szCs w:val="24"/>
        </w:rPr>
        <w:t>а</w:t>
      </w:r>
      <w:r w:rsidRPr="00500769">
        <w:rPr>
          <w:rFonts w:cs="Times New Roman"/>
          <w:sz w:val="24"/>
          <w:szCs w:val="24"/>
        </w:rPr>
        <w:t xml:space="preserve">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500769" w:rsidRDefault="00416B7C" w:rsidP="00416B7C">
      <w:pPr>
        <w:pStyle w:val="bodybefore1mm"/>
        <w:rPr>
          <w:rFonts w:cs="Times New Roman"/>
          <w:sz w:val="24"/>
          <w:szCs w:val="24"/>
        </w:rPr>
      </w:pPr>
      <w:r w:rsidRPr="00500769">
        <w:rPr>
          <w:rStyle w:val="Bold"/>
          <w:rFonts w:cs="Times New Roman"/>
          <w:sz w:val="24"/>
          <w:szCs w:val="24"/>
        </w:rPr>
        <w:lastRenderedPageBreak/>
        <w:t xml:space="preserve">Н. В. Гоголь. </w:t>
      </w:r>
      <w:r w:rsidRPr="00500769">
        <w:rPr>
          <w:rFonts w:cs="Times New Roman"/>
          <w:sz w:val="24"/>
          <w:szCs w:val="24"/>
        </w:rPr>
        <w:t>Повесть «Тарас Бульба».</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второй половины XIX века</w:t>
      </w:r>
    </w:p>
    <w:p w:rsidR="00416B7C" w:rsidRPr="00500769" w:rsidRDefault="00416B7C" w:rsidP="00416B7C">
      <w:pPr>
        <w:pStyle w:val="body"/>
        <w:rPr>
          <w:rFonts w:cs="Times New Roman"/>
          <w:spacing w:val="-2"/>
          <w:sz w:val="24"/>
          <w:szCs w:val="24"/>
        </w:rPr>
      </w:pPr>
      <w:r w:rsidRPr="00500769">
        <w:rPr>
          <w:rStyle w:val="Bold"/>
          <w:rFonts w:cs="Times New Roman"/>
          <w:spacing w:val="-2"/>
          <w:sz w:val="24"/>
          <w:szCs w:val="24"/>
        </w:rPr>
        <w:t>И. С. Тургенев.</w:t>
      </w:r>
      <w:r w:rsidRPr="00500769">
        <w:rPr>
          <w:rFonts w:cs="Times New Roman"/>
          <w:spacing w:val="-2"/>
          <w:sz w:val="24"/>
          <w:szCs w:val="24"/>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Л. Н. Толстой. </w:t>
      </w:r>
      <w:r w:rsidRPr="00500769">
        <w:rPr>
          <w:rFonts w:cs="Times New Roman"/>
          <w:sz w:val="24"/>
          <w:szCs w:val="24"/>
        </w:rPr>
        <w:t xml:space="preserve">Рассказ «После бала». </w:t>
      </w:r>
    </w:p>
    <w:p w:rsidR="00416B7C" w:rsidRPr="00500769" w:rsidRDefault="00416B7C" w:rsidP="00416B7C">
      <w:pPr>
        <w:pStyle w:val="bodybefore1mm"/>
        <w:rPr>
          <w:rFonts w:cs="Times New Roman"/>
          <w:spacing w:val="-2"/>
          <w:sz w:val="24"/>
          <w:szCs w:val="24"/>
        </w:rPr>
      </w:pPr>
      <w:r w:rsidRPr="00500769">
        <w:rPr>
          <w:rStyle w:val="Bold"/>
          <w:rFonts w:cs="Times New Roman"/>
          <w:spacing w:val="-2"/>
          <w:sz w:val="24"/>
          <w:szCs w:val="24"/>
        </w:rPr>
        <w:t>Н. А. Некрасов.</w:t>
      </w:r>
      <w:r w:rsidRPr="00500769">
        <w:rPr>
          <w:rFonts w:cs="Times New Roman"/>
          <w:spacing w:val="-2"/>
          <w:sz w:val="24"/>
          <w:szCs w:val="24"/>
        </w:rPr>
        <w:t xml:space="preserve"> Стихотворения (не менее двух). Например, «Размышления у п</w:t>
      </w:r>
      <w:r w:rsidRPr="00500769">
        <w:rPr>
          <w:rFonts w:cs="Times New Roman"/>
          <w:spacing w:val="-2"/>
          <w:sz w:val="24"/>
          <w:szCs w:val="24"/>
        </w:rPr>
        <w:t>а</w:t>
      </w:r>
      <w:r w:rsidRPr="00500769">
        <w:rPr>
          <w:rFonts w:cs="Times New Roman"/>
          <w:spacing w:val="-2"/>
          <w:sz w:val="24"/>
          <w:szCs w:val="24"/>
        </w:rPr>
        <w:t>радного подъезда», «Железная дорога»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Поэзия второй половины XIX века. </w:t>
      </w:r>
      <w:r w:rsidRPr="00500769">
        <w:rPr>
          <w:rFonts w:cs="Times New Roman"/>
          <w:sz w:val="24"/>
          <w:szCs w:val="24"/>
        </w:rPr>
        <w:t xml:space="preserve">Ф. И. Тютчев, А. А. Фет, А. К. Толстой и др. (не менее двух стихотворений по выбору).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М. Е. Салтыков-Щедрин.</w:t>
      </w:r>
      <w:r w:rsidRPr="00500769">
        <w:rPr>
          <w:rFonts w:cs="Times New Roman"/>
          <w:sz w:val="24"/>
          <w:szCs w:val="24"/>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отечественных и зарубежных писателей на историческую тему</w:t>
      </w:r>
      <w:r w:rsidRPr="00500769">
        <w:rPr>
          <w:rFonts w:cs="Times New Roman"/>
          <w:sz w:val="24"/>
          <w:szCs w:val="24"/>
        </w:rPr>
        <w:t xml:space="preserve"> (не менее двух). Например, А. К. Толстого, Р. Сабатини, Ф. Купера.</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конца XIX — начала XX века</w:t>
      </w:r>
    </w:p>
    <w:p w:rsidR="00416B7C" w:rsidRPr="00500769" w:rsidRDefault="00416B7C" w:rsidP="00416B7C">
      <w:pPr>
        <w:pStyle w:val="body"/>
        <w:rPr>
          <w:rFonts w:cs="Times New Roman"/>
          <w:sz w:val="24"/>
          <w:szCs w:val="24"/>
        </w:rPr>
      </w:pPr>
      <w:r w:rsidRPr="00500769">
        <w:rPr>
          <w:rStyle w:val="Bold"/>
          <w:rFonts w:cs="Times New Roman"/>
          <w:sz w:val="24"/>
          <w:szCs w:val="24"/>
        </w:rPr>
        <w:t>А. П. Чехов.</w:t>
      </w:r>
      <w:r w:rsidRPr="00500769">
        <w:rPr>
          <w:rFonts w:cs="Times New Roman"/>
          <w:sz w:val="24"/>
          <w:szCs w:val="24"/>
        </w:rPr>
        <w:t xml:space="preserve"> Рассказы (один по выбору). Например, «Тоска», «Злоумышленник» и др.</w:t>
      </w:r>
    </w:p>
    <w:p w:rsidR="00416B7C" w:rsidRPr="00500769" w:rsidRDefault="00416B7C" w:rsidP="00416B7C">
      <w:pPr>
        <w:pStyle w:val="bodybefore1mm"/>
        <w:rPr>
          <w:rFonts w:cs="Times New Roman"/>
          <w:spacing w:val="-2"/>
          <w:sz w:val="24"/>
          <w:szCs w:val="24"/>
        </w:rPr>
      </w:pPr>
      <w:r w:rsidRPr="00500769">
        <w:rPr>
          <w:rStyle w:val="Bold"/>
          <w:rFonts w:cs="Times New Roman"/>
          <w:spacing w:val="-2"/>
          <w:sz w:val="24"/>
          <w:szCs w:val="24"/>
        </w:rPr>
        <w:t>М. Горький.</w:t>
      </w:r>
      <w:r w:rsidRPr="00500769">
        <w:rPr>
          <w:rFonts w:cs="Times New Roman"/>
          <w:spacing w:val="-2"/>
          <w:sz w:val="24"/>
          <w:szCs w:val="24"/>
        </w:rPr>
        <w:t xml:space="preserve"> Ранние рассказы (одно произведение по выбору). Например, «Старуха Изергиль» (легенда о Данко), «Челкаш»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Сатирические произведения отечественных и зарубежных писателей</w:t>
      </w:r>
      <w:r w:rsidRPr="00500769">
        <w:rPr>
          <w:rFonts w:cs="Times New Roman"/>
          <w:sz w:val="24"/>
          <w:szCs w:val="24"/>
        </w:rPr>
        <w:t xml:space="preserve"> (не менее двух). Например, М. М. Зощенко, А. Т. Аверченко, Н. Тэффи, О. Генри, Я. Гашека.</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первой половины XX века</w:t>
      </w:r>
    </w:p>
    <w:p w:rsidR="00416B7C" w:rsidRPr="00500769" w:rsidRDefault="00416B7C" w:rsidP="00416B7C">
      <w:pPr>
        <w:pStyle w:val="body"/>
        <w:rPr>
          <w:rFonts w:cs="Times New Roman"/>
          <w:sz w:val="24"/>
          <w:szCs w:val="24"/>
        </w:rPr>
      </w:pPr>
      <w:r w:rsidRPr="00500769">
        <w:rPr>
          <w:rStyle w:val="Bold"/>
          <w:rFonts w:cs="Times New Roman"/>
          <w:sz w:val="24"/>
          <w:szCs w:val="24"/>
        </w:rPr>
        <w:t>А. С. Грин.</w:t>
      </w:r>
      <w:r w:rsidRPr="00500769">
        <w:rPr>
          <w:rFonts w:cs="Times New Roman"/>
          <w:sz w:val="24"/>
          <w:szCs w:val="24"/>
        </w:rPr>
        <w:t xml:space="preserve"> Повести и рассказы (одно произведение по выбору). Например, «Алые паруса», «Зелёная лампа»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Отечественная поэзия первой половины XX века</w:t>
      </w:r>
      <w:r w:rsidRPr="00500769">
        <w:rPr>
          <w:rFonts w:cs="Times New Roman"/>
          <w:sz w:val="24"/>
          <w:szCs w:val="24"/>
        </w:rPr>
        <w:t>. Стихотворения на тему мечты и реальности (два-три по выбору). Например, стихотворения А. А. Блока, Н. С. Г</w:t>
      </w:r>
      <w:r w:rsidRPr="00500769">
        <w:rPr>
          <w:rFonts w:cs="Times New Roman"/>
          <w:sz w:val="24"/>
          <w:szCs w:val="24"/>
        </w:rPr>
        <w:t>у</w:t>
      </w:r>
      <w:r w:rsidRPr="00500769">
        <w:rPr>
          <w:rFonts w:cs="Times New Roman"/>
          <w:sz w:val="24"/>
          <w:szCs w:val="24"/>
        </w:rPr>
        <w:t xml:space="preserve">милёва, М. И. Цветаевой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В. В. Маяковский. </w:t>
      </w:r>
      <w:r w:rsidRPr="00500769">
        <w:rPr>
          <w:rFonts w:cs="Times New Roman"/>
          <w:sz w:val="24"/>
          <w:szCs w:val="24"/>
        </w:rPr>
        <w:t>Стихотворения (одно по выбору).Например, «Необычайное приключение, бывшее с Владимиром Маяковским летом на даче», «Хорошее отн</w:t>
      </w:r>
      <w:r w:rsidRPr="00500769">
        <w:rPr>
          <w:rFonts w:cs="Times New Roman"/>
          <w:sz w:val="24"/>
          <w:szCs w:val="24"/>
        </w:rPr>
        <w:t>о</w:t>
      </w:r>
      <w:r w:rsidRPr="00500769">
        <w:rPr>
          <w:rFonts w:cs="Times New Roman"/>
          <w:sz w:val="24"/>
          <w:szCs w:val="24"/>
        </w:rPr>
        <w:t xml:space="preserve">шение к лошадям»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А. П. Платонов. </w:t>
      </w:r>
      <w:r w:rsidRPr="00500769">
        <w:rPr>
          <w:rFonts w:cs="Times New Roman"/>
          <w:sz w:val="24"/>
          <w:szCs w:val="24"/>
        </w:rPr>
        <w:t xml:space="preserve">Рассказы (один по выбору). Например, «Юшка», «Неизвестный цветок» и др. </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второй половины XX века</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В. М. Шукшин. </w:t>
      </w:r>
      <w:r w:rsidRPr="00500769">
        <w:rPr>
          <w:rFonts w:cs="Times New Roman"/>
          <w:sz w:val="24"/>
          <w:szCs w:val="24"/>
        </w:rPr>
        <w:t>Рассказы (один по выбору). Например, «Чудик», «Стенька Разин», «Критики»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Стихотворения отечественных поэтов XX—XXI веков</w:t>
      </w:r>
      <w:r w:rsidRPr="00500769">
        <w:rPr>
          <w:rFonts w:cs="Times New Roman"/>
          <w:sz w:val="24"/>
          <w:szCs w:val="24"/>
        </w:rPr>
        <w:t xml:space="preserve"> (не менее четырёх ст</w:t>
      </w:r>
      <w:r w:rsidRPr="00500769">
        <w:rPr>
          <w:rFonts w:cs="Times New Roman"/>
          <w:sz w:val="24"/>
          <w:szCs w:val="24"/>
        </w:rPr>
        <w:t>и</w:t>
      </w:r>
      <w:r w:rsidRPr="00500769">
        <w:rPr>
          <w:rFonts w:cs="Times New Roman"/>
          <w:sz w:val="24"/>
          <w:szCs w:val="24"/>
        </w:rPr>
        <w:t xml:space="preserve">хотворений двух поэтов). Например, стихотворения М. И. Цветаевой, </w:t>
      </w:r>
      <w:r w:rsidRPr="00500769">
        <w:rPr>
          <w:rFonts w:cs="Times New Roman"/>
          <w:sz w:val="24"/>
          <w:szCs w:val="24"/>
        </w:rPr>
        <w:lastRenderedPageBreak/>
        <w:t xml:space="preserve">Е. А. Евтушенко, Б. А. Ахмадулиной, Ю. Д. Левитанского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отечественных прозаиков второй половины XX — начала XXI века</w:t>
      </w:r>
      <w:r w:rsidRPr="00500769">
        <w:rPr>
          <w:rFonts w:cs="Times New Roman"/>
          <w:sz w:val="24"/>
          <w:szCs w:val="24"/>
        </w:rPr>
        <w:t xml:space="preserve"> (не менее двух). Например, произведения Ф. А. Абрамова, В. П. Астафьева, В. И. Белова, Ф. А. Искандера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Тема взаимоотношения поколений, становления человека, выбора им жи</w:t>
      </w:r>
      <w:r w:rsidRPr="00500769">
        <w:rPr>
          <w:rStyle w:val="Bold"/>
          <w:rFonts w:cs="Times New Roman"/>
          <w:sz w:val="24"/>
          <w:szCs w:val="24"/>
        </w:rPr>
        <w:t>з</w:t>
      </w:r>
      <w:r w:rsidRPr="00500769">
        <w:rPr>
          <w:rStyle w:val="Bold"/>
          <w:rFonts w:cs="Times New Roman"/>
          <w:sz w:val="24"/>
          <w:szCs w:val="24"/>
        </w:rPr>
        <w:t>ненного пути</w:t>
      </w:r>
      <w:r w:rsidRPr="00500769">
        <w:rPr>
          <w:rFonts w:cs="Times New Roman"/>
          <w:sz w:val="24"/>
          <w:szCs w:val="24"/>
        </w:rPr>
        <w:t xml:space="preserve"> (не менее двух произведений современных отечественных и зарубе</w:t>
      </w:r>
      <w:r w:rsidRPr="00500769">
        <w:rPr>
          <w:rFonts w:cs="Times New Roman"/>
          <w:sz w:val="24"/>
          <w:szCs w:val="24"/>
        </w:rPr>
        <w:t>ж</w:t>
      </w:r>
      <w:r w:rsidRPr="00500769">
        <w:rPr>
          <w:rFonts w:cs="Times New Roman"/>
          <w:sz w:val="24"/>
          <w:szCs w:val="24"/>
        </w:rPr>
        <w:t>ных писателей). Например, Л. Л. Волкова. «Всем выйти из кадра», Т. В. Михеева. «Лёгкие горы», У. Старк. «Умеешь ли ты свистеть, Йоханна?» и др.</w:t>
      </w:r>
    </w:p>
    <w:p w:rsidR="00416B7C" w:rsidRPr="00500769" w:rsidRDefault="00416B7C" w:rsidP="00416B7C">
      <w:pPr>
        <w:pStyle w:val="h3"/>
        <w:rPr>
          <w:rFonts w:cs="Times New Roman"/>
          <w:sz w:val="24"/>
          <w:szCs w:val="24"/>
        </w:rPr>
      </w:pPr>
      <w:r w:rsidRPr="00500769">
        <w:rPr>
          <w:rFonts w:cs="Times New Roman"/>
          <w:sz w:val="24"/>
          <w:szCs w:val="24"/>
        </w:rPr>
        <w:t>Зарубежная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М. де СервантесСааведра</w:t>
      </w:r>
      <w:r w:rsidRPr="00500769">
        <w:rPr>
          <w:rFonts w:cs="Times New Roman"/>
          <w:sz w:val="24"/>
          <w:szCs w:val="24"/>
        </w:rPr>
        <w:t>. Роман «Хитроумный идальго Дон Кихот Ламанчский» (главы).</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Зарубежная новеллистика </w:t>
      </w:r>
      <w:r w:rsidRPr="00500769">
        <w:rPr>
          <w:rFonts w:cs="Times New Roman"/>
          <w:sz w:val="24"/>
          <w:szCs w:val="24"/>
        </w:rPr>
        <w:t xml:space="preserve">(одно-два произведения по выбору). Например, П. Мериме. «Маттео Фальконе»; О. Генри. «Дары волхвов», «Последний лист». </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А. де Сент Экзюпери. </w:t>
      </w:r>
      <w:r w:rsidRPr="00500769">
        <w:rPr>
          <w:rFonts w:cs="Times New Roman"/>
          <w:sz w:val="24"/>
          <w:szCs w:val="24"/>
        </w:rPr>
        <w:t xml:space="preserve">Повесть-сказка «Маленький принц». </w:t>
      </w:r>
    </w:p>
    <w:p w:rsidR="00416B7C" w:rsidRPr="00500769" w:rsidRDefault="00416B7C" w:rsidP="00416B7C">
      <w:pPr>
        <w:pStyle w:val="h2"/>
        <w:spacing w:before="510"/>
        <w:rPr>
          <w:rFonts w:cs="Times New Roman"/>
          <w:sz w:val="24"/>
          <w:szCs w:val="24"/>
        </w:rPr>
      </w:pPr>
      <w:r w:rsidRPr="00500769">
        <w:rPr>
          <w:rFonts w:cs="Times New Roman"/>
          <w:sz w:val="24"/>
          <w:szCs w:val="24"/>
        </w:rPr>
        <w:t>8 класс</w:t>
      </w:r>
    </w:p>
    <w:p w:rsidR="00416B7C" w:rsidRPr="00500769" w:rsidRDefault="00416B7C" w:rsidP="00416B7C">
      <w:pPr>
        <w:pStyle w:val="h3-first"/>
        <w:rPr>
          <w:rFonts w:cs="Times New Roman"/>
          <w:sz w:val="24"/>
          <w:szCs w:val="24"/>
        </w:rPr>
      </w:pPr>
      <w:r w:rsidRPr="00500769">
        <w:rPr>
          <w:rFonts w:cs="Times New Roman"/>
          <w:sz w:val="24"/>
          <w:szCs w:val="24"/>
        </w:rPr>
        <w:t>Древнерусская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Житийная литература</w:t>
      </w:r>
      <w:r w:rsidRPr="00500769">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416B7C" w:rsidRPr="00500769" w:rsidRDefault="00416B7C" w:rsidP="00416B7C">
      <w:pPr>
        <w:pStyle w:val="h3"/>
        <w:rPr>
          <w:rFonts w:cs="Times New Roman"/>
          <w:sz w:val="24"/>
          <w:szCs w:val="24"/>
        </w:rPr>
      </w:pPr>
      <w:r w:rsidRPr="00500769">
        <w:rPr>
          <w:rFonts w:cs="Times New Roman"/>
          <w:sz w:val="24"/>
          <w:szCs w:val="24"/>
        </w:rPr>
        <w:t>Литература XVIII века</w:t>
      </w:r>
    </w:p>
    <w:p w:rsidR="00416B7C" w:rsidRPr="00500769" w:rsidRDefault="00416B7C" w:rsidP="00416B7C">
      <w:pPr>
        <w:pStyle w:val="body"/>
        <w:rPr>
          <w:rFonts w:cs="Times New Roman"/>
          <w:sz w:val="24"/>
          <w:szCs w:val="24"/>
        </w:rPr>
      </w:pPr>
      <w:r w:rsidRPr="00500769">
        <w:rPr>
          <w:rStyle w:val="Bold"/>
          <w:rFonts w:cs="Times New Roman"/>
          <w:sz w:val="24"/>
          <w:szCs w:val="24"/>
        </w:rPr>
        <w:t>Д. И. Фонвизин.</w:t>
      </w:r>
      <w:r w:rsidRPr="00500769">
        <w:rPr>
          <w:rFonts w:cs="Times New Roman"/>
          <w:sz w:val="24"/>
          <w:szCs w:val="24"/>
        </w:rPr>
        <w:t xml:space="preserve"> Комедия «Недоросль».</w:t>
      </w:r>
    </w:p>
    <w:p w:rsidR="00416B7C" w:rsidRPr="00500769" w:rsidRDefault="00416B7C" w:rsidP="00416B7C">
      <w:pPr>
        <w:pStyle w:val="h3"/>
        <w:rPr>
          <w:rFonts w:cs="Times New Roman"/>
          <w:sz w:val="24"/>
          <w:szCs w:val="24"/>
        </w:rPr>
      </w:pPr>
      <w:r w:rsidRPr="00500769">
        <w:rPr>
          <w:rFonts w:cs="Times New Roman"/>
          <w:sz w:val="24"/>
          <w:szCs w:val="24"/>
        </w:rPr>
        <w:t>Литература первой половины XIX века</w:t>
      </w:r>
    </w:p>
    <w:p w:rsidR="00416B7C" w:rsidRPr="00500769" w:rsidRDefault="00416B7C" w:rsidP="00416B7C">
      <w:pPr>
        <w:pStyle w:val="body"/>
        <w:rPr>
          <w:rFonts w:cs="Times New Roman"/>
          <w:sz w:val="24"/>
          <w:szCs w:val="24"/>
        </w:rPr>
      </w:pPr>
      <w:r w:rsidRPr="00500769">
        <w:rPr>
          <w:rStyle w:val="Bold"/>
          <w:rFonts w:cs="Times New Roman"/>
          <w:sz w:val="24"/>
          <w:szCs w:val="24"/>
        </w:rPr>
        <w:t>А. С. Пушкин.</w:t>
      </w:r>
      <w:r w:rsidRPr="00500769">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500769" w:rsidRDefault="00416B7C" w:rsidP="00416B7C">
      <w:pPr>
        <w:pStyle w:val="bodybefore1mm"/>
        <w:rPr>
          <w:rFonts w:cs="Times New Roman"/>
          <w:sz w:val="24"/>
          <w:szCs w:val="24"/>
        </w:rPr>
      </w:pPr>
      <w:r w:rsidRPr="00500769">
        <w:rPr>
          <w:rStyle w:val="Bold"/>
          <w:rFonts w:cs="Times New Roman"/>
          <w:sz w:val="24"/>
          <w:szCs w:val="24"/>
        </w:rPr>
        <w:t>М. Ю. Лермонтов.</w:t>
      </w:r>
      <w:r w:rsidRPr="00500769">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Н. В. Гоголь.</w:t>
      </w:r>
      <w:r w:rsidRPr="00500769">
        <w:rPr>
          <w:rFonts w:cs="Times New Roman"/>
          <w:sz w:val="24"/>
          <w:szCs w:val="24"/>
        </w:rPr>
        <w:t xml:space="preserve"> Повесть «Шинель». Комедия «Ревизор».</w:t>
      </w:r>
    </w:p>
    <w:p w:rsidR="00416B7C" w:rsidRPr="00500769" w:rsidRDefault="00416B7C" w:rsidP="00416B7C">
      <w:pPr>
        <w:pStyle w:val="h3"/>
        <w:rPr>
          <w:rFonts w:cs="Times New Roman"/>
          <w:sz w:val="24"/>
          <w:szCs w:val="24"/>
        </w:rPr>
      </w:pPr>
      <w:r w:rsidRPr="00500769">
        <w:rPr>
          <w:rFonts w:cs="Times New Roman"/>
          <w:sz w:val="24"/>
          <w:szCs w:val="24"/>
        </w:rPr>
        <w:t>Литература второй половины XIX века</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И. С. Тургенев.</w:t>
      </w:r>
      <w:r w:rsidRPr="00500769">
        <w:rPr>
          <w:rFonts w:cs="Times New Roman"/>
          <w:sz w:val="24"/>
          <w:szCs w:val="24"/>
        </w:rPr>
        <w:t xml:space="preserve"> Повести (одна по выбору). Например, «Ася», «Первая любовь».</w:t>
      </w:r>
    </w:p>
    <w:p w:rsidR="00416B7C" w:rsidRPr="00500769" w:rsidRDefault="00416B7C" w:rsidP="00416B7C">
      <w:pPr>
        <w:pStyle w:val="bodybefore1mm"/>
        <w:rPr>
          <w:rFonts w:cs="Times New Roman"/>
          <w:sz w:val="24"/>
          <w:szCs w:val="24"/>
        </w:rPr>
      </w:pPr>
      <w:r w:rsidRPr="00500769">
        <w:rPr>
          <w:rStyle w:val="Bold"/>
          <w:rFonts w:cs="Times New Roman"/>
          <w:sz w:val="24"/>
          <w:szCs w:val="24"/>
        </w:rPr>
        <w:t>Ф. М. Достоевский.</w:t>
      </w:r>
      <w:r w:rsidRPr="00500769">
        <w:rPr>
          <w:rFonts w:cs="Times New Roman"/>
          <w:sz w:val="24"/>
          <w:szCs w:val="24"/>
        </w:rPr>
        <w:t xml:space="preserve"> «Бедные люди», «Белые ночи» (одно произведение по выбору).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Л. Н. Толстой.</w:t>
      </w:r>
      <w:r w:rsidRPr="00500769">
        <w:rPr>
          <w:rFonts w:cs="Times New Roman"/>
          <w:sz w:val="24"/>
          <w:szCs w:val="24"/>
        </w:rPr>
        <w:t xml:space="preserve"> Повести и рассказы (одно произведение по выбору). Например, «Отрочество» (главы).</w:t>
      </w:r>
    </w:p>
    <w:p w:rsidR="00416B7C" w:rsidRPr="00500769" w:rsidRDefault="00416B7C" w:rsidP="00416B7C">
      <w:pPr>
        <w:pStyle w:val="h3"/>
        <w:spacing w:before="283"/>
        <w:rPr>
          <w:rFonts w:cs="Times New Roman"/>
          <w:sz w:val="24"/>
          <w:szCs w:val="24"/>
        </w:rPr>
      </w:pPr>
      <w:r w:rsidRPr="00500769">
        <w:rPr>
          <w:rFonts w:cs="Times New Roman"/>
          <w:sz w:val="24"/>
          <w:szCs w:val="24"/>
        </w:rPr>
        <w:lastRenderedPageBreak/>
        <w:t>Литература первой половины XX века</w:t>
      </w:r>
    </w:p>
    <w:p w:rsidR="00416B7C" w:rsidRPr="00500769" w:rsidRDefault="00416B7C" w:rsidP="00416B7C">
      <w:pPr>
        <w:pStyle w:val="body"/>
        <w:rPr>
          <w:rFonts w:cs="Times New Roman"/>
          <w:sz w:val="24"/>
          <w:szCs w:val="24"/>
        </w:rPr>
      </w:pPr>
      <w:r w:rsidRPr="00500769">
        <w:rPr>
          <w:rStyle w:val="Bold"/>
          <w:rFonts w:cs="Times New Roman"/>
          <w:sz w:val="24"/>
          <w:szCs w:val="24"/>
        </w:rPr>
        <w:t>Произведения писателей русского зарубежья</w:t>
      </w:r>
      <w:r w:rsidRPr="00500769">
        <w:rPr>
          <w:rFonts w:cs="Times New Roman"/>
          <w:sz w:val="24"/>
          <w:szCs w:val="24"/>
        </w:rPr>
        <w:t xml:space="preserve"> (не менее двух по выбору). Н</w:t>
      </w:r>
      <w:r w:rsidRPr="00500769">
        <w:rPr>
          <w:rFonts w:cs="Times New Roman"/>
          <w:sz w:val="24"/>
          <w:szCs w:val="24"/>
        </w:rPr>
        <w:t>а</w:t>
      </w:r>
      <w:r w:rsidRPr="00500769">
        <w:rPr>
          <w:rFonts w:cs="Times New Roman"/>
          <w:sz w:val="24"/>
          <w:szCs w:val="24"/>
        </w:rPr>
        <w:t>пример, произведения И. С. Шмелёва, М. А. Осоргина, В. В. Набокова, Н. Тэффи, А. Т. Аверченко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Поэзия первой половины ХХ века </w:t>
      </w:r>
      <w:r w:rsidRPr="00500769">
        <w:rPr>
          <w:rFonts w:cs="Times New Roman"/>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М. А. Булгаков</w:t>
      </w:r>
      <w:r w:rsidRPr="00500769">
        <w:rPr>
          <w:rFonts w:cs="Times New Roman"/>
          <w:sz w:val="24"/>
          <w:szCs w:val="24"/>
        </w:rPr>
        <w:t xml:space="preserve"> (одна повесть по выбору). Например, «Собачье сердце» и др.</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второй половины XX века</w:t>
      </w:r>
    </w:p>
    <w:p w:rsidR="00416B7C" w:rsidRPr="00500769" w:rsidRDefault="00416B7C" w:rsidP="00416B7C">
      <w:pPr>
        <w:pStyle w:val="body"/>
        <w:rPr>
          <w:rFonts w:cs="Times New Roman"/>
          <w:sz w:val="24"/>
          <w:szCs w:val="24"/>
        </w:rPr>
      </w:pPr>
      <w:r w:rsidRPr="00500769">
        <w:rPr>
          <w:rStyle w:val="Bold"/>
          <w:rFonts w:cs="Times New Roman"/>
          <w:sz w:val="24"/>
          <w:szCs w:val="24"/>
        </w:rPr>
        <w:t>А. Т. Твардовский.</w:t>
      </w:r>
      <w:r w:rsidRPr="00500769">
        <w:rPr>
          <w:rFonts w:cs="Times New Roman"/>
          <w:sz w:val="24"/>
          <w:szCs w:val="24"/>
        </w:rPr>
        <w:t xml:space="preserve"> Поэма «Василий Тёркин» (главы «Переправа», «Гармонь», «Два солдата», «Поединок»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М. А. Шолохов.</w:t>
      </w:r>
      <w:r w:rsidRPr="00500769">
        <w:rPr>
          <w:rFonts w:cs="Times New Roman"/>
          <w:sz w:val="24"/>
          <w:szCs w:val="24"/>
        </w:rPr>
        <w:t xml:space="preserve"> Рассказ «Судьба человека».</w:t>
      </w:r>
    </w:p>
    <w:p w:rsidR="00416B7C" w:rsidRPr="00500769" w:rsidRDefault="00416B7C" w:rsidP="00416B7C">
      <w:pPr>
        <w:pStyle w:val="bodybefore1mm"/>
        <w:rPr>
          <w:rFonts w:cs="Times New Roman"/>
          <w:sz w:val="24"/>
          <w:szCs w:val="24"/>
        </w:rPr>
      </w:pPr>
      <w:r w:rsidRPr="00500769">
        <w:rPr>
          <w:rStyle w:val="Bold"/>
          <w:rFonts w:cs="Times New Roman"/>
          <w:sz w:val="24"/>
          <w:szCs w:val="24"/>
        </w:rPr>
        <w:t>А. И. Солженицын.</w:t>
      </w:r>
      <w:r w:rsidRPr="00500769">
        <w:rPr>
          <w:rFonts w:cs="Times New Roman"/>
          <w:sz w:val="24"/>
          <w:szCs w:val="24"/>
        </w:rPr>
        <w:t xml:space="preserve"> Рассказ «Матрёнин двор».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Произведения отечественных прозаиков второй половины XX—XXI века</w:t>
      </w:r>
      <w:r w:rsidRPr="00500769">
        <w:rPr>
          <w:rFonts w:cs="Times New Roman"/>
          <w:sz w:val="24"/>
          <w:szCs w:val="24"/>
        </w:rPr>
        <w:t xml:space="preserve"> (не менее двух произведений). Например, произведения Е. И. Носова, А. Н. и Б. Н. Стругацких, В. Ф. Тендрякова, Б. П. Екимова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Произведения отечественных и зарубежных прозаиков второй половины XX—XXI века </w:t>
      </w:r>
      <w:r w:rsidRPr="00500769">
        <w:rPr>
          <w:rFonts w:cs="Times New Roman"/>
          <w:sz w:val="24"/>
          <w:szCs w:val="24"/>
        </w:rPr>
        <w:t>(не менее двух произведений на тему «Человек в ситуации нравс</w:t>
      </w:r>
      <w:r w:rsidRPr="00500769">
        <w:rPr>
          <w:rFonts w:cs="Times New Roman"/>
          <w:sz w:val="24"/>
          <w:szCs w:val="24"/>
        </w:rPr>
        <w:t>т</w:t>
      </w:r>
      <w:r w:rsidRPr="00500769">
        <w:rPr>
          <w:rFonts w:cs="Times New Roman"/>
          <w:sz w:val="24"/>
          <w:szCs w:val="24"/>
        </w:rPr>
        <w:t>венного выбора»). Например, произведения В. П. Астафьева, Ю. В. Бондарева, Н. С. Дашевской, Дж. Сэлинджера, К. Патерсон, Б. Кауфман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Поэзия второй половины XX — начала XXI века</w:t>
      </w:r>
      <w:r w:rsidRPr="00500769">
        <w:rPr>
          <w:rFonts w:cs="Times New Roman"/>
          <w:sz w:val="24"/>
          <w:szCs w:val="24"/>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500769" w:rsidRDefault="00416B7C" w:rsidP="00416B7C">
      <w:pPr>
        <w:pStyle w:val="h3"/>
        <w:rPr>
          <w:rFonts w:cs="Times New Roman"/>
          <w:sz w:val="24"/>
          <w:szCs w:val="24"/>
        </w:rPr>
      </w:pPr>
      <w:r w:rsidRPr="00500769">
        <w:rPr>
          <w:rFonts w:cs="Times New Roman"/>
          <w:sz w:val="24"/>
          <w:szCs w:val="24"/>
        </w:rPr>
        <w:t>Зарубежная литература</w:t>
      </w:r>
    </w:p>
    <w:p w:rsidR="00416B7C" w:rsidRPr="00500769" w:rsidRDefault="00416B7C" w:rsidP="00416B7C">
      <w:pPr>
        <w:pStyle w:val="body"/>
        <w:rPr>
          <w:rFonts w:cs="Times New Roman"/>
          <w:sz w:val="24"/>
          <w:szCs w:val="24"/>
        </w:rPr>
      </w:pPr>
      <w:r w:rsidRPr="00500769">
        <w:rPr>
          <w:rStyle w:val="Bold"/>
          <w:rFonts w:cs="Times New Roman"/>
          <w:sz w:val="24"/>
          <w:szCs w:val="24"/>
        </w:rPr>
        <w:t>У. Шекспир.</w:t>
      </w:r>
      <w:r w:rsidRPr="00500769">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Ж.-Б. Мольер. </w:t>
      </w:r>
      <w:r w:rsidRPr="00500769">
        <w:rPr>
          <w:rFonts w:cs="Times New Roman"/>
          <w:sz w:val="24"/>
          <w:szCs w:val="24"/>
        </w:rPr>
        <w:t>Комедия «Мещанин во дворянстве» (фрагменты по выбору).</w:t>
      </w:r>
    </w:p>
    <w:p w:rsidR="00416B7C" w:rsidRPr="00500769" w:rsidRDefault="00416B7C" w:rsidP="00416B7C">
      <w:pPr>
        <w:pStyle w:val="h2"/>
        <w:spacing w:before="340"/>
        <w:rPr>
          <w:rFonts w:cs="Times New Roman"/>
          <w:sz w:val="24"/>
          <w:szCs w:val="24"/>
        </w:rPr>
      </w:pPr>
      <w:r w:rsidRPr="00500769">
        <w:rPr>
          <w:rFonts w:cs="Times New Roman"/>
          <w:sz w:val="24"/>
          <w:szCs w:val="24"/>
        </w:rPr>
        <w:t>9 класс</w:t>
      </w:r>
    </w:p>
    <w:p w:rsidR="00416B7C" w:rsidRPr="00500769" w:rsidRDefault="00416B7C" w:rsidP="00416B7C">
      <w:pPr>
        <w:pStyle w:val="h3-first"/>
        <w:spacing w:before="142"/>
        <w:rPr>
          <w:rFonts w:cs="Times New Roman"/>
          <w:sz w:val="24"/>
          <w:szCs w:val="24"/>
        </w:rPr>
      </w:pPr>
      <w:r w:rsidRPr="00500769">
        <w:rPr>
          <w:rFonts w:cs="Times New Roman"/>
          <w:sz w:val="24"/>
          <w:szCs w:val="24"/>
        </w:rPr>
        <w:t>Древнерусская литература</w:t>
      </w:r>
    </w:p>
    <w:p w:rsidR="00416B7C" w:rsidRPr="00500769" w:rsidRDefault="00416B7C" w:rsidP="00416B7C">
      <w:pPr>
        <w:pStyle w:val="body"/>
        <w:rPr>
          <w:rFonts w:cs="Times New Roman"/>
          <w:sz w:val="24"/>
          <w:szCs w:val="24"/>
        </w:rPr>
      </w:pPr>
      <w:r w:rsidRPr="00500769">
        <w:rPr>
          <w:rFonts w:cs="Times New Roman"/>
          <w:sz w:val="24"/>
          <w:szCs w:val="24"/>
        </w:rPr>
        <w:t>«Слово о полку Игореве».</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XVIII века</w:t>
      </w:r>
    </w:p>
    <w:p w:rsidR="00416B7C" w:rsidRPr="00500769" w:rsidRDefault="00416B7C" w:rsidP="00416B7C">
      <w:pPr>
        <w:pStyle w:val="body"/>
        <w:rPr>
          <w:rFonts w:cs="Times New Roman"/>
          <w:sz w:val="24"/>
          <w:szCs w:val="24"/>
        </w:rPr>
      </w:pPr>
      <w:r w:rsidRPr="00500769">
        <w:rPr>
          <w:rStyle w:val="Bold"/>
          <w:rFonts w:cs="Times New Roman"/>
          <w:sz w:val="24"/>
          <w:szCs w:val="24"/>
        </w:rPr>
        <w:t>М. В. Ломоносов.</w:t>
      </w:r>
      <w:r w:rsidRPr="00500769">
        <w:rPr>
          <w:rFonts w:cs="Times New Roman"/>
          <w:sz w:val="24"/>
          <w:szCs w:val="24"/>
        </w:rPr>
        <w:t xml:space="preserve"> «Ода на день восшествия на Всероссийский престол Ея Велич</w:t>
      </w:r>
      <w:r w:rsidRPr="00500769">
        <w:rPr>
          <w:rFonts w:cs="Times New Roman"/>
          <w:sz w:val="24"/>
          <w:szCs w:val="24"/>
        </w:rPr>
        <w:t>е</w:t>
      </w:r>
      <w:r w:rsidRPr="00500769">
        <w:rPr>
          <w:rFonts w:cs="Times New Roman"/>
          <w:sz w:val="24"/>
          <w:szCs w:val="24"/>
        </w:rPr>
        <w:t>ства Государыни Императрицы Елисаветы Петровны 1747 года» и другие стихотв</w:t>
      </w:r>
      <w:r w:rsidRPr="00500769">
        <w:rPr>
          <w:rFonts w:cs="Times New Roman"/>
          <w:sz w:val="24"/>
          <w:szCs w:val="24"/>
        </w:rPr>
        <w:t>о</w:t>
      </w:r>
      <w:r w:rsidRPr="00500769">
        <w:rPr>
          <w:rFonts w:cs="Times New Roman"/>
          <w:sz w:val="24"/>
          <w:szCs w:val="24"/>
        </w:rPr>
        <w:t>рения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lastRenderedPageBreak/>
        <w:t xml:space="preserve">Г. Р. Державин. </w:t>
      </w:r>
      <w:r w:rsidRPr="00500769">
        <w:rPr>
          <w:rFonts w:cs="Times New Roman"/>
          <w:sz w:val="24"/>
          <w:szCs w:val="24"/>
        </w:rPr>
        <w:t>Стихотворения (два по выбору). Например, «Властителям и с</w:t>
      </w:r>
      <w:r w:rsidRPr="00500769">
        <w:rPr>
          <w:rFonts w:cs="Times New Roman"/>
          <w:sz w:val="24"/>
          <w:szCs w:val="24"/>
        </w:rPr>
        <w:t>у</w:t>
      </w:r>
      <w:r w:rsidRPr="00500769">
        <w:rPr>
          <w:rFonts w:cs="Times New Roman"/>
          <w:sz w:val="24"/>
          <w:szCs w:val="24"/>
        </w:rPr>
        <w:t xml:space="preserve">диям», «Памятник» и др. </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Н. М. Карамзин. </w:t>
      </w:r>
      <w:r w:rsidRPr="00500769">
        <w:rPr>
          <w:rFonts w:cs="Times New Roman"/>
          <w:sz w:val="24"/>
          <w:szCs w:val="24"/>
        </w:rPr>
        <w:t>Повесть «Бедная Лиза».</w:t>
      </w:r>
    </w:p>
    <w:p w:rsidR="00416B7C" w:rsidRPr="00500769" w:rsidRDefault="00416B7C" w:rsidP="00416B7C">
      <w:pPr>
        <w:pStyle w:val="h3"/>
        <w:spacing w:before="283"/>
        <w:rPr>
          <w:rFonts w:cs="Times New Roman"/>
          <w:sz w:val="24"/>
          <w:szCs w:val="24"/>
        </w:rPr>
      </w:pPr>
      <w:r w:rsidRPr="00500769">
        <w:rPr>
          <w:rFonts w:cs="Times New Roman"/>
          <w:sz w:val="24"/>
          <w:szCs w:val="24"/>
        </w:rPr>
        <w:t>Литература первой половины XIX века</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В. А. Жуковский.</w:t>
      </w:r>
      <w:r w:rsidRPr="00500769">
        <w:rPr>
          <w:rFonts w:cs="Times New Roman"/>
          <w:sz w:val="24"/>
          <w:szCs w:val="24"/>
        </w:rPr>
        <w:t xml:space="preserve"> Баллады, элегии (одна-две по выбору). Например, «Светлана», «Невыразимое», «Море» и др.</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А. С. Грибоедов. </w:t>
      </w:r>
      <w:r w:rsidRPr="00500769">
        <w:rPr>
          <w:rFonts w:cs="Times New Roman"/>
          <w:sz w:val="24"/>
          <w:szCs w:val="24"/>
        </w:rPr>
        <w:t xml:space="preserve">Комедия «Горе от ума». </w:t>
      </w:r>
    </w:p>
    <w:p w:rsidR="00416B7C" w:rsidRPr="00500769" w:rsidRDefault="00416B7C" w:rsidP="00416B7C">
      <w:pPr>
        <w:pStyle w:val="bodybefore1mm"/>
        <w:rPr>
          <w:rFonts w:cs="Times New Roman"/>
          <w:sz w:val="24"/>
          <w:szCs w:val="24"/>
        </w:rPr>
      </w:pPr>
      <w:r w:rsidRPr="00500769">
        <w:rPr>
          <w:rStyle w:val="Bold"/>
          <w:rFonts w:cs="Times New Roman"/>
          <w:sz w:val="24"/>
          <w:szCs w:val="24"/>
        </w:rPr>
        <w:t>Поэзия пушкинской эпохи.</w:t>
      </w:r>
      <w:r w:rsidRPr="00500769">
        <w:rPr>
          <w:rFonts w:cs="Times New Roman"/>
          <w:sz w:val="24"/>
          <w:szCs w:val="24"/>
        </w:rPr>
        <w:t xml:space="preserve"> К. Н. Батюшков, А. А. Дельвиг, Н. М. Языков, Е. А. Баратынский (не менее трёх стихотворений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А. С. Пушкин. </w:t>
      </w:r>
      <w:r w:rsidRPr="00500769">
        <w:rPr>
          <w:rFonts w:cs="Times New Roman"/>
          <w:sz w:val="24"/>
          <w:szCs w:val="24"/>
        </w:rPr>
        <w:t>Стихотворения. Например, «Бесы», «Брожу ли я вдоль улиц шу</w:t>
      </w:r>
      <w:r w:rsidRPr="00500769">
        <w:rPr>
          <w:rFonts w:cs="Times New Roman"/>
          <w:sz w:val="24"/>
          <w:szCs w:val="24"/>
        </w:rPr>
        <w:t>м</w:t>
      </w:r>
      <w:r w:rsidRPr="00500769">
        <w:rPr>
          <w:rFonts w:cs="Times New Roman"/>
          <w:sz w:val="24"/>
          <w:szCs w:val="24"/>
        </w:rPr>
        <w:t>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М. Ю. Лермонтов. </w:t>
      </w:r>
      <w:r w:rsidRPr="00500769">
        <w:rPr>
          <w:rFonts w:cs="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w:t>
      </w:r>
      <w:r w:rsidRPr="00500769">
        <w:rPr>
          <w:rFonts w:cs="Times New Roman"/>
          <w:sz w:val="24"/>
          <w:szCs w:val="24"/>
        </w:rPr>
        <w:t>а</w:t>
      </w:r>
      <w:r w:rsidRPr="00500769">
        <w:rPr>
          <w:rFonts w:cs="Times New Roman"/>
          <w:sz w:val="24"/>
          <w:szCs w:val="24"/>
        </w:rPr>
        <w:t xml:space="preserve">на…»), «Я жить хочу, хочу печали…» и др. Роман «Герой нашего времени». </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Н. В. Гоголь. </w:t>
      </w:r>
      <w:r w:rsidRPr="00500769">
        <w:rPr>
          <w:rFonts w:cs="Times New Roman"/>
          <w:sz w:val="24"/>
          <w:szCs w:val="24"/>
        </w:rPr>
        <w:t>Поэма «Мёртвые души».</w:t>
      </w:r>
    </w:p>
    <w:p w:rsidR="00416B7C" w:rsidRPr="00500769" w:rsidRDefault="00416B7C" w:rsidP="00416B7C">
      <w:pPr>
        <w:pStyle w:val="bodybefore1mm"/>
        <w:rPr>
          <w:rFonts w:cs="Times New Roman"/>
          <w:sz w:val="24"/>
          <w:szCs w:val="24"/>
        </w:rPr>
      </w:pPr>
      <w:r w:rsidRPr="00500769">
        <w:rPr>
          <w:rStyle w:val="Bold"/>
          <w:rFonts w:cs="Times New Roman"/>
          <w:sz w:val="24"/>
          <w:szCs w:val="24"/>
        </w:rPr>
        <w:t>Отечественная проза первой половины XIX в.</w:t>
      </w:r>
      <w:r w:rsidRPr="00500769">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500769" w:rsidRDefault="00416B7C" w:rsidP="00416B7C">
      <w:pPr>
        <w:pStyle w:val="h3"/>
        <w:rPr>
          <w:rFonts w:cs="Times New Roman"/>
          <w:sz w:val="24"/>
          <w:szCs w:val="24"/>
        </w:rPr>
      </w:pPr>
      <w:r w:rsidRPr="00500769">
        <w:rPr>
          <w:rFonts w:cs="Times New Roman"/>
          <w:sz w:val="24"/>
          <w:szCs w:val="24"/>
        </w:rPr>
        <w:t>Зарубежная литература</w:t>
      </w:r>
    </w:p>
    <w:p w:rsidR="00416B7C" w:rsidRPr="00500769" w:rsidRDefault="00416B7C" w:rsidP="00416B7C">
      <w:pPr>
        <w:pStyle w:val="body"/>
        <w:spacing w:after="57"/>
        <w:rPr>
          <w:rFonts w:cs="Times New Roman"/>
          <w:sz w:val="24"/>
          <w:szCs w:val="24"/>
        </w:rPr>
      </w:pPr>
      <w:r w:rsidRPr="00500769">
        <w:rPr>
          <w:rStyle w:val="Bold"/>
          <w:rFonts w:cs="Times New Roman"/>
          <w:sz w:val="24"/>
          <w:szCs w:val="24"/>
        </w:rPr>
        <w:t xml:space="preserve">Данте. </w:t>
      </w:r>
      <w:r w:rsidRPr="00500769">
        <w:rPr>
          <w:rFonts w:cs="Times New Roman"/>
          <w:sz w:val="24"/>
          <w:szCs w:val="24"/>
        </w:rPr>
        <w:t>«Божественная комедия» (не менее двух фрагментов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У. Шекспир. </w:t>
      </w:r>
      <w:r w:rsidRPr="00500769">
        <w:rPr>
          <w:rFonts w:cs="Times New Roman"/>
          <w:sz w:val="24"/>
          <w:szCs w:val="24"/>
        </w:rPr>
        <w:t>Трагедия «Гамлет» (фрагменты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 xml:space="preserve">И.-В. Гёте. </w:t>
      </w:r>
      <w:r w:rsidRPr="00500769">
        <w:rPr>
          <w:rFonts w:cs="Times New Roman"/>
          <w:sz w:val="24"/>
          <w:szCs w:val="24"/>
        </w:rPr>
        <w:t>Трагедия «Фауст» (не менее двух фрагментов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Дж. Г. Байрон.</w:t>
      </w:r>
      <w:r w:rsidRPr="00500769">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500769" w:rsidRDefault="00416B7C" w:rsidP="00416B7C">
      <w:pPr>
        <w:pStyle w:val="bodybefore1mm"/>
        <w:rPr>
          <w:rFonts w:cs="Times New Roman"/>
          <w:sz w:val="24"/>
          <w:szCs w:val="24"/>
        </w:rPr>
      </w:pPr>
      <w:r w:rsidRPr="00500769">
        <w:rPr>
          <w:rStyle w:val="Bold"/>
          <w:rFonts w:cs="Times New Roman"/>
          <w:sz w:val="24"/>
          <w:szCs w:val="24"/>
        </w:rPr>
        <w:t>Зарубежная проза первой половины XIX в.</w:t>
      </w:r>
      <w:r w:rsidRPr="00500769">
        <w:rPr>
          <w:rFonts w:cs="Times New Roman"/>
          <w:sz w:val="24"/>
          <w:szCs w:val="24"/>
        </w:rPr>
        <w:t xml:space="preserve"> (одно произведение по выбору). Н</w:t>
      </w:r>
      <w:r w:rsidRPr="00500769">
        <w:rPr>
          <w:rFonts w:cs="Times New Roman"/>
          <w:sz w:val="24"/>
          <w:szCs w:val="24"/>
        </w:rPr>
        <w:t>а</w:t>
      </w:r>
      <w:r w:rsidRPr="00500769">
        <w:rPr>
          <w:rFonts w:cs="Times New Roman"/>
          <w:sz w:val="24"/>
          <w:szCs w:val="24"/>
        </w:rPr>
        <w:t>пример, произведения Э. Т. А. Гофмана, В. Гюго, В. Скотта и др.</w:t>
      </w:r>
    </w:p>
    <w:p w:rsidR="00416B7C" w:rsidRPr="00500769" w:rsidRDefault="00416B7C" w:rsidP="00416B7C">
      <w:pPr>
        <w:pStyle w:val="h1"/>
        <w:rPr>
          <w:rFonts w:cs="Times New Roman"/>
        </w:rPr>
      </w:pPr>
      <w:r w:rsidRPr="00500769">
        <w:rPr>
          <w:rFonts w:cs="Times New Roman"/>
        </w:rPr>
        <w:lastRenderedPageBreak/>
        <w:t xml:space="preserve">ПЛАНИРУЕМЫЕ РЕЗУЛЬТАТЫ ОСВОЕНИЯ ПРЕДМЕТА «ЛИТЕРАТУРА» в ОСНОВНОй школе </w:t>
      </w:r>
    </w:p>
    <w:p w:rsidR="00416B7C" w:rsidRPr="00500769" w:rsidRDefault="00416B7C" w:rsidP="00416B7C">
      <w:pPr>
        <w:pStyle w:val="body"/>
        <w:rPr>
          <w:rStyle w:val="Bold"/>
          <w:rFonts w:cs="Times New Roman"/>
          <w:spacing w:val="2"/>
          <w:sz w:val="24"/>
          <w:szCs w:val="24"/>
        </w:rPr>
      </w:pPr>
      <w:r w:rsidRPr="00500769">
        <w:rPr>
          <w:rFonts w:cs="Times New Roman"/>
          <w:spacing w:val="2"/>
          <w:sz w:val="24"/>
          <w:szCs w:val="24"/>
        </w:rPr>
        <w:t>Изучение литературы в основной школе направлено на достижение обучающ</w:t>
      </w:r>
      <w:r w:rsidRPr="00500769">
        <w:rPr>
          <w:rFonts w:cs="Times New Roman"/>
          <w:spacing w:val="2"/>
          <w:sz w:val="24"/>
          <w:szCs w:val="24"/>
        </w:rPr>
        <w:t>и</w:t>
      </w:r>
      <w:r w:rsidRPr="00500769">
        <w:rPr>
          <w:rFonts w:cs="Times New Roman"/>
          <w:spacing w:val="2"/>
          <w:sz w:val="24"/>
          <w:szCs w:val="24"/>
        </w:rPr>
        <w:t>мися следующих личностных, метапредметных и предметных результатов освоения учебного предмета.</w:t>
      </w:r>
    </w:p>
    <w:p w:rsidR="00416B7C" w:rsidRPr="00500769" w:rsidRDefault="00416B7C" w:rsidP="00416B7C">
      <w:pPr>
        <w:pStyle w:val="body"/>
        <w:rPr>
          <w:rFonts w:cs="Times New Roman"/>
          <w:sz w:val="24"/>
          <w:szCs w:val="24"/>
        </w:rPr>
      </w:pPr>
      <w:r w:rsidRPr="00500769">
        <w:rPr>
          <w:rStyle w:val="Bold"/>
          <w:rFonts w:cs="Times New Roman"/>
          <w:sz w:val="24"/>
          <w:szCs w:val="24"/>
        </w:rPr>
        <w:t>Личностные результаты</w:t>
      </w:r>
    </w:p>
    <w:p w:rsidR="00416B7C" w:rsidRPr="00500769" w:rsidRDefault="00416B7C" w:rsidP="00416B7C">
      <w:pPr>
        <w:pStyle w:val="body"/>
        <w:rPr>
          <w:rFonts w:cs="Times New Roman"/>
          <w:sz w:val="24"/>
          <w:szCs w:val="24"/>
          <w:u w:val="thick" w:color="000000"/>
        </w:rPr>
      </w:pPr>
      <w:r w:rsidRPr="00500769">
        <w:rPr>
          <w:rFonts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500769">
        <w:rPr>
          <w:rFonts w:cs="Times New Roman"/>
          <w:sz w:val="24"/>
          <w:szCs w:val="24"/>
        </w:rPr>
        <w:t>в</w:t>
      </w:r>
      <w:r w:rsidRPr="00500769">
        <w:rPr>
          <w:rFonts w:cs="Times New Roman"/>
          <w:sz w:val="24"/>
          <w:szCs w:val="24"/>
        </w:rPr>
        <w:t>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500769" w:rsidRDefault="00416B7C" w:rsidP="00416B7C">
      <w:pPr>
        <w:pStyle w:val="body"/>
        <w:rPr>
          <w:rFonts w:cs="Times New Roman"/>
          <w:sz w:val="24"/>
          <w:szCs w:val="24"/>
          <w:u w:color="000000"/>
        </w:rPr>
      </w:pPr>
      <w:r w:rsidRPr="00500769">
        <w:rPr>
          <w:rFonts w:cs="Times New Roman"/>
          <w:sz w:val="24"/>
          <w:szCs w:val="24"/>
          <w:u w:color="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w:t>
      </w:r>
      <w:r w:rsidRPr="00500769">
        <w:rPr>
          <w:rFonts w:cs="Times New Roman"/>
          <w:sz w:val="24"/>
          <w:szCs w:val="24"/>
          <w:u w:color="000000"/>
        </w:rPr>
        <w:t>ь</w:t>
      </w:r>
      <w:r w:rsidRPr="00500769">
        <w:rPr>
          <w:rFonts w:cs="Times New Roman"/>
          <w:sz w:val="24"/>
          <w:szCs w:val="24"/>
          <w:u w:color="000000"/>
        </w:rPr>
        <w:t xml:space="preserve">ности, в том числе в части: </w:t>
      </w:r>
    </w:p>
    <w:p w:rsidR="00416B7C" w:rsidRPr="00500769" w:rsidRDefault="00416B7C" w:rsidP="00416B7C">
      <w:pPr>
        <w:pStyle w:val="h4"/>
        <w:spacing w:before="297"/>
        <w:rPr>
          <w:rFonts w:cs="Times New Roman"/>
          <w:sz w:val="24"/>
          <w:szCs w:val="24"/>
        </w:rPr>
      </w:pPr>
      <w:r w:rsidRPr="00500769">
        <w:rPr>
          <w:rFonts w:cs="Times New Roman"/>
          <w:sz w:val="24"/>
          <w:szCs w:val="24"/>
        </w:rPr>
        <w:t>Гражданского воспитания:</w:t>
      </w:r>
    </w:p>
    <w:p w:rsidR="00416B7C" w:rsidRPr="00500769" w:rsidRDefault="00416B7C" w:rsidP="00416B7C">
      <w:pPr>
        <w:pStyle w:val="body"/>
        <w:rPr>
          <w:rFonts w:cs="Times New Roman"/>
          <w:sz w:val="24"/>
          <w:szCs w:val="24"/>
        </w:rPr>
      </w:pPr>
      <w:r w:rsidRPr="00500769">
        <w:rPr>
          <w:rFonts w:cs="Times New Roman"/>
          <w:spacing w:val="-2"/>
          <w:sz w:val="24"/>
          <w:szCs w:val="24"/>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w:t>
      </w:r>
      <w:r w:rsidRPr="00500769">
        <w:rPr>
          <w:rFonts w:cs="Times New Roman"/>
          <w:spacing w:val="-2"/>
          <w:sz w:val="24"/>
          <w:szCs w:val="24"/>
          <w:u w:color="000000"/>
        </w:rPr>
        <w:t>и</w:t>
      </w:r>
      <w:r w:rsidRPr="00500769">
        <w:rPr>
          <w:rFonts w:cs="Times New Roman"/>
          <w:spacing w:val="-2"/>
          <w:sz w:val="24"/>
          <w:szCs w:val="24"/>
          <w:u w:color="000000"/>
        </w:rPr>
        <w:t>ятие любых форм экстремизма, дискриминации; п</w:t>
      </w:r>
      <w:r w:rsidRPr="00500769">
        <w:rPr>
          <w:rFonts w:cs="Times New Roman"/>
          <w:spacing w:val="-2"/>
          <w:sz w:val="24"/>
          <w:szCs w:val="24"/>
        </w:rPr>
        <w:t>онимание роли различных социал</w:t>
      </w:r>
      <w:r w:rsidRPr="00500769">
        <w:rPr>
          <w:rFonts w:cs="Times New Roman"/>
          <w:spacing w:val="-2"/>
          <w:sz w:val="24"/>
          <w:szCs w:val="24"/>
        </w:rPr>
        <w:t>ь</w:t>
      </w:r>
      <w:r w:rsidRPr="00500769">
        <w:rPr>
          <w:rFonts w:cs="Times New Roman"/>
          <w:spacing w:val="-2"/>
          <w:sz w:val="24"/>
          <w:szCs w:val="24"/>
        </w:rPr>
        <w:t>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w:t>
      </w:r>
      <w:r w:rsidRPr="00500769">
        <w:rPr>
          <w:rFonts w:cs="Times New Roman"/>
          <w:spacing w:val="-2"/>
          <w:sz w:val="24"/>
          <w:szCs w:val="24"/>
        </w:rPr>
        <w:t>и</w:t>
      </w:r>
      <w:r w:rsidRPr="00500769">
        <w:rPr>
          <w:rFonts w:cs="Times New Roman"/>
          <w:spacing w:val="-2"/>
          <w:sz w:val="24"/>
          <w:szCs w:val="24"/>
        </w:rPr>
        <w:t>меры из литературы; представление о способах противодействия коррупции; гото</w:t>
      </w:r>
      <w:r w:rsidRPr="00500769">
        <w:rPr>
          <w:rFonts w:cs="Times New Roman"/>
          <w:spacing w:val="-2"/>
          <w:sz w:val="24"/>
          <w:szCs w:val="24"/>
        </w:rPr>
        <w:t>в</w:t>
      </w:r>
      <w:r w:rsidRPr="00500769">
        <w:rPr>
          <w:rFonts w:cs="Times New Roman"/>
          <w:spacing w:val="-2"/>
          <w:sz w:val="24"/>
          <w:szCs w:val="24"/>
        </w:rPr>
        <w:t>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500769">
        <w:rPr>
          <w:rFonts w:cs="Times New Roman"/>
          <w:sz w:val="24"/>
          <w:szCs w:val="24"/>
        </w:rPr>
        <w:t>и; готовность к участию в гуманитарной деятельности (в</w:t>
      </w:r>
      <w:r w:rsidRPr="00500769">
        <w:rPr>
          <w:rFonts w:cs="Times New Roman"/>
          <w:sz w:val="24"/>
          <w:szCs w:val="24"/>
        </w:rPr>
        <w:t>о</w:t>
      </w:r>
      <w:r w:rsidRPr="00500769">
        <w:rPr>
          <w:rFonts w:cs="Times New Roman"/>
          <w:sz w:val="24"/>
          <w:szCs w:val="24"/>
        </w:rPr>
        <w:t>лонтерство; помощь людям, нуждающимся в ней).</w:t>
      </w:r>
    </w:p>
    <w:p w:rsidR="00416B7C" w:rsidRPr="00500769" w:rsidRDefault="00416B7C" w:rsidP="00416B7C">
      <w:pPr>
        <w:pStyle w:val="h4"/>
        <w:spacing w:before="283"/>
        <w:rPr>
          <w:rFonts w:cs="Times New Roman"/>
          <w:sz w:val="24"/>
          <w:szCs w:val="24"/>
        </w:rPr>
      </w:pPr>
      <w:r w:rsidRPr="00500769">
        <w:rPr>
          <w:rFonts w:cs="Times New Roman"/>
          <w:sz w:val="24"/>
          <w:szCs w:val="24"/>
        </w:rPr>
        <w:t>Патриотического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осознание российской гражданской идентичности в поликультурном и многоко</w:t>
      </w:r>
      <w:r w:rsidRPr="00500769">
        <w:rPr>
          <w:rFonts w:cs="Times New Roman"/>
          <w:sz w:val="24"/>
          <w:szCs w:val="24"/>
        </w:rPr>
        <w:t>н</w:t>
      </w:r>
      <w:r w:rsidRPr="00500769">
        <w:rPr>
          <w:rFonts w:cs="Times New Roman"/>
          <w:sz w:val="24"/>
          <w:szCs w:val="24"/>
        </w:rPr>
        <w:t>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w:t>
      </w:r>
      <w:r w:rsidRPr="00500769">
        <w:rPr>
          <w:rFonts w:cs="Times New Roman"/>
          <w:sz w:val="24"/>
          <w:szCs w:val="24"/>
        </w:rPr>
        <w:t>у</w:t>
      </w:r>
      <w:r w:rsidRPr="00500769">
        <w:rPr>
          <w:rFonts w:cs="Times New Roman"/>
          <w:sz w:val="24"/>
          <w:szCs w:val="24"/>
        </w:rPr>
        <w:lastRenderedPageBreak/>
        <w:t>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500769" w:rsidRDefault="00416B7C" w:rsidP="00416B7C">
      <w:pPr>
        <w:pStyle w:val="h4"/>
        <w:spacing w:before="283"/>
        <w:rPr>
          <w:rFonts w:cs="Times New Roman"/>
          <w:sz w:val="24"/>
          <w:szCs w:val="24"/>
        </w:rPr>
      </w:pPr>
      <w:r w:rsidRPr="00500769">
        <w:rPr>
          <w:rFonts w:cs="Times New Roman"/>
          <w:sz w:val="24"/>
          <w:szCs w:val="24"/>
        </w:rPr>
        <w:t>Духовно-нравственного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500769" w:rsidRDefault="00416B7C" w:rsidP="00416B7C">
      <w:pPr>
        <w:pStyle w:val="h4"/>
        <w:spacing w:before="283"/>
        <w:rPr>
          <w:rFonts w:cs="Times New Roman"/>
          <w:sz w:val="24"/>
          <w:szCs w:val="24"/>
        </w:rPr>
      </w:pPr>
      <w:r w:rsidRPr="00500769">
        <w:rPr>
          <w:rFonts w:cs="Times New Roman"/>
          <w:sz w:val="24"/>
          <w:szCs w:val="24"/>
        </w:rPr>
        <w:t>Эстетического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w:t>
      </w:r>
      <w:r w:rsidRPr="00500769">
        <w:rPr>
          <w:rFonts w:cs="Times New Roman"/>
          <w:sz w:val="24"/>
          <w:szCs w:val="24"/>
        </w:rPr>
        <w:t>у</w:t>
      </w:r>
      <w:r w:rsidRPr="00500769">
        <w:rPr>
          <w:rFonts w:cs="Times New Roman"/>
          <w:sz w:val="24"/>
          <w:szCs w:val="24"/>
        </w:rPr>
        <w:t>чаемых литературных произведений; осознание важности художественной литер</w:t>
      </w:r>
      <w:r w:rsidRPr="00500769">
        <w:rPr>
          <w:rFonts w:cs="Times New Roman"/>
          <w:sz w:val="24"/>
          <w:szCs w:val="24"/>
        </w:rPr>
        <w:t>а</w:t>
      </w:r>
      <w:r w:rsidRPr="00500769">
        <w:rPr>
          <w:rFonts w:cs="Times New Roman"/>
          <w:sz w:val="24"/>
          <w:szCs w:val="24"/>
        </w:rPr>
        <w:t>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w:t>
      </w:r>
      <w:r w:rsidRPr="00500769">
        <w:rPr>
          <w:rFonts w:cs="Times New Roman"/>
          <w:sz w:val="24"/>
          <w:szCs w:val="24"/>
        </w:rPr>
        <w:t>а</w:t>
      </w:r>
      <w:r w:rsidRPr="00500769">
        <w:rPr>
          <w:rFonts w:cs="Times New Roman"/>
          <w:sz w:val="24"/>
          <w:szCs w:val="24"/>
        </w:rPr>
        <w:t>родного творчества; стремление к самовыражению в разных видах искусства.</w:t>
      </w:r>
    </w:p>
    <w:p w:rsidR="00416B7C" w:rsidRPr="00500769" w:rsidRDefault="00416B7C" w:rsidP="00416B7C">
      <w:pPr>
        <w:pStyle w:val="h4"/>
        <w:spacing w:before="255"/>
        <w:rPr>
          <w:rFonts w:cs="Times New Roman"/>
          <w:sz w:val="24"/>
          <w:szCs w:val="24"/>
        </w:rPr>
      </w:pPr>
      <w:r w:rsidRPr="00500769">
        <w:rPr>
          <w:rFonts w:cs="Times New Roman"/>
          <w:sz w:val="24"/>
          <w:szCs w:val="24"/>
        </w:rPr>
        <w:t xml:space="preserve">Физического воспитания, формирования культуры здоровья </w:t>
      </w:r>
      <w:r w:rsidRPr="00500769">
        <w:rPr>
          <w:rFonts w:cs="Times New Roman"/>
          <w:sz w:val="24"/>
          <w:szCs w:val="24"/>
        </w:rPr>
        <w:br/>
        <w:t>и эмоционального благополучия:</w:t>
      </w:r>
    </w:p>
    <w:p w:rsidR="00416B7C" w:rsidRPr="00500769" w:rsidRDefault="00416B7C" w:rsidP="00416B7C">
      <w:pPr>
        <w:pStyle w:val="body"/>
        <w:rPr>
          <w:rFonts w:cs="Times New Roman"/>
          <w:sz w:val="24"/>
          <w:szCs w:val="24"/>
        </w:rPr>
      </w:pPr>
      <w:r w:rsidRPr="00500769">
        <w:rPr>
          <w:rFonts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w:t>
      </w:r>
      <w:r w:rsidRPr="00500769">
        <w:rPr>
          <w:rFonts w:cs="Times New Roman"/>
          <w:sz w:val="24"/>
          <w:szCs w:val="24"/>
        </w:rPr>
        <w:t>с</w:t>
      </w:r>
      <w:r w:rsidRPr="00500769">
        <w:rPr>
          <w:rFonts w:cs="Times New Roman"/>
          <w:sz w:val="24"/>
          <w:szCs w:val="24"/>
        </w:rPr>
        <w:t xml:space="preserve">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500769" w:rsidRDefault="00416B7C" w:rsidP="00416B7C">
      <w:pPr>
        <w:pStyle w:val="body"/>
        <w:rPr>
          <w:rFonts w:cs="Times New Roman"/>
          <w:sz w:val="24"/>
          <w:szCs w:val="24"/>
        </w:rPr>
      </w:pPr>
      <w:r w:rsidRPr="00500769">
        <w:rPr>
          <w:rFonts w:cs="Times New Roman"/>
          <w:sz w:val="24"/>
          <w:szCs w:val="24"/>
        </w:rPr>
        <w:t>умение принимать себя и других, не осуждая;</w:t>
      </w:r>
    </w:p>
    <w:p w:rsidR="00416B7C" w:rsidRPr="00500769" w:rsidRDefault="00416B7C" w:rsidP="00416B7C">
      <w:pPr>
        <w:pStyle w:val="body"/>
        <w:rPr>
          <w:rFonts w:cs="Times New Roman"/>
          <w:sz w:val="24"/>
          <w:szCs w:val="24"/>
        </w:rPr>
      </w:pPr>
      <w:r w:rsidRPr="00500769">
        <w:rPr>
          <w:rFonts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w:t>
      </w:r>
      <w:r w:rsidRPr="00500769">
        <w:rPr>
          <w:rFonts w:cs="Times New Roman"/>
          <w:sz w:val="24"/>
          <w:szCs w:val="24"/>
        </w:rPr>
        <w:t>я</w:t>
      </w:r>
      <w:r w:rsidRPr="00500769">
        <w:rPr>
          <w:rFonts w:cs="Times New Roman"/>
          <w:sz w:val="24"/>
          <w:szCs w:val="24"/>
        </w:rPr>
        <w:t>нием;</w:t>
      </w:r>
    </w:p>
    <w:p w:rsidR="00416B7C" w:rsidRPr="00500769" w:rsidRDefault="00416B7C" w:rsidP="00416B7C">
      <w:pPr>
        <w:pStyle w:val="body"/>
        <w:rPr>
          <w:rFonts w:cs="Times New Roman"/>
          <w:sz w:val="24"/>
          <w:szCs w:val="24"/>
        </w:rPr>
      </w:pPr>
      <w:r w:rsidRPr="00500769">
        <w:rPr>
          <w:rFonts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500769" w:rsidRDefault="00416B7C" w:rsidP="00416B7C">
      <w:pPr>
        <w:pStyle w:val="h4"/>
        <w:rPr>
          <w:rFonts w:cs="Times New Roman"/>
          <w:sz w:val="24"/>
          <w:szCs w:val="24"/>
        </w:rPr>
      </w:pPr>
      <w:r w:rsidRPr="00500769">
        <w:rPr>
          <w:rFonts w:cs="Times New Roman"/>
          <w:sz w:val="24"/>
          <w:szCs w:val="24"/>
        </w:rPr>
        <w:t>Трудового воспитания:</w:t>
      </w:r>
    </w:p>
    <w:p w:rsidR="00416B7C" w:rsidRPr="00500769" w:rsidRDefault="00416B7C" w:rsidP="00416B7C">
      <w:pPr>
        <w:pStyle w:val="body"/>
        <w:rPr>
          <w:rFonts w:cs="Times New Roman"/>
          <w:sz w:val="24"/>
          <w:szCs w:val="24"/>
        </w:rPr>
      </w:pPr>
      <w:r w:rsidRPr="00500769">
        <w:rPr>
          <w:rFonts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w:t>
      </w:r>
      <w:r w:rsidRPr="00500769">
        <w:rPr>
          <w:rFonts w:cs="Times New Roman"/>
          <w:sz w:val="24"/>
          <w:szCs w:val="24"/>
        </w:rPr>
        <w:lastRenderedPageBreak/>
        <w:t>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w:t>
      </w:r>
      <w:r w:rsidRPr="00500769">
        <w:rPr>
          <w:rFonts w:cs="Times New Roman"/>
          <w:sz w:val="24"/>
          <w:szCs w:val="24"/>
        </w:rPr>
        <w:t>у</w:t>
      </w:r>
      <w:r w:rsidRPr="00500769">
        <w:rPr>
          <w:rFonts w:cs="Times New Roman"/>
          <w:sz w:val="24"/>
          <w:szCs w:val="24"/>
        </w:rPr>
        <w:t>чении произведений русского фольклора и литературы; осознанный выбор и п</w:t>
      </w:r>
      <w:r w:rsidRPr="00500769">
        <w:rPr>
          <w:rFonts w:cs="Times New Roman"/>
          <w:sz w:val="24"/>
          <w:szCs w:val="24"/>
        </w:rPr>
        <w:t>о</w:t>
      </w:r>
      <w:r w:rsidRPr="00500769">
        <w:rPr>
          <w:rFonts w:cs="Times New Roman"/>
          <w:sz w:val="24"/>
          <w:szCs w:val="24"/>
        </w:rPr>
        <w:t xml:space="preserve">строение индивидуальной траектории образования и жизненных планов с учетом личных и общественных интересов и потребностей. </w:t>
      </w:r>
    </w:p>
    <w:p w:rsidR="00416B7C" w:rsidRPr="00500769" w:rsidRDefault="00416B7C" w:rsidP="00416B7C">
      <w:pPr>
        <w:pStyle w:val="h4"/>
        <w:rPr>
          <w:rFonts w:cs="Times New Roman"/>
          <w:sz w:val="24"/>
          <w:szCs w:val="24"/>
        </w:rPr>
      </w:pPr>
      <w:r w:rsidRPr="00500769">
        <w:rPr>
          <w:rFonts w:cs="Times New Roman"/>
          <w:sz w:val="24"/>
          <w:szCs w:val="24"/>
        </w:rPr>
        <w:t>Экологического воспитания:</w:t>
      </w:r>
    </w:p>
    <w:p w:rsidR="00416B7C" w:rsidRPr="00500769" w:rsidRDefault="00416B7C" w:rsidP="00416B7C">
      <w:pPr>
        <w:pStyle w:val="body"/>
        <w:rPr>
          <w:rFonts w:cs="Times New Roman"/>
          <w:strike/>
          <w:sz w:val="24"/>
          <w:szCs w:val="24"/>
          <w:u w:color="000000"/>
        </w:rPr>
      </w:pPr>
      <w:r w:rsidRPr="00500769">
        <w:rPr>
          <w:rFonts w:cs="Times New Roman"/>
          <w:sz w:val="24"/>
          <w:szCs w:val="24"/>
        </w:rPr>
        <w:t>ориентация на применение знаний из социальных и естественных наук для решения задач в области окружающей сред</w:t>
      </w:r>
      <w:r w:rsidRPr="00500769">
        <w:rPr>
          <w:rFonts w:cs="Times New Roman"/>
          <w:sz w:val="24"/>
          <w:szCs w:val="24"/>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w:t>
      </w:r>
      <w:r w:rsidRPr="00500769">
        <w:rPr>
          <w:rFonts w:cs="Times New Roman"/>
          <w:sz w:val="24"/>
          <w:szCs w:val="24"/>
          <w:u w:color="000000"/>
        </w:rPr>
        <w:t>к</w:t>
      </w:r>
      <w:r w:rsidRPr="00500769">
        <w:rPr>
          <w:rFonts w:cs="Times New Roman"/>
          <w:sz w:val="24"/>
          <w:szCs w:val="24"/>
          <w:u w:color="000000"/>
        </w:rPr>
        <w:t>тивное неприятие действий, приносящих вред окружающей среде, в том числе сфо</w:t>
      </w:r>
      <w:r w:rsidRPr="00500769">
        <w:rPr>
          <w:rFonts w:cs="Times New Roman"/>
          <w:sz w:val="24"/>
          <w:szCs w:val="24"/>
          <w:u w:color="000000"/>
        </w:rPr>
        <w:t>р</w:t>
      </w:r>
      <w:r w:rsidRPr="00500769">
        <w:rPr>
          <w:rFonts w:cs="Times New Roman"/>
          <w:sz w:val="24"/>
          <w:szCs w:val="24"/>
          <w:u w:color="000000"/>
        </w:rPr>
        <w:t>мированное при знакомстве с литературными произведениями, поднимающими эк</w:t>
      </w:r>
      <w:r w:rsidRPr="00500769">
        <w:rPr>
          <w:rFonts w:cs="Times New Roman"/>
          <w:sz w:val="24"/>
          <w:szCs w:val="24"/>
          <w:u w:color="000000"/>
        </w:rPr>
        <w:t>о</w:t>
      </w:r>
      <w:r w:rsidRPr="00500769">
        <w:rPr>
          <w:rFonts w:cs="Times New Roman"/>
          <w:sz w:val="24"/>
          <w:szCs w:val="24"/>
          <w:u w:color="000000"/>
        </w:rPr>
        <w:t>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500769" w:rsidRDefault="00416B7C" w:rsidP="00416B7C">
      <w:pPr>
        <w:pStyle w:val="h4"/>
        <w:rPr>
          <w:rFonts w:cs="Times New Roman"/>
          <w:sz w:val="24"/>
          <w:szCs w:val="24"/>
        </w:rPr>
      </w:pPr>
      <w:r w:rsidRPr="00500769">
        <w:rPr>
          <w:rFonts w:cs="Times New Roman"/>
          <w:sz w:val="24"/>
          <w:szCs w:val="24"/>
        </w:rPr>
        <w:t xml:space="preserve">Ценности научного познания: </w:t>
      </w:r>
    </w:p>
    <w:p w:rsidR="00416B7C" w:rsidRPr="00500769" w:rsidRDefault="00416B7C" w:rsidP="00416B7C">
      <w:pPr>
        <w:pStyle w:val="body"/>
        <w:rPr>
          <w:rFonts w:cs="Times New Roman"/>
          <w:sz w:val="24"/>
          <w:szCs w:val="24"/>
        </w:rPr>
      </w:pPr>
      <w:r w:rsidRPr="00500769">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w:t>
      </w:r>
      <w:r w:rsidRPr="00500769">
        <w:rPr>
          <w:rFonts w:cs="Times New Roman"/>
          <w:sz w:val="24"/>
          <w:szCs w:val="24"/>
        </w:rPr>
        <w:t>ь</w:t>
      </w:r>
      <w:r w:rsidRPr="00500769">
        <w:rPr>
          <w:rFonts w:cs="Times New Roman"/>
          <w:sz w:val="24"/>
          <w:szCs w:val="24"/>
        </w:rPr>
        <w:t>турой как средством познания мира; овладение основными навыками исследовател</w:t>
      </w:r>
      <w:r w:rsidRPr="00500769">
        <w:rPr>
          <w:rFonts w:cs="Times New Roman"/>
          <w:sz w:val="24"/>
          <w:szCs w:val="24"/>
        </w:rPr>
        <w:t>ь</w:t>
      </w:r>
      <w:r w:rsidRPr="00500769">
        <w:rPr>
          <w:rFonts w:cs="Times New Roman"/>
          <w:sz w:val="24"/>
          <w:szCs w:val="24"/>
        </w:rPr>
        <w:t>ской деятельности с учётом специфики школьного литературного образования; у</w:t>
      </w:r>
      <w:r w:rsidRPr="00500769">
        <w:rPr>
          <w:rFonts w:cs="Times New Roman"/>
          <w:sz w:val="24"/>
          <w:szCs w:val="24"/>
        </w:rPr>
        <w:t>с</w:t>
      </w:r>
      <w:r w:rsidRPr="00500769">
        <w:rPr>
          <w:rFonts w:cs="Times New Roman"/>
          <w:sz w:val="24"/>
          <w:szCs w:val="24"/>
        </w:rPr>
        <w:t>тановка на осмысление опыта, наблюдений, поступков и стремление совершенств</w:t>
      </w:r>
      <w:r w:rsidRPr="00500769">
        <w:rPr>
          <w:rFonts w:cs="Times New Roman"/>
          <w:sz w:val="24"/>
          <w:szCs w:val="24"/>
        </w:rPr>
        <w:t>о</w:t>
      </w:r>
      <w:r w:rsidRPr="00500769">
        <w:rPr>
          <w:rFonts w:cs="Times New Roman"/>
          <w:sz w:val="24"/>
          <w:szCs w:val="24"/>
        </w:rPr>
        <w:t>вать пути достижения индивидуального и коллективного благополучия.</w:t>
      </w:r>
    </w:p>
    <w:p w:rsidR="00416B7C" w:rsidRPr="00500769" w:rsidRDefault="00416B7C" w:rsidP="00416B7C">
      <w:pPr>
        <w:pStyle w:val="body20"/>
        <w:rPr>
          <w:rFonts w:cs="Times New Roman"/>
          <w:sz w:val="24"/>
          <w:szCs w:val="24"/>
        </w:rPr>
      </w:pPr>
      <w:r w:rsidRPr="00500769">
        <w:rPr>
          <w:rFonts w:cs="Times New Roman"/>
          <w:sz w:val="24"/>
          <w:szCs w:val="24"/>
        </w:rPr>
        <w:t>Личностные результаты, обеспечивающие адаптацию обучающегося к изменя</w:t>
      </w:r>
      <w:r w:rsidRPr="00500769">
        <w:rPr>
          <w:rFonts w:cs="Times New Roman"/>
          <w:sz w:val="24"/>
          <w:szCs w:val="24"/>
        </w:rPr>
        <w:t>ю</w:t>
      </w:r>
      <w:r w:rsidRPr="00500769">
        <w:rPr>
          <w:rFonts w:cs="Times New Roman"/>
          <w:sz w:val="24"/>
          <w:szCs w:val="24"/>
        </w:rPr>
        <w:t>щимся условиям социальной и природной среды:</w:t>
      </w:r>
    </w:p>
    <w:p w:rsidR="00416B7C" w:rsidRPr="00500769" w:rsidRDefault="00416B7C" w:rsidP="00416B7C">
      <w:pPr>
        <w:pStyle w:val="body"/>
        <w:rPr>
          <w:rFonts w:cs="Times New Roman"/>
          <w:sz w:val="24"/>
          <w:szCs w:val="24"/>
        </w:rPr>
      </w:pPr>
      <w:r w:rsidRPr="00500769">
        <w:rPr>
          <w:rFonts w:cs="Times New Roman"/>
          <w:sz w:val="24"/>
          <w:szCs w:val="24"/>
        </w:rPr>
        <w:t>освоение обучающимися социального опыта, основных социальных ролей, соо</w:t>
      </w:r>
      <w:r w:rsidRPr="00500769">
        <w:rPr>
          <w:rFonts w:cs="Times New Roman"/>
          <w:sz w:val="24"/>
          <w:szCs w:val="24"/>
        </w:rPr>
        <w:t>т</w:t>
      </w:r>
      <w:r w:rsidRPr="00500769">
        <w:rPr>
          <w:rFonts w:cs="Times New Roman"/>
          <w:sz w:val="24"/>
          <w:szCs w:val="24"/>
        </w:rPr>
        <w:t>ветствующих ведущей деятельности возраста, норм и правил общественного пов</w:t>
      </w:r>
      <w:r w:rsidRPr="00500769">
        <w:rPr>
          <w:rFonts w:cs="Times New Roman"/>
          <w:sz w:val="24"/>
          <w:szCs w:val="24"/>
        </w:rPr>
        <w:t>е</w:t>
      </w:r>
      <w:r w:rsidRPr="00500769">
        <w:rPr>
          <w:rFonts w:cs="Times New Roman"/>
          <w:sz w:val="24"/>
          <w:szCs w:val="24"/>
        </w:rPr>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500769" w:rsidRDefault="00416B7C" w:rsidP="00416B7C">
      <w:pPr>
        <w:pStyle w:val="body"/>
        <w:rPr>
          <w:rFonts w:cs="Times New Roman"/>
          <w:sz w:val="24"/>
          <w:szCs w:val="24"/>
        </w:rPr>
      </w:pPr>
      <w:r w:rsidRPr="00500769">
        <w:rPr>
          <w:rFonts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w:t>
      </w:r>
      <w:r w:rsidRPr="00500769">
        <w:rPr>
          <w:rFonts w:cs="Times New Roman"/>
          <w:sz w:val="24"/>
          <w:szCs w:val="24"/>
        </w:rPr>
        <w:t>м</w:t>
      </w:r>
      <w:r w:rsidRPr="00500769">
        <w:rPr>
          <w:rFonts w:cs="Times New Roman"/>
          <w:sz w:val="24"/>
          <w:szCs w:val="24"/>
        </w:rPr>
        <w:t>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w:t>
      </w:r>
      <w:r w:rsidRPr="00500769">
        <w:rPr>
          <w:rFonts w:cs="Times New Roman"/>
          <w:sz w:val="24"/>
          <w:szCs w:val="24"/>
        </w:rPr>
        <w:t>т</w:t>
      </w:r>
      <w:r w:rsidRPr="00500769">
        <w:rPr>
          <w:rFonts w:cs="Times New Roman"/>
          <w:sz w:val="24"/>
          <w:szCs w:val="24"/>
        </w:rPr>
        <w:t>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w:t>
      </w:r>
      <w:r w:rsidRPr="00500769">
        <w:rPr>
          <w:rFonts w:cs="Times New Roman"/>
          <w:sz w:val="24"/>
          <w:szCs w:val="24"/>
        </w:rPr>
        <w:t>й</w:t>
      </w:r>
      <w:r w:rsidRPr="00500769">
        <w:rPr>
          <w:rFonts w:cs="Times New Roman"/>
          <w:sz w:val="24"/>
          <w:szCs w:val="24"/>
        </w:rPr>
        <w:t>чивого развития; анализировать и выявлять взаимосвязи природы, общества и эк</w:t>
      </w:r>
      <w:r w:rsidRPr="00500769">
        <w:rPr>
          <w:rFonts w:cs="Times New Roman"/>
          <w:sz w:val="24"/>
          <w:szCs w:val="24"/>
        </w:rPr>
        <w:t>о</w:t>
      </w:r>
      <w:r w:rsidRPr="00500769">
        <w:rPr>
          <w:rFonts w:cs="Times New Roman"/>
          <w:sz w:val="24"/>
          <w:szCs w:val="24"/>
        </w:rPr>
        <w:lastRenderedPageBreak/>
        <w:t>номики; оценивать свои действия с учётом влияния на окружающую среду, дост</w:t>
      </w:r>
      <w:r w:rsidRPr="00500769">
        <w:rPr>
          <w:rFonts w:cs="Times New Roman"/>
          <w:sz w:val="24"/>
          <w:szCs w:val="24"/>
        </w:rPr>
        <w:t>и</w:t>
      </w:r>
      <w:r w:rsidRPr="00500769">
        <w:rPr>
          <w:rFonts w:cs="Times New Roman"/>
          <w:sz w:val="24"/>
          <w:szCs w:val="24"/>
        </w:rPr>
        <w:t>жений целей и преодоления вызовов, возможных глобальных последствий;</w:t>
      </w:r>
    </w:p>
    <w:p w:rsidR="00416B7C" w:rsidRPr="00500769" w:rsidRDefault="00416B7C" w:rsidP="00416B7C">
      <w:pPr>
        <w:pStyle w:val="body"/>
        <w:rPr>
          <w:rFonts w:cs="Times New Roman"/>
          <w:sz w:val="24"/>
          <w:szCs w:val="24"/>
        </w:rPr>
      </w:pPr>
      <w:r w:rsidRPr="00500769">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w:t>
      </w:r>
      <w:r w:rsidRPr="00500769">
        <w:rPr>
          <w:rFonts w:cs="Times New Roman"/>
          <w:sz w:val="24"/>
          <w:szCs w:val="24"/>
        </w:rPr>
        <w:t>и</w:t>
      </w:r>
      <w:r w:rsidRPr="00500769">
        <w:rPr>
          <w:rFonts w:cs="Times New Roman"/>
          <w:sz w:val="24"/>
          <w:szCs w:val="24"/>
        </w:rPr>
        <w:t>туации; быть готовым действовать в отсутствии гарантий успеха.</w:t>
      </w:r>
    </w:p>
    <w:p w:rsidR="00416B7C" w:rsidRPr="00500769" w:rsidRDefault="00416B7C" w:rsidP="00416B7C">
      <w:pPr>
        <w:pStyle w:val="body20"/>
        <w:spacing w:before="170"/>
        <w:rPr>
          <w:rFonts w:cs="Times New Roman"/>
          <w:sz w:val="24"/>
          <w:szCs w:val="24"/>
        </w:rPr>
      </w:pPr>
      <w:r w:rsidRPr="00500769">
        <w:rPr>
          <w:rStyle w:val="Bold"/>
          <w:rFonts w:cs="Times New Roman"/>
          <w:sz w:val="24"/>
          <w:szCs w:val="24"/>
        </w:rPr>
        <w:t>Метапредметные результаты</w:t>
      </w:r>
    </w:p>
    <w:p w:rsidR="00416B7C" w:rsidRPr="00500769" w:rsidRDefault="00416B7C" w:rsidP="00416B7C">
      <w:pPr>
        <w:pStyle w:val="h5"/>
        <w:rPr>
          <w:rStyle w:val="BoldItalic"/>
          <w:rFonts w:cs="Times New Roman"/>
          <w:b/>
          <w:bCs/>
          <w:i/>
          <w:iCs/>
          <w:sz w:val="24"/>
          <w:szCs w:val="24"/>
        </w:rPr>
      </w:pPr>
      <w:r w:rsidRPr="00500769">
        <w:rPr>
          <w:rStyle w:val="BoldItalic"/>
          <w:rFonts w:cs="Times New Roman"/>
          <w:b/>
          <w:bCs/>
          <w:i/>
          <w:iCs/>
          <w:sz w:val="24"/>
          <w:szCs w:val="24"/>
        </w:rPr>
        <w:t>Овладение универсальными учебными познавательными действиями:</w:t>
      </w:r>
    </w:p>
    <w:p w:rsidR="00416B7C" w:rsidRPr="00500769" w:rsidRDefault="00416B7C" w:rsidP="00416B7C">
      <w:pPr>
        <w:pStyle w:val="h4-first"/>
        <w:rPr>
          <w:rFonts w:cs="Times New Roman"/>
          <w:sz w:val="24"/>
          <w:szCs w:val="24"/>
        </w:rPr>
      </w:pPr>
      <w:r w:rsidRPr="00500769">
        <w:rPr>
          <w:rFonts w:cs="Times New Roman"/>
          <w:sz w:val="24"/>
          <w:szCs w:val="24"/>
        </w:rPr>
        <w:t>Базовые логические действия:</w:t>
      </w:r>
    </w:p>
    <w:p w:rsidR="00416B7C" w:rsidRPr="00500769" w:rsidRDefault="00416B7C" w:rsidP="00416B7C">
      <w:pPr>
        <w:pStyle w:val="list-bullet"/>
        <w:rPr>
          <w:rFonts w:cs="Times New Roman"/>
          <w:sz w:val="24"/>
          <w:szCs w:val="24"/>
        </w:rPr>
      </w:pPr>
      <w:r w:rsidRPr="00500769">
        <w:rPr>
          <w:rFonts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w:t>
      </w:r>
      <w:r w:rsidRPr="00500769">
        <w:rPr>
          <w:rFonts w:cs="Times New Roman"/>
          <w:sz w:val="24"/>
          <w:szCs w:val="24"/>
        </w:rPr>
        <w:t>а</w:t>
      </w:r>
      <w:r w:rsidRPr="00500769">
        <w:rPr>
          <w:rFonts w:cs="Times New Roman"/>
          <w:sz w:val="24"/>
          <w:szCs w:val="24"/>
        </w:rPr>
        <w:t>правлений, этапов историко-литературного процесса);</w:t>
      </w:r>
    </w:p>
    <w:p w:rsidR="00416B7C" w:rsidRPr="00500769" w:rsidRDefault="00416B7C" w:rsidP="00416B7C">
      <w:pPr>
        <w:pStyle w:val="list-bullet"/>
        <w:rPr>
          <w:rFonts w:cs="Times New Roman"/>
          <w:sz w:val="24"/>
          <w:szCs w:val="24"/>
        </w:rPr>
      </w:pPr>
      <w:r w:rsidRPr="00500769">
        <w:rPr>
          <w:rFonts w:cs="Times New Roman"/>
          <w:sz w:val="24"/>
          <w:szCs w:val="24"/>
        </w:rPr>
        <w:t>устанавливать существенный признак классификации и классифицировать л</w:t>
      </w:r>
      <w:r w:rsidRPr="00500769">
        <w:rPr>
          <w:rFonts w:cs="Times New Roman"/>
          <w:sz w:val="24"/>
          <w:szCs w:val="24"/>
        </w:rPr>
        <w:t>и</w:t>
      </w:r>
      <w:r w:rsidRPr="00500769">
        <w:rPr>
          <w:rFonts w:cs="Times New Roman"/>
          <w:sz w:val="24"/>
          <w:szCs w:val="24"/>
        </w:rPr>
        <w:t>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500769" w:rsidRDefault="00416B7C" w:rsidP="00416B7C">
      <w:pPr>
        <w:pStyle w:val="list-bullet"/>
        <w:rPr>
          <w:rFonts w:cs="Times New Roman"/>
          <w:sz w:val="24"/>
          <w:szCs w:val="24"/>
        </w:rPr>
      </w:pPr>
      <w:r w:rsidRPr="00500769">
        <w:rPr>
          <w:rFonts w:cs="Times New Roman"/>
          <w:sz w:val="24"/>
          <w:szCs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500769" w:rsidRDefault="00416B7C" w:rsidP="00416B7C">
      <w:pPr>
        <w:pStyle w:val="list-bullet"/>
        <w:rPr>
          <w:rFonts w:cs="Times New Roman"/>
          <w:sz w:val="24"/>
          <w:szCs w:val="24"/>
        </w:rPr>
      </w:pPr>
      <w:r w:rsidRPr="00500769">
        <w:rPr>
          <w:rFonts w:cs="Times New Roman"/>
          <w:sz w:val="24"/>
          <w:szCs w:val="24"/>
        </w:rPr>
        <w:t>выявлять дефициты информации, данных, необходимых для решения поста</w:t>
      </w:r>
      <w:r w:rsidRPr="00500769">
        <w:rPr>
          <w:rFonts w:cs="Times New Roman"/>
          <w:sz w:val="24"/>
          <w:szCs w:val="24"/>
        </w:rPr>
        <w:t>в</w:t>
      </w:r>
      <w:r w:rsidRPr="00500769">
        <w:rPr>
          <w:rFonts w:cs="Times New Roman"/>
          <w:sz w:val="24"/>
          <w:szCs w:val="24"/>
        </w:rPr>
        <w:t xml:space="preserve">ленной учебной задачи; </w:t>
      </w:r>
    </w:p>
    <w:p w:rsidR="00416B7C" w:rsidRPr="00500769" w:rsidRDefault="00416B7C" w:rsidP="00416B7C">
      <w:pPr>
        <w:pStyle w:val="list-bullet"/>
        <w:rPr>
          <w:rFonts w:cs="Times New Roman"/>
          <w:spacing w:val="-3"/>
          <w:sz w:val="24"/>
          <w:szCs w:val="24"/>
        </w:rPr>
      </w:pPr>
      <w:r w:rsidRPr="00500769">
        <w:rPr>
          <w:rFonts w:cs="Times New Roman"/>
          <w:spacing w:val="-3"/>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w:t>
      </w:r>
      <w:r w:rsidRPr="00500769">
        <w:rPr>
          <w:rFonts w:cs="Times New Roman"/>
          <w:spacing w:val="-3"/>
          <w:sz w:val="24"/>
          <w:szCs w:val="24"/>
        </w:rPr>
        <w:t>о</w:t>
      </w:r>
      <w:r w:rsidRPr="00500769">
        <w:rPr>
          <w:rFonts w:cs="Times New Roman"/>
          <w:spacing w:val="-3"/>
          <w:sz w:val="24"/>
          <w:szCs w:val="24"/>
        </w:rPr>
        <w:t>заключений, умозаключений по аналогии; формулировать гипотезы об их вза</w:t>
      </w:r>
      <w:r w:rsidRPr="00500769">
        <w:rPr>
          <w:rFonts w:cs="Times New Roman"/>
          <w:spacing w:val="-3"/>
          <w:sz w:val="24"/>
          <w:szCs w:val="24"/>
        </w:rPr>
        <w:t>и</w:t>
      </w:r>
      <w:r w:rsidRPr="00500769">
        <w:rPr>
          <w:rFonts w:cs="Times New Roman"/>
          <w:spacing w:val="-3"/>
          <w:sz w:val="24"/>
          <w:szCs w:val="24"/>
        </w:rPr>
        <w:t>мосвязях;</w:t>
      </w:r>
    </w:p>
    <w:p w:rsidR="00416B7C" w:rsidRPr="00500769" w:rsidRDefault="00416B7C" w:rsidP="00416B7C">
      <w:pPr>
        <w:pStyle w:val="list-bullet"/>
        <w:rPr>
          <w:rFonts w:cs="Times New Roman"/>
          <w:sz w:val="24"/>
          <w:szCs w:val="24"/>
        </w:rPr>
      </w:pPr>
      <w:r w:rsidRPr="00500769">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500769" w:rsidRDefault="00416B7C" w:rsidP="00416B7C">
      <w:pPr>
        <w:pStyle w:val="h4"/>
        <w:rPr>
          <w:rFonts w:cs="Times New Roman"/>
          <w:sz w:val="24"/>
          <w:szCs w:val="24"/>
        </w:rPr>
      </w:pPr>
      <w:r w:rsidRPr="00500769">
        <w:rPr>
          <w:rFonts w:cs="Times New Roman"/>
          <w:sz w:val="24"/>
          <w:szCs w:val="24"/>
        </w:rPr>
        <w:t>Базовые исследовательские действия:</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вопросы как исследовательский инструмент познания в литер</w:t>
      </w:r>
      <w:r w:rsidRPr="00500769">
        <w:rPr>
          <w:rFonts w:cs="Times New Roman"/>
          <w:sz w:val="24"/>
          <w:szCs w:val="24"/>
        </w:rPr>
        <w:t>а</w:t>
      </w:r>
      <w:r w:rsidRPr="00500769">
        <w:rPr>
          <w:rFonts w:cs="Times New Roman"/>
          <w:sz w:val="24"/>
          <w:szCs w:val="24"/>
        </w:rPr>
        <w:t>турном образовании;</w:t>
      </w:r>
    </w:p>
    <w:p w:rsidR="00416B7C" w:rsidRPr="00500769" w:rsidRDefault="00416B7C" w:rsidP="00416B7C">
      <w:pPr>
        <w:pStyle w:val="list-bullet"/>
        <w:rPr>
          <w:rFonts w:cs="Times New Roman"/>
          <w:sz w:val="24"/>
          <w:szCs w:val="24"/>
        </w:rPr>
      </w:pPr>
      <w:r w:rsidRPr="00500769">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w:t>
      </w:r>
      <w:r w:rsidRPr="00500769">
        <w:rPr>
          <w:rFonts w:cs="Times New Roman"/>
          <w:sz w:val="24"/>
          <w:szCs w:val="24"/>
        </w:rPr>
        <w:t>н</w:t>
      </w:r>
      <w:r w:rsidRPr="00500769">
        <w:rPr>
          <w:rFonts w:cs="Times New Roman"/>
          <w:sz w:val="24"/>
          <w:szCs w:val="24"/>
        </w:rPr>
        <w:t>ное;</w:t>
      </w:r>
    </w:p>
    <w:p w:rsidR="00416B7C" w:rsidRPr="00500769" w:rsidRDefault="00416B7C" w:rsidP="00416B7C">
      <w:pPr>
        <w:pStyle w:val="list-bullet"/>
        <w:rPr>
          <w:rFonts w:cs="Times New Roman"/>
          <w:sz w:val="24"/>
          <w:szCs w:val="24"/>
        </w:rPr>
      </w:pPr>
      <w:r w:rsidRPr="00500769">
        <w:rPr>
          <w:rFonts w:cs="Times New Roman"/>
          <w:sz w:val="24"/>
          <w:szCs w:val="24"/>
        </w:rPr>
        <w:t>формировать гипотезу об истинности собственных суждений и суждений др</w:t>
      </w:r>
      <w:r w:rsidRPr="00500769">
        <w:rPr>
          <w:rFonts w:cs="Times New Roman"/>
          <w:sz w:val="24"/>
          <w:szCs w:val="24"/>
        </w:rPr>
        <w:t>у</w:t>
      </w:r>
      <w:r w:rsidRPr="00500769">
        <w:rPr>
          <w:rFonts w:cs="Times New Roman"/>
          <w:sz w:val="24"/>
          <w:szCs w:val="24"/>
        </w:rPr>
        <w:t>гих, аргументировать свою позицию, мнение;</w:t>
      </w:r>
    </w:p>
    <w:p w:rsidR="00416B7C" w:rsidRPr="00500769" w:rsidRDefault="00416B7C" w:rsidP="00416B7C">
      <w:pPr>
        <w:pStyle w:val="list-bullet"/>
        <w:rPr>
          <w:rFonts w:cs="Times New Roman"/>
          <w:sz w:val="24"/>
          <w:szCs w:val="24"/>
        </w:rPr>
      </w:pPr>
      <w:r w:rsidRPr="00500769">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w:t>
      </w:r>
      <w:r w:rsidRPr="00500769">
        <w:rPr>
          <w:rFonts w:cs="Times New Roman"/>
          <w:sz w:val="24"/>
          <w:szCs w:val="24"/>
        </w:rPr>
        <w:t>н</w:t>
      </w:r>
      <w:r w:rsidRPr="00500769">
        <w:rPr>
          <w:rFonts w:cs="Times New Roman"/>
          <w:sz w:val="24"/>
          <w:szCs w:val="24"/>
        </w:rPr>
        <w:t>но-следственных связей и зависимостей объектов между собой;</w:t>
      </w:r>
    </w:p>
    <w:p w:rsidR="00416B7C" w:rsidRPr="00500769" w:rsidRDefault="00416B7C" w:rsidP="00416B7C">
      <w:pPr>
        <w:pStyle w:val="list-bullet"/>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исследования (эксперимента);</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самостоятельно формулировать обобщения и выводы по результатам пров</w:t>
      </w:r>
      <w:r w:rsidRPr="00500769">
        <w:rPr>
          <w:rFonts w:cs="Times New Roman"/>
          <w:sz w:val="24"/>
          <w:szCs w:val="24"/>
        </w:rPr>
        <w:t>е</w:t>
      </w:r>
      <w:r w:rsidRPr="00500769">
        <w:rPr>
          <w:rFonts w:cs="Times New Roman"/>
          <w:sz w:val="24"/>
          <w:szCs w:val="24"/>
        </w:rPr>
        <w:t>дённого наблюдения, опыта, исследования; владеть инструментами оценки достоверности полученных выводов и обобщений;</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w:t>
      </w:r>
      <w:r w:rsidRPr="00500769">
        <w:rPr>
          <w:rFonts w:cs="Times New Roman"/>
          <w:spacing w:val="-2"/>
          <w:sz w:val="24"/>
          <w:szCs w:val="24"/>
        </w:rPr>
        <w:t>е</w:t>
      </w:r>
      <w:r w:rsidRPr="00500769">
        <w:rPr>
          <w:rFonts w:cs="Times New Roman"/>
          <w:spacing w:val="-2"/>
          <w:sz w:val="24"/>
          <w:szCs w:val="24"/>
        </w:rPr>
        <w:t>дениях.</w:t>
      </w:r>
    </w:p>
    <w:p w:rsidR="00416B7C" w:rsidRPr="00500769" w:rsidRDefault="00416B7C" w:rsidP="00416B7C">
      <w:pPr>
        <w:pStyle w:val="h4"/>
        <w:spacing w:before="227"/>
        <w:rPr>
          <w:rFonts w:cs="Times New Roman"/>
          <w:sz w:val="24"/>
          <w:szCs w:val="24"/>
        </w:rPr>
      </w:pPr>
      <w:r w:rsidRPr="00500769">
        <w:rPr>
          <w:rFonts w:cs="Times New Roman"/>
          <w:sz w:val="24"/>
          <w:szCs w:val="24"/>
        </w:rPr>
        <w:t>Работа с информацией:</w:t>
      </w:r>
    </w:p>
    <w:p w:rsidR="00416B7C" w:rsidRPr="00500769" w:rsidRDefault="00416B7C" w:rsidP="00416B7C">
      <w:pPr>
        <w:pStyle w:val="list-bullet"/>
        <w:rPr>
          <w:rFonts w:cs="Times New Roman"/>
          <w:sz w:val="24"/>
          <w:szCs w:val="24"/>
        </w:rPr>
      </w:pPr>
      <w:r w:rsidRPr="00500769">
        <w:rPr>
          <w:rFonts w:cs="Times New Roman"/>
          <w:sz w:val="24"/>
          <w:szCs w:val="24"/>
        </w:rPr>
        <w:t>применять различные методы, инструменты и запросы при поиске и отборе л</w:t>
      </w:r>
      <w:r w:rsidRPr="00500769">
        <w:rPr>
          <w:rFonts w:cs="Times New Roman"/>
          <w:sz w:val="24"/>
          <w:szCs w:val="24"/>
        </w:rPr>
        <w:t>и</w:t>
      </w:r>
      <w:r w:rsidRPr="00500769">
        <w:rPr>
          <w:rFonts w:cs="Times New Roman"/>
          <w:sz w:val="24"/>
          <w:szCs w:val="24"/>
        </w:rPr>
        <w:t>тературной и другой информации или данных из источников с учётом предл</w:t>
      </w:r>
      <w:r w:rsidRPr="00500769">
        <w:rPr>
          <w:rFonts w:cs="Times New Roman"/>
          <w:sz w:val="24"/>
          <w:szCs w:val="24"/>
        </w:rPr>
        <w:t>о</w:t>
      </w:r>
      <w:r w:rsidRPr="00500769">
        <w:rPr>
          <w:rFonts w:cs="Times New Roman"/>
          <w:sz w:val="24"/>
          <w:szCs w:val="24"/>
        </w:rPr>
        <w:t xml:space="preserve">женной учебной задачи и заданных критериев; </w:t>
      </w:r>
    </w:p>
    <w:p w:rsidR="00416B7C" w:rsidRPr="00500769" w:rsidRDefault="00416B7C" w:rsidP="00416B7C">
      <w:pPr>
        <w:pStyle w:val="list-bullet"/>
        <w:rPr>
          <w:rFonts w:cs="Times New Roman"/>
          <w:sz w:val="24"/>
          <w:szCs w:val="24"/>
        </w:rPr>
      </w:pPr>
      <w:r w:rsidRPr="00500769">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500769" w:rsidRDefault="00416B7C" w:rsidP="00416B7C">
      <w:pPr>
        <w:pStyle w:val="list-bullet"/>
        <w:rPr>
          <w:rFonts w:cs="Times New Roman"/>
          <w:sz w:val="24"/>
          <w:szCs w:val="24"/>
        </w:rPr>
      </w:pPr>
      <w:r w:rsidRPr="00500769">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500769" w:rsidRDefault="00416B7C" w:rsidP="00416B7C">
      <w:pPr>
        <w:pStyle w:val="list-bullet"/>
        <w:rPr>
          <w:rFonts w:cs="Times New Roman"/>
          <w:sz w:val="24"/>
          <w:szCs w:val="24"/>
        </w:rPr>
      </w:pPr>
      <w:r w:rsidRPr="00500769">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500769" w:rsidRDefault="00416B7C" w:rsidP="00416B7C">
      <w:pPr>
        <w:pStyle w:val="list-bullet"/>
        <w:rPr>
          <w:rFonts w:cs="Times New Roman"/>
          <w:sz w:val="24"/>
          <w:szCs w:val="24"/>
        </w:rPr>
      </w:pPr>
      <w:r w:rsidRPr="00500769">
        <w:rPr>
          <w:rFonts w:cs="Times New Roman"/>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500769" w:rsidRDefault="00416B7C" w:rsidP="00416B7C">
      <w:pPr>
        <w:pStyle w:val="list-bullet"/>
        <w:rPr>
          <w:rFonts w:cs="Times New Roman"/>
          <w:sz w:val="24"/>
          <w:szCs w:val="24"/>
        </w:rPr>
      </w:pPr>
      <w:r w:rsidRPr="00500769">
        <w:rPr>
          <w:rFonts w:cs="Times New Roman"/>
          <w:sz w:val="24"/>
          <w:szCs w:val="24"/>
        </w:rPr>
        <w:t>эффективно запоминать и систематизировать эту информацию.</w:t>
      </w:r>
    </w:p>
    <w:p w:rsidR="00416B7C" w:rsidRPr="00500769" w:rsidRDefault="00416B7C" w:rsidP="00416B7C">
      <w:pPr>
        <w:pStyle w:val="h5"/>
        <w:rPr>
          <w:rStyle w:val="BoldItalic"/>
          <w:rFonts w:cs="Times New Roman"/>
          <w:b/>
          <w:bCs/>
          <w:i/>
          <w:iCs/>
          <w:sz w:val="24"/>
          <w:szCs w:val="24"/>
        </w:rPr>
      </w:pPr>
      <w:r w:rsidRPr="00500769">
        <w:rPr>
          <w:rStyle w:val="BoldItalic"/>
          <w:rFonts w:cs="Times New Roman"/>
          <w:b/>
          <w:bCs/>
          <w:i/>
          <w:iCs/>
          <w:sz w:val="24"/>
          <w:szCs w:val="24"/>
        </w:rPr>
        <w:t>Овладение универсальными учебными коммуникативными действиями:</w:t>
      </w:r>
    </w:p>
    <w:p w:rsidR="00416B7C" w:rsidRPr="00500769" w:rsidRDefault="00416B7C" w:rsidP="00416B7C">
      <w:pPr>
        <w:pStyle w:val="list-bullet"/>
        <w:rPr>
          <w:rFonts w:cs="Times New Roman"/>
          <w:spacing w:val="-2"/>
          <w:sz w:val="24"/>
          <w:szCs w:val="24"/>
        </w:rPr>
      </w:pPr>
      <w:r w:rsidRPr="00500769">
        <w:rPr>
          <w:rStyle w:val="Italic"/>
          <w:rFonts w:cs="Times New Roman"/>
          <w:spacing w:val="-2"/>
          <w:sz w:val="24"/>
          <w:szCs w:val="24"/>
        </w:rPr>
        <w:t>общение</w:t>
      </w:r>
      <w:r w:rsidRPr="00500769">
        <w:rPr>
          <w:rFonts w:cs="Times New Roman"/>
          <w:spacing w:val="-2"/>
          <w:sz w:val="24"/>
          <w:szCs w:val="24"/>
        </w:rPr>
        <w:t>:воспринимать и формулировать суждения, выражать эмоции в соотве</w:t>
      </w:r>
      <w:r w:rsidRPr="00500769">
        <w:rPr>
          <w:rFonts w:cs="Times New Roman"/>
          <w:spacing w:val="-2"/>
          <w:sz w:val="24"/>
          <w:szCs w:val="24"/>
        </w:rPr>
        <w:t>т</w:t>
      </w:r>
      <w:r w:rsidRPr="00500769">
        <w:rPr>
          <w:rFonts w:cs="Times New Roman"/>
          <w:spacing w:val="-2"/>
          <w:sz w:val="24"/>
          <w:szCs w:val="24"/>
        </w:rPr>
        <w:t>ствии с условиями и целями общения; выражать себя (свою точку зрения) в ус</w:t>
      </w:r>
      <w:r w:rsidRPr="00500769">
        <w:rPr>
          <w:rFonts w:cs="Times New Roman"/>
          <w:spacing w:val="-2"/>
          <w:sz w:val="24"/>
          <w:szCs w:val="24"/>
        </w:rPr>
        <w:t>т</w:t>
      </w:r>
      <w:r w:rsidRPr="00500769">
        <w:rPr>
          <w:rFonts w:cs="Times New Roman"/>
          <w:spacing w:val="-2"/>
          <w:sz w:val="24"/>
          <w:szCs w:val="24"/>
        </w:rPr>
        <w:t>ных и письменных текстах; распознавать невербальные средства общения, пон</w:t>
      </w:r>
      <w:r w:rsidRPr="00500769">
        <w:rPr>
          <w:rFonts w:cs="Times New Roman"/>
          <w:spacing w:val="-2"/>
          <w:sz w:val="24"/>
          <w:szCs w:val="24"/>
        </w:rPr>
        <w:t>и</w:t>
      </w:r>
      <w:r w:rsidRPr="00500769">
        <w:rPr>
          <w:rFonts w:cs="Times New Roman"/>
          <w:spacing w:val="-2"/>
          <w:sz w:val="24"/>
          <w:szCs w:val="24"/>
        </w:rPr>
        <w:t>мать значение социальных знаков, знать и распознавать предпосылки конфлик</w:t>
      </w:r>
      <w:r w:rsidRPr="00500769">
        <w:rPr>
          <w:rFonts w:cs="Times New Roman"/>
          <w:spacing w:val="-2"/>
          <w:sz w:val="24"/>
          <w:szCs w:val="24"/>
        </w:rPr>
        <w:t>т</w:t>
      </w:r>
      <w:r w:rsidRPr="00500769">
        <w:rPr>
          <w:rFonts w:cs="Times New Roman"/>
          <w:spacing w:val="-2"/>
          <w:sz w:val="24"/>
          <w:szCs w:val="24"/>
        </w:rPr>
        <w:t>ных ситуаций, находя аналогии в литературных произведениях, и смягчать ко</w:t>
      </w:r>
      <w:r w:rsidRPr="00500769">
        <w:rPr>
          <w:rFonts w:cs="Times New Roman"/>
          <w:spacing w:val="-2"/>
          <w:sz w:val="24"/>
          <w:szCs w:val="24"/>
        </w:rPr>
        <w:t>н</w:t>
      </w:r>
      <w:r w:rsidRPr="00500769">
        <w:rPr>
          <w:rFonts w:cs="Times New Roman"/>
          <w:spacing w:val="-2"/>
          <w:sz w:val="24"/>
          <w:szCs w:val="24"/>
        </w:rPr>
        <w:t>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w:t>
      </w:r>
      <w:r w:rsidRPr="00500769">
        <w:rPr>
          <w:rFonts w:cs="Times New Roman"/>
          <w:spacing w:val="-2"/>
          <w:sz w:val="24"/>
          <w:szCs w:val="24"/>
        </w:rPr>
        <w:t>и</w:t>
      </w:r>
      <w:r w:rsidRPr="00500769">
        <w:rPr>
          <w:rFonts w:cs="Times New Roman"/>
          <w:spacing w:val="-2"/>
          <w:sz w:val="24"/>
          <w:szCs w:val="24"/>
        </w:rPr>
        <w:t>мента, исследования, проекта); самостоятельно выбирать формат выступления с учётом задач презентации и особенностей аудитории и в соответствии с ним с</w:t>
      </w:r>
      <w:r w:rsidRPr="00500769">
        <w:rPr>
          <w:rFonts w:cs="Times New Roman"/>
          <w:spacing w:val="-2"/>
          <w:sz w:val="24"/>
          <w:szCs w:val="24"/>
        </w:rPr>
        <w:t>о</w:t>
      </w:r>
      <w:r w:rsidRPr="00500769">
        <w:rPr>
          <w:rFonts w:cs="Times New Roman"/>
          <w:spacing w:val="-2"/>
          <w:sz w:val="24"/>
          <w:szCs w:val="24"/>
        </w:rPr>
        <w:t>ставлять устные и письменные тексты с использованием иллюстративных мат</w:t>
      </w:r>
      <w:r w:rsidRPr="00500769">
        <w:rPr>
          <w:rFonts w:cs="Times New Roman"/>
          <w:spacing w:val="-2"/>
          <w:sz w:val="24"/>
          <w:szCs w:val="24"/>
        </w:rPr>
        <w:t>е</w:t>
      </w:r>
      <w:r w:rsidRPr="00500769">
        <w:rPr>
          <w:rFonts w:cs="Times New Roman"/>
          <w:spacing w:val="-2"/>
          <w:sz w:val="24"/>
          <w:szCs w:val="24"/>
        </w:rPr>
        <w:t>риалов;</w:t>
      </w:r>
    </w:p>
    <w:p w:rsidR="00416B7C" w:rsidRPr="00500769" w:rsidRDefault="00416B7C" w:rsidP="00416B7C">
      <w:pPr>
        <w:pStyle w:val="list-bullet"/>
        <w:rPr>
          <w:rFonts w:cs="Times New Roman"/>
          <w:spacing w:val="-1"/>
          <w:sz w:val="24"/>
          <w:szCs w:val="24"/>
        </w:rPr>
      </w:pPr>
      <w:r w:rsidRPr="00500769">
        <w:rPr>
          <w:rStyle w:val="Italic"/>
          <w:rFonts w:cs="Times New Roman"/>
          <w:spacing w:val="-1"/>
          <w:sz w:val="24"/>
          <w:szCs w:val="24"/>
        </w:rPr>
        <w:t>совместная деятельность</w:t>
      </w:r>
      <w:r w:rsidRPr="00500769">
        <w:rPr>
          <w:rFonts w:cs="Times New Roman"/>
          <w:spacing w:val="-1"/>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w:t>
      </w:r>
      <w:r w:rsidRPr="00500769">
        <w:rPr>
          <w:rFonts w:cs="Times New Roman"/>
          <w:spacing w:val="-1"/>
          <w:sz w:val="24"/>
          <w:szCs w:val="24"/>
        </w:rPr>
        <w:t>о</w:t>
      </w:r>
      <w:r w:rsidRPr="00500769">
        <w:rPr>
          <w:rFonts w:cs="Times New Roman"/>
          <w:spacing w:val="-1"/>
          <w:sz w:val="24"/>
          <w:szCs w:val="24"/>
        </w:rPr>
        <w:lastRenderedPageBreak/>
        <w:t>товность руководить, выполнять поручения, подчиняться; планировать орган</w:t>
      </w:r>
      <w:r w:rsidRPr="00500769">
        <w:rPr>
          <w:rFonts w:cs="Times New Roman"/>
          <w:spacing w:val="-1"/>
          <w:sz w:val="24"/>
          <w:szCs w:val="24"/>
        </w:rPr>
        <w:t>и</w:t>
      </w:r>
      <w:r w:rsidRPr="00500769">
        <w:rPr>
          <w:rFonts w:cs="Times New Roman"/>
          <w:spacing w:val="-1"/>
          <w:sz w:val="24"/>
          <w:szCs w:val="24"/>
        </w:rPr>
        <w:t>зацию совместной работы на уроке литературы и во внеурочной учебной де</w:t>
      </w:r>
      <w:r w:rsidRPr="00500769">
        <w:rPr>
          <w:rFonts w:cs="Times New Roman"/>
          <w:spacing w:val="-1"/>
          <w:sz w:val="24"/>
          <w:szCs w:val="24"/>
        </w:rPr>
        <w:t>я</w:t>
      </w:r>
      <w:r w:rsidRPr="00500769">
        <w:rPr>
          <w:rFonts w:cs="Times New Roman"/>
          <w:spacing w:val="-1"/>
          <w:sz w:val="24"/>
          <w:szCs w:val="24"/>
        </w:rPr>
        <w:t>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w:t>
      </w:r>
      <w:r w:rsidRPr="00500769">
        <w:rPr>
          <w:rFonts w:cs="Times New Roman"/>
          <w:spacing w:val="-1"/>
          <w:sz w:val="24"/>
          <w:szCs w:val="24"/>
        </w:rPr>
        <w:t>е</w:t>
      </w:r>
      <w:r w:rsidRPr="00500769">
        <w:rPr>
          <w:rFonts w:cs="Times New Roman"/>
          <w:spacing w:val="-1"/>
          <w:sz w:val="24"/>
          <w:szCs w:val="24"/>
        </w:rPr>
        <w:t>зультата по своему направлению, и координировать свои действия с другими членами команды; оценивать качество своего вклада в общий результат по кр</w:t>
      </w:r>
      <w:r w:rsidRPr="00500769">
        <w:rPr>
          <w:rFonts w:cs="Times New Roman"/>
          <w:spacing w:val="-1"/>
          <w:sz w:val="24"/>
          <w:szCs w:val="24"/>
        </w:rPr>
        <w:t>и</w:t>
      </w:r>
      <w:r w:rsidRPr="00500769">
        <w:rPr>
          <w:rFonts w:cs="Times New Roman"/>
          <w:spacing w:val="-1"/>
          <w:sz w:val="24"/>
          <w:szCs w:val="24"/>
        </w:rPr>
        <w:t>териям, сформулированным участниками взаимодействия на литературных з</w:t>
      </w:r>
      <w:r w:rsidRPr="00500769">
        <w:rPr>
          <w:rFonts w:cs="Times New Roman"/>
          <w:spacing w:val="-1"/>
          <w:sz w:val="24"/>
          <w:szCs w:val="24"/>
        </w:rPr>
        <w:t>а</w:t>
      </w:r>
      <w:r w:rsidRPr="00500769">
        <w:rPr>
          <w:rFonts w:cs="Times New Roman"/>
          <w:spacing w:val="-1"/>
          <w:sz w:val="24"/>
          <w:szCs w:val="24"/>
        </w:rPr>
        <w:t>нятиях; сравнивать результаты с исходной задачей и вклад каждого члена к</w:t>
      </w:r>
      <w:r w:rsidRPr="00500769">
        <w:rPr>
          <w:rFonts w:cs="Times New Roman"/>
          <w:spacing w:val="-1"/>
          <w:sz w:val="24"/>
          <w:szCs w:val="24"/>
        </w:rPr>
        <w:t>о</w:t>
      </w:r>
      <w:r w:rsidRPr="00500769">
        <w:rPr>
          <w:rFonts w:cs="Times New Roman"/>
          <w:spacing w:val="-1"/>
          <w:sz w:val="24"/>
          <w:szCs w:val="24"/>
        </w:rPr>
        <w:t>манды в достижение результатов, разделять сферу ответственности и проявлять готовность к предоставлению отчёта перед группой.</w:t>
      </w:r>
    </w:p>
    <w:p w:rsidR="00416B7C" w:rsidRPr="00500769" w:rsidRDefault="00416B7C" w:rsidP="00416B7C">
      <w:pPr>
        <w:pStyle w:val="h5"/>
        <w:rPr>
          <w:rStyle w:val="BoldItalic"/>
          <w:rFonts w:cs="Times New Roman"/>
          <w:b/>
          <w:bCs/>
          <w:i/>
          <w:iCs/>
          <w:sz w:val="24"/>
          <w:szCs w:val="24"/>
        </w:rPr>
      </w:pPr>
      <w:r w:rsidRPr="00500769">
        <w:rPr>
          <w:rStyle w:val="BoldItalic"/>
          <w:rFonts w:cs="Times New Roman"/>
          <w:b/>
          <w:bCs/>
          <w:i/>
          <w:iCs/>
          <w:sz w:val="24"/>
          <w:szCs w:val="24"/>
        </w:rPr>
        <w:t>Овладение универсальными учебными регулятивными действиями:</w:t>
      </w:r>
    </w:p>
    <w:p w:rsidR="00416B7C" w:rsidRPr="00500769" w:rsidRDefault="00416B7C" w:rsidP="00416B7C">
      <w:pPr>
        <w:pStyle w:val="list-bullet"/>
        <w:rPr>
          <w:rFonts w:cs="Times New Roman"/>
          <w:spacing w:val="-1"/>
          <w:sz w:val="24"/>
          <w:szCs w:val="24"/>
        </w:rPr>
      </w:pPr>
      <w:r w:rsidRPr="00500769">
        <w:rPr>
          <w:rStyle w:val="Italic"/>
          <w:rFonts w:cs="Times New Roman"/>
          <w:spacing w:val="-1"/>
          <w:sz w:val="24"/>
          <w:szCs w:val="24"/>
        </w:rPr>
        <w:t>самоорганизация</w:t>
      </w:r>
      <w:r w:rsidRPr="00500769">
        <w:rPr>
          <w:rFonts w:cs="Times New Roman"/>
          <w:spacing w:val="-1"/>
          <w:sz w:val="24"/>
          <w:szCs w:val="24"/>
        </w:rPr>
        <w:t>: выявлять проблемы для решения в учебных и жизненных с</w:t>
      </w:r>
      <w:r w:rsidRPr="00500769">
        <w:rPr>
          <w:rFonts w:cs="Times New Roman"/>
          <w:spacing w:val="-1"/>
          <w:sz w:val="24"/>
          <w:szCs w:val="24"/>
        </w:rPr>
        <w:t>и</w:t>
      </w:r>
      <w:r w:rsidRPr="00500769">
        <w:rPr>
          <w:rFonts w:cs="Times New Roman"/>
          <w:spacing w:val="-1"/>
          <w:sz w:val="24"/>
          <w:szCs w:val="24"/>
        </w:rPr>
        <w:t>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w:t>
      </w:r>
      <w:r w:rsidRPr="00500769">
        <w:rPr>
          <w:rFonts w:cs="Times New Roman"/>
          <w:spacing w:val="-1"/>
          <w:sz w:val="24"/>
          <w:szCs w:val="24"/>
        </w:rPr>
        <w:t>о</w:t>
      </w:r>
      <w:r w:rsidRPr="00500769">
        <w:rPr>
          <w:rFonts w:cs="Times New Roman"/>
          <w:spacing w:val="-1"/>
          <w:sz w:val="24"/>
          <w:szCs w:val="24"/>
        </w:rPr>
        <w:t>ставлять алгоритм решения учебной задачи (или его часть), выбирать способ решения учебной задачи с учётом имеющихся ресурсов и собственных возмо</w:t>
      </w:r>
      <w:r w:rsidRPr="00500769">
        <w:rPr>
          <w:rFonts w:cs="Times New Roman"/>
          <w:spacing w:val="-1"/>
          <w:sz w:val="24"/>
          <w:szCs w:val="24"/>
        </w:rPr>
        <w:t>ж</w:t>
      </w:r>
      <w:r w:rsidRPr="00500769">
        <w:rPr>
          <w:rFonts w:cs="Times New Roman"/>
          <w:spacing w:val="-1"/>
          <w:sz w:val="24"/>
          <w:szCs w:val="24"/>
        </w:rPr>
        <w:t>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w:t>
      </w:r>
      <w:r w:rsidRPr="00500769">
        <w:rPr>
          <w:rFonts w:cs="Times New Roman"/>
          <w:spacing w:val="-1"/>
          <w:sz w:val="24"/>
          <w:szCs w:val="24"/>
        </w:rPr>
        <w:t>е</w:t>
      </w:r>
      <w:r w:rsidRPr="00500769">
        <w:rPr>
          <w:rFonts w:cs="Times New Roman"/>
          <w:spacing w:val="-1"/>
          <w:sz w:val="24"/>
          <w:szCs w:val="24"/>
        </w:rPr>
        <w:t>ратурном объекте; делать выбор и брать ответственность за решение;</w:t>
      </w:r>
    </w:p>
    <w:p w:rsidR="00416B7C" w:rsidRPr="00500769" w:rsidRDefault="00416B7C" w:rsidP="00416B7C">
      <w:pPr>
        <w:pStyle w:val="list-bullet"/>
        <w:rPr>
          <w:rFonts w:cs="Times New Roman"/>
          <w:spacing w:val="-2"/>
          <w:sz w:val="24"/>
          <w:szCs w:val="24"/>
        </w:rPr>
      </w:pPr>
      <w:r w:rsidRPr="00500769">
        <w:rPr>
          <w:rStyle w:val="Italic"/>
          <w:rFonts w:cs="Times New Roman"/>
          <w:spacing w:val="-2"/>
          <w:sz w:val="24"/>
          <w:szCs w:val="24"/>
        </w:rPr>
        <w:t>самоконтроль</w:t>
      </w:r>
      <w:r w:rsidRPr="00500769">
        <w:rPr>
          <w:rFonts w:cs="Times New Roman"/>
          <w:spacing w:val="-2"/>
          <w:sz w:val="24"/>
          <w:szCs w:val="24"/>
        </w:rPr>
        <w:t>: владеть способами самоконтроля, самомотивации и рефлексии в школьном литературном образовании; давать адекватную оценку учебной с</w:t>
      </w:r>
      <w:r w:rsidRPr="00500769">
        <w:rPr>
          <w:rFonts w:cs="Times New Roman"/>
          <w:spacing w:val="-2"/>
          <w:sz w:val="24"/>
          <w:szCs w:val="24"/>
        </w:rPr>
        <w:t>и</w:t>
      </w:r>
      <w:r w:rsidRPr="00500769">
        <w:rPr>
          <w:rFonts w:cs="Times New Roman"/>
          <w:spacing w:val="-2"/>
          <w:sz w:val="24"/>
          <w:szCs w:val="24"/>
        </w:rPr>
        <w:t>туации и предлагать план её изменения; учитывать контекст и предвидеть тру</w:t>
      </w:r>
      <w:r w:rsidRPr="00500769">
        <w:rPr>
          <w:rFonts w:cs="Times New Roman"/>
          <w:spacing w:val="-2"/>
          <w:sz w:val="24"/>
          <w:szCs w:val="24"/>
        </w:rPr>
        <w:t>д</w:t>
      </w:r>
      <w:r w:rsidRPr="00500769">
        <w:rPr>
          <w:rFonts w:cs="Times New Roman"/>
          <w:spacing w:val="-2"/>
          <w:sz w:val="24"/>
          <w:szCs w:val="24"/>
        </w:rPr>
        <w:t>ности, которые могут возникнуть при решении учебной задачи, адаптировать решение к меняющимся обстоятельствам; объяснять причины достижения (н</w:t>
      </w:r>
      <w:r w:rsidRPr="00500769">
        <w:rPr>
          <w:rFonts w:cs="Times New Roman"/>
          <w:spacing w:val="-2"/>
          <w:sz w:val="24"/>
          <w:szCs w:val="24"/>
        </w:rPr>
        <w:t>е</w:t>
      </w:r>
      <w:r w:rsidRPr="00500769">
        <w:rPr>
          <w:rFonts w:cs="Times New Roman"/>
          <w:spacing w:val="-2"/>
          <w:sz w:val="24"/>
          <w:szCs w:val="24"/>
        </w:rPr>
        <w:t>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w:t>
      </w:r>
      <w:r w:rsidRPr="00500769">
        <w:rPr>
          <w:rFonts w:cs="Times New Roman"/>
          <w:spacing w:val="-2"/>
          <w:sz w:val="24"/>
          <w:szCs w:val="24"/>
        </w:rPr>
        <w:t>а</w:t>
      </w:r>
      <w:r w:rsidRPr="00500769">
        <w:rPr>
          <w:rFonts w:cs="Times New Roman"/>
          <w:spacing w:val="-2"/>
          <w:sz w:val="24"/>
          <w:szCs w:val="24"/>
        </w:rPr>
        <w:t>новленных ошибок, возникших трудностей; оценивать соответствие результата цели и условиям;</w:t>
      </w:r>
    </w:p>
    <w:p w:rsidR="00416B7C" w:rsidRPr="00500769" w:rsidRDefault="00416B7C" w:rsidP="00416B7C">
      <w:pPr>
        <w:pStyle w:val="list-bullet"/>
        <w:rPr>
          <w:rFonts w:cs="Times New Roman"/>
          <w:spacing w:val="-1"/>
          <w:sz w:val="24"/>
          <w:szCs w:val="24"/>
        </w:rPr>
      </w:pPr>
      <w:r w:rsidRPr="00500769">
        <w:rPr>
          <w:rStyle w:val="Italic"/>
          <w:rFonts w:cs="Times New Roman"/>
          <w:spacing w:val="-1"/>
          <w:sz w:val="24"/>
          <w:szCs w:val="24"/>
        </w:rPr>
        <w:t>эмоциональный интеллект</w:t>
      </w:r>
      <w:r w:rsidRPr="00500769">
        <w:rPr>
          <w:rFonts w:cs="Times New Roman"/>
          <w:spacing w:val="-1"/>
          <w:sz w:val="24"/>
          <w:szCs w:val="24"/>
        </w:rPr>
        <w:t>: развивать способность различать и называть собс</w:t>
      </w:r>
      <w:r w:rsidRPr="00500769">
        <w:rPr>
          <w:rFonts w:cs="Times New Roman"/>
          <w:spacing w:val="-1"/>
          <w:sz w:val="24"/>
          <w:szCs w:val="24"/>
        </w:rPr>
        <w:t>т</w:t>
      </w:r>
      <w:r w:rsidRPr="00500769">
        <w:rPr>
          <w:rFonts w:cs="Times New Roman"/>
          <w:spacing w:val="-1"/>
          <w:sz w:val="24"/>
          <w:szCs w:val="24"/>
        </w:rPr>
        <w:t>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w:t>
      </w:r>
      <w:r w:rsidRPr="00500769">
        <w:rPr>
          <w:rFonts w:cs="Times New Roman"/>
          <w:spacing w:val="-1"/>
          <w:sz w:val="24"/>
          <w:szCs w:val="24"/>
        </w:rPr>
        <w:t>у</w:t>
      </w:r>
      <w:r w:rsidRPr="00500769">
        <w:rPr>
          <w:rFonts w:cs="Times New Roman"/>
          <w:spacing w:val="-1"/>
          <w:sz w:val="24"/>
          <w:szCs w:val="24"/>
        </w:rPr>
        <w:t>лировать способ выражения своих эмоций;</w:t>
      </w:r>
    </w:p>
    <w:p w:rsidR="00416B7C" w:rsidRPr="00500769" w:rsidRDefault="00416B7C" w:rsidP="00416B7C">
      <w:pPr>
        <w:pStyle w:val="list-bullet"/>
        <w:rPr>
          <w:rFonts w:cs="Times New Roman"/>
          <w:sz w:val="24"/>
          <w:szCs w:val="24"/>
        </w:rPr>
      </w:pPr>
      <w:r w:rsidRPr="00500769">
        <w:rPr>
          <w:rStyle w:val="Italic"/>
          <w:rFonts w:cs="Times New Roman"/>
          <w:spacing w:val="-1"/>
          <w:sz w:val="24"/>
          <w:szCs w:val="24"/>
        </w:rPr>
        <w:t>принятие себя и других</w:t>
      </w:r>
      <w:r w:rsidRPr="00500769">
        <w:rPr>
          <w:rFonts w:cs="Times New Roman"/>
          <w:spacing w:val="-1"/>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w:t>
      </w:r>
      <w:r w:rsidRPr="00500769">
        <w:rPr>
          <w:rFonts w:cs="Times New Roman"/>
          <w:spacing w:val="-1"/>
          <w:sz w:val="24"/>
          <w:szCs w:val="24"/>
        </w:rPr>
        <w:t>о</w:t>
      </w:r>
      <w:r w:rsidRPr="00500769">
        <w:rPr>
          <w:rFonts w:cs="Times New Roman"/>
          <w:spacing w:val="-1"/>
          <w:sz w:val="24"/>
          <w:szCs w:val="24"/>
        </w:rPr>
        <w:t>являть открытость себе и другим; осознавать невозможность контролировать всё вокруг.</w:t>
      </w:r>
    </w:p>
    <w:p w:rsidR="00416B7C" w:rsidRPr="00500769" w:rsidRDefault="00416B7C" w:rsidP="00416B7C">
      <w:pPr>
        <w:pStyle w:val="body20"/>
        <w:rPr>
          <w:rStyle w:val="Bold"/>
          <w:rFonts w:cs="Times New Roman"/>
          <w:sz w:val="24"/>
          <w:szCs w:val="24"/>
        </w:rPr>
      </w:pPr>
      <w:r w:rsidRPr="00500769">
        <w:rPr>
          <w:rStyle w:val="Bold"/>
          <w:rFonts w:cs="Times New Roman"/>
          <w:sz w:val="24"/>
          <w:szCs w:val="24"/>
        </w:rPr>
        <w:t>Предметные результаты (5—9 классы)</w:t>
      </w:r>
    </w:p>
    <w:p w:rsidR="00416B7C" w:rsidRPr="00500769" w:rsidRDefault="00416B7C" w:rsidP="00416B7C">
      <w:pPr>
        <w:pStyle w:val="body"/>
        <w:spacing w:before="57"/>
        <w:rPr>
          <w:rFonts w:cs="Times New Roman"/>
          <w:sz w:val="24"/>
          <w:szCs w:val="24"/>
        </w:rPr>
      </w:pPr>
      <w:r w:rsidRPr="00500769">
        <w:rPr>
          <w:rFonts w:cs="Times New Roman"/>
          <w:sz w:val="24"/>
          <w:szCs w:val="24"/>
        </w:rPr>
        <w:t>Предметные результаты по литературе в основной школе должны обеспечивать:</w:t>
      </w:r>
    </w:p>
    <w:p w:rsidR="00416B7C" w:rsidRPr="00500769" w:rsidRDefault="00416B7C" w:rsidP="00416B7C">
      <w:pPr>
        <w:pStyle w:val="body"/>
        <w:rPr>
          <w:rFonts w:cs="Times New Roman"/>
          <w:sz w:val="24"/>
          <w:szCs w:val="24"/>
        </w:rPr>
      </w:pPr>
      <w:r w:rsidRPr="00500769">
        <w:rPr>
          <w:rFonts w:cs="Times New Roman"/>
          <w:sz w:val="24"/>
          <w:szCs w:val="24"/>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w:t>
      </w:r>
      <w:r w:rsidRPr="00500769">
        <w:rPr>
          <w:rFonts w:cs="Times New Roman"/>
          <w:sz w:val="24"/>
          <w:szCs w:val="24"/>
        </w:rPr>
        <w:t>а</w:t>
      </w:r>
      <w:r w:rsidRPr="00500769">
        <w:rPr>
          <w:rFonts w:cs="Times New Roman"/>
          <w:sz w:val="24"/>
          <w:szCs w:val="24"/>
        </w:rPr>
        <w:t>ционального народа Российской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500769" w:rsidRDefault="00416B7C" w:rsidP="00416B7C">
      <w:pPr>
        <w:pStyle w:val="body"/>
        <w:rPr>
          <w:rFonts w:cs="Times New Roman"/>
          <w:sz w:val="24"/>
          <w:szCs w:val="24"/>
        </w:rPr>
      </w:pPr>
      <w:r w:rsidRPr="00500769">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w:t>
      </w:r>
      <w:r w:rsidRPr="00500769">
        <w:rPr>
          <w:rFonts w:cs="Times New Roman"/>
          <w:sz w:val="24"/>
          <w:szCs w:val="24"/>
        </w:rPr>
        <w:t>а</w:t>
      </w:r>
      <w:r w:rsidRPr="00500769">
        <w:rPr>
          <w:rFonts w:cs="Times New Roman"/>
          <w:sz w:val="24"/>
          <w:szCs w:val="24"/>
        </w:rPr>
        <w:t>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500769" w:rsidRDefault="00416B7C" w:rsidP="00416B7C">
      <w:pPr>
        <w:pStyle w:val="list-bullet"/>
        <w:rPr>
          <w:rFonts w:cs="Times New Roman"/>
          <w:sz w:val="24"/>
          <w:szCs w:val="24"/>
        </w:rPr>
      </w:pPr>
      <w:r w:rsidRPr="00500769">
        <w:rPr>
          <w:rFonts w:cs="Times New Roman"/>
          <w:sz w:val="24"/>
          <w:szCs w:val="24"/>
        </w:rPr>
        <w:t>умение анализировать произведение в единстве формы и содержания; опред</w:t>
      </w:r>
      <w:r w:rsidRPr="00500769">
        <w:rPr>
          <w:rFonts w:cs="Times New Roman"/>
          <w:sz w:val="24"/>
          <w:szCs w:val="24"/>
        </w:rPr>
        <w:t>е</w:t>
      </w:r>
      <w:r w:rsidRPr="00500769">
        <w:rPr>
          <w:rFonts w:cs="Times New Roman"/>
          <w:sz w:val="24"/>
          <w:szCs w:val="24"/>
        </w:rPr>
        <w:t>лять тематику и проблематику произведения, родовую и жанровую прина</w:t>
      </w:r>
      <w:r w:rsidRPr="00500769">
        <w:rPr>
          <w:rFonts w:cs="Times New Roman"/>
          <w:sz w:val="24"/>
          <w:szCs w:val="24"/>
        </w:rPr>
        <w:t>д</w:t>
      </w:r>
      <w:r w:rsidRPr="00500769">
        <w:rPr>
          <w:rFonts w:cs="Times New Roman"/>
          <w:sz w:val="24"/>
          <w:szCs w:val="24"/>
        </w:rPr>
        <w:t>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w:t>
      </w:r>
      <w:r w:rsidRPr="00500769">
        <w:rPr>
          <w:rFonts w:cs="Times New Roman"/>
          <w:sz w:val="24"/>
          <w:szCs w:val="24"/>
        </w:rPr>
        <w:t>о</w:t>
      </w:r>
      <w:r w:rsidRPr="00500769">
        <w:rPr>
          <w:rFonts w:cs="Times New Roman"/>
          <w:sz w:val="24"/>
          <w:szCs w:val="24"/>
        </w:rPr>
        <w:t xml:space="preserve">бенности языка художественного произведения, поэтической и прозаической речи; </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овладение теоретико-литературными понятиями</w:t>
      </w:r>
      <w:r w:rsidRPr="00500769">
        <w:rPr>
          <w:rFonts w:cs="Times New Roman"/>
          <w:spacing w:val="-2"/>
          <w:sz w:val="24"/>
          <w:szCs w:val="24"/>
          <w:vertAlign w:val="superscript"/>
        </w:rPr>
        <w:footnoteReference w:id="7"/>
      </w:r>
      <w:r w:rsidRPr="00500769">
        <w:rPr>
          <w:rFonts w:cs="Times New Roman"/>
          <w:spacing w:val="-2"/>
          <w:sz w:val="24"/>
          <w:szCs w:val="24"/>
        </w:rPr>
        <w:t xml:space="preserve"> и использование их в процессе анализа, интерпретации произведений и оформления собственных оценок и н</w:t>
      </w:r>
      <w:r w:rsidRPr="00500769">
        <w:rPr>
          <w:rFonts w:cs="Times New Roman"/>
          <w:spacing w:val="-2"/>
          <w:sz w:val="24"/>
          <w:szCs w:val="24"/>
        </w:rPr>
        <w:t>а</w:t>
      </w:r>
      <w:r w:rsidRPr="00500769">
        <w:rPr>
          <w:rFonts w:cs="Times New Roman"/>
          <w:spacing w:val="-2"/>
          <w:sz w:val="24"/>
          <w:szCs w:val="24"/>
        </w:rPr>
        <w:t>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w:t>
      </w:r>
      <w:r w:rsidRPr="00500769">
        <w:rPr>
          <w:rFonts w:cs="Times New Roman"/>
          <w:spacing w:val="-2"/>
          <w:sz w:val="24"/>
          <w:szCs w:val="24"/>
        </w:rPr>
        <w:t>и</w:t>
      </w:r>
      <w:r w:rsidRPr="00500769">
        <w:rPr>
          <w:rFonts w:cs="Times New Roman"/>
          <w:spacing w:val="-2"/>
          <w:sz w:val="24"/>
          <w:szCs w:val="24"/>
        </w:rPr>
        <w:t>ция, эпиграф; стадии развития действия: экспозиция, завязка, развитие действия, кульминация, развязка, эпилог; авторское отступление; конфликт; система обр</w:t>
      </w:r>
      <w:r w:rsidRPr="00500769">
        <w:rPr>
          <w:rFonts w:cs="Times New Roman"/>
          <w:spacing w:val="-2"/>
          <w:sz w:val="24"/>
          <w:szCs w:val="24"/>
        </w:rPr>
        <w:t>а</w:t>
      </w:r>
      <w:r w:rsidRPr="00500769">
        <w:rPr>
          <w:rFonts w:cs="Times New Roman"/>
          <w:spacing w:val="-2"/>
          <w:sz w:val="24"/>
          <w:szCs w:val="24"/>
        </w:rPr>
        <w:t>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w:t>
      </w:r>
      <w:r w:rsidRPr="00500769">
        <w:rPr>
          <w:rFonts w:cs="Times New Roman"/>
          <w:spacing w:val="-2"/>
          <w:sz w:val="24"/>
          <w:szCs w:val="24"/>
        </w:rPr>
        <w:t>е</w:t>
      </w:r>
      <w:r w:rsidRPr="00500769">
        <w:rPr>
          <w:rFonts w:cs="Times New Roman"/>
          <w:spacing w:val="-2"/>
          <w:sz w:val="24"/>
          <w:szCs w:val="24"/>
        </w:rPr>
        <w:t>ский вопрос, риторическое восклицание; инверсия; повтор, анафора; умолчание, параллелизм, звукопись (аллитерация, ассонанс); стиль; стих и проза; стих</w:t>
      </w:r>
      <w:r w:rsidRPr="00500769">
        <w:rPr>
          <w:rFonts w:cs="Times New Roman"/>
          <w:spacing w:val="-2"/>
          <w:sz w:val="24"/>
          <w:szCs w:val="24"/>
        </w:rPr>
        <w:t>о</w:t>
      </w:r>
      <w:r w:rsidRPr="00500769">
        <w:rPr>
          <w:rFonts w:cs="Times New Roman"/>
          <w:spacing w:val="-2"/>
          <w:sz w:val="24"/>
          <w:szCs w:val="24"/>
        </w:rPr>
        <w:t xml:space="preserve">творный метр (хорей, ямб, дактиль, амфибрахий, анапест), ритм, рифма, строфа; афоризм; </w:t>
      </w:r>
    </w:p>
    <w:p w:rsidR="00416B7C" w:rsidRPr="00500769" w:rsidRDefault="00416B7C" w:rsidP="00416B7C">
      <w:pPr>
        <w:pStyle w:val="list-bullet"/>
        <w:rPr>
          <w:rFonts w:cs="Times New Roman"/>
          <w:sz w:val="24"/>
          <w:szCs w:val="24"/>
        </w:rPr>
      </w:pPr>
      <w:r w:rsidRPr="00500769">
        <w:rPr>
          <w:rFonts w:cs="Times New Roman"/>
          <w:sz w:val="24"/>
          <w:szCs w:val="24"/>
        </w:rPr>
        <w:t>умение рассматривать изученные произведения в рамках истор</w:t>
      </w:r>
      <w:r w:rsidRPr="00500769">
        <w:rPr>
          <w:rFonts w:cs="Times New Roman"/>
          <w:sz w:val="24"/>
          <w:szCs w:val="24"/>
        </w:rPr>
        <w:t>и</w:t>
      </w:r>
      <w:r w:rsidRPr="00500769">
        <w:rPr>
          <w:rFonts w:cs="Times New Roman"/>
          <w:sz w:val="24"/>
          <w:szCs w:val="24"/>
        </w:rPr>
        <w:t>ко-литературного процесса (определять и учитывать при анализе принадле</w:t>
      </w:r>
      <w:r w:rsidRPr="00500769">
        <w:rPr>
          <w:rFonts w:cs="Times New Roman"/>
          <w:sz w:val="24"/>
          <w:szCs w:val="24"/>
        </w:rPr>
        <w:t>ж</w:t>
      </w:r>
      <w:r w:rsidRPr="00500769">
        <w:rPr>
          <w:rFonts w:cs="Times New Roman"/>
          <w:sz w:val="24"/>
          <w:szCs w:val="24"/>
        </w:rPr>
        <w:t xml:space="preserve">ность произведения к историческому времени, определённому литературному направлению); </w:t>
      </w:r>
    </w:p>
    <w:p w:rsidR="00416B7C" w:rsidRPr="00500769" w:rsidRDefault="00416B7C" w:rsidP="00416B7C">
      <w:pPr>
        <w:pStyle w:val="list-bullet"/>
        <w:rPr>
          <w:rFonts w:cs="Times New Roman"/>
          <w:sz w:val="24"/>
          <w:szCs w:val="24"/>
        </w:rPr>
      </w:pPr>
      <w:r w:rsidRPr="00500769">
        <w:rPr>
          <w:rFonts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w:t>
      </w:r>
      <w:r w:rsidRPr="00500769">
        <w:rPr>
          <w:rFonts w:cs="Times New Roman"/>
          <w:sz w:val="24"/>
          <w:szCs w:val="24"/>
        </w:rPr>
        <w:t>н</w:t>
      </w:r>
      <w:r w:rsidRPr="00500769">
        <w:rPr>
          <w:rFonts w:cs="Times New Roman"/>
          <w:sz w:val="24"/>
          <w:szCs w:val="24"/>
        </w:rPr>
        <w:lastRenderedPageBreak/>
        <w:t>ностями исторической эпохи, авторского мировоззрения, проблематики прои</w:t>
      </w:r>
      <w:r w:rsidRPr="00500769">
        <w:rPr>
          <w:rFonts w:cs="Times New Roman"/>
          <w:sz w:val="24"/>
          <w:szCs w:val="24"/>
        </w:rPr>
        <w:t>з</w:t>
      </w:r>
      <w:r w:rsidRPr="00500769">
        <w:rPr>
          <w:rFonts w:cs="Times New Roman"/>
          <w:sz w:val="24"/>
          <w:szCs w:val="24"/>
        </w:rPr>
        <w:t xml:space="preserve">ведений; </w:t>
      </w:r>
    </w:p>
    <w:p w:rsidR="00416B7C" w:rsidRPr="00500769" w:rsidRDefault="00416B7C" w:rsidP="00416B7C">
      <w:pPr>
        <w:pStyle w:val="list-bullet"/>
        <w:rPr>
          <w:rFonts w:cs="Times New Roman"/>
          <w:sz w:val="24"/>
          <w:szCs w:val="24"/>
        </w:rPr>
      </w:pPr>
      <w:r w:rsidRPr="00500769">
        <w:rPr>
          <w:rFonts w:cs="Times New Roman"/>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w:t>
      </w:r>
      <w:r w:rsidRPr="00500769">
        <w:rPr>
          <w:rFonts w:cs="Times New Roman"/>
          <w:spacing w:val="-2"/>
          <w:sz w:val="24"/>
          <w:szCs w:val="24"/>
        </w:rPr>
        <w:t>о</w:t>
      </w:r>
      <w:r w:rsidRPr="00500769">
        <w:rPr>
          <w:rFonts w:cs="Times New Roman"/>
          <w:spacing w:val="-2"/>
          <w:sz w:val="24"/>
          <w:szCs w:val="24"/>
        </w:rPr>
        <w:t>пись, музыка, театр, кино);</w:t>
      </w:r>
    </w:p>
    <w:p w:rsidR="00416B7C" w:rsidRPr="00500769" w:rsidRDefault="00416B7C" w:rsidP="00416B7C">
      <w:pPr>
        <w:pStyle w:val="body"/>
        <w:rPr>
          <w:rFonts w:cs="Times New Roman"/>
          <w:sz w:val="24"/>
          <w:szCs w:val="24"/>
        </w:rPr>
      </w:pPr>
      <w:r w:rsidRPr="00500769">
        <w:rPr>
          <w:rFonts w:cs="Times New Roman"/>
          <w:sz w:val="24"/>
          <w:szCs w:val="24"/>
        </w:rPr>
        <w:t>4) совершенствование умения выразительно (с учётом индивидуальных особенн</w:t>
      </w:r>
      <w:r w:rsidRPr="00500769">
        <w:rPr>
          <w:rFonts w:cs="Times New Roman"/>
          <w:sz w:val="24"/>
          <w:szCs w:val="24"/>
        </w:rPr>
        <w:t>о</w:t>
      </w:r>
      <w:r w:rsidRPr="00500769">
        <w:rPr>
          <w:rFonts w:cs="Times New Roman"/>
          <w:sz w:val="24"/>
          <w:szCs w:val="24"/>
        </w:rPr>
        <w:t>стей обучающихся) читать, в том числе наизусть, не менее 12 произведений и / или фрагментов;</w:t>
      </w:r>
    </w:p>
    <w:p w:rsidR="00416B7C" w:rsidRPr="00500769" w:rsidRDefault="00416B7C" w:rsidP="00416B7C">
      <w:pPr>
        <w:pStyle w:val="body"/>
        <w:rPr>
          <w:rFonts w:cs="Times New Roman"/>
          <w:sz w:val="24"/>
          <w:szCs w:val="24"/>
        </w:rPr>
      </w:pPr>
      <w:r w:rsidRPr="00500769">
        <w:rPr>
          <w:rFonts w:cs="Times New Roman"/>
          <w:sz w:val="24"/>
          <w:szCs w:val="24"/>
        </w:rPr>
        <w:t>5) овладение умением пересказывать прочитанное произведение, используя по</w:t>
      </w:r>
      <w:r w:rsidRPr="00500769">
        <w:rPr>
          <w:rFonts w:cs="Times New Roman"/>
          <w:sz w:val="24"/>
          <w:szCs w:val="24"/>
        </w:rPr>
        <w:t>д</w:t>
      </w:r>
      <w:r w:rsidRPr="00500769">
        <w:rPr>
          <w:rFonts w:cs="Times New Roman"/>
          <w:sz w:val="24"/>
          <w:szCs w:val="24"/>
        </w:rPr>
        <w:t>робный, сжатый, выборочный, творческий пересказ, отвечать на вопросы по проч</w:t>
      </w:r>
      <w:r w:rsidRPr="00500769">
        <w:rPr>
          <w:rFonts w:cs="Times New Roman"/>
          <w:sz w:val="24"/>
          <w:szCs w:val="24"/>
        </w:rPr>
        <w:t>и</w:t>
      </w:r>
      <w:r w:rsidRPr="00500769">
        <w:rPr>
          <w:rFonts w:cs="Times New Roman"/>
          <w:sz w:val="24"/>
          <w:szCs w:val="24"/>
        </w:rPr>
        <w:t xml:space="preserve">танному произведению и формулировать вопросы к тексту; </w:t>
      </w:r>
    </w:p>
    <w:p w:rsidR="00416B7C" w:rsidRPr="00500769" w:rsidRDefault="00416B7C" w:rsidP="00416B7C">
      <w:pPr>
        <w:pStyle w:val="body"/>
        <w:rPr>
          <w:rFonts w:cs="Times New Roman"/>
          <w:sz w:val="24"/>
          <w:szCs w:val="24"/>
        </w:rPr>
      </w:pPr>
      <w:r w:rsidRPr="00500769">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w:t>
      </w:r>
      <w:r w:rsidRPr="00500769">
        <w:rPr>
          <w:rFonts w:cs="Times New Roman"/>
          <w:sz w:val="24"/>
          <w:szCs w:val="24"/>
        </w:rPr>
        <w:t>е</w:t>
      </w:r>
      <w:r w:rsidRPr="00500769">
        <w:rPr>
          <w:rFonts w:cs="Times New Roman"/>
          <w:sz w:val="24"/>
          <w:szCs w:val="24"/>
        </w:rPr>
        <w:t>ниями участников дискуссии; давать аргументированную оценку прочитанному;</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w:t>
      </w:r>
      <w:r w:rsidRPr="00500769">
        <w:rPr>
          <w:rFonts w:cs="Times New Roman"/>
          <w:spacing w:val="-2"/>
          <w:sz w:val="24"/>
          <w:szCs w:val="24"/>
        </w:rPr>
        <w:t>н</w:t>
      </w:r>
      <w:r w:rsidRPr="00500769">
        <w:rPr>
          <w:rFonts w:cs="Times New Roman"/>
          <w:spacing w:val="-2"/>
          <w:sz w:val="24"/>
          <w:szCs w:val="24"/>
        </w:rPr>
        <w:t>ные и чужие письменные тексты;</w:t>
      </w:r>
    </w:p>
    <w:p w:rsidR="00416B7C" w:rsidRPr="00500769" w:rsidRDefault="00416B7C" w:rsidP="00416B7C">
      <w:pPr>
        <w:pStyle w:val="body"/>
        <w:rPr>
          <w:rFonts w:cs="Times New Roman"/>
          <w:sz w:val="24"/>
          <w:szCs w:val="24"/>
        </w:rPr>
      </w:pPr>
      <w:r w:rsidRPr="00500769">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w:t>
      </w:r>
      <w:r w:rsidRPr="00500769">
        <w:rPr>
          <w:rFonts w:cs="Times New Roman"/>
          <w:sz w:val="24"/>
          <w:szCs w:val="24"/>
        </w:rPr>
        <w:t>е</w:t>
      </w:r>
      <w:r w:rsidRPr="00500769">
        <w:rPr>
          <w:rFonts w:cs="Times New Roman"/>
          <w:sz w:val="24"/>
          <w:szCs w:val="24"/>
        </w:rPr>
        <w:t>тодов смыслового чтения и эстетического анализа):</w:t>
      </w:r>
    </w:p>
    <w:p w:rsidR="00416B7C" w:rsidRPr="00500769" w:rsidRDefault="00416B7C" w:rsidP="00416B7C">
      <w:pPr>
        <w:pStyle w:val="body"/>
        <w:rPr>
          <w:rFonts w:cs="Times New Roman"/>
          <w:sz w:val="24"/>
          <w:szCs w:val="24"/>
        </w:rPr>
      </w:pPr>
      <w:r w:rsidRPr="00500769">
        <w:rPr>
          <w:rFonts w:cs="Times New Roman"/>
          <w:sz w:val="24"/>
          <w:szCs w:val="24"/>
        </w:rPr>
        <w:t>«Слово о полк</w:t>
      </w:r>
      <w:r w:rsidR="00AC7617">
        <w:rPr>
          <w:rFonts w:cs="Times New Roman"/>
          <w:sz w:val="24"/>
          <w:szCs w:val="24"/>
        </w:rPr>
        <w:t xml:space="preserve">у Игореве»; стихотворения М. В. </w:t>
      </w:r>
      <w:r w:rsidRPr="00500769">
        <w:rPr>
          <w:rFonts w:cs="Times New Roman"/>
          <w:sz w:val="24"/>
          <w:szCs w:val="24"/>
        </w:rPr>
        <w:t>Ломоно</w:t>
      </w:r>
      <w:r w:rsidR="00AC7617">
        <w:rPr>
          <w:rFonts w:cs="Times New Roman"/>
          <w:sz w:val="24"/>
          <w:szCs w:val="24"/>
        </w:rPr>
        <w:t xml:space="preserve">сова, Г. Р. </w:t>
      </w:r>
      <w:r w:rsidRPr="00500769">
        <w:rPr>
          <w:rFonts w:cs="Times New Roman"/>
          <w:sz w:val="24"/>
          <w:szCs w:val="24"/>
        </w:rPr>
        <w:t>Державина; к</w:t>
      </w:r>
      <w:r w:rsidRPr="00500769">
        <w:rPr>
          <w:rFonts w:cs="Times New Roman"/>
          <w:sz w:val="24"/>
          <w:szCs w:val="24"/>
        </w:rPr>
        <w:t>о</w:t>
      </w:r>
      <w:r w:rsidRPr="00500769">
        <w:rPr>
          <w:rFonts w:cs="Times New Roman"/>
          <w:sz w:val="24"/>
          <w:szCs w:val="24"/>
        </w:rPr>
        <w:t>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w:t>
      </w:r>
      <w:r w:rsidRPr="00500769">
        <w:rPr>
          <w:rFonts w:cs="Times New Roman"/>
          <w:sz w:val="24"/>
          <w:szCs w:val="24"/>
        </w:rPr>
        <w:t>е</w:t>
      </w:r>
      <w:r w:rsidRPr="00500769">
        <w:rPr>
          <w:rFonts w:cs="Times New Roman"/>
          <w:sz w:val="24"/>
          <w:szCs w:val="24"/>
        </w:rPr>
        <w:t>ния, «Песня про царя Ивана Васильевича, молодого опричника и удалого купца К</w:t>
      </w:r>
      <w:r w:rsidRPr="00500769">
        <w:rPr>
          <w:rFonts w:cs="Times New Roman"/>
          <w:sz w:val="24"/>
          <w:szCs w:val="24"/>
        </w:rPr>
        <w:t>а</w:t>
      </w:r>
      <w:r w:rsidRPr="00500769">
        <w:rPr>
          <w:rFonts w:cs="Times New Roman"/>
          <w:sz w:val="24"/>
          <w:szCs w:val="24"/>
        </w:rPr>
        <w:t>лашникова», поэма «Мцыри», роман «Герой нашего времени»; произведения Н. В. Гоголя: комедия «Ревизор», повесть «Шинель», поэма «Мёртвые души»; ст</w:t>
      </w:r>
      <w:r w:rsidRPr="00500769">
        <w:rPr>
          <w:rFonts w:cs="Times New Roman"/>
          <w:sz w:val="24"/>
          <w:szCs w:val="24"/>
        </w:rPr>
        <w:t>и</w:t>
      </w:r>
      <w:r w:rsidRPr="00500769">
        <w:rPr>
          <w:rFonts w:cs="Times New Roman"/>
          <w:sz w:val="24"/>
          <w:szCs w:val="24"/>
        </w:rPr>
        <w:t>хотворения Ф. И. Тютчева, А. А. Фета, Н. А. Некрасова; «Повесть о том, как один мужик двух генералов прокормил» М. Е. Салтыкова-Щедрина; по одному произв</w:t>
      </w:r>
      <w:r w:rsidRPr="00500769">
        <w:rPr>
          <w:rFonts w:cs="Times New Roman"/>
          <w:sz w:val="24"/>
          <w:szCs w:val="24"/>
        </w:rPr>
        <w:t>е</w:t>
      </w:r>
      <w:r w:rsidRPr="00500769">
        <w:rPr>
          <w:rFonts w:cs="Times New Roman"/>
          <w:sz w:val="24"/>
          <w:szCs w:val="24"/>
        </w:rPr>
        <w:t>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w:t>
      </w:r>
      <w:r w:rsidRPr="00500769">
        <w:rPr>
          <w:rFonts w:cs="Times New Roman"/>
          <w:sz w:val="24"/>
          <w:szCs w:val="24"/>
        </w:rPr>
        <w:t>о</w:t>
      </w:r>
      <w:r w:rsidRPr="00500769">
        <w:rPr>
          <w:rFonts w:cs="Times New Roman"/>
          <w:sz w:val="24"/>
          <w:szCs w:val="24"/>
        </w:rPr>
        <w:lastRenderedPageBreak/>
        <w:t>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500769" w:rsidRDefault="00416B7C" w:rsidP="00416B7C">
      <w:pPr>
        <w:pStyle w:val="body"/>
        <w:rPr>
          <w:rFonts w:cs="Times New Roman"/>
          <w:sz w:val="24"/>
          <w:szCs w:val="24"/>
        </w:rPr>
      </w:pPr>
      <w:r w:rsidRPr="00500769">
        <w:rPr>
          <w:rFonts w:cs="Times New Roman"/>
          <w:sz w:val="24"/>
          <w:szCs w:val="24"/>
        </w:rPr>
        <w:t>9) понимание важности чтения и изучения произведений устного народного тво</w:t>
      </w:r>
      <w:r w:rsidRPr="00500769">
        <w:rPr>
          <w:rFonts w:cs="Times New Roman"/>
          <w:sz w:val="24"/>
          <w:szCs w:val="24"/>
        </w:rPr>
        <w:t>р</w:t>
      </w:r>
      <w:r w:rsidRPr="00500769">
        <w:rPr>
          <w:rFonts w:cs="Times New Roman"/>
          <w:sz w:val="24"/>
          <w:szCs w:val="24"/>
        </w:rPr>
        <w:t>чества и художественной литературы как способа познания мира, источника эм</w:t>
      </w:r>
      <w:r w:rsidRPr="00500769">
        <w:rPr>
          <w:rFonts w:cs="Times New Roman"/>
          <w:sz w:val="24"/>
          <w:szCs w:val="24"/>
        </w:rPr>
        <w:t>о</w:t>
      </w:r>
      <w:r w:rsidRPr="00500769">
        <w:rPr>
          <w:rFonts w:cs="Times New Roman"/>
          <w:sz w:val="24"/>
          <w:szCs w:val="24"/>
        </w:rPr>
        <w:t xml:space="preserve">циональных и эстетических впечатлений, а также средства собственного развития; </w:t>
      </w:r>
    </w:p>
    <w:p w:rsidR="00416B7C" w:rsidRPr="00500769" w:rsidRDefault="00416B7C" w:rsidP="00416B7C">
      <w:pPr>
        <w:pStyle w:val="body"/>
        <w:rPr>
          <w:rFonts w:cs="Times New Roman"/>
          <w:sz w:val="24"/>
          <w:szCs w:val="24"/>
        </w:rPr>
      </w:pPr>
      <w:r w:rsidRPr="00500769">
        <w:rPr>
          <w:rFonts w:cs="Times New Roman"/>
          <w:sz w:val="24"/>
          <w:szCs w:val="24"/>
        </w:rPr>
        <w:t>10)</w:t>
      </w:r>
      <w:r w:rsidRPr="00500769">
        <w:rPr>
          <w:rFonts w:cs="Times New Roman"/>
          <w:sz w:val="24"/>
          <w:szCs w:val="24"/>
          <w:lang w:val="en-US"/>
        </w:rPr>
        <w:t> </w:t>
      </w:r>
      <w:r w:rsidRPr="00500769">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w:t>
      </w:r>
      <w:r w:rsidRPr="00500769">
        <w:rPr>
          <w:rFonts w:cs="Times New Roman"/>
          <w:sz w:val="24"/>
          <w:szCs w:val="24"/>
        </w:rPr>
        <w:t>а</w:t>
      </w:r>
      <w:r w:rsidRPr="00500769">
        <w:rPr>
          <w:rFonts w:cs="Times New Roman"/>
          <w:sz w:val="24"/>
          <w:szCs w:val="24"/>
        </w:rPr>
        <w:t>туры;</w:t>
      </w:r>
    </w:p>
    <w:p w:rsidR="00416B7C" w:rsidRPr="00500769" w:rsidRDefault="00416B7C" w:rsidP="00416B7C">
      <w:pPr>
        <w:pStyle w:val="body"/>
        <w:rPr>
          <w:rFonts w:cs="Times New Roman"/>
          <w:sz w:val="24"/>
          <w:szCs w:val="24"/>
        </w:rPr>
      </w:pPr>
      <w:r w:rsidRPr="00500769">
        <w:rPr>
          <w:rFonts w:cs="Times New Roman"/>
          <w:sz w:val="24"/>
          <w:szCs w:val="24"/>
        </w:rPr>
        <w:t>11)</w:t>
      </w:r>
      <w:r w:rsidRPr="00500769">
        <w:rPr>
          <w:rFonts w:cs="Times New Roman"/>
          <w:sz w:val="24"/>
          <w:szCs w:val="24"/>
          <w:lang w:val="en-US"/>
        </w:rPr>
        <w:t> </w:t>
      </w:r>
      <w:r w:rsidRPr="00500769">
        <w:rPr>
          <w:rFonts w:cs="Times New Roman"/>
          <w:sz w:val="24"/>
          <w:szCs w:val="24"/>
        </w:rPr>
        <w:t>формирование умения участвовать в проектной или исследовательской де</w:t>
      </w:r>
      <w:r w:rsidRPr="00500769">
        <w:rPr>
          <w:rFonts w:cs="Times New Roman"/>
          <w:sz w:val="24"/>
          <w:szCs w:val="24"/>
        </w:rPr>
        <w:t>я</w:t>
      </w:r>
      <w:r w:rsidRPr="00500769">
        <w:rPr>
          <w:rFonts w:cs="Times New Roman"/>
          <w:sz w:val="24"/>
          <w:szCs w:val="24"/>
        </w:rPr>
        <w:t>тельности (с приобретением опыта публичного представления полученных результ</w:t>
      </w:r>
      <w:r w:rsidRPr="00500769">
        <w:rPr>
          <w:rFonts w:cs="Times New Roman"/>
          <w:sz w:val="24"/>
          <w:szCs w:val="24"/>
        </w:rPr>
        <w:t>а</w:t>
      </w:r>
      <w:r w:rsidRPr="00500769">
        <w:rPr>
          <w:rFonts w:cs="Times New Roman"/>
          <w:sz w:val="24"/>
          <w:szCs w:val="24"/>
        </w:rPr>
        <w:t>тов);</w:t>
      </w:r>
    </w:p>
    <w:p w:rsidR="00416B7C" w:rsidRPr="00500769" w:rsidRDefault="00416B7C" w:rsidP="00416B7C">
      <w:pPr>
        <w:pStyle w:val="body"/>
        <w:rPr>
          <w:rFonts w:cs="Times New Roman"/>
          <w:sz w:val="24"/>
          <w:szCs w:val="24"/>
        </w:rPr>
      </w:pPr>
      <w:r w:rsidRPr="00500769">
        <w:rPr>
          <w:rFonts w:cs="Times New Roman"/>
          <w:sz w:val="24"/>
          <w:szCs w:val="24"/>
        </w:rPr>
        <w:t>12)</w:t>
      </w:r>
      <w:r w:rsidRPr="00500769">
        <w:rPr>
          <w:rFonts w:cs="Times New Roman"/>
          <w:sz w:val="24"/>
          <w:szCs w:val="24"/>
          <w:lang w:val="en-US"/>
        </w:rPr>
        <w:t> </w:t>
      </w:r>
      <w:r w:rsidRPr="00500769">
        <w:rPr>
          <w:rFonts w:cs="Times New Roman"/>
          <w:sz w:val="24"/>
          <w:szCs w:val="24"/>
        </w:rPr>
        <w:t>овладение умением использовать словари и справочники, в том числе инфо</w:t>
      </w:r>
      <w:r w:rsidRPr="00500769">
        <w:rPr>
          <w:rFonts w:cs="Times New Roman"/>
          <w:sz w:val="24"/>
          <w:szCs w:val="24"/>
        </w:rPr>
        <w:t>р</w:t>
      </w:r>
      <w:r w:rsidRPr="00500769">
        <w:rPr>
          <w:rFonts w:cs="Times New Roman"/>
          <w:sz w:val="24"/>
          <w:szCs w:val="24"/>
        </w:rPr>
        <w:t>мационно-справочные системы в электронной форме, подбирать проверенные и</w:t>
      </w:r>
      <w:r w:rsidRPr="00500769">
        <w:rPr>
          <w:rFonts w:cs="Times New Roman"/>
          <w:sz w:val="24"/>
          <w:szCs w:val="24"/>
        </w:rPr>
        <w:t>с</w:t>
      </w:r>
      <w:r w:rsidRPr="00500769">
        <w:rPr>
          <w:rFonts w:cs="Times New Roman"/>
          <w:sz w:val="24"/>
          <w:szCs w:val="24"/>
        </w:rPr>
        <w:t>точники в библиотечных фондах, в том числе из числа верифицированных эле</w:t>
      </w:r>
      <w:r w:rsidRPr="00500769">
        <w:rPr>
          <w:rFonts w:cs="Times New Roman"/>
          <w:sz w:val="24"/>
          <w:szCs w:val="24"/>
        </w:rPr>
        <w:t>к</w:t>
      </w:r>
      <w:r w:rsidRPr="00500769">
        <w:rPr>
          <w:rFonts w:cs="Times New Roman"/>
          <w:sz w:val="24"/>
          <w:szCs w:val="24"/>
        </w:rPr>
        <w:t>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500769" w:rsidRDefault="00416B7C" w:rsidP="00B30F7D">
      <w:pPr>
        <w:pStyle w:val="body20"/>
        <w:keepNext/>
        <w:spacing w:before="283"/>
        <w:rPr>
          <w:rFonts w:cs="Times New Roman"/>
          <w:sz w:val="24"/>
          <w:szCs w:val="24"/>
        </w:rPr>
      </w:pPr>
      <w:r w:rsidRPr="00500769">
        <w:rPr>
          <w:rStyle w:val="Bold"/>
          <w:rFonts w:cs="Times New Roman"/>
          <w:sz w:val="24"/>
          <w:szCs w:val="24"/>
        </w:rPr>
        <w:t>Предметные результаты по классам:</w:t>
      </w:r>
    </w:p>
    <w:p w:rsidR="00416B7C" w:rsidRPr="00500769" w:rsidRDefault="00416B7C" w:rsidP="00416B7C">
      <w:pPr>
        <w:pStyle w:val="h2"/>
        <w:rPr>
          <w:rFonts w:cs="Times New Roman"/>
          <w:sz w:val="24"/>
          <w:szCs w:val="24"/>
        </w:rPr>
      </w:pPr>
      <w:r w:rsidRPr="00500769">
        <w:rPr>
          <w:rFonts w:cs="Times New Roman"/>
          <w:sz w:val="24"/>
          <w:szCs w:val="24"/>
        </w:rPr>
        <w:t>5 класс</w:t>
      </w:r>
    </w:p>
    <w:p w:rsidR="00416B7C" w:rsidRPr="00500769" w:rsidRDefault="00416B7C" w:rsidP="00416B7C">
      <w:pPr>
        <w:pStyle w:val="body"/>
        <w:rPr>
          <w:rFonts w:cs="Times New Roman"/>
          <w:sz w:val="24"/>
          <w:szCs w:val="24"/>
        </w:rPr>
      </w:pPr>
      <w:r w:rsidRPr="00500769">
        <w:rPr>
          <w:rFonts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2) понимать, что литература — это вид искусства и что художественный текст о</w:t>
      </w:r>
      <w:r w:rsidRPr="00500769">
        <w:rPr>
          <w:rFonts w:cs="Times New Roman"/>
          <w:sz w:val="24"/>
          <w:szCs w:val="24"/>
        </w:rPr>
        <w:t>т</w:t>
      </w:r>
      <w:r w:rsidRPr="00500769">
        <w:rPr>
          <w:rFonts w:cs="Times New Roman"/>
          <w:sz w:val="24"/>
          <w:szCs w:val="24"/>
        </w:rPr>
        <w:t xml:space="preserve">личается от текста научного, делового, публицистического; </w:t>
      </w:r>
    </w:p>
    <w:p w:rsidR="00416B7C" w:rsidRPr="00500769" w:rsidRDefault="00416B7C" w:rsidP="00416B7C">
      <w:pPr>
        <w:pStyle w:val="body"/>
        <w:rPr>
          <w:rFonts w:cs="Times New Roman"/>
          <w:sz w:val="24"/>
          <w:szCs w:val="24"/>
        </w:rPr>
      </w:pPr>
      <w:r w:rsidRPr="00500769">
        <w:rPr>
          <w:rFonts w:cs="Times New Roman"/>
          <w:sz w:val="24"/>
          <w:szCs w:val="24"/>
        </w:rPr>
        <w:t>3) владеть элементарными умениями воспринимать, анализировать, интерпретир</w:t>
      </w:r>
      <w:r w:rsidRPr="00500769">
        <w:rPr>
          <w:rFonts w:cs="Times New Roman"/>
          <w:sz w:val="24"/>
          <w:szCs w:val="24"/>
        </w:rPr>
        <w:t>о</w:t>
      </w:r>
      <w:r w:rsidRPr="00500769">
        <w:rPr>
          <w:rFonts w:cs="Times New Roman"/>
          <w:sz w:val="24"/>
          <w:szCs w:val="24"/>
        </w:rPr>
        <w:t>вать и оценивать прочитанные произведения:</w:t>
      </w:r>
    </w:p>
    <w:p w:rsidR="00416B7C" w:rsidRPr="00500769" w:rsidRDefault="00416B7C" w:rsidP="00416B7C">
      <w:pPr>
        <w:pStyle w:val="list-bullet"/>
        <w:rPr>
          <w:rFonts w:cs="Times New Roman"/>
          <w:sz w:val="24"/>
          <w:szCs w:val="24"/>
        </w:rPr>
      </w:pPr>
      <w:r w:rsidRPr="00500769">
        <w:rPr>
          <w:rFonts w:cs="Times New Roman"/>
          <w:sz w:val="24"/>
          <w:szCs w:val="24"/>
        </w:rPr>
        <w:t>определять тему и главную мысль произведения, иметь начальные представл</w:t>
      </w:r>
      <w:r w:rsidRPr="00500769">
        <w:rPr>
          <w:rFonts w:cs="Times New Roman"/>
          <w:sz w:val="24"/>
          <w:szCs w:val="24"/>
        </w:rPr>
        <w:t>е</w:t>
      </w:r>
      <w:r w:rsidRPr="00500769">
        <w:rPr>
          <w:rFonts w:cs="Times New Roman"/>
          <w:sz w:val="24"/>
          <w:szCs w:val="24"/>
        </w:rPr>
        <w:t>ния о родах и жанрах литературы; характеризовать героев-персонажей, давать их сравнительные характеристики; выявлять элементарные особенности языка х</w:t>
      </w:r>
      <w:r w:rsidRPr="00500769">
        <w:rPr>
          <w:rFonts w:cs="Times New Roman"/>
          <w:sz w:val="24"/>
          <w:szCs w:val="24"/>
        </w:rPr>
        <w:t>у</w:t>
      </w:r>
      <w:r w:rsidRPr="00500769">
        <w:rPr>
          <w:rFonts w:cs="Times New Roman"/>
          <w:sz w:val="24"/>
          <w:szCs w:val="24"/>
        </w:rPr>
        <w:t xml:space="preserve">дожественного произведения, поэтической и прозаической речи; </w:t>
      </w:r>
    </w:p>
    <w:p w:rsidR="00416B7C" w:rsidRPr="00500769" w:rsidRDefault="00416B7C" w:rsidP="00416B7C">
      <w:pPr>
        <w:pStyle w:val="list-bullet"/>
        <w:rPr>
          <w:rFonts w:cs="Times New Roman"/>
          <w:sz w:val="24"/>
          <w:szCs w:val="24"/>
        </w:rPr>
      </w:pPr>
      <w:r w:rsidRPr="00500769">
        <w:rPr>
          <w:rFonts w:cs="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w:t>
      </w:r>
      <w:r w:rsidRPr="00500769">
        <w:rPr>
          <w:rFonts w:cs="Times New Roman"/>
          <w:sz w:val="24"/>
          <w:szCs w:val="24"/>
        </w:rPr>
        <w:t>т</w:t>
      </w:r>
      <w:r w:rsidRPr="00500769">
        <w:rPr>
          <w:rFonts w:cs="Times New Roman"/>
          <w:sz w:val="24"/>
          <w:szCs w:val="24"/>
        </w:rPr>
        <w:t>венная литература и устное народное творчество; проза и поэзия; художес</w:t>
      </w:r>
      <w:r w:rsidRPr="00500769">
        <w:rPr>
          <w:rFonts w:cs="Times New Roman"/>
          <w:sz w:val="24"/>
          <w:szCs w:val="24"/>
        </w:rPr>
        <w:t>т</w:t>
      </w:r>
      <w:r w:rsidRPr="00500769">
        <w:rPr>
          <w:rFonts w:cs="Times New Roman"/>
          <w:sz w:val="24"/>
          <w:szCs w:val="24"/>
        </w:rPr>
        <w:t>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w:t>
      </w:r>
      <w:r w:rsidRPr="00500769">
        <w:rPr>
          <w:rFonts w:cs="Times New Roman"/>
          <w:sz w:val="24"/>
          <w:szCs w:val="24"/>
        </w:rPr>
        <w:t>а</w:t>
      </w:r>
      <w:r w:rsidRPr="00500769">
        <w:rPr>
          <w:rFonts w:cs="Times New Roman"/>
          <w:sz w:val="24"/>
          <w:szCs w:val="24"/>
        </w:rPr>
        <w:t>жей; портрет, пейзаж, художественная деталь; эпитет, сравнение, метафора, олицетворение; аллегория; ритм, рифма;</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темы и сюжеты произведений, образы персонажей;</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w:t>
      </w:r>
      <w:r w:rsidRPr="00500769">
        <w:rPr>
          <w:rFonts w:cs="Times New Roman"/>
          <w:sz w:val="24"/>
          <w:szCs w:val="24"/>
        </w:rPr>
        <w:t>у</w:t>
      </w:r>
      <w:r w:rsidRPr="00500769">
        <w:rPr>
          <w:rFonts w:cs="Times New Roman"/>
          <w:sz w:val="24"/>
          <w:szCs w:val="24"/>
        </w:rPr>
        <w:t>гих видов искусства (с учётом возраста, литературного развития обучающихся);</w:t>
      </w:r>
    </w:p>
    <w:p w:rsidR="00416B7C" w:rsidRPr="00500769" w:rsidRDefault="00416B7C" w:rsidP="00416B7C">
      <w:pPr>
        <w:pStyle w:val="body"/>
        <w:rPr>
          <w:rFonts w:cs="Times New Roman"/>
          <w:sz w:val="24"/>
          <w:szCs w:val="24"/>
        </w:rPr>
      </w:pPr>
      <w:r w:rsidRPr="00500769">
        <w:rPr>
          <w:rFonts w:cs="Times New Roman"/>
          <w:sz w:val="24"/>
          <w:szCs w:val="24"/>
        </w:rPr>
        <w:t>4) выразительно читать, в том числе наизусть (не менее 5 поэтических произвед</w:t>
      </w:r>
      <w:r w:rsidRPr="00500769">
        <w:rPr>
          <w:rFonts w:cs="Times New Roman"/>
          <w:sz w:val="24"/>
          <w:szCs w:val="24"/>
        </w:rPr>
        <w:t>е</w:t>
      </w:r>
      <w:r w:rsidRPr="00500769">
        <w:rPr>
          <w:rFonts w:cs="Times New Roman"/>
          <w:sz w:val="24"/>
          <w:szCs w:val="24"/>
        </w:rPr>
        <w:t>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500769" w:rsidRDefault="00416B7C" w:rsidP="00416B7C">
      <w:pPr>
        <w:pStyle w:val="body"/>
        <w:rPr>
          <w:rFonts w:cs="Times New Roman"/>
          <w:sz w:val="24"/>
          <w:szCs w:val="24"/>
        </w:rPr>
      </w:pPr>
      <w:r w:rsidRPr="00500769">
        <w:rPr>
          <w:rFonts w:cs="Times New Roman"/>
          <w:sz w:val="24"/>
          <w:szCs w:val="24"/>
        </w:rPr>
        <w:t>5) пересказывать прочитанное произведение, используя подробный, сжатый, в</w:t>
      </w:r>
      <w:r w:rsidRPr="00500769">
        <w:rPr>
          <w:rFonts w:cs="Times New Roman"/>
          <w:sz w:val="24"/>
          <w:szCs w:val="24"/>
        </w:rPr>
        <w:t>ы</w:t>
      </w:r>
      <w:r w:rsidRPr="00500769">
        <w:rPr>
          <w:rFonts w:cs="Times New Roman"/>
          <w:sz w:val="24"/>
          <w:szCs w:val="24"/>
        </w:rPr>
        <w:t>борочный пересказ, отвечать на вопросы по прочитанному произведению и с пом</w:t>
      </w:r>
      <w:r w:rsidRPr="00500769">
        <w:rPr>
          <w:rFonts w:cs="Times New Roman"/>
          <w:sz w:val="24"/>
          <w:szCs w:val="24"/>
        </w:rPr>
        <w:t>о</w:t>
      </w:r>
      <w:r w:rsidRPr="00500769">
        <w:rPr>
          <w:rFonts w:cs="Times New Roman"/>
          <w:sz w:val="24"/>
          <w:szCs w:val="24"/>
        </w:rPr>
        <w:t>щью учителя формулировать вопросы к тексту;</w:t>
      </w:r>
    </w:p>
    <w:p w:rsidR="00416B7C" w:rsidRPr="00500769" w:rsidRDefault="00416B7C" w:rsidP="00416B7C">
      <w:pPr>
        <w:pStyle w:val="body"/>
        <w:rPr>
          <w:rFonts w:cs="Times New Roman"/>
          <w:sz w:val="24"/>
          <w:szCs w:val="24"/>
        </w:rPr>
      </w:pPr>
      <w:r w:rsidRPr="00500769">
        <w:rPr>
          <w:rFonts w:cs="Times New Roman"/>
          <w:sz w:val="24"/>
          <w:szCs w:val="24"/>
        </w:rPr>
        <w:t>6) участвовать в беседе и диалоге о прочитанном произведении, подбирать арг</w:t>
      </w:r>
      <w:r w:rsidRPr="00500769">
        <w:rPr>
          <w:rFonts w:cs="Times New Roman"/>
          <w:sz w:val="24"/>
          <w:szCs w:val="24"/>
        </w:rPr>
        <w:t>у</w:t>
      </w:r>
      <w:r w:rsidRPr="00500769">
        <w:rPr>
          <w:rFonts w:cs="Times New Roman"/>
          <w:sz w:val="24"/>
          <w:szCs w:val="24"/>
        </w:rPr>
        <w:t>менты для оценки прочитанного (с учётом литературного развития обучающихся);</w:t>
      </w:r>
    </w:p>
    <w:p w:rsidR="00416B7C" w:rsidRPr="00500769" w:rsidRDefault="00416B7C" w:rsidP="00416B7C">
      <w:pPr>
        <w:pStyle w:val="body"/>
        <w:rPr>
          <w:rFonts w:cs="Times New Roman"/>
          <w:sz w:val="24"/>
          <w:szCs w:val="24"/>
        </w:rPr>
      </w:pPr>
      <w:r w:rsidRPr="00500769">
        <w:rPr>
          <w:rFonts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8) владеть начальными умениями интерпретации и оценки текстуально изученных произведений фольклора и литературы;</w:t>
      </w:r>
    </w:p>
    <w:p w:rsidR="00416B7C" w:rsidRPr="00500769" w:rsidRDefault="00416B7C" w:rsidP="00416B7C">
      <w:pPr>
        <w:pStyle w:val="body"/>
        <w:rPr>
          <w:rFonts w:cs="Times New Roman"/>
          <w:sz w:val="24"/>
          <w:szCs w:val="24"/>
        </w:rPr>
      </w:pPr>
      <w:r w:rsidRPr="00500769">
        <w:rPr>
          <w:rFonts w:cs="Times New Roman"/>
          <w:sz w:val="24"/>
          <w:szCs w:val="24"/>
        </w:rPr>
        <w:t>9) осознавать важность чтения и изучения произведений устного народного тво</w:t>
      </w:r>
      <w:r w:rsidRPr="00500769">
        <w:rPr>
          <w:rFonts w:cs="Times New Roman"/>
          <w:sz w:val="24"/>
          <w:szCs w:val="24"/>
        </w:rPr>
        <w:t>р</w:t>
      </w:r>
      <w:r w:rsidRPr="00500769">
        <w:rPr>
          <w:rFonts w:cs="Times New Roman"/>
          <w:sz w:val="24"/>
          <w:szCs w:val="24"/>
        </w:rPr>
        <w:t>чества и художественной литературы для познания мира, формирования эмоци</w:t>
      </w:r>
      <w:r w:rsidRPr="00500769">
        <w:rPr>
          <w:rFonts w:cs="Times New Roman"/>
          <w:sz w:val="24"/>
          <w:szCs w:val="24"/>
        </w:rPr>
        <w:t>о</w:t>
      </w:r>
      <w:r w:rsidRPr="00500769">
        <w:rPr>
          <w:rFonts w:cs="Times New Roman"/>
          <w:sz w:val="24"/>
          <w:szCs w:val="24"/>
        </w:rPr>
        <w:t>нальных и эстетических впечатлений, а также для собственного развития;</w:t>
      </w:r>
    </w:p>
    <w:p w:rsidR="00416B7C" w:rsidRPr="00500769" w:rsidRDefault="00416B7C" w:rsidP="00416B7C">
      <w:pPr>
        <w:pStyle w:val="body"/>
        <w:rPr>
          <w:rFonts w:cs="Times New Roman"/>
          <w:sz w:val="24"/>
          <w:szCs w:val="24"/>
        </w:rPr>
      </w:pPr>
      <w:r w:rsidRPr="00500769">
        <w:rPr>
          <w:rFonts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500769" w:rsidRDefault="00416B7C" w:rsidP="00416B7C">
      <w:pPr>
        <w:pStyle w:val="body"/>
        <w:rPr>
          <w:rFonts w:cs="Times New Roman"/>
          <w:sz w:val="24"/>
          <w:szCs w:val="24"/>
        </w:rPr>
      </w:pPr>
      <w:r w:rsidRPr="00500769">
        <w:rPr>
          <w:rFonts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500769" w:rsidRDefault="00416B7C" w:rsidP="00416B7C">
      <w:pPr>
        <w:pStyle w:val="body"/>
        <w:rPr>
          <w:rFonts w:cs="Times New Roman"/>
          <w:sz w:val="24"/>
          <w:szCs w:val="24"/>
        </w:rPr>
      </w:pPr>
      <w:r w:rsidRPr="00500769">
        <w:rPr>
          <w:rFonts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w:t>
      </w:r>
      <w:r w:rsidRPr="00500769">
        <w:rPr>
          <w:rFonts w:cs="Times New Roman"/>
          <w:sz w:val="24"/>
          <w:szCs w:val="24"/>
        </w:rPr>
        <w:t>и</w:t>
      </w:r>
      <w:r w:rsidRPr="00500769">
        <w:rPr>
          <w:rFonts w:cs="Times New Roman"/>
          <w:sz w:val="24"/>
          <w:szCs w:val="24"/>
        </w:rPr>
        <w:t>цированных электронных ресурсов, включённых в федеральный перечень.</w:t>
      </w:r>
    </w:p>
    <w:p w:rsidR="00416B7C" w:rsidRPr="00500769" w:rsidRDefault="00416B7C" w:rsidP="00416B7C">
      <w:pPr>
        <w:pStyle w:val="h2"/>
        <w:rPr>
          <w:rFonts w:cs="Times New Roman"/>
          <w:sz w:val="24"/>
          <w:szCs w:val="24"/>
        </w:rPr>
      </w:pPr>
      <w:r w:rsidRPr="00500769">
        <w:rPr>
          <w:rFonts w:cs="Times New Roman"/>
          <w:sz w:val="24"/>
          <w:szCs w:val="24"/>
        </w:rPr>
        <w:t>6 класс</w:t>
      </w:r>
    </w:p>
    <w:p w:rsidR="00416B7C" w:rsidRPr="00500769" w:rsidRDefault="00416B7C" w:rsidP="00416B7C">
      <w:pPr>
        <w:pStyle w:val="body"/>
        <w:rPr>
          <w:rFonts w:cs="Times New Roman"/>
          <w:sz w:val="24"/>
          <w:szCs w:val="24"/>
        </w:rPr>
      </w:pPr>
      <w:r w:rsidRPr="00500769">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w:t>
      </w:r>
      <w:r w:rsidRPr="00500769">
        <w:rPr>
          <w:rFonts w:cs="Times New Roman"/>
          <w:sz w:val="24"/>
          <w:szCs w:val="24"/>
        </w:rPr>
        <w:t>а</w:t>
      </w:r>
      <w:r w:rsidRPr="00500769">
        <w:rPr>
          <w:rFonts w:cs="Times New Roman"/>
          <w:sz w:val="24"/>
          <w:szCs w:val="24"/>
        </w:rPr>
        <w:t>ционального народа Российской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2) понимать особенности литературы как вида словесного искусства, отличать х</w:t>
      </w:r>
      <w:r w:rsidRPr="00500769">
        <w:rPr>
          <w:rFonts w:cs="Times New Roman"/>
          <w:sz w:val="24"/>
          <w:szCs w:val="24"/>
        </w:rPr>
        <w:t>у</w:t>
      </w:r>
      <w:r w:rsidRPr="00500769">
        <w:rPr>
          <w:rFonts w:cs="Times New Roman"/>
          <w:sz w:val="24"/>
          <w:szCs w:val="24"/>
        </w:rPr>
        <w:t xml:space="preserve">дожественный текст от текста научного, делового, публицистического;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w:t>
      </w:r>
      <w:r w:rsidRPr="00500769">
        <w:rPr>
          <w:rFonts w:cs="Times New Roman"/>
          <w:spacing w:val="-2"/>
          <w:sz w:val="24"/>
          <w:szCs w:val="24"/>
        </w:rPr>
        <w:t>и</w:t>
      </w:r>
      <w:r w:rsidRPr="00500769">
        <w:rPr>
          <w:rFonts w:cs="Times New Roman"/>
          <w:spacing w:val="-2"/>
          <w:sz w:val="24"/>
          <w:szCs w:val="24"/>
        </w:rPr>
        <w:t>ровать и оценивать прочитанное (с учётом литературного развития обучающихся);</w:t>
      </w:r>
    </w:p>
    <w:p w:rsidR="00416B7C" w:rsidRPr="00500769" w:rsidRDefault="00416B7C" w:rsidP="00416B7C">
      <w:pPr>
        <w:pStyle w:val="list-bullet"/>
        <w:rPr>
          <w:rFonts w:cs="Times New Roman"/>
          <w:sz w:val="24"/>
          <w:szCs w:val="24"/>
        </w:rPr>
      </w:pPr>
      <w:r w:rsidRPr="00500769">
        <w:rPr>
          <w:rFonts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w:t>
      </w:r>
      <w:r w:rsidRPr="00500769">
        <w:rPr>
          <w:rFonts w:cs="Times New Roman"/>
          <w:sz w:val="24"/>
          <w:szCs w:val="24"/>
        </w:rPr>
        <w:t>в</w:t>
      </w:r>
      <w:r w:rsidRPr="00500769">
        <w:rPr>
          <w:rFonts w:cs="Times New Roman"/>
          <w:sz w:val="24"/>
          <w:szCs w:val="24"/>
        </w:rPr>
        <w:t>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500769" w:rsidRDefault="00416B7C" w:rsidP="00416B7C">
      <w:pPr>
        <w:pStyle w:val="list-bullet"/>
        <w:rPr>
          <w:rFonts w:cs="Times New Roman"/>
          <w:sz w:val="24"/>
          <w:szCs w:val="24"/>
        </w:rPr>
      </w:pPr>
      <w:r w:rsidRPr="00500769">
        <w:rPr>
          <w:rFonts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w:t>
      </w:r>
      <w:r w:rsidRPr="00500769">
        <w:rPr>
          <w:rFonts w:cs="Times New Roman"/>
          <w:sz w:val="24"/>
          <w:szCs w:val="24"/>
        </w:rPr>
        <w:t>е</w:t>
      </w:r>
      <w:r w:rsidRPr="00500769">
        <w:rPr>
          <w:rFonts w:cs="Times New Roman"/>
          <w:sz w:val="24"/>
          <w:szCs w:val="24"/>
        </w:rPr>
        <w:lastRenderedPageBreak/>
        <w:t>ство; проза и поэзия; художественный образ; роды (лирика, эпос), жанры (ра</w:t>
      </w:r>
      <w:r w:rsidRPr="00500769">
        <w:rPr>
          <w:rFonts w:cs="Times New Roman"/>
          <w:sz w:val="24"/>
          <w:szCs w:val="24"/>
        </w:rPr>
        <w:t>с</w:t>
      </w:r>
      <w:r w:rsidRPr="00500769">
        <w:rPr>
          <w:rFonts w:cs="Times New Roman"/>
          <w:sz w:val="24"/>
          <w:szCs w:val="24"/>
        </w:rPr>
        <w:t>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w:t>
      </w:r>
      <w:r w:rsidRPr="00500769">
        <w:rPr>
          <w:rFonts w:cs="Times New Roman"/>
          <w:sz w:val="24"/>
          <w:szCs w:val="24"/>
        </w:rPr>
        <w:t>е</w:t>
      </w:r>
      <w:r w:rsidRPr="00500769">
        <w:rPr>
          <w:rFonts w:cs="Times New Roman"/>
          <w:sz w:val="24"/>
          <w:szCs w:val="24"/>
        </w:rPr>
        <w:t>ствователь, рассказчик, литературный герой (персонаж), лирический герой, р</w:t>
      </w:r>
      <w:r w:rsidRPr="00500769">
        <w:rPr>
          <w:rFonts w:cs="Times New Roman"/>
          <w:sz w:val="24"/>
          <w:szCs w:val="24"/>
        </w:rPr>
        <w:t>е</w:t>
      </w:r>
      <w:r w:rsidRPr="00500769">
        <w:rPr>
          <w:rFonts w:cs="Times New Roman"/>
          <w:sz w:val="24"/>
          <w:szCs w:val="24"/>
        </w:rPr>
        <w:t>чевая характеристика героя; портрет, пейзаж, художественная деталь; юмор, ирония; эпитет, метафора, сравнение; олицетворение, гипербола; антитеза, а</w:t>
      </w:r>
      <w:r w:rsidRPr="00500769">
        <w:rPr>
          <w:rFonts w:cs="Times New Roman"/>
          <w:sz w:val="24"/>
          <w:szCs w:val="24"/>
        </w:rPr>
        <w:t>л</w:t>
      </w:r>
      <w:r w:rsidRPr="00500769">
        <w:rPr>
          <w:rFonts w:cs="Times New Roman"/>
          <w:sz w:val="24"/>
          <w:szCs w:val="24"/>
        </w:rPr>
        <w:t>легория; стихотворный метр (хорей, ямб), ритм, рифма, строфа;</w:t>
      </w:r>
    </w:p>
    <w:p w:rsidR="00416B7C" w:rsidRPr="00500769" w:rsidRDefault="00416B7C" w:rsidP="00416B7C">
      <w:pPr>
        <w:pStyle w:val="list-bullet"/>
        <w:rPr>
          <w:rFonts w:cs="Times New Roman"/>
          <w:sz w:val="24"/>
          <w:szCs w:val="24"/>
        </w:rPr>
      </w:pPr>
      <w:r w:rsidRPr="00500769">
        <w:rPr>
          <w:rFonts w:cs="Times New Roman"/>
          <w:sz w:val="24"/>
          <w:szCs w:val="24"/>
        </w:rPr>
        <w:t>выделять в произведениях элементы художественной формы и обнаруживать связи между ними;</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w:t>
      </w:r>
      <w:r w:rsidRPr="00500769">
        <w:rPr>
          <w:rFonts w:cs="Times New Roman"/>
          <w:spacing w:val="-1"/>
          <w:sz w:val="24"/>
          <w:szCs w:val="24"/>
        </w:rPr>
        <w:t>е</w:t>
      </w:r>
      <w:r w:rsidRPr="00500769">
        <w:rPr>
          <w:rFonts w:cs="Times New Roman"/>
          <w:spacing w:val="-1"/>
          <w:sz w:val="24"/>
          <w:szCs w:val="24"/>
        </w:rPr>
        <w:t>ратурного развития обучающихся);</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w:t>
      </w:r>
      <w:r w:rsidRPr="00500769">
        <w:rPr>
          <w:rFonts w:cs="Times New Roman"/>
          <w:sz w:val="24"/>
          <w:szCs w:val="24"/>
        </w:rPr>
        <w:t>с</w:t>
      </w:r>
      <w:r w:rsidRPr="00500769">
        <w:rPr>
          <w:rFonts w:cs="Times New Roman"/>
          <w:sz w:val="24"/>
          <w:szCs w:val="24"/>
        </w:rPr>
        <w:t>кусства (живопись, музыка, театр, кино);</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500769" w:rsidRDefault="00416B7C" w:rsidP="00416B7C">
      <w:pPr>
        <w:pStyle w:val="body"/>
        <w:rPr>
          <w:rFonts w:cs="Times New Roman"/>
          <w:sz w:val="24"/>
          <w:szCs w:val="24"/>
        </w:rPr>
      </w:pPr>
      <w:r w:rsidRPr="00500769">
        <w:rPr>
          <w:rFonts w:cs="Times New Roman"/>
          <w:sz w:val="24"/>
          <w:szCs w:val="24"/>
        </w:rPr>
        <w:t>5) пересказывать прочитанное произведение, используя подробный, сжатый, в</w:t>
      </w:r>
      <w:r w:rsidRPr="00500769">
        <w:rPr>
          <w:rFonts w:cs="Times New Roman"/>
          <w:sz w:val="24"/>
          <w:szCs w:val="24"/>
        </w:rPr>
        <w:t>ы</w:t>
      </w:r>
      <w:r w:rsidRPr="00500769">
        <w:rPr>
          <w:rFonts w:cs="Times New Roman"/>
          <w:sz w:val="24"/>
          <w:szCs w:val="24"/>
        </w:rPr>
        <w:t xml:space="preserve">борочный, творческий пересказ, отвечать на вопросы по прочитанному произведению и с помощью учителя формулировать вопросы к тексту; </w:t>
      </w:r>
    </w:p>
    <w:p w:rsidR="00416B7C" w:rsidRPr="00500769" w:rsidRDefault="00416B7C" w:rsidP="00416B7C">
      <w:pPr>
        <w:pStyle w:val="body"/>
        <w:rPr>
          <w:rFonts w:cs="Times New Roman"/>
          <w:sz w:val="24"/>
          <w:szCs w:val="24"/>
        </w:rPr>
      </w:pPr>
      <w:r w:rsidRPr="00500769">
        <w:rPr>
          <w:rFonts w:cs="Times New Roman"/>
          <w:sz w:val="24"/>
          <w:szCs w:val="24"/>
        </w:rPr>
        <w:t>6) участвовать в беседе и диалоге о прочитанном произведении, давать аргумент</w:t>
      </w:r>
      <w:r w:rsidRPr="00500769">
        <w:rPr>
          <w:rFonts w:cs="Times New Roman"/>
          <w:sz w:val="24"/>
          <w:szCs w:val="24"/>
        </w:rPr>
        <w:t>и</w:t>
      </w:r>
      <w:r w:rsidRPr="00500769">
        <w:rPr>
          <w:rFonts w:cs="Times New Roman"/>
          <w:sz w:val="24"/>
          <w:szCs w:val="24"/>
        </w:rPr>
        <w:t>рованную оценку прочитанному;</w:t>
      </w:r>
    </w:p>
    <w:p w:rsidR="00416B7C" w:rsidRPr="00500769" w:rsidRDefault="00416B7C" w:rsidP="00416B7C">
      <w:pPr>
        <w:pStyle w:val="body"/>
        <w:rPr>
          <w:rFonts w:cs="Times New Roman"/>
          <w:sz w:val="24"/>
          <w:szCs w:val="24"/>
        </w:rPr>
      </w:pPr>
      <w:r w:rsidRPr="00500769">
        <w:rPr>
          <w:rFonts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500769" w:rsidRDefault="00416B7C" w:rsidP="00416B7C">
      <w:pPr>
        <w:pStyle w:val="body"/>
        <w:rPr>
          <w:rFonts w:cs="Times New Roman"/>
          <w:sz w:val="24"/>
          <w:szCs w:val="24"/>
        </w:rPr>
      </w:pPr>
      <w:r w:rsidRPr="00500769">
        <w:rPr>
          <w:rFonts w:cs="Times New Roman"/>
          <w:sz w:val="24"/>
          <w:szCs w:val="24"/>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500769" w:rsidRDefault="00416B7C" w:rsidP="00416B7C">
      <w:pPr>
        <w:pStyle w:val="body"/>
        <w:rPr>
          <w:rFonts w:cs="Times New Roman"/>
          <w:sz w:val="24"/>
          <w:szCs w:val="24"/>
        </w:rPr>
      </w:pPr>
      <w:r w:rsidRPr="00500769">
        <w:rPr>
          <w:rFonts w:cs="Times New Roman"/>
          <w:sz w:val="24"/>
          <w:szCs w:val="24"/>
        </w:rPr>
        <w:t>9) осознавать важность чтения и изучения произведений устного народного тво</w:t>
      </w:r>
      <w:r w:rsidRPr="00500769">
        <w:rPr>
          <w:rFonts w:cs="Times New Roman"/>
          <w:sz w:val="24"/>
          <w:szCs w:val="24"/>
        </w:rPr>
        <w:t>р</w:t>
      </w:r>
      <w:r w:rsidRPr="00500769">
        <w:rPr>
          <w:rFonts w:cs="Times New Roman"/>
          <w:sz w:val="24"/>
          <w:szCs w:val="24"/>
        </w:rPr>
        <w:t>чества и художественной литературы для познания мира, формирования эмоци</w:t>
      </w:r>
      <w:r w:rsidRPr="00500769">
        <w:rPr>
          <w:rFonts w:cs="Times New Roman"/>
          <w:sz w:val="24"/>
          <w:szCs w:val="24"/>
        </w:rPr>
        <w:t>о</w:t>
      </w:r>
      <w:r w:rsidRPr="00500769">
        <w:rPr>
          <w:rFonts w:cs="Times New Roman"/>
          <w:sz w:val="24"/>
          <w:szCs w:val="24"/>
        </w:rPr>
        <w:t>нальных и эстетических впечатлений, а также для собственного развития;</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10) планировать собственное досуговое чтение, обогащать свой круг чтения по р</w:t>
      </w:r>
      <w:r w:rsidRPr="00500769">
        <w:rPr>
          <w:rFonts w:cs="Times New Roman"/>
          <w:spacing w:val="-2"/>
          <w:sz w:val="24"/>
          <w:szCs w:val="24"/>
        </w:rPr>
        <w:t>е</w:t>
      </w:r>
      <w:r w:rsidRPr="00500769">
        <w:rPr>
          <w:rFonts w:cs="Times New Roman"/>
          <w:spacing w:val="-2"/>
          <w:sz w:val="24"/>
          <w:szCs w:val="24"/>
        </w:rPr>
        <w:t>комендациям учителя, в том числе за счёт произведений современной литературы для детей и подростков;</w:t>
      </w:r>
    </w:p>
    <w:p w:rsidR="00416B7C" w:rsidRPr="00500769" w:rsidRDefault="00416B7C" w:rsidP="00416B7C">
      <w:pPr>
        <w:pStyle w:val="body"/>
        <w:rPr>
          <w:rFonts w:cs="Times New Roman"/>
          <w:sz w:val="24"/>
          <w:szCs w:val="24"/>
        </w:rPr>
      </w:pPr>
      <w:r w:rsidRPr="00500769">
        <w:rPr>
          <w:rFonts w:cs="Times New Roman"/>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500769" w:rsidRDefault="00416B7C" w:rsidP="00416B7C">
      <w:pPr>
        <w:pStyle w:val="body"/>
        <w:rPr>
          <w:rFonts w:cs="Times New Roman"/>
          <w:sz w:val="24"/>
          <w:szCs w:val="24"/>
        </w:rPr>
      </w:pPr>
      <w:r w:rsidRPr="00500769">
        <w:rPr>
          <w:rFonts w:cs="Times New Roman"/>
          <w:sz w:val="24"/>
          <w:szCs w:val="24"/>
        </w:rPr>
        <w:t>12) развивать умение использовать словари и справочники, в том числе в эле</w:t>
      </w:r>
      <w:r w:rsidRPr="00500769">
        <w:rPr>
          <w:rFonts w:cs="Times New Roman"/>
          <w:sz w:val="24"/>
          <w:szCs w:val="24"/>
        </w:rPr>
        <w:t>к</w:t>
      </w:r>
      <w:r w:rsidRPr="00500769">
        <w:rPr>
          <w:rFonts w:cs="Times New Roman"/>
          <w:sz w:val="24"/>
          <w:szCs w:val="24"/>
        </w:rPr>
        <w:t xml:space="preserve">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500769" w:rsidRDefault="00416B7C" w:rsidP="00416B7C">
      <w:pPr>
        <w:pStyle w:val="h2"/>
        <w:spacing w:before="340"/>
        <w:rPr>
          <w:rFonts w:cs="Times New Roman"/>
          <w:sz w:val="24"/>
          <w:szCs w:val="24"/>
        </w:rPr>
      </w:pPr>
      <w:r w:rsidRPr="00500769">
        <w:rPr>
          <w:rFonts w:cs="Times New Roman"/>
          <w:sz w:val="24"/>
          <w:szCs w:val="24"/>
        </w:rPr>
        <w:lastRenderedPageBreak/>
        <w:t>7 класс</w:t>
      </w:r>
    </w:p>
    <w:p w:rsidR="00416B7C" w:rsidRPr="00500769" w:rsidRDefault="00416B7C" w:rsidP="00416B7C">
      <w:pPr>
        <w:pStyle w:val="body"/>
        <w:rPr>
          <w:rFonts w:cs="Times New Roman"/>
          <w:sz w:val="24"/>
          <w:szCs w:val="24"/>
        </w:rPr>
      </w:pPr>
      <w:r w:rsidRPr="00500769">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w:t>
      </w:r>
      <w:r w:rsidRPr="00500769">
        <w:rPr>
          <w:rFonts w:cs="Times New Roman"/>
          <w:sz w:val="24"/>
          <w:szCs w:val="24"/>
        </w:rPr>
        <w:t>а</w:t>
      </w:r>
      <w:r w:rsidRPr="00500769">
        <w:rPr>
          <w:rFonts w:cs="Times New Roman"/>
          <w:sz w:val="24"/>
          <w:szCs w:val="24"/>
        </w:rPr>
        <w:t>ционального народа Российской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2) понимать специфику литературы как вида словесного искусства, выявлять о</w:t>
      </w:r>
      <w:r w:rsidRPr="00500769">
        <w:rPr>
          <w:rFonts w:cs="Times New Roman"/>
          <w:sz w:val="24"/>
          <w:szCs w:val="24"/>
        </w:rPr>
        <w:t>т</w:t>
      </w:r>
      <w:r w:rsidRPr="00500769">
        <w:rPr>
          <w:rFonts w:cs="Times New Roman"/>
          <w:sz w:val="24"/>
          <w:szCs w:val="24"/>
        </w:rPr>
        <w:t xml:space="preserve">личия художественного текста от текста научного, делового, публицистического; </w:t>
      </w:r>
    </w:p>
    <w:p w:rsidR="00416B7C" w:rsidRPr="00500769" w:rsidRDefault="00416B7C" w:rsidP="00416B7C">
      <w:pPr>
        <w:pStyle w:val="body"/>
        <w:rPr>
          <w:rFonts w:cs="Times New Roman"/>
          <w:sz w:val="24"/>
          <w:szCs w:val="24"/>
        </w:rPr>
      </w:pPr>
      <w:r w:rsidRPr="00500769">
        <w:rPr>
          <w:rFonts w:cs="Times New Roman"/>
          <w:sz w:val="24"/>
          <w:szCs w:val="24"/>
        </w:rPr>
        <w:t>3) проводить смысловой и эстетический анализ произведений фольклора и худ</w:t>
      </w:r>
      <w:r w:rsidRPr="00500769">
        <w:rPr>
          <w:rFonts w:cs="Times New Roman"/>
          <w:sz w:val="24"/>
          <w:szCs w:val="24"/>
        </w:rPr>
        <w:t>о</w:t>
      </w:r>
      <w:r w:rsidRPr="00500769">
        <w:rPr>
          <w:rFonts w:cs="Times New Roman"/>
          <w:sz w:val="24"/>
          <w:szCs w:val="24"/>
        </w:rPr>
        <w:t>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w:t>
      </w:r>
      <w:r w:rsidRPr="00500769">
        <w:rPr>
          <w:rFonts w:cs="Times New Roman"/>
          <w:sz w:val="24"/>
          <w:szCs w:val="24"/>
        </w:rPr>
        <w:t>е</w:t>
      </w:r>
      <w:r w:rsidRPr="00500769">
        <w:rPr>
          <w:rFonts w:cs="Times New Roman"/>
          <w:sz w:val="24"/>
          <w:szCs w:val="24"/>
        </w:rPr>
        <w:t xml:space="preserve">ратурных произведениях отражена художественная картина мира: </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w:t>
      </w:r>
      <w:r w:rsidRPr="00500769">
        <w:rPr>
          <w:rFonts w:cs="Times New Roman"/>
          <w:spacing w:val="-2"/>
          <w:sz w:val="24"/>
          <w:szCs w:val="24"/>
        </w:rPr>
        <w:t>д</w:t>
      </w:r>
      <w:r w:rsidRPr="00500769">
        <w:rPr>
          <w:rFonts w:cs="Times New Roman"/>
          <w:spacing w:val="-2"/>
          <w:sz w:val="24"/>
          <w:szCs w:val="24"/>
        </w:rPr>
        <w:t>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w:t>
      </w:r>
      <w:r w:rsidRPr="00500769">
        <w:rPr>
          <w:rFonts w:cs="Times New Roman"/>
          <w:spacing w:val="-2"/>
          <w:sz w:val="24"/>
          <w:szCs w:val="24"/>
        </w:rPr>
        <w:t>е</w:t>
      </w:r>
      <w:r w:rsidRPr="00500769">
        <w:rPr>
          <w:rFonts w:cs="Times New Roman"/>
          <w:spacing w:val="-2"/>
          <w:sz w:val="24"/>
          <w:szCs w:val="24"/>
        </w:rPr>
        <w:t>делять особенности композиции и основной конфликт произведения; объяснять своё понимание нравственно-философской, социально-исторической и эстетич</w:t>
      </w:r>
      <w:r w:rsidRPr="00500769">
        <w:rPr>
          <w:rFonts w:cs="Times New Roman"/>
          <w:spacing w:val="-2"/>
          <w:sz w:val="24"/>
          <w:szCs w:val="24"/>
        </w:rPr>
        <w:t>е</w:t>
      </w:r>
      <w:r w:rsidRPr="00500769">
        <w:rPr>
          <w:rFonts w:cs="Times New Roman"/>
          <w:spacing w:val="-2"/>
          <w:sz w:val="24"/>
          <w:szCs w:val="24"/>
        </w:rPr>
        <w:t>ской проблематики произведений (с учётом литературного развития обуча</w:t>
      </w:r>
      <w:r w:rsidRPr="00500769">
        <w:rPr>
          <w:rFonts w:cs="Times New Roman"/>
          <w:spacing w:val="-2"/>
          <w:sz w:val="24"/>
          <w:szCs w:val="24"/>
        </w:rPr>
        <w:t>ю</w:t>
      </w:r>
      <w:r w:rsidRPr="00500769">
        <w:rPr>
          <w:rFonts w:cs="Times New Roman"/>
          <w:spacing w:val="-2"/>
          <w:sz w:val="24"/>
          <w:szCs w:val="24"/>
        </w:rPr>
        <w:t>щихся); выявлять основные особенности языка художественного произведения, поэтической и прозаической речи; находить основные изобразител</w:t>
      </w:r>
      <w:r w:rsidRPr="00500769">
        <w:rPr>
          <w:rFonts w:cs="Times New Roman"/>
          <w:spacing w:val="-2"/>
          <w:sz w:val="24"/>
          <w:szCs w:val="24"/>
        </w:rPr>
        <w:t>ь</w:t>
      </w:r>
      <w:r w:rsidRPr="00500769">
        <w:rPr>
          <w:rFonts w:cs="Times New Roman"/>
          <w:spacing w:val="-2"/>
          <w:sz w:val="24"/>
          <w:szCs w:val="24"/>
        </w:rPr>
        <w:t>но-выразительные средства, характерные для творческой манеры писателя, о</w:t>
      </w:r>
      <w:r w:rsidRPr="00500769">
        <w:rPr>
          <w:rFonts w:cs="Times New Roman"/>
          <w:spacing w:val="-2"/>
          <w:sz w:val="24"/>
          <w:szCs w:val="24"/>
        </w:rPr>
        <w:t>п</w:t>
      </w:r>
      <w:r w:rsidRPr="00500769">
        <w:rPr>
          <w:rFonts w:cs="Times New Roman"/>
          <w:spacing w:val="-2"/>
          <w:sz w:val="24"/>
          <w:szCs w:val="24"/>
        </w:rPr>
        <w:t xml:space="preserve">ределять их художественные функции; </w:t>
      </w:r>
    </w:p>
    <w:p w:rsidR="00416B7C" w:rsidRPr="00500769" w:rsidRDefault="00416B7C" w:rsidP="00416B7C">
      <w:pPr>
        <w:pStyle w:val="list-bullet"/>
        <w:rPr>
          <w:rFonts w:cs="Times New Roman"/>
          <w:sz w:val="24"/>
          <w:szCs w:val="24"/>
        </w:rPr>
      </w:pPr>
      <w:r w:rsidRPr="00500769">
        <w:rPr>
          <w:rFonts w:cs="Times New Roman"/>
          <w:sz w:val="24"/>
          <w:szCs w:val="24"/>
        </w:rPr>
        <w:t>понимать сущность и элементарные смысловые функции теорет</w:t>
      </w:r>
      <w:r w:rsidRPr="00500769">
        <w:rPr>
          <w:rFonts w:cs="Times New Roman"/>
          <w:sz w:val="24"/>
          <w:szCs w:val="24"/>
        </w:rPr>
        <w:t>и</w:t>
      </w:r>
      <w:r w:rsidRPr="00500769">
        <w:rPr>
          <w:rFonts w:cs="Times New Roman"/>
          <w:sz w:val="24"/>
          <w:szCs w:val="24"/>
        </w:rPr>
        <w:t>ко-литературных понятий и учиться самостоятельно использовать их в процессе анализа и интерпретации произведений, оформления собственных оценок и н</w:t>
      </w:r>
      <w:r w:rsidRPr="00500769">
        <w:rPr>
          <w:rFonts w:cs="Times New Roman"/>
          <w:sz w:val="24"/>
          <w:szCs w:val="24"/>
        </w:rPr>
        <w:t>а</w:t>
      </w:r>
      <w:r w:rsidRPr="00500769">
        <w:rPr>
          <w:rFonts w:cs="Times New Roman"/>
          <w:sz w:val="24"/>
          <w:szCs w:val="24"/>
        </w:rPr>
        <w:t>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w:t>
      </w:r>
      <w:r w:rsidRPr="00500769">
        <w:rPr>
          <w:rFonts w:cs="Times New Roman"/>
          <w:sz w:val="24"/>
          <w:szCs w:val="24"/>
        </w:rPr>
        <w:t>е</w:t>
      </w:r>
      <w:r w:rsidRPr="00500769">
        <w:rPr>
          <w:rFonts w:cs="Times New Roman"/>
          <w:sz w:val="24"/>
          <w:szCs w:val="24"/>
        </w:rPr>
        <w:t>дения; тема, идея, проблематика; пафос (героический, патриотический, гра</w:t>
      </w:r>
      <w:r w:rsidRPr="00500769">
        <w:rPr>
          <w:rFonts w:cs="Times New Roman"/>
          <w:sz w:val="24"/>
          <w:szCs w:val="24"/>
        </w:rPr>
        <w:t>ж</w:t>
      </w:r>
      <w:r w:rsidRPr="00500769">
        <w:rPr>
          <w:rFonts w:cs="Times New Roman"/>
          <w:sz w:val="24"/>
          <w:szCs w:val="24"/>
        </w:rPr>
        <w:t>данский и др.); сюжет, композиция, эпиграф; стадии развития действия: эксп</w:t>
      </w:r>
      <w:r w:rsidRPr="00500769">
        <w:rPr>
          <w:rFonts w:cs="Times New Roman"/>
          <w:sz w:val="24"/>
          <w:szCs w:val="24"/>
        </w:rPr>
        <w:t>о</w:t>
      </w:r>
      <w:r w:rsidRPr="00500769">
        <w:rPr>
          <w:rFonts w:cs="Times New Roman"/>
          <w:sz w:val="24"/>
          <w:szCs w:val="24"/>
        </w:rPr>
        <w:t>зиция, завязка, развитие действия, кульминация, развязка; автор, повествователь, рассказчик, литературный герой (персонаж), лирический герой, речевая хара</w:t>
      </w:r>
      <w:r w:rsidRPr="00500769">
        <w:rPr>
          <w:rFonts w:cs="Times New Roman"/>
          <w:sz w:val="24"/>
          <w:szCs w:val="24"/>
        </w:rPr>
        <w:t>к</w:t>
      </w:r>
      <w:r w:rsidRPr="00500769">
        <w:rPr>
          <w:rFonts w:cs="Times New Roman"/>
          <w:sz w:val="24"/>
          <w:szCs w:val="24"/>
        </w:rPr>
        <w:t>теристика героя; портрет, пейзаж, интерьер, художественная деталь; юмор, ирония, сатира; эпитет, метафора, сравнение; олицетворение, гипербола; ант</w:t>
      </w:r>
      <w:r w:rsidRPr="00500769">
        <w:rPr>
          <w:rFonts w:cs="Times New Roman"/>
          <w:sz w:val="24"/>
          <w:szCs w:val="24"/>
        </w:rPr>
        <w:t>и</w:t>
      </w:r>
      <w:r w:rsidRPr="00500769">
        <w:rPr>
          <w:rFonts w:cs="Times New Roman"/>
          <w:sz w:val="24"/>
          <w:szCs w:val="24"/>
        </w:rPr>
        <w:t>теза, аллегория; анафора; стихотворный метр (хорей, ямб, дактиль, амфибрахий, анапест), ритм, рифма, строфа;</w:t>
      </w:r>
    </w:p>
    <w:p w:rsidR="00416B7C" w:rsidRPr="00500769" w:rsidRDefault="00416B7C" w:rsidP="00416B7C">
      <w:pPr>
        <w:pStyle w:val="list-bullet"/>
        <w:rPr>
          <w:rFonts w:cs="Times New Roman"/>
          <w:sz w:val="24"/>
          <w:szCs w:val="24"/>
        </w:rPr>
      </w:pPr>
      <w:r w:rsidRPr="00500769">
        <w:rPr>
          <w:rFonts w:cs="Times New Roman"/>
          <w:sz w:val="24"/>
          <w:szCs w:val="24"/>
        </w:rPr>
        <w:t xml:space="preserve">выделять в произведениях элементы художественной формы и обнаруживать связи между ними; </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изученные и самостоятельно прочитанные произведения худож</w:t>
      </w:r>
      <w:r w:rsidRPr="00500769">
        <w:rPr>
          <w:rFonts w:cs="Times New Roman"/>
          <w:sz w:val="24"/>
          <w:szCs w:val="24"/>
        </w:rPr>
        <w:t>е</w:t>
      </w:r>
      <w:r w:rsidRPr="00500769">
        <w:rPr>
          <w:rFonts w:cs="Times New Roman"/>
          <w:sz w:val="24"/>
          <w:szCs w:val="24"/>
        </w:rPr>
        <w:t>ственной литературы с произведениями других видов искусства (живопись, музыка, театр, кино);</w:t>
      </w:r>
    </w:p>
    <w:p w:rsidR="00416B7C" w:rsidRPr="00500769" w:rsidRDefault="00416B7C" w:rsidP="00416B7C">
      <w:pPr>
        <w:pStyle w:val="body"/>
        <w:rPr>
          <w:rFonts w:cs="Times New Roman"/>
          <w:sz w:val="24"/>
          <w:szCs w:val="24"/>
        </w:rPr>
      </w:pPr>
      <w:r w:rsidRPr="00500769">
        <w:rPr>
          <w:rFonts w:cs="Times New Roman"/>
          <w:sz w:val="24"/>
          <w:szCs w:val="24"/>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500769" w:rsidRDefault="00416B7C" w:rsidP="00416B7C">
      <w:pPr>
        <w:pStyle w:val="body"/>
        <w:rPr>
          <w:rFonts w:cs="Times New Roman"/>
          <w:sz w:val="24"/>
          <w:szCs w:val="24"/>
        </w:rPr>
      </w:pPr>
      <w:r w:rsidRPr="00500769">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w:t>
      </w:r>
      <w:r w:rsidRPr="00500769">
        <w:rPr>
          <w:rFonts w:cs="Times New Roman"/>
          <w:sz w:val="24"/>
          <w:szCs w:val="24"/>
        </w:rPr>
        <w:t>о</w:t>
      </w:r>
      <w:r w:rsidRPr="00500769">
        <w:rPr>
          <w:rFonts w:cs="Times New Roman"/>
          <w:sz w:val="24"/>
          <w:szCs w:val="24"/>
        </w:rPr>
        <w:t>вать вопросы к тексту; пересказывать сюжет и вычленять фабулу;</w:t>
      </w:r>
    </w:p>
    <w:p w:rsidR="00416B7C" w:rsidRPr="00500769" w:rsidRDefault="00416B7C" w:rsidP="00416B7C">
      <w:pPr>
        <w:pStyle w:val="body"/>
        <w:rPr>
          <w:rFonts w:cs="Times New Roman"/>
          <w:sz w:val="24"/>
          <w:szCs w:val="24"/>
        </w:rPr>
      </w:pPr>
      <w:r w:rsidRPr="00500769">
        <w:rPr>
          <w:rFonts w:cs="Times New Roman"/>
          <w:sz w:val="24"/>
          <w:szCs w:val="24"/>
        </w:rPr>
        <w:t>6) участвовать в беседе и диалоге о прочитанном произведении, соотносить собс</w:t>
      </w:r>
      <w:r w:rsidRPr="00500769">
        <w:rPr>
          <w:rFonts w:cs="Times New Roman"/>
          <w:sz w:val="24"/>
          <w:szCs w:val="24"/>
        </w:rPr>
        <w:t>т</w:t>
      </w:r>
      <w:r w:rsidRPr="00500769">
        <w:rPr>
          <w:rFonts w:cs="Times New Roman"/>
          <w:sz w:val="24"/>
          <w:szCs w:val="24"/>
        </w:rPr>
        <w:t>венную позицию с позицией автора, давать аргументированную оценку прочитанн</w:t>
      </w:r>
      <w:r w:rsidRPr="00500769">
        <w:rPr>
          <w:rFonts w:cs="Times New Roman"/>
          <w:sz w:val="24"/>
          <w:szCs w:val="24"/>
        </w:rPr>
        <w:t>о</w:t>
      </w:r>
      <w:r w:rsidRPr="00500769">
        <w:rPr>
          <w:rFonts w:cs="Times New Roman"/>
          <w:sz w:val="24"/>
          <w:szCs w:val="24"/>
        </w:rPr>
        <w:t>му;</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w:t>
      </w:r>
      <w:r w:rsidRPr="00500769">
        <w:rPr>
          <w:rFonts w:cs="Times New Roman"/>
          <w:spacing w:val="-1"/>
          <w:sz w:val="24"/>
          <w:szCs w:val="24"/>
        </w:rPr>
        <w:t>т</w:t>
      </w:r>
      <w:r w:rsidRPr="00500769">
        <w:rPr>
          <w:rFonts w:cs="Times New Roman"/>
          <w:spacing w:val="-1"/>
          <w:sz w:val="24"/>
          <w:szCs w:val="24"/>
        </w:rPr>
        <w:t>венные письменные тексты; собирать материал и обрабатывать информацию, нео</w:t>
      </w:r>
      <w:r w:rsidRPr="00500769">
        <w:rPr>
          <w:rFonts w:cs="Times New Roman"/>
          <w:spacing w:val="-1"/>
          <w:sz w:val="24"/>
          <w:szCs w:val="24"/>
        </w:rPr>
        <w:t>б</w:t>
      </w:r>
      <w:r w:rsidRPr="00500769">
        <w:rPr>
          <w:rFonts w:cs="Times New Roman"/>
          <w:spacing w:val="-1"/>
          <w:sz w:val="24"/>
          <w:szCs w:val="24"/>
        </w:rPr>
        <w:t>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500769" w:rsidRDefault="00416B7C" w:rsidP="00416B7C">
      <w:pPr>
        <w:pStyle w:val="body"/>
        <w:rPr>
          <w:rFonts w:cs="Times New Roman"/>
          <w:sz w:val="24"/>
          <w:szCs w:val="24"/>
        </w:rPr>
      </w:pPr>
      <w:r w:rsidRPr="00500769">
        <w:rPr>
          <w:rFonts w:cs="Times New Roman"/>
          <w:sz w:val="24"/>
          <w:szCs w:val="24"/>
        </w:rPr>
        <w:t>8) самостоятельно интерпретировать и оценивать текстуально изученные худож</w:t>
      </w:r>
      <w:r w:rsidRPr="00500769">
        <w:rPr>
          <w:rFonts w:cs="Times New Roman"/>
          <w:sz w:val="24"/>
          <w:szCs w:val="24"/>
        </w:rPr>
        <w:t>е</w:t>
      </w:r>
      <w:r w:rsidRPr="00500769">
        <w:rPr>
          <w:rFonts w:cs="Times New Roman"/>
          <w:sz w:val="24"/>
          <w:szCs w:val="24"/>
        </w:rPr>
        <w:t>ственные произведения древнерусской, русской и зарубежной литературы и совр</w:t>
      </w:r>
      <w:r w:rsidRPr="00500769">
        <w:rPr>
          <w:rFonts w:cs="Times New Roman"/>
          <w:sz w:val="24"/>
          <w:szCs w:val="24"/>
        </w:rPr>
        <w:t>е</w:t>
      </w:r>
      <w:r w:rsidRPr="00500769">
        <w:rPr>
          <w:rFonts w:cs="Times New Roman"/>
          <w:sz w:val="24"/>
          <w:szCs w:val="24"/>
        </w:rPr>
        <w:t>менных авторов с использованием методов смыслового чтения и эстетического ан</w:t>
      </w:r>
      <w:r w:rsidRPr="00500769">
        <w:rPr>
          <w:rFonts w:cs="Times New Roman"/>
          <w:sz w:val="24"/>
          <w:szCs w:val="24"/>
        </w:rPr>
        <w:t>а</w:t>
      </w:r>
      <w:r w:rsidRPr="00500769">
        <w:rPr>
          <w:rFonts w:cs="Times New Roman"/>
          <w:sz w:val="24"/>
          <w:szCs w:val="24"/>
        </w:rPr>
        <w:t>лиза;</w:t>
      </w:r>
    </w:p>
    <w:p w:rsidR="00416B7C" w:rsidRPr="00500769" w:rsidRDefault="00416B7C" w:rsidP="00416B7C">
      <w:pPr>
        <w:pStyle w:val="body"/>
        <w:rPr>
          <w:rFonts w:cs="Times New Roman"/>
          <w:sz w:val="24"/>
          <w:szCs w:val="24"/>
        </w:rPr>
      </w:pPr>
      <w:r w:rsidRPr="00500769">
        <w:rPr>
          <w:rFonts w:cs="Times New Roman"/>
          <w:sz w:val="24"/>
          <w:szCs w:val="24"/>
        </w:rPr>
        <w:t>9) понимать важность чтения и изучения произведений фольклора и художестве</w:t>
      </w:r>
      <w:r w:rsidRPr="00500769">
        <w:rPr>
          <w:rFonts w:cs="Times New Roman"/>
          <w:sz w:val="24"/>
          <w:szCs w:val="24"/>
        </w:rPr>
        <w:t>н</w:t>
      </w:r>
      <w:r w:rsidRPr="00500769">
        <w:rPr>
          <w:rFonts w:cs="Times New Roman"/>
          <w:sz w:val="24"/>
          <w:szCs w:val="24"/>
        </w:rPr>
        <w:t>ной литературы для самостоятельного познания мира, развития собственных эм</w:t>
      </w:r>
      <w:r w:rsidRPr="00500769">
        <w:rPr>
          <w:rFonts w:cs="Times New Roman"/>
          <w:sz w:val="24"/>
          <w:szCs w:val="24"/>
        </w:rPr>
        <w:t>о</w:t>
      </w:r>
      <w:r w:rsidRPr="00500769">
        <w:rPr>
          <w:rFonts w:cs="Times New Roman"/>
          <w:sz w:val="24"/>
          <w:szCs w:val="24"/>
        </w:rPr>
        <w:t xml:space="preserve">циональных и эстетических впечатлений; </w:t>
      </w:r>
    </w:p>
    <w:p w:rsidR="00416B7C" w:rsidRPr="00500769" w:rsidRDefault="00416B7C" w:rsidP="00416B7C">
      <w:pPr>
        <w:pStyle w:val="body"/>
        <w:rPr>
          <w:rFonts w:cs="Times New Roman"/>
          <w:sz w:val="24"/>
          <w:szCs w:val="24"/>
        </w:rPr>
      </w:pPr>
      <w:r w:rsidRPr="00500769">
        <w:rPr>
          <w:rFonts w:cs="Times New Roman"/>
          <w:sz w:val="24"/>
          <w:szCs w:val="24"/>
        </w:rPr>
        <w:t>10) планировать своё досуговое чтение, обогащать свой круг чтения по рекоме</w:t>
      </w:r>
      <w:r w:rsidRPr="00500769">
        <w:rPr>
          <w:rFonts w:cs="Times New Roman"/>
          <w:sz w:val="24"/>
          <w:szCs w:val="24"/>
        </w:rPr>
        <w:t>н</w:t>
      </w:r>
      <w:r w:rsidRPr="00500769">
        <w:rPr>
          <w:rFonts w:cs="Times New Roman"/>
          <w:sz w:val="24"/>
          <w:szCs w:val="24"/>
        </w:rPr>
        <w:t>дациям учителя и сверстников, в том числе за счёт произведений современной лит</w:t>
      </w:r>
      <w:r w:rsidRPr="00500769">
        <w:rPr>
          <w:rFonts w:cs="Times New Roman"/>
          <w:sz w:val="24"/>
          <w:szCs w:val="24"/>
        </w:rPr>
        <w:t>е</w:t>
      </w:r>
      <w:r w:rsidRPr="00500769">
        <w:rPr>
          <w:rFonts w:cs="Times New Roman"/>
          <w:sz w:val="24"/>
          <w:szCs w:val="24"/>
        </w:rPr>
        <w:t>ратуры для детей и подростков;</w:t>
      </w:r>
    </w:p>
    <w:p w:rsidR="00416B7C" w:rsidRPr="00500769" w:rsidRDefault="00416B7C" w:rsidP="00416B7C">
      <w:pPr>
        <w:pStyle w:val="body"/>
        <w:rPr>
          <w:rFonts w:cs="Times New Roman"/>
          <w:sz w:val="24"/>
          <w:szCs w:val="24"/>
        </w:rPr>
      </w:pPr>
      <w:r w:rsidRPr="00500769">
        <w:rPr>
          <w:rFonts w:cs="Times New Roman"/>
          <w:sz w:val="24"/>
          <w:szCs w:val="24"/>
        </w:rPr>
        <w:t>11) участвовать в коллективной и индивидуальной проектной или исследовател</w:t>
      </w:r>
      <w:r w:rsidRPr="00500769">
        <w:rPr>
          <w:rFonts w:cs="Times New Roman"/>
          <w:sz w:val="24"/>
          <w:szCs w:val="24"/>
        </w:rPr>
        <w:t>ь</w:t>
      </w:r>
      <w:r w:rsidRPr="00500769">
        <w:rPr>
          <w:rFonts w:cs="Times New Roman"/>
          <w:sz w:val="24"/>
          <w:szCs w:val="24"/>
        </w:rPr>
        <w:t xml:space="preserve">ской деятельности и публично представлять полученные результаты; </w:t>
      </w:r>
    </w:p>
    <w:p w:rsidR="00416B7C" w:rsidRPr="00500769" w:rsidRDefault="00416B7C" w:rsidP="00416B7C">
      <w:pPr>
        <w:pStyle w:val="body"/>
        <w:rPr>
          <w:rFonts w:cs="Times New Roman"/>
          <w:sz w:val="24"/>
          <w:szCs w:val="24"/>
        </w:rPr>
      </w:pPr>
      <w:r w:rsidRPr="00500769">
        <w:rPr>
          <w:rFonts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w:t>
      </w:r>
      <w:r w:rsidRPr="00500769">
        <w:rPr>
          <w:rFonts w:cs="Times New Roman"/>
          <w:sz w:val="24"/>
          <w:szCs w:val="24"/>
        </w:rPr>
        <w:t>е</w:t>
      </w:r>
      <w:r w:rsidRPr="00500769">
        <w:rPr>
          <w:rFonts w:cs="Times New Roman"/>
          <w:sz w:val="24"/>
          <w:szCs w:val="24"/>
        </w:rPr>
        <w:t xml:space="preserve">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500769" w:rsidRDefault="00416B7C" w:rsidP="00416B7C">
      <w:pPr>
        <w:pStyle w:val="h2"/>
        <w:spacing w:before="340"/>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sz w:val="24"/>
          <w:szCs w:val="24"/>
        </w:rPr>
      </w:pPr>
      <w:r w:rsidRPr="00500769">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w:t>
      </w:r>
      <w:r w:rsidRPr="00500769">
        <w:rPr>
          <w:rFonts w:cs="Times New Roman"/>
          <w:sz w:val="24"/>
          <w:szCs w:val="24"/>
        </w:rPr>
        <w:t>с</w:t>
      </w:r>
      <w:r w:rsidRPr="00500769">
        <w:rPr>
          <w:rFonts w:cs="Times New Roman"/>
          <w:sz w:val="24"/>
          <w:szCs w:val="24"/>
        </w:rPr>
        <w:t>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2) понимать специфику литературы как вида словесного искусства, выявлять о</w:t>
      </w:r>
      <w:r w:rsidRPr="00500769">
        <w:rPr>
          <w:rFonts w:cs="Times New Roman"/>
          <w:sz w:val="24"/>
          <w:szCs w:val="24"/>
        </w:rPr>
        <w:t>т</w:t>
      </w:r>
      <w:r w:rsidRPr="00500769">
        <w:rPr>
          <w:rFonts w:cs="Times New Roman"/>
          <w:sz w:val="24"/>
          <w:szCs w:val="24"/>
        </w:rPr>
        <w:t xml:space="preserve">личия художественного текста от текста научного, делового, публицистического; </w:t>
      </w:r>
    </w:p>
    <w:p w:rsidR="00416B7C" w:rsidRPr="00500769" w:rsidRDefault="00416B7C" w:rsidP="00416B7C">
      <w:pPr>
        <w:pStyle w:val="body"/>
        <w:rPr>
          <w:rFonts w:cs="Times New Roman"/>
          <w:sz w:val="24"/>
          <w:szCs w:val="24"/>
        </w:rPr>
      </w:pPr>
      <w:r w:rsidRPr="00500769">
        <w:rPr>
          <w:rFonts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w:t>
      </w:r>
      <w:r w:rsidRPr="00500769">
        <w:rPr>
          <w:rFonts w:cs="Times New Roman"/>
          <w:sz w:val="24"/>
          <w:szCs w:val="24"/>
        </w:rPr>
        <w:t>е</w:t>
      </w:r>
      <w:r w:rsidRPr="00500769">
        <w:rPr>
          <w:rFonts w:cs="Times New Roman"/>
          <w:sz w:val="24"/>
          <w:szCs w:val="24"/>
        </w:rPr>
        <w:t xml:space="preserve">ниях: </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lastRenderedPageBreak/>
        <w:t>анализировать произведение в единстве формы и содержания; определять тем</w:t>
      </w:r>
      <w:r w:rsidRPr="00500769">
        <w:rPr>
          <w:rFonts w:cs="Times New Roman"/>
          <w:spacing w:val="-2"/>
          <w:sz w:val="24"/>
          <w:szCs w:val="24"/>
        </w:rPr>
        <w:t>а</w:t>
      </w:r>
      <w:r w:rsidRPr="00500769">
        <w:rPr>
          <w:rFonts w:cs="Times New Roman"/>
          <w:spacing w:val="-2"/>
          <w:sz w:val="24"/>
          <w:szCs w:val="24"/>
        </w:rPr>
        <w:t>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w:t>
      </w:r>
      <w:r w:rsidRPr="00500769">
        <w:rPr>
          <w:rFonts w:cs="Times New Roman"/>
          <w:spacing w:val="-2"/>
          <w:sz w:val="24"/>
          <w:szCs w:val="24"/>
        </w:rPr>
        <w:t>н</w:t>
      </w:r>
      <w:r w:rsidRPr="00500769">
        <w:rPr>
          <w:rFonts w:cs="Times New Roman"/>
          <w:spacing w:val="-2"/>
          <w:sz w:val="24"/>
          <w:szCs w:val="24"/>
        </w:rPr>
        <w:t>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w:t>
      </w:r>
      <w:r w:rsidRPr="00500769">
        <w:rPr>
          <w:rFonts w:cs="Times New Roman"/>
          <w:spacing w:val="-2"/>
          <w:sz w:val="24"/>
          <w:szCs w:val="24"/>
        </w:rPr>
        <w:t>н</w:t>
      </w:r>
      <w:r w:rsidRPr="00500769">
        <w:rPr>
          <w:rFonts w:cs="Times New Roman"/>
          <w:spacing w:val="-2"/>
          <w:sz w:val="24"/>
          <w:szCs w:val="24"/>
        </w:rPr>
        <w:t>но-философской, социально-исторической и эстетической проблематики прои</w:t>
      </w:r>
      <w:r w:rsidRPr="00500769">
        <w:rPr>
          <w:rFonts w:cs="Times New Roman"/>
          <w:spacing w:val="-2"/>
          <w:sz w:val="24"/>
          <w:szCs w:val="24"/>
        </w:rPr>
        <w:t>з</w:t>
      </w:r>
      <w:r w:rsidRPr="00500769">
        <w:rPr>
          <w:rFonts w:cs="Times New Roman"/>
          <w:spacing w:val="-2"/>
          <w:sz w:val="24"/>
          <w:szCs w:val="24"/>
        </w:rPr>
        <w:t>ведений (с учётом возраста и литературного развития обучающихся); выявлять языковые особенности художественного произведения, поэтической и прозаич</w:t>
      </w:r>
      <w:r w:rsidRPr="00500769">
        <w:rPr>
          <w:rFonts w:cs="Times New Roman"/>
          <w:spacing w:val="-2"/>
          <w:sz w:val="24"/>
          <w:szCs w:val="24"/>
        </w:rPr>
        <w:t>е</w:t>
      </w:r>
      <w:r w:rsidRPr="00500769">
        <w:rPr>
          <w:rFonts w:cs="Times New Roman"/>
          <w:spacing w:val="-2"/>
          <w:sz w:val="24"/>
          <w:szCs w:val="24"/>
        </w:rPr>
        <w:t>ской речи; находить основные изобразительно-выразительные средства, хара</w:t>
      </w:r>
      <w:r w:rsidRPr="00500769">
        <w:rPr>
          <w:rFonts w:cs="Times New Roman"/>
          <w:spacing w:val="-2"/>
          <w:sz w:val="24"/>
          <w:szCs w:val="24"/>
        </w:rPr>
        <w:t>к</w:t>
      </w:r>
      <w:r w:rsidRPr="00500769">
        <w:rPr>
          <w:rFonts w:cs="Times New Roman"/>
          <w:spacing w:val="-2"/>
          <w:sz w:val="24"/>
          <w:szCs w:val="24"/>
        </w:rPr>
        <w:t>терные для творческой манеры и стиля писателя, определять их художественные функции;</w:t>
      </w:r>
    </w:p>
    <w:p w:rsidR="00416B7C" w:rsidRPr="00500769" w:rsidRDefault="00416B7C" w:rsidP="00416B7C">
      <w:pPr>
        <w:pStyle w:val="list-bullet"/>
        <w:rPr>
          <w:rFonts w:cs="Times New Roman"/>
          <w:spacing w:val="-2"/>
          <w:sz w:val="24"/>
          <w:szCs w:val="24"/>
        </w:rPr>
      </w:pPr>
      <w:r w:rsidRPr="00500769">
        <w:rPr>
          <w:rFonts w:cs="Times New Roman"/>
          <w:sz w:val="24"/>
          <w:szCs w:val="24"/>
        </w:rPr>
        <w:t>овладеть сущностью и пониманием смысловых функций теорет</w:t>
      </w:r>
      <w:r w:rsidRPr="00500769">
        <w:rPr>
          <w:rFonts w:cs="Times New Roman"/>
          <w:sz w:val="24"/>
          <w:szCs w:val="24"/>
        </w:rPr>
        <w:t>и</w:t>
      </w:r>
      <w:r w:rsidRPr="00500769">
        <w:rPr>
          <w:rFonts w:cs="Times New Roman"/>
          <w:sz w:val="24"/>
          <w:szCs w:val="24"/>
        </w:rPr>
        <w:t xml:space="preserve">ко-литературных понятий и самостоятельно использовать их в </w:t>
      </w:r>
      <w:r w:rsidRPr="00500769">
        <w:rPr>
          <w:rFonts w:cs="Times New Roman"/>
          <w:spacing w:val="-2"/>
          <w:sz w:val="24"/>
          <w:szCs w:val="24"/>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500769">
        <w:rPr>
          <w:rFonts w:cs="Times New Roman"/>
          <w:spacing w:val="-2"/>
          <w:sz w:val="24"/>
          <w:szCs w:val="24"/>
        </w:rPr>
        <w:t>о</w:t>
      </w:r>
      <w:r w:rsidRPr="00500769">
        <w:rPr>
          <w:rFonts w:cs="Times New Roman"/>
          <w:spacing w:val="-2"/>
          <w:sz w:val="24"/>
          <w:szCs w:val="24"/>
        </w:rPr>
        <w:t>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w:t>
      </w:r>
      <w:r w:rsidRPr="00500769">
        <w:rPr>
          <w:rFonts w:cs="Times New Roman"/>
          <w:spacing w:val="-2"/>
          <w:sz w:val="24"/>
          <w:szCs w:val="24"/>
        </w:rPr>
        <w:t>е</w:t>
      </w:r>
      <w:r w:rsidRPr="00500769">
        <w:rPr>
          <w:rFonts w:cs="Times New Roman"/>
          <w:spacing w:val="-2"/>
          <w:sz w:val="24"/>
          <w:szCs w:val="24"/>
        </w:rPr>
        <w:t>матика; пафос (героический, патриотический, гражданский и др.); сюжет, ко</w:t>
      </w:r>
      <w:r w:rsidRPr="00500769">
        <w:rPr>
          <w:rFonts w:cs="Times New Roman"/>
          <w:spacing w:val="-2"/>
          <w:sz w:val="24"/>
          <w:szCs w:val="24"/>
        </w:rPr>
        <w:t>м</w:t>
      </w:r>
      <w:r w:rsidRPr="00500769">
        <w:rPr>
          <w:rFonts w:cs="Times New Roman"/>
          <w:spacing w:val="-2"/>
          <w:sz w:val="24"/>
          <w:szCs w:val="24"/>
        </w:rPr>
        <w:t>позиция, эпиграф; стадии развития действия: экспозиция, завязка, развитие де</w:t>
      </w:r>
      <w:r w:rsidRPr="00500769">
        <w:rPr>
          <w:rFonts w:cs="Times New Roman"/>
          <w:spacing w:val="-2"/>
          <w:sz w:val="24"/>
          <w:szCs w:val="24"/>
        </w:rPr>
        <w:t>й</w:t>
      </w:r>
      <w:r w:rsidRPr="00500769">
        <w:rPr>
          <w:rFonts w:cs="Times New Roman"/>
          <w:spacing w:val="-2"/>
          <w:sz w:val="24"/>
          <w:szCs w:val="24"/>
        </w:rPr>
        <w:t>ствия, кульминация, развязка; конфликт; система образов; автор, повествователь, рассказчик, литературный герой (персонаж), лирический герой, речевая характ</w:t>
      </w:r>
      <w:r w:rsidRPr="00500769">
        <w:rPr>
          <w:rFonts w:cs="Times New Roman"/>
          <w:spacing w:val="-2"/>
          <w:sz w:val="24"/>
          <w:szCs w:val="24"/>
        </w:rPr>
        <w:t>е</w:t>
      </w:r>
      <w:r w:rsidRPr="00500769">
        <w:rPr>
          <w:rFonts w:cs="Times New Roman"/>
          <w:spacing w:val="-2"/>
          <w:sz w:val="24"/>
          <w:szCs w:val="24"/>
        </w:rPr>
        <w:t xml:space="preserve">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500769" w:rsidRDefault="00416B7C" w:rsidP="00416B7C">
      <w:pPr>
        <w:pStyle w:val="list-bullet"/>
        <w:rPr>
          <w:rFonts w:cs="Times New Roman"/>
          <w:sz w:val="24"/>
          <w:szCs w:val="24"/>
        </w:rPr>
      </w:pPr>
      <w:r w:rsidRPr="00500769">
        <w:rPr>
          <w:rFonts w:cs="Times New Roman"/>
          <w:sz w:val="24"/>
          <w:szCs w:val="24"/>
        </w:rPr>
        <w:t>рассматривать отдельные изученные произведения в рамках истор</w:t>
      </w:r>
      <w:r w:rsidRPr="00500769">
        <w:rPr>
          <w:rFonts w:cs="Times New Roman"/>
          <w:sz w:val="24"/>
          <w:szCs w:val="24"/>
        </w:rPr>
        <w:t>и</w:t>
      </w:r>
      <w:r w:rsidRPr="00500769">
        <w:rPr>
          <w:rFonts w:cs="Times New Roman"/>
          <w:sz w:val="24"/>
          <w:szCs w:val="24"/>
        </w:rPr>
        <w:t>ко-литературного процесса (определять и учитывать при анализе принадле</w:t>
      </w:r>
      <w:r w:rsidRPr="00500769">
        <w:rPr>
          <w:rFonts w:cs="Times New Roman"/>
          <w:sz w:val="24"/>
          <w:szCs w:val="24"/>
        </w:rPr>
        <w:t>ж</w:t>
      </w:r>
      <w:r w:rsidRPr="00500769">
        <w:rPr>
          <w:rFonts w:cs="Times New Roman"/>
          <w:sz w:val="24"/>
          <w:szCs w:val="24"/>
        </w:rPr>
        <w:t xml:space="preserve">ность произведения к историческому времени, определённому литературному направлению); </w:t>
      </w:r>
    </w:p>
    <w:p w:rsidR="00416B7C" w:rsidRPr="00500769" w:rsidRDefault="00416B7C" w:rsidP="00416B7C">
      <w:pPr>
        <w:pStyle w:val="list-bullet"/>
        <w:rPr>
          <w:rFonts w:cs="Times New Roman"/>
          <w:sz w:val="24"/>
          <w:szCs w:val="24"/>
        </w:rPr>
      </w:pPr>
      <w:r w:rsidRPr="00500769">
        <w:rPr>
          <w:rFonts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w:t>
      </w:r>
      <w:r w:rsidRPr="00500769">
        <w:rPr>
          <w:rFonts w:cs="Times New Roman"/>
          <w:sz w:val="24"/>
          <w:szCs w:val="24"/>
        </w:rPr>
        <w:t>е</w:t>
      </w:r>
      <w:r w:rsidRPr="00500769">
        <w:rPr>
          <w:rFonts w:cs="Times New Roman"/>
          <w:sz w:val="24"/>
          <w:szCs w:val="24"/>
        </w:rPr>
        <w:t xml:space="preserve">ственного произведения; </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изученные и самостоятельно прочитанные произведения худож</w:t>
      </w:r>
      <w:r w:rsidRPr="00500769">
        <w:rPr>
          <w:rFonts w:cs="Times New Roman"/>
          <w:sz w:val="24"/>
          <w:szCs w:val="24"/>
        </w:rPr>
        <w:t>е</w:t>
      </w:r>
      <w:r w:rsidRPr="00500769">
        <w:rPr>
          <w:rFonts w:cs="Times New Roman"/>
          <w:sz w:val="24"/>
          <w:szCs w:val="24"/>
        </w:rPr>
        <w:t>ственной литературы с произведениями других видов искусства (изобразител</w:t>
      </w:r>
      <w:r w:rsidRPr="00500769">
        <w:rPr>
          <w:rFonts w:cs="Times New Roman"/>
          <w:sz w:val="24"/>
          <w:szCs w:val="24"/>
        </w:rPr>
        <w:t>ь</w:t>
      </w:r>
      <w:r w:rsidRPr="00500769">
        <w:rPr>
          <w:rFonts w:cs="Times New Roman"/>
          <w:sz w:val="24"/>
          <w:szCs w:val="24"/>
        </w:rPr>
        <w:t>ное искусство, музыка, театр, балет, кино, фотоискусство, компьютерная гр</w:t>
      </w:r>
      <w:r w:rsidRPr="00500769">
        <w:rPr>
          <w:rFonts w:cs="Times New Roman"/>
          <w:sz w:val="24"/>
          <w:szCs w:val="24"/>
        </w:rPr>
        <w:t>а</w:t>
      </w:r>
      <w:r w:rsidRPr="00500769">
        <w:rPr>
          <w:rFonts w:cs="Times New Roman"/>
          <w:sz w:val="24"/>
          <w:szCs w:val="24"/>
        </w:rPr>
        <w:t>фика);</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lastRenderedPageBreak/>
        <w:t>4) выразительно читать стихи и прозу, в том числе наизусть(</w:t>
      </w:r>
      <w:r w:rsidRPr="00500769">
        <w:rPr>
          <w:rFonts w:cs="Times New Roman"/>
          <w:spacing w:val="-3"/>
          <w:sz w:val="24"/>
          <w:szCs w:val="24"/>
        </w:rPr>
        <w:t>не менее 11 поэтических произведений, не выученных ранее), пере</w:t>
      </w:r>
      <w:r w:rsidRPr="00500769">
        <w:rPr>
          <w:rFonts w:cs="Times New Roman"/>
          <w:spacing w:val="-2"/>
          <w:sz w:val="24"/>
          <w:szCs w:val="24"/>
        </w:rPr>
        <w:t xml:space="preserve">давая личное отношение к произведению (с учётом литературного развития, индивидуальных особенностей обучающихся);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500769" w:rsidRDefault="00416B7C" w:rsidP="00416B7C">
      <w:pPr>
        <w:pStyle w:val="body"/>
        <w:rPr>
          <w:rFonts w:cs="Times New Roman"/>
          <w:sz w:val="24"/>
          <w:szCs w:val="24"/>
        </w:rPr>
      </w:pPr>
      <w:r w:rsidRPr="00500769">
        <w:rPr>
          <w:rFonts w:cs="Times New Roman"/>
          <w:sz w:val="24"/>
          <w:szCs w:val="24"/>
        </w:rPr>
        <w:t>6) участвовать в беседе и диалоге о прочитанном произведении, соотносить собс</w:t>
      </w:r>
      <w:r w:rsidRPr="00500769">
        <w:rPr>
          <w:rFonts w:cs="Times New Roman"/>
          <w:sz w:val="24"/>
          <w:szCs w:val="24"/>
        </w:rPr>
        <w:t>т</w:t>
      </w:r>
      <w:r w:rsidRPr="00500769">
        <w:rPr>
          <w:rFonts w:cs="Times New Roman"/>
          <w:sz w:val="24"/>
          <w:szCs w:val="24"/>
        </w:rPr>
        <w:t>венную позицию с позицией автора и позициями участников диалога, давать арг</w:t>
      </w:r>
      <w:r w:rsidRPr="00500769">
        <w:rPr>
          <w:rFonts w:cs="Times New Roman"/>
          <w:sz w:val="24"/>
          <w:szCs w:val="24"/>
        </w:rPr>
        <w:t>у</w:t>
      </w:r>
      <w:r w:rsidRPr="00500769">
        <w:rPr>
          <w:rFonts w:cs="Times New Roman"/>
          <w:sz w:val="24"/>
          <w:szCs w:val="24"/>
        </w:rPr>
        <w:t>ментированную оценку прочитанному;</w:t>
      </w:r>
    </w:p>
    <w:p w:rsidR="00416B7C" w:rsidRPr="00500769" w:rsidRDefault="00416B7C" w:rsidP="00416B7C">
      <w:pPr>
        <w:pStyle w:val="body"/>
        <w:rPr>
          <w:rFonts w:cs="Times New Roman"/>
          <w:sz w:val="24"/>
          <w:szCs w:val="24"/>
        </w:rPr>
      </w:pPr>
      <w:r w:rsidRPr="00500769">
        <w:rPr>
          <w:rFonts w:cs="Times New Roman"/>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w:t>
      </w:r>
      <w:r w:rsidRPr="00500769">
        <w:rPr>
          <w:rFonts w:cs="Times New Roman"/>
          <w:sz w:val="24"/>
          <w:szCs w:val="24"/>
        </w:rPr>
        <w:t>и</w:t>
      </w:r>
      <w:r w:rsidRPr="00500769">
        <w:rPr>
          <w:rFonts w:cs="Times New Roman"/>
          <w:sz w:val="24"/>
          <w:szCs w:val="24"/>
        </w:rPr>
        <w:t>цы, схемы, доклада, конспекта, аннотации, эссе, отзыва, литературно-творческой р</w:t>
      </w:r>
      <w:r w:rsidRPr="00500769">
        <w:rPr>
          <w:rFonts w:cs="Times New Roman"/>
          <w:sz w:val="24"/>
          <w:szCs w:val="24"/>
        </w:rPr>
        <w:t>а</w:t>
      </w:r>
      <w:r w:rsidRPr="00500769">
        <w:rPr>
          <w:rFonts w:cs="Times New Roman"/>
          <w:sz w:val="24"/>
          <w:szCs w:val="24"/>
        </w:rPr>
        <w:t xml:space="preserve">боты на самостоятельно выбранную литературную или публицистическую тему, применяя различные виды цитирования; </w:t>
      </w:r>
    </w:p>
    <w:p w:rsidR="00416B7C" w:rsidRPr="00500769" w:rsidRDefault="00416B7C" w:rsidP="00416B7C">
      <w:pPr>
        <w:pStyle w:val="body"/>
        <w:rPr>
          <w:rFonts w:cs="Times New Roman"/>
          <w:sz w:val="24"/>
          <w:szCs w:val="24"/>
        </w:rPr>
      </w:pPr>
      <w:r w:rsidRPr="00500769">
        <w:rPr>
          <w:rFonts w:cs="Times New Roman"/>
          <w:sz w:val="24"/>
          <w:szCs w:val="24"/>
        </w:rPr>
        <w:t>8) интерпретировать и оценивать текстуально изученные и самостоятельно проч</w:t>
      </w:r>
      <w:r w:rsidRPr="00500769">
        <w:rPr>
          <w:rFonts w:cs="Times New Roman"/>
          <w:sz w:val="24"/>
          <w:szCs w:val="24"/>
        </w:rPr>
        <w:t>и</w:t>
      </w:r>
      <w:r w:rsidRPr="00500769">
        <w:rPr>
          <w:rFonts w:cs="Times New Roman"/>
          <w:sz w:val="24"/>
          <w:szCs w:val="24"/>
        </w:rPr>
        <w:t>танные художественные произведения древнерусской, классической русской и зар</w:t>
      </w:r>
      <w:r w:rsidRPr="00500769">
        <w:rPr>
          <w:rFonts w:cs="Times New Roman"/>
          <w:sz w:val="24"/>
          <w:szCs w:val="24"/>
        </w:rPr>
        <w:t>у</w:t>
      </w:r>
      <w:r w:rsidRPr="00500769">
        <w:rPr>
          <w:rFonts w:cs="Times New Roman"/>
          <w:sz w:val="24"/>
          <w:szCs w:val="24"/>
        </w:rPr>
        <w:t xml:space="preserve">бежной литературы и современных авторов с использованием методов смыслового чтения и эстетического анализа; </w:t>
      </w:r>
    </w:p>
    <w:p w:rsidR="00416B7C" w:rsidRPr="00500769" w:rsidRDefault="00416B7C" w:rsidP="00416B7C">
      <w:pPr>
        <w:pStyle w:val="body"/>
        <w:rPr>
          <w:rFonts w:cs="Times New Roman"/>
          <w:sz w:val="24"/>
          <w:szCs w:val="24"/>
        </w:rPr>
      </w:pPr>
      <w:r w:rsidRPr="00500769">
        <w:rPr>
          <w:rFonts w:cs="Times New Roman"/>
          <w:sz w:val="24"/>
          <w:szCs w:val="24"/>
        </w:rPr>
        <w:t>9) понимать важность чтения и изучения произведений фольклора и художестве</w:t>
      </w:r>
      <w:r w:rsidRPr="00500769">
        <w:rPr>
          <w:rFonts w:cs="Times New Roman"/>
          <w:sz w:val="24"/>
          <w:szCs w:val="24"/>
        </w:rPr>
        <w:t>н</w:t>
      </w:r>
      <w:r w:rsidRPr="00500769">
        <w:rPr>
          <w:rFonts w:cs="Times New Roman"/>
          <w:sz w:val="24"/>
          <w:szCs w:val="24"/>
        </w:rPr>
        <w:t>ной литературы как способа познания мира и окружающей действительности, и</w:t>
      </w:r>
      <w:r w:rsidRPr="00500769">
        <w:rPr>
          <w:rFonts w:cs="Times New Roman"/>
          <w:sz w:val="24"/>
          <w:szCs w:val="24"/>
        </w:rPr>
        <w:t>с</w:t>
      </w:r>
      <w:r w:rsidRPr="00500769">
        <w:rPr>
          <w:rFonts w:cs="Times New Roman"/>
          <w:sz w:val="24"/>
          <w:szCs w:val="24"/>
        </w:rPr>
        <w:t xml:space="preserve">точника эмоциональных и эстетических впечатлений, а также средства собственного развития; </w:t>
      </w:r>
    </w:p>
    <w:p w:rsidR="00416B7C" w:rsidRPr="00500769" w:rsidRDefault="00416B7C" w:rsidP="00416B7C">
      <w:pPr>
        <w:pStyle w:val="body"/>
        <w:rPr>
          <w:rFonts w:cs="Times New Roman"/>
          <w:sz w:val="24"/>
          <w:szCs w:val="24"/>
        </w:rPr>
      </w:pPr>
      <w:r w:rsidRPr="00500769">
        <w:rPr>
          <w:rFonts w:cs="Times New Roman"/>
          <w:sz w:val="24"/>
          <w:szCs w:val="24"/>
        </w:rPr>
        <w:t>10) самостоятельно планировать своё досуговое чтение, обогащать свой литер</w:t>
      </w:r>
      <w:r w:rsidRPr="00500769">
        <w:rPr>
          <w:rFonts w:cs="Times New Roman"/>
          <w:sz w:val="24"/>
          <w:szCs w:val="24"/>
        </w:rPr>
        <w:t>а</w:t>
      </w:r>
      <w:r w:rsidRPr="00500769">
        <w:rPr>
          <w:rFonts w:cs="Times New Roman"/>
          <w:sz w:val="24"/>
          <w:szCs w:val="24"/>
        </w:rPr>
        <w:t>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500769" w:rsidRDefault="00416B7C" w:rsidP="00416B7C">
      <w:pPr>
        <w:pStyle w:val="body"/>
        <w:rPr>
          <w:rFonts w:cs="Times New Roman"/>
          <w:sz w:val="24"/>
          <w:szCs w:val="24"/>
        </w:rPr>
      </w:pPr>
      <w:r w:rsidRPr="00500769">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500769" w:rsidRDefault="00416B7C" w:rsidP="00416B7C">
      <w:pPr>
        <w:pStyle w:val="body"/>
        <w:rPr>
          <w:rFonts w:cs="Times New Roman"/>
          <w:sz w:val="24"/>
          <w:szCs w:val="24"/>
        </w:rPr>
      </w:pPr>
      <w:r w:rsidRPr="00500769">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500769" w:rsidRDefault="00416B7C" w:rsidP="00416B7C">
      <w:pPr>
        <w:pStyle w:val="h2"/>
        <w:spacing w:before="340"/>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sz w:val="24"/>
          <w:szCs w:val="24"/>
        </w:rPr>
      </w:pPr>
      <w:r w:rsidRPr="00500769">
        <w:rPr>
          <w:rFonts w:cs="Times New Roman"/>
          <w:sz w:val="24"/>
          <w:szCs w:val="24"/>
        </w:rPr>
        <w:t>1) Понимать духовно-нравственную и культурно-эстетическую ценность литер</w:t>
      </w:r>
      <w:r w:rsidRPr="00500769">
        <w:rPr>
          <w:rFonts w:cs="Times New Roman"/>
          <w:sz w:val="24"/>
          <w:szCs w:val="24"/>
        </w:rPr>
        <w:t>а</w:t>
      </w:r>
      <w:r w:rsidRPr="00500769">
        <w:rPr>
          <w:rFonts w:cs="Times New Roman"/>
          <w:sz w:val="24"/>
          <w:szCs w:val="24"/>
        </w:rPr>
        <w:t>туры, осознавать её роль в формировании гражданственности и патриотизма, уваж</w:t>
      </w:r>
      <w:r w:rsidRPr="00500769">
        <w:rPr>
          <w:rFonts w:cs="Times New Roman"/>
          <w:sz w:val="24"/>
          <w:szCs w:val="24"/>
        </w:rPr>
        <w:t>е</w:t>
      </w:r>
      <w:r w:rsidRPr="00500769">
        <w:rPr>
          <w:rFonts w:cs="Times New Roman"/>
          <w:sz w:val="24"/>
          <w:szCs w:val="24"/>
        </w:rPr>
        <w:t>ния к своей Родине и её героической истории, укреплении единства многонаци</w:t>
      </w:r>
      <w:r w:rsidRPr="00500769">
        <w:rPr>
          <w:rFonts w:cs="Times New Roman"/>
          <w:sz w:val="24"/>
          <w:szCs w:val="24"/>
        </w:rPr>
        <w:t>о</w:t>
      </w:r>
      <w:r w:rsidRPr="00500769">
        <w:rPr>
          <w:rFonts w:cs="Times New Roman"/>
          <w:sz w:val="24"/>
          <w:szCs w:val="24"/>
        </w:rPr>
        <w:t>нального народа Российской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2) понимать специфические черты литературы как вида словесного искусства, в</w:t>
      </w:r>
      <w:r w:rsidRPr="00500769">
        <w:rPr>
          <w:rFonts w:cs="Times New Roman"/>
          <w:sz w:val="24"/>
          <w:szCs w:val="24"/>
        </w:rPr>
        <w:t>ы</w:t>
      </w:r>
      <w:r w:rsidRPr="00500769">
        <w:rPr>
          <w:rFonts w:cs="Times New Roman"/>
          <w:sz w:val="24"/>
          <w:szCs w:val="24"/>
        </w:rPr>
        <w:t>являть главные отличия художественного текста от текста научного, делового, пу</w:t>
      </w:r>
      <w:r w:rsidRPr="00500769">
        <w:rPr>
          <w:rFonts w:cs="Times New Roman"/>
          <w:sz w:val="24"/>
          <w:szCs w:val="24"/>
        </w:rPr>
        <w:t>б</w:t>
      </w:r>
      <w:r w:rsidRPr="00500769">
        <w:rPr>
          <w:rFonts w:cs="Times New Roman"/>
          <w:sz w:val="24"/>
          <w:szCs w:val="24"/>
        </w:rPr>
        <w:t xml:space="preserve">лицистического; </w:t>
      </w:r>
    </w:p>
    <w:p w:rsidR="00416B7C" w:rsidRPr="00500769" w:rsidRDefault="00416B7C" w:rsidP="00416B7C">
      <w:pPr>
        <w:pStyle w:val="body"/>
        <w:rPr>
          <w:rFonts w:cs="Times New Roman"/>
          <w:sz w:val="24"/>
          <w:szCs w:val="24"/>
        </w:rPr>
      </w:pPr>
      <w:r w:rsidRPr="00500769">
        <w:rPr>
          <w:rFonts w:cs="Times New Roman"/>
          <w:sz w:val="24"/>
          <w:szCs w:val="24"/>
        </w:rPr>
        <w:t>3) владеть умением самостоятельного смыслового и эстетического анализа прои</w:t>
      </w:r>
      <w:r w:rsidRPr="00500769">
        <w:rPr>
          <w:rFonts w:cs="Times New Roman"/>
          <w:sz w:val="24"/>
          <w:szCs w:val="24"/>
        </w:rPr>
        <w:t>з</w:t>
      </w:r>
      <w:r w:rsidRPr="00500769">
        <w:rPr>
          <w:rFonts w:cs="Times New Roman"/>
          <w:sz w:val="24"/>
          <w:szCs w:val="24"/>
        </w:rPr>
        <w:t>ведений художественной литературы (от древнерусской до современной); анализ</w:t>
      </w:r>
      <w:r w:rsidRPr="00500769">
        <w:rPr>
          <w:rFonts w:cs="Times New Roman"/>
          <w:sz w:val="24"/>
          <w:szCs w:val="24"/>
        </w:rPr>
        <w:t>и</w:t>
      </w:r>
      <w:r w:rsidRPr="00500769">
        <w:rPr>
          <w:rFonts w:cs="Times New Roman"/>
          <w:sz w:val="24"/>
          <w:szCs w:val="24"/>
        </w:rPr>
        <w:t xml:space="preserve">ровать литературные произведения разных жанров; воспринимать, анализировать, </w:t>
      </w:r>
      <w:r w:rsidRPr="00500769">
        <w:rPr>
          <w:rFonts w:cs="Times New Roman"/>
          <w:sz w:val="24"/>
          <w:szCs w:val="24"/>
        </w:rPr>
        <w:lastRenderedPageBreak/>
        <w:t>интерпретировать и оценивать прочитанное (с учётом литературного развития об</w:t>
      </w:r>
      <w:r w:rsidRPr="00500769">
        <w:rPr>
          <w:rFonts w:cs="Times New Roman"/>
          <w:sz w:val="24"/>
          <w:szCs w:val="24"/>
        </w:rPr>
        <w:t>у</w:t>
      </w:r>
      <w:r w:rsidRPr="00500769">
        <w:rPr>
          <w:rFonts w:cs="Times New Roman"/>
          <w:sz w:val="24"/>
          <w:szCs w:val="24"/>
        </w:rPr>
        <w:t>чающихся), понимать условность художественной картины мира, отражённой в л</w:t>
      </w:r>
      <w:r w:rsidRPr="00500769">
        <w:rPr>
          <w:rFonts w:cs="Times New Roman"/>
          <w:sz w:val="24"/>
          <w:szCs w:val="24"/>
        </w:rPr>
        <w:t>и</w:t>
      </w:r>
      <w:r w:rsidRPr="00500769">
        <w:rPr>
          <w:rFonts w:cs="Times New Roman"/>
          <w:sz w:val="24"/>
          <w:szCs w:val="24"/>
        </w:rPr>
        <w:t>тературных произведениях с учётом неоднозначности заложенных в них художес</w:t>
      </w:r>
      <w:r w:rsidRPr="00500769">
        <w:rPr>
          <w:rFonts w:cs="Times New Roman"/>
          <w:sz w:val="24"/>
          <w:szCs w:val="24"/>
        </w:rPr>
        <w:t>т</w:t>
      </w:r>
      <w:r w:rsidRPr="00500769">
        <w:rPr>
          <w:rFonts w:cs="Times New Roman"/>
          <w:sz w:val="24"/>
          <w:szCs w:val="24"/>
        </w:rPr>
        <w:t xml:space="preserve">венных смыслов: </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произведение в единстве формы и содержания; определять т</w:t>
      </w:r>
      <w:r w:rsidRPr="00500769">
        <w:rPr>
          <w:rFonts w:cs="Times New Roman"/>
          <w:sz w:val="24"/>
          <w:szCs w:val="24"/>
        </w:rPr>
        <w:t>е</w:t>
      </w:r>
      <w:r w:rsidRPr="00500769">
        <w:rPr>
          <w:rFonts w:cs="Times New Roman"/>
          <w:sz w:val="24"/>
          <w:szCs w:val="24"/>
        </w:rPr>
        <w:t>матику и проблематику произведения, его родовую и жанровую принадле</w:t>
      </w:r>
      <w:r w:rsidRPr="00500769">
        <w:rPr>
          <w:rFonts w:cs="Times New Roman"/>
          <w:sz w:val="24"/>
          <w:szCs w:val="24"/>
        </w:rPr>
        <w:t>ж</w:t>
      </w:r>
      <w:r w:rsidRPr="00500769">
        <w:rPr>
          <w:rFonts w:cs="Times New Roman"/>
          <w:sz w:val="24"/>
          <w:szCs w:val="24"/>
        </w:rPr>
        <w:t>ность; выявлять позицию героя, повествователя, рассказчика и авторскую п</w:t>
      </w:r>
      <w:r w:rsidRPr="00500769">
        <w:rPr>
          <w:rFonts w:cs="Times New Roman"/>
          <w:sz w:val="24"/>
          <w:szCs w:val="24"/>
        </w:rPr>
        <w:t>о</w:t>
      </w:r>
      <w:r w:rsidRPr="00500769">
        <w:rPr>
          <w:rFonts w:cs="Times New Roman"/>
          <w:sz w:val="24"/>
          <w:szCs w:val="24"/>
        </w:rPr>
        <w:t>зицию, учитывая художественные особенности произведения и отраженные в нём реалии; характеризовать героев-персонажей, давать их сравнительные х</w:t>
      </w:r>
      <w:r w:rsidRPr="00500769">
        <w:rPr>
          <w:rFonts w:cs="Times New Roman"/>
          <w:sz w:val="24"/>
          <w:szCs w:val="24"/>
        </w:rPr>
        <w:t>а</w:t>
      </w:r>
      <w:r w:rsidRPr="00500769">
        <w:rPr>
          <w:rFonts w:cs="Times New Roman"/>
          <w:sz w:val="24"/>
          <w:szCs w:val="24"/>
        </w:rPr>
        <w:t>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w:t>
      </w:r>
      <w:r w:rsidRPr="00500769">
        <w:rPr>
          <w:rFonts w:cs="Times New Roman"/>
          <w:sz w:val="24"/>
          <w:szCs w:val="24"/>
        </w:rPr>
        <w:t>о</w:t>
      </w:r>
      <w:r w:rsidRPr="00500769">
        <w:rPr>
          <w:rFonts w:cs="Times New Roman"/>
          <w:sz w:val="24"/>
          <w:szCs w:val="24"/>
        </w:rPr>
        <w:t>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w:t>
      </w:r>
      <w:r w:rsidRPr="00500769">
        <w:rPr>
          <w:rFonts w:cs="Times New Roman"/>
          <w:sz w:val="24"/>
          <w:szCs w:val="24"/>
        </w:rPr>
        <w:t>т</w:t>
      </w:r>
      <w:r w:rsidRPr="00500769">
        <w:rPr>
          <w:rFonts w:cs="Times New Roman"/>
          <w:sz w:val="24"/>
          <w:szCs w:val="24"/>
        </w:rPr>
        <w:t>ва, характерные для творческой манеры писателя, определять их художестве</w:t>
      </w:r>
      <w:r w:rsidRPr="00500769">
        <w:rPr>
          <w:rFonts w:cs="Times New Roman"/>
          <w:sz w:val="24"/>
          <w:szCs w:val="24"/>
        </w:rPr>
        <w:t>н</w:t>
      </w:r>
      <w:r w:rsidRPr="00500769">
        <w:rPr>
          <w:rFonts w:cs="Times New Roman"/>
          <w:sz w:val="24"/>
          <w:szCs w:val="24"/>
        </w:rPr>
        <w:t>ные функции, выявляя особенности авторского языка и стиля;</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w:t>
      </w:r>
      <w:r w:rsidRPr="00500769">
        <w:rPr>
          <w:rFonts w:cs="Times New Roman"/>
          <w:spacing w:val="-2"/>
          <w:sz w:val="24"/>
          <w:szCs w:val="24"/>
        </w:rPr>
        <w:t>о</w:t>
      </w:r>
      <w:r w:rsidRPr="00500769">
        <w:rPr>
          <w:rFonts w:cs="Times New Roman"/>
          <w:spacing w:val="-2"/>
          <w:sz w:val="24"/>
          <w:szCs w:val="24"/>
        </w:rPr>
        <w:t>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500769">
        <w:rPr>
          <w:rFonts w:cs="Times New Roman"/>
          <w:sz w:val="24"/>
          <w:szCs w:val="24"/>
        </w:rPr>
        <w:t>, лироэпические (поэма, баллада)</w:t>
      </w:r>
      <w:r w:rsidRPr="00500769">
        <w:rPr>
          <w:rFonts w:cs="Times New Roman"/>
          <w:spacing w:val="-2"/>
          <w:sz w:val="24"/>
          <w:szCs w:val="24"/>
        </w:rPr>
        <w:t>); форма и содержание литер</w:t>
      </w:r>
      <w:r w:rsidRPr="00500769">
        <w:rPr>
          <w:rFonts w:cs="Times New Roman"/>
          <w:spacing w:val="-2"/>
          <w:sz w:val="24"/>
          <w:szCs w:val="24"/>
        </w:rPr>
        <w:t>а</w:t>
      </w:r>
      <w:r w:rsidRPr="00500769">
        <w:rPr>
          <w:rFonts w:cs="Times New Roman"/>
          <w:spacing w:val="-2"/>
          <w:sz w:val="24"/>
          <w:szCs w:val="24"/>
        </w:rPr>
        <w:t>турного произведения; тема, идея, проблематика; пафос (героический, патриот</w:t>
      </w:r>
      <w:r w:rsidRPr="00500769">
        <w:rPr>
          <w:rFonts w:cs="Times New Roman"/>
          <w:spacing w:val="-2"/>
          <w:sz w:val="24"/>
          <w:szCs w:val="24"/>
        </w:rPr>
        <w:t>и</w:t>
      </w:r>
      <w:r w:rsidRPr="00500769">
        <w:rPr>
          <w:rFonts w:cs="Times New Roman"/>
          <w:spacing w:val="-2"/>
          <w:sz w:val="24"/>
          <w:szCs w:val="24"/>
        </w:rPr>
        <w:t>ческий, гражданский и др.); сюжет, композиция, эпиграф; стадии развития де</w:t>
      </w:r>
      <w:r w:rsidRPr="00500769">
        <w:rPr>
          <w:rFonts w:cs="Times New Roman"/>
          <w:spacing w:val="-2"/>
          <w:sz w:val="24"/>
          <w:szCs w:val="24"/>
        </w:rPr>
        <w:t>й</w:t>
      </w:r>
      <w:r w:rsidRPr="00500769">
        <w:rPr>
          <w:rFonts w:cs="Times New Roman"/>
          <w:spacing w:val="-2"/>
          <w:sz w:val="24"/>
          <w:szCs w:val="24"/>
        </w:rPr>
        <w:t>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w:t>
      </w:r>
      <w:r w:rsidRPr="00500769">
        <w:rPr>
          <w:rFonts w:cs="Times New Roman"/>
          <w:spacing w:val="-2"/>
          <w:sz w:val="24"/>
          <w:szCs w:val="24"/>
        </w:rPr>
        <w:t>о</w:t>
      </w:r>
      <w:r w:rsidRPr="00500769">
        <w:rPr>
          <w:rFonts w:cs="Times New Roman"/>
          <w:spacing w:val="-2"/>
          <w:sz w:val="24"/>
          <w:szCs w:val="24"/>
        </w:rPr>
        <w:t>лог; ремарка; юмор, ирония, сатира, сарказм, гротеск; эпитет, метафора, метон</w:t>
      </w:r>
      <w:r w:rsidRPr="00500769">
        <w:rPr>
          <w:rFonts w:cs="Times New Roman"/>
          <w:spacing w:val="-2"/>
          <w:sz w:val="24"/>
          <w:szCs w:val="24"/>
        </w:rPr>
        <w:t>и</w:t>
      </w:r>
      <w:r w:rsidRPr="00500769">
        <w:rPr>
          <w:rFonts w:cs="Times New Roman"/>
          <w:spacing w:val="-2"/>
          <w:sz w:val="24"/>
          <w:szCs w:val="24"/>
        </w:rPr>
        <w:t>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w:t>
      </w:r>
      <w:r w:rsidRPr="00500769">
        <w:rPr>
          <w:rFonts w:cs="Times New Roman"/>
          <w:spacing w:val="-2"/>
          <w:sz w:val="24"/>
          <w:szCs w:val="24"/>
        </w:rPr>
        <w:t>о</w:t>
      </w:r>
      <w:r w:rsidRPr="00500769">
        <w:rPr>
          <w:rFonts w:cs="Times New Roman"/>
          <w:spacing w:val="-2"/>
          <w:sz w:val="24"/>
          <w:szCs w:val="24"/>
        </w:rPr>
        <w:t xml:space="preserve">нанс); стиль; стихотворный метр (хорей, ямб, дактиль, амфибрахий, анапест), ритм, рифма, строфа; афоризм; </w:t>
      </w:r>
    </w:p>
    <w:p w:rsidR="00416B7C" w:rsidRPr="00500769" w:rsidRDefault="00416B7C" w:rsidP="00416B7C">
      <w:pPr>
        <w:pStyle w:val="list-bullet"/>
        <w:rPr>
          <w:rFonts w:cs="Times New Roman"/>
          <w:sz w:val="24"/>
          <w:szCs w:val="24"/>
        </w:rPr>
      </w:pPr>
      <w:r w:rsidRPr="00500769">
        <w:rPr>
          <w:rFonts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w:t>
      </w:r>
      <w:r w:rsidRPr="00500769">
        <w:rPr>
          <w:rFonts w:cs="Times New Roman"/>
          <w:sz w:val="24"/>
          <w:szCs w:val="24"/>
        </w:rPr>
        <w:t>и</w:t>
      </w:r>
      <w:r w:rsidRPr="00500769">
        <w:rPr>
          <w:rFonts w:cs="Times New Roman"/>
          <w:sz w:val="24"/>
          <w:szCs w:val="24"/>
        </w:rPr>
        <w:t>надлежность произведения к историческому времени, определённому литер</w:t>
      </w:r>
      <w:r w:rsidRPr="00500769">
        <w:rPr>
          <w:rFonts w:cs="Times New Roman"/>
          <w:sz w:val="24"/>
          <w:szCs w:val="24"/>
        </w:rPr>
        <w:t>а</w:t>
      </w:r>
      <w:r w:rsidRPr="00500769">
        <w:rPr>
          <w:rFonts w:cs="Times New Roman"/>
          <w:sz w:val="24"/>
          <w:szCs w:val="24"/>
        </w:rPr>
        <w:t xml:space="preserve">турному направлению); </w:t>
      </w:r>
    </w:p>
    <w:p w:rsidR="00416B7C" w:rsidRPr="00500769" w:rsidRDefault="00416B7C" w:rsidP="00416B7C">
      <w:pPr>
        <w:pStyle w:val="list-bullet"/>
        <w:rPr>
          <w:rFonts w:cs="Times New Roman"/>
          <w:sz w:val="24"/>
          <w:szCs w:val="24"/>
        </w:rPr>
      </w:pPr>
      <w:r w:rsidRPr="00500769">
        <w:rPr>
          <w:rFonts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w:t>
      </w:r>
      <w:r w:rsidRPr="00500769">
        <w:rPr>
          <w:rFonts w:cs="Times New Roman"/>
          <w:sz w:val="24"/>
          <w:szCs w:val="24"/>
        </w:rPr>
        <w:t>н</w:t>
      </w:r>
      <w:r w:rsidRPr="00500769">
        <w:rPr>
          <w:rFonts w:cs="Times New Roman"/>
          <w:sz w:val="24"/>
          <w:szCs w:val="24"/>
        </w:rPr>
        <w:lastRenderedPageBreak/>
        <w:t>ностями исторической эпохи, авторского мировоззрения, проблематики прои</w:t>
      </w:r>
      <w:r w:rsidRPr="00500769">
        <w:rPr>
          <w:rFonts w:cs="Times New Roman"/>
          <w:sz w:val="24"/>
          <w:szCs w:val="24"/>
        </w:rPr>
        <w:t>з</w:t>
      </w:r>
      <w:r w:rsidRPr="00500769">
        <w:rPr>
          <w:rFonts w:cs="Times New Roman"/>
          <w:sz w:val="24"/>
          <w:szCs w:val="24"/>
        </w:rPr>
        <w:t xml:space="preserve">ведений; </w:t>
      </w:r>
    </w:p>
    <w:p w:rsidR="00416B7C" w:rsidRPr="00500769" w:rsidRDefault="00416B7C" w:rsidP="00416B7C">
      <w:pPr>
        <w:pStyle w:val="list-bullet"/>
        <w:rPr>
          <w:rFonts w:cs="Times New Roman"/>
          <w:sz w:val="24"/>
          <w:szCs w:val="24"/>
        </w:rPr>
      </w:pPr>
      <w:r w:rsidRPr="00500769">
        <w:rPr>
          <w:rFonts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w:t>
      </w:r>
      <w:r w:rsidRPr="00500769">
        <w:rPr>
          <w:rFonts w:cs="Times New Roman"/>
          <w:sz w:val="24"/>
          <w:szCs w:val="24"/>
        </w:rPr>
        <w:t>о</w:t>
      </w:r>
      <w:r w:rsidRPr="00500769">
        <w:rPr>
          <w:rFonts w:cs="Times New Roman"/>
          <w:sz w:val="24"/>
          <w:szCs w:val="24"/>
        </w:rPr>
        <w:t xml:space="preserve">стоятельно прочитанного художественного произведения; </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произведения, их фрагменты (с учётом внутритекстовых и ме</w:t>
      </w:r>
      <w:r w:rsidRPr="00500769">
        <w:rPr>
          <w:rFonts w:cs="Times New Roman"/>
          <w:sz w:val="24"/>
          <w:szCs w:val="24"/>
        </w:rPr>
        <w:t>ж</w:t>
      </w:r>
      <w:r w:rsidRPr="00500769">
        <w:rPr>
          <w:rFonts w:cs="Times New Roman"/>
          <w:sz w:val="24"/>
          <w:szCs w:val="24"/>
        </w:rPr>
        <w:t>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500769" w:rsidRDefault="00416B7C" w:rsidP="00416B7C">
      <w:pPr>
        <w:pStyle w:val="list-bullet"/>
        <w:rPr>
          <w:rFonts w:cs="Times New Roman"/>
          <w:sz w:val="24"/>
          <w:szCs w:val="24"/>
        </w:rPr>
      </w:pPr>
      <w:r w:rsidRPr="00500769">
        <w:rPr>
          <w:rFonts w:cs="Times New Roman"/>
          <w:sz w:val="24"/>
          <w:szCs w:val="24"/>
        </w:rPr>
        <w:t>сопоставлять изученные и самостоятельно прочитанные произведения худож</w:t>
      </w:r>
      <w:r w:rsidRPr="00500769">
        <w:rPr>
          <w:rFonts w:cs="Times New Roman"/>
          <w:sz w:val="24"/>
          <w:szCs w:val="24"/>
        </w:rPr>
        <w:t>е</w:t>
      </w:r>
      <w:r w:rsidRPr="00500769">
        <w:rPr>
          <w:rFonts w:cs="Times New Roman"/>
          <w:sz w:val="24"/>
          <w:szCs w:val="24"/>
        </w:rPr>
        <w:t>ственной литературы с произведениями других видов искусства (изобразител</w:t>
      </w:r>
      <w:r w:rsidRPr="00500769">
        <w:rPr>
          <w:rFonts w:cs="Times New Roman"/>
          <w:sz w:val="24"/>
          <w:szCs w:val="24"/>
        </w:rPr>
        <w:t>ь</w:t>
      </w:r>
      <w:r w:rsidRPr="00500769">
        <w:rPr>
          <w:rFonts w:cs="Times New Roman"/>
          <w:sz w:val="24"/>
          <w:szCs w:val="24"/>
        </w:rPr>
        <w:t>ное искусство, музыка, театр, балет, кино, фотоискусство, компьютерная гр</w:t>
      </w:r>
      <w:r w:rsidRPr="00500769">
        <w:rPr>
          <w:rFonts w:cs="Times New Roman"/>
          <w:sz w:val="24"/>
          <w:szCs w:val="24"/>
        </w:rPr>
        <w:t>а</w:t>
      </w:r>
      <w:r w:rsidRPr="00500769">
        <w:rPr>
          <w:rFonts w:cs="Times New Roman"/>
          <w:sz w:val="24"/>
          <w:szCs w:val="24"/>
        </w:rPr>
        <w:t>фика);</w:t>
      </w:r>
    </w:p>
    <w:p w:rsidR="00416B7C" w:rsidRPr="00500769" w:rsidRDefault="00416B7C" w:rsidP="00416B7C">
      <w:pPr>
        <w:pStyle w:val="body"/>
        <w:rPr>
          <w:rFonts w:cs="Times New Roman"/>
          <w:sz w:val="24"/>
          <w:szCs w:val="24"/>
        </w:rPr>
      </w:pPr>
      <w:r w:rsidRPr="00500769">
        <w:rPr>
          <w:rFonts w:cs="Times New Roman"/>
          <w:sz w:val="24"/>
          <w:szCs w:val="24"/>
        </w:rPr>
        <w:t>4) выразительно читать стихи и прозу, в том числе наизусть (не менее 12 поэтич</w:t>
      </w:r>
      <w:r w:rsidRPr="00500769">
        <w:rPr>
          <w:rFonts w:cs="Times New Roman"/>
          <w:sz w:val="24"/>
          <w:szCs w:val="24"/>
        </w:rPr>
        <w:t>е</w:t>
      </w:r>
      <w:r w:rsidRPr="00500769">
        <w:rPr>
          <w:rFonts w:cs="Times New Roman"/>
          <w:sz w:val="24"/>
          <w:szCs w:val="24"/>
        </w:rPr>
        <w:t>ских произведений, не выученных ранее), передавая личное отношение к произвед</w:t>
      </w:r>
      <w:r w:rsidRPr="00500769">
        <w:rPr>
          <w:rFonts w:cs="Times New Roman"/>
          <w:sz w:val="24"/>
          <w:szCs w:val="24"/>
        </w:rPr>
        <w:t>е</w:t>
      </w:r>
      <w:r w:rsidRPr="00500769">
        <w:rPr>
          <w:rFonts w:cs="Times New Roman"/>
          <w:sz w:val="24"/>
          <w:szCs w:val="24"/>
        </w:rPr>
        <w:t xml:space="preserve">нию (с учётом литературного развития, индивидуальных особенностей обучающихся); </w:t>
      </w:r>
    </w:p>
    <w:p w:rsidR="00416B7C" w:rsidRPr="00500769" w:rsidRDefault="00416B7C" w:rsidP="00416B7C">
      <w:pPr>
        <w:pStyle w:val="body"/>
        <w:rPr>
          <w:rFonts w:cs="Times New Roman"/>
          <w:sz w:val="24"/>
          <w:szCs w:val="24"/>
        </w:rPr>
      </w:pPr>
      <w:r w:rsidRPr="00500769">
        <w:rPr>
          <w:rFonts w:cs="Times New Roman"/>
          <w:sz w:val="24"/>
          <w:szCs w:val="24"/>
        </w:rPr>
        <w:t>5) пересказывать изученное и самостоятельно прочитанное произведение, испол</w:t>
      </w:r>
      <w:r w:rsidRPr="00500769">
        <w:rPr>
          <w:rFonts w:cs="Times New Roman"/>
          <w:sz w:val="24"/>
          <w:szCs w:val="24"/>
        </w:rPr>
        <w:t>ь</w:t>
      </w:r>
      <w:r w:rsidRPr="00500769">
        <w:rPr>
          <w:rFonts w:cs="Times New Roman"/>
          <w:sz w:val="24"/>
          <w:szCs w:val="24"/>
        </w:rPr>
        <w:t>зуя различные виды устных и письменных пересказов, обстоятельно отвечать на в</w:t>
      </w:r>
      <w:r w:rsidRPr="00500769">
        <w:rPr>
          <w:rFonts w:cs="Times New Roman"/>
          <w:sz w:val="24"/>
          <w:szCs w:val="24"/>
        </w:rPr>
        <w:t>о</w:t>
      </w:r>
      <w:r w:rsidRPr="00500769">
        <w:rPr>
          <w:rFonts w:cs="Times New Roman"/>
          <w:sz w:val="24"/>
          <w:szCs w:val="24"/>
        </w:rPr>
        <w:t xml:space="preserve">просы по прочитанному произведению и самостоятельно формулировать вопросы к тексту; пересказывать сюжет и вычленять фабулу; </w:t>
      </w:r>
    </w:p>
    <w:p w:rsidR="00416B7C" w:rsidRPr="00500769" w:rsidRDefault="00416B7C" w:rsidP="00416B7C">
      <w:pPr>
        <w:pStyle w:val="body"/>
        <w:rPr>
          <w:rFonts w:cs="Times New Roman"/>
          <w:sz w:val="24"/>
          <w:szCs w:val="24"/>
        </w:rPr>
      </w:pPr>
      <w:r w:rsidRPr="00500769">
        <w:rPr>
          <w:rFonts w:cs="Times New Roman"/>
          <w:sz w:val="24"/>
          <w:szCs w:val="24"/>
        </w:rPr>
        <w:t>6) участвовать в беседе и диалоге о прочитанном произведении, в учебной диску</w:t>
      </w:r>
      <w:r w:rsidRPr="00500769">
        <w:rPr>
          <w:rFonts w:cs="Times New Roman"/>
          <w:sz w:val="24"/>
          <w:szCs w:val="24"/>
        </w:rPr>
        <w:t>с</w:t>
      </w:r>
      <w:r w:rsidRPr="00500769">
        <w:rPr>
          <w:rFonts w:cs="Times New Roman"/>
          <w:sz w:val="24"/>
          <w:szCs w:val="24"/>
        </w:rPr>
        <w:t>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500769" w:rsidRDefault="00416B7C" w:rsidP="00416B7C">
      <w:pPr>
        <w:pStyle w:val="body"/>
        <w:rPr>
          <w:rFonts w:cs="Times New Roman"/>
          <w:sz w:val="24"/>
          <w:szCs w:val="24"/>
        </w:rPr>
      </w:pPr>
      <w:r w:rsidRPr="00500769">
        <w:rPr>
          <w:rFonts w:cs="Times New Roman"/>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w:t>
      </w:r>
      <w:r w:rsidRPr="00500769">
        <w:rPr>
          <w:rFonts w:cs="Times New Roman"/>
          <w:sz w:val="24"/>
          <w:szCs w:val="24"/>
        </w:rPr>
        <w:t>о</w:t>
      </w:r>
      <w:r w:rsidRPr="00500769">
        <w:rPr>
          <w:rFonts w:cs="Times New Roman"/>
          <w:sz w:val="24"/>
          <w:szCs w:val="24"/>
        </w:rPr>
        <w:t>блемный вопрос; исправлять и редактировать собственные и чужие письменные те</w:t>
      </w:r>
      <w:r w:rsidRPr="00500769">
        <w:rPr>
          <w:rFonts w:cs="Times New Roman"/>
          <w:sz w:val="24"/>
          <w:szCs w:val="24"/>
        </w:rPr>
        <w:t>к</w:t>
      </w:r>
      <w:r w:rsidRPr="00500769">
        <w:rPr>
          <w:rFonts w:cs="Times New Roman"/>
          <w:sz w:val="24"/>
          <w:szCs w:val="24"/>
        </w:rPr>
        <w:t>сты; собирать материал и обрабатывать информацию, необходимую для составления плана, таблицы, схемы, доклада, конспекта, аннотации, эссе, отзыва, рецензии, лит</w:t>
      </w:r>
      <w:r w:rsidRPr="00500769">
        <w:rPr>
          <w:rFonts w:cs="Times New Roman"/>
          <w:sz w:val="24"/>
          <w:szCs w:val="24"/>
        </w:rPr>
        <w:t>е</w:t>
      </w:r>
      <w:r w:rsidRPr="00500769">
        <w:rPr>
          <w:rFonts w:cs="Times New Roman"/>
          <w:sz w:val="24"/>
          <w:szCs w:val="24"/>
        </w:rPr>
        <w:t>ратурно-творческой работы на самостоятельно выбранную литературную или пу</w:t>
      </w:r>
      <w:r w:rsidRPr="00500769">
        <w:rPr>
          <w:rFonts w:cs="Times New Roman"/>
          <w:sz w:val="24"/>
          <w:szCs w:val="24"/>
        </w:rPr>
        <w:t>б</w:t>
      </w:r>
      <w:r w:rsidRPr="00500769">
        <w:rPr>
          <w:rFonts w:cs="Times New Roman"/>
          <w:sz w:val="24"/>
          <w:szCs w:val="24"/>
        </w:rPr>
        <w:t xml:space="preserve">лицистическую тему, применяя различные виды цитирования; </w:t>
      </w:r>
    </w:p>
    <w:p w:rsidR="00416B7C" w:rsidRPr="00500769" w:rsidRDefault="00416B7C" w:rsidP="00416B7C">
      <w:pPr>
        <w:pStyle w:val="body"/>
        <w:rPr>
          <w:rFonts w:cs="Times New Roman"/>
          <w:sz w:val="24"/>
          <w:szCs w:val="24"/>
        </w:rPr>
      </w:pPr>
      <w:r w:rsidRPr="00500769">
        <w:rPr>
          <w:rFonts w:cs="Times New Roman"/>
          <w:sz w:val="24"/>
          <w:szCs w:val="24"/>
        </w:rPr>
        <w:t>8) самостоятельно интерпретировать и оценивать текстуально изученные и сам</w:t>
      </w:r>
      <w:r w:rsidRPr="00500769">
        <w:rPr>
          <w:rFonts w:cs="Times New Roman"/>
          <w:sz w:val="24"/>
          <w:szCs w:val="24"/>
        </w:rPr>
        <w:t>о</w:t>
      </w:r>
      <w:r w:rsidRPr="00500769">
        <w:rPr>
          <w:rFonts w:cs="Times New Roman"/>
          <w:sz w:val="24"/>
          <w:szCs w:val="24"/>
        </w:rPr>
        <w:t xml:space="preserve">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500769" w:rsidRDefault="00416B7C" w:rsidP="00416B7C">
      <w:pPr>
        <w:pStyle w:val="body"/>
        <w:rPr>
          <w:rFonts w:cs="Times New Roman"/>
          <w:sz w:val="24"/>
          <w:szCs w:val="24"/>
        </w:rPr>
      </w:pPr>
      <w:r w:rsidRPr="00500769">
        <w:rPr>
          <w:rFonts w:cs="Times New Roman"/>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w:t>
      </w:r>
      <w:r w:rsidRPr="00500769">
        <w:rPr>
          <w:rFonts w:cs="Times New Roman"/>
          <w:sz w:val="24"/>
          <w:szCs w:val="24"/>
        </w:rPr>
        <w:t>и</w:t>
      </w:r>
      <w:r w:rsidRPr="00500769">
        <w:rPr>
          <w:rFonts w:cs="Times New Roman"/>
          <w:sz w:val="24"/>
          <w:szCs w:val="24"/>
        </w:rPr>
        <w:t xml:space="preserve">тельности, источника эмоциональных и эстетических впечатлений, а также средства собственного развития; </w:t>
      </w:r>
    </w:p>
    <w:p w:rsidR="00416B7C" w:rsidRPr="00500769" w:rsidRDefault="00416B7C" w:rsidP="00416B7C">
      <w:pPr>
        <w:pStyle w:val="body"/>
        <w:rPr>
          <w:rFonts w:cs="Times New Roman"/>
          <w:sz w:val="24"/>
          <w:szCs w:val="24"/>
        </w:rPr>
      </w:pPr>
      <w:r w:rsidRPr="00500769">
        <w:rPr>
          <w:rFonts w:cs="Times New Roman"/>
          <w:sz w:val="24"/>
          <w:szCs w:val="24"/>
        </w:rPr>
        <w:t>10) самостоятельно планировать своё досуговое чтение, обогащать свой литер</w:t>
      </w:r>
      <w:r w:rsidRPr="00500769">
        <w:rPr>
          <w:rFonts w:cs="Times New Roman"/>
          <w:sz w:val="24"/>
          <w:szCs w:val="24"/>
        </w:rPr>
        <w:t>а</w:t>
      </w:r>
      <w:r w:rsidRPr="00500769">
        <w:rPr>
          <w:rFonts w:cs="Times New Roman"/>
          <w:sz w:val="24"/>
          <w:szCs w:val="24"/>
        </w:rPr>
        <w:t>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500769" w:rsidRDefault="00416B7C" w:rsidP="00416B7C">
      <w:pPr>
        <w:pStyle w:val="body"/>
        <w:rPr>
          <w:rFonts w:cs="Times New Roman"/>
          <w:sz w:val="24"/>
          <w:szCs w:val="24"/>
        </w:rPr>
      </w:pPr>
      <w:r w:rsidRPr="00500769">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500769" w:rsidRDefault="00416B7C" w:rsidP="00416B7C">
      <w:pPr>
        <w:pStyle w:val="body"/>
        <w:rPr>
          <w:rFonts w:cs="Times New Roman"/>
          <w:sz w:val="24"/>
          <w:szCs w:val="24"/>
        </w:rPr>
      </w:pPr>
      <w:r w:rsidRPr="00500769">
        <w:rPr>
          <w:rFonts w:cs="Times New Roman"/>
          <w:sz w:val="24"/>
          <w:szCs w:val="24"/>
        </w:rPr>
        <w:lastRenderedPageBreak/>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w:t>
      </w:r>
      <w:r w:rsidRPr="00500769">
        <w:rPr>
          <w:rFonts w:cs="Times New Roman"/>
          <w:sz w:val="24"/>
          <w:szCs w:val="24"/>
        </w:rPr>
        <w:t>с</w:t>
      </w:r>
      <w:r w:rsidRPr="00500769">
        <w:rPr>
          <w:rFonts w:cs="Times New Roman"/>
          <w:sz w:val="24"/>
          <w:szCs w:val="24"/>
        </w:rPr>
        <w:t>темой поиска в Интернете; работать с электронными библиотеками и другими спр</w:t>
      </w:r>
      <w:r w:rsidRPr="00500769">
        <w:rPr>
          <w:rFonts w:cs="Times New Roman"/>
          <w:sz w:val="24"/>
          <w:szCs w:val="24"/>
        </w:rPr>
        <w:t>а</w:t>
      </w:r>
      <w:r w:rsidRPr="00500769">
        <w:rPr>
          <w:rFonts w:cs="Times New Roman"/>
          <w:sz w:val="24"/>
          <w:szCs w:val="24"/>
        </w:rPr>
        <w:t>вочными материалами, в том числе из числа верифицированных электронных ресу</w:t>
      </w:r>
      <w:r w:rsidRPr="00500769">
        <w:rPr>
          <w:rFonts w:cs="Times New Roman"/>
          <w:sz w:val="24"/>
          <w:szCs w:val="24"/>
        </w:rPr>
        <w:t>р</w:t>
      </w:r>
      <w:r w:rsidRPr="00500769">
        <w:rPr>
          <w:rFonts w:cs="Times New Roman"/>
          <w:sz w:val="24"/>
          <w:szCs w:val="24"/>
        </w:rPr>
        <w:t xml:space="preserve">сов, включённых в федеральный перечень. </w:t>
      </w:r>
    </w:p>
    <w:p w:rsidR="00416B7C" w:rsidRPr="00500769" w:rsidRDefault="00416B7C" w:rsidP="00416B7C">
      <w:pPr>
        <w:pStyle w:val="body20"/>
        <w:rPr>
          <w:rFonts w:cs="Times New Roman"/>
          <w:sz w:val="24"/>
          <w:szCs w:val="24"/>
        </w:rPr>
      </w:pPr>
      <w:r w:rsidRPr="00500769">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w:t>
      </w:r>
      <w:r w:rsidRPr="00500769">
        <w:rPr>
          <w:rFonts w:cs="Times New Roman"/>
          <w:sz w:val="24"/>
          <w:szCs w:val="24"/>
        </w:rPr>
        <w:t>о</w:t>
      </w:r>
      <w:r w:rsidRPr="00500769">
        <w:rPr>
          <w:rFonts w:cs="Times New Roman"/>
          <w:sz w:val="24"/>
          <w:szCs w:val="24"/>
        </w:rPr>
        <w:t>димость дифференцированного и индивидуального подхода к ним и применения разных стратегий и создания индивидуальных образовательных траекторий дост</w:t>
      </w:r>
      <w:r w:rsidRPr="00500769">
        <w:rPr>
          <w:rFonts w:cs="Times New Roman"/>
          <w:sz w:val="24"/>
          <w:szCs w:val="24"/>
        </w:rPr>
        <w:t>и</w:t>
      </w:r>
      <w:r w:rsidRPr="00500769">
        <w:rPr>
          <w:rFonts w:cs="Times New Roman"/>
          <w:sz w:val="24"/>
          <w:szCs w:val="24"/>
        </w:rPr>
        <w:t xml:space="preserve">жения этих результатов. </w:t>
      </w:r>
    </w:p>
    <w:p w:rsidR="00416B7C" w:rsidRPr="00500769" w:rsidRDefault="00416B7C" w:rsidP="00416B7C">
      <w:pPr>
        <w:pStyle w:val="NoParagraphStyle"/>
        <w:rPr>
          <w:rFonts w:ascii="Times New Roman" w:hAnsi="Times New Roman" w:cs="Times New Roman"/>
          <w:lang w:val="ru-RU"/>
        </w:rPr>
      </w:pPr>
    </w:p>
    <w:p w:rsidR="00416B7C" w:rsidRPr="00500769" w:rsidRDefault="00416B7C" w:rsidP="00B61D51">
      <w:pPr>
        <w:pStyle w:val="h1"/>
        <w:rPr>
          <w:rFonts w:cs="Times New Roman"/>
        </w:rPr>
      </w:pPr>
      <w:r w:rsidRPr="00500769">
        <w:rPr>
          <w:rFonts w:cs="Times New Roman"/>
        </w:rPr>
        <w:lastRenderedPageBreak/>
        <w:t>2.1.3</w:t>
      </w:r>
      <w:r w:rsidRPr="00500769">
        <w:rPr>
          <w:rFonts w:cs="Times New Roman"/>
        </w:rPr>
        <w:t> </w:t>
      </w:r>
      <w:r w:rsidRPr="00500769">
        <w:rPr>
          <w:rFonts w:cs="Times New Roman"/>
        </w:rPr>
        <w:t>РОДНОЙ ЯЗЫК (РУССКИЙ)ПОЯСНИТЕЛЬНАЯ ЗАПИСКА</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родному языку (русскому) на уровне основного общего о</w:t>
      </w:r>
      <w:r w:rsidR="00416B7C" w:rsidRPr="00500769">
        <w:rPr>
          <w:rFonts w:cs="Times New Roman"/>
          <w:sz w:val="24"/>
          <w:szCs w:val="24"/>
        </w:rPr>
        <w:t>б</w:t>
      </w:r>
      <w:r w:rsidR="00416B7C" w:rsidRPr="00500769">
        <w:rPr>
          <w:rFonts w:cs="Times New Roman"/>
          <w:sz w:val="24"/>
          <w:szCs w:val="24"/>
        </w:rPr>
        <w:t>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w:t>
      </w:r>
      <w:r w:rsidR="00416B7C" w:rsidRPr="00500769">
        <w:rPr>
          <w:rFonts w:cs="Times New Roman"/>
          <w:sz w:val="24"/>
          <w:szCs w:val="24"/>
        </w:rPr>
        <w:t>и</w:t>
      </w:r>
      <w:r w:rsidR="00416B7C" w:rsidRPr="00500769">
        <w:rPr>
          <w:rFonts w:cs="Times New Roman"/>
          <w:sz w:val="24"/>
          <w:szCs w:val="24"/>
        </w:rPr>
        <w:t>тельства Российской Федерации от 9 апреля 2016 г. № 637-р), а также программы воспитания с учётом распределённых по классам проверяемых требований к резул</w:t>
      </w:r>
      <w:r w:rsidR="00416B7C" w:rsidRPr="00500769">
        <w:rPr>
          <w:rFonts w:cs="Times New Roman"/>
          <w:sz w:val="24"/>
          <w:szCs w:val="24"/>
        </w:rPr>
        <w:t>ь</w:t>
      </w:r>
      <w:r w:rsidR="00416B7C" w:rsidRPr="00500769">
        <w:rPr>
          <w:rFonts w:cs="Times New Roman"/>
          <w:sz w:val="24"/>
          <w:szCs w:val="24"/>
        </w:rPr>
        <w:t>татам освоения Основной образовательной программы основного общего образов</w:t>
      </w:r>
      <w:r w:rsidR="00416B7C" w:rsidRPr="00500769">
        <w:rPr>
          <w:rFonts w:cs="Times New Roman"/>
          <w:sz w:val="24"/>
          <w:szCs w:val="24"/>
        </w:rPr>
        <w:t>а</w:t>
      </w:r>
      <w:r w:rsidR="00416B7C" w:rsidRPr="00500769">
        <w:rPr>
          <w:rFonts w:cs="Times New Roman"/>
          <w:sz w:val="24"/>
          <w:szCs w:val="24"/>
        </w:rPr>
        <w:t>ния.</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w:t>
      </w:r>
      <w:r w:rsidR="00416B7C" w:rsidRPr="00500769">
        <w:rPr>
          <w:rFonts w:cs="Times New Roman"/>
          <w:sz w:val="24"/>
          <w:szCs w:val="24"/>
        </w:rPr>
        <w:t>о</w:t>
      </w:r>
      <w:r w:rsidR="00416B7C" w:rsidRPr="00500769">
        <w:rPr>
          <w:rFonts w:cs="Times New Roman"/>
          <w:sz w:val="24"/>
          <w:szCs w:val="24"/>
        </w:rPr>
        <w:t xml:space="preserve">ванной на современные тенденции в школьном образовании и активные методики обучения. </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позволит учителю:</w:t>
      </w:r>
    </w:p>
    <w:p w:rsidR="00416B7C" w:rsidRPr="00500769" w:rsidRDefault="00416B7C" w:rsidP="00416B7C">
      <w:pPr>
        <w:pStyle w:val="body"/>
        <w:rPr>
          <w:rFonts w:cs="Times New Roman"/>
          <w:sz w:val="24"/>
          <w:szCs w:val="24"/>
        </w:rPr>
      </w:pPr>
      <w:r w:rsidRPr="00500769">
        <w:rPr>
          <w:rFonts w:cs="Times New Roman"/>
          <w:sz w:val="24"/>
          <w:szCs w:val="24"/>
        </w:rPr>
        <w:t>1)</w:t>
      </w:r>
      <w:r w:rsidRPr="00500769">
        <w:rPr>
          <w:rFonts w:cs="Times New Roman"/>
          <w:sz w:val="24"/>
          <w:szCs w:val="24"/>
        </w:rPr>
        <w:t> </w:t>
      </w:r>
      <w:r w:rsidRPr="00500769">
        <w:rPr>
          <w:rFonts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500769" w:rsidRDefault="00416B7C" w:rsidP="00416B7C">
      <w:pPr>
        <w:pStyle w:val="body"/>
        <w:rPr>
          <w:rFonts w:cs="Times New Roman"/>
          <w:sz w:val="24"/>
          <w:szCs w:val="24"/>
        </w:rPr>
      </w:pPr>
      <w:r w:rsidRPr="00500769">
        <w:rPr>
          <w:rFonts w:cs="Times New Roman"/>
          <w:sz w:val="24"/>
          <w:szCs w:val="24"/>
        </w:rPr>
        <w:t>2)</w:t>
      </w:r>
      <w:r w:rsidRPr="00500769">
        <w:rPr>
          <w:rFonts w:cs="Times New Roman"/>
          <w:sz w:val="24"/>
          <w:szCs w:val="24"/>
        </w:rPr>
        <w:t> </w:t>
      </w:r>
      <w:r w:rsidRPr="00500769">
        <w:rPr>
          <w:rFonts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Примерной программой воспитания;</w:t>
      </w:r>
    </w:p>
    <w:p w:rsidR="00416B7C" w:rsidRPr="00500769" w:rsidRDefault="00416B7C" w:rsidP="00416B7C">
      <w:pPr>
        <w:pStyle w:val="body"/>
        <w:rPr>
          <w:rFonts w:cs="Times New Roman"/>
          <w:sz w:val="24"/>
          <w:szCs w:val="24"/>
        </w:rPr>
      </w:pPr>
      <w:r w:rsidRPr="00500769">
        <w:rPr>
          <w:rFonts w:cs="Times New Roman"/>
          <w:sz w:val="24"/>
          <w:szCs w:val="24"/>
        </w:rPr>
        <w:t>3)</w:t>
      </w:r>
      <w:r w:rsidRPr="00500769">
        <w:rPr>
          <w:rFonts w:cs="Times New Roman"/>
          <w:sz w:val="24"/>
          <w:szCs w:val="24"/>
        </w:rPr>
        <w:t> </w:t>
      </w:r>
      <w:r w:rsidRPr="00500769">
        <w:rPr>
          <w:rFonts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500769" w:rsidRDefault="00416B7C" w:rsidP="00416B7C">
      <w:pPr>
        <w:pStyle w:val="body"/>
        <w:rPr>
          <w:rFonts w:cs="Times New Roman"/>
          <w:sz w:val="24"/>
          <w:szCs w:val="24"/>
        </w:rPr>
      </w:pPr>
      <w:r w:rsidRPr="00500769">
        <w:rPr>
          <w:rFonts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500769" w:rsidRDefault="00416B7C" w:rsidP="00416B7C">
      <w:pPr>
        <w:pStyle w:val="h2"/>
        <w:rPr>
          <w:rFonts w:cs="Times New Roman"/>
          <w:sz w:val="24"/>
          <w:szCs w:val="24"/>
        </w:rPr>
      </w:pPr>
      <w:r w:rsidRPr="00500769">
        <w:rPr>
          <w:rFonts w:cs="Times New Roman"/>
          <w:sz w:val="24"/>
          <w:szCs w:val="24"/>
        </w:rPr>
        <w:t>ОБЩАЯ ХАРАКТЕРИСТИКА УЧЕБНОГО ПРЕДМЕТА «РОДНОЙ ЯЗЫК (РУССКИЙ)»</w:t>
      </w:r>
    </w:p>
    <w:p w:rsidR="00416B7C" w:rsidRPr="00500769" w:rsidRDefault="00416B7C" w:rsidP="00416B7C">
      <w:pPr>
        <w:pStyle w:val="body"/>
        <w:rPr>
          <w:rFonts w:cs="Times New Roman"/>
          <w:sz w:val="24"/>
          <w:szCs w:val="24"/>
        </w:rPr>
      </w:pPr>
      <w:r w:rsidRPr="00500769">
        <w:rPr>
          <w:rFonts w:cs="Times New Roman"/>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w:t>
      </w:r>
      <w:r w:rsidRPr="00500769">
        <w:rPr>
          <w:rFonts w:cs="Times New Roman"/>
          <w:sz w:val="24"/>
          <w:szCs w:val="24"/>
        </w:rPr>
        <w:t>а</w:t>
      </w:r>
      <w:r w:rsidRPr="00500769">
        <w:rPr>
          <w:rFonts w:cs="Times New Roman"/>
          <w:sz w:val="24"/>
          <w:szCs w:val="24"/>
        </w:rPr>
        <w:t>данных Федеральным государственным образовательным стандартом основного о</w:t>
      </w:r>
      <w:r w:rsidRPr="00500769">
        <w:rPr>
          <w:rFonts w:cs="Times New Roman"/>
          <w:sz w:val="24"/>
          <w:szCs w:val="24"/>
        </w:rPr>
        <w:t>б</w:t>
      </w:r>
      <w:r w:rsidRPr="00500769">
        <w:rPr>
          <w:rFonts w:cs="Times New Roman"/>
          <w:sz w:val="24"/>
          <w:szCs w:val="24"/>
        </w:rPr>
        <w:t>щего образования к предметной области «Родной язык и родная литература». Пр</w:t>
      </w:r>
      <w:r w:rsidRPr="00500769">
        <w:rPr>
          <w:rFonts w:cs="Times New Roman"/>
          <w:sz w:val="24"/>
          <w:szCs w:val="24"/>
        </w:rPr>
        <w:t>о</w:t>
      </w:r>
      <w:r w:rsidRPr="00500769">
        <w:rPr>
          <w:rFonts w:cs="Times New Roman"/>
          <w:sz w:val="24"/>
          <w:szCs w:val="24"/>
        </w:rPr>
        <w:t>грамма ориентирована на сопровождение и поддержку курса русского языка, вход</w:t>
      </w:r>
      <w:r w:rsidRPr="00500769">
        <w:rPr>
          <w:rFonts w:cs="Times New Roman"/>
          <w:sz w:val="24"/>
          <w:szCs w:val="24"/>
        </w:rPr>
        <w:t>я</w:t>
      </w:r>
      <w:r w:rsidRPr="00500769">
        <w:rPr>
          <w:rFonts w:cs="Times New Roman"/>
          <w:sz w:val="24"/>
          <w:szCs w:val="24"/>
        </w:rPr>
        <w:t>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w:t>
      </w:r>
      <w:r w:rsidRPr="00500769">
        <w:rPr>
          <w:rFonts w:cs="Times New Roman"/>
          <w:sz w:val="24"/>
          <w:szCs w:val="24"/>
        </w:rPr>
        <w:t>е</w:t>
      </w:r>
      <w:r w:rsidRPr="00500769">
        <w:rPr>
          <w:rFonts w:cs="Times New Roman"/>
          <w:sz w:val="24"/>
          <w:szCs w:val="24"/>
        </w:rPr>
        <w:t>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w:t>
      </w:r>
      <w:r w:rsidRPr="00500769">
        <w:rPr>
          <w:rFonts w:cs="Times New Roman"/>
          <w:sz w:val="24"/>
          <w:szCs w:val="24"/>
        </w:rPr>
        <w:t>й</w:t>
      </w:r>
      <w:r w:rsidRPr="00500769">
        <w:rPr>
          <w:rFonts w:cs="Times New Roman"/>
          <w:sz w:val="24"/>
          <w:szCs w:val="24"/>
        </w:rPr>
        <w:t>ской Федерации.</w:t>
      </w:r>
    </w:p>
    <w:p w:rsidR="00416B7C" w:rsidRPr="00500769" w:rsidRDefault="00416B7C" w:rsidP="00416B7C">
      <w:pPr>
        <w:pStyle w:val="body"/>
        <w:rPr>
          <w:rFonts w:cs="Times New Roman"/>
          <w:sz w:val="24"/>
          <w:szCs w:val="24"/>
        </w:rPr>
      </w:pPr>
      <w:r w:rsidRPr="00500769">
        <w:rPr>
          <w:rFonts w:cs="Times New Roman"/>
          <w:sz w:val="24"/>
          <w:szCs w:val="24"/>
        </w:rPr>
        <w:lastRenderedPageBreak/>
        <w:t>Курс «Родной язык (русский)» направлен на удовлетворение потребности об</w:t>
      </w:r>
      <w:r w:rsidRPr="00500769">
        <w:rPr>
          <w:rFonts w:cs="Times New Roman"/>
          <w:sz w:val="24"/>
          <w:szCs w:val="24"/>
        </w:rPr>
        <w:t>у</w:t>
      </w:r>
      <w:r w:rsidRPr="00500769">
        <w:rPr>
          <w:rFonts w:cs="Times New Roman"/>
          <w:sz w:val="24"/>
          <w:szCs w:val="24"/>
        </w:rPr>
        <w:t>чающихся в изучении родного языка как инструмента познания национальной кул</w:t>
      </w:r>
      <w:r w:rsidRPr="00500769">
        <w:rPr>
          <w:rFonts w:cs="Times New Roman"/>
          <w:sz w:val="24"/>
          <w:szCs w:val="24"/>
        </w:rPr>
        <w:t>ь</w:t>
      </w:r>
      <w:r w:rsidRPr="00500769">
        <w:rPr>
          <w:rFonts w:cs="Times New Roman"/>
          <w:sz w:val="24"/>
          <w:szCs w:val="24"/>
        </w:rPr>
        <w:t>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500769" w:rsidRDefault="00416B7C" w:rsidP="00416B7C">
      <w:pPr>
        <w:pStyle w:val="body"/>
        <w:rPr>
          <w:rFonts w:cs="Times New Roman"/>
          <w:sz w:val="24"/>
          <w:szCs w:val="24"/>
        </w:rPr>
      </w:pPr>
      <w:r w:rsidRPr="00500769">
        <w:rPr>
          <w:rFonts w:cs="Times New Roman"/>
          <w:sz w:val="24"/>
          <w:szCs w:val="24"/>
        </w:rPr>
        <w:t>В содержании курса «Родной язык (русский)» предусматривается расширение св</w:t>
      </w:r>
      <w:r w:rsidRPr="00500769">
        <w:rPr>
          <w:rFonts w:cs="Times New Roman"/>
          <w:sz w:val="24"/>
          <w:szCs w:val="24"/>
        </w:rPr>
        <w:t>е</w:t>
      </w:r>
      <w:r w:rsidRPr="00500769">
        <w:rPr>
          <w:rFonts w:cs="Times New Roman"/>
          <w:sz w:val="24"/>
          <w:szCs w:val="24"/>
        </w:rPr>
        <w:t>дений, имеющих отношение не к внутреннему системному устройству языка, а к в</w:t>
      </w:r>
      <w:r w:rsidRPr="00500769">
        <w:rPr>
          <w:rFonts w:cs="Times New Roman"/>
          <w:sz w:val="24"/>
          <w:szCs w:val="24"/>
        </w:rPr>
        <w:t>о</w:t>
      </w:r>
      <w:r w:rsidRPr="00500769">
        <w:rPr>
          <w:rFonts w:cs="Times New Roman"/>
          <w:sz w:val="24"/>
          <w:szCs w:val="24"/>
        </w:rPr>
        <w:t>просам реализации языковой системы в речи</w:t>
      </w:r>
      <w:r w:rsidR="00FE6A66" w:rsidRPr="00500769">
        <w:rPr>
          <w:rFonts w:cs="Times New Roman"/>
          <w:sz w:val="24"/>
          <w:szCs w:val="24"/>
        </w:rPr>
        <w:t>,</w:t>
      </w:r>
      <w:r w:rsidRPr="00500769">
        <w:rPr>
          <w:rFonts w:cs="Times New Roman"/>
          <w:sz w:val="24"/>
          <w:szCs w:val="24"/>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w:t>
      </w:r>
      <w:r w:rsidRPr="00500769">
        <w:rPr>
          <w:rFonts w:cs="Times New Roman"/>
          <w:sz w:val="24"/>
          <w:szCs w:val="24"/>
        </w:rPr>
        <w:t>у</w:t>
      </w:r>
      <w:r w:rsidRPr="00500769">
        <w:rPr>
          <w:rFonts w:cs="Times New Roman"/>
          <w:sz w:val="24"/>
          <w:szCs w:val="24"/>
        </w:rPr>
        <w:t>ществования русского языка, в частности те языковые аспекты, которые обнаруж</w:t>
      </w:r>
      <w:r w:rsidRPr="00500769">
        <w:rPr>
          <w:rFonts w:cs="Times New Roman"/>
          <w:sz w:val="24"/>
          <w:szCs w:val="24"/>
        </w:rPr>
        <w:t>и</w:t>
      </w:r>
      <w:r w:rsidRPr="00500769">
        <w:rPr>
          <w:rFonts w:cs="Times New Roman"/>
          <w:sz w:val="24"/>
          <w:szCs w:val="24"/>
        </w:rPr>
        <w:t>вают прямую, непосредственную культурно-историческую обусловленность.</w:t>
      </w:r>
    </w:p>
    <w:p w:rsidR="00416B7C" w:rsidRPr="00500769" w:rsidRDefault="00416B7C" w:rsidP="00416B7C">
      <w:pPr>
        <w:pStyle w:val="h2"/>
        <w:rPr>
          <w:rFonts w:cs="Times New Roman"/>
          <w:sz w:val="24"/>
          <w:szCs w:val="24"/>
        </w:rPr>
      </w:pPr>
      <w:r w:rsidRPr="00500769">
        <w:rPr>
          <w:rFonts w:cs="Times New Roman"/>
          <w:sz w:val="24"/>
          <w:szCs w:val="24"/>
        </w:rPr>
        <w:t xml:space="preserve">ЦЕЛИ ИЗУЧЕНИЯ УЧЕБНОГО ПРЕДМЕТА «РОДНОЙ ЯЗЫК (РУССКИЙ)» </w:t>
      </w:r>
    </w:p>
    <w:p w:rsidR="00416B7C" w:rsidRPr="00500769" w:rsidRDefault="00416B7C" w:rsidP="00416B7C">
      <w:pPr>
        <w:pStyle w:val="body"/>
        <w:rPr>
          <w:rFonts w:cs="Times New Roman"/>
          <w:sz w:val="24"/>
          <w:szCs w:val="24"/>
        </w:rPr>
      </w:pPr>
      <w:r w:rsidRPr="00500769">
        <w:rPr>
          <w:rFonts w:cs="Times New Roman"/>
          <w:sz w:val="24"/>
          <w:szCs w:val="24"/>
        </w:rPr>
        <w:t>Целями изучения родного языка (русского) по программам основного общего о</w:t>
      </w:r>
      <w:r w:rsidRPr="00500769">
        <w:rPr>
          <w:rFonts w:cs="Times New Roman"/>
          <w:sz w:val="24"/>
          <w:szCs w:val="24"/>
        </w:rPr>
        <w:t>б</w:t>
      </w:r>
      <w:r w:rsidRPr="00500769">
        <w:rPr>
          <w:rFonts w:cs="Times New Roman"/>
          <w:sz w:val="24"/>
          <w:szCs w:val="24"/>
        </w:rPr>
        <w:t>разования являются:</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w:t>
      </w:r>
      <w:r w:rsidRPr="00500769">
        <w:rPr>
          <w:rFonts w:cs="Times New Roman"/>
          <w:spacing w:val="2"/>
          <w:sz w:val="24"/>
          <w:szCs w:val="24"/>
        </w:rPr>
        <w:t>и</w:t>
      </w:r>
      <w:r w:rsidRPr="00500769">
        <w:rPr>
          <w:rFonts w:cs="Times New Roman"/>
          <w:spacing w:val="2"/>
          <w:sz w:val="24"/>
          <w:szCs w:val="24"/>
        </w:rPr>
        <w:t>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w:t>
      </w:r>
      <w:r w:rsidRPr="00500769">
        <w:rPr>
          <w:rFonts w:cs="Times New Roman"/>
          <w:spacing w:val="2"/>
          <w:sz w:val="24"/>
          <w:szCs w:val="24"/>
        </w:rPr>
        <w:t>о</w:t>
      </w:r>
      <w:r w:rsidRPr="00500769">
        <w:rPr>
          <w:rFonts w:cs="Times New Roman"/>
          <w:spacing w:val="2"/>
          <w:sz w:val="24"/>
          <w:szCs w:val="24"/>
        </w:rPr>
        <w:t>шения к русскому языку, а через него — к родной культуре; воспитание о</w:t>
      </w:r>
      <w:r w:rsidRPr="00500769">
        <w:rPr>
          <w:rFonts w:cs="Times New Roman"/>
          <w:spacing w:val="2"/>
          <w:sz w:val="24"/>
          <w:szCs w:val="24"/>
        </w:rPr>
        <w:t>т</w:t>
      </w:r>
      <w:r w:rsidRPr="00500769">
        <w:rPr>
          <w:rFonts w:cs="Times New Roman"/>
          <w:spacing w:val="2"/>
          <w:sz w:val="24"/>
          <w:szCs w:val="24"/>
        </w:rPr>
        <w:t>ветственного отношения к сохранению и развитию родного языка, формир</w:t>
      </w:r>
      <w:r w:rsidRPr="00500769">
        <w:rPr>
          <w:rFonts w:cs="Times New Roman"/>
          <w:spacing w:val="2"/>
          <w:sz w:val="24"/>
          <w:szCs w:val="24"/>
        </w:rPr>
        <w:t>о</w:t>
      </w:r>
      <w:r w:rsidRPr="00500769">
        <w:rPr>
          <w:rFonts w:cs="Times New Roman"/>
          <w:spacing w:val="2"/>
          <w:sz w:val="24"/>
          <w:szCs w:val="24"/>
        </w:rPr>
        <w:t>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500769" w:rsidRDefault="00416B7C" w:rsidP="00416B7C">
      <w:pPr>
        <w:pStyle w:val="list-bullet"/>
        <w:rPr>
          <w:rFonts w:cs="Times New Roman"/>
          <w:sz w:val="24"/>
          <w:szCs w:val="24"/>
        </w:rPr>
      </w:pPr>
      <w:r w:rsidRPr="00500769">
        <w:rPr>
          <w:rFonts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w:t>
      </w:r>
      <w:r w:rsidRPr="00500769">
        <w:rPr>
          <w:rFonts w:cs="Times New Roman"/>
          <w:sz w:val="24"/>
          <w:szCs w:val="24"/>
        </w:rPr>
        <w:t>ч</w:t>
      </w:r>
      <w:r w:rsidRPr="00500769">
        <w:rPr>
          <w:rFonts w:cs="Times New Roman"/>
          <w:sz w:val="24"/>
          <w:szCs w:val="24"/>
        </w:rPr>
        <w:t>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500769" w:rsidRDefault="00416B7C" w:rsidP="00416B7C">
      <w:pPr>
        <w:pStyle w:val="list-bullet"/>
        <w:rPr>
          <w:rFonts w:cs="Times New Roman"/>
          <w:sz w:val="24"/>
          <w:szCs w:val="24"/>
        </w:rPr>
      </w:pPr>
      <w:r w:rsidRPr="00500769">
        <w:rPr>
          <w:rFonts w:cs="Times New Roman"/>
          <w:sz w:val="24"/>
          <w:szCs w:val="24"/>
        </w:rPr>
        <w:t>совершенствование коммуникативных умений и культуры речи, обеспечива</w:t>
      </w:r>
      <w:r w:rsidRPr="00500769">
        <w:rPr>
          <w:rFonts w:cs="Times New Roman"/>
          <w:sz w:val="24"/>
          <w:szCs w:val="24"/>
        </w:rPr>
        <w:t>ю</w:t>
      </w:r>
      <w:r w:rsidRPr="00500769">
        <w:rPr>
          <w:rFonts w:cs="Times New Roman"/>
          <w:sz w:val="24"/>
          <w:szCs w:val="24"/>
        </w:rPr>
        <w:t>щих свободное владение русским литературным языком в разных сферах и с</w:t>
      </w:r>
      <w:r w:rsidRPr="00500769">
        <w:rPr>
          <w:rFonts w:cs="Times New Roman"/>
          <w:sz w:val="24"/>
          <w:szCs w:val="24"/>
        </w:rPr>
        <w:t>и</w:t>
      </w:r>
      <w:r w:rsidRPr="00500769">
        <w:rPr>
          <w:rFonts w:cs="Times New Roman"/>
          <w:sz w:val="24"/>
          <w:szCs w:val="24"/>
        </w:rPr>
        <w:t>туациях его использования; обогащение словарного запаса и грамматического строя речи учащихся; развитие готовности и способности к речевому взаим</w:t>
      </w:r>
      <w:r w:rsidRPr="00500769">
        <w:rPr>
          <w:rFonts w:cs="Times New Roman"/>
          <w:sz w:val="24"/>
          <w:szCs w:val="24"/>
        </w:rPr>
        <w:t>о</w:t>
      </w:r>
      <w:r w:rsidRPr="00500769">
        <w:rPr>
          <w:rFonts w:cs="Times New Roman"/>
          <w:sz w:val="24"/>
          <w:szCs w:val="24"/>
        </w:rPr>
        <w:t>действию и взаимопониманию, потребности к речевому самосовершенствов</w:t>
      </w:r>
      <w:r w:rsidRPr="00500769">
        <w:rPr>
          <w:rFonts w:cs="Times New Roman"/>
          <w:sz w:val="24"/>
          <w:szCs w:val="24"/>
        </w:rPr>
        <w:t>а</w:t>
      </w:r>
      <w:r w:rsidRPr="00500769">
        <w:rPr>
          <w:rFonts w:cs="Times New Roman"/>
          <w:sz w:val="24"/>
          <w:szCs w:val="24"/>
        </w:rPr>
        <w:t>нию;</w:t>
      </w:r>
    </w:p>
    <w:p w:rsidR="00416B7C" w:rsidRPr="00500769" w:rsidRDefault="00416B7C" w:rsidP="00416B7C">
      <w:pPr>
        <w:pStyle w:val="list-bullet"/>
        <w:rPr>
          <w:rFonts w:cs="Times New Roman"/>
          <w:sz w:val="24"/>
          <w:szCs w:val="24"/>
        </w:rPr>
      </w:pPr>
      <w:r w:rsidRPr="00500769">
        <w:rPr>
          <w:rFonts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500769" w:rsidRDefault="00416B7C" w:rsidP="00416B7C">
      <w:pPr>
        <w:pStyle w:val="list-bullet"/>
        <w:rPr>
          <w:rFonts w:cs="Times New Roman"/>
          <w:sz w:val="24"/>
          <w:szCs w:val="24"/>
        </w:rPr>
      </w:pPr>
      <w:r w:rsidRPr="00500769">
        <w:rPr>
          <w:rFonts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w:t>
      </w:r>
      <w:r w:rsidRPr="00500769">
        <w:rPr>
          <w:rFonts w:cs="Times New Roman"/>
          <w:sz w:val="24"/>
          <w:szCs w:val="24"/>
        </w:rPr>
        <w:t>ы</w:t>
      </w:r>
      <w:r w:rsidRPr="00500769">
        <w:rPr>
          <w:rFonts w:cs="Times New Roman"/>
          <w:sz w:val="24"/>
          <w:szCs w:val="24"/>
        </w:rPr>
        <w:lastRenderedPageBreak/>
        <w:t>вать необходимую информацию; понимать и использовать тексты разных фо</w:t>
      </w:r>
      <w:r w:rsidRPr="00500769">
        <w:rPr>
          <w:rFonts w:cs="Times New Roman"/>
          <w:sz w:val="24"/>
          <w:szCs w:val="24"/>
        </w:rPr>
        <w:t>р</w:t>
      </w:r>
      <w:r w:rsidRPr="00500769">
        <w:rPr>
          <w:rFonts w:cs="Times New Roman"/>
          <w:sz w:val="24"/>
          <w:szCs w:val="24"/>
        </w:rPr>
        <w:t>матов (сплошной, несплошной текст, инфографика и др.);</w:t>
      </w:r>
    </w:p>
    <w:p w:rsidR="00416B7C" w:rsidRPr="00500769" w:rsidRDefault="00416B7C" w:rsidP="00416B7C">
      <w:pPr>
        <w:pStyle w:val="list-bullet"/>
        <w:rPr>
          <w:rFonts w:cs="Times New Roman"/>
          <w:sz w:val="24"/>
          <w:szCs w:val="24"/>
        </w:rPr>
      </w:pPr>
      <w:r w:rsidRPr="00500769">
        <w:rPr>
          <w:rFonts w:cs="Times New Roman"/>
          <w:sz w:val="24"/>
          <w:szCs w:val="24"/>
        </w:rPr>
        <w:t>развитие проектного и исследовательского мышления, приобретение практич</w:t>
      </w:r>
      <w:r w:rsidRPr="00500769">
        <w:rPr>
          <w:rFonts w:cs="Times New Roman"/>
          <w:sz w:val="24"/>
          <w:szCs w:val="24"/>
        </w:rPr>
        <w:t>е</w:t>
      </w:r>
      <w:r w:rsidRPr="00500769">
        <w:rPr>
          <w:rFonts w:cs="Times New Roman"/>
          <w:sz w:val="24"/>
          <w:szCs w:val="24"/>
        </w:rPr>
        <w:t>ского опыта исследовательской работы по родному языку (русскому), воспит</w:t>
      </w:r>
      <w:r w:rsidRPr="00500769">
        <w:rPr>
          <w:rFonts w:cs="Times New Roman"/>
          <w:sz w:val="24"/>
          <w:szCs w:val="24"/>
        </w:rPr>
        <w:t>а</w:t>
      </w:r>
      <w:r w:rsidRPr="00500769">
        <w:rPr>
          <w:rFonts w:cs="Times New Roman"/>
          <w:sz w:val="24"/>
          <w:szCs w:val="24"/>
        </w:rPr>
        <w:t>ние самостоятельности в приобретении знаний.</w:t>
      </w:r>
    </w:p>
    <w:p w:rsidR="00416B7C" w:rsidRPr="00500769" w:rsidRDefault="00416B7C" w:rsidP="00416B7C">
      <w:pPr>
        <w:pStyle w:val="h2"/>
        <w:rPr>
          <w:rFonts w:cs="Times New Roman"/>
          <w:sz w:val="24"/>
          <w:szCs w:val="24"/>
        </w:rPr>
      </w:pPr>
      <w:r w:rsidRPr="00500769">
        <w:rPr>
          <w:rFonts w:cs="Times New Roman"/>
          <w:sz w:val="24"/>
          <w:szCs w:val="24"/>
        </w:rPr>
        <w:t>МЕСТО УЧЕБНОГО ПРЕДМЕТА «РОДНОЙ ЯЗЫК (РУССКИЙ)» 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500769" w:rsidRDefault="00416B7C" w:rsidP="00416B7C">
      <w:pPr>
        <w:pStyle w:val="body"/>
        <w:rPr>
          <w:rFonts w:cs="Times New Roman"/>
          <w:sz w:val="24"/>
          <w:szCs w:val="24"/>
        </w:rPr>
      </w:pPr>
      <w:r w:rsidRPr="00500769">
        <w:rPr>
          <w:rFonts w:cs="Times New Roman"/>
          <w:sz w:val="24"/>
          <w:szCs w:val="24"/>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w:t>
      </w:r>
      <w:r w:rsidRPr="00500769">
        <w:rPr>
          <w:rFonts w:cs="Times New Roman"/>
          <w:sz w:val="24"/>
          <w:szCs w:val="24"/>
        </w:rPr>
        <w:t>в</w:t>
      </w:r>
      <w:r w:rsidRPr="00500769">
        <w:rPr>
          <w:rFonts w:cs="Times New Roman"/>
          <w:sz w:val="24"/>
          <w:szCs w:val="24"/>
        </w:rPr>
        <w:t xml:space="preserve">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500769" w:rsidRDefault="00416B7C" w:rsidP="00416B7C">
      <w:pPr>
        <w:pStyle w:val="body"/>
        <w:rPr>
          <w:rFonts w:cs="Times New Roman"/>
          <w:sz w:val="24"/>
          <w:szCs w:val="24"/>
        </w:rPr>
      </w:pPr>
      <w:r w:rsidRPr="00500769">
        <w:rPr>
          <w:rFonts w:cs="Times New Roman"/>
          <w:sz w:val="24"/>
          <w:szCs w:val="24"/>
        </w:rPr>
        <w:t>В пределах одного класса последовательность изучения тем, представленных в с</w:t>
      </w:r>
      <w:r w:rsidRPr="00500769">
        <w:rPr>
          <w:rFonts w:cs="Times New Roman"/>
          <w:sz w:val="24"/>
          <w:szCs w:val="24"/>
        </w:rPr>
        <w:t>о</w:t>
      </w:r>
      <w:r w:rsidRPr="00500769">
        <w:rPr>
          <w:rFonts w:cs="Times New Roman"/>
          <w:sz w:val="24"/>
          <w:szCs w:val="24"/>
        </w:rPr>
        <w:t>держании каждого класса, может варьироваться.</w:t>
      </w:r>
    </w:p>
    <w:p w:rsidR="00416B7C" w:rsidRPr="00500769" w:rsidRDefault="00416B7C" w:rsidP="00416B7C">
      <w:pPr>
        <w:pStyle w:val="h2"/>
        <w:rPr>
          <w:rFonts w:cs="Times New Roman"/>
          <w:sz w:val="24"/>
          <w:szCs w:val="24"/>
        </w:rPr>
      </w:pPr>
      <w:r w:rsidRPr="00500769">
        <w:rPr>
          <w:rFonts w:cs="Times New Roman"/>
          <w:sz w:val="24"/>
          <w:szCs w:val="24"/>
        </w:rPr>
        <w:t xml:space="preserve">ОСНОВНЫЕ СОДЕРЖАТЕЛЬНЫЕ ЛИНИИ ПРОГРАММЫ </w:t>
      </w:r>
      <w:r w:rsidRPr="00500769">
        <w:rPr>
          <w:rFonts w:cs="Times New Roman"/>
          <w:sz w:val="24"/>
          <w:szCs w:val="24"/>
        </w:rPr>
        <w:br/>
        <w:t>УЧЕБНОГО ПРЕДМЕТА «РОДНОЙ ЯЗЫК (РУССКИЙ)»</w:t>
      </w:r>
    </w:p>
    <w:p w:rsidR="00416B7C" w:rsidRPr="00500769" w:rsidRDefault="00416B7C" w:rsidP="00416B7C">
      <w:pPr>
        <w:pStyle w:val="body"/>
        <w:rPr>
          <w:rFonts w:cs="Times New Roman"/>
          <w:sz w:val="24"/>
          <w:szCs w:val="24"/>
        </w:rPr>
      </w:pPr>
      <w:r w:rsidRPr="00500769">
        <w:rPr>
          <w:rFonts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w:t>
      </w:r>
      <w:r w:rsidRPr="00500769">
        <w:rPr>
          <w:rFonts w:cs="Times New Roman"/>
          <w:sz w:val="24"/>
          <w:szCs w:val="24"/>
        </w:rPr>
        <w:t>б</w:t>
      </w:r>
      <w:r w:rsidRPr="00500769">
        <w:rPr>
          <w:rFonts w:cs="Times New Roman"/>
          <w:sz w:val="24"/>
          <w:szCs w:val="24"/>
        </w:rPr>
        <w:t>ласти «Русский язык и литература», сопровождает и поддерживает его. Основные содержательные линии настоящей программы (блоки программы) соотносятся с о</w:t>
      </w:r>
      <w:r w:rsidRPr="00500769">
        <w:rPr>
          <w:rFonts w:cs="Times New Roman"/>
          <w:sz w:val="24"/>
          <w:szCs w:val="24"/>
        </w:rPr>
        <w:t>с</w:t>
      </w:r>
      <w:r w:rsidRPr="00500769">
        <w:rPr>
          <w:rFonts w:cs="Times New Roman"/>
          <w:sz w:val="24"/>
          <w:szCs w:val="24"/>
        </w:rPr>
        <w:t>новными содержательными линиями основного курса русского языка на уровне о</w:t>
      </w:r>
      <w:r w:rsidRPr="00500769">
        <w:rPr>
          <w:rFonts w:cs="Times New Roman"/>
          <w:sz w:val="24"/>
          <w:szCs w:val="24"/>
        </w:rPr>
        <w:t>с</w:t>
      </w:r>
      <w:r w:rsidRPr="00500769">
        <w:rPr>
          <w:rFonts w:cs="Times New Roman"/>
          <w:sz w:val="24"/>
          <w:szCs w:val="24"/>
        </w:rPr>
        <w:t>новного общего образования, но не дублируют их в полном объёме и имеют пр</w:t>
      </w:r>
      <w:r w:rsidRPr="00500769">
        <w:rPr>
          <w:rFonts w:cs="Times New Roman"/>
          <w:sz w:val="24"/>
          <w:szCs w:val="24"/>
        </w:rPr>
        <w:t>е</w:t>
      </w:r>
      <w:r w:rsidRPr="00500769">
        <w:rPr>
          <w:rFonts w:cs="Times New Roman"/>
          <w:sz w:val="24"/>
          <w:szCs w:val="24"/>
        </w:rPr>
        <w:t>имущественно практико-ориентированный характер.</w:t>
      </w:r>
    </w:p>
    <w:p w:rsidR="00416B7C" w:rsidRPr="00500769" w:rsidRDefault="00416B7C" w:rsidP="00416B7C">
      <w:pPr>
        <w:pStyle w:val="body"/>
        <w:rPr>
          <w:rFonts w:cs="Times New Roman"/>
          <w:sz w:val="24"/>
          <w:szCs w:val="24"/>
        </w:rPr>
      </w:pPr>
      <w:r w:rsidRPr="00500769">
        <w:rPr>
          <w:rFonts w:cs="Times New Roman"/>
          <w:sz w:val="24"/>
          <w:szCs w:val="24"/>
        </w:rPr>
        <w:t>В соответствии с этим в программе выделяются следующие блоки.</w:t>
      </w:r>
    </w:p>
    <w:p w:rsidR="00416B7C" w:rsidRPr="00500769" w:rsidRDefault="00416B7C" w:rsidP="00416B7C">
      <w:pPr>
        <w:pStyle w:val="body"/>
        <w:rPr>
          <w:rFonts w:cs="Times New Roman"/>
          <w:sz w:val="24"/>
          <w:szCs w:val="24"/>
        </w:rPr>
      </w:pPr>
      <w:r w:rsidRPr="00500769">
        <w:rPr>
          <w:rFonts w:cs="Times New Roman"/>
          <w:sz w:val="24"/>
          <w:szCs w:val="24"/>
        </w:rPr>
        <w:t xml:space="preserve">В первом блоке — </w:t>
      </w:r>
      <w:r w:rsidRPr="00500769">
        <w:rPr>
          <w:rStyle w:val="Bold"/>
          <w:rFonts w:cs="Times New Roman"/>
          <w:sz w:val="24"/>
          <w:szCs w:val="24"/>
        </w:rPr>
        <w:t>«Язык и культура»</w:t>
      </w:r>
      <w:r w:rsidRPr="00500769">
        <w:rPr>
          <w:rFonts w:cs="Times New Roman"/>
          <w:sz w:val="24"/>
          <w:szCs w:val="24"/>
        </w:rPr>
        <w:t> — представлено содержание, изучение к</w:t>
      </w:r>
      <w:r w:rsidRPr="00500769">
        <w:rPr>
          <w:rFonts w:cs="Times New Roman"/>
          <w:sz w:val="24"/>
          <w:szCs w:val="24"/>
        </w:rPr>
        <w:t>о</w:t>
      </w:r>
      <w:r w:rsidRPr="00500769">
        <w:rPr>
          <w:rFonts w:cs="Times New Roman"/>
          <w:sz w:val="24"/>
          <w:szCs w:val="24"/>
        </w:rPr>
        <w:t>торого позволит раскрыть взаимосвязь языка и истории, языка и материальной и д</w:t>
      </w:r>
      <w:r w:rsidRPr="00500769">
        <w:rPr>
          <w:rFonts w:cs="Times New Roman"/>
          <w:sz w:val="24"/>
          <w:szCs w:val="24"/>
        </w:rPr>
        <w:t>у</w:t>
      </w:r>
      <w:r w:rsidRPr="00500769">
        <w:rPr>
          <w:rFonts w:cs="Times New Roman"/>
          <w:sz w:val="24"/>
          <w:szCs w:val="24"/>
        </w:rPr>
        <w:t>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w:t>
      </w:r>
      <w:r w:rsidRPr="00500769">
        <w:rPr>
          <w:rFonts w:cs="Times New Roman"/>
          <w:sz w:val="24"/>
          <w:szCs w:val="24"/>
        </w:rPr>
        <w:t>у</w:t>
      </w:r>
      <w:r w:rsidRPr="00500769">
        <w:rPr>
          <w:rFonts w:cs="Times New Roman"/>
          <w:sz w:val="24"/>
          <w:szCs w:val="24"/>
        </w:rPr>
        <w:t>гих народов России и мира, овладение культурой межнационального общения.</w:t>
      </w:r>
    </w:p>
    <w:p w:rsidR="00416B7C" w:rsidRPr="00500769" w:rsidRDefault="00416B7C" w:rsidP="00416B7C">
      <w:pPr>
        <w:pStyle w:val="body"/>
        <w:rPr>
          <w:rFonts w:cs="Times New Roman"/>
          <w:sz w:val="24"/>
          <w:szCs w:val="24"/>
        </w:rPr>
      </w:pPr>
      <w:r w:rsidRPr="00500769">
        <w:rPr>
          <w:rFonts w:cs="Times New Roman"/>
          <w:sz w:val="24"/>
          <w:szCs w:val="24"/>
        </w:rPr>
        <w:t xml:space="preserve">Второй блок — </w:t>
      </w:r>
      <w:r w:rsidRPr="00500769">
        <w:rPr>
          <w:rStyle w:val="Bold"/>
          <w:rFonts w:cs="Times New Roman"/>
          <w:sz w:val="24"/>
          <w:szCs w:val="24"/>
        </w:rPr>
        <w:t>«Культура речи»</w:t>
      </w:r>
      <w:r w:rsidRPr="00500769">
        <w:rPr>
          <w:rFonts w:cs="Times New Roman"/>
          <w:sz w:val="24"/>
          <w:szCs w:val="24"/>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В третьем блоке — </w:t>
      </w:r>
      <w:r w:rsidRPr="00500769">
        <w:rPr>
          <w:rStyle w:val="Bold"/>
          <w:rFonts w:cs="Times New Roman"/>
          <w:sz w:val="24"/>
          <w:szCs w:val="24"/>
        </w:rPr>
        <w:t>«Речь. Речевая деятельность. Текст»</w:t>
      </w:r>
      <w:r w:rsidRPr="00500769">
        <w:rPr>
          <w:rFonts w:cs="Times New Roman"/>
          <w:sz w:val="24"/>
          <w:szCs w:val="24"/>
        </w:rPr>
        <w:t> — представлено соде</w:t>
      </w:r>
      <w:r w:rsidRPr="00500769">
        <w:rPr>
          <w:rFonts w:cs="Times New Roman"/>
          <w:sz w:val="24"/>
          <w:szCs w:val="24"/>
        </w:rPr>
        <w:t>р</w:t>
      </w:r>
      <w:r w:rsidRPr="00500769">
        <w:rPr>
          <w:rFonts w:cs="Times New Roman"/>
          <w:sz w:val="24"/>
          <w:szCs w:val="24"/>
        </w:rPr>
        <w:t>жание, направленное на совершенствование видов речевой деятельности в их вза</w:t>
      </w:r>
      <w:r w:rsidRPr="00500769">
        <w:rPr>
          <w:rFonts w:cs="Times New Roman"/>
          <w:sz w:val="24"/>
          <w:szCs w:val="24"/>
        </w:rPr>
        <w:t>и</w:t>
      </w:r>
      <w:r w:rsidRPr="00500769">
        <w:rPr>
          <w:rFonts w:cs="Times New Roman"/>
          <w:sz w:val="24"/>
          <w:szCs w:val="24"/>
        </w:rPr>
        <w:t>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w:t>
      </w:r>
      <w:r w:rsidRPr="00500769">
        <w:rPr>
          <w:rFonts w:cs="Times New Roman"/>
          <w:sz w:val="24"/>
          <w:szCs w:val="24"/>
        </w:rPr>
        <w:t>и</w:t>
      </w:r>
      <w:r w:rsidRPr="00500769">
        <w:rPr>
          <w:rFonts w:cs="Times New Roman"/>
          <w:sz w:val="24"/>
          <w:szCs w:val="24"/>
        </w:rPr>
        <w:t>кативные намерения партнёра, выбирать адекватные стратегии коммуникации; п</w:t>
      </w:r>
      <w:r w:rsidRPr="00500769">
        <w:rPr>
          <w:rFonts w:cs="Times New Roman"/>
          <w:sz w:val="24"/>
          <w:szCs w:val="24"/>
        </w:rPr>
        <w:t>о</w:t>
      </w:r>
      <w:r w:rsidRPr="00500769">
        <w:rPr>
          <w:rFonts w:cs="Times New Roman"/>
          <w:sz w:val="24"/>
          <w:szCs w:val="24"/>
        </w:rPr>
        <w:t>нимать, анализировать и создавать тексты разных функционально-смысловых типов, жанров, стилистической принадлежности.</w:t>
      </w:r>
    </w:p>
    <w:p w:rsidR="00416B7C" w:rsidRPr="00500769" w:rsidRDefault="00416B7C" w:rsidP="00416B7C">
      <w:pPr>
        <w:pStyle w:val="h1"/>
        <w:rPr>
          <w:rFonts w:cs="Times New Roman"/>
        </w:rPr>
      </w:pPr>
      <w:r w:rsidRPr="00500769">
        <w:rPr>
          <w:rFonts w:cs="Times New Roman"/>
        </w:rPr>
        <w:lastRenderedPageBreak/>
        <w:t>Содержание учебного предмета «РОДНОЙ язык (Русский)»</w:t>
      </w:r>
    </w:p>
    <w:p w:rsidR="00416B7C" w:rsidRPr="00500769" w:rsidRDefault="00416B7C" w:rsidP="00416B7C">
      <w:pPr>
        <w:pStyle w:val="h2-first"/>
        <w:rPr>
          <w:rFonts w:cs="Times New Roman"/>
          <w:sz w:val="24"/>
          <w:szCs w:val="24"/>
        </w:rPr>
      </w:pPr>
      <w:r w:rsidRPr="00500769">
        <w:rPr>
          <w:rFonts w:cs="Times New Roman"/>
          <w:sz w:val="24"/>
          <w:szCs w:val="24"/>
        </w:rPr>
        <w:t xml:space="preserve">5 КЛАСС </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Язык и культура </w:t>
      </w:r>
    </w:p>
    <w:p w:rsidR="00416B7C" w:rsidRPr="00500769" w:rsidRDefault="00AC7617" w:rsidP="00416B7C">
      <w:pPr>
        <w:pStyle w:val="body"/>
        <w:rPr>
          <w:rFonts w:cs="Times New Roman"/>
          <w:sz w:val="24"/>
          <w:szCs w:val="24"/>
        </w:rPr>
      </w:pPr>
      <w:r>
        <w:rPr>
          <w:rFonts w:cs="Times New Roman"/>
          <w:sz w:val="24"/>
          <w:szCs w:val="24"/>
        </w:rPr>
        <w:t>Русский язык</w:t>
      </w:r>
      <w:r w:rsidR="00416B7C" w:rsidRPr="00500769">
        <w:rPr>
          <w:rFonts w:cs="Times New Roman"/>
          <w:sz w:val="24"/>
          <w:szCs w:val="24"/>
        </w:rPr>
        <w:t xml:space="preserve">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w:t>
      </w:r>
      <w:r>
        <w:rPr>
          <w:rFonts w:cs="Times New Roman"/>
          <w:sz w:val="24"/>
          <w:szCs w:val="24"/>
        </w:rPr>
        <w:t>го человека. Русский язык -</w:t>
      </w:r>
      <w:r w:rsidR="00416B7C" w:rsidRPr="00500769">
        <w:rPr>
          <w:rFonts w:cs="Times New Roman"/>
          <w:sz w:val="24"/>
          <w:szCs w:val="24"/>
        </w:rPr>
        <w:t xml:space="preserve"> язык русской художественной литературы.</w:t>
      </w:r>
    </w:p>
    <w:p w:rsidR="00416B7C" w:rsidRPr="00500769" w:rsidRDefault="00416B7C" w:rsidP="00416B7C">
      <w:pPr>
        <w:pStyle w:val="body"/>
        <w:rPr>
          <w:rFonts w:cs="Times New Roman"/>
          <w:sz w:val="24"/>
          <w:szCs w:val="24"/>
        </w:rPr>
      </w:pPr>
      <w:r w:rsidRPr="00500769">
        <w:rPr>
          <w:rFonts w:cs="Times New Roman"/>
          <w:sz w:val="24"/>
          <w:szCs w:val="24"/>
        </w:rPr>
        <w:t>Краткая история русской письменности. Создание славянского алфавита.</w:t>
      </w:r>
    </w:p>
    <w:p w:rsidR="00416B7C" w:rsidRPr="00500769" w:rsidRDefault="00416B7C" w:rsidP="00416B7C">
      <w:pPr>
        <w:pStyle w:val="body"/>
        <w:rPr>
          <w:rFonts w:cs="Times New Roman"/>
          <w:sz w:val="24"/>
          <w:szCs w:val="24"/>
        </w:rPr>
      </w:pPr>
      <w:r w:rsidRPr="00500769">
        <w:rPr>
          <w:rFonts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w:t>
      </w:r>
      <w:r w:rsidRPr="00500769">
        <w:rPr>
          <w:rFonts w:cs="Times New Roman"/>
          <w:sz w:val="24"/>
          <w:szCs w:val="24"/>
        </w:rPr>
        <w:t>а</w:t>
      </w:r>
      <w:r w:rsidRPr="00500769">
        <w:rPr>
          <w:rFonts w:cs="Times New Roman"/>
          <w:sz w:val="24"/>
          <w:szCs w:val="24"/>
        </w:rPr>
        <w:t xml:space="preserve">турных сказках, народных песнях, былинах, художественной литературе.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Слова с суффиксами субъективной оценки как изобразительное средство. Умен</w:t>
      </w:r>
      <w:r w:rsidRPr="00500769">
        <w:rPr>
          <w:rFonts w:cs="Times New Roman"/>
          <w:spacing w:val="1"/>
          <w:sz w:val="24"/>
          <w:szCs w:val="24"/>
        </w:rPr>
        <w:t>ь</w:t>
      </w:r>
      <w:r w:rsidRPr="00500769">
        <w:rPr>
          <w:rFonts w:cs="Times New Roman"/>
          <w:spacing w:val="1"/>
          <w:sz w:val="24"/>
          <w:szCs w:val="24"/>
        </w:rPr>
        <w:t>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500769" w:rsidRDefault="00416B7C" w:rsidP="00416B7C">
      <w:pPr>
        <w:pStyle w:val="body"/>
        <w:rPr>
          <w:rFonts w:cs="Times New Roman"/>
          <w:sz w:val="24"/>
          <w:szCs w:val="24"/>
        </w:rPr>
      </w:pPr>
      <w:r w:rsidRPr="00500769">
        <w:rPr>
          <w:rFonts w:cs="Times New Roman"/>
          <w:sz w:val="24"/>
          <w:szCs w:val="24"/>
        </w:rPr>
        <w:t>Национальная специфика слов с живой внутренней формой. Метафоры общеяз</w:t>
      </w:r>
      <w:r w:rsidRPr="00500769">
        <w:rPr>
          <w:rFonts w:cs="Times New Roman"/>
          <w:sz w:val="24"/>
          <w:szCs w:val="24"/>
        </w:rPr>
        <w:t>ы</w:t>
      </w:r>
      <w:r w:rsidRPr="00500769">
        <w:rPr>
          <w:rFonts w:cs="Times New Roman"/>
          <w:sz w:val="24"/>
          <w:szCs w:val="24"/>
        </w:rPr>
        <w:t>ковые и художественные, их национально-культурная специфика. Метафора, олиц</w:t>
      </w:r>
      <w:r w:rsidRPr="00500769">
        <w:rPr>
          <w:rFonts w:cs="Times New Roman"/>
          <w:sz w:val="24"/>
          <w:szCs w:val="24"/>
        </w:rPr>
        <w:t>е</w:t>
      </w:r>
      <w:r w:rsidRPr="00500769">
        <w:rPr>
          <w:rFonts w:cs="Times New Roman"/>
          <w:sz w:val="24"/>
          <w:szCs w:val="24"/>
        </w:rPr>
        <w:t>творение, эпитет как изобразительные средства. Загадки. Метафоричность русской загадки.</w:t>
      </w:r>
    </w:p>
    <w:p w:rsidR="00416B7C" w:rsidRPr="00500769" w:rsidRDefault="00416B7C" w:rsidP="00416B7C">
      <w:pPr>
        <w:pStyle w:val="body"/>
        <w:rPr>
          <w:rFonts w:cs="Times New Roman"/>
          <w:sz w:val="24"/>
          <w:szCs w:val="24"/>
        </w:rPr>
      </w:pPr>
      <w:r w:rsidRPr="00500769">
        <w:rPr>
          <w:rFonts w:cs="Times New Roman"/>
          <w:sz w:val="24"/>
          <w:szCs w:val="24"/>
        </w:rPr>
        <w:t>Слова со специфическим оценочно-характеризующим значением. Связь опред</w:t>
      </w:r>
      <w:r w:rsidRPr="00500769">
        <w:rPr>
          <w:rFonts w:cs="Times New Roman"/>
          <w:sz w:val="24"/>
          <w:szCs w:val="24"/>
        </w:rPr>
        <w:t>е</w:t>
      </w:r>
      <w:r w:rsidRPr="00500769">
        <w:rPr>
          <w:rFonts w:cs="Times New Roman"/>
          <w:sz w:val="24"/>
          <w:szCs w:val="24"/>
        </w:rPr>
        <w:t>лённых наименований с некоторыми качествами, эмоциональными состояниями и т. п. человека (</w:t>
      </w:r>
      <w:r w:rsidRPr="00500769">
        <w:rPr>
          <w:rStyle w:val="Italic"/>
          <w:rFonts w:cs="Times New Roman"/>
          <w:sz w:val="24"/>
          <w:szCs w:val="24"/>
        </w:rPr>
        <w:t>барышня </w:t>
      </w:r>
      <w:r w:rsidRPr="00500769">
        <w:rPr>
          <w:rFonts w:cs="Times New Roman"/>
          <w:sz w:val="24"/>
          <w:szCs w:val="24"/>
        </w:rPr>
        <w:t>—</w:t>
      </w:r>
      <w:r w:rsidRPr="00500769">
        <w:rPr>
          <w:rStyle w:val="Italic"/>
          <w:rFonts w:cs="Times New Roman"/>
          <w:sz w:val="24"/>
          <w:szCs w:val="24"/>
        </w:rPr>
        <w:t xml:space="preserve"> об изнеженной, избалованной девушке; сухарь </w:t>
      </w:r>
      <w:r w:rsidRPr="00500769">
        <w:rPr>
          <w:rFonts w:cs="Times New Roman"/>
          <w:sz w:val="24"/>
          <w:szCs w:val="24"/>
        </w:rPr>
        <w:t>—</w:t>
      </w:r>
      <w:r w:rsidRPr="00500769">
        <w:rPr>
          <w:rStyle w:val="Italic"/>
          <w:rFonts w:cs="Times New Roman"/>
          <w:sz w:val="24"/>
          <w:szCs w:val="24"/>
        </w:rPr>
        <w:t xml:space="preserve"> о сухом, неотзывчивом человеке; сорока </w:t>
      </w:r>
      <w:r w:rsidRPr="00500769">
        <w:rPr>
          <w:rFonts w:cs="Times New Roman"/>
          <w:sz w:val="24"/>
          <w:szCs w:val="24"/>
        </w:rPr>
        <w:t>—</w:t>
      </w:r>
      <w:r w:rsidRPr="00500769">
        <w:rPr>
          <w:rStyle w:val="Italic"/>
          <w:rFonts w:cs="Times New Roman"/>
          <w:sz w:val="24"/>
          <w:szCs w:val="24"/>
        </w:rPr>
        <w:t xml:space="preserve"> о болтливой женщине</w:t>
      </w:r>
      <w:r w:rsidRPr="00500769">
        <w:rPr>
          <w:rFonts w:cs="Times New Roman"/>
          <w:sz w:val="24"/>
          <w:szCs w:val="24"/>
        </w:rPr>
        <w:t xml:space="preserve"> и т. п.). </w:t>
      </w:r>
    </w:p>
    <w:p w:rsidR="00416B7C" w:rsidRPr="00500769" w:rsidRDefault="00416B7C" w:rsidP="00416B7C">
      <w:pPr>
        <w:pStyle w:val="body"/>
        <w:rPr>
          <w:rFonts w:cs="Times New Roman"/>
          <w:sz w:val="24"/>
          <w:szCs w:val="24"/>
        </w:rPr>
      </w:pPr>
      <w:r w:rsidRPr="00500769">
        <w:rPr>
          <w:rFonts w:cs="Times New Roman"/>
          <w:sz w:val="24"/>
          <w:szCs w:val="24"/>
        </w:rPr>
        <w:t>Крылатые слова и выражения из русских народных и литературных сказок, исто</w:t>
      </w:r>
      <w:r w:rsidRPr="00500769">
        <w:rPr>
          <w:rFonts w:cs="Times New Roman"/>
          <w:sz w:val="24"/>
          <w:szCs w:val="24"/>
        </w:rPr>
        <w:t>ч</w:t>
      </w:r>
      <w:r w:rsidRPr="00500769">
        <w:rPr>
          <w:rFonts w:cs="Times New Roman"/>
          <w:sz w:val="24"/>
          <w:szCs w:val="24"/>
        </w:rPr>
        <w:t xml:space="preserve">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500769" w:rsidRDefault="00416B7C" w:rsidP="00416B7C">
      <w:pPr>
        <w:pStyle w:val="body"/>
        <w:rPr>
          <w:rFonts w:cs="Times New Roman"/>
          <w:sz w:val="24"/>
          <w:szCs w:val="24"/>
        </w:rPr>
      </w:pPr>
      <w:r w:rsidRPr="00500769">
        <w:rPr>
          <w:rFonts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w:t>
      </w:r>
      <w:r w:rsidRPr="00500769">
        <w:rPr>
          <w:rFonts w:cs="Times New Roman"/>
          <w:sz w:val="24"/>
          <w:szCs w:val="24"/>
        </w:rPr>
        <w:t>с</w:t>
      </w:r>
      <w:r w:rsidRPr="00500769">
        <w:rPr>
          <w:rFonts w:cs="Times New Roman"/>
          <w:sz w:val="24"/>
          <w:szCs w:val="24"/>
        </w:rPr>
        <w:t>принимаются как таковые. Имена, входящие в состав пословиц и поговорок, и имеющие в силу этого определённую стилистическую окраску.</w:t>
      </w:r>
    </w:p>
    <w:p w:rsidR="00416B7C" w:rsidRPr="00500769" w:rsidRDefault="00416B7C" w:rsidP="00416B7C">
      <w:pPr>
        <w:pStyle w:val="body"/>
        <w:rPr>
          <w:rFonts w:cs="Times New Roman"/>
          <w:sz w:val="24"/>
          <w:szCs w:val="24"/>
        </w:rPr>
      </w:pPr>
      <w:r w:rsidRPr="00500769">
        <w:rPr>
          <w:rFonts w:cs="Times New Roman"/>
          <w:sz w:val="24"/>
          <w:szCs w:val="24"/>
        </w:rPr>
        <w:t xml:space="preserve">Общеизвестные старинные русские города. Происхождение их названий. </w:t>
      </w:r>
    </w:p>
    <w:p w:rsidR="00416B7C" w:rsidRPr="00500769" w:rsidRDefault="00416B7C" w:rsidP="00416B7C">
      <w:pPr>
        <w:pStyle w:val="body"/>
        <w:rPr>
          <w:rFonts w:cs="Times New Roman"/>
          <w:sz w:val="24"/>
          <w:szCs w:val="24"/>
        </w:rPr>
      </w:pPr>
      <w:r w:rsidRPr="00500769">
        <w:rPr>
          <w:rFonts w:cs="Times New Roman"/>
          <w:sz w:val="24"/>
          <w:szCs w:val="24"/>
        </w:rPr>
        <w:t xml:space="preserve">Ознакомление с историей и этимологией некоторых слов.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Культура речи </w:t>
      </w:r>
    </w:p>
    <w:p w:rsidR="00416B7C" w:rsidRPr="00500769" w:rsidRDefault="00416B7C" w:rsidP="00416B7C">
      <w:pPr>
        <w:pStyle w:val="body"/>
        <w:rPr>
          <w:rFonts w:cs="Times New Roman"/>
          <w:sz w:val="24"/>
          <w:szCs w:val="24"/>
        </w:rPr>
      </w:pPr>
      <w:r w:rsidRPr="00500769">
        <w:rPr>
          <w:rFonts w:cs="Times New Roman"/>
          <w:sz w:val="24"/>
          <w:szCs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w:t>
      </w:r>
      <w:r w:rsidRPr="00500769">
        <w:rPr>
          <w:rFonts w:cs="Times New Roman"/>
          <w:sz w:val="24"/>
          <w:szCs w:val="24"/>
        </w:rPr>
        <w:lastRenderedPageBreak/>
        <w:t>Нерекомендуемые и неправильные варианты произношения. Запретительные пометы в орфоэпических словарях.</w:t>
      </w:r>
    </w:p>
    <w:p w:rsidR="00416B7C" w:rsidRPr="00500769" w:rsidRDefault="00416B7C" w:rsidP="00416B7C">
      <w:pPr>
        <w:pStyle w:val="body"/>
        <w:rPr>
          <w:rFonts w:cs="Times New Roman"/>
          <w:sz w:val="24"/>
          <w:szCs w:val="24"/>
        </w:rPr>
      </w:pPr>
      <w:r w:rsidRPr="00500769">
        <w:rPr>
          <w:rFonts w:cs="Times New Roman"/>
          <w:sz w:val="24"/>
          <w:szCs w:val="24"/>
        </w:rPr>
        <w:t>Постоянное и подвижное ударение в именах существительных, именах прилаг</w:t>
      </w:r>
      <w:r w:rsidRPr="00500769">
        <w:rPr>
          <w:rFonts w:cs="Times New Roman"/>
          <w:sz w:val="24"/>
          <w:szCs w:val="24"/>
        </w:rPr>
        <w:t>а</w:t>
      </w:r>
      <w:r w:rsidRPr="00500769">
        <w:rPr>
          <w:rFonts w:cs="Times New Roman"/>
          <w:sz w:val="24"/>
          <w:szCs w:val="24"/>
        </w:rPr>
        <w:t>тельных, глаголах. Омографы: ударение как маркер смысла слова</w:t>
      </w:r>
      <w:r w:rsidRPr="00500769">
        <w:rPr>
          <w:rStyle w:val="Italic"/>
          <w:rFonts w:cs="Times New Roman"/>
          <w:sz w:val="24"/>
          <w:szCs w:val="24"/>
        </w:rPr>
        <w:t xml:space="preserve">. </w:t>
      </w:r>
      <w:r w:rsidRPr="00500769">
        <w:rPr>
          <w:rFonts w:cs="Times New Roman"/>
          <w:sz w:val="24"/>
          <w:szCs w:val="24"/>
        </w:rPr>
        <w:t xml:space="preserve">Произносительные варианты орфоэпической нормы.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Основные лексические нормы современного русского литературного языка. Лекс</w:t>
      </w:r>
      <w:r w:rsidRPr="00500769">
        <w:rPr>
          <w:rFonts w:cs="Times New Roman"/>
          <w:spacing w:val="-1"/>
          <w:sz w:val="24"/>
          <w:szCs w:val="24"/>
        </w:rPr>
        <w:t>и</w:t>
      </w:r>
      <w:r w:rsidRPr="00500769">
        <w:rPr>
          <w:rFonts w:cs="Times New Roman"/>
          <w:spacing w:val="-1"/>
          <w:sz w:val="24"/>
          <w:szCs w:val="24"/>
        </w:rPr>
        <w:t>ческие нормы употребления имён существительных, прилагательных, глаголов в с</w:t>
      </w:r>
      <w:r w:rsidRPr="00500769">
        <w:rPr>
          <w:rFonts w:cs="Times New Roman"/>
          <w:spacing w:val="-1"/>
          <w:sz w:val="24"/>
          <w:szCs w:val="24"/>
        </w:rPr>
        <w:t>о</w:t>
      </w:r>
      <w:r w:rsidRPr="00500769">
        <w:rPr>
          <w:rFonts w:cs="Times New Roman"/>
          <w:spacing w:val="-1"/>
          <w:sz w:val="24"/>
          <w:szCs w:val="24"/>
        </w:rPr>
        <w:t>временном русском литературном языке. Стилистические варианты лексической нормы (книжный, общеупотребительный</w:t>
      </w:r>
      <w:r w:rsidR="00FE6A66" w:rsidRPr="00500769">
        <w:rPr>
          <w:rFonts w:cs="Times New Roman"/>
          <w:spacing w:val="-1"/>
          <w:sz w:val="24"/>
          <w:szCs w:val="24"/>
        </w:rPr>
        <w:t>,</w:t>
      </w:r>
      <w:r w:rsidRPr="00500769">
        <w:rPr>
          <w:rFonts w:cs="Times New Roman"/>
          <w:spacing w:val="-1"/>
          <w:sz w:val="24"/>
          <w:szCs w:val="24"/>
        </w:rPr>
        <w:t xml:space="preserve"> разговорный и просторечный) употребления имён существительных, прилагательных, глаголов в речи. Типичные примеры нар</w:t>
      </w:r>
      <w:r w:rsidRPr="00500769">
        <w:rPr>
          <w:rFonts w:cs="Times New Roman"/>
          <w:spacing w:val="-1"/>
          <w:sz w:val="24"/>
          <w:szCs w:val="24"/>
        </w:rPr>
        <w:t>у</w:t>
      </w:r>
      <w:r w:rsidRPr="00500769">
        <w:rPr>
          <w:rFonts w:cs="Times New Roman"/>
          <w:spacing w:val="-1"/>
          <w:sz w:val="24"/>
          <w:szCs w:val="24"/>
        </w:rPr>
        <w:t>шения лексической нормы, связанные с употреблением имён существительных, пр</w:t>
      </w:r>
      <w:r w:rsidRPr="00500769">
        <w:rPr>
          <w:rFonts w:cs="Times New Roman"/>
          <w:spacing w:val="-1"/>
          <w:sz w:val="24"/>
          <w:szCs w:val="24"/>
        </w:rPr>
        <w:t>и</w:t>
      </w:r>
      <w:r w:rsidRPr="00500769">
        <w:rPr>
          <w:rFonts w:cs="Times New Roman"/>
          <w:spacing w:val="-1"/>
          <w:sz w:val="24"/>
          <w:szCs w:val="24"/>
        </w:rPr>
        <w:t>лагательных, глаголов в современном русском литературном языке.</w:t>
      </w:r>
    </w:p>
    <w:p w:rsidR="00416B7C" w:rsidRPr="00500769" w:rsidRDefault="00416B7C" w:rsidP="00416B7C">
      <w:pPr>
        <w:pStyle w:val="body"/>
        <w:rPr>
          <w:rFonts w:cs="Times New Roman"/>
          <w:sz w:val="24"/>
          <w:szCs w:val="24"/>
        </w:rPr>
      </w:pPr>
      <w:r w:rsidRPr="00500769">
        <w:rPr>
          <w:rFonts w:cs="Times New Roman"/>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w:t>
      </w:r>
      <w:r w:rsidRPr="00500769">
        <w:rPr>
          <w:rFonts w:cs="Times New Roman"/>
          <w:sz w:val="24"/>
          <w:szCs w:val="24"/>
        </w:rPr>
        <w:t>ь</w:t>
      </w:r>
      <w:r w:rsidRPr="00500769">
        <w:rPr>
          <w:rFonts w:cs="Times New Roman"/>
          <w:sz w:val="24"/>
          <w:szCs w:val="24"/>
        </w:rPr>
        <w:t xml:space="preserve">ных; род имён собственных (географических названий). Формы существительных мужского рода множественного числа с окончаниями </w:t>
      </w:r>
      <w:r w:rsidRPr="00500769">
        <w:rPr>
          <w:rStyle w:val="Italic"/>
          <w:rFonts w:cs="Times New Roman"/>
          <w:sz w:val="24"/>
          <w:szCs w:val="24"/>
        </w:rPr>
        <w:t>-а(-я), -ы(-и)</w:t>
      </w:r>
      <w:r w:rsidR="00FE6A66" w:rsidRPr="00500769">
        <w:rPr>
          <w:rFonts w:cs="Times New Roman"/>
          <w:sz w:val="24"/>
          <w:szCs w:val="24"/>
        </w:rPr>
        <w:t>,</w:t>
      </w:r>
      <w:r w:rsidRPr="00500769">
        <w:rPr>
          <w:rFonts w:cs="Times New Roman"/>
          <w:sz w:val="24"/>
          <w:szCs w:val="24"/>
        </w:rPr>
        <w:t xml:space="preserve"> различающиеся по смыслу. Литературные</w:t>
      </w:r>
      <w:r w:rsidR="00FE6A66" w:rsidRPr="00500769">
        <w:rPr>
          <w:rFonts w:cs="Times New Roman"/>
          <w:sz w:val="24"/>
          <w:szCs w:val="24"/>
        </w:rPr>
        <w:t>,</w:t>
      </w:r>
      <w:r w:rsidRPr="00500769">
        <w:rPr>
          <w:rFonts w:cs="Times New Roman"/>
          <w:sz w:val="24"/>
          <w:szCs w:val="24"/>
        </w:rPr>
        <w:t xml:space="preserve"> разговорные</w:t>
      </w:r>
      <w:r w:rsidR="00FE6A66" w:rsidRPr="00500769">
        <w:rPr>
          <w:rFonts w:cs="Times New Roman"/>
          <w:sz w:val="24"/>
          <w:szCs w:val="24"/>
        </w:rPr>
        <w:t>,</w:t>
      </w:r>
      <w:r w:rsidRPr="00500769">
        <w:rPr>
          <w:rFonts w:cs="Times New Roman"/>
          <w:sz w:val="24"/>
          <w:szCs w:val="24"/>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Правила речевого этикета: нормы и традиции. Устойчивые формулы речевого эт</w:t>
      </w:r>
      <w:r w:rsidRPr="00500769">
        <w:rPr>
          <w:rFonts w:cs="Times New Roman"/>
          <w:spacing w:val="-1"/>
          <w:sz w:val="24"/>
          <w:szCs w:val="24"/>
        </w:rPr>
        <w:t>и</w:t>
      </w:r>
      <w:r w:rsidRPr="00500769">
        <w:rPr>
          <w:rFonts w:cs="Times New Roman"/>
          <w:spacing w:val="-1"/>
          <w:sz w:val="24"/>
          <w:szCs w:val="24"/>
        </w:rPr>
        <w:t>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w:t>
      </w:r>
      <w:r w:rsidRPr="00500769">
        <w:rPr>
          <w:rFonts w:cs="Times New Roman"/>
          <w:spacing w:val="-1"/>
          <w:sz w:val="24"/>
          <w:szCs w:val="24"/>
        </w:rPr>
        <w:t>т</w:t>
      </w:r>
      <w:r w:rsidRPr="00500769">
        <w:rPr>
          <w:rFonts w:cs="Times New Roman"/>
          <w:spacing w:val="-1"/>
          <w:sz w:val="24"/>
          <w:szCs w:val="24"/>
        </w:rPr>
        <w:t>венных имён, названий людей по степени родства, поположению в обществе, по пр</w:t>
      </w:r>
      <w:r w:rsidRPr="00500769">
        <w:rPr>
          <w:rFonts w:cs="Times New Roman"/>
          <w:spacing w:val="-1"/>
          <w:sz w:val="24"/>
          <w:szCs w:val="24"/>
        </w:rPr>
        <w:t>о</w:t>
      </w:r>
      <w:r w:rsidRPr="00500769">
        <w:rPr>
          <w:rFonts w:cs="Times New Roman"/>
          <w:spacing w:val="-1"/>
          <w:sz w:val="24"/>
          <w:szCs w:val="24"/>
        </w:rPr>
        <w:t>фессии, должности; по возрасту и полу. Обращение как показатель степени восп</w:t>
      </w:r>
      <w:r w:rsidRPr="00500769">
        <w:rPr>
          <w:rFonts w:cs="Times New Roman"/>
          <w:spacing w:val="-1"/>
          <w:sz w:val="24"/>
          <w:szCs w:val="24"/>
        </w:rPr>
        <w:t>и</w:t>
      </w:r>
      <w:r w:rsidRPr="00500769">
        <w:rPr>
          <w:rFonts w:cs="Times New Roman"/>
          <w:spacing w:val="-1"/>
          <w:sz w:val="24"/>
          <w:szCs w:val="24"/>
        </w:rPr>
        <w:t xml:space="preserve">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Речь. Речевая деятельность. Текст </w:t>
      </w:r>
    </w:p>
    <w:p w:rsidR="00416B7C" w:rsidRPr="00500769" w:rsidRDefault="00416B7C" w:rsidP="00416B7C">
      <w:pPr>
        <w:pStyle w:val="body"/>
        <w:rPr>
          <w:rFonts w:cs="Times New Roman"/>
          <w:sz w:val="24"/>
          <w:szCs w:val="24"/>
        </w:rPr>
      </w:pPr>
      <w:r w:rsidRPr="00500769">
        <w:rPr>
          <w:rFonts w:cs="Times New Roman"/>
          <w:sz w:val="24"/>
          <w:szCs w:val="24"/>
        </w:rPr>
        <w:t>Язык и речь. Средства выразительной устной речи (тон,тембр, темп), способы тр</w:t>
      </w:r>
      <w:r w:rsidRPr="00500769">
        <w:rPr>
          <w:rFonts w:cs="Times New Roman"/>
          <w:sz w:val="24"/>
          <w:szCs w:val="24"/>
        </w:rPr>
        <w:t>е</w:t>
      </w:r>
      <w:r w:rsidRPr="00500769">
        <w:rPr>
          <w:rFonts w:cs="Times New Roman"/>
          <w:sz w:val="24"/>
          <w:szCs w:val="24"/>
        </w:rPr>
        <w:t xml:space="preserve">нировки (скороговорки). Интонация и жесты. </w:t>
      </w:r>
    </w:p>
    <w:p w:rsidR="00416B7C" w:rsidRPr="00500769" w:rsidRDefault="00416B7C" w:rsidP="00416B7C">
      <w:pPr>
        <w:pStyle w:val="body"/>
        <w:rPr>
          <w:rFonts w:cs="Times New Roman"/>
          <w:sz w:val="24"/>
          <w:szCs w:val="24"/>
        </w:rPr>
      </w:pPr>
      <w:r w:rsidRPr="00500769">
        <w:rPr>
          <w:rFonts w:cs="Times New Roman"/>
          <w:sz w:val="24"/>
          <w:szCs w:val="24"/>
        </w:rPr>
        <w:t xml:space="preserve">Текст. Композиционные формы описания, повествования, рассуждения. </w:t>
      </w:r>
    </w:p>
    <w:p w:rsidR="00416B7C" w:rsidRPr="00500769" w:rsidRDefault="00416B7C" w:rsidP="00416B7C">
      <w:pPr>
        <w:pStyle w:val="body"/>
        <w:rPr>
          <w:rFonts w:cs="Times New Roman"/>
          <w:sz w:val="24"/>
          <w:szCs w:val="24"/>
        </w:rPr>
      </w:pPr>
      <w:r w:rsidRPr="00500769">
        <w:rPr>
          <w:rFonts w:cs="Times New Roman"/>
          <w:sz w:val="24"/>
          <w:szCs w:val="24"/>
        </w:rPr>
        <w:t xml:space="preserve">Функциональные разновидности языка. Разговорная речь. Просьба, извинение как жанры разговорной речи. </w:t>
      </w:r>
    </w:p>
    <w:p w:rsidR="00416B7C" w:rsidRPr="00500769" w:rsidRDefault="00416B7C" w:rsidP="00416B7C">
      <w:pPr>
        <w:pStyle w:val="body"/>
        <w:rPr>
          <w:rFonts w:cs="Times New Roman"/>
          <w:sz w:val="24"/>
          <w:szCs w:val="24"/>
        </w:rPr>
      </w:pPr>
      <w:r w:rsidRPr="00500769">
        <w:rPr>
          <w:rFonts w:cs="Times New Roman"/>
          <w:sz w:val="24"/>
          <w:szCs w:val="24"/>
        </w:rPr>
        <w:t>Официально-деловой стиль. Объявление (устное и письменное).</w:t>
      </w:r>
    </w:p>
    <w:p w:rsidR="00416B7C" w:rsidRPr="00500769" w:rsidRDefault="00416B7C" w:rsidP="00416B7C">
      <w:pPr>
        <w:pStyle w:val="body"/>
        <w:rPr>
          <w:rFonts w:cs="Times New Roman"/>
          <w:sz w:val="24"/>
          <w:szCs w:val="24"/>
        </w:rPr>
      </w:pPr>
      <w:r w:rsidRPr="00500769">
        <w:rPr>
          <w:rFonts w:cs="Times New Roman"/>
          <w:sz w:val="24"/>
          <w:szCs w:val="24"/>
        </w:rPr>
        <w:t>Учебно-научный стиль. План ответа на уроке, план текста.</w:t>
      </w:r>
    </w:p>
    <w:p w:rsidR="00416B7C" w:rsidRPr="00500769" w:rsidRDefault="00416B7C" w:rsidP="00416B7C">
      <w:pPr>
        <w:pStyle w:val="body"/>
        <w:rPr>
          <w:rFonts w:cs="Times New Roman"/>
          <w:sz w:val="24"/>
          <w:szCs w:val="24"/>
        </w:rPr>
      </w:pPr>
      <w:r w:rsidRPr="00500769">
        <w:rPr>
          <w:rFonts w:cs="Times New Roman"/>
          <w:sz w:val="24"/>
          <w:szCs w:val="24"/>
        </w:rPr>
        <w:t xml:space="preserve">Публицистический стиль. Устное выступление. Девиз, слоган. </w:t>
      </w:r>
    </w:p>
    <w:p w:rsidR="00416B7C" w:rsidRPr="00500769" w:rsidRDefault="00416B7C" w:rsidP="00416B7C">
      <w:pPr>
        <w:pStyle w:val="body"/>
        <w:rPr>
          <w:rFonts w:cs="Times New Roman"/>
          <w:sz w:val="24"/>
          <w:szCs w:val="24"/>
        </w:rPr>
      </w:pPr>
      <w:r w:rsidRPr="00500769">
        <w:rPr>
          <w:rFonts w:cs="Times New Roman"/>
          <w:sz w:val="24"/>
          <w:szCs w:val="24"/>
        </w:rPr>
        <w:t>Язык художественной литературы. Литературная сказка. Рассказ.</w:t>
      </w:r>
    </w:p>
    <w:p w:rsidR="00416B7C" w:rsidRPr="00500769" w:rsidRDefault="00416B7C" w:rsidP="00416B7C">
      <w:pPr>
        <w:pStyle w:val="body"/>
        <w:rPr>
          <w:rFonts w:cs="Times New Roman"/>
          <w:sz w:val="24"/>
          <w:szCs w:val="24"/>
        </w:rPr>
      </w:pPr>
      <w:r w:rsidRPr="00500769">
        <w:rPr>
          <w:rFonts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w:t>
      </w:r>
      <w:r w:rsidRPr="00500769">
        <w:rPr>
          <w:rFonts w:cs="Times New Roman"/>
          <w:sz w:val="24"/>
          <w:szCs w:val="24"/>
        </w:rPr>
        <w:t>к</w:t>
      </w:r>
      <w:r w:rsidRPr="00500769">
        <w:rPr>
          <w:rFonts w:cs="Times New Roman"/>
          <w:sz w:val="24"/>
          <w:szCs w:val="24"/>
        </w:rPr>
        <w:t xml:space="preserve">сами и т. д.). </w:t>
      </w:r>
    </w:p>
    <w:p w:rsidR="00416B7C" w:rsidRPr="00500769" w:rsidRDefault="00416B7C" w:rsidP="00416B7C">
      <w:pPr>
        <w:pStyle w:val="h2"/>
        <w:rPr>
          <w:rFonts w:cs="Times New Roman"/>
          <w:sz w:val="24"/>
          <w:szCs w:val="24"/>
        </w:rPr>
      </w:pPr>
      <w:r w:rsidRPr="00500769">
        <w:rPr>
          <w:rFonts w:cs="Times New Roman"/>
          <w:sz w:val="24"/>
          <w:szCs w:val="24"/>
        </w:rPr>
        <w:lastRenderedPageBreak/>
        <w:t>6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Язык и культура </w:t>
      </w:r>
    </w:p>
    <w:p w:rsidR="00416B7C" w:rsidRPr="00500769" w:rsidRDefault="00416B7C" w:rsidP="00416B7C">
      <w:pPr>
        <w:pStyle w:val="body"/>
        <w:rPr>
          <w:rFonts w:cs="Times New Roman"/>
          <w:sz w:val="24"/>
          <w:szCs w:val="24"/>
        </w:rPr>
      </w:pPr>
      <w:r w:rsidRPr="00500769">
        <w:rPr>
          <w:rFonts w:cs="Times New Roman"/>
          <w:sz w:val="24"/>
          <w:szCs w:val="24"/>
        </w:rPr>
        <w:t>Краткая история русского литературного языка. Роль церковнославянского (стар</w:t>
      </w:r>
      <w:r w:rsidRPr="00500769">
        <w:rPr>
          <w:rFonts w:cs="Times New Roman"/>
          <w:sz w:val="24"/>
          <w:szCs w:val="24"/>
        </w:rPr>
        <w:t>о</w:t>
      </w:r>
      <w:r w:rsidRPr="00500769">
        <w:rPr>
          <w:rFonts w:cs="Times New Roman"/>
          <w:sz w:val="24"/>
          <w:szCs w:val="24"/>
        </w:rPr>
        <w:t>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w:t>
      </w:r>
      <w:r w:rsidRPr="00500769">
        <w:rPr>
          <w:rFonts w:cs="Times New Roman"/>
          <w:sz w:val="24"/>
          <w:szCs w:val="24"/>
        </w:rPr>
        <w:t>о</w:t>
      </w:r>
      <w:r w:rsidRPr="00500769">
        <w:rPr>
          <w:rFonts w:cs="Times New Roman"/>
          <w:sz w:val="24"/>
          <w:szCs w:val="24"/>
        </w:rPr>
        <w:t>бенностях семейного уклада, обрядах, обычаях, народном календаре и др. Использ</w:t>
      </w:r>
      <w:r w:rsidRPr="00500769">
        <w:rPr>
          <w:rFonts w:cs="Times New Roman"/>
          <w:sz w:val="24"/>
          <w:szCs w:val="24"/>
        </w:rPr>
        <w:t>о</w:t>
      </w:r>
      <w:r w:rsidRPr="00500769">
        <w:rPr>
          <w:rFonts w:cs="Times New Roman"/>
          <w:sz w:val="24"/>
          <w:szCs w:val="24"/>
        </w:rPr>
        <w:t>вание диалектной лексики в произведениях художественной литературы.</w:t>
      </w:r>
    </w:p>
    <w:p w:rsidR="00416B7C" w:rsidRPr="00500769" w:rsidRDefault="00416B7C" w:rsidP="00416B7C">
      <w:pPr>
        <w:pStyle w:val="body"/>
        <w:rPr>
          <w:rFonts w:cs="Times New Roman"/>
          <w:sz w:val="24"/>
          <w:szCs w:val="24"/>
        </w:rPr>
      </w:pPr>
      <w:r w:rsidRPr="00500769">
        <w:rPr>
          <w:rFonts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w:t>
      </w:r>
      <w:r w:rsidRPr="00500769">
        <w:rPr>
          <w:rFonts w:cs="Times New Roman"/>
          <w:sz w:val="24"/>
          <w:szCs w:val="24"/>
        </w:rPr>
        <w:t>т</w:t>
      </w:r>
      <w:r w:rsidRPr="00500769">
        <w:rPr>
          <w:rFonts w:cs="Times New Roman"/>
          <w:sz w:val="24"/>
          <w:szCs w:val="24"/>
        </w:rPr>
        <w:t xml:space="preserve">вования из славянских и неславянских языков. Причины заимствований. Особенности освоения иноязычной лексики (общее представление). </w:t>
      </w:r>
    </w:p>
    <w:p w:rsidR="00416B7C" w:rsidRPr="00500769" w:rsidRDefault="00416B7C" w:rsidP="00416B7C">
      <w:pPr>
        <w:pStyle w:val="body"/>
        <w:rPr>
          <w:rFonts w:cs="Times New Roman"/>
          <w:sz w:val="24"/>
          <w:szCs w:val="24"/>
        </w:rPr>
      </w:pPr>
      <w:r w:rsidRPr="00500769">
        <w:rPr>
          <w:rFonts w:cs="Times New Roman"/>
          <w:sz w:val="24"/>
          <w:szCs w:val="24"/>
        </w:rPr>
        <w:t>Пополнение словарного состава русского языка новой лексикой. Современные н</w:t>
      </w:r>
      <w:r w:rsidRPr="00500769">
        <w:rPr>
          <w:rFonts w:cs="Times New Roman"/>
          <w:sz w:val="24"/>
          <w:szCs w:val="24"/>
        </w:rPr>
        <w:t>е</w:t>
      </w:r>
      <w:r w:rsidRPr="00500769">
        <w:rPr>
          <w:rFonts w:cs="Times New Roman"/>
          <w:sz w:val="24"/>
          <w:szCs w:val="24"/>
        </w:rPr>
        <w:t>ологизмы и их группы по сфере употребления и стилистической окраске.</w:t>
      </w:r>
    </w:p>
    <w:p w:rsidR="00416B7C" w:rsidRPr="00500769" w:rsidRDefault="00416B7C" w:rsidP="00416B7C">
      <w:pPr>
        <w:pStyle w:val="body"/>
        <w:rPr>
          <w:rFonts w:cs="Times New Roman"/>
          <w:sz w:val="24"/>
          <w:szCs w:val="24"/>
        </w:rPr>
      </w:pPr>
      <w:r w:rsidRPr="00500769">
        <w:rPr>
          <w:rFonts w:cs="Times New Roman"/>
          <w:sz w:val="24"/>
          <w:szCs w:val="24"/>
        </w:rPr>
        <w:t>Национально-культурная специфика русской фразеологии. Исторические прот</w:t>
      </w:r>
      <w:r w:rsidRPr="00500769">
        <w:rPr>
          <w:rFonts w:cs="Times New Roman"/>
          <w:sz w:val="24"/>
          <w:szCs w:val="24"/>
        </w:rPr>
        <w:t>о</w:t>
      </w:r>
      <w:r w:rsidRPr="00500769">
        <w:rPr>
          <w:rFonts w:cs="Times New Roman"/>
          <w:sz w:val="24"/>
          <w:szCs w:val="24"/>
        </w:rPr>
        <w:t>типы фразеологизмов. Отражение во фразеологии обычаев, традиций, быта, истор</w:t>
      </w:r>
      <w:r w:rsidRPr="00500769">
        <w:rPr>
          <w:rFonts w:cs="Times New Roman"/>
          <w:sz w:val="24"/>
          <w:szCs w:val="24"/>
        </w:rPr>
        <w:t>и</w:t>
      </w:r>
      <w:r w:rsidRPr="00500769">
        <w:rPr>
          <w:rFonts w:cs="Times New Roman"/>
          <w:sz w:val="24"/>
          <w:szCs w:val="24"/>
        </w:rPr>
        <w:t xml:space="preserve">ческих событий, культуры и т. п.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Культура речи </w:t>
      </w:r>
    </w:p>
    <w:p w:rsidR="00416B7C" w:rsidRPr="00500769" w:rsidRDefault="00416B7C" w:rsidP="00416B7C">
      <w:pPr>
        <w:pStyle w:val="body"/>
        <w:rPr>
          <w:rFonts w:cs="Times New Roman"/>
          <w:sz w:val="24"/>
          <w:szCs w:val="24"/>
        </w:rPr>
      </w:pPr>
      <w:r w:rsidRPr="00500769">
        <w:rPr>
          <w:rFonts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w:t>
      </w:r>
      <w:r w:rsidRPr="00500769">
        <w:rPr>
          <w:rFonts w:cs="Times New Roman"/>
          <w:sz w:val="24"/>
          <w:szCs w:val="24"/>
        </w:rPr>
        <w:t>и</w:t>
      </w:r>
      <w:r w:rsidRPr="00500769">
        <w:rPr>
          <w:rFonts w:cs="Times New Roman"/>
          <w:sz w:val="24"/>
          <w:szCs w:val="24"/>
        </w:rPr>
        <w:t>стические особенности произношения и ударения (литературные</w:t>
      </w:r>
      <w:r w:rsidR="00FE6A66" w:rsidRPr="00500769">
        <w:rPr>
          <w:rFonts w:cs="Times New Roman"/>
          <w:sz w:val="24"/>
          <w:szCs w:val="24"/>
        </w:rPr>
        <w:t>,</w:t>
      </w:r>
      <w:r w:rsidRPr="00500769">
        <w:rPr>
          <w:rFonts w:cs="Times New Roman"/>
          <w:sz w:val="24"/>
          <w:szCs w:val="24"/>
        </w:rPr>
        <w:t xml:space="preserve"> разговорные</w:t>
      </w:r>
      <w:r w:rsidR="00FE6A66" w:rsidRPr="00500769">
        <w:rPr>
          <w:rFonts w:cs="Times New Roman"/>
          <w:sz w:val="24"/>
          <w:szCs w:val="24"/>
        </w:rPr>
        <w:t>,</w:t>
      </w:r>
      <w:r w:rsidRPr="00500769">
        <w:rPr>
          <w:rFonts w:cs="Times New Roman"/>
          <w:sz w:val="24"/>
          <w:szCs w:val="24"/>
        </w:rPr>
        <w:t xml:space="preserve"> уст</w:t>
      </w:r>
      <w:r w:rsidRPr="00500769">
        <w:rPr>
          <w:rFonts w:cs="Times New Roman"/>
          <w:sz w:val="24"/>
          <w:szCs w:val="24"/>
        </w:rPr>
        <w:t>а</w:t>
      </w:r>
      <w:r w:rsidRPr="00500769">
        <w:rPr>
          <w:rFonts w:cs="Times New Roman"/>
          <w:sz w:val="24"/>
          <w:szCs w:val="24"/>
        </w:rPr>
        <w:t xml:space="preserve">релые и профессиональные). </w:t>
      </w:r>
    </w:p>
    <w:p w:rsidR="00416B7C" w:rsidRPr="00500769" w:rsidRDefault="00416B7C" w:rsidP="00416B7C">
      <w:pPr>
        <w:pStyle w:val="body"/>
        <w:rPr>
          <w:rFonts w:cs="Times New Roman"/>
          <w:sz w:val="24"/>
          <w:szCs w:val="24"/>
        </w:rPr>
      </w:pPr>
      <w:r w:rsidRPr="00500769">
        <w:rPr>
          <w:rFonts w:cs="Times New Roman"/>
          <w:sz w:val="24"/>
          <w:szCs w:val="24"/>
        </w:rPr>
        <w:t>Нормы и варианты нормы произношения заимствованных слов, отдельных гра</w:t>
      </w:r>
      <w:r w:rsidRPr="00500769">
        <w:rPr>
          <w:rFonts w:cs="Times New Roman"/>
          <w:sz w:val="24"/>
          <w:szCs w:val="24"/>
        </w:rPr>
        <w:t>м</w:t>
      </w:r>
      <w:r w:rsidRPr="00500769">
        <w:rPr>
          <w:rFonts w:cs="Times New Roman"/>
          <w:sz w:val="24"/>
          <w:szCs w:val="24"/>
        </w:rPr>
        <w:t>матических форм; нормы ударения в отдельных формах: ударение в форме род</w:t>
      </w:r>
      <w:r w:rsidRPr="00500769">
        <w:rPr>
          <w:rFonts w:cs="Times New Roman"/>
          <w:sz w:val="24"/>
          <w:szCs w:val="24"/>
        </w:rPr>
        <w:t>и</w:t>
      </w:r>
      <w:r w:rsidRPr="00500769">
        <w:rPr>
          <w:rFonts w:cs="Times New Roman"/>
          <w:sz w:val="24"/>
          <w:szCs w:val="24"/>
        </w:rPr>
        <w:t>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w:t>
      </w:r>
      <w:r w:rsidRPr="00500769">
        <w:rPr>
          <w:rFonts w:cs="Times New Roman"/>
          <w:sz w:val="24"/>
          <w:szCs w:val="24"/>
        </w:rPr>
        <w:t>о</w:t>
      </w:r>
      <w:r w:rsidRPr="00500769">
        <w:rPr>
          <w:rFonts w:cs="Times New Roman"/>
          <w:sz w:val="24"/>
          <w:szCs w:val="24"/>
        </w:rPr>
        <w:t xml:space="preserve">шедшего времени; ударение в возвратных глаголах в формах прошедшего времени мужского рода; ударение в формах глаголов II спряжения на </w:t>
      </w:r>
      <w:r w:rsidRPr="00500769">
        <w:rPr>
          <w:rStyle w:val="Italic"/>
          <w:rFonts w:cs="Times New Roman"/>
          <w:sz w:val="24"/>
          <w:szCs w:val="24"/>
        </w:rPr>
        <w:t>-ить</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Основные лексические нормы современного русского литературного языка. Син</w:t>
      </w:r>
      <w:r w:rsidRPr="00500769">
        <w:rPr>
          <w:rFonts w:cs="Times New Roman"/>
          <w:sz w:val="24"/>
          <w:szCs w:val="24"/>
        </w:rPr>
        <w:t>о</w:t>
      </w:r>
      <w:r w:rsidRPr="00500769">
        <w:rPr>
          <w:rFonts w:cs="Times New Roman"/>
          <w:sz w:val="24"/>
          <w:szCs w:val="24"/>
        </w:rPr>
        <w:t>нимы и точность речи. Смысловые</w:t>
      </w:r>
      <w:r w:rsidR="00FE6A66" w:rsidRPr="00500769">
        <w:rPr>
          <w:rFonts w:cs="Times New Roman"/>
          <w:sz w:val="24"/>
          <w:szCs w:val="24"/>
        </w:rPr>
        <w:t>,</w:t>
      </w:r>
      <w:r w:rsidRPr="00500769">
        <w:rPr>
          <w:rFonts w:cs="Times New Roman"/>
          <w:sz w:val="24"/>
          <w:szCs w:val="24"/>
        </w:rPr>
        <w:t xml:space="preserve"> стилистические особенности употребления с</w:t>
      </w:r>
      <w:r w:rsidRPr="00500769">
        <w:rPr>
          <w:rFonts w:cs="Times New Roman"/>
          <w:sz w:val="24"/>
          <w:szCs w:val="24"/>
        </w:rPr>
        <w:t>и</w:t>
      </w:r>
      <w:r w:rsidRPr="00500769">
        <w:rPr>
          <w:rFonts w:cs="Times New Roman"/>
          <w:sz w:val="24"/>
          <w:szCs w:val="24"/>
        </w:rPr>
        <w:t>нонимов. Антонимы и точность речи. Смысловые</w:t>
      </w:r>
      <w:r w:rsidR="00FE6A66" w:rsidRPr="00500769">
        <w:rPr>
          <w:rFonts w:cs="Times New Roman"/>
          <w:sz w:val="24"/>
          <w:szCs w:val="24"/>
        </w:rPr>
        <w:t>,</w:t>
      </w:r>
      <w:r w:rsidRPr="00500769">
        <w:rPr>
          <w:rFonts w:cs="Times New Roman"/>
          <w:sz w:val="24"/>
          <w:szCs w:val="24"/>
        </w:rPr>
        <w:t xml:space="preserve"> стилистические особенности употребления антонимов. Лексические омонимы и точность речи. Смысловые</w:t>
      </w:r>
      <w:r w:rsidR="00FE6A66" w:rsidRPr="00500769">
        <w:rPr>
          <w:rFonts w:cs="Times New Roman"/>
          <w:sz w:val="24"/>
          <w:szCs w:val="24"/>
        </w:rPr>
        <w:t>,</w:t>
      </w:r>
      <w:r w:rsidRPr="00500769">
        <w:rPr>
          <w:rFonts w:cs="Times New Roman"/>
          <w:sz w:val="24"/>
          <w:szCs w:val="24"/>
        </w:rPr>
        <w:t xml:space="preserve"> ст</w:t>
      </w:r>
      <w:r w:rsidRPr="00500769">
        <w:rPr>
          <w:rFonts w:cs="Times New Roman"/>
          <w:sz w:val="24"/>
          <w:szCs w:val="24"/>
        </w:rPr>
        <w:t>и</w:t>
      </w:r>
      <w:r w:rsidRPr="00500769">
        <w:rPr>
          <w:rFonts w:cs="Times New Roman"/>
          <w:sz w:val="24"/>
          <w:szCs w:val="24"/>
        </w:rPr>
        <w:t>листические особенности употребления лексических омонимов.</w:t>
      </w:r>
    </w:p>
    <w:p w:rsidR="00416B7C" w:rsidRPr="00500769" w:rsidRDefault="00416B7C" w:rsidP="00416B7C">
      <w:pPr>
        <w:pStyle w:val="body"/>
        <w:rPr>
          <w:rFonts w:cs="Times New Roman"/>
          <w:sz w:val="24"/>
          <w:szCs w:val="24"/>
        </w:rPr>
      </w:pPr>
      <w:r w:rsidRPr="00500769">
        <w:rPr>
          <w:rFonts w:cs="Times New Roman"/>
          <w:sz w:val="24"/>
          <w:szCs w:val="24"/>
        </w:rPr>
        <w:t>Типичные речевые ошибки</w:t>
      </w:r>
      <w:r w:rsidR="00FE6A66" w:rsidRPr="00500769">
        <w:rPr>
          <w:rFonts w:cs="Times New Roman"/>
          <w:sz w:val="24"/>
          <w:szCs w:val="24"/>
        </w:rPr>
        <w:t>,</w:t>
      </w:r>
      <w:r w:rsidRPr="00500769">
        <w:rPr>
          <w:rFonts w:cs="Times New Roman"/>
          <w:sz w:val="24"/>
          <w:szCs w:val="24"/>
        </w:rPr>
        <w:t xml:space="preserve"> связанные с употреблением синонимов</w:t>
      </w:r>
      <w:r w:rsidR="00FE6A66" w:rsidRPr="00500769">
        <w:rPr>
          <w:rFonts w:cs="Times New Roman"/>
          <w:sz w:val="24"/>
          <w:szCs w:val="24"/>
        </w:rPr>
        <w:t>,</w:t>
      </w:r>
      <w:r w:rsidRPr="00500769">
        <w:rPr>
          <w:rFonts w:cs="Times New Roman"/>
          <w:sz w:val="24"/>
          <w:szCs w:val="24"/>
        </w:rPr>
        <w:t xml:space="preserve"> антонимов и лексических омонимов в речи.</w:t>
      </w:r>
    </w:p>
    <w:p w:rsidR="00416B7C" w:rsidRPr="00500769" w:rsidRDefault="00416B7C" w:rsidP="00416B7C">
      <w:pPr>
        <w:pStyle w:val="body"/>
        <w:rPr>
          <w:rFonts w:cs="Times New Roman"/>
          <w:sz w:val="24"/>
          <w:szCs w:val="24"/>
        </w:rPr>
      </w:pPr>
      <w:r w:rsidRPr="00500769">
        <w:rPr>
          <w:rFonts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w:t>
      </w:r>
      <w:r w:rsidRPr="00500769">
        <w:rPr>
          <w:rFonts w:cs="Times New Roman"/>
          <w:sz w:val="24"/>
          <w:szCs w:val="24"/>
        </w:rPr>
        <w:t>и</w:t>
      </w:r>
      <w:r w:rsidRPr="00500769">
        <w:rPr>
          <w:rFonts w:cs="Times New Roman"/>
          <w:sz w:val="24"/>
          <w:szCs w:val="24"/>
        </w:rPr>
        <w:t xml:space="preserve">тельный падеж множественного числа существительных на </w:t>
      </w:r>
      <w:r w:rsidRPr="00500769">
        <w:rPr>
          <w:rStyle w:val="Italic"/>
          <w:rFonts w:cs="Times New Roman"/>
          <w:sz w:val="24"/>
          <w:szCs w:val="24"/>
        </w:rPr>
        <w:t>-а/-я</w:t>
      </w:r>
      <w:r w:rsidRPr="00500769">
        <w:rPr>
          <w:rFonts w:cs="Times New Roman"/>
          <w:sz w:val="24"/>
          <w:szCs w:val="24"/>
        </w:rPr>
        <w:t xml:space="preserve"> и -</w:t>
      </w:r>
      <w:r w:rsidRPr="00500769">
        <w:rPr>
          <w:rStyle w:val="Italic"/>
          <w:rFonts w:cs="Times New Roman"/>
          <w:sz w:val="24"/>
          <w:szCs w:val="24"/>
        </w:rPr>
        <w:t>ы/-и</w:t>
      </w:r>
      <w:r w:rsidRPr="00500769">
        <w:rPr>
          <w:rFonts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500769">
        <w:rPr>
          <w:rStyle w:val="Italic"/>
          <w:rFonts w:cs="Times New Roman"/>
          <w:sz w:val="24"/>
          <w:szCs w:val="24"/>
        </w:rPr>
        <w:t>-ов</w:t>
      </w:r>
      <w:r w:rsidRPr="00500769">
        <w:rPr>
          <w:rFonts w:cs="Times New Roman"/>
          <w:sz w:val="24"/>
          <w:szCs w:val="24"/>
        </w:rPr>
        <w:t>; родительный падеж множественного числа существ</w:t>
      </w:r>
      <w:r w:rsidRPr="00500769">
        <w:rPr>
          <w:rFonts w:cs="Times New Roman"/>
          <w:sz w:val="24"/>
          <w:szCs w:val="24"/>
        </w:rPr>
        <w:t>и</w:t>
      </w:r>
      <w:r w:rsidRPr="00500769">
        <w:rPr>
          <w:rFonts w:cs="Times New Roman"/>
          <w:sz w:val="24"/>
          <w:szCs w:val="24"/>
        </w:rPr>
        <w:t>тельных женского родана</w:t>
      </w:r>
      <w:r w:rsidRPr="00500769">
        <w:rPr>
          <w:rStyle w:val="Italic"/>
          <w:rFonts w:cs="Times New Roman"/>
          <w:sz w:val="24"/>
          <w:szCs w:val="24"/>
        </w:rPr>
        <w:t xml:space="preserve"> -ня</w:t>
      </w:r>
      <w:r w:rsidRPr="00500769">
        <w:rPr>
          <w:rFonts w:cs="Times New Roman"/>
          <w:sz w:val="24"/>
          <w:szCs w:val="24"/>
        </w:rPr>
        <w:t>; творительный падеж множественного числа сущес</w:t>
      </w:r>
      <w:r w:rsidRPr="00500769">
        <w:rPr>
          <w:rFonts w:cs="Times New Roman"/>
          <w:sz w:val="24"/>
          <w:szCs w:val="24"/>
        </w:rPr>
        <w:t>т</w:t>
      </w:r>
      <w:r w:rsidRPr="00500769">
        <w:rPr>
          <w:rFonts w:cs="Times New Roman"/>
          <w:sz w:val="24"/>
          <w:szCs w:val="24"/>
        </w:rPr>
        <w:lastRenderedPageBreak/>
        <w:t>вительных 3-го склонения; родительный падеж единственного числа существител</w:t>
      </w:r>
      <w:r w:rsidRPr="00500769">
        <w:rPr>
          <w:rFonts w:cs="Times New Roman"/>
          <w:sz w:val="24"/>
          <w:szCs w:val="24"/>
        </w:rPr>
        <w:t>ь</w:t>
      </w:r>
      <w:r w:rsidRPr="00500769">
        <w:rPr>
          <w:rFonts w:cs="Times New Roman"/>
          <w:sz w:val="24"/>
          <w:szCs w:val="24"/>
        </w:rPr>
        <w:t>ных мужского рода.</w:t>
      </w:r>
    </w:p>
    <w:p w:rsidR="00416B7C" w:rsidRPr="00500769" w:rsidRDefault="00416B7C" w:rsidP="00416B7C">
      <w:pPr>
        <w:pStyle w:val="body"/>
        <w:rPr>
          <w:rFonts w:cs="Times New Roman"/>
          <w:sz w:val="24"/>
          <w:szCs w:val="24"/>
        </w:rPr>
      </w:pPr>
      <w:r w:rsidRPr="00500769">
        <w:rPr>
          <w:rFonts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w:t>
      </w:r>
      <w:r w:rsidRPr="00500769">
        <w:rPr>
          <w:rFonts w:cs="Times New Roman"/>
          <w:sz w:val="24"/>
          <w:szCs w:val="24"/>
        </w:rPr>
        <w:t>ь</w:t>
      </w:r>
      <w:r w:rsidRPr="00500769">
        <w:rPr>
          <w:rFonts w:cs="Times New Roman"/>
          <w:sz w:val="24"/>
          <w:szCs w:val="24"/>
        </w:rPr>
        <w:t>ных. Типичные грамматические ошибки в речи.</w:t>
      </w:r>
    </w:p>
    <w:p w:rsidR="00416B7C" w:rsidRPr="00500769" w:rsidRDefault="00416B7C" w:rsidP="00416B7C">
      <w:pPr>
        <w:pStyle w:val="body"/>
        <w:rPr>
          <w:rFonts w:cs="Times New Roman"/>
          <w:sz w:val="24"/>
          <w:szCs w:val="24"/>
        </w:rPr>
      </w:pPr>
      <w:r w:rsidRPr="00500769">
        <w:rPr>
          <w:rFonts w:cs="Times New Roman"/>
          <w:sz w:val="24"/>
          <w:szCs w:val="24"/>
        </w:rPr>
        <w:t>Нормы употребления имён прилагательных в формах сравнительной степени, в краткой форме; местоимений</w:t>
      </w:r>
      <w:r w:rsidR="00FE6A66" w:rsidRPr="00500769">
        <w:rPr>
          <w:rFonts w:cs="Times New Roman"/>
          <w:sz w:val="24"/>
          <w:szCs w:val="24"/>
        </w:rPr>
        <w:t>,</w:t>
      </w:r>
      <w:r w:rsidRPr="00500769">
        <w:rPr>
          <w:rFonts w:cs="Times New Roman"/>
          <w:sz w:val="24"/>
          <w:szCs w:val="24"/>
        </w:rPr>
        <w:t xml:space="preserve"> порядковых и количественных числительных.</w:t>
      </w:r>
    </w:p>
    <w:p w:rsidR="00416B7C" w:rsidRPr="00500769" w:rsidRDefault="00416B7C" w:rsidP="00416B7C">
      <w:pPr>
        <w:pStyle w:val="body"/>
        <w:rPr>
          <w:rFonts w:cs="Times New Roman"/>
          <w:sz w:val="24"/>
          <w:szCs w:val="24"/>
        </w:rPr>
      </w:pPr>
      <w:r w:rsidRPr="00500769">
        <w:rPr>
          <w:rFonts w:cs="Times New Roman"/>
          <w:sz w:val="24"/>
          <w:szCs w:val="24"/>
        </w:rPr>
        <w:t>Национальные особенности речевого этикета. Принципы этикетного общения, л</w:t>
      </w:r>
      <w:r w:rsidRPr="00500769">
        <w:rPr>
          <w:rFonts w:cs="Times New Roman"/>
          <w:sz w:val="24"/>
          <w:szCs w:val="24"/>
        </w:rPr>
        <w:t>е</w:t>
      </w:r>
      <w:r w:rsidRPr="00500769">
        <w:rPr>
          <w:rFonts w:cs="Times New Roman"/>
          <w:sz w:val="24"/>
          <w:szCs w:val="24"/>
        </w:rPr>
        <w:t>жащие в основе национального речевого этикета. Устойчивые формулы речевого этикета в общении. Этикетные формулы начала и конца общения, похвалы и ко</w:t>
      </w:r>
      <w:r w:rsidRPr="00500769">
        <w:rPr>
          <w:rFonts w:cs="Times New Roman"/>
          <w:sz w:val="24"/>
          <w:szCs w:val="24"/>
        </w:rPr>
        <w:t>м</w:t>
      </w:r>
      <w:r w:rsidRPr="00500769">
        <w:rPr>
          <w:rFonts w:cs="Times New Roman"/>
          <w:sz w:val="24"/>
          <w:szCs w:val="24"/>
        </w:rPr>
        <w:t>плимента, благодарности, сочувствия</w:t>
      </w:r>
      <w:r w:rsidR="00FE6A66" w:rsidRPr="00500769">
        <w:rPr>
          <w:rFonts w:cs="Times New Roman"/>
          <w:sz w:val="24"/>
          <w:szCs w:val="24"/>
        </w:rPr>
        <w:t>,</w:t>
      </w:r>
      <w:r w:rsidRPr="00500769">
        <w:rPr>
          <w:rFonts w:cs="Times New Roman"/>
          <w:sz w:val="24"/>
          <w:szCs w:val="24"/>
        </w:rPr>
        <w:t xml:space="preserve"> утешения.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Речь. Речевая деятельность. Текст </w:t>
      </w:r>
    </w:p>
    <w:p w:rsidR="00416B7C" w:rsidRPr="00500769" w:rsidRDefault="00416B7C" w:rsidP="00416B7C">
      <w:pPr>
        <w:pStyle w:val="body"/>
        <w:rPr>
          <w:rFonts w:cs="Times New Roman"/>
          <w:sz w:val="24"/>
          <w:szCs w:val="24"/>
        </w:rPr>
      </w:pPr>
      <w:r w:rsidRPr="00500769">
        <w:rPr>
          <w:rFonts w:cs="Times New Roman"/>
          <w:sz w:val="24"/>
          <w:szCs w:val="24"/>
        </w:rPr>
        <w:t>Эффективные приёмы чтения. Предтекстовый, текстовый и послетекстовый этапы работы.</w:t>
      </w:r>
    </w:p>
    <w:p w:rsidR="00416B7C" w:rsidRPr="00500769" w:rsidRDefault="00416B7C" w:rsidP="00416B7C">
      <w:pPr>
        <w:pStyle w:val="body"/>
        <w:rPr>
          <w:rFonts w:cs="Times New Roman"/>
          <w:sz w:val="24"/>
          <w:szCs w:val="24"/>
        </w:rPr>
      </w:pPr>
      <w:r w:rsidRPr="00500769">
        <w:rPr>
          <w:rFonts w:cs="Times New Roman"/>
          <w:sz w:val="24"/>
          <w:szCs w:val="24"/>
        </w:rPr>
        <w:t>Текст. Тексты описательного типа: определение, собственно описание, пояснение.</w:t>
      </w:r>
    </w:p>
    <w:p w:rsidR="00416B7C" w:rsidRPr="00500769" w:rsidRDefault="00416B7C" w:rsidP="00416B7C">
      <w:pPr>
        <w:pStyle w:val="body"/>
        <w:rPr>
          <w:rFonts w:cs="Times New Roman"/>
          <w:sz w:val="24"/>
          <w:szCs w:val="24"/>
        </w:rPr>
      </w:pPr>
      <w:r w:rsidRPr="00500769">
        <w:rPr>
          <w:rFonts w:cs="Times New Roman"/>
          <w:sz w:val="24"/>
          <w:szCs w:val="24"/>
        </w:rPr>
        <w:t>Разговорная речь. Рассказ о событии, «бывальщины».</w:t>
      </w:r>
    </w:p>
    <w:p w:rsidR="00416B7C" w:rsidRPr="00500769" w:rsidRDefault="00416B7C" w:rsidP="00416B7C">
      <w:pPr>
        <w:pStyle w:val="body"/>
        <w:rPr>
          <w:rFonts w:cs="Times New Roman"/>
          <w:sz w:val="24"/>
          <w:szCs w:val="24"/>
        </w:rPr>
      </w:pPr>
      <w:r w:rsidRPr="00500769">
        <w:rPr>
          <w:rFonts w:cs="Times New Roman"/>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w:t>
      </w:r>
      <w:r w:rsidRPr="00500769">
        <w:rPr>
          <w:rFonts w:cs="Times New Roman"/>
          <w:sz w:val="24"/>
          <w:szCs w:val="24"/>
        </w:rPr>
        <w:t>т</w:t>
      </w:r>
      <w:r w:rsidRPr="00500769">
        <w:rPr>
          <w:rFonts w:cs="Times New Roman"/>
          <w:sz w:val="24"/>
          <w:szCs w:val="24"/>
        </w:rPr>
        <w:t xml:space="preserve">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500769" w:rsidRDefault="00416B7C" w:rsidP="00416B7C">
      <w:pPr>
        <w:pStyle w:val="body"/>
        <w:rPr>
          <w:rFonts w:cs="Times New Roman"/>
          <w:sz w:val="24"/>
          <w:szCs w:val="24"/>
        </w:rPr>
      </w:pPr>
      <w:r w:rsidRPr="00500769">
        <w:rPr>
          <w:rFonts w:cs="Times New Roman"/>
          <w:sz w:val="24"/>
          <w:szCs w:val="24"/>
        </w:rPr>
        <w:t xml:space="preserve">Публицистический стиль. Устное выступление. </w:t>
      </w:r>
    </w:p>
    <w:p w:rsidR="00416B7C" w:rsidRPr="00500769" w:rsidRDefault="00416B7C" w:rsidP="00416B7C">
      <w:pPr>
        <w:pStyle w:val="h2"/>
        <w:rPr>
          <w:rFonts w:cs="Times New Roman"/>
          <w:sz w:val="24"/>
          <w:szCs w:val="24"/>
        </w:rPr>
      </w:pPr>
      <w:r w:rsidRPr="00500769">
        <w:rPr>
          <w:rFonts w:cs="Times New Roman"/>
          <w:sz w:val="24"/>
          <w:szCs w:val="24"/>
        </w:rPr>
        <w:t>7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Язык и культура </w:t>
      </w:r>
    </w:p>
    <w:p w:rsidR="00416B7C" w:rsidRPr="00500769" w:rsidRDefault="00416B7C" w:rsidP="00416B7C">
      <w:pPr>
        <w:pStyle w:val="body"/>
        <w:rPr>
          <w:rFonts w:cs="Times New Roman"/>
          <w:sz w:val="24"/>
          <w:szCs w:val="24"/>
        </w:rPr>
      </w:pPr>
      <w:r w:rsidRPr="00500769">
        <w:rPr>
          <w:rFonts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w:t>
      </w:r>
      <w:r w:rsidRPr="00500769">
        <w:rPr>
          <w:rFonts w:cs="Times New Roman"/>
          <w:sz w:val="24"/>
          <w:szCs w:val="24"/>
        </w:rPr>
        <w:t>е</w:t>
      </w:r>
      <w:r w:rsidRPr="00500769">
        <w:rPr>
          <w:rFonts w:cs="Times New Roman"/>
          <w:sz w:val="24"/>
          <w:szCs w:val="24"/>
        </w:rPr>
        <w:t>деление пластов лексики между активным и пассивным запасом слов. Актуализация устаревшей лексики в новом речевом контексте.</w:t>
      </w:r>
    </w:p>
    <w:p w:rsidR="00416B7C" w:rsidRPr="00500769" w:rsidRDefault="00416B7C" w:rsidP="00416B7C">
      <w:pPr>
        <w:pStyle w:val="body"/>
        <w:rPr>
          <w:rFonts w:cs="Times New Roman"/>
          <w:sz w:val="24"/>
          <w:szCs w:val="24"/>
        </w:rPr>
      </w:pPr>
      <w:r w:rsidRPr="00500769">
        <w:rPr>
          <w:rFonts w:cs="Times New Roman"/>
          <w:sz w:val="24"/>
          <w:szCs w:val="24"/>
        </w:rPr>
        <w:t>Лексические заимствования последних десятилетий. Употребление иноязычных слов как проблема культуры речи.</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Культура речи </w:t>
      </w:r>
    </w:p>
    <w:p w:rsidR="00416B7C" w:rsidRPr="00500769" w:rsidRDefault="00416B7C" w:rsidP="00416B7C">
      <w:pPr>
        <w:pStyle w:val="body"/>
        <w:rPr>
          <w:rFonts w:cs="Times New Roman"/>
          <w:sz w:val="24"/>
          <w:szCs w:val="24"/>
        </w:rPr>
      </w:pPr>
      <w:r w:rsidRPr="00500769">
        <w:rPr>
          <w:rFonts w:cs="Times New Roman"/>
          <w:sz w:val="24"/>
          <w:szCs w:val="24"/>
        </w:rPr>
        <w:t>Основные орфоэпические нормы современного русского литературного языка. Нормы ударения в глаголах, полных причастиях</w:t>
      </w:r>
      <w:r w:rsidR="00FE6A66" w:rsidRPr="00500769">
        <w:rPr>
          <w:rFonts w:cs="Times New Roman"/>
          <w:sz w:val="24"/>
          <w:szCs w:val="24"/>
        </w:rPr>
        <w:t>,</w:t>
      </w:r>
      <w:r w:rsidRPr="00500769">
        <w:rPr>
          <w:rFonts w:cs="Times New Roman"/>
          <w:sz w:val="24"/>
          <w:szCs w:val="24"/>
        </w:rPr>
        <w:t xml:space="preserve"> кратких формах страдательных причастий прошедшего времени</w:t>
      </w:r>
      <w:r w:rsidR="00FE6A66" w:rsidRPr="00500769">
        <w:rPr>
          <w:rFonts w:cs="Times New Roman"/>
          <w:sz w:val="24"/>
          <w:szCs w:val="24"/>
        </w:rPr>
        <w:t>,</w:t>
      </w:r>
      <w:r w:rsidRPr="00500769">
        <w:rPr>
          <w:rFonts w:cs="Times New Roman"/>
          <w:sz w:val="24"/>
          <w:szCs w:val="24"/>
        </w:rPr>
        <w:t xml:space="preserve"> деепричастиях</w:t>
      </w:r>
      <w:r w:rsidR="00FE6A66" w:rsidRPr="00500769">
        <w:rPr>
          <w:rFonts w:cs="Times New Roman"/>
          <w:sz w:val="24"/>
          <w:szCs w:val="24"/>
        </w:rPr>
        <w:t>,</w:t>
      </w:r>
      <w:r w:rsidRPr="00500769">
        <w:rPr>
          <w:rFonts w:cs="Times New Roman"/>
          <w:sz w:val="24"/>
          <w:szCs w:val="24"/>
        </w:rPr>
        <w:t>наречиях. Нормы постановки уд</w:t>
      </w:r>
      <w:r w:rsidRPr="00500769">
        <w:rPr>
          <w:rFonts w:cs="Times New Roman"/>
          <w:sz w:val="24"/>
          <w:szCs w:val="24"/>
        </w:rPr>
        <w:t>а</w:t>
      </w:r>
      <w:r w:rsidRPr="00500769">
        <w:rPr>
          <w:rFonts w:cs="Times New Roman"/>
          <w:sz w:val="24"/>
          <w:szCs w:val="24"/>
        </w:rPr>
        <w:lastRenderedPageBreak/>
        <w:t>рения в словоформах с непроизводными предлогами. Основные и допустимые вар</w:t>
      </w:r>
      <w:r w:rsidRPr="00500769">
        <w:rPr>
          <w:rFonts w:cs="Times New Roman"/>
          <w:sz w:val="24"/>
          <w:szCs w:val="24"/>
        </w:rPr>
        <w:t>и</w:t>
      </w:r>
      <w:r w:rsidRPr="00500769">
        <w:rPr>
          <w:rFonts w:cs="Times New Roman"/>
          <w:sz w:val="24"/>
          <w:szCs w:val="24"/>
        </w:rPr>
        <w:t>анты акцентологической нормы.</w:t>
      </w:r>
    </w:p>
    <w:p w:rsidR="00416B7C" w:rsidRPr="00500769" w:rsidRDefault="00416B7C" w:rsidP="00416B7C">
      <w:pPr>
        <w:pStyle w:val="body"/>
        <w:rPr>
          <w:rFonts w:cs="Times New Roman"/>
          <w:sz w:val="24"/>
          <w:szCs w:val="24"/>
        </w:rPr>
      </w:pPr>
      <w:r w:rsidRPr="00500769">
        <w:rPr>
          <w:rFonts w:cs="Times New Roman"/>
          <w:sz w:val="24"/>
          <w:szCs w:val="24"/>
        </w:rPr>
        <w:t>Основные лексические нормы современного русского литературного языка. Пар</w:t>
      </w:r>
      <w:r w:rsidRPr="00500769">
        <w:rPr>
          <w:rFonts w:cs="Times New Roman"/>
          <w:sz w:val="24"/>
          <w:szCs w:val="24"/>
        </w:rPr>
        <w:t>о</w:t>
      </w:r>
      <w:r w:rsidRPr="00500769">
        <w:rPr>
          <w:rFonts w:cs="Times New Roman"/>
          <w:sz w:val="24"/>
          <w:szCs w:val="24"/>
        </w:rPr>
        <w:t>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500769">
        <w:rPr>
          <w:rFonts w:cs="Times New Roman"/>
          <w:sz w:val="24"/>
          <w:szCs w:val="24"/>
        </w:rPr>
        <w:t>,</w:t>
      </w:r>
      <w:r w:rsidRPr="00500769">
        <w:rPr>
          <w:rFonts w:cs="Times New Roman"/>
          <w:sz w:val="24"/>
          <w:szCs w:val="24"/>
        </w:rPr>
        <w:t xml:space="preserve"> связанные с употреблением паронимов в речи.</w:t>
      </w:r>
    </w:p>
    <w:p w:rsidR="00416B7C" w:rsidRPr="00500769" w:rsidRDefault="00416B7C" w:rsidP="00416B7C">
      <w:pPr>
        <w:pStyle w:val="body"/>
        <w:rPr>
          <w:rFonts w:cs="Times New Roman"/>
          <w:sz w:val="24"/>
          <w:szCs w:val="24"/>
        </w:rPr>
      </w:pPr>
      <w:r w:rsidRPr="00500769">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500769">
        <w:rPr>
          <w:rStyle w:val="Italic"/>
          <w:rFonts w:cs="Times New Roman"/>
          <w:sz w:val="24"/>
          <w:szCs w:val="24"/>
        </w:rPr>
        <w:t>очутиться, победить, убедить, учредить, утвердить</w:t>
      </w:r>
      <w:r w:rsidRPr="00500769">
        <w:rPr>
          <w:rFonts w:cs="Times New Roman"/>
          <w:sz w:val="24"/>
          <w:szCs w:val="24"/>
        </w:rPr>
        <w:t>)</w:t>
      </w:r>
      <w:r w:rsidR="00FE6A66" w:rsidRPr="00500769">
        <w:rPr>
          <w:rFonts w:cs="Times New Roman"/>
          <w:sz w:val="24"/>
          <w:szCs w:val="24"/>
        </w:rPr>
        <w:t>,</w:t>
      </w:r>
      <w:r w:rsidRPr="00500769">
        <w:rPr>
          <w:rFonts w:cs="Times New Roman"/>
          <w:sz w:val="24"/>
          <w:szCs w:val="24"/>
        </w:rPr>
        <w:t xml:space="preserve"> формы глаголов совершенного и несовершенного вида</w:t>
      </w:r>
      <w:r w:rsidR="00FE6A66" w:rsidRPr="00500769">
        <w:rPr>
          <w:rFonts w:cs="Times New Roman"/>
          <w:sz w:val="24"/>
          <w:szCs w:val="24"/>
        </w:rPr>
        <w:t>,</w:t>
      </w:r>
      <w:r w:rsidRPr="00500769">
        <w:rPr>
          <w:rFonts w:cs="Times New Roman"/>
          <w:sz w:val="24"/>
          <w:szCs w:val="24"/>
        </w:rPr>
        <w:t xml:space="preserve"> формы глаголов в повел</w:t>
      </w:r>
      <w:r w:rsidRPr="00500769">
        <w:rPr>
          <w:rFonts w:cs="Times New Roman"/>
          <w:sz w:val="24"/>
          <w:szCs w:val="24"/>
        </w:rPr>
        <w:t>и</w:t>
      </w:r>
      <w:r w:rsidRPr="00500769">
        <w:rPr>
          <w:rFonts w:cs="Times New Roman"/>
          <w:sz w:val="24"/>
          <w:szCs w:val="24"/>
        </w:rPr>
        <w:t xml:space="preserve">тельном наклонении. </w:t>
      </w:r>
    </w:p>
    <w:p w:rsidR="00416B7C" w:rsidRPr="00500769" w:rsidRDefault="00416B7C" w:rsidP="00416B7C">
      <w:pPr>
        <w:pStyle w:val="body"/>
        <w:rPr>
          <w:rFonts w:cs="Times New Roman"/>
          <w:sz w:val="24"/>
          <w:szCs w:val="24"/>
        </w:rPr>
      </w:pPr>
      <w:r w:rsidRPr="00500769">
        <w:rPr>
          <w:rFonts w:cs="Times New Roman"/>
          <w:sz w:val="24"/>
          <w:szCs w:val="24"/>
        </w:rPr>
        <w:t>Литературный и разговорный варианты грамматической нормы (</w:t>
      </w:r>
      <w:r w:rsidRPr="00500769">
        <w:rPr>
          <w:rStyle w:val="Italic"/>
          <w:rFonts w:cs="Times New Roman"/>
          <w:sz w:val="24"/>
          <w:szCs w:val="24"/>
        </w:rPr>
        <w:t>махаешь — м</w:t>
      </w:r>
      <w:r w:rsidRPr="00500769">
        <w:rPr>
          <w:rStyle w:val="Italic"/>
          <w:rFonts w:cs="Times New Roman"/>
          <w:sz w:val="24"/>
          <w:szCs w:val="24"/>
        </w:rPr>
        <w:t>а</w:t>
      </w:r>
      <w:r w:rsidRPr="00500769">
        <w:rPr>
          <w:rStyle w:val="Italic"/>
          <w:rFonts w:cs="Times New Roman"/>
          <w:sz w:val="24"/>
          <w:szCs w:val="24"/>
        </w:rPr>
        <w:t>шешь; обусловливать, сосредоточивать, уполномочивать, оспаривать, удостаивать, облагораживать</w:t>
      </w:r>
      <w:r w:rsidRPr="00500769">
        <w:rPr>
          <w:rFonts w:cs="Times New Roman"/>
          <w:sz w:val="24"/>
          <w:szCs w:val="24"/>
        </w:rPr>
        <w:t>). Варианты грамматической нормы: литературные и разговорные падежные формы причастий; типичные ошибки употребления деепричастий</w:t>
      </w:r>
      <w:r w:rsidR="00FE6A66" w:rsidRPr="00500769">
        <w:rPr>
          <w:rFonts w:cs="Times New Roman"/>
          <w:sz w:val="24"/>
          <w:szCs w:val="24"/>
        </w:rPr>
        <w:t>,</w:t>
      </w:r>
      <w:r w:rsidRPr="00500769">
        <w:rPr>
          <w:rFonts w:cs="Times New Roman"/>
          <w:sz w:val="24"/>
          <w:szCs w:val="24"/>
        </w:rPr>
        <w:t xml:space="preserve"> наречий. </w:t>
      </w:r>
    </w:p>
    <w:p w:rsidR="00416B7C" w:rsidRPr="00500769" w:rsidRDefault="00416B7C" w:rsidP="00416B7C">
      <w:pPr>
        <w:pStyle w:val="body"/>
        <w:rPr>
          <w:rFonts w:cs="Times New Roman"/>
          <w:sz w:val="24"/>
          <w:szCs w:val="24"/>
        </w:rPr>
      </w:pPr>
      <w:r w:rsidRPr="00500769">
        <w:rPr>
          <w:rFonts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w:t>
      </w:r>
      <w:r w:rsidRPr="00500769">
        <w:rPr>
          <w:rFonts w:cs="Times New Roman"/>
          <w:sz w:val="24"/>
          <w:szCs w:val="24"/>
        </w:rPr>
        <w:t>о</w:t>
      </w:r>
      <w:r w:rsidRPr="00500769">
        <w:rPr>
          <w:rFonts w:cs="Times New Roman"/>
          <w:sz w:val="24"/>
          <w:szCs w:val="24"/>
        </w:rPr>
        <w:t>весный) этикет общения. Этикет использования изобразительных жестов. Замеща</w:t>
      </w:r>
      <w:r w:rsidRPr="00500769">
        <w:rPr>
          <w:rFonts w:cs="Times New Roman"/>
          <w:sz w:val="24"/>
          <w:szCs w:val="24"/>
        </w:rPr>
        <w:t>ю</w:t>
      </w:r>
      <w:r w:rsidRPr="00500769">
        <w:rPr>
          <w:rFonts w:cs="Times New Roman"/>
          <w:sz w:val="24"/>
          <w:szCs w:val="24"/>
        </w:rPr>
        <w:t>щие и сопровождающие жесты.</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Речь. Речевая деятельность. Текст </w:t>
      </w:r>
    </w:p>
    <w:p w:rsidR="00416B7C" w:rsidRPr="00500769" w:rsidRDefault="00416B7C" w:rsidP="00416B7C">
      <w:pPr>
        <w:pStyle w:val="body"/>
        <w:rPr>
          <w:rFonts w:cs="Times New Roman"/>
          <w:sz w:val="24"/>
          <w:szCs w:val="24"/>
        </w:rPr>
      </w:pPr>
      <w:r w:rsidRPr="00500769">
        <w:rPr>
          <w:rFonts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500769" w:rsidRDefault="00416B7C" w:rsidP="00416B7C">
      <w:pPr>
        <w:pStyle w:val="body"/>
        <w:rPr>
          <w:rFonts w:cs="Times New Roman"/>
          <w:sz w:val="24"/>
          <w:szCs w:val="24"/>
        </w:rPr>
      </w:pPr>
      <w:r w:rsidRPr="00500769">
        <w:rPr>
          <w:rFonts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w:t>
      </w:r>
      <w:r w:rsidRPr="00500769">
        <w:rPr>
          <w:rFonts w:cs="Times New Roman"/>
          <w:sz w:val="24"/>
          <w:szCs w:val="24"/>
        </w:rPr>
        <w:t>ж</w:t>
      </w:r>
      <w:r w:rsidRPr="00500769">
        <w:rPr>
          <w:rFonts w:cs="Times New Roman"/>
          <w:sz w:val="24"/>
          <w:szCs w:val="24"/>
        </w:rPr>
        <w:t>дение, доказательство, объяснение.</w:t>
      </w:r>
    </w:p>
    <w:p w:rsidR="00416B7C" w:rsidRPr="00500769" w:rsidRDefault="00416B7C" w:rsidP="00416B7C">
      <w:pPr>
        <w:pStyle w:val="body"/>
        <w:rPr>
          <w:rFonts w:cs="Times New Roman"/>
          <w:sz w:val="24"/>
          <w:szCs w:val="24"/>
        </w:rPr>
      </w:pPr>
      <w:r w:rsidRPr="00500769">
        <w:rPr>
          <w:rFonts w:cs="Times New Roman"/>
          <w:sz w:val="24"/>
          <w:szCs w:val="24"/>
        </w:rPr>
        <w:t>Разговорная речь. Спор, виды спора. Корректные приёмы ведения спора. Дискуссия.</w:t>
      </w:r>
    </w:p>
    <w:p w:rsidR="00416B7C" w:rsidRPr="00500769" w:rsidRDefault="00416B7C" w:rsidP="00416B7C">
      <w:pPr>
        <w:pStyle w:val="body"/>
        <w:rPr>
          <w:rFonts w:cs="Times New Roman"/>
          <w:sz w:val="24"/>
          <w:szCs w:val="24"/>
        </w:rPr>
      </w:pPr>
      <w:r w:rsidRPr="00500769">
        <w:rPr>
          <w:rFonts w:cs="Times New Roman"/>
          <w:sz w:val="24"/>
          <w:szCs w:val="24"/>
        </w:rPr>
        <w:t>Публицистический стиль. Путевые записки. Текст рекламного объявления, его языковые и структурные особенности.</w:t>
      </w:r>
    </w:p>
    <w:p w:rsidR="00416B7C" w:rsidRPr="00500769" w:rsidRDefault="00416B7C" w:rsidP="00416B7C">
      <w:pPr>
        <w:pStyle w:val="body"/>
        <w:rPr>
          <w:rFonts w:cs="Times New Roman"/>
          <w:sz w:val="24"/>
          <w:szCs w:val="24"/>
        </w:rPr>
      </w:pPr>
      <w:r w:rsidRPr="00500769">
        <w:rPr>
          <w:rFonts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500769" w:rsidRDefault="00416B7C" w:rsidP="00416B7C">
      <w:pPr>
        <w:pStyle w:val="h2"/>
        <w:rPr>
          <w:rFonts w:cs="Times New Roman"/>
          <w:sz w:val="24"/>
          <w:szCs w:val="24"/>
        </w:rPr>
      </w:pPr>
      <w:r w:rsidRPr="00500769">
        <w:rPr>
          <w:rFonts w:cs="Times New Roman"/>
          <w:sz w:val="24"/>
          <w:szCs w:val="24"/>
        </w:rPr>
        <w:t>8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Язык и культура </w:t>
      </w:r>
    </w:p>
    <w:p w:rsidR="00416B7C" w:rsidRPr="00500769" w:rsidRDefault="00416B7C" w:rsidP="00416B7C">
      <w:pPr>
        <w:pStyle w:val="body"/>
        <w:rPr>
          <w:rFonts w:cs="Times New Roman"/>
          <w:sz w:val="24"/>
          <w:szCs w:val="24"/>
        </w:rPr>
      </w:pPr>
      <w:r w:rsidRPr="00500769">
        <w:rPr>
          <w:rFonts w:cs="Times New Roman"/>
          <w:sz w:val="24"/>
          <w:szCs w:val="24"/>
        </w:rPr>
        <w:t>Исконно русская лексика: слова общеиндоевропейского фонда, слова праславя</w:t>
      </w:r>
      <w:r w:rsidRPr="00500769">
        <w:rPr>
          <w:rFonts w:cs="Times New Roman"/>
          <w:sz w:val="24"/>
          <w:szCs w:val="24"/>
        </w:rPr>
        <w:t>н</w:t>
      </w:r>
      <w:r w:rsidRPr="00500769">
        <w:rPr>
          <w:rFonts w:cs="Times New Roman"/>
          <w:sz w:val="24"/>
          <w:szCs w:val="24"/>
        </w:rPr>
        <w:t>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500769" w:rsidRDefault="00416B7C" w:rsidP="00416B7C">
      <w:pPr>
        <w:pStyle w:val="body"/>
        <w:rPr>
          <w:rFonts w:cs="Times New Roman"/>
          <w:sz w:val="24"/>
          <w:szCs w:val="24"/>
        </w:rPr>
      </w:pPr>
      <w:r w:rsidRPr="00500769">
        <w:rPr>
          <w:rFonts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500769" w:rsidRDefault="00416B7C" w:rsidP="00416B7C">
      <w:pPr>
        <w:pStyle w:val="body"/>
        <w:rPr>
          <w:rFonts w:cs="Times New Roman"/>
          <w:sz w:val="24"/>
          <w:szCs w:val="24"/>
        </w:rPr>
      </w:pPr>
      <w:r w:rsidRPr="00500769">
        <w:rPr>
          <w:rFonts w:cs="Times New Roman"/>
          <w:sz w:val="24"/>
          <w:szCs w:val="24"/>
        </w:rPr>
        <w:lastRenderedPageBreak/>
        <w:t>Иноязычная лексика в разговорной речи, современной публицистике, в том числе в дисплейных текстах.</w:t>
      </w:r>
    </w:p>
    <w:p w:rsidR="00416B7C" w:rsidRPr="00500769" w:rsidRDefault="00416B7C" w:rsidP="00416B7C">
      <w:pPr>
        <w:pStyle w:val="body"/>
        <w:rPr>
          <w:rFonts w:cs="Times New Roman"/>
          <w:sz w:val="24"/>
          <w:szCs w:val="24"/>
        </w:rPr>
      </w:pPr>
      <w:r w:rsidRPr="00500769">
        <w:rPr>
          <w:rFonts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Культура речи </w:t>
      </w:r>
    </w:p>
    <w:p w:rsidR="00416B7C" w:rsidRPr="00500769" w:rsidRDefault="00416B7C" w:rsidP="00416B7C">
      <w:pPr>
        <w:pStyle w:val="body"/>
        <w:rPr>
          <w:rFonts w:cs="Times New Roman"/>
          <w:sz w:val="24"/>
          <w:szCs w:val="24"/>
        </w:rPr>
      </w:pPr>
      <w:r w:rsidRPr="00500769">
        <w:rPr>
          <w:rFonts w:cs="Times New Roman"/>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w:t>
      </w:r>
      <w:r w:rsidRPr="00500769">
        <w:rPr>
          <w:rFonts w:cs="Times New Roman"/>
          <w:sz w:val="24"/>
          <w:szCs w:val="24"/>
        </w:rPr>
        <w:t>о</w:t>
      </w:r>
      <w:r w:rsidRPr="00500769">
        <w:rPr>
          <w:rFonts w:cs="Times New Roman"/>
          <w:sz w:val="24"/>
          <w:szCs w:val="24"/>
        </w:rPr>
        <w:t xml:space="preserve">ждения; произношение парных по твёрдости-мягкости согласных перед </w:t>
      </w:r>
      <w:r w:rsidRPr="00500769">
        <w:rPr>
          <w:rStyle w:val="Italic"/>
          <w:rFonts w:cs="Times New Roman"/>
          <w:sz w:val="24"/>
          <w:szCs w:val="24"/>
        </w:rPr>
        <w:t>е</w:t>
      </w:r>
      <w:r w:rsidRPr="00500769">
        <w:rPr>
          <w:rFonts w:cs="Times New Roman"/>
          <w:sz w:val="24"/>
          <w:szCs w:val="24"/>
        </w:rPr>
        <w:t xml:space="preserve"> в словах иноязычного происхождения; произношение безударного [а] после </w:t>
      </w:r>
      <w:r w:rsidRPr="00500769">
        <w:rPr>
          <w:rStyle w:val="Italic"/>
          <w:rFonts w:cs="Times New Roman"/>
          <w:sz w:val="24"/>
          <w:szCs w:val="24"/>
        </w:rPr>
        <w:t>ж</w:t>
      </w:r>
      <w:r w:rsidRPr="00500769">
        <w:rPr>
          <w:rFonts w:cs="Times New Roman"/>
          <w:sz w:val="24"/>
          <w:szCs w:val="24"/>
        </w:rPr>
        <w:t xml:space="preserve"> и </w:t>
      </w:r>
      <w:r w:rsidRPr="00500769">
        <w:rPr>
          <w:rStyle w:val="Italic"/>
          <w:rFonts w:cs="Times New Roman"/>
          <w:sz w:val="24"/>
          <w:szCs w:val="24"/>
        </w:rPr>
        <w:t>ш</w:t>
      </w:r>
      <w:r w:rsidRPr="00500769">
        <w:rPr>
          <w:rFonts w:cs="Times New Roman"/>
          <w:sz w:val="24"/>
          <w:szCs w:val="24"/>
        </w:rPr>
        <w:t>; произн</w:t>
      </w:r>
      <w:r w:rsidRPr="00500769">
        <w:rPr>
          <w:rFonts w:cs="Times New Roman"/>
          <w:sz w:val="24"/>
          <w:szCs w:val="24"/>
        </w:rPr>
        <w:t>о</w:t>
      </w:r>
      <w:r w:rsidRPr="00500769">
        <w:rPr>
          <w:rFonts w:cs="Times New Roman"/>
          <w:sz w:val="24"/>
          <w:szCs w:val="24"/>
        </w:rPr>
        <w:t xml:space="preserve">шение сочетания </w:t>
      </w:r>
      <w:r w:rsidRPr="00500769">
        <w:rPr>
          <w:rStyle w:val="Italic"/>
          <w:rFonts w:cs="Times New Roman"/>
          <w:sz w:val="24"/>
          <w:szCs w:val="24"/>
        </w:rPr>
        <w:t>чн</w:t>
      </w:r>
      <w:r w:rsidRPr="00500769">
        <w:rPr>
          <w:rFonts w:cs="Times New Roman"/>
          <w:sz w:val="24"/>
          <w:szCs w:val="24"/>
        </w:rPr>
        <w:t xml:space="preserve"> и </w:t>
      </w:r>
      <w:r w:rsidRPr="00500769">
        <w:rPr>
          <w:rStyle w:val="Italic"/>
          <w:rFonts w:cs="Times New Roman"/>
          <w:sz w:val="24"/>
          <w:szCs w:val="24"/>
        </w:rPr>
        <w:t>чт</w:t>
      </w:r>
      <w:r w:rsidRPr="00500769">
        <w:rPr>
          <w:rFonts w:cs="Times New Roman"/>
          <w:sz w:val="24"/>
          <w:szCs w:val="24"/>
        </w:rPr>
        <w:t xml:space="preserve">; произношение женских отчеств на </w:t>
      </w:r>
      <w:r w:rsidRPr="00500769">
        <w:rPr>
          <w:rStyle w:val="Italic"/>
          <w:rFonts w:cs="Times New Roman"/>
          <w:sz w:val="24"/>
          <w:szCs w:val="24"/>
        </w:rPr>
        <w:t>-ична</w:t>
      </w:r>
      <w:r w:rsidRPr="00500769">
        <w:rPr>
          <w:rFonts w:cs="Times New Roman"/>
          <w:sz w:val="24"/>
          <w:szCs w:val="24"/>
        </w:rPr>
        <w:t xml:space="preserve">, </w:t>
      </w:r>
      <w:r w:rsidRPr="00500769">
        <w:rPr>
          <w:rStyle w:val="Italic"/>
          <w:rFonts w:cs="Times New Roman"/>
          <w:sz w:val="24"/>
          <w:szCs w:val="24"/>
        </w:rPr>
        <w:t>-инична</w:t>
      </w:r>
      <w:r w:rsidRPr="00500769">
        <w:rPr>
          <w:rFonts w:cs="Times New Roman"/>
          <w:sz w:val="24"/>
          <w:szCs w:val="24"/>
        </w:rPr>
        <w:t>; прои</w:t>
      </w:r>
      <w:r w:rsidRPr="00500769">
        <w:rPr>
          <w:rFonts w:cs="Times New Roman"/>
          <w:sz w:val="24"/>
          <w:szCs w:val="24"/>
        </w:rPr>
        <w:t>з</w:t>
      </w:r>
      <w:r w:rsidRPr="00500769">
        <w:rPr>
          <w:rFonts w:cs="Times New Roman"/>
          <w:sz w:val="24"/>
          <w:szCs w:val="24"/>
        </w:rPr>
        <w:t xml:space="preserve">ношение твёрдого [н] перед мягкими [ф’] и [в’]; произношение мягкого [н] перед </w:t>
      </w:r>
      <w:r w:rsidRPr="00500769">
        <w:rPr>
          <w:rStyle w:val="Italic"/>
          <w:rFonts w:cs="Times New Roman"/>
          <w:sz w:val="24"/>
          <w:szCs w:val="24"/>
        </w:rPr>
        <w:t>ч</w:t>
      </w:r>
      <w:r w:rsidRPr="00500769">
        <w:rPr>
          <w:rFonts w:cs="Times New Roman"/>
          <w:sz w:val="24"/>
          <w:szCs w:val="24"/>
        </w:rPr>
        <w:t xml:space="preserve"> и </w:t>
      </w:r>
      <w:r w:rsidRPr="00500769">
        <w:rPr>
          <w:rStyle w:val="Italic"/>
          <w:rFonts w:cs="Times New Roman"/>
          <w:sz w:val="24"/>
          <w:szCs w:val="24"/>
        </w:rPr>
        <w:t>щ</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Типичные акцентологические ошибки в современной речи.</w:t>
      </w:r>
    </w:p>
    <w:p w:rsidR="00416B7C" w:rsidRPr="00500769" w:rsidRDefault="00416B7C" w:rsidP="00416B7C">
      <w:pPr>
        <w:pStyle w:val="body"/>
        <w:rPr>
          <w:rFonts w:cs="Times New Roman"/>
          <w:sz w:val="24"/>
          <w:szCs w:val="24"/>
        </w:rPr>
      </w:pPr>
      <w:r w:rsidRPr="00500769">
        <w:rPr>
          <w:rFonts w:cs="Times New Roman"/>
          <w:sz w:val="24"/>
          <w:szCs w:val="24"/>
        </w:rPr>
        <w:t>Основные лексические нормы современного русского литературного языка. Те</w:t>
      </w:r>
      <w:r w:rsidRPr="00500769">
        <w:rPr>
          <w:rFonts w:cs="Times New Roman"/>
          <w:sz w:val="24"/>
          <w:szCs w:val="24"/>
        </w:rPr>
        <w:t>р</w:t>
      </w:r>
      <w:r w:rsidRPr="00500769">
        <w:rPr>
          <w:rFonts w:cs="Times New Roman"/>
          <w:sz w:val="24"/>
          <w:szCs w:val="24"/>
        </w:rPr>
        <w:t>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500769">
        <w:rPr>
          <w:rFonts w:cs="Times New Roman"/>
          <w:sz w:val="24"/>
          <w:szCs w:val="24"/>
        </w:rPr>
        <w:t>,</w:t>
      </w:r>
      <w:r w:rsidRPr="00500769">
        <w:rPr>
          <w:rFonts w:cs="Times New Roman"/>
          <w:sz w:val="24"/>
          <w:szCs w:val="24"/>
        </w:rPr>
        <w:t xml:space="preserve"> связанные с употреблением терминов. Нарушение точности словоупотребления заимствованных слов.</w:t>
      </w:r>
    </w:p>
    <w:p w:rsidR="00416B7C" w:rsidRPr="00500769" w:rsidRDefault="00416B7C" w:rsidP="00416B7C">
      <w:pPr>
        <w:pStyle w:val="body"/>
        <w:rPr>
          <w:rFonts w:cs="Times New Roman"/>
          <w:sz w:val="24"/>
          <w:szCs w:val="24"/>
        </w:rPr>
      </w:pPr>
      <w:r w:rsidRPr="00500769">
        <w:rPr>
          <w:rFonts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500769" w:rsidRDefault="00416B7C" w:rsidP="00416B7C">
      <w:pPr>
        <w:pStyle w:val="body"/>
        <w:rPr>
          <w:rFonts w:cs="Times New Roman"/>
          <w:sz w:val="24"/>
          <w:szCs w:val="24"/>
        </w:rPr>
      </w:pPr>
      <w:r w:rsidRPr="00500769">
        <w:rPr>
          <w:rFonts w:cs="Times New Roman"/>
          <w:sz w:val="24"/>
          <w:szCs w:val="24"/>
        </w:rPr>
        <w:t>Активные процессы в речевом этикете. Новые варианты приветствия и прощания, возникшие в СМИ: изменение обращений</w:t>
      </w:r>
      <w:r w:rsidR="00FE6A66" w:rsidRPr="00500769">
        <w:rPr>
          <w:rFonts w:cs="Times New Roman"/>
          <w:sz w:val="24"/>
          <w:szCs w:val="24"/>
        </w:rPr>
        <w:t>,</w:t>
      </w:r>
      <w:r w:rsidRPr="00500769">
        <w:rPr>
          <w:rFonts w:cs="Times New Roman"/>
          <w:sz w:val="24"/>
          <w:szCs w:val="24"/>
        </w:rPr>
        <w:t xml:space="preserve"> использования собственных имён. Эт</w:t>
      </w:r>
      <w:r w:rsidRPr="00500769">
        <w:rPr>
          <w:rFonts w:cs="Times New Roman"/>
          <w:sz w:val="24"/>
          <w:szCs w:val="24"/>
        </w:rPr>
        <w:t>и</w:t>
      </w:r>
      <w:r w:rsidRPr="00500769">
        <w:rPr>
          <w:rFonts w:cs="Times New Roman"/>
          <w:sz w:val="24"/>
          <w:szCs w:val="24"/>
        </w:rPr>
        <w:t>кетные речевые тактики и приёмы в коммуникации</w:t>
      </w:r>
      <w:r w:rsidR="00FE6A66" w:rsidRPr="00500769">
        <w:rPr>
          <w:rFonts w:cs="Times New Roman"/>
          <w:sz w:val="24"/>
          <w:szCs w:val="24"/>
        </w:rPr>
        <w:t>,</w:t>
      </w:r>
      <w:r w:rsidRPr="00500769">
        <w:rPr>
          <w:rFonts w:cs="Times New Roman"/>
          <w:sz w:val="24"/>
          <w:szCs w:val="24"/>
        </w:rPr>
        <w:t xml:space="preserve"> помогающие противостоять р</w:t>
      </w:r>
      <w:r w:rsidRPr="00500769">
        <w:rPr>
          <w:rFonts w:cs="Times New Roman"/>
          <w:sz w:val="24"/>
          <w:szCs w:val="24"/>
        </w:rPr>
        <w:t>е</w:t>
      </w:r>
      <w:r w:rsidRPr="00500769">
        <w:rPr>
          <w:rFonts w:cs="Times New Roman"/>
          <w:sz w:val="24"/>
          <w:szCs w:val="24"/>
        </w:rPr>
        <w:t>чевой агрессии. Синонимия речевых формул.</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Речь. Речевая деятельность. Текст </w:t>
      </w:r>
    </w:p>
    <w:p w:rsidR="00416B7C" w:rsidRPr="00500769" w:rsidRDefault="00416B7C" w:rsidP="00416B7C">
      <w:pPr>
        <w:pStyle w:val="body"/>
        <w:rPr>
          <w:rFonts w:cs="Times New Roman"/>
          <w:sz w:val="24"/>
          <w:szCs w:val="24"/>
        </w:rPr>
      </w:pPr>
      <w:r w:rsidRPr="00500769">
        <w:rPr>
          <w:rFonts w:cs="Times New Roman"/>
          <w:sz w:val="24"/>
          <w:szCs w:val="24"/>
        </w:rPr>
        <w:t>Эффективные приёмы слушания. Предтекстовый, текстовый и послетекстовый этапы работы.</w:t>
      </w:r>
    </w:p>
    <w:p w:rsidR="00416B7C" w:rsidRPr="00500769" w:rsidRDefault="00416B7C" w:rsidP="00416B7C">
      <w:pPr>
        <w:pStyle w:val="body"/>
        <w:rPr>
          <w:rFonts w:cs="Times New Roman"/>
          <w:sz w:val="24"/>
          <w:szCs w:val="24"/>
        </w:rPr>
      </w:pPr>
      <w:r w:rsidRPr="00500769">
        <w:rPr>
          <w:rFonts w:cs="Times New Roman"/>
          <w:sz w:val="24"/>
          <w:szCs w:val="24"/>
        </w:rPr>
        <w:t>Основные способы и средства получения и переработки информации.</w:t>
      </w:r>
    </w:p>
    <w:p w:rsidR="00416B7C" w:rsidRPr="00500769" w:rsidRDefault="00416B7C" w:rsidP="00416B7C">
      <w:pPr>
        <w:pStyle w:val="body"/>
        <w:rPr>
          <w:rFonts w:cs="Times New Roman"/>
          <w:sz w:val="24"/>
          <w:szCs w:val="24"/>
        </w:rPr>
      </w:pPr>
      <w:r w:rsidRPr="00500769">
        <w:rPr>
          <w:rFonts w:cs="Times New Roman"/>
          <w:sz w:val="24"/>
          <w:szCs w:val="24"/>
        </w:rPr>
        <w:t>Структура аргументации: тезис, аргумент. Способы аргументации. Правила э</w:t>
      </w:r>
      <w:r w:rsidRPr="00500769">
        <w:rPr>
          <w:rFonts w:cs="Times New Roman"/>
          <w:sz w:val="24"/>
          <w:szCs w:val="24"/>
        </w:rPr>
        <w:t>ф</w:t>
      </w:r>
      <w:r w:rsidRPr="00500769">
        <w:rPr>
          <w:rFonts w:cs="Times New Roman"/>
          <w:sz w:val="24"/>
          <w:szCs w:val="24"/>
        </w:rPr>
        <w:t xml:space="preserve">фективной аргументации. </w:t>
      </w:r>
    </w:p>
    <w:p w:rsidR="00416B7C" w:rsidRPr="00500769" w:rsidRDefault="00416B7C" w:rsidP="00416B7C">
      <w:pPr>
        <w:pStyle w:val="body"/>
        <w:rPr>
          <w:rFonts w:cs="Times New Roman"/>
          <w:sz w:val="24"/>
          <w:szCs w:val="24"/>
        </w:rPr>
      </w:pPr>
      <w:r w:rsidRPr="00500769">
        <w:rPr>
          <w:rFonts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w:t>
      </w:r>
      <w:r w:rsidRPr="00500769">
        <w:rPr>
          <w:rFonts w:cs="Times New Roman"/>
          <w:sz w:val="24"/>
          <w:szCs w:val="24"/>
        </w:rPr>
        <w:t>е</w:t>
      </w:r>
      <w:r w:rsidRPr="00500769">
        <w:rPr>
          <w:rFonts w:cs="Times New Roman"/>
          <w:sz w:val="24"/>
          <w:szCs w:val="24"/>
        </w:rPr>
        <w:t>монстрации.</w:t>
      </w:r>
    </w:p>
    <w:p w:rsidR="00416B7C" w:rsidRPr="00500769" w:rsidRDefault="00416B7C" w:rsidP="00416B7C">
      <w:pPr>
        <w:pStyle w:val="body"/>
        <w:rPr>
          <w:rFonts w:cs="Times New Roman"/>
          <w:sz w:val="24"/>
          <w:szCs w:val="24"/>
        </w:rPr>
      </w:pPr>
      <w:r w:rsidRPr="00500769">
        <w:rPr>
          <w:rFonts w:cs="Times New Roman"/>
          <w:sz w:val="24"/>
          <w:szCs w:val="24"/>
        </w:rPr>
        <w:t xml:space="preserve">Разговорная речь. Самохарактеристика, самопрезентация, поздравление. </w:t>
      </w:r>
    </w:p>
    <w:p w:rsidR="00416B7C" w:rsidRPr="00500769" w:rsidRDefault="00416B7C" w:rsidP="00416B7C">
      <w:pPr>
        <w:pStyle w:val="body"/>
        <w:rPr>
          <w:rFonts w:cs="Times New Roman"/>
          <w:sz w:val="24"/>
          <w:szCs w:val="24"/>
        </w:rPr>
      </w:pPr>
      <w:r w:rsidRPr="00500769">
        <w:rPr>
          <w:rFonts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w:t>
      </w:r>
      <w:r w:rsidRPr="00500769">
        <w:rPr>
          <w:rFonts w:cs="Times New Roman"/>
          <w:sz w:val="24"/>
          <w:szCs w:val="24"/>
        </w:rPr>
        <w:t>б</w:t>
      </w:r>
      <w:r w:rsidRPr="00500769">
        <w:rPr>
          <w:rFonts w:cs="Times New Roman"/>
          <w:sz w:val="24"/>
          <w:szCs w:val="24"/>
        </w:rPr>
        <w:t xml:space="preserve">но-научная дискуссия. Стандартные обороты речи для участия в учебно-научной дискуссии. </w:t>
      </w:r>
    </w:p>
    <w:p w:rsidR="00416B7C" w:rsidRPr="00500769" w:rsidRDefault="00416B7C" w:rsidP="00416B7C">
      <w:pPr>
        <w:pStyle w:val="body"/>
        <w:rPr>
          <w:rFonts w:cs="Times New Roman"/>
          <w:sz w:val="24"/>
          <w:szCs w:val="24"/>
        </w:rPr>
      </w:pPr>
      <w:r w:rsidRPr="00500769">
        <w:rPr>
          <w:rFonts w:cs="Times New Roman"/>
          <w:sz w:val="24"/>
          <w:szCs w:val="24"/>
        </w:rPr>
        <w:t>Язык художественной литературы. Сочинение в жанре письма другу (в том числе электронного), страницы дневника.</w:t>
      </w:r>
    </w:p>
    <w:p w:rsidR="00416B7C" w:rsidRPr="00500769" w:rsidRDefault="00416B7C" w:rsidP="00416B7C">
      <w:pPr>
        <w:pStyle w:val="h2"/>
        <w:rPr>
          <w:rFonts w:cs="Times New Roman"/>
          <w:sz w:val="24"/>
          <w:szCs w:val="24"/>
        </w:rPr>
      </w:pPr>
      <w:r w:rsidRPr="00500769">
        <w:rPr>
          <w:rFonts w:cs="Times New Roman"/>
          <w:sz w:val="24"/>
          <w:szCs w:val="24"/>
        </w:rPr>
        <w:lastRenderedPageBreak/>
        <w:t xml:space="preserve">9 КЛАСС </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Язык и культура </w:t>
      </w:r>
    </w:p>
    <w:p w:rsidR="00416B7C" w:rsidRPr="00500769" w:rsidRDefault="00416B7C" w:rsidP="00416B7C">
      <w:pPr>
        <w:pStyle w:val="body"/>
        <w:rPr>
          <w:rFonts w:cs="Times New Roman"/>
          <w:sz w:val="24"/>
          <w:szCs w:val="24"/>
        </w:rPr>
      </w:pPr>
      <w:r w:rsidRPr="00500769">
        <w:rPr>
          <w:rFonts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w:t>
      </w:r>
      <w:r w:rsidRPr="00500769">
        <w:rPr>
          <w:rFonts w:cs="Times New Roman"/>
          <w:sz w:val="24"/>
          <w:szCs w:val="24"/>
        </w:rPr>
        <w:t>ь</w:t>
      </w:r>
      <w:r w:rsidRPr="00500769">
        <w:rPr>
          <w:rFonts w:cs="Times New Roman"/>
          <w:sz w:val="24"/>
          <w:szCs w:val="24"/>
        </w:rPr>
        <w:t>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Развитие языка как объективный процесс. Общее представление о внешних и вну</w:t>
      </w:r>
      <w:r w:rsidRPr="00500769">
        <w:rPr>
          <w:rFonts w:cs="Times New Roman"/>
          <w:spacing w:val="-3"/>
          <w:sz w:val="24"/>
          <w:szCs w:val="24"/>
        </w:rPr>
        <w:t>т</w:t>
      </w:r>
      <w:r w:rsidRPr="00500769">
        <w:rPr>
          <w:rFonts w:cs="Times New Roman"/>
          <w:spacing w:val="-3"/>
          <w:sz w:val="24"/>
          <w:szCs w:val="24"/>
        </w:rPr>
        <w:t>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w:t>
      </w:r>
      <w:r w:rsidRPr="00500769">
        <w:rPr>
          <w:rFonts w:cs="Times New Roman"/>
          <w:spacing w:val="-3"/>
          <w:sz w:val="24"/>
          <w:szCs w:val="24"/>
        </w:rPr>
        <w:t>о</w:t>
      </w:r>
      <w:r w:rsidRPr="00500769">
        <w:rPr>
          <w:rFonts w:cs="Times New Roman"/>
          <w:spacing w:val="-3"/>
          <w:sz w:val="24"/>
          <w:szCs w:val="24"/>
        </w:rPr>
        <w:t>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Культура речи </w:t>
      </w:r>
    </w:p>
    <w:p w:rsidR="00416B7C" w:rsidRPr="00500769" w:rsidRDefault="00416B7C" w:rsidP="00416B7C">
      <w:pPr>
        <w:pStyle w:val="body"/>
        <w:rPr>
          <w:rFonts w:cs="Times New Roman"/>
          <w:sz w:val="24"/>
          <w:szCs w:val="24"/>
        </w:rPr>
      </w:pPr>
      <w:r w:rsidRPr="00500769">
        <w:rPr>
          <w:rFonts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500769" w:rsidRDefault="00416B7C" w:rsidP="00416B7C">
      <w:pPr>
        <w:pStyle w:val="body"/>
        <w:rPr>
          <w:rFonts w:cs="Times New Roman"/>
          <w:sz w:val="24"/>
          <w:szCs w:val="24"/>
        </w:rPr>
      </w:pPr>
      <w:r w:rsidRPr="00500769">
        <w:rPr>
          <w:rFonts w:cs="Times New Roman"/>
          <w:sz w:val="24"/>
          <w:szCs w:val="24"/>
        </w:rPr>
        <w:t>Основные лексические нормы современного русского литературного языка (обо</w:t>
      </w:r>
      <w:r w:rsidRPr="00500769">
        <w:rPr>
          <w:rFonts w:cs="Times New Roman"/>
          <w:sz w:val="24"/>
          <w:szCs w:val="24"/>
        </w:rPr>
        <w:t>б</w:t>
      </w:r>
      <w:r w:rsidRPr="00500769">
        <w:rPr>
          <w:rFonts w:cs="Times New Roman"/>
          <w:sz w:val="24"/>
          <w:szCs w:val="24"/>
        </w:rPr>
        <w:t>щение). Лексическая сочетаемость слова и точность. Свободная и несвободная ле</w:t>
      </w:r>
      <w:r w:rsidRPr="00500769">
        <w:rPr>
          <w:rFonts w:cs="Times New Roman"/>
          <w:sz w:val="24"/>
          <w:szCs w:val="24"/>
        </w:rPr>
        <w:t>к</w:t>
      </w:r>
      <w:r w:rsidRPr="00500769">
        <w:rPr>
          <w:rFonts w:cs="Times New Roman"/>
          <w:sz w:val="24"/>
          <w:szCs w:val="24"/>
        </w:rPr>
        <w:t>сическая сочетаемость. Типичные ошибки</w:t>
      </w:r>
      <w:r w:rsidR="00FE6A66" w:rsidRPr="00500769">
        <w:rPr>
          <w:rFonts w:cs="Times New Roman"/>
          <w:sz w:val="24"/>
          <w:szCs w:val="24"/>
        </w:rPr>
        <w:t>,</w:t>
      </w:r>
      <w:r w:rsidRPr="00500769">
        <w:rPr>
          <w:rFonts w:cs="Times New Roman"/>
          <w:sz w:val="24"/>
          <w:szCs w:val="24"/>
        </w:rPr>
        <w:t xml:space="preserve"> связанные с нарушением лексической с</w:t>
      </w:r>
      <w:r w:rsidRPr="00500769">
        <w:rPr>
          <w:rFonts w:cs="Times New Roman"/>
          <w:sz w:val="24"/>
          <w:szCs w:val="24"/>
        </w:rPr>
        <w:t>о</w:t>
      </w:r>
      <w:r w:rsidRPr="00500769">
        <w:rPr>
          <w:rFonts w:cs="Times New Roman"/>
          <w:sz w:val="24"/>
          <w:szCs w:val="24"/>
        </w:rPr>
        <w:t>четаемости.</w:t>
      </w:r>
    </w:p>
    <w:p w:rsidR="00416B7C" w:rsidRPr="00500769" w:rsidRDefault="00416B7C" w:rsidP="00416B7C">
      <w:pPr>
        <w:pStyle w:val="body"/>
        <w:rPr>
          <w:rFonts w:cs="Times New Roman"/>
          <w:sz w:val="24"/>
          <w:szCs w:val="24"/>
        </w:rPr>
      </w:pPr>
      <w:r w:rsidRPr="00500769">
        <w:rPr>
          <w:rFonts w:cs="Times New Roman"/>
          <w:sz w:val="24"/>
          <w:szCs w:val="24"/>
        </w:rPr>
        <w:t>Речевая избыточность и точность. Тавтология. Плеоназм. Типичные ошибки</w:t>
      </w:r>
      <w:r w:rsidR="00FE6A66" w:rsidRPr="00500769">
        <w:rPr>
          <w:rFonts w:cs="Times New Roman"/>
          <w:sz w:val="24"/>
          <w:szCs w:val="24"/>
        </w:rPr>
        <w:t>,</w:t>
      </w:r>
      <w:r w:rsidRPr="00500769">
        <w:rPr>
          <w:rFonts w:cs="Times New Roman"/>
          <w:sz w:val="24"/>
          <w:szCs w:val="24"/>
        </w:rPr>
        <w:t xml:space="preserve"> св</w:t>
      </w:r>
      <w:r w:rsidRPr="00500769">
        <w:rPr>
          <w:rFonts w:cs="Times New Roman"/>
          <w:sz w:val="24"/>
          <w:szCs w:val="24"/>
        </w:rPr>
        <w:t>я</w:t>
      </w:r>
      <w:r w:rsidRPr="00500769">
        <w:rPr>
          <w:rFonts w:cs="Times New Roman"/>
          <w:sz w:val="24"/>
          <w:szCs w:val="24"/>
        </w:rPr>
        <w:t>занные с речевой избыточностью.</w:t>
      </w:r>
    </w:p>
    <w:p w:rsidR="00416B7C" w:rsidRPr="00500769" w:rsidRDefault="00416B7C" w:rsidP="00416B7C">
      <w:pPr>
        <w:pStyle w:val="body"/>
        <w:rPr>
          <w:rFonts w:cs="Times New Roman"/>
          <w:sz w:val="24"/>
          <w:szCs w:val="24"/>
        </w:rPr>
      </w:pPr>
      <w:r w:rsidRPr="00500769">
        <w:rPr>
          <w:rFonts w:cs="Times New Roman"/>
          <w:sz w:val="24"/>
          <w:szCs w:val="24"/>
        </w:rPr>
        <w:t>Современные толковые словари. Отражение вариантов лексической нормы в с</w:t>
      </w:r>
      <w:r w:rsidRPr="00500769">
        <w:rPr>
          <w:rFonts w:cs="Times New Roman"/>
          <w:sz w:val="24"/>
          <w:szCs w:val="24"/>
        </w:rPr>
        <w:t>о</w:t>
      </w:r>
      <w:r w:rsidRPr="00500769">
        <w:rPr>
          <w:rFonts w:cs="Times New Roman"/>
          <w:sz w:val="24"/>
          <w:szCs w:val="24"/>
        </w:rPr>
        <w:t>временных словарях. Словарные пометы.</w:t>
      </w:r>
    </w:p>
    <w:p w:rsidR="00416B7C" w:rsidRPr="00500769" w:rsidRDefault="00416B7C" w:rsidP="00416B7C">
      <w:pPr>
        <w:pStyle w:val="body"/>
        <w:rPr>
          <w:rFonts w:cs="Times New Roman"/>
          <w:sz w:val="24"/>
          <w:szCs w:val="24"/>
        </w:rPr>
      </w:pPr>
      <w:r w:rsidRPr="00500769">
        <w:rPr>
          <w:rFonts w:cs="Times New Roman"/>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w:t>
      </w:r>
      <w:r w:rsidRPr="00500769">
        <w:rPr>
          <w:rFonts w:cs="Times New Roman"/>
          <w:sz w:val="24"/>
          <w:szCs w:val="24"/>
        </w:rPr>
        <w:t>а</w:t>
      </w:r>
      <w:r w:rsidRPr="00500769">
        <w:rPr>
          <w:rFonts w:cs="Times New Roman"/>
          <w:sz w:val="24"/>
          <w:szCs w:val="24"/>
        </w:rPr>
        <w:t xml:space="preserve">тических словарях и справочниках. Словарные пометы. </w:t>
      </w:r>
    </w:p>
    <w:p w:rsidR="00416B7C" w:rsidRPr="00500769" w:rsidRDefault="00416B7C" w:rsidP="00416B7C">
      <w:pPr>
        <w:pStyle w:val="body"/>
        <w:rPr>
          <w:rFonts w:cs="Times New Roman"/>
          <w:sz w:val="24"/>
          <w:szCs w:val="24"/>
        </w:rPr>
      </w:pPr>
      <w:r w:rsidRPr="00500769">
        <w:rPr>
          <w:rFonts w:cs="Times New Roman"/>
          <w:sz w:val="24"/>
          <w:szCs w:val="24"/>
        </w:rPr>
        <w:t>Типичные грамматические ошибки в предложно-падежном управлении. Нормы употребления причастных и деепричастных оборотов</w:t>
      </w:r>
      <w:r w:rsidR="00FE6A66" w:rsidRPr="00500769">
        <w:rPr>
          <w:rFonts w:cs="Times New Roman"/>
          <w:sz w:val="24"/>
          <w:szCs w:val="24"/>
        </w:rPr>
        <w:t>,</w:t>
      </w:r>
      <w:r w:rsidRPr="00500769">
        <w:rPr>
          <w:rFonts w:cs="Times New Roman"/>
          <w:sz w:val="24"/>
          <w:szCs w:val="24"/>
        </w:rPr>
        <w:t xml:space="preserve"> предложений с косвенной р</w:t>
      </w:r>
      <w:r w:rsidRPr="00500769">
        <w:rPr>
          <w:rFonts w:cs="Times New Roman"/>
          <w:sz w:val="24"/>
          <w:szCs w:val="24"/>
        </w:rPr>
        <w:t>е</w:t>
      </w:r>
      <w:r w:rsidRPr="00500769">
        <w:rPr>
          <w:rFonts w:cs="Times New Roman"/>
          <w:sz w:val="24"/>
          <w:szCs w:val="24"/>
        </w:rPr>
        <w:t>чью; типичные ошибки в построении сложных предложений.</w:t>
      </w:r>
    </w:p>
    <w:p w:rsidR="00416B7C" w:rsidRPr="00500769" w:rsidRDefault="00416B7C" w:rsidP="00416B7C">
      <w:pPr>
        <w:pStyle w:val="body"/>
        <w:rPr>
          <w:rFonts w:cs="Times New Roman"/>
          <w:sz w:val="24"/>
          <w:szCs w:val="24"/>
        </w:rPr>
      </w:pPr>
      <w:r w:rsidRPr="00500769">
        <w:rPr>
          <w:rFonts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w:t>
      </w:r>
      <w:r w:rsidRPr="00500769">
        <w:rPr>
          <w:rFonts w:cs="Times New Roman"/>
          <w:sz w:val="24"/>
          <w:szCs w:val="24"/>
        </w:rPr>
        <w:t>е</w:t>
      </w:r>
      <w:r w:rsidRPr="00500769">
        <w:rPr>
          <w:rFonts w:cs="Times New Roman"/>
          <w:sz w:val="24"/>
          <w:szCs w:val="24"/>
        </w:rPr>
        <w:t>дение в ситуациях делового общения.</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Речь. Речевая деятельность. Текст </w:t>
      </w:r>
    </w:p>
    <w:p w:rsidR="00416B7C" w:rsidRPr="00500769" w:rsidRDefault="00416B7C" w:rsidP="00416B7C">
      <w:pPr>
        <w:pStyle w:val="body"/>
        <w:rPr>
          <w:rFonts w:cs="Times New Roman"/>
          <w:sz w:val="24"/>
          <w:szCs w:val="24"/>
        </w:rPr>
      </w:pPr>
      <w:r w:rsidRPr="00500769">
        <w:rPr>
          <w:rFonts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16B7C" w:rsidRPr="00500769" w:rsidRDefault="00416B7C" w:rsidP="00416B7C">
      <w:pPr>
        <w:pStyle w:val="body"/>
        <w:rPr>
          <w:rFonts w:cs="Times New Roman"/>
          <w:sz w:val="24"/>
          <w:szCs w:val="24"/>
        </w:rPr>
      </w:pPr>
      <w:r w:rsidRPr="00500769">
        <w:rPr>
          <w:rFonts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416B7C" w:rsidRPr="00500769" w:rsidRDefault="00416B7C" w:rsidP="00416B7C">
      <w:pPr>
        <w:pStyle w:val="body"/>
        <w:rPr>
          <w:rFonts w:cs="Times New Roman"/>
          <w:sz w:val="24"/>
          <w:szCs w:val="24"/>
        </w:rPr>
      </w:pPr>
      <w:r w:rsidRPr="00500769">
        <w:rPr>
          <w:rFonts w:cs="Times New Roman"/>
          <w:sz w:val="24"/>
          <w:szCs w:val="24"/>
        </w:rPr>
        <w:t>Разговорная речь. Анекдот, шутка.</w:t>
      </w:r>
    </w:p>
    <w:p w:rsidR="00416B7C" w:rsidRPr="00500769" w:rsidRDefault="00416B7C" w:rsidP="00416B7C">
      <w:pPr>
        <w:pStyle w:val="body"/>
        <w:rPr>
          <w:rFonts w:cs="Times New Roman"/>
          <w:sz w:val="24"/>
          <w:szCs w:val="24"/>
        </w:rPr>
      </w:pPr>
      <w:r w:rsidRPr="00500769">
        <w:rPr>
          <w:rFonts w:cs="Times New Roman"/>
          <w:sz w:val="24"/>
          <w:szCs w:val="24"/>
        </w:rPr>
        <w:t xml:space="preserve">Официально-деловой стиль. Деловое письмо, его структурные элементы и языковые особенности. </w:t>
      </w:r>
    </w:p>
    <w:p w:rsidR="00416B7C" w:rsidRPr="00500769" w:rsidRDefault="00416B7C" w:rsidP="00416B7C">
      <w:pPr>
        <w:pStyle w:val="body"/>
        <w:rPr>
          <w:rFonts w:cs="Times New Roman"/>
          <w:sz w:val="24"/>
          <w:szCs w:val="24"/>
        </w:rPr>
      </w:pPr>
      <w:r w:rsidRPr="00500769">
        <w:rPr>
          <w:rFonts w:cs="Times New Roman"/>
          <w:sz w:val="24"/>
          <w:szCs w:val="24"/>
        </w:rPr>
        <w:lastRenderedPageBreak/>
        <w:t>Учебно-научный стиль. Доклад, сообщение. Речь оппонента на защите проекта.</w:t>
      </w:r>
    </w:p>
    <w:p w:rsidR="00416B7C" w:rsidRPr="00500769" w:rsidRDefault="00416B7C" w:rsidP="00416B7C">
      <w:pPr>
        <w:pStyle w:val="body"/>
        <w:rPr>
          <w:rFonts w:cs="Times New Roman"/>
          <w:sz w:val="24"/>
          <w:szCs w:val="24"/>
        </w:rPr>
      </w:pPr>
      <w:r w:rsidRPr="00500769">
        <w:rPr>
          <w:rFonts w:cs="Times New Roman"/>
          <w:sz w:val="24"/>
          <w:szCs w:val="24"/>
        </w:rPr>
        <w:t xml:space="preserve">Публицистический стиль. Проблемный очерк. </w:t>
      </w:r>
    </w:p>
    <w:p w:rsidR="00416B7C" w:rsidRPr="00500769" w:rsidRDefault="00416B7C" w:rsidP="00416B7C">
      <w:pPr>
        <w:pStyle w:val="body"/>
        <w:rPr>
          <w:rFonts w:cs="Times New Roman"/>
          <w:sz w:val="24"/>
          <w:szCs w:val="24"/>
        </w:rPr>
      </w:pPr>
      <w:r w:rsidRPr="00500769">
        <w:rPr>
          <w:rFonts w:cs="Times New Roman"/>
          <w:sz w:val="24"/>
          <w:szCs w:val="24"/>
        </w:rPr>
        <w:t>Язык художественной литературы. Диалогичность в художественном произвед</w:t>
      </w:r>
      <w:r w:rsidRPr="00500769">
        <w:rPr>
          <w:rFonts w:cs="Times New Roman"/>
          <w:sz w:val="24"/>
          <w:szCs w:val="24"/>
        </w:rPr>
        <w:t>е</w:t>
      </w:r>
      <w:r w:rsidRPr="00500769">
        <w:rPr>
          <w:rFonts w:cs="Times New Roman"/>
          <w:sz w:val="24"/>
          <w:szCs w:val="24"/>
        </w:rPr>
        <w:t>нии. Текст и интертекст. Афоризмы. Прецедентные тексты.</w:t>
      </w:r>
    </w:p>
    <w:p w:rsidR="00416B7C" w:rsidRPr="00500769" w:rsidRDefault="00416B7C" w:rsidP="00416B7C">
      <w:pPr>
        <w:pStyle w:val="h1"/>
        <w:rPr>
          <w:rFonts w:cs="Times New Roman"/>
        </w:rPr>
      </w:pPr>
      <w:r w:rsidRPr="00500769">
        <w:rPr>
          <w:rFonts w:cs="Times New Roman"/>
        </w:rPr>
        <w:lastRenderedPageBreak/>
        <w:t xml:space="preserve">ПЛАНИРУЕМЫЕ РЕЗУЛЬТАТЫ ОСВОЕНИЯ УЧЕБНОГО ПРЕДМЕТА «РОДНОЙ ЯЗЫК (РУССКИЙ)» </w:t>
      </w:r>
    </w:p>
    <w:p w:rsidR="00416B7C" w:rsidRPr="00500769" w:rsidRDefault="00416B7C" w:rsidP="00416B7C">
      <w:pPr>
        <w:pStyle w:val="h2-first"/>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w:t>
      </w:r>
      <w:r w:rsidRPr="00500769">
        <w:rPr>
          <w:rFonts w:cs="Times New Roman"/>
          <w:sz w:val="24"/>
          <w:szCs w:val="24"/>
        </w:rPr>
        <w:t>й</w:t>
      </w:r>
      <w:r w:rsidRPr="00500769">
        <w:rPr>
          <w:rFonts w:cs="Times New Roman"/>
          <w:sz w:val="24"/>
          <w:szCs w:val="24"/>
        </w:rPr>
        <w:t>скими социокультурными и духовно-нравственными ценностями, принятыми в о</w:t>
      </w:r>
      <w:r w:rsidRPr="00500769">
        <w:rPr>
          <w:rFonts w:cs="Times New Roman"/>
          <w:sz w:val="24"/>
          <w:szCs w:val="24"/>
        </w:rPr>
        <w:t>б</w:t>
      </w:r>
      <w:r w:rsidRPr="00500769">
        <w:rPr>
          <w:rFonts w:cs="Times New Roman"/>
          <w:sz w:val="24"/>
          <w:szCs w:val="24"/>
        </w:rPr>
        <w:t>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500769" w:rsidRDefault="00416B7C" w:rsidP="00416B7C">
      <w:pPr>
        <w:pStyle w:val="body"/>
        <w:rPr>
          <w:rFonts w:cs="Times New Roman"/>
          <w:sz w:val="24"/>
          <w:szCs w:val="24"/>
        </w:rPr>
      </w:pPr>
      <w:r w:rsidRPr="00500769">
        <w:rPr>
          <w:rFonts w:cs="Times New Roman"/>
          <w:sz w:val="24"/>
          <w:szCs w:val="24"/>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гражданского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готовность к выполнению обязанностей гражданина и реализации его прав, ув</w:t>
      </w:r>
      <w:r w:rsidRPr="00500769">
        <w:rPr>
          <w:rFonts w:cs="Times New Roman"/>
          <w:sz w:val="24"/>
          <w:szCs w:val="24"/>
        </w:rPr>
        <w:t>а</w:t>
      </w:r>
      <w:r w:rsidRPr="00500769">
        <w:rPr>
          <w:rFonts w:cs="Times New Roman"/>
          <w:sz w:val="24"/>
          <w:szCs w:val="24"/>
        </w:rPr>
        <w:t>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w:t>
      </w:r>
      <w:r w:rsidRPr="00500769">
        <w:rPr>
          <w:rFonts w:cs="Times New Roman"/>
          <w:sz w:val="24"/>
          <w:szCs w:val="24"/>
        </w:rPr>
        <w:t>е</w:t>
      </w:r>
      <w:r w:rsidRPr="00500769">
        <w:rPr>
          <w:rFonts w:cs="Times New Roman"/>
          <w:sz w:val="24"/>
          <w:szCs w:val="24"/>
        </w:rPr>
        <w:t>ниях, написанных на русском языке; неприятие любых форм экстремизма, дискр</w:t>
      </w:r>
      <w:r w:rsidRPr="00500769">
        <w:rPr>
          <w:rFonts w:cs="Times New Roman"/>
          <w:sz w:val="24"/>
          <w:szCs w:val="24"/>
        </w:rPr>
        <w:t>и</w:t>
      </w:r>
      <w:r w:rsidRPr="00500769">
        <w:rPr>
          <w:rFonts w:cs="Times New Roman"/>
          <w:sz w:val="24"/>
          <w:szCs w:val="24"/>
        </w:rPr>
        <w:t>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w:t>
      </w:r>
      <w:r w:rsidRPr="00500769">
        <w:rPr>
          <w:rFonts w:cs="Times New Roman"/>
          <w:sz w:val="24"/>
          <w:szCs w:val="24"/>
        </w:rPr>
        <w:t>с</w:t>
      </w:r>
      <w:r w:rsidRPr="00500769">
        <w:rPr>
          <w:rFonts w:cs="Times New Roman"/>
          <w:sz w:val="24"/>
          <w:szCs w:val="24"/>
        </w:rPr>
        <w:t>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w:t>
      </w:r>
      <w:r w:rsidRPr="00500769">
        <w:rPr>
          <w:rFonts w:cs="Times New Roman"/>
          <w:sz w:val="24"/>
          <w:szCs w:val="24"/>
        </w:rPr>
        <w:t>о</w:t>
      </w:r>
      <w:r w:rsidRPr="00500769">
        <w:rPr>
          <w:rFonts w:cs="Times New Roman"/>
          <w:sz w:val="24"/>
          <w:szCs w:val="24"/>
        </w:rPr>
        <w:t>мощь людям, нуждающимся в ней; волонтёрство);</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патриотического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осознание российской гражданской идентичности в поликультурном и многоко</w:t>
      </w:r>
      <w:r w:rsidRPr="00500769">
        <w:rPr>
          <w:rFonts w:cs="Times New Roman"/>
          <w:sz w:val="24"/>
          <w:szCs w:val="24"/>
        </w:rPr>
        <w:t>н</w:t>
      </w:r>
      <w:r w:rsidRPr="00500769">
        <w:rPr>
          <w:rFonts w:cs="Times New Roman"/>
          <w:sz w:val="24"/>
          <w:szCs w:val="24"/>
        </w:rPr>
        <w:t>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w:t>
      </w:r>
      <w:r w:rsidRPr="00500769">
        <w:rPr>
          <w:rFonts w:cs="Times New Roman"/>
          <w:sz w:val="24"/>
          <w:szCs w:val="24"/>
        </w:rPr>
        <w:t>е</w:t>
      </w:r>
      <w:r w:rsidRPr="00500769">
        <w:rPr>
          <w:rFonts w:cs="Times New Roman"/>
          <w:sz w:val="24"/>
          <w:szCs w:val="24"/>
        </w:rPr>
        <w:t>ниям народа, в том числе отражённым в художественных произведениях; уважение к символам России, государственным праздникам, историческому и природному н</w:t>
      </w:r>
      <w:r w:rsidRPr="00500769">
        <w:rPr>
          <w:rFonts w:cs="Times New Roman"/>
          <w:sz w:val="24"/>
          <w:szCs w:val="24"/>
        </w:rPr>
        <w:t>а</w:t>
      </w:r>
      <w:r w:rsidRPr="00500769">
        <w:rPr>
          <w:rFonts w:cs="Times New Roman"/>
          <w:sz w:val="24"/>
          <w:szCs w:val="24"/>
        </w:rPr>
        <w:t>следию и памятникам, традициям разных народов, проживающих в родной стране;</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духовно-нравственного воспитания: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w:t>
      </w:r>
      <w:r w:rsidRPr="00500769">
        <w:rPr>
          <w:rFonts w:cs="Times New Roman"/>
          <w:spacing w:val="1"/>
          <w:sz w:val="24"/>
          <w:szCs w:val="24"/>
        </w:rPr>
        <w:t>о</w:t>
      </w:r>
      <w:r w:rsidRPr="00500769">
        <w:rPr>
          <w:rFonts w:cs="Times New Roman"/>
          <w:spacing w:val="1"/>
          <w:sz w:val="24"/>
          <w:szCs w:val="24"/>
        </w:rPr>
        <w:lastRenderedPageBreak/>
        <w:t xml:space="preserve">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эстетического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Pr="00500769">
        <w:rPr>
          <w:rFonts w:cs="Times New Roman"/>
          <w:sz w:val="24"/>
          <w:szCs w:val="24"/>
        </w:rPr>
        <w:t>ж</w:t>
      </w:r>
      <w:r w:rsidRPr="00500769">
        <w:rPr>
          <w:rFonts w:cs="Times New Roman"/>
          <w:sz w:val="24"/>
          <w:szCs w:val="24"/>
        </w:rPr>
        <w:t>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w:t>
      </w:r>
      <w:r w:rsidRPr="00500769">
        <w:rPr>
          <w:rFonts w:cs="Times New Roman"/>
          <w:sz w:val="24"/>
          <w:szCs w:val="24"/>
        </w:rPr>
        <w:t>ь</w:t>
      </w:r>
      <w:r w:rsidRPr="00500769">
        <w:rPr>
          <w:rFonts w:cs="Times New Roman"/>
          <w:sz w:val="24"/>
          <w:szCs w:val="24"/>
        </w:rPr>
        <w:t>турных традиций и народного творчества; стремление к самовыражению в разных видах искусства;</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физического воспитания, формирования культуры здоровья и эмоционального благополучия:</w:t>
      </w:r>
    </w:p>
    <w:p w:rsidR="00416B7C" w:rsidRPr="00500769" w:rsidRDefault="00416B7C" w:rsidP="00416B7C">
      <w:pPr>
        <w:pStyle w:val="body"/>
        <w:rPr>
          <w:rFonts w:cs="Times New Roman"/>
          <w:sz w:val="24"/>
          <w:szCs w:val="24"/>
        </w:rPr>
      </w:pPr>
      <w:r w:rsidRPr="00500769">
        <w:rPr>
          <w:rFonts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w:t>
      </w:r>
      <w:r w:rsidRPr="00500769">
        <w:rPr>
          <w:rFonts w:cs="Times New Roman"/>
          <w:sz w:val="24"/>
          <w:szCs w:val="24"/>
        </w:rPr>
        <w:t>с</w:t>
      </w:r>
      <w:r w:rsidRPr="00500769">
        <w:rPr>
          <w:rFonts w:cs="Times New Roman"/>
          <w:sz w:val="24"/>
          <w:szCs w:val="24"/>
        </w:rPr>
        <w:t>ности, в том числе навыки безопасного поведения в интернет-среде в процессе школьного языкового образования; способность адаптироваться к стрессовым с</w:t>
      </w:r>
      <w:r w:rsidRPr="00500769">
        <w:rPr>
          <w:rFonts w:cs="Times New Roman"/>
          <w:sz w:val="24"/>
          <w:szCs w:val="24"/>
        </w:rPr>
        <w:t>и</w:t>
      </w:r>
      <w:r w:rsidRPr="00500769">
        <w:rPr>
          <w:rFonts w:cs="Times New Roman"/>
          <w:sz w:val="24"/>
          <w:szCs w:val="24"/>
        </w:rPr>
        <w:t>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500769" w:rsidRDefault="00416B7C" w:rsidP="00416B7C">
      <w:pPr>
        <w:pStyle w:val="body"/>
        <w:rPr>
          <w:rFonts w:cs="Times New Roman"/>
          <w:sz w:val="24"/>
          <w:szCs w:val="24"/>
        </w:rPr>
      </w:pPr>
      <w:r w:rsidRPr="00500769">
        <w:rPr>
          <w:rFonts w:cs="Times New Roman"/>
          <w:sz w:val="24"/>
          <w:szCs w:val="24"/>
        </w:rPr>
        <w:t>умение принимать себя и других не осуждая;</w:t>
      </w:r>
    </w:p>
    <w:p w:rsidR="00416B7C" w:rsidRPr="00500769" w:rsidRDefault="00416B7C" w:rsidP="00416B7C">
      <w:pPr>
        <w:pStyle w:val="body"/>
        <w:rPr>
          <w:rFonts w:cs="Times New Roman"/>
          <w:sz w:val="24"/>
          <w:szCs w:val="24"/>
        </w:rPr>
      </w:pPr>
      <w:r w:rsidRPr="00500769">
        <w:rPr>
          <w:rFonts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трудового воспитания:</w:t>
      </w:r>
    </w:p>
    <w:p w:rsidR="00416B7C" w:rsidRPr="00500769" w:rsidRDefault="00416B7C" w:rsidP="00416B7C">
      <w:pPr>
        <w:pStyle w:val="body"/>
        <w:rPr>
          <w:rFonts w:cs="Times New Roman"/>
          <w:sz w:val="24"/>
          <w:szCs w:val="24"/>
        </w:rPr>
      </w:pPr>
      <w:r w:rsidRPr="00500769">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500769" w:rsidRDefault="00416B7C" w:rsidP="00416B7C">
      <w:pPr>
        <w:pStyle w:val="body"/>
        <w:rPr>
          <w:rFonts w:cs="Times New Roman"/>
          <w:sz w:val="24"/>
          <w:szCs w:val="24"/>
        </w:rPr>
      </w:pPr>
      <w:r w:rsidRPr="00500769">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w:t>
      </w:r>
      <w:r w:rsidRPr="00500769">
        <w:rPr>
          <w:rFonts w:cs="Times New Roman"/>
          <w:sz w:val="24"/>
          <w:szCs w:val="24"/>
        </w:rPr>
        <w:t>о</w:t>
      </w:r>
      <w:r w:rsidRPr="00500769">
        <w:rPr>
          <w:rFonts w:cs="Times New Roman"/>
          <w:sz w:val="24"/>
          <w:szCs w:val="24"/>
        </w:rPr>
        <w:t>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w:t>
      </w:r>
      <w:r w:rsidRPr="00500769">
        <w:rPr>
          <w:rFonts w:cs="Times New Roman"/>
          <w:sz w:val="24"/>
          <w:szCs w:val="24"/>
        </w:rPr>
        <w:t>о</w:t>
      </w:r>
      <w:r w:rsidRPr="00500769">
        <w:rPr>
          <w:rFonts w:cs="Times New Roman"/>
          <w:sz w:val="24"/>
          <w:szCs w:val="24"/>
        </w:rPr>
        <w:t>вания и жизненных планов с учётом личных и общественных интересов и потребн</w:t>
      </w:r>
      <w:r w:rsidRPr="00500769">
        <w:rPr>
          <w:rFonts w:cs="Times New Roman"/>
          <w:sz w:val="24"/>
          <w:szCs w:val="24"/>
        </w:rPr>
        <w:t>о</w:t>
      </w:r>
      <w:r w:rsidRPr="00500769">
        <w:rPr>
          <w:rFonts w:cs="Times New Roman"/>
          <w:sz w:val="24"/>
          <w:szCs w:val="24"/>
        </w:rPr>
        <w:t>стей; умение рассказать о своих планах на будущее;</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экологического воспитания:</w:t>
      </w:r>
    </w:p>
    <w:p w:rsidR="00416B7C" w:rsidRPr="00500769" w:rsidRDefault="00416B7C" w:rsidP="00416B7C">
      <w:pPr>
        <w:pStyle w:val="body"/>
        <w:rPr>
          <w:rFonts w:cs="Times New Roman"/>
          <w:sz w:val="24"/>
          <w:szCs w:val="24"/>
        </w:rPr>
      </w:pPr>
      <w:r w:rsidRPr="00500769">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500769" w:rsidRDefault="00416B7C" w:rsidP="00416B7C">
      <w:pPr>
        <w:pStyle w:val="body"/>
        <w:rPr>
          <w:rFonts w:cs="Times New Roman"/>
          <w:sz w:val="24"/>
          <w:szCs w:val="24"/>
        </w:rPr>
      </w:pPr>
      <w:r w:rsidRPr="00500769">
        <w:rPr>
          <w:rFonts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500769">
        <w:rPr>
          <w:rFonts w:cs="Times New Roman"/>
          <w:sz w:val="24"/>
          <w:szCs w:val="24"/>
        </w:rPr>
        <w:t>о</w:t>
      </w:r>
      <w:r w:rsidRPr="00500769">
        <w:rPr>
          <w:rFonts w:cs="Times New Roman"/>
          <w:sz w:val="24"/>
          <w:szCs w:val="24"/>
        </w:rPr>
        <w:t>сящих вред окружающей среде, в том числе сформированное при знакомстве с лит</w:t>
      </w:r>
      <w:r w:rsidRPr="00500769">
        <w:rPr>
          <w:rFonts w:cs="Times New Roman"/>
          <w:sz w:val="24"/>
          <w:szCs w:val="24"/>
        </w:rPr>
        <w:t>е</w:t>
      </w:r>
      <w:r w:rsidRPr="00500769">
        <w:rPr>
          <w:rFonts w:cs="Times New Roman"/>
          <w:sz w:val="24"/>
          <w:szCs w:val="24"/>
        </w:rPr>
        <w:t>ратурными произведениями, поднимающими экологические проблемы; активное н</w:t>
      </w:r>
      <w:r w:rsidRPr="00500769">
        <w:rPr>
          <w:rFonts w:cs="Times New Roman"/>
          <w:sz w:val="24"/>
          <w:szCs w:val="24"/>
        </w:rPr>
        <w:t>е</w:t>
      </w:r>
      <w:r w:rsidRPr="00500769">
        <w:rPr>
          <w:rFonts w:cs="Times New Roman"/>
          <w:sz w:val="24"/>
          <w:szCs w:val="24"/>
        </w:rPr>
        <w:t>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ценности научного познания: </w:t>
      </w:r>
    </w:p>
    <w:p w:rsidR="00416B7C" w:rsidRPr="00500769" w:rsidRDefault="00416B7C" w:rsidP="00416B7C">
      <w:pPr>
        <w:pStyle w:val="body"/>
        <w:rPr>
          <w:rFonts w:cs="Times New Roman"/>
          <w:sz w:val="24"/>
          <w:szCs w:val="24"/>
        </w:rPr>
      </w:pPr>
      <w:r w:rsidRPr="00500769">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w:t>
      </w:r>
      <w:r w:rsidRPr="00500769">
        <w:rPr>
          <w:rFonts w:cs="Times New Roman"/>
          <w:sz w:val="24"/>
          <w:szCs w:val="24"/>
        </w:rPr>
        <w:t>а</w:t>
      </w:r>
      <w:r w:rsidRPr="00500769">
        <w:rPr>
          <w:rFonts w:cs="Times New Roman"/>
          <w:sz w:val="24"/>
          <w:szCs w:val="24"/>
        </w:rPr>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w:t>
      </w:r>
      <w:r w:rsidRPr="00500769">
        <w:rPr>
          <w:rFonts w:cs="Times New Roman"/>
          <w:sz w:val="24"/>
          <w:szCs w:val="24"/>
        </w:rPr>
        <w:t>а</w:t>
      </w:r>
      <w:r w:rsidRPr="00500769">
        <w:rPr>
          <w:rFonts w:cs="Times New Roman"/>
          <w:sz w:val="24"/>
          <w:szCs w:val="24"/>
        </w:rPr>
        <w:t>блюдений, поступков и стремление совершенствовать пути достижения индивид</w:t>
      </w:r>
      <w:r w:rsidRPr="00500769">
        <w:rPr>
          <w:rFonts w:cs="Times New Roman"/>
          <w:sz w:val="24"/>
          <w:szCs w:val="24"/>
        </w:rPr>
        <w:t>у</w:t>
      </w:r>
      <w:r w:rsidRPr="00500769">
        <w:rPr>
          <w:rFonts w:cs="Times New Roman"/>
          <w:sz w:val="24"/>
          <w:szCs w:val="24"/>
        </w:rPr>
        <w:t xml:space="preserve">ального и коллективного благополучия. </w:t>
      </w:r>
    </w:p>
    <w:p w:rsidR="00416B7C" w:rsidRPr="00500769" w:rsidRDefault="00416B7C" w:rsidP="00416B7C">
      <w:pPr>
        <w:pStyle w:val="body"/>
        <w:rPr>
          <w:rFonts w:cs="Times New Roman"/>
          <w:sz w:val="24"/>
          <w:szCs w:val="24"/>
        </w:rPr>
      </w:pPr>
      <w:r w:rsidRPr="00500769">
        <w:rPr>
          <w:rFonts w:cs="Times New Roman"/>
          <w:sz w:val="24"/>
          <w:szCs w:val="24"/>
        </w:rPr>
        <w:t xml:space="preserve">Личностные результаты, обеспечивающие </w:t>
      </w:r>
      <w:r w:rsidRPr="00500769">
        <w:rPr>
          <w:rStyle w:val="BoldItalic"/>
          <w:rFonts w:cs="Times New Roman"/>
          <w:sz w:val="24"/>
          <w:szCs w:val="24"/>
        </w:rPr>
        <w:t>адаптацию обучающегося</w:t>
      </w:r>
      <w:r w:rsidRPr="00500769">
        <w:rPr>
          <w:rFonts w:cs="Times New Roman"/>
          <w:sz w:val="24"/>
          <w:szCs w:val="24"/>
        </w:rPr>
        <w:t xml:space="preserve"> к изменя</w:t>
      </w:r>
      <w:r w:rsidRPr="00500769">
        <w:rPr>
          <w:rFonts w:cs="Times New Roman"/>
          <w:sz w:val="24"/>
          <w:szCs w:val="24"/>
        </w:rPr>
        <w:t>ю</w:t>
      </w:r>
      <w:r w:rsidRPr="00500769">
        <w:rPr>
          <w:rFonts w:cs="Times New Roman"/>
          <w:sz w:val="24"/>
          <w:szCs w:val="24"/>
        </w:rPr>
        <w:t xml:space="preserve">щимся условиям социальной и природной среды: </w:t>
      </w:r>
    </w:p>
    <w:p w:rsidR="00416B7C" w:rsidRPr="00500769" w:rsidRDefault="00416B7C" w:rsidP="00416B7C">
      <w:pPr>
        <w:pStyle w:val="body"/>
        <w:rPr>
          <w:rFonts w:cs="Times New Roman"/>
          <w:sz w:val="24"/>
          <w:szCs w:val="24"/>
        </w:rPr>
      </w:pPr>
      <w:r w:rsidRPr="00500769">
        <w:rPr>
          <w:rFonts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500769" w:rsidRDefault="00416B7C" w:rsidP="00416B7C">
      <w:pPr>
        <w:pStyle w:val="body"/>
        <w:rPr>
          <w:rFonts w:cs="Times New Roman"/>
          <w:sz w:val="24"/>
          <w:szCs w:val="24"/>
        </w:rPr>
      </w:pPr>
      <w:r w:rsidRPr="00500769">
        <w:rPr>
          <w:rFonts w:cs="Times New Roman"/>
          <w:sz w:val="24"/>
          <w:szCs w:val="24"/>
        </w:rPr>
        <w:t>способность обучающихся к взаимодействию в условиях неопределённости, о</w:t>
      </w:r>
      <w:r w:rsidRPr="00500769">
        <w:rPr>
          <w:rFonts w:cs="Times New Roman"/>
          <w:sz w:val="24"/>
          <w:szCs w:val="24"/>
        </w:rPr>
        <w:t>т</w:t>
      </w:r>
      <w:r w:rsidRPr="00500769">
        <w:rPr>
          <w:rFonts w:cs="Times New Roman"/>
          <w:sz w:val="24"/>
          <w:szCs w:val="24"/>
        </w:rPr>
        <w:t>крытость опыту и знаниям других; способность действовать в условиях неопред</w:t>
      </w:r>
      <w:r w:rsidRPr="00500769">
        <w:rPr>
          <w:rFonts w:cs="Times New Roman"/>
          <w:sz w:val="24"/>
          <w:szCs w:val="24"/>
        </w:rPr>
        <w:t>е</w:t>
      </w:r>
      <w:r w:rsidRPr="00500769">
        <w:rPr>
          <w:rFonts w:cs="Times New Roman"/>
          <w:sz w:val="24"/>
          <w:szCs w:val="24"/>
        </w:rPr>
        <w:t xml:space="preserve">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500769" w:rsidRDefault="00416B7C" w:rsidP="00416B7C">
      <w:pPr>
        <w:pStyle w:val="body"/>
        <w:rPr>
          <w:rFonts w:cs="Times New Roman"/>
          <w:sz w:val="24"/>
          <w:szCs w:val="24"/>
        </w:rPr>
      </w:pPr>
      <w:r w:rsidRPr="00500769">
        <w:rPr>
          <w:rFonts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500769" w:rsidRDefault="00416B7C" w:rsidP="00416B7C">
      <w:pPr>
        <w:pStyle w:val="body"/>
        <w:rPr>
          <w:rFonts w:cs="Times New Roman"/>
          <w:sz w:val="24"/>
          <w:szCs w:val="24"/>
        </w:rPr>
      </w:pPr>
      <w:r w:rsidRPr="00500769">
        <w:rPr>
          <w:rFonts w:cs="Times New Roman"/>
          <w:sz w:val="24"/>
          <w:szCs w:val="24"/>
        </w:rPr>
        <w:t>умение оперировать основными понятиями, терминами и представлениями в о</w:t>
      </w:r>
      <w:r w:rsidRPr="00500769">
        <w:rPr>
          <w:rFonts w:cs="Times New Roman"/>
          <w:sz w:val="24"/>
          <w:szCs w:val="24"/>
        </w:rPr>
        <w:t>б</w:t>
      </w:r>
      <w:r w:rsidRPr="00500769">
        <w:rPr>
          <w:rFonts w:cs="Times New Roman"/>
          <w:sz w:val="24"/>
          <w:szCs w:val="24"/>
        </w:rPr>
        <w:t>ласти концепции устойчивого развития, анализировать и выявлять взаимосвязь пр</w:t>
      </w:r>
      <w:r w:rsidRPr="00500769">
        <w:rPr>
          <w:rFonts w:cs="Times New Roman"/>
          <w:sz w:val="24"/>
          <w:szCs w:val="24"/>
        </w:rPr>
        <w:t>и</w:t>
      </w:r>
      <w:r w:rsidRPr="00500769">
        <w:rPr>
          <w:rFonts w:cs="Times New Roman"/>
          <w:sz w:val="24"/>
          <w:szCs w:val="24"/>
        </w:rPr>
        <w:t>роды, общества и экономики, оценивать свои действия с учётом влияния на окр</w:t>
      </w:r>
      <w:r w:rsidRPr="00500769">
        <w:rPr>
          <w:rFonts w:cs="Times New Roman"/>
          <w:sz w:val="24"/>
          <w:szCs w:val="24"/>
        </w:rPr>
        <w:t>у</w:t>
      </w:r>
      <w:r w:rsidRPr="00500769">
        <w:rPr>
          <w:rFonts w:cs="Times New Roman"/>
          <w:sz w:val="24"/>
          <w:szCs w:val="24"/>
        </w:rPr>
        <w:t>жающую среду, достижения целей и преодоления вызовов, возможных глобальных последствий;</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500769" w:rsidRDefault="00416B7C" w:rsidP="00416B7C">
      <w:pPr>
        <w:pStyle w:val="h2"/>
        <w:rPr>
          <w:rFonts w:cs="Times New Roman"/>
          <w:sz w:val="24"/>
          <w:szCs w:val="24"/>
        </w:rPr>
      </w:pPr>
      <w:r w:rsidRPr="00500769">
        <w:rPr>
          <w:rFonts w:cs="Times New Roman"/>
          <w:sz w:val="24"/>
          <w:szCs w:val="24"/>
        </w:rPr>
        <w:t xml:space="preserve">МЕТАПРЕДМЕТНЫЕ РЕЗУЛЬТАТЫ </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универсальными учебными </w:t>
      </w:r>
      <w:r w:rsidRPr="00500769">
        <w:rPr>
          <w:rStyle w:val="Bold"/>
          <w:rFonts w:cs="Times New Roman"/>
          <w:sz w:val="24"/>
          <w:szCs w:val="24"/>
        </w:rPr>
        <w:t>познавательными действиями</w:t>
      </w:r>
      <w:r w:rsidRPr="00500769">
        <w:rPr>
          <w:rFonts w:cs="Times New Roman"/>
          <w:sz w:val="24"/>
          <w:szCs w:val="24"/>
        </w:rPr>
        <w:t>.</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lastRenderedPageBreak/>
        <w:t>Базовые логические действия:</w:t>
      </w:r>
    </w:p>
    <w:p w:rsidR="00416B7C" w:rsidRPr="00500769" w:rsidRDefault="00416B7C" w:rsidP="00416B7C">
      <w:pPr>
        <w:pStyle w:val="body"/>
        <w:rPr>
          <w:rFonts w:cs="Times New Roman"/>
          <w:sz w:val="24"/>
          <w:szCs w:val="24"/>
        </w:rPr>
      </w:pPr>
      <w:r w:rsidRPr="00500769">
        <w:rPr>
          <w:rFonts w:cs="Times New Roman"/>
          <w:sz w:val="24"/>
          <w:szCs w:val="24"/>
        </w:rPr>
        <w:t>выявлять и характеризовать существенные признаки языковых единиц, языковых явлений и процессов;</w:t>
      </w:r>
    </w:p>
    <w:p w:rsidR="00416B7C" w:rsidRPr="00500769" w:rsidRDefault="00416B7C" w:rsidP="00416B7C">
      <w:pPr>
        <w:pStyle w:val="body"/>
        <w:rPr>
          <w:rFonts w:cs="Times New Roman"/>
          <w:sz w:val="24"/>
          <w:szCs w:val="24"/>
        </w:rPr>
      </w:pPr>
      <w:r w:rsidRPr="00500769">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w:t>
      </w:r>
      <w:r w:rsidRPr="00500769">
        <w:rPr>
          <w:rFonts w:cs="Times New Roman"/>
          <w:sz w:val="24"/>
          <w:szCs w:val="24"/>
        </w:rPr>
        <w:t>и</w:t>
      </w:r>
      <w:r w:rsidRPr="00500769">
        <w:rPr>
          <w:rFonts w:cs="Times New Roman"/>
          <w:sz w:val="24"/>
          <w:szCs w:val="24"/>
        </w:rPr>
        <w:t>ровать языковые единицы по существенному признаку;</w:t>
      </w:r>
    </w:p>
    <w:p w:rsidR="00416B7C" w:rsidRPr="00500769" w:rsidRDefault="00416B7C" w:rsidP="00416B7C">
      <w:pPr>
        <w:pStyle w:val="body"/>
        <w:rPr>
          <w:rFonts w:cs="Times New Roman"/>
          <w:sz w:val="24"/>
          <w:szCs w:val="24"/>
        </w:rPr>
      </w:pPr>
      <w:r w:rsidRPr="00500769">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500769" w:rsidRDefault="00416B7C" w:rsidP="00416B7C">
      <w:pPr>
        <w:pStyle w:val="body"/>
        <w:rPr>
          <w:rFonts w:cs="Times New Roman"/>
          <w:sz w:val="24"/>
          <w:szCs w:val="24"/>
        </w:rPr>
      </w:pPr>
      <w:r w:rsidRPr="00500769">
        <w:rPr>
          <w:rFonts w:cs="Times New Roman"/>
          <w:sz w:val="24"/>
          <w:szCs w:val="24"/>
        </w:rPr>
        <w:t>выявлять дефицит информации, необходимой для решения поставленной учебной задачи;</w:t>
      </w:r>
    </w:p>
    <w:p w:rsidR="00416B7C" w:rsidRPr="00500769" w:rsidRDefault="00416B7C" w:rsidP="00416B7C">
      <w:pPr>
        <w:pStyle w:val="body"/>
        <w:rPr>
          <w:rFonts w:cs="Times New Roman"/>
          <w:sz w:val="24"/>
          <w:szCs w:val="24"/>
        </w:rPr>
      </w:pPr>
      <w:r w:rsidRPr="00500769">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w:t>
      </w:r>
      <w:r w:rsidRPr="00500769">
        <w:rPr>
          <w:rFonts w:cs="Times New Roman"/>
          <w:sz w:val="24"/>
          <w:szCs w:val="24"/>
        </w:rPr>
        <w:t>ю</w:t>
      </w:r>
      <w:r w:rsidRPr="00500769">
        <w:rPr>
          <w:rFonts w:cs="Times New Roman"/>
          <w:sz w:val="24"/>
          <w:szCs w:val="24"/>
        </w:rPr>
        <w:t>чений по аналогии, формулировать гипотезы о взаимосвязях;</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Базовые исследовательские действия:</w:t>
      </w:r>
    </w:p>
    <w:p w:rsidR="00416B7C" w:rsidRPr="00500769" w:rsidRDefault="00416B7C" w:rsidP="00416B7C">
      <w:pPr>
        <w:pStyle w:val="body"/>
        <w:rPr>
          <w:rFonts w:cs="Times New Roman"/>
          <w:sz w:val="24"/>
          <w:szCs w:val="24"/>
        </w:rPr>
      </w:pPr>
      <w:r w:rsidRPr="00500769">
        <w:rPr>
          <w:rFonts w:cs="Times New Roman"/>
          <w:sz w:val="24"/>
          <w:szCs w:val="24"/>
        </w:rPr>
        <w:t>использовать вопросы как исследовательский инструмент познания в языковом образовании;</w:t>
      </w:r>
    </w:p>
    <w:p w:rsidR="00416B7C" w:rsidRPr="00500769" w:rsidRDefault="00416B7C" w:rsidP="00416B7C">
      <w:pPr>
        <w:pStyle w:val="body"/>
        <w:rPr>
          <w:rFonts w:cs="Times New Roman"/>
          <w:sz w:val="24"/>
          <w:szCs w:val="24"/>
        </w:rPr>
      </w:pPr>
      <w:r w:rsidRPr="00500769">
        <w:rPr>
          <w:rFonts w:cs="Times New Roman"/>
          <w:sz w:val="24"/>
          <w:szCs w:val="24"/>
        </w:rPr>
        <w:t>формулировать вопросы, фиксирующие несоответствие между реальным и жел</w:t>
      </w:r>
      <w:r w:rsidRPr="00500769">
        <w:rPr>
          <w:rFonts w:cs="Times New Roman"/>
          <w:sz w:val="24"/>
          <w:szCs w:val="24"/>
        </w:rPr>
        <w:t>а</w:t>
      </w:r>
      <w:r w:rsidRPr="00500769">
        <w:rPr>
          <w:rFonts w:cs="Times New Roman"/>
          <w:sz w:val="24"/>
          <w:szCs w:val="24"/>
        </w:rPr>
        <w:t>тельным состоянием ситуации, и самостоятельно устанавливать искомое и данное;</w:t>
      </w:r>
    </w:p>
    <w:p w:rsidR="00416B7C" w:rsidRPr="00500769" w:rsidRDefault="00416B7C" w:rsidP="00416B7C">
      <w:pPr>
        <w:pStyle w:val="body"/>
        <w:rPr>
          <w:rFonts w:cs="Times New Roman"/>
          <w:sz w:val="24"/>
          <w:szCs w:val="24"/>
        </w:rPr>
      </w:pPr>
      <w:r w:rsidRPr="00500769">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416B7C" w:rsidRPr="00500769" w:rsidRDefault="00416B7C" w:rsidP="00416B7C">
      <w:pPr>
        <w:pStyle w:val="body"/>
        <w:rPr>
          <w:rFonts w:cs="Times New Roman"/>
          <w:sz w:val="24"/>
          <w:szCs w:val="24"/>
        </w:rPr>
      </w:pPr>
      <w:r w:rsidRPr="00500769">
        <w:rPr>
          <w:rFonts w:cs="Times New Roman"/>
          <w:sz w:val="24"/>
          <w:szCs w:val="24"/>
        </w:rPr>
        <w:t>составлять алгоритм действий и использовать его для решения учебных задач;</w:t>
      </w:r>
    </w:p>
    <w:p w:rsidR="00416B7C" w:rsidRPr="00500769" w:rsidRDefault="00416B7C" w:rsidP="00416B7C">
      <w:pPr>
        <w:pStyle w:val="body"/>
        <w:rPr>
          <w:rFonts w:cs="Times New Roman"/>
          <w:sz w:val="24"/>
          <w:szCs w:val="24"/>
        </w:rPr>
      </w:pPr>
      <w:r w:rsidRPr="00500769">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500769" w:rsidRDefault="00416B7C" w:rsidP="00416B7C">
      <w:pPr>
        <w:pStyle w:val="body"/>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w:t>
      </w:r>
      <w:r w:rsidRPr="00500769">
        <w:rPr>
          <w:rFonts w:cs="Times New Roman"/>
          <w:sz w:val="24"/>
          <w:szCs w:val="24"/>
        </w:rPr>
        <w:t>н</w:t>
      </w:r>
      <w:r w:rsidRPr="00500769">
        <w:rPr>
          <w:rFonts w:cs="Times New Roman"/>
          <w:sz w:val="24"/>
          <w:szCs w:val="24"/>
        </w:rPr>
        <w:t>ных выводов и обобщений;</w:t>
      </w:r>
    </w:p>
    <w:p w:rsidR="00416B7C" w:rsidRPr="00500769" w:rsidRDefault="00416B7C" w:rsidP="00416B7C">
      <w:pPr>
        <w:pStyle w:val="body"/>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после</w:t>
      </w:r>
      <w:r w:rsidRPr="00500769">
        <w:rPr>
          <w:rFonts w:cs="Times New Roman"/>
          <w:sz w:val="24"/>
          <w:szCs w:val="24"/>
        </w:rPr>
        <w:t>д</w:t>
      </w:r>
      <w:r w:rsidRPr="00500769">
        <w:rPr>
          <w:rFonts w:cs="Times New Roman"/>
          <w:sz w:val="24"/>
          <w:szCs w:val="24"/>
        </w:rPr>
        <w:t>ствия в аналогичных или сходных ситуациях, а также выдвигать предположения об их развитии в новых условиях и контекстах.</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Работа с информацией:</w:t>
      </w:r>
    </w:p>
    <w:p w:rsidR="00416B7C" w:rsidRPr="00500769" w:rsidRDefault="00416B7C" w:rsidP="00416B7C">
      <w:pPr>
        <w:pStyle w:val="body"/>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w:t>
      </w:r>
      <w:r w:rsidRPr="00500769">
        <w:rPr>
          <w:rFonts w:cs="Times New Roman"/>
          <w:sz w:val="24"/>
          <w:szCs w:val="24"/>
        </w:rPr>
        <w:t>н</w:t>
      </w:r>
      <w:r w:rsidRPr="00500769">
        <w:rPr>
          <w:rFonts w:cs="Times New Roman"/>
          <w:sz w:val="24"/>
          <w:szCs w:val="24"/>
        </w:rPr>
        <w:t xml:space="preserve">формации с учётом предложенной учебной задачи и заданных критериев; </w:t>
      </w:r>
    </w:p>
    <w:p w:rsidR="00416B7C" w:rsidRPr="00500769" w:rsidRDefault="00416B7C" w:rsidP="00416B7C">
      <w:pPr>
        <w:pStyle w:val="body"/>
        <w:rPr>
          <w:rFonts w:cs="Times New Roman"/>
          <w:sz w:val="24"/>
          <w:szCs w:val="24"/>
        </w:rPr>
      </w:pPr>
      <w:r w:rsidRPr="00500769">
        <w:rPr>
          <w:rFonts w:cs="Times New Roman"/>
          <w:sz w:val="24"/>
          <w:szCs w:val="24"/>
        </w:rPr>
        <w:t>выбирать, анализировать, интерпретировать, обобщать и систематизировать и</w:t>
      </w:r>
      <w:r w:rsidRPr="00500769">
        <w:rPr>
          <w:rFonts w:cs="Times New Roman"/>
          <w:sz w:val="24"/>
          <w:szCs w:val="24"/>
        </w:rPr>
        <w:t>н</w:t>
      </w:r>
      <w:r w:rsidRPr="00500769">
        <w:rPr>
          <w:rFonts w:cs="Times New Roman"/>
          <w:sz w:val="24"/>
          <w:szCs w:val="24"/>
        </w:rPr>
        <w:t>формацию, представленную в текстах, таблицах, схемах;</w:t>
      </w:r>
    </w:p>
    <w:p w:rsidR="00416B7C" w:rsidRPr="00500769" w:rsidRDefault="00416B7C" w:rsidP="00416B7C">
      <w:pPr>
        <w:pStyle w:val="body"/>
        <w:rPr>
          <w:rFonts w:cs="Times New Roman"/>
          <w:sz w:val="24"/>
          <w:szCs w:val="24"/>
        </w:rPr>
      </w:pPr>
      <w:r w:rsidRPr="00500769">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500769" w:rsidRDefault="00416B7C" w:rsidP="00416B7C">
      <w:pPr>
        <w:pStyle w:val="body"/>
        <w:rPr>
          <w:rFonts w:cs="Times New Roman"/>
          <w:sz w:val="24"/>
          <w:szCs w:val="24"/>
        </w:rPr>
      </w:pPr>
      <w:r w:rsidRPr="00500769">
        <w:rPr>
          <w:rFonts w:cs="Times New Roman"/>
          <w:sz w:val="24"/>
          <w:szCs w:val="24"/>
        </w:rPr>
        <w:t>использовать смысловое чтение для извлечения, обобщения и систематизации и</w:t>
      </w:r>
      <w:r w:rsidRPr="00500769">
        <w:rPr>
          <w:rFonts w:cs="Times New Roman"/>
          <w:sz w:val="24"/>
          <w:szCs w:val="24"/>
        </w:rPr>
        <w:t>н</w:t>
      </w:r>
      <w:r w:rsidRPr="00500769">
        <w:rPr>
          <w:rFonts w:cs="Times New Roman"/>
          <w:sz w:val="24"/>
          <w:szCs w:val="24"/>
        </w:rPr>
        <w:t>формации из одного или нескольких источников с учётом поставленных целей;</w:t>
      </w:r>
    </w:p>
    <w:p w:rsidR="00416B7C" w:rsidRPr="00500769" w:rsidRDefault="00416B7C" w:rsidP="00416B7C">
      <w:pPr>
        <w:pStyle w:val="body"/>
        <w:rPr>
          <w:rFonts w:cs="Times New Roman"/>
          <w:sz w:val="24"/>
          <w:szCs w:val="24"/>
        </w:rPr>
      </w:pPr>
      <w:r w:rsidRPr="00500769">
        <w:rPr>
          <w:rFonts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w:t>
      </w:r>
      <w:r w:rsidRPr="00500769">
        <w:rPr>
          <w:rFonts w:cs="Times New Roman"/>
          <w:sz w:val="24"/>
          <w:szCs w:val="24"/>
        </w:rPr>
        <w:t>е</w:t>
      </w:r>
      <w:r w:rsidRPr="00500769">
        <w:rPr>
          <w:rFonts w:cs="Times New Roman"/>
          <w:sz w:val="24"/>
          <w:szCs w:val="24"/>
        </w:rPr>
        <w:t>мами, диаграммами, иной графикой и их комбинациями в зависимости от коммун</w:t>
      </w:r>
      <w:r w:rsidRPr="00500769">
        <w:rPr>
          <w:rFonts w:cs="Times New Roman"/>
          <w:sz w:val="24"/>
          <w:szCs w:val="24"/>
        </w:rPr>
        <w:t>и</w:t>
      </w:r>
      <w:r w:rsidRPr="00500769">
        <w:rPr>
          <w:rFonts w:cs="Times New Roman"/>
          <w:sz w:val="24"/>
          <w:szCs w:val="24"/>
        </w:rPr>
        <w:t>кативной установки;</w:t>
      </w:r>
    </w:p>
    <w:p w:rsidR="00416B7C" w:rsidRPr="00500769" w:rsidRDefault="00416B7C" w:rsidP="00416B7C">
      <w:pPr>
        <w:pStyle w:val="body"/>
        <w:rPr>
          <w:rFonts w:cs="Times New Roman"/>
          <w:sz w:val="24"/>
          <w:szCs w:val="24"/>
        </w:rPr>
      </w:pPr>
      <w:r w:rsidRPr="00500769">
        <w:rPr>
          <w:rFonts w:cs="Times New Roman"/>
          <w:sz w:val="24"/>
          <w:szCs w:val="24"/>
        </w:rPr>
        <w:t>оценивать надёжность информации по критериям, предложенным учителем или сформулированным самостоятельно;</w:t>
      </w:r>
    </w:p>
    <w:p w:rsidR="00416B7C" w:rsidRPr="00500769" w:rsidRDefault="00416B7C" w:rsidP="00416B7C">
      <w:pPr>
        <w:pStyle w:val="body"/>
        <w:rPr>
          <w:rFonts w:cs="Times New Roman"/>
          <w:sz w:val="24"/>
          <w:szCs w:val="24"/>
        </w:rPr>
      </w:pPr>
      <w:r w:rsidRPr="00500769">
        <w:rPr>
          <w:rFonts w:cs="Times New Roman"/>
          <w:sz w:val="24"/>
          <w:szCs w:val="24"/>
        </w:rPr>
        <w:t>эффективно запоминать и систематизировать информацию.</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универсальными учебными </w:t>
      </w:r>
      <w:r w:rsidRPr="00500769">
        <w:rPr>
          <w:rStyle w:val="Bold"/>
          <w:rFonts w:cs="Times New Roman"/>
          <w:sz w:val="24"/>
          <w:szCs w:val="24"/>
        </w:rPr>
        <w:t>коммуникативными действиями</w:t>
      </w:r>
      <w:r w:rsidRPr="00500769">
        <w:rPr>
          <w:rFonts w:cs="Times New Roman"/>
          <w:sz w:val="24"/>
          <w:szCs w:val="24"/>
        </w:rPr>
        <w:t>.</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Общение:</w:t>
      </w:r>
    </w:p>
    <w:p w:rsidR="00416B7C" w:rsidRPr="00500769" w:rsidRDefault="00416B7C" w:rsidP="00416B7C">
      <w:pPr>
        <w:pStyle w:val="body"/>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у</w:t>
      </w:r>
      <w:r w:rsidRPr="00500769">
        <w:rPr>
          <w:rFonts w:cs="Times New Roman"/>
          <w:sz w:val="24"/>
          <w:szCs w:val="24"/>
        </w:rPr>
        <w:t>с</w:t>
      </w:r>
      <w:r w:rsidRPr="00500769">
        <w:rPr>
          <w:rFonts w:cs="Times New Roman"/>
          <w:sz w:val="24"/>
          <w:szCs w:val="24"/>
        </w:rPr>
        <w:t>ловиями и целями общения; выражать себя (свою точку зрения) в диалогах и ди</w:t>
      </w:r>
      <w:r w:rsidRPr="00500769">
        <w:rPr>
          <w:rFonts w:cs="Times New Roman"/>
          <w:sz w:val="24"/>
          <w:szCs w:val="24"/>
        </w:rPr>
        <w:t>с</w:t>
      </w:r>
      <w:r w:rsidRPr="00500769">
        <w:rPr>
          <w:rFonts w:cs="Times New Roman"/>
          <w:sz w:val="24"/>
          <w:szCs w:val="24"/>
        </w:rPr>
        <w:t>куссиях, в устной монологической речи и в письменных текстах;</w:t>
      </w:r>
    </w:p>
    <w:p w:rsidR="00416B7C" w:rsidRPr="00500769" w:rsidRDefault="00416B7C" w:rsidP="00416B7C">
      <w:pPr>
        <w:pStyle w:val="body"/>
        <w:rPr>
          <w:rFonts w:cs="Times New Roman"/>
          <w:sz w:val="24"/>
          <w:szCs w:val="24"/>
        </w:rPr>
      </w:pPr>
      <w:r w:rsidRPr="00500769">
        <w:rPr>
          <w:rFonts w:cs="Times New Roman"/>
          <w:sz w:val="24"/>
          <w:szCs w:val="24"/>
        </w:rPr>
        <w:t>распознавать невербальные средства общения, понимать значение социальных знаков;</w:t>
      </w:r>
    </w:p>
    <w:p w:rsidR="00416B7C" w:rsidRPr="00500769" w:rsidRDefault="00416B7C" w:rsidP="00416B7C">
      <w:pPr>
        <w:pStyle w:val="body"/>
        <w:rPr>
          <w:rFonts w:cs="Times New Roman"/>
          <w:sz w:val="24"/>
          <w:szCs w:val="24"/>
        </w:rPr>
      </w:pPr>
      <w:r w:rsidRPr="00500769">
        <w:rPr>
          <w:rFonts w:cs="Times New Roman"/>
          <w:sz w:val="24"/>
          <w:szCs w:val="24"/>
        </w:rPr>
        <w:t>знать и распознавать предпосылки конфликтных ситуаций и смягчать конфликты, вести переговоры;</w:t>
      </w:r>
    </w:p>
    <w:p w:rsidR="00416B7C" w:rsidRPr="00500769" w:rsidRDefault="00416B7C" w:rsidP="00416B7C">
      <w:pPr>
        <w:pStyle w:val="body"/>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body"/>
        <w:rPr>
          <w:rFonts w:cs="Times New Roman"/>
          <w:sz w:val="24"/>
          <w:szCs w:val="24"/>
        </w:rPr>
      </w:pPr>
      <w:r w:rsidRPr="00500769">
        <w:rPr>
          <w:rFonts w:cs="Times New Roman"/>
          <w:sz w:val="24"/>
          <w:szCs w:val="24"/>
        </w:rPr>
        <w:t>в ходе диалога/дискуссии задавать вопросы по существу обсуждаемой темы и в</w:t>
      </w:r>
      <w:r w:rsidRPr="00500769">
        <w:rPr>
          <w:rFonts w:cs="Times New Roman"/>
          <w:sz w:val="24"/>
          <w:szCs w:val="24"/>
        </w:rPr>
        <w:t>ы</w:t>
      </w:r>
      <w:r w:rsidRPr="00500769">
        <w:rPr>
          <w:rFonts w:cs="Times New Roman"/>
          <w:sz w:val="24"/>
          <w:szCs w:val="24"/>
        </w:rPr>
        <w:t>сказывать идеи, нацеленные на решение задачи и поддержание благожелательности общения;</w:t>
      </w:r>
    </w:p>
    <w:p w:rsidR="00416B7C" w:rsidRPr="00500769" w:rsidRDefault="00416B7C" w:rsidP="00416B7C">
      <w:pPr>
        <w:pStyle w:val="body"/>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обнаруж</w:t>
      </w:r>
      <w:r w:rsidRPr="00500769">
        <w:rPr>
          <w:rFonts w:cs="Times New Roman"/>
          <w:sz w:val="24"/>
          <w:szCs w:val="24"/>
        </w:rPr>
        <w:t>и</w:t>
      </w:r>
      <w:r w:rsidRPr="00500769">
        <w:rPr>
          <w:rFonts w:cs="Times New Roman"/>
          <w:sz w:val="24"/>
          <w:szCs w:val="24"/>
        </w:rPr>
        <w:t>вать различие и сходство позиций;</w:t>
      </w:r>
    </w:p>
    <w:p w:rsidR="00416B7C" w:rsidRPr="00500769" w:rsidRDefault="00416B7C" w:rsidP="00416B7C">
      <w:pPr>
        <w:pStyle w:val="body"/>
        <w:rPr>
          <w:rFonts w:cs="Times New Roman"/>
          <w:sz w:val="24"/>
          <w:szCs w:val="24"/>
        </w:rPr>
      </w:pPr>
      <w:r w:rsidRPr="00500769">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формат выступления с учётом цели презентации и ос</w:t>
      </w:r>
      <w:r w:rsidRPr="00500769">
        <w:rPr>
          <w:rFonts w:cs="Times New Roman"/>
          <w:sz w:val="24"/>
          <w:szCs w:val="24"/>
        </w:rPr>
        <w:t>о</w:t>
      </w:r>
      <w:r w:rsidRPr="00500769">
        <w:rPr>
          <w:rFonts w:cs="Times New Roman"/>
          <w:sz w:val="24"/>
          <w:szCs w:val="24"/>
        </w:rPr>
        <w:t>бенностей аудитории и в соответствии с ним составлять устные и письменные тексты с использованием иллюстративного материала.</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Совместная деятельность: </w:t>
      </w:r>
    </w:p>
    <w:p w:rsidR="00416B7C" w:rsidRPr="00500769" w:rsidRDefault="00416B7C" w:rsidP="00416B7C">
      <w:pPr>
        <w:pStyle w:val="body"/>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500769" w:rsidRDefault="00416B7C" w:rsidP="00416B7C">
      <w:pPr>
        <w:pStyle w:val="body"/>
        <w:rPr>
          <w:rFonts w:cs="Times New Roman"/>
          <w:sz w:val="24"/>
          <w:szCs w:val="24"/>
        </w:rPr>
      </w:pPr>
      <w:r w:rsidRPr="00500769">
        <w:rPr>
          <w:rFonts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500769" w:rsidRDefault="00416B7C" w:rsidP="00416B7C">
      <w:pPr>
        <w:pStyle w:val="body"/>
        <w:rPr>
          <w:rFonts w:cs="Times New Roman"/>
          <w:sz w:val="24"/>
          <w:szCs w:val="24"/>
        </w:rPr>
      </w:pPr>
      <w:r w:rsidRPr="00500769">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sidRPr="00500769">
        <w:rPr>
          <w:rFonts w:cs="Times New Roman"/>
          <w:sz w:val="24"/>
          <w:szCs w:val="24"/>
        </w:rPr>
        <w:t>б</w:t>
      </w:r>
      <w:r w:rsidRPr="00500769">
        <w:rPr>
          <w:rFonts w:cs="Times New Roman"/>
          <w:sz w:val="24"/>
          <w:szCs w:val="24"/>
        </w:rPr>
        <w:t>мен мнениями, «мозговой штурм» и иные);</w:t>
      </w:r>
    </w:p>
    <w:p w:rsidR="00416B7C" w:rsidRPr="00500769" w:rsidRDefault="00416B7C" w:rsidP="00416B7C">
      <w:pPr>
        <w:pStyle w:val="body"/>
        <w:rPr>
          <w:rFonts w:cs="Times New Roman"/>
          <w:sz w:val="24"/>
          <w:szCs w:val="24"/>
        </w:rPr>
      </w:pPr>
      <w:r w:rsidRPr="00500769">
        <w:rPr>
          <w:rFonts w:cs="Times New Roman"/>
          <w:sz w:val="24"/>
          <w:szCs w:val="24"/>
        </w:rPr>
        <w:t>выполнять свою часть работы, достигать качественный результат по своему н</w:t>
      </w:r>
      <w:r w:rsidRPr="00500769">
        <w:rPr>
          <w:rFonts w:cs="Times New Roman"/>
          <w:sz w:val="24"/>
          <w:szCs w:val="24"/>
        </w:rPr>
        <w:t>а</w:t>
      </w:r>
      <w:r w:rsidRPr="00500769">
        <w:rPr>
          <w:rFonts w:cs="Times New Roman"/>
          <w:sz w:val="24"/>
          <w:szCs w:val="24"/>
        </w:rPr>
        <w:t>правлению и координировать свои действия с действиями других членов команды;</w:t>
      </w:r>
    </w:p>
    <w:p w:rsidR="00416B7C" w:rsidRPr="00500769" w:rsidRDefault="00416B7C" w:rsidP="00416B7C">
      <w:pPr>
        <w:pStyle w:val="body"/>
        <w:rPr>
          <w:rFonts w:cs="Times New Roman"/>
          <w:sz w:val="24"/>
          <w:szCs w:val="24"/>
        </w:rPr>
      </w:pPr>
      <w:r w:rsidRPr="00500769">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500769">
        <w:rPr>
          <w:rFonts w:cs="Times New Roman"/>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универсальными учебными </w:t>
      </w:r>
      <w:r w:rsidRPr="00500769">
        <w:rPr>
          <w:rStyle w:val="Bold"/>
          <w:rFonts w:cs="Times New Roman"/>
          <w:sz w:val="24"/>
          <w:szCs w:val="24"/>
        </w:rPr>
        <w:t>регулятивными действиями</w:t>
      </w:r>
      <w:r w:rsidRPr="00500769">
        <w:rPr>
          <w:rFonts w:cs="Times New Roman"/>
          <w:sz w:val="24"/>
          <w:szCs w:val="24"/>
        </w:rPr>
        <w:t>.</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Самоорганизация: </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проблемы для решения в учебных и жизненных ситуациях; </w:t>
      </w:r>
    </w:p>
    <w:p w:rsidR="00416B7C" w:rsidRPr="00500769" w:rsidRDefault="00416B7C" w:rsidP="00416B7C">
      <w:pPr>
        <w:pStyle w:val="body"/>
        <w:rPr>
          <w:rFonts w:cs="Times New Roman"/>
          <w:sz w:val="24"/>
          <w:szCs w:val="24"/>
        </w:rPr>
      </w:pPr>
      <w:r w:rsidRPr="00500769">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500769">
        <w:rPr>
          <w:rFonts w:cs="Times New Roman"/>
          <w:sz w:val="24"/>
          <w:szCs w:val="24"/>
        </w:rPr>
        <w:t>з</w:t>
      </w:r>
      <w:r w:rsidRPr="00500769">
        <w:rPr>
          <w:rFonts w:cs="Times New Roman"/>
          <w:sz w:val="24"/>
          <w:szCs w:val="24"/>
        </w:rPr>
        <w:t>можностей, аргументировать предлагаемые варианты решений;</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составлять план действий, вносить необходимые коррективы в ходе его реализации;</w:t>
      </w:r>
    </w:p>
    <w:p w:rsidR="00416B7C" w:rsidRPr="00500769" w:rsidRDefault="00416B7C" w:rsidP="00416B7C">
      <w:pPr>
        <w:pStyle w:val="body"/>
        <w:rPr>
          <w:rFonts w:cs="Times New Roman"/>
          <w:sz w:val="24"/>
          <w:szCs w:val="24"/>
        </w:rPr>
      </w:pPr>
      <w:r w:rsidRPr="00500769">
        <w:rPr>
          <w:rFonts w:cs="Times New Roman"/>
          <w:sz w:val="24"/>
          <w:szCs w:val="24"/>
        </w:rPr>
        <w:t xml:space="preserve">делать выбор и брать ответственность за решение.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Самоконтроль: </w:t>
      </w:r>
    </w:p>
    <w:p w:rsidR="00416B7C" w:rsidRPr="00500769" w:rsidRDefault="00416B7C" w:rsidP="00416B7C">
      <w:pPr>
        <w:pStyle w:val="body"/>
        <w:rPr>
          <w:rFonts w:cs="Times New Roman"/>
          <w:sz w:val="24"/>
          <w:szCs w:val="24"/>
        </w:rPr>
      </w:pPr>
      <w:r w:rsidRPr="00500769">
        <w:rPr>
          <w:rFonts w:cs="Times New Roman"/>
          <w:sz w:val="24"/>
          <w:szCs w:val="24"/>
        </w:rPr>
        <w:t xml:space="preserve">владеть разными способами самоконтроля (в том числе речевого), самомотивации и рефлексии; </w:t>
      </w:r>
    </w:p>
    <w:p w:rsidR="00416B7C" w:rsidRPr="00500769" w:rsidRDefault="00416B7C" w:rsidP="00416B7C">
      <w:pPr>
        <w:pStyle w:val="body"/>
        <w:rPr>
          <w:rFonts w:cs="Times New Roman"/>
          <w:sz w:val="24"/>
          <w:szCs w:val="24"/>
        </w:rPr>
      </w:pPr>
      <w:r w:rsidRPr="00500769">
        <w:rPr>
          <w:rFonts w:cs="Times New Roman"/>
          <w:sz w:val="24"/>
          <w:szCs w:val="24"/>
        </w:rPr>
        <w:t xml:space="preserve">давать адекватную оценку учебной ситуации и предлагать план её изменения; </w:t>
      </w:r>
    </w:p>
    <w:p w:rsidR="00416B7C" w:rsidRPr="00500769" w:rsidRDefault="00416B7C" w:rsidP="00416B7C">
      <w:pPr>
        <w:pStyle w:val="body"/>
        <w:rPr>
          <w:rFonts w:cs="Times New Roman"/>
          <w:sz w:val="24"/>
          <w:szCs w:val="24"/>
        </w:rPr>
      </w:pPr>
      <w:r w:rsidRPr="00500769">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16B7C" w:rsidRPr="00500769" w:rsidRDefault="00416B7C" w:rsidP="00416B7C">
      <w:pPr>
        <w:pStyle w:val="body"/>
        <w:rPr>
          <w:rFonts w:cs="Times New Roman"/>
          <w:sz w:val="24"/>
          <w:szCs w:val="24"/>
        </w:rPr>
      </w:pPr>
      <w:r w:rsidRPr="00500769">
        <w:rPr>
          <w:rFonts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w:t>
      </w:r>
      <w:r w:rsidRPr="00500769">
        <w:rPr>
          <w:rFonts w:cs="Times New Roman"/>
          <w:sz w:val="24"/>
          <w:szCs w:val="24"/>
        </w:rPr>
        <w:t>б</w:t>
      </w:r>
      <w:r w:rsidRPr="00500769">
        <w:rPr>
          <w:rFonts w:cs="Times New Roman"/>
          <w:sz w:val="24"/>
          <w:szCs w:val="24"/>
        </w:rPr>
        <w:t>ретённому речевому опыту и корректировать собственную речь с учётом целей и у</w:t>
      </w:r>
      <w:r w:rsidRPr="00500769">
        <w:rPr>
          <w:rFonts w:cs="Times New Roman"/>
          <w:sz w:val="24"/>
          <w:szCs w:val="24"/>
        </w:rPr>
        <w:t>с</w:t>
      </w:r>
      <w:r w:rsidRPr="00500769">
        <w:rPr>
          <w:rFonts w:cs="Times New Roman"/>
          <w:sz w:val="24"/>
          <w:szCs w:val="24"/>
        </w:rPr>
        <w:t xml:space="preserve">ловий общения; оценивать соответствие результата цели и условиям общения.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Эмоциональный интеллект: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развивать способность управлять собственными эмоциями и эмоциями других; </w:t>
      </w:r>
    </w:p>
    <w:p w:rsidR="00416B7C" w:rsidRPr="00500769" w:rsidRDefault="00416B7C" w:rsidP="00416B7C">
      <w:pPr>
        <w:pStyle w:val="body"/>
        <w:rPr>
          <w:rFonts w:cs="Times New Roman"/>
          <w:sz w:val="24"/>
          <w:szCs w:val="24"/>
        </w:rPr>
      </w:pPr>
      <w:r w:rsidRPr="00500769">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w:t>
      </w:r>
      <w:r w:rsidRPr="00500769">
        <w:rPr>
          <w:rFonts w:cs="Times New Roman"/>
          <w:sz w:val="24"/>
          <w:szCs w:val="24"/>
        </w:rPr>
        <w:t>н</w:t>
      </w:r>
      <w:r w:rsidRPr="00500769">
        <w:rPr>
          <w:rFonts w:cs="Times New Roman"/>
          <w:sz w:val="24"/>
          <w:szCs w:val="24"/>
        </w:rPr>
        <w:t>ных эмоций.</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Принятие себя и других: </w:t>
      </w:r>
    </w:p>
    <w:p w:rsidR="00416B7C" w:rsidRPr="00500769" w:rsidRDefault="00416B7C" w:rsidP="00416B7C">
      <w:pPr>
        <w:pStyle w:val="body"/>
        <w:rPr>
          <w:rFonts w:cs="Times New Roman"/>
          <w:sz w:val="24"/>
          <w:szCs w:val="24"/>
        </w:rPr>
      </w:pPr>
      <w:r w:rsidRPr="00500769">
        <w:rPr>
          <w:rFonts w:cs="Times New Roman"/>
          <w:sz w:val="24"/>
          <w:szCs w:val="24"/>
        </w:rPr>
        <w:t>осознанно относиться к другому человеку и его мнению;</w:t>
      </w:r>
    </w:p>
    <w:p w:rsidR="00416B7C" w:rsidRPr="00500769" w:rsidRDefault="00416B7C" w:rsidP="00416B7C">
      <w:pPr>
        <w:pStyle w:val="body"/>
        <w:rPr>
          <w:rFonts w:cs="Times New Roman"/>
          <w:sz w:val="24"/>
          <w:szCs w:val="24"/>
        </w:rPr>
      </w:pPr>
      <w:r w:rsidRPr="00500769">
        <w:rPr>
          <w:rFonts w:cs="Times New Roman"/>
          <w:sz w:val="24"/>
          <w:szCs w:val="24"/>
        </w:rPr>
        <w:t xml:space="preserve">признавать своё и чужое право на ошибку; </w:t>
      </w:r>
    </w:p>
    <w:p w:rsidR="00416B7C" w:rsidRPr="00500769" w:rsidRDefault="00416B7C" w:rsidP="00416B7C">
      <w:pPr>
        <w:pStyle w:val="body"/>
        <w:rPr>
          <w:rFonts w:cs="Times New Roman"/>
          <w:sz w:val="24"/>
          <w:szCs w:val="24"/>
        </w:rPr>
      </w:pPr>
      <w:r w:rsidRPr="00500769">
        <w:rPr>
          <w:rFonts w:cs="Times New Roman"/>
          <w:sz w:val="24"/>
          <w:szCs w:val="24"/>
        </w:rPr>
        <w:t>принимать себя и других не осуждая;</w:t>
      </w:r>
    </w:p>
    <w:p w:rsidR="00416B7C" w:rsidRPr="00500769" w:rsidRDefault="00416B7C" w:rsidP="00416B7C">
      <w:pPr>
        <w:pStyle w:val="body"/>
        <w:rPr>
          <w:rFonts w:cs="Times New Roman"/>
          <w:sz w:val="24"/>
          <w:szCs w:val="24"/>
        </w:rPr>
      </w:pPr>
      <w:r w:rsidRPr="00500769">
        <w:rPr>
          <w:rFonts w:cs="Times New Roman"/>
          <w:sz w:val="24"/>
          <w:szCs w:val="24"/>
        </w:rPr>
        <w:t>проявлять открытость;</w:t>
      </w:r>
    </w:p>
    <w:p w:rsidR="00416B7C" w:rsidRPr="00500769" w:rsidRDefault="00416B7C" w:rsidP="00416B7C">
      <w:pPr>
        <w:pStyle w:val="body"/>
        <w:rPr>
          <w:rFonts w:cs="Times New Roman"/>
          <w:sz w:val="24"/>
          <w:szCs w:val="24"/>
        </w:rPr>
      </w:pPr>
      <w:r w:rsidRPr="00500769">
        <w:rPr>
          <w:rFonts w:cs="Times New Roman"/>
          <w:sz w:val="24"/>
          <w:szCs w:val="24"/>
        </w:rPr>
        <w:t>осознавать невозможность контролировать всё вокруг.</w:t>
      </w:r>
    </w:p>
    <w:p w:rsidR="00416B7C" w:rsidRPr="00500769" w:rsidRDefault="00416B7C" w:rsidP="00416B7C">
      <w:pPr>
        <w:pStyle w:val="h2"/>
        <w:rPr>
          <w:rFonts w:cs="Times New Roman"/>
          <w:sz w:val="24"/>
          <w:szCs w:val="24"/>
        </w:rPr>
      </w:pPr>
      <w:r w:rsidRPr="00500769">
        <w:rPr>
          <w:rFonts w:cs="Times New Roman"/>
          <w:sz w:val="24"/>
          <w:szCs w:val="24"/>
        </w:rPr>
        <w:t xml:space="preserve">ПРЕДМЕТНЫЕ РЕЗУЛЬТАТЫ </w:t>
      </w:r>
    </w:p>
    <w:p w:rsidR="00416B7C" w:rsidRPr="00500769" w:rsidRDefault="00416B7C" w:rsidP="00416B7C">
      <w:pPr>
        <w:pStyle w:val="h3-first"/>
        <w:rPr>
          <w:rFonts w:cs="Times New Roman"/>
          <w:sz w:val="24"/>
          <w:szCs w:val="24"/>
        </w:rPr>
      </w:pPr>
      <w:r w:rsidRPr="00500769">
        <w:rPr>
          <w:rFonts w:cs="Times New Roman"/>
          <w:sz w:val="24"/>
          <w:szCs w:val="24"/>
        </w:rPr>
        <w:t>5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Язык и культура:</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w:t>
      </w:r>
      <w:r w:rsidRPr="00500769">
        <w:rPr>
          <w:rFonts w:cs="Times New Roman"/>
          <w:spacing w:val="1"/>
          <w:sz w:val="24"/>
          <w:szCs w:val="24"/>
        </w:rPr>
        <w:t>о</w:t>
      </w:r>
      <w:r w:rsidRPr="00500769">
        <w:rPr>
          <w:rFonts w:cs="Times New Roman"/>
          <w:spacing w:val="1"/>
          <w:sz w:val="24"/>
          <w:szCs w:val="24"/>
        </w:rPr>
        <w:t>шения к родному языку;</w:t>
      </w:r>
    </w:p>
    <w:p w:rsidR="00416B7C" w:rsidRPr="00500769" w:rsidRDefault="00416B7C" w:rsidP="00416B7C">
      <w:pPr>
        <w:pStyle w:val="list-bullet"/>
        <w:rPr>
          <w:rFonts w:cs="Times New Roman"/>
          <w:sz w:val="24"/>
          <w:szCs w:val="24"/>
        </w:rPr>
      </w:pPr>
      <w:r w:rsidRPr="00500769">
        <w:rPr>
          <w:rFonts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распознавать и правильно объяснять значения изученных слов с национал</w:t>
      </w:r>
      <w:r w:rsidRPr="00500769">
        <w:rPr>
          <w:rFonts w:cs="Times New Roman"/>
          <w:sz w:val="24"/>
          <w:szCs w:val="24"/>
        </w:rPr>
        <w:t>ь</w:t>
      </w:r>
      <w:r w:rsidRPr="00500769">
        <w:rPr>
          <w:rFonts w:cs="Times New Roman"/>
          <w:sz w:val="24"/>
          <w:szCs w:val="24"/>
        </w:rPr>
        <w:t xml:space="preserve">но-культурным компонентом; характеризовать особенности употребления слов с </w:t>
      </w:r>
      <w:r w:rsidRPr="00500769">
        <w:rPr>
          <w:rFonts w:cs="Times New Roman"/>
          <w:sz w:val="24"/>
          <w:szCs w:val="24"/>
        </w:rPr>
        <w:lastRenderedPageBreak/>
        <w:t>суффиксами субъективной оценки в произведениях устного народного творч</w:t>
      </w:r>
      <w:r w:rsidRPr="00500769">
        <w:rPr>
          <w:rFonts w:cs="Times New Roman"/>
          <w:sz w:val="24"/>
          <w:szCs w:val="24"/>
        </w:rPr>
        <w:t>е</w:t>
      </w:r>
      <w:r w:rsidRPr="00500769">
        <w:rPr>
          <w:rFonts w:cs="Times New Roman"/>
          <w:sz w:val="24"/>
          <w:szCs w:val="24"/>
        </w:rPr>
        <w:t xml:space="preserve">ства и в произведениях художественной литературы; </w:t>
      </w:r>
    </w:p>
    <w:p w:rsidR="00416B7C" w:rsidRPr="00500769" w:rsidRDefault="00416B7C" w:rsidP="00416B7C">
      <w:pPr>
        <w:pStyle w:val="list-bullet"/>
        <w:rPr>
          <w:rFonts w:cs="Times New Roman"/>
          <w:sz w:val="24"/>
          <w:szCs w:val="24"/>
        </w:rPr>
      </w:pPr>
      <w:r w:rsidRPr="00500769">
        <w:rPr>
          <w:rFonts w:cs="Times New Roman"/>
          <w:sz w:val="24"/>
          <w:szCs w:val="24"/>
        </w:rPr>
        <w:t>распознавать и характеризовать слова с живой внутренней формой, специфич</w:t>
      </w:r>
      <w:r w:rsidRPr="00500769">
        <w:rPr>
          <w:rFonts w:cs="Times New Roman"/>
          <w:sz w:val="24"/>
          <w:szCs w:val="24"/>
        </w:rPr>
        <w:t>е</w:t>
      </w:r>
      <w:r w:rsidRPr="00500769">
        <w:rPr>
          <w:rFonts w:cs="Times New Roman"/>
          <w:sz w:val="24"/>
          <w:szCs w:val="24"/>
        </w:rPr>
        <w:t>ским оценочно-характеризующим значением (в рамках изученного); понимать и объяснять национальное своеобразие общеязыковых и художественных мет</w:t>
      </w:r>
      <w:r w:rsidRPr="00500769">
        <w:rPr>
          <w:rFonts w:cs="Times New Roman"/>
          <w:sz w:val="24"/>
          <w:szCs w:val="24"/>
        </w:rPr>
        <w:t>а</w:t>
      </w:r>
      <w:r w:rsidRPr="00500769">
        <w:rPr>
          <w:rFonts w:cs="Times New Roman"/>
          <w:sz w:val="24"/>
          <w:szCs w:val="24"/>
        </w:rPr>
        <w:t>фор, народных и поэтических слов-символов, обладающих традиционной м</w:t>
      </w:r>
      <w:r w:rsidRPr="00500769">
        <w:rPr>
          <w:rFonts w:cs="Times New Roman"/>
          <w:sz w:val="24"/>
          <w:szCs w:val="24"/>
        </w:rPr>
        <w:t>е</w:t>
      </w:r>
      <w:r w:rsidRPr="00500769">
        <w:rPr>
          <w:rFonts w:cs="Times New Roman"/>
          <w:sz w:val="24"/>
          <w:szCs w:val="24"/>
        </w:rPr>
        <w:t xml:space="preserve">тафорической образностью; правильно употреблять их; </w:t>
      </w:r>
    </w:p>
    <w:p w:rsidR="00416B7C" w:rsidRPr="00500769" w:rsidRDefault="00416B7C" w:rsidP="00416B7C">
      <w:pPr>
        <w:pStyle w:val="list-bullet"/>
        <w:rPr>
          <w:rFonts w:cs="Times New Roman"/>
          <w:sz w:val="24"/>
          <w:szCs w:val="24"/>
        </w:rPr>
      </w:pPr>
      <w:r w:rsidRPr="00500769">
        <w:rPr>
          <w:rFonts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500769" w:rsidRDefault="00416B7C" w:rsidP="00416B7C">
      <w:pPr>
        <w:pStyle w:val="list-bullet"/>
        <w:rPr>
          <w:rFonts w:cs="Times New Roman"/>
          <w:sz w:val="24"/>
          <w:szCs w:val="24"/>
        </w:rPr>
      </w:pPr>
      <w:r w:rsidRPr="00500769">
        <w:rPr>
          <w:rFonts w:cs="Times New Roman"/>
          <w:sz w:val="24"/>
          <w:szCs w:val="24"/>
        </w:rPr>
        <w:t>иметь представление о личных именах исконно русских (славянских) и заимс</w:t>
      </w:r>
      <w:r w:rsidRPr="00500769">
        <w:rPr>
          <w:rFonts w:cs="Times New Roman"/>
          <w:sz w:val="24"/>
          <w:szCs w:val="24"/>
        </w:rPr>
        <w:t>т</w:t>
      </w:r>
      <w:r w:rsidRPr="00500769">
        <w:rPr>
          <w:rFonts w:cs="Times New Roman"/>
          <w:sz w:val="24"/>
          <w:szCs w:val="24"/>
        </w:rPr>
        <w:t>вованных (в рамках изученного), именах, входящих в состав пословиц и пог</w:t>
      </w:r>
      <w:r w:rsidRPr="00500769">
        <w:rPr>
          <w:rFonts w:cs="Times New Roman"/>
          <w:sz w:val="24"/>
          <w:szCs w:val="24"/>
        </w:rPr>
        <w:t>о</w:t>
      </w:r>
      <w:r w:rsidRPr="00500769">
        <w:rPr>
          <w:rFonts w:cs="Times New Roman"/>
          <w:sz w:val="24"/>
          <w:szCs w:val="24"/>
        </w:rPr>
        <w:t>ворок и имеющих в силу этого определённую стилистическую окраску;</w:t>
      </w:r>
    </w:p>
    <w:p w:rsidR="00416B7C" w:rsidRPr="00500769" w:rsidRDefault="00416B7C" w:rsidP="00416B7C">
      <w:pPr>
        <w:pStyle w:val="list-bullet"/>
        <w:rPr>
          <w:rFonts w:cs="Times New Roman"/>
          <w:sz w:val="24"/>
          <w:szCs w:val="24"/>
        </w:rPr>
      </w:pPr>
      <w:r w:rsidRPr="00500769">
        <w:rPr>
          <w:rFonts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словари, словари пословиц и поговорок; словари син</w:t>
      </w:r>
      <w:r w:rsidRPr="00500769">
        <w:rPr>
          <w:rFonts w:cs="Times New Roman"/>
          <w:sz w:val="24"/>
          <w:szCs w:val="24"/>
        </w:rPr>
        <w:t>о</w:t>
      </w:r>
      <w:r w:rsidRPr="00500769">
        <w:rPr>
          <w:rFonts w:cs="Times New Roman"/>
          <w:sz w:val="24"/>
          <w:szCs w:val="24"/>
        </w:rPr>
        <w:t>нимов, антонимов; словари эпитетов, метафор и сравнений; учебные этимол</w:t>
      </w:r>
      <w:r w:rsidRPr="00500769">
        <w:rPr>
          <w:rFonts w:cs="Times New Roman"/>
          <w:sz w:val="24"/>
          <w:szCs w:val="24"/>
        </w:rPr>
        <w:t>о</w:t>
      </w:r>
      <w:r w:rsidRPr="00500769">
        <w:rPr>
          <w:rFonts w:cs="Times New Roman"/>
          <w:sz w:val="24"/>
          <w:szCs w:val="24"/>
        </w:rPr>
        <w:t>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500769" w:rsidRDefault="00416B7C" w:rsidP="00416B7C">
      <w:pPr>
        <w:pStyle w:val="body"/>
        <w:rPr>
          <w:rFonts w:cs="Times New Roman"/>
          <w:sz w:val="24"/>
          <w:szCs w:val="24"/>
        </w:rPr>
      </w:pPr>
      <w:r w:rsidRPr="00500769">
        <w:rPr>
          <w:rStyle w:val="Bold"/>
          <w:rFonts w:cs="Times New Roman"/>
          <w:sz w:val="24"/>
          <w:szCs w:val="24"/>
        </w:rPr>
        <w:t>Культура речи:</w:t>
      </w:r>
    </w:p>
    <w:p w:rsidR="00416B7C" w:rsidRPr="00500769" w:rsidRDefault="00416B7C" w:rsidP="00416B7C">
      <w:pPr>
        <w:pStyle w:val="list-bullet"/>
        <w:rPr>
          <w:rFonts w:cs="Times New Roman"/>
          <w:sz w:val="24"/>
          <w:szCs w:val="24"/>
        </w:rPr>
      </w:pPr>
      <w:r w:rsidRPr="00500769">
        <w:rPr>
          <w:rFonts w:cs="Times New Roman"/>
          <w:sz w:val="24"/>
          <w:szCs w:val="24"/>
        </w:rPr>
        <w:t>иметь общее представление о современном русском литературном языке;</w:t>
      </w:r>
    </w:p>
    <w:p w:rsidR="00416B7C" w:rsidRPr="00500769" w:rsidRDefault="00416B7C" w:rsidP="00416B7C">
      <w:pPr>
        <w:pStyle w:val="list-bullet"/>
        <w:rPr>
          <w:rFonts w:cs="Times New Roman"/>
          <w:sz w:val="24"/>
          <w:szCs w:val="24"/>
        </w:rPr>
      </w:pPr>
      <w:r w:rsidRPr="00500769">
        <w:rPr>
          <w:rFonts w:cs="Times New Roman"/>
          <w:sz w:val="24"/>
          <w:szCs w:val="24"/>
        </w:rPr>
        <w:t>иметь общее представление о показателях хорошей и правильной речи;</w:t>
      </w:r>
    </w:p>
    <w:p w:rsidR="00416B7C" w:rsidRPr="00500769" w:rsidRDefault="00416B7C" w:rsidP="00416B7C">
      <w:pPr>
        <w:pStyle w:val="list-bullet"/>
        <w:rPr>
          <w:rFonts w:cs="Times New Roman"/>
          <w:sz w:val="24"/>
          <w:szCs w:val="24"/>
        </w:rPr>
      </w:pPr>
      <w:r w:rsidRPr="00500769">
        <w:rPr>
          <w:rFonts w:cs="Times New Roman"/>
          <w:sz w:val="24"/>
          <w:szCs w:val="24"/>
        </w:rPr>
        <w:t>иметь общее представление о роли А. С. Пушкина в развитии современного русского литературного языка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w:t>
      </w:r>
      <w:r w:rsidRPr="00500769">
        <w:rPr>
          <w:rFonts w:cs="Times New Roman"/>
          <w:sz w:val="24"/>
          <w:szCs w:val="24"/>
        </w:rPr>
        <w:t>н</w:t>
      </w:r>
      <w:r w:rsidRPr="00500769">
        <w:rPr>
          <w:rFonts w:cs="Times New Roman"/>
          <w:sz w:val="24"/>
          <w:szCs w:val="24"/>
        </w:rPr>
        <w:t>ной речи;</w:t>
      </w:r>
    </w:p>
    <w:p w:rsidR="00416B7C" w:rsidRPr="00500769" w:rsidRDefault="00416B7C" w:rsidP="00416B7C">
      <w:pPr>
        <w:pStyle w:val="list-bullet"/>
        <w:rPr>
          <w:rFonts w:cs="Times New Roman"/>
          <w:sz w:val="24"/>
          <w:szCs w:val="24"/>
        </w:rPr>
      </w:pPr>
      <w:r w:rsidRPr="00500769">
        <w:rPr>
          <w:rFonts w:cs="Times New Roman"/>
          <w:sz w:val="24"/>
          <w:szCs w:val="24"/>
        </w:rPr>
        <w:t>соблюдать нормы употребления синонимов</w:t>
      </w:r>
      <w:r w:rsidR="00FE6A66" w:rsidRPr="00500769">
        <w:rPr>
          <w:rFonts w:cs="Times New Roman"/>
          <w:sz w:val="24"/>
          <w:szCs w:val="24"/>
        </w:rPr>
        <w:t>,</w:t>
      </w:r>
      <w:r w:rsidRPr="00500769">
        <w:rPr>
          <w:rFonts w:cs="Times New Roman"/>
          <w:sz w:val="24"/>
          <w:szCs w:val="24"/>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500769" w:rsidRDefault="00416B7C" w:rsidP="00416B7C">
      <w:pPr>
        <w:pStyle w:val="list-bullet"/>
        <w:rPr>
          <w:rFonts w:cs="Times New Roman"/>
          <w:sz w:val="24"/>
          <w:szCs w:val="24"/>
        </w:rPr>
      </w:pPr>
      <w:r w:rsidRPr="00500769">
        <w:rPr>
          <w:rFonts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w:t>
      </w:r>
      <w:r w:rsidRPr="00500769">
        <w:rPr>
          <w:rFonts w:cs="Times New Roman"/>
          <w:sz w:val="24"/>
          <w:szCs w:val="24"/>
        </w:rPr>
        <w:t>и</w:t>
      </w:r>
      <w:r w:rsidRPr="00500769">
        <w:rPr>
          <w:rFonts w:cs="Times New Roman"/>
          <w:sz w:val="24"/>
          <w:szCs w:val="24"/>
        </w:rPr>
        <w:t>ческой нормы; выявлять и исправлять грамматические ошибки в устной и письменной речи;</w:t>
      </w:r>
    </w:p>
    <w:p w:rsidR="00416B7C" w:rsidRPr="00500769" w:rsidRDefault="00416B7C" w:rsidP="00416B7C">
      <w:pPr>
        <w:pStyle w:val="list-bullet"/>
        <w:rPr>
          <w:rFonts w:cs="Times New Roman"/>
          <w:sz w:val="24"/>
          <w:szCs w:val="24"/>
        </w:rPr>
      </w:pPr>
      <w:r w:rsidRPr="00500769">
        <w:rPr>
          <w:rFonts w:cs="Times New Roman"/>
          <w:sz w:val="24"/>
          <w:szCs w:val="24"/>
        </w:rPr>
        <w:t>соблюдать этикетные формы и формулы обращения в официальной и неоф</w:t>
      </w:r>
      <w:r w:rsidRPr="00500769">
        <w:rPr>
          <w:rFonts w:cs="Times New Roman"/>
          <w:sz w:val="24"/>
          <w:szCs w:val="24"/>
        </w:rPr>
        <w:t>и</w:t>
      </w:r>
      <w:r w:rsidRPr="00500769">
        <w:rPr>
          <w:rFonts w:cs="Times New Roman"/>
          <w:sz w:val="24"/>
          <w:szCs w:val="24"/>
        </w:rPr>
        <w:t>циальной речевой ситуации; современные формулы обращения к незнакомому человеку; соблюдать принципы этикетного общения, лежащие в основе наци</w:t>
      </w:r>
      <w:r w:rsidRPr="00500769">
        <w:rPr>
          <w:rFonts w:cs="Times New Roman"/>
          <w:sz w:val="24"/>
          <w:szCs w:val="24"/>
        </w:rPr>
        <w:t>о</w:t>
      </w:r>
      <w:r w:rsidRPr="00500769">
        <w:rPr>
          <w:rFonts w:cs="Times New Roman"/>
          <w:sz w:val="24"/>
          <w:szCs w:val="24"/>
        </w:rPr>
        <w:lastRenderedPageBreak/>
        <w:t>нального речевого этикета; соблюдать русскую этикетную вербальную и н</w:t>
      </w:r>
      <w:r w:rsidRPr="00500769">
        <w:rPr>
          <w:rFonts w:cs="Times New Roman"/>
          <w:sz w:val="24"/>
          <w:szCs w:val="24"/>
        </w:rPr>
        <w:t>е</w:t>
      </w:r>
      <w:r w:rsidRPr="00500769">
        <w:rPr>
          <w:rFonts w:cs="Times New Roman"/>
          <w:sz w:val="24"/>
          <w:szCs w:val="24"/>
        </w:rPr>
        <w:t>вербальную манеру общения;</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w:t>
      </w:r>
      <w:r w:rsidRPr="00500769">
        <w:rPr>
          <w:rFonts w:cs="Times New Roman"/>
          <w:sz w:val="24"/>
          <w:szCs w:val="24"/>
        </w:rPr>
        <w:t>ь</w:t>
      </w:r>
      <w:r w:rsidRPr="00500769">
        <w:rPr>
          <w:rFonts w:cs="Times New Roman"/>
          <w:sz w:val="24"/>
          <w:szCs w:val="24"/>
        </w:rPr>
        <w:t>зовать орфографические словари и справочники по пунктуации.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Речь. Речевая деятельность. Текст:</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w:t>
      </w:r>
      <w:r w:rsidRPr="00500769">
        <w:rPr>
          <w:rFonts w:cs="Times New Roman"/>
          <w:sz w:val="24"/>
          <w:szCs w:val="24"/>
        </w:rPr>
        <w:t>ь</w:t>
      </w:r>
      <w:r w:rsidRPr="00500769">
        <w:rPr>
          <w:rFonts w:cs="Times New Roman"/>
          <w:sz w:val="24"/>
          <w:szCs w:val="24"/>
        </w:rPr>
        <w:t>зовать коммуникативные стратегии и тактики устного общения (прос</w:t>
      </w:r>
      <w:r w:rsidRPr="00500769">
        <w:rPr>
          <w:rFonts w:cs="Times New Roman"/>
          <w:sz w:val="24"/>
          <w:szCs w:val="24"/>
        </w:rPr>
        <w:t>ь</w:t>
      </w:r>
      <w:r w:rsidRPr="00500769">
        <w:rPr>
          <w:rFonts w:cs="Times New Roman"/>
          <w:sz w:val="24"/>
          <w:szCs w:val="24"/>
        </w:rPr>
        <w:t xml:space="preserve">ба,принесение извинений); инициировать диалог и поддерживать его, сохранять инициативу в диалоге, завершать диалог; </w:t>
      </w:r>
    </w:p>
    <w:p w:rsidR="00416B7C" w:rsidRPr="00500769" w:rsidRDefault="00416B7C" w:rsidP="00416B7C">
      <w:pPr>
        <w:pStyle w:val="list-bullet"/>
        <w:rPr>
          <w:rFonts w:cs="Times New Roman"/>
          <w:sz w:val="24"/>
          <w:szCs w:val="24"/>
        </w:rPr>
      </w:pPr>
      <w:r w:rsidRPr="00500769">
        <w:rPr>
          <w:rFonts w:cs="Times New Roman"/>
          <w:sz w:val="24"/>
          <w:szCs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500769" w:rsidRDefault="00416B7C" w:rsidP="00416B7C">
      <w:pPr>
        <w:pStyle w:val="list-bullet"/>
        <w:rPr>
          <w:rFonts w:cs="Times New Roman"/>
          <w:sz w:val="24"/>
          <w:szCs w:val="24"/>
        </w:rPr>
      </w:pPr>
      <w:r w:rsidRPr="00500769">
        <w:rPr>
          <w:rFonts w:cs="Times New Roman"/>
          <w:sz w:val="24"/>
          <w:szCs w:val="24"/>
        </w:rPr>
        <w:t>создавать объявления (в устной и письменной форме) с учётом речевой ситу</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list-bullet"/>
        <w:rPr>
          <w:rFonts w:cs="Times New Roman"/>
          <w:sz w:val="24"/>
          <w:szCs w:val="24"/>
        </w:rPr>
      </w:pPr>
      <w:r w:rsidRPr="00500769">
        <w:rPr>
          <w:rFonts w:cs="Times New Roman"/>
          <w:sz w:val="24"/>
          <w:szCs w:val="24"/>
        </w:rPr>
        <w:t>распознавать и создавать тексты публицистических жанров (девиз, слоган);</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500769" w:rsidRDefault="00416B7C" w:rsidP="00416B7C">
      <w:pPr>
        <w:pStyle w:val="list-bullet"/>
        <w:rPr>
          <w:rFonts w:cs="Times New Roman"/>
          <w:sz w:val="24"/>
          <w:szCs w:val="24"/>
        </w:rPr>
      </w:pPr>
      <w:r w:rsidRPr="00500769">
        <w:rPr>
          <w:rFonts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500769" w:rsidRDefault="00416B7C" w:rsidP="00416B7C">
      <w:pPr>
        <w:pStyle w:val="list-bullet"/>
        <w:rPr>
          <w:rFonts w:cs="Times New Roman"/>
          <w:sz w:val="24"/>
          <w:szCs w:val="24"/>
        </w:rPr>
      </w:pPr>
      <w:r w:rsidRPr="00500769">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500769" w:rsidRDefault="00416B7C" w:rsidP="00416B7C">
      <w:pPr>
        <w:pStyle w:val="h3"/>
        <w:rPr>
          <w:rFonts w:cs="Times New Roman"/>
          <w:sz w:val="24"/>
          <w:szCs w:val="24"/>
        </w:rPr>
      </w:pPr>
      <w:r w:rsidRPr="00500769">
        <w:rPr>
          <w:rFonts w:cs="Times New Roman"/>
          <w:sz w:val="24"/>
          <w:szCs w:val="24"/>
        </w:rPr>
        <w:t>6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Язык и культура:</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понимать взаимосвязи исторического развития русского языка с историей о</w:t>
      </w:r>
      <w:r w:rsidRPr="00500769">
        <w:rPr>
          <w:rFonts w:cs="Times New Roman"/>
          <w:spacing w:val="-1"/>
          <w:sz w:val="24"/>
          <w:szCs w:val="24"/>
        </w:rPr>
        <w:t>б</w:t>
      </w:r>
      <w:r w:rsidRPr="00500769">
        <w:rPr>
          <w:rFonts w:cs="Times New Roman"/>
          <w:spacing w:val="-1"/>
          <w:sz w:val="24"/>
          <w:szCs w:val="24"/>
        </w:rPr>
        <w:t>щества, приводить примеры исторических изменений значений и форм слов (в рамках изученного);</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w:t>
      </w:r>
      <w:r w:rsidRPr="00500769">
        <w:rPr>
          <w:rFonts w:cs="Times New Roman"/>
          <w:spacing w:val="-1"/>
          <w:sz w:val="24"/>
          <w:szCs w:val="24"/>
        </w:rPr>
        <w:t>р</w:t>
      </w:r>
      <w:r w:rsidRPr="00500769">
        <w:rPr>
          <w:rFonts w:cs="Times New Roman"/>
          <w:spacing w:val="-1"/>
          <w:sz w:val="24"/>
          <w:szCs w:val="24"/>
        </w:rPr>
        <w:t>ного языка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выявлять и характеризовать различия между литературным языком и диале</w:t>
      </w:r>
      <w:r w:rsidRPr="00500769">
        <w:rPr>
          <w:rFonts w:cs="Times New Roman"/>
          <w:sz w:val="24"/>
          <w:szCs w:val="24"/>
        </w:rPr>
        <w:t>к</w:t>
      </w:r>
      <w:r w:rsidRPr="00500769">
        <w:rPr>
          <w:rFonts w:cs="Times New Roman"/>
          <w:sz w:val="24"/>
          <w:szCs w:val="24"/>
        </w:rPr>
        <w:t>тами; распознавать диалектизмы; объяснять национально-культурное своео</w:t>
      </w:r>
      <w:r w:rsidRPr="00500769">
        <w:rPr>
          <w:rFonts w:cs="Times New Roman"/>
          <w:sz w:val="24"/>
          <w:szCs w:val="24"/>
        </w:rPr>
        <w:t>б</w:t>
      </w:r>
      <w:r w:rsidRPr="00500769">
        <w:rPr>
          <w:rFonts w:cs="Times New Roman"/>
          <w:sz w:val="24"/>
          <w:szCs w:val="24"/>
        </w:rPr>
        <w:t>разие диалектизмов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w:t>
      </w:r>
      <w:r w:rsidRPr="00500769">
        <w:rPr>
          <w:rFonts w:cs="Times New Roman"/>
          <w:sz w:val="24"/>
          <w:szCs w:val="24"/>
        </w:rPr>
        <w:t>к</w:t>
      </w:r>
      <w:r w:rsidRPr="00500769">
        <w:rPr>
          <w:rFonts w:cs="Times New Roman"/>
          <w:sz w:val="24"/>
          <w:szCs w:val="24"/>
        </w:rPr>
        <w:t>теризовать процессы заимствования иноязычных слов как результат взаим</w:t>
      </w:r>
      <w:r w:rsidRPr="00500769">
        <w:rPr>
          <w:rFonts w:cs="Times New Roman"/>
          <w:sz w:val="24"/>
          <w:szCs w:val="24"/>
        </w:rPr>
        <w:t>о</w:t>
      </w:r>
      <w:r w:rsidRPr="00500769">
        <w:rPr>
          <w:rFonts w:cs="Times New Roman"/>
          <w:sz w:val="24"/>
          <w:szCs w:val="24"/>
        </w:rPr>
        <w:t>действия национальных культур, приводить примеры; характеризовать особе</w:t>
      </w:r>
      <w:r w:rsidRPr="00500769">
        <w:rPr>
          <w:rFonts w:cs="Times New Roman"/>
          <w:sz w:val="24"/>
          <w:szCs w:val="24"/>
        </w:rPr>
        <w:t>н</w:t>
      </w:r>
      <w:r w:rsidRPr="00500769">
        <w:rPr>
          <w:rFonts w:cs="Times New Roman"/>
          <w:sz w:val="24"/>
          <w:szCs w:val="24"/>
        </w:rPr>
        <w:t xml:space="preserve">ности освоения иноязычной лексики; целесообразно употреблять иноязычные слова и заимствованные фразеологизмы; </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понимать и истолковывать значения фразеологических оборотов с национал</w:t>
      </w:r>
      <w:r w:rsidRPr="00500769">
        <w:rPr>
          <w:rFonts w:cs="Times New Roman"/>
          <w:sz w:val="24"/>
          <w:szCs w:val="24"/>
        </w:rPr>
        <w:t>ь</w:t>
      </w:r>
      <w:r w:rsidRPr="00500769">
        <w:rPr>
          <w:rFonts w:cs="Times New Roman"/>
          <w:sz w:val="24"/>
          <w:szCs w:val="24"/>
        </w:rPr>
        <w:t>но-культурным компонентом (с помощью фразеологического словаря); ко</w:t>
      </w:r>
      <w:r w:rsidRPr="00500769">
        <w:rPr>
          <w:rFonts w:cs="Times New Roman"/>
          <w:sz w:val="24"/>
          <w:szCs w:val="24"/>
        </w:rPr>
        <w:t>м</w:t>
      </w:r>
      <w:r w:rsidRPr="00500769">
        <w:rPr>
          <w:rFonts w:cs="Times New Roman"/>
          <w:sz w:val="24"/>
          <w:szCs w:val="24"/>
        </w:rPr>
        <w:t>ментировать (в рамках изученного) историю происхождения таких фразеолог</w:t>
      </w:r>
      <w:r w:rsidRPr="00500769">
        <w:rPr>
          <w:rFonts w:cs="Times New Roman"/>
          <w:sz w:val="24"/>
          <w:szCs w:val="24"/>
        </w:rPr>
        <w:t>и</w:t>
      </w:r>
      <w:r w:rsidRPr="00500769">
        <w:rPr>
          <w:rFonts w:cs="Times New Roman"/>
          <w:sz w:val="24"/>
          <w:szCs w:val="24"/>
        </w:rPr>
        <w:t>ческих оборотов; уместно употреблять их;</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словари, словари пословиц и поговорок; фразеологич</w:t>
      </w:r>
      <w:r w:rsidRPr="00500769">
        <w:rPr>
          <w:rFonts w:cs="Times New Roman"/>
          <w:sz w:val="24"/>
          <w:szCs w:val="24"/>
        </w:rPr>
        <w:t>е</w:t>
      </w:r>
      <w:r w:rsidRPr="00500769">
        <w:rPr>
          <w:rFonts w:cs="Times New Roman"/>
          <w:sz w:val="24"/>
          <w:szCs w:val="24"/>
        </w:rPr>
        <w:t>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w:t>
      </w:r>
      <w:r w:rsidRPr="00500769">
        <w:rPr>
          <w:rFonts w:cs="Times New Roman"/>
          <w:sz w:val="24"/>
          <w:szCs w:val="24"/>
        </w:rPr>
        <w:t>е</w:t>
      </w:r>
      <w:r w:rsidRPr="00500769">
        <w:rPr>
          <w:rFonts w:cs="Times New Roman"/>
          <w:sz w:val="24"/>
          <w:szCs w:val="24"/>
        </w:rPr>
        <w:t>дийные).</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Культура речи:</w:t>
      </w:r>
    </w:p>
    <w:p w:rsidR="00416B7C" w:rsidRPr="00500769" w:rsidRDefault="00416B7C" w:rsidP="00416B7C">
      <w:pPr>
        <w:pStyle w:val="list-bullet"/>
        <w:rPr>
          <w:rFonts w:cs="Times New Roman"/>
          <w:sz w:val="24"/>
          <w:szCs w:val="24"/>
        </w:rPr>
      </w:pPr>
      <w:r w:rsidRPr="00500769">
        <w:rPr>
          <w:rFonts w:cs="Times New Roman"/>
          <w:sz w:val="24"/>
          <w:szCs w:val="24"/>
        </w:rPr>
        <w:t>соблюдать нормы ударения в отдельных грамматических формах имён сущес</w:t>
      </w:r>
      <w:r w:rsidRPr="00500769">
        <w:rPr>
          <w:rFonts w:cs="Times New Roman"/>
          <w:sz w:val="24"/>
          <w:szCs w:val="24"/>
        </w:rPr>
        <w:t>т</w:t>
      </w:r>
      <w:r w:rsidRPr="00500769">
        <w:rPr>
          <w:rFonts w:cs="Times New Roman"/>
          <w:sz w:val="24"/>
          <w:szCs w:val="24"/>
        </w:rPr>
        <w:t>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500769" w:rsidRDefault="00416B7C" w:rsidP="00416B7C">
      <w:pPr>
        <w:pStyle w:val="list-bullet"/>
        <w:rPr>
          <w:rFonts w:cs="Times New Roman"/>
          <w:sz w:val="24"/>
          <w:szCs w:val="24"/>
        </w:rPr>
      </w:pPr>
      <w:r w:rsidRPr="00500769">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w:t>
      </w:r>
      <w:r w:rsidRPr="00500769">
        <w:rPr>
          <w:rFonts w:cs="Times New Roman"/>
          <w:sz w:val="24"/>
          <w:szCs w:val="24"/>
        </w:rPr>
        <w:t>о</w:t>
      </w:r>
      <w:r w:rsidRPr="00500769">
        <w:rPr>
          <w:rFonts w:cs="Times New Roman"/>
          <w:sz w:val="24"/>
          <w:szCs w:val="24"/>
        </w:rPr>
        <w:t>нимов, омонимов;</w:t>
      </w:r>
    </w:p>
    <w:p w:rsidR="00416B7C" w:rsidRPr="00500769" w:rsidRDefault="00416B7C" w:rsidP="00416B7C">
      <w:pPr>
        <w:pStyle w:val="list-bullet"/>
        <w:rPr>
          <w:rFonts w:cs="Times New Roman"/>
          <w:sz w:val="24"/>
          <w:szCs w:val="24"/>
        </w:rPr>
      </w:pPr>
      <w:r w:rsidRPr="00500769">
        <w:rPr>
          <w:rFonts w:cs="Times New Roman"/>
          <w:sz w:val="24"/>
          <w:szCs w:val="24"/>
        </w:rPr>
        <w:t>употреблять имена существительные, имена прилагательные, местоимения, п</w:t>
      </w:r>
      <w:r w:rsidRPr="00500769">
        <w:rPr>
          <w:rFonts w:cs="Times New Roman"/>
          <w:sz w:val="24"/>
          <w:szCs w:val="24"/>
        </w:rPr>
        <w:t>о</w:t>
      </w:r>
      <w:r w:rsidRPr="00500769">
        <w:rPr>
          <w:rFonts w:cs="Times New Roman"/>
          <w:sz w:val="24"/>
          <w:szCs w:val="24"/>
        </w:rPr>
        <w:t>рядковые и количественные числительные в соответствии с нормами совр</w:t>
      </w:r>
      <w:r w:rsidRPr="00500769">
        <w:rPr>
          <w:rFonts w:cs="Times New Roman"/>
          <w:sz w:val="24"/>
          <w:szCs w:val="24"/>
        </w:rPr>
        <w:t>е</w:t>
      </w:r>
      <w:r w:rsidRPr="00500769">
        <w:rPr>
          <w:rFonts w:cs="Times New Roman"/>
          <w:sz w:val="24"/>
          <w:szCs w:val="24"/>
        </w:rPr>
        <w:t>менного русского литературного языка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выявлять, анализировать и исправлять типичные речевые ошибки в устной и письменной речи;</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оценивать с точки зрения норм современного русского лит</w:t>
      </w:r>
      <w:r w:rsidRPr="00500769">
        <w:rPr>
          <w:rFonts w:cs="Times New Roman"/>
          <w:sz w:val="24"/>
          <w:szCs w:val="24"/>
        </w:rPr>
        <w:t>е</w:t>
      </w:r>
      <w:r w:rsidRPr="00500769">
        <w:rPr>
          <w:rFonts w:cs="Times New Roman"/>
          <w:sz w:val="24"/>
          <w:szCs w:val="24"/>
        </w:rPr>
        <w:t>ратурного языка чужую и собственную речь (в рамках изученного); коррект</w:t>
      </w:r>
      <w:r w:rsidRPr="00500769">
        <w:rPr>
          <w:rFonts w:cs="Times New Roman"/>
          <w:sz w:val="24"/>
          <w:szCs w:val="24"/>
        </w:rPr>
        <w:t>и</w:t>
      </w:r>
      <w:r w:rsidRPr="00500769">
        <w:rPr>
          <w:rFonts w:cs="Times New Roman"/>
          <w:sz w:val="24"/>
          <w:szCs w:val="24"/>
        </w:rPr>
        <w:t>ровать свою речь с учётом её соответствия основным нормам современного л</w:t>
      </w:r>
      <w:r w:rsidRPr="00500769">
        <w:rPr>
          <w:rFonts w:cs="Times New Roman"/>
          <w:sz w:val="24"/>
          <w:szCs w:val="24"/>
        </w:rPr>
        <w:t>и</w:t>
      </w:r>
      <w:r w:rsidRPr="00500769">
        <w:rPr>
          <w:rFonts w:cs="Times New Roman"/>
          <w:sz w:val="24"/>
          <w:szCs w:val="24"/>
        </w:rPr>
        <w:t>тературного языка;</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w:t>
      </w:r>
      <w:r w:rsidRPr="00500769">
        <w:rPr>
          <w:rFonts w:cs="Times New Roman"/>
          <w:spacing w:val="1"/>
          <w:sz w:val="24"/>
          <w:szCs w:val="24"/>
        </w:rPr>
        <w:t>о</w:t>
      </w:r>
      <w:r w:rsidRPr="00500769">
        <w:rPr>
          <w:rFonts w:cs="Times New Roman"/>
          <w:spacing w:val="1"/>
          <w:sz w:val="24"/>
          <w:szCs w:val="24"/>
        </w:rPr>
        <w:t>хвалы и комплимента, благодарности, сочувствия, утешения и т. д.;</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w:t>
      </w:r>
      <w:r w:rsidRPr="00500769">
        <w:rPr>
          <w:rFonts w:cs="Times New Roman"/>
          <w:sz w:val="24"/>
          <w:szCs w:val="24"/>
        </w:rPr>
        <w:t>ь</w:t>
      </w:r>
      <w:r w:rsidRPr="00500769">
        <w:rPr>
          <w:rFonts w:cs="Times New Roman"/>
          <w:sz w:val="24"/>
          <w:szCs w:val="24"/>
        </w:rPr>
        <w:t>зовать орфографические словари и справочники по пунктуации.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Речь. Речевая деятельность. Текст:</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w:t>
      </w:r>
      <w:r w:rsidRPr="00500769">
        <w:rPr>
          <w:rFonts w:cs="Times New Roman"/>
          <w:sz w:val="24"/>
          <w:szCs w:val="24"/>
        </w:rPr>
        <w:t>и</w:t>
      </w:r>
      <w:r w:rsidRPr="00500769">
        <w:rPr>
          <w:rFonts w:cs="Times New Roman"/>
          <w:sz w:val="24"/>
          <w:szCs w:val="24"/>
        </w:rPr>
        <w:t>танного текста; основными способами и средствами получения, переработки и преобразования информации; использовать информацию словарных статей э</w:t>
      </w:r>
      <w:r w:rsidRPr="00500769">
        <w:rPr>
          <w:rFonts w:cs="Times New Roman"/>
          <w:sz w:val="24"/>
          <w:szCs w:val="24"/>
        </w:rPr>
        <w:t>н</w:t>
      </w:r>
      <w:r w:rsidRPr="00500769">
        <w:rPr>
          <w:rFonts w:cs="Times New Roman"/>
          <w:sz w:val="24"/>
          <w:szCs w:val="24"/>
        </w:rPr>
        <w:t>циклопедического и лингвистических словарей для решения учебных задач;</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создавать тексты описательного типа (определение понятия, пояснение, собственно описание);</w:t>
      </w:r>
    </w:p>
    <w:p w:rsidR="00416B7C" w:rsidRPr="00500769" w:rsidRDefault="00416B7C" w:rsidP="00416B7C">
      <w:pPr>
        <w:pStyle w:val="list-bullet"/>
        <w:rPr>
          <w:rFonts w:cs="Times New Roman"/>
          <w:sz w:val="24"/>
          <w:szCs w:val="24"/>
        </w:rPr>
      </w:pPr>
      <w:r w:rsidRPr="00500769">
        <w:rPr>
          <w:rFonts w:cs="Times New Roman"/>
          <w:sz w:val="24"/>
          <w:szCs w:val="24"/>
        </w:rPr>
        <w:t>уместно использовать жанры разговорной речи (рассказ о событии, «бывал</w:t>
      </w:r>
      <w:r w:rsidRPr="00500769">
        <w:rPr>
          <w:rFonts w:cs="Times New Roman"/>
          <w:sz w:val="24"/>
          <w:szCs w:val="24"/>
        </w:rPr>
        <w:t>ь</w:t>
      </w:r>
      <w:r w:rsidRPr="00500769">
        <w:rPr>
          <w:rFonts w:cs="Times New Roman"/>
          <w:sz w:val="24"/>
          <w:szCs w:val="24"/>
        </w:rPr>
        <w:t>щины» и др.) в ситуациях неформального общения;</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 xml:space="preserve">анализировать и создавать учебно-научные тексты (различные виды ответов на уроке) в письменной и устной форме; </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использовать при создании устного научного сообщения языковые средства, способствующие его композиционному оформлению;</w:t>
      </w:r>
    </w:p>
    <w:p w:rsidR="00416B7C" w:rsidRPr="00500769" w:rsidRDefault="00416B7C" w:rsidP="00416B7C">
      <w:pPr>
        <w:pStyle w:val="list-bullet"/>
        <w:rPr>
          <w:rFonts w:cs="Times New Roman"/>
          <w:sz w:val="24"/>
          <w:szCs w:val="24"/>
        </w:rPr>
      </w:pPr>
      <w:r w:rsidRPr="00500769">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500769" w:rsidRDefault="00416B7C" w:rsidP="00416B7C">
      <w:pPr>
        <w:pStyle w:val="h3"/>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Язык и культура:</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w:t>
      </w:r>
      <w:r w:rsidRPr="00500769">
        <w:rPr>
          <w:rFonts w:cs="Times New Roman"/>
          <w:spacing w:val="1"/>
          <w:sz w:val="24"/>
          <w:szCs w:val="24"/>
        </w:rPr>
        <w:t>с</w:t>
      </w:r>
      <w:r w:rsidRPr="00500769">
        <w:rPr>
          <w:rFonts w:cs="Times New Roman"/>
          <w:spacing w:val="1"/>
          <w:sz w:val="24"/>
          <w:szCs w:val="24"/>
        </w:rPr>
        <w:t>таревшую лексику с национально-культурным компонентом значения (ист</w:t>
      </w:r>
      <w:r w:rsidRPr="00500769">
        <w:rPr>
          <w:rFonts w:cs="Times New Roman"/>
          <w:spacing w:val="1"/>
          <w:sz w:val="24"/>
          <w:szCs w:val="24"/>
        </w:rPr>
        <w:t>о</w:t>
      </w:r>
      <w:r w:rsidRPr="00500769">
        <w:rPr>
          <w:rFonts w:cs="Times New Roman"/>
          <w:spacing w:val="1"/>
          <w:sz w:val="24"/>
          <w:szCs w:val="24"/>
        </w:rPr>
        <w:t xml:space="preserve">ризмы, архаизмы); понимать особенности её употребления в текстах; </w:t>
      </w:r>
    </w:p>
    <w:p w:rsidR="00416B7C" w:rsidRPr="00500769" w:rsidRDefault="00416B7C" w:rsidP="00416B7C">
      <w:pPr>
        <w:pStyle w:val="list-bullet"/>
        <w:rPr>
          <w:rFonts w:cs="Times New Roman"/>
          <w:sz w:val="24"/>
          <w:szCs w:val="24"/>
        </w:rPr>
      </w:pPr>
      <w:r w:rsidRPr="00500769">
        <w:rPr>
          <w:rFonts w:cs="Times New Roman"/>
          <w:sz w:val="24"/>
          <w:szCs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500769" w:rsidRDefault="00416B7C" w:rsidP="00416B7C">
      <w:pPr>
        <w:pStyle w:val="list-bullet"/>
        <w:rPr>
          <w:rFonts w:cs="Times New Roman"/>
          <w:sz w:val="24"/>
          <w:szCs w:val="24"/>
        </w:rPr>
      </w:pPr>
      <w:r w:rsidRPr="00500769">
        <w:rPr>
          <w:rFonts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словари, словари пословиц и поговорок; фразеологич</w:t>
      </w:r>
      <w:r w:rsidRPr="00500769">
        <w:rPr>
          <w:rFonts w:cs="Times New Roman"/>
          <w:sz w:val="24"/>
          <w:szCs w:val="24"/>
        </w:rPr>
        <w:t>е</w:t>
      </w:r>
      <w:r w:rsidRPr="00500769">
        <w:rPr>
          <w:rFonts w:cs="Times New Roman"/>
          <w:sz w:val="24"/>
          <w:szCs w:val="24"/>
        </w:rPr>
        <w:t>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w:t>
      </w:r>
      <w:r w:rsidRPr="00500769">
        <w:rPr>
          <w:rFonts w:cs="Times New Roman"/>
          <w:sz w:val="24"/>
          <w:szCs w:val="24"/>
        </w:rPr>
        <w:t>е</w:t>
      </w:r>
      <w:r w:rsidRPr="00500769">
        <w:rPr>
          <w:rFonts w:cs="Times New Roman"/>
          <w:sz w:val="24"/>
          <w:szCs w:val="24"/>
        </w:rPr>
        <w:t>дийные).</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Культура речи:</w:t>
      </w:r>
    </w:p>
    <w:p w:rsidR="00416B7C" w:rsidRPr="00500769" w:rsidRDefault="00416B7C" w:rsidP="00416B7C">
      <w:pPr>
        <w:pStyle w:val="list-bullet"/>
        <w:rPr>
          <w:rFonts w:cs="Times New Roman"/>
          <w:sz w:val="24"/>
          <w:szCs w:val="24"/>
        </w:rPr>
      </w:pPr>
      <w:r w:rsidRPr="00500769">
        <w:rPr>
          <w:rFonts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w:t>
      </w:r>
      <w:r w:rsidRPr="00500769">
        <w:rPr>
          <w:rFonts w:cs="Times New Roman"/>
          <w:sz w:val="24"/>
          <w:szCs w:val="24"/>
        </w:rPr>
        <w:t>д</w:t>
      </w:r>
      <w:r w:rsidRPr="00500769">
        <w:rPr>
          <w:rFonts w:cs="Times New Roman"/>
          <w:sz w:val="24"/>
          <w:szCs w:val="24"/>
        </w:rPr>
        <w:t xml:space="preserve">логами; </w:t>
      </w:r>
    </w:p>
    <w:p w:rsidR="00416B7C" w:rsidRPr="00500769" w:rsidRDefault="00416B7C" w:rsidP="00416B7C">
      <w:pPr>
        <w:pStyle w:val="list-bullet"/>
        <w:rPr>
          <w:rFonts w:cs="Times New Roman"/>
          <w:sz w:val="24"/>
          <w:szCs w:val="24"/>
        </w:rPr>
      </w:pPr>
      <w:r w:rsidRPr="00500769">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различать типичные грамматические ошибки (в рамках из</w:t>
      </w:r>
      <w:r w:rsidRPr="00500769">
        <w:rPr>
          <w:rFonts w:cs="Times New Roman"/>
          <w:sz w:val="24"/>
          <w:szCs w:val="24"/>
        </w:rPr>
        <w:t>у</w:t>
      </w:r>
      <w:r w:rsidRPr="00500769">
        <w:rPr>
          <w:rFonts w:cs="Times New Roman"/>
          <w:sz w:val="24"/>
          <w:szCs w:val="24"/>
        </w:rPr>
        <w:t>ченного); корректировать устную и письменную речь с учётом её соответствия основным нормам современного литературного языка;</w:t>
      </w:r>
    </w:p>
    <w:p w:rsidR="00416B7C" w:rsidRPr="00500769" w:rsidRDefault="00416B7C" w:rsidP="00416B7C">
      <w:pPr>
        <w:pStyle w:val="list-bullet"/>
        <w:rPr>
          <w:rFonts w:cs="Times New Roman"/>
          <w:sz w:val="24"/>
          <w:szCs w:val="24"/>
        </w:rPr>
      </w:pPr>
      <w:r w:rsidRPr="00500769">
        <w:rPr>
          <w:rFonts w:cs="Times New Roman"/>
          <w:sz w:val="24"/>
          <w:szCs w:val="24"/>
        </w:rPr>
        <w:t>употреблять слова с учётом вариантов современных орфоэпических, граммат</w:t>
      </w:r>
      <w:r w:rsidRPr="00500769">
        <w:rPr>
          <w:rFonts w:cs="Times New Roman"/>
          <w:sz w:val="24"/>
          <w:szCs w:val="24"/>
        </w:rPr>
        <w:t>и</w:t>
      </w:r>
      <w:r w:rsidRPr="00500769">
        <w:rPr>
          <w:rFonts w:cs="Times New Roman"/>
          <w:sz w:val="24"/>
          <w:szCs w:val="24"/>
        </w:rPr>
        <w:t>ческих и стилистических норм;</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оценивать с точки зрения норм современного русского лит</w:t>
      </w:r>
      <w:r w:rsidRPr="00500769">
        <w:rPr>
          <w:rFonts w:cs="Times New Roman"/>
          <w:sz w:val="24"/>
          <w:szCs w:val="24"/>
        </w:rPr>
        <w:t>е</w:t>
      </w:r>
      <w:r w:rsidRPr="00500769">
        <w:rPr>
          <w:rFonts w:cs="Times New Roman"/>
          <w:sz w:val="24"/>
          <w:szCs w:val="24"/>
        </w:rPr>
        <w:t>ратурного языка чужую и собственную речь;</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w:t>
      </w:r>
      <w:r w:rsidRPr="00500769">
        <w:rPr>
          <w:rFonts w:cs="Times New Roman"/>
          <w:sz w:val="24"/>
          <w:szCs w:val="24"/>
        </w:rPr>
        <w:t>с</w:t>
      </w:r>
      <w:r w:rsidRPr="00500769">
        <w:rPr>
          <w:rFonts w:cs="Times New Roman"/>
          <w:sz w:val="24"/>
          <w:szCs w:val="24"/>
        </w:rPr>
        <w:t>ского невербального этикета;</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w:t>
      </w:r>
      <w:r w:rsidRPr="00500769">
        <w:rPr>
          <w:rFonts w:cs="Times New Roman"/>
          <w:sz w:val="24"/>
          <w:szCs w:val="24"/>
        </w:rPr>
        <w:t>е</w:t>
      </w:r>
      <w:r w:rsidRPr="00500769">
        <w:rPr>
          <w:rFonts w:cs="Times New Roman"/>
          <w:sz w:val="24"/>
          <w:szCs w:val="24"/>
        </w:rPr>
        <w:t>дийные; использовать орфографические словари и справочники по пунктуации.</w:t>
      </w:r>
    </w:p>
    <w:p w:rsidR="00416B7C" w:rsidRPr="00500769" w:rsidRDefault="00416B7C" w:rsidP="00416B7C">
      <w:pPr>
        <w:pStyle w:val="body"/>
        <w:rPr>
          <w:rFonts w:cs="Times New Roman"/>
          <w:sz w:val="24"/>
          <w:szCs w:val="24"/>
        </w:rPr>
      </w:pPr>
    </w:p>
    <w:p w:rsidR="00416B7C" w:rsidRPr="00500769" w:rsidRDefault="00416B7C" w:rsidP="00571787">
      <w:pPr>
        <w:pStyle w:val="body"/>
        <w:keepNext/>
        <w:rPr>
          <w:rFonts w:cs="Times New Roman"/>
          <w:sz w:val="24"/>
          <w:szCs w:val="24"/>
        </w:rPr>
      </w:pPr>
      <w:r w:rsidRPr="00500769">
        <w:rPr>
          <w:rStyle w:val="Bold"/>
          <w:rFonts w:cs="Times New Roman"/>
          <w:sz w:val="24"/>
          <w:szCs w:val="24"/>
        </w:rPr>
        <w:t>Речь. Речевая деятельность. Текст:</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w:t>
      </w:r>
      <w:r w:rsidRPr="00500769">
        <w:rPr>
          <w:rFonts w:cs="Times New Roman"/>
          <w:sz w:val="24"/>
          <w:szCs w:val="24"/>
        </w:rPr>
        <w:t>и</w:t>
      </w:r>
      <w:r w:rsidRPr="00500769">
        <w:rPr>
          <w:rFonts w:cs="Times New Roman"/>
          <w:sz w:val="24"/>
          <w:szCs w:val="24"/>
        </w:rPr>
        <w:t>танного текста; основными способами и средствами получения, переработки и преобразования информации; использовать информацию словарных статей э</w:t>
      </w:r>
      <w:r w:rsidRPr="00500769">
        <w:rPr>
          <w:rFonts w:cs="Times New Roman"/>
          <w:sz w:val="24"/>
          <w:szCs w:val="24"/>
        </w:rPr>
        <w:t>н</w:t>
      </w:r>
      <w:r w:rsidRPr="00500769">
        <w:rPr>
          <w:rFonts w:cs="Times New Roman"/>
          <w:sz w:val="24"/>
          <w:szCs w:val="24"/>
        </w:rPr>
        <w:t>циклопедического и лингвистических словарей для решения учебных задач;</w:t>
      </w:r>
    </w:p>
    <w:p w:rsidR="00416B7C" w:rsidRPr="00500769" w:rsidRDefault="00416B7C" w:rsidP="00416B7C">
      <w:pPr>
        <w:pStyle w:val="list-bullet"/>
        <w:rPr>
          <w:rFonts w:cs="Times New Roman"/>
          <w:sz w:val="24"/>
          <w:szCs w:val="24"/>
        </w:rPr>
      </w:pPr>
      <w:r w:rsidRPr="00500769">
        <w:rPr>
          <w:rFonts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создавать тексты рекламного типа; текст в жанре путевых з</w:t>
      </w:r>
      <w:r w:rsidRPr="00500769">
        <w:rPr>
          <w:rFonts w:cs="Times New Roman"/>
          <w:sz w:val="24"/>
          <w:szCs w:val="24"/>
        </w:rPr>
        <w:t>а</w:t>
      </w:r>
      <w:r w:rsidRPr="00500769">
        <w:rPr>
          <w:rFonts w:cs="Times New Roman"/>
          <w:sz w:val="24"/>
          <w:szCs w:val="24"/>
        </w:rPr>
        <w:t>меток; анализировать художественный текст с опорой на его сильные позиции;</w:t>
      </w:r>
    </w:p>
    <w:p w:rsidR="00416B7C" w:rsidRPr="00500769" w:rsidRDefault="00416B7C" w:rsidP="00416B7C">
      <w:pPr>
        <w:pStyle w:val="list-bullet"/>
        <w:rPr>
          <w:rFonts w:cs="Times New Roman"/>
          <w:sz w:val="24"/>
          <w:szCs w:val="24"/>
        </w:rPr>
      </w:pPr>
      <w:r w:rsidRPr="00500769">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500769" w:rsidRDefault="00416B7C" w:rsidP="00416B7C">
      <w:pPr>
        <w:pStyle w:val="list-bullet"/>
        <w:rPr>
          <w:rFonts w:cs="Times New Roman"/>
          <w:sz w:val="24"/>
          <w:szCs w:val="24"/>
        </w:rPr>
      </w:pPr>
      <w:r w:rsidRPr="00500769">
        <w:rPr>
          <w:rFonts w:cs="Times New Roman"/>
          <w:sz w:val="24"/>
          <w:szCs w:val="24"/>
        </w:rPr>
        <w:t>владеть правилами информационной безопасности при общении в социальных сетях.</w:t>
      </w:r>
    </w:p>
    <w:p w:rsidR="00416B7C" w:rsidRPr="00500769" w:rsidRDefault="00416B7C" w:rsidP="00416B7C">
      <w:pPr>
        <w:pStyle w:val="h3"/>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Язык и культура:</w:t>
      </w:r>
    </w:p>
    <w:p w:rsidR="00416B7C" w:rsidRPr="00500769" w:rsidRDefault="00416B7C" w:rsidP="00416B7C">
      <w:pPr>
        <w:pStyle w:val="list-bullet"/>
        <w:rPr>
          <w:rFonts w:cs="Times New Roman"/>
          <w:sz w:val="24"/>
          <w:szCs w:val="24"/>
        </w:rPr>
      </w:pPr>
      <w:r w:rsidRPr="00500769">
        <w:rPr>
          <w:rFonts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w:t>
      </w:r>
      <w:r w:rsidRPr="00500769">
        <w:rPr>
          <w:rFonts w:cs="Times New Roman"/>
          <w:sz w:val="24"/>
          <w:szCs w:val="24"/>
        </w:rPr>
        <w:t>м</w:t>
      </w:r>
      <w:r w:rsidRPr="00500769">
        <w:rPr>
          <w:rFonts w:cs="Times New Roman"/>
          <w:sz w:val="24"/>
          <w:szCs w:val="24"/>
        </w:rPr>
        <w:t>ках изученного, с использованием словарей);</w:t>
      </w:r>
    </w:p>
    <w:p w:rsidR="00416B7C" w:rsidRPr="00500769" w:rsidRDefault="00416B7C" w:rsidP="00416B7C">
      <w:pPr>
        <w:pStyle w:val="list-bullet"/>
        <w:rPr>
          <w:rFonts w:cs="Times New Roman"/>
          <w:sz w:val="24"/>
          <w:szCs w:val="24"/>
        </w:rPr>
      </w:pPr>
      <w:r w:rsidRPr="00500769">
        <w:rPr>
          <w:rFonts w:cs="Times New Roman"/>
          <w:sz w:val="24"/>
          <w:szCs w:val="24"/>
        </w:rPr>
        <w:t>комментировать роль старославянского языка в развитии русского литерату</w:t>
      </w:r>
      <w:r w:rsidRPr="00500769">
        <w:rPr>
          <w:rFonts w:cs="Times New Roman"/>
          <w:sz w:val="24"/>
          <w:szCs w:val="24"/>
        </w:rPr>
        <w:t>р</w:t>
      </w:r>
      <w:r w:rsidRPr="00500769">
        <w:rPr>
          <w:rFonts w:cs="Times New Roman"/>
          <w:sz w:val="24"/>
          <w:szCs w:val="24"/>
        </w:rPr>
        <w:t>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16B7C" w:rsidRPr="00500769" w:rsidRDefault="00416B7C" w:rsidP="00416B7C">
      <w:pPr>
        <w:pStyle w:val="list-bullet"/>
        <w:rPr>
          <w:rFonts w:cs="Times New Roman"/>
          <w:sz w:val="24"/>
          <w:szCs w:val="24"/>
        </w:rPr>
      </w:pPr>
      <w:r w:rsidRPr="00500769">
        <w:rPr>
          <w:rFonts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6B7C" w:rsidRPr="00500769" w:rsidRDefault="00416B7C" w:rsidP="00416B7C">
      <w:pPr>
        <w:pStyle w:val="list-bullet"/>
        <w:rPr>
          <w:rFonts w:cs="Times New Roman"/>
          <w:sz w:val="24"/>
          <w:szCs w:val="24"/>
        </w:rPr>
      </w:pPr>
      <w:r w:rsidRPr="00500769">
        <w:rPr>
          <w:rFonts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500769" w:rsidRDefault="00416B7C" w:rsidP="00416B7C">
      <w:pPr>
        <w:pStyle w:val="list-bullet"/>
        <w:rPr>
          <w:rFonts w:cs="Times New Roman"/>
          <w:sz w:val="24"/>
          <w:szCs w:val="24"/>
        </w:rPr>
      </w:pPr>
      <w:r w:rsidRPr="00500769">
        <w:rPr>
          <w:rFonts w:cs="Times New Roman"/>
          <w:sz w:val="24"/>
          <w:szCs w:val="24"/>
        </w:rPr>
        <w:t>комментировать исторические особенности русского речевого этикета (обр</w:t>
      </w:r>
      <w:r w:rsidRPr="00500769">
        <w:rPr>
          <w:rFonts w:cs="Times New Roman"/>
          <w:sz w:val="24"/>
          <w:szCs w:val="24"/>
        </w:rPr>
        <w:t>а</w:t>
      </w:r>
      <w:r w:rsidRPr="00500769">
        <w:rPr>
          <w:rFonts w:cs="Times New Roman"/>
          <w:sz w:val="24"/>
          <w:szCs w:val="24"/>
        </w:rPr>
        <w:t>щение); характеризовать основные особенности современного русского речевого этикета;</w:t>
      </w:r>
    </w:p>
    <w:p w:rsidR="00416B7C" w:rsidRPr="00500769" w:rsidRDefault="00416B7C" w:rsidP="00416B7C">
      <w:pPr>
        <w:pStyle w:val="list-bullet"/>
        <w:rPr>
          <w:rFonts w:cs="Times New Roman"/>
          <w:sz w:val="24"/>
          <w:szCs w:val="24"/>
        </w:rPr>
      </w:pPr>
      <w:r w:rsidRPr="00500769">
        <w:rPr>
          <w:rFonts w:cs="Times New Roman"/>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w:t>
      </w:r>
      <w:r w:rsidRPr="00500769">
        <w:rPr>
          <w:rFonts w:cs="Times New Roman"/>
          <w:sz w:val="24"/>
          <w:szCs w:val="24"/>
        </w:rPr>
        <w:lastRenderedPageBreak/>
        <w:t>словари и справочники, орфографические словари, справочники по пунктуации (в том числе мультимедийные).</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Культура речи:</w:t>
      </w:r>
    </w:p>
    <w:p w:rsidR="00416B7C" w:rsidRPr="00500769" w:rsidRDefault="00416B7C" w:rsidP="00416B7C">
      <w:pPr>
        <w:pStyle w:val="list-bullet"/>
        <w:rPr>
          <w:rFonts w:cs="Times New Roman"/>
          <w:sz w:val="24"/>
          <w:szCs w:val="24"/>
        </w:rPr>
      </w:pPr>
      <w:r w:rsidRPr="00500769">
        <w:rPr>
          <w:rFonts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500769" w:rsidRDefault="00416B7C" w:rsidP="00416B7C">
      <w:pPr>
        <w:pStyle w:val="list-bullet"/>
        <w:rPr>
          <w:rFonts w:cs="Times New Roman"/>
          <w:sz w:val="24"/>
          <w:szCs w:val="24"/>
        </w:rPr>
      </w:pPr>
      <w:r w:rsidRPr="00500769">
        <w:rPr>
          <w:rFonts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500769">
        <w:rPr>
          <w:rFonts w:cs="Times New Roman"/>
          <w:sz w:val="24"/>
          <w:szCs w:val="24"/>
        </w:rPr>
        <w:t>,</w:t>
      </w:r>
      <w:r w:rsidRPr="00500769">
        <w:rPr>
          <w:rFonts w:cs="Times New Roman"/>
          <w:sz w:val="24"/>
          <w:szCs w:val="24"/>
        </w:rPr>
        <w:t xml:space="preserve"> ант</w:t>
      </w:r>
      <w:r w:rsidRPr="00500769">
        <w:rPr>
          <w:rFonts w:cs="Times New Roman"/>
          <w:sz w:val="24"/>
          <w:szCs w:val="24"/>
        </w:rPr>
        <w:t>о</w:t>
      </w:r>
      <w:r w:rsidRPr="00500769">
        <w:rPr>
          <w:rFonts w:cs="Times New Roman"/>
          <w:sz w:val="24"/>
          <w:szCs w:val="24"/>
        </w:rPr>
        <w:t>нимов</w:t>
      </w:r>
      <w:r w:rsidR="00FE6A66" w:rsidRPr="00500769">
        <w:rPr>
          <w:rFonts w:cs="Times New Roman"/>
          <w:sz w:val="24"/>
          <w:szCs w:val="24"/>
        </w:rPr>
        <w:t>,</w:t>
      </w:r>
      <w:r w:rsidRPr="00500769">
        <w:rPr>
          <w:rFonts w:cs="Times New Roman"/>
          <w:sz w:val="24"/>
          <w:szCs w:val="24"/>
        </w:rPr>
        <w:t xml:space="preserve"> омонимов</w:t>
      </w:r>
      <w:r w:rsidR="00FE6A66" w:rsidRPr="00500769">
        <w:rPr>
          <w:rFonts w:cs="Times New Roman"/>
          <w:sz w:val="24"/>
          <w:szCs w:val="24"/>
        </w:rPr>
        <w:t>,</w:t>
      </w:r>
      <w:r w:rsidRPr="00500769">
        <w:rPr>
          <w:rFonts w:cs="Times New Roman"/>
          <w:sz w:val="24"/>
          <w:szCs w:val="24"/>
        </w:rPr>
        <w:t xml:space="preserve"> паронимов; </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корректно употреблять термины в текстах учебно-научного стиля, в публиц</w:t>
      </w:r>
      <w:r w:rsidRPr="00500769">
        <w:rPr>
          <w:rFonts w:cs="Times New Roman"/>
          <w:spacing w:val="-1"/>
          <w:sz w:val="24"/>
          <w:szCs w:val="24"/>
        </w:rPr>
        <w:t>и</w:t>
      </w:r>
      <w:r w:rsidRPr="00500769">
        <w:rPr>
          <w:rFonts w:cs="Times New Roman"/>
          <w:spacing w:val="-1"/>
          <w:sz w:val="24"/>
          <w:szCs w:val="24"/>
        </w:rPr>
        <w:t>стических и художественных текстах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оценивать с точки зрения норм современного русского лит</w:t>
      </w:r>
      <w:r w:rsidRPr="00500769">
        <w:rPr>
          <w:rFonts w:cs="Times New Roman"/>
          <w:sz w:val="24"/>
          <w:szCs w:val="24"/>
        </w:rPr>
        <w:t>е</w:t>
      </w:r>
      <w:r w:rsidRPr="00500769">
        <w:rPr>
          <w:rFonts w:cs="Times New Roman"/>
          <w:sz w:val="24"/>
          <w:szCs w:val="24"/>
        </w:rPr>
        <w:t>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500769" w:rsidRDefault="00416B7C" w:rsidP="00416B7C">
      <w:pPr>
        <w:pStyle w:val="list-bullet"/>
        <w:rPr>
          <w:rFonts w:cs="Times New Roman"/>
          <w:sz w:val="24"/>
          <w:szCs w:val="24"/>
        </w:rPr>
      </w:pPr>
      <w:r w:rsidRPr="00500769">
        <w:rPr>
          <w:rFonts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w:t>
      </w:r>
      <w:r w:rsidRPr="00500769">
        <w:rPr>
          <w:rFonts w:cs="Times New Roman"/>
          <w:sz w:val="24"/>
          <w:szCs w:val="24"/>
        </w:rPr>
        <w:t>е</w:t>
      </w:r>
      <w:r w:rsidRPr="00500769">
        <w:rPr>
          <w:rFonts w:cs="Times New Roman"/>
          <w:sz w:val="24"/>
          <w:szCs w:val="24"/>
        </w:rPr>
        <w:t>ских ошибок;</w:t>
      </w:r>
    </w:p>
    <w:p w:rsidR="00416B7C" w:rsidRPr="00500769" w:rsidRDefault="00416B7C" w:rsidP="00416B7C">
      <w:pPr>
        <w:pStyle w:val="list-bullet"/>
        <w:rPr>
          <w:rFonts w:cs="Times New Roman"/>
          <w:sz w:val="24"/>
          <w:szCs w:val="24"/>
        </w:rPr>
      </w:pPr>
      <w:r w:rsidRPr="00500769">
        <w:rPr>
          <w:rFonts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w:t>
      </w:r>
      <w:r w:rsidRPr="00500769">
        <w:rPr>
          <w:rFonts w:cs="Times New Roman"/>
          <w:sz w:val="24"/>
          <w:szCs w:val="24"/>
        </w:rPr>
        <w:t>с</w:t>
      </w:r>
      <w:r w:rsidRPr="00500769">
        <w:rPr>
          <w:rFonts w:cs="Times New Roman"/>
          <w:sz w:val="24"/>
          <w:szCs w:val="24"/>
        </w:rPr>
        <w:t>сии; соблюдать русскую этикетную вербальную и невербальную манеру общ</w:t>
      </w:r>
      <w:r w:rsidRPr="00500769">
        <w:rPr>
          <w:rFonts w:cs="Times New Roman"/>
          <w:sz w:val="24"/>
          <w:szCs w:val="24"/>
        </w:rPr>
        <w:t>е</w:t>
      </w:r>
      <w:r w:rsidRPr="00500769">
        <w:rPr>
          <w:rFonts w:cs="Times New Roman"/>
          <w:sz w:val="24"/>
          <w:szCs w:val="24"/>
        </w:rPr>
        <w:t>ния;</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w:t>
      </w:r>
      <w:r w:rsidRPr="00500769">
        <w:rPr>
          <w:rFonts w:cs="Times New Roman"/>
          <w:sz w:val="24"/>
          <w:szCs w:val="24"/>
        </w:rPr>
        <w:t>е</w:t>
      </w:r>
      <w:r w:rsidRPr="00500769">
        <w:rPr>
          <w:rFonts w:cs="Times New Roman"/>
          <w:sz w:val="24"/>
          <w:szCs w:val="24"/>
        </w:rPr>
        <w:t>дийные; использовать орфографические словари и справочники по пунктуации.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Речь. Речевая деятельность. Текст:</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w:t>
      </w:r>
      <w:r w:rsidRPr="00500769">
        <w:rPr>
          <w:rFonts w:cs="Times New Roman"/>
          <w:sz w:val="24"/>
          <w:szCs w:val="24"/>
        </w:rPr>
        <w:t>и</w:t>
      </w:r>
      <w:r w:rsidRPr="00500769">
        <w:rPr>
          <w:rFonts w:cs="Times New Roman"/>
          <w:sz w:val="24"/>
          <w:szCs w:val="24"/>
        </w:rPr>
        <w:t xml:space="preserve">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основные способы и правила эффективной аргументации в пр</w:t>
      </w:r>
      <w:r w:rsidRPr="00500769">
        <w:rPr>
          <w:rFonts w:cs="Times New Roman"/>
          <w:sz w:val="24"/>
          <w:szCs w:val="24"/>
        </w:rPr>
        <w:t>о</w:t>
      </w:r>
      <w:r w:rsidRPr="00500769">
        <w:rPr>
          <w:rFonts w:cs="Times New Roman"/>
          <w:sz w:val="24"/>
          <w:szCs w:val="24"/>
        </w:rPr>
        <w:t>цессе учебно-научного общения; стандартные обороты речи и знание правил корректной дискуссии; участвовать в дискуссии;</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500769" w:rsidRDefault="00416B7C" w:rsidP="00416B7C">
      <w:pPr>
        <w:pStyle w:val="list-bullet"/>
        <w:rPr>
          <w:rFonts w:cs="Times New Roman"/>
          <w:sz w:val="24"/>
          <w:szCs w:val="24"/>
        </w:rPr>
      </w:pPr>
      <w:r w:rsidRPr="00500769">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500769" w:rsidRDefault="00416B7C" w:rsidP="00416B7C">
      <w:pPr>
        <w:pStyle w:val="list-bullet"/>
        <w:rPr>
          <w:rFonts w:cs="Times New Roman"/>
          <w:sz w:val="24"/>
          <w:szCs w:val="24"/>
        </w:rPr>
      </w:pPr>
      <w:r w:rsidRPr="00500769">
        <w:rPr>
          <w:rFonts w:cs="Times New Roman"/>
          <w:sz w:val="24"/>
          <w:szCs w:val="24"/>
        </w:rPr>
        <w:t>строить устные учебно-научные сообщения различных видов, составлять р</w:t>
      </w:r>
      <w:r w:rsidRPr="00500769">
        <w:rPr>
          <w:rFonts w:cs="Times New Roman"/>
          <w:sz w:val="24"/>
          <w:szCs w:val="24"/>
        </w:rPr>
        <w:t>е</w:t>
      </w:r>
      <w:r w:rsidRPr="00500769">
        <w:rPr>
          <w:rFonts w:cs="Times New Roman"/>
          <w:sz w:val="24"/>
          <w:szCs w:val="24"/>
        </w:rPr>
        <w:t>цензию на реферат, на проектную работу одноклассника, доклад; принимать участие в учебно-научной дискуссии;</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владеть правилами информационной безопасности при общении в социальных сетях.</w:t>
      </w:r>
    </w:p>
    <w:p w:rsidR="00416B7C" w:rsidRPr="00500769" w:rsidRDefault="00416B7C" w:rsidP="00416B7C">
      <w:pPr>
        <w:pStyle w:val="h3"/>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Язык и культура:</w:t>
      </w:r>
    </w:p>
    <w:p w:rsidR="00416B7C" w:rsidRPr="00500769" w:rsidRDefault="00416B7C" w:rsidP="00416B7C">
      <w:pPr>
        <w:pStyle w:val="list-bullet"/>
        <w:rPr>
          <w:rFonts w:cs="Times New Roman"/>
          <w:sz w:val="24"/>
          <w:szCs w:val="24"/>
        </w:rPr>
      </w:pPr>
      <w:r w:rsidRPr="00500769">
        <w:rPr>
          <w:rFonts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w:t>
      </w:r>
      <w:r w:rsidRPr="00500769">
        <w:rPr>
          <w:rFonts w:cs="Times New Roman"/>
          <w:sz w:val="24"/>
          <w:szCs w:val="24"/>
        </w:rPr>
        <w:t>о</w:t>
      </w:r>
      <w:r w:rsidRPr="00500769">
        <w:rPr>
          <w:rFonts w:cs="Times New Roman"/>
          <w:sz w:val="24"/>
          <w:szCs w:val="24"/>
        </w:rPr>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500769" w:rsidRDefault="00416B7C" w:rsidP="00416B7C">
      <w:pPr>
        <w:pStyle w:val="list-bullet"/>
        <w:rPr>
          <w:rFonts w:cs="Times New Roman"/>
          <w:sz w:val="24"/>
          <w:szCs w:val="24"/>
        </w:rPr>
      </w:pPr>
      <w:r w:rsidRPr="00500769">
        <w:rPr>
          <w:rFonts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понимать и истолковывать значения фразеологических оборотов с национал</w:t>
      </w:r>
      <w:r w:rsidRPr="00500769">
        <w:rPr>
          <w:rFonts w:cs="Times New Roman"/>
          <w:sz w:val="24"/>
          <w:szCs w:val="24"/>
        </w:rPr>
        <w:t>ь</w:t>
      </w:r>
      <w:r w:rsidRPr="00500769">
        <w:rPr>
          <w:rFonts w:cs="Times New Roman"/>
          <w:sz w:val="24"/>
          <w:szCs w:val="24"/>
        </w:rPr>
        <w:t>но-культурным компонентом; анализировать и комментировать историю пр</w:t>
      </w:r>
      <w:r w:rsidRPr="00500769">
        <w:rPr>
          <w:rFonts w:cs="Times New Roman"/>
          <w:sz w:val="24"/>
          <w:szCs w:val="24"/>
        </w:rPr>
        <w:t>о</w:t>
      </w:r>
      <w:r w:rsidRPr="00500769">
        <w:rPr>
          <w:rFonts w:cs="Times New Roman"/>
          <w:sz w:val="24"/>
          <w:szCs w:val="24"/>
        </w:rPr>
        <w:t>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w:t>
      </w:r>
      <w:r w:rsidRPr="00500769">
        <w:rPr>
          <w:rFonts w:cs="Times New Roman"/>
          <w:sz w:val="24"/>
          <w:szCs w:val="24"/>
        </w:rPr>
        <w:t>о</w:t>
      </w:r>
      <w:r w:rsidRPr="00500769">
        <w:rPr>
          <w:rFonts w:cs="Times New Roman"/>
          <w:sz w:val="24"/>
          <w:szCs w:val="24"/>
        </w:rPr>
        <w:t>цессах в современном русском языке (основные тенденции, отдельные примеры в рамках изученного);</w:t>
      </w:r>
    </w:p>
    <w:p w:rsidR="00416B7C" w:rsidRPr="00500769" w:rsidRDefault="00416B7C" w:rsidP="00416B7C">
      <w:pPr>
        <w:pStyle w:val="list-bullet"/>
        <w:rPr>
          <w:rFonts w:cs="Times New Roman"/>
          <w:sz w:val="24"/>
          <w:szCs w:val="24"/>
        </w:rPr>
      </w:pPr>
      <w:r w:rsidRPr="00500769">
        <w:rPr>
          <w:rFonts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w:t>
      </w:r>
      <w:r w:rsidRPr="00500769">
        <w:rPr>
          <w:rFonts w:cs="Times New Roman"/>
          <w:sz w:val="24"/>
          <w:szCs w:val="24"/>
        </w:rPr>
        <w:t>е</w:t>
      </w:r>
      <w:r w:rsidRPr="00500769">
        <w:rPr>
          <w:rFonts w:cs="Times New Roman"/>
          <w:sz w:val="24"/>
          <w:szCs w:val="24"/>
        </w:rPr>
        <w:t>сятилетий;</w:t>
      </w:r>
    </w:p>
    <w:p w:rsidR="00416B7C" w:rsidRPr="00500769" w:rsidRDefault="00416B7C" w:rsidP="00416B7C">
      <w:pPr>
        <w:pStyle w:val="list-bullet"/>
        <w:rPr>
          <w:rFonts w:cs="Times New Roman"/>
          <w:sz w:val="24"/>
          <w:szCs w:val="24"/>
        </w:rPr>
      </w:pPr>
      <w:r w:rsidRPr="00500769">
        <w:rPr>
          <w:rFonts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500769" w:rsidRDefault="00416B7C" w:rsidP="00416B7C">
      <w:pPr>
        <w:pStyle w:val="list-bullet"/>
        <w:rPr>
          <w:rFonts w:cs="Times New Roman"/>
          <w:sz w:val="24"/>
          <w:szCs w:val="24"/>
        </w:rPr>
      </w:pPr>
      <w:r w:rsidRPr="00500769">
        <w:rPr>
          <w:rFonts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Культура речи:</w:t>
      </w:r>
    </w:p>
    <w:p w:rsidR="00416B7C" w:rsidRPr="00500769" w:rsidRDefault="00416B7C" w:rsidP="00416B7C">
      <w:pPr>
        <w:pStyle w:val="list-bullet"/>
        <w:rPr>
          <w:rFonts w:cs="Times New Roman"/>
          <w:sz w:val="24"/>
          <w:szCs w:val="24"/>
        </w:rPr>
      </w:pPr>
      <w:r w:rsidRPr="00500769">
        <w:rPr>
          <w:rFonts w:cs="Times New Roman"/>
          <w:sz w:val="24"/>
          <w:szCs w:val="24"/>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500769" w:rsidRDefault="00416B7C" w:rsidP="00416B7C">
      <w:pPr>
        <w:pStyle w:val="list-bullet"/>
        <w:rPr>
          <w:rFonts w:cs="Times New Roman"/>
          <w:sz w:val="24"/>
          <w:szCs w:val="24"/>
        </w:rPr>
      </w:pPr>
      <w:r w:rsidRPr="00500769">
        <w:rPr>
          <w:rFonts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w:t>
      </w:r>
      <w:r w:rsidRPr="00500769">
        <w:rPr>
          <w:rFonts w:cs="Times New Roman"/>
          <w:sz w:val="24"/>
          <w:szCs w:val="24"/>
        </w:rPr>
        <w:t>о</w:t>
      </w:r>
      <w:r w:rsidRPr="00500769">
        <w:rPr>
          <w:rFonts w:cs="Times New Roman"/>
          <w:sz w:val="24"/>
          <w:szCs w:val="24"/>
        </w:rPr>
        <w:t xml:space="preserve">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употреблять слова в соответствии с их лексическим значением и требованием лексической сочетаемости (в рамках изученного); опознавать частотные пр</w:t>
      </w:r>
      <w:r w:rsidRPr="00500769">
        <w:rPr>
          <w:rFonts w:cs="Times New Roman"/>
          <w:sz w:val="24"/>
          <w:szCs w:val="24"/>
        </w:rPr>
        <w:t>и</w:t>
      </w:r>
      <w:r w:rsidRPr="00500769">
        <w:rPr>
          <w:rFonts w:cs="Times New Roman"/>
          <w:sz w:val="24"/>
          <w:szCs w:val="24"/>
        </w:rPr>
        <w:t>меры тавтологии и плеоназма;</w:t>
      </w:r>
    </w:p>
    <w:p w:rsidR="00416B7C" w:rsidRPr="00500769" w:rsidRDefault="00416B7C" w:rsidP="00416B7C">
      <w:pPr>
        <w:pStyle w:val="list-bullet"/>
        <w:rPr>
          <w:rFonts w:cs="Times New Roman"/>
          <w:sz w:val="24"/>
          <w:szCs w:val="24"/>
        </w:rPr>
      </w:pPr>
      <w:r w:rsidRPr="00500769">
        <w:rPr>
          <w:rFonts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500769">
        <w:rPr>
          <w:rFonts w:cs="Times New Roman"/>
          <w:sz w:val="24"/>
          <w:szCs w:val="24"/>
        </w:rPr>
        <w:t>,</w:t>
      </w:r>
      <w:r w:rsidRPr="00500769">
        <w:rPr>
          <w:rFonts w:cs="Times New Roman"/>
          <w:sz w:val="24"/>
          <w:szCs w:val="24"/>
        </w:rPr>
        <w:t xml:space="preserve"> сложных предложений разных видов; предложений с косвенной речью;</w:t>
      </w:r>
    </w:p>
    <w:p w:rsidR="00416B7C" w:rsidRPr="00500769" w:rsidRDefault="00416B7C" w:rsidP="00416B7C">
      <w:pPr>
        <w:pStyle w:val="list-bullet"/>
        <w:rPr>
          <w:rFonts w:cs="Times New Roman"/>
          <w:sz w:val="24"/>
          <w:szCs w:val="24"/>
        </w:rPr>
      </w:pPr>
      <w:r w:rsidRPr="00500769">
        <w:rPr>
          <w:rFonts w:cs="Times New Roman"/>
          <w:sz w:val="24"/>
          <w:szCs w:val="24"/>
        </w:rPr>
        <w:t>распознавать и исправлять типичные ошибки в предложно-падежном управл</w:t>
      </w:r>
      <w:r w:rsidRPr="00500769">
        <w:rPr>
          <w:rFonts w:cs="Times New Roman"/>
          <w:sz w:val="24"/>
          <w:szCs w:val="24"/>
        </w:rPr>
        <w:t>е</w:t>
      </w:r>
      <w:r w:rsidRPr="00500769">
        <w:rPr>
          <w:rFonts w:cs="Times New Roman"/>
          <w:sz w:val="24"/>
          <w:szCs w:val="24"/>
        </w:rPr>
        <w:t>нии; построении простых предложений</w:t>
      </w:r>
      <w:r w:rsidR="00FE6A66" w:rsidRPr="00500769">
        <w:rPr>
          <w:rFonts w:cs="Times New Roman"/>
          <w:sz w:val="24"/>
          <w:szCs w:val="24"/>
        </w:rPr>
        <w:t>,</w:t>
      </w:r>
      <w:r w:rsidRPr="00500769">
        <w:rPr>
          <w:rFonts w:cs="Times New Roman"/>
          <w:sz w:val="24"/>
          <w:szCs w:val="24"/>
        </w:rPr>
        <w:t xml:space="preserve"> сложных предложений разных видов; предложений с косвенной речью;</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при общении в интернет-среде этикетные формы и устойчивые формулы</w:t>
      </w:r>
      <w:r w:rsidR="00FE6A66" w:rsidRPr="00500769">
        <w:rPr>
          <w:rFonts w:cs="Times New Roman"/>
          <w:sz w:val="24"/>
          <w:szCs w:val="24"/>
        </w:rPr>
        <w:t>,</w:t>
      </w:r>
      <w:r w:rsidRPr="00500769">
        <w:rPr>
          <w:rFonts w:cs="Times New Roman"/>
          <w:sz w:val="24"/>
          <w:szCs w:val="24"/>
        </w:rPr>
        <w:t xml:space="preserve"> принципы этикетного общения, лежащие в основе национального русского речевого этикета; соблюдать нормы русского этикетного речевого п</w:t>
      </w:r>
      <w:r w:rsidRPr="00500769">
        <w:rPr>
          <w:rFonts w:cs="Times New Roman"/>
          <w:sz w:val="24"/>
          <w:szCs w:val="24"/>
        </w:rPr>
        <w:t>о</w:t>
      </w:r>
      <w:r w:rsidRPr="00500769">
        <w:rPr>
          <w:rFonts w:cs="Times New Roman"/>
          <w:sz w:val="24"/>
          <w:szCs w:val="24"/>
        </w:rPr>
        <w:t>ведения в ситуациях делового общения;</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w:t>
      </w:r>
      <w:r w:rsidRPr="00500769">
        <w:rPr>
          <w:rFonts w:cs="Times New Roman"/>
          <w:sz w:val="24"/>
          <w:szCs w:val="24"/>
        </w:rPr>
        <w:t>е</w:t>
      </w:r>
      <w:r w:rsidRPr="00500769">
        <w:rPr>
          <w:rFonts w:cs="Times New Roman"/>
          <w:sz w:val="24"/>
          <w:szCs w:val="24"/>
        </w:rPr>
        <w:t>дийные; использовать орфографические словари и справочники по пунктуации.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z w:val="24"/>
          <w:szCs w:val="24"/>
        </w:rPr>
      </w:pPr>
      <w:r w:rsidRPr="00500769">
        <w:rPr>
          <w:rStyle w:val="Bold"/>
          <w:rFonts w:cs="Times New Roman"/>
          <w:sz w:val="24"/>
          <w:szCs w:val="24"/>
        </w:rPr>
        <w:t>Речь. Речевая деятельность. Текст:</w:t>
      </w:r>
    </w:p>
    <w:p w:rsidR="00416B7C" w:rsidRPr="00500769" w:rsidRDefault="00416B7C" w:rsidP="00416B7C">
      <w:pPr>
        <w:pStyle w:val="list-bullet"/>
        <w:rPr>
          <w:rFonts w:cs="Times New Roman"/>
          <w:sz w:val="24"/>
          <w:szCs w:val="24"/>
        </w:rPr>
      </w:pPr>
      <w:r w:rsidRPr="00500769">
        <w:rPr>
          <w:rFonts w:cs="Times New Roman"/>
          <w:sz w:val="24"/>
          <w:szCs w:val="24"/>
        </w:rPr>
        <w:t xml:space="preserve">пользоваться различными видами чтения (просмотровым, </w:t>
      </w:r>
      <w:r w:rsidRPr="00500769">
        <w:rPr>
          <w:rFonts w:cs="Times New Roman"/>
          <w:spacing w:val="-1"/>
          <w:sz w:val="24"/>
          <w:szCs w:val="24"/>
        </w:rPr>
        <w:t>ознакомительным, изучающим, поисковым) учебно-научных,</w:t>
      </w:r>
      <w:r w:rsidRPr="00500769">
        <w:rPr>
          <w:rFonts w:cs="Times New Roman"/>
          <w:sz w:val="24"/>
          <w:szCs w:val="24"/>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w:t>
      </w:r>
      <w:r w:rsidRPr="00500769">
        <w:rPr>
          <w:rFonts w:cs="Times New Roman"/>
          <w:sz w:val="24"/>
          <w:szCs w:val="24"/>
        </w:rPr>
        <w:t>с</w:t>
      </w:r>
      <w:r w:rsidRPr="00500769">
        <w:rPr>
          <w:rFonts w:cs="Times New Roman"/>
          <w:sz w:val="24"/>
          <w:szCs w:val="24"/>
        </w:rPr>
        <w:t>плейный текст и др.);</w:t>
      </w:r>
    </w:p>
    <w:p w:rsidR="00416B7C" w:rsidRPr="00500769" w:rsidRDefault="00416B7C" w:rsidP="00416B7C">
      <w:pPr>
        <w:pStyle w:val="list-bullet"/>
        <w:rPr>
          <w:rFonts w:cs="Times New Roman"/>
          <w:sz w:val="24"/>
          <w:szCs w:val="24"/>
        </w:rPr>
      </w:pPr>
      <w:r w:rsidRPr="00500769">
        <w:rPr>
          <w:rFonts w:cs="Times New Roman"/>
          <w:sz w:val="24"/>
          <w:szCs w:val="24"/>
        </w:rPr>
        <w:t>владеть умениями информационной переработки прослушанного или проч</w:t>
      </w:r>
      <w:r w:rsidRPr="00500769">
        <w:rPr>
          <w:rFonts w:cs="Times New Roman"/>
          <w:sz w:val="24"/>
          <w:szCs w:val="24"/>
        </w:rPr>
        <w:t>и</w:t>
      </w:r>
      <w:r w:rsidRPr="00500769">
        <w:rPr>
          <w:rFonts w:cs="Times New Roman"/>
          <w:sz w:val="24"/>
          <w:szCs w:val="24"/>
        </w:rPr>
        <w:t>танного текста; основными способами и средствами получения, переработки и преобразования информации (аннотация, конспект); использовать граф</w:t>
      </w:r>
      <w:r w:rsidRPr="00500769">
        <w:rPr>
          <w:rFonts w:cs="Times New Roman"/>
          <w:sz w:val="24"/>
          <w:szCs w:val="24"/>
        </w:rPr>
        <w:t>и</w:t>
      </w:r>
      <w:r w:rsidRPr="00500769">
        <w:rPr>
          <w:rFonts w:cs="Times New Roman"/>
          <w:sz w:val="24"/>
          <w:szCs w:val="24"/>
        </w:rPr>
        <w:t>ки,диаграммы, схемы для представления информации;</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500769" w:rsidRDefault="00416B7C" w:rsidP="00416B7C">
      <w:pPr>
        <w:pStyle w:val="list-bullet"/>
        <w:rPr>
          <w:rFonts w:cs="Times New Roman"/>
          <w:sz w:val="24"/>
          <w:szCs w:val="24"/>
        </w:rPr>
      </w:pPr>
      <w:r w:rsidRPr="00500769">
        <w:rPr>
          <w:rFonts w:cs="Times New Roman"/>
          <w:sz w:val="24"/>
          <w:szCs w:val="24"/>
        </w:rPr>
        <w:t xml:space="preserve">анализировать структурные элементы и языковые особенности делового письма; </w:t>
      </w:r>
    </w:p>
    <w:p w:rsidR="00416B7C" w:rsidRPr="00500769" w:rsidRDefault="00416B7C" w:rsidP="00416B7C">
      <w:pPr>
        <w:pStyle w:val="list-bullet"/>
        <w:rPr>
          <w:rFonts w:cs="Times New Roman"/>
          <w:sz w:val="24"/>
          <w:szCs w:val="24"/>
        </w:rPr>
      </w:pPr>
      <w:r w:rsidRPr="00500769">
        <w:rPr>
          <w:rFonts w:cs="Times New Roman"/>
          <w:sz w:val="24"/>
          <w:szCs w:val="24"/>
        </w:rPr>
        <w:t>создавать устные учебно-научные сообщения различных видов, отзыв на пр</w:t>
      </w:r>
      <w:r w:rsidRPr="00500769">
        <w:rPr>
          <w:rFonts w:cs="Times New Roman"/>
          <w:sz w:val="24"/>
          <w:szCs w:val="24"/>
        </w:rPr>
        <w:t>о</w:t>
      </w:r>
      <w:r w:rsidRPr="00500769">
        <w:rPr>
          <w:rFonts w:cs="Times New Roman"/>
          <w:sz w:val="24"/>
          <w:szCs w:val="24"/>
        </w:rPr>
        <w:t>ектную работу одноклассника; принимать участие в учебно-научной дискуссии;</w:t>
      </w:r>
    </w:p>
    <w:p w:rsidR="00416B7C" w:rsidRPr="00500769" w:rsidRDefault="00416B7C" w:rsidP="00416B7C">
      <w:pPr>
        <w:pStyle w:val="list-bullet"/>
        <w:rPr>
          <w:rFonts w:cs="Times New Roman"/>
          <w:sz w:val="24"/>
          <w:szCs w:val="24"/>
        </w:rPr>
      </w:pPr>
      <w:r w:rsidRPr="00500769">
        <w:rPr>
          <w:rFonts w:cs="Times New Roman"/>
          <w:sz w:val="24"/>
          <w:szCs w:val="24"/>
        </w:rPr>
        <w:t>понимать и использовать в собственной речевой практике прецедентные тексты;</w:t>
      </w:r>
    </w:p>
    <w:p w:rsidR="00416B7C" w:rsidRPr="00500769" w:rsidRDefault="00416B7C" w:rsidP="00416B7C">
      <w:pPr>
        <w:pStyle w:val="list-bullet"/>
        <w:rPr>
          <w:rFonts w:cs="Times New Roman"/>
          <w:sz w:val="24"/>
          <w:szCs w:val="24"/>
        </w:rPr>
      </w:pPr>
      <w:r w:rsidRPr="00500769">
        <w:rPr>
          <w:rFonts w:cs="Times New Roman"/>
          <w:sz w:val="24"/>
          <w:szCs w:val="24"/>
        </w:rPr>
        <w:t>анализировать и создавать тексты публицистических жанров (проблемный очерк);</w:t>
      </w:r>
    </w:p>
    <w:p w:rsidR="00416B7C" w:rsidRPr="00500769" w:rsidRDefault="00416B7C" w:rsidP="00416B7C">
      <w:pPr>
        <w:pStyle w:val="list-bullet"/>
        <w:rPr>
          <w:rFonts w:cs="Times New Roman"/>
          <w:sz w:val="24"/>
          <w:szCs w:val="24"/>
        </w:rPr>
      </w:pPr>
      <w:r w:rsidRPr="00500769">
        <w:rPr>
          <w:rFonts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w:t>
      </w:r>
      <w:r w:rsidRPr="00500769">
        <w:rPr>
          <w:rFonts w:cs="Times New Roman"/>
          <w:sz w:val="24"/>
          <w:szCs w:val="24"/>
        </w:rPr>
        <w:t>ь</w:t>
      </w:r>
      <w:r w:rsidRPr="00500769">
        <w:rPr>
          <w:rFonts w:cs="Times New Roman"/>
          <w:sz w:val="24"/>
          <w:szCs w:val="24"/>
        </w:rPr>
        <w:t>менной форме;</w:t>
      </w:r>
    </w:p>
    <w:p w:rsidR="00416B7C" w:rsidRPr="00500769" w:rsidRDefault="00416B7C" w:rsidP="00571787">
      <w:pPr>
        <w:pStyle w:val="list-bullet"/>
        <w:rPr>
          <w:rFonts w:cs="Times New Roman"/>
          <w:sz w:val="24"/>
          <w:szCs w:val="24"/>
        </w:rPr>
      </w:pPr>
      <w:r w:rsidRPr="00500769">
        <w:rPr>
          <w:rFonts w:cs="Times New Roman"/>
          <w:sz w:val="24"/>
          <w:szCs w:val="24"/>
        </w:rPr>
        <w:t>владеть правилами информационной безопасности при общении в социальных сетях.</w:t>
      </w:r>
    </w:p>
    <w:p w:rsidR="00416B7C" w:rsidRPr="00500769" w:rsidRDefault="00416B7C" w:rsidP="00B61D51">
      <w:pPr>
        <w:pStyle w:val="h1"/>
        <w:rPr>
          <w:rFonts w:cs="Times New Roman"/>
        </w:rPr>
      </w:pPr>
      <w:r w:rsidRPr="00500769">
        <w:rPr>
          <w:rFonts w:cs="Times New Roman"/>
        </w:rPr>
        <w:lastRenderedPageBreak/>
        <w:t>2.1.4РОДНАЯ ЛИТЕРАТУРА (РУССКАЯ)ПОЯСНИТЕЛЬНАЯ ЗАПИСКА</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w:t>
      </w:r>
      <w:r w:rsidR="00416B7C" w:rsidRPr="00500769">
        <w:rPr>
          <w:rFonts w:cs="Times New Roman"/>
          <w:sz w:val="24"/>
          <w:szCs w:val="24"/>
        </w:rPr>
        <w:t>ь</w:t>
      </w:r>
      <w:r w:rsidR="00416B7C" w:rsidRPr="00500769">
        <w:rPr>
          <w:rFonts w:cs="Times New Roman"/>
          <w:sz w:val="24"/>
          <w:szCs w:val="24"/>
        </w:rPr>
        <w:t>ного закона от 3 августа 2018 г. №</w:t>
      </w:r>
      <w:r w:rsidR="008E7943" w:rsidRPr="00500769">
        <w:rPr>
          <w:rFonts w:cs="Times New Roman"/>
          <w:sz w:val="24"/>
          <w:szCs w:val="24"/>
        </w:rPr>
        <w:t> </w:t>
      </w:r>
      <w:r w:rsidR="00416B7C" w:rsidRPr="00500769">
        <w:rPr>
          <w:rFonts w:cs="Times New Roman"/>
          <w:sz w:val="24"/>
          <w:szCs w:val="24"/>
        </w:rPr>
        <w:t>317-ФЗ «О внесении изменений в статьи 11 и 14 Федерального закона «Об образовании в Российской Федерации» на основе требов</w:t>
      </w:r>
      <w:r w:rsidR="00416B7C" w:rsidRPr="00500769">
        <w:rPr>
          <w:rFonts w:cs="Times New Roman"/>
          <w:sz w:val="24"/>
          <w:szCs w:val="24"/>
        </w:rPr>
        <w:t>а</w:t>
      </w:r>
      <w:r w:rsidR="00416B7C" w:rsidRPr="00500769">
        <w:rPr>
          <w:rFonts w:cs="Times New Roman"/>
          <w:sz w:val="24"/>
          <w:szCs w:val="24"/>
        </w:rPr>
        <w:t>ний федерального государственного образовательного стандарта основного общег</w:t>
      </w:r>
      <w:r w:rsidR="00416B7C" w:rsidRPr="00500769">
        <w:rPr>
          <w:rFonts w:cs="Times New Roman"/>
          <w:sz w:val="24"/>
          <w:szCs w:val="24"/>
        </w:rPr>
        <w:t>о</w:t>
      </w:r>
      <w:r w:rsidR="00416B7C" w:rsidRPr="00500769">
        <w:rPr>
          <w:rFonts w:cs="Times New Roman"/>
          <w:sz w:val="24"/>
          <w:szCs w:val="24"/>
        </w:rPr>
        <w:t>образования (Приказ Минобрнауки России от 31 мая 2021 г. № 287 «Об утверждении федерального государственного образовательного стандарта основного общего о</w:t>
      </w:r>
      <w:r w:rsidR="00416B7C" w:rsidRPr="00500769">
        <w:rPr>
          <w:rFonts w:cs="Times New Roman"/>
          <w:sz w:val="24"/>
          <w:szCs w:val="24"/>
        </w:rPr>
        <w:t>б</w:t>
      </w:r>
      <w:r w:rsidR="00416B7C" w:rsidRPr="00500769">
        <w:rPr>
          <w:rFonts w:cs="Times New Roman"/>
          <w:sz w:val="24"/>
          <w:szCs w:val="24"/>
        </w:rPr>
        <w:t>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w:t>
      </w:r>
      <w:r>
        <w:rPr>
          <w:rFonts w:cs="Times New Roman"/>
          <w:sz w:val="24"/>
          <w:szCs w:val="24"/>
        </w:rPr>
        <w:t>ой</w:t>
      </w:r>
      <w:r w:rsidR="00416B7C" w:rsidRPr="00500769">
        <w:rPr>
          <w:rFonts w:cs="Times New Roman"/>
          <w:sz w:val="24"/>
          <w:szCs w:val="24"/>
        </w:rPr>
        <w:t xml:space="preserve">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500769" w:rsidRDefault="00416B7C" w:rsidP="00416B7C">
      <w:pPr>
        <w:pStyle w:val="h2"/>
        <w:rPr>
          <w:rFonts w:cs="Times New Roman"/>
          <w:sz w:val="24"/>
          <w:szCs w:val="24"/>
        </w:rPr>
      </w:pPr>
      <w:r w:rsidRPr="00500769">
        <w:rPr>
          <w:rFonts w:cs="Times New Roman"/>
          <w:sz w:val="24"/>
          <w:szCs w:val="24"/>
        </w:rPr>
        <w:t>ОБЩАЯ ХАРАКТЕРИСТИКА УЧЕБНОГО ПРЕДМЕТА «РОДНАЯ ЛИТЕРАТУРА (РУССКАЯ)»</w:t>
      </w:r>
    </w:p>
    <w:p w:rsidR="00416B7C" w:rsidRPr="00500769" w:rsidRDefault="00416B7C" w:rsidP="00416B7C">
      <w:pPr>
        <w:pStyle w:val="body"/>
        <w:rPr>
          <w:rFonts w:cs="Times New Roman"/>
          <w:sz w:val="24"/>
          <w:szCs w:val="24"/>
        </w:rPr>
      </w:pPr>
      <w:r w:rsidRPr="00500769">
        <w:rPr>
          <w:rFonts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w:t>
      </w:r>
      <w:r w:rsidRPr="00500769">
        <w:rPr>
          <w:rFonts w:cs="Times New Roman"/>
          <w:sz w:val="24"/>
          <w:szCs w:val="24"/>
        </w:rPr>
        <w:t>й</w:t>
      </w:r>
      <w:r w:rsidRPr="00500769">
        <w:rPr>
          <w:rFonts w:cs="Times New Roman"/>
          <w:sz w:val="24"/>
          <w:szCs w:val="24"/>
        </w:rPr>
        <w:t>ствия на внутренний мир школьников, способствуют их приобщению к гуманист</w:t>
      </w:r>
      <w:r w:rsidRPr="00500769">
        <w:rPr>
          <w:rFonts w:cs="Times New Roman"/>
          <w:sz w:val="24"/>
          <w:szCs w:val="24"/>
        </w:rPr>
        <w:t>и</w:t>
      </w:r>
      <w:r w:rsidRPr="00500769">
        <w:rPr>
          <w:rFonts w:cs="Times New Roman"/>
          <w:sz w:val="24"/>
          <w:szCs w:val="24"/>
        </w:rPr>
        <w:t>ческим ценностям и культурно-историческому опыту человечества, поэтому в пол</w:t>
      </w:r>
      <w:r w:rsidRPr="00500769">
        <w:rPr>
          <w:rFonts w:cs="Times New Roman"/>
          <w:sz w:val="24"/>
          <w:szCs w:val="24"/>
        </w:rPr>
        <w:t>и</w:t>
      </w:r>
      <w:r w:rsidRPr="00500769">
        <w:rPr>
          <w:rFonts w:cs="Times New Roman"/>
          <w:sz w:val="24"/>
          <w:szCs w:val="24"/>
        </w:rPr>
        <w:t xml:space="preserve">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500769" w:rsidRDefault="00416B7C" w:rsidP="00416B7C">
      <w:pPr>
        <w:pStyle w:val="body"/>
        <w:rPr>
          <w:rFonts w:cs="Times New Roman"/>
          <w:sz w:val="24"/>
          <w:szCs w:val="24"/>
        </w:rPr>
      </w:pPr>
      <w:r w:rsidRPr="00500769">
        <w:rPr>
          <w:rFonts w:cs="Times New Roman"/>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500769" w:rsidRDefault="00416B7C" w:rsidP="00416B7C">
      <w:pPr>
        <w:pStyle w:val="body"/>
        <w:rPr>
          <w:rFonts w:cs="Times New Roman"/>
          <w:sz w:val="24"/>
          <w:szCs w:val="24"/>
        </w:rPr>
      </w:pPr>
      <w:r w:rsidRPr="00500769">
        <w:rPr>
          <w:rFonts w:cs="Times New Roman"/>
          <w:sz w:val="24"/>
          <w:szCs w:val="24"/>
        </w:rPr>
        <w:t>Специфика курса родной русской литературы обусловлена:</w:t>
      </w:r>
    </w:p>
    <w:p w:rsidR="00416B7C" w:rsidRPr="00500769" w:rsidRDefault="00416B7C" w:rsidP="00416B7C">
      <w:pPr>
        <w:pStyle w:val="body"/>
        <w:rPr>
          <w:rFonts w:cs="Times New Roman"/>
          <w:sz w:val="24"/>
          <w:szCs w:val="24"/>
        </w:rPr>
      </w:pPr>
      <w:r w:rsidRPr="00500769">
        <w:rPr>
          <w:rFonts w:cs="Times New Roman"/>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500769" w:rsidRDefault="00416B7C" w:rsidP="00416B7C">
      <w:pPr>
        <w:pStyle w:val="body"/>
        <w:rPr>
          <w:rFonts w:cs="Times New Roman"/>
          <w:sz w:val="24"/>
          <w:szCs w:val="24"/>
        </w:rPr>
      </w:pPr>
      <w:r w:rsidRPr="00500769">
        <w:rPr>
          <w:rFonts w:cs="Times New Roman"/>
          <w:sz w:val="24"/>
          <w:szCs w:val="24"/>
        </w:rPr>
        <w:t>б) более подробным освещением историко-культурного фона эпохи создания из</w:t>
      </w:r>
      <w:r w:rsidRPr="00500769">
        <w:rPr>
          <w:rFonts w:cs="Times New Roman"/>
          <w:sz w:val="24"/>
          <w:szCs w:val="24"/>
        </w:rPr>
        <w:t>у</w:t>
      </w:r>
      <w:r w:rsidRPr="00500769">
        <w:rPr>
          <w:rFonts w:cs="Times New Roman"/>
          <w:sz w:val="24"/>
          <w:szCs w:val="24"/>
        </w:rPr>
        <w:t>чаемых литературных произведений, расширенным историко-культурным комме</w:t>
      </w:r>
      <w:r w:rsidRPr="00500769">
        <w:rPr>
          <w:rFonts w:cs="Times New Roman"/>
          <w:sz w:val="24"/>
          <w:szCs w:val="24"/>
        </w:rPr>
        <w:t>н</w:t>
      </w:r>
      <w:r w:rsidRPr="00500769">
        <w:rPr>
          <w:rFonts w:cs="Times New Roman"/>
          <w:sz w:val="24"/>
          <w:szCs w:val="24"/>
        </w:rPr>
        <w:t xml:space="preserve">тарием к ним. </w:t>
      </w:r>
    </w:p>
    <w:p w:rsidR="00416B7C" w:rsidRPr="00500769" w:rsidRDefault="00416B7C" w:rsidP="00416B7C">
      <w:pPr>
        <w:pStyle w:val="body"/>
        <w:rPr>
          <w:rFonts w:cs="Times New Roman"/>
          <w:sz w:val="24"/>
          <w:szCs w:val="24"/>
        </w:rPr>
      </w:pPr>
    </w:p>
    <w:p w:rsidR="00416B7C" w:rsidRPr="00500769" w:rsidRDefault="00416B7C" w:rsidP="00416B7C">
      <w:pPr>
        <w:pStyle w:val="body"/>
        <w:rPr>
          <w:rFonts w:cs="Times New Roman"/>
          <w:spacing w:val="1"/>
          <w:sz w:val="24"/>
          <w:szCs w:val="24"/>
        </w:rPr>
      </w:pPr>
      <w:r w:rsidRPr="00500769">
        <w:rPr>
          <w:rFonts w:cs="Times New Roman"/>
          <w:spacing w:val="1"/>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w:t>
      </w:r>
      <w:r w:rsidRPr="00500769">
        <w:rPr>
          <w:rFonts w:cs="Times New Roman"/>
          <w:spacing w:val="1"/>
          <w:sz w:val="24"/>
          <w:szCs w:val="24"/>
        </w:rPr>
        <w:t>е</w:t>
      </w:r>
      <w:r w:rsidRPr="00500769">
        <w:rPr>
          <w:rFonts w:cs="Times New Roman"/>
          <w:spacing w:val="1"/>
          <w:sz w:val="24"/>
          <w:szCs w:val="24"/>
        </w:rPr>
        <w:t>дённое на изучение данного предмета, не может рассматриваться как время для у</w:t>
      </w:r>
      <w:r w:rsidRPr="00500769">
        <w:rPr>
          <w:rFonts w:cs="Times New Roman"/>
          <w:spacing w:val="1"/>
          <w:sz w:val="24"/>
          <w:szCs w:val="24"/>
        </w:rPr>
        <w:t>г</w:t>
      </w:r>
      <w:r w:rsidRPr="00500769">
        <w:rPr>
          <w:rFonts w:cs="Times New Roman"/>
          <w:spacing w:val="1"/>
          <w:sz w:val="24"/>
          <w:szCs w:val="24"/>
        </w:rPr>
        <w:t>лублённого изучения основного курса литературы, входящего в предметную область «Русский язык и литература».</w:t>
      </w:r>
    </w:p>
    <w:p w:rsidR="00416B7C" w:rsidRPr="00500769" w:rsidRDefault="00416B7C" w:rsidP="00416B7C">
      <w:pPr>
        <w:pStyle w:val="body"/>
        <w:rPr>
          <w:rFonts w:cs="Times New Roman"/>
          <w:sz w:val="24"/>
          <w:szCs w:val="24"/>
        </w:rPr>
      </w:pPr>
      <w:r w:rsidRPr="00500769">
        <w:rPr>
          <w:rFonts w:cs="Times New Roman"/>
          <w:sz w:val="24"/>
          <w:szCs w:val="24"/>
        </w:rPr>
        <w:t>Содержание программы по родной русской литературе не включает произведения, изучаемые в основном курсе лите</w:t>
      </w:r>
      <w:r w:rsidR="00AC7617">
        <w:rPr>
          <w:rFonts w:cs="Times New Roman"/>
          <w:sz w:val="24"/>
          <w:szCs w:val="24"/>
        </w:rPr>
        <w:t>ратуры, его задача -</w:t>
      </w:r>
      <w:r w:rsidRPr="00500769">
        <w:rPr>
          <w:rFonts w:cs="Times New Roman"/>
          <w:sz w:val="24"/>
          <w:szCs w:val="24"/>
        </w:rPr>
        <w:t xml:space="preserve"> расширить литературный и культурный кругозор обучающихся за счёт их знакомства с дополнительными пр</w:t>
      </w:r>
      <w:r w:rsidRPr="00500769">
        <w:rPr>
          <w:rFonts w:cs="Times New Roman"/>
          <w:sz w:val="24"/>
          <w:szCs w:val="24"/>
        </w:rPr>
        <w:t>о</w:t>
      </w:r>
      <w:r w:rsidRPr="00500769">
        <w:rPr>
          <w:rFonts w:cs="Times New Roman"/>
          <w:sz w:val="24"/>
          <w:szCs w:val="24"/>
        </w:rPr>
        <w:t xml:space="preserve">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500769" w:rsidRDefault="00416B7C" w:rsidP="00416B7C">
      <w:pPr>
        <w:pStyle w:val="body"/>
        <w:rPr>
          <w:rFonts w:cs="Times New Roman"/>
          <w:sz w:val="24"/>
          <w:szCs w:val="24"/>
        </w:rPr>
      </w:pPr>
      <w:r w:rsidRPr="00500769">
        <w:rPr>
          <w:rFonts w:cs="Times New Roman"/>
          <w:sz w:val="24"/>
          <w:szCs w:val="24"/>
        </w:rPr>
        <w:t>В содержании курса родной русской литературы в программе выделяются три с</w:t>
      </w:r>
      <w:r w:rsidRPr="00500769">
        <w:rPr>
          <w:rFonts w:cs="Times New Roman"/>
          <w:sz w:val="24"/>
          <w:szCs w:val="24"/>
        </w:rPr>
        <w:t>о</w:t>
      </w:r>
      <w:r w:rsidRPr="00500769">
        <w:rPr>
          <w:rFonts w:cs="Times New Roman"/>
          <w:sz w:val="24"/>
          <w:szCs w:val="24"/>
        </w:rPr>
        <w:t xml:space="preserve">держательные линии (три проблемно-тематических блока): </w:t>
      </w:r>
    </w:p>
    <w:p w:rsidR="00416B7C" w:rsidRPr="00500769" w:rsidRDefault="00416B7C" w:rsidP="00416B7C">
      <w:pPr>
        <w:pStyle w:val="list-bullet"/>
        <w:rPr>
          <w:rFonts w:cs="Times New Roman"/>
          <w:sz w:val="24"/>
          <w:szCs w:val="24"/>
        </w:rPr>
      </w:pPr>
      <w:r w:rsidRPr="00500769">
        <w:rPr>
          <w:rFonts w:cs="Times New Roman"/>
          <w:sz w:val="24"/>
          <w:szCs w:val="24"/>
        </w:rPr>
        <w:t xml:space="preserve">«Россия — родина моя»; </w:t>
      </w:r>
    </w:p>
    <w:p w:rsidR="00416B7C" w:rsidRPr="00500769" w:rsidRDefault="00416B7C" w:rsidP="00416B7C">
      <w:pPr>
        <w:pStyle w:val="list-bullet"/>
        <w:rPr>
          <w:rFonts w:cs="Times New Roman"/>
          <w:sz w:val="24"/>
          <w:szCs w:val="24"/>
        </w:rPr>
      </w:pPr>
      <w:r w:rsidRPr="00500769">
        <w:rPr>
          <w:rFonts w:cs="Times New Roman"/>
          <w:sz w:val="24"/>
          <w:szCs w:val="24"/>
        </w:rPr>
        <w:t xml:space="preserve">«Русские традиции»; </w:t>
      </w:r>
    </w:p>
    <w:p w:rsidR="00416B7C" w:rsidRPr="00500769" w:rsidRDefault="00416B7C" w:rsidP="00416B7C">
      <w:pPr>
        <w:pStyle w:val="list-bullet"/>
        <w:rPr>
          <w:rFonts w:cs="Times New Roman"/>
          <w:sz w:val="24"/>
          <w:szCs w:val="24"/>
        </w:rPr>
      </w:pPr>
      <w:r w:rsidRPr="00500769">
        <w:rPr>
          <w:rFonts w:cs="Times New Roman"/>
          <w:sz w:val="24"/>
          <w:szCs w:val="24"/>
        </w:rPr>
        <w:t>«Русский характер — русская душа».</w:t>
      </w:r>
    </w:p>
    <w:p w:rsidR="00416B7C" w:rsidRPr="00500769" w:rsidRDefault="00416B7C" w:rsidP="00416B7C">
      <w:pPr>
        <w:pStyle w:val="body"/>
        <w:rPr>
          <w:rFonts w:cs="Times New Roman"/>
          <w:sz w:val="24"/>
          <w:szCs w:val="24"/>
        </w:rPr>
      </w:pPr>
      <w:r w:rsidRPr="00500769">
        <w:rPr>
          <w:rFonts w:cs="Times New Roman"/>
          <w:sz w:val="24"/>
          <w:szCs w:val="24"/>
        </w:rPr>
        <w:t>Каждая содержательная линия предусматривает вариативный компонент содерж</w:t>
      </w:r>
      <w:r w:rsidRPr="00500769">
        <w:rPr>
          <w:rFonts w:cs="Times New Roman"/>
          <w:sz w:val="24"/>
          <w:szCs w:val="24"/>
        </w:rPr>
        <w:t>а</w:t>
      </w:r>
      <w:r w:rsidRPr="00500769">
        <w:rPr>
          <w:rFonts w:cs="Times New Roman"/>
          <w:sz w:val="24"/>
          <w:szCs w:val="24"/>
        </w:rPr>
        <w:t>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w:t>
      </w:r>
      <w:r w:rsidRPr="00500769">
        <w:rPr>
          <w:rFonts w:cs="Times New Roman"/>
          <w:sz w:val="24"/>
          <w:szCs w:val="24"/>
        </w:rPr>
        <w:t>а</w:t>
      </w:r>
      <w:r w:rsidRPr="00500769">
        <w:rPr>
          <w:rFonts w:cs="Times New Roman"/>
          <w:sz w:val="24"/>
          <w:szCs w:val="24"/>
        </w:rPr>
        <w:t>ционально-специфического и общего в произведениях, близких по тематике и пр</w:t>
      </w:r>
      <w:r w:rsidRPr="00500769">
        <w:rPr>
          <w:rFonts w:cs="Times New Roman"/>
          <w:sz w:val="24"/>
          <w:szCs w:val="24"/>
        </w:rPr>
        <w:t>о</w:t>
      </w:r>
      <w:r w:rsidRPr="00500769">
        <w:rPr>
          <w:rFonts w:cs="Times New Roman"/>
          <w:sz w:val="24"/>
          <w:szCs w:val="24"/>
        </w:rPr>
        <w:t>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Программа учебного предмета «Родная литература (русская)» для 5—9 классов о</w:t>
      </w:r>
      <w:r w:rsidRPr="00500769">
        <w:rPr>
          <w:rFonts w:cs="Times New Roman"/>
          <w:spacing w:val="-1"/>
          <w:sz w:val="24"/>
          <w:szCs w:val="24"/>
        </w:rPr>
        <w:t>с</w:t>
      </w:r>
      <w:r w:rsidRPr="00500769">
        <w:rPr>
          <w:rFonts w:cs="Times New Roman"/>
          <w:spacing w:val="-1"/>
          <w:sz w:val="24"/>
          <w:szCs w:val="24"/>
        </w:rPr>
        <w:t>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w:t>
      </w:r>
      <w:r w:rsidRPr="00500769">
        <w:rPr>
          <w:rFonts w:cs="Times New Roman"/>
          <w:spacing w:val="-1"/>
          <w:sz w:val="24"/>
          <w:szCs w:val="24"/>
        </w:rPr>
        <w:t>и</w:t>
      </w:r>
      <w:r w:rsidRPr="00500769">
        <w:rPr>
          <w:rFonts w:cs="Times New Roman"/>
          <w:spacing w:val="-1"/>
          <w:sz w:val="24"/>
          <w:szCs w:val="24"/>
        </w:rPr>
        <w:t xml:space="preserve">рующие вечные проблемы и ценности. </w:t>
      </w:r>
    </w:p>
    <w:p w:rsidR="00416B7C" w:rsidRPr="00500769" w:rsidRDefault="00416B7C" w:rsidP="00416B7C">
      <w:pPr>
        <w:pStyle w:val="body"/>
        <w:rPr>
          <w:rFonts w:cs="Times New Roman"/>
          <w:sz w:val="24"/>
          <w:szCs w:val="24"/>
        </w:rPr>
      </w:pPr>
      <w:r w:rsidRPr="00500769">
        <w:rPr>
          <w:rFonts w:cs="Times New Roman"/>
          <w:sz w:val="24"/>
          <w:szCs w:val="24"/>
        </w:rPr>
        <w:t>Проблемно-тематические блоки объединяют произведения в соответствии с выд</w:t>
      </w:r>
      <w:r w:rsidRPr="00500769">
        <w:rPr>
          <w:rFonts w:cs="Times New Roman"/>
          <w:sz w:val="24"/>
          <w:szCs w:val="24"/>
        </w:rPr>
        <w:t>е</w:t>
      </w:r>
      <w:r w:rsidRPr="00500769">
        <w:rPr>
          <w:rFonts w:cs="Times New Roman"/>
          <w:sz w:val="24"/>
          <w:szCs w:val="24"/>
        </w:rPr>
        <w:t xml:space="preserve">ленными сквозными линиями (например: </w:t>
      </w:r>
      <w:r w:rsidRPr="00500769">
        <w:rPr>
          <w:rStyle w:val="Italic"/>
          <w:rFonts w:cs="Times New Roman"/>
          <w:sz w:val="24"/>
          <w:szCs w:val="24"/>
        </w:rPr>
        <w:t>родные просторы</w:t>
      </w:r>
      <w:r w:rsidRPr="00500769">
        <w:rPr>
          <w:rFonts w:cs="Times New Roman"/>
          <w:sz w:val="24"/>
          <w:szCs w:val="24"/>
        </w:rPr>
        <w:t> —</w:t>
      </w:r>
      <w:r w:rsidRPr="00500769">
        <w:rPr>
          <w:rStyle w:val="Italic"/>
          <w:rFonts w:cs="Times New Roman"/>
          <w:sz w:val="24"/>
          <w:szCs w:val="24"/>
        </w:rPr>
        <w:t xml:space="preserve"> русский лес — берёза</w:t>
      </w:r>
      <w:r w:rsidRPr="00500769">
        <w:rPr>
          <w:rFonts w:cs="Times New Roman"/>
          <w:sz w:val="24"/>
          <w:szCs w:val="24"/>
        </w:rPr>
        <w:t>). Внутри проблемно-тематических блоков произведений выделяются отдельные по</w:t>
      </w:r>
      <w:r w:rsidRPr="00500769">
        <w:rPr>
          <w:rFonts w:cs="Times New Roman"/>
          <w:sz w:val="24"/>
          <w:szCs w:val="24"/>
        </w:rPr>
        <w:t>д</w:t>
      </w:r>
      <w:r w:rsidRPr="00500769">
        <w:rPr>
          <w:rFonts w:cs="Times New Roman"/>
          <w:sz w:val="24"/>
          <w:szCs w:val="24"/>
        </w:rPr>
        <w:t xml:space="preserve">темы, связанные с национально-культурной спецификой русских </w:t>
      </w:r>
      <w:r w:rsidRPr="00500769">
        <w:rPr>
          <w:rStyle w:val="Italic"/>
          <w:rFonts w:cs="Times New Roman"/>
          <w:sz w:val="24"/>
          <w:szCs w:val="24"/>
        </w:rPr>
        <w:t>традиций, быта и нравов</w:t>
      </w:r>
      <w:r w:rsidRPr="00500769">
        <w:rPr>
          <w:rFonts w:cs="Times New Roman"/>
          <w:sz w:val="24"/>
          <w:szCs w:val="24"/>
        </w:rPr>
        <w:t xml:space="preserve"> (например: </w:t>
      </w:r>
      <w:r w:rsidRPr="00500769">
        <w:rPr>
          <w:rStyle w:val="Italic"/>
          <w:rFonts w:cs="Times New Roman"/>
          <w:sz w:val="24"/>
          <w:szCs w:val="24"/>
        </w:rPr>
        <w:t>праздники русского мира, Масленица, блины</w:t>
      </w:r>
      <w:r w:rsidRPr="00500769">
        <w:rPr>
          <w:rFonts w:cs="Times New Roman"/>
          <w:sz w:val="24"/>
          <w:szCs w:val="24"/>
        </w:rPr>
        <w:t xml:space="preserve"> и т. п.). </w:t>
      </w:r>
    </w:p>
    <w:p w:rsidR="00416B7C" w:rsidRPr="00500769" w:rsidRDefault="00416B7C" w:rsidP="00416B7C">
      <w:pPr>
        <w:pStyle w:val="body"/>
        <w:rPr>
          <w:rFonts w:cs="Times New Roman"/>
          <w:sz w:val="24"/>
          <w:szCs w:val="24"/>
        </w:rPr>
      </w:pPr>
      <w:r w:rsidRPr="00500769">
        <w:rPr>
          <w:rFonts w:cs="Times New Roman"/>
          <w:sz w:val="24"/>
          <w:szCs w:val="24"/>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w:t>
      </w:r>
      <w:r w:rsidRPr="00500769">
        <w:rPr>
          <w:rFonts w:cs="Times New Roman"/>
          <w:sz w:val="24"/>
          <w:szCs w:val="24"/>
        </w:rPr>
        <w:t>о</w:t>
      </w:r>
      <w:r w:rsidRPr="00500769">
        <w:rPr>
          <w:rFonts w:cs="Times New Roman"/>
          <w:sz w:val="24"/>
          <w:szCs w:val="24"/>
        </w:rPr>
        <w:t xml:space="preserve">нального сознания понятия проявляются в культурном пространстве на протяжении длительного времени — вплоть до наших дней (например: </w:t>
      </w:r>
      <w:r w:rsidRPr="00500769">
        <w:rPr>
          <w:rStyle w:val="Italic"/>
          <w:rFonts w:cs="Times New Roman"/>
          <w:sz w:val="24"/>
          <w:szCs w:val="24"/>
        </w:rPr>
        <w:t>сила духа, доброта, мил</w:t>
      </w:r>
      <w:r w:rsidRPr="00500769">
        <w:rPr>
          <w:rStyle w:val="Italic"/>
          <w:rFonts w:cs="Times New Roman"/>
          <w:sz w:val="24"/>
          <w:szCs w:val="24"/>
        </w:rPr>
        <w:t>о</w:t>
      </w:r>
      <w:r w:rsidRPr="00500769">
        <w:rPr>
          <w:rStyle w:val="Italic"/>
          <w:rFonts w:cs="Times New Roman"/>
          <w:sz w:val="24"/>
          <w:szCs w:val="24"/>
        </w:rPr>
        <w:t>сердие</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w:t>
      </w:r>
      <w:r w:rsidRPr="00500769">
        <w:rPr>
          <w:rFonts w:cs="Times New Roman"/>
          <w:sz w:val="24"/>
          <w:szCs w:val="24"/>
        </w:rPr>
        <w:lastRenderedPageBreak/>
        <w:t>театра. Это позволяет прослеживать связи между ними (диалог искусств в русской культуре).</w:t>
      </w:r>
    </w:p>
    <w:p w:rsidR="00416B7C" w:rsidRPr="00500769" w:rsidRDefault="00416B7C" w:rsidP="00416B7C">
      <w:pPr>
        <w:pStyle w:val="h2"/>
        <w:rPr>
          <w:rFonts w:cs="Times New Roman"/>
          <w:sz w:val="24"/>
          <w:szCs w:val="24"/>
        </w:rPr>
      </w:pPr>
      <w:r w:rsidRPr="00500769">
        <w:rPr>
          <w:rFonts w:cs="Times New Roman"/>
          <w:sz w:val="24"/>
          <w:szCs w:val="24"/>
        </w:rPr>
        <w:t>ЦЕЛИ ИЗУЧЕНИЯ УЧЕБНОГО ПРЕДМЕТА «РОДНАЯ ЛИТЕРАТУРА (РУССКАЯ)»</w:t>
      </w:r>
    </w:p>
    <w:p w:rsidR="00416B7C" w:rsidRPr="00500769" w:rsidRDefault="00416B7C" w:rsidP="00416B7C">
      <w:pPr>
        <w:pStyle w:val="body"/>
        <w:rPr>
          <w:rFonts w:cs="Times New Roman"/>
          <w:sz w:val="24"/>
          <w:szCs w:val="24"/>
        </w:rPr>
      </w:pPr>
      <w:r w:rsidRPr="00500769">
        <w:rPr>
          <w:rFonts w:cs="Times New Roman"/>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w:t>
      </w:r>
      <w:r w:rsidRPr="00500769">
        <w:rPr>
          <w:rFonts w:cs="Times New Roman"/>
          <w:sz w:val="24"/>
          <w:szCs w:val="24"/>
        </w:rPr>
        <w:t>о</w:t>
      </w:r>
      <w:r w:rsidRPr="00500769">
        <w:rPr>
          <w:rFonts w:cs="Times New Roman"/>
          <w:sz w:val="24"/>
          <w:szCs w:val="24"/>
        </w:rPr>
        <w:t>вательную область «Русский язык и литература». Цели курса родной русской лит</w:t>
      </w:r>
      <w:r w:rsidRPr="00500769">
        <w:rPr>
          <w:rFonts w:cs="Times New Roman"/>
          <w:sz w:val="24"/>
          <w:szCs w:val="24"/>
        </w:rPr>
        <w:t>е</w:t>
      </w:r>
      <w:r w:rsidRPr="00500769">
        <w:rPr>
          <w:rFonts w:cs="Times New Roman"/>
          <w:sz w:val="24"/>
          <w:szCs w:val="24"/>
        </w:rPr>
        <w:t>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w:t>
      </w:r>
      <w:r w:rsidRPr="00500769">
        <w:rPr>
          <w:rFonts w:cs="Times New Roman"/>
          <w:sz w:val="24"/>
          <w:szCs w:val="24"/>
        </w:rPr>
        <w:t>а</w:t>
      </w:r>
      <w:r w:rsidRPr="00500769">
        <w:rPr>
          <w:rFonts w:cs="Times New Roman"/>
          <w:sz w:val="24"/>
          <w:szCs w:val="24"/>
        </w:rPr>
        <w:t>туры в разных регионах Российской Федерации.</w:t>
      </w:r>
    </w:p>
    <w:p w:rsidR="00416B7C" w:rsidRPr="00500769" w:rsidRDefault="00416B7C" w:rsidP="00416B7C">
      <w:pPr>
        <w:pStyle w:val="body"/>
        <w:rPr>
          <w:rFonts w:cs="Times New Roman"/>
          <w:sz w:val="24"/>
          <w:szCs w:val="24"/>
        </w:rPr>
      </w:pPr>
      <w:r w:rsidRPr="00500769">
        <w:rPr>
          <w:rFonts w:cs="Times New Roman"/>
          <w:sz w:val="24"/>
          <w:szCs w:val="24"/>
        </w:rPr>
        <w:t>Изучение предмета «Родная литература (русская)» должно обеспечить достижение следующих целей:</w:t>
      </w:r>
    </w:p>
    <w:p w:rsidR="00416B7C" w:rsidRPr="00500769" w:rsidRDefault="00416B7C" w:rsidP="00416B7C">
      <w:pPr>
        <w:pStyle w:val="list-bullet"/>
        <w:rPr>
          <w:rFonts w:cs="Times New Roman"/>
          <w:sz w:val="24"/>
          <w:szCs w:val="24"/>
        </w:rPr>
      </w:pPr>
      <w:r w:rsidRPr="00500769">
        <w:rPr>
          <w:rFonts w:cs="Times New Roman"/>
          <w:sz w:val="24"/>
          <w:szCs w:val="24"/>
        </w:rPr>
        <w:t>воспитание и развитие личности, способной понимать и эстетически восприн</w:t>
      </w:r>
      <w:r w:rsidRPr="00500769">
        <w:rPr>
          <w:rFonts w:cs="Times New Roman"/>
          <w:sz w:val="24"/>
          <w:szCs w:val="24"/>
        </w:rPr>
        <w:t>и</w:t>
      </w:r>
      <w:r w:rsidRPr="00500769">
        <w:rPr>
          <w:rFonts w:cs="Times New Roman"/>
          <w:sz w:val="24"/>
          <w:szCs w:val="24"/>
        </w:rPr>
        <w:t>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w:t>
      </w:r>
      <w:r w:rsidRPr="00500769">
        <w:rPr>
          <w:rFonts w:cs="Times New Roman"/>
          <w:sz w:val="24"/>
          <w:szCs w:val="24"/>
        </w:rPr>
        <w:t>о</w:t>
      </w:r>
      <w:r w:rsidRPr="00500769">
        <w:rPr>
          <w:rFonts w:cs="Times New Roman"/>
          <w:sz w:val="24"/>
          <w:szCs w:val="24"/>
        </w:rPr>
        <w:t>национальному народу России;</w:t>
      </w:r>
    </w:p>
    <w:p w:rsidR="00416B7C" w:rsidRPr="00500769" w:rsidRDefault="00416B7C" w:rsidP="00416B7C">
      <w:pPr>
        <w:pStyle w:val="list-bullet"/>
        <w:rPr>
          <w:rFonts w:cs="Times New Roman"/>
          <w:sz w:val="24"/>
          <w:szCs w:val="24"/>
        </w:rPr>
      </w:pPr>
      <w:r w:rsidRPr="00500769">
        <w:rPr>
          <w:rFonts w:cs="Times New Roman"/>
          <w:sz w:val="24"/>
          <w:szCs w:val="24"/>
        </w:rPr>
        <w:t>формирование познавательного интереса к родной русской литературе, восп</w:t>
      </w:r>
      <w:r w:rsidRPr="00500769">
        <w:rPr>
          <w:rFonts w:cs="Times New Roman"/>
          <w:sz w:val="24"/>
          <w:szCs w:val="24"/>
        </w:rPr>
        <w:t>и</w:t>
      </w:r>
      <w:r w:rsidRPr="00500769">
        <w:rPr>
          <w:rFonts w:cs="Times New Roman"/>
          <w:sz w:val="24"/>
          <w:szCs w:val="24"/>
        </w:rPr>
        <w:t>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500769" w:rsidRDefault="00416B7C" w:rsidP="00416B7C">
      <w:pPr>
        <w:pStyle w:val="list-bullet"/>
        <w:rPr>
          <w:rFonts w:cs="Times New Roman"/>
          <w:sz w:val="24"/>
          <w:szCs w:val="24"/>
        </w:rPr>
      </w:pPr>
      <w:r w:rsidRPr="00500769">
        <w:rPr>
          <w:rFonts w:cs="Times New Roman"/>
          <w:sz w:val="24"/>
          <w:szCs w:val="24"/>
        </w:rPr>
        <w:t>осознание исторической преемственности поколений, формирование причас</w:t>
      </w:r>
      <w:r w:rsidRPr="00500769">
        <w:rPr>
          <w:rFonts w:cs="Times New Roman"/>
          <w:sz w:val="24"/>
          <w:szCs w:val="24"/>
        </w:rPr>
        <w:t>т</w:t>
      </w:r>
      <w:r w:rsidRPr="00500769">
        <w:rPr>
          <w:rFonts w:cs="Times New Roman"/>
          <w:sz w:val="24"/>
          <w:szCs w:val="24"/>
        </w:rPr>
        <w:t>ности к свершениям и традициям своего народа и ответственности за сохранение русской культуры;</w:t>
      </w:r>
    </w:p>
    <w:p w:rsidR="00416B7C" w:rsidRPr="00500769" w:rsidRDefault="00416B7C" w:rsidP="00416B7C">
      <w:pPr>
        <w:pStyle w:val="list-bullet"/>
        <w:rPr>
          <w:rFonts w:cs="Times New Roman"/>
          <w:sz w:val="24"/>
          <w:szCs w:val="24"/>
        </w:rPr>
      </w:pPr>
      <w:r w:rsidRPr="00500769">
        <w:rPr>
          <w:rFonts w:cs="Times New Roman"/>
          <w:sz w:val="24"/>
          <w:szCs w:val="24"/>
        </w:rPr>
        <w:t>развитие у обучающихся интеллектуальных и творческих способностей, нео</w:t>
      </w:r>
      <w:r w:rsidRPr="00500769">
        <w:rPr>
          <w:rFonts w:cs="Times New Roman"/>
          <w:sz w:val="24"/>
          <w:szCs w:val="24"/>
        </w:rPr>
        <w:t>б</w:t>
      </w:r>
      <w:r w:rsidRPr="00500769">
        <w:rPr>
          <w:rFonts w:cs="Times New Roman"/>
          <w:sz w:val="24"/>
          <w:szCs w:val="24"/>
        </w:rPr>
        <w:t>ходимых для успешной социализации и самореализации личности в многон</w:t>
      </w:r>
      <w:r w:rsidRPr="00500769">
        <w:rPr>
          <w:rFonts w:cs="Times New Roman"/>
          <w:sz w:val="24"/>
          <w:szCs w:val="24"/>
        </w:rPr>
        <w:t>а</w:t>
      </w:r>
      <w:r w:rsidRPr="00500769">
        <w:rPr>
          <w:rFonts w:cs="Times New Roman"/>
          <w:sz w:val="24"/>
          <w:szCs w:val="24"/>
        </w:rPr>
        <w:t>циональном российском государстве.</w:t>
      </w:r>
    </w:p>
    <w:p w:rsidR="00416B7C" w:rsidRPr="00500769" w:rsidRDefault="00416B7C" w:rsidP="00416B7C">
      <w:pPr>
        <w:pStyle w:val="body"/>
        <w:rPr>
          <w:rFonts w:cs="Times New Roman"/>
          <w:sz w:val="24"/>
          <w:szCs w:val="24"/>
        </w:rPr>
      </w:pPr>
      <w:r w:rsidRPr="00500769">
        <w:rPr>
          <w:rFonts w:cs="Times New Roman"/>
          <w:sz w:val="24"/>
          <w:szCs w:val="24"/>
        </w:rPr>
        <w:t>Учебный предмет «Родная литература (русская)» направлен на решение следующих задач:</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500769" w:rsidRDefault="00416B7C" w:rsidP="00416B7C">
      <w:pPr>
        <w:pStyle w:val="list-bullet"/>
        <w:rPr>
          <w:rFonts w:cs="Times New Roman"/>
          <w:sz w:val="24"/>
          <w:szCs w:val="24"/>
        </w:rPr>
      </w:pPr>
      <w:r w:rsidRPr="00500769">
        <w:rPr>
          <w:rFonts w:cs="Times New Roman"/>
          <w:sz w:val="24"/>
          <w:szCs w:val="24"/>
        </w:rPr>
        <w:t>осознание роли родной русской литературы в передаче от поколения к покол</w:t>
      </w:r>
      <w:r w:rsidRPr="00500769">
        <w:rPr>
          <w:rFonts w:cs="Times New Roman"/>
          <w:sz w:val="24"/>
          <w:szCs w:val="24"/>
        </w:rPr>
        <w:t>е</w:t>
      </w:r>
      <w:r w:rsidRPr="00500769">
        <w:rPr>
          <w:rFonts w:cs="Times New Roman"/>
          <w:sz w:val="24"/>
          <w:szCs w:val="24"/>
        </w:rPr>
        <w:t xml:space="preserve">нию историко-культурных, нравственных, эстетических ценностей; </w:t>
      </w:r>
    </w:p>
    <w:p w:rsidR="00416B7C" w:rsidRPr="00500769" w:rsidRDefault="00416B7C" w:rsidP="00416B7C">
      <w:pPr>
        <w:pStyle w:val="list-bullet"/>
        <w:rPr>
          <w:rFonts w:cs="Times New Roman"/>
          <w:sz w:val="24"/>
          <w:szCs w:val="24"/>
        </w:rPr>
      </w:pPr>
      <w:r w:rsidRPr="00500769">
        <w:rPr>
          <w:rFonts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w:t>
      </w:r>
      <w:r w:rsidRPr="00500769">
        <w:rPr>
          <w:rFonts w:cs="Times New Roman"/>
          <w:sz w:val="24"/>
          <w:szCs w:val="24"/>
        </w:rPr>
        <w:t>а</w:t>
      </w:r>
      <w:r w:rsidRPr="00500769">
        <w:rPr>
          <w:rFonts w:cs="Times New Roman"/>
          <w:sz w:val="24"/>
          <w:szCs w:val="24"/>
        </w:rPr>
        <w:t>рода в русской литературе;</w:t>
      </w:r>
    </w:p>
    <w:p w:rsidR="00416B7C" w:rsidRPr="00500769" w:rsidRDefault="00416B7C" w:rsidP="00416B7C">
      <w:pPr>
        <w:pStyle w:val="list-bullet"/>
        <w:rPr>
          <w:rFonts w:cs="Times New Roman"/>
          <w:sz w:val="24"/>
          <w:szCs w:val="24"/>
        </w:rPr>
      </w:pPr>
      <w:r w:rsidRPr="00500769">
        <w:rPr>
          <w:rFonts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w:t>
      </w:r>
      <w:r w:rsidRPr="00500769">
        <w:rPr>
          <w:rFonts w:cs="Times New Roman"/>
          <w:sz w:val="24"/>
          <w:szCs w:val="24"/>
        </w:rPr>
        <w:t>е</w:t>
      </w:r>
      <w:r w:rsidRPr="00500769">
        <w:rPr>
          <w:rFonts w:cs="Times New Roman"/>
          <w:sz w:val="24"/>
          <w:szCs w:val="24"/>
        </w:rPr>
        <w:t>рации, их взаимовлияния;</w:t>
      </w:r>
    </w:p>
    <w:p w:rsidR="00416B7C" w:rsidRPr="00500769" w:rsidRDefault="00416B7C" w:rsidP="00416B7C">
      <w:pPr>
        <w:pStyle w:val="list-bullet"/>
        <w:rPr>
          <w:rFonts w:cs="Times New Roman"/>
          <w:sz w:val="24"/>
          <w:szCs w:val="24"/>
        </w:rPr>
      </w:pPr>
      <w:r w:rsidRPr="00500769">
        <w:rPr>
          <w:rFonts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w:t>
      </w:r>
      <w:r w:rsidRPr="00500769">
        <w:rPr>
          <w:rFonts w:cs="Times New Roman"/>
          <w:sz w:val="24"/>
          <w:szCs w:val="24"/>
        </w:rPr>
        <w:t>ж</w:t>
      </w:r>
      <w:r w:rsidRPr="00500769">
        <w:rPr>
          <w:rFonts w:cs="Times New Roman"/>
          <w:sz w:val="24"/>
          <w:szCs w:val="24"/>
        </w:rPr>
        <w:t>дения и оценки по поводу прочитанного;</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формирование опыта общения с произведениями родной русской литературы в повседневной жизни и учебной деятельности;</w:t>
      </w:r>
    </w:p>
    <w:p w:rsidR="00416B7C" w:rsidRPr="00500769" w:rsidRDefault="00416B7C" w:rsidP="00416B7C">
      <w:pPr>
        <w:pStyle w:val="list-bullet"/>
        <w:rPr>
          <w:rFonts w:cs="Times New Roman"/>
          <w:sz w:val="24"/>
          <w:szCs w:val="24"/>
        </w:rPr>
      </w:pPr>
      <w:r w:rsidRPr="00500769">
        <w:rPr>
          <w:rFonts w:cs="Times New Roman"/>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500769" w:rsidRDefault="00416B7C" w:rsidP="00416B7C">
      <w:pPr>
        <w:pStyle w:val="list-bullet"/>
        <w:rPr>
          <w:rFonts w:cs="Times New Roman"/>
          <w:sz w:val="24"/>
          <w:szCs w:val="24"/>
        </w:rPr>
      </w:pPr>
      <w:r w:rsidRPr="00500769">
        <w:rPr>
          <w:rFonts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w:t>
      </w:r>
      <w:r w:rsidRPr="00500769">
        <w:rPr>
          <w:rFonts w:cs="Times New Roman"/>
          <w:sz w:val="24"/>
          <w:szCs w:val="24"/>
        </w:rPr>
        <w:t>и</w:t>
      </w:r>
      <w:r w:rsidRPr="00500769">
        <w:rPr>
          <w:rFonts w:cs="Times New Roman"/>
          <w:sz w:val="24"/>
          <w:szCs w:val="24"/>
        </w:rPr>
        <w:t>зации отношений человека и общества, многоаспектного диалога;</w:t>
      </w:r>
    </w:p>
    <w:p w:rsidR="00416B7C" w:rsidRPr="00500769" w:rsidRDefault="00416B7C" w:rsidP="00416B7C">
      <w:pPr>
        <w:pStyle w:val="list-bullet"/>
        <w:rPr>
          <w:rFonts w:cs="Times New Roman"/>
          <w:sz w:val="24"/>
          <w:szCs w:val="24"/>
        </w:rPr>
      </w:pPr>
      <w:r w:rsidRPr="00500769">
        <w:rPr>
          <w:rFonts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w:t>
      </w:r>
      <w:r w:rsidRPr="00500769">
        <w:rPr>
          <w:rFonts w:cs="Times New Roman"/>
          <w:sz w:val="24"/>
          <w:szCs w:val="24"/>
        </w:rPr>
        <w:t>е</w:t>
      </w:r>
      <w:r w:rsidRPr="00500769">
        <w:rPr>
          <w:rFonts w:cs="Times New Roman"/>
          <w:sz w:val="24"/>
          <w:szCs w:val="24"/>
        </w:rPr>
        <w:t>ральный перечень.</w:t>
      </w:r>
    </w:p>
    <w:p w:rsidR="00416B7C" w:rsidRPr="00500769" w:rsidRDefault="00416B7C" w:rsidP="00416B7C">
      <w:pPr>
        <w:pStyle w:val="h2"/>
        <w:rPr>
          <w:rFonts w:cs="Times New Roman"/>
          <w:sz w:val="24"/>
          <w:szCs w:val="24"/>
        </w:rPr>
      </w:pPr>
      <w:r w:rsidRPr="00500769">
        <w:rPr>
          <w:rFonts w:cs="Times New Roman"/>
          <w:sz w:val="24"/>
          <w:szCs w:val="24"/>
        </w:rPr>
        <w:t>МЕСТО УЧЕБНОГО ПРЕДМЕТА «РОДНАЯ ЛИТЕРАТУРА (РУССКАЯ)»в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На обязательное изучение предмета «Родная литература (русская)» на этапе о</w:t>
      </w:r>
      <w:r w:rsidRPr="00500769">
        <w:rPr>
          <w:rFonts w:cs="Times New Roman"/>
          <w:sz w:val="24"/>
          <w:szCs w:val="24"/>
        </w:rPr>
        <w:t>с</w:t>
      </w:r>
      <w:r w:rsidRPr="00500769">
        <w:rPr>
          <w:rFonts w:cs="Times New Roman"/>
          <w:sz w:val="24"/>
          <w:szCs w:val="24"/>
        </w:rPr>
        <w:t xml:space="preserve">новного общего образования отводится 170 часов. В 5—9 классах выделяется по 34 часа в год (из расчёта 1 учебный час в неделю). </w:t>
      </w:r>
    </w:p>
    <w:p w:rsidR="00416B7C" w:rsidRPr="00500769" w:rsidRDefault="00416B7C" w:rsidP="00416B7C">
      <w:pPr>
        <w:pStyle w:val="body"/>
        <w:rPr>
          <w:rFonts w:cs="Times New Roman"/>
          <w:sz w:val="24"/>
          <w:szCs w:val="24"/>
        </w:rPr>
      </w:pPr>
      <w:r w:rsidRPr="00500769">
        <w:rPr>
          <w:rFonts w:cs="Times New Roman"/>
          <w:sz w:val="24"/>
          <w:szCs w:val="24"/>
        </w:rPr>
        <w:t>На изучение инвариантной части программы по родной русской литературе отв</w:t>
      </w:r>
      <w:r w:rsidRPr="00500769">
        <w:rPr>
          <w:rFonts w:cs="Times New Roman"/>
          <w:sz w:val="24"/>
          <w:szCs w:val="24"/>
        </w:rPr>
        <w:t>о</w:t>
      </w:r>
      <w:r w:rsidRPr="00500769">
        <w:rPr>
          <w:rFonts w:cs="Times New Roman"/>
          <w:sz w:val="24"/>
          <w:szCs w:val="24"/>
        </w:rPr>
        <w:t>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w:t>
      </w:r>
      <w:r w:rsidRPr="00500769">
        <w:rPr>
          <w:rFonts w:cs="Times New Roman"/>
          <w:sz w:val="24"/>
          <w:szCs w:val="24"/>
        </w:rPr>
        <w:t>е</w:t>
      </w:r>
      <w:r w:rsidRPr="00500769">
        <w:rPr>
          <w:rFonts w:cs="Times New Roman"/>
          <w:sz w:val="24"/>
          <w:szCs w:val="24"/>
        </w:rPr>
        <w:t>рации.</w:t>
      </w:r>
    </w:p>
    <w:p w:rsidR="00416B7C" w:rsidRPr="00500769" w:rsidRDefault="00416B7C" w:rsidP="00416B7C">
      <w:pPr>
        <w:pStyle w:val="h1"/>
        <w:rPr>
          <w:rFonts w:cs="Times New Roman"/>
        </w:rPr>
      </w:pPr>
      <w:r w:rsidRPr="00500769">
        <w:rPr>
          <w:rFonts w:cs="Times New Roman"/>
        </w:rPr>
        <w:lastRenderedPageBreak/>
        <w:t>Содержание учебного предмета «РОДНая литература (Русская)»</w:t>
      </w:r>
    </w:p>
    <w:p w:rsidR="00416B7C" w:rsidRPr="00500769" w:rsidRDefault="00416B7C" w:rsidP="00416B7C">
      <w:pPr>
        <w:pStyle w:val="h2-first"/>
        <w:rPr>
          <w:rFonts w:cs="Times New Roman"/>
          <w:sz w:val="24"/>
          <w:szCs w:val="24"/>
        </w:rPr>
      </w:pPr>
      <w:r w:rsidRPr="00500769">
        <w:rPr>
          <w:rFonts w:cs="Times New Roman"/>
          <w:sz w:val="24"/>
          <w:szCs w:val="24"/>
        </w:rPr>
        <w:t>5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Россия — Родина моя </w:t>
      </w:r>
    </w:p>
    <w:p w:rsidR="00416B7C" w:rsidRPr="00500769" w:rsidRDefault="00416B7C" w:rsidP="00416B7C">
      <w:pPr>
        <w:pStyle w:val="h4-first"/>
        <w:rPr>
          <w:rFonts w:cs="Times New Roman"/>
          <w:sz w:val="24"/>
          <w:szCs w:val="24"/>
        </w:rPr>
      </w:pPr>
      <w:r w:rsidRPr="00500769">
        <w:rPr>
          <w:rFonts w:cs="Times New Roman"/>
          <w:sz w:val="24"/>
          <w:szCs w:val="24"/>
        </w:rPr>
        <w:t xml:space="preserve">Преданья старины глубокой </w:t>
      </w:r>
    </w:p>
    <w:p w:rsidR="00416B7C" w:rsidRPr="00500769" w:rsidRDefault="00416B7C" w:rsidP="00416B7C">
      <w:pPr>
        <w:pStyle w:val="body"/>
        <w:rPr>
          <w:rFonts w:cs="Times New Roman"/>
          <w:sz w:val="24"/>
          <w:szCs w:val="24"/>
        </w:rPr>
      </w:pPr>
      <w:r w:rsidRPr="00500769">
        <w:rPr>
          <w:rStyle w:val="Italic"/>
          <w:rFonts w:cs="Times New Roman"/>
          <w:sz w:val="24"/>
          <w:szCs w:val="24"/>
        </w:rPr>
        <w:t>Малые жанры фольклора:</w:t>
      </w:r>
      <w:r w:rsidRPr="00500769">
        <w:rPr>
          <w:rFonts w:cs="Times New Roman"/>
          <w:sz w:val="24"/>
          <w:szCs w:val="24"/>
        </w:rPr>
        <w:t xml:space="preserve"> пословицы и поговорки о Родине, России, русском н</w:t>
      </w:r>
      <w:r w:rsidRPr="00500769">
        <w:rPr>
          <w:rFonts w:cs="Times New Roman"/>
          <w:sz w:val="24"/>
          <w:szCs w:val="24"/>
        </w:rPr>
        <w:t>а</w:t>
      </w:r>
      <w:r w:rsidRPr="00500769">
        <w:rPr>
          <w:rFonts w:cs="Times New Roman"/>
          <w:sz w:val="24"/>
          <w:szCs w:val="24"/>
        </w:rPr>
        <w:t xml:space="preserve">роде (не менее пяти произведений). </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Русские народные и литературные сказки </w:t>
      </w:r>
      <w:r w:rsidRPr="00500769">
        <w:rPr>
          <w:rFonts w:cs="Times New Roman"/>
          <w:sz w:val="24"/>
          <w:szCs w:val="24"/>
        </w:rPr>
        <w:t>(не менее двух произведений). Например: «Лиса и медведь» (русская народная сказка), К. Г. Паустовский «Дремучий медведь».</w:t>
      </w:r>
    </w:p>
    <w:p w:rsidR="00416B7C" w:rsidRPr="00500769" w:rsidRDefault="00416B7C" w:rsidP="00416B7C">
      <w:pPr>
        <w:pStyle w:val="h4"/>
        <w:rPr>
          <w:rFonts w:cs="Times New Roman"/>
          <w:sz w:val="24"/>
          <w:szCs w:val="24"/>
        </w:rPr>
      </w:pPr>
      <w:r w:rsidRPr="00500769">
        <w:rPr>
          <w:rFonts w:cs="Times New Roman"/>
          <w:sz w:val="24"/>
          <w:szCs w:val="24"/>
        </w:rPr>
        <w:t xml:space="preserve">Города земли русской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Москва в произведениях русских писателей </w:t>
      </w:r>
    </w:p>
    <w:p w:rsidR="00416B7C" w:rsidRPr="00500769" w:rsidRDefault="00416B7C" w:rsidP="00416B7C">
      <w:pPr>
        <w:pStyle w:val="body"/>
        <w:rPr>
          <w:rFonts w:cs="Times New Roman"/>
          <w:spacing w:val="-2"/>
          <w:sz w:val="24"/>
          <w:szCs w:val="24"/>
        </w:rPr>
      </w:pPr>
      <w:r w:rsidRPr="00500769">
        <w:rPr>
          <w:rStyle w:val="Bold"/>
          <w:rFonts w:cs="Times New Roman"/>
          <w:spacing w:val="-2"/>
          <w:sz w:val="24"/>
          <w:szCs w:val="24"/>
        </w:rPr>
        <w:t>Стихотворения</w:t>
      </w:r>
      <w:r w:rsidRPr="00500769">
        <w:rPr>
          <w:rFonts w:cs="Times New Roman"/>
          <w:spacing w:val="-2"/>
          <w:sz w:val="24"/>
          <w:szCs w:val="24"/>
        </w:rPr>
        <w:t xml:space="preserve"> (не менее двух). Например: А. С. Пушкин «На тихих берегах М</w:t>
      </w:r>
      <w:r w:rsidRPr="00500769">
        <w:rPr>
          <w:rFonts w:cs="Times New Roman"/>
          <w:spacing w:val="-2"/>
          <w:sz w:val="24"/>
          <w:szCs w:val="24"/>
        </w:rPr>
        <w:t>о</w:t>
      </w:r>
      <w:r w:rsidRPr="00500769">
        <w:rPr>
          <w:rFonts w:cs="Times New Roman"/>
          <w:spacing w:val="-2"/>
          <w:sz w:val="24"/>
          <w:szCs w:val="24"/>
        </w:rPr>
        <w:t>сквы…», М. Ю. Лермонтов «Москва, Москва!.. люблю тебя как сын…», Л. Н. Мартынов «Красные ворота» и др.</w:t>
      </w:r>
    </w:p>
    <w:p w:rsidR="00416B7C" w:rsidRPr="00500769" w:rsidRDefault="00416B7C" w:rsidP="00416B7C">
      <w:pPr>
        <w:pStyle w:val="body"/>
        <w:rPr>
          <w:rFonts w:cs="Times New Roman"/>
          <w:sz w:val="24"/>
          <w:szCs w:val="24"/>
        </w:rPr>
      </w:pPr>
      <w:r w:rsidRPr="00500769">
        <w:rPr>
          <w:rStyle w:val="Bold"/>
          <w:rFonts w:cs="Times New Roman"/>
          <w:sz w:val="24"/>
          <w:szCs w:val="24"/>
        </w:rPr>
        <w:t>А. П. Чехов.</w:t>
      </w:r>
      <w:r w:rsidRPr="00500769">
        <w:rPr>
          <w:rFonts w:cs="Times New Roman"/>
          <w:sz w:val="24"/>
          <w:szCs w:val="24"/>
        </w:rPr>
        <w:t xml:space="preserve"> «В Москве на Трубной площади».</w:t>
      </w:r>
    </w:p>
    <w:p w:rsidR="00416B7C" w:rsidRPr="00500769" w:rsidRDefault="00416B7C" w:rsidP="00416B7C">
      <w:pPr>
        <w:pStyle w:val="h4"/>
        <w:rPr>
          <w:rFonts w:cs="Times New Roman"/>
          <w:sz w:val="24"/>
          <w:szCs w:val="24"/>
        </w:rPr>
      </w:pPr>
      <w:r w:rsidRPr="00500769">
        <w:rPr>
          <w:rFonts w:cs="Times New Roman"/>
          <w:sz w:val="24"/>
          <w:szCs w:val="24"/>
        </w:rPr>
        <w:t xml:space="preserve">Родные просторы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Русский лес </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А. В. Кольцов «Лес», В. А. Рождес</w:t>
      </w:r>
      <w:r w:rsidRPr="00500769">
        <w:rPr>
          <w:rFonts w:cs="Times New Roman"/>
          <w:sz w:val="24"/>
          <w:szCs w:val="24"/>
        </w:rPr>
        <w:t>т</w:t>
      </w:r>
      <w:r w:rsidRPr="00500769">
        <w:rPr>
          <w:rFonts w:cs="Times New Roman"/>
          <w:sz w:val="24"/>
          <w:szCs w:val="24"/>
        </w:rPr>
        <w:t>венский «Берёза», В. А. Солоухин «Седьмую ночь без перерыва…» и др.</w:t>
      </w:r>
    </w:p>
    <w:p w:rsidR="00416B7C" w:rsidRPr="00500769" w:rsidRDefault="00416B7C" w:rsidP="00416B7C">
      <w:pPr>
        <w:pStyle w:val="body"/>
        <w:rPr>
          <w:rFonts w:cs="Times New Roman"/>
          <w:sz w:val="24"/>
          <w:szCs w:val="24"/>
        </w:rPr>
      </w:pPr>
      <w:r w:rsidRPr="00500769">
        <w:rPr>
          <w:rStyle w:val="Bold"/>
          <w:rFonts w:cs="Times New Roman"/>
          <w:sz w:val="24"/>
          <w:szCs w:val="24"/>
        </w:rPr>
        <w:t>И. С. Соколов-Микитов.</w:t>
      </w:r>
      <w:r w:rsidRPr="00500769">
        <w:rPr>
          <w:rFonts w:cs="Times New Roman"/>
          <w:sz w:val="24"/>
          <w:szCs w:val="24"/>
        </w:rPr>
        <w:t xml:space="preserve"> «Русский лес».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Русские традиции </w:t>
      </w:r>
    </w:p>
    <w:p w:rsidR="00416B7C" w:rsidRPr="00500769" w:rsidRDefault="00416B7C" w:rsidP="00416B7C">
      <w:pPr>
        <w:pStyle w:val="h4-first"/>
        <w:rPr>
          <w:rFonts w:cs="Times New Roman"/>
          <w:sz w:val="24"/>
          <w:szCs w:val="24"/>
        </w:rPr>
      </w:pPr>
      <w:r w:rsidRPr="00500769">
        <w:rPr>
          <w:rFonts w:cs="Times New Roman"/>
          <w:sz w:val="24"/>
          <w:szCs w:val="24"/>
        </w:rPr>
        <w:t xml:space="preserve">Праздники русского мира </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Рождество </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Б. Л. Пастернак «Рождественская звезда» (фрагмент), В. Д. Берестов «Перед Рождеством» и др.</w:t>
      </w:r>
    </w:p>
    <w:p w:rsidR="00416B7C" w:rsidRPr="00500769" w:rsidRDefault="00416B7C" w:rsidP="00416B7C">
      <w:pPr>
        <w:pStyle w:val="body"/>
        <w:rPr>
          <w:rFonts w:cs="Times New Roman"/>
          <w:sz w:val="24"/>
          <w:szCs w:val="24"/>
        </w:rPr>
      </w:pPr>
      <w:r w:rsidRPr="00500769">
        <w:rPr>
          <w:rStyle w:val="Bold"/>
          <w:rFonts w:cs="Times New Roman"/>
          <w:sz w:val="24"/>
          <w:szCs w:val="24"/>
        </w:rPr>
        <w:t>А. И. Куприн.</w:t>
      </w:r>
      <w:r w:rsidRPr="00500769">
        <w:rPr>
          <w:rFonts w:cs="Times New Roman"/>
          <w:sz w:val="24"/>
          <w:szCs w:val="24"/>
        </w:rPr>
        <w:t xml:space="preserve"> «Бедный принц». </w:t>
      </w:r>
    </w:p>
    <w:p w:rsidR="00416B7C" w:rsidRPr="00500769" w:rsidRDefault="00416B7C" w:rsidP="00416B7C">
      <w:pPr>
        <w:pStyle w:val="body"/>
        <w:rPr>
          <w:rFonts w:cs="Times New Roman"/>
          <w:sz w:val="24"/>
          <w:szCs w:val="24"/>
        </w:rPr>
      </w:pPr>
      <w:r w:rsidRPr="00500769">
        <w:rPr>
          <w:rStyle w:val="Bold"/>
          <w:rFonts w:cs="Times New Roman"/>
          <w:sz w:val="24"/>
          <w:szCs w:val="24"/>
        </w:rPr>
        <w:t>Н. Д. Телешов.</w:t>
      </w:r>
      <w:r w:rsidRPr="00500769">
        <w:rPr>
          <w:rFonts w:cs="Times New Roman"/>
          <w:sz w:val="24"/>
          <w:szCs w:val="24"/>
        </w:rPr>
        <w:t xml:space="preserve"> «Ёлка Митрича».</w:t>
      </w:r>
    </w:p>
    <w:p w:rsidR="00416B7C" w:rsidRPr="00500769" w:rsidRDefault="00416B7C" w:rsidP="00416B7C">
      <w:pPr>
        <w:pStyle w:val="h4"/>
        <w:rPr>
          <w:rFonts w:cs="Times New Roman"/>
          <w:sz w:val="24"/>
          <w:szCs w:val="24"/>
        </w:rPr>
      </w:pPr>
      <w:r w:rsidRPr="00500769">
        <w:rPr>
          <w:rFonts w:cs="Times New Roman"/>
          <w:sz w:val="24"/>
          <w:szCs w:val="24"/>
        </w:rPr>
        <w:t xml:space="preserve">Тепло родного дома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Семейные ценности </w:t>
      </w:r>
    </w:p>
    <w:p w:rsidR="00416B7C" w:rsidRPr="00500769" w:rsidRDefault="00416B7C" w:rsidP="00416B7C">
      <w:pPr>
        <w:pStyle w:val="body"/>
        <w:rPr>
          <w:rFonts w:cs="Times New Roman"/>
          <w:sz w:val="24"/>
          <w:szCs w:val="24"/>
        </w:rPr>
      </w:pPr>
      <w:r w:rsidRPr="00500769">
        <w:rPr>
          <w:rStyle w:val="Bold"/>
          <w:rFonts w:cs="Times New Roman"/>
          <w:sz w:val="24"/>
          <w:szCs w:val="24"/>
        </w:rPr>
        <w:t>И. А. Крылов.</w:t>
      </w:r>
      <w:r w:rsidRPr="00500769">
        <w:rPr>
          <w:rFonts w:cs="Times New Roman"/>
          <w:sz w:val="24"/>
          <w:szCs w:val="24"/>
        </w:rPr>
        <w:t xml:space="preserve"> Басни (одно произведение по выбору). Например: «Дерево» и др. </w:t>
      </w:r>
    </w:p>
    <w:p w:rsidR="00416B7C" w:rsidRPr="00500769" w:rsidRDefault="00416B7C" w:rsidP="00416B7C">
      <w:pPr>
        <w:pStyle w:val="body"/>
        <w:rPr>
          <w:rFonts w:cs="Times New Roman"/>
          <w:sz w:val="24"/>
          <w:szCs w:val="24"/>
        </w:rPr>
      </w:pPr>
      <w:r w:rsidRPr="00500769">
        <w:rPr>
          <w:rStyle w:val="Bold"/>
          <w:rFonts w:cs="Times New Roman"/>
          <w:sz w:val="24"/>
          <w:szCs w:val="24"/>
        </w:rPr>
        <w:t>И. А. Бунин.</w:t>
      </w:r>
      <w:r w:rsidRPr="00500769">
        <w:rPr>
          <w:rFonts w:cs="Times New Roman"/>
          <w:sz w:val="24"/>
          <w:szCs w:val="24"/>
        </w:rPr>
        <w:t xml:space="preserve"> «Снежный бык». </w:t>
      </w:r>
    </w:p>
    <w:p w:rsidR="00416B7C" w:rsidRPr="00500769" w:rsidRDefault="00416B7C" w:rsidP="00416B7C">
      <w:pPr>
        <w:pStyle w:val="body"/>
        <w:rPr>
          <w:rStyle w:val="Italic"/>
          <w:rFonts w:cs="Times New Roman"/>
          <w:sz w:val="24"/>
          <w:szCs w:val="24"/>
        </w:rPr>
      </w:pPr>
      <w:r w:rsidRPr="00500769">
        <w:rPr>
          <w:rStyle w:val="Bold"/>
          <w:rFonts w:cs="Times New Roman"/>
          <w:sz w:val="24"/>
          <w:szCs w:val="24"/>
        </w:rPr>
        <w:t>В. И. Белов.</w:t>
      </w:r>
      <w:r w:rsidRPr="00500769">
        <w:rPr>
          <w:rFonts w:cs="Times New Roman"/>
          <w:sz w:val="24"/>
          <w:szCs w:val="24"/>
        </w:rPr>
        <w:t xml:space="preserve"> «Скворцы».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Русский характер — русская душа </w:t>
      </w:r>
    </w:p>
    <w:p w:rsidR="00416B7C" w:rsidRPr="00500769" w:rsidRDefault="00416B7C" w:rsidP="00416B7C">
      <w:pPr>
        <w:pStyle w:val="h4-first"/>
        <w:rPr>
          <w:rFonts w:cs="Times New Roman"/>
          <w:sz w:val="24"/>
          <w:szCs w:val="24"/>
        </w:rPr>
      </w:pPr>
      <w:r w:rsidRPr="00500769">
        <w:rPr>
          <w:rFonts w:cs="Times New Roman"/>
          <w:sz w:val="24"/>
          <w:szCs w:val="24"/>
        </w:rPr>
        <w:t xml:space="preserve">Не до ордена — была бы Родина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Отечественная война 1812 года </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Стихотворения</w:t>
      </w:r>
      <w:r w:rsidRPr="00500769">
        <w:rPr>
          <w:rFonts w:cs="Times New Roman"/>
          <w:sz w:val="24"/>
          <w:szCs w:val="24"/>
        </w:rPr>
        <w:t xml:space="preserve"> (не менее двух). Например: Ф. Н. Глинка «Авангардная песнь», Д. В. Давыдов «Партизан» (отрывок) и др. </w:t>
      </w:r>
    </w:p>
    <w:p w:rsidR="00416B7C" w:rsidRPr="00500769" w:rsidRDefault="00416B7C" w:rsidP="00416B7C">
      <w:pPr>
        <w:pStyle w:val="h4"/>
        <w:rPr>
          <w:rFonts w:cs="Times New Roman"/>
          <w:sz w:val="24"/>
          <w:szCs w:val="24"/>
        </w:rPr>
      </w:pPr>
      <w:r w:rsidRPr="00500769">
        <w:rPr>
          <w:rFonts w:cs="Times New Roman"/>
          <w:sz w:val="24"/>
          <w:szCs w:val="24"/>
        </w:rPr>
        <w:t xml:space="preserve">Загадки русской души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Парадоксы русского характера </w:t>
      </w:r>
    </w:p>
    <w:p w:rsidR="00416B7C" w:rsidRPr="00500769" w:rsidRDefault="00416B7C" w:rsidP="00416B7C">
      <w:pPr>
        <w:pStyle w:val="body"/>
        <w:rPr>
          <w:rFonts w:cs="Times New Roman"/>
          <w:sz w:val="24"/>
          <w:szCs w:val="24"/>
        </w:rPr>
      </w:pPr>
      <w:r w:rsidRPr="00500769">
        <w:rPr>
          <w:rStyle w:val="Bold"/>
          <w:rFonts w:cs="Times New Roman"/>
          <w:sz w:val="24"/>
          <w:szCs w:val="24"/>
        </w:rPr>
        <w:t>К. Г. Паустовский.</w:t>
      </w:r>
      <w:r w:rsidRPr="00500769">
        <w:rPr>
          <w:rFonts w:cs="Times New Roman"/>
          <w:sz w:val="24"/>
          <w:szCs w:val="24"/>
        </w:rPr>
        <w:t xml:space="preserve"> «Похождения жука-носорога» (солдатская сказка).</w:t>
      </w:r>
    </w:p>
    <w:p w:rsidR="00416B7C" w:rsidRPr="00500769" w:rsidRDefault="00416B7C" w:rsidP="00416B7C">
      <w:pPr>
        <w:pStyle w:val="body"/>
        <w:rPr>
          <w:rStyle w:val="Italic"/>
          <w:rFonts w:cs="Times New Roman"/>
          <w:sz w:val="24"/>
          <w:szCs w:val="24"/>
        </w:rPr>
      </w:pPr>
      <w:r w:rsidRPr="00500769">
        <w:rPr>
          <w:rStyle w:val="Bold"/>
          <w:rFonts w:cs="Times New Roman"/>
          <w:sz w:val="24"/>
          <w:szCs w:val="24"/>
        </w:rPr>
        <w:t>Ю. Я. Яковлев.</w:t>
      </w:r>
      <w:r w:rsidRPr="00500769">
        <w:rPr>
          <w:rFonts w:cs="Times New Roman"/>
          <w:sz w:val="24"/>
          <w:szCs w:val="24"/>
        </w:rPr>
        <w:t xml:space="preserve"> «Сыновья Пешеходова». </w:t>
      </w:r>
    </w:p>
    <w:p w:rsidR="00416B7C" w:rsidRPr="00500769" w:rsidRDefault="00416B7C" w:rsidP="00416B7C">
      <w:pPr>
        <w:pStyle w:val="h4"/>
        <w:rPr>
          <w:rFonts w:cs="Times New Roman"/>
          <w:sz w:val="24"/>
          <w:szCs w:val="24"/>
        </w:rPr>
      </w:pPr>
      <w:r w:rsidRPr="00500769">
        <w:rPr>
          <w:rFonts w:cs="Times New Roman"/>
          <w:sz w:val="24"/>
          <w:szCs w:val="24"/>
        </w:rPr>
        <w:t xml:space="preserve">О ваших ровесниках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Школьные контрольные </w:t>
      </w:r>
    </w:p>
    <w:p w:rsidR="00416B7C" w:rsidRPr="00500769" w:rsidRDefault="00416B7C" w:rsidP="00416B7C">
      <w:pPr>
        <w:pStyle w:val="body"/>
        <w:rPr>
          <w:rFonts w:cs="Times New Roman"/>
          <w:sz w:val="24"/>
          <w:szCs w:val="24"/>
        </w:rPr>
      </w:pPr>
      <w:r w:rsidRPr="00500769">
        <w:rPr>
          <w:rStyle w:val="Bold"/>
          <w:rFonts w:cs="Times New Roman"/>
          <w:sz w:val="24"/>
          <w:szCs w:val="24"/>
        </w:rPr>
        <w:t>К. И. Чуковский.</w:t>
      </w:r>
      <w:r w:rsidRPr="00500769">
        <w:rPr>
          <w:rFonts w:cs="Times New Roman"/>
          <w:sz w:val="24"/>
          <w:szCs w:val="24"/>
        </w:rPr>
        <w:t xml:space="preserve"> «Серебряный герб» (фрагмент). </w:t>
      </w:r>
    </w:p>
    <w:p w:rsidR="00416B7C" w:rsidRPr="00500769" w:rsidRDefault="00416B7C" w:rsidP="00416B7C">
      <w:pPr>
        <w:pStyle w:val="body"/>
        <w:rPr>
          <w:rFonts w:cs="Times New Roman"/>
          <w:sz w:val="24"/>
          <w:szCs w:val="24"/>
        </w:rPr>
      </w:pPr>
      <w:r w:rsidRPr="00500769">
        <w:rPr>
          <w:rStyle w:val="Bold"/>
          <w:rFonts w:cs="Times New Roman"/>
          <w:sz w:val="24"/>
          <w:szCs w:val="24"/>
        </w:rPr>
        <w:t>А. А. Гиваргизов.</w:t>
      </w:r>
      <w:r w:rsidRPr="00500769">
        <w:rPr>
          <w:rFonts w:cs="Times New Roman"/>
          <w:sz w:val="24"/>
          <w:szCs w:val="24"/>
        </w:rPr>
        <w:t xml:space="preserve"> «Контрольный диктант». </w:t>
      </w:r>
    </w:p>
    <w:p w:rsidR="00416B7C" w:rsidRPr="00500769" w:rsidRDefault="00416B7C" w:rsidP="00416B7C">
      <w:pPr>
        <w:pStyle w:val="h4"/>
        <w:rPr>
          <w:rFonts w:cs="Times New Roman"/>
          <w:sz w:val="24"/>
          <w:szCs w:val="24"/>
        </w:rPr>
      </w:pPr>
      <w:r w:rsidRPr="00500769">
        <w:rPr>
          <w:rFonts w:cs="Times New Roman"/>
          <w:sz w:val="24"/>
          <w:szCs w:val="24"/>
        </w:rPr>
        <w:t xml:space="preserve">Лишь слову жизнь дана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Родной язык, родная речь</w:t>
      </w:r>
    </w:p>
    <w:p w:rsidR="00416B7C" w:rsidRPr="00500769" w:rsidRDefault="00416B7C" w:rsidP="00416B7C">
      <w:pPr>
        <w:pStyle w:val="body"/>
        <w:rPr>
          <w:rStyle w:val="Italic"/>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Например:И. А. Бунин «Слово», В. Г. Гордейчев «Родная речь» и др.</w:t>
      </w:r>
    </w:p>
    <w:p w:rsidR="00416B7C" w:rsidRPr="00500769" w:rsidRDefault="00416B7C" w:rsidP="00416B7C">
      <w:pPr>
        <w:pStyle w:val="h2"/>
        <w:rPr>
          <w:rFonts w:cs="Times New Roman"/>
          <w:sz w:val="24"/>
          <w:szCs w:val="24"/>
        </w:rPr>
      </w:pPr>
      <w:r w:rsidRPr="00500769">
        <w:rPr>
          <w:rFonts w:cs="Times New Roman"/>
          <w:sz w:val="24"/>
          <w:szCs w:val="24"/>
        </w:rPr>
        <w:t>6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Россия — Родина моя </w:t>
      </w:r>
    </w:p>
    <w:p w:rsidR="00416B7C" w:rsidRPr="00500769" w:rsidRDefault="00416B7C" w:rsidP="00416B7C">
      <w:pPr>
        <w:pStyle w:val="h4-first"/>
        <w:rPr>
          <w:rFonts w:cs="Times New Roman"/>
          <w:sz w:val="24"/>
          <w:szCs w:val="24"/>
        </w:rPr>
      </w:pPr>
      <w:r w:rsidRPr="00500769">
        <w:rPr>
          <w:rFonts w:cs="Times New Roman"/>
          <w:sz w:val="24"/>
          <w:szCs w:val="24"/>
        </w:rPr>
        <w:t xml:space="preserve">Преданья старины глубокой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Богатыри и богатырство </w:t>
      </w:r>
    </w:p>
    <w:p w:rsidR="00416B7C" w:rsidRPr="00500769" w:rsidRDefault="00416B7C" w:rsidP="00416B7C">
      <w:pPr>
        <w:pStyle w:val="body"/>
        <w:rPr>
          <w:rFonts w:cs="Times New Roman"/>
          <w:sz w:val="24"/>
          <w:szCs w:val="24"/>
        </w:rPr>
      </w:pPr>
      <w:r w:rsidRPr="00500769">
        <w:rPr>
          <w:rStyle w:val="Bold"/>
          <w:rFonts w:cs="Times New Roman"/>
          <w:sz w:val="24"/>
          <w:szCs w:val="24"/>
        </w:rPr>
        <w:t>Былины</w:t>
      </w:r>
      <w:r w:rsidRPr="00500769">
        <w:rPr>
          <w:rFonts w:cs="Times New Roman"/>
          <w:sz w:val="24"/>
          <w:szCs w:val="24"/>
        </w:rPr>
        <w:t xml:space="preserve"> (одна былина по выбору). Например: «Илья Муромец и Святогор».</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Былинные сюжеты и герои в русской литературе</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И. А. Бунин «Святогор и Илья».</w:t>
      </w:r>
    </w:p>
    <w:p w:rsidR="00416B7C" w:rsidRPr="00500769" w:rsidRDefault="00416B7C" w:rsidP="00416B7C">
      <w:pPr>
        <w:pStyle w:val="body"/>
        <w:rPr>
          <w:rFonts w:cs="Times New Roman"/>
          <w:sz w:val="24"/>
          <w:szCs w:val="24"/>
        </w:rPr>
      </w:pPr>
      <w:r w:rsidRPr="00500769">
        <w:rPr>
          <w:rStyle w:val="Bold"/>
          <w:rFonts w:cs="Times New Roman"/>
          <w:sz w:val="24"/>
          <w:szCs w:val="24"/>
        </w:rPr>
        <w:t>М. М. Пришвин.</w:t>
      </w:r>
      <w:r w:rsidRPr="00500769">
        <w:rPr>
          <w:rFonts w:cs="Times New Roman"/>
          <w:sz w:val="24"/>
          <w:szCs w:val="24"/>
        </w:rPr>
        <w:t xml:space="preserve"> «Певец былин».</w:t>
      </w:r>
    </w:p>
    <w:p w:rsidR="00416B7C" w:rsidRPr="00500769" w:rsidRDefault="00416B7C" w:rsidP="00416B7C">
      <w:pPr>
        <w:pStyle w:val="h4"/>
        <w:rPr>
          <w:rFonts w:cs="Times New Roman"/>
          <w:sz w:val="24"/>
          <w:szCs w:val="24"/>
        </w:rPr>
      </w:pPr>
      <w:r w:rsidRPr="00500769">
        <w:rPr>
          <w:rFonts w:cs="Times New Roman"/>
          <w:sz w:val="24"/>
          <w:szCs w:val="24"/>
        </w:rPr>
        <w:t xml:space="preserve">Города земли русской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Русский Север</w:t>
      </w:r>
    </w:p>
    <w:p w:rsidR="00416B7C" w:rsidRPr="00500769" w:rsidRDefault="00416B7C" w:rsidP="00416B7C">
      <w:pPr>
        <w:pStyle w:val="body"/>
        <w:rPr>
          <w:rFonts w:cs="Times New Roman"/>
          <w:sz w:val="24"/>
          <w:szCs w:val="24"/>
        </w:rPr>
      </w:pPr>
      <w:r w:rsidRPr="00500769">
        <w:rPr>
          <w:rStyle w:val="Bold"/>
          <w:rFonts w:cs="Times New Roman"/>
          <w:sz w:val="24"/>
          <w:szCs w:val="24"/>
        </w:rPr>
        <w:t>С. Г. Писахов.</w:t>
      </w:r>
      <w:r w:rsidRPr="00500769">
        <w:rPr>
          <w:rFonts w:cs="Times New Roman"/>
          <w:sz w:val="24"/>
          <w:szCs w:val="24"/>
        </w:rPr>
        <w:t xml:space="preserve"> «Ледяна колокольня» (не менее одной главы по выбору, например: «Морожены песни»).</w:t>
      </w:r>
    </w:p>
    <w:p w:rsidR="00416B7C" w:rsidRPr="00500769" w:rsidRDefault="00416B7C" w:rsidP="00416B7C">
      <w:pPr>
        <w:pStyle w:val="body"/>
        <w:rPr>
          <w:rFonts w:cs="Times New Roman"/>
          <w:sz w:val="24"/>
          <w:szCs w:val="24"/>
        </w:rPr>
      </w:pPr>
      <w:r w:rsidRPr="00500769">
        <w:rPr>
          <w:rStyle w:val="Bold"/>
          <w:rFonts w:cs="Times New Roman"/>
          <w:sz w:val="24"/>
          <w:szCs w:val="24"/>
        </w:rPr>
        <w:t>Б. В. Шергин.</w:t>
      </w:r>
      <w:r w:rsidRPr="00500769">
        <w:rPr>
          <w:rFonts w:cs="Times New Roman"/>
          <w:sz w:val="24"/>
          <w:szCs w:val="24"/>
        </w:rPr>
        <w:t xml:space="preserve"> «Поморские были и сказания» (не менее двух глав по выбору, н</w:t>
      </w:r>
      <w:r w:rsidRPr="00500769">
        <w:rPr>
          <w:rFonts w:cs="Times New Roman"/>
          <w:sz w:val="24"/>
          <w:szCs w:val="24"/>
        </w:rPr>
        <w:t>а</w:t>
      </w:r>
      <w:r w:rsidRPr="00500769">
        <w:rPr>
          <w:rFonts w:cs="Times New Roman"/>
          <w:sz w:val="24"/>
          <w:szCs w:val="24"/>
        </w:rPr>
        <w:t xml:space="preserve">пример: «Детство в Архангельске», «Миша Ласкин»). </w:t>
      </w:r>
    </w:p>
    <w:p w:rsidR="00416B7C" w:rsidRPr="00500769" w:rsidRDefault="00416B7C" w:rsidP="00416B7C">
      <w:pPr>
        <w:pStyle w:val="h4"/>
        <w:rPr>
          <w:rFonts w:cs="Times New Roman"/>
          <w:sz w:val="24"/>
          <w:szCs w:val="24"/>
        </w:rPr>
      </w:pPr>
      <w:r w:rsidRPr="00500769">
        <w:rPr>
          <w:rFonts w:cs="Times New Roman"/>
          <w:sz w:val="24"/>
          <w:szCs w:val="24"/>
        </w:rPr>
        <w:t xml:space="preserve">Родные просторы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Зима в русской поэзии</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И. С. Никитин «Встреча Зимы», А. А. Блок «Снег да снег. Всю избу занесло…», Н. М. Рубцов «Первый снег» и др.</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По мотивам русских сказок о зиме </w:t>
      </w:r>
    </w:p>
    <w:p w:rsidR="00416B7C" w:rsidRPr="00500769" w:rsidRDefault="00416B7C" w:rsidP="00416B7C">
      <w:pPr>
        <w:pStyle w:val="body"/>
        <w:rPr>
          <w:rFonts w:cs="Times New Roman"/>
          <w:sz w:val="24"/>
          <w:szCs w:val="24"/>
        </w:rPr>
      </w:pPr>
      <w:r w:rsidRPr="00500769">
        <w:rPr>
          <w:rStyle w:val="Bold"/>
          <w:rFonts w:cs="Times New Roman"/>
          <w:sz w:val="24"/>
          <w:szCs w:val="24"/>
        </w:rPr>
        <w:t>Е. Л. Шварц.</w:t>
      </w:r>
      <w:r w:rsidRPr="00500769">
        <w:rPr>
          <w:rFonts w:cs="Times New Roman"/>
          <w:sz w:val="24"/>
          <w:szCs w:val="24"/>
        </w:rPr>
        <w:t xml:space="preserve"> «Два брата».</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Русские традиции </w:t>
      </w:r>
    </w:p>
    <w:p w:rsidR="00416B7C" w:rsidRPr="00500769" w:rsidRDefault="00416B7C" w:rsidP="00416B7C">
      <w:pPr>
        <w:pStyle w:val="h4-first"/>
        <w:rPr>
          <w:rFonts w:cs="Times New Roman"/>
          <w:sz w:val="24"/>
          <w:szCs w:val="24"/>
        </w:rPr>
      </w:pPr>
      <w:r w:rsidRPr="00500769">
        <w:rPr>
          <w:rFonts w:cs="Times New Roman"/>
          <w:sz w:val="24"/>
          <w:szCs w:val="24"/>
        </w:rPr>
        <w:t xml:space="preserve">Праздники русского мира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Масленица</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Стихотворения</w:t>
      </w:r>
      <w:r w:rsidRPr="00500769">
        <w:rPr>
          <w:rFonts w:cs="Times New Roman"/>
          <w:sz w:val="24"/>
          <w:szCs w:val="24"/>
        </w:rPr>
        <w:t xml:space="preserve"> (не менее двух). Например: М. Ю. Лермонтов «Посреди небесных тел…», А. Д. Дементьев «Прощёное воскресенье» и др.</w:t>
      </w:r>
    </w:p>
    <w:p w:rsidR="00416B7C" w:rsidRPr="00500769" w:rsidRDefault="00416B7C" w:rsidP="00416B7C">
      <w:pPr>
        <w:pStyle w:val="body"/>
        <w:rPr>
          <w:rFonts w:cs="Times New Roman"/>
          <w:sz w:val="24"/>
          <w:szCs w:val="24"/>
        </w:rPr>
      </w:pPr>
      <w:r w:rsidRPr="00500769">
        <w:rPr>
          <w:rStyle w:val="Bold"/>
          <w:rFonts w:cs="Times New Roman"/>
          <w:sz w:val="24"/>
          <w:szCs w:val="24"/>
        </w:rPr>
        <w:t>А. П. Чехов.</w:t>
      </w:r>
      <w:r w:rsidRPr="00500769">
        <w:rPr>
          <w:rFonts w:cs="Times New Roman"/>
          <w:sz w:val="24"/>
          <w:szCs w:val="24"/>
        </w:rPr>
        <w:t xml:space="preserve"> «Блины».</w:t>
      </w:r>
    </w:p>
    <w:p w:rsidR="00416B7C" w:rsidRPr="00500769" w:rsidRDefault="00416B7C" w:rsidP="00416B7C">
      <w:pPr>
        <w:pStyle w:val="body"/>
        <w:rPr>
          <w:rFonts w:cs="Times New Roman"/>
          <w:sz w:val="24"/>
          <w:szCs w:val="24"/>
        </w:rPr>
      </w:pPr>
      <w:r w:rsidRPr="00500769">
        <w:rPr>
          <w:rStyle w:val="Bold"/>
          <w:rFonts w:cs="Times New Roman"/>
          <w:sz w:val="24"/>
          <w:szCs w:val="24"/>
        </w:rPr>
        <w:t>Тэффи.</w:t>
      </w:r>
      <w:r w:rsidRPr="00500769">
        <w:rPr>
          <w:rFonts w:cs="Times New Roman"/>
          <w:sz w:val="24"/>
          <w:szCs w:val="24"/>
        </w:rPr>
        <w:t xml:space="preserve"> «Блины».</w:t>
      </w:r>
    </w:p>
    <w:p w:rsidR="00416B7C" w:rsidRPr="00500769" w:rsidRDefault="00416B7C" w:rsidP="00416B7C">
      <w:pPr>
        <w:pStyle w:val="h4"/>
        <w:rPr>
          <w:rFonts w:cs="Times New Roman"/>
          <w:sz w:val="24"/>
          <w:szCs w:val="24"/>
        </w:rPr>
      </w:pPr>
      <w:r w:rsidRPr="00500769">
        <w:rPr>
          <w:rFonts w:cs="Times New Roman"/>
          <w:sz w:val="24"/>
          <w:szCs w:val="24"/>
        </w:rPr>
        <w:t xml:space="preserve">Тепло родного дома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Всюду родимую Русь узнаю</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В. А. Рождественский «Русская природа» и др.</w:t>
      </w:r>
    </w:p>
    <w:p w:rsidR="00416B7C" w:rsidRPr="00500769" w:rsidRDefault="00416B7C" w:rsidP="00416B7C">
      <w:pPr>
        <w:pStyle w:val="body"/>
        <w:rPr>
          <w:rFonts w:cs="Times New Roman"/>
          <w:sz w:val="24"/>
          <w:szCs w:val="24"/>
        </w:rPr>
      </w:pPr>
      <w:r w:rsidRPr="00500769">
        <w:rPr>
          <w:rStyle w:val="Bold"/>
          <w:rFonts w:cs="Times New Roman"/>
          <w:sz w:val="24"/>
          <w:szCs w:val="24"/>
        </w:rPr>
        <w:t>К. Г. Паустовский.</w:t>
      </w:r>
      <w:r w:rsidRPr="00500769">
        <w:rPr>
          <w:rFonts w:cs="Times New Roman"/>
          <w:sz w:val="24"/>
          <w:szCs w:val="24"/>
        </w:rPr>
        <w:t xml:space="preserve"> «Заботливый цветок». </w:t>
      </w:r>
    </w:p>
    <w:p w:rsidR="00416B7C" w:rsidRPr="00500769" w:rsidRDefault="00416B7C" w:rsidP="00416B7C">
      <w:pPr>
        <w:pStyle w:val="body"/>
        <w:rPr>
          <w:rFonts w:cs="Times New Roman"/>
          <w:sz w:val="24"/>
          <w:szCs w:val="24"/>
        </w:rPr>
      </w:pPr>
      <w:r w:rsidRPr="00500769">
        <w:rPr>
          <w:rStyle w:val="Bold"/>
          <w:rFonts w:cs="Times New Roman"/>
          <w:sz w:val="24"/>
          <w:szCs w:val="24"/>
        </w:rPr>
        <w:t>Ю. В. Бондарев.</w:t>
      </w:r>
      <w:r w:rsidRPr="00500769">
        <w:rPr>
          <w:rFonts w:cs="Times New Roman"/>
          <w:sz w:val="24"/>
          <w:szCs w:val="24"/>
        </w:rPr>
        <w:t xml:space="preserve"> «Поздним вечером».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Русский характер — русская душа </w:t>
      </w:r>
    </w:p>
    <w:p w:rsidR="00416B7C" w:rsidRPr="00500769" w:rsidRDefault="00416B7C" w:rsidP="00416B7C">
      <w:pPr>
        <w:pStyle w:val="h4-first"/>
        <w:rPr>
          <w:rFonts w:cs="Times New Roman"/>
          <w:sz w:val="24"/>
          <w:szCs w:val="24"/>
        </w:rPr>
      </w:pPr>
      <w:r w:rsidRPr="00500769">
        <w:rPr>
          <w:rFonts w:cs="Times New Roman"/>
          <w:sz w:val="24"/>
          <w:szCs w:val="24"/>
        </w:rPr>
        <w:t xml:space="preserve">Не до ордена — была бы Родина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Оборона Севастополя </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трех). Например: А. Н. Апухтин «Солдатская песня о Севастополе», А. А. Фет «Севастопольское братское кладбище», Рюрик Ивнев «С</w:t>
      </w:r>
      <w:r w:rsidRPr="00500769">
        <w:rPr>
          <w:rFonts w:cs="Times New Roman"/>
          <w:sz w:val="24"/>
          <w:szCs w:val="24"/>
        </w:rPr>
        <w:t>е</w:t>
      </w:r>
      <w:r w:rsidRPr="00500769">
        <w:rPr>
          <w:rFonts w:cs="Times New Roman"/>
          <w:sz w:val="24"/>
          <w:szCs w:val="24"/>
        </w:rPr>
        <w:t xml:space="preserve">вастополь» и др. </w:t>
      </w:r>
    </w:p>
    <w:p w:rsidR="00416B7C" w:rsidRPr="00500769" w:rsidRDefault="00416B7C" w:rsidP="00416B7C">
      <w:pPr>
        <w:pStyle w:val="h4"/>
        <w:rPr>
          <w:rFonts w:cs="Times New Roman"/>
          <w:sz w:val="24"/>
          <w:szCs w:val="24"/>
        </w:rPr>
      </w:pPr>
      <w:r w:rsidRPr="00500769">
        <w:rPr>
          <w:rFonts w:cs="Times New Roman"/>
          <w:sz w:val="24"/>
          <w:szCs w:val="24"/>
        </w:rPr>
        <w:t xml:space="preserve">Загадки русской души </w:t>
      </w:r>
    </w:p>
    <w:p w:rsidR="00416B7C" w:rsidRPr="00500769" w:rsidRDefault="00416B7C" w:rsidP="00416B7C">
      <w:pPr>
        <w:pStyle w:val="body"/>
        <w:rPr>
          <w:rFonts w:cs="Times New Roman"/>
          <w:sz w:val="24"/>
          <w:szCs w:val="24"/>
        </w:rPr>
      </w:pPr>
      <w:r w:rsidRPr="00500769">
        <w:rPr>
          <w:rStyle w:val="Italic"/>
          <w:rFonts w:cs="Times New Roman"/>
          <w:sz w:val="24"/>
          <w:szCs w:val="24"/>
        </w:rPr>
        <w:t>Чудеса нужно делать своими руками</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Ф. И. Тютчев «Чему бы жизнь нас ни учила…» и др. </w:t>
      </w:r>
    </w:p>
    <w:p w:rsidR="00416B7C" w:rsidRPr="00500769" w:rsidRDefault="00416B7C" w:rsidP="00416B7C">
      <w:pPr>
        <w:pStyle w:val="body"/>
        <w:rPr>
          <w:rFonts w:cs="Times New Roman"/>
          <w:sz w:val="24"/>
          <w:szCs w:val="24"/>
        </w:rPr>
      </w:pPr>
      <w:r w:rsidRPr="00500769">
        <w:rPr>
          <w:rStyle w:val="Bold"/>
          <w:rFonts w:cs="Times New Roman"/>
          <w:sz w:val="24"/>
          <w:szCs w:val="24"/>
        </w:rPr>
        <w:t>Н. С. Лесков.</w:t>
      </w:r>
      <w:r w:rsidRPr="00500769">
        <w:rPr>
          <w:rFonts w:cs="Times New Roman"/>
          <w:sz w:val="24"/>
          <w:szCs w:val="24"/>
        </w:rPr>
        <w:t xml:space="preserve"> «Неразменный рубль». </w:t>
      </w:r>
    </w:p>
    <w:p w:rsidR="00416B7C" w:rsidRPr="00500769" w:rsidRDefault="00416B7C" w:rsidP="00416B7C">
      <w:pPr>
        <w:pStyle w:val="body"/>
        <w:rPr>
          <w:rFonts w:cs="Times New Roman"/>
          <w:sz w:val="24"/>
          <w:szCs w:val="24"/>
        </w:rPr>
      </w:pPr>
      <w:r w:rsidRPr="00500769">
        <w:rPr>
          <w:rStyle w:val="Bold"/>
          <w:rFonts w:cs="Times New Roman"/>
          <w:sz w:val="24"/>
          <w:szCs w:val="24"/>
        </w:rPr>
        <w:t>В. П. Астафьев.</w:t>
      </w:r>
      <w:r w:rsidRPr="00500769">
        <w:rPr>
          <w:rFonts w:cs="Times New Roman"/>
          <w:sz w:val="24"/>
          <w:szCs w:val="24"/>
        </w:rPr>
        <w:t xml:space="preserve"> «Бабушка с малиной».</w:t>
      </w:r>
    </w:p>
    <w:p w:rsidR="00416B7C" w:rsidRPr="00500769" w:rsidRDefault="00416B7C" w:rsidP="00416B7C">
      <w:pPr>
        <w:pStyle w:val="h4"/>
        <w:rPr>
          <w:rFonts w:cs="Times New Roman"/>
          <w:sz w:val="24"/>
          <w:szCs w:val="24"/>
        </w:rPr>
      </w:pPr>
      <w:r w:rsidRPr="00500769">
        <w:rPr>
          <w:rFonts w:cs="Times New Roman"/>
          <w:sz w:val="24"/>
          <w:szCs w:val="24"/>
        </w:rPr>
        <w:t xml:space="preserve">О ваших ровесниках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Реальность и мечты</w:t>
      </w:r>
    </w:p>
    <w:p w:rsidR="00416B7C" w:rsidRPr="00500769" w:rsidRDefault="00416B7C" w:rsidP="00416B7C">
      <w:pPr>
        <w:pStyle w:val="body"/>
        <w:rPr>
          <w:rFonts w:cs="Times New Roman"/>
          <w:sz w:val="24"/>
          <w:szCs w:val="24"/>
        </w:rPr>
      </w:pPr>
      <w:r w:rsidRPr="00500769">
        <w:rPr>
          <w:rStyle w:val="Bold"/>
          <w:rFonts w:cs="Times New Roman"/>
          <w:sz w:val="24"/>
          <w:szCs w:val="24"/>
        </w:rPr>
        <w:t>Р. П. Погодин.</w:t>
      </w:r>
      <w:r w:rsidRPr="00500769">
        <w:rPr>
          <w:rFonts w:cs="Times New Roman"/>
          <w:sz w:val="24"/>
          <w:szCs w:val="24"/>
        </w:rPr>
        <w:t xml:space="preserve"> «Кирпичные острова» (рассказы «Как я с нимпознакомился», «Кирпичные острова»). </w:t>
      </w:r>
    </w:p>
    <w:p w:rsidR="00416B7C" w:rsidRPr="00500769" w:rsidRDefault="00416B7C" w:rsidP="00416B7C">
      <w:pPr>
        <w:pStyle w:val="body"/>
        <w:rPr>
          <w:rFonts w:cs="Times New Roman"/>
          <w:sz w:val="24"/>
          <w:szCs w:val="24"/>
        </w:rPr>
      </w:pPr>
      <w:r w:rsidRPr="00500769">
        <w:rPr>
          <w:rStyle w:val="Bold"/>
          <w:rFonts w:cs="Times New Roman"/>
          <w:sz w:val="24"/>
          <w:szCs w:val="24"/>
        </w:rPr>
        <w:t>Е. С. Велтистов.</w:t>
      </w:r>
      <w:r w:rsidRPr="00500769">
        <w:rPr>
          <w:rFonts w:cs="Times New Roman"/>
          <w:sz w:val="24"/>
          <w:szCs w:val="24"/>
        </w:rPr>
        <w:t xml:space="preserve"> «Миллион и один день каникул» (один фрагмент по выбору). </w:t>
      </w:r>
    </w:p>
    <w:p w:rsidR="00416B7C" w:rsidRPr="00500769" w:rsidRDefault="00416B7C" w:rsidP="00416B7C">
      <w:pPr>
        <w:pStyle w:val="h4"/>
        <w:rPr>
          <w:rFonts w:cs="Times New Roman"/>
          <w:sz w:val="24"/>
          <w:szCs w:val="24"/>
        </w:rPr>
      </w:pPr>
      <w:r w:rsidRPr="00500769">
        <w:rPr>
          <w:rFonts w:cs="Times New Roman"/>
          <w:sz w:val="24"/>
          <w:szCs w:val="24"/>
        </w:rPr>
        <w:t xml:space="preserve">Лишь слову жизнь дана </w:t>
      </w:r>
    </w:p>
    <w:p w:rsidR="00416B7C" w:rsidRPr="00500769" w:rsidRDefault="00416B7C" w:rsidP="00416B7C">
      <w:pPr>
        <w:pStyle w:val="body"/>
        <w:rPr>
          <w:rFonts w:cs="Times New Roman"/>
          <w:sz w:val="24"/>
          <w:szCs w:val="24"/>
        </w:rPr>
      </w:pPr>
      <w:r w:rsidRPr="00500769">
        <w:rPr>
          <w:rStyle w:val="Italic"/>
          <w:rFonts w:cs="Times New Roman"/>
          <w:sz w:val="24"/>
          <w:szCs w:val="24"/>
        </w:rPr>
        <w:t>На русском дышим языке</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К. Д. Бальмонт «Русский язык», Ю. П. Мориц «Язык обид — язык не русский…» и др.</w:t>
      </w:r>
    </w:p>
    <w:p w:rsidR="00416B7C" w:rsidRPr="00500769" w:rsidRDefault="00416B7C" w:rsidP="00416B7C">
      <w:pPr>
        <w:pStyle w:val="h2"/>
        <w:rPr>
          <w:rFonts w:cs="Times New Roman"/>
          <w:sz w:val="24"/>
          <w:szCs w:val="24"/>
        </w:rPr>
      </w:pPr>
      <w:r w:rsidRPr="00500769">
        <w:rPr>
          <w:rFonts w:cs="Times New Roman"/>
          <w:sz w:val="24"/>
          <w:szCs w:val="24"/>
        </w:rPr>
        <w:t>7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Россия — Родина моя </w:t>
      </w:r>
    </w:p>
    <w:p w:rsidR="00416B7C" w:rsidRPr="00500769" w:rsidRDefault="00416B7C" w:rsidP="00416B7C">
      <w:pPr>
        <w:pStyle w:val="h4-first"/>
        <w:rPr>
          <w:rFonts w:cs="Times New Roman"/>
          <w:sz w:val="24"/>
          <w:szCs w:val="24"/>
        </w:rPr>
      </w:pPr>
      <w:r w:rsidRPr="00500769">
        <w:rPr>
          <w:rFonts w:cs="Times New Roman"/>
          <w:sz w:val="24"/>
          <w:szCs w:val="24"/>
        </w:rPr>
        <w:t xml:space="preserve">Преданья старины глубокой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Русскиенародные песни </w:t>
      </w:r>
    </w:p>
    <w:p w:rsidR="00416B7C" w:rsidRPr="00500769" w:rsidRDefault="00416B7C" w:rsidP="00416B7C">
      <w:pPr>
        <w:pStyle w:val="body"/>
        <w:rPr>
          <w:rStyle w:val="Italic"/>
          <w:rFonts w:cs="Times New Roman"/>
          <w:sz w:val="24"/>
          <w:szCs w:val="24"/>
        </w:rPr>
      </w:pPr>
      <w:r w:rsidRPr="00500769">
        <w:rPr>
          <w:rFonts w:cs="Times New Roman"/>
          <w:sz w:val="24"/>
          <w:szCs w:val="24"/>
        </w:rPr>
        <w:t>Исторические и лирические песни (не менее двух). Например:«На заре то было, братцы, на утренней…», «Ах вы, ветры, ветры буйные…» и др.</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Фольклорные сюжеты и мотивы в русской литературе</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А. С. Пушкин.</w:t>
      </w:r>
      <w:r w:rsidRPr="00500769">
        <w:rPr>
          <w:rFonts w:cs="Times New Roman"/>
          <w:sz w:val="24"/>
          <w:szCs w:val="24"/>
        </w:rPr>
        <w:t xml:space="preserve"> «Песни о Стеньке Разине» (песня 1).</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И. З. Суриков «Я ли в поле да не тр</w:t>
      </w:r>
      <w:r w:rsidRPr="00500769">
        <w:rPr>
          <w:rFonts w:cs="Times New Roman"/>
          <w:sz w:val="24"/>
          <w:szCs w:val="24"/>
        </w:rPr>
        <w:t>а</w:t>
      </w:r>
      <w:r w:rsidRPr="00500769">
        <w:rPr>
          <w:rFonts w:cs="Times New Roman"/>
          <w:sz w:val="24"/>
          <w:szCs w:val="24"/>
        </w:rPr>
        <w:t>вушка была…», А. К. Толстой «Моя душа летит приветом…» и др.</w:t>
      </w:r>
    </w:p>
    <w:p w:rsidR="00416B7C" w:rsidRPr="00500769" w:rsidRDefault="00416B7C" w:rsidP="00416B7C">
      <w:pPr>
        <w:pStyle w:val="h4"/>
        <w:rPr>
          <w:rFonts w:cs="Times New Roman"/>
          <w:sz w:val="24"/>
          <w:szCs w:val="24"/>
        </w:rPr>
      </w:pPr>
      <w:r w:rsidRPr="00500769">
        <w:rPr>
          <w:rFonts w:cs="Times New Roman"/>
          <w:sz w:val="24"/>
          <w:szCs w:val="24"/>
        </w:rPr>
        <w:t xml:space="preserve">Города земли русской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Сибирский край</w:t>
      </w:r>
    </w:p>
    <w:p w:rsidR="00416B7C" w:rsidRPr="00500769" w:rsidRDefault="00416B7C" w:rsidP="00416B7C">
      <w:pPr>
        <w:pStyle w:val="body"/>
        <w:rPr>
          <w:rFonts w:cs="Times New Roman"/>
          <w:sz w:val="24"/>
          <w:szCs w:val="24"/>
        </w:rPr>
      </w:pPr>
      <w:r w:rsidRPr="00500769">
        <w:rPr>
          <w:rStyle w:val="Bold"/>
          <w:rFonts w:cs="Times New Roman"/>
          <w:sz w:val="24"/>
          <w:szCs w:val="24"/>
        </w:rPr>
        <w:t>В. Г. Распутин.</w:t>
      </w:r>
      <w:r w:rsidRPr="00500769">
        <w:rPr>
          <w:rFonts w:cs="Times New Roman"/>
          <w:sz w:val="24"/>
          <w:szCs w:val="24"/>
        </w:rPr>
        <w:t xml:space="preserve"> «Сибирь, Сибирь…» (одна глава по выбору, например «Тобольск»).</w:t>
      </w:r>
    </w:p>
    <w:p w:rsidR="00416B7C" w:rsidRPr="00500769" w:rsidRDefault="00416B7C" w:rsidP="00416B7C">
      <w:pPr>
        <w:pStyle w:val="body"/>
        <w:rPr>
          <w:rFonts w:cs="Times New Roman"/>
          <w:sz w:val="24"/>
          <w:szCs w:val="24"/>
        </w:rPr>
      </w:pPr>
      <w:r w:rsidRPr="00500769">
        <w:rPr>
          <w:rStyle w:val="Bold"/>
          <w:rFonts w:cs="Times New Roman"/>
          <w:sz w:val="24"/>
          <w:szCs w:val="24"/>
        </w:rPr>
        <w:t>А. И. Солженицын.</w:t>
      </w:r>
      <w:r w:rsidRPr="00500769">
        <w:rPr>
          <w:rFonts w:cs="Times New Roman"/>
          <w:sz w:val="24"/>
          <w:szCs w:val="24"/>
        </w:rPr>
        <w:t xml:space="preserve"> «Колокол Углича».</w:t>
      </w:r>
    </w:p>
    <w:p w:rsidR="00416B7C" w:rsidRPr="00500769" w:rsidRDefault="00416B7C" w:rsidP="00416B7C">
      <w:pPr>
        <w:pStyle w:val="h4"/>
        <w:rPr>
          <w:rFonts w:cs="Times New Roman"/>
          <w:sz w:val="24"/>
          <w:szCs w:val="24"/>
        </w:rPr>
      </w:pPr>
      <w:r w:rsidRPr="00500769">
        <w:rPr>
          <w:rFonts w:cs="Times New Roman"/>
          <w:sz w:val="24"/>
          <w:szCs w:val="24"/>
        </w:rPr>
        <w:t xml:space="preserve">Родные просторы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Русское поле </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И. С. Никитин «Поле», И. А. Гофф «Русское поле» и др.</w:t>
      </w:r>
    </w:p>
    <w:p w:rsidR="00416B7C" w:rsidRPr="00500769" w:rsidRDefault="00416B7C" w:rsidP="00416B7C">
      <w:pPr>
        <w:pStyle w:val="body"/>
        <w:rPr>
          <w:rFonts w:cs="Times New Roman"/>
          <w:spacing w:val="-1"/>
          <w:sz w:val="24"/>
          <w:szCs w:val="24"/>
        </w:rPr>
      </w:pPr>
      <w:r w:rsidRPr="00500769">
        <w:rPr>
          <w:rStyle w:val="Bold"/>
          <w:rFonts w:cs="Times New Roman"/>
          <w:spacing w:val="-1"/>
          <w:sz w:val="24"/>
          <w:szCs w:val="24"/>
        </w:rPr>
        <w:t>Д. В. Григорович.</w:t>
      </w:r>
      <w:r w:rsidRPr="00500769">
        <w:rPr>
          <w:rFonts w:cs="Times New Roman"/>
          <w:spacing w:val="-1"/>
          <w:sz w:val="24"/>
          <w:szCs w:val="24"/>
        </w:rPr>
        <w:t xml:space="preserve"> «Пахарь» (не менее одной главы по выбору).</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Русские традиции </w:t>
      </w:r>
    </w:p>
    <w:p w:rsidR="00416B7C" w:rsidRPr="00500769" w:rsidRDefault="00416B7C" w:rsidP="00416B7C">
      <w:pPr>
        <w:pStyle w:val="h4-first"/>
        <w:rPr>
          <w:rFonts w:cs="Times New Roman"/>
          <w:sz w:val="24"/>
          <w:szCs w:val="24"/>
        </w:rPr>
      </w:pPr>
      <w:r w:rsidRPr="00500769">
        <w:rPr>
          <w:rFonts w:cs="Times New Roman"/>
          <w:sz w:val="24"/>
          <w:szCs w:val="24"/>
        </w:rPr>
        <w:t xml:space="preserve">Праздники русского мира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Пасха</w:t>
      </w:r>
    </w:p>
    <w:p w:rsidR="00416B7C" w:rsidRPr="00500769" w:rsidRDefault="00416B7C" w:rsidP="00416B7C">
      <w:pPr>
        <w:pStyle w:val="body"/>
        <w:rPr>
          <w:rFonts w:cs="Times New Roman"/>
          <w:spacing w:val="-1"/>
          <w:sz w:val="24"/>
          <w:szCs w:val="24"/>
        </w:rPr>
      </w:pPr>
      <w:r w:rsidRPr="00500769">
        <w:rPr>
          <w:rStyle w:val="Bold"/>
          <w:rFonts w:cs="Times New Roman"/>
          <w:spacing w:val="-1"/>
          <w:sz w:val="24"/>
          <w:szCs w:val="24"/>
        </w:rPr>
        <w:t>Стихотворения</w:t>
      </w:r>
      <w:r w:rsidRPr="00500769">
        <w:rPr>
          <w:rFonts w:cs="Times New Roman"/>
          <w:spacing w:val="-1"/>
          <w:sz w:val="24"/>
          <w:szCs w:val="24"/>
        </w:rPr>
        <w:t xml:space="preserve"> (не менее двух). Например: К. Д. Бальмонт «Благовещенье в М</w:t>
      </w:r>
      <w:r w:rsidRPr="00500769">
        <w:rPr>
          <w:rFonts w:cs="Times New Roman"/>
          <w:spacing w:val="-1"/>
          <w:sz w:val="24"/>
          <w:szCs w:val="24"/>
        </w:rPr>
        <w:t>о</w:t>
      </w:r>
      <w:r w:rsidRPr="00500769">
        <w:rPr>
          <w:rFonts w:cs="Times New Roman"/>
          <w:spacing w:val="-1"/>
          <w:sz w:val="24"/>
          <w:szCs w:val="24"/>
        </w:rPr>
        <w:t>скве», А. С. Хомяков «Кремлевская заутреня на Пасху», А. А. Фет «Христос Воскресе!» (П. П. Боткину).</w:t>
      </w:r>
    </w:p>
    <w:p w:rsidR="00416B7C" w:rsidRPr="00500769" w:rsidRDefault="00416B7C" w:rsidP="00416B7C">
      <w:pPr>
        <w:pStyle w:val="body"/>
        <w:rPr>
          <w:rFonts w:cs="Times New Roman"/>
          <w:sz w:val="24"/>
          <w:szCs w:val="24"/>
        </w:rPr>
      </w:pPr>
      <w:r w:rsidRPr="00500769">
        <w:rPr>
          <w:rStyle w:val="Bold"/>
          <w:rFonts w:cs="Times New Roman"/>
          <w:sz w:val="24"/>
          <w:szCs w:val="24"/>
        </w:rPr>
        <w:t>А. П. Чехов.</w:t>
      </w:r>
      <w:r w:rsidRPr="00500769">
        <w:rPr>
          <w:rFonts w:cs="Times New Roman"/>
          <w:sz w:val="24"/>
          <w:szCs w:val="24"/>
        </w:rPr>
        <w:t xml:space="preserve"> «Казак».</w:t>
      </w:r>
    </w:p>
    <w:p w:rsidR="00416B7C" w:rsidRPr="00500769" w:rsidRDefault="00416B7C" w:rsidP="00416B7C">
      <w:pPr>
        <w:pStyle w:val="h4"/>
        <w:rPr>
          <w:rFonts w:cs="Times New Roman"/>
          <w:sz w:val="24"/>
          <w:szCs w:val="24"/>
        </w:rPr>
      </w:pPr>
      <w:r w:rsidRPr="00500769">
        <w:rPr>
          <w:rFonts w:cs="Times New Roman"/>
          <w:sz w:val="24"/>
          <w:szCs w:val="24"/>
        </w:rPr>
        <w:t xml:space="preserve">Тепло родного дома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Русские мастера</w:t>
      </w:r>
    </w:p>
    <w:p w:rsidR="00416B7C" w:rsidRPr="00500769" w:rsidRDefault="00416B7C" w:rsidP="00416B7C">
      <w:pPr>
        <w:pStyle w:val="body"/>
        <w:rPr>
          <w:rFonts w:cs="Times New Roman"/>
          <w:sz w:val="24"/>
          <w:szCs w:val="24"/>
        </w:rPr>
      </w:pPr>
      <w:r w:rsidRPr="00500769">
        <w:rPr>
          <w:rStyle w:val="Bold"/>
          <w:rFonts w:cs="Times New Roman"/>
          <w:sz w:val="24"/>
          <w:szCs w:val="24"/>
        </w:rPr>
        <w:t>В. А. Солоухин.</w:t>
      </w:r>
      <w:r w:rsidRPr="00500769">
        <w:rPr>
          <w:rFonts w:cs="Times New Roman"/>
          <w:sz w:val="24"/>
          <w:szCs w:val="24"/>
        </w:rPr>
        <w:t xml:space="preserve"> «Камешки на ладони» (не менее двух миниатюр по выбору). </w:t>
      </w:r>
    </w:p>
    <w:p w:rsidR="00416B7C" w:rsidRPr="00500769" w:rsidRDefault="00416B7C" w:rsidP="00416B7C">
      <w:pPr>
        <w:pStyle w:val="body"/>
        <w:rPr>
          <w:rFonts w:cs="Times New Roman"/>
          <w:sz w:val="24"/>
          <w:szCs w:val="24"/>
        </w:rPr>
      </w:pPr>
      <w:r w:rsidRPr="00500769">
        <w:rPr>
          <w:rStyle w:val="Bold"/>
          <w:rFonts w:cs="Times New Roman"/>
          <w:sz w:val="24"/>
          <w:szCs w:val="24"/>
        </w:rPr>
        <w:t>Ф. А. Абрамов.</w:t>
      </w:r>
      <w:r w:rsidRPr="00500769">
        <w:rPr>
          <w:rFonts w:cs="Times New Roman"/>
          <w:sz w:val="24"/>
          <w:szCs w:val="24"/>
        </w:rPr>
        <w:t xml:space="preserve"> «Дом» (один фрагмент по выбору).</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Р. И. Рождественский «О мастерах» и др. </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Русский характер — русская душа </w:t>
      </w:r>
    </w:p>
    <w:p w:rsidR="00416B7C" w:rsidRPr="00500769" w:rsidRDefault="00416B7C" w:rsidP="00416B7C">
      <w:pPr>
        <w:pStyle w:val="h4-first"/>
        <w:rPr>
          <w:rFonts w:cs="Times New Roman"/>
          <w:sz w:val="24"/>
          <w:szCs w:val="24"/>
        </w:rPr>
      </w:pPr>
      <w:r w:rsidRPr="00500769">
        <w:rPr>
          <w:rFonts w:cs="Times New Roman"/>
          <w:sz w:val="24"/>
          <w:szCs w:val="24"/>
        </w:rPr>
        <w:t xml:space="preserve">Не до ордена — была бы Родина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На Первой мировой войне</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С. М. Городецкий «Воздушный в</w:t>
      </w:r>
      <w:r w:rsidRPr="00500769">
        <w:rPr>
          <w:rFonts w:cs="Times New Roman"/>
          <w:sz w:val="24"/>
          <w:szCs w:val="24"/>
        </w:rPr>
        <w:t>и</w:t>
      </w:r>
      <w:r w:rsidRPr="00500769">
        <w:rPr>
          <w:rFonts w:cs="Times New Roman"/>
          <w:sz w:val="24"/>
          <w:szCs w:val="24"/>
        </w:rPr>
        <w:t>тязь», Н. С. Гумилёв «Наступление», «Война» и др.</w:t>
      </w:r>
    </w:p>
    <w:p w:rsidR="00416B7C" w:rsidRPr="00500769" w:rsidRDefault="00416B7C" w:rsidP="00416B7C">
      <w:pPr>
        <w:pStyle w:val="body"/>
        <w:rPr>
          <w:rFonts w:cs="Times New Roman"/>
          <w:sz w:val="24"/>
          <w:szCs w:val="24"/>
        </w:rPr>
      </w:pPr>
      <w:r w:rsidRPr="00500769">
        <w:rPr>
          <w:rStyle w:val="Bold"/>
          <w:rFonts w:cs="Times New Roman"/>
          <w:sz w:val="24"/>
          <w:szCs w:val="24"/>
        </w:rPr>
        <w:t>М. М. Пришвин.</w:t>
      </w:r>
      <w:r w:rsidRPr="00500769">
        <w:rPr>
          <w:rFonts w:cs="Times New Roman"/>
          <w:sz w:val="24"/>
          <w:szCs w:val="24"/>
        </w:rPr>
        <w:t xml:space="preserve"> «Голубая стрекоза». </w:t>
      </w:r>
    </w:p>
    <w:p w:rsidR="00416B7C" w:rsidRPr="00500769" w:rsidRDefault="00416B7C" w:rsidP="00416B7C">
      <w:pPr>
        <w:pStyle w:val="h4"/>
        <w:rPr>
          <w:rFonts w:cs="Times New Roman"/>
          <w:sz w:val="24"/>
          <w:szCs w:val="24"/>
        </w:rPr>
      </w:pPr>
      <w:r w:rsidRPr="00500769">
        <w:rPr>
          <w:rFonts w:cs="Times New Roman"/>
          <w:sz w:val="24"/>
          <w:szCs w:val="24"/>
        </w:rPr>
        <w:t xml:space="preserve">Загадки русской души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Долюшка женская</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500769" w:rsidRDefault="00416B7C" w:rsidP="00416B7C">
      <w:pPr>
        <w:pStyle w:val="body"/>
        <w:rPr>
          <w:rFonts w:cs="Times New Roman"/>
          <w:sz w:val="24"/>
          <w:szCs w:val="24"/>
        </w:rPr>
      </w:pPr>
      <w:r w:rsidRPr="00500769">
        <w:rPr>
          <w:rStyle w:val="Bold"/>
          <w:rFonts w:cs="Times New Roman"/>
          <w:sz w:val="24"/>
          <w:szCs w:val="24"/>
        </w:rPr>
        <w:t>Ф. А. Абрамов.</w:t>
      </w:r>
      <w:r w:rsidRPr="00500769">
        <w:rPr>
          <w:rFonts w:cs="Times New Roman"/>
          <w:sz w:val="24"/>
          <w:szCs w:val="24"/>
        </w:rPr>
        <w:t xml:space="preserve"> «Золотые руки». </w:t>
      </w:r>
    </w:p>
    <w:p w:rsidR="00416B7C" w:rsidRPr="00500769" w:rsidRDefault="00416B7C" w:rsidP="00416B7C">
      <w:pPr>
        <w:pStyle w:val="h4"/>
        <w:rPr>
          <w:rFonts w:cs="Times New Roman"/>
          <w:sz w:val="24"/>
          <w:szCs w:val="24"/>
        </w:rPr>
      </w:pPr>
      <w:r w:rsidRPr="00500769">
        <w:rPr>
          <w:rFonts w:cs="Times New Roman"/>
          <w:sz w:val="24"/>
          <w:szCs w:val="24"/>
        </w:rPr>
        <w:lastRenderedPageBreak/>
        <w:t xml:space="preserve">О ваших ровесниках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Взрослые детские проблемы</w:t>
      </w:r>
    </w:p>
    <w:p w:rsidR="00416B7C" w:rsidRPr="00500769" w:rsidRDefault="00416B7C" w:rsidP="00416B7C">
      <w:pPr>
        <w:pStyle w:val="body"/>
        <w:rPr>
          <w:rFonts w:cs="Times New Roman"/>
          <w:sz w:val="24"/>
          <w:szCs w:val="24"/>
        </w:rPr>
      </w:pPr>
      <w:r w:rsidRPr="00500769">
        <w:rPr>
          <w:rStyle w:val="Bold"/>
          <w:rFonts w:cs="Times New Roman"/>
          <w:sz w:val="24"/>
          <w:szCs w:val="24"/>
        </w:rPr>
        <w:t>А. С. Игнатова.</w:t>
      </w:r>
      <w:r w:rsidRPr="00500769">
        <w:rPr>
          <w:rFonts w:cs="Times New Roman"/>
          <w:sz w:val="24"/>
          <w:szCs w:val="24"/>
        </w:rPr>
        <w:t xml:space="preserve"> «Джинн Сева». </w:t>
      </w:r>
    </w:p>
    <w:p w:rsidR="00416B7C" w:rsidRPr="00500769" w:rsidRDefault="00416B7C" w:rsidP="00416B7C">
      <w:pPr>
        <w:pStyle w:val="body"/>
        <w:rPr>
          <w:rFonts w:cs="Times New Roman"/>
          <w:sz w:val="24"/>
          <w:szCs w:val="24"/>
        </w:rPr>
      </w:pPr>
      <w:r w:rsidRPr="00500769">
        <w:rPr>
          <w:rStyle w:val="Bold"/>
          <w:rFonts w:cs="Times New Roman"/>
          <w:sz w:val="24"/>
          <w:szCs w:val="24"/>
        </w:rPr>
        <w:t>Н. Н. Назаркин.</w:t>
      </w:r>
      <w:r w:rsidRPr="00500769">
        <w:rPr>
          <w:rFonts w:cs="Times New Roman"/>
          <w:sz w:val="24"/>
          <w:szCs w:val="24"/>
        </w:rPr>
        <w:t xml:space="preserve"> «Изумрудная рыбка» (не менее двух глав по выбору, например, «Изумрудная рыбка», «Ах, миледи!», «Про личную жизнь»). </w:t>
      </w:r>
    </w:p>
    <w:p w:rsidR="00416B7C" w:rsidRPr="00500769" w:rsidRDefault="00416B7C" w:rsidP="00416B7C">
      <w:pPr>
        <w:pStyle w:val="h4"/>
        <w:rPr>
          <w:rFonts w:cs="Times New Roman"/>
          <w:sz w:val="24"/>
          <w:szCs w:val="24"/>
        </w:rPr>
      </w:pPr>
      <w:r w:rsidRPr="00500769">
        <w:rPr>
          <w:rFonts w:cs="Times New Roman"/>
          <w:sz w:val="24"/>
          <w:szCs w:val="24"/>
        </w:rPr>
        <w:t xml:space="preserve">Лишь слову жизнь дана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Такого языка на свете не бывало</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Вс. Рождественский «В родной п</w:t>
      </w:r>
      <w:r w:rsidRPr="00500769">
        <w:rPr>
          <w:rFonts w:cs="Times New Roman"/>
          <w:sz w:val="24"/>
          <w:szCs w:val="24"/>
        </w:rPr>
        <w:t>о</w:t>
      </w:r>
      <w:r w:rsidRPr="00500769">
        <w:rPr>
          <w:rFonts w:cs="Times New Roman"/>
          <w:sz w:val="24"/>
          <w:szCs w:val="24"/>
        </w:rPr>
        <w:t>эзии совсем не старовер…» и др.</w:t>
      </w:r>
    </w:p>
    <w:p w:rsidR="00416B7C" w:rsidRPr="00500769" w:rsidRDefault="00416B7C" w:rsidP="00416B7C">
      <w:pPr>
        <w:pStyle w:val="h2"/>
        <w:rPr>
          <w:rFonts w:cs="Times New Roman"/>
          <w:sz w:val="24"/>
          <w:szCs w:val="24"/>
        </w:rPr>
      </w:pPr>
      <w:r w:rsidRPr="00500769">
        <w:rPr>
          <w:rFonts w:cs="Times New Roman"/>
          <w:sz w:val="24"/>
          <w:szCs w:val="24"/>
        </w:rPr>
        <w:t>8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Россия — Родина моя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Легендарный герой земли русской Иван Сусанин</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С. Н. Марков «Сусанин», О. А. Ильина «Во время грозного и злого поединка…» и др.</w:t>
      </w:r>
    </w:p>
    <w:p w:rsidR="00416B7C" w:rsidRPr="00500769" w:rsidRDefault="00416B7C" w:rsidP="00416B7C">
      <w:pPr>
        <w:pStyle w:val="body"/>
        <w:rPr>
          <w:rFonts w:cs="Times New Roman"/>
          <w:sz w:val="24"/>
          <w:szCs w:val="24"/>
        </w:rPr>
      </w:pPr>
      <w:r w:rsidRPr="00500769">
        <w:rPr>
          <w:rStyle w:val="Bold"/>
          <w:rFonts w:cs="Times New Roman"/>
          <w:sz w:val="24"/>
          <w:szCs w:val="24"/>
        </w:rPr>
        <w:t>П. Н. Полевой.</w:t>
      </w:r>
      <w:r w:rsidRPr="00500769">
        <w:rPr>
          <w:rFonts w:cs="Times New Roman"/>
          <w:sz w:val="24"/>
          <w:szCs w:val="24"/>
        </w:rPr>
        <w:t xml:space="preserve"> «Избранник Божий» (не менее двух глав по выбору).</w:t>
      </w:r>
    </w:p>
    <w:p w:rsidR="00416B7C" w:rsidRPr="00500769" w:rsidRDefault="00416B7C" w:rsidP="00416B7C">
      <w:pPr>
        <w:pStyle w:val="h4"/>
        <w:rPr>
          <w:rFonts w:cs="Times New Roman"/>
          <w:sz w:val="24"/>
          <w:szCs w:val="24"/>
        </w:rPr>
      </w:pPr>
      <w:r w:rsidRPr="00500769">
        <w:rPr>
          <w:rFonts w:cs="Times New Roman"/>
          <w:sz w:val="24"/>
          <w:szCs w:val="24"/>
        </w:rPr>
        <w:t xml:space="preserve">Города земли русской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По Золотому кольцу</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трёх). Например: Ф. К. Сологуб «Сквозь туман едва з</w:t>
      </w:r>
      <w:r w:rsidRPr="00500769">
        <w:rPr>
          <w:rFonts w:cs="Times New Roman"/>
          <w:sz w:val="24"/>
          <w:szCs w:val="24"/>
        </w:rPr>
        <w:t>а</w:t>
      </w:r>
      <w:r w:rsidRPr="00500769">
        <w:rPr>
          <w:rFonts w:cs="Times New Roman"/>
          <w:sz w:val="24"/>
          <w:szCs w:val="24"/>
        </w:rPr>
        <w:t>метный…», М. А. Кузмин «Я знаю вас не понаслышке…», И. И. Кобзев «Поездка в Суздаль», В. А. Степанов «Золотое кольцо» и др.</w:t>
      </w:r>
    </w:p>
    <w:p w:rsidR="00416B7C" w:rsidRPr="00500769" w:rsidRDefault="00416B7C" w:rsidP="00416B7C">
      <w:pPr>
        <w:pStyle w:val="h4"/>
        <w:rPr>
          <w:rFonts w:cs="Times New Roman"/>
          <w:sz w:val="24"/>
          <w:szCs w:val="24"/>
        </w:rPr>
      </w:pPr>
      <w:r w:rsidRPr="00500769">
        <w:rPr>
          <w:rFonts w:cs="Times New Roman"/>
          <w:sz w:val="24"/>
          <w:szCs w:val="24"/>
        </w:rPr>
        <w:t xml:space="preserve">Родные просторы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Волга — русская река</w:t>
      </w:r>
    </w:p>
    <w:p w:rsidR="00416B7C" w:rsidRPr="00500769" w:rsidRDefault="00416B7C" w:rsidP="00416B7C">
      <w:pPr>
        <w:pStyle w:val="body"/>
        <w:rPr>
          <w:rFonts w:cs="Times New Roman"/>
          <w:sz w:val="24"/>
          <w:szCs w:val="24"/>
        </w:rPr>
      </w:pPr>
      <w:r w:rsidRPr="00500769">
        <w:rPr>
          <w:rStyle w:val="Bold"/>
          <w:rFonts w:cs="Times New Roman"/>
          <w:sz w:val="24"/>
          <w:szCs w:val="24"/>
        </w:rPr>
        <w:t>Русские народные песни о Волге</w:t>
      </w:r>
      <w:r w:rsidRPr="00500769">
        <w:rPr>
          <w:rFonts w:cs="Times New Roman"/>
          <w:sz w:val="24"/>
          <w:szCs w:val="24"/>
        </w:rPr>
        <w:t xml:space="preserve"> (одна по выбору). Например: «Уж ты, Во</w:t>
      </w:r>
      <w:r w:rsidRPr="00500769">
        <w:rPr>
          <w:rFonts w:cs="Times New Roman"/>
          <w:sz w:val="24"/>
          <w:szCs w:val="24"/>
        </w:rPr>
        <w:t>л</w:t>
      </w:r>
      <w:r w:rsidRPr="00500769">
        <w:rPr>
          <w:rFonts w:cs="Times New Roman"/>
          <w:sz w:val="24"/>
          <w:szCs w:val="24"/>
        </w:rPr>
        <w:t>га-река, Волга-матушка!..», «Вниз по матушке по Волге…» и др.</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Н. А. Некрасов «Люблю я краткой той поры…» (из поэмы «Горе старого Наума»), В. С. Высоцкий «Песня о Волге» и др.</w:t>
      </w:r>
    </w:p>
    <w:p w:rsidR="00416B7C" w:rsidRPr="00500769" w:rsidRDefault="00416B7C" w:rsidP="00416B7C">
      <w:pPr>
        <w:pStyle w:val="body"/>
        <w:rPr>
          <w:rFonts w:cs="Times New Roman"/>
          <w:sz w:val="24"/>
          <w:szCs w:val="24"/>
        </w:rPr>
      </w:pPr>
      <w:r w:rsidRPr="00500769">
        <w:rPr>
          <w:rStyle w:val="Bold"/>
          <w:rFonts w:cs="Times New Roman"/>
          <w:sz w:val="24"/>
          <w:szCs w:val="24"/>
        </w:rPr>
        <w:t>В. В. Розанов.</w:t>
      </w:r>
      <w:r w:rsidRPr="00500769">
        <w:rPr>
          <w:rFonts w:cs="Times New Roman"/>
          <w:sz w:val="24"/>
          <w:szCs w:val="24"/>
        </w:rPr>
        <w:t xml:space="preserve"> «Русский Нил» (один фрагмент по выбору).</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Русские традиции </w:t>
      </w:r>
    </w:p>
    <w:p w:rsidR="00416B7C" w:rsidRPr="00500769" w:rsidRDefault="00416B7C" w:rsidP="00416B7C">
      <w:pPr>
        <w:pStyle w:val="h4-first"/>
        <w:rPr>
          <w:rFonts w:cs="Times New Roman"/>
          <w:sz w:val="24"/>
          <w:szCs w:val="24"/>
        </w:rPr>
      </w:pPr>
      <w:r w:rsidRPr="00500769">
        <w:rPr>
          <w:rFonts w:cs="Times New Roman"/>
          <w:sz w:val="24"/>
          <w:szCs w:val="24"/>
        </w:rPr>
        <w:t xml:space="preserve">Праздники русского мира </w:t>
      </w:r>
    </w:p>
    <w:p w:rsidR="00416B7C" w:rsidRPr="00500769" w:rsidRDefault="00416B7C" w:rsidP="00416B7C">
      <w:pPr>
        <w:pStyle w:val="body"/>
        <w:rPr>
          <w:rFonts w:cs="Times New Roman"/>
          <w:sz w:val="24"/>
          <w:szCs w:val="24"/>
        </w:rPr>
      </w:pPr>
      <w:r w:rsidRPr="00500769">
        <w:rPr>
          <w:rStyle w:val="Italic"/>
          <w:rFonts w:cs="Times New Roman"/>
          <w:sz w:val="24"/>
          <w:szCs w:val="24"/>
        </w:rPr>
        <w:t>Троица</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500769" w:rsidRDefault="00416B7C" w:rsidP="00416B7C">
      <w:pPr>
        <w:pStyle w:val="body"/>
        <w:rPr>
          <w:rFonts w:cs="Times New Roman"/>
          <w:sz w:val="24"/>
          <w:szCs w:val="24"/>
        </w:rPr>
      </w:pPr>
      <w:r w:rsidRPr="00500769">
        <w:rPr>
          <w:rStyle w:val="Bold"/>
          <w:rFonts w:cs="Times New Roman"/>
          <w:sz w:val="24"/>
          <w:szCs w:val="24"/>
        </w:rPr>
        <w:t>И. А. Новиков.</w:t>
      </w:r>
      <w:r w:rsidRPr="00500769">
        <w:rPr>
          <w:rFonts w:cs="Times New Roman"/>
          <w:sz w:val="24"/>
          <w:szCs w:val="24"/>
        </w:rPr>
        <w:t xml:space="preserve"> «Троицкая кукушка». </w:t>
      </w:r>
    </w:p>
    <w:p w:rsidR="00416B7C" w:rsidRPr="00500769" w:rsidRDefault="00416B7C" w:rsidP="00416B7C">
      <w:pPr>
        <w:pStyle w:val="h4"/>
        <w:rPr>
          <w:rFonts w:cs="Times New Roman"/>
          <w:sz w:val="24"/>
          <w:szCs w:val="24"/>
        </w:rPr>
      </w:pPr>
      <w:r w:rsidRPr="00500769">
        <w:rPr>
          <w:rFonts w:cs="Times New Roman"/>
          <w:sz w:val="24"/>
          <w:szCs w:val="24"/>
        </w:rPr>
        <w:t xml:space="preserve">Тепло родного дома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Родство душ</w:t>
      </w:r>
    </w:p>
    <w:p w:rsidR="00416B7C" w:rsidRPr="00500769" w:rsidRDefault="00416B7C" w:rsidP="00416B7C">
      <w:pPr>
        <w:pStyle w:val="body"/>
        <w:rPr>
          <w:rFonts w:cs="Times New Roman"/>
          <w:sz w:val="24"/>
          <w:szCs w:val="24"/>
        </w:rPr>
      </w:pPr>
      <w:r w:rsidRPr="00500769">
        <w:rPr>
          <w:rStyle w:val="Bold"/>
          <w:rFonts w:cs="Times New Roman"/>
          <w:sz w:val="24"/>
          <w:szCs w:val="24"/>
        </w:rPr>
        <w:t>Ф. А. Абрамов.</w:t>
      </w:r>
      <w:r w:rsidRPr="00500769">
        <w:rPr>
          <w:rFonts w:cs="Times New Roman"/>
          <w:sz w:val="24"/>
          <w:szCs w:val="24"/>
        </w:rPr>
        <w:t xml:space="preserve"> «Валенки». </w:t>
      </w:r>
    </w:p>
    <w:p w:rsidR="00416B7C" w:rsidRPr="00500769" w:rsidRDefault="00416B7C" w:rsidP="00416B7C">
      <w:pPr>
        <w:pStyle w:val="body"/>
        <w:rPr>
          <w:rFonts w:cs="Times New Roman"/>
          <w:sz w:val="24"/>
          <w:szCs w:val="24"/>
        </w:rPr>
      </w:pPr>
      <w:r w:rsidRPr="00500769">
        <w:rPr>
          <w:rStyle w:val="Bold"/>
          <w:rFonts w:cs="Times New Roman"/>
          <w:sz w:val="24"/>
          <w:szCs w:val="24"/>
        </w:rPr>
        <w:t>Т. В. Михеева.</w:t>
      </w:r>
      <w:r w:rsidRPr="00500769">
        <w:rPr>
          <w:rFonts w:cs="Times New Roman"/>
          <w:sz w:val="24"/>
          <w:szCs w:val="24"/>
        </w:rPr>
        <w:t xml:space="preserve"> «Не предавай меня!» (две главы по выбору).</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Раздел 3. Русский характер — русская душа </w:t>
      </w:r>
    </w:p>
    <w:p w:rsidR="00416B7C" w:rsidRPr="00500769" w:rsidRDefault="00416B7C" w:rsidP="00416B7C">
      <w:pPr>
        <w:pStyle w:val="h4-first"/>
        <w:rPr>
          <w:rFonts w:cs="Times New Roman"/>
          <w:sz w:val="24"/>
          <w:szCs w:val="24"/>
        </w:rPr>
      </w:pPr>
      <w:r w:rsidRPr="00500769">
        <w:rPr>
          <w:rFonts w:cs="Times New Roman"/>
          <w:sz w:val="24"/>
          <w:szCs w:val="24"/>
        </w:rPr>
        <w:t xml:space="preserve">Не до ордена — была бы Родина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Дети на войне</w:t>
      </w:r>
    </w:p>
    <w:p w:rsidR="00416B7C" w:rsidRPr="00500769" w:rsidRDefault="00416B7C" w:rsidP="00416B7C">
      <w:pPr>
        <w:pStyle w:val="body"/>
        <w:rPr>
          <w:rFonts w:cs="Times New Roman"/>
          <w:spacing w:val="-3"/>
          <w:sz w:val="24"/>
          <w:szCs w:val="24"/>
        </w:rPr>
      </w:pPr>
      <w:r w:rsidRPr="00500769">
        <w:rPr>
          <w:rStyle w:val="Bold"/>
          <w:rFonts w:cs="Times New Roman"/>
          <w:spacing w:val="-3"/>
          <w:sz w:val="24"/>
          <w:szCs w:val="24"/>
        </w:rPr>
        <w:t>Э. Н. Веркин.</w:t>
      </w:r>
      <w:r w:rsidRPr="00500769">
        <w:rPr>
          <w:rFonts w:cs="Times New Roman"/>
          <w:spacing w:val="-3"/>
          <w:sz w:val="24"/>
          <w:szCs w:val="24"/>
        </w:rPr>
        <w:t xml:space="preserve"> «Облачный полк» (не менее двух глав по выбору). </w:t>
      </w:r>
    </w:p>
    <w:p w:rsidR="00416B7C" w:rsidRPr="00500769" w:rsidRDefault="00416B7C" w:rsidP="00416B7C">
      <w:pPr>
        <w:pStyle w:val="h4"/>
        <w:rPr>
          <w:rFonts w:cs="Times New Roman"/>
          <w:sz w:val="24"/>
          <w:szCs w:val="24"/>
        </w:rPr>
      </w:pPr>
      <w:r w:rsidRPr="00500769">
        <w:rPr>
          <w:rFonts w:cs="Times New Roman"/>
          <w:sz w:val="24"/>
          <w:szCs w:val="24"/>
        </w:rPr>
        <w:t xml:space="preserve">Загадки русской души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Сеятель твой и хранитель</w:t>
      </w:r>
    </w:p>
    <w:p w:rsidR="00416B7C" w:rsidRPr="00500769" w:rsidRDefault="00416B7C" w:rsidP="00416B7C">
      <w:pPr>
        <w:pStyle w:val="body"/>
        <w:rPr>
          <w:rFonts w:cs="Times New Roman"/>
          <w:sz w:val="24"/>
          <w:szCs w:val="24"/>
        </w:rPr>
      </w:pPr>
      <w:r w:rsidRPr="00500769">
        <w:rPr>
          <w:rStyle w:val="Bold"/>
          <w:rFonts w:cs="Times New Roman"/>
          <w:sz w:val="24"/>
          <w:szCs w:val="24"/>
        </w:rPr>
        <w:t>И. С. Тургенев.</w:t>
      </w:r>
      <w:r w:rsidRPr="00500769">
        <w:rPr>
          <w:rFonts w:cs="Times New Roman"/>
          <w:sz w:val="24"/>
          <w:szCs w:val="24"/>
        </w:rPr>
        <w:t xml:space="preserve"> «Сфинкс».</w:t>
      </w:r>
    </w:p>
    <w:p w:rsidR="00416B7C" w:rsidRPr="00500769" w:rsidRDefault="00416B7C" w:rsidP="00416B7C">
      <w:pPr>
        <w:pStyle w:val="body"/>
        <w:rPr>
          <w:rFonts w:cs="Times New Roman"/>
          <w:sz w:val="24"/>
          <w:szCs w:val="24"/>
        </w:rPr>
      </w:pPr>
      <w:r w:rsidRPr="00500769">
        <w:rPr>
          <w:rStyle w:val="Bold"/>
          <w:rFonts w:cs="Times New Roman"/>
          <w:sz w:val="24"/>
          <w:szCs w:val="24"/>
        </w:rPr>
        <w:t>Ф. М. Достоевский.</w:t>
      </w:r>
      <w:r w:rsidRPr="00500769">
        <w:rPr>
          <w:rFonts w:cs="Times New Roman"/>
          <w:sz w:val="24"/>
          <w:szCs w:val="24"/>
        </w:rPr>
        <w:t xml:space="preserve"> «Мужик Марей».</w:t>
      </w:r>
    </w:p>
    <w:p w:rsidR="00416B7C" w:rsidRPr="00500769" w:rsidRDefault="00416B7C" w:rsidP="00416B7C">
      <w:pPr>
        <w:pStyle w:val="h4"/>
        <w:rPr>
          <w:rFonts w:cs="Times New Roman"/>
          <w:sz w:val="24"/>
          <w:szCs w:val="24"/>
        </w:rPr>
      </w:pPr>
      <w:r w:rsidRPr="00500769">
        <w:rPr>
          <w:rFonts w:cs="Times New Roman"/>
          <w:sz w:val="24"/>
          <w:szCs w:val="24"/>
        </w:rPr>
        <w:t xml:space="preserve">О ваших ровесниках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Пора взросления</w:t>
      </w:r>
    </w:p>
    <w:p w:rsidR="00416B7C" w:rsidRPr="00500769" w:rsidRDefault="00416B7C" w:rsidP="00416B7C">
      <w:pPr>
        <w:pStyle w:val="body"/>
        <w:rPr>
          <w:rFonts w:cs="Times New Roman"/>
          <w:sz w:val="24"/>
          <w:szCs w:val="24"/>
        </w:rPr>
      </w:pPr>
      <w:r w:rsidRPr="00500769">
        <w:rPr>
          <w:rStyle w:val="Bold"/>
          <w:rFonts w:cs="Times New Roman"/>
          <w:sz w:val="24"/>
          <w:szCs w:val="24"/>
        </w:rPr>
        <w:t>Б. Л. Васильев.</w:t>
      </w:r>
      <w:r w:rsidRPr="00500769">
        <w:rPr>
          <w:rFonts w:cs="Times New Roman"/>
          <w:sz w:val="24"/>
          <w:szCs w:val="24"/>
        </w:rPr>
        <w:t xml:space="preserve"> «Завтра была война» (не менее одной главы по выбору). </w:t>
      </w:r>
    </w:p>
    <w:p w:rsidR="00416B7C" w:rsidRPr="00500769" w:rsidRDefault="00416B7C" w:rsidP="00416B7C">
      <w:pPr>
        <w:pStyle w:val="body"/>
        <w:rPr>
          <w:rFonts w:cs="Times New Roman"/>
          <w:sz w:val="24"/>
          <w:szCs w:val="24"/>
        </w:rPr>
      </w:pPr>
      <w:r w:rsidRPr="00500769">
        <w:rPr>
          <w:rStyle w:val="Bold"/>
          <w:rFonts w:cs="Times New Roman"/>
          <w:sz w:val="24"/>
          <w:szCs w:val="24"/>
        </w:rPr>
        <w:t>Г. Н. Щербакова.</w:t>
      </w:r>
      <w:r w:rsidRPr="00500769">
        <w:rPr>
          <w:rFonts w:cs="Times New Roman"/>
          <w:sz w:val="24"/>
          <w:szCs w:val="24"/>
        </w:rPr>
        <w:t xml:space="preserve"> «Вам и не снилось» (не менее одной главы по выбору)</w:t>
      </w:r>
    </w:p>
    <w:p w:rsidR="00416B7C" w:rsidRPr="00500769" w:rsidRDefault="00416B7C" w:rsidP="00416B7C">
      <w:pPr>
        <w:pStyle w:val="h4"/>
        <w:rPr>
          <w:rFonts w:cs="Times New Roman"/>
          <w:sz w:val="24"/>
          <w:szCs w:val="24"/>
        </w:rPr>
      </w:pPr>
      <w:r w:rsidRPr="00500769">
        <w:rPr>
          <w:rFonts w:cs="Times New Roman"/>
          <w:sz w:val="24"/>
          <w:szCs w:val="24"/>
        </w:rPr>
        <w:t xml:space="preserve">Лишь слову жизнь дана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Язык поэзии</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одного). Например: И. Ф. Анненский «Третий муч</w:t>
      </w:r>
      <w:r w:rsidRPr="00500769">
        <w:rPr>
          <w:rFonts w:cs="Times New Roman"/>
          <w:sz w:val="24"/>
          <w:szCs w:val="24"/>
        </w:rPr>
        <w:t>и</w:t>
      </w:r>
      <w:r w:rsidRPr="00500769">
        <w:rPr>
          <w:rFonts w:cs="Times New Roman"/>
          <w:sz w:val="24"/>
          <w:szCs w:val="24"/>
        </w:rPr>
        <w:t>тельный сонет» и др.</w:t>
      </w:r>
    </w:p>
    <w:p w:rsidR="00416B7C" w:rsidRPr="00500769" w:rsidRDefault="00416B7C" w:rsidP="00416B7C">
      <w:pPr>
        <w:pStyle w:val="body"/>
        <w:rPr>
          <w:rFonts w:cs="Times New Roman"/>
          <w:sz w:val="24"/>
          <w:szCs w:val="24"/>
        </w:rPr>
      </w:pPr>
      <w:r w:rsidRPr="00500769">
        <w:rPr>
          <w:rStyle w:val="Bold"/>
          <w:rFonts w:cs="Times New Roman"/>
          <w:sz w:val="24"/>
          <w:szCs w:val="24"/>
        </w:rPr>
        <w:t>Дон Аминадо.</w:t>
      </w:r>
      <w:r w:rsidRPr="00500769">
        <w:rPr>
          <w:rFonts w:cs="Times New Roman"/>
          <w:sz w:val="24"/>
          <w:szCs w:val="24"/>
        </w:rPr>
        <w:t xml:space="preserve"> «Наука стихосложения». </w:t>
      </w:r>
    </w:p>
    <w:p w:rsidR="00416B7C" w:rsidRPr="00500769" w:rsidRDefault="00416B7C" w:rsidP="00416B7C">
      <w:pPr>
        <w:pStyle w:val="h2"/>
        <w:rPr>
          <w:rFonts w:cs="Times New Roman"/>
          <w:sz w:val="24"/>
          <w:szCs w:val="24"/>
        </w:rPr>
      </w:pPr>
      <w:r w:rsidRPr="00500769">
        <w:rPr>
          <w:rFonts w:cs="Times New Roman"/>
          <w:sz w:val="24"/>
          <w:szCs w:val="24"/>
        </w:rPr>
        <w:t>9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Раздел 1. Россия — Родина моя </w:t>
      </w:r>
    </w:p>
    <w:p w:rsidR="00416B7C" w:rsidRPr="00500769" w:rsidRDefault="00416B7C" w:rsidP="00416B7C">
      <w:pPr>
        <w:pStyle w:val="h4-first"/>
        <w:rPr>
          <w:rFonts w:cs="Times New Roman"/>
          <w:sz w:val="24"/>
          <w:szCs w:val="24"/>
        </w:rPr>
      </w:pPr>
      <w:r w:rsidRPr="00500769">
        <w:rPr>
          <w:rFonts w:cs="Times New Roman"/>
          <w:sz w:val="24"/>
          <w:szCs w:val="24"/>
        </w:rPr>
        <w:t xml:space="preserve">Преданья старины глубокой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Гроза двенадцатого года</w:t>
      </w:r>
    </w:p>
    <w:p w:rsidR="00416B7C" w:rsidRPr="00500769" w:rsidRDefault="00416B7C" w:rsidP="00416B7C">
      <w:pPr>
        <w:pStyle w:val="body"/>
        <w:rPr>
          <w:rFonts w:cs="Times New Roman"/>
          <w:sz w:val="24"/>
          <w:szCs w:val="24"/>
        </w:rPr>
      </w:pPr>
      <w:r w:rsidRPr="00500769">
        <w:rPr>
          <w:rStyle w:val="Bold"/>
          <w:rFonts w:cs="Times New Roman"/>
          <w:sz w:val="24"/>
          <w:szCs w:val="24"/>
        </w:rPr>
        <w:t>Русские народные песни об Отечественной войне 1812 года</w:t>
      </w:r>
      <w:r w:rsidRPr="00500769">
        <w:rPr>
          <w:rFonts w:cs="Times New Roman"/>
          <w:sz w:val="24"/>
          <w:szCs w:val="24"/>
        </w:rPr>
        <w:t xml:space="preserve"> (не менее одной). Например: «Как не две тученьки не две грозныя…»</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В. А. Жуковский «Певец во стане русских воинов» (в сокращении), А. С. Пушкин «Полководец», «Бородинская г</w:t>
      </w:r>
      <w:r w:rsidRPr="00500769">
        <w:rPr>
          <w:rFonts w:cs="Times New Roman"/>
          <w:sz w:val="24"/>
          <w:szCs w:val="24"/>
        </w:rPr>
        <w:t>о</w:t>
      </w:r>
      <w:r w:rsidRPr="00500769">
        <w:rPr>
          <w:rFonts w:cs="Times New Roman"/>
          <w:sz w:val="24"/>
          <w:szCs w:val="24"/>
        </w:rPr>
        <w:t>довщина», М. И. Цветаева «Генералам двенадцатого года» и др.</w:t>
      </w:r>
    </w:p>
    <w:p w:rsidR="00416B7C" w:rsidRPr="00500769" w:rsidRDefault="00416B7C" w:rsidP="00416B7C">
      <w:pPr>
        <w:pStyle w:val="body"/>
        <w:rPr>
          <w:rFonts w:cs="Times New Roman"/>
          <w:sz w:val="24"/>
          <w:szCs w:val="24"/>
        </w:rPr>
      </w:pPr>
      <w:r w:rsidRPr="00500769">
        <w:rPr>
          <w:rStyle w:val="Bold"/>
          <w:rFonts w:cs="Times New Roman"/>
          <w:sz w:val="24"/>
          <w:szCs w:val="24"/>
        </w:rPr>
        <w:t>И. И. Лажечников.</w:t>
      </w:r>
      <w:r w:rsidRPr="00500769">
        <w:rPr>
          <w:rFonts w:cs="Times New Roman"/>
          <w:sz w:val="24"/>
          <w:szCs w:val="24"/>
        </w:rPr>
        <w:t xml:space="preserve"> «Новобранец 1812 года» (один фрагмент по выбору).</w:t>
      </w:r>
    </w:p>
    <w:p w:rsidR="00416B7C" w:rsidRPr="00500769" w:rsidRDefault="00416B7C" w:rsidP="00416B7C">
      <w:pPr>
        <w:pStyle w:val="h4"/>
        <w:rPr>
          <w:rFonts w:cs="Times New Roman"/>
          <w:sz w:val="24"/>
          <w:szCs w:val="24"/>
        </w:rPr>
      </w:pPr>
      <w:r w:rsidRPr="00500769">
        <w:rPr>
          <w:rFonts w:cs="Times New Roman"/>
          <w:sz w:val="24"/>
          <w:szCs w:val="24"/>
        </w:rPr>
        <w:t xml:space="preserve">Города земли русской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Петербург в русской литературе</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500769" w:rsidRDefault="00416B7C" w:rsidP="00416B7C">
      <w:pPr>
        <w:pStyle w:val="body"/>
        <w:rPr>
          <w:rFonts w:cs="Times New Roman"/>
          <w:sz w:val="24"/>
          <w:szCs w:val="24"/>
        </w:rPr>
      </w:pPr>
      <w:r w:rsidRPr="00500769">
        <w:rPr>
          <w:rStyle w:val="Bold"/>
          <w:rFonts w:cs="Times New Roman"/>
          <w:sz w:val="24"/>
          <w:szCs w:val="24"/>
        </w:rPr>
        <w:t>Л. В. Успенский.</w:t>
      </w:r>
      <w:r w:rsidRPr="00500769">
        <w:rPr>
          <w:rFonts w:cs="Times New Roman"/>
          <w:sz w:val="24"/>
          <w:szCs w:val="24"/>
        </w:rPr>
        <w:t xml:space="preserve"> «Записки старого петербуржца» (одна глава по выбору, например, «Фонарики-сударики»).</w:t>
      </w:r>
    </w:p>
    <w:p w:rsidR="00416B7C" w:rsidRPr="00500769" w:rsidRDefault="00416B7C" w:rsidP="00416B7C">
      <w:pPr>
        <w:pStyle w:val="h4"/>
        <w:rPr>
          <w:rFonts w:cs="Times New Roman"/>
          <w:sz w:val="24"/>
          <w:szCs w:val="24"/>
        </w:rPr>
      </w:pPr>
      <w:r w:rsidRPr="00500769">
        <w:rPr>
          <w:rFonts w:cs="Times New Roman"/>
          <w:sz w:val="24"/>
          <w:szCs w:val="24"/>
        </w:rPr>
        <w:t xml:space="preserve">Родные просторы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Степь раздольная </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Русские народные песни о степи</w:t>
      </w:r>
      <w:r w:rsidRPr="00500769">
        <w:rPr>
          <w:rFonts w:cs="Times New Roman"/>
          <w:sz w:val="24"/>
          <w:szCs w:val="24"/>
        </w:rPr>
        <w:t xml:space="preserve"> (одна по выбору). Например: «Уж ты, степь ли моя, степь Моздокская…», «Ах ты, степь широкая…» и др.</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П. А. Вяземский «Степь», И. З. Суриков «В степи» и др.</w:t>
      </w:r>
    </w:p>
    <w:p w:rsidR="00416B7C" w:rsidRPr="00500769" w:rsidRDefault="00416B7C" w:rsidP="00416B7C">
      <w:pPr>
        <w:pStyle w:val="body"/>
        <w:rPr>
          <w:rFonts w:cs="Times New Roman"/>
          <w:sz w:val="24"/>
          <w:szCs w:val="24"/>
        </w:rPr>
      </w:pPr>
      <w:r w:rsidRPr="00500769">
        <w:rPr>
          <w:rStyle w:val="Bold"/>
          <w:rFonts w:cs="Times New Roman"/>
          <w:sz w:val="24"/>
          <w:szCs w:val="24"/>
        </w:rPr>
        <w:t>А. П. Чехов.</w:t>
      </w:r>
      <w:r w:rsidRPr="00500769">
        <w:rPr>
          <w:rFonts w:cs="Times New Roman"/>
          <w:sz w:val="24"/>
          <w:szCs w:val="24"/>
        </w:rPr>
        <w:t xml:space="preserve"> «Степь» (один фрагмент по выбору).</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2. Русские традиции </w:t>
      </w:r>
    </w:p>
    <w:p w:rsidR="00416B7C" w:rsidRPr="00500769" w:rsidRDefault="00416B7C" w:rsidP="00416B7C">
      <w:pPr>
        <w:pStyle w:val="h4-first"/>
        <w:rPr>
          <w:rFonts w:cs="Times New Roman"/>
          <w:sz w:val="24"/>
          <w:szCs w:val="24"/>
        </w:rPr>
      </w:pPr>
      <w:r w:rsidRPr="00500769">
        <w:rPr>
          <w:rFonts w:cs="Times New Roman"/>
          <w:sz w:val="24"/>
          <w:szCs w:val="24"/>
        </w:rPr>
        <w:t xml:space="preserve">Праздники русского мира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Августовские Спасы</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500769" w:rsidRDefault="00416B7C" w:rsidP="00416B7C">
      <w:pPr>
        <w:pStyle w:val="body"/>
        <w:rPr>
          <w:rFonts w:cs="Times New Roman"/>
          <w:sz w:val="24"/>
          <w:szCs w:val="24"/>
        </w:rPr>
      </w:pPr>
      <w:r w:rsidRPr="00500769">
        <w:rPr>
          <w:rStyle w:val="Bold"/>
          <w:rFonts w:cs="Times New Roman"/>
          <w:sz w:val="24"/>
          <w:szCs w:val="24"/>
        </w:rPr>
        <w:t>Е. И. Носов.</w:t>
      </w:r>
      <w:r w:rsidRPr="00500769">
        <w:rPr>
          <w:rFonts w:cs="Times New Roman"/>
          <w:sz w:val="24"/>
          <w:szCs w:val="24"/>
        </w:rPr>
        <w:t xml:space="preserve"> «Яблочный спас». </w:t>
      </w:r>
    </w:p>
    <w:p w:rsidR="00416B7C" w:rsidRPr="00500769" w:rsidRDefault="00416B7C" w:rsidP="00416B7C">
      <w:pPr>
        <w:pStyle w:val="h4"/>
        <w:spacing w:before="210"/>
        <w:rPr>
          <w:rFonts w:cs="Times New Roman"/>
          <w:sz w:val="24"/>
          <w:szCs w:val="24"/>
        </w:rPr>
      </w:pPr>
      <w:r w:rsidRPr="00500769">
        <w:rPr>
          <w:rFonts w:cs="Times New Roman"/>
          <w:sz w:val="24"/>
          <w:szCs w:val="24"/>
        </w:rPr>
        <w:t xml:space="preserve">Тепло родного дома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Родительский дом</w:t>
      </w:r>
    </w:p>
    <w:p w:rsidR="00416B7C" w:rsidRPr="00500769" w:rsidRDefault="00416B7C" w:rsidP="00416B7C">
      <w:pPr>
        <w:pStyle w:val="body"/>
        <w:rPr>
          <w:rFonts w:cs="Times New Roman"/>
          <w:sz w:val="24"/>
          <w:szCs w:val="24"/>
        </w:rPr>
      </w:pPr>
      <w:r w:rsidRPr="00500769">
        <w:rPr>
          <w:rStyle w:val="Bold"/>
          <w:rFonts w:cs="Times New Roman"/>
          <w:sz w:val="24"/>
          <w:szCs w:val="24"/>
        </w:rPr>
        <w:t>А. П. Платонов.</w:t>
      </w:r>
      <w:r w:rsidRPr="00500769">
        <w:rPr>
          <w:rFonts w:cs="Times New Roman"/>
          <w:sz w:val="24"/>
          <w:szCs w:val="24"/>
        </w:rPr>
        <w:t xml:space="preserve"> «На заре туманной юности» (две главы по выбору). </w:t>
      </w:r>
    </w:p>
    <w:p w:rsidR="00416B7C" w:rsidRPr="00500769" w:rsidRDefault="00416B7C" w:rsidP="00416B7C">
      <w:pPr>
        <w:pStyle w:val="body"/>
        <w:rPr>
          <w:rFonts w:cs="Times New Roman"/>
          <w:sz w:val="24"/>
          <w:szCs w:val="24"/>
        </w:rPr>
      </w:pPr>
      <w:r w:rsidRPr="00500769">
        <w:rPr>
          <w:rStyle w:val="Bold"/>
          <w:rFonts w:cs="Times New Roman"/>
          <w:sz w:val="24"/>
          <w:szCs w:val="24"/>
        </w:rPr>
        <w:t>В. П. Астафьев.</w:t>
      </w:r>
      <w:r w:rsidRPr="00500769">
        <w:rPr>
          <w:rFonts w:cs="Times New Roman"/>
          <w:sz w:val="24"/>
          <w:szCs w:val="24"/>
        </w:rPr>
        <w:t xml:space="preserve"> «Далёкая и близкая сказка» (рассказ из повести «Последний п</w:t>
      </w:r>
      <w:r w:rsidRPr="00500769">
        <w:rPr>
          <w:rFonts w:cs="Times New Roman"/>
          <w:sz w:val="24"/>
          <w:szCs w:val="24"/>
        </w:rPr>
        <w:t>о</w:t>
      </w:r>
      <w:r w:rsidRPr="00500769">
        <w:rPr>
          <w:rFonts w:cs="Times New Roman"/>
          <w:sz w:val="24"/>
          <w:szCs w:val="24"/>
        </w:rPr>
        <w:t>клон»).</w:t>
      </w:r>
    </w:p>
    <w:p w:rsidR="00416B7C" w:rsidRPr="00500769" w:rsidRDefault="00416B7C" w:rsidP="00416B7C">
      <w:pPr>
        <w:pStyle w:val="h3"/>
        <w:rPr>
          <w:rFonts w:cs="Times New Roman"/>
          <w:sz w:val="24"/>
          <w:szCs w:val="24"/>
        </w:rPr>
      </w:pPr>
      <w:r w:rsidRPr="00500769">
        <w:rPr>
          <w:rFonts w:cs="Times New Roman"/>
          <w:sz w:val="24"/>
          <w:szCs w:val="24"/>
        </w:rPr>
        <w:t xml:space="preserve">Раздел 3. Русский характер — русская душа </w:t>
      </w:r>
    </w:p>
    <w:p w:rsidR="00416B7C" w:rsidRPr="00500769" w:rsidRDefault="00416B7C" w:rsidP="00416B7C">
      <w:pPr>
        <w:pStyle w:val="h4-first"/>
        <w:rPr>
          <w:rFonts w:cs="Times New Roman"/>
          <w:sz w:val="24"/>
          <w:szCs w:val="24"/>
        </w:rPr>
      </w:pPr>
      <w:r w:rsidRPr="00500769">
        <w:rPr>
          <w:rFonts w:cs="Times New Roman"/>
          <w:sz w:val="24"/>
          <w:szCs w:val="24"/>
        </w:rPr>
        <w:t xml:space="preserve">Не до ордена — была бы Родина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Великая Отечественная война</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Н. П. Майоров «Мы», М. В. Кульчи</w:t>
      </w:r>
      <w:r w:rsidRPr="00500769">
        <w:rPr>
          <w:rFonts w:cs="Times New Roman"/>
          <w:sz w:val="24"/>
          <w:szCs w:val="24"/>
        </w:rPr>
        <w:t>ц</w:t>
      </w:r>
      <w:r w:rsidRPr="00500769">
        <w:rPr>
          <w:rFonts w:cs="Times New Roman"/>
          <w:sz w:val="24"/>
          <w:szCs w:val="24"/>
        </w:rPr>
        <w:t>кий «Мечтатель, фантазёр, лентяй-завистник!..» и др.</w:t>
      </w:r>
    </w:p>
    <w:p w:rsidR="00416B7C" w:rsidRPr="00500769" w:rsidRDefault="00416B7C" w:rsidP="00416B7C">
      <w:pPr>
        <w:pStyle w:val="body"/>
        <w:rPr>
          <w:rFonts w:cs="Times New Roman"/>
          <w:sz w:val="24"/>
          <w:szCs w:val="24"/>
        </w:rPr>
      </w:pPr>
      <w:r w:rsidRPr="00500769">
        <w:rPr>
          <w:rStyle w:val="Bold"/>
          <w:rFonts w:cs="Times New Roman"/>
          <w:sz w:val="24"/>
          <w:szCs w:val="24"/>
        </w:rPr>
        <w:t>Ю. М. Нагибин.</w:t>
      </w:r>
      <w:r w:rsidRPr="00500769">
        <w:rPr>
          <w:rFonts w:cs="Times New Roman"/>
          <w:sz w:val="24"/>
          <w:szCs w:val="24"/>
        </w:rPr>
        <w:t xml:space="preserve"> «Ваганов». </w:t>
      </w:r>
    </w:p>
    <w:p w:rsidR="00416B7C" w:rsidRPr="00500769" w:rsidRDefault="00416B7C" w:rsidP="00416B7C">
      <w:pPr>
        <w:pStyle w:val="body"/>
        <w:rPr>
          <w:rFonts w:cs="Times New Roman"/>
          <w:sz w:val="24"/>
          <w:szCs w:val="24"/>
        </w:rPr>
      </w:pPr>
      <w:r w:rsidRPr="00500769">
        <w:rPr>
          <w:rStyle w:val="Bold"/>
          <w:rFonts w:cs="Times New Roman"/>
          <w:sz w:val="24"/>
          <w:szCs w:val="24"/>
        </w:rPr>
        <w:t>Е. И. Носов.</w:t>
      </w:r>
      <w:r w:rsidRPr="00500769">
        <w:rPr>
          <w:rFonts w:cs="Times New Roman"/>
          <w:sz w:val="24"/>
          <w:szCs w:val="24"/>
        </w:rPr>
        <w:t xml:space="preserve"> «Переправа». </w:t>
      </w:r>
    </w:p>
    <w:p w:rsidR="00416B7C" w:rsidRPr="00500769" w:rsidRDefault="00416B7C" w:rsidP="00416B7C">
      <w:pPr>
        <w:pStyle w:val="h4"/>
        <w:spacing w:before="210"/>
        <w:rPr>
          <w:rFonts w:cs="Times New Roman"/>
          <w:sz w:val="24"/>
          <w:szCs w:val="24"/>
        </w:rPr>
      </w:pPr>
      <w:r w:rsidRPr="00500769">
        <w:rPr>
          <w:rFonts w:cs="Times New Roman"/>
          <w:sz w:val="24"/>
          <w:szCs w:val="24"/>
        </w:rPr>
        <w:t xml:space="preserve">Загадки русской души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Судьбы русских эмигрантов</w:t>
      </w:r>
    </w:p>
    <w:p w:rsidR="00416B7C" w:rsidRPr="00500769" w:rsidRDefault="00416B7C" w:rsidP="00416B7C">
      <w:pPr>
        <w:pStyle w:val="body"/>
        <w:rPr>
          <w:rFonts w:cs="Times New Roman"/>
          <w:sz w:val="24"/>
          <w:szCs w:val="24"/>
        </w:rPr>
      </w:pPr>
      <w:r w:rsidRPr="00500769">
        <w:rPr>
          <w:rStyle w:val="Bold"/>
          <w:rFonts w:cs="Times New Roman"/>
          <w:sz w:val="24"/>
          <w:szCs w:val="24"/>
        </w:rPr>
        <w:t>Б. К. Зайцев.</w:t>
      </w:r>
      <w:r w:rsidRPr="00500769">
        <w:rPr>
          <w:rFonts w:cs="Times New Roman"/>
          <w:sz w:val="24"/>
          <w:szCs w:val="24"/>
        </w:rPr>
        <w:t xml:space="preserve"> «Лёгкое бремя». </w:t>
      </w:r>
    </w:p>
    <w:p w:rsidR="00416B7C" w:rsidRPr="00500769" w:rsidRDefault="00416B7C" w:rsidP="00416B7C">
      <w:pPr>
        <w:pStyle w:val="body"/>
        <w:rPr>
          <w:rFonts w:cs="Times New Roman"/>
          <w:sz w:val="24"/>
          <w:szCs w:val="24"/>
        </w:rPr>
      </w:pPr>
      <w:r w:rsidRPr="00500769">
        <w:rPr>
          <w:rStyle w:val="Bold"/>
          <w:rFonts w:cs="Times New Roman"/>
          <w:sz w:val="24"/>
          <w:szCs w:val="24"/>
        </w:rPr>
        <w:t>А. Т. Аверченко.</w:t>
      </w:r>
      <w:r w:rsidRPr="00500769">
        <w:rPr>
          <w:rFonts w:cs="Times New Roman"/>
          <w:sz w:val="24"/>
          <w:szCs w:val="24"/>
        </w:rPr>
        <w:t xml:space="preserve"> «Русское искусство». </w:t>
      </w:r>
    </w:p>
    <w:p w:rsidR="00416B7C" w:rsidRPr="00500769" w:rsidRDefault="00416B7C" w:rsidP="00416B7C">
      <w:pPr>
        <w:pStyle w:val="h4"/>
        <w:spacing w:before="210"/>
        <w:rPr>
          <w:rFonts w:cs="Times New Roman"/>
          <w:sz w:val="24"/>
          <w:szCs w:val="24"/>
        </w:rPr>
      </w:pPr>
      <w:r w:rsidRPr="00500769">
        <w:rPr>
          <w:rFonts w:cs="Times New Roman"/>
          <w:sz w:val="24"/>
          <w:szCs w:val="24"/>
        </w:rPr>
        <w:t xml:space="preserve">О ваших ровесниках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Прощание с детством</w:t>
      </w:r>
    </w:p>
    <w:p w:rsidR="00416B7C" w:rsidRPr="00500769" w:rsidRDefault="00416B7C" w:rsidP="00416B7C">
      <w:pPr>
        <w:pStyle w:val="body"/>
        <w:rPr>
          <w:rFonts w:cs="Times New Roman"/>
          <w:sz w:val="24"/>
          <w:szCs w:val="24"/>
        </w:rPr>
      </w:pPr>
      <w:r w:rsidRPr="00500769">
        <w:rPr>
          <w:rStyle w:val="Bold"/>
          <w:rFonts w:cs="Times New Roman"/>
          <w:sz w:val="24"/>
          <w:szCs w:val="24"/>
        </w:rPr>
        <w:t>Ю. И. Коваль.</w:t>
      </w:r>
      <w:r w:rsidRPr="00500769">
        <w:rPr>
          <w:rFonts w:cs="Times New Roman"/>
          <w:sz w:val="24"/>
          <w:szCs w:val="24"/>
        </w:rPr>
        <w:t xml:space="preserve"> «От Красных ворот» (не менее одного фрагмента по выбору). </w:t>
      </w:r>
    </w:p>
    <w:p w:rsidR="00416B7C" w:rsidRPr="00500769" w:rsidRDefault="00416B7C" w:rsidP="00416B7C">
      <w:pPr>
        <w:pStyle w:val="h4"/>
        <w:spacing w:before="210"/>
        <w:rPr>
          <w:rFonts w:cs="Times New Roman"/>
          <w:sz w:val="24"/>
          <w:szCs w:val="24"/>
        </w:rPr>
      </w:pPr>
      <w:r w:rsidRPr="00500769">
        <w:rPr>
          <w:rFonts w:cs="Times New Roman"/>
          <w:sz w:val="24"/>
          <w:szCs w:val="24"/>
        </w:rPr>
        <w:t xml:space="preserve">Лишь слову жизнь дана </w:t>
      </w:r>
    </w:p>
    <w:p w:rsidR="00416B7C" w:rsidRPr="00500769" w:rsidRDefault="00416B7C" w:rsidP="00416B7C">
      <w:pPr>
        <w:pStyle w:val="body"/>
        <w:rPr>
          <w:rFonts w:cs="Times New Roman"/>
          <w:sz w:val="24"/>
          <w:szCs w:val="24"/>
        </w:rPr>
      </w:pPr>
      <w:r w:rsidRPr="00500769">
        <w:rPr>
          <w:rStyle w:val="Italic"/>
          <w:rFonts w:cs="Times New Roman"/>
          <w:sz w:val="24"/>
          <w:szCs w:val="24"/>
        </w:rPr>
        <w:t>«Припадаю к великой реке…»</w:t>
      </w:r>
    </w:p>
    <w:p w:rsidR="00416B7C" w:rsidRPr="00500769" w:rsidRDefault="00416B7C" w:rsidP="00416B7C">
      <w:pPr>
        <w:pStyle w:val="body"/>
        <w:rPr>
          <w:rFonts w:cs="Times New Roman"/>
          <w:sz w:val="24"/>
          <w:szCs w:val="24"/>
        </w:rPr>
      </w:pPr>
      <w:r w:rsidRPr="00500769">
        <w:rPr>
          <w:rStyle w:val="Bold"/>
          <w:rFonts w:cs="Times New Roman"/>
          <w:sz w:val="24"/>
          <w:szCs w:val="24"/>
        </w:rPr>
        <w:t>Стихотворения</w:t>
      </w:r>
      <w:r w:rsidRPr="00500769">
        <w:rPr>
          <w:rFonts w:cs="Times New Roman"/>
          <w:sz w:val="24"/>
          <w:szCs w:val="24"/>
        </w:rPr>
        <w:t xml:space="preserve"> (не менее двух). Например: И. А. Бродский «Мой народ», С. А. Каргашин «Я — русский! Спасибо, Господи!..» и др.</w:t>
      </w:r>
    </w:p>
    <w:p w:rsidR="00416B7C" w:rsidRPr="00500769" w:rsidRDefault="00416B7C" w:rsidP="00416B7C">
      <w:pPr>
        <w:pStyle w:val="h1"/>
        <w:rPr>
          <w:rFonts w:cs="Times New Roman"/>
        </w:rPr>
      </w:pPr>
      <w:r w:rsidRPr="00500769">
        <w:rPr>
          <w:rFonts w:cs="Times New Roman"/>
        </w:rPr>
        <w:lastRenderedPageBreak/>
        <w:t xml:space="preserve">ПЛАНИРУЕМЫЕ РЕЗУЛЬТАТЫ ОСВОЕНИЯ УЧЕБНОГО ПРЕДМЕТА «РОДНАЯ ЛИТЕРАТУРА (РУССКАЯ)» </w:t>
      </w:r>
    </w:p>
    <w:p w:rsidR="00416B7C" w:rsidRPr="00500769" w:rsidRDefault="00416B7C" w:rsidP="00416B7C">
      <w:pPr>
        <w:pStyle w:val="body"/>
        <w:rPr>
          <w:rFonts w:cs="Times New Roman"/>
          <w:sz w:val="24"/>
          <w:szCs w:val="24"/>
        </w:rPr>
      </w:pPr>
      <w:r w:rsidRPr="00500769">
        <w:rPr>
          <w:rFonts w:cs="Times New Roman"/>
          <w:sz w:val="24"/>
          <w:szCs w:val="24"/>
        </w:rPr>
        <w:t>Изучение учебного предмета «Родная литература (русская)» в основной школе н</w:t>
      </w:r>
      <w:r w:rsidRPr="00500769">
        <w:rPr>
          <w:rFonts w:cs="Times New Roman"/>
          <w:sz w:val="24"/>
          <w:szCs w:val="24"/>
        </w:rPr>
        <w:t>а</w:t>
      </w:r>
      <w:r w:rsidRPr="00500769">
        <w:rPr>
          <w:rFonts w:cs="Times New Roman"/>
          <w:sz w:val="24"/>
          <w:szCs w:val="24"/>
        </w:rPr>
        <w:t xml:space="preserve">правлено на достижение обучающимися следующих личностных, метапредметных и предметных результатов. </w:t>
      </w:r>
    </w:p>
    <w:p w:rsidR="00416B7C" w:rsidRPr="00500769" w:rsidRDefault="00416B7C" w:rsidP="00416B7C">
      <w:pPr>
        <w:pStyle w:val="h2"/>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Личностные результаты освоения рабочей программы по предмету «Родная лит</w:t>
      </w:r>
      <w:r w:rsidRPr="00500769">
        <w:rPr>
          <w:rFonts w:cs="Times New Roman"/>
          <w:sz w:val="24"/>
          <w:szCs w:val="24"/>
        </w:rPr>
        <w:t>е</w:t>
      </w:r>
      <w:r w:rsidRPr="00500769">
        <w:rPr>
          <w:rFonts w:cs="Times New Roman"/>
          <w:sz w:val="24"/>
          <w:szCs w:val="24"/>
        </w:rPr>
        <w:t>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w:t>
      </w:r>
      <w:r w:rsidRPr="00500769">
        <w:rPr>
          <w:rFonts w:cs="Times New Roman"/>
          <w:sz w:val="24"/>
          <w:szCs w:val="24"/>
        </w:rPr>
        <w:t>с</w:t>
      </w:r>
      <w:r w:rsidRPr="00500769">
        <w:rPr>
          <w:rFonts w:cs="Times New Roman"/>
          <w:sz w:val="24"/>
          <w:szCs w:val="24"/>
        </w:rPr>
        <w:t>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500769" w:rsidRDefault="00416B7C" w:rsidP="00416B7C">
      <w:pPr>
        <w:pStyle w:val="body"/>
        <w:rPr>
          <w:rFonts w:cs="Times New Roman"/>
          <w:sz w:val="24"/>
          <w:szCs w:val="24"/>
        </w:rPr>
      </w:pPr>
      <w:r w:rsidRPr="00500769">
        <w:rPr>
          <w:rFonts w:cs="Times New Roman"/>
          <w:sz w:val="24"/>
          <w:szCs w:val="24"/>
        </w:rPr>
        <w:t>Личностные результаты освоения рабочей программы по предмету «Родная лит</w:t>
      </w:r>
      <w:r w:rsidRPr="00500769">
        <w:rPr>
          <w:rFonts w:cs="Times New Roman"/>
          <w:sz w:val="24"/>
          <w:szCs w:val="24"/>
        </w:rPr>
        <w:t>е</w:t>
      </w:r>
      <w:r w:rsidRPr="00500769">
        <w:rPr>
          <w:rFonts w:cs="Times New Roman"/>
          <w:sz w:val="24"/>
          <w:szCs w:val="24"/>
        </w:rPr>
        <w:t>ратура (русская)» на уровне основного общего образования должны отражать гото</w:t>
      </w:r>
      <w:r w:rsidRPr="00500769">
        <w:rPr>
          <w:rFonts w:cs="Times New Roman"/>
          <w:sz w:val="24"/>
          <w:szCs w:val="24"/>
        </w:rPr>
        <w:t>в</w:t>
      </w:r>
      <w:r w:rsidRPr="00500769">
        <w:rPr>
          <w:rFonts w:cs="Times New Roman"/>
          <w:sz w:val="24"/>
          <w:szCs w:val="24"/>
        </w:rPr>
        <w:t xml:space="preserve">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гражданского воспитания: </w:t>
      </w:r>
    </w:p>
    <w:p w:rsidR="00416B7C" w:rsidRPr="00500769" w:rsidRDefault="00416B7C" w:rsidP="00416B7C">
      <w:pPr>
        <w:pStyle w:val="body"/>
        <w:rPr>
          <w:rFonts w:cs="Times New Roman"/>
          <w:sz w:val="24"/>
          <w:szCs w:val="24"/>
        </w:rPr>
      </w:pPr>
      <w:r w:rsidRPr="00500769">
        <w:rPr>
          <w:rFonts w:cs="Times New Roman"/>
          <w:sz w:val="24"/>
          <w:szCs w:val="24"/>
        </w:rPr>
        <w:t>готовность к выполнению обязанностей гражданина и реализации его прав, ув</w:t>
      </w:r>
      <w:r w:rsidRPr="00500769">
        <w:rPr>
          <w:rFonts w:cs="Times New Roman"/>
          <w:sz w:val="24"/>
          <w:szCs w:val="24"/>
        </w:rPr>
        <w:t>а</w:t>
      </w:r>
      <w:r w:rsidRPr="00500769">
        <w:rPr>
          <w:rFonts w:cs="Times New Roman"/>
          <w:sz w:val="24"/>
          <w:szCs w:val="24"/>
        </w:rPr>
        <w:t>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w:t>
      </w:r>
      <w:r w:rsidRPr="00500769">
        <w:rPr>
          <w:rFonts w:cs="Times New Roman"/>
          <w:sz w:val="24"/>
          <w:szCs w:val="24"/>
        </w:rPr>
        <w:t>ж</w:t>
      </w:r>
      <w:r w:rsidRPr="00500769">
        <w:rPr>
          <w:rFonts w:cs="Times New Roman"/>
          <w:sz w:val="24"/>
          <w:szCs w:val="24"/>
        </w:rPr>
        <w:t>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500769" w:rsidRDefault="00416B7C" w:rsidP="008E7943">
      <w:pPr>
        <w:pStyle w:val="body"/>
        <w:keepNext/>
        <w:rPr>
          <w:rStyle w:val="BoldItalic"/>
          <w:rFonts w:cs="Times New Roman"/>
          <w:sz w:val="24"/>
          <w:szCs w:val="24"/>
        </w:rPr>
      </w:pPr>
      <w:r w:rsidRPr="00500769">
        <w:rPr>
          <w:rStyle w:val="BoldItalic"/>
          <w:rFonts w:cs="Times New Roman"/>
          <w:sz w:val="24"/>
          <w:szCs w:val="24"/>
        </w:rPr>
        <w:t xml:space="preserve">патриотического воспитания: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осознание российской гражданской идентичности в поликультурном и многоко</w:t>
      </w:r>
      <w:r w:rsidRPr="00500769">
        <w:rPr>
          <w:rFonts w:cs="Times New Roman"/>
          <w:spacing w:val="-3"/>
          <w:sz w:val="24"/>
          <w:szCs w:val="24"/>
        </w:rPr>
        <w:t>н</w:t>
      </w:r>
      <w:r w:rsidRPr="00500769">
        <w:rPr>
          <w:rFonts w:cs="Times New Roman"/>
          <w:spacing w:val="-3"/>
          <w:sz w:val="24"/>
          <w:szCs w:val="24"/>
        </w:rPr>
        <w:t>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w:t>
      </w:r>
      <w:r w:rsidRPr="00500769">
        <w:rPr>
          <w:rFonts w:cs="Times New Roman"/>
          <w:spacing w:val="-3"/>
          <w:sz w:val="24"/>
          <w:szCs w:val="24"/>
        </w:rPr>
        <w:t>т</w:t>
      </w:r>
      <w:r w:rsidRPr="00500769">
        <w:rPr>
          <w:rFonts w:cs="Times New Roman"/>
          <w:spacing w:val="-3"/>
          <w:sz w:val="24"/>
          <w:szCs w:val="24"/>
        </w:rPr>
        <w:t xml:space="preserve">венным праздникам, историческому и природному наследию и памятникам, традициям разных народов, проживающих в родной стране;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духовно-нравственного воспитания: </w:t>
      </w:r>
    </w:p>
    <w:p w:rsidR="00416B7C" w:rsidRPr="00500769" w:rsidRDefault="00416B7C" w:rsidP="00416B7C">
      <w:pPr>
        <w:pStyle w:val="body"/>
        <w:rPr>
          <w:rFonts w:cs="Times New Roman"/>
          <w:sz w:val="24"/>
          <w:szCs w:val="24"/>
        </w:rPr>
      </w:pPr>
      <w:r w:rsidRPr="00500769">
        <w:rPr>
          <w:rFonts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w:t>
      </w:r>
      <w:r w:rsidRPr="00500769">
        <w:rPr>
          <w:rFonts w:cs="Times New Roman"/>
          <w:sz w:val="24"/>
          <w:szCs w:val="24"/>
        </w:rPr>
        <w:lastRenderedPageBreak/>
        <w:t>других людей с позиции нравственных и правовых норм с учётом осознания после</w:t>
      </w:r>
      <w:r w:rsidRPr="00500769">
        <w:rPr>
          <w:rFonts w:cs="Times New Roman"/>
          <w:sz w:val="24"/>
          <w:szCs w:val="24"/>
        </w:rPr>
        <w:t>д</w:t>
      </w:r>
      <w:r w:rsidRPr="00500769">
        <w:rPr>
          <w:rFonts w:cs="Times New Roman"/>
          <w:sz w:val="24"/>
          <w:szCs w:val="24"/>
        </w:rPr>
        <w:t>ствий поступков; активное неприятие асоциальных поступков, свобода и ответс</w:t>
      </w:r>
      <w:r w:rsidRPr="00500769">
        <w:rPr>
          <w:rFonts w:cs="Times New Roman"/>
          <w:sz w:val="24"/>
          <w:szCs w:val="24"/>
        </w:rPr>
        <w:t>т</w:t>
      </w:r>
      <w:r w:rsidRPr="00500769">
        <w:rPr>
          <w:rFonts w:cs="Times New Roman"/>
          <w:sz w:val="24"/>
          <w:szCs w:val="24"/>
        </w:rPr>
        <w:t>венность личности в условиях индивидуального и общественного пространства;</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эстетического воспитания: </w:t>
      </w:r>
    </w:p>
    <w:p w:rsidR="00416B7C" w:rsidRPr="00500769" w:rsidRDefault="00416B7C" w:rsidP="00416B7C">
      <w:pPr>
        <w:pStyle w:val="body"/>
        <w:rPr>
          <w:rFonts w:cs="Times New Roman"/>
          <w:sz w:val="24"/>
          <w:szCs w:val="24"/>
        </w:rPr>
      </w:pPr>
      <w:r w:rsidRPr="00500769">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Pr="00500769">
        <w:rPr>
          <w:rFonts w:cs="Times New Roman"/>
          <w:sz w:val="24"/>
          <w:szCs w:val="24"/>
        </w:rPr>
        <w:t>ж</w:t>
      </w:r>
      <w:r w:rsidRPr="00500769">
        <w:rPr>
          <w:rFonts w:cs="Times New Roman"/>
          <w:sz w:val="24"/>
          <w:szCs w:val="24"/>
        </w:rPr>
        <w:t>ности художественной культуры как средства коммуникации и самовыражения; п</w:t>
      </w:r>
      <w:r w:rsidRPr="00500769">
        <w:rPr>
          <w:rFonts w:cs="Times New Roman"/>
          <w:sz w:val="24"/>
          <w:szCs w:val="24"/>
        </w:rPr>
        <w:t>о</w:t>
      </w:r>
      <w:r w:rsidRPr="00500769">
        <w:rPr>
          <w:rFonts w:cs="Times New Roman"/>
          <w:sz w:val="24"/>
          <w:szCs w:val="24"/>
        </w:rPr>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w:t>
      </w:r>
      <w:r w:rsidRPr="00500769">
        <w:rPr>
          <w:rFonts w:cs="Times New Roman"/>
          <w:sz w:val="24"/>
          <w:szCs w:val="24"/>
        </w:rPr>
        <w:t>с</w:t>
      </w:r>
      <w:r w:rsidRPr="00500769">
        <w:rPr>
          <w:rFonts w:cs="Times New Roman"/>
          <w:sz w:val="24"/>
          <w:szCs w:val="24"/>
        </w:rPr>
        <w:t>кусства;</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физического воспитания, формирования культуры здоровья и эмоционального благополучия: </w:t>
      </w:r>
    </w:p>
    <w:p w:rsidR="00416B7C" w:rsidRPr="00500769" w:rsidRDefault="00416B7C" w:rsidP="00416B7C">
      <w:pPr>
        <w:pStyle w:val="body"/>
        <w:rPr>
          <w:rFonts w:cs="Times New Roman"/>
          <w:sz w:val="24"/>
          <w:szCs w:val="24"/>
        </w:rPr>
      </w:pPr>
      <w:r w:rsidRPr="00500769">
        <w:rPr>
          <w:rFonts w:cs="Times New Roman"/>
          <w:sz w:val="24"/>
          <w:szCs w:val="24"/>
        </w:rPr>
        <w:t>осознание ценности жизни; ответственное отношение к своему здоровью и уст</w:t>
      </w:r>
      <w:r w:rsidRPr="00500769">
        <w:rPr>
          <w:rFonts w:cs="Times New Roman"/>
          <w:sz w:val="24"/>
          <w:szCs w:val="24"/>
        </w:rPr>
        <w:t>а</w:t>
      </w:r>
      <w:r w:rsidRPr="00500769">
        <w:rPr>
          <w:rFonts w:cs="Times New Roman"/>
          <w:sz w:val="24"/>
          <w:szCs w:val="24"/>
        </w:rPr>
        <w:t>новка на здоровый образ жизни (здоровое питание, соблюдение гигиенических пр</w:t>
      </w:r>
      <w:r w:rsidRPr="00500769">
        <w:rPr>
          <w:rFonts w:cs="Times New Roman"/>
          <w:sz w:val="24"/>
          <w:szCs w:val="24"/>
        </w:rPr>
        <w:t>а</w:t>
      </w:r>
      <w:r w:rsidRPr="00500769">
        <w:rPr>
          <w:rFonts w:cs="Times New Roman"/>
          <w:sz w:val="24"/>
          <w:szCs w:val="24"/>
        </w:rPr>
        <w:t>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w:t>
      </w:r>
      <w:r w:rsidRPr="00500769">
        <w:rPr>
          <w:rFonts w:cs="Times New Roman"/>
          <w:sz w:val="24"/>
          <w:szCs w:val="24"/>
        </w:rPr>
        <w:t>н</w:t>
      </w:r>
      <w:r w:rsidRPr="00500769">
        <w:rPr>
          <w:rFonts w:cs="Times New Roman"/>
          <w:sz w:val="24"/>
          <w:szCs w:val="24"/>
        </w:rPr>
        <w:t>тернет-среде; способность адаптироваться к стрессовым ситуациям и меняющимся социальным, информационным и природным условиям, в том числе осмысляя собс</w:t>
      </w:r>
      <w:r w:rsidRPr="00500769">
        <w:rPr>
          <w:rFonts w:cs="Times New Roman"/>
          <w:sz w:val="24"/>
          <w:szCs w:val="24"/>
        </w:rPr>
        <w:t>т</w:t>
      </w:r>
      <w:r w:rsidRPr="00500769">
        <w:rPr>
          <w:rFonts w:cs="Times New Roman"/>
          <w:sz w:val="24"/>
          <w:szCs w:val="24"/>
        </w:rPr>
        <w:t xml:space="preserve">венный опыт и выстраивая дальнейшие цели; </w:t>
      </w:r>
    </w:p>
    <w:p w:rsidR="00416B7C" w:rsidRPr="00500769" w:rsidRDefault="00416B7C" w:rsidP="00416B7C">
      <w:pPr>
        <w:pStyle w:val="body"/>
        <w:rPr>
          <w:rFonts w:cs="Times New Roman"/>
          <w:sz w:val="24"/>
          <w:szCs w:val="24"/>
        </w:rPr>
      </w:pPr>
      <w:r w:rsidRPr="00500769">
        <w:rPr>
          <w:rFonts w:cs="Times New Roman"/>
          <w:sz w:val="24"/>
          <w:szCs w:val="24"/>
        </w:rPr>
        <w:t xml:space="preserve">умение принимать себя и других, не осуждая; </w:t>
      </w:r>
    </w:p>
    <w:p w:rsidR="00416B7C" w:rsidRPr="00500769" w:rsidRDefault="00416B7C" w:rsidP="00416B7C">
      <w:pPr>
        <w:pStyle w:val="body"/>
        <w:rPr>
          <w:rFonts w:cs="Times New Roman"/>
          <w:sz w:val="24"/>
          <w:szCs w:val="24"/>
        </w:rPr>
      </w:pPr>
      <w:r w:rsidRPr="00500769">
        <w:rPr>
          <w:rFonts w:cs="Times New Roman"/>
          <w:sz w:val="24"/>
          <w:szCs w:val="24"/>
        </w:rPr>
        <w:t>умение осознавать эмоциональное состояние себя и других, умение управлять со</w:t>
      </w:r>
      <w:r w:rsidRPr="00500769">
        <w:rPr>
          <w:rFonts w:cs="Times New Roman"/>
          <w:sz w:val="24"/>
          <w:szCs w:val="24"/>
        </w:rPr>
        <w:t>б</w:t>
      </w:r>
      <w:r w:rsidRPr="00500769">
        <w:rPr>
          <w:rFonts w:cs="Times New Roman"/>
          <w:sz w:val="24"/>
          <w:szCs w:val="24"/>
        </w:rPr>
        <w:t xml:space="preserve">ственным эмоциональным состоянием; </w:t>
      </w:r>
    </w:p>
    <w:p w:rsidR="00416B7C" w:rsidRPr="00500769" w:rsidRDefault="00416B7C" w:rsidP="00416B7C">
      <w:pPr>
        <w:pStyle w:val="body"/>
        <w:rPr>
          <w:rFonts w:cs="Times New Roman"/>
          <w:sz w:val="24"/>
          <w:szCs w:val="24"/>
        </w:rPr>
      </w:pPr>
      <w:r w:rsidRPr="00500769">
        <w:rPr>
          <w:rFonts w:cs="Times New Roman"/>
          <w:sz w:val="24"/>
          <w:szCs w:val="24"/>
        </w:rPr>
        <w:t>сформированность навыка рефлексии, признание своего права на ошибку и такого же права другого человека;</w:t>
      </w:r>
    </w:p>
    <w:p w:rsidR="00416B7C" w:rsidRPr="00500769" w:rsidRDefault="00416B7C" w:rsidP="008E7943">
      <w:pPr>
        <w:pStyle w:val="body"/>
        <w:keepNext/>
        <w:rPr>
          <w:rStyle w:val="BoldItalic"/>
          <w:rFonts w:cs="Times New Roman"/>
          <w:sz w:val="24"/>
          <w:szCs w:val="24"/>
        </w:rPr>
      </w:pPr>
      <w:r w:rsidRPr="00500769">
        <w:rPr>
          <w:rStyle w:val="BoldItalic"/>
          <w:rFonts w:cs="Times New Roman"/>
          <w:sz w:val="24"/>
          <w:szCs w:val="24"/>
        </w:rPr>
        <w:t xml:space="preserve">трудового воспитания: </w:t>
      </w:r>
    </w:p>
    <w:p w:rsidR="00416B7C" w:rsidRPr="00500769" w:rsidRDefault="00416B7C" w:rsidP="00416B7C">
      <w:pPr>
        <w:pStyle w:val="body"/>
        <w:rPr>
          <w:rFonts w:cs="Times New Roman"/>
          <w:sz w:val="24"/>
          <w:szCs w:val="24"/>
        </w:rPr>
      </w:pPr>
      <w:r w:rsidRPr="00500769">
        <w:rPr>
          <w:rFonts w:cs="Times New Roman"/>
          <w:sz w:val="24"/>
          <w:szCs w:val="24"/>
        </w:rPr>
        <w:t>установка на активное участие в решении практических задач (в рамках семьи, о</w:t>
      </w:r>
      <w:r w:rsidRPr="00500769">
        <w:rPr>
          <w:rFonts w:cs="Times New Roman"/>
          <w:sz w:val="24"/>
          <w:szCs w:val="24"/>
        </w:rPr>
        <w:t>б</w:t>
      </w:r>
      <w:r w:rsidRPr="00500769">
        <w:rPr>
          <w:rFonts w:cs="Times New Roman"/>
          <w:sz w:val="24"/>
          <w:szCs w:val="24"/>
        </w:rPr>
        <w:t>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w:t>
      </w:r>
      <w:r w:rsidRPr="00500769">
        <w:rPr>
          <w:rFonts w:cs="Times New Roman"/>
          <w:sz w:val="24"/>
          <w:szCs w:val="24"/>
        </w:rPr>
        <w:t>и</w:t>
      </w:r>
      <w:r w:rsidRPr="00500769">
        <w:rPr>
          <w:rFonts w:cs="Times New Roman"/>
          <w:sz w:val="24"/>
          <w:szCs w:val="24"/>
        </w:rPr>
        <w:t>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w:t>
      </w:r>
      <w:r w:rsidRPr="00500769">
        <w:rPr>
          <w:rFonts w:cs="Times New Roman"/>
          <w:sz w:val="24"/>
          <w:szCs w:val="24"/>
        </w:rPr>
        <w:t>о</w:t>
      </w:r>
      <w:r w:rsidRPr="00500769">
        <w:rPr>
          <w:rFonts w:cs="Times New Roman"/>
          <w:sz w:val="24"/>
          <w:szCs w:val="24"/>
        </w:rPr>
        <w:t>тяжении всей жизни для успешной профессиональной деятельности и развитие н</w:t>
      </w:r>
      <w:r w:rsidRPr="00500769">
        <w:rPr>
          <w:rFonts w:cs="Times New Roman"/>
          <w:sz w:val="24"/>
          <w:szCs w:val="24"/>
        </w:rPr>
        <w:t>е</w:t>
      </w:r>
      <w:r w:rsidRPr="00500769">
        <w:rPr>
          <w:rFonts w:cs="Times New Roman"/>
          <w:sz w:val="24"/>
          <w:szCs w:val="24"/>
        </w:rPr>
        <w:t>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w:t>
      </w:r>
      <w:r w:rsidRPr="00500769">
        <w:rPr>
          <w:rFonts w:cs="Times New Roman"/>
          <w:sz w:val="24"/>
          <w:szCs w:val="24"/>
        </w:rPr>
        <w:t>о</w:t>
      </w:r>
      <w:r w:rsidRPr="00500769">
        <w:rPr>
          <w:rFonts w:cs="Times New Roman"/>
          <w:sz w:val="24"/>
          <w:szCs w:val="24"/>
        </w:rPr>
        <w:t>строение индивидуальной траектории образования и жизненных планов с учётом личных и общественных интересов и потребностей;</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экологического воспитания: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ориентация на применение знаний из социальных и естественных наук для решения задач в области окружающей</w:t>
      </w:r>
      <w:r w:rsidRPr="00500769">
        <w:rPr>
          <w:rFonts w:cs="Times New Roman"/>
          <w:spacing w:val="-2"/>
          <w:sz w:val="24"/>
          <w:szCs w:val="24"/>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500769">
        <w:rPr>
          <w:rFonts w:cs="Times New Roman"/>
          <w:spacing w:val="-1"/>
          <w:sz w:val="24"/>
          <w:szCs w:val="24"/>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500769">
        <w:rPr>
          <w:rFonts w:cs="Times New Roman"/>
          <w:spacing w:val="-1"/>
          <w:sz w:val="24"/>
          <w:szCs w:val="24"/>
        </w:rPr>
        <w:lastRenderedPageBreak/>
        <w:t xml:space="preserve">социальной среды; готовность к участию в практической деятельности экологической направленности;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ценности научного познания: </w:t>
      </w:r>
    </w:p>
    <w:p w:rsidR="00416B7C" w:rsidRPr="00500769" w:rsidRDefault="00416B7C" w:rsidP="00416B7C">
      <w:pPr>
        <w:pStyle w:val="body"/>
        <w:rPr>
          <w:rFonts w:cs="Times New Roman"/>
          <w:sz w:val="24"/>
          <w:szCs w:val="24"/>
        </w:rPr>
      </w:pPr>
      <w:r w:rsidRPr="00500769">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w:t>
      </w:r>
      <w:r w:rsidRPr="00500769">
        <w:rPr>
          <w:rFonts w:cs="Times New Roman"/>
          <w:sz w:val="24"/>
          <w:szCs w:val="24"/>
        </w:rPr>
        <w:t>о</w:t>
      </w:r>
      <w:r w:rsidRPr="00500769">
        <w:rPr>
          <w:rFonts w:cs="Times New Roman"/>
          <w:sz w:val="24"/>
          <w:szCs w:val="24"/>
        </w:rPr>
        <w:t>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500769" w:rsidRDefault="00416B7C" w:rsidP="00416B7C">
      <w:pPr>
        <w:pStyle w:val="body"/>
        <w:rPr>
          <w:rFonts w:cs="Times New Roman"/>
          <w:sz w:val="24"/>
          <w:szCs w:val="24"/>
        </w:rPr>
      </w:pPr>
      <w:r w:rsidRPr="00500769">
        <w:rPr>
          <w:rFonts w:cs="Times New Roman"/>
          <w:sz w:val="24"/>
          <w:szCs w:val="24"/>
        </w:rPr>
        <w:t xml:space="preserve">Личностные результаты, обеспечивающие </w:t>
      </w:r>
      <w:r w:rsidRPr="00500769">
        <w:rPr>
          <w:rStyle w:val="BoldItalic"/>
          <w:rFonts w:cs="Times New Roman"/>
          <w:sz w:val="24"/>
          <w:szCs w:val="24"/>
        </w:rPr>
        <w:t>адаптацию обучающегося</w:t>
      </w:r>
      <w:r w:rsidRPr="00500769">
        <w:rPr>
          <w:rFonts w:cs="Times New Roman"/>
          <w:sz w:val="24"/>
          <w:szCs w:val="24"/>
        </w:rPr>
        <w:t xml:space="preserve"> к изменя</w:t>
      </w:r>
      <w:r w:rsidRPr="00500769">
        <w:rPr>
          <w:rFonts w:cs="Times New Roman"/>
          <w:sz w:val="24"/>
          <w:szCs w:val="24"/>
        </w:rPr>
        <w:t>ю</w:t>
      </w:r>
      <w:r w:rsidRPr="00500769">
        <w:rPr>
          <w:rFonts w:cs="Times New Roman"/>
          <w:sz w:val="24"/>
          <w:szCs w:val="24"/>
        </w:rPr>
        <w:t xml:space="preserve">щимся условиям социальной и природной среды: </w:t>
      </w:r>
    </w:p>
    <w:p w:rsidR="00416B7C" w:rsidRPr="00500769" w:rsidRDefault="00416B7C" w:rsidP="00416B7C">
      <w:pPr>
        <w:pStyle w:val="body"/>
        <w:rPr>
          <w:rFonts w:cs="Times New Roman"/>
          <w:sz w:val="24"/>
          <w:szCs w:val="24"/>
        </w:rPr>
      </w:pPr>
      <w:r w:rsidRPr="00500769">
        <w:rPr>
          <w:rFonts w:cs="Times New Roman"/>
          <w:sz w:val="24"/>
          <w:szCs w:val="24"/>
        </w:rPr>
        <w:t>освоение обучающимися социального опыта, основных социальных ролей, соо</w:t>
      </w:r>
      <w:r w:rsidRPr="00500769">
        <w:rPr>
          <w:rFonts w:cs="Times New Roman"/>
          <w:sz w:val="24"/>
          <w:szCs w:val="24"/>
        </w:rPr>
        <w:t>т</w:t>
      </w:r>
      <w:r w:rsidRPr="00500769">
        <w:rPr>
          <w:rFonts w:cs="Times New Roman"/>
          <w:sz w:val="24"/>
          <w:szCs w:val="24"/>
        </w:rPr>
        <w:t>ветствующих ведущей деятельности возраста, норм и правил общественного пов</w:t>
      </w:r>
      <w:r w:rsidRPr="00500769">
        <w:rPr>
          <w:rFonts w:cs="Times New Roman"/>
          <w:sz w:val="24"/>
          <w:szCs w:val="24"/>
        </w:rPr>
        <w:t>е</w:t>
      </w:r>
      <w:r w:rsidRPr="00500769">
        <w:rPr>
          <w:rFonts w:cs="Times New Roman"/>
          <w:sz w:val="24"/>
          <w:szCs w:val="24"/>
        </w:rPr>
        <w:t xml:space="preserve">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500769" w:rsidRDefault="00416B7C" w:rsidP="00416B7C">
      <w:pPr>
        <w:pStyle w:val="body"/>
        <w:rPr>
          <w:rFonts w:cs="Times New Roman"/>
          <w:sz w:val="24"/>
          <w:szCs w:val="24"/>
        </w:rPr>
      </w:pPr>
      <w:r w:rsidRPr="00500769">
        <w:rPr>
          <w:rFonts w:cs="Times New Roman"/>
          <w:sz w:val="24"/>
          <w:szCs w:val="24"/>
        </w:rPr>
        <w:t>способность обучающихся ко взаимодействию в условиях неопределённости, о</w:t>
      </w:r>
      <w:r w:rsidRPr="00500769">
        <w:rPr>
          <w:rFonts w:cs="Times New Roman"/>
          <w:sz w:val="24"/>
          <w:szCs w:val="24"/>
        </w:rPr>
        <w:t>т</w:t>
      </w:r>
      <w:r w:rsidRPr="00500769">
        <w:rPr>
          <w:rFonts w:cs="Times New Roman"/>
          <w:sz w:val="24"/>
          <w:szCs w:val="24"/>
        </w:rPr>
        <w:t xml:space="preserve">крытость опыту и знаниям других; </w:t>
      </w:r>
    </w:p>
    <w:p w:rsidR="00416B7C" w:rsidRPr="00500769" w:rsidRDefault="00416B7C" w:rsidP="00416B7C">
      <w:pPr>
        <w:pStyle w:val="body"/>
        <w:rPr>
          <w:rFonts w:cs="Times New Roman"/>
          <w:sz w:val="24"/>
          <w:szCs w:val="24"/>
        </w:rPr>
      </w:pPr>
      <w:r w:rsidRPr="00500769">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500769" w:rsidRDefault="00416B7C" w:rsidP="00416B7C">
      <w:pPr>
        <w:pStyle w:val="body"/>
        <w:rPr>
          <w:rFonts w:cs="Times New Roman"/>
          <w:sz w:val="24"/>
          <w:szCs w:val="24"/>
        </w:rPr>
      </w:pPr>
      <w:r w:rsidRPr="00500769">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w:t>
      </w:r>
      <w:r w:rsidRPr="00500769">
        <w:rPr>
          <w:rFonts w:cs="Times New Roman"/>
          <w:sz w:val="24"/>
          <w:szCs w:val="24"/>
        </w:rPr>
        <w:t>е</w:t>
      </w:r>
      <w:r w:rsidRPr="00500769">
        <w:rPr>
          <w:rFonts w:cs="Times New Roman"/>
          <w:sz w:val="24"/>
          <w:szCs w:val="24"/>
        </w:rPr>
        <w:t xml:space="preserve">ниях, в том числе ранее не известных, осознавать дефициты собственных знаний и компетентностей, планировать своё развитие;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умение оперировать основными понятиями, терминами и представлениями в о</w:t>
      </w:r>
      <w:r w:rsidRPr="00500769">
        <w:rPr>
          <w:rFonts w:cs="Times New Roman"/>
          <w:spacing w:val="3"/>
          <w:sz w:val="24"/>
          <w:szCs w:val="24"/>
        </w:rPr>
        <w:t>б</w:t>
      </w:r>
      <w:r w:rsidRPr="00500769">
        <w:rPr>
          <w:rFonts w:cs="Times New Roman"/>
          <w:spacing w:val="3"/>
          <w:sz w:val="24"/>
          <w:szCs w:val="24"/>
        </w:rPr>
        <w:t xml:space="preserve">ласти концепции устойчивого развития; </w:t>
      </w:r>
    </w:p>
    <w:p w:rsidR="00416B7C" w:rsidRPr="00500769" w:rsidRDefault="00416B7C" w:rsidP="00416B7C">
      <w:pPr>
        <w:pStyle w:val="body"/>
        <w:rPr>
          <w:rFonts w:cs="Times New Roman"/>
          <w:sz w:val="24"/>
          <w:szCs w:val="24"/>
        </w:rPr>
      </w:pPr>
      <w:r w:rsidRPr="00500769">
        <w:rPr>
          <w:rFonts w:cs="Times New Roman"/>
          <w:sz w:val="24"/>
          <w:szCs w:val="24"/>
        </w:rPr>
        <w:t xml:space="preserve">умение анализировать и выявлять взаимосвязи природы, общества и экономики; </w:t>
      </w:r>
    </w:p>
    <w:p w:rsidR="00416B7C" w:rsidRPr="00500769" w:rsidRDefault="00416B7C" w:rsidP="00416B7C">
      <w:pPr>
        <w:pStyle w:val="body"/>
        <w:rPr>
          <w:rFonts w:cs="Times New Roman"/>
          <w:sz w:val="24"/>
          <w:szCs w:val="24"/>
        </w:rPr>
      </w:pPr>
      <w:r w:rsidRPr="00500769">
        <w:rPr>
          <w:rFonts w:cs="Times New Roman"/>
          <w:sz w:val="24"/>
          <w:szCs w:val="24"/>
        </w:rPr>
        <w:t>умение оценивать свои действия с учётом влияния на окружающую среду, дост</w:t>
      </w:r>
      <w:r w:rsidRPr="00500769">
        <w:rPr>
          <w:rFonts w:cs="Times New Roman"/>
          <w:sz w:val="24"/>
          <w:szCs w:val="24"/>
        </w:rPr>
        <w:t>и</w:t>
      </w:r>
      <w:r w:rsidRPr="00500769">
        <w:rPr>
          <w:rFonts w:cs="Times New Roman"/>
          <w:sz w:val="24"/>
          <w:szCs w:val="24"/>
        </w:rPr>
        <w:t xml:space="preserve">жения целей и преодоления вызовов, возможных глобальных последствий; </w:t>
      </w:r>
    </w:p>
    <w:p w:rsidR="00416B7C" w:rsidRPr="00500769" w:rsidRDefault="00416B7C" w:rsidP="00416B7C">
      <w:pPr>
        <w:pStyle w:val="body"/>
        <w:rPr>
          <w:rFonts w:cs="Times New Roman"/>
          <w:sz w:val="24"/>
          <w:szCs w:val="24"/>
        </w:rPr>
      </w:pPr>
      <w:r w:rsidRPr="00500769">
        <w:rPr>
          <w:rFonts w:cs="Times New Roman"/>
          <w:sz w:val="24"/>
          <w:szCs w:val="24"/>
        </w:rPr>
        <w:t>способность обучающихся осознавать стрессовую ситуацию, оценивать происх</w:t>
      </w:r>
      <w:r w:rsidRPr="00500769">
        <w:rPr>
          <w:rFonts w:cs="Times New Roman"/>
          <w:sz w:val="24"/>
          <w:szCs w:val="24"/>
        </w:rPr>
        <w:t>о</w:t>
      </w:r>
      <w:r w:rsidRPr="00500769">
        <w:rPr>
          <w:rFonts w:cs="Times New Roman"/>
          <w:sz w:val="24"/>
          <w:szCs w:val="24"/>
        </w:rPr>
        <w:t>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Pr="00500769">
        <w:rPr>
          <w:rFonts w:cs="Times New Roman"/>
          <w:sz w:val="24"/>
          <w:szCs w:val="24"/>
        </w:rPr>
        <w:t>о</w:t>
      </w:r>
      <w:r w:rsidRPr="00500769">
        <w:rPr>
          <w:rFonts w:cs="Times New Roman"/>
          <w:sz w:val="24"/>
          <w:szCs w:val="24"/>
        </w:rPr>
        <w:t>вать в отсутствие гарантий успеха.</w:t>
      </w:r>
    </w:p>
    <w:p w:rsidR="00416B7C" w:rsidRPr="00500769" w:rsidRDefault="00416B7C" w:rsidP="00416B7C">
      <w:pPr>
        <w:pStyle w:val="h2"/>
        <w:rPr>
          <w:rFonts w:cs="Times New Roman"/>
          <w:sz w:val="24"/>
          <w:szCs w:val="24"/>
        </w:rPr>
      </w:pPr>
      <w:r w:rsidRPr="00500769">
        <w:rPr>
          <w:rFonts w:cs="Times New Roman"/>
          <w:sz w:val="24"/>
          <w:szCs w:val="24"/>
        </w:rPr>
        <w:t xml:space="preserve">МЕТАПРЕДМЕТНЫЕ РЕЗУЛЬТАТЫ </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универсальными учебными </w:t>
      </w:r>
      <w:r w:rsidRPr="00500769">
        <w:rPr>
          <w:rStyle w:val="Bold"/>
          <w:rFonts w:cs="Times New Roman"/>
          <w:sz w:val="24"/>
          <w:szCs w:val="24"/>
        </w:rPr>
        <w:t>познавательными действиями</w:t>
      </w:r>
      <w:r w:rsidRPr="00500769">
        <w:rPr>
          <w:rFonts w:cs="Times New Roman"/>
          <w:sz w:val="24"/>
          <w:szCs w:val="24"/>
        </w:rPr>
        <w:t>.</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Базовые логические действия: </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и характеризовать существенные признаки объектов (явлений); </w:t>
      </w:r>
    </w:p>
    <w:p w:rsidR="00416B7C" w:rsidRPr="00500769" w:rsidRDefault="00416B7C" w:rsidP="00416B7C">
      <w:pPr>
        <w:pStyle w:val="body"/>
        <w:rPr>
          <w:rFonts w:cs="Times New Roman"/>
          <w:sz w:val="24"/>
          <w:szCs w:val="24"/>
        </w:rPr>
      </w:pPr>
      <w:r w:rsidRPr="00500769">
        <w:rPr>
          <w:rFonts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416B7C" w:rsidRPr="00500769" w:rsidRDefault="00416B7C" w:rsidP="00416B7C">
      <w:pPr>
        <w:pStyle w:val="body"/>
        <w:rPr>
          <w:rFonts w:cs="Times New Roman"/>
          <w:sz w:val="24"/>
          <w:szCs w:val="24"/>
        </w:rPr>
      </w:pPr>
      <w:r w:rsidRPr="00500769">
        <w:rPr>
          <w:rFonts w:cs="Times New Roman"/>
          <w:sz w:val="24"/>
          <w:szCs w:val="24"/>
        </w:rPr>
        <w:lastRenderedPageBreak/>
        <w:t>с учётом предложенной задачи выявлять закономерности и противоречия в ра</w:t>
      </w:r>
      <w:r w:rsidRPr="00500769">
        <w:rPr>
          <w:rFonts w:cs="Times New Roman"/>
          <w:sz w:val="24"/>
          <w:szCs w:val="24"/>
        </w:rPr>
        <w:t>с</w:t>
      </w:r>
      <w:r w:rsidRPr="00500769">
        <w:rPr>
          <w:rFonts w:cs="Times New Roman"/>
          <w:sz w:val="24"/>
          <w:szCs w:val="24"/>
        </w:rPr>
        <w:t>сматриваемых фактах, данных и наблюдениях; предлагать критерии для выявления закономерностей и противоречий;</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дефициты информации, данных, необходимых для решения поставленной задачи; </w:t>
      </w:r>
    </w:p>
    <w:p w:rsidR="00416B7C" w:rsidRPr="00500769" w:rsidRDefault="00416B7C" w:rsidP="00416B7C">
      <w:pPr>
        <w:pStyle w:val="body"/>
        <w:rPr>
          <w:rFonts w:cs="Times New Roman"/>
          <w:sz w:val="24"/>
          <w:szCs w:val="24"/>
        </w:rPr>
      </w:pPr>
      <w:r w:rsidRPr="00500769">
        <w:rPr>
          <w:rFonts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w:t>
      </w:r>
      <w:r w:rsidRPr="00500769">
        <w:rPr>
          <w:rFonts w:cs="Times New Roman"/>
          <w:sz w:val="24"/>
          <w:szCs w:val="24"/>
        </w:rPr>
        <w:t>ю</w:t>
      </w:r>
      <w:r w:rsidRPr="00500769">
        <w:rPr>
          <w:rFonts w:cs="Times New Roman"/>
          <w:sz w:val="24"/>
          <w:szCs w:val="24"/>
        </w:rPr>
        <w:t xml:space="preserve">чений по аналогии, формулировать гипотезы о взаимосвязях;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w:t>
      </w:r>
      <w:r w:rsidRPr="00500769">
        <w:rPr>
          <w:rFonts w:cs="Times New Roman"/>
          <w:spacing w:val="2"/>
          <w:sz w:val="24"/>
          <w:szCs w:val="24"/>
        </w:rPr>
        <w:t>ы</w:t>
      </w:r>
      <w:r w:rsidRPr="00500769">
        <w:rPr>
          <w:rFonts w:cs="Times New Roman"/>
          <w:spacing w:val="2"/>
          <w:sz w:val="24"/>
          <w:szCs w:val="24"/>
        </w:rPr>
        <w:t xml:space="preserve">деленных критериев). </w:t>
      </w:r>
    </w:p>
    <w:p w:rsidR="00416B7C" w:rsidRPr="00500769" w:rsidRDefault="00416B7C" w:rsidP="00416B7C">
      <w:pPr>
        <w:pStyle w:val="body"/>
        <w:rPr>
          <w:rFonts w:cs="Times New Roman"/>
          <w:sz w:val="24"/>
          <w:szCs w:val="24"/>
        </w:rPr>
      </w:pPr>
      <w:r w:rsidRPr="00500769">
        <w:rPr>
          <w:rStyle w:val="BoldItalic"/>
          <w:rFonts w:cs="Times New Roman"/>
          <w:sz w:val="24"/>
          <w:szCs w:val="24"/>
        </w:rPr>
        <w:t>Базовые исследовательские действия:</w:t>
      </w:r>
    </w:p>
    <w:p w:rsidR="00416B7C" w:rsidRPr="00500769" w:rsidRDefault="00416B7C" w:rsidP="00416B7C">
      <w:pPr>
        <w:pStyle w:val="body"/>
        <w:rPr>
          <w:rFonts w:cs="Times New Roman"/>
          <w:sz w:val="24"/>
          <w:szCs w:val="24"/>
        </w:rPr>
      </w:pPr>
      <w:r w:rsidRPr="00500769">
        <w:rPr>
          <w:rFonts w:cs="Times New Roman"/>
          <w:sz w:val="24"/>
          <w:szCs w:val="24"/>
        </w:rPr>
        <w:t>использовать вопросы как исследовательский инструмент познания;</w:t>
      </w:r>
    </w:p>
    <w:p w:rsidR="00416B7C" w:rsidRPr="00500769" w:rsidRDefault="00416B7C" w:rsidP="00416B7C">
      <w:pPr>
        <w:pStyle w:val="body"/>
        <w:rPr>
          <w:rFonts w:cs="Times New Roman"/>
          <w:sz w:val="24"/>
          <w:szCs w:val="24"/>
        </w:rPr>
      </w:pPr>
      <w:r w:rsidRPr="00500769">
        <w:rPr>
          <w:rFonts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500769" w:rsidRDefault="00416B7C" w:rsidP="00416B7C">
      <w:pPr>
        <w:pStyle w:val="body"/>
        <w:rPr>
          <w:rFonts w:cs="Times New Roman"/>
          <w:sz w:val="24"/>
          <w:szCs w:val="24"/>
        </w:rPr>
      </w:pPr>
      <w:r w:rsidRPr="00500769">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416B7C" w:rsidRPr="00500769" w:rsidRDefault="00416B7C" w:rsidP="00416B7C">
      <w:pPr>
        <w:pStyle w:val="body"/>
        <w:rPr>
          <w:rFonts w:cs="Times New Roman"/>
          <w:sz w:val="24"/>
          <w:szCs w:val="24"/>
        </w:rPr>
      </w:pPr>
      <w:r w:rsidRPr="00500769">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w:t>
      </w:r>
      <w:r w:rsidRPr="00500769">
        <w:rPr>
          <w:rFonts w:cs="Times New Roman"/>
          <w:sz w:val="24"/>
          <w:szCs w:val="24"/>
        </w:rPr>
        <w:t>н</w:t>
      </w:r>
      <w:r w:rsidRPr="00500769">
        <w:rPr>
          <w:rFonts w:cs="Times New Roman"/>
          <w:sz w:val="24"/>
          <w:szCs w:val="24"/>
        </w:rPr>
        <w:t xml:space="preserve">но-следственных связей и зависимостей объектов между собой; </w:t>
      </w:r>
    </w:p>
    <w:p w:rsidR="00416B7C" w:rsidRPr="00500769" w:rsidRDefault="00416B7C" w:rsidP="00416B7C">
      <w:pPr>
        <w:pStyle w:val="body"/>
        <w:rPr>
          <w:rFonts w:cs="Times New Roman"/>
          <w:sz w:val="24"/>
          <w:szCs w:val="24"/>
        </w:rPr>
      </w:pPr>
      <w:r w:rsidRPr="00500769">
        <w:rPr>
          <w:rFonts w:cs="Times New Roman"/>
          <w:sz w:val="24"/>
          <w:szCs w:val="24"/>
        </w:rPr>
        <w:t>оценивать на применимость и достоверность информации, полученной в ходе и</w:t>
      </w:r>
      <w:r w:rsidRPr="00500769">
        <w:rPr>
          <w:rFonts w:cs="Times New Roman"/>
          <w:sz w:val="24"/>
          <w:szCs w:val="24"/>
        </w:rPr>
        <w:t>с</w:t>
      </w:r>
      <w:r w:rsidRPr="00500769">
        <w:rPr>
          <w:rFonts w:cs="Times New Roman"/>
          <w:sz w:val="24"/>
          <w:szCs w:val="24"/>
        </w:rPr>
        <w:t xml:space="preserve">следования (эксперимента); </w:t>
      </w:r>
    </w:p>
    <w:p w:rsidR="00416B7C" w:rsidRPr="00500769" w:rsidRDefault="00416B7C" w:rsidP="00416B7C">
      <w:pPr>
        <w:pStyle w:val="body"/>
        <w:rPr>
          <w:rFonts w:cs="Times New Roman"/>
          <w:sz w:val="24"/>
          <w:szCs w:val="24"/>
        </w:rPr>
      </w:pPr>
      <w:r w:rsidRPr="00500769">
        <w:rPr>
          <w:rFonts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500769" w:rsidRDefault="00416B7C" w:rsidP="00416B7C">
      <w:pPr>
        <w:pStyle w:val="body"/>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после</w:t>
      </w:r>
      <w:r w:rsidRPr="00500769">
        <w:rPr>
          <w:rFonts w:cs="Times New Roman"/>
          <w:sz w:val="24"/>
          <w:szCs w:val="24"/>
        </w:rPr>
        <w:t>д</w:t>
      </w:r>
      <w:r w:rsidRPr="00500769">
        <w:rPr>
          <w:rFonts w:cs="Times New Roman"/>
          <w:sz w:val="24"/>
          <w:szCs w:val="24"/>
        </w:rPr>
        <w:t xml:space="preserve">ствия в аналогичных или сходных ситуациях, а также выдвигать предположения об их развитии в новых условиях и контекстах.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Работа с информацией: </w:t>
      </w:r>
    </w:p>
    <w:p w:rsidR="00416B7C" w:rsidRPr="00500769" w:rsidRDefault="00416B7C" w:rsidP="00416B7C">
      <w:pPr>
        <w:pStyle w:val="body"/>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w:t>
      </w:r>
      <w:r w:rsidRPr="00500769">
        <w:rPr>
          <w:rFonts w:cs="Times New Roman"/>
          <w:sz w:val="24"/>
          <w:szCs w:val="24"/>
        </w:rPr>
        <w:t>н</w:t>
      </w:r>
      <w:r w:rsidRPr="00500769">
        <w:rPr>
          <w:rFonts w:cs="Times New Roman"/>
          <w:sz w:val="24"/>
          <w:szCs w:val="24"/>
        </w:rPr>
        <w:t>формации или данных из источников с учётом предложенной учебной задачи и з</w:t>
      </w:r>
      <w:r w:rsidRPr="00500769">
        <w:rPr>
          <w:rFonts w:cs="Times New Roman"/>
          <w:sz w:val="24"/>
          <w:szCs w:val="24"/>
        </w:rPr>
        <w:t>а</w:t>
      </w:r>
      <w:r w:rsidRPr="00500769">
        <w:rPr>
          <w:rFonts w:cs="Times New Roman"/>
          <w:sz w:val="24"/>
          <w:szCs w:val="24"/>
        </w:rPr>
        <w:t xml:space="preserve">данных критериев; </w:t>
      </w:r>
    </w:p>
    <w:p w:rsidR="00416B7C" w:rsidRPr="00500769" w:rsidRDefault="00416B7C" w:rsidP="00416B7C">
      <w:pPr>
        <w:pStyle w:val="body"/>
        <w:rPr>
          <w:rFonts w:cs="Times New Roman"/>
          <w:sz w:val="24"/>
          <w:szCs w:val="24"/>
        </w:rPr>
      </w:pPr>
      <w:r w:rsidRPr="00500769">
        <w:rPr>
          <w:rFonts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416B7C" w:rsidRPr="00500769" w:rsidRDefault="00416B7C" w:rsidP="00416B7C">
      <w:pPr>
        <w:pStyle w:val="body"/>
        <w:rPr>
          <w:rFonts w:cs="Times New Roman"/>
          <w:sz w:val="24"/>
          <w:szCs w:val="24"/>
        </w:rPr>
      </w:pPr>
      <w:r w:rsidRPr="00500769">
        <w:rPr>
          <w:rFonts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оптимальную форму представления информации и и</w:t>
      </w:r>
      <w:r w:rsidRPr="00500769">
        <w:rPr>
          <w:rFonts w:cs="Times New Roman"/>
          <w:sz w:val="24"/>
          <w:szCs w:val="24"/>
        </w:rPr>
        <w:t>л</w:t>
      </w:r>
      <w:r w:rsidRPr="00500769">
        <w:rPr>
          <w:rFonts w:cs="Times New Roman"/>
          <w:sz w:val="24"/>
          <w:szCs w:val="24"/>
        </w:rPr>
        <w:t xml:space="preserve">люстрировать решаемые задачи несложными схемами, диаграммами, иной графикой и их комбинациями; </w:t>
      </w:r>
    </w:p>
    <w:p w:rsidR="00416B7C" w:rsidRPr="00500769" w:rsidRDefault="00416B7C" w:rsidP="00416B7C">
      <w:pPr>
        <w:pStyle w:val="body"/>
        <w:rPr>
          <w:rFonts w:cs="Times New Roman"/>
          <w:sz w:val="24"/>
          <w:szCs w:val="24"/>
        </w:rPr>
      </w:pPr>
      <w:r w:rsidRPr="00500769">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16B7C" w:rsidRPr="00500769" w:rsidRDefault="00416B7C" w:rsidP="00416B7C">
      <w:pPr>
        <w:pStyle w:val="body"/>
        <w:rPr>
          <w:rFonts w:cs="Times New Roman"/>
          <w:sz w:val="24"/>
          <w:szCs w:val="24"/>
        </w:rPr>
      </w:pPr>
      <w:r w:rsidRPr="00500769">
        <w:rPr>
          <w:rFonts w:cs="Times New Roman"/>
          <w:sz w:val="24"/>
          <w:szCs w:val="24"/>
        </w:rPr>
        <w:t xml:space="preserve">эффективно запоминать и систематизировать информацию. </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универсальными учебными </w:t>
      </w:r>
      <w:r w:rsidRPr="00500769">
        <w:rPr>
          <w:rStyle w:val="Bold"/>
          <w:rFonts w:cs="Times New Roman"/>
          <w:sz w:val="24"/>
          <w:szCs w:val="24"/>
        </w:rPr>
        <w:t>коммуникативными действиями</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Style w:val="BoldItalic"/>
          <w:rFonts w:cs="Times New Roman"/>
          <w:sz w:val="24"/>
          <w:szCs w:val="24"/>
        </w:rPr>
        <w:t>Общение:</w:t>
      </w:r>
      <w:r w:rsidRPr="00500769">
        <w:rPr>
          <w:rFonts w:cs="Times New Roman"/>
          <w:sz w:val="24"/>
          <w:szCs w:val="24"/>
        </w:rPr>
        <w:t xml:space="preserve"> воспринимать и формулировать суждения, выражать эмоции в соотве</w:t>
      </w:r>
      <w:r w:rsidRPr="00500769">
        <w:rPr>
          <w:rFonts w:cs="Times New Roman"/>
          <w:sz w:val="24"/>
          <w:szCs w:val="24"/>
        </w:rPr>
        <w:t>т</w:t>
      </w:r>
      <w:r w:rsidRPr="00500769">
        <w:rPr>
          <w:rFonts w:cs="Times New Roman"/>
          <w:sz w:val="24"/>
          <w:szCs w:val="24"/>
        </w:rPr>
        <w:t>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w:t>
      </w:r>
      <w:r w:rsidRPr="00500769">
        <w:rPr>
          <w:rFonts w:cs="Times New Roman"/>
          <w:sz w:val="24"/>
          <w:szCs w:val="24"/>
        </w:rPr>
        <w:t>а</w:t>
      </w:r>
      <w:r w:rsidRPr="00500769">
        <w:rPr>
          <w:rFonts w:cs="Times New Roman"/>
          <w:sz w:val="24"/>
          <w:szCs w:val="24"/>
        </w:rPr>
        <w:lastRenderedPageBreak/>
        <w:t>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w:t>
      </w:r>
      <w:r w:rsidRPr="00500769">
        <w:rPr>
          <w:rFonts w:cs="Times New Roman"/>
          <w:sz w:val="24"/>
          <w:szCs w:val="24"/>
        </w:rPr>
        <w:t>а</w:t>
      </w:r>
      <w:r w:rsidRPr="00500769">
        <w:rPr>
          <w:rFonts w:cs="Times New Roman"/>
          <w:sz w:val="24"/>
          <w:szCs w:val="24"/>
        </w:rPr>
        <w:t>жительное отношение к собеседнику и в корректной форме формулировать свои во</w:t>
      </w:r>
      <w:r w:rsidRPr="00500769">
        <w:rPr>
          <w:rFonts w:cs="Times New Roman"/>
          <w:sz w:val="24"/>
          <w:szCs w:val="24"/>
        </w:rPr>
        <w:t>з</w:t>
      </w:r>
      <w:r w:rsidRPr="00500769">
        <w:rPr>
          <w:rFonts w:cs="Times New Roman"/>
          <w:sz w:val="24"/>
          <w:szCs w:val="24"/>
        </w:rPr>
        <w:t>ражения; в ходе диалога и (или) дискуссии задавать вопросы по существу обсужда</w:t>
      </w:r>
      <w:r w:rsidRPr="00500769">
        <w:rPr>
          <w:rFonts w:cs="Times New Roman"/>
          <w:sz w:val="24"/>
          <w:szCs w:val="24"/>
        </w:rPr>
        <w:t>е</w:t>
      </w:r>
      <w:r w:rsidRPr="00500769">
        <w:rPr>
          <w:rFonts w:cs="Times New Roman"/>
          <w:sz w:val="24"/>
          <w:szCs w:val="24"/>
        </w:rPr>
        <w:t>мой темы и высказывать идеи, нацеленные на решение задачи и поддержание благ</w:t>
      </w:r>
      <w:r w:rsidRPr="00500769">
        <w:rPr>
          <w:rFonts w:cs="Times New Roman"/>
          <w:sz w:val="24"/>
          <w:szCs w:val="24"/>
        </w:rPr>
        <w:t>о</w:t>
      </w:r>
      <w:r w:rsidRPr="00500769">
        <w:rPr>
          <w:rFonts w:cs="Times New Roman"/>
          <w:sz w:val="24"/>
          <w:szCs w:val="24"/>
        </w:rPr>
        <w:t>желательности общения; сопоставлять свои суждения с суждениями других учас</w:t>
      </w:r>
      <w:r w:rsidRPr="00500769">
        <w:rPr>
          <w:rFonts w:cs="Times New Roman"/>
          <w:sz w:val="24"/>
          <w:szCs w:val="24"/>
        </w:rPr>
        <w:t>т</w:t>
      </w:r>
      <w:r w:rsidRPr="00500769">
        <w:rPr>
          <w:rFonts w:cs="Times New Roman"/>
          <w:sz w:val="24"/>
          <w:szCs w:val="24"/>
        </w:rPr>
        <w:t>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w:t>
      </w:r>
      <w:r w:rsidRPr="00500769">
        <w:rPr>
          <w:rFonts w:cs="Times New Roman"/>
          <w:sz w:val="24"/>
          <w:szCs w:val="24"/>
        </w:rPr>
        <w:t>я</w:t>
      </w:r>
      <w:r w:rsidRPr="00500769">
        <w:rPr>
          <w:rFonts w:cs="Times New Roman"/>
          <w:sz w:val="24"/>
          <w:szCs w:val="24"/>
        </w:rPr>
        <w:t>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w:t>
      </w:r>
      <w:r w:rsidRPr="00500769">
        <w:rPr>
          <w:rFonts w:cs="Times New Roman"/>
          <w:sz w:val="24"/>
          <w:szCs w:val="24"/>
        </w:rPr>
        <w:t>ь</w:t>
      </w:r>
      <w:r w:rsidRPr="00500769">
        <w:rPr>
          <w:rFonts w:cs="Times New Roman"/>
          <w:sz w:val="24"/>
          <w:szCs w:val="24"/>
        </w:rPr>
        <w:t xml:space="preserve">зованием иллюстративных материалов. </w:t>
      </w:r>
    </w:p>
    <w:p w:rsidR="00416B7C" w:rsidRPr="00500769" w:rsidRDefault="00416B7C" w:rsidP="00416B7C">
      <w:pPr>
        <w:pStyle w:val="body"/>
        <w:rPr>
          <w:rFonts w:cs="Times New Roman"/>
          <w:sz w:val="24"/>
          <w:szCs w:val="24"/>
        </w:rPr>
      </w:pPr>
      <w:r w:rsidRPr="00500769">
        <w:rPr>
          <w:rStyle w:val="BoldItalic"/>
          <w:rFonts w:cs="Times New Roman"/>
          <w:sz w:val="24"/>
          <w:szCs w:val="24"/>
        </w:rPr>
        <w:t>Совместная деятельность:</w:t>
      </w: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w:t>
      </w:r>
      <w:r w:rsidRPr="00500769">
        <w:rPr>
          <w:rFonts w:cs="Times New Roman"/>
          <w:sz w:val="24"/>
          <w:szCs w:val="24"/>
        </w:rPr>
        <w:t>о</w:t>
      </w:r>
      <w:r w:rsidRPr="00500769">
        <w:rPr>
          <w:rFonts w:cs="Times New Roman"/>
          <w:sz w:val="24"/>
          <w:szCs w:val="24"/>
        </w:rPr>
        <w:t>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Pr="00500769">
        <w:rPr>
          <w:rFonts w:cs="Times New Roman"/>
          <w:sz w:val="24"/>
          <w:szCs w:val="24"/>
        </w:rPr>
        <w:t>о</w:t>
      </w:r>
      <w:r w:rsidRPr="00500769">
        <w:rPr>
          <w:rFonts w:cs="Times New Roman"/>
          <w:sz w:val="24"/>
          <w:szCs w:val="24"/>
        </w:rPr>
        <w:t>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w:t>
      </w:r>
      <w:r w:rsidRPr="00500769">
        <w:rPr>
          <w:rFonts w:cs="Times New Roman"/>
          <w:sz w:val="24"/>
          <w:szCs w:val="24"/>
        </w:rPr>
        <w:t>т</w:t>
      </w:r>
      <w:r w:rsidRPr="00500769">
        <w:rPr>
          <w:rFonts w:cs="Times New Roman"/>
          <w:sz w:val="24"/>
          <w:szCs w:val="24"/>
        </w:rPr>
        <w:t>ной работы, определять свою роль (с учётом предпочтений и возможностей всех участников взаимодействия), распределять задачи между членами команды, участв</w:t>
      </w:r>
      <w:r w:rsidRPr="00500769">
        <w:rPr>
          <w:rFonts w:cs="Times New Roman"/>
          <w:sz w:val="24"/>
          <w:szCs w:val="24"/>
        </w:rPr>
        <w:t>о</w:t>
      </w:r>
      <w:r w:rsidRPr="00500769">
        <w:rPr>
          <w:rFonts w:cs="Times New Roman"/>
          <w:sz w:val="24"/>
          <w:szCs w:val="24"/>
        </w:rPr>
        <w:t>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w:t>
      </w:r>
      <w:r w:rsidRPr="00500769">
        <w:rPr>
          <w:rFonts w:cs="Times New Roman"/>
          <w:sz w:val="24"/>
          <w:szCs w:val="24"/>
        </w:rPr>
        <w:t>о</w:t>
      </w:r>
      <w:r w:rsidRPr="00500769">
        <w:rPr>
          <w:rFonts w:cs="Times New Roman"/>
          <w:sz w:val="24"/>
          <w:szCs w:val="24"/>
        </w:rPr>
        <w:t>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w:t>
      </w:r>
      <w:r w:rsidRPr="00500769">
        <w:rPr>
          <w:rFonts w:cs="Times New Roman"/>
          <w:sz w:val="24"/>
          <w:szCs w:val="24"/>
        </w:rPr>
        <w:t>т</w:t>
      </w:r>
      <w:r w:rsidRPr="00500769">
        <w:rPr>
          <w:rFonts w:cs="Times New Roman"/>
          <w:sz w:val="24"/>
          <w:szCs w:val="24"/>
        </w:rPr>
        <w:t xml:space="preserve">венности и проявлять готовность к предоставлению отчёта перед группой. </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универсальными учебными </w:t>
      </w:r>
      <w:r w:rsidRPr="00500769">
        <w:rPr>
          <w:rStyle w:val="Bold"/>
          <w:rFonts w:cs="Times New Roman"/>
          <w:sz w:val="24"/>
          <w:szCs w:val="24"/>
        </w:rPr>
        <w:t>регулятивными действиями</w:t>
      </w:r>
      <w:r w:rsidRPr="00500769">
        <w:rPr>
          <w:rFonts w:cs="Times New Roman"/>
          <w:sz w:val="24"/>
          <w:szCs w:val="24"/>
        </w:rPr>
        <w:t>.</w:t>
      </w:r>
    </w:p>
    <w:p w:rsidR="00416B7C" w:rsidRPr="00500769" w:rsidRDefault="00416B7C" w:rsidP="00416B7C">
      <w:pPr>
        <w:pStyle w:val="body"/>
        <w:rPr>
          <w:rFonts w:cs="Times New Roman"/>
          <w:spacing w:val="-1"/>
          <w:sz w:val="24"/>
          <w:szCs w:val="24"/>
        </w:rPr>
      </w:pPr>
      <w:r w:rsidRPr="00500769">
        <w:rPr>
          <w:rStyle w:val="BoldItalic"/>
          <w:rFonts w:cs="Times New Roman"/>
          <w:spacing w:val="-1"/>
          <w:sz w:val="24"/>
          <w:szCs w:val="24"/>
        </w:rPr>
        <w:t>Самоорганизация:</w:t>
      </w:r>
      <w:r w:rsidRPr="00500769">
        <w:rPr>
          <w:rFonts w:cs="Times New Roman"/>
          <w:spacing w:val="-1"/>
          <w:sz w:val="24"/>
          <w:szCs w:val="24"/>
        </w:rPr>
        <w:t xml:space="preserve"> выявлять проблемы для решения в жизненных и учебных с</w:t>
      </w:r>
      <w:r w:rsidRPr="00500769">
        <w:rPr>
          <w:rFonts w:cs="Times New Roman"/>
          <w:spacing w:val="-1"/>
          <w:sz w:val="24"/>
          <w:szCs w:val="24"/>
        </w:rPr>
        <w:t>и</w:t>
      </w:r>
      <w:r w:rsidRPr="00500769">
        <w:rPr>
          <w:rFonts w:cs="Times New Roman"/>
          <w:spacing w:val="-1"/>
          <w:sz w:val="24"/>
          <w:szCs w:val="24"/>
        </w:rPr>
        <w:t>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w:t>
      </w:r>
      <w:r w:rsidRPr="00500769">
        <w:rPr>
          <w:rFonts w:cs="Times New Roman"/>
          <w:spacing w:val="-1"/>
          <w:sz w:val="24"/>
          <w:szCs w:val="24"/>
        </w:rPr>
        <w:t>а</w:t>
      </w:r>
      <w:r w:rsidRPr="00500769">
        <w:rPr>
          <w:rFonts w:cs="Times New Roman"/>
          <w:spacing w:val="-1"/>
          <w:sz w:val="24"/>
          <w:szCs w:val="24"/>
        </w:rPr>
        <w:t xml:space="preserve">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500769" w:rsidRDefault="00416B7C" w:rsidP="00416B7C">
      <w:pPr>
        <w:pStyle w:val="body"/>
        <w:rPr>
          <w:rFonts w:cs="Times New Roman"/>
          <w:spacing w:val="-2"/>
          <w:sz w:val="24"/>
          <w:szCs w:val="24"/>
        </w:rPr>
      </w:pPr>
      <w:r w:rsidRPr="00500769">
        <w:rPr>
          <w:rStyle w:val="BoldItalic"/>
          <w:rFonts w:cs="Times New Roman"/>
          <w:spacing w:val="-2"/>
          <w:sz w:val="24"/>
          <w:szCs w:val="24"/>
        </w:rPr>
        <w:t>Самоконтроль:</w:t>
      </w:r>
      <w:r w:rsidRPr="00500769">
        <w:rPr>
          <w:rFonts w:cs="Times New Roman"/>
          <w:spacing w:val="-2"/>
          <w:sz w:val="24"/>
          <w:szCs w:val="24"/>
        </w:rPr>
        <w:t xml:space="preserve"> владеть способами самоконтроля, самомотивации и рефлексии; д</w:t>
      </w:r>
      <w:r w:rsidRPr="00500769">
        <w:rPr>
          <w:rFonts w:cs="Times New Roman"/>
          <w:spacing w:val="-2"/>
          <w:sz w:val="24"/>
          <w:szCs w:val="24"/>
        </w:rPr>
        <w:t>а</w:t>
      </w:r>
      <w:r w:rsidRPr="00500769">
        <w:rPr>
          <w:rFonts w:cs="Times New Roman"/>
          <w:spacing w:val="-2"/>
          <w:sz w:val="24"/>
          <w:szCs w:val="24"/>
        </w:rPr>
        <w:t>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w:t>
      </w:r>
      <w:r w:rsidRPr="00500769">
        <w:rPr>
          <w:rFonts w:cs="Times New Roman"/>
          <w:spacing w:val="-2"/>
          <w:sz w:val="24"/>
          <w:szCs w:val="24"/>
        </w:rPr>
        <w:t>е</w:t>
      </w:r>
      <w:r w:rsidRPr="00500769">
        <w:rPr>
          <w:rFonts w:cs="Times New Roman"/>
          <w:spacing w:val="-2"/>
          <w:sz w:val="24"/>
          <w:szCs w:val="24"/>
        </w:rPr>
        <w:t>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w:t>
      </w:r>
      <w:r w:rsidRPr="00500769">
        <w:rPr>
          <w:rFonts w:cs="Times New Roman"/>
          <w:spacing w:val="-2"/>
          <w:sz w:val="24"/>
          <w:szCs w:val="24"/>
        </w:rPr>
        <w:t>ь</w:t>
      </w:r>
      <w:r w:rsidRPr="00500769">
        <w:rPr>
          <w:rFonts w:cs="Times New Roman"/>
          <w:spacing w:val="-2"/>
          <w:sz w:val="24"/>
          <w:szCs w:val="24"/>
        </w:rPr>
        <w:t xml:space="preserve">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500769" w:rsidRDefault="00416B7C" w:rsidP="00416B7C">
      <w:pPr>
        <w:pStyle w:val="body"/>
        <w:rPr>
          <w:rFonts w:cs="Times New Roman"/>
          <w:sz w:val="24"/>
          <w:szCs w:val="24"/>
        </w:rPr>
      </w:pPr>
      <w:r w:rsidRPr="00500769">
        <w:rPr>
          <w:rStyle w:val="BoldItalic"/>
          <w:rFonts w:cs="Times New Roman"/>
          <w:sz w:val="24"/>
          <w:szCs w:val="24"/>
        </w:rPr>
        <w:t>Эмоциональный интеллект:</w:t>
      </w:r>
      <w:r w:rsidRPr="00500769">
        <w:rPr>
          <w:rFonts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w:t>
      </w:r>
      <w:r w:rsidRPr="00500769">
        <w:rPr>
          <w:rFonts w:cs="Times New Roman"/>
          <w:sz w:val="24"/>
          <w:szCs w:val="24"/>
        </w:rPr>
        <w:lastRenderedPageBreak/>
        <w:t xml:space="preserve">себя на место другого человека, понимать мотивы и намерения другого; регулировать способ выражения эмоций. </w:t>
      </w:r>
    </w:p>
    <w:p w:rsidR="00416B7C" w:rsidRPr="00500769" w:rsidRDefault="00416B7C" w:rsidP="00416B7C">
      <w:pPr>
        <w:pStyle w:val="body"/>
        <w:rPr>
          <w:rFonts w:cs="Times New Roman"/>
          <w:sz w:val="24"/>
          <w:szCs w:val="24"/>
        </w:rPr>
      </w:pPr>
      <w:r w:rsidRPr="00500769">
        <w:rPr>
          <w:rStyle w:val="BoldItalic"/>
          <w:rFonts w:cs="Times New Roman"/>
          <w:sz w:val="24"/>
          <w:szCs w:val="24"/>
        </w:rPr>
        <w:t>Принятие себя и других:</w:t>
      </w:r>
      <w:r w:rsidRPr="00500769">
        <w:rPr>
          <w:rFonts w:cs="Times New Roman"/>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500769" w:rsidRDefault="00416B7C" w:rsidP="00416B7C">
      <w:pPr>
        <w:pStyle w:val="h2"/>
        <w:rPr>
          <w:rFonts w:cs="Times New Roman"/>
          <w:sz w:val="24"/>
          <w:szCs w:val="24"/>
        </w:rPr>
      </w:pPr>
      <w:r w:rsidRPr="00500769">
        <w:rPr>
          <w:rFonts w:cs="Times New Roman"/>
          <w:sz w:val="24"/>
          <w:szCs w:val="24"/>
        </w:rPr>
        <w:t xml:space="preserve">ПРЕДМЕТНЫЕ РЕЗУЛЬТАТЫ </w:t>
      </w:r>
    </w:p>
    <w:p w:rsidR="00416B7C" w:rsidRPr="00500769" w:rsidRDefault="00416B7C" w:rsidP="00416B7C">
      <w:pPr>
        <w:pStyle w:val="body"/>
        <w:rPr>
          <w:rFonts w:cs="Times New Roman"/>
          <w:sz w:val="24"/>
          <w:szCs w:val="24"/>
        </w:rPr>
      </w:pPr>
      <w:r w:rsidRPr="00500769">
        <w:rPr>
          <w:rFonts w:cs="Times New Roman"/>
          <w:sz w:val="24"/>
          <w:szCs w:val="24"/>
        </w:rPr>
        <w:t xml:space="preserve">Предметные результаты освоения примерной программы по учебному предмету «Родная литература (русская)» должны отражать: </w:t>
      </w:r>
    </w:p>
    <w:p w:rsidR="00416B7C" w:rsidRPr="00500769" w:rsidRDefault="00416B7C" w:rsidP="00416B7C">
      <w:pPr>
        <w:pStyle w:val="body"/>
        <w:rPr>
          <w:rFonts w:cs="Times New Roman"/>
          <w:sz w:val="24"/>
          <w:szCs w:val="24"/>
        </w:rPr>
      </w:pPr>
      <w:r w:rsidRPr="00500769">
        <w:rPr>
          <w:rFonts w:cs="Times New Roman"/>
          <w:sz w:val="24"/>
          <w:szCs w:val="24"/>
        </w:rPr>
        <w:t>1) осознание значимости чтения и изучения родной литературы для своего дал</w:t>
      </w:r>
      <w:r w:rsidRPr="00500769">
        <w:rPr>
          <w:rFonts w:cs="Times New Roman"/>
          <w:sz w:val="24"/>
          <w:szCs w:val="24"/>
        </w:rPr>
        <w:t>ь</w:t>
      </w:r>
      <w:r w:rsidRPr="00500769">
        <w:rPr>
          <w:rFonts w:cs="Times New Roman"/>
          <w:sz w:val="24"/>
          <w:szCs w:val="24"/>
        </w:rPr>
        <w:t xml:space="preserve">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500769" w:rsidRDefault="00416B7C" w:rsidP="00416B7C">
      <w:pPr>
        <w:pStyle w:val="body"/>
        <w:rPr>
          <w:rFonts w:cs="Times New Roman"/>
          <w:sz w:val="24"/>
          <w:szCs w:val="24"/>
        </w:rPr>
      </w:pPr>
      <w:r w:rsidRPr="00500769">
        <w:rPr>
          <w:rFonts w:cs="Times New Roman"/>
          <w:sz w:val="24"/>
          <w:szCs w:val="24"/>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500769" w:rsidRDefault="00416B7C" w:rsidP="00416B7C">
      <w:pPr>
        <w:pStyle w:val="body"/>
        <w:rPr>
          <w:rFonts w:cs="Times New Roman"/>
          <w:sz w:val="24"/>
          <w:szCs w:val="24"/>
        </w:rPr>
      </w:pPr>
      <w:r w:rsidRPr="00500769">
        <w:rPr>
          <w:rFonts w:cs="Times New Roman"/>
          <w:sz w:val="24"/>
          <w:szCs w:val="24"/>
        </w:rPr>
        <w:t>3) обеспечение культурной самоидентификации, осознание коммуникати</w:t>
      </w:r>
      <w:r w:rsidRPr="00500769">
        <w:rPr>
          <w:rFonts w:cs="Times New Roman"/>
          <w:sz w:val="24"/>
          <w:szCs w:val="24"/>
        </w:rPr>
        <w:t>в</w:t>
      </w:r>
      <w:r w:rsidRPr="00500769">
        <w:rPr>
          <w:rFonts w:cs="Times New Roman"/>
          <w:sz w:val="24"/>
          <w:szCs w:val="24"/>
        </w:rPr>
        <w:t>но-эстетических возможностей родного языка на основе изучения выдающихся пр</w:t>
      </w:r>
      <w:r w:rsidRPr="00500769">
        <w:rPr>
          <w:rFonts w:cs="Times New Roman"/>
          <w:sz w:val="24"/>
          <w:szCs w:val="24"/>
        </w:rPr>
        <w:t>о</w:t>
      </w:r>
      <w:r w:rsidRPr="00500769">
        <w:rPr>
          <w:rFonts w:cs="Times New Roman"/>
          <w:sz w:val="24"/>
          <w:szCs w:val="24"/>
        </w:rPr>
        <w:t xml:space="preserve">изведений культуры своего народа, российской и мировой культуры; </w:t>
      </w:r>
    </w:p>
    <w:p w:rsidR="00416B7C" w:rsidRPr="00500769" w:rsidRDefault="00416B7C" w:rsidP="00416B7C">
      <w:pPr>
        <w:pStyle w:val="body"/>
        <w:rPr>
          <w:rFonts w:cs="Times New Roman"/>
          <w:sz w:val="24"/>
          <w:szCs w:val="24"/>
        </w:rPr>
      </w:pPr>
      <w:r w:rsidRPr="00500769">
        <w:rPr>
          <w:rFonts w:cs="Times New Roman"/>
          <w:sz w:val="24"/>
          <w:szCs w:val="24"/>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w:t>
      </w:r>
      <w:r w:rsidRPr="00500769">
        <w:rPr>
          <w:rFonts w:cs="Times New Roman"/>
          <w:sz w:val="24"/>
          <w:szCs w:val="24"/>
        </w:rPr>
        <w:t>и</w:t>
      </w:r>
      <w:r w:rsidRPr="00500769">
        <w:rPr>
          <w:rFonts w:cs="Times New Roman"/>
          <w:sz w:val="24"/>
          <w:szCs w:val="24"/>
        </w:rPr>
        <w:t xml:space="preserve">танного, сознательно планировать своё досуговое чтение; </w:t>
      </w:r>
    </w:p>
    <w:p w:rsidR="00416B7C" w:rsidRPr="00500769" w:rsidRDefault="00416B7C" w:rsidP="00416B7C">
      <w:pPr>
        <w:pStyle w:val="body"/>
        <w:rPr>
          <w:rFonts w:cs="Times New Roman"/>
          <w:sz w:val="24"/>
          <w:szCs w:val="24"/>
        </w:rPr>
      </w:pPr>
      <w:r w:rsidRPr="00500769">
        <w:rPr>
          <w:rFonts w:cs="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w:t>
      </w:r>
      <w:r w:rsidRPr="00500769">
        <w:rPr>
          <w:rFonts w:cs="Times New Roman"/>
          <w:spacing w:val="1"/>
          <w:sz w:val="24"/>
          <w:szCs w:val="24"/>
        </w:rPr>
        <w:t>а</w:t>
      </w:r>
      <w:r w:rsidRPr="00500769">
        <w:rPr>
          <w:rFonts w:cs="Times New Roman"/>
          <w:spacing w:val="1"/>
          <w:sz w:val="24"/>
          <w:szCs w:val="24"/>
        </w:rPr>
        <w:t>учного, делового, публицистического; формирование умений воспринимать, анал</w:t>
      </w:r>
      <w:r w:rsidRPr="00500769">
        <w:rPr>
          <w:rFonts w:cs="Times New Roman"/>
          <w:spacing w:val="1"/>
          <w:sz w:val="24"/>
          <w:szCs w:val="24"/>
        </w:rPr>
        <w:t>и</w:t>
      </w:r>
      <w:r w:rsidRPr="00500769">
        <w:rPr>
          <w:rFonts w:cs="Times New Roman"/>
          <w:spacing w:val="1"/>
          <w:sz w:val="24"/>
          <w:szCs w:val="24"/>
        </w:rPr>
        <w:t>зировать, критически оценивать и интерпретировать прочитанное, осознавать худ</w:t>
      </w:r>
      <w:r w:rsidRPr="00500769">
        <w:rPr>
          <w:rFonts w:cs="Times New Roman"/>
          <w:spacing w:val="1"/>
          <w:sz w:val="24"/>
          <w:szCs w:val="24"/>
        </w:rPr>
        <w:t>о</w:t>
      </w:r>
      <w:r w:rsidRPr="00500769">
        <w:rPr>
          <w:rFonts w:cs="Times New Roman"/>
          <w:spacing w:val="1"/>
          <w:sz w:val="24"/>
          <w:szCs w:val="24"/>
        </w:rPr>
        <w:t>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500769" w:rsidRDefault="00416B7C" w:rsidP="00416B7C">
      <w:pPr>
        <w:pStyle w:val="h3"/>
        <w:rPr>
          <w:rFonts w:cs="Times New Roman"/>
          <w:sz w:val="24"/>
          <w:szCs w:val="24"/>
        </w:rPr>
      </w:pPr>
      <w:r w:rsidRPr="00500769">
        <w:rPr>
          <w:rFonts w:cs="Times New Roman"/>
          <w:sz w:val="24"/>
          <w:szCs w:val="24"/>
        </w:rPr>
        <w:t>Предметные результаты по классам</w:t>
      </w: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5 класс:</w:t>
      </w:r>
    </w:p>
    <w:p w:rsidR="00416B7C" w:rsidRPr="00500769" w:rsidRDefault="00416B7C" w:rsidP="00416B7C">
      <w:pPr>
        <w:pStyle w:val="list-bullet"/>
        <w:rPr>
          <w:rFonts w:cs="Times New Roman"/>
          <w:sz w:val="24"/>
          <w:szCs w:val="24"/>
        </w:rPr>
      </w:pPr>
      <w:r w:rsidRPr="00500769">
        <w:rPr>
          <w:rFonts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w:t>
      </w:r>
      <w:r w:rsidRPr="00500769">
        <w:rPr>
          <w:rFonts w:cs="Times New Roman"/>
          <w:sz w:val="24"/>
          <w:szCs w:val="24"/>
        </w:rPr>
        <w:t>с</w:t>
      </w:r>
      <w:r w:rsidRPr="00500769">
        <w:rPr>
          <w:rFonts w:cs="Times New Roman"/>
          <w:sz w:val="24"/>
          <w:szCs w:val="24"/>
        </w:rPr>
        <w:t>ского народа в контексте диалога культур с другими народами России; осозн</w:t>
      </w:r>
      <w:r w:rsidRPr="00500769">
        <w:rPr>
          <w:rFonts w:cs="Times New Roman"/>
          <w:sz w:val="24"/>
          <w:szCs w:val="24"/>
        </w:rPr>
        <w:t>а</w:t>
      </w:r>
      <w:r w:rsidRPr="00500769">
        <w:rPr>
          <w:rFonts w:cs="Times New Roman"/>
          <w:sz w:val="24"/>
          <w:szCs w:val="24"/>
        </w:rPr>
        <w:t>вать ключевые для русского национального сознания культурные и нравстве</w:t>
      </w:r>
      <w:r w:rsidRPr="00500769">
        <w:rPr>
          <w:rFonts w:cs="Times New Roman"/>
          <w:sz w:val="24"/>
          <w:szCs w:val="24"/>
        </w:rPr>
        <w:t>н</w:t>
      </w:r>
      <w:r w:rsidRPr="00500769">
        <w:rPr>
          <w:rFonts w:cs="Times New Roman"/>
          <w:sz w:val="24"/>
          <w:szCs w:val="24"/>
        </w:rPr>
        <w:t xml:space="preserve">ные смыслы в произведениях о Москве как столице России и о русском лесе; </w:t>
      </w:r>
    </w:p>
    <w:p w:rsidR="00416B7C" w:rsidRPr="00500769" w:rsidRDefault="00416B7C" w:rsidP="00416B7C">
      <w:pPr>
        <w:pStyle w:val="list-bullet"/>
        <w:rPr>
          <w:rFonts w:cs="Times New Roman"/>
          <w:sz w:val="24"/>
          <w:szCs w:val="24"/>
        </w:rPr>
      </w:pPr>
      <w:r w:rsidRPr="00500769">
        <w:rPr>
          <w:rFonts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w:t>
      </w:r>
      <w:r w:rsidRPr="00500769">
        <w:rPr>
          <w:rFonts w:cs="Times New Roman"/>
          <w:sz w:val="24"/>
          <w:szCs w:val="24"/>
        </w:rPr>
        <w:t>ж</w:t>
      </w:r>
      <w:r w:rsidRPr="00500769">
        <w:rPr>
          <w:rFonts w:cs="Times New Roman"/>
          <w:sz w:val="24"/>
          <w:szCs w:val="24"/>
        </w:rPr>
        <w:t>дественских произведениях и произведениях о семейных ценностях;</w:t>
      </w:r>
    </w:p>
    <w:p w:rsidR="00416B7C" w:rsidRPr="00500769" w:rsidRDefault="00416B7C" w:rsidP="00416B7C">
      <w:pPr>
        <w:pStyle w:val="list-bullet"/>
        <w:rPr>
          <w:rFonts w:cs="Times New Roman"/>
          <w:sz w:val="24"/>
          <w:szCs w:val="24"/>
        </w:rPr>
      </w:pPr>
      <w:r w:rsidRPr="00500769">
        <w:rPr>
          <w:rFonts w:cs="Times New Roman"/>
          <w:sz w:val="24"/>
          <w:szCs w:val="24"/>
        </w:rP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w:t>
      </w:r>
      <w:r w:rsidRPr="00500769">
        <w:rPr>
          <w:rFonts w:cs="Times New Roman"/>
          <w:sz w:val="24"/>
          <w:szCs w:val="24"/>
        </w:rPr>
        <w:lastRenderedPageBreak/>
        <w:t>1812 года, о проблемах подростков и о своеобразии русского языка и родной речи;</w:t>
      </w:r>
    </w:p>
    <w:p w:rsidR="00416B7C" w:rsidRPr="00500769" w:rsidRDefault="00416B7C" w:rsidP="00416B7C">
      <w:pPr>
        <w:pStyle w:val="list-bullet"/>
        <w:rPr>
          <w:rFonts w:cs="Times New Roman"/>
          <w:sz w:val="24"/>
          <w:szCs w:val="24"/>
        </w:rPr>
      </w:pPr>
      <w:r w:rsidRPr="00500769">
        <w:rPr>
          <w:rFonts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w:t>
      </w:r>
      <w:r w:rsidRPr="00500769">
        <w:rPr>
          <w:rFonts w:cs="Times New Roman"/>
          <w:sz w:val="24"/>
          <w:szCs w:val="24"/>
        </w:rPr>
        <w:t>н</w:t>
      </w:r>
      <w:r w:rsidRPr="00500769">
        <w:rPr>
          <w:rFonts w:cs="Times New Roman"/>
          <w:sz w:val="24"/>
          <w:szCs w:val="24"/>
        </w:rPr>
        <w:t>тарные историко-культурные комментарии и собственные тексты интерпрет</w:t>
      </w:r>
      <w:r w:rsidRPr="00500769">
        <w:rPr>
          <w:rFonts w:cs="Times New Roman"/>
          <w:sz w:val="24"/>
          <w:szCs w:val="24"/>
        </w:rPr>
        <w:t>и</w:t>
      </w:r>
      <w:r w:rsidRPr="00500769">
        <w:rPr>
          <w:rFonts w:cs="Times New Roman"/>
          <w:sz w:val="24"/>
          <w:szCs w:val="24"/>
        </w:rPr>
        <w:t xml:space="preserve">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500769" w:rsidRDefault="00416B7C" w:rsidP="00416B7C">
      <w:pPr>
        <w:pStyle w:val="list-bullet"/>
        <w:rPr>
          <w:rFonts w:cs="Times New Roman"/>
          <w:sz w:val="24"/>
          <w:szCs w:val="24"/>
        </w:rPr>
      </w:pPr>
      <w:r w:rsidRPr="00500769">
        <w:rPr>
          <w:rFonts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6 класс:</w:t>
      </w:r>
    </w:p>
    <w:p w:rsidR="00416B7C" w:rsidRPr="00500769" w:rsidRDefault="00416B7C" w:rsidP="00416B7C">
      <w:pPr>
        <w:pStyle w:val="list-bullet"/>
        <w:rPr>
          <w:rFonts w:cs="Times New Roman"/>
          <w:sz w:val="24"/>
          <w:szCs w:val="24"/>
        </w:rPr>
      </w:pPr>
      <w:r w:rsidRPr="00500769">
        <w:rPr>
          <w:rFonts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500769" w:rsidRDefault="00416B7C" w:rsidP="00416B7C">
      <w:pPr>
        <w:pStyle w:val="list-bullet"/>
        <w:rPr>
          <w:rFonts w:cs="Times New Roman"/>
          <w:sz w:val="24"/>
          <w:szCs w:val="24"/>
        </w:rPr>
      </w:pPr>
      <w:r w:rsidRPr="00500769">
        <w:rPr>
          <w:rFonts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500769" w:rsidRDefault="00416B7C" w:rsidP="00416B7C">
      <w:pPr>
        <w:pStyle w:val="list-bullet"/>
        <w:rPr>
          <w:rFonts w:cs="Times New Roman"/>
          <w:sz w:val="24"/>
          <w:szCs w:val="24"/>
        </w:rPr>
      </w:pPr>
      <w:r w:rsidRPr="00500769">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500769" w:rsidRDefault="00416B7C" w:rsidP="00416B7C">
      <w:pPr>
        <w:pStyle w:val="list-bullet"/>
        <w:rPr>
          <w:rFonts w:cs="Times New Roman"/>
          <w:sz w:val="24"/>
          <w:szCs w:val="24"/>
        </w:rPr>
      </w:pPr>
      <w:r w:rsidRPr="00500769">
        <w:rPr>
          <w:rFonts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w:t>
      </w:r>
      <w:r w:rsidRPr="00500769">
        <w:rPr>
          <w:rFonts w:cs="Times New Roman"/>
          <w:sz w:val="24"/>
          <w:szCs w:val="24"/>
        </w:rPr>
        <w:t>и</w:t>
      </w:r>
      <w:r w:rsidRPr="00500769">
        <w:rPr>
          <w:rFonts w:cs="Times New Roman"/>
          <w:sz w:val="24"/>
          <w:szCs w:val="24"/>
        </w:rPr>
        <w:t>стики героя; под руководством учителя сопоставлять произведения словесного искусства с произведениями других искусств; самостоятельно отбирать прои</w:t>
      </w:r>
      <w:r w:rsidRPr="00500769">
        <w:rPr>
          <w:rFonts w:cs="Times New Roman"/>
          <w:sz w:val="24"/>
          <w:szCs w:val="24"/>
        </w:rPr>
        <w:t>з</w:t>
      </w:r>
      <w:r w:rsidRPr="00500769">
        <w:rPr>
          <w:rFonts w:cs="Times New Roman"/>
          <w:sz w:val="24"/>
          <w:szCs w:val="24"/>
        </w:rPr>
        <w:t>ведения для внеклассного чтения;</w:t>
      </w:r>
    </w:p>
    <w:p w:rsidR="00416B7C" w:rsidRPr="00500769" w:rsidRDefault="00416B7C" w:rsidP="00416B7C">
      <w:pPr>
        <w:pStyle w:val="list-bullet"/>
        <w:rPr>
          <w:rFonts w:cs="Times New Roman"/>
          <w:sz w:val="24"/>
          <w:szCs w:val="24"/>
        </w:rPr>
      </w:pPr>
      <w:r w:rsidRPr="00500769">
        <w:rPr>
          <w:rFonts w:cs="Times New Roman"/>
          <w:sz w:val="24"/>
          <w:szCs w:val="24"/>
        </w:rPr>
        <w:t>владеть начальными навыками осуществления самостоятельной проек</w:t>
      </w:r>
      <w:r w:rsidRPr="00500769">
        <w:rPr>
          <w:rFonts w:cs="Times New Roman"/>
          <w:sz w:val="24"/>
          <w:szCs w:val="24"/>
        </w:rPr>
        <w:t>т</w:t>
      </w:r>
      <w:r w:rsidRPr="00500769">
        <w:rPr>
          <w:rFonts w:cs="Times New Roman"/>
          <w:sz w:val="24"/>
          <w:szCs w:val="24"/>
        </w:rPr>
        <w:t>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7 класс:</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выделять проблематику и понимать эстетическое своеобразие русских наро</w:t>
      </w:r>
      <w:r w:rsidRPr="00500769">
        <w:rPr>
          <w:rFonts w:cs="Times New Roman"/>
          <w:spacing w:val="1"/>
          <w:sz w:val="24"/>
          <w:szCs w:val="24"/>
        </w:rPr>
        <w:t>д</w:t>
      </w:r>
      <w:r w:rsidRPr="00500769">
        <w:rPr>
          <w:rFonts w:cs="Times New Roman"/>
          <w:spacing w:val="1"/>
          <w:sz w:val="24"/>
          <w:szCs w:val="24"/>
        </w:rPr>
        <w:t>ных песен (исторических и лирических), выявлять фольклорные сюжеты и м</w:t>
      </w:r>
      <w:r w:rsidRPr="00500769">
        <w:rPr>
          <w:rFonts w:cs="Times New Roman"/>
          <w:spacing w:val="1"/>
          <w:sz w:val="24"/>
          <w:szCs w:val="24"/>
        </w:rPr>
        <w:t>о</w:t>
      </w:r>
      <w:r w:rsidRPr="00500769">
        <w:rPr>
          <w:rFonts w:cs="Times New Roman"/>
          <w:spacing w:val="1"/>
          <w:sz w:val="24"/>
          <w:szCs w:val="24"/>
        </w:rPr>
        <w:t>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w:t>
      </w:r>
      <w:r w:rsidRPr="00500769">
        <w:rPr>
          <w:rFonts w:cs="Times New Roman"/>
          <w:spacing w:val="1"/>
          <w:sz w:val="24"/>
          <w:szCs w:val="24"/>
        </w:rPr>
        <w:t>с</w:t>
      </w:r>
      <w:r w:rsidRPr="00500769">
        <w:rPr>
          <w:rFonts w:cs="Times New Roman"/>
          <w:spacing w:val="1"/>
          <w:sz w:val="24"/>
          <w:szCs w:val="24"/>
        </w:rPr>
        <w:t>ском поле;</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lastRenderedPageBreak/>
        <w:t>иметь устойчивые представления о богатстве русской литературы и культуры в контексте культур народов России; русских национальных традициях в прои</w:t>
      </w:r>
      <w:r w:rsidRPr="00500769">
        <w:rPr>
          <w:rFonts w:cs="Times New Roman"/>
          <w:spacing w:val="1"/>
          <w:sz w:val="24"/>
          <w:szCs w:val="24"/>
        </w:rPr>
        <w:t>з</w:t>
      </w:r>
      <w:r w:rsidRPr="00500769">
        <w:rPr>
          <w:rFonts w:cs="Times New Roman"/>
          <w:spacing w:val="1"/>
          <w:sz w:val="24"/>
          <w:szCs w:val="24"/>
        </w:rPr>
        <w:t>ведениях о православном праздновании Пасхи и о русских умельцах и мастерах;</w:t>
      </w:r>
    </w:p>
    <w:p w:rsidR="00416B7C" w:rsidRPr="00500769" w:rsidRDefault="00416B7C" w:rsidP="00416B7C">
      <w:pPr>
        <w:pStyle w:val="list-bullet"/>
        <w:rPr>
          <w:rFonts w:cs="Times New Roman"/>
          <w:sz w:val="24"/>
          <w:szCs w:val="24"/>
        </w:rPr>
      </w:pPr>
      <w:r w:rsidRPr="00500769">
        <w:rPr>
          <w:rFonts w:cs="Times New Roman"/>
          <w:sz w:val="24"/>
          <w:szCs w:val="24"/>
        </w:rPr>
        <w:t>иметь понятие о русском национальном характере, истоках русского патри</w:t>
      </w:r>
      <w:r w:rsidRPr="00500769">
        <w:rPr>
          <w:rFonts w:cs="Times New Roman"/>
          <w:sz w:val="24"/>
          <w:szCs w:val="24"/>
        </w:rPr>
        <w:t>о</w:t>
      </w:r>
      <w:r w:rsidRPr="00500769">
        <w:rPr>
          <w:rFonts w:cs="Times New Roman"/>
          <w:sz w:val="24"/>
          <w:szCs w:val="24"/>
        </w:rPr>
        <w:t>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500769" w:rsidRDefault="00416B7C" w:rsidP="00416B7C">
      <w:pPr>
        <w:pStyle w:val="list-bullet"/>
        <w:rPr>
          <w:rFonts w:cs="Times New Roman"/>
          <w:sz w:val="24"/>
          <w:szCs w:val="24"/>
        </w:rPr>
      </w:pPr>
      <w:r w:rsidRPr="00500769">
        <w:rPr>
          <w:rFonts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w:t>
      </w:r>
      <w:r w:rsidRPr="00500769">
        <w:rPr>
          <w:rFonts w:cs="Times New Roman"/>
          <w:sz w:val="24"/>
          <w:szCs w:val="24"/>
        </w:rPr>
        <w:t>у</w:t>
      </w:r>
      <w:r w:rsidRPr="00500769">
        <w:rPr>
          <w:rFonts w:cs="Times New Roman"/>
          <w:sz w:val="24"/>
          <w:szCs w:val="24"/>
        </w:rPr>
        <w:t>ководством учителя сопоставлять произведения словесного искусства с прои</w:t>
      </w:r>
      <w:r w:rsidRPr="00500769">
        <w:rPr>
          <w:rFonts w:cs="Times New Roman"/>
          <w:sz w:val="24"/>
          <w:szCs w:val="24"/>
        </w:rPr>
        <w:t>з</w:t>
      </w:r>
      <w:r w:rsidRPr="00500769">
        <w:rPr>
          <w:rFonts w:cs="Times New Roman"/>
          <w:sz w:val="24"/>
          <w:szCs w:val="24"/>
        </w:rPr>
        <w:t>ведениями других искусств; самостоятельно отбирать произведения для вн</w:t>
      </w:r>
      <w:r w:rsidRPr="00500769">
        <w:rPr>
          <w:rFonts w:cs="Times New Roman"/>
          <w:sz w:val="24"/>
          <w:szCs w:val="24"/>
        </w:rPr>
        <w:t>е</w:t>
      </w:r>
      <w:r w:rsidRPr="00500769">
        <w:rPr>
          <w:rFonts w:cs="Times New Roman"/>
          <w:sz w:val="24"/>
          <w:szCs w:val="24"/>
        </w:rPr>
        <w:t>классного чтения;</w:t>
      </w:r>
    </w:p>
    <w:p w:rsidR="00416B7C" w:rsidRPr="00500769" w:rsidRDefault="00416B7C" w:rsidP="00416B7C">
      <w:pPr>
        <w:pStyle w:val="list-bullet"/>
        <w:rPr>
          <w:rFonts w:cs="Times New Roman"/>
          <w:sz w:val="24"/>
          <w:szCs w:val="24"/>
        </w:rPr>
      </w:pPr>
      <w:r w:rsidRPr="00500769">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w:t>
      </w:r>
      <w:r w:rsidRPr="00500769">
        <w:rPr>
          <w:rFonts w:cs="Times New Roman"/>
          <w:sz w:val="24"/>
          <w:szCs w:val="24"/>
        </w:rPr>
        <w:t>р</w:t>
      </w:r>
      <w:r w:rsidRPr="00500769">
        <w:rPr>
          <w:rFonts w:cs="Times New Roman"/>
          <w:sz w:val="24"/>
          <w:szCs w:val="24"/>
        </w:rPr>
        <w:t>мации и основными способами её обработки и презентации.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8 класс:</w:t>
      </w:r>
    </w:p>
    <w:p w:rsidR="00416B7C" w:rsidRPr="00500769" w:rsidRDefault="00416B7C" w:rsidP="00416B7C">
      <w:pPr>
        <w:pStyle w:val="list-bullet"/>
        <w:rPr>
          <w:rFonts w:cs="Times New Roman"/>
          <w:sz w:val="24"/>
          <w:szCs w:val="24"/>
        </w:rPr>
      </w:pPr>
      <w:r w:rsidRPr="00500769">
        <w:rPr>
          <w:rFonts w:cs="Times New Roman"/>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w:t>
      </w:r>
      <w:r w:rsidRPr="00500769">
        <w:rPr>
          <w:rFonts w:cs="Times New Roman"/>
          <w:spacing w:val="1"/>
          <w:sz w:val="24"/>
          <w:szCs w:val="24"/>
        </w:rPr>
        <w:t>з</w:t>
      </w:r>
      <w:r w:rsidRPr="00500769">
        <w:rPr>
          <w:rFonts w:cs="Times New Roman"/>
          <w:spacing w:val="1"/>
          <w:sz w:val="24"/>
          <w:szCs w:val="24"/>
        </w:rPr>
        <w:t>ведениях о православном праздновании Троицы и о родстве душ русских людей;</w:t>
      </w:r>
    </w:p>
    <w:p w:rsidR="00416B7C" w:rsidRPr="00500769" w:rsidRDefault="00416B7C" w:rsidP="00416B7C">
      <w:pPr>
        <w:pStyle w:val="list-bullet"/>
        <w:rPr>
          <w:rFonts w:cs="Times New Roman"/>
          <w:sz w:val="24"/>
          <w:szCs w:val="24"/>
        </w:rPr>
      </w:pPr>
      <w:r w:rsidRPr="00500769">
        <w:rPr>
          <w:rFonts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w:t>
      </w:r>
      <w:r w:rsidRPr="00500769">
        <w:rPr>
          <w:rFonts w:cs="Times New Roman"/>
          <w:sz w:val="24"/>
          <w:szCs w:val="24"/>
        </w:rPr>
        <w:t>с</w:t>
      </w:r>
      <w:r w:rsidRPr="00500769">
        <w:rPr>
          <w:rFonts w:cs="Times New Roman"/>
          <w:sz w:val="24"/>
          <w:szCs w:val="24"/>
        </w:rPr>
        <w:t>ления; о языке русской поэзии;</w:t>
      </w:r>
    </w:p>
    <w:p w:rsidR="00416B7C" w:rsidRPr="00500769" w:rsidRDefault="00416B7C" w:rsidP="00416B7C">
      <w:pPr>
        <w:pStyle w:val="list-bullet"/>
        <w:rPr>
          <w:rFonts w:cs="Times New Roman"/>
          <w:spacing w:val="1"/>
          <w:sz w:val="24"/>
          <w:szCs w:val="24"/>
        </w:rPr>
      </w:pPr>
      <w:r w:rsidRPr="00500769">
        <w:rPr>
          <w:rFonts w:cs="Times New Roman"/>
          <w:spacing w:val="1"/>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w:t>
      </w:r>
      <w:r w:rsidRPr="00500769">
        <w:rPr>
          <w:rFonts w:cs="Times New Roman"/>
          <w:spacing w:val="1"/>
          <w:sz w:val="24"/>
          <w:szCs w:val="24"/>
        </w:rPr>
        <w:t>з</w:t>
      </w:r>
      <w:r w:rsidRPr="00500769">
        <w:rPr>
          <w:rFonts w:cs="Times New Roman"/>
          <w:spacing w:val="1"/>
          <w:sz w:val="24"/>
          <w:szCs w:val="24"/>
        </w:rPr>
        <w:t>вёрнутые историко-культурные комментарии и собственные тексты интерпр</w:t>
      </w:r>
      <w:r w:rsidRPr="00500769">
        <w:rPr>
          <w:rFonts w:cs="Times New Roman"/>
          <w:spacing w:val="1"/>
          <w:sz w:val="24"/>
          <w:szCs w:val="24"/>
        </w:rPr>
        <w:t>е</w:t>
      </w:r>
      <w:r w:rsidRPr="00500769">
        <w:rPr>
          <w:rFonts w:cs="Times New Roman"/>
          <w:spacing w:val="1"/>
          <w:sz w:val="24"/>
          <w:szCs w:val="24"/>
        </w:rPr>
        <w:t>тирующего характера в формате анализа эпизода, ответа на проблемный вопрос; самостоятельно сопоставлять произведения словесного искусства с произв</w:t>
      </w:r>
      <w:r w:rsidRPr="00500769">
        <w:rPr>
          <w:rFonts w:cs="Times New Roman"/>
          <w:spacing w:val="1"/>
          <w:sz w:val="24"/>
          <w:szCs w:val="24"/>
        </w:rPr>
        <w:t>е</w:t>
      </w:r>
      <w:r w:rsidRPr="00500769">
        <w:rPr>
          <w:rFonts w:cs="Times New Roman"/>
          <w:spacing w:val="1"/>
          <w:sz w:val="24"/>
          <w:szCs w:val="24"/>
        </w:rPr>
        <w:t>дениями других искусств; самостоятельно отбирать произведения для вн</w:t>
      </w:r>
      <w:r w:rsidRPr="00500769">
        <w:rPr>
          <w:rFonts w:cs="Times New Roman"/>
          <w:spacing w:val="1"/>
          <w:sz w:val="24"/>
          <w:szCs w:val="24"/>
        </w:rPr>
        <w:t>е</w:t>
      </w:r>
      <w:r w:rsidRPr="00500769">
        <w:rPr>
          <w:rFonts w:cs="Times New Roman"/>
          <w:spacing w:val="1"/>
          <w:sz w:val="24"/>
          <w:szCs w:val="24"/>
        </w:rPr>
        <w:t xml:space="preserve">классного чтения; </w:t>
      </w:r>
    </w:p>
    <w:p w:rsidR="00416B7C" w:rsidRPr="00500769" w:rsidRDefault="00416B7C" w:rsidP="00416B7C">
      <w:pPr>
        <w:pStyle w:val="list-bullet"/>
        <w:rPr>
          <w:rFonts w:cs="Times New Roman"/>
          <w:sz w:val="24"/>
          <w:szCs w:val="24"/>
        </w:rPr>
      </w:pPr>
      <w:r w:rsidRPr="00500769">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w:t>
      </w:r>
      <w:r w:rsidRPr="00500769">
        <w:rPr>
          <w:rFonts w:cs="Times New Roman"/>
          <w:sz w:val="24"/>
          <w:szCs w:val="24"/>
        </w:rPr>
        <w:t>р</w:t>
      </w:r>
      <w:r w:rsidRPr="00500769">
        <w:rPr>
          <w:rFonts w:cs="Times New Roman"/>
          <w:sz w:val="24"/>
          <w:szCs w:val="24"/>
        </w:rPr>
        <w:t>мации и основными способами её обработки и презентации.</w:t>
      </w:r>
    </w:p>
    <w:p w:rsidR="00416B7C" w:rsidRPr="00500769" w:rsidRDefault="00416B7C" w:rsidP="00416B7C">
      <w:pPr>
        <w:pStyle w:val="body"/>
        <w:rPr>
          <w:rFonts w:cs="Times New Roman"/>
          <w:sz w:val="24"/>
          <w:szCs w:val="24"/>
        </w:rPr>
      </w:pPr>
    </w:p>
    <w:p w:rsidR="00416B7C" w:rsidRPr="00500769" w:rsidRDefault="00416B7C" w:rsidP="00416B7C">
      <w:pPr>
        <w:pStyle w:val="body"/>
        <w:rPr>
          <w:rStyle w:val="Bold"/>
          <w:rFonts w:cs="Times New Roman"/>
          <w:sz w:val="24"/>
          <w:szCs w:val="24"/>
        </w:rPr>
      </w:pPr>
      <w:r w:rsidRPr="00500769">
        <w:rPr>
          <w:rStyle w:val="Bold"/>
          <w:rFonts w:cs="Times New Roman"/>
          <w:sz w:val="24"/>
          <w:szCs w:val="24"/>
        </w:rPr>
        <w:t>9 класс:</w:t>
      </w:r>
    </w:p>
    <w:p w:rsidR="00416B7C" w:rsidRPr="00500769" w:rsidRDefault="00416B7C" w:rsidP="00416B7C">
      <w:pPr>
        <w:pStyle w:val="list-bullet"/>
        <w:rPr>
          <w:rFonts w:cs="Times New Roman"/>
          <w:sz w:val="24"/>
          <w:szCs w:val="24"/>
        </w:rPr>
      </w:pPr>
      <w:r w:rsidRPr="00500769">
        <w:rPr>
          <w:rFonts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w:t>
      </w:r>
      <w:r w:rsidRPr="00500769">
        <w:rPr>
          <w:rFonts w:cs="Times New Roman"/>
          <w:sz w:val="24"/>
          <w:szCs w:val="24"/>
        </w:rPr>
        <w:t>д</w:t>
      </w:r>
      <w:r w:rsidRPr="00500769">
        <w:rPr>
          <w:rFonts w:cs="Times New Roman"/>
          <w:sz w:val="24"/>
          <w:szCs w:val="24"/>
        </w:rPr>
        <w:lastRenderedPageBreak/>
        <w:t>ставлений о нравственных идеалах русского народа; осознавать ключевые для русского национального сознания культурные и нравственные смыслы в пр</w:t>
      </w:r>
      <w:r w:rsidRPr="00500769">
        <w:rPr>
          <w:rFonts w:cs="Times New Roman"/>
          <w:sz w:val="24"/>
          <w:szCs w:val="24"/>
        </w:rPr>
        <w:t>о</w:t>
      </w:r>
      <w:r w:rsidRPr="00500769">
        <w:rPr>
          <w:rFonts w:cs="Times New Roman"/>
          <w:sz w:val="24"/>
          <w:szCs w:val="24"/>
        </w:rPr>
        <w:t>изведениях об образе Петербурга и российской степи в русской литературе;</w:t>
      </w:r>
    </w:p>
    <w:p w:rsidR="00416B7C" w:rsidRPr="00500769" w:rsidRDefault="00416B7C" w:rsidP="00416B7C">
      <w:pPr>
        <w:pStyle w:val="list-bullet"/>
        <w:rPr>
          <w:rFonts w:cs="Times New Roman"/>
          <w:sz w:val="24"/>
          <w:szCs w:val="24"/>
        </w:rPr>
      </w:pPr>
      <w:r w:rsidRPr="00500769">
        <w:rPr>
          <w:rFonts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500769" w:rsidRDefault="00416B7C" w:rsidP="00416B7C">
      <w:pPr>
        <w:pStyle w:val="list-bullet"/>
        <w:rPr>
          <w:rFonts w:cs="Times New Roman"/>
          <w:sz w:val="24"/>
          <w:szCs w:val="24"/>
        </w:rPr>
      </w:pPr>
      <w:r w:rsidRPr="00500769">
        <w:rPr>
          <w:rFonts w:cs="Times New Roman"/>
          <w:sz w:val="24"/>
          <w:szCs w:val="24"/>
        </w:rPr>
        <w:t>осмысливать характерные черты русского национального характера в произв</w:t>
      </w:r>
      <w:r w:rsidRPr="00500769">
        <w:rPr>
          <w:rFonts w:cs="Times New Roman"/>
          <w:sz w:val="24"/>
          <w:szCs w:val="24"/>
        </w:rPr>
        <w:t>е</w:t>
      </w:r>
      <w:r w:rsidRPr="00500769">
        <w:rPr>
          <w:rFonts w:cs="Times New Roman"/>
          <w:sz w:val="24"/>
          <w:szCs w:val="24"/>
        </w:rPr>
        <w:t>дениях о Великой Отечественной войне, о судьбах русских эмигрантов в лит</w:t>
      </w:r>
      <w:r w:rsidRPr="00500769">
        <w:rPr>
          <w:rFonts w:cs="Times New Roman"/>
          <w:sz w:val="24"/>
          <w:szCs w:val="24"/>
        </w:rPr>
        <w:t>е</w:t>
      </w:r>
      <w:r w:rsidRPr="00500769">
        <w:rPr>
          <w:rFonts w:cs="Times New Roman"/>
          <w:sz w:val="24"/>
          <w:szCs w:val="24"/>
        </w:rPr>
        <w:t>ратуре русского зарубежья; выделять нравственные проблемы в книгах о пр</w:t>
      </w:r>
      <w:r w:rsidRPr="00500769">
        <w:rPr>
          <w:rFonts w:cs="Times New Roman"/>
          <w:sz w:val="24"/>
          <w:szCs w:val="24"/>
        </w:rPr>
        <w:t>о</w:t>
      </w:r>
      <w:r w:rsidRPr="00500769">
        <w:rPr>
          <w:rFonts w:cs="Times New Roman"/>
          <w:sz w:val="24"/>
          <w:szCs w:val="24"/>
        </w:rPr>
        <w:t>щании с детством;</w:t>
      </w:r>
    </w:p>
    <w:p w:rsidR="00416B7C" w:rsidRPr="00500769" w:rsidRDefault="00416B7C" w:rsidP="00416B7C">
      <w:pPr>
        <w:pStyle w:val="list-bullet"/>
        <w:rPr>
          <w:rFonts w:cs="Times New Roman"/>
          <w:sz w:val="24"/>
          <w:szCs w:val="24"/>
        </w:rPr>
      </w:pPr>
      <w:r w:rsidRPr="00500769">
        <w:rPr>
          <w:rFonts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w:t>
      </w:r>
      <w:r w:rsidRPr="00500769">
        <w:rPr>
          <w:rFonts w:cs="Times New Roman"/>
          <w:sz w:val="24"/>
          <w:szCs w:val="24"/>
        </w:rPr>
        <w:t>н</w:t>
      </w:r>
      <w:r w:rsidRPr="00500769">
        <w:rPr>
          <w:rFonts w:cs="Times New Roman"/>
          <w:sz w:val="24"/>
          <w:szCs w:val="24"/>
        </w:rPr>
        <w:t>ные тексты интерпретирующего характера в различных форматах; самосто</w:t>
      </w:r>
      <w:r w:rsidRPr="00500769">
        <w:rPr>
          <w:rFonts w:cs="Times New Roman"/>
          <w:sz w:val="24"/>
          <w:szCs w:val="24"/>
        </w:rPr>
        <w:t>я</w:t>
      </w:r>
      <w:r w:rsidRPr="00500769">
        <w:rPr>
          <w:rFonts w:cs="Times New Roman"/>
          <w:sz w:val="24"/>
          <w:szCs w:val="24"/>
        </w:rPr>
        <w:t xml:space="preserve">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Pr="00500769" w:rsidRDefault="00416B7C" w:rsidP="007210A0">
      <w:pPr>
        <w:pStyle w:val="list-bullet"/>
        <w:rPr>
          <w:rFonts w:cs="Times New Roman"/>
          <w:sz w:val="24"/>
          <w:szCs w:val="24"/>
        </w:rPr>
      </w:pPr>
      <w:r w:rsidRPr="00500769">
        <w:rPr>
          <w:rFonts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16B7C" w:rsidRPr="00500769" w:rsidRDefault="00416B7C" w:rsidP="008E7943">
      <w:pPr>
        <w:pStyle w:val="h1"/>
        <w:rPr>
          <w:rFonts w:cs="Times New Roman"/>
        </w:rPr>
      </w:pPr>
      <w:r w:rsidRPr="00500769">
        <w:rPr>
          <w:rFonts w:cs="Times New Roman"/>
        </w:rPr>
        <w:lastRenderedPageBreak/>
        <w:t>2.1.5АНГЛИЙСКИЙ ЯЗЫК</w:t>
      </w:r>
    </w:p>
    <w:p w:rsidR="00416B7C" w:rsidRPr="00500769" w:rsidRDefault="00416B7C" w:rsidP="007C3E42">
      <w:pPr>
        <w:pStyle w:val="h1Header"/>
        <w:pageBreakBefore w:val="0"/>
        <w:spacing w:before="0"/>
        <w:rPr>
          <w:rFonts w:cs="Times New Roman"/>
        </w:rPr>
      </w:pPr>
      <w:r w:rsidRPr="00500769">
        <w:rPr>
          <w:rFonts w:cs="Times New Roman"/>
        </w:rPr>
        <w:t>РАБОЧАЯ ПРОГРАММА. АНГЛИЙСКИЙ ЯЗЫК (для 5—9 классов</w:t>
      </w:r>
      <w:r w:rsidR="00AC7617">
        <w:rPr>
          <w:rFonts w:cs="Times New Roman"/>
        </w:rPr>
        <w:t>)</w:t>
      </w:r>
    </w:p>
    <w:p w:rsidR="00416B7C" w:rsidRPr="00500769" w:rsidRDefault="00AC7617" w:rsidP="00416B7C">
      <w:pPr>
        <w:pStyle w:val="body"/>
        <w:rPr>
          <w:rFonts w:cs="Times New Roman"/>
          <w:spacing w:val="-2"/>
          <w:sz w:val="24"/>
          <w:szCs w:val="24"/>
        </w:rPr>
      </w:pPr>
      <w:r>
        <w:rPr>
          <w:rFonts w:cs="Times New Roman"/>
          <w:spacing w:val="-2"/>
          <w:sz w:val="24"/>
          <w:szCs w:val="24"/>
        </w:rPr>
        <w:t>Р</w:t>
      </w:r>
      <w:r w:rsidR="00416B7C" w:rsidRPr="00500769">
        <w:rPr>
          <w:rFonts w:cs="Times New Roman"/>
          <w:spacing w:val="-2"/>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w:t>
      </w:r>
      <w:r w:rsidR="00416B7C" w:rsidRPr="00500769">
        <w:rPr>
          <w:rFonts w:cs="Times New Roman"/>
          <w:spacing w:val="-2"/>
          <w:sz w:val="24"/>
          <w:szCs w:val="24"/>
        </w:rPr>
        <w:t>н</w:t>
      </w:r>
      <w:r w:rsidR="00416B7C" w:rsidRPr="00500769">
        <w:rPr>
          <w:rFonts w:cs="Times New Roman"/>
          <w:spacing w:val="-2"/>
          <w:sz w:val="24"/>
          <w:szCs w:val="24"/>
        </w:rPr>
        <w:t>дарте основного общего образо</w:t>
      </w:r>
      <w:r>
        <w:rPr>
          <w:rFonts w:cs="Times New Roman"/>
          <w:spacing w:val="-2"/>
          <w:sz w:val="24"/>
          <w:szCs w:val="24"/>
        </w:rPr>
        <w:t xml:space="preserve">вания, с </w:t>
      </w:r>
      <w:r w:rsidR="00416B7C" w:rsidRPr="00500769">
        <w:rPr>
          <w:rFonts w:cs="Times New Roman"/>
          <w:spacing w:val="-2"/>
          <w:sz w:val="24"/>
          <w:szCs w:val="24"/>
        </w:rPr>
        <w:t>учётом распределённых по классам проверя</w:t>
      </w:r>
      <w:r w:rsidR="00416B7C" w:rsidRPr="00500769">
        <w:rPr>
          <w:rFonts w:cs="Times New Roman"/>
          <w:spacing w:val="-2"/>
          <w:sz w:val="24"/>
          <w:szCs w:val="24"/>
        </w:rPr>
        <w:t>е</w:t>
      </w:r>
      <w:r w:rsidR="00416B7C" w:rsidRPr="00500769">
        <w:rPr>
          <w:rFonts w:cs="Times New Roman"/>
          <w:spacing w:val="-2"/>
          <w:sz w:val="24"/>
          <w:szCs w:val="24"/>
        </w:rPr>
        <w:t>мых требований к результатам освоения основной образовательной программы осно</w:t>
      </w:r>
      <w:r w:rsidR="00416B7C" w:rsidRPr="00500769">
        <w:rPr>
          <w:rFonts w:cs="Times New Roman"/>
          <w:spacing w:val="-2"/>
          <w:sz w:val="24"/>
          <w:szCs w:val="24"/>
        </w:rPr>
        <w:t>в</w:t>
      </w:r>
      <w:r w:rsidR="00416B7C" w:rsidRPr="00500769">
        <w:rPr>
          <w:rFonts w:cs="Times New Roman"/>
          <w:spacing w:val="-2"/>
          <w:sz w:val="24"/>
          <w:szCs w:val="24"/>
        </w:rPr>
        <w:t>ного общего образования и элементов содер</w:t>
      </w:r>
      <w:r>
        <w:rPr>
          <w:rFonts w:cs="Times New Roman"/>
          <w:spacing w:val="-2"/>
          <w:sz w:val="24"/>
          <w:szCs w:val="24"/>
        </w:rPr>
        <w:t xml:space="preserve">жания, представленных в </w:t>
      </w:r>
      <w:r w:rsidR="00416B7C" w:rsidRPr="00500769">
        <w:rPr>
          <w:rFonts w:cs="Times New Roman"/>
          <w:spacing w:val="-2"/>
          <w:sz w:val="24"/>
          <w:szCs w:val="24"/>
        </w:rPr>
        <w:t>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w:t>
      </w:r>
      <w:r w:rsidR="00416B7C" w:rsidRPr="00500769">
        <w:rPr>
          <w:rFonts w:cs="Times New Roman"/>
          <w:spacing w:val="-2"/>
          <w:sz w:val="24"/>
          <w:szCs w:val="24"/>
        </w:rPr>
        <w:t>а</w:t>
      </w:r>
      <w:r w:rsidR="00416B7C" w:rsidRPr="00500769">
        <w:rPr>
          <w:rFonts w:cs="Times New Roman"/>
          <w:spacing w:val="-2"/>
          <w:sz w:val="24"/>
          <w:szCs w:val="24"/>
        </w:rPr>
        <w:t>ции обучающихся, представленной в программе воспитания (одобрено решением ФУМО от 02.06.2020 г.).</w:t>
      </w:r>
    </w:p>
    <w:p w:rsidR="00416B7C" w:rsidRPr="00500769" w:rsidRDefault="00416B7C" w:rsidP="007C3E42">
      <w:pPr>
        <w:pStyle w:val="h1Header"/>
        <w:pageBreakBefore w:val="0"/>
        <w:rPr>
          <w:rFonts w:cs="Times New Roman"/>
        </w:rPr>
      </w:pPr>
      <w:r w:rsidRPr="00500769">
        <w:rPr>
          <w:rFonts w:cs="Times New Roman"/>
        </w:rPr>
        <w:t>ПОЯСНИТЕЛЬНАЯ ЗАПИСКА</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является ориентиром для составления авторских рабочих пр</w:t>
      </w:r>
      <w:r w:rsidR="00416B7C" w:rsidRPr="00500769">
        <w:rPr>
          <w:rFonts w:cs="Times New Roman"/>
          <w:sz w:val="24"/>
          <w:szCs w:val="24"/>
        </w:rPr>
        <w:t>о</w:t>
      </w:r>
      <w:r w:rsidR="00416B7C" w:rsidRPr="00500769">
        <w:rPr>
          <w:rFonts w:cs="Times New Roman"/>
          <w:sz w:val="24"/>
          <w:szCs w:val="24"/>
        </w:rPr>
        <w:t>грамм: она даёт представление о целях образования, развития и воспитания обуча</w:t>
      </w:r>
      <w:r w:rsidR="00416B7C" w:rsidRPr="00500769">
        <w:rPr>
          <w:rFonts w:cs="Times New Roman"/>
          <w:sz w:val="24"/>
          <w:szCs w:val="24"/>
        </w:rPr>
        <w:t>ю</w:t>
      </w:r>
      <w:r w:rsidR="00416B7C" w:rsidRPr="00500769">
        <w:rPr>
          <w:rFonts w:cs="Times New Roman"/>
          <w:sz w:val="24"/>
          <w:szCs w:val="24"/>
        </w:rPr>
        <w:t>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w:t>
      </w:r>
      <w:r w:rsidR="00416B7C" w:rsidRPr="00500769">
        <w:rPr>
          <w:rFonts w:cs="Times New Roman"/>
          <w:sz w:val="24"/>
          <w:szCs w:val="24"/>
        </w:rPr>
        <w:t>д</w:t>
      </w:r>
      <w:r w:rsidR="00416B7C" w:rsidRPr="00500769">
        <w:rPr>
          <w:rFonts w:cs="Times New Roman"/>
          <w:sz w:val="24"/>
          <w:szCs w:val="24"/>
        </w:rPr>
        <w:t>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w:t>
      </w:r>
      <w:r w:rsidR="00416B7C" w:rsidRPr="00500769">
        <w:rPr>
          <w:rFonts w:cs="Times New Roman"/>
          <w:sz w:val="24"/>
          <w:szCs w:val="24"/>
        </w:rPr>
        <w:t>б</w:t>
      </w:r>
      <w:r w:rsidR="00416B7C" w:rsidRPr="00500769">
        <w:rPr>
          <w:rFonts w:cs="Times New Roman"/>
          <w:sz w:val="24"/>
          <w:szCs w:val="24"/>
        </w:rPr>
        <w:t>щеобразовательных предметов, изучаемых в 5—9 классах, а также с учётом возра</w:t>
      </w:r>
      <w:r w:rsidR="00416B7C" w:rsidRPr="00500769">
        <w:rPr>
          <w:rFonts w:cs="Times New Roman"/>
          <w:sz w:val="24"/>
          <w:szCs w:val="24"/>
        </w:rPr>
        <w:t>с</w:t>
      </w:r>
      <w:r w:rsidR="00416B7C" w:rsidRPr="00500769">
        <w:rPr>
          <w:rFonts w:cs="Times New Roman"/>
          <w:sz w:val="24"/>
          <w:szCs w:val="24"/>
        </w:rPr>
        <w:t>тных особенностей обучающихся. В рабочей программе для основной школы пред</w:t>
      </w:r>
      <w:r w:rsidR="00416B7C" w:rsidRPr="00500769">
        <w:rPr>
          <w:rFonts w:cs="Times New Roman"/>
          <w:sz w:val="24"/>
          <w:szCs w:val="24"/>
        </w:rPr>
        <w:t>у</w:t>
      </w:r>
      <w:r w:rsidR="00416B7C" w:rsidRPr="00500769">
        <w:rPr>
          <w:rFonts w:cs="Times New Roman"/>
          <w:sz w:val="24"/>
          <w:szCs w:val="24"/>
        </w:rPr>
        <w:t>смотрено дальнейшее развитие всех речевых умений и овладение языковыми средс</w:t>
      </w:r>
      <w:r w:rsidR="00416B7C" w:rsidRPr="00500769">
        <w:rPr>
          <w:rFonts w:cs="Times New Roman"/>
          <w:sz w:val="24"/>
          <w:szCs w:val="24"/>
        </w:rPr>
        <w:t>т</w:t>
      </w:r>
      <w:r w:rsidR="00416B7C" w:rsidRPr="00500769">
        <w:rPr>
          <w:rFonts w:cs="Times New Roman"/>
          <w:sz w:val="24"/>
          <w:szCs w:val="24"/>
        </w:rPr>
        <w:t>вами, представленными в примерных рабочих программах начального общего обр</w:t>
      </w:r>
      <w:r w:rsidR="00416B7C" w:rsidRPr="00500769">
        <w:rPr>
          <w:rFonts w:cs="Times New Roman"/>
          <w:sz w:val="24"/>
          <w:szCs w:val="24"/>
        </w:rPr>
        <w:t>а</w:t>
      </w:r>
      <w:r w:rsidR="00416B7C" w:rsidRPr="00500769">
        <w:rPr>
          <w:rFonts w:cs="Times New Roman"/>
          <w:sz w:val="24"/>
          <w:szCs w:val="24"/>
        </w:rPr>
        <w:t xml:space="preserve">зования, что обеспечивает преемственность между этапами школьного образования по английскому языку. </w:t>
      </w:r>
    </w:p>
    <w:p w:rsidR="00416B7C" w:rsidRPr="00500769" w:rsidRDefault="00416B7C" w:rsidP="00416B7C">
      <w:pPr>
        <w:pStyle w:val="h2Header"/>
        <w:rPr>
          <w:rFonts w:cs="Times New Roman"/>
          <w:sz w:val="24"/>
          <w:szCs w:val="24"/>
        </w:rPr>
      </w:pPr>
      <w:r w:rsidRPr="00500769">
        <w:rPr>
          <w:rFonts w:cs="Times New Roman"/>
          <w:sz w:val="24"/>
          <w:szCs w:val="24"/>
        </w:rPr>
        <w:t>Общая характеристика учебного предмета «иностранный (английский) язык»</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w:t>
      </w:r>
      <w:r w:rsidRPr="00500769">
        <w:rPr>
          <w:rFonts w:cs="Times New Roman"/>
          <w:spacing w:val="-2"/>
          <w:sz w:val="24"/>
          <w:szCs w:val="24"/>
        </w:rPr>
        <w:t>о</w:t>
      </w:r>
      <w:r w:rsidRPr="00500769">
        <w:rPr>
          <w:rFonts w:cs="Times New Roman"/>
          <w:spacing w:val="-2"/>
          <w:sz w:val="24"/>
          <w:szCs w:val="24"/>
        </w:rPr>
        <w:t xml:space="preserve">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w:t>
      </w:r>
      <w:r w:rsidRPr="00500769">
        <w:rPr>
          <w:rFonts w:cs="Times New Roman"/>
          <w:spacing w:val="-2"/>
          <w:sz w:val="24"/>
          <w:szCs w:val="24"/>
        </w:rPr>
        <w:lastRenderedPageBreak/>
        <w:t>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w:t>
      </w:r>
      <w:r w:rsidRPr="00500769">
        <w:rPr>
          <w:rFonts w:cs="Times New Roman"/>
          <w:spacing w:val="-2"/>
          <w:sz w:val="24"/>
          <w:szCs w:val="24"/>
        </w:rPr>
        <w:t>ю</w:t>
      </w:r>
      <w:r w:rsidRPr="00500769">
        <w:rPr>
          <w:rFonts w:cs="Times New Roman"/>
          <w:spacing w:val="-2"/>
          <w:sz w:val="24"/>
          <w:szCs w:val="24"/>
        </w:rPr>
        <w:t xml:space="preserve">щей базы для общего и специального образования. </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w:t>
      </w:r>
      <w:r w:rsidRPr="00500769">
        <w:rPr>
          <w:rFonts w:cs="Times New Roman"/>
          <w:spacing w:val="-4"/>
          <w:sz w:val="24"/>
          <w:szCs w:val="24"/>
        </w:rPr>
        <w:t>т</w:t>
      </w:r>
      <w:r w:rsidRPr="00500769">
        <w:rPr>
          <w:rFonts w:cs="Times New Roman"/>
          <w:spacing w:val="-4"/>
          <w:sz w:val="24"/>
          <w:szCs w:val="24"/>
        </w:rPr>
        <w:t xml:space="preserve">рукции повторяются и закрепляются на новом лексическом материале и расширяющемся тематическом содержании речи.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В последние десятилетия наблюдается трансформация взглядов на владение ин</w:t>
      </w:r>
      <w:r w:rsidRPr="00500769">
        <w:rPr>
          <w:rFonts w:cs="Times New Roman"/>
          <w:spacing w:val="-3"/>
          <w:sz w:val="24"/>
          <w:szCs w:val="24"/>
        </w:rPr>
        <w:t>о</w:t>
      </w:r>
      <w:r w:rsidRPr="00500769">
        <w:rPr>
          <w:rFonts w:cs="Times New Roman"/>
          <w:spacing w:val="-3"/>
          <w:sz w:val="24"/>
          <w:szCs w:val="24"/>
        </w:rPr>
        <w:t>странным языком, усиление общественных запросов на квалифицированных и м</w:t>
      </w:r>
      <w:r w:rsidRPr="00500769">
        <w:rPr>
          <w:rFonts w:cs="Times New Roman"/>
          <w:spacing w:val="-3"/>
          <w:sz w:val="24"/>
          <w:szCs w:val="24"/>
        </w:rPr>
        <w:t>о</w:t>
      </w:r>
      <w:r w:rsidRPr="00500769">
        <w:rPr>
          <w:rFonts w:cs="Times New Roman"/>
          <w:spacing w:val="-3"/>
          <w:sz w:val="24"/>
          <w:szCs w:val="24"/>
        </w:rPr>
        <w:t>бильных людей, способных быстро адаптироваться к изменяющимся потребностям о</w:t>
      </w:r>
      <w:r w:rsidRPr="00500769">
        <w:rPr>
          <w:rFonts w:cs="Times New Roman"/>
          <w:spacing w:val="-3"/>
          <w:sz w:val="24"/>
          <w:szCs w:val="24"/>
        </w:rPr>
        <w:t>б</w:t>
      </w:r>
      <w:r w:rsidRPr="00500769">
        <w:rPr>
          <w:rFonts w:cs="Times New Roman"/>
          <w:spacing w:val="-3"/>
          <w:sz w:val="24"/>
          <w:szCs w:val="24"/>
        </w:rPr>
        <w:t>щества, овладевать новыми компетенциями. Владение иностранным языком обеспеч</w:t>
      </w:r>
      <w:r w:rsidRPr="00500769">
        <w:rPr>
          <w:rFonts w:cs="Times New Roman"/>
          <w:spacing w:val="-3"/>
          <w:sz w:val="24"/>
          <w:szCs w:val="24"/>
        </w:rPr>
        <w:t>и</w:t>
      </w:r>
      <w:r w:rsidRPr="00500769">
        <w:rPr>
          <w:rFonts w:cs="Times New Roman"/>
          <w:spacing w:val="-3"/>
          <w:sz w:val="24"/>
          <w:szCs w:val="24"/>
        </w:rPr>
        <w:t>вает быстрый доступ к передовым международным научным и технологическим до</w:t>
      </w:r>
      <w:r w:rsidRPr="00500769">
        <w:rPr>
          <w:rFonts w:cs="Times New Roman"/>
          <w:spacing w:val="-3"/>
          <w:sz w:val="24"/>
          <w:szCs w:val="24"/>
        </w:rPr>
        <w:t>с</w:t>
      </w:r>
      <w:r w:rsidRPr="00500769">
        <w:rPr>
          <w:rFonts w:cs="Times New Roman"/>
          <w:spacing w:val="-3"/>
          <w:sz w:val="24"/>
          <w:szCs w:val="24"/>
        </w:rPr>
        <w:t>тижениям и расширяет возможности образования и самообразования. Владение ин</w:t>
      </w:r>
      <w:r w:rsidRPr="00500769">
        <w:rPr>
          <w:rFonts w:cs="Times New Roman"/>
          <w:spacing w:val="-3"/>
          <w:sz w:val="24"/>
          <w:szCs w:val="24"/>
        </w:rPr>
        <w:t>о</w:t>
      </w:r>
      <w:r w:rsidRPr="00500769">
        <w:rPr>
          <w:rFonts w:cs="Times New Roman"/>
          <w:spacing w:val="-3"/>
          <w:sz w:val="24"/>
          <w:szCs w:val="24"/>
        </w:rPr>
        <w:t>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w:t>
      </w:r>
      <w:r w:rsidRPr="00500769">
        <w:rPr>
          <w:rFonts w:cs="Times New Roman"/>
          <w:spacing w:val="-3"/>
          <w:sz w:val="24"/>
          <w:szCs w:val="24"/>
        </w:rPr>
        <w:t>е</w:t>
      </w:r>
      <w:r w:rsidRPr="00500769">
        <w:rPr>
          <w:rFonts w:cs="Times New Roman"/>
          <w:spacing w:val="-3"/>
          <w:sz w:val="24"/>
          <w:szCs w:val="24"/>
        </w:rPr>
        <w:t>зависимо от выбранных ими профильных предметов (математика, история, химия, ф</w:t>
      </w:r>
      <w:r w:rsidRPr="00500769">
        <w:rPr>
          <w:rFonts w:cs="Times New Roman"/>
          <w:spacing w:val="-3"/>
          <w:sz w:val="24"/>
          <w:szCs w:val="24"/>
        </w:rPr>
        <w:t>и</w:t>
      </w:r>
      <w:r w:rsidRPr="00500769">
        <w:rPr>
          <w:rFonts w:cs="Times New Roman"/>
          <w:spacing w:val="-3"/>
          <w:sz w:val="24"/>
          <w:szCs w:val="24"/>
        </w:rPr>
        <w:t>зика и др.). Таким образом, владение иностранным языком становится одним из ва</w:t>
      </w:r>
      <w:r w:rsidRPr="00500769">
        <w:rPr>
          <w:rFonts w:cs="Times New Roman"/>
          <w:spacing w:val="-3"/>
          <w:sz w:val="24"/>
          <w:szCs w:val="24"/>
        </w:rPr>
        <w:t>ж</w:t>
      </w:r>
      <w:r w:rsidRPr="00500769">
        <w:rPr>
          <w:rFonts w:cs="Times New Roman"/>
          <w:spacing w:val="-3"/>
          <w:sz w:val="24"/>
          <w:szCs w:val="24"/>
        </w:rPr>
        <w:t xml:space="preserve">нейших средств социализации и успешной профессиональной деятельности выпускника школы. </w:t>
      </w:r>
    </w:p>
    <w:p w:rsidR="00416B7C" w:rsidRPr="00500769" w:rsidRDefault="00416B7C" w:rsidP="00416B7C">
      <w:pPr>
        <w:pStyle w:val="body"/>
        <w:rPr>
          <w:rFonts w:cs="Times New Roman"/>
          <w:sz w:val="24"/>
          <w:szCs w:val="24"/>
        </w:rPr>
      </w:pPr>
      <w:r w:rsidRPr="00500769">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w:t>
      </w:r>
      <w:r w:rsidRPr="00500769">
        <w:rPr>
          <w:rFonts w:cs="Times New Roman"/>
          <w:sz w:val="24"/>
          <w:szCs w:val="24"/>
        </w:rPr>
        <w:t>о</w:t>
      </w:r>
      <w:r w:rsidRPr="00500769">
        <w:rPr>
          <w:rFonts w:cs="Times New Roman"/>
          <w:sz w:val="24"/>
          <w:szCs w:val="24"/>
        </w:rPr>
        <w:t>ответствует стратегическим интересам России в эпоху постглобализации и многоп</w:t>
      </w:r>
      <w:r w:rsidRPr="00500769">
        <w:rPr>
          <w:rFonts w:cs="Times New Roman"/>
          <w:sz w:val="24"/>
          <w:szCs w:val="24"/>
        </w:rPr>
        <w:t>о</w:t>
      </w:r>
      <w:r w:rsidRPr="00500769">
        <w:rPr>
          <w:rFonts w:cs="Times New Roman"/>
          <w:sz w:val="24"/>
          <w:szCs w:val="24"/>
        </w:rPr>
        <w:t>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w:t>
      </w:r>
      <w:r w:rsidRPr="00500769">
        <w:rPr>
          <w:rFonts w:cs="Times New Roman"/>
          <w:sz w:val="24"/>
          <w:szCs w:val="24"/>
        </w:rPr>
        <w:t>н</w:t>
      </w:r>
      <w:r w:rsidRPr="00500769">
        <w:rPr>
          <w:rFonts w:cs="Times New Roman"/>
          <w:sz w:val="24"/>
          <w:szCs w:val="24"/>
        </w:rPr>
        <w:t>фликтов.</w:t>
      </w:r>
    </w:p>
    <w:p w:rsidR="00416B7C" w:rsidRPr="00500769" w:rsidRDefault="00416B7C" w:rsidP="00416B7C">
      <w:pPr>
        <w:pStyle w:val="body"/>
        <w:rPr>
          <w:rFonts w:cs="Times New Roman"/>
          <w:sz w:val="24"/>
          <w:szCs w:val="24"/>
        </w:rPr>
      </w:pPr>
      <w:r w:rsidRPr="00500769">
        <w:rPr>
          <w:rFonts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500769" w:rsidRDefault="00416B7C" w:rsidP="00416B7C">
      <w:pPr>
        <w:pStyle w:val="h2Header"/>
        <w:rPr>
          <w:rFonts w:cs="Times New Roman"/>
          <w:sz w:val="24"/>
          <w:szCs w:val="24"/>
        </w:rPr>
      </w:pPr>
      <w:r w:rsidRPr="00500769">
        <w:rPr>
          <w:rFonts w:cs="Times New Roman"/>
          <w:sz w:val="24"/>
          <w:szCs w:val="24"/>
        </w:rPr>
        <w:t>Цели учебного предмета «иностранный (английский) язык»</w:t>
      </w:r>
    </w:p>
    <w:p w:rsidR="00416B7C" w:rsidRPr="00500769" w:rsidRDefault="00416B7C" w:rsidP="00416B7C">
      <w:pPr>
        <w:pStyle w:val="body"/>
        <w:rPr>
          <w:rFonts w:cs="Times New Roman"/>
          <w:sz w:val="24"/>
          <w:szCs w:val="24"/>
        </w:rPr>
      </w:pPr>
      <w:r w:rsidRPr="00500769">
        <w:rPr>
          <w:rFonts w:cs="Times New Roman"/>
          <w:sz w:val="24"/>
          <w:szCs w:val="24"/>
        </w:rPr>
        <w:t>В свете сказанного выше цели иноязычного образования становятся более сло</w:t>
      </w:r>
      <w:r w:rsidRPr="00500769">
        <w:rPr>
          <w:rFonts w:cs="Times New Roman"/>
          <w:sz w:val="24"/>
          <w:szCs w:val="24"/>
        </w:rPr>
        <w:t>ж</w:t>
      </w:r>
      <w:r w:rsidRPr="00500769">
        <w:rPr>
          <w:rFonts w:cs="Times New Roman"/>
          <w:sz w:val="24"/>
          <w:szCs w:val="24"/>
        </w:rPr>
        <w:t xml:space="preserve">ными по структуре, формулируются на </w:t>
      </w:r>
      <w:r w:rsidRPr="00500769">
        <w:rPr>
          <w:rStyle w:val="Italic"/>
          <w:rFonts w:cs="Times New Roman"/>
          <w:sz w:val="24"/>
          <w:szCs w:val="24"/>
        </w:rPr>
        <w:t>ценностном, когнитивном и прагматическом</w:t>
      </w:r>
      <w:r w:rsidRPr="00500769">
        <w:rPr>
          <w:rFonts w:cs="Times New Roman"/>
          <w:sz w:val="24"/>
          <w:szCs w:val="24"/>
        </w:rPr>
        <w:t xml:space="preserve"> уровнях и, соответственно, воплощаются в личностных, метапредме</w:t>
      </w:r>
      <w:r w:rsidRPr="00500769">
        <w:rPr>
          <w:rFonts w:cs="Times New Roman"/>
          <w:sz w:val="24"/>
          <w:szCs w:val="24"/>
        </w:rPr>
        <w:t>т</w:t>
      </w:r>
      <w:r w:rsidRPr="00500769">
        <w:rPr>
          <w:rFonts w:cs="Times New Roman"/>
          <w:sz w:val="24"/>
          <w:szCs w:val="24"/>
        </w:rPr>
        <w:t>ных/общеучебных/универсальных и предметных результатах обучения. Аиностра</w:t>
      </w:r>
      <w:r w:rsidRPr="00500769">
        <w:rPr>
          <w:rFonts w:cs="Times New Roman"/>
          <w:sz w:val="24"/>
          <w:szCs w:val="24"/>
        </w:rPr>
        <w:t>н</w:t>
      </w:r>
      <w:r w:rsidRPr="00500769">
        <w:rPr>
          <w:rFonts w:cs="Times New Roman"/>
          <w:sz w:val="24"/>
          <w:szCs w:val="24"/>
        </w:rPr>
        <w:t>ные языки признаются средством общения и ценным ресурсом личности для сам</w:t>
      </w:r>
      <w:r w:rsidRPr="00500769">
        <w:rPr>
          <w:rFonts w:cs="Times New Roman"/>
          <w:sz w:val="24"/>
          <w:szCs w:val="24"/>
        </w:rPr>
        <w:t>о</w:t>
      </w:r>
      <w:r w:rsidRPr="00500769">
        <w:rPr>
          <w:rFonts w:cs="Times New Roman"/>
          <w:sz w:val="24"/>
          <w:szCs w:val="24"/>
        </w:rPr>
        <w:t>реализации и социальной адаптации; инструментом развития умений поиска, обр</w:t>
      </w:r>
      <w:r w:rsidRPr="00500769">
        <w:rPr>
          <w:rFonts w:cs="Times New Roman"/>
          <w:sz w:val="24"/>
          <w:szCs w:val="24"/>
        </w:rPr>
        <w:t>а</w:t>
      </w:r>
      <w:r w:rsidRPr="00500769">
        <w:rPr>
          <w:rFonts w:cs="Times New Roman"/>
          <w:sz w:val="24"/>
          <w:szCs w:val="24"/>
        </w:rPr>
        <w:t>ботки и использования информации в познавательных целях, одним из средств во</w:t>
      </w:r>
      <w:r w:rsidRPr="00500769">
        <w:rPr>
          <w:rFonts w:cs="Times New Roman"/>
          <w:sz w:val="24"/>
          <w:szCs w:val="24"/>
        </w:rPr>
        <w:t>с</w:t>
      </w:r>
      <w:r w:rsidRPr="00500769">
        <w:rPr>
          <w:rFonts w:cs="Times New Roman"/>
          <w:sz w:val="24"/>
          <w:szCs w:val="24"/>
        </w:rPr>
        <w:t xml:space="preserve">питания качеств гражданина, патриота; развития национального самосознания, стремления к взаимопониманию между людьми разных стран.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На прагматическом уровне </w:t>
      </w:r>
      <w:r w:rsidRPr="00500769">
        <w:rPr>
          <w:rStyle w:val="BoldItalic0"/>
          <w:rFonts w:cs="Times New Roman"/>
          <w:spacing w:val="-2"/>
          <w:sz w:val="24"/>
          <w:szCs w:val="24"/>
        </w:rPr>
        <w:t>целью иноязычного образования</w:t>
      </w:r>
      <w:r w:rsidRPr="00500769">
        <w:rPr>
          <w:rFonts w:cs="Times New Roman"/>
          <w:spacing w:val="-2"/>
          <w:sz w:val="24"/>
          <w:szCs w:val="24"/>
        </w:rPr>
        <w:t xml:space="preserve"> провозглашено фо</w:t>
      </w:r>
      <w:r w:rsidRPr="00500769">
        <w:rPr>
          <w:rFonts w:cs="Times New Roman"/>
          <w:spacing w:val="-2"/>
          <w:sz w:val="24"/>
          <w:szCs w:val="24"/>
        </w:rPr>
        <w:t>р</w:t>
      </w:r>
      <w:r w:rsidRPr="00500769">
        <w:rPr>
          <w:rFonts w:cs="Times New Roman"/>
          <w:spacing w:val="-2"/>
          <w:sz w:val="24"/>
          <w:szCs w:val="24"/>
        </w:rPr>
        <w:t>мирование коммуникативной компетенции обучающихся в единстве таких её соста</w:t>
      </w:r>
      <w:r w:rsidRPr="00500769">
        <w:rPr>
          <w:rFonts w:cs="Times New Roman"/>
          <w:spacing w:val="-2"/>
          <w:sz w:val="24"/>
          <w:szCs w:val="24"/>
        </w:rPr>
        <w:t>в</w:t>
      </w:r>
      <w:r w:rsidRPr="00500769">
        <w:rPr>
          <w:rFonts w:cs="Times New Roman"/>
          <w:spacing w:val="-2"/>
          <w:sz w:val="24"/>
          <w:szCs w:val="24"/>
        </w:rPr>
        <w:t xml:space="preserve">ляющих, как речевая, языковая, социокультурная, компенсаторная компетенции: </w:t>
      </w:r>
    </w:p>
    <w:p w:rsidR="00416B7C" w:rsidRPr="00500769" w:rsidRDefault="00416B7C" w:rsidP="00416B7C">
      <w:pPr>
        <w:pStyle w:val="list-dash"/>
        <w:rPr>
          <w:rFonts w:cs="Times New Roman"/>
          <w:sz w:val="24"/>
          <w:szCs w:val="24"/>
        </w:rPr>
      </w:pPr>
      <w:r w:rsidRPr="00500769">
        <w:rPr>
          <w:rStyle w:val="Italic"/>
          <w:rFonts w:cs="Times New Roman"/>
          <w:sz w:val="24"/>
          <w:szCs w:val="24"/>
        </w:rPr>
        <w:t>речевая компетенция</w:t>
      </w:r>
      <w:r w:rsidRPr="00500769">
        <w:rPr>
          <w:rFonts w:cs="Times New Roman"/>
          <w:sz w:val="24"/>
          <w:szCs w:val="24"/>
        </w:rPr>
        <w:t> — развитие коммуникативных умений в четырёх осно</w:t>
      </w:r>
      <w:r w:rsidRPr="00500769">
        <w:rPr>
          <w:rFonts w:cs="Times New Roman"/>
          <w:sz w:val="24"/>
          <w:szCs w:val="24"/>
        </w:rPr>
        <w:t>в</w:t>
      </w:r>
      <w:r w:rsidRPr="00500769">
        <w:rPr>
          <w:rFonts w:cs="Times New Roman"/>
          <w:sz w:val="24"/>
          <w:szCs w:val="24"/>
        </w:rPr>
        <w:t>ных видах речевой деятельности (говорении, аудировании, чтении, письме);</w:t>
      </w:r>
    </w:p>
    <w:p w:rsidR="00416B7C" w:rsidRPr="00500769" w:rsidRDefault="00416B7C" w:rsidP="00416B7C">
      <w:pPr>
        <w:pStyle w:val="list-dash"/>
        <w:rPr>
          <w:rFonts w:cs="Times New Roman"/>
          <w:sz w:val="24"/>
          <w:szCs w:val="24"/>
        </w:rPr>
      </w:pPr>
      <w:r w:rsidRPr="00500769">
        <w:rPr>
          <w:rStyle w:val="Italic"/>
          <w:rFonts w:cs="Times New Roman"/>
          <w:sz w:val="24"/>
          <w:szCs w:val="24"/>
        </w:rPr>
        <w:lastRenderedPageBreak/>
        <w:t>языковая компетенция</w:t>
      </w:r>
      <w:r w:rsidRPr="00500769">
        <w:rPr>
          <w:rStyle w:val="Bold"/>
          <w:rFonts w:cs="Times New Roman"/>
          <w:sz w:val="24"/>
          <w:szCs w:val="24"/>
        </w:rPr>
        <w:t> </w:t>
      </w:r>
      <w:r w:rsidRPr="00500769">
        <w:rPr>
          <w:rFonts w:cs="Times New Roman"/>
          <w:sz w:val="24"/>
          <w:szCs w:val="24"/>
        </w:rPr>
        <w:t>— овладение новыми языковыми средствами (фонет</w:t>
      </w:r>
      <w:r w:rsidRPr="00500769">
        <w:rPr>
          <w:rFonts w:cs="Times New Roman"/>
          <w:sz w:val="24"/>
          <w:szCs w:val="24"/>
        </w:rPr>
        <w:t>и</w:t>
      </w:r>
      <w:r w:rsidRPr="00500769">
        <w:rPr>
          <w:rFonts w:cs="Times New Roman"/>
          <w:sz w:val="24"/>
          <w:szCs w:val="24"/>
        </w:rPr>
        <w:t>ческими, орфографическими, лексическими, грамматическими) в соответствии c отобранными темами общения; освоение знаний о языковых явлениях изуча</w:t>
      </w:r>
      <w:r w:rsidRPr="00500769">
        <w:rPr>
          <w:rFonts w:cs="Times New Roman"/>
          <w:sz w:val="24"/>
          <w:szCs w:val="24"/>
        </w:rPr>
        <w:t>е</w:t>
      </w:r>
      <w:r w:rsidRPr="00500769">
        <w:rPr>
          <w:rFonts w:cs="Times New Roman"/>
          <w:sz w:val="24"/>
          <w:szCs w:val="24"/>
        </w:rPr>
        <w:t xml:space="preserve">мого языка, разных способах выражения мысли в родном и иностранном языках; </w:t>
      </w:r>
    </w:p>
    <w:p w:rsidR="00416B7C" w:rsidRPr="00500769" w:rsidRDefault="00416B7C" w:rsidP="00416B7C">
      <w:pPr>
        <w:pStyle w:val="list-dash"/>
        <w:rPr>
          <w:rStyle w:val="Italic"/>
          <w:rFonts w:cs="Times New Roman"/>
          <w:sz w:val="24"/>
          <w:szCs w:val="24"/>
        </w:rPr>
      </w:pPr>
      <w:r w:rsidRPr="00500769">
        <w:rPr>
          <w:rStyle w:val="Italic"/>
          <w:rFonts w:cs="Times New Roman"/>
          <w:sz w:val="24"/>
          <w:szCs w:val="24"/>
        </w:rPr>
        <w:t>социокультурная/межкультурная компетенция</w:t>
      </w:r>
      <w:r w:rsidRPr="00500769">
        <w:rPr>
          <w:rStyle w:val="Bold"/>
          <w:rFonts w:cs="Times New Roman"/>
          <w:sz w:val="24"/>
          <w:szCs w:val="24"/>
        </w:rPr>
        <w:t> </w:t>
      </w:r>
      <w:r w:rsidRPr="00500769">
        <w:rPr>
          <w:rFonts w:cs="Times New Roman"/>
          <w:sz w:val="24"/>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w:t>
      </w:r>
      <w:r w:rsidRPr="00500769">
        <w:rPr>
          <w:rFonts w:cs="Times New Roman"/>
          <w:sz w:val="24"/>
          <w:szCs w:val="24"/>
        </w:rPr>
        <w:t>а</w:t>
      </w:r>
      <w:r w:rsidRPr="00500769">
        <w:rPr>
          <w:rFonts w:cs="Times New Roman"/>
          <w:sz w:val="24"/>
          <w:szCs w:val="24"/>
        </w:rPr>
        <w:t xml:space="preserve">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500769" w:rsidRDefault="00416B7C" w:rsidP="00416B7C">
      <w:pPr>
        <w:pStyle w:val="list-dash"/>
        <w:rPr>
          <w:rFonts w:cs="Times New Roman"/>
          <w:sz w:val="24"/>
          <w:szCs w:val="24"/>
        </w:rPr>
      </w:pPr>
      <w:r w:rsidRPr="00500769">
        <w:rPr>
          <w:rStyle w:val="Italic"/>
          <w:rFonts w:cs="Times New Roman"/>
          <w:sz w:val="24"/>
          <w:szCs w:val="24"/>
        </w:rPr>
        <w:t>компенсаторная компетенция</w:t>
      </w:r>
      <w:r w:rsidRPr="00500769">
        <w:rPr>
          <w:rStyle w:val="Bold"/>
          <w:rFonts w:cs="Times New Roman"/>
          <w:sz w:val="24"/>
          <w:szCs w:val="24"/>
        </w:rPr>
        <w:t> </w:t>
      </w:r>
      <w:r w:rsidRPr="00500769">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Наряду с иноязычной коммуникативной компетенцией средствами иностранного языка формируются </w:t>
      </w:r>
      <w:r w:rsidRPr="00500769">
        <w:rPr>
          <w:rStyle w:val="Italic"/>
          <w:rFonts w:cs="Times New Roman"/>
          <w:spacing w:val="-1"/>
          <w:sz w:val="24"/>
          <w:szCs w:val="24"/>
        </w:rPr>
        <w:t>ключевые универсальные учебные компетенции</w:t>
      </w:r>
      <w:r w:rsidRPr="00500769">
        <w:rPr>
          <w:rFonts w:cs="Times New Roman"/>
          <w:spacing w:val="-1"/>
          <w:sz w:val="24"/>
          <w:szCs w:val="24"/>
        </w:rPr>
        <w:t>, включающие образовательную, ценностно-ориентационную, общекультурную, уче</w:t>
      </w:r>
      <w:r w:rsidRPr="00500769">
        <w:rPr>
          <w:rFonts w:cs="Times New Roman"/>
          <w:spacing w:val="-1"/>
          <w:sz w:val="24"/>
          <w:szCs w:val="24"/>
        </w:rPr>
        <w:t>б</w:t>
      </w:r>
      <w:r w:rsidRPr="00500769">
        <w:rPr>
          <w:rFonts w:cs="Times New Roman"/>
          <w:spacing w:val="-1"/>
          <w:sz w:val="24"/>
          <w:szCs w:val="24"/>
        </w:rPr>
        <w:t>но-познавательную, информационную, социально-трудовую и компетенцию личн</w:t>
      </w:r>
      <w:r w:rsidRPr="00500769">
        <w:rPr>
          <w:rFonts w:cs="Times New Roman"/>
          <w:spacing w:val="-1"/>
          <w:sz w:val="24"/>
          <w:szCs w:val="24"/>
        </w:rPr>
        <w:t>о</w:t>
      </w:r>
      <w:r w:rsidRPr="00500769">
        <w:rPr>
          <w:rFonts w:cs="Times New Roman"/>
          <w:spacing w:val="-1"/>
          <w:sz w:val="24"/>
          <w:szCs w:val="24"/>
        </w:rPr>
        <w:t xml:space="preserve">стного самосовершенствования. </w:t>
      </w:r>
    </w:p>
    <w:p w:rsidR="00416B7C" w:rsidRPr="00500769" w:rsidRDefault="00416B7C" w:rsidP="00416B7C">
      <w:pPr>
        <w:pStyle w:val="body"/>
        <w:rPr>
          <w:rFonts w:cs="Times New Roman"/>
          <w:spacing w:val="2"/>
          <w:sz w:val="24"/>
          <w:szCs w:val="24"/>
        </w:rPr>
      </w:pPr>
      <w:r w:rsidRPr="00500769">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500769">
        <w:rPr>
          <w:rStyle w:val="Italic"/>
          <w:rFonts w:cs="Times New Roman"/>
          <w:sz w:val="24"/>
          <w:szCs w:val="24"/>
        </w:rPr>
        <w:t>иностранным языкам</w:t>
      </w:r>
      <w:r w:rsidRPr="00500769">
        <w:rPr>
          <w:rFonts w:cs="Times New Roman"/>
          <w:sz w:val="24"/>
          <w:szCs w:val="24"/>
        </w:rPr>
        <w:t xml:space="preserve"> признаются компетентностный, си</w:t>
      </w:r>
      <w:r w:rsidRPr="00500769">
        <w:rPr>
          <w:rFonts w:cs="Times New Roman"/>
          <w:sz w:val="24"/>
          <w:szCs w:val="24"/>
        </w:rPr>
        <w:t>с</w:t>
      </w:r>
      <w:r w:rsidRPr="00500769">
        <w:rPr>
          <w:rFonts w:cs="Times New Roman"/>
          <w:sz w:val="24"/>
          <w:szCs w:val="24"/>
        </w:rPr>
        <w:t>темно-деятельност</w:t>
      </w:r>
      <w:r w:rsidRPr="00500769">
        <w:rPr>
          <w:rFonts w:cs="Times New Roman"/>
          <w:spacing w:val="2"/>
          <w:sz w:val="24"/>
          <w:szCs w:val="24"/>
        </w:rPr>
        <w:t>ный, межкультурный и коммуникативно-когнитивный. Совоку</w:t>
      </w:r>
      <w:r w:rsidRPr="00500769">
        <w:rPr>
          <w:rFonts w:cs="Times New Roman"/>
          <w:spacing w:val="2"/>
          <w:sz w:val="24"/>
          <w:szCs w:val="24"/>
        </w:rPr>
        <w:t>п</w:t>
      </w:r>
      <w:r w:rsidRPr="00500769">
        <w:rPr>
          <w:rFonts w:cs="Times New Roman"/>
          <w:spacing w:val="2"/>
          <w:sz w:val="24"/>
          <w:szCs w:val="24"/>
        </w:rPr>
        <w:t>ность перечисленных подходов предполагает возможность реализовать поставле</w:t>
      </w:r>
      <w:r w:rsidRPr="00500769">
        <w:rPr>
          <w:rFonts w:cs="Times New Roman"/>
          <w:spacing w:val="2"/>
          <w:sz w:val="24"/>
          <w:szCs w:val="24"/>
        </w:rPr>
        <w:t>н</w:t>
      </w:r>
      <w:r w:rsidRPr="00500769">
        <w:rPr>
          <w:rFonts w:cs="Times New Roman"/>
          <w:spacing w:val="2"/>
          <w:sz w:val="24"/>
          <w:szCs w:val="24"/>
        </w:rPr>
        <w:t>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w:t>
      </w:r>
      <w:r w:rsidRPr="00500769">
        <w:rPr>
          <w:rFonts w:cs="Times New Roman"/>
          <w:spacing w:val="2"/>
          <w:sz w:val="24"/>
          <w:szCs w:val="24"/>
        </w:rPr>
        <w:t>а</w:t>
      </w:r>
      <w:r w:rsidRPr="00500769">
        <w:rPr>
          <w:rFonts w:cs="Times New Roman"/>
          <w:spacing w:val="2"/>
          <w:sz w:val="24"/>
          <w:szCs w:val="24"/>
        </w:rPr>
        <w:t>ния современных средств обучения.</w:t>
      </w:r>
    </w:p>
    <w:p w:rsidR="00416B7C" w:rsidRPr="00500769" w:rsidRDefault="00416B7C" w:rsidP="00416B7C">
      <w:pPr>
        <w:pStyle w:val="h2Header"/>
        <w:rPr>
          <w:rStyle w:val="Bold"/>
          <w:rFonts w:cs="Times New Roman"/>
          <w:b/>
          <w:bCs/>
          <w:sz w:val="24"/>
          <w:szCs w:val="24"/>
        </w:rPr>
      </w:pPr>
      <w:r w:rsidRPr="00500769">
        <w:rPr>
          <w:rStyle w:val="Bold"/>
          <w:rFonts w:cs="Times New Roman"/>
          <w:b/>
          <w:bCs/>
          <w:sz w:val="24"/>
          <w:szCs w:val="24"/>
        </w:rPr>
        <w:t>Место учебного предмета «</w:t>
      </w:r>
      <w:r w:rsidRPr="00500769">
        <w:rPr>
          <w:rFonts w:cs="Times New Roman"/>
          <w:sz w:val="24"/>
          <w:szCs w:val="24"/>
        </w:rPr>
        <w:t xml:space="preserve">иностранный (английский) </w:t>
      </w:r>
      <w:r w:rsidRPr="00500769">
        <w:rPr>
          <w:rStyle w:val="Bold"/>
          <w:rFonts w:cs="Times New Roman"/>
          <w:b/>
          <w:bCs/>
          <w:sz w:val="24"/>
          <w:szCs w:val="24"/>
        </w:rPr>
        <w:t>язык» 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w:t>
      </w:r>
      <w:r w:rsidRPr="00500769">
        <w:rPr>
          <w:rFonts w:cs="Times New Roman"/>
          <w:sz w:val="24"/>
          <w:szCs w:val="24"/>
        </w:rPr>
        <w:t>н</w:t>
      </w:r>
      <w:r w:rsidRPr="00500769">
        <w:rPr>
          <w:rFonts w:cs="Times New Roman"/>
          <w:sz w:val="24"/>
          <w:szCs w:val="24"/>
        </w:rPr>
        <w:t xml:space="preserve">ность, технические и материальные условия), позволяющие достигнуть заявленных в ФГОС ООО предметных результатов. </w:t>
      </w:r>
    </w:p>
    <w:p w:rsidR="00416B7C" w:rsidRPr="00500769" w:rsidRDefault="00416B7C" w:rsidP="00416B7C">
      <w:pPr>
        <w:pStyle w:val="body"/>
        <w:rPr>
          <w:rFonts w:cs="Times New Roman"/>
          <w:sz w:val="24"/>
          <w:szCs w:val="24"/>
        </w:rPr>
      </w:pPr>
      <w:r w:rsidRPr="00500769">
        <w:rPr>
          <w:rFonts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w:t>
      </w:r>
      <w:r w:rsidRPr="00500769">
        <w:rPr>
          <w:rFonts w:cs="Times New Roman"/>
          <w:sz w:val="24"/>
          <w:szCs w:val="24"/>
        </w:rPr>
        <w:t>е</w:t>
      </w:r>
      <w:r w:rsidRPr="00500769">
        <w:rPr>
          <w:rFonts w:cs="Times New Roman"/>
          <w:sz w:val="24"/>
          <w:szCs w:val="24"/>
        </w:rPr>
        <w:t>делю, что составляет по 102 учебных часа на каждом году обучения с 5 по 9 класс.</w:t>
      </w:r>
    </w:p>
    <w:p w:rsidR="00416B7C" w:rsidRPr="00500769" w:rsidRDefault="00416B7C" w:rsidP="00416B7C">
      <w:pPr>
        <w:pStyle w:val="body"/>
        <w:rPr>
          <w:rFonts w:cs="Times New Roman"/>
          <w:sz w:val="24"/>
          <w:szCs w:val="24"/>
        </w:rPr>
      </w:pPr>
      <w:r w:rsidRPr="00500769">
        <w:rPr>
          <w:rFonts w:cs="Times New Roman"/>
          <w:sz w:val="24"/>
          <w:szCs w:val="24"/>
        </w:rPr>
        <w:t>Требования к</w:t>
      </w:r>
      <w:r w:rsidRPr="00500769">
        <w:rPr>
          <w:rStyle w:val="Italic"/>
          <w:rFonts w:cs="Times New Roman"/>
          <w:sz w:val="24"/>
          <w:szCs w:val="24"/>
        </w:rPr>
        <w:t xml:space="preserve"> предметным результатам</w:t>
      </w:r>
      <w:r w:rsidRPr="00500769">
        <w:rPr>
          <w:rFonts w:cs="Times New Roman"/>
          <w:sz w:val="24"/>
          <w:szCs w:val="24"/>
        </w:rPr>
        <w:t xml:space="preserve"> для основного общего образования ко</w:t>
      </w:r>
      <w:r w:rsidRPr="00500769">
        <w:rPr>
          <w:rFonts w:cs="Times New Roman"/>
          <w:sz w:val="24"/>
          <w:szCs w:val="24"/>
        </w:rPr>
        <w:t>н</w:t>
      </w:r>
      <w:r w:rsidRPr="00500769">
        <w:rPr>
          <w:rFonts w:cs="Times New Roman"/>
          <w:sz w:val="24"/>
          <w:szCs w:val="24"/>
        </w:rPr>
        <w:t>статируют необходимость к окончанию 9 класса владения умением общаться на ин</w:t>
      </w:r>
      <w:r w:rsidRPr="00500769">
        <w:rPr>
          <w:rFonts w:cs="Times New Roman"/>
          <w:sz w:val="24"/>
          <w:szCs w:val="24"/>
        </w:rPr>
        <w:t>о</w:t>
      </w:r>
      <w:r w:rsidRPr="00500769">
        <w:rPr>
          <w:rFonts w:cs="Times New Roman"/>
          <w:sz w:val="24"/>
          <w:szCs w:val="24"/>
        </w:rPr>
        <w:t>странном (английском) языке в разных формах (устно/письменно, непосредстве</w:t>
      </w:r>
      <w:r w:rsidRPr="00500769">
        <w:rPr>
          <w:rFonts w:cs="Times New Roman"/>
          <w:sz w:val="24"/>
          <w:szCs w:val="24"/>
        </w:rPr>
        <w:t>н</w:t>
      </w:r>
      <w:r w:rsidRPr="00500769">
        <w:rPr>
          <w:rFonts w:cs="Times New Roman"/>
          <w:sz w:val="24"/>
          <w:szCs w:val="24"/>
        </w:rPr>
        <w:t>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00769">
        <w:rPr>
          <w:rStyle w:val="footnote-num"/>
          <w:rFonts w:cs="Times New Roman"/>
          <w:sz w:val="24"/>
          <w:szCs w:val="24"/>
          <w:vertAlign w:val="superscript"/>
        </w:rPr>
        <w:footnoteReference w:id="8"/>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lastRenderedPageBreak/>
        <w:t>Данный уровень позволит выпускникам основной школы использовать иностра</w:t>
      </w:r>
      <w:r w:rsidRPr="00500769">
        <w:rPr>
          <w:rFonts w:cs="Times New Roman"/>
          <w:sz w:val="24"/>
          <w:szCs w:val="24"/>
        </w:rPr>
        <w:t>н</w:t>
      </w:r>
      <w:r w:rsidRPr="00500769">
        <w:rPr>
          <w:rFonts w:cs="Times New Roman"/>
          <w:sz w:val="24"/>
          <w:szCs w:val="24"/>
        </w:rPr>
        <w:t>ный язык для продолжения образования на уровне среднего общего образования и для дальнейшего самообразования.</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w:t>
      </w:r>
      <w:r w:rsidR="00416B7C" w:rsidRPr="00500769">
        <w:rPr>
          <w:rFonts w:cs="Times New Roman"/>
          <w:sz w:val="24"/>
          <w:szCs w:val="24"/>
        </w:rPr>
        <w:t>ь</w:t>
      </w:r>
      <w:r w:rsidR="00416B7C" w:rsidRPr="00500769">
        <w:rPr>
          <w:rFonts w:cs="Times New Roman"/>
          <w:sz w:val="24"/>
          <w:szCs w:val="24"/>
        </w:rPr>
        <w:t>таты по английскому языку по годам обучения (5—9 классы);тематическое планир</w:t>
      </w:r>
      <w:r w:rsidR="00416B7C" w:rsidRPr="00500769">
        <w:rPr>
          <w:rFonts w:cs="Times New Roman"/>
          <w:sz w:val="24"/>
          <w:szCs w:val="24"/>
        </w:rPr>
        <w:t>о</w:t>
      </w:r>
      <w:r w:rsidR="00416B7C" w:rsidRPr="00500769">
        <w:rPr>
          <w:rFonts w:cs="Times New Roman"/>
          <w:sz w:val="24"/>
          <w:szCs w:val="24"/>
        </w:rPr>
        <w:t>вание по годам обучения (5—9 классы).</w:t>
      </w:r>
    </w:p>
    <w:p w:rsidR="00416B7C" w:rsidRPr="00500769" w:rsidRDefault="00416B7C" w:rsidP="00416B7C">
      <w:pPr>
        <w:pStyle w:val="h1Header"/>
        <w:rPr>
          <w:rStyle w:val="Bold"/>
          <w:rFonts w:cs="Times New Roman"/>
          <w:b/>
          <w:bCs/>
        </w:rPr>
      </w:pPr>
      <w:r w:rsidRPr="00500769">
        <w:rPr>
          <w:rStyle w:val="Bold"/>
          <w:rFonts w:cs="Times New Roman"/>
          <w:b/>
          <w:bCs/>
        </w:rPr>
        <w:lastRenderedPageBreak/>
        <w:t>Содержание обучения учебному предмету «Английский язык»</w:t>
      </w:r>
    </w:p>
    <w:p w:rsidR="00416B7C" w:rsidRPr="00500769" w:rsidRDefault="00416B7C" w:rsidP="00416B7C">
      <w:pPr>
        <w:pStyle w:val="h3-firstHeader"/>
        <w:rPr>
          <w:rFonts w:cs="Times New Roman"/>
          <w:sz w:val="24"/>
          <w:szCs w:val="24"/>
        </w:rPr>
      </w:pPr>
      <w:r w:rsidRPr="00500769">
        <w:rPr>
          <w:rFonts w:cs="Times New Roman"/>
          <w:sz w:val="24"/>
          <w:szCs w:val="24"/>
        </w:rPr>
        <w:t>5 класс</w:t>
      </w:r>
    </w:p>
    <w:p w:rsidR="00416B7C" w:rsidRPr="00500769" w:rsidRDefault="00416B7C" w:rsidP="00416B7C">
      <w:pPr>
        <w:pStyle w:val="h4-firstHeader"/>
        <w:rPr>
          <w:rFonts w:cs="Times New Roman"/>
          <w:sz w:val="24"/>
          <w:szCs w:val="24"/>
        </w:rPr>
      </w:pPr>
      <w:r w:rsidRPr="00500769">
        <w:rPr>
          <w:rFonts w:cs="Times New Roman"/>
          <w:sz w:val="24"/>
          <w:szCs w:val="24"/>
        </w:rPr>
        <w:t>Коммуникативные умения</w:t>
      </w:r>
    </w:p>
    <w:p w:rsidR="00416B7C" w:rsidRPr="00500769" w:rsidRDefault="00416B7C" w:rsidP="00416B7C">
      <w:pPr>
        <w:pStyle w:val="body"/>
        <w:rPr>
          <w:rFonts w:cs="Times New Roman"/>
          <w:sz w:val="24"/>
          <w:szCs w:val="24"/>
        </w:rPr>
      </w:pPr>
      <w:r w:rsidRPr="00500769">
        <w:rPr>
          <w:rFonts w:cs="Times New Roman"/>
          <w:sz w:val="24"/>
          <w:szCs w:val="24"/>
        </w:rPr>
        <w:t>Формирование умения общаться в устной и письменной форме, используя реце</w:t>
      </w:r>
      <w:r w:rsidRPr="00500769">
        <w:rPr>
          <w:rFonts w:cs="Times New Roman"/>
          <w:sz w:val="24"/>
          <w:szCs w:val="24"/>
        </w:rPr>
        <w:t>п</w:t>
      </w:r>
      <w:r w:rsidRPr="00500769">
        <w:rPr>
          <w:rFonts w:cs="Times New Roman"/>
          <w:sz w:val="24"/>
          <w:szCs w:val="24"/>
        </w:rPr>
        <w:t>тивные и продуктивные виды речевой деятельности в рамках тематического соде</w:t>
      </w:r>
      <w:r w:rsidRPr="00500769">
        <w:rPr>
          <w:rFonts w:cs="Times New Roman"/>
          <w:sz w:val="24"/>
          <w:szCs w:val="24"/>
        </w:rPr>
        <w:t>р</w:t>
      </w:r>
      <w:r w:rsidRPr="00500769">
        <w:rPr>
          <w:rFonts w:cs="Times New Roman"/>
          <w:sz w:val="24"/>
          <w:szCs w:val="24"/>
        </w:rPr>
        <w:t>жания речи.</w:t>
      </w:r>
    </w:p>
    <w:p w:rsidR="00416B7C" w:rsidRPr="00500769" w:rsidRDefault="00416B7C" w:rsidP="00416B7C">
      <w:pPr>
        <w:pStyle w:val="body"/>
        <w:rPr>
          <w:rFonts w:cs="Times New Roman"/>
          <w:sz w:val="24"/>
          <w:szCs w:val="24"/>
        </w:rPr>
      </w:pPr>
      <w:r w:rsidRPr="00500769">
        <w:rPr>
          <w:rFonts w:cs="Times New Roman"/>
          <w:sz w:val="24"/>
          <w:szCs w:val="24"/>
        </w:rPr>
        <w:t>Моя семья. Мои друзья. Семейные праздники: день рождения, Новый год.</w:t>
      </w:r>
    </w:p>
    <w:p w:rsidR="00416B7C" w:rsidRPr="00500769" w:rsidRDefault="00416B7C" w:rsidP="00416B7C">
      <w:pPr>
        <w:pStyle w:val="body"/>
        <w:rPr>
          <w:rFonts w:cs="Times New Roman"/>
          <w:sz w:val="24"/>
          <w:szCs w:val="24"/>
        </w:rPr>
      </w:pPr>
      <w:r w:rsidRPr="00500769">
        <w:rPr>
          <w:rFonts w:cs="Times New Roman"/>
          <w:sz w:val="24"/>
          <w:szCs w:val="24"/>
        </w:rPr>
        <w:t>Внешность и характер человека/литературного персонажа.</w:t>
      </w:r>
    </w:p>
    <w:p w:rsidR="00416B7C" w:rsidRPr="00500769" w:rsidRDefault="00416B7C" w:rsidP="00416B7C">
      <w:pPr>
        <w:pStyle w:val="body"/>
        <w:rPr>
          <w:rFonts w:cs="Times New Roman"/>
          <w:sz w:val="24"/>
          <w:szCs w:val="24"/>
        </w:rPr>
      </w:pPr>
      <w:r w:rsidRPr="00500769">
        <w:rPr>
          <w:rFonts w:cs="Times New Roman"/>
          <w:sz w:val="24"/>
          <w:szCs w:val="24"/>
        </w:rPr>
        <w:t>Досуг и увлечения/хобби современного подростка (чтение, кино, спорт).</w:t>
      </w:r>
    </w:p>
    <w:p w:rsidR="00416B7C" w:rsidRPr="00500769" w:rsidRDefault="00416B7C" w:rsidP="00416B7C">
      <w:pPr>
        <w:pStyle w:val="body"/>
        <w:rPr>
          <w:rFonts w:cs="Times New Roman"/>
          <w:sz w:val="24"/>
          <w:szCs w:val="24"/>
        </w:rPr>
      </w:pPr>
      <w:r w:rsidRPr="00500769">
        <w:rPr>
          <w:rFonts w:cs="Times New Roman"/>
          <w:sz w:val="24"/>
          <w:szCs w:val="24"/>
        </w:rPr>
        <w:t>Здоровый образ жизни: режим труда и отдыха, здоровое питание.</w:t>
      </w:r>
    </w:p>
    <w:p w:rsidR="00416B7C" w:rsidRPr="00500769" w:rsidRDefault="00416B7C" w:rsidP="00416B7C">
      <w:pPr>
        <w:pStyle w:val="body"/>
        <w:rPr>
          <w:rFonts w:cs="Times New Roman"/>
          <w:sz w:val="24"/>
          <w:szCs w:val="24"/>
        </w:rPr>
      </w:pPr>
      <w:r w:rsidRPr="00500769">
        <w:rPr>
          <w:rFonts w:cs="Times New Roman"/>
          <w:sz w:val="24"/>
          <w:szCs w:val="24"/>
        </w:rPr>
        <w:t>Покупки: одежда, обувь и продукты питания.</w:t>
      </w:r>
    </w:p>
    <w:p w:rsidR="00416B7C" w:rsidRPr="00500769" w:rsidRDefault="00416B7C" w:rsidP="00416B7C">
      <w:pPr>
        <w:pStyle w:val="body"/>
        <w:rPr>
          <w:rFonts w:cs="Times New Roman"/>
          <w:sz w:val="24"/>
          <w:szCs w:val="24"/>
        </w:rPr>
      </w:pPr>
      <w:r w:rsidRPr="00500769">
        <w:rPr>
          <w:rFonts w:cs="Times New Roman"/>
          <w:sz w:val="24"/>
          <w:szCs w:val="24"/>
        </w:rPr>
        <w:t>Школа, школьная жизнь, школьная форма, изучаемые предметы. Переписка с з</w:t>
      </w:r>
      <w:r w:rsidRPr="00500769">
        <w:rPr>
          <w:rFonts w:cs="Times New Roman"/>
          <w:sz w:val="24"/>
          <w:szCs w:val="24"/>
        </w:rPr>
        <w:t>а</w:t>
      </w:r>
      <w:r w:rsidRPr="00500769">
        <w:rPr>
          <w:rFonts w:cs="Times New Roman"/>
          <w:sz w:val="24"/>
          <w:szCs w:val="24"/>
        </w:rPr>
        <w:t>рубежными сверстниками.</w:t>
      </w:r>
    </w:p>
    <w:p w:rsidR="00416B7C" w:rsidRPr="00500769" w:rsidRDefault="00416B7C" w:rsidP="00416B7C">
      <w:pPr>
        <w:pStyle w:val="body"/>
        <w:rPr>
          <w:rFonts w:cs="Times New Roman"/>
          <w:sz w:val="24"/>
          <w:szCs w:val="24"/>
        </w:rPr>
      </w:pPr>
      <w:r w:rsidRPr="00500769">
        <w:rPr>
          <w:rFonts w:cs="Times New Roman"/>
          <w:sz w:val="24"/>
          <w:szCs w:val="24"/>
        </w:rPr>
        <w:t>Каникулы в различное время года. Виды отдыха.</w:t>
      </w:r>
    </w:p>
    <w:p w:rsidR="00416B7C" w:rsidRPr="00500769" w:rsidRDefault="00416B7C" w:rsidP="00416B7C">
      <w:pPr>
        <w:pStyle w:val="body"/>
        <w:rPr>
          <w:rFonts w:cs="Times New Roman"/>
          <w:sz w:val="24"/>
          <w:szCs w:val="24"/>
        </w:rPr>
      </w:pPr>
      <w:r w:rsidRPr="00500769">
        <w:rPr>
          <w:rFonts w:cs="Times New Roman"/>
          <w:sz w:val="24"/>
          <w:szCs w:val="24"/>
        </w:rPr>
        <w:t>Природа: дикие и домашние животные. Погода.</w:t>
      </w:r>
    </w:p>
    <w:p w:rsidR="00416B7C" w:rsidRPr="00500769" w:rsidRDefault="00416B7C" w:rsidP="00416B7C">
      <w:pPr>
        <w:pStyle w:val="body"/>
        <w:rPr>
          <w:rFonts w:cs="Times New Roman"/>
          <w:sz w:val="24"/>
          <w:szCs w:val="24"/>
        </w:rPr>
      </w:pPr>
      <w:r w:rsidRPr="00500769">
        <w:rPr>
          <w:rFonts w:cs="Times New Roman"/>
          <w:sz w:val="24"/>
          <w:szCs w:val="24"/>
        </w:rPr>
        <w:t>Родной город/село. Транспорт.</w:t>
      </w:r>
    </w:p>
    <w:p w:rsidR="00416B7C" w:rsidRPr="00500769" w:rsidRDefault="00416B7C" w:rsidP="00416B7C">
      <w:pPr>
        <w:pStyle w:val="body"/>
        <w:rPr>
          <w:rFonts w:cs="Times New Roman"/>
          <w:sz w:val="24"/>
          <w:szCs w:val="24"/>
        </w:rPr>
      </w:pPr>
      <w:r w:rsidRPr="00500769">
        <w:rPr>
          <w:rFonts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w:t>
      </w:r>
      <w:r w:rsidRPr="00500769">
        <w:rPr>
          <w:rFonts w:cs="Times New Roman"/>
          <w:sz w:val="24"/>
          <w:szCs w:val="24"/>
        </w:rPr>
        <w:t>и</w:t>
      </w:r>
      <w:r w:rsidRPr="00500769">
        <w:rPr>
          <w:rFonts w:cs="Times New Roman"/>
          <w:sz w:val="24"/>
          <w:szCs w:val="24"/>
        </w:rPr>
        <w:t>ки, традиции, обычаи).</w:t>
      </w:r>
    </w:p>
    <w:p w:rsidR="00416B7C" w:rsidRPr="00500769" w:rsidRDefault="00416B7C" w:rsidP="00416B7C">
      <w:pPr>
        <w:pStyle w:val="body"/>
        <w:rPr>
          <w:rFonts w:cs="Times New Roman"/>
          <w:sz w:val="24"/>
          <w:szCs w:val="24"/>
        </w:rPr>
      </w:pPr>
      <w:r w:rsidRPr="00500769">
        <w:rPr>
          <w:rFonts w:cs="Times New Roman"/>
          <w:sz w:val="24"/>
          <w:szCs w:val="24"/>
        </w:rPr>
        <w:t>Выдающиеся люди родной страны и страны/стран изучаемого языка: писатели, поэты.</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Говорение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 xml:space="preserve">диалогической речи </w:t>
      </w:r>
      <w:r w:rsidRPr="00500769">
        <w:rPr>
          <w:rFonts w:cs="Times New Roman"/>
          <w:sz w:val="24"/>
          <w:szCs w:val="24"/>
        </w:rPr>
        <w:t>на базе умений, сформ</w:t>
      </w:r>
      <w:r w:rsidRPr="00500769">
        <w:rPr>
          <w:rFonts w:cs="Times New Roman"/>
          <w:sz w:val="24"/>
          <w:szCs w:val="24"/>
        </w:rPr>
        <w:t>и</w:t>
      </w:r>
      <w:r w:rsidRPr="00500769">
        <w:rPr>
          <w:rFonts w:cs="Times New Roman"/>
          <w:sz w:val="24"/>
          <w:szCs w:val="24"/>
        </w:rPr>
        <w:t>рованных в начальной школе:</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этикетного характера</w:t>
      </w:r>
      <w:r w:rsidRPr="00500769">
        <w:rPr>
          <w:rFonts w:cs="Times New Roman"/>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w:t>
      </w:r>
      <w:r w:rsidRPr="00500769">
        <w:rPr>
          <w:rFonts w:cs="Times New Roman"/>
          <w:sz w:val="24"/>
          <w:szCs w:val="24"/>
        </w:rPr>
        <w:t>е</w:t>
      </w:r>
      <w:r w:rsidRPr="00500769">
        <w:rPr>
          <w:rFonts w:cs="Times New Roman"/>
          <w:sz w:val="24"/>
          <w:szCs w:val="24"/>
        </w:rPr>
        <w:t xml:space="preserve">ние/отказываться от предложения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 побуждение к действию</w:t>
      </w:r>
      <w:r w:rsidRPr="00500769">
        <w:rPr>
          <w:rFonts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диалог-расспрос</w:t>
      </w:r>
      <w:r w:rsidRPr="00500769">
        <w:rPr>
          <w:rFonts w:cs="Times New Roman"/>
          <w:sz w:val="24"/>
          <w:szCs w:val="24"/>
        </w:rPr>
        <w:t xml:space="preserve">: сообщать фактическую информацию, отвечая на вопросы разных видов; запрашивать интересующую информацию. </w:t>
      </w:r>
    </w:p>
    <w:p w:rsidR="00416B7C" w:rsidRPr="00500769" w:rsidRDefault="00416B7C" w:rsidP="00416B7C">
      <w:pPr>
        <w:pStyle w:val="body"/>
        <w:rPr>
          <w:rFonts w:cs="Times New Roman"/>
          <w:sz w:val="24"/>
          <w:szCs w:val="24"/>
        </w:rPr>
      </w:pPr>
      <w:r w:rsidRPr="00500769">
        <w:rPr>
          <w:rFonts w:cs="Times New Roman"/>
          <w:sz w:val="24"/>
          <w:szCs w:val="24"/>
        </w:rPr>
        <w:t>Вышеперечисленные умения диалогической речи развиваются в стандартных с</w:t>
      </w:r>
      <w:r w:rsidRPr="00500769">
        <w:rPr>
          <w:rFonts w:cs="Times New Roman"/>
          <w:sz w:val="24"/>
          <w:szCs w:val="24"/>
        </w:rPr>
        <w:t>и</w:t>
      </w:r>
      <w:r w:rsidRPr="00500769">
        <w:rPr>
          <w:rFonts w:cs="Times New Roman"/>
          <w:sz w:val="24"/>
          <w:szCs w:val="24"/>
        </w:rPr>
        <w:t>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w:t>
      </w:r>
      <w:r w:rsidRPr="00500769">
        <w:rPr>
          <w:rFonts w:cs="Times New Roman"/>
          <w:sz w:val="24"/>
          <w:szCs w:val="24"/>
        </w:rPr>
        <w:t>о</w:t>
      </w:r>
      <w:r w:rsidRPr="00500769">
        <w:rPr>
          <w:rFonts w:cs="Times New Roman"/>
          <w:sz w:val="24"/>
          <w:szCs w:val="24"/>
        </w:rPr>
        <w:t>блюдением норм речевого этикета, принятых в стране/странах изучаемого языка.</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Объём диалога — до 5 реплик со стороны каждого собеседника.</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монологической речи</w:t>
      </w:r>
      <w:r w:rsidRPr="00500769">
        <w:rPr>
          <w:rFonts w:cs="Times New Roman"/>
          <w:sz w:val="24"/>
          <w:szCs w:val="24"/>
        </w:rPr>
        <w:t xml:space="preserve"> на базе умений, сфо</w:t>
      </w:r>
      <w:r w:rsidRPr="00500769">
        <w:rPr>
          <w:rFonts w:cs="Times New Roman"/>
          <w:sz w:val="24"/>
          <w:szCs w:val="24"/>
        </w:rPr>
        <w:t>р</w:t>
      </w:r>
      <w:r w:rsidRPr="00500769">
        <w:rPr>
          <w:rFonts w:cs="Times New Roman"/>
          <w:sz w:val="24"/>
          <w:szCs w:val="24"/>
        </w:rPr>
        <w:t>мированных в начальной школе:</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dash"/>
        <w:rPr>
          <w:rFonts w:cs="Times New Roman"/>
          <w:sz w:val="24"/>
          <w:szCs w:val="24"/>
        </w:rPr>
      </w:pPr>
      <w:r w:rsidRPr="00500769">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500769" w:rsidRDefault="00416B7C" w:rsidP="00416B7C">
      <w:pPr>
        <w:pStyle w:val="list-dash"/>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bullet"/>
        <w:rPr>
          <w:rFonts w:cs="Times New Roman"/>
          <w:sz w:val="24"/>
          <w:szCs w:val="24"/>
        </w:rPr>
      </w:pPr>
      <w:r w:rsidRPr="00500769">
        <w:rPr>
          <w:rFonts w:cs="Times New Roman"/>
          <w:sz w:val="24"/>
          <w:szCs w:val="24"/>
        </w:rPr>
        <w:t>изложение (пересказ) основного содержания прочитанного текста;</w:t>
      </w:r>
    </w:p>
    <w:p w:rsidR="00416B7C" w:rsidRPr="00500769" w:rsidRDefault="00416B7C" w:rsidP="00416B7C">
      <w:pPr>
        <w:pStyle w:val="list-bullet"/>
        <w:rPr>
          <w:rFonts w:cs="Times New Roman"/>
          <w:sz w:val="24"/>
          <w:szCs w:val="24"/>
        </w:rPr>
      </w:pPr>
      <w:r w:rsidRPr="00500769">
        <w:rPr>
          <w:rFonts w:cs="Times New Roman"/>
          <w:sz w:val="24"/>
          <w:szCs w:val="24"/>
        </w:rPr>
        <w:t>краткое изложение результатов выполненной проектной работы.</w:t>
      </w:r>
    </w:p>
    <w:p w:rsidR="00416B7C" w:rsidRPr="00500769" w:rsidRDefault="00416B7C" w:rsidP="00416B7C">
      <w:pPr>
        <w:pStyle w:val="body"/>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кл</w:t>
      </w:r>
      <w:r w:rsidRPr="00500769">
        <w:rPr>
          <w:rFonts w:cs="Times New Roman"/>
          <w:sz w:val="24"/>
          <w:szCs w:val="24"/>
        </w:rPr>
        <w:t>ю</w:t>
      </w:r>
      <w:r w:rsidRPr="00500769">
        <w:rPr>
          <w:rFonts w:cs="Times New Roman"/>
          <w:sz w:val="24"/>
          <w:szCs w:val="24"/>
        </w:rPr>
        <w:t xml:space="preserve">чевые слова, вопросы, план и/или иллюстрации, фотографии. </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монологического высказывания — 5—6 фраз.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Аудирование</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аудирования</w:t>
      </w:r>
      <w:r w:rsidRPr="00500769">
        <w:rPr>
          <w:rFonts w:cs="Times New Roman"/>
          <w:sz w:val="24"/>
          <w:szCs w:val="24"/>
        </w:rPr>
        <w:t xml:space="preserve"> на базе умений, сформированных в начальной школе:</w:t>
      </w:r>
    </w:p>
    <w:p w:rsidR="00416B7C" w:rsidRPr="00500769" w:rsidRDefault="00416B7C" w:rsidP="00416B7C">
      <w:pPr>
        <w:pStyle w:val="body"/>
        <w:rPr>
          <w:rFonts w:cs="Times New Roman"/>
          <w:sz w:val="24"/>
          <w:szCs w:val="24"/>
        </w:rPr>
      </w:pPr>
      <w:r w:rsidRPr="00500769">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500769" w:rsidRDefault="00416B7C" w:rsidP="00416B7C">
      <w:pPr>
        <w:pStyle w:val="body"/>
        <w:rPr>
          <w:rFonts w:cs="Times New Roman"/>
          <w:sz w:val="24"/>
          <w:szCs w:val="24"/>
        </w:rPr>
      </w:pPr>
      <w:r w:rsidRPr="00500769">
        <w:rPr>
          <w:rFonts w:cs="Times New Roman"/>
          <w:sz w:val="24"/>
          <w:szCs w:val="24"/>
        </w:rPr>
        <w:t>при опосредованном общении: дальнейшее развитие умений восприятия и пон</w:t>
      </w:r>
      <w:r w:rsidRPr="00500769">
        <w:rPr>
          <w:rFonts w:cs="Times New Roman"/>
          <w:sz w:val="24"/>
          <w:szCs w:val="24"/>
        </w:rPr>
        <w:t>и</w:t>
      </w:r>
      <w:r w:rsidRPr="00500769">
        <w:rPr>
          <w:rFonts w:cs="Times New Roman"/>
          <w:sz w:val="24"/>
          <w:szCs w:val="24"/>
        </w:rPr>
        <w:t>мания на слух несложных адаптированных аутентичных текстов, содержащих о</w:t>
      </w:r>
      <w:r w:rsidRPr="00500769">
        <w:rPr>
          <w:rFonts w:cs="Times New Roman"/>
          <w:sz w:val="24"/>
          <w:szCs w:val="24"/>
        </w:rPr>
        <w:t>т</w:t>
      </w:r>
      <w:r w:rsidRPr="00500769">
        <w:rPr>
          <w:rFonts w:cs="Times New Roman"/>
          <w:sz w:val="24"/>
          <w:szCs w:val="24"/>
        </w:rPr>
        <w:t>дельные незнакомые слова, с разной глубиной проникновения в их содержание в з</w:t>
      </w:r>
      <w:r w:rsidRPr="00500769">
        <w:rPr>
          <w:rFonts w:cs="Times New Roman"/>
          <w:sz w:val="24"/>
          <w:szCs w:val="24"/>
        </w:rPr>
        <w:t>а</w:t>
      </w:r>
      <w:r w:rsidRPr="00500769">
        <w:rPr>
          <w:rFonts w:cs="Times New Roman"/>
          <w:sz w:val="24"/>
          <w:szCs w:val="24"/>
        </w:rPr>
        <w:t>висимости от поставленной коммуникативной задачи: с пониманием основного с</w:t>
      </w:r>
      <w:r w:rsidRPr="00500769">
        <w:rPr>
          <w:rFonts w:cs="Times New Roman"/>
          <w:sz w:val="24"/>
          <w:szCs w:val="24"/>
        </w:rPr>
        <w:t>о</w:t>
      </w:r>
      <w:r w:rsidRPr="00500769">
        <w:rPr>
          <w:rFonts w:cs="Times New Roman"/>
          <w:sz w:val="24"/>
          <w:szCs w:val="24"/>
        </w:rPr>
        <w:t>держания, с пониманием запрашиваемой информации с опорой и без опоры на и</w:t>
      </w:r>
      <w:r w:rsidRPr="00500769">
        <w:rPr>
          <w:rFonts w:cs="Times New Roman"/>
          <w:sz w:val="24"/>
          <w:szCs w:val="24"/>
        </w:rPr>
        <w:t>л</w:t>
      </w:r>
      <w:r w:rsidRPr="00500769">
        <w:rPr>
          <w:rFonts w:cs="Times New Roman"/>
          <w:sz w:val="24"/>
          <w:szCs w:val="24"/>
        </w:rPr>
        <w:t xml:space="preserve">люстрации. </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w:t>
      </w:r>
      <w:r w:rsidRPr="00500769">
        <w:rPr>
          <w:rFonts w:cs="Times New Roman"/>
          <w:sz w:val="24"/>
          <w:szCs w:val="24"/>
        </w:rPr>
        <w:t>к</w:t>
      </w:r>
      <w:r w:rsidRPr="00500769">
        <w:rPr>
          <w:rFonts w:cs="Times New Roman"/>
          <w:sz w:val="24"/>
          <w:szCs w:val="24"/>
        </w:rPr>
        <w:t>сте; игнорировать незнакомые слова, несущественные для понимания основного с</w:t>
      </w:r>
      <w:r w:rsidRPr="00500769">
        <w:rPr>
          <w:rFonts w:cs="Times New Roman"/>
          <w:sz w:val="24"/>
          <w:szCs w:val="24"/>
        </w:rPr>
        <w:t>о</w:t>
      </w:r>
      <w:r w:rsidRPr="00500769">
        <w:rPr>
          <w:rFonts w:cs="Times New Roman"/>
          <w:sz w:val="24"/>
          <w:szCs w:val="24"/>
        </w:rPr>
        <w:t xml:space="preserve">держания. </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запрашиваемой информации предполагает умение в</w:t>
      </w:r>
      <w:r w:rsidRPr="00500769">
        <w:rPr>
          <w:rFonts w:cs="Times New Roman"/>
          <w:sz w:val="24"/>
          <w:szCs w:val="24"/>
        </w:rPr>
        <w:t>ы</w:t>
      </w:r>
      <w:r w:rsidRPr="00500769">
        <w:rPr>
          <w:rFonts w:cs="Times New Roman"/>
          <w:sz w:val="24"/>
          <w:szCs w:val="24"/>
        </w:rPr>
        <w:t>делять запрашиваемую информацию, представленную в эксплицитной (явной) форме, в воспринимаемом на слух тексте.</w:t>
      </w:r>
    </w:p>
    <w:p w:rsidR="00416B7C" w:rsidRPr="00500769" w:rsidRDefault="00416B7C" w:rsidP="00416B7C">
      <w:pPr>
        <w:pStyle w:val="body"/>
        <w:rPr>
          <w:rFonts w:cs="Times New Roman"/>
          <w:sz w:val="24"/>
          <w:szCs w:val="24"/>
        </w:rPr>
      </w:pPr>
      <w:r w:rsidRPr="00500769">
        <w:rPr>
          <w:rFonts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Время звучания текста/текстов для аудирования — до 1 минуты.</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 xml:space="preserve">Смысловое чтение </w:t>
      </w:r>
    </w:p>
    <w:p w:rsidR="00416B7C" w:rsidRPr="00500769" w:rsidRDefault="00416B7C" w:rsidP="00416B7C">
      <w:pPr>
        <w:pStyle w:val="body"/>
        <w:rPr>
          <w:rFonts w:cs="Times New Roman"/>
          <w:spacing w:val="-1"/>
          <w:sz w:val="24"/>
          <w:szCs w:val="24"/>
        </w:rPr>
      </w:pPr>
      <w:r w:rsidRPr="00500769">
        <w:rPr>
          <w:rFonts w:cs="Times New Roman"/>
          <w:sz w:val="24"/>
          <w:szCs w:val="24"/>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500769">
        <w:rPr>
          <w:rFonts w:cs="Times New Roman"/>
          <w:spacing w:val="-1"/>
          <w:sz w:val="24"/>
          <w:szCs w:val="24"/>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основного содержания текста предполагает умение опред</w:t>
      </w:r>
      <w:r w:rsidRPr="00500769">
        <w:rPr>
          <w:rFonts w:cs="Times New Roman"/>
          <w:sz w:val="24"/>
          <w:szCs w:val="24"/>
        </w:rPr>
        <w:t>е</w:t>
      </w:r>
      <w:r w:rsidRPr="00500769">
        <w:rPr>
          <w:rFonts w:cs="Times New Roman"/>
          <w:sz w:val="24"/>
          <w:szCs w:val="24"/>
        </w:rPr>
        <w:t>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500769" w:rsidRDefault="00416B7C" w:rsidP="00416B7C">
      <w:pPr>
        <w:pStyle w:val="body"/>
        <w:rPr>
          <w:rFonts w:cs="Times New Roman"/>
          <w:sz w:val="24"/>
          <w:szCs w:val="24"/>
        </w:rPr>
      </w:pPr>
      <w:r w:rsidRPr="00500769">
        <w:rPr>
          <w:rFonts w:cs="Times New Roman"/>
          <w:sz w:val="24"/>
          <w:szCs w:val="24"/>
        </w:rPr>
        <w:lastRenderedPageBreak/>
        <w:t>Чтение несплошных текстов (таблиц) и понимание представленной в них инфо</w:t>
      </w:r>
      <w:r w:rsidRPr="00500769">
        <w:rPr>
          <w:rFonts w:cs="Times New Roman"/>
          <w:sz w:val="24"/>
          <w:szCs w:val="24"/>
        </w:rPr>
        <w:t>р</w:t>
      </w:r>
      <w:r w:rsidRPr="00500769">
        <w:rPr>
          <w:rFonts w:cs="Times New Roman"/>
          <w:sz w:val="24"/>
          <w:szCs w:val="24"/>
        </w:rPr>
        <w:t>мации.</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w:t>
      </w:r>
      <w:r w:rsidRPr="00500769">
        <w:rPr>
          <w:rFonts w:cs="Times New Roman"/>
          <w:sz w:val="24"/>
          <w:szCs w:val="24"/>
        </w:rPr>
        <w:t>а</w:t>
      </w:r>
      <w:r w:rsidRPr="00500769">
        <w:rPr>
          <w:rFonts w:cs="Times New Roman"/>
          <w:sz w:val="24"/>
          <w:szCs w:val="24"/>
        </w:rPr>
        <w:t xml:space="preserve">рактера, стихотворение; несплошной текст (таблица). </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текста/текстов для чтения — 180—200 слов. </w:t>
      </w:r>
    </w:p>
    <w:p w:rsidR="00416B7C" w:rsidRPr="00500769" w:rsidRDefault="00416B7C" w:rsidP="00416B7C">
      <w:pPr>
        <w:pStyle w:val="h4Header"/>
        <w:spacing w:before="227"/>
        <w:rPr>
          <w:rStyle w:val="BoldItalic0"/>
          <w:rFonts w:cs="Times New Roman"/>
          <w:sz w:val="24"/>
          <w:szCs w:val="24"/>
        </w:rPr>
      </w:pPr>
      <w:r w:rsidRPr="00500769">
        <w:rPr>
          <w:rStyle w:val="BoldItalic0"/>
          <w:rFonts w:cs="Times New Roman"/>
          <w:sz w:val="24"/>
          <w:szCs w:val="24"/>
        </w:rPr>
        <w:t>Письменная речь</w:t>
      </w:r>
    </w:p>
    <w:p w:rsidR="00416B7C" w:rsidRPr="00500769" w:rsidRDefault="00416B7C" w:rsidP="00416B7C">
      <w:pPr>
        <w:pStyle w:val="body"/>
        <w:rPr>
          <w:rFonts w:cs="Times New Roman"/>
          <w:sz w:val="24"/>
          <w:szCs w:val="24"/>
        </w:rPr>
      </w:pPr>
      <w:r w:rsidRPr="00500769">
        <w:rPr>
          <w:rFonts w:cs="Times New Roman"/>
          <w:sz w:val="24"/>
          <w:szCs w:val="24"/>
        </w:rPr>
        <w:t>Развитие умений письменной речи на базе умений, сформированных в начальной школе:</w:t>
      </w:r>
    </w:p>
    <w:p w:rsidR="00416B7C" w:rsidRPr="00500769" w:rsidRDefault="00416B7C" w:rsidP="00416B7C">
      <w:pPr>
        <w:pStyle w:val="body"/>
        <w:rPr>
          <w:rFonts w:cs="Times New Roman"/>
          <w:sz w:val="24"/>
          <w:szCs w:val="24"/>
        </w:rPr>
      </w:pPr>
      <w:r w:rsidRPr="00500769">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500769" w:rsidRDefault="00416B7C" w:rsidP="00416B7C">
      <w:pPr>
        <w:pStyle w:val="body"/>
        <w:rPr>
          <w:rFonts w:cs="Times New Roman"/>
          <w:sz w:val="24"/>
          <w:szCs w:val="24"/>
        </w:rPr>
      </w:pPr>
      <w:r w:rsidRPr="00500769">
        <w:rPr>
          <w:rFonts w:cs="Times New Roman"/>
          <w:sz w:val="24"/>
          <w:szCs w:val="24"/>
        </w:rPr>
        <w:t>написание коротких поздравлений с праздниками (с Новым годом, Рождеством, днём рождения);</w:t>
      </w:r>
    </w:p>
    <w:p w:rsidR="00416B7C" w:rsidRPr="00500769" w:rsidRDefault="00416B7C" w:rsidP="00416B7C">
      <w:pPr>
        <w:pStyle w:val="body"/>
        <w:rPr>
          <w:rFonts w:cs="Times New Roman"/>
          <w:sz w:val="24"/>
          <w:szCs w:val="24"/>
        </w:rPr>
      </w:pPr>
      <w:r w:rsidRPr="00500769">
        <w:rPr>
          <w:rFonts w:cs="Times New Roman"/>
          <w:sz w:val="24"/>
          <w:szCs w:val="24"/>
        </w:rPr>
        <w:t>заполнение анкет и формуляров: сообщение о себе основных сведений в соотве</w:t>
      </w:r>
      <w:r w:rsidRPr="00500769">
        <w:rPr>
          <w:rFonts w:cs="Times New Roman"/>
          <w:sz w:val="24"/>
          <w:szCs w:val="24"/>
        </w:rPr>
        <w:t>т</w:t>
      </w:r>
      <w:r w:rsidRPr="00500769">
        <w:rPr>
          <w:rFonts w:cs="Times New Roman"/>
          <w:sz w:val="24"/>
          <w:szCs w:val="24"/>
        </w:rPr>
        <w:t xml:space="preserve">ствии с нормами, принятыми в стране/странах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написание электронного сообщения личного характера: сообщение кратких свед</w:t>
      </w:r>
      <w:r w:rsidRPr="00500769">
        <w:rPr>
          <w:rFonts w:cs="Times New Roman"/>
          <w:sz w:val="24"/>
          <w:szCs w:val="24"/>
        </w:rPr>
        <w:t>е</w:t>
      </w:r>
      <w:r w:rsidRPr="00500769">
        <w:rPr>
          <w:rFonts w:cs="Times New Roman"/>
          <w:sz w:val="24"/>
          <w:szCs w:val="24"/>
        </w:rPr>
        <w:t>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500769" w:rsidRDefault="00416B7C" w:rsidP="00416B7C">
      <w:pPr>
        <w:pStyle w:val="h4-firstHeader"/>
        <w:spacing w:before="283"/>
        <w:rPr>
          <w:rFonts w:cs="Times New Roman"/>
          <w:sz w:val="24"/>
          <w:szCs w:val="24"/>
        </w:rPr>
      </w:pPr>
      <w:r w:rsidRPr="00500769">
        <w:rPr>
          <w:rFonts w:cs="Times New Roman"/>
          <w:sz w:val="24"/>
          <w:szCs w:val="24"/>
        </w:rPr>
        <w:t>Языковые знания и умения</w:t>
      </w:r>
    </w:p>
    <w:p w:rsidR="00416B7C" w:rsidRPr="00500769" w:rsidRDefault="00416B7C" w:rsidP="00416B7C">
      <w:pPr>
        <w:pStyle w:val="h4Header"/>
        <w:spacing w:before="170"/>
        <w:rPr>
          <w:rFonts w:cs="Times New Roman"/>
          <w:sz w:val="24"/>
          <w:szCs w:val="24"/>
        </w:rPr>
      </w:pPr>
      <w:r w:rsidRPr="00500769">
        <w:rPr>
          <w:rStyle w:val="BoldItalic0"/>
          <w:rFonts w:cs="Times New Roman"/>
          <w:sz w:val="24"/>
          <w:szCs w:val="24"/>
        </w:rPr>
        <w:t>Фонетическая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body"/>
        <w:rPr>
          <w:rFonts w:cs="Times New Roman"/>
          <w:sz w:val="24"/>
          <w:szCs w:val="24"/>
        </w:rPr>
      </w:pPr>
      <w:r w:rsidRPr="00500769">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вслух: беседа/диалог, рассказ, отрывок из статьи нау</w:t>
      </w:r>
      <w:r w:rsidRPr="00500769">
        <w:rPr>
          <w:rFonts w:cs="Times New Roman"/>
          <w:sz w:val="24"/>
          <w:szCs w:val="24"/>
        </w:rPr>
        <w:t>ч</w:t>
      </w:r>
      <w:r w:rsidRPr="00500769">
        <w:rPr>
          <w:rFonts w:cs="Times New Roman"/>
          <w:sz w:val="24"/>
          <w:szCs w:val="24"/>
        </w:rPr>
        <w:t>но-популярного характера, сообщение информационного характера.</w:t>
      </w:r>
    </w:p>
    <w:p w:rsidR="00416B7C" w:rsidRPr="00500769" w:rsidRDefault="00416B7C" w:rsidP="00416B7C">
      <w:pPr>
        <w:pStyle w:val="body"/>
        <w:rPr>
          <w:rFonts w:cs="Times New Roman"/>
          <w:sz w:val="24"/>
          <w:szCs w:val="24"/>
        </w:rPr>
      </w:pPr>
      <w:r w:rsidRPr="00500769">
        <w:rPr>
          <w:rFonts w:cs="Times New Roman"/>
          <w:sz w:val="24"/>
          <w:szCs w:val="24"/>
        </w:rPr>
        <w:t>Объём текста для чтения вслух — до 90 слов.</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Графика, орфография 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body"/>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и обращении; апострофа. </w:t>
      </w:r>
    </w:p>
    <w:p w:rsidR="00416B7C" w:rsidRPr="00500769" w:rsidRDefault="00416B7C" w:rsidP="00416B7C">
      <w:pPr>
        <w:pStyle w:val="body"/>
        <w:rPr>
          <w:rFonts w:cs="Times New Roman"/>
          <w:sz w:val="24"/>
          <w:szCs w:val="24"/>
        </w:rPr>
      </w:pPr>
      <w:r w:rsidRPr="00500769">
        <w:rPr>
          <w:rFonts w:cs="Times New Roman"/>
          <w:sz w:val="24"/>
          <w:szCs w:val="24"/>
        </w:rPr>
        <w:t>Пунктуационно правильное, в соответствии с нормами речевого этикета, прин</w:t>
      </w:r>
      <w:r w:rsidRPr="00500769">
        <w:rPr>
          <w:rFonts w:cs="Times New Roman"/>
          <w:sz w:val="24"/>
          <w:szCs w:val="24"/>
        </w:rPr>
        <w:t>я</w:t>
      </w:r>
      <w:r w:rsidRPr="00500769">
        <w:rPr>
          <w:rFonts w:cs="Times New Roman"/>
          <w:sz w:val="24"/>
          <w:szCs w:val="24"/>
        </w:rPr>
        <w:t>тыми в стране/странах изучаемого языка, оформление электронного сообщения ли</w:t>
      </w:r>
      <w:r w:rsidRPr="00500769">
        <w:rPr>
          <w:rFonts w:cs="Times New Roman"/>
          <w:sz w:val="24"/>
          <w:szCs w:val="24"/>
        </w:rPr>
        <w:t>ч</w:t>
      </w:r>
      <w:r w:rsidRPr="00500769">
        <w:rPr>
          <w:rFonts w:cs="Times New Roman"/>
          <w:sz w:val="24"/>
          <w:szCs w:val="24"/>
        </w:rPr>
        <w:t>ного характера.</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Лексическая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lastRenderedPageBreak/>
        <w:t xml:space="preserve">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500769" w:rsidRDefault="00416B7C" w:rsidP="00416B7C">
      <w:pPr>
        <w:pStyle w:val="body"/>
        <w:rPr>
          <w:rFonts w:cs="Times New Roman"/>
          <w:sz w:val="24"/>
          <w:szCs w:val="24"/>
        </w:rPr>
      </w:pPr>
      <w:r w:rsidRPr="00500769">
        <w:rPr>
          <w:rFonts w:cs="Times New Roman"/>
          <w:sz w:val="24"/>
          <w:szCs w:val="24"/>
        </w:rPr>
        <w:t>Объём изучаемой лексики: 625 лексических единиц для продуктивного использ</w:t>
      </w:r>
      <w:r w:rsidRPr="00500769">
        <w:rPr>
          <w:rFonts w:cs="Times New Roman"/>
          <w:sz w:val="24"/>
          <w:szCs w:val="24"/>
        </w:rPr>
        <w:t>о</w:t>
      </w:r>
      <w:r w:rsidRPr="00500769">
        <w:rPr>
          <w:rFonts w:cs="Times New Roman"/>
          <w:sz w:val="24"/>
          <w:szCs w:val="24"/>
        </w:rPr>
        <w:t>вания (включая 500 лексических единиц, изученных в начальной школе) и 675 ле</w:t>
      </w:r>
      <w:r w:rsidRPr="00500769">
        <w:rPr>
          <w:rFonts w:cs="Times New Roman"/>
          <w:sz w:val="24"/>
          <w:szCs w:val="24"/>
        </w:rPr>
        <w:t>к</w:t>
      </w:r>
      <w:r w:rsidRPr="00500769">
        <w:rPr>
          <w:rFonts w:cs="Times New Roman"/>
          <w:sz w:val="24"/>
          <w:szCs w:val="24"/>
        </w:rPr>
        <w:t>сических единиц для рецептивного усвоения (включая 625 лексических единиц пр</w:t>
      </w:r>
      <w:r w:rsidRPr="00500769">
        <w:rPr>
          <w:rFonts w:cs="Times New Roman"/>
          <w:sz w:val="24"/>
          <w:szCs w:val="24"/>
        </w:rPr>
        <w:t>о</w:t>
      </w:r>
      <w:r w:rsidRPr="00500769">
        <w:rPr>
          <w:rFonts w:cs="Times New Roman"/>
          <w:sz w:val="24"/>
          <w:szCs w:val="24"/>
        </w:rPr>
        <w:t>дуктивного минимума).</w:t>
      </w:r>
    </w:p>
    <w:p w:rsidR="00416B7C" w:rsidRPr="00500769" w:rsidRDefault="00416B7C" w:rsidP="00416B7C">
      <w:pPr>
        <w:pStyle w:val="body"/>
        <w:rPr>
          <w:rFonts w:cs="Times New Roman"/>
          <w:sz w:val="24"/>
          <w:szCs w:val="24"/>
        </w:rPr>
      </w:pPr>
      <w:r w:rsidRPr="00500769">
        <w:rPr>
          <w:rFonts w:cs="Times New Roman"/>
          <w:sz w:val="24"/>
          <w:szCs w:val="24"/>
        </w:rPr>
        <w:t xml:space="preserve">Основные способы словообразования: </w:t>
      </w:r>
    </w:p>
    <w:p w:rsidR="00416B7C" w:rsidRPr="00500769" w:rsidRDefault="00416B7C" w:rsidP="00416B7C">
      <w:pPr>
        <w:pStyle w:val="body"/>
        <w:rPr>
          <w:rFonts w:cs="Times New Roman"/>
          <w:sz w:val="24"/>
          <w:szCs w:val="24"/>
        </w:rPr>
      </w:pPr>
      <w:r w:rsidRPr="00500769">
        <w:rPr>
          <w:rFonts w:cs="Times New Roman"/>
          <w:sz w:val="24"/>
          <w:szCs w:val="24"/>
        </w:rPr>
        <w:t>а</w:t>
      </w:r>
      <w:r w:rsidR="00341FD2" w:rsidRPr="00500769">
        <w:rPr>
          <w:rFonts w:cs="Times New Roman"/>
          <w:sz w:val="24"/>
          <w:szCs w:val="24"/>
        </w:rPr>
        <w:t xml:space="preserve">) </w:t>
      </w:r>
      <w:r w:rsidRPr="00500769">
        <w:rPr>
          <w:rFonts w:cs="Times New Roman"/>
          <w:sz w:val="24"/>
          <w:szCs w:val="24"/>
        </w:rPr>
        <w:t xml:space="preserve">аффиксация: </w:t>
      </w:r>
    </w:p>
    <w:p w:rsidR="00416B7C" w:rsidRPr="00500769" w:rsidRDefault="00416B7C" w:rsidP="00416B7C">
      <w:pPr>
        <w:pStyle w:val="body"/>
        <w:rPr>
          <w:rFonts w:cs="Times New Roman"/>
          <w:sz w:val="24"/>
          <w:szCs w:val="24"/>
          <w:lang w:val="en-US"/>
        </w:rPr>
      </w:pPr>
      <w:r w:rsidRPr="00500769">
        <w:rPr>
          <w:rFonts w:cs="Times New Roman"/>
          <w:sz w:val="24"/>
          <w:szCs w:val="24"/>
        </w:rPr>
        <w:t>образованиеимёнсуществительныхприпомощисуффиксов</w:t>
      </w:r>
      <w:r w:rsidRPr="00500769">
        <w:rPr>
          <w:rFonts w:cs="Times New Roman"/>
          <w:sz w:val="24"/>
          <w:szCs w:val="24"/>
          <w:lang w:val="en-US"/>
        </w:rPr>
        <w:t xml:space="preserve"> -er/-or (teacher/visitor), -ist (scientist, tourist), -sion/-tion (discussion/invitation); </w:t>
      </w:r>
    </w:p>
    <w:p w:rsidR="00416B7C" w:rsidRPr="00500769" w:rsidRDefault="00416B7C" w:rsidP="00416B7C">
      <w:pPr>
        <w:pStyle w:val="body"/>
        <w:rPr>
          <w:rFonts w:cs="Times New Roman"/>
          <w:sz w:val="24"/>
          <w:szCs w:val="24"/>
          <w:lang w:val="en-US"/>
        </w:rPr>
      </w:pPr>
      <w:r w:rsidRPr="00500769">
        <w:rPr>
          <w:rFonts w:cs="Times New Roman"/>
          <w:sz w:val="24"/>
          <w:szCs w:val="24"/>
        </w:rPr>
        <w:t>образованиеимёнприлагательныхприпомощисуффиксов</w:t>
      </w:r>
      <w:r w:rsidRPr="00500769">
        <w:rPr>
          <w:rFonts w:cs="Times New Roman"/>
          <w:sz w:val="24"/>
          <w:szCs w:val="24"/>
          <w:lang w:val="en-US"/>
        </w:rPr>
        <w:t xml:space="preserve"> -ful (wonderful), -ian/-an (Russian/American); </w:t>
      </w:r>
    </w:p>
    <w:p w:rsidR="00416B7C" w:rsidRPr="00500769" w:rsidRDefault="00416B7C" w:rsidP="00416B7C">
      <w:pPr>
        <w:pStyle w:val="body"/>
        <w:rPr>
          <w:rFonts w:cs="Times New Roman"/>
          <w:sz w:val="24"/>
          <w:szCs w:val="24"/>
        </w:rPr>
      </w:pPr>
      <w:r w:rsidRPr="00500769">
        <w:rPr>
          <w:rFonts w:cs="Times New Roman"/>
          <w:sz w:val="24"/>
          <w:szCs w:val="24"/>
        </w:rPr>
        <w:t>образование наречий при помощи суффикса -ly (recently);</w:t>
      </w:r>
    </w:p>
    <w:p w:rsidR="00416B7C" w:rsidRPr="00500769" w:rsidRDefault="00416B7C" w:rsidP="00416B7C">
      <w:pPr>
        <w:pStyle w:val="body"/>
        <w:rPr>
          <w:rFonts w:cs="Times New Roman"/>
          <w:sz w:val="24"/>
          <w:szCs w:val="24"/>
        </w:rPr>
      </w:pPr>
      <w:r w:rsidRPr="00500769">
        <w:rPr>
          <w:rFonts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Грамматическая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изученных морфологических форм и синтаксических конструкций ан</w:t>
      </w:r>
      <w:r w:rsidRPr="00500769">
        <w:rPr>
          <w:rFonts w:cs="Times New Roman"/>
          <w:sz w:val="24"/>
          <w:szCs w:val="24"/>
        </w:rPr>
        <w:t>г</w:t>
      </w:r>
      <w:r w:rsidRPr="00500769">
        <w:rPr>
          <w:rFonts w:cs="Times New Roman"/>
          <w:sz w:val="24"/>
          <w:szCs w:val="24"/>
        </w:rPr>
        <w:t xml:space="preserve">лийского языка. </w:t>
      </w:r>
    </w:p>
    <w:p w:rsidR="00416B7C" w:rsidRPr="00500769" w:rsidRDefault="00416B7C" w:rsidP="00416B7C">
      <w:pPr>
        <w:pStyle w:val="body"/>
        <w:rPr>
          <w:rFonts w:cs="Times New Roman"/>
          <w:sz w:val="24"/>
          <w:szCs w:val="24"/>
        </w:rPr>
      </w:pPr>
      <w:r w:rsidRPr="00500769">
        <w:rPr>
          <w:rFonts w:cs="Times New Roman"/>
          <w:sz w:val="24"/>
          <w:szCs w:val="24"/>
        </w:rPr>
        <w:t>Предложения с несколькими обстоятельствами, следующими в определённом п</w:t>
      </w:r>
      <w:r w:rsidRPr="00500769">
        <w:rPr>
          <w:rFonts w:cs="Times New Roman"/>
          <w:sz w:val="24"/>
          <w:szCs w:val="24"/>
        </w:rPr>
        <w:t>о</w:t>
      </w:r>
      <w:r w:rsidRPr="00500769">
        <w:rPr>
          <w:rFonts w:cs="Times New Roman"/>
          <w:sz w:val="24"/>
          <w:szCs w:val="24"/>
        </w:rPr>
        <w:t xml:space="preserve">рядке. </w:t>
      </w:r>
    </w:p>
    <w:p w:rsidR="00416B7C" w:rsidRPr="00500769" w:rsidRDefault="00416B7C" w:rsidP="00416B7C">
      <w:pPr>
        <w:pStyle w:val="body"/>
        <w:rPr>
          <w:rFonts w:cs="Times New Roman"/>
          <w:sz w:val="24"/>
          <w:szCs w:val="24"/>
        </w:rPr>
      </w:pPr>
      <w:r w:rsidRPr="00500769">
        <w:rPr>
          <w:rFonts w:cs="Times New Roman"/>
          <w:sz w:val="24"/>
          <w:szCs w:val="24"/>
        </w:rPr>
        <w:t>Вопросительные предложения (альтернативный и разделительный вопросы в Present/Past/Future Simple Tense).</w:t>
      </w:r>
    </w:p>
    <w:p w:rsidR="00416B7C" w:rsidRPr="00500769" w:rsidRDefault="00416B7C" w:rsidP="00416B7C">
      <w:pPr>
        <w:pStyle w:val="body"/>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в PresentPerfectTense в повествовательных (утвердительных и отрицател</w:t>
      </w:r>
      <w:r w:rsidRPr="00500769">
        <w:rPr>
          <w:rFonts w:cs="Times New Roman"/>
          <w:sz w:val="24"/>
          <w:szCs w:val="24"/>
        </w:rPr>
        <w:t>ь</w:t>
      </w:r>
      <w:r w:rsidRPr="00500769">
        <w:rPr>
          <w:rFonts w:cs="Times New Roman"/>
          <w:sz w:val="24"/>
          <w:szCs w:val="24"/>
        </w:rPr>
        <w:t>ных) и вопросительных предложениях.</w:t>
      </w:r>
    </w:p>
    <w:p w:rsidR="00416B7C" w:rsidRPr="00500769" w:rsidRDefault="00416B7C" w:rsidP="00416B7C">
      <w:pPr>
        <w:pStyle w:val="body"/>
        <w:rPr>
          <w:rFonts w:cs="Times New Roman"/>
          <w:sz w:val="24"/>
          <w:szCs w:val="24"/>
        </w:rPr>
      </w:pPr>
      <w:r w:rsidRPr="00500769">
        <w:rPr>
          <w:rFonts w:cs="Times New Roman"/>
          <w:sz w:val="24"/>
          <w:szCs w:val="24"/>
        </w:rPr>
        <w:t>Имена существительные во множественном числе, в том числе имена существ</w:t>
      </w:r>
      <w:r w:rsidRPr="00500769">
        <w:rPr>
          <w:rFonts w:cs="Times New Roman"/>
          <w:sz w:val="24"/>
          <w:szCs w:val="24"/>
        </w:rPr>
        <w:t>и</w:t>
      </w:r>
      <w:r w:rsidRPr="00500769">
        <w:rPr>
          <w:rFonts w:cs="Times New Roman"/>
          <w:sz w:val="24"/>
          <w:szCs w:val="24"/>
        </w:rPr>
        <w:t>тельные, имеющие форму только множественного числа.</w:t>
      </w:r>
    </w:p>
    <w:p w:rsidR="00416B7C" w:rsidRPr="00500769" w:rsidRDefault="00416B7C" w:rsidP="00416B7C">
      <w:pPr>
        <w:pStyle w:val="body"/>
        <w:rPr>
          <w:rFonts w:cs="Times New Roman"/>
          <w:sz w:val="24"/>
          <w:szCs w:val="24"/>
        </w:rPr>
      </w:pPr>
      <w:r w:rsidRPr="00500769">
        <w:rPr>
          <w:rFonts w:cs="Times New Roman"/>
          <w:sz w:val="24"/>
          <w:szCs w:val="24"/>
        </w:rPr>
        <w:t>Имена существительные с причастиями настоящего и прошедшего времени.</w:t>
      </w:r>
    </w:p>
    <w:p w:rsidR="00416B7C" w:rsidRPr="00500769" w:rsidRDefault="00416B7C" w:rsidP="00416B7C">
      <w:pPr>
        <w:pStyle w:val="body"/>
        <w:rPr>
          <w:rFonts w:cs="Times New Roman"/>
          <w:sz w:val="24"/>
          <w:szCs w:val="24"/>
        </w:rPr>
      </w:pPr>
      <w:r w:rsidRPr="00500769">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416B7C" w:rsidRPr="00500769" w:rsidRDefault="00416B7C" w:rsidP="00416B7C">
      <w:pPr>
        <w:pStyle w:val="h4Header"/>
        <w:rPr>
          <w:rFonts w:cs="Times New Roman"/>
          <w:sz w:val="24"/>
          <w:szCs w:val="24"/>
        </w:rPr>
      </w:pPr>
      <w:r w:rsidRPr="00500769">
        <w:rPr>
          <w:rFonts w:cs="Times New Roman"/>
          <w:sz w:val="24"/>
          <w:szCs w:val="24"/>
        </w:rPr>
        <w:t xml:space="preserve">Социокультурные знания и умения </w:t>
      </w:r>
    </w:p>
    <w:p w:rsidR="00416B7C" w:rsidRPr="00500769" w:rsidRDefault="00416B7C" w:rsidP="00416B7C">
      <w:pPr>
        <w:pStyle w:val="body"/>
        <w:rPr>
          <w:rFonts w:cs="Times New Roman"/>
          <w:sz w:val="24"/>
          <w:szCs w:val="24"/>
        </w:rPr>
      </w:pPr>
      <w:r w:rsidRPr="00500769">
        <w:rPr>
          <w:rFonts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500769" w:rsidRDefault="00416B7C" w:rsidP="00416B7C">
      <w:pPr>
        <w:pStyle w:val="body"/>
        <w:rPr>
          <w:rFonts w:cs="Times New Roman"/>
          <w:sz w:val="24"/>
          <w:szCs w:val="24"/>
        </w:rPr>
      </w:pPr>
      <w:r w:rsidRPr="00500769">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w:t>
      </w:r>
      <w:r w:rsidRPr="00500769">
        <w:rPr>
          <w:rFonts w:cs="Times New Roman"/>
          <w:sz w:val="24"/>
          <w:szCs w:val="24"/>
        </w:rPr>
        <w:t>о</w:t>
      </w:r>
      <w:r w:rsidRPr="00500769">
        <w:rPr>
          <w:rFonts w:cs="Times New Roman"/>
          <w:sz w:val="24"/>
          <w:szCs w:val="24"/>
        </w:rPr>
        <w:t>держания (некоторые национальные праздники, традиции в проведении досуга и п</w:t>
      </w:r>
      <w:r w:rsidRPr="00500769">
        <w:rPr>
          <w:rFonts w:cs="Times New Roman"/>
          <w:sz w:val="24"/>
          <w:szCs w:val="24"/>
        </w:rPr>
        <w:t>и</w:t>
      </w:r>
      <w:r w:rsidRPr="00500769">
        <w:rPr>
          <w:rFonts w:cs="Times New Roman"/>
          <w:sz w:val="24"/>
          <w:szCs w:val="24"/>
        </w:rPr>
        <w:t>тании).</w:t>
      </w:r>
    </w:p>
    <w:p w:rsidR="00416B7C" w:rsidRPr="00500769" w:rsidRDefault="00416B7C" w:rsidP="00416B7C">
      <w:pPr>
        <w:pStyle w:val="body"/>
        <w:rPr>
          <w:rFonts w:cs="Times New Roman"/>
          <w:sz w:val="24"/>
          <w:szCs w:val="24"/>
        </w:rPr>
      </w:pPr>
      <w:r w:rsidRPr="00500769">
        <w:rPr>
          <w:rFonts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w:t>
      </w:r>
      <w:r w:rsidRPr="00500769">
        <w:rPr>
          <w:rFonts w:cs="Times New Roman"/>
          <w:sz w:val="24"/>
          <w:szCs w:val="24"/>
        </w:rPr>
        <w:t>а</w:t>
      </w:r>
      <w:r w:rsidRPr="00500769">
        <w:rPr>
          <w:rFonts w:cs="Times New Roman"/>
          <w:sz w:val="24"/>
          <w:szCs w:val="24"/>
        </w:rPr>
        <w:t>ны/стран изучаемого языка (известных достопримечательностях, выдающихся л</w:t>
      </w:r>
      <w:r w:rsidRPr="00500769">
        <w:rPr>
          <w:rFonts w:cs="Times New Roman"/>
          <w:sz w:val="24"/>
          <w:szCs w:val="24"/>
        </w:rPr>
        <w:t>ю</w:t>
      </w:r>
      <w:r w:rsidRPr="00500769">
        <w:rPr>
          <w:rFonts w:cs="Times New Roman"/>
          <w:sz w:val="24"/>
          <w:szCs w:val="24"/>
        </w:rPr>
        <w:lastRenderedPageBreak/>
        <w:t xml:space="preserve">дях); с доступными в языковом отношении образцами детской поэзии и прозы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Формирование умений:</w:t>
      </w:r>
    </w:p>
    <w:p w:rsidR="00416B7C" w:rsidRPr="00500769" w:rsidRDefault="00416B7C" w:rsidP="00416B7C">
      <w:pPr>
        <w:pStyle w:val="body"/>
        <w:rPr>
          <w:rFonts w:cs="Times New Roman"/>
          <w:sz w:val="24"/>
          <w:szCs w:val="24"/>
        </w:rPr>
      </w:pPr>
      <w:r w:rsidRPr="00500769">
        <w:rPr>
          <w:rFonts w:cs="Times New Roman"/>
          <w:sz w:val="24"/>
          <w:szCs w:val="24"/>
        </w:rPr>
        <w:t>писать свои имя и фамилию, а также имена и фамилии своих родственников и др</w:t>
      </w:r>
      <w:r w:rsidRPr="00500769">
        <w:rPr>
          <w:rFonts w:cs="Times New Roman"/>
          <w:sz w:val="24"/>
          <w:szCs w:val="24"/>
        </w:rPr>
        <w:t>у</w:t>
      </w:r>
      <w:r w:rsidRPr="00500769">
        <w:rPr>
          <w:rFonts w:cs="Times New Roman"/>
          <w:sz w:val="24"/>
          <w:szCs w:val="24"/>
        </w:rPr>
        <w:t>зей на английском языке;</w:t>
      </w:r>
    </w:p>
    <w:p w:rsidR="00416B7C" w:rsidRPr="00500769" w:rsidRDefault="00416B7C" w:rsidP="00416B7C">
      <w:pPr>
        <w:pStyle w:val="body"/>
        <w:rPr>
          <w:rFonts w:cs="Times New Roman"/>
          <w:sz w:val="24"/>
          <w:szCs w:val="24"/>
        </w:rPr>
      </w:pPr>
      <w:r w:rsidRPr="00500769">
        <w:rPr>
          <w:rFonts w:cs="Times New Roman"/>
          <w:sz w:val="24"/>
          <w:szCs w:val="24"/>
        </w:rPr>
        <w:t>правильно оформлять свой адрес на английском языке (в анкете, формуляре);</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Россию и страну/страны изучаемого языка;</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500769" w:rsidRDefault="00416B7C" w:rsidP="00416B7C">
      <w:pPr>
        <w:pStyle w:val="h4Header"/>
        <w:rPr>
          <w:rFonts w:cs="Times New Roman"/>
          <w:sz w:val="24"/>
          <w:szCs w:val="24"/>
        </w:rPr>
      </w:pPr>
      <w:r w:rsidRPr="00500769">
        <w:rPr>
          <w:rFonts w:cs="Times New Roman"/>
          <w:sz w:val="24"/>
          <w:szCs w:val="24"/>
        </w:rPr>
        <w:t>Компенсаторные умения</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при чтении и аудировании языковой, в том числе контекстуальной, догадки.</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в качестве опоры при порождении собственных высказываний ключевых слов, плана.</w:t>
      </w:r>
    </w:p>
    <w:p w:rsidR="00416B7C" w:rsidRPr="00500769" w:rsidRDefault="00416B7C" w:rsidP="00416B7C">
      <w:pPr>
        <w:pStyle w:val="body"/>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h3Header"/>
        <w:spacing w:before="340"/>
        <w:rPr>
          <w:rFonts w:cs="Times New Roman"/>
          <w:sz w:val="24"/>
          <w:szCs w:val="24"/>
        </w:rPr>
      </w:pPr>
      <w:r w:rsidRPr="00500769">
        <w:rPr>
          <w:rFonts w:cs="Times New Roman"/>
          <w:sz w:val="24"/>
          <w:szCs w:val="24"/>
        </w:rPr>
        <w:t>6 класс</w:t>
      </w:r>
    </w:p>
    <w:p w:rsidR="00416B7C" w:rsidRPr="00500769" w:rsidRDefault="00416B7C" w:rsidP="00416B7C">
      <w:pPr>
        <w:pStyle w:val="h4-firstHeader"/>
        <w:rPr>
          <w:rFonts w:cs="Times New Roman"/>
          <w:sz w:val="24"/>
          <w:szCs w:val="24"/>
        </w:rPr>
      </w:pPr>
      <w:r w:rsidRPr="00500769">
        <w:rPr>
          <w:rFonts w:cs="Times New Roman"/>
          <w:sz w:val="24"/>
          <w:szCs w:val="24"/>
        </w:rPr>
        <w:t>Коммуникативные умения</w:t>
      </w:r>
    </w:p>
    <w:p w:rsidR="00416B7C" w:rsidRPr="00500769" w:rsidRDefault="00416B7C" w:rsidP="00416B7C">
      <w:pPr>
        <w:pStyle w:val="body"/>
        <w:rPr>
          <w:rStyle w:val="Bold"/>
          <w:rFonts w:cs="Times New Roman"/>
          <w:sz w:val="24"/>
          <w:szCs w:val="24"/>
        </w:rPr>
      </w:pPr>
      <w:r w:rsidRPr="00500769">
        <w:rPr>
          <w:rFonts w:cs="Times New Roman"/>
          <w:sz w:val="24"/>
          <w:szCs w:val="24"/>
        </w:rPr>
        <w:t>Формирование умения общаться в устной и письменной форме, используя реце</w:t>
      </w:r>
      <w:r w:rsidRPr="00500769">
        <w:rPr>
          <w:rFonts w:cs="Times New Roman"/>
          <w:sz w:val="24"/>
          <w:szCs w:val="24"/>
        </w:rPr>
        <w:t>п</w:t>
      </w:r>
      <w:r w:rsidRPr="00500769">
        <w:rPr>
          <w:rFonts w:cs="Times New Roman"/>
          <w:sz w:val="24"/>
          <w:szCs w:val="24"/>
        </w:rPr>
        <w:t>тивные и продуктивные виды речевой деятельности в рамках тематического соде</w:t>
      </w:r>
      <w:r w:rsidRPr="00500769">
        <w:rPr>
          <w:rFonts w:cs="Times New Roman"/>
          <w:sz w:val="24"/>
          <w:szCs w:val="24"/>
        </w:rPr>
        <w:t>р</w:t>
      </w:r>
      <w:r w:rsidRPr="00500769">
        <w:rPr>
          <w:rFonts w:cs="Times New Roman"/>
          <w:sz w:val="24"/>
          <w:szCs w:val="24"/>
        </w:rPr>
        <w:t>жания речи.</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Взаимоотношения в семье и с друзьями. Семейные праздники.</w:t>
      </w:r>
    </w:p>
    <w:p w:rsidR="00416B7C" w:rsidRPr="00500769" w:rsidRDefault="00416B7C" w:rsidP="00416B7C">
      <w:pPr>
        <w:pStyle w:val="body"/>
        <w:rPr>
          <w:rFonts w:cs="Times New Roman"/>
          <w:sz w:val="24"/>
          <w:szCs w:val="24"/>
        </w:rPr>
      </w:pPr>
      <w:r w:rsidRPr="00500769">
        <w:rPr>
          <w:rFonts w:cs="Times New Roman"/>
          <w:sz w:val="24"/>
          <w:szCs w:val="24"/>
        </w:rPr>
        <w:t>Внешность и характер человека/литературного персонажа.</w:t>
      </w:r>
    </w:p>
    <w:p w:rsidR="00416B7C" w:rsidRPr="00500769" w:rsidRDefault="00416B7C" w:rsidP="00416B7C">
      <w:pPr>
        <w:pStyle w:val="body"/>
        <w:rPr>
          <w:rFonts w:cs="Times New Roman"/>
          <w:sz w:val="24"/>
          <w:szCs w:val="24"/>
        </w:rPr>
      </w:pPr>
      <w:r w:rsidRPr="00500769">
        <w:rPr>
          <w:rFonts w:cs="Times New Roman"/>
          <w:sz w:val="24"/>
          <w:szCs w:val="24"/>
        </w:rPr>
        <w:t>Досуг и увлечения/хобби современного подростка (чтение, кино, театр, спорт).</w:t>
      </w:r>
    </w:p>
    <w:p w:rsidR="00416B7C" w:rsidRPr="00500769" w:rsidRDefault="00416B7C" w:rsidP="00416B7C">
      <w:pPr>
        <w:pStyle w:val="body"/>
        <w:rPr>
          <w:rFonts w:cs="Times New Roman"/>
          <w:sz w:val="24"/>
          <w:szCs w:val="24"/>
        </w:rPr>
      </w:pPr>
      <w:r w:rsidRPr="00500769">
        <w:rPr>
          <w:rFonts w:cs="Times New Roman"/>
          <w:sz w:val="24"/>
          <w:szCs w:val="24"/>
        </w:rPr>
        <w:t xml:space="preserve">Здоровый образ жизни: режим труда и отдыха, фитнес, сбалансированное питание. </w:t>
      </w:r>
    </w:p>
    <w:p w:rsidR="00416B7C" w:rsidRPr="00500769" w:rsidRDefault="00416B7C" w:rsidP="00416B7C">
      <w:pPr>
        <w:pStyle w:val="body"/>
        <w:rPr>
          <w:rFonts w:cs="Times New Roman"/>
          <w:sz w:val="24"/>
          <w:szCs w:val="24"/>
        </w:rPr>
      </w:pPr>
      <w:r w:rsidRPr="00500769">
        <w:rPr>
          <w:rFonts w:cs="Times New Roman"/>
          <w:sz w:val="24"/>
          <w:szCs w:val="24"/>
        </w:rPr>
        <w:t>Покупки: одежда, обувь и продукты питания.</w:t>
      </w:r>
    </w:p>
    <w:p w:rsidR="00416B7C" w:rsidRPr="00500769" w:rsidRDefault="00416B7C" w:rsidP="00416B7C">
      <w:pPr>
        <w:pStyle w:val="body"/>
        <w:rPr>
          <w:rFonts w:cs="Times New Roman"/>
          <w:sz w:val="24"/>
          <w:szCs w:val="24"/>
        </w:rPr>
      </w:pPr>
      <w:r w:rsidRPr="00500769">
        <w:rPr>
          <w:rFonts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500769" w:rsidRDefault="00416B7C" w:rsidP="00416B7C">
      <w:pPr>
        <w:pStyle w:val="body"/>
        <w:rPr>
          <w:rFonts w:cs="Times New Roman"/>
          <w:sz w:val="24"/>
          <w:szCs w:val="24"/>
        </w:rPr>
      </w:pPr>
      <w:r w:rsidRPr="00500769">
        <w:rPr>
          <w:rFonts w:cs="Times New Roman"/>
          <w:sz w:val="24"/>
          <w:szCs w:val="24"/>
        </w:rPr>
        <w:t>Переписка с зарубежными сверстниками.</w:t>
      </w:r>
    </w:p>
    <w:p w:rsidR="00416B7C" w:rsidRPr="00500769" w:rsidRDefault="00416B7C" w:rsidP="00416B7C">
      <w:pPr>
        <w:pStyle w:val="body"/>
        <w:rPr>
          <w:rFonts w:cs="Times New Roman"/>
          <w:sz w:val="24"/>
          <w:szCs w:val="24"/>
        </w:rPr>
      </w:pPr>
      <w:r w:rsidRPr="00500769">
        <w:rPr>
          <w:rFonts w:cs="Times New Roman"/>
          <w:sz w:val="24"/>
          <w:szCs w:val="24"/>
        </w:rPr>
        <w:t>Каникулы в различное время года. Виды отдыха.</w:t>
      </w:r>
    </w:p>
    <w:p w:rsidR="00416B7C" w:rsidRPr="00500769" w:rsidRDefault="00416B7C" w:rsidP="00416B7C">
      <w:pPr>
        <w:pStyle w:val="body"/>
        <w:rPr>
          <w:rFonts w:cs="Times New Roman"/>
          <w:sz w:val="24"/>
          <w:szCs w:val="24"/>
        </w:rPr>
      </w:pPr>
      <w:r w:rsidRPr="00500769">
        <w:rPr>
          <w:rFonts w:cs="Times New Roman"/>
          <w:sz w:val="24"/>
          <w:szCs w:val="24"/>
        </w:rPr>
        <w:t>Путешествия по России и зарубежным странам.</w:t>
      </w:r>
    </w:p>
    <w:p w:rsidR="00416B7C" w:rsidRPr="00500769" w:rsidRDefault="00416B7C" w:rsidP="00416B7C">
      <w:pPr>
        <w:pStyle w:val="body"/>
        <w:rPr>
          <w:rFonts w:cs="Times New Roman"/>
          <w:sz w:val="24"/>
          <w:szCs w:val="24"/>
        </w:rPr>
      </w:pPr>
      <w:r w:rsidRPr="00500769">
        <w:rPr>
          <w:rFonts w:cs="Times New Roman"/>
          <w:sz w:val="24"/>
          <w:szCs w:val="24"/>
        </w:rPr>
        <w:t>Природа: дикие и домашние животные. Климат, погода.</w:t>
      </w:r>
    </w:p>
    <w:p w:rsidR="00416B7C" w:rsidRPr="00500769" w:rsidRDefault="00416B7C" w:rsidP="00416B7C">
      <w:pPr>
        <w:pStyle w:val="body"/>
        <w:rPr>
          <w:rFonts w:cs="Times New Roman"/>
          <w:sz w:val="24"/>
          <w:szCs w:val="24"/>
        </w:rPr>
      </w:pPr>
      <w:r w:rsidRPr="00500769">
        <w:rPr>
          <w:rFonts w:cs="Times New Roman"/>
          <w:sz w:val="24"/>
          <w:szCs w:val="24"/>
        </w:rPr>
        <w:t>Жизнь в городе и сельской местности. Описание родного города/села. Транспорт.</w:t>
      </w:r>
    </w:p>
    <w:p w:rsidR="00416B7C" w:rsidRPr="00500769" w:rsidRDefault="00416B7C" w:rsidP="00416B7C">
      <w:pPr>
        <w:pStyle w:val="body"/>
        <w:rPr>
          <w:rFonts w:cs="Times New Roman"/>
          <w:sz w:val="24"/>
          <w:szCs w:val="24"/>
        </w:rPr>
      </w:pPr>
      <w:r w:rsidRPr="00500769">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w:t>
      </w:r>
      <w:r w:rsidRPr="00500769">
        <w:rPr>
          <w:rFonts w:cs="Times New Roman"/>
          <w:sz w:val="24"/>
          <w:szCs w:val="24"/>
        </w:rPr>
        <w:t>о</w:t>
      </w:r>
      <w:r w:rsidRPr="00500769">
        <w:rPr>
          <w:rFonts w:cs="Times New Roman"/>
          <w:sz w:val="24"/>
          <w:szCs w:val="24"/>
        </w:rPr>
        <w:t>бенности (национальные праздники, традиции, обычаи).</w:t>
      </w:r>
    </w:p>
    <w:p w:rsidR="00416B7C" w:rsidRPr="00500769" w:rsidRDefault="00416B7C" w:rsidP="00416B7C">
      <w:pPr>
        <w:pStyle w:val="body"/>
        <w:rPr>
          <w:rFonts w:cs="Times New Roman"/>
          <w:sz w:val="24"/>
          <w:szCs w:val="24"/>
        </w:rPr>
      </w:pPr>
      <w:r w:rsidRPr="00500769">
        <w:rPr>
          <w:rFonts w:cs="Times New Roman"/>
          <w:sz w:val="24"/>
          <w:szCs w:val="24"/>
        </w:rPr>
        <w:t>Выдающиеся люди родной страны и страны/стран изучаемого языка: писатели, поэты, учёные.</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 xml:space="preserve">Говорение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диалогической речи</w:t>
      </w:r>
      <w:r w:rsidRPr="00500769">
        <w:rPr>
          <w:rFonts w:cs="Times New Roman"/>
          <w:sz w:val="24"/>
          <w:szCs w:val="24"/>
        </w:rPr>
        <w:t>, а именно умений вести:</w:t>
      </w:r>
    </w:p>
    <w:p w:rsidR="00416B7C" w:rsidRPr="00500769" w:rsidRDefault="00416B7C" w:rsidP="00416B7C">
      <w:pPr>
        <w:pStyle w:val="body"/>
        <w:rPr>
          <w:rFonts w:cs="Times New Roman"/>
          <w:sz w:val="24"/>
          <w:szCs w:val="24"/>
        </w:rPr>
      </w:pPr>
      <w:r w:rsidRPr="00500769">
        <w:rPr>
          <w:rStyle w:val="Italic"/>
          <w:rFonts w:cs="Times New Roman"/>
          <w:sz w:val="24"/>
          <w:szCs w:val="24"/>
        </w:rPr>
        <w:lastRenderedPageBreak/>
        <w:t>диалог этикетного характера:</w:t>
      </w:r>
      <w:r w:rsidRPr="00500769">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 побуждение к действию:</w:t>
      </w:r>
      <w:r w:rsidRPr="00500769">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диалог-расспрос:</w:t>
      </w:r>
      <w:r w:rsidRPr="00500769">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w:t>
      </w:r>
      <w:r w:rsidRPr="00500769">
        <w:rPr>
          <w:rFonts w:cs="Times New Roman"/>
          <w:sz w:val="24"/>
          <w:szCs w:val="24"/>
        </w:rPr>
        <w:t>т</w:t>
      </w:r>
      <w:r w:rsidRPr="00500769">
        <w:rPr>
          <w:rFonts w:cs="Times New Roman"/>
          <w:sz w:val="24"/>
          <w:szCs w:val="24"/>
        </w:rPr>
        <w:t>вечающего и наоборот.</w:t>
      </w:r>
    </w:p>
    <w:p w:rsidR="00416B7C" w:rsidRPr="00500769" w:rsidRDefault="00416B7C" w:rsidP="00416B7C">
      <w:pPr>
        <w:pStyle w:val="body"/>
        <w:rPr>
          <w:rFonts w:cs="Times New Roman"/>
          <w:sz w:val="24"/>
          <w:szCs w:val="24"/>
        </w:rPr>
      </w:pPr>
      <w:r w:rsidRPr="00500769">
        <w:rPr>
          <w:rFonts w:cs="Times New Roman"/>
          <w:sz w:val="24"/>
          <w:szCs w:val="24"/>
        </w:rPr>
        <w:t>Вышеперечисленные умения диалогической речи развиваются в стандартных с</w:t>
      </w:r>
      <w:r w:rsidRPr="00500769">
        <w:rPr>
          <w:rFonts w:cs="Times New Roman"/>
          <w:sz w:val="24"/>
          <w:szCs w:val="24"/>
        </w:rPr>
        <w:t>и</w:t>
      </w:r>
      <w:r w:rsidRPr="00500769">
        <w:rPr>
          <w:rFonts w:cs="Times New Roman"/>
          <w:sz w:val="24"/>
          <w:szCs w:val="24"/>
        </w:rPr>
        <w:t>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Объём диалога — до 5 реплик со стороны каждого собеседника.</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Развитие коммуникативных умений </w:t>
      </w:r>
      <w:r w:rsidRPr="00500769">
        <w:rPr>
          <w:rStyle w:val="BoldItalic0"/>
          <w:rFonts w:cs="Times New Roman"/>
          <w:spacing w:val="-1"/>
          <w:sz w:val="24"/>
          <w:szCs w:val="24"/>
        </w:rPr>
        <w:t>монологической речи</w:t>
      </w:r>
      <w:r w:rsidRPr="00500769">
        <w:rPr>
          <w:rFonts w:cs="Times New Roman"/>
          <w:spacing w:val="-1"/>
          <w:sz w:val="24"/>
          <w:szCs w:val="24"/>
        </w:rPr>
        <w:t xml:space="preserve">: </w:t>
      </w:r>
    </w:p>
    <w:p w:rsidR="00416B7C" w:rsidRPr="00500769" w:rsidRDefault="00416B7C" w:rsidP="00416B7C">
      <w:pPr>
        <w:pStyle w:val="list-bullet"/>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dash"/>
        <w:rPr>
          <w:rFonts w:cs="Times New Roman"/>
          <w:sz w:val="24"/>
          <w:szCs w:val="24"/>
        </w:rPr>
      </w:pPr>
      <w:r w:rsidRPr="00500769">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500769" w:rsidRDefault="00416B7C" w:rsidP="00416B7C">
      <w:pPr>
        <w:pStyle w:val="list-dash"/>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bullet"/>
        <w:rPr>
          <w:rFonts w:cs="Times New Roman"/>
          <w:sz w:val="24"/>
          <w:szCs w:val="24"/>
        </w:rPr>
      </w:pPr>
      <w:r w:rsidRPr="00500769">
        <w:rPr>
          <w:rFonts w:cs="Times New Roman"/>
          <w:sz w:val="24"/>
          <w:szCs w:val="24"/>
        </w:rPr>
        <w:t xml:space="preserve">изложение (пересказ) основного содержания прочитанного текста; </w:t>
      </w:r>
    </w:p>
    <w:p w:rsidR="00416B7C" w:rsidRPr="00500769" w:rsidRDefault="00416B7C" w:rsidP="00416B7C">
      <w:pPr>
        <w:pStyle w:val="list-bullet"/>
        <w:rPr>
          <w:rFonts w:cs="Times New Roman"/>
          <w:sz w:val="24"/>
          <w:szCs w:val="24"/>
        </w:rPr>
      </w:pPr>
      <w:r w:rsidRPr="00500769">
        <w:rPr>
          <w:rFonts w:cs="Times New Roman"/>
          <w:sz w:val="24"/>
          <w:szCs w:val="24"/>
        </w:rPr>
        <w:t>краткое изложение результатов выполненной проектной работы.</w:t>
      </w:r>
    </w:p>
    <w:p w:rsidR="00416B7C" w:rsidRPr="00500769" w:rsidRDefault="00416B7C" w:rsidP="00416B7C">
      <w:pPr>
        <w:pStyle w:val="body"/>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кл</w:t>
      </w:r>
      <w:r w:rsidRPr="00500769">
        <w:rPr>
          <w:rFonts w:cs="Times New Roman"/>
          <w:sz w:val="24"/>
          <w:szCs w:val="24"/>
        </w:rPr>
        <w:t>ю</w:t>
      </w:r>
      <w:r w:rsidRPr="00500769">
        <w:rPr>
          <w:rFonts w:cs="Times New Roman"/>
          <w:sz w:val="24"/>
          <w:szCs w:val="24"/>
        </w:rPr>
        <w:t>чевые слова, план, вопросы, таблицы и/или иллюстрации, фотографии.</w:t>
      </w:r>
    </w:p>
    <w:p w:rsidR="00416B7C" w:rsidRPr="00500769" w:rsidRDefault="00416B7C" w:rsidP="00416B7C">
      <w:pPr>
        <w:pStyle w:val="body"/>
        <w:rPr>
          <w:rFonts w:cs="Times New Roman"/>
          <w:sz w:val="24"/>
          <w:szCs w:val="24"/>
        </w:rPr>
      </w:pPr>
      <w:r w:rsidRPr="00500769">
        <w:rPr>
          <w:rFonts w:cs="Times New Roman"/>
          <w:sz w:val="24"/>
          <w:szCs w:val="24"/>
        </w:rPr>
        <w:t>Объём монологического высказывания — 7—8 фраз.</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Аудирование</w:t>
      </w:r>
    </w:p>
    <w:p w:rsidR="00416B7C" w:rsidRPr="00500769" w:rsidRDefault="00416B7C" w:rsidP="00416B7C">
      <w:pPr>
        <w:pStyle w:val="body"/>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 xml:space="preserve">ков и вербальная/невербальная реакция на услышанное.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w:t>
      </w:r>
      <w:r w:rsidRPr="00500769">
        <w:rPr>
          <w:rFonts w:cs="Times New Roman"/>
          <w:spacing w:val="-3"/>
          <w:sz w:val="24"/>
          <w:szCs w:val="24"/>
        </w:rPr>
        <w:t>а</w:t>
      </w:r>
      <w:r w:rsidRPr="00500769">
        <w:rPr>
          <w:rFonts w:cs="Times New Roman"/>
          <w:spacing w:val="-3"/>
          <w:sz w:val="24"/>
          <w:szCs w:val="24"/>
        </w:rPr>
        <w:t>комые слова, с разной глубиной проникновения в их содержание в зависимости от п</w:t>
      </w:r>
      <w:r w:rsidRPr="00500769">
        <w:rPr>
          <w:rFonts w:cs="Times New Roman"/>
          <w:spacing w:val="-3"/>
          <w:sz w:val="24"/>
          <w:szCs w:val="24"/>
        </w:rPr>
        <w:t>о</w:t>
      </w:r>
      <w:r w:rsidRPr="00500769">
        <w:rPr>
          <w:rFonts w:cs="Times New Roman"/>
          <w:spacing w:val="-3"/>
          <w:sz w:val="24"/>
          <w:szCs w:val="24"/>
        </w:rPr>
        <w:t>ставленной коммуникативной задачи: с пониманием основного содержания, с поним</w:t>
      </w:r>
      <w:r w:rsidRPr="00500769">
        <w:rPr>
          <w:rFonts w:cs="Times New Roman"/>
          <w:spacing w:val="-3"/>
          <w:sz w:val="24"/>
          <w:szCs w:val="24"/>
        </w:rPr>
        <w:t>а</w:t>
      </w:r>
      <w:r w:rsidRPr="00500769">
        <w:rPr>
          <w:rFonts w:cs="Times New Roman"/>
          <w:spacing w:val="-3"/>
          <w:sz w:val="24"/>
          <w:szCs w:val="24"/>
        </w:rPr>
        <w:t xml:space="preserve">нием запрашиваемой информации. </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w:t>
      </w:r>
      <w:r w:rsidRPr="00500769">
        <w:rPr>
          <w:rFonts w:cs="Times New Roman"/>
          <w:sz w:val="24"/>
          <w:szCs w:val="24"/>
        </w:rPr>
        <w:t>к</w:t>
      </w:r>
      <w:r w:rsidRPr="00500769">
        <w:rPr>
          <w:rFonts w:cs="Times New Roman"/>
          <w:sz w:val="24"/>
          <w:szCs w:val="24"/>
        </w:rPr>
        <w:t>сте; игнорировать незнакомые слова, несущественные для понимания основного с</w:t>
      </w:r>
      <w:r w:rsidRPr="00500769">
        <w:rPr>
          <w:rFonts w:cs="Times New Roman"/>
          <w:sz w:val="24"/>
          <w:szCs w:val="24"/>
        </w:rPr>
        <w:t>о</w:t>
      </w:r>
      <w:r w:rsidRPr="00500769">
        <w:rPr>
          <w:rFonts w:cs="Times New Roman"/>
          <w:sz w:val="24"/>
          <w:szCs w:val="24"/>
        </w:rPr>
        <w:t xml:space="preserve">держания. </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500769" w:rsidRDefault="00416B7C" w:rsidP="00416B7C">
      <w:pPr>
        <w:pStyle w:val="body"/>
        <w:rPr>
          <w:rFonts w:cs="Times New Roman"/>
          <w:sz w:val="24"/>
          <w:szCs w:val="24"/>
        </w:rPr>
      </w:pPr>
      <w:r w:rsidRPr="00500769">
        <w:rPr>
          <w:rFonts w:cs="Times New Roman"/>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500769" w:rsidRDefault="00416B7C" w:rsidP="00416B7C">
      <w:pPr>
        <w:pStyle w:val="body"/>
        <w:rPr>
          <w:rFonts w:cs="Times New Roman"/>
          <w:sz w:val="24"/>
          <w:szCs w:val="24"/>
        </w:rPr>
      </w:pPr>
      <w:r w:rsidRPr="00500769">
        <w:rPr>
          <w:rFonts w:cs="Times New Roman"/>
          <w:sz w:val="24"/>
          <w:szCs w:val="24"/>
        </w:rPr>
        <w:t xml:space="preserve">Время звучания текста/текстов для аудирования — до 1,5 минут.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Смысловое чтение</w:t>
      </w:r>
    </w:p>
    <w:p w:rsidR="00416B7C" w:rsidRPr="00500769" w:rsidRDefault="00416B7C" w:rsidP="00416B7C">
      <w:pPr>
        <w:pStyle w:val="body"/>
        <w:rPr>
          <w:rFonts w:cs="Times New Roman"/>
          <w:sz w:val="24"/>
          <w:szCs w:val="24"/>
        </w:rPr>
      </w:pPr>
      <w:r w:rsidRPr="00500769">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w:t>
      </w:r>
      <w:r w:rsidRPr="00500769">
        <w:rPr>
          <w:rFonts w:cs="Times New Roman"/>
          <w:sz w:val="24"/>
          <w:szCs w:val="24"/>
        </w:rPr>
        <w:t>и</w:t>
      </w:r>
      <w:r w:rsidRPr="00500769">
        <w:rPr>
          <w:rFonts w:cs="Times New Roman"/>
          <w:sz w:val="24"/>
          <w:szCs w:val="24"/>
        </w:rPr>
        <w:t>кативной задачи: с пониманием основного содержания, с пониманием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основного содержания текста предполагает умение опред</w:t>
      </w:r>
      <w:r w:rsidRPr="00500769">
        <w:rPr>
          <w:rFonts w:cs="Times New Roman"/>
          <w:sz w:val="24"/>
          <w:szCs w:val="24"/>
        </w:rPr>
        <w:t>е</w:t>
      </w:r>
      <w:r w:rsidRPr="00500769">
        <w:rPr>
          <w:rFonts w:cs="Times New Roman"/>
          <w:sz w:val="24"/>
          <w:szCs w:val="24"/>
        </w:rPr>
        <w:t>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w:t>
      </w:r>
      <w:r w:rsidRPr="00500769">
        <w:rPr>
          <w:rFonts w:cs="Times New Roman"/>
          <w:sz w:val="24"/>
          <w:szCs w:val="24"/>
        </w:rPr>
        <w:t>н</w:t>
      </w:r>
      <w:r w:rsidRPr="00500769">
        <w:rPr>
          <w:rFonts w:cs="Times New Roman"/>
          <w:sz w:val="24"/>
          <w:szCs w:val="24"/>
        </w:rPr>
        <w:t>тексте.</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500769" w:rsidRDefault="00416B7C" w:rsidP="00416B7C">
      <w:pPr>
        <w:pStyle w:val="body"/>
        <w:rPr>
          <w:rFonts w:cs="Times New Roman"/>
          <w:sz w:val="24"/>
          <w:szCs w:val="24"/>
        </w:rPr>
      </w:pPr>
      <w:r w:rsidRPr="00500769">
        <w:rPr>
          <w:rFonts w:cs="Times New Roman"/>
          <w:sz w:val="24"/>
          <w:szCs w:val="24"/>
        </w:rPr>
        <w:t>Чтение несплошных текстов (таблиц) и понимание представленной в них инфо</w:t>
      </w:r>
      <w:r w:rsidRPr="00500769">
        <w:rPr>
          <w:rFonts w:cs="Times New Roman"/>
          <w:sz w:val="24"/>
          <w:szCs w:val="24"/>
        </w:rPr>
        <w:t>р</w:t>
      </w:r>
      <w:r w:rsidRPr="00500769">
        <w:rPr>
          <w:rFonts w:cs="Times New Roman"/>
          <w:sz w:val="24"/>
          <w:szCs w:val="24"/>
        </w:rPr>
        <w:t>мации.</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w:t>
      </w:r>
      <w:r w:rsidRPr="00500769">
        <w:rPr>
          <w:rFonts w:cs="Times New Roman"/>
          <w:sz w:val="24"/>
          <w:szCs w:val="24"/>
        </w:rPr>
        <w:t>н</w:t>
      </w:r>
      <w:r w:rsidRPr="00500769">
        <w:rPr>
          <w:rFonts w:cs="Times New Roman"/>
          <w:sz w:val="24"/>
          <w:szCs w:val="24"/>
        </w:rPr>
        <w:t>формационного характера; сообщение личного характера; объявление; кулинарный рецепт; стихотворение; несплошной текст (таблица).</w:t>
      </w:r>
    </w:p>
    <w:p w:rsidR="00416B7C" w:rsidRPr="00500769" w:rsidRDefault="00416B7C" w:rsidP="00416B7C">
      <w:pPr>
        <w:pStyle w:val="body"/>
        <w:rPr>
          <w:rFonts w:cs="Times New Roman"/>
          <w:sz w:val="24"/>
          <w:szCs w:val="24"/>
        </w:rPr>
      </w:pPr>
      <w:r w:rsidRPr="00500769">
        <w:rPr>
          <w:rFonts w:cs="Times New Roman"/>
          <w:sz w:val="24"/>
          <w:szCs w:val="24"/>
        </w:rPr>
        <w:t>Объём текста/текстов для чтения — 250—300 слов.</w:t>
      </w:r>
    </w:p>
    <w:p w:rsidR="00416B7C" w:rsidRPr="00500769" w:rsidRDefault="00416B7C" w:rsidP="004C0A11">
      <w:pPr>
        <w:pStyle w:val="h4Header"/>
        <w:keepNext/>
        <w:rPr>
          <w:rFonts w:cs="Times New Roman"/>
          <w:sz w:val="24"/>
          <w:szCs w:val="24"/>
        </w:rPr>
      </w:pPr>
      <w:r w:rsidRPr="00500769">
        <w:rPr>
          <w:rStyle w:val="BoldItalic0"/>
          <w:rFonts w:cs="Times New Roman"/>
          <w:sz w:val="24"/>
          <w:szCs w:val="24"/>
        </w:rPr>
        <w:t>Письменная речь</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body"/>
        <w:rPr>
          <w:rFonts w:cs="Times New Roman"/>
          <w:sz w:val="24"/>
          <w:szCs w:val="24"/>
        </w:rPr>
      </w:pPr>
      <w:r w:rsidRPr="00500769">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500769" w:rsidRDefault="00416B7C" w:rsidP="00416B7C">
      <w:pPr>
        <w:pStyle w:val="body"/>
        <w:rPr>
          <w:rFonts w:cs="Times New Roman"/>
          <w:sz w:val="24"/>
          <w:szCs w:val="24"/>
        </w:rPr>
      </w:pPr>
      <w:r w:rsidRPr="00500769">
        <w:rPr>
          <w:rFonts w:cs="Times New Roman"/>
          <w:sz w:val="24"/>
          <w:szCs w:val="24"/>
        </w:rPr>
        <w:t>заполнение анкет и формуляров: сообщение о себе основных сведений в соотве</w:t>
      </w:r>
      <w:r w:rsidRPr="00500769">
        <w:rPr>
          <w:rFonts w:cs="Times New Roman"/>
          <w:sz w:val="24"/>
          <w:szCs w:val="24"/>
        </w:rPr>
        <w:t>т</w:t>
      </w:r>
      <w:r w:rsidRPr="00500769">
        <w:rPr>
          <w:rFonts w:cs="Times New Roman"/>
          <w:sz w:val="24"/>
          <w:szCs w:val="24"/>
        </w:rPr>
        <w:t xml:space="preserve">ствии с нормами, принятыми в англоговорящих странах;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w:t>
      </w:r>
      <w:r w:rsidRPr="00500769">
        <w:rPr>
          <w:rFonts w:cs="Times New Roman"/>
          <w:spacing w:val="-2"/>
          <w:sz w:val="24"/>
          <w:szCs w:val="24"/>
        </w:rPr>
        <w:t>а</w:t>
      </w:r>
      <w:r w:rsidRPr="00500769">
        <w:rPr>
          <w:rFonts w:cs="Times New Roman"/>
          <w:spacing w:val="-2"/>
          <w:sz w:val="24"/>
          <w:szCs w:val="24"/>
        </w:rPr>
        <w:t>годарность, извинение; оформлять обращение, завершающую фразу и подпись в соответствии с нормами неофициального общения, принятыми в стране/странах из</w:t>
      </w:r>
      <w:r w:rsidRPr="00500769">
        <w:rPr>
          <w:rFonts w:cs="Times New Roman"/>
          <w:spacing w:val="-2"/>
          <w:sz w:val="24"/>
          <w:szCs w:val="24"/>
        </w:rPr>
        <w:t>у</w:t>
      </w:r>
      <w:r w:rsidRPr="00500769">
        <w:rPr>
          <w:rFonts w:cs="Times New Roman"/>
          <w:spacing w:val="-2"/>
          <w:sz w:val="24"/>
          <w:szCs w:val="24"/>
        </w:rPr>
        <w:t>чаемого языка. Объём письма — до 70 слов;</w:t>
      </w:r>
    </w:p>
    <w:p w:rsidR="00416B7C" w:rsidRPr="00500769" w:rsidRDefault="00416B7C" w:rsidP="00416B7C">
      <w:pPr>
        <w:pStyle w:val="body"/>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и</w:t>
      </w:r>
      <w:r w:rsidRPr="00500769">
        <w:rPr>
          <w:rFonts w:cs="Times New Roman"/>
          <w:sz w:val="24"/>
          <w:szCs w:val="24"/>
        </w:rPr>
        <w:t>л</w:t>
      </w:r>
      <w:r w:rsidRPr="00500769">
        <w:rPr>
          <w:rFonts w:cs="Times New Roman"/>
          <w:sz w:val="24"/>
          <w:szCs w:val="24"/>
        </w:rPr>
        <w:t>люстрацию. Объём письменного высказывания — до 70 слов.</w:t>
      </w:r>
    </w:p>
    <w:p w:rsidR="00416B7C" w:rsidRPr="00500769" w:rsidRDefault="00416B7C" w:rsidP="00416B7C">
      <w:pPr>
        <w:pStyle w:val="h4-firstHeader"/>
        <w:spacing w:before="227"/>
        <w:rPr>
          <w:rFonts w:cs="Times New Roman"/>
          <w:sz w:val="24"/>
          <w:szCs w:val="24"/>
        </w:rPr>
      </w:pPr>
      <w:r w:rsidRPr="00500769">
        <w:rPr>
          <w:rFonts w:cs="Times New Roman"/>
          <w:sz w:val="24"/>
          <w:szCs w:val="24"/>
        </w:rPr>
        <w:t>Языковые знания и умения</w:t>
      </w:r>
    </w:p>
    <w:p w:rsidR="00416B7C" w:rsidRPr="00500769" w:rsidRDefault="00416B7C" w:rsidP="00416B7C">
      <w:pPr>
        <w:pStyle w:val="h4Header"/>
        <w:spacing w:before="57"/>
        <w:rPr>
          <w:rStyle w:val="BoldItalic0"/>
          <w:rFonts w:cs="Times New Roman"/>
          <w:sz w:val="24"/>
          <w:szCs w:val="24"/>
        </w:rPr>
      </w:pPr>
      <w:r w:rsidRPr="00500769">
        <w:rPr>
          <w:rStyle w:val="BoldItalic0"/>
          <w:rFonts w:cs="Times New Roman"/>
          <w:sz w:val="24"/>
          <w:szCs w:val="24"/>
        </w:rPr>
        <w:t>Фонетическая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500769" w:rsidRDefault="00416B7C" w:rsidP="00416B7C">
      <w:pPr>
        <w:pStyle w:val="body"/>
        <w:rPr>
          <w:rFonts w:cs="Times New Roman"/>
          <w:sz w:val="24"/>
          <w:szCs w:val="24"/>
        </w:rPr>
      </w:pPr>
      <w:r w:rsidRPr="00500769">
        <w:rPr>
          <w:rFonts w:cs="Times New Roman"/>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вслух: сообщение информационного характера, отрывок из ст</w:t>
      </w:r>
      <w:r w:rsidRPr="00500769">
        <w:rPr>
          <w:rFonts w:cs="Times New Roman"/>
          <w:sz w:val="24"/>
          <w:szCs w:val="24"/>
        </w:rPr>
        <w:t>а</w:t>
      </w:r>
      <w:r w:rsidRPr="00500769">
        <w:rPr>
          <w:rFonts w:cs="Times New Roman"/>
          <w:sz w:val="24"/>
          <w:szCs w:val="24"/>
        </w:rPr>
        <w:t xml:space="preserve">тьи научно-популярного характера, рассказ, диалог (беседа). </w:t>
      </w:r>
    </w:p>
    <w:p w:rsidR="00416B7C" w:rsidRPr="00500769" w:rsidRDefault="00416B7C" w:rsidP="00416B7C">
      <w:pPr>
        <w:pStyle w:val="body"/>
        <w:rPr>
          <w:rFonts w:cs="Times New Roman"/>
          <w:sz w:val="24"/>
          <w:szCs w:val="24"/>
        </w:rPr>
      </w:pPr>
      <w:r w:rsidRPr="00500769">
        <w:rPr>
          <w:rFonts w:cs="Times New Roman"/>
          <w:sz w:val="24"/>
          <w:szCs w:val="24"/>
        </w:rPr>
        <w:t>Объём текста для чтения вслух — до 95 слов.</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Графика, орфография 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body"/>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и обращении; апострофа. </w:t>
      </w:r>
    </w:p>
    <w:p w:rsidR="00416B7C" w:rsidRPr="00500769" w:rsidRDefault="00416B7C" w:rsidP="00416B7C">
      <w:pPr>
        <w:pStyle w:val="body"/>
        <w:rPr>
          <w:rFonts w:cs="Times New Roman"/>
          <w:sz w:val="24"/>
          <w:szCs w:val="24"/>
        </w:rPr>
      </w:pPr>
      <w:r w:rsidRPr="00500769">
        <w:rPr>
          <w:rFonts w:cs="Times New Roman"/>
          <w:sz w:val="24"/>
          <w:szCs w:val="24"/>
        </w:rPr>
        <w:t>Пунктуационно правильное, в соответствии с нормами речевого этикета, прин</w:t>
      </w:r>
      <w:r w:rsidRPr="00500769">
        <w:rPr>
          <w:rFonts w:cs="Times New Roman"/>
          <w:sz w:val="24"/>
          <w:szCs w:val="24"/>
        </w:rPr>
        <w:t>я</w:t>
      </w:r>
      <w:r w:rsidRPr="00500769">
        <w:rPr>
          <w:rFonts w:cs="Times New Roman"/>
          <w:sz w:val="24"/>
          <w:szCs w:val="24"/>
        </w:rPr>
        <w:t>тыми в стране/странах изучаемого языка, оформление электронного сообщения ли</w:t>
      </w:r>
      <w:r w:rsidRPr="00500769">
        <w:rPr>
          <w:rFonts w:cs="Times New Roman"/>
          <w:sz w:val="24"/>
          <w:szCs w:val="24"/>
        </w:rPr>
        <w:t>ч</w:t>
      </w:r>
      <w:r w:rsidRPr="00500769">
        <w:rPr>
          <w:rFonts w:cs="Times New Roman"/>
          <w:sz w:val="24"/>
          <w:szCs w:val="24"/>
        </w:rPr>
        <w:t>ного характера.</w:t>
      </w:r>
    </w:p>
    <w:p w:rsidR="00416B7C" w:rsidRPr="00500769" w:rsidRDefault="00416B7C" w:rsidP="004C0A11">
      <w:pPr>
        <w:pStyle w:val="h4Header"/>
        <w:keepNext/>
        <w:rPr>
          <w:rFonts w:cs="Times New Roman"/>
          <w:sz w:val="24"/>
          <w:szCs w:val="24"/>
        </w:rPr>
      </w:pPr>
      <w:r w:rsidRPr="00500769">
        <w:rPr>
          <w:rStyle w:val="BoldItalic0"/>
          <w:rFonts w:cs="Times New Roman"/>
          <w:sz w:val="24"/>
          <w:szCs w:val="24"/>
        </w:rPr>
        <w:t>Лексическая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звучащем и письменном тексте и употребление в устной и пис</w:t>
      </w:r>
      <w:r w:rsidRPr="00500769">
        <w:rPr>
          <w:rFonts w:cs="Times New Roman"/>
          <w:sz w:val="24"/>
          <w:szCs w:val="24"/>
        </w:rPr>
        <w:t>ь</w:t>
      </w:r>
      <w:r w:rsidRPr="00500769">
        <w:rPr>
          <w:rFonts w:cs="Times New Roman"/>
          <w:sz w:val="24"/>
          <w:szCs w:val="24"/>
        </w:rPr>
        <w:t>менной речи различных средств связи для обеспечения логичности и целостности высказывания.</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w:t>
      </w:r>
      <w:r w:rsidRPr="00500769">
        <w:rPr>
          <w:rFonts w:cs="Times New Roman"/>
          <w:spacing w:val="-2"/>
          <w:sz w:val="24"/>
          <w:szCs w:val="24"/>
        </w:rPr>
        <w:t>е</w:t>
      </w:r>
      <w:r w:rsidRPr="00500769">
        <w:rPr>
          <w:rFonts w:cs="Times New Roman"/>
          <w:spacing w:val="-2"/>
          <w:sz w:val="24"/>
          <w:szCs w:val="24"/>
        </w:rPr>
        <w:t xml:space="preserve">цептивного усвоения (включая 750 лексических единиц продуктивного минимума). </w:t>
      </w:r>
    </w:p>
    <w:p w:rsidR="00416B7C" w:rsidRPr="00500769" w:rsidRDefault="00416B7C" w:rsidP="00416B7C">
      <w:pPr>
        <w:pStyle w:val="body"/>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body"/>
        <w:rPr>
          <w:rFonts w:cs="Times New Roman"/>
          <w:sz w:val="24"/>
          <w:szCs w:val="24"/>
        </w:rPr>
      </w:pPr>
      <w:r w:rsidRPr="00500769">
        <w:rPr>
          <w:rFonts w:cs="Times New Roman"/>
          <w:sz w:val="24"/>
          <w:szCs w:val="24"/>
        </w:rPr>
        <w:t xml:space="preserve">аффиксация: </w:t>
      </w:r>
    </w:p>
    <w:p w:rsidR="00416B7C" w:rsidRPr="00500769" w:rsidRDefault="00416B7C" w:rsidP="00416B7C">
      <w:pPr>
        <w:pStyle w:val="body"/>
        <w:rPr>
          <w:rFonts w:cs="Times New Roman"/>
          <w:sz w:val="24"/>
          <w:szCs w:val="24"/>
        </w:rPr>
      </w:pPr>
      <w:r w:rsidRPr="00500769">
        <w:rPr>
          <w:rFonts w:cs="Times New Roman"/>
          <w:sz w:val="24"/>
          <w:szCs w:val="24"/>
        </w:rPr>
        <w:t xml:space="preserve">образование имён существительных при помощи суффикса -ing (reading); </w:t>
      </w:r>
    </w:p>
    <w:p w:rsidR="00416B7C" w:rsidRPr="00500769" w:rsidRDefault="00416B7C" w:rsidP="00416B7C">
      <w:pPr>
        <w:pStyle w:val="body"/>
        <w:rPr>
          <w:rFonts w:cs="Times New Roman"/>
          <w:sz w:val="24"/>
          <w:szCs w:val="24"/>
        </w:rPr>
      </w:pPr>
      <w:r w:rsidRPr="00500769">
        <w:rPr>
          <w:rFonts w:cs="Times New Roman"/>
          <w:sz w:val="24"/>
          <w:szCs w:val="24"/>
        </w:rPr>
        <w:t>образование имён прилагательных при помощи суффиксов -al (typical), -ing (amazing), -less (useless), -ive (impressive).</w:t>
      </w:r>
    </w:p>
    <w:p w:rsidR="00416B7C" w:rsidRPr="00500769" w:rsidRDefault="00416B7C" w:rsidP="00416B7C">
      <w:pPr>
        <w:pStyle w:val="body"/>
        <w:rPr>
          <w:rFonts w:cs="Times New Roman"/>
          <w:sz w:val="24"/>
          <w:szCs w:val="24"/>
        </w:rPr>
      </w:pPr>
      <w:r w:rsidRPr="00500769">
        <w:rPr>
          <w:rFonts w:cs="Times New Roman"/>
          <w:sz w:val="24"/>
          <w:szCs w:val="24"/>
        </w:rPr>
        <w:t xml:space="preserve">Синонимы. Антонимы. Интернациональные слова. </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Грамматическая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изученных морфологических форм и синтаксических конструкций ан</w:t>
      </w:r>
      <w:r w:rsidRPr="00500769">
        <w:rPr>
          <w:rFonts w:cs="Times New Roman"/>
          <w:sz w:val="24"/>
          <w:szCs w:val="24"/>
        </w:rPr>
        <w:t>г</w:t>
      </w:r>
      <w:r w:rsidRPr="00500769">
        <w:rPr>
          <w:rFonts w:cs="Times New Roman"/>
          <w:sz w:val="24"/>
          <w:szCs w:val="24"/>
        </w:rPr>
        <w:t xml:space="preserve">лийского языка. </w:t>
      </w:r>
    </w:p>
    <w:p w:rsidR="00416B7C" w:rsidRPr="00500769" w:rsidRDefault="00416B7C" w:rsidP="00416B7C">
      <w:pPr>
        <w:pStyle w:val="body"/>
        <w:rPr>
          <w:rFonts w:cs="Times New Roman"/>
          <w:sz w:val="24"/>
          <w:szCs w:val="24"/>
        </w:rPr>
      </w:pPr>
      <w:r w:rsidRPr="00500769">
        <w:rPr>
          <w:rFonts w:cs="Times New Roman"/>
          <w:sz w:val="24"/>
          <w:szCs w:val="24"/>
        </w:rPr>
        <w:t>Сложноподчинённые предложения с придаточными определительными с союзными словами who, which, that.</w:t>
      </w:r>
    </w:p>
    <w:p w:rsidR="00416B7C" w:rsidRPr="00500769" w:rsidRDefault="00416B7C" w:rsidP="00416B7C">
      <w:pPr>
        <w:pStyle w:val="body"/>
        <w:rPr>
          <w:rFonts w:cs="Times New Roman"/>
          <w:sz w:val="24"/>
          <w:szCs w:val="24"/>
        </w:rPr>
      </w:pPr>
      <w:r w:rsidRPr="00500769">
        <w:rPr>
          <w:rFonts w:cs="Times New Roman"/>
          <w:sz w:val="24"/>
          <w:szCs w:val="24"/>
        </w:rPr>
        <w:t>Сложноподчинённые предложения с придаточными времени с союзами for, since.</w:t>
      </w:r>
    </w:p>
    <w:p w:rsidR="00416B7C" w:rsidRPr="00500769" w:rsidRDefault="00416B7C" w:rsidP="00416B7C">
      <w:pPr>
        <w:pStyle w:val="body"/>
        <w:rPr>
          <w:rFonts w:cs="Times New Roman"/>
          <w:sz w:val="24"/>
          <w:szCs w:val="24"/>
        </w:rPr>
      </w:pPr>
      <w:r w:rsidRPr="00500769">
        <w:rPr>
          <w:rFonts w:cs="Times New Roman"/>
          <w:sz w:val="24"/>
          <w:szCs w:val="24"/>
        </w:rPr>
        <w:t>Предложения с конструкциями as … as, notso … as.</w:t>
      </w:r>
    </w:p>
    <w:p w:rsidR="00416B7C" w:rsidRPr="00500769" w:rsidRDefault="00416B7C" w:rsidP="00416B7C">
      <w:pPr>
        <w:pStyle w:val="body"/>
        <w:rPr>
          <w:rFonts w:cs="Times New Roman"/>
          <w:sz w:val="24"/>
          <w:szCs w:val="24"/>
        </w:rPr>
      </w:pPr>
      <w:r w:rsidRPr="00500769">
        <w:rPr>
          <w:rFonts w:cs="Times New Roman"/>
          <w:sz w:val="24"/>
          <w:szCs w:val="24"/>
        </w:rPr>
        <w:t>Все типы вопросительных предложений (общий, специальный, альтернативный, разделительный вопросы) в Present/PastContinuousTense.</w:t>
      </w:r>
    </w:p>
    <w:p w:rsidR="00416B7C" w:rsidRPr="00500769" w:rsidRDefault="00416B7C" w:rsidP="00416B7C">
      <w:pPr>
        <w:pStyle w:val="body"/>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в Present/PastContinuousTense.</w:t>
      </w:r>
    </w:p>
    <w:p w:rsidR="00416B7C" w:rsidRPr="00500769" w:rsidRDefault="00416B7C" w:rsidP="00416B7C">
      <w:pPr>
        <w:pStyle w:val="body"/>
        <w:rPr>
          <w:rFonts w:cs="Times New Roman"/>
          <w:sz w:val="24"/>
          <w:szCs w:val="24"/>
          <w:lang w:val="en-US"/>
        </w:rPr>
      </w:pPr>
      <w:r w:rsidRPr="00500769">
        <w:rPr>
          <w:rFonts w:cs="Times New Roman"/>
          <w:sz w:val="24"/>
          <w:szCs w:val="24"/>
        </w:rPr>
        <w:lastRenderedPageBreak/>
        <w:t>Модальныеглаголыиихэквиваленты</w:t>
      </w:r>
      <w:r w:rsidRPr="00500769">
        <w:rPr>
          <w:rFonts w:cs="Times New Roman"/>
          <w:sz w:val="24"/>
          <w:szCs w:val="24"/>
          <w:lang w:val="en-US"/>
        </w:rPr>
        <w:t xml:space="preserve"> (can/be able to, must/have to, may, should, need). </w:t>
      </w:r>
    </w:p>
    <w:p w:rsidR="00416B7C" w:rsidRPr="00500769" w:rsidRDefault="00416B7C" w:rsidP="00416B7C">
      <w:pPr>
        <w:pStyle w:val="body"/>
        <w:rPr>
          <w:rFonts w:cs="Times New Roman"/>
          <w:sz w:val="24"/>
          <w:szCs w:val="24"/>
          <w:lang w:val="en-US"/>
        </w:rPr>
      </w:pPr>
      <w:r w:rsidRPr="00500769">
        <w:rPr>
          <w:rFonts w:cs="Times New Roman"/>
          <w:sz w:val="24"/>
          <w:szCs w:val="24"/>
        </w:rPr>
        <w:t>Слова</w:t>
      </w:r>
      <w:r w:rsidRPr="00500769">
        <w:rPr>
          <w:rFonts w:cs="Times New Roman"/>
          <w:sz w:val="24"/>
          <w:szCs w:val="24"/>
          <w:lang w:val="en-US"/>
        </w:rPr>
        <w:t xml:space="preserve">, </w:t>
      </w:r>
      <w:r w:rsidRPr="00500769">
        <w:rPr>
          <w:rFonts w:cs="Times New Roman"/>
          <w:sz w:val="24"/>
          <w:szCs w:val="24"/>
        </w:rPr>
        <w:t>выражающиеколичество</w:t>
      </w:r>
      <w:r w:rsidRPr="00500769">
        <w:rPr>
          <w:rFonts w:cs="Times New Roman"/>
          <w:sz w:val="24"/>
          <w:szCs w:val="24"/>
          <w:lang w:val="en-US"/>
        </w:rPr>
        <w:t xml:space="preserve"> (little/a little, few/a few).</w:t>
      </w:r>
    </w:p>
    <w:p w:rsidR="00416B7C" w:rsidRPr="00500769" w:rsidRDefault="00416B7C" w:rsidP="00416B7C">
      <w:pPr>
        <w:pStyle w:val="body"/>
        <w:rPr>
          <w:rFonts w:cs="Times New Roman"/>
          <w:sz w:val="24"/>
          <w:szCs w:val="24"/>
        </w:rPr>
      </w:pPr>
      <w:r w:rsidRPr="00500769">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w:t>
      </w:r>
      <w:r w:rsidRPr="00500769">
        <w:rPr>
          <w:rFonts w:cs="Times New Roman"/>
          <w:sz w:val="24"/>
          <w:szCs w:val="24"/>
        </w:rPr>
        <w:t>о</w:t>
      </w:r>
      <w:r w:rsidRPr="00500769">
        <w:rPr>
          <w:rFonts w:cs="Times New Roman"/>
          <w:sz w:val="24"/>
          <w:szCs w:val="24"/>
        </w:rPr>
        <w:t>жениях.</w:t>
      </w:r>
    </w:p>
    <w:p w:rsidR="00416B7C" w:rsidRPr="00500769" w:rsidRDefault="00416B7C" w:rsidP="00416B7C">
      <w:pPr>
        <w:pStyle w:val="body"/>
        <w:rPr>
          <w:rFonts w:cs="Times New Roman"/>
          <w:sz w:val="24"/>
          <w:szCs w:val="24"/>
        </w:rPr>
      </w:pPr>
      <w:r w:rsidRPr="00500769">
        <w:rPr>
          <w:rFonts w:cs="Times New Roman"/>
          <w:sz w:val="24"/>
          <w:szCs w:val="24"/>
        </w:rPr>
        <w:t xml:space="preserve">Числительные для обозначения дат и больших чисел (100—1000). </w:t>
      </w:r>
    </w:p>
    <w:p w:rsidR="00416B7C" w:rsidRPr="00500769" w:rsidRDefault="00416B7C" w:rsidP="00416B7C">
      <w:pPr>
        <w:pStyle w:val="h4Header"/>
        <w:spacing w:before="510"/>
        <w:rPr>
          <w:rFonts w:cs="Times New Roman"/>
          <w:sz w:val="24"/>
          <w:szCs w:val="24"/>
        </w:rPr>
      </w:pPr>
      <w:r w:rsidRPr="00500769">
        <w:rPr>
          <w:rFonts w:cs="Times New Roman"/>
          <w:sz w:val="24"/>
          <w:szCs w:val="24"/>
        </w:rPr>
        <w:t xml:space="preserve">Социокультурные знания и умения </w:t>
      </w:r>
    </w:p>
    <w:p w:rsidR="00416B7C" w:rsidRPr="00500769" w:rsidRDefault="00416B7C" w:rsidP="00416B7C">
      <w:pPr>
        <w:pStyle w:val="body"/>
        <w:rPr>
          <w:rFonts w:cs="Times New Roman"/>
          <w:sz w:val="24"/>
          <w:szCs w:val="24"/>
        </w:rPr>
      </w:pPr>
      <w:r w:rsidRPr="00500769">
        <w:rPr>
          <w:rFonts w:cs="Times New Roman"/>
          <w:sz w:val="24"/>
          <w:szCs w:val="24"/>
        </w:rPr>
        <w:t>Знание и использование отдельных социокультурных элементов речевого пов</w:t>
      </w:r>
      <w:r w:rsidRPr="00500769">
        <w:rPr>
          <w:rFonts w:cs="Times New Roman"/>
          <w:sz w:val="24"/>
          <w:szCs w:val="24"/>
        </w:rPr>
        <w:t>е</w:t>
      </w:r>
      <w:r w:rsidRPr="00500769">
        <w:rPr>
          <w:rFonts w:cs="Times New Roman"/>
          <w:sz w:val="24"/>
          <w:szCs w:val="24"/>
        </w:rPr>
        <w:t>денческого этикета в стране/странах изучаемого языка в рамках тематического с</w:t>
      </w:r>
      <w:r w:rsidRPr="00500769">
        <w:rPr>
          <w:rFonts w:cs="Times New Roman"/>
          <w:sz w:val="24"/>
          <w:szCs w:val="24"/>
        </w:rPr>
        <w:t>о</w:t>
      </w:r>
      <w:r w:rsidRPr="00500769">
        <w:rPr>
          <w:rFonts w:cs="Times New Roman"/>
          <w:sz w:val="24"/>
          <w:szCs w:val="24"/>
        </w:rPr>
        <w:t>держания речи (в ситуациях общения, в том числе «Дома», «В магазине»).</w:t>
      </w:r>
    </w:p>
    <w:p w:rsidR="00416B7C" w:rsidRPr="00500769" w:rsidRDefault="00416B7C" w:rsidP="00416B7C">
      <w:pPr>
        <w:pStyle w:val="body"/>
        <w:rPr>
          <w:rFonts w:cs="Times New Roman"/>
          <w:sz w:val="24"/>
          <w:szCs w:val="24"/>
        </w:rPr>
      </w:pPr>
      <w:r w:rsidRPr="00500769">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w:t>
      </w:r>
      <w:r w:rsidRPr="00500769">
        <w:rPr>
          <w:rFonts w:cs="Times New Roman"/>
          <w:sz w:val="24"/>
          <w:szCs w:val="24"/>
        </w:rPr>
        <w:t>о</w:t>
      </w:r>
      <w:r w:rsidRPr="00500769">
        <w:rPr>
          <w:rFonts w:cs="Times New Roman"/>
          <w:sz w:val="24"/>
          <w:szCs w:val="24"/>
        </w:rPr>
        <w:t>торые национальные праздники, традиции в питании и проведении досуга, этикетные особенности посещения гостей).</w:t>
      </w:r>
    </w:p>
    <w:p w:rsidR="00416B7C" w:rsidRPr="00500769" w:rsidRDefault="00416B7C" w:rsidP="00416B7C">
      <w:pPr>
        <w:pStyle w:val="body"/>
        <w:rPr>
          <w:rFonts w:cs="Times New Roman"/>
          <w:sz w:val="24"/>
          <w:szCs w:val="24"/>
        </w:rPr>
      </w:pPr>
      <w:r w:rsidRPr="00500769">
        <w:rPr>
          <w:rFonts w:cs="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w:t>
      </w:r>
      <w:r w:rsidRPr="00500769">
        <w:rPr>
          <w:rFonts w:cs="Times New Roman"/>
          <w:sz w:val="24"/>
          <w:szCs w:val="24"/>
        </w:rPr>
        <w:t>ь</w:t>
      </w:r>
      <w:r w:rsidRPr="00500769">
        <w:rPr>
          <w:rFonts w:cs="Times New Roman"/>
          <w:sz w:val="24"/>
          <w:szCs w:val="24"/>
        </w:rPr>
        <w:t>ными символами; традициями проведения основных национальных праздников (Р</w:t>
      </w:r>
      <w:r w:rsidRPr="00500769">
        <w:rPr>
          <w:rFonts w:cs="Times New Roman"/>
          <w:sz w:val="24"/>
          <w:szCs w:val="24"/>
        </w:rPr>
        <w:t>о</w:t>
      </w:r>
      <w:r w:rsidRPr="00500769">
        <w:rPr>
          <w:rFonts w:cs="Times New Roman"/>
          <w:sz w:val="24"/>
          <w:szCs w:val="24"/>
        </w:rPr>
        <w:t xml:space="preserve">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body"/>
        <w:rPr>
          <w:rFonts w:cs="Times New Roman"/>
          <w:sz w:val="24"/>
          <w:szCs w:val="24"/>
        </w:rPr>
      </w:pPr>
      <w:r w:rsidRPr="00500769">
        <w:rPr>
          <w:rFonts w:cs="Times New Roman"/>
          <w:sz w:val="24"/>
          <w:szCs w:val="24"/>
        </w:rPr>
        <w:t>писать свои имя и фамилию, а также имена и фамилии своих родственников и др</w:t>
      </w:r>
      <w:r w:rsidRPr="00500769">
        <w:rPr>
          <w:rFonts w:cs="Times New Roman"/>
          <w:sz w:val="24"/>
          <w:szCs w:val="24"/>
        </w:rPr>
        <w:t>у</w:t>
      </w:r>
      <w:r w:rsidRPr="00500769">
        <w:rPr>
          <w:rFonts w:cs="Times New Roman"/>
          <w:sz w:val="24"/>
          <w:szCs w:val="24"/>
        </w:rPr>
        <w:t xml:space="preserve">зей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 оформлять свой адрес на английском языке (в анкете, формуляре); </w:t>
      </w:r>
    </w:p>
    <w:p w:rsidR="00416B7C" w:rsidRPr="00500769" w:rsidRDefault="00416B7C" w:rsidP="00416B7C">
      <w:pPr>
        <w:pStyle w:val="body"/>
        <w:rPr>
          <w:rFonts w:cs="Times New Roman"/>
          <w:sz w:val="24"/>
          <w:szCs w:val="24"/>
        </w:rPr>
      </w:pPr>
      <w:r w:rsidRPr="00500769">
        <w:rPr>
          <w:rFonts w:cs="Times New Roman"/>
          <w:sz w:val="24"/>
          <w:szCs w:val="24"/>
        </w:rPr>
        <w:t xml:space="preserve">кратко представлять Россию и страну/страны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500769" w:rsidRDefault="00416B7C" w:rsidP="00416B7C">
      <w:pPr>
        <w:pStyle w:val="body"/>
        <w:rPr>
          <w:rFonts w:cs="Times New Roman"/>
          <w:sz w:val="24"/>
          <w:szCs w:val="24"/>
        </w:rPr>
      </w:pPr>
      <w:r w:rsidRPr="00500769">
        <w:rPr>
          <w:rFonts w:cs="Times New Roman"/>
          <w:sz w:val="24"/>
          <w:szCs w:val="24"/>
        </w:rPr>
        <w:t>кратко рассказывать о выдающихся людях родной страны и страны/стран изуча</w:t>
      </w:r>
      <w:r w:rsidRPr="00500769">
        <w:rPr>
          <w:rFonts w:cs="Times New Roman"/>
          <w:sz w:val="24"/>
          <w:szCs w:val="24"/>
        </w:rPr>
        <w:t>е</w:t>
      </w:r>
      <w:r w:rsidRPr="00500769">
        <w:rPr>
          <w:rFonts w:cs="Times New Roman"/>
          <w:sz w:val="24"/>
          <w:szCs w:val="24"/>
        </w:rPr>
        <w:t>мого языка (учёных, писателях, поэтах).</w:t>
      </w:r>
    </w:p>
    <w:p w:rsidR="00416B7C" w:rsidRPr="00500769" w:rsidRDefault="00416B7C" w:rsidP="00416B7C">
      <w:pPr>
        <w:pStyle w:val="h4Header"/>
        <w:spacing w:before="397"/>
        <w:rPr>
          <w:rFonts w:cs="Times New Roman"/>
          <w:sz w:val="24"/>
          <w:szCs w:val="24"/>
        </w:rPr>
      </w:pPr>
      <w:r w:rsidRPr="00500769">
        <w:rPr>
          <w:rFonts w:cs="Times New Roman"/>
          <w:sz w:val="24"/>
          <w:szCs w:val="24"/>
        </w:rPr>
        <w:t>Компенсаторные умения</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при чтении и аудировании языковой догадки, в том числе конте</w:t>
      </w:r>
      <w:r w:rsidRPr="00500769">
        <w:rPr>
          <w:rFonts w:cs="Times New Roman"/>
          <w:sz w:val="24"/>
          <w:szCs w:val="24"/>
        </w:rPr>
        <w:t>к</w:t>
      </w:r>
      <w:r w:rsidRPr="00500769">
        <w:rPr>
          <w:rFonts w:cs="Times New Roman"/>
          <w:sz w:val="24"/>
          <w:szCs w:val="24"/>
        </w:rPr>
        <w:t>стуальной.</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в качестве опоры при порождении собственных высказываний ключевых слов, плана.</w:t>
      </w:r>
    </w:p>
    <w:p w:rsidR="00416B7C" w:rsidRPr="00500769" w:rsidRDefault="00416B7C" w:rsidP="00416B7C">
      <w:pPr>
        <w:pStyle w:val="body"/>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h3Header"/>
        <w:spacing w:before="227"/>
        <w:rPr>
          <w:rFonts w:cs="Times New Roman"/>
          <w:sz w:val="24"/>
          <w:szCs w:val="24"/>
        </w:rPr>
      </w:pPr>
      <w:r w:rsidRPr="00500769">
        <w:rPr>
          <w:rFonts w:cs="Times New Roman"/>
          <w:sz w:val="24"/>
          <w:szCs w:val="24"/>
        </w:rPr>
        <w:lastRenderedPageBreak/>
        <w:t>7 класс</w:t>
      </w:r>
    </w:p>
    <w:p w:rsidR="00416B7C" w:rsidRPr="00500769" w:rsidRDefault="00416B7C" w:rsidP="00416B7C">
      <w:pPr>
        <w:pStyle w:val="h4-firstHeader"/>
        <w:rPr>
          <w:rFonts w:cs="Times New Roman"/>
          <w:sz w:val="24"/>
          <w:szCs w:val="24"/>
        </w:rPr>
      </w:pPr>
      <w:r w:rsidRPr="00500769">
        <w:rPr>
          <w:rFonts w:cs="Times New Roman"/>
          <w:sz w:val="24"/>
          <w:szCs w:val="24"/>
        </w:rPr>
        <w:t>Коммуникативные умения</w:t>
      </w:r>
    </w:p>
    <w:p w:rsidR="00416B7C" w:rsidRPr="00500769" w:rsidRDefault="00416B7C" w:rsidP="00416B7C">
      <w:pPr>
        <w:pStyle w:val="body"/>
        <w:rPr>
          <w:rFonts w:cs="Times New Roman"/>
          <w:sz w:val="24"/>
          <w:szCs w:val="24"/>
        </w:rPr>
      </w:pPr>
      <w:r w:rsidRPr="00500769">
        <w:rPr>
          <w:rFonts w:cs="Times New Roman"/>
          <w:sz w:val="24"/>
          <w:szCs w:val="24"/>
        </w:rPr>
        <w:t>Формирование умения общаться в устной и письменной форме, используя реце</w:t>
      </w:r>
      <w:r w:rsidRPr="00500769">
        <w:rPr>
          <w:rFonts w:cs="Times New Roman"/>
          <w:sz w:val="24"/>
          <w:szCs w:val="24"/>
        </w:rPr>
        <w:t>п</w:t>
      </w:r>
      <w:r w:rsidRPr="00500769">
        <w:rPr>
          <w:rFonts w:cs="Times New Roman"/>
          <w:sz w:val="24"/>
          <w:szCs w:val="24"/>
        </w:rPr>
        <w:t>тивные и продуктивные виды речевой деятельности в рамках тематического соде</w:t>
      </w:r>
      <w:r w:rsidRPr="00500769">
        <w:rPr>
          <w:rFonts w:cs="Times New Roman"/>
          <w:sz w:val="24"/>
          <w:szCs w:val="24"/>
        </w:rPr>
        <w:t>р</w:t>
      </w:r>
      <w:r w:rsidRPr="00500769">
        <w:rPr>
          <w:rFonts w:cs="Times New Roman"/>
          <w:sz w:val="24"/>
          <w:szCs w:val="24"/>
        </w:rPr>
        <w:t>жания речи.</w:t>
      </w:r>
    </w:p>
    <w:p w:rsidR="00416B7C" w:rsidRPr="00500769" w:rsidRDefault="00416B7C" w:rsidP="00416B7C">
      <w:pPr>
        <w:pStyle w:val="body"/>
        <w:rPr>
          <w:rFonts w:cs="Times New Roman"/>
          <w:sz w:val="24"/>
          <w:szCs w:val="24"/>
        </w:rPr>
      </w:pPr>
      <w:r w:rsidRPr="00500769">
        <w:rPr>
          <w:rFonts w:cs="Times New Roman"/>
          <w:sz w:val="24"/>
          <w:szCs w:val="24"/>
        </w:rPr>
        <w:t>Взаимоотношения в семье и с друзьями. Семейные праздники. Обязанности по дому.</w:t>
      </w:r>
    </w:p>
    <w:p w:rsidR="00416B7C" w:rsidRPr="00500769" w:rsidRDefault="00416B7C" w:rsidP="00416B7C">
      <w:pPr>
        <w:pStyle w:val="body"/>
        <w:rPr>
          <w:rFonts w:cs="Times New Roman"/>
          <w:sz w:val="24"/>
          <w:szCs w:val="24"/>
        </w:rPr>
      </w:pPr>
      <w:r w:rsidRPr="00500769">
        <w:rPr>
          <w:rFonts w:cs="Times New Roman"/>
          <w:sz w:val="24"/>
          <w:szCs w:val="24"/>
        </w:rPr>
        <w:t>Внешность и характер человека/литературного персонажа.</w:t>
      </w:r>
    </w:p>
    <w:p w:rsidR="00416B7C" w:rsidRPr="00500769" w:rsidRDefault="00416B7C" w:rsidP="00416B7C">
      <w:pPr>
        <w:pStyle w:val="body"/>
        <w:rPr>
          <w:rFonts w:cs="Times New Roman"/>
          <w:sz w:val="24"/>
          <w:szCs w:val="24"/>
        </w:rPr>
      </w:pPr>
      <w:r w:rsidRPr="00500769">
        <w:rPr>
          <w:rFonts w:cs="Times New Roman"/>
          <w:sz w:val="24"/>
          <w:szCs w:val="24"/>
        </w:rPr>
        <w:t>Досуг и увлечения/хобби современного подростка (чтение, кино, театр, музей, спорт, музыка).</w:t>
      </w:r>
    </w:p>
    <w:p w:rsidR="00416B7C" w:rsidRPr="00500769" w:rsidRDefault="00416B7C" w:rsidP="00416B7C">
      <w:pPr>
        <w:pStyle w:val="body"/>
        <w:rPr>
          <w:rFonts w:cs="Times New Roman"/>
          <w:sz w:val="24"/>
          <w:szCs w:val="24"/>
        </w:rPr>
      </w:pPr>
      <w:r w:rsidRPr="00500769">
        <w:rPr>
          <w:rFonts w:cs="Times New Roman"/>
          <w:sz w:val="24"/>
          <w:szCs w:val="24"/>
        </w:rPr>
        <w:t xml:space="preserve">Здоровый образ жизни: режим труда и отдыха, фитнес, сбалансированное питание. </w:t>
      </w:r>
    </w:p>
    <w:p w:rsidR="00416B7C" w:rsidRPr="00500769" w:rsidRDefault="00416B7C" w:rsidP="00416B7C">
      <w:pPr>
        <w:pStyle w:val="body"/>
        <w:rPr>
          <w:rFonts w:cs="Times New Roman"/>
          <w:sz w:val="24"/>
          <w:szCs w:val="24"/>
        </w:rPr>
      </w:pPr>
      <w:r w:rsidRPr="00500769">
        <w:rPr>
          <w:rFonts w:cs="Times New Roman"/>
          <w:sz w:val="24"/>
          <w:szCs w:val="24"/>
        </w:rPr>
        <w:t>Покупки: одежда, обувь и продукты питания.</w:t>
      </w:r>
    </w:p>
    <w:p w:rsidR="00416B7C" w:rsidRPr="00500769" w:rsidRDefault="00416B7C" w:rsidP="00416B7C">
      <w:pPr>
        <w:pStyle w:val="body"/>
        <w:rPr>
          <w:rFonts w:cs="Times New Roman"/>
          <w:sz w:val="24"/>
          <w:szCs w:val="24"/>
        </w:rPr>
      </w:pPr>
      <w:r w:rsidRPr="00500769">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500769" w:rsidRDefault="00416B7C" w:rsidP="00416B7C">
      <w:pPr>
        <w:pStyle w:val="body"/>
        <w:rPr>
          <w:rFonts w:cs="Times New Roman"/>
          <w:sz w:val="24"/>
          <w:szCs w:val="24"/>
        </w:rPr>
      </w:pPr>
      <w:r w:rsidRPr="00500769">
        <w:rPr>
          <w:rFonts w:cs="Times New Roman"/>
          <w:sz w:val="24"/>
          <w:szCs w:val="24"/>
        </w:rPr>
        <w:t>Каникулы в различное время года. Виды отдыха. Путешествия по России и зар</w:t>
      </w:r>
      <w:r w:rsidRPr="00500769">
        <w:rPr>
          <w:rFonts w:cs="Times New Roman"/>
          <w:sz w:val="24"/>
          <w:szCs w:val="24"/>
        </w:rPr>
        <w:t>у</w:t>
      </w:r>
      <w:r w:rsidRPr="00500769">
        <w:rPr>
          <w:rFonts w:cs="Times New Roman"/>
          <w:sz w:val="24"/>
          <w:szCs w:val="24"/>
        </w:rPr>
        <w:t>бежным странам.</w:t>
      </w:r>
    </w:p>
    <w:p w:rsidR="00416B7C" w:rsidRPr="00500769" w:rsidRDefault="00416B7C" w:rsidP="00416B7C">
      <w:pPr>
        <w:pStyle w:val="body"/>
        <w:rPr>
          <w:rFonts w:cs="Times New Roman"/>
          <w:sz w:val="24"/>
          <w:szCs w:val="24"/>
        </w:rPr>
      </w:pPr>
      <w:r w:rsidRPr="00500769">
        <w:rPr>
          <w:rFonts w:cs="Times New Roman"/>
          <w:sz w:val="24"/>
          <w:szCs w:val="24"/>
        </w:rPr>
        <w:t>Природа: дикие и домашние животные. Климат, погода.</w:t>
      </w:r>
    </w:p>
    <w:p w:rsidR="00416B7C" w:rsidRPr="00500769" w:rsidRDefault="00416B7C" w:rsidP="00416B7C">
      <w:pPr>
        <w:pStyle w:val="body"/>
        <w:rPr>
          <w:rFonts w:cs="Times New Roman"/>
          <w:sz w:val="24"/>
          <w:szCs w:val="24"/>
        </w:rPr>
      </w:pPr>
      <w:r w:rsidRPr="00500769">
        <w:rPr>
          <w:rFonts w:cs="Times New Roman"/>
          <w:sz w:val="24"/>
          <w:szCs w:val="24"/>
        </w:rPr>
        <w:t>Жизнь в городе и сельской местности. Описание родного города/села. Транспорт.</w:t>
      </w:r>
    </w:p>
    <w:p w:rsidR="00416B7C" w:rsidRPr="00500769" w:rsidRDefault="00416B7C" w:rsidP="00416B7C">
      <w:pPr>
        <w:pStyle w:val="body"/>
        <w:rPr>
          <w:rFonts w:cs="Times New Roman"/>
          <w:sz w:val="24"/>
          <w:szCs w:val="24"/>
        </w:rPr>
      </w:pPr>
      <w:r w:rsidRPr="00500769">
        <w:rPr>
          <w:rFonts w:cs="Times New Roman"/>
          <w:sz w:val="24"/>
          <w:szCs w:val="24"/>
        </w:rPr>
        <w:t>Средства массовой информации (телевидение, журналы, Интернет).</w:t>
      </w:r>
    </w:p>
    <w:p w:rsidR="00416B7C" w:rsidRPr="00500769" w:rsidRDefault="00416B7C" w:rsidP="00416B7C">
      <w:pPr>
        <w:pStyle w:val="body"/>
        <w:rPr>
          <w:rFonts w:cs="Times New Roman"/>
          <w:sz w:val="24"/>
          <w:szCs w:val="24"/>
        </w:rPr>
      </w:pPr>
      <w:r w:rsidRPr="00500769">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w:t>
      </w:r>
      <w:r w:rsidRPr="00500769">
        <w:rPr>
          <w:rFonts w:cs="Times New Roman"/>
          <w:sz w:val="24"/>
          <w:szCs w:val="24"/>
        </w:rPr>
        <w:t>о</w:t>
      </w:r>
      <w:r w:rsidRPr="00500769">
        <w:rPr>
          <w:rFonts w:cs="Times New Roman"/>
          <w:sz w:val="24"/>
          <w:szCs w:val="24"/>
        </w:rPr>
        <w:t>бенности (национальные праздники, традиции, обычаи).</w:t>
      </w:r>
    </w:p>
    <w:p w:rsidR="00416B7C" w:rsidRPr="00500769" w:rsidRDefault="00416B7C" w:rsidP="00416B7C">
      <w:pPr>
        <w:pStyle w:val="body"/>
        <w:rPr>
          <w:rFonts w:cs="Times New Roman"/>
          <w:sz w:val="24"/>
          <w:szCs w:val="24"/>
        </w:rPr>
      </w:pPr>
      <w:r w:rsidRPr="00500769">
        <w:rPr>
          <w:rFonts w:cs="Times New Roman"/>
          <w:sz w:val="24"/>
          <w:szCs w:val="24"/>
        </w:rPr>
        <w:t>Выдающиеся люди родной страны и страны/стран изучаемого языка: учёные, п</w:t>
      </w:r>
      <w:r w:rsidRPr="00500769">
        <w:rPr>
          <w:rFonts w:cs="Times New Roman"/>
          <w:sz w:val="24"/>
          <w:szCs w:val="24"/>
        </w:rPr>
        <w:t>и</w:t>
      </w:r>
      <w:r w:rsidRPr="00500769">
        <w:rPr>
          <w:rFonts w:cs="Times New Roman"/>
          <w:sz w:val="24"/>
          <w:szCs w:val="24"/>
        </w:rPr>
        <w:t>сатели, поэты, спортсмены.</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Говорение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диалогической речи</w:t>
      </w:r>
      <w:r w:rsidRPr="00500769">
        <w:rPr>
          <w:rFonts w:cs="Times New Roman"/>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диалогэтикетного характера: </w:t>
      </w:r>
      <w:r w:rsidRPr="00500769">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w:t>
      </w:r>
      <w:r w:rsidRPr="00500769">
        <w:rPr>
          <w:rFonts w:cs="Times New Roman"/>
          <w:sz w:val="24"/>
          <w:szCs w:val="24"/>
        </w:rPr>
        <w:t xml:space="preserve">— </w:t>
      </w:r>
      <w:r w:rsidRPr="00500769">
        <w:rPr>
          <w:rStyle w:val="Italic"/>
          <w:rFonts w:cs="Times New Roman"/>
          <w:sz w:val="24"/>
          <w:szCs w:val="24"/>
        </w:rPr>
        <w:t>побуждениек действию:</w:t>
      </w:r>
      <w:r w:rsidRPr="00500769">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диалог-расспрос:</w:t>
      </w:r>
      <w:r w:rsidRPr="00500769">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w:t>
      </w:r>
      <w:r w:rsidRPr="00500769">
        <w:rPr>
          <w:rFonts w:cs="Times New Roman"/>
          <w:sz w:val="24"/>
          <w:szCs w:val="24"/>
        </w:rPr>
        <w:t>т</w:t>
      </w:r>
      <w:r w:rsidRPr="00500769">
        <w:rPr>
          <w:rFonts w:cs="Times New Roman"/>
          <w:sz w:val="24"/>
          <w:szCs w:val="24"/>
        </w:rPr>
        <w:t>вечающего и наоборот.</w:t>
      </w:r>
    </w:p>
    <w:p w:rsidR="00416B7C" w:rsidRPr="00500769" w:rsidRDefault="00416B7C" w:rsidP="00416B7C">
      <w:pPr>
        <w:pStyle w:val="body"/>
        <w:rPr>
          <w:rFonts w:cs="Times New Roman"/>
          <w:sz w:val="24"/>
          <w:szCs w:val="24"/>
        </w:rPr>
      </w:pPr>
      <w:r w:rsidRPr="00500769">
        <w:rPr>
          <w:rFonts w:cs="Times New Roman"/>
          <w:sz w:val="24"/>
          <w:szCs w:val="24"/>
        </w:rPr>
        <w:t>Названные умения диалогической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 xml:space="preserve">официального общения в рамках тематического содержания речи с использованием </w:t>
      </w:r>
      <w:r w:rsidRPr="00500769">
        <w:rPr>
          <w:rFonts w:cs="Times New Roman"/>
          <w:sz w:val="24"/>
          <w:szCs w:val="24"/>
        </w:rPr>
        <w:lastRenderedPageBreak/>
        <w:t>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500769" w:rsidRDefault="00416B7C" w:rsidP="00416B7C">
      <w:pPr>
        <w:pStyle w:val="body"/>
        <w:rPr>
          <w:rFonts w:cs="Times New Roman"/>
          <w:sz w:val="24"/>
          <w:szCs w:val="24"/>
        </w:rPr>
      </w:pPr>
      <w:r w:rsidRPr="00500769">
        <w:rPr>
          <w:rFonts w:cs="Times New Roman"/>
          <w:sz w:val="24"/>
          <w:szCs w:val="24"/>
        </w:rPr>
        <w:t>Объём диалога — до 6 реплик со стороны каждого собеседника.</w:t>
      </w:r>
    </w:p>
    <w:p w:rsidR="00416B7C" w:rsidRPr="00500769" w:rsidRDefault="00416B7C" w:rsidP="00416B7C">
      <w:pPr>
        <w:pStyle w:val="body"/>
        <w:rPr>
          <w:rFonts w:cs="Times New Roman"/>
          <w:sz w:val="24"/>
          <w:szCs w:val="24"/>
        </w:rPr>
      </w:pPr>
      <w:r w:rsidRPr="00500769">
        <w:rPr>
          <w:rFonts w:cs="Times New Roman"/>
          <w:spacing w:val="-2"/>
          <w:sz w:val="24"/>
          <w:szCs w:val="24"/>
        </w:rPr>
        <w:t>Разв</w:t>
      </w:r>
      <w:r w:rsidRPr="00500769">
        <w:rPr>
          <w:rFonts w:cs="Times New Roman"/>
          <w:sz w:val="24"/>
          <w:szCs w:val="24"/>
        </w:rPr>
        <w:t xml:space="preserve">итие коммуникативных умений </w:t>
      </w:r>
      <w:r w:rsidRPr="00500769">
        <w:rPr>
          <w:rStyle w:val="BoldItalic0"/>
          <w:rFonts w:cs="Times New Roman"/>
          <w:sz w:val="24"/>
          <w:szCs w:val="24"/>
        </w:rPr>
        <w:t>монологической речи</w:t>
      </w:r>
      <w:r w:rsidRPr="00500769">
        <w:rPr>
          <w:rFonts w:cs="Times New Roman"/>
          <w:sz w:val="24"/>
          <w:szCs w:val="24"/>
        </w:rPr>
        <w:t xml:space="preserve">: </w:t>
      </w:r>
    </w:p>
    <w:p w:rsidR="00416B7C" w:rsidRPr="00500769" w:rsidRDefault="00416B7C" w:rsidP="00416B7C">
      <w:pPr>
        <w:pStyle w:val="list-bullet"/>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dash"/>
        <w:rPr>
          <w:rFonts w:cs="Times New Roman"/>
          <w:sz w:val="24"/>
          <w:szCs w:val="24"/>
        </w:rPr>
      </w:pPr>
      <w:r w:rsidRPr="00500769">
        <w:rPr>
          <w:rFonts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500769">
        <w:rPr>
          <w:rFonts w:cs="Times New Roman"/>
          <w:sz w:val="24"/>
          <w:szCs w:val="24"/>
        </w:rPr>
        <w:t>о</w:t>
      </w:r>
      <w:r w:rsidRPr="00500769">
        <w:rPr>
          <w:rFonts w:cs="Times New Roman"/>
          <w:sz w:val="24"/>
          <w:szCs w:val="24"/>
        </w:rPr>
        <w:t xml:space="preserve">нажа); </w:t>
      </w:r>
    </w:p>
    <w:p w:rsidR="00416B7C" w:rsidRPr="00500769" w:rsidRDefault="00416B7C" w:rsidP="00416B7C">
      <w:pPr>
        <w:pStyle w:val="list-dash"/>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bullet"/>
        <w:rPr>
          <w:rFonts w:cs="Times New Roman"/>
          <w:sz w:val="24"/>
          <w:szCs w:val="24"/>
        </w:rPr>
      </w:pPr>
      <w:r w:rsidRPr="00500769">
        <w:rPr>
          <w:rFonts w:cs="Times New Roman"/>
          <w:sz w:val="24"/>
          <w:szCs w:val="24"/>
        </w:rPr>
        <w:t xml:space="preserve">изложение (пересказ) основного содержания прочитанного/прослушанного текста; </w:t>
      </w:r>
    </w:p>
    <w:p w:rsidR="00416B7C" w:rsidRPr="00500769" w:rsidRDefault="00416B7C" w:rsidP="00416B7C">
      <w:pPr>
        <w:pStyle w:val="list-bullet"/>
        <w:rPr>
          <w:rFonts w:cs="Times New Roman"/>
          <w:sz w:val="24"/>
          <w:szCs w:val="24"/>
        </w:rPr>
      </w:pPr>
      <w:r w:rsidRPr="00500769">
        <w:rPr>
          <w:rFonts w:cs="Times New Roman"/>
          <w:sz w:val="24"/>
          <w:szCs w:val="24"/>
        </w:rPr>
        <w:t>краткое изложение результатов выполненной проектной работы.</w:t>
      </w:r>
    </w:p>
    <w:p w:rsidR="00416B7C" w:rsidRPr="00500769" w:rsidRDefault="00416B7C" w:rsidP="00416B7C">
      <w:pPr>
        <w:pStyle w:val="body"/>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кл</w:t>
      </w:r>
      <w:r w:rsidRPr="00500769">
        <w:rPr>
          <w:rFonts w:cs="Times New Roman"/>
          <w:sz w:val="24"/>
          <w:szCs w:val="24"/>
        </w:rPr>
        <w:t>ю</w:t>
      </w:r>
      <w:r w:rsidRPr="00500769">
        <w:rPr>
          <w:rFonts w:cs="Times New Roman"/>
          <w:sz w:val="24"/>
          <w:szCs w:val="24"/>
        </w:rPr>
        <w:t>чевые слова, план, вопросы и/или иллюстрации, фотографии, таблицы.</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монологического высказывания — 8—9 фраз.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Аудирование</w:t>
      </w:r>
    </w:p>
    <w:p w:rsidR="00416B7C" w:rsidRPr="00500769" w:rsidRDefault="00416B7C" w:rsidP="00416B7C">
      <w:pPr>
        <w:pStyle w:val="body"/>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 xml:space="preserve">ков и вербальная/невербальная реакция на услышанное. </w:t>
      </w:r>
    </w:p>
    <w:p w:rsidR="00416B7C" w:rsidRPr="00500769" w:rsidRDefault="00416B7C" w:rsidP="00416B7C">
      <w:pPr>
        <w:pStyle w:val="body"/>
        <w:rPr>
          <w:rFonts w:cs="Times New Roman"/>
          <w:sz w:val="24"/>
          <w:szCs w:val="24"/>
        </w:rPr>
      </w:pPr>
      <w:r w:rsidRPr="00500769">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500769">
        <w:rPr>
          <w:rFonts w:cs="Times New Roman"/>
          <w:sz w:val="24"/>
          <w:szCs w:val="24"/>
        </w:rPr>
        <w:t>а</w:t>
      </w:r>
      <w:r w:rsidRPr="00500769">
        <w:rPr>
          <w:rFonts w:cs="Times New Roman"/>
          <w:sz w:val="24"/>
          <w:szCs w:val="24"/>
        </w:rPr>
        <w:t xml:space="preserve">прашиваемой информации. </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запрашиваемой информации предполагает умение в</w:t>
      </w:r>
      <w:r w:rsidRPr="00500769">
        <w:rPr>
          <w:rFonts w:cs="Times New Roman"/>
          <w:sz w:val="24"/>
          <w:szCs w:val="24"/>
        </w:rPr>
        <w:t>ы</w:t>
      </w:r>
      <w:r w:rsidRPr="00500769">
        <w:rPr>
          <w:rFonts w:cs="Times New Roman"/>
          <w:sz w:val="24"/>
          <w:szCs w:val="24"/>
        </w:rPr>
        <w:t>делять запрашиваемую информацию, представленную в эксплицитной (явной) форме, в воспринимаемом на слух тексте.</w:t>
      </w:r>
    </w:p>
    <w:p w:rsidR="00416B7C" w:rsidRPr="00500769" w:rsidRDefault="00416B7C" w:rsidP="00416B7C">
      <w:pPr>
        <w:pStyle w:val="body"/>
        <w:rPr>
          <w:rFonts w:cs="Times New Roman"/>
          <w:sz w:val="24"/>
          <w:szCs w:val="24"/>
        </w:rPr>
      </w:pPr>
      <w:r w:rsidRPr="00500769">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500769" w:rsidRDefault="00416B7C" w:rsidP="00416B7C">
      <w:pPr>
        <w:pStyle w:val="body"/>
        <w:rPr>
          <w:rFonts w:cs="Times New Roman"/>
          <w:sz w:val="24"/>
          <w:szCs w:val="24"/>
        </w:rPr>
      </w:pPr>
      <w:r w:rsidRPr="00500769">
        <w:rPr>
          <w:rFonts w:cs="Times New Roman"/>
          <w:sz w:val="24"/>
          <w:szCs w:val="24"/>
        </w:rPr>
        <w:t>Время звучания текста/текстов для аудирования — до 1,5 минут.</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Смысловое чтение</w:t>
      </w:r>
    </w:p>
    <w:p w:rsidR="00416B7C" w:rsidRPr="00500769" w:rsidRDefault="00416B7C" w:rsidP="00416B7C">
      <w:pPr>
        <w:pStyle w:val="body"/>
        <w:rPr>
          <w:rFonts w:cs="Times New Roman"/>
          <w:sz w:val="24"/>
          <w:szCs w:val="24"/>
        </w:rPr>
      </w:pPr>
      <w:r w:rsidRPr="00500769">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основного содержания текста предполагает умение опред</w:t>
      </w:r>
      <w:r w:rsidRPr="00500769">
        <w:rPr>
          <w:rFonts w:cs="Times New Roman"/>
          <w:sz w:val="24"/>
          <w:szCs w:val="24"/>
        </w:rPr>
        <w:t>е</w:t>
      </w:r>
      <w:r w:rsidRPr="00500769">
        <w:rPr>
          <w:rFonts w:cs="Times New Roman"/>
          <w:sz w:val="24"/>
          <w:szCs w:val="24"/>
        </w:rPr>
        <w:t xml:space="preserve">лять тему/основную мысль, главные факты/события; прогнозировать содержание текста по заголовку/началу текста; последовательность главных фактов/событий; </w:t>
      </w:r>
      <w:r w:rsidRPr="00500769">
        <w:rPr>
          <w:rFonts w:cs="Times New Roman"/>
          <w:sz w:val="24"/>
          <w:szCs w:val="24"/>
        </w:rPr>
        <w:lastRenderedPageBreak/>
        <w:t>умение игнорировать незнакомые слова, несущественные для понимания основного содержания; понимать интернациональные слова.</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500769" w:rsidRDefault="00416B7C" w:rsidP="00416B7C">
      <w:pPr>
        <w:pStyle w:val="body"/>
        <w:rPr>
          <w:rFonts w:cs="Times New Roman"/>
          <w:sz w:val="24"/>
          <w:szCs w:val="24"/>
        </w:rPr>
      </w:pPr>
      <w:r w:rsidRPr="00500769">
        <w:rPr>
          <w:rFonts w:cs="Times New Roman"/>
          <w:sz w:val="24"/>
          <w:szCs w:val="24"/>
        </w:rPr>
        <w:t>Чтение с полным пониманием предполагает полное и точное понимание информ</w:t>
      </w:r>
      <w:r w:rsidRPr="00500769">
        <w:rPr>
          <w:rFonts w:cs="Times New Roman"/>
          <w:sz w:val="24"/>
          <w:szCs w:val="24"/>
        </w:rPr>
        <w:t>а</w:t>
      </w:r>
      <w:r w:rsidRPr="00500769">
        <w:rPr>
          <w:rFonts w:cs="Times New Roman"/>
          <w:sz w:val="24"/>
          <w:szCs w:val="24"/>
        </w:rPr>
        <w:t>ции, представленной в тексте, в эксплицитной (явной) форме.</w:t>
      </w:r>
    </w:p>
    <w:p w:rsidR="00416B7C" w:rsidRPr="00500769" w:rsidRDefault="00416B7C" w:rsidP="00416B7C">
      <w:pPr>
        <w:pStyle w:val="body"/>
        <w:rPr>
          <w:rFonts w:cs="Times New Roman"/>
          <w:sz w:val="24"/>
          <w:szCs w:val="24"/>
        </w:rPr>
      </w:pPr>
      <w:r w:rsidRPr="00500769">
        <w:rPr>
          <w:rFonts w:cs="Times New Roman"/>
          <w:sz w:val="24"/>
          <w:szCs w:val="24"/>
        </w:rPr>
        <w:t>Чтение несплошных текстов (таблиц, диаграмм) и понимание представленной в них информации.</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интервью; диалог (беседа); отрывок из художественного пр</w:t>
      </w:r>
      <w:r w:rsidRPr="00500769">
        <w:rPr>
          <w:rFonts w:cs="Times New Roman"/>
          <w:sz w:val="24"/>
          <w:szCs w:val="24"/>
        </w:rPr>
        <w:t>о</w:t>
      </w:r>
      <w:r w:rsidRPr="00500769">
        <w:rPr>
          <w:rFonts w:cs="Times New Roman"/>
          <w:sz w:val="24"/>
          <w:szCs w:val="24"/>
        </w:rPr>
        <w:t>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текста/текстов для чтения — до 350 слов. </w:t>
      </w:r>
    </w:p>
    <w:p w:rsidR="00416B7C" w:rsidRPr="00500769" w:rsidRDefault="00416B7C" w:rsidP="00416B7C">
      <w:pPr>
        <w:pStyle w:val="h4Header"/>
        <w:spacing w:before="227"/>
        <w:rPr>
          <w:rStyle w:val="BoldItalic0"/>
          <w:rFonts w:cs="Times New Roman"/>
          <w:sz w:val="24"/>
          <w:szCs w:val="24"/>
        </w:rPr>
      </w:pPr>
      <w:r w:rsidRPr="00500769">
        <w:rPr>
          <w:rStyle w:val="BoldItalic0"/>
          <w:rFonts w:cs="Times New Roman"/>
          <w:sz w:val="24"/>
          <w:szCs w:val="24"/>
        </w:rPr>
        <w:t xml:space="preserve">Письменная речь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body"/>
        <w:rPr>
          <w:rFonts w:cs="Times New Roman"/>
          <w:sz w:val="24"/>
          <w:szCs w:val="24"/>
        </w:rPr>
      </w:pPr>
      <w:r w:rsidRPr="00500769">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500769" w:rsidRDefault="00416B7C" w:rsidP="00416B7C">
      <w:pPr>
        <w:pStyle w:val="body"/>
        <w:rPr>
          <w:rFonts w:cs="Times New Roman"/>
          <w:sz w:val="24"/>
          <w:szCs w:val="24"/>
        </w:rPr>
      </w:pPr>
      <w:r w:rsidRPr="00500769">
        <w:rPr>
          <w:rFonts w:cs="Times New Roman"/>
          <w:sz w:val="24"/>
          <w:szCs w:val="24"/>
        </w:rPr>
        <w:t>заполнение анкет и формуляров: сообщение о себе основных сведений в соотве</w:t>
      </w:r>
      <w:r w:rsidRPr="00500769">
        <w:rPr>
          <w:rFonts w:cs="Times New Roman"/>
          <w:sz w:val="24"/>
          <w:szCs w:val="24"/>
        </w:rPr>
        <w:t>т</w:t>
      </w:r>
      <w:r w:rsidRPr="00500769">
        <w:rPr>
          <w:rFonts w:cs="Times New Roman"/>
          <w:sz w:val="24"/>
          <w:szCs w:val="24"/>
        </w:rPr>
        <w:t xml:space="preserve">ствии с нормами, принятыми в стране/странах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w:t>
      </w:r>
      <w:r w:rsidRPr="00500769">
        <w:rPr>
          <w:rFonts w:cs="Times New Roman"/>
          <w:sz w:val="24"/>
          <w:szCs w:val="24"/>
        </w:rPr>
        <w:t>а</w:t>
      </w:r>
      <w:r w:rsidRPr="00500769">
        <w:rPr>
          <w:rFonts w:cs="Times New Roman"/>
          <w:sz w:val="24"/>
          <w:szCs w:val="24"/>
        </w:rPr>
        <w:t>не/странах изучаемого языка. Объём письма — до 90 слов;</w:t>
      </w:r>
    </w:p>
    <w:p w:rsidR="00416B7C" w:rsidRPr="00500769" w:rsidRDefault="00416B7C" w:rsidP="00416B7C">
      <w:pPr>
        <w:pStyle w:val="body"/>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та</w:t>
      </w:r>
      <w:r w:rsidRPr="00500769">
        <w:rPr>
          <w:rFonts w:cs="Times New Roman"/>
          <w:sz w:val="24"/>
          <w:szCs w:val="24"/>
        </w:rPr>
        <w:t>б</w:t>
      </w:r>
      <w:r w:rsidRPr="00500769">
        <w:rPr>
          <w:rFonts w:cs="Times New Roman"/>
          <w:sz w:val="24"/>
          <w:szCs w:val="24"/>
        </w:rPr>
        <w:t>лицу. Объём письменного высказывания — до 90 слов.</w:t>
      </w:r>
    </w:p>
    <w:p w:rsidR="00416B7C" w:rsidRPr="00500769" w:rsidRDefault="00416B7C" w:rsidP="00416B7C">
      <w:pPr>
        <w:pStyle w:val="h4Header"/>
        <w:spacing w:before="340"/>
        <w:rPr>
          <w:rFonts w:cs="Times New Roman"/>
          <w:sz w:val="24"/>
          <w:szCs w:val="24"/>
        </w:rPr>
      </w:pPr>
      <w:r w:rsidRPr="00500769">
        <w:rPr>
          <w:rFonts w:cs="Times New Roman"/>
          <w:sz w:val="24"/>
          <w:szCs w:val="24"/>
        </w:rPr>
        <w:t>Языковые знания и умения</w:t>
      </w:r>
    </w:p>
    <w:p w:rsidR="00416B7C" w:rsidRPr="00500769" w:rsidRDefault="00416B7C" w:rsidP="00416B7C">
      <w:pPr>
        <w:pStyle w:val="h4-firstHeader"/>
        <w:rPr>
          <w:rStyle w:val="BoldItalic0"/>
          <w:rFonts w:cs="Times New Roman"/>
          <w:sz w:val="24"/>
          <w:szCs w:val="24"/>
        </w:rPr>
      </w:pPr>
      <w:r w:rsidRPr="00500769">
        <w:rPr>
          <w:rStyle w:val="BoldItalic0"/>
          <w:rFonts w:cs="Times New Roman"/>
          <w:sz w:val="24"/>
          <w:szCs w:val="24"/>
        </w:rPr>
        <w:t>Фонетическая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body"/>
        <w:rPr>
          <w:rFonts w:cs="Times New Roman"/>
          <w:sz w:val="24"/>
          <w:szCs w:val="24"/>
        </w:rPr>
      </w:pPr>
      <w:r w:rsidRPr="00500769">
        <w:rPr>
          <w:rFonts w:cs="Times New Roman"/>
          <w:sz w:val="24"/>
          <w:szCs w:val="24"/>
        </w:rPr>
        <w:t>Чтение вслух небольших аутентичных текстов, построенных на изученном язык</w:t>
      </w:r>
      <w:r w:rsidRPr="00500769">
        <w:rPr>
          <w:rFonts w:cs="Times New Roman"/>
          <w:sz w:val="24"/>
          <w:szCs w:val="24"/>
        </w:rPr>
        <w:t>о</w:t>
      </w:r>
      <w:r w:rsidRPr="00500769">
        <w:rPr>
          <w:rFonts w:cs="Times New Roman"/>
          <w:sz w:val="24"/>
          <w:szCs w:val="24"/>
        </w:rPr>
        <w:t>вом материале, с соблюдением правил чтения и соответствующей интонации, демо</w:t>
      </w:r>
      <w:r w:rsidRPr="00500769">
        <w:rPr>
          <w:rFonts w:cs="Times New Roman"/>
          <w:sz w:val="24"/>
          <w:szCs w:val="24"/>
        </w:rPr>
        <w:t>н</w:t>
      </w:r>
      <w:r w:rsidRPr="00500769">
        <w:rPr>
          <w:rFonts w:cs="Times New Roman"/>
          <w:sz w:val="24"/>
          <w:szCs w:val="24"/>
        </w:rPr>
        <w:t>стрирующее понимание текста.</w:t>
      </w:r>
    </w:p>
    <w:p w:rsidR="00416B7C" w:rsidRPr="00500769" w:rsidRDefault="00416B7C" w:rsidP="00416B7C">
      <w:pPr>
        <w:pStyle w:val="body"/>
        <w:rPr>
          <w:rFonts w:cs="Times New Roman"/>
          <w:sz w:val="24"/>
          <w:szCs w:val="24"/>
        </w:rPr>
      </w:pPr>
      <w:r w:rsidRPr="00500769">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Объём текста для чтения вслух — до 100 слов.</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Графика, орфография 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и обращении; апострофа. </w:t>
      </w:r>
    </w:p>
    <w:p w:rsidR="00416B7C" w:rsidRPr="00500769" w:rsidRDefault="00416B7C" w:rsidP="00416B7C">
      <w:pPr>
        <w:pStyle w:val="body"/>
        <w:rPr>
          <w:rFonts w:cs="Times New Roman"/>
          <w:sz w:val="24"/>
          <w:szCs w:val="24"/>
        </w:rPr>
      </w:pPr>
      <w:r w:rsidRPr="00500769">
        <w:rPr>
          <w:rFonts w:cs="Times New Roman"/>
          <w:sz w:val="24"/>
          <w:szCs w:val="24"/>
        </w:rPr>
        <w:t>Пунктуационно правильное, в соответствии с нормами речевого этикета, прин</w:t>
      </w:r>
      <w:r w:rsidRPr="00500769">
        <w:rPr>
          <w:rFonts w:cs="Times New Roman"/>
          <w:sz w:val="24"/>
          <w:szCs w:val="24"/>
        </w:rPr>
        <w:t>я</w:t>
      </w:r>
      <w:r w:rsidRPr="00500769">
        <w:rPr>
          <w:rFonts w:cs="Times New Roman"/>
          <w:sz w:val="24"/>
          <w:szCs w:val="24"/>
        </w:rPr>
        <w:t>тыми в стране/странах изучаемого языка, оформление электронного сообщения ли</w:t>
      </w:r>
      <w:r w:rsidRPr="00500769">
        <w:rPr>
          <w:rFonts w:cs="Times New Roman"/>
          <w:sz w:val="24"/>
          <w:szCs w:val="24"/>
        </w:rPr>
        <w:t>ч</w:t>
      </w:r>
      <w:r w:rsidRPr="00500769">
        <w:rPr>
          <w:rFonts w:cs="Times New Roman"/>
          <w:sz w:val="24"/>
          <w:szCs w:val="24"/>
        </w:rPr>
        <w:t>ного характера.</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Лексическая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звучащем и письменном тексте и употребление в устной и пис</w:t>
      </w:r>
      <w:r w:rsidRPr="00500769">
        <w:rPr>
          <w:rFonts w:cs="Times New Roman"/>
          <w:sz w:val="24"/>
          <w:szCs w:val="24"/>
        </w:rPr>
        <w:t>ь</w:t>
      </w:r>
      <w:r w:rsidRPr="00500769">
        <w:rPr>
          <w:rFonts w:cs="Times New Roman"/>
          <w:sz w:val="24"/>
          <w:szCs w:val="24"/>
        </w:rPr>
        <w:t>менной речи различных средств связи для обеспечения логичности и целостности высказывания.</w:t>
      </w:r>
    </w:p>
    <w:p w:rsidR="00416B7C" w:rsidRPr="00500769" w:rsidRDefault="00416B7C" w:rsidP="00416B7C">
      <w:pPr>
        <w:pStyle w:val="body"/>
        <w:rPr>
          <w:rFonts w:cs="Times New Roman"/>
          <w:sz w:val="24"/>
          <w:szCs w:val="24"/>
        </w:rPr>
      </w:pPr>
      <w:r w:rsidRPr="00500769">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500769" w:rsidRDefault="00416B7C" w:rsidP="00416B7C">
      <w:pPr>
        <w:pStyle w:val="body"/>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body"/>
        <w:rPr>
          <w:rFonts w:cs="Times New Roman"/>
          <w:sz w:val="24"/>
          <w:szCs w:val="24"/>
        </w:rPr>
      </w:pPr>
      <w:r w:rsidRPr="00500769">
        <w:rPr>
          <w:rFonts w:cs="Times New Roman"/>
          <w:sz w:val="24"/>
          <w:szCs w:val="24"/>
        </w:rPr>
        <w:t xml:space="preserve">а)аффиксация: </w:t>
      </w:r>
    </w:p>
    <w:p w:rsidR="00416B7C" w:rsidRPr="00500769" w:rsidRDefault="00416B7C" w:rsidP="00416B7C">
      <w:pPr>
        <w:pStyle w:val="body"/>
        <w:rPr>
          <w:rFonts w:cs="Times New Roman"/>
          <w:sz w:val="24"/>
          <w:szCs w:val="24"/>
        </w:rPr>
      </w:pPr>
      <w:r w:rsidRPr="00500769">
        <w:rPr>
          <w:rFonts w:cs="Times New Roman"/>
          <w:sz w:val="24"/>
          <w:szCs w:val="24"/>
        </w:rPr>
        <w:t xml:space="preserve">образование имён существительных при помощи префикса un- (unreality) и при помощи суффиксов: -ment (development), -ness (darkness); </w:t>
      </w:r>
    </w:p>
    <w:p w:rsidR="00416B7C" w:rsidRPr="00500769" w:rsidRDefault="00416B7C" w:rsidP="00416B7C">
      <w:pPr>
        <w:pStyle w:val="body"/>
        <w:rPr>
          <w:rFonts w:cs="Times New Roman"/>
          <w:sz w:val="24"/>
          <w:szCs w:val="24"/>
        </w:rPr>
      </w:pPr>
      <w:r w:rsidRPr="00500769">
        <w:rPr>
          <w:rFonts w:cs="Times New Roman"/>
          <w:sz w:val="24"/>
          <w:szCs w:val="24"/>
        </w:rPr>
        <w:t>образование имён прилагательных при помощи суффиксов-ly (friendly), -ous (famous), -y (busy);</w:t>
      </w:r>
    </w:p>
    <w:p w:rsidR="00416B7C" w:rsidRPr="00500769" w:rsidRDefault="00416B7C" w:rsidP="00416B7C">
      <w:pPr>
        <w:pStyle w:val="body"/>
        <w:rPr>
          <w:rFonts w:cs="Times New Roman"/>
          <w:sz w:val="24"/>
          <w:szCs w:val="24"/>
        </w:rPr>
      </w:pPr>
      <w:r w:rsidRPr="00500769">
        <w:rPr>
          <w:rFonts w:cs="Times New Roman"/>
          <w:sz w:val="24"/>
          <w:szCs w:val="24"/>
        </w:rPr>
        <w:t>образование имён прилагательных и наречий при помощи префиксов in-/im- (informal, independently, impossible);</w:t>
      </w:r>
    </w:p>
    <w:p w:rsidR="00416B7C" w:rsidRPr="00500769" w:rsidRDefault="00416B7C" w:rsidP="00416B7C">
      <w:pPr>
        <w:pStyle w:val="body"/>
        <w:rPr>
          <w:rFonts w:cs="Times New Roman"/>
          <w:sz w:val="24"/>
          <w:szCs w:val="24"/>
        </w:rPr>
      </w:pPr>
      <w:r w:rsidRPr="00500769">
        <w:rPr>
          <w:rFonts w:cs="Times New Roman"/>
          <w:sz w:val="24"/>
          <w:szCs w:val="24"/>
        </w:rPr>
        <w:t xml:space="preserve">б)словосложение: </w:t>
      </w:r>
    </w:p>
    <w:p w:rsidR="00416B7C" w:rsidRPr="00500769" w:rsidRDefault="00416B7C" w:rsidP="00416B7C">
      <w:pPr>
        <w:pStyle w:val="body"/>
        <w:rPr>
          <w:rFonts w:cs="Times New Roman"/>
          <w:sz w:val="24"/>
          <w:szCs w:val="24"/>
        </w:rPr>
      </w:pPr>
      <w:r w:rsidRPr="00500769">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500769" w:rsidRDefault="00416B7C" w:rsidP="00416B7C">
      <w:pPr>
        <w:pStyle w:val="body"/>
        <w:rPr>
          <w:rFonts w:cs="Times New Roman"/>
          <w:sz w:val="24"/>
          <w:szCs w:val="24"/>
        </w:rPr>
      </w:pPr>
      <w:r w:rsidRPr="00500769">
        <w:rPr>
          <w:rFonts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Грамматическая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изученных морфологических форм и синтаксических конструкций ан</w:t>
      </w:r>
      <w:r w:rsidRPr="00500769">
        <w:rPr>
          <w:rFonts w:cs="Times New Roman"/>
          <w:sz w:val="24"/>
          <w:szCs w:val="24"/>
        </w:rPr>
        <w:t>г</w:t>
      </w:r>
      <w:r w:rsidRPr="00500769">
        <w:rPr>
          <w:rFonts w:cs="Times New Roman"/>
          <w:sz w:val="24"/>
          <w:szCs w:val="24"/>
        </w:rPr>
        <w:t xml:space="preserve">лийского языка. </w:t>
      </w:r>
    </w:p>
    <w:p w:rsidR="00416B7C" w:rsidRPr="00500769" w:rsidRDefault="00416B7C" w:rsidP="00416B7C">
      <w:pPr>
        <w:pStyle w:val="body"/>
        <w:rPr>
          <w:rFonts w:cs="Times New Roman"/>
          <w:sz w:val="24"/>
          <w:szCs w:val="24"/>
        </w:rPr>
      </w:pPr>
      <w:r w:rsidRPr="00500769">
        <w:rPr>
          <w:rFonts w:cs="Times New Roman"/>
          <w:sz w:val="24"/>
          <w:szCs w:val="24"/>
        </w:rPr>
        <w:t xml:space="preserve">Предложения со сложным дополнением (Complex Object). </w:t>
      </w:r>
    </w:p>
    <w:p w:rsidR="00416B7C" w:rsidRPr="00500769" w:rsidRDefault="00416B7C" w:rsidP="00416B7C">
      <w:pPr>
        <w:pStyle w:val="body"/>
        <w:rPr>
          <w:rFonts w:cs="Times New Roman"/>
          <w:sz w:val="24"/>
          <w:szCs w:val="24"/>
        </w:rPr>
      </w:pPr>
      <w:r w:rsidRPr="00500769">
        <w:rPr>
          <w:rFonts w:cs="Times New Roman"/>
          <w:sz w:val="24"/>
          <w:szCs w:val="24"/>
        </w:rPr>
        <w:t xml:space="preserve">Условные предложения реального (Conditional 0, Conditional I) характера; </w:t>
      </w:r>
    </w:p>
    <w:p w:rsidR="00416B7C" w:rsidRPr="00500769" w:rsidRDefault="00416B7C" w:rsidP="00416B7C">
      <w:pPr>
        <w:pStyle w:val="body"/>
        <w:rPr>
          <w:rFonts w:cs="Times New Roman"/>
          <w:sz w:val="24"/>
          <w:szCs w:val="24"/>
        </w:rPr>
      </w:pPr>
      <w:r w:rsidRPr="00500769">
        <w:rPr>
          <w:rFonts w:cs="Times New Roman"/>
          <w:sz w:val="24"/>
          <w:szCs w:val="24"/>
        </w:rPr>
        <w:t>предложения с конструкцией tobegoingto + инфинитив и формы Future Simple Tense и PresentContinuousTense для выражения будущего действия.</w:t>
      </w:r>
    </w:p>
    <w:p w:rsidR="00416B7C" w:rsidRPr="00500769" w:rsidRDefault="00416B7C" w:rsidP="00416B7C">
      <w:pPr>
        <w:pStyle w:val="body"/>
        <w:rPr>
          <w:rFonts w:cs="Times New Roman"/>
          <w:sz w:val="24"/>
          <w:szCs w:val="24"/>
        </w:rPr>
      </w:pPr>
      <w:r w:rsidRPr="00500769">
        <w:rPr>
          <w:rFonts w:cs="Times New Roman"/>
          <w:sz w:val="24"/>
          <w:szCs w:val="24"/>
        </w:rPr>
        <w:t xml:space="preserve">Конструкция usedto + инфинитив глагола. </w:t>
      </w:r>
    </w:p>
    <w:p w:rsidR="00416B7C" w:rsidRPr="00500769" w:rsidRDefault="00416B7C" w:rsidP="00416B7C">
      <w:pPr>
        <w:pStyle w:val="body"/>
        <w:rPr>
          <w:rFonts w:cs="Times New Roman"/>
          <w:sz w:val="24"/>
          <w:szCs w:val="24"/>
        </w:rPr>
      </w:pPr>
      <w:r w:rsidRPr="00500769">
        <w:rPr>
          <w:rFonts w:cs="Times New Roman"/>
          <w:sz w:val="24"/>
          <w:szCs w:val="24"/>
        </w:rPr>
        <w:t>Глаголы в наиболее употребительных формах страдательного залога (Present/Past Simple Passive).</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Предлоги, употребляемые с глаголами в страдательном залоге.</w:t>
      </w:r>
    </w:p>
    <w:p w:rsidR="00416B7C" w:rsidRPr="00500769" w:rsidRDefault="00416B7C" w:rsidP="00416B7C">
      <w:pPr>
        <w:pStyle w:val="body"/>
        <w:rPr>
          <w:rFonts w:cs="Times New Roman"/>
          <w:sz w:val="24"/>
          <w:szCs w:val="24"/>
        </w:rPr>
      </w:pPr>
      <w:r w:rsidRPr="00500769">
        <w:rPr>
          <w:rFonts w:cs="Times New Roman"/>
          <w:sz w:val="24"/>
          <w:szCs w:val="24"/>
        </w:rPr>
        <w:t xml:space="preserve">Модальный глагол might. </w:t>
      </w:r>
    </w:p>
    <w:p w:rsidR="00416B7C" w:rsidRPr="00500769" w:rsidRDefault="00416B7C" w:rsidP="00416B7C">
      <w:pPr>
        <w:pStyle w:val="body"/>
        <w:rPr>
          <w:rFonts w:cs="Times New Roman"/>
          <w:sz w:val="24"/>
          <w:szCs w:val="24"/>
        </w:rPr>
      </w:pPr>
      <w:r w:rsidRPr="00500769">
        <w:rPr>
          <w:rFonts w:cs="Times New Roman"/>
          <w:sz w:val="24"/>
          <w:szCs w:val="24"/>
        </w:rPr>
        <w:t>Наречия, совпадающие по форме с прилагательными (fast, high; early).</w:t>
      </w:r>
    </w:p>
    <w:p w:rsidR="00416B7C" w:rsidRPr="00500769" w:rsidRDefault="00416B7C" w:rsidP="00416B7C">
      <w:pPr>
        <w:pStyle w:val="body"/>
        <w:rPr>
          <w:rFonts w:cs="Times New Roman"/>
          <w:sz w:val="24"/>
          <w:szCs w:val="24"/>
          <w:lang w:val="en-US"/>
        </w:rPr>
      </w:pPr>
      <w:r w:rsidRPr="00500769">
        <w:rPr>
          <w:rFonts w:cs="Times New Roman"/>
          <w:sz w:val="24"/>
          <w:szCs w:val="24"/>
        </w:rPr>
        <w:lastRenderedPageBreak/>
        <w:t>Местоимения</w:t>
      </w:r>
      <w:r w:rsidRPr="00500769">
        <w:rPr>
          <w:rFonts w:cs="Times New Roman"/>
          <w:sz w:val="24"/>
          <w:szCs w:val="24"/>
          <w:lang w:val="en-US"/>
        </w:rPr>
        <w:t xml:space="preserve"> other/another, both, all, one.</w:t>
      </w:r>
    </w:p>
    <w:p w:rsidR="00416B7C" w:rsidRPr="00500769" w:rsidRDefault="00416B7C" w:rsidP="00416B7C">
      <w:pPr>
        <w:pStyle w:val="body"/>
        <w:rPr>
          <w:rFonts w:cs="Times New Roman"/>
          <w:sz w:val="24"/>
          <w:szCs w:val="24"/>
        </w:rPr>
      </w:pPr>
      <w:r w:rsidRPr="00500769">
        <w:rPr>
          <w:rFonts w:cs="Times New Roman"/>
          <w:sz w:val="24"/>
          <w:szCs w:val="24"/>
        </w:rPr>
        <w:t xml:space="preserve">Количественные числительные для обозначения больших чисел (до 1 000 000). </w:t>
      </w:r>
    </w:p>
    <w:p w:rsidR="00416B7C" w:rsidRPr="00500769" w:rsidRDefault="00416B7C" w:rsidP="00416B7C">
      <w:pPr>
        <w:pStyle w:val="h4Header"/>
        <w:spacing w:before="340"/>
        <w:rPr>
          <w:rFonts w:cs="Times New Roman"/>
          <w:sz w:val="24"/>
          <w:szCs w:val="24"/>
        </w:rPr>
      </w:pPr>
      <w:r w:rsidRPr="00500769">
        <w:rPr>
          <w:rFonts w:cs="Times New Roman"/>
          <w:sz w:val="24"/>
          <w:szCs w:val="24"/>
        </w:rPr>
        <w:t>Социокультурные знания и умения</w:t>
      </w:r>
    </w:p>
    <w:p w:rsidR="00416B7C" w:rsidRPr="00500769" w:rsidRDefault="00416B7C" w:rsidP="00416B7C">
      <w:pPr>
        <w:pStyle w:val="body"/>
        <w:rPr>
          <w:rFonts w:cs="Times New Roman"/>
          <w:sz w:val="24"/>
          <w:szCs w:val="24"/>
        </w:rPr>
      </w:pPr>
      <w:r w:rsidRPr="00500769">
        <w:rPr>
          <w:rFonts w:cs="Times New Roman"/>
          <w:sz w:val="24"/>
          <w:szCs w:val="24"/>
        </w:rPr>
        <w:t>Знание и использование отдельных социокультурных элементов речевого пов</w:t>
      </w:r>
      <w:r w:rsidRPr="00500769">
        <w:rPr>
          <w:rFonts w:cs="Times New Roman"/>
          <w:sz w:val="24"/>
          <w:szCs w:val="24"/>
        </w:rPr>
        <w:t>е</w:t>
      </w:r>
      <w:r w:rsidRPr="00500769">
        <w:rPr>
          <w:rFonts w:cs="Times New Roman"/>
          <w:sz w:val="24"/>
          <w:szCs w:val="24"/>
        </w:rPr>
        <w:t>денческого этикета в стране/странах изучаемого языка в рамках тематического с</w:t>
      </w:r>
      <w:r w:rsidRPr="00500769">
        <w:rPr>
          <w:rFonts w:cs="Times New Roman"/>
          <w:sz w:val="24"/>
          <w:szCs w:val="24"/>
        </w:rPr>
        <w:t>о</w:t>
      </w:r>
      <w:r w:rsidRPr="00500769">
        <w:rPr>
          <w:rFonts w:cs="Times New Roman"/>
          <w:sz w:val="24"/>
          <w:szCs w:val="24"/>
        </w:rPr>
        <w:t>держания (в ситуациях общения, в том числе «В городе», «Проведение досуга», «Во время путешествия»).</w:t>
      </w:r>
    </w:p>
    <w:p w:rsidR="00416B7C" w:rsidRPr="00500769" w:rsidRDefault="00416B7C" w:rsidP="00416B7C">
      <w:pPr>
        <w:pStyle w:val="body"/>
        <w:rPr>
          <w:rFonts w:cs="Times New Roman"/>
          <w:sz w:val="24"/>
          <w:szCs w:val="24"/>
        </w:rPr>
      </w:pPr>
      <w:r w:rsidRPr="00500769">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w:t>
      </w:r>
      <w:r w:rsidRPr="00500769">
        <w:rPr>
          <w:rFonts w:cs="Times New Roman"/>
          <w:sz w:val="24"/>
          <w:szCs w:val="24"/>
        </w:rPr>
        <w:t>о</w:t>
      </w:r>
      <w:r w:rsidRPr="00500769">
        <w:rPr>
          <w:rFonts w:cs="Times New Roman"/>
          <w:sz w:val="24"/>
          <w:szCs w:val="24"/>
        </w:rPr>
        <w:t>держания (основные национальные праздники, традиции в питании и проведении досуга, система образования).</w:t>
      </w:r>
    </w:p>
    <w:p w:rsidR="00416B7C" w:rsidRPr="00500769" w:rsidRDefault="00416B7C" w:rsidP="00416B7C">
      <w:pPr>
        <w:pStyle w:val="body"/>
        <w:rPr>
          <w:rFonts w:cs="Times New Roman"/>
          <w:sz w:val="24"/>
          <w:szCs w:val="24"/>
        </w:rPr>
      </w:pPr>
      <w:r w:rsidRPr="00500769">
        <w:rPr>
          <w:rFonts w:cs="Times New Roman"/>
          <w:sz w:val="24"/>
          <w:szCs w:val="24"/>
        </w:rPr>
        <w:t>Социокультурный портрет родной страны и страны/стран изучаемого языка: зн</w:t>
      </w:r>
      <w:r w:rsidRPr="00500769">
        <w:rPr>
          <w:rFonts w:cs="Times New Roman"/>
          <w:sz w:val="24"/>
          <w:szCs w:val="24"/>
        </w:rPr>
        <w:t>а</w:t>
      </w:r>
      <w:r w:rsidRPr="00500769">
        <w:rPr>
          <w:rFonts w:cs="Times New Roman"/>
          <w:sz w:val="24"/>
          <w:szCs w:val="24"/>
        </w:rPr>
        <w:t>комство с традициями проведения основных национальных праздников (Рождества, Нового года, Дня матери и т. д.); с особенностями образа жизни и культуры стр</w:t>
      </w:r>
      <w:r w:rsidRPr="00500769">
        <w:rPr>
          <w:rFonts w:cs="Times New Roman"/>
          <w:sz w:val="24"/>
          <w:szCs w:val="24"/>
        </w:rPr>
        <w:t>а</w:t>
      </w:r>
      <w:r w:rsidRPr="00500769">
        <w:rPr>
          <w:rFonts w:cs="Times New Roman"/>
          <w:sz w:val="24"/>
          <w:szCs w:val="24"/>
        </w:rPr>
        <w:t>ны/стран изучаемого языка (известными достопримечательностями; некоторыми в</w:t>
      </w:r>
      <w:r w:rsidRPr="00500769">
        <w:rPr>
          <w:rFonts w:cs="Times New Roman"/>
          <w:sz w:val="24"/>
          <w:szCs w:val="24"/>
        </w:rPr>
        <w:t>ы</w:t>
      </w:r>
      <w:r w:rsidRPr="00500769">
        <w:rPr>
          <w:rFonts w:cs="Times New Roman"/>
          <w:sz w:val="24"/>
          <w:szCs w:val="24"/>
        </w:rPr>
        <w:t xml:space="preserve">дающимися людьми); с доступными в языковом отношении образцами поэзии и прозы для подростков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body"/>
        <w:rPr>
          <w:rFonts w:cs="Times New Roman"/>
          <w:sz w:val="24"/>
          <w:szCs w:val="24"/>
        </w:rPr>
      </w:pPr>
      <w:r w:rsidRPr="00500769">
        <w:rPr>
          <w:rFonts w:cs="Times New Roman"/>
          <w:sz w:val="24"/>
          <w:szCs w:val="24"/>
        </w:rPr>
        <w:t>писать свои имя и фамилию, а также имена и фамилии своих родственников и др</w:t>
      </w:r>
      <w:r w:rsidRPr="00500769">
        <w:rPr>
          <w:rFonts w:cs="Times New Roman"/>
          <w:sz w:val="24"/>
          <w:szCs w:val="24"/>
        </w:rPr>
        <w:t>у</w:t>
      </w:r>
      <w:r w:rsidRPr="00500769">
        <w:rPr>
          <w:rFonts w:cs="Times New Roman"/>
          <w:sz w:val="24"/>
          <w:szCs w:val="24"/>
        </w:rPr>
        <w:t xml:space="preserve">зей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 оформлять свой адрес на английском языке (в анкете); </w:t>
      </w:r>
    </w:p>
    <w:p w:rsidR="00416B7C" w:rsidRPr="00500769" w:rsidRDefault="00416B7C" w:rsidP="00416B7C">
      <w:pPr>
        <w:pStyle w:val="body"/>
        <w:rPr>
          <w:rFonts w:cs="Times New Roman"/>
          <w:sz w:val="24"/>
          <w:szCs w:val="24"/>
        </w:rPr>
      </w:pPr>
      <w:r w:rsidRPr="00500769">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Россию и страну/страны изучаемого языка;</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500769" w:rsidRDefault="00416B7C" w:rsidP="00416B7C">
      <w:pPr>
        <w:pStyle w:val="body"/>
        <w:rPr>
          <w:rFonts w:cs="Times New Roman"/>
          <w:sz w:val="24"/>
          <w:szCs w:val="24"/>
        </w:rPr>
      </w:pPr>
      <w:r w:rsidRPr="00500769">
        <w:rPr>
          <w:rFonts w:cs="Times New Roman"/>
          <w:sz w:val="24"/>
          <w:szCs w:val="24"/>
        </w:rPr>
        <w:t>кратко рассказывать о выдающихся людях родной страны и страны/стран изуча</w:t>
      </w:r>
      <w:r w:rsidRPr="00500769">
        <w:rPr>
          <w:rFonts w:cs="Times New Roman"/>
          <w:sz w:val="24"/>
          <w:szCs w:val="24"/>
        </w:rPr>
        <w:t>е</w:t>
      </w:r>
      <w:r w:rsidRPr="00500769">
        <w:rPr>
          <w:rFonts w:cs="Times New Roman"/>
          <w:sz w:val="24"/>
          <w:szCs w:val="24"/>
        </w:rPr>
        <w:t>мого языка (учёных, писателях, поэтах, спортсменах).</w:t>
      </w:r>
    </w:p>
    <w:p w:rsidR="00416B7C" w:rsidRPr="00500769" w:rsidRDefault="00416B7C" w:rsidP="00416B7C">
      <w:pPr>
        <w:pStyle w:val="h4Header"/>
        <w:rPr>
          <w:rFonts w:cs="Times New Roman"/>
          <w:sz w:val="24"/>
          <w:szCs w:val="24"/>
        </w:rPr>
      </w:pPr>
      <w:r w:rsidRPr="00500769">
        <w:rPr>
          <w:rFonts w:cs="Times New Roman"/>
          <w:sz w:val="24"/>
          <w:szCs w:val="24"/>
        </w:rPr>
        <w:t>Компенсаторные умения</w:t>
      </w:r>
    </w:p>
    <w:p w:rsidR="00416B7C" w:rsidRPr="00500769" w:rsidRDefault="00416B7C" w:rsidP="00416B7C">
      <w:pPr>
        <w:pStyle w:val="body"/>
        <w:rPr>
          <w:rFonts w:cs="Times New Roman"/>
          <w:sz w:val="24"/>
          <w:szCs w:val="24"/>
        </w:rPr>
      </w:pPr>
      <w:r w:rsidRPr="00500769">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500769" w:rsidRDefault="00416B7C" w:rsidP="00416B7C">
      <w:pPr>
        <w:pStyle w:val="body"/>
        <w:rPr>
          <w:rFonts w:cs="Times New Roman"/>
          <w:sz w:val="24"/>
          <w:szCs w:val="24"/>
        </w:rPr>
      </w:pPr>
      <w:r w:rsidRPr="00500769">
        <w:rPr>
          <w:rFonts w:cs="Times New Roman"/>
          <w:sz w:val="24"/>
          <w:szCs w:val="24"/>
        </w:rPr>
        <w:t>Переспрашивать, просить повторить, уточняя значение незнакомых слов.</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в качестве опоры при порождении собственных высказываний ключевых слов, плана.</w:t>
      </w:r>
    </w:p>
    <w:p w:rsidR="00416B7C" w:rsidRPr="00500769" w:rsidRDefault="00416B7C" w:rsidP="00416B7C">
      <w:pPr>
        <w:pStyle w:val="body"/>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h3Header"/>
        <w:spacing w:before="227"/>
        <w:rPr>
          <w:rFonts w:cs="Times New Roman"/>
          <w:sz w:val="24"/>
          <w:szCs w:val="24"/>
        </w:rPr>
      </w:pPr>
      <w:r w:rsidRPr="00500769">
        <w:rPr>
          <w:rFonts w:cs="Times New Roman"/>
          <w:sz w:val="24"/>
          <w:szCs w:val="24"/>
        </w:rPr>
        <w:lastRenderedPageBreak/>
        <w:t>8 класс</w:t>
      </w:r>
    </w:p>
    <w:p w:rsidR="00416B7C" w:rsidRPr="00500769" w:rsidRDefault="00416B7C" w:rsidP="00416B7C">
      <w:pPr>
        <w:pStyle w:val="h4-firstHeader"/>
        <w:spacing w:before="57"/>
        <w:rPr>
          <w:rFonts w:cs="Times New Roman"/>
          <w:sz w:val="24"/>
          <w:szCs w:val="24"/>
        </w:rPr>
      </w:pPr>
      <w:r w:rsidRPr="00500769">
        <w:rPr>
          <w:rFonts w:cs="Times New Roman"/>
          <w:sz w:val="24"/>
          <w:szCs w:val="24"/>
        </w:rPr>
        <w:t>Коммуникативные умения</w:t>
      </w:r>
    </w:p>
    <w:p w:rsidR="00416B7C" w:rsidRPr="00500769" w:rsidRDefault="00416B7C" w:rsidP="00416B7C">
      <w:pPr>
        <w:pStyle w:val="body"/>
        <w:rPr>
          <w:rFonts w:cs="Times New Roman"/>
          <w:sz w:val="24"/>
          <w:szCs w:val="24"/>
        </w:rPr>
      </w:pPr>
      <w:r w:rsidRPr="00500769">
        <w:rPr>
          <w:rFonts w:cs="Times New Roman"/>
          <w:sz w:val="24"/>
          <w:szCs w:val="24"/>
        </w:rPr>
        <w:t>Формирование умения общаться в устной и письменной форме, используя реце</w:t>
      </w:r>
      <w:r w:rsidRPr="00500769">
        <w:rPr>
          <w:rFonts w:cs="Times New Roman"/>
          <w:sz w:val="24"/>
          <w:szCs w:val="24"/>
        </w:rPr>
        <w:t>п</w:t>
      </w:r>
      <w:r w:rsidRPr="00500769">
        <w:rPr>
          <w:rFonts w:cs="Times New Roman"/>
          <w:sz w:val="24"/>
          <w:szCs w:val="24"/>
        </w:rPr>
        <w:t>тивные и продуктивные виды речевой деятельности в рамках тематического соде</w:t>
      </w:r>
      <w:r w:rsidRPr="00500769">
        <w:rPr>
          <w:rFonts w:cs="Times New Roman"/>
          <w:sz w:val="24"/>
          <w:szCs w:val="24"/>
        </w:rPr>
        <w:t>р</w:t>
      </w:r>
      <w:r w:rsidRPr="00500769">
        <w:rPr>
          <w:rFonts w:cs="Times New Roman"/>
          <w:sz w:val="24"/>
          <w:szCs w:val="24"/>
        </w:rPr>
        <w:t>жания речи.</w:t>
      </w:r>
    </w:p>
    <w:p w:rsidR="00416B7C" w:rsidRPr="00500769" w:rsidRDefault="00416B7C" w:rsidP="00416B7C">
      <w:pPr>
        <w:pStyle w:val="body"/>
        <w:rPr>
          <w:rFonts w:cs="Times New Roman"/>
          <w:sz w:val="24"/>
          <w:szCs w:val="24"/>
        </w:rPr>
      </w:pPr>
      <w:r w:rsidRPr="00500769">
        <w:rPr>
          <w:rFonts w:cs="Times New Roman"/>
          <w:sz w:val="24"/>
          <w:szCs w:val="24"/>
        </w:rPr>
        <w:t>Взаимоотношения в семье и с друзьями.</w:t>
      </w:r>
    </w:p>
    <w:p w:rsidR="00416B7C" w:rsidRPr="00500769" w:rsidRDefault="00416B7C" w:rsidP="00416B7C">
      <w:pPr>
        <w:pStyle w:val="body"/>
        <w:rPr>
          <w:rFonts w:cs="Times New Roman"/>
          <w:sz w:val="24"/>
          <w:szCs w:val="24"/>
        </w:rPr>
      </w:pPr>
      <w:r w:rsidRPr="00500769">
        <w:rPr>
          <w:rFonts w:cs="Times New Roman"/>
          <w:sz w:val="24"/>
          <w:szCs w:val="24"/>
        </w:rPr>
        <w:t>Внешность и характер человека/литературного персонажа.</w:t>
      </w:r>
    </w:p>
    <w:p w:rsidR="00416B7C" w:rsidRPr="00500769" w:rsidRDefault="00416B7C" w:rsidP="00416B7C">
      <w:pPr>
        <w:pStyle w:val="body"/>
        <w:rPr>
          <w:rFonts w:cs="Times New Roman"/>
          <w:sz w:val="24"/>
          <w:szCs w:val="24"/>
        </w:rPr>
      </w:pPr>
      <w:r w:rsidRPr="00500769">
        <w:rPr>
          <w:rFonts w:cs="Times New Roman"/>
          <w:sz w:val="24"/>
          <w:szCs w:val="24"/>
        </w:rPr>
        <w:t>Досуг и увлечения/хобби современного подростка (чтение, кино, театр, музей, спорт, музыка).</w:t>
      </w:r>
    </w:p>
    <w:p w:rsidR="00416B7C" w:rsidRPr="00500769" w:rsidRDefault="00416B7C" w:rsidP="00416B7C">
      <w:pPr>
        <w:pStyle w:val="body"/>
        <w:rPr>
          <w:rFonts w:cs="Times New Roman"/>
          <w:sz w:val="24"/>
          <w:szCs w:val="24"/>
        </w:rPr>
      </w:pPr>
      <w:r w:rsidRPr="00500769">
        <w:rPr>
          <w:rFonts w:cs="Times New Roman"/>
          <w:sz w:val="24"/>
          <w:szCs w:val="24"/>
        </w:rPr>
        <w:t>Здоровый образ жизни: режим труда и отдыха, фитнес, сбалансированное питание. Посещение врача.</w:t>
      </w:r>
    </w:p>
    <w:p w:rsidR="00416B7C" w:rsidRPr="00500769" w:rsidRDefault="00416B7C" w:rsidP="00416B7C">
      <w:pPr>
        <w:pStyle w:val="body"/>
        <w:rPr>
          <w:rFonts w:cs="Times New Roman"/>
          <w:sz w:val="24"/>
          <w:szCs w:val="24"/>
        </w:rPr>
      </w:pPr>
      <w:r w:rsidRPr="00500769">
        <w:rPr>
          <w:rFonts w:cs="Times New Roman"/>
          <w:sz w:val="24"/>
          <w:szCs w:val="24"/>
        </w:rPr>
        <w:t>Покупки: одежда, обувь и продукты питания. Карманные деньги.</w:t>
      </w:r>
    </w:p>
    <w:p w:rsidR="00416B7C" w:rsidRPr="00500769" w:rsidRDefault="00416B7C" w:rsidP="00416B7C">
      <w:pPr>
        <w:pStyle w:val="body"/>
        <w:rPr>
          <w:rFonts w:cs="Times New Roman"/>
          <w:sz w:val="24"/>
          <w:szCs w:val="24"/>
        </w:rPr>
      </w:pPr>
      <w:r w:rsidRPr="00500769">
        <w:rPr>
          <w:rFonts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500769" w:rsidRDefault="00416B7C" w:rsidP="00416B7C">
      <w:pPr>
        <w:pStyle w:val="body"/>
        <w:rPr>
          <w:rFonts w:cs="Times New Roman"/>
          <w:sz w:val="24"/>
          <w:szCs w:val="24"/>
        </w:rPr>
      </w:pPr>
      <w:r w:rsidRPr="00500769">
        <w:rPr>
          <w:rFonts w:cs="Times New Roman"/>
          <w:sz w:val="24"/>
          <w:szCs w:val="24"/>
        </w:rPr>
        <w:t>Виды отдыха в различное время года. Путешествия по России и зарубежным стр</w:t>
      </w:r>
      <w:r w:rsidRPr="00500769">
        <w:rPr>
          <w:rFonts w:cs="Times New Roman"/>
          <w:sz w:val="24"/>
          <w:szCs w:val="24"/>
        </w:rPr>
        <w:t>а</w:t>
      </w:r>
      <w:r w:rsidRPr="00500769">
        <w:rPr>
          <w:rFonts w:cs="Times New Roman"/>
          <w:sz w:val="24"/>
          <w:szCs w:val="24"/>
        </w:rPr>
        <w:t>нам.</w:t>
      </w:r>
    </w:p>
    <w:p w:rsidR="00416B7C" w:rsidRPr="00500769" w:rsidRDefault="00416B7C" w:rsidP="00416B7C">
      <w:pPr>
        <w:pStyle w:val="body"/>
        <w:rPr>
          <w:rFonts w:cs="Times New Roman"/>
          <w:sz w:val="24"/>
          <w:szCs w:val="24"/>
        </w:rPr>
      </w:pPr>
      <w:r w:rsidRPr="00500769">
        <w:rPr>
          <w:rFonts w:cs="Times New Roman"/>
          <w:sz w:val="24"/>
          <w:szCs w:val="24"/>
        </w:rPr>
        <w:t>Природа: флора и фауна. Проблемы экологии. Климат, погода. Стихийные бедствия.</w:t>
      </w:r>
    </w:p>
    <w:p w:rsidR="00416B7C" w:rsidRPr="00500769" w:rsidRDefault="00416B7C" w:rsidP="00416B7C">
      <w:pPr>
        <w:pStyle w:val="body"/>
        <w:rPr>
          <w:rFonts w:cs="Times New Roman"/>
          <w:sz w:val="24"/>
          <w:szCs w:val="24"/>
        </w:rPr>
      </w:pPr>
      <w:r w:rsidRPr="00500769">
        <w:rPr>
          <w:rFonts w:cs="Times New Roman"/>
          <w:sz w:val="24"/>
          <w:szCs w:val="24"/>
        </w:rPr>
        <w:t>Условия проживания в городской/сельской местности. Транспорт.</w:t>
      </w:r>
    </w:p>
    <w:p w:rsidR="00416B7C" w:rsidRPr="00500769" w:rsidRDefault="00416B7C" w:rsidP="00416B7C">
      <w:pPr>
        <w:pStyle w:val="body"/>
        <w:rPr>
          <w:rFonts w:cs="Times New Roman"/>
          <w:sz w:val="24"/>
          <w:szCs w:val="24"/>
        </w:rPr>
      </w:pPr>
      <w:r w:rsidRPr="00500769">
        <w:rPr>
          <w:rFonts w:cs="Times New Roman"/>
          <w:sz w:val="24"/>
          <w:szCs w:val="24"/>
        </w:rPr>
        <w:t>Средства массовой информации (телевидение, радио, пресса, Интернет).</w:t>
      </w:r>
    </w:p>
    <w:p w:rsidR="00416B7C" w:rsidRPr="00500769" w:rsidRDefault="00416B7C" w:rsidP="00416B7C">
      <w:pPr>
        <w:pStyle w:val="body"/>
        <w:rPr>
          <w:rFonts w:cs="Times New Roman"/>
          <w:sz w:val="24"/>
          <w:szCs w:val="24"/>
        </w:rPr>
      </w:pPr>
      <w:r w:rsidRPr="00500769">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w:t>
      </w:r>
      <w:r w:rsidRPr="00500769">
        <w:rPr>
          <w:rFonts w:cs="Times New Roman"/>
          <w:sz w:val="24"/>
          <w:szCs w:val="24"/>
        </w:rPr>
        <w:t>о</w:t>
      </w:r>
      <w:r w:rsidRPr="00500769">
        <w:rPr>
          <w:rFonts w:cs="Times New Roman"/>
          <w:sz w:val="24"/>
          <w:szCs w:val="24"/>
        </w:rPr>
        <w:t>бенности (национальные праздники, традиции, обычаи).</w:t>
      </w:r>
    </w:p>
    <w:p w:rsidR="00416B7C" w:rsidRPr="00500769" w:rsidRDefault="00416B7C" w:rsidP="00416B7C">
      <w:pPr>
        <w:pStyle w:val="body"/>
        <w:rPr>
          <w:rFonts w:cs="Times New Roman"/>
          <w:sz w:val="24"/>
          <w:szCs w:val="24"/>
        </w:rPr>
      </w:pPr>
      <w:r w:rsidRPr="00500769">
        <w:rPr>
          <w:rFonts w:cs="Times New Roman"/>
          <w:sz w:val="24"/>
          <w:szCs w:val="24"/>
        </w:rPr>
        <w:t>Выдающиеся люди родной страны и страны/стран изучаемого языка: учёные, п</w:t>
      </w:r>
      <w:r w:rsidRPr="00500769">
        <w:rPr>
          <w:rFonts w:cs="Times New Roman"/>
          <w:sz w:val="24"/>
          <w:szCs w:val="24"/>
        </w:rPr>
        <w:t>и</w:t>
      </w:r>
      <w:r w:rsidRPr="00500769">
        <w:rPr>
          <w:rFonts w:cs="Times New Roman"/>
          <w:sz w:val="24"/>
          <w:szCs w:val="24"/>
        </w:rPr>
        <w:t>сатели, поэты, художники, музыканты, спортсмены.</w:t>
      </w:r>
    </w:p>
    <w:p w:rsidR="00416B7C" w:rsidRPr="00500769" w:rsidRDefault="00416B7C" w:rsidP="004C0A11">
      <w:pPr>
        <w:pStyle w:val="h4Header"/>
        <w:keepNext/>
        <w:rPr>
          <w:rFonts w:cs="Times New Roman"/>
          <w:sz w:val="24"/>
          <w:szCs w:val="24"/>
        </w:rPr>
      </w:pPr>
      <w:r w:rsidRPr="00500769">
        <w:rPr>
          <w:rStyle w:val="BoldItalic0"/>
          <w:rFonts w:cs="Times New Roman"/>
          <w:sz w:val="24"/>
          <w:szCs w:val="24"/>
        </w:rPr>
        <w:t>Говорение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диалогической речи</w:t>
      </w:r>
      <w:r w:rsidRPr="00500769">
        <w:rPr>
          <w:rFonts w:cs="Times New Roman"/>
          <w:sz w:val="24"/>
          <w:szCs w:val="24"/>
        </w:rPr>
        <w:t>, а именно умений вести разные виды диалогов (диалог этикетного характера, диалог — побуждение к дейс</w:t>
      </w:r>
      <w:r w:rsidRPr="00500769">
        <w:rPr>
          <w:rFonts w:cs="Times New Roman"/>
          <w:sz w:val="24"/>
          <w:szCs w:val="24"/>
        </w:rPr>
        <w:t>т</w:t>
      </w:r>
      <w:r w:rsidRPr="00500769">
        <w:rPr>
          <w:rFonts w:cs="Times New Roman"/>
          <w:sz w:val="24"/>
          <w:szCs w:val="24"/>
        </w:rPr>
        <w:t>вию, диалог-расспрос; комбинированный диалог, включающий различные виды ди</w:t>
      </w:r>
      <w:r w:rsidRPr="00500769">
        <w:rPr>
          <w:rFonts w:cs="Times New Roman"/>
          <w:sz w:val="24"/>
          <w:szCs w:val="24"/>
        </w:rPr>
        <w:t>а</w:t>
      </w:r>
      <w:r w:rsidRPr="00500769">
        <w:rPr>
          <w:rFonts w:cs="Times New Roman"/>
          <w:sz w:val="24"/>
          <w:szCs w:val="24"/>
        </w:rPr>
        <w:t xml:space="preserve">логов): </w:t>
      </w:r>
    </w:p>
    <w:p w:rsidR="00416B7C" w:rsidRPr="00500769" w:rsidRDefault="00416B7C" w:rsidP="00416B7C">
      <w:pPr>
        <w:pStyle w:val="body"/>
        <w:rPr>
          <w:rFonts w:cs="Times New Roman"/>
          <w:spacing w:val="3"/>
          <w:sz w:val="24"/>
          <w:szCs w:val="24"/>
        </w:rPr>
      </w:pPr>
      <w:r w:rsidRPr="00500769">
        <w:rPr>
          <w:rStyle w:val="Italic"/>
          <w:rFonts w:cs="Times New Roman"/>
          <w:spacing w:val="3"/>
          <w:sz w:val="24"/>
          <w:szCs w:val="24"/>
        </w:rPr>
        <w:t>диалог этикетного характера:</w:t>
      </w:r>
      <w:r w:rsidRPr="00500769">
        <w:rPr>
          <w:rFonts w:cs="Times New Roman"/>
          <w:spacing w:val="3"/>
          <w:sz w:val="24"/>
          <w:szCs w:val="24"/>
        </w:rPr>
        <w:t xml:space="preserve"> начинать, поддерживать и заканчивать разговор, вежливо переспрашивать; поздравлять с праздником, выражать пожелания и ве</w:t>
      </w:r>
      <w:r w:rsidRPr="00500769">
        <w:rPr>
          <w:rFonts w:cs="Times New Roman"/>
          <w:spacing w:val="3"/>
          <w:sz w:val="24"/>
          <w:szCs w:val="24"/>
        </w:rPr>
        <w:t>ж</w:t>
      </w:r>
      <w:r w:rsidRPr="00500769">
        <w:rPr>
          <w:rFonts w:cs="Times New Roman"/>
          <w:spacing w:val="3"/>
          <w:sz w:val="24"/>
          <w:szCs w:val="24"/>
        </w:rPr>
        <w:t xml:space="preserve">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 побуждениек действию:</w:t>
      </w:r>
      <w:r w:rsidRPr="00500769">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диалог-расспрос:</w:t>
      </w:r>
      <w:r w:rsidRPr="00500769">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w:t>
      </w:r>
      <w:r w:rsidRPr="00500769">
        <w:rPr>
          <w:rFonts w:cs="Times New Roman"/>
          <w:sz w:val="24"/>
          <w:szCs w:val="24"/>
        </w:rPr>
        <w:t>т</w:t>
      </w:r>
      <w:r w:rsidRPr="00500769">
        <w:rPr>
          <w:rFonts w:cs="Times New Roman"/>
          <w:sz w:val="24"/>
          <w:szCs w:val="24"/>
        </w:rPr>
        <w:t>вечающего и наоборот.</w:t>
      </w:r>
    </w:p>
    <w:p w:rsidR="00416B7C" w:rsidRPr="00500769" w:rsidRDefault="00416B7C" w:rsidP="00416B7C">
      <w:pPr>
        <w:pStyle w:val="body"/>
        <w:rPr>
          <w:rFonts w:cs="Times New Roman"/>
          <w:sz w:val="24"/>
          <w:szCs w:val="24"/>
        </w:rPr>
      </w:pPr>
      <w:r w:rsidRPr="00500769">
        <w:rPr>
          <w:rFonts w:cs="Times New Roman"/>
          <w:sz w:val="24"/>
          <w:szCs w:val="24"/>
        </w:rPr>
        <w:t>Названные умения диалогической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 xml:space="preserve">официального общения в рамках тематического содержания речи с использованием </w:t>
      </w:r>
      <w:r w:rsidRPr="00500769">
        <w:rPr>
          <w:rFonts w:cs="Times New Roman"/>
          <w:sz w:val="24"/>
          <w:szCs w:val="24"/>
        </w:rPr>
        <w:lastRenderedPageBreak/>
        <w:t>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500769" w:rsidRDefault="00416B7C" w:rsidP="00416B7C">
      <w:pPr>
        <w:pStyle w:val="body"/>
        <w:rPr>
          <w:rFonts w:cs="Times New Roman"/>
          <w:sz w:val="24"/>
          <w:szCs w:val="24"/>
        </w:rPr>
      </w:pPr>
      <w:r w:rsidRPr="00500769">
        <w:rPr>
          <w:rFonts w:cs="Times New Roman"/>
          <w:sz w:val="24"/>
          <w:szCs w:val="24"/>
        </w:rPr>
        <w:t>Объём диалога — до 7 реплик со стороны каждого собеседника.</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монологической речи</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dash"/>
        <w:rPr>
          <w:rFonts w:cs="Times New Roman"/>
          <w:sz w:val="24"/>
          <w:szCs w:val="24"/>
        </w:rPr>
      </w:pPr>
      <w:r w:rsidRPr="00500769">
        <w:rPr>
          <w:rFonts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500769">
        <w:rPr>
          <w:rFonts w:cs="Times New Roman"/>
          <w:sz w:val="24"/>
          <w:szCs w:val="24"/>
        </w:rPr>
        <w:t>о</w:t>
      </w:r>
      <w:r w:rsidRPr="00500769">
        <w:rPr>
          <w:rFonts w:cs="Times New Roman"/>
          <w:sz w:val="24"/>
          <w:szCs w:val="24"/>
        </w:rPr>
        <w:t xml:space="preserve">нажа); </w:t>
      </w:r>
    </w:p>
    <w:p w:rsidR="00416B7C" w:rsidRPr="00500769" w:rsidRDefault="00416B7C" w:rsidP="00416B7C">
      <w:pPr>
        <w:pStyle w:val="list-dash"/>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body"/>
        <w:rPr>
          <w:rFonts w:cs="Times New Roman"/>
          <w:sz w:val="24"/>
          <w:szCs w:val="24"/>
        </w:rPr>
      </w:pPr>
      <w:r w:rsidRPr="00500769">
        <w:rPr>
          <w:rFonts w:cs="Times New Roman"/>
          <w:sz w:val="24"/>
          <w:szCs w:val="24"/>
        </w:rPr>
        <w:t>выражение и аргументирование своего мнения по отношению к услышанн</w:t>
      </w:r>
      <w:r w:rsidRPr="00500769">
        <w:rPr>
          <w:rFonts w:cs="Times New Roman"/>
          <w:sz w:val="24"/>
          <w:szCs w:val="24"/>
        </w:rPr>
        <w:t>о</w:t>
      </w:r>
      <w:r w:rsidRPr="00500769">
        <w:rPr>
          <w:rFonts w:cs="Times New Roman"/>
          <w:sz w:val="24"/>
          <w:szCs w:val="24"/>
        </w:rPr>
        <w:t xml:space="preserve">му/прочитанному; </w:t>
      </w:r>
    </w:p>
    <w:p w:rsidR="00416B7C" w:rsidRPr="00500769" w:rsidRDefault="00416B7C" w:rsidP="00416B7C">
      <w:pPr>
        <w:pStyle w:val="body"/>
        <w:rPr>
          <w:rFonts w:cs="Times New Roman"/>
          <w:sz w:val="24"/>
          <w:szCs w:val="24"/>
        </w:rPr>
      </w:pPr>
      <w:r w:rsidRPr="00500769">
        <w:rPr>
          <w:rFonts w:cs="Times New Roman"/>
          <w:sz w:val="24"/>
          <w:szCs w:val="24"/>
        </w:rPr>
        <w:t xml:space="preserve">изложение (пересказ) основного содержания прочитанного/прослушанного текста; </w:t>
      </w:r>
    </w:p>
    <w:p w:rsidR="00416B7C" w:rsidRPr="00500769" w:rsidRDefault="00416B7C" w:rsidP="00416B7C">
      <w:pPr>
        <w:pStyle w:val="body"/>
        <w:rPr>
          <w:rFonts w:cs="Times New Roman"/>
          <w:sz w:val="24"/>
          <w:szCs w:val="24"/>
        </w:rPr>
      </w:pPr>
      <w:r w:rsidRPr="00500769">
        <w:rPr>
          <w:rFonts w:cs="Times New Roman"/>
          <w:sz w:val="24"/>
          <w:szCs w:val="24"/>
        </w:rPr>
        <w:t>составление рассказа по картинкам;</w:t>
      </w:r>
    </w:p>
    <w:p w:rsidR="00416B7C" w:rsidRPr="00500769" w:rsidRDefault="00416B7C" w:rsidP="00416B7C">
      <w:pPr>
        <w:pStyle w:val="body"/>
        <w:rPr>
          <w:rFonts w:cs="Times New Roman"/>
          <w:sz w:val="24"/>
          <w:szCs w:val="24"/>
        </w:rPr>
      </w:pPr>
      <w:r w:rsidRPr="00500769">
        <w:rPr>
          <w:rFonts w:cs="Times New Roman"/>
          <w:sz w:val="24"/>
          <w:szCs w:val="24"/>
        </w:rPr>
        <w:t>изложение результатов выполненной проектной работы.</w:t>
      </w:r>
    </w:p>
    <w:p w:rsidR="00416B7C" w:rsidRPr="00500769" w:rsidRDefault="00416B7C" w:rsidP="00416B7C">
      <w:pPr>
        <w:pStyle w:val="body"/>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в</w:t>
      </w:r>
      <w:r w:rsidRPr="00500769">
        <w:rPr>
          <w:rFonts w:cs="Times New Roman"/>
          <w:sz w:val="24"/>
          <w:szCs w:val="24"/>
        </w:rPr>
        <w:t>о</w:t>
      </w:r>
      <w:r w:rsidRPr="00500769">
        <w:rPr>
          <w:rFonts w:cs="Times New Roman"/>
          <w:sz w:val="24"/>
          <w:szCs w:val="24"/>
        </w:rPr>
        <w:t>просы, ключевые слова, план и/или иллюстрации, фотографии, таблицы.</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монологического высказывания — 9—10 фраз.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Аудирование</w:t>
      </w:r>
    </w:p>
    <w:p w:rsidR="00416B7C" w:rsidRPr="00500769" w:rsidRDefault="00416B7C" w:rsidP="00416B7C">
      <w:pPr>
        <w:pStyle w:val="body"/>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ков и вербальная/невербальная реакция на услышанное; использование переспрос или просьбу повторить для уточнения отдельных деталей.</w:t>
      </w:r>
    </w:p>
    <w:p w:rsidR="00416B7C" w:rsidRPr="00500769" w:rsidRDefault="00416B7C" w:rsidP="00416B7C">
      <w:pPr>
        <w:pStyle w:val="body"/>
        <w:rPr>
          <w:rFonts w:cs="Times New Roman"/>
          <w:sz w:val="24"/>
          <w:szCs w:val="24"/>
        </w:rPr>
      </w:pPr>
      <w:r w:rsidRPr="00500769">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w:t>
      </w:r>
      <w:r w:rsidRPr="00500769">
        <w:rPr>
          <w:rFonts w:cs="Times New Roman"/>
          <w:sz w:val="24"/>
          <w:szCs w:val="24"/>
        </w:rPr>
        <w:t>о</w:t>
      </w:r>
      <w:r w:rsidRPr="00500769">
        <w:rPr>
          <w:rFonts w:cs="Times New Roman"/>
          <w:sz w:val="24"/>
          <w:szCs w:val="24"/>
        </w:rPr>
        <w:t>ставленной коммуникативной задачи: с пониманием основного содержания; с пон</w:t>
      </w:r>
      <w:r w:rsidRPr="00500769">
        <w:rPr>
          <w:rFonts w:cs="Times New Roman"/>
          <w:sz w:val="24"/>
          <w:szCs w:val="24"/>
        </w:rPr>
        <w:t>и</w:t>
      </w:r>
      <w:r w:rsidRPr="00500769">
        <w:rPr>
          <w:rFonts w:cs="Times New Roman"/>
          <w:sz w:val="24"/>
          <w:szCs w:val="24"/>
        </w:rPr>
        <w:t xml:space="preserve">манием нужной/интересующей/запрашиваемой информации.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Аудирование с пониманием основного содержания текста предполагает умение о</w:t>
      </w:r>
      <w:r w:rsidRPr="00500769">
        <w:rPr>
          <w:rFonts w:cs="Times New Roman"/>
          <w:spacing w:val="-1"/>
          <w:sz w:val="24"/>
          <w:szCs w:val="24"/>
        </w:rPr>
        <w:t>п</w:t>
      </w:r>
      <w:r w:rsidRPr="00500769">
        <w:rPr>
          <w:rFonts w:cs="Times New Roman"/>
          <w:spacing w:val="-1"/>
          <w:sz w:val="24"/>
          <w:szCs w:val="24"/>
        </w:rPr>
        <w:t>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w:t>
      </w:r>
      <w:r w:rsidRPr="00500769">
        <w:rPr>
          <w:rFonts w:cs="Times New Roman"/>
          <w:sz w:val="24"/>
          <w:szCs w:val="24"/>
        </w:rPr>
        <w:t>а</w:t>
      </w:r>
      <w:r w:rsidRPr="00500769">
        <w:rPr>
          <w:rFonts w:cs="Times New Roman"/>
          <w:sz w:val="24"/>
          <w:szCs w:val="24"/>
        </w:rPr>
        <w:t>цию, представленную в эксплицитной (явной) форме, в воспринимаемом на слух тексте.</w:t>
      </w:r>
    </w:p>
    <w:p w:rsidR="00416B7C" w:rsidRPr="00500769" w:rsidRDefault="00416B7C" w:rsidP="00416B7C">
      <w:pPr>
        <w:pStyle w:val="body"/>
        <w:rPr>
          <w:rFonts w:cs="Times New Roman"/>
          <w:sz w:val="24"/>
          <w:szCs w:val="24"/>
        </w:rPr>
      </w:pPr>
      <w:r w:rsidRPr="00500769">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500769" w:rsidRDefault="00416B7C" w:rsidP="00416B7C">
      <w:pPr>
        <w:pStyle w:val="body"/>
        <w:rPr>
          <w:rFonts w:cs="Times New Roman"/>
          <w:sz w:val="24"/>
          <w:szCs w:val="24"/>
        </w:rPr>
      </w:pPr>
      <w:r w:rsidRPr="00500769">
        <w:rPr>
          <w:rFonts w:cs="Times New Roman"/>
          <w:sz w:val="24"/>
          <w:szCs w:val="24"/>
        </w:rPr>
        <w:t>Время звучания текста/текстов для аудирования — до 2 минут.</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Смысловое чтение</w:t>
      </w:r>
    </w:p>
    <w:p w:rsidR="00416B7C" w:rsidRPr="00500769" w:rsidRDefault="00416B7C" w:rsidP="00416B7C">
      <w:pPr>
        <w:pStyle w:val="body"/>
        <w:rPr>
          <w:rFonts w:cs="Times New Roman"/>
          <w:sz w:val="24"/>
          <w:szCs w:val="24"/>
        </w:rPr>
      </w:pPr>
      <w:r w:rsidRPr="00500769">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w:t>
      </w:r>
      <w:r w:rsidRPr="00500769">
        <w:rPr>
          <w:rFonts w:cs="Times New Roman"/>
          <w:sz w:val="24"/>
          <w:szCs w:val="24"/>
        </w:rPr>
        <w:t>и</w:t>
      </w:r>
      <w:r w:rsidRPr="00500769">
        <w:rPr>
          <w:rFonts w:cs="Times New Roman"/>
          <w:sz w:val="24"/>
          <w:szCs w:val="24"/>
        </w:rPr>
        <w:lastRenderedPageBreak/>
        <w:t>кативной задачи: с пониманием основного содержания; с пониманием ну</w:t>
      </w:r>
      <w:r w:rsidRPr="00500769">
        <w:rPr>
          <w:rFonts w:cs="Times New Roman"/>
          <w:sz w:val="24"/>
          <w:szCs w:val="24"/>
        </w:rPr>
        <w:t>ж</w:t>
      </w:r>
      <w:r w:rsidRPr="00500769">
        <w:rPr>
          <w:rFonts w:cs="Times New Roman"/>
          <w:sz w:val="24"/>
          <w:szCs w:val="24"/>
        </w:rPr>
        <w:t>ной/интересующей/запрашиваемой информации; с полным пониманием содержания.</w:t>
      </w:r>
    </w:p>
    <w:p w:rsidR="00416B7C" w:rsidRPr="00500769" w:rsidRDefault="00416B7C" w:rsidP="00416B7C">
      <w:pPr>
        <w:pStyle w:val="body"/>
        <w:rPr>
          <w:rFonts w:cs="Times New Roman"/>
          <w:sz w:val="24"/>
          <w:szCs w:val="24"/>
        </w:rPr>
      </w:pPr>
      <w:r w:rsidRPr="00500769">
        <w:rPr>
          <w:rFonts w:cs="Times New Roman"/>
          <w:sz w:val="24"/>
          <w:szCs w:val="24"/>
        </w:rPr>
        <w:t xml:space="preserve">Чтение </w:t>
      </w:r>
      <w:r w:rsidRPr="00500769">
        <w:rPr>
          <w:rStyle w:val="Italic"/>
          <w:rFonts w:cs="Times New Roman"/>
          <w:sz w:val="24"/>
          <w:szCs w:val="24"/>
        </w:rPr>
        <w:t>с пониманием основного содержания текста</w:t>
      </w:r>
      <w:r w:rsidRPr="00500769">
        <w:rPr>
          <w:rFonts w:cs="Times New Roman"/>
          <w:sz w:val="24"/>
          <w:szCs w:val="24"/>
        </w:rPr>
        <w:t xml:space="preserve"> предполагает умения: опр</w:t>
      </w:r>
      <w:r w:rsidRPr="00500769">
        <w:rPr>
          <w:rFonts w:cs="Times New Roman"/>
          <w:sz w:val="24"/>
          <w:szCs w:val="24"/>
        </w:rPr>
        <w:t>е</w:t>
      </w:r>
      <w:r w:rsidRPr="00500769">
        <w:rPr>
          <w:rFonts w:cs="Times New Roman"/>
          <w:sz w:val="24"/>
          <w:szCs w:val="24"/>
        </w:rPr>
        <w:t>делять тему/основную мысль, выделять главные факты/события (опуская второст</w:t>
      </w:r>
      <w:r w:rsidRPr="00500769">
        <w:rPr>
          <w:rFonts w:cs="Times New Roman"/>
          <w:sz w:val="24"/>
          <w:szCs w:val="24"/>
        </w:rPr>
        <w:t>е</w:t>
      </w:r>
      <w:r w:rsidRPr="00500769">
        <w:rPr>
          <w:rFonts w:cs="Times New Roman"/>
          <w:sz w:val="24"/>
          <w:szCs w:val="24"/>
        </w:rPr>
        <w:t>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w:t>
      </w:r>
      <w:r w:rsidRPr="00500769">
        <w:rPr>
          <w:rFonts w:cs="Times New Roman"/>
          <w:sz w:val="24"/>
          <w:szCs w:val="24"/>
        </w:rPr>
        <w:t>а</w:t>
      </w:r>
      <w:r w:rsidRPr="00500769">
        <w:rPr>
          <w:rFonts w:cs="Times New Roman"/>
          <w:sz w:val="24"/>
          <w:szCs w:val="24"/>
        </w:rPr>
        <w:t xml:space="preserve">циональные слова. </w:t>
      </w:r>
    </w:p>
    <w:p w:rsidR="00416B7C" w:rsidRPr="00500769" w:rsidRDefault="00416B7C" w:rsidP="00416B7C">
      <w:pPr>
        <w:pStyle w:val="body"/>
        <w:rPr>
          <w:rFonts w:cs="Times New Roman"/>
          <w:sz w:val="24"/>
          <w:szCs w:val="24"/>
        </w:rPr>
      </w:pPr>
      <w:r w:rsidRPr="00500769">
        <w:rPr>
          <w:rFonts w:cs="Times New Roman"/>
          <w:sz w:val="24"/>
          <w:szCs w:val="24"/>
        </w:rPr>
        <w:t xml:space="preserve">Чтение </w:t>
      </w:r>
      <w:r w:rsidRPr="00500769">
        <w:rPr>
          <w:rStyle w:val="Italic"/>
          <w:rFonts w:cs="Times New Roman"/>
          <w:sz w:val="24"/>
          <w:szCs w:val="24"/>
        </w:rPr>
        <w:t>с пониманием нужной/интересующей/запрашиваемойинформации</w:t>
      </w:r>
      <w:r w:rsidRPr="00500769">
        <w:rPr>
          <w:rFonts w:cs="Times New Roman"/>
          <w:sz w:val="24"/>
          <w:szCs w:val="24"/>
        </w:rPr>
        <w:t xml:space="preserve"> предп</w:t>
      </w:r>
      <w:r w:rsidRPr="00500769">
        <w:rPr>
          <w:rFonts w:cs="Times New Roman"/>
          <w:sz w:val="24"/>
          <w:szCs w:val="24"/>
        </w:rPr>
        <w:t>о</w:t>
      </w:r>
      <w:r w:rsidRPr="00500769">
        <w:rPr>
          <w:rFonts w:cs="Times New Roman"/>
          <w:sz w:val="24"/>
          <w:szCs w:val="24"/>
        </w:rPr>
        <w:t>лагает умение находить прочитанном тексте и понимать запрашиваемую информ</w:t>
      </w:r>
      <w:r w:rsidRPr="00500769">
        <w:rPr>
          <w:rFonts w:cs="Times New Roman"/>
          <w:sz w:val="24"/>
          <w:szCs w:val="24"/>
        </w:rPr>
        <w:t>а</w:t>
      </w:r>
      <w:r w:rsidRPr="00500769">
        <w:rPr>
          <w:rFonts w:cs="Times New Roman"/>
          <w:sz w:val="24"/>
          <w:szCs w:val="24"/>
        </w:rPr>
        <w:t>цию, представленную в эксплицитной (явной) форме; оценивать найденную инфо</w:t>
      </w:r>
      <w:r w:rsidRPr="00500769">
        <w:rPr>
          <w:rFonts w:cs="Times New Roman"/>
          <w:sz w:val="24"/>
          <w:szCs w:val="24"/>
        </w:rPr>
        <w:t>р</w:t>
      </w:r>
      <w:r w:rsidRPr="00500769">
        <w:rPr>
          <w:rFonts w:cs="Times New Roman"/>
          <w:sz w:val="24"/>
          <w:szCs w:val="24"/>
        </w:rPr>
        <w:t>мацию с точки зрения её значимости для решения коммуникативной задачи.</w:t>
      </w:r>
    </w:p>
    <w:p w:rsidR="00416B7C" w:rsidRPr="00500769" w:rsidRDefault="00416B7C" w:rsidP="00416B7C">
      <w:pPr>
        <w:pStyle w:val="body"/>
        <w:rPr>
          <w:rFonts w:cs="Times New Roman"/>
          <w:sz w:val="24"/>
          <w:szCs w:val="24"/>
        </w:rPr>
      </w:pPr>
      <w:r w:rsidRPr="00500769">
        <w:rPr>
          <w:rFonts w:cs="Times New Roman"/>
          <w:sz w:val="24"/>
          <w:szCs w:val="24"/>
        </w:rPr>
        <w:t>Чтение несплошных текстов (таблиц, диаграмм, схем) и понимание представленной в них информации.</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Чтение </w:t>
      </w:r>
      <w:r w:rsidRPr="00500769">
        <w:rPr>
          <w:rStyle w:val="Italic"/>
          <w:rFonts w:cs="Times New Roman"/>
          <w:spacing w:val="-1"/>
          <w:sz w:val="24"/>
          <w:szCs w:val="24"/>
        </w:rPr>
        <w:t>с полным пониманием содержания</w:t>
      </w:r>
      <w:r w:rsidRPr="00500769">
        <w:rPr>
          <w:rFonts w:cs="Times New Roman"/>
          <w:spacing w:val="-1"/>
          <w:sz w:val="24"/>
          <w:szCs w:val="24"/>
        </w:rPr>
        <w:t xml:space="preserve"> несложных аутентичных текстов, соде</w:t>
      </w:r>
      <w:r w:rsidRPr="00500769">
        <w:rPr>
          <w:rFonts w:cs="Times New Roman"/>
          <w:spacing w:val="-1"/>
          <w:sz w:val="24"/>
          <w:szCs w:val="24"/>
        </w:rPr>
        <w:t>р</w:t>
      </w:r>
      <w:r w:rsidRPr="00500769">
        <w:rPr>
          <w:rFonts w:cs="Times New Roman"/>
          <w:spacing w:val="-1"/>
          <w:sz w:val="24"/>
          <w:szCs w:val="24"/>
        </w:rPr>
        <w:t>жащих отдельные неизученные языковые явления. В ходе чтения с полным поним</w:t>
      </w:r>
      <w:r w:rsidRPr="00500769">
        <w:rPr>
          <w:rFonts w:cs="Times New Roman"/>
          <w:spacing w:val="-1"/>
          <w:sz w:val="24"/>
          <w:szCs w:val="24"/>
        </w:rPr>
        <w:t>а</w:t>
      </w:r>
      <w:r w:rsidRPr="00500769">
        <w:rPr>
          <w:rFonts w:cs="Times New Roman"/>
          <w:spacing w:val="-1"/>
          <w:sz w:val="24"/>
          <w:szCs w:val="24"/>
        </w:rPr>
        <w:t>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w:t>
      </w:r>
      <w:r w:rsidRPr="00500769">
        <w:rPr>
          <w:rFonts w:cs="Times New Roman"/>
          <w:spacing w:val="-1"/>
          <w:sz w:val="24"/>
          <w:szCs w:val="24"/>
        </w:rPr>
        <w:t>а</w:t>
      </w:r>
      <w:r w:rsidRPr="00500769">
        <w:rPr>
          <w:rFonts w:cs="Times New Roman"/>
          <w:spacing w:val="-1"/>
          <w:sz w:val="24"/>
          <w:szCs w:val="24"/>
        </w:rPr>
        <w:t>цев.</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w:t>
      </w:r>
      <w:r w:rsidRPr="00500769">
        <w:rPr>
          <w:rFonts w:cs="Times New Roman"/>
          <w:sz w:val="24"/>
          <w:szCs w:val="24"/>
        </w:rPr>
        <w:t>р</w:t>
      </w:r>
      <w:r w:rsidRPr="00500769">
        <w:rPr>
          <w:rFonts w:cs="Times New Roman"/>
          <w:sz w:val="24"/>
          <w:szCs w:val="24"/>
        </w:rPr>
        <w:t>мационного характера, объявление, кулинарный рецепт, меню, электронное сообщ</w:t>
      </w:r>
      <w:r w:rsidRPr="00500769">
        <w:rPr>
          <w:rFonts w:cs="Times New Roman"/>
          <w:sz w:val="24"/>
          <w:szCs w:val="24"/>
        </w:rPr>
        <w:t>е</w:t>
      </w:r>
      <w:r w:rsidRPr="00500769">
        <w:rPr>
          <w:rFonts w:cs="Times New Roman"/>
          <w:sz w:val="24"/>
          <w:szCs w:val="24"/>
        </w:rPr>
        <w:t>ние личного характера, стихотворение.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текста/текстов для чтения — 350—500 слов. </w:t>
      </w:r>
    </w:p>
    <w:p w:rsidR="00416B7C" w:rsidRPr="00500769" w:rsidRDefault="00416B7C" w:rsidP="00416B7C">
      <w:pPr>
        <w:pStyle w:val="h4Header"/>
        <w:spacing w:before="340"/>
        <w:rPr>
          <w:rFonts w:cs="Times New Roman"/>
          <w:sz w:val="24"/>
          <w:szCs w:val="24"/>
        </w:rPr>
      </w:pPr>
      <w:r w:rsidRPr="00500769">
        <w:rPr>
          <w:rStyle w:val="BoldItalic0"/>
          <w:rFonts w:cs="Times New Roman"/>
          <w:sz w:val="24"/>
          <w:szCs w:val="24"/>
        </w:rPr>
        <w:t>Письменная речь</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body"/>
        <w:rPr>
          <w:rFonts w:cs="Times New Roman"/>
          <w:sz w:val="24"/>
          <w:szCs w:val="24"/>
        </w:rPr>
      </w:pPr>
      <w:r w:rsidRPr="00500769">
        <w:rPr>
          <w:rFonts w:cs="Times New Roman"/>
          <w:sz w:val="24"/>
          <w:szCs w:val="24"/>
        </w:rPr>
        <w:t xml:space="preserve">составление плана/тезисов устного или письменного сообщения; </w:t>
      </w:r>
    </w:p>
    <w:p w:rsidR="00416B7C" w:rsidRPr="00500769" w:rsidRDefault="00416B7C" w:rsidP="00416B7C">
      <w:pPr>
        <w:pStyle w:val="body"/>
        <w:rPr>
          <w:rFonts w:cs="Times New Roman"/>
          <w:sz w:val="24"/>
          <w:szCs w:val="24"/>
        </w:rPr>
      </w:pPr>
      <w:r w:rsidRPr="00500769">
        <w:rPr>
          <w:rFonts w:cs="Times New Roman"/>
          <w:sz w:val="24"/>
          <w:szCs w:val="24"/>
        </w:rPr>
        <w:t>заполнение анкет и формуляров: сообщение о себе основных сведений в соотве</w:t>
      </w:r>
      <w:r w:rsidRPr="00500769">
        <w:rPr>
          <w:rFonts w:cs="Times New Roman"/>
          <w:sz w:val="24"/>
          <w:szCs w:val="24"/>
        </w:rPr>
        <w:t>т</w:t>
      </w:r>
      <w:r w:rsidRPr="00500769">
        <w:rPr>
          <w:rFonts w:cs="Times New Roman"/>
          <w:sz w:val="24"/>
          <w:szCs w:val="24"/>
        </w:rPr>
        <w:t xml:space="preserve">ствии с нормами, принятыми в стране/странах изучаемого языка;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написание электронного сообщения личного характера: сообща</w:t>
      </w:r>
      <w:r w:rsidRPr="00500769">
        <w:rPr>
          <w:rFonts w:cs="Times New Roman"/>
          <w:sz w:val="24"/>
          <w:szCs w:val="24"/>
        </w:rPr>
        <w:t>ть краткие свед</w:t>
      </w:r>
      <w:r w:rsidRPr="00500769">
        <w:rPr>
          <w:rFonts w:cs="Times New Roman"/>
          <w:sz w:val="24"/>
          <w:szCs w:val="24"/>
        </w:rPr>
        <w:t>е</w:t>
      </w:r>
      <w:r w:rsidRPr="00500769">
        <w:rPr>
          <w:rFonts w:cs="Times New Roman"/>
          <w:sz w:val="24"/>
          <w:szCs w:val="24"/>
        </w:rPr>
        <w:t>ния о себе, излагать различные события, делиться впечатлениями, выражать благ</w:t>
      </w:r>
      <w:r w:rsidRPr="00500769">
        <w:rPr>
          <w:rFonts w:cs="Times New Roman"/>
          <w:sz w:val="24"/>
          <w:szCs w:val="24"/>
        </w:rPr>
        <w:t>о</w:t>
      </w:r>
      <w:r w:rsidRPr="00500769">
        <w:rPr>
          <w:rFonts w:cs="Times New Roman"/>
          <w:sz w:val="24"/>
          <w:szCs w:val="24"/>
        </w:rPr>
        <w:t xml:space="preserve">дарность/извинения/просьбу, запрашивать интересующую информацию; оформлять обращение, завершающую фразу и подпись в соответствии </w:t>
      </w:r>
      <w:r w:rsidRPr="00500769">
        <w:rPr>
          <w:rFonts w:cs="Times New Roman"/>
          <w:spacing w:val="2"/>
          <w:sz w:val="24"/>
          <w:szCs w:val="24"/>
        </w:rPr>
        <w:t>с нормами неофициал</w:t>
      </w:r>
      <w:r w:rsidRPr="00500769">
        <w:rPr>
          <w:rFonts w:cs="Times New Roman"/>
          <w:spacing w:val="2"/>
          <w:sz w:val="24"/>
          <w:szCs w:val="24"/>
        </w:rPr>
        <w:t>ь</w:t>
      </w:r>
      <w:r w:rsidRPr="00500769">
        <w:rPr>
          <w:rFonts w:cs="Times New Roman"/>
          <w:spacing w:val="2"/>
          <w:sz w:val="24"/>
          <w:szCs w:val="24"/>
        </w:rPr>
        <w:t>ного общения, принятыми в стране/странах изучаемого языка. Объём письма — до 110 слов;</w:t>
      </w:r>
    </w:p>
    <w:p w:rsidR="00416B7C" w:rsidRPr="00500769" w:rsidRDefault="00416B7C" w:rsidP="00416B7C">
      <w:pPr>
        <w:pStyle w:val="body"/>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та</w:t>
      </w:r>
      <w:r w:rsidRPr="00500769">
        <w:rPr>
          <w:rFonts w:cs="Times New Roman"/>
          <w:sz w:val="24"/>
          <w:szCs w:val="24"/>
        </w:rPr>
        <w:t>б</w:t>
      </w:r>
      <w:r w:rsidRPr="00500769">
        <w:rPr>
          <w:rFonts w:cs="Times New Roman"/>
          <w:sz w:val="24"/>
          <w:szCs w:val="24"/>
        </w:rPr>
        <w:t>лицу и/или прочитанный/прослушанный текст. Объём письменного высказывания — до 110 слов.</w:t>
      </w:r>
    </w:p>
    <w:p w:rsidR="00416B7C" w:rsidRPr="00500769" w:rsidRDefault="00416B7C" w:rsidP="004C0A11">
      <w:pPr>
        <w:pStyle w:val="h4Header"/>
        <w:keepNext/>
        <w:spacing w:before="340"/>
        <w:rPr>
          <w:rFonts w:cs="Times New Roman"/>
          <w:sz w:val="24"/>
          <w:szCs w:val="24"/>
        </w:rPr>
      </w:pPr>
      <w:r w:rsidRPr="00500769">
        <w:rPr>
          <w:rFonts w:cs="Times New Roman"/>
          <w:sz w:val="24"/>
          <w:szCs w:val="24"/>
        </w:rPr>
        <w:lastRenderedPageBreak/>
        <w:t>Языковые знания и умения</w:t>
      </w:r>
    </w:p>
    <w:p w:rsidR="00416B7C" w:rsidRPr="00500769" w:rsidRDefault="00416B7C" w:rsidP="004C0A11">
      <w:pPr>
        <w:pStyle w:val="h4-firstHeader"/>
        <w:keepNext/>
        <w:rPr>
          <w:rStyle w:val="BoldItalic0"/>
          <w:rFonts w:cs="Times New Roman"/>
          <w:sz w:val="24"/>
          <w:szCs w:val="24"/>
        </w:rPr>
      </w:pPr>
      <w:r w:rsidRPr="00500769">
        <w:rPr>
          <w:rStyle w:val="BoldItalic0"/>
          <w:rFonts w:cs="Times New Roman"/>
          <w:sz w:val="24"/>
          <w:szCs w:val="24"/>
        </w:rPr>
        <w:t>Фонетическая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body"/>
        <w:rPr>
          <w:rFonts w:cs="Times New Roman"/>
          <w:sz w:val="24"/>
          <w:szCs w:val="24"/>
        </w:rPr>
      </w:pPr>
      <w:r w:rsidRPr="00500769">
        <w:rPr>
          <w:rFonts w:cs="Times New Roman"/>
          <w:sz w:val="24"/>
          <w:szCs w:val="24"/>
        </w:rPr>
        <w:t>Чтение вслух небольших аутентичных текстов, построенных на изученном язык</w:t>
      </w:r>
      <w:r w:rsidRPr="00500769">
        <w:rPr>
          <w:rFonts w:cs="Times New Roman"/>
          <w:sz w:val="24"/>
          <w:szCs w:val="24"/>
        </w:rPr>
        <w:t>о</w:t>
      </w:r>
      <w:r w:rsidRPr="00500769">
        <w:rPr>
          <w:rFonts w:cs="Times New Roman"/>
          <w:sz w:val="24"/>
          <w:szCs w:val="24"/>
        </w:rPr>
        <w:t>вом материале, с соблюдением правил чтения и соответствующей интонации, демо</w:t>
      </w:r>
      <w:r w:rsidRPr="00500769">
        <w:rPr>
          <w:rFonts w:cs="Times New Roman"/>
          <w:sz w:val="24"/>
          <w:szCs w:val="24"/>
        </w:rPr>
        <w:t>н</w:t>
      </w:r>
      <w:r w:rsidRPr="00500769">
        <w:rPr>
          <w:rFonts w:cs="Times New Roman"/>
          <w:sz w:val="24"/>
          <w:szCs w:val="24"/>
        </w:rPr>
        <w:t>стрирующее понимание текста.</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вслух: сообщение информационного характера, отрывок из ст</w:t>
      </w:r>
      <w:r w:rsidRPr="00500769">
        <w:rPr>
          <w:rFonts w:cs="Times New Roman"/>
          <w:sz w:val="24"/>
          <w:szCs w:val="24"/>
        </w:rPr>
        <w:t>а</w:t>
      </w:r>
      <w:r w:rsidRPr="00500769">
        <w:rPr>
          <w:rFonts w:cs="Times New Roman"/>
          <w:sz w:val="24"/>
          <w:szCs w:val="24"/>
        </w:rPr>
        <w:t>тьи научно-популярного характера, рассказ, диалог (беседа).</w:t>
      </w:r>
    </w:p>
    <w:p w:rsidR="00416B7C" w:rsidRPr="00500769" w:rsidRDefault="00416B7C" w:rsidP="00416B7C">
      <w:pPr>
        <w:pStyle w:val="body"/>
        <w:rPr>
          <w:rFonts w:cs="Times New Roman"/>
          <w:sz w:val="24"/>
          <w:szCs w:val="24"/>
        </w:rPr>
      </w:pPr>
      <w:r w:rsidRPr="00500769">
        <w:rPr>
          <w:rFonts w:cs="Times New Roman"/>
          <w:sz w:val="24"/>
          <w:szCs w:val="24"/>
        </w:rPr>
        <w:t>Объём текста для чтения вслух — до 110 слов.</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Графика, орфография 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body"/>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416B7C" w:rsidRPr="00500769" w:rsidRDefault="00416B7C" w:rsidP="00416B7C">
      <w:pPr>
        <w:pStyle w:val="body"/>
        <w:rPr>
          <w:rFonts w:cs="Times New Roman"/>
          <w:sz w:val="24"/>
          <w:szCs w:val="24"/>
        </w:rPr>
      </w:pPr>
      <w:r w:rsidRPr="00500769">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w:t>
      </w:r>
      <w:r w:rsidRPr="00500769">
        <w:rPr>
          <w:rFonts w:cs="Times New Roman"/>
          <w:sz w:val="24"/>
          <w:szCs w:val="24"/>
        </w:rPr>
        <w:t>а</w:t>
      </w:r>
      <w:r w:rsidRPr="00500769">
        <w:rPr>
          <w:rFonts w:cs="Times New Roman"/>
          <w:sz w:val="24"/>
          <w:szCs w:val="24"/>
        </w:rPr>
        <w:t>рактера.</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Лексическая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w:t>
      </w:r>
      <w:r w:rsidRPr="00500769">
        <w:rPr>
          <w:rFonts w:cs="Times New Roman"/>
          <w:spacing w:val="2"/>
          <w:sz w:val="24"/>
          <w:szCs w:val="24"/>
        </w:rPr>
        <w:t>в</w:t>
      </w:r>
      <w:r w:rsidRPr="00500769">
        <w:rPr>
          <w:rFonts w:cs="Times New Roman"/>
          <w:spacing w:val="2"/>
          <w:sz w:val="24"/>
          <w:szCs w:val="24"/>
        </w:rPr>
        <w:t>ного усвоения (включая 1050 лексических единиц продуктивного минимума).</w:t>
      </w:r>
    </w:p>
    <w:p w:rsidR="00416B7C" w:rsidRPr="00500769" w:rsidRDefault="00416B7C" w:rsidP="00416B7C">
      <w:pPr>
        <w:pStyle w:val="body"/>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body"/>
        <w:rPr>
          <w:rFonts w:cs="Times New Roman"/>
          <w:sz w:val="24"/>
          <w:szCs w:val="24"/>
        </w:rPr>
      </w:pPr>
      <w:r w:rsidRPr="00500769">
        <w:rPr>
          <w:rFonts w:cs="Times New Roman"/>
          <w:sz w:val="24"/>
          <w:szCs w:val="24"/>
        </w:rPr>
        <w:t xml:space="preserve">а)аффиксация: </w:t>
      </w:r>
    </w:p>
    <w:p w:rsidR="00416B7C" w:rsidRPr="00500769" w:rsidRDefault="00416B7C" w:rsidP="00416B7C">
      <w:pPr>
        <w:pStyle w:val="body"/>
        <w:rPr>
          <w:rFonts w:cs="Times New Roman"/>
          <w:sz w:val="24"/>
          <w:szCs w:val="24"/>
          <w:lang w:val="en-US"/>
        </w:rPr>
      </w:pPr>
      <w:r w:rsidRPr="00500769">
        <w:rPr>
          <w:rFonts w:cs="Times New Roman"/>
          <w:sz w:val="24"/>
          <w:szCs w:val="24"/>
        </w:rPr>
        <w:t>образованиеименсуществительныхприпомощисуффиксов</w:t>
      </w:r>
      <w:r w:rsidRPr="00500769">
        <w:rPr>
          <w:rFonts w:cs="Times New Roman"/>
          <w:sz w:val="24"/>
          <w:szCs w:val="24"/>
          <w:lang w:val="en-US"/>
        </w:rPr>
        <w:t>: -ance/-ence (perfo</w:t>
      </w:r>
      <w:r w:rsidRPr="00500769">
        <w:rPr>
          <w:rFonts w:cs="Times New Roman"/>
          <w:sz w:val="24"/>
          <w:szCs w:val="24"/>
          <w:lang w:val="en-US"/>
        </w:rPr>
        <w:t>r</w:t>
      </w:r>
      <w:r w:rsidRPr="00500769">
        <w:rPr>
          <w:rFonts w:cs="Times New Roman"/>
          <w:sz w:val="24"/>
          <w:szCs w:val="24"/>
          <w:lang w:val="en-US"/>
        </w:rPr>
        <w:t xml:space="preserve">mance/residence); -ity (activity); -ship (friendship); </w:t>
      </w:r>
    </w:p>
    <w:p w:rsidR="00416B7C" w:rsidRPr="00500769" w:rsidRDefault="00416B7C" w:rsidP="00416B7C">
      <w:pPr>
        <w:pStyle w:val="body"/>
        <w:rPr>
          <w:rFonts w:cs="Times New Roman"/>
          <w:sz w:val="24"/>
          <w:szCs w:val="24"/>
        </w:rPr>
      </w:pPr>
      <w:r w:rsidRPr="00500769">
        <w:rPr>
          <w:rFonts w:cs="Times New Roman"/>
          <w:sz w:val="24"/>
          <w:szCs w:val="24"/>
        </w:rPr>
        <w:t>образование имен прилагательных при помощи префикса inter- (international);</w:t>
      </w:r>
    </w:p>
    <w:p w:rsidR="00416B7C" w:rsidRPr="00500769" w:rsidRDefault="00416B7C" w:rsidP="00416B7C">
      <w:pPr>
        <w:pStyle w:val="body"/>
        <w:rPr>
          <w:rFonts w:cs="Times New Roman"/>
          <w:sz w:val="24"/>
          <w:szCs w:val="24"/>
        </w:rPr>
      </w:pPr>
      <w:r w:rsidRPr="00500769">
        <w:rPr>
          <w:rFonts w:cs="Times New Roman"/>
          <w:sz w:val="24"/>
          <w:szCs w:val="24"/>
        </w:rPr>
        <w:t>образование имен прилагательных при помощи -ed и -ing (interested—interesting);</w:t>
      </w:r>
    </w:p>
    <w:p w:rsidR="00416B7C" w:rsidRPr="00500769" w:rsidRDefault="00416B7C" w:rsidP="00416B7C">
      <w:pPr>
        <w:pStyle w:val="body"/>
        <w:rPr>
          <w:rFonts w:cs="Times New Roman"/>
          <w:sz w:val="24"/>
          <w:szCs w:val="24"/>
        </w:rPr>
      </w:pPr>
      <w:r w:rsidRPr="00500769">
        <w:rPr>
          <w:rFonts w:cs="Times New Roman"/>
          <w:sz w:val="24"/>
          <w:szCs w:val="24"/>
        </w:rPr>
        <w:t>б)конверсия:</w:t>
      </w:r>
    </w:p>
    <w:p w:rsidR="00416B7C" w:rsidRPr="00500769" w:rsidRDefault="00416B7C" w:rsidP="00416B7C">
      <w:pPr>
        <w:pStyle w:val="body"/>
        <w:rPr>
          <w:rFonts w:cs="Times New Roman"/>
          <w:sz w:val="24"/>
          <w:szCs w:val="24"/>
        </w:rPr>
      </w:pPr>
      <w:r w:rsidRPr="00500769">
        <w:rPr>
          <w:rFonts w:cs="Times New Roman"/>
          <w:sz w:val="24"/>
          <w:szCs w:val="24"/>
        </w:rPr>
        <w:t>образование имени существительного от неопределённой формы глагола (towalk — a walk);</w:t>
      </w:r>
    </w:p>
    <w:p w:rsidR="00416B7C" w:rsidRPr="00500769" w:rsidRDefault="00416B7C" w:rsidP="00416B7C">
      <w:pPr>
        <w:pStyle w:val="body"/>
        <w:rPr>
          <w:rFonts w:cs="Times New Roman"/>
          <w:sz w:val="24"/>
          <w:szCs w:val="24"/>
        </w:rPr>
      </w:pPr>
      <w:r w:rsidRPr="00500769">
        <w:rPr>
          <w:rFonts w:cs="Times New Roman"/>
          <w:sz w:val="24"/>
          <w:szCs w:val="24"/>
        </w:rPr>
        <w:t>образование глагола от имени существительного (a present — topresent);</w:t>
      </w:r>
    </w:p>
    <w:p w:rsidR="00416B7C" w:rsidRPr="00500769" w:rsidRDefault="00416B7C" w:rsidP="00416B7C">
      <w:pPr>
        <w:pStyle w:val="body"/>
        <w:rPr>
          <w:rFonts w:cs="Times New Roman"/>
          <w:sz w:val="24"/>
          <w:szCs w:val="24"/>
        </w:rPr>
      </w:pPr>
      <w:r w:rsidRPr="00500769">
        <w:rPr>
          <w:rFonts w:cs="Times New Roman"/>
          <w:sz w:val="24"/>
          <w:szCs w:val="24"/>
        </w:rPr>
        <w:t>образование имени существительного от прилагательного (rich — therich);</w:t>
      </w:r>
    </w:p>
    <w:p w:rsidR="00416B7C" w:rsidRPr="00500769" w:rsidRDefault="00416B7C" w:rsidP="00416B7C">
      <w:pPr>
        <w:pStyle w:val="body"/>
        <w:rPr>
          <w:rFonts w:cs="Times New Roman"/>
          <w:sz w:val="24"/>
          <w:szCs w:val="24"/>
        </w:rPr>
      </w:pPr>
      <w:r w:rsidRPr="00500769">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Различные средства связи в тексте для обеспечения его целостности (firstly, however, finally, atlast, etc.). </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Грамматическая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изученных морфологических форм и синтаксических конструкций ан</w:t>
      </w:r>
      <w:r w:rsidRPr="00500769">
        <w:rPr>
          <w:rFonts w:cs="Times New Roman"/>
          <w:sz w:val="24"/>
          <w:szCs w:val="24"/>
        </w:rPr>
        <w:t>г</w:t>
      </w:r>
      <w:r w:rsidRPr="00500769">
        <w:rPr>
          <w:rFonts w:cs="Times New Roman"/>
          <w:sz w:val="24"/>
          <w:szCs w:val="24"/>
        </w:rPr>
        <w:t xml:space="preserve">лийского языка. </w:t>
      </w:r>
    </w:p>
    <w:p w:rsidR="00416B7C" w:rsidRPr="00500769" w:rsidRDefault="00416B7C" w:rsidP="00416B7C">
      <w:pPr>
        <w:pStyle w:val="body"/>
        <w:rPr>
          <w:rFonts w:cs="Times New Roman"/>
          <w:sz w:val="24"/>
          <w:szCs w:val="24"/>
          <w:lang w:val="en-US"/>
        </w:rPr>
      </w:pPr>
      <w:r w:rsidRPr="00500769">
        <w:rPr>
          <w:rFonts w:cs="Times New Roman"/>
          <w:sz w:val="24"/>
          <w:szCs w:val="24"/>
        </w:rPr>
        <w:t>Предложениясосложнымдополнением</w:t>
      </w:r>
      <w:r w:rsidRPr="00500769">
        <w:rPr>
          <w:rFonts w:cs="Times New Roman"/>
          <w:sz w:val="24"/>
          <w:szCs w:val="24"/>
          <w:lang w:val="en-US"/>
        </w:rPr>
        <w:t xml:space="preserve"> (Complex Object) (I saw her cross/crossing the road.).</w:t>
      </w:r>
    </w:p>
    <w:p w:rsidR="00416B7C" w:rsidRPr="00500769" w:rsidRDefault="00416B7C" w:rsidP="00416B7C">
      <w:pPr>
        <w:pStyle w:val="body"/>
        <w:rPr>
          <w:rFonts w:cs="Times New Roman"/>
          <w:sz w:val="24"/>
          <w:szCs w:val="24"/>
        </w:rPr>
      </w:pPr>
      <w:r w:rsidRPr="00500769">
        <w:rPr>
          <w:rFonts w:cs="Times New Roman"/>
          <w:sz w:val="24"/>
          <w:szCs w:val="24"/>
        </w:rPr>
        <w:t>Повествовательные (утвердительные и отрицательные), вопросительные и побуд</w:t>
      </w:r>
      <w:r w:rsidRPr="00500769">
        <w:rPr>
          <w:rFonts w:cs="Times New Roman"/>
          <w:sz w:val="24"/>
          <w:szCs w:val="24"/>
        </w:rPr>
        <w:t>и</w:t>
      </w:r>
      <w:r w:rsidRPr="00500769">
        <w:rPr>
          <w:rFonts w:cs="Times New Roman"/>
          <w:sz w:val="24"/>
          <w:szCs w:val="24"/>
        </w:rPr>
        <w:t>тельные предложения в косвенной речи в настоящем и прошедшем времени.</w:t>
      </w:r>
    </w:p>
    <w:p w:rsidR="00416B7C" w:rsidRPr="00500769" w:rsidRDefault="00416B7C" w:rsidP="00416B7C">
      <w:pPr>
        <w:pStyle w:val="body"/>
        <w:rPr>
          <w:rFonts w:cs="Times New Roman"/>
          <w:sz w:val="24"/>
          <w:szCs w:val="24"/>
        </w:rPr>
      </w:pPr>
      <w:r w:rsidRPr="00500769">
        <w:rPr>
          <w:rFonts w:cs="Times New Roman"/>
          <w:sz w:val="24"/>
          <w:szCs w:val="24"/>
        </w:rPr>
        <w:t>Все типы вопросительных предложений в PastPerfectTense.</w:t>
      </w:r>
    </w:p>
    <w:p w:rsidR="00416B7C" w:rsidRPr="00500769" w:rsidRDefault="00416B7C" w:rsidP="00416B7C">
      <w:pPr>
        <w:pStyle w:val="body"/>
        <w:rPr>
          <w:rFonts w:cs="Times New Roman"/>
          <w:sz w:val="24"/>
          <w:szCs w:val="24"/>
        </w:rPr>
      </w:pPr>
      <w:r w:rsidRPr="00500769">
        <w:rPr>
          <w:rFonts w:cs="Times New Roman"/>
          <w:sz w:val="24"/>
          <w:szCs w:val="24"/>
        </w:rPr>
        <w:t>Согласование времен в рамках сложного предложения.</w:t>
      </w:r>
    </w:p>
    <w:p w:rsidR="00416B7C" w:rsidRPr="00500769" w:rsidRDefault="00416B7C" w:rsidP="00416B7C">
      <w:pPr>
        <w:pStyle w:val="body"/>
        <w:rPr>
          <w:rFonts w:cs="Times New Roman"/>
          <w:sz w:val="24"/>
          <w:szCs w:val="24"/>
        </w:rPr>
      </w:pPr>
      <w:r w:rsidRPr="00500769">
        <w:rPr>
          <w:rFonts w:cs="Times New Roman"/>
          <w:sz w:val="24"/>
          <w:szCs w:val="24"/>
        </w:rPr>
        <w:t>Согласование подлежащего, выраженного собирательным существительным (family, police) со сказуемым.</w:t>
      </w:r>
    </w:p>
    <w:p w:rsidR="00416B7C" w:rsidRPr="00500769" w:rsidRDefault="00416B7C" w:rsidP="00416B7C">
      <w:pPr>
        <w:pStyle w:val="body"/>
        <w:rPr>
          <w:rFonts w:cs="Times New Roman"/>
          <w:sz w:val="24"/>
          <w:szCs w:val="24"/>
          <w:lang w:val="en-US"/>
        </w:rPr>
      </w:pPr>
      <w:r w:rsidRPr="00500769">
        <w:rPr>
          <w:rFonts w:cs="Times New Roman"/>
          <w:sz w:val="24"/>
          <w:szCs w:val="24"/>
        </w:rPr>
        <w:t>Конструкциисглаголамина</w:t>
      </w:r>
      <w:r w:rsidRPr="00500769">
        <w:rPr>
          <w:rFonts w:cs="Times New Roman"/>
          <w:sz w:val="24"/>
          <w:szCs w:val="24"/>
          <w:lang w:val="en-US"/>
        </w:rPr>
        <w:t xml:space="preserve"> -ing: to love/hate doing something. </w:t>
      </w:r>
    </w:p>
    <w:p w:rsidR="00416B7C" w:rsidRPr="00500769" w:rsidRDefault="00416B7C" w:rsidP="00416B7C">
      <w:pPr>
        <w:pStyle w:val="body"/>
        <w:rPr>
          <w:rFonts w:cs="Times New Roman"/>
          <w:sz w:val="24"/>
          <w:szCs w:val="24"/>
          <w:lang w:val="en-US"/>
        </w:rPr>
      </w:pPr>
      <w:r w:rsidRPr="00500769">
        <w:rPr>
          <w:rFonts w:cs="Times New Roman"/>
          <w:sz w:val="24"/>
          <w:szCs w:val="24"/>
        </w:rPr>
        <w:t>Конструкции</w:t>
      </w:r>
      <w:r w:rsidRPr="00500769">
        <w:rPr>
          <w:rFonts w:cs="Times New Roman"/>
          <w:sz w:val="24"/>
          <w:szCs w:val="24"/>
          <w:lang w:val="en-US"/>
        </w:rPr>
        <w:t xml:space="preserve">, </w:t>
      </w:r>
      <w:r w:rsidRPr="00500769">
        <w:rPr>
          <w:rFonts w:cs="Times New Roman"/>
          <w:sz w:val="24"/>
          <w:szCs w:val="24"/>
        </w:rPr>
        <w:t>содержащиеглаголы</w:t>
      </w:r>
      <w:r w:rsidRPr="00500769">
        <w:rPr>
          <w:rFonts w:cs="Times New Roman"/>
          <w:sz w:val="24"/>
          <w:szCs w:val="24"/>
          <w:lang w:val="en-US"/>
        </w:rPr>
        <w:t>-</w:t>
      </w:r>
      <w:r w:rsidRPr="00500769">
        <w:rPr>
          <w:rFonts w:cs="Times New Roman"/>
          <w:sz w:val="24"/>
          <w:szCs w:val="24"/>
        </w:rPr>
        <w:t>связки</w:t>
      </w:r>
      <w:r w:rsidRPr="00500769">
        <w:rPr>
          <w:rFonts w:cs="Times New Roman"/>
          <w:sz w:val="24"/>
          <w:szCs w:val="24"/>
          <w:lang w:val="en-US"/>
        </w:rPr>
        <w:t xml:space="preserve"> to be/to look/to feel/to seem. </w:t>
      </w:r>
    </w:p>
    <w:p w:rsidR="00416B7C" w:rsidRPr="00500769" w:rsidRDefault="00416B7C" w:rsidP="00416B7C">
      <w:pPr>
        <w:pStyle w:val="body"/>
        <w:rPr>
          <w:rFonts w:cs="Times New Roman"/>
          <w:sz w:val="24"/>
          <w:szCs w:val="24"/>
          <w:lang w:val="en-US"/>
        </w:rPr>
      </w:pPr>
      <w:r w:rsidRPr="00500769">
        <w:rPr>
          <w:rFonts w:cs="Times New Roman"/>
          <w:sz w:val="24"/>
          <w:szCs w:val="24"/>
        </w:rPr>
        <w:t>Конструкции</w:t>
      </w:r>
      <w:r w:rsidRPr="00500769">
        <w:rPr>
          <w:rFonts w:cs="Times New Roman"/>
          <w:sz w:val="24"/>
          <w:szCs w:val="24"/>
          <w:lang w:val="en-US"/>
        </w:rPr>
        <w:t xml:space="preserve">be/get used to + </w:t>
      </w:r>
      <w:r w:rsidRPr="00500769">
        <w:rPr>
          <w:rFonts w:cs="Times New Roman"/>
          <w:sz w:val="24"/>
          <w:szCs w:val="24"/>
        </w:rPr>
        <w:t>инфинитивглагола</w:t>
      </w:r>
      <w:r w:rsidRPr="00500769">
        <w:rPr>
          <w:rFonts w:cs="Times New Roman"/>
          <w:sz w:val="24"/>
          <w:szCs w:val="24"/>
          <w:lang w:val="en-US"/>
        </w:rPr>
        <w:t xml:space="preserve">; be/get used to + </w:t>
      </w:r>
      <w:r w:rsidRPr="00500769">
        <w:rPr>
          <w:rFonts w:cs="Times New Roman"/>
          <w:sz w:val="24"/>
          <w:szCs w:val="24"/>
        </w:rPr>
        <w:t>инфинитивглагола</w:t>
      </w:r>
      <w:r w:rsidRPr="00500769">
        <w:rPr>
          <w:rFonts w:cs="Times New Roman"/>
          <w:sz w:val="24"/>
          <w:szCs w:val="24"/>
          <w:lang w:val="en-US"/>
        </w:rPr>
        <w:t>; be/get used to doing something; be/get used to something.</w:t>
      </w:r>
    </w:p>
    <w:p w:rsidR="00416B7C" w:rsidRPr="00500769" w:rsidRDefault="00416B7C" w:rsidP="00416B7C">
      <w:pPr>
        <w:pStyle w:val="body"/>
        <w:rPr>
          <w:rFonts w:cs="Times New Roman"/>
          <w:sz w:val="24"/>
          <w:szCs w:val="24"/>
          <w:lang w:val="en-US"/>
        </w:rPr>
      </w:pPr>
      <w:r w:rsidRPr="00500769">
        <w:rPr>
          <w:rFonts w:cs="Times New Roman"/>
          <w:sz w:val="24"/>
          <w:szCs w:val="24"/>
        </w:rPr>
        <w:t>Конструкция</w:t>
      </w:r>
      <w:r w:rsidRPr="00500769">
        <w:rPr>
          <w:rFonts w:cs="Times New Roman"/>
          <w:sz w:val="24"/>
          <w:szCs w:val="24"/>
          <w:lang w:val="en-US"/>
        </w:rPr>
        <w:t xml:space="preserve"> both … and … .</w:t>
      </w:r>
    </w:p>
    <w:p w:rsidR="00416B7C" w:rsidRPr="00500769" w:rsidRDefault="00416B7C" w:rsidP="00416B7C">
      <w:pPr>
        <w:pStyle w:val="body"/>
        <w:rPr>
          <w:rFonts w:cs="Times New Roman"/>
          <w:sz w:val="24"/>
          <w:szCs w:val="24"/>
          <w:lang w:val="en-US"/>
        </w:rPr>
      </w:pPr>
      <w:r w:rsidRPr="00500769">
        <w:rPr>
          <w:rFonts w:cs="Times New Roman"/>
          <w:sz w:val="24"/>
          <w:szCs w:val="24"/>
        </w:rPr>
        <w:t>Конструкции</w:t>
      </w:r>
      <w:r w:rsidRPr="00500769">
        <w:rPr>
          <w:rFonts w:cs="Times New Roman"/>
          <w:sz w:val="24"/>
          <w:szCs w:val="24"/>
          <w:lang w:val="en-US"/>
        </w:rPr>
        <w:t xml:space="preserve"> c </w:t>
      </w:r>
      <w:r w:rsidRPr="00500769">
        <w:rPr>
          <w:rFonts w:cs="Times New Roman"/>
          <w:sz w:val="24"/>
          <w:szCs w:val="24"/>
        </w:rPr>
        <w:t>глаголами</w:t>
      </w:r>
      <w:r w:rsidRPr="00500769">
        <w:rPr>
          <w:rFonts w:cs="Times New Roman"/>
          <w:sz w:val="24"/>
          <w:szCs w:val="24"/>
          <w:lang w:val="en-US"/>
        </w:rPr>
        <w:t xml:space="preserve"> to stop, to remember, to forget (</w:t>
      </w:r>
      <w:r w:rsidRPr="00500769">
        <w:rPr>
          <w:rFonts w:cs="Times New Roman"/>
          <w:sz w:val="24"/>
          <w:szCs w:val="24"/>
        </w:rPr>
        <w:t>разницавзначении</w:t>
      </w:r>
      <w:r w:rsidRPr="00500769">
        <w:rPr>
          <w:rFonts w:cs="Times New Roman"/>
          <w:sz w:val="24"/>
          <w:szCs w:val="24"/>
          <w:lang w:val="en-US"/>
        </w:rPr>
        <w:t xml:space="preserve"> to stop doing smth</w:t>
      </w:r>
      <w:r w:rsidRPr="00500769">
        <w:rPr>
          <w:rFonts w:cs="Times New Roman"/>
          <w:sz w:val="24"/>
          <w:szCs w:val="24"/>
        </w:rPr>
        <w:t>и</w:t>
      </w:r>
      <w:r w:rsidRPr="00500769">
        <w:rPr>
          <w:rFonts w:cs="Times New Roman"/>
          <w:sz w:val="24"/>
          <w:szCs w:val="24"/>
          <w:lang w:val="en-US"/>
        </w:rPr>
        <w:t xml:space="preserve"> to stop to do smth).</w:t>
      </w:r>
    </w:p>
    <w:p w:rsidR="00416B7C" w:rsidRPr="00500769" w:rsidRDefault="00416B7C" w:rsidP="00416B7C">
      <w:pPr>
        <w:pStyle w:val="body"/>
        <w:rPr>
          <w:rFonts w:cs="Times New Roman"/>
          <w:sz w:val="24"/>
          <w:szCs w:val="24"/>
          <w:lang w:val="en-US"/>
        </w:rPr>
      </w:pPr>
      <w:r w:rsidRPr="00500769">
        <w:rPr>
          <w:rFonts w:cs="Times New Roman"/>
          <w:sz w:val="24"/>
          <w:szCs w:val="24"/>
        </w:rPr>
        <w:t>Глаголывв</w:t>
      </w:r>
      <w:r w:rsidRPr="00500769">
        <w:rPr>
          <w:rFonts w:cs="Times New Roman"/>
          <w:sz w:val="24"/>
          <w:szCs w:val="24"/>
        </w:rPr>
        <w:t>и</w:t>
      </w:r>
      <w:r w:rsidRPr="00500769">
        <w:rPr>
          <w:rFonts w:cs="Times New Roman"/>
          <w:sz w:val="24"/>
          <w:szCs w:val="24"/>
        </w:rPr>
        <w:t>до</w:t>
      </w:r>
      <w:r w:rsidRPr="00500769">
        <w:rPr>
          <w:rFonts w:cs="Times New Roman"/>
          <w:sz w:val="24"/>
          <w:szCs w:val="24"/>
          <w:lang w:val="en-US"/>
        </w:rPr>
        <w:t>-</w:t>
      </w:r>
      <w:r w:rsidRPr="00500769">
        <w:rPr>
          <w:rFonts w:cs="Times New Roman"/>
          <w:sz w:val="24"/>
          <w:szCs w:val="24"/>
        </w:rPr>
        <w:t>временныхформахдействительногозалогав</w:t>
      </w:r>
      <w:r w:rsidRPr="00500769">
        <w:rPr>
          <w:rFonts w:cs="Times New Roman"/>
          <w:sz w:val="24"/>
          <w:szCs w:val="24"/>
          <w:lang w:val="en-US"/>
        </w:rPr>
        <w:t> </w:t>
      </w:r>
      <w:r w:rsidRPr="00500769">
        <w:rPr>
          <w:rFonts w:cs="Times New Roman"/>
          <w:sz w:val="24"/>
          <w:szCs w:val="24"/>
        </w:rPr>
        <w:t>изъявительномнаклонении</w:t>
      </w:r>
      <w:r w:rsidRPr="00500769">
        <w:rPr>
          <w:rFonts w:cs="Times New Roman"/>
          <w:sz w:val="24"/>
          <w:szCs w:val="24"/>
          <w:lang w:val="en-US"/>
        </w:rPr>
        <w:t xml:space="preserve"> (Past Perfect Tense, Present Perfect Continuous Tense, Future-in-the-Past). </w:t>
      </w:r>
    </w:p>
    <w:p w:rsidR="00416B7C" w:rsidRPr="00500769" w:rsidRDefault="00416B7C" w:rsidP="00416B7C">
      <w:pPr>
        <w:pStyle w:val="body"/>
        <w:rPr>
          <w:rFonts w:cs="Times New Roman"/>
          <w:sz w:val="24"/>
          <w:szCs w:val="24"/>
        </w:rPr>
      </w:pPr>
      <w:r w:rsidRPr="00500769">
        <w:rPr>
          <w:rFonts w:cs="Times New Roman"/>
          <w:sz w:val="24"/>
          <w:szCs w:val="24"/>
        </w:rPr>
        <w:t>Модальные глаголы в косвенной речи в настоящем и прошедшем времени.</w:t>
      </w:r>
    </w:p>
    <w:p w:rsidR="00416B7C" w:rsidRPr="00500769" w:rsidRDefault="00416B7C" w:rsidP="00416B7C">
      <w:pPr>
        <w:pStyle w:val="body"/>
        <w:rPr>
          <w:rFonts w:cs="Times New Roman"/>
          <w:sz w:val="24"/>
          <w:szCs w:val="24"/>
        </w:rPr>
      </w:pPr>
      <w:r w:rsidRPr="00500769">
        <w:rPr>
          <w:rFonts w:cs="Times New Roman"/>
          <w:sz w:val="24"/>
          <w:szCs w:val="24"/>
        </w:rPr>
        <w:t>Неличные формы глагола (инфинитив, герундий, причастия настоящего и пр</w:t>
      </w:r>
      <w:r w:rsidRPr="00500769">
        <w:rPr>
          <w:rFonts w:cs="Times New Roman"/>
          <w:sz w:val="24"/>
          <w:szCs w:val="24"/>
        </w:rPr>
        <w:t>о</w:t>
      </w:r>
      <w:r w:rsidRPr="00500769">
        <w:rPr>
          <w:rFonts w:cs="Times New Roman"/>
          <w:sz w:val="24"/>
          <w:szCs w:val="24"/>
        </w:rPr>
        <w:t>шедшего времени).</w:t>
      </w:r>
    </w:p>
    <w:p w:rsidR="00416B7C" w:rsidRPr="00500769" w:rsidRDefault="00416B7C" w:rsidP="00416B7C">
      <w:pPr>
        <w:pStyle w:val="body"/>
        <w:rPr>
          <w:rFonts w:cs="Times New Roman"/>
          <w:sz w:val="24"/>
          <w:szCs w:val="24"/>
        </w:rPr>
      </w:pPr>
      <w:r w:rsidRPr="00500769">
        <w:rPr>
          <w:rFonts w:cs="Times New Roman"/>
          <w:sz w:val="24"/>
          <w:szCs w:val="24"/>
        </w:rPr>
        <w:t>Наречия too — enough.</w:t>
      </w:r>
    </w:p>
    <w:p w:rsidR="00416B7C" w:rsidRPr="00500769" w:rsidRDefault="00416B7C" w:rsidP="00416B7C">
      <w:pPr>
        <w:pStyle w:val="body"/>
        <w:rPr>
          <w:rFonts w:cs="Times New Roman"/>
          <w:sz w:val="24"/>
          <w:szCs w:val="24"/>
        </w:rPr>
      </w:pPr>
      <w:r w:rsidRPr="00500769">
        <w:rPr>
          <w:rFonts w:cs="Times New Roman"/>
          <w:sz w:val="24"/>
          <w:szCs w:val="24"/>
        </w:rPr>
        <w:t>Отрицательные местоимения no (и его производные nobody, nothing, etc.), none.</w:t>
      </w:r>
    </w:p>
    <w:p w:rsidR="00416B7C" w:rsidRPr="00500769" w:rsidRDefault="00416B7C" w:rsidP="00416B7C">
      <w:pPr>
        <w:pStyle w:val="h4Header"/>
        <w:spacing w:before="227"/>
        <w:rPr>
          <w:rFonts w:cs="Times New Roman"/>
          <w:sz w:val="24"/>
          <w:szCs w:val="24"/>
        </w:rPr>
      </w:pPr>
      <w:r w:rsidRPr="00500769">
        <w:rPr>
          <w:rFonts w:cs="Times New Roman"/>
          <w:sz w:val="24"/>
          <w:szCs w:val="24"/>
        </w:rPr>
        <w:t>Социокультурные знания и умения</w:t>
      </w:r>
    </w:p>
    <w:p w:rsidR="00416B7C" w:rsidRPr="00500769" w:rsidRDefault="00416B7C" w:rsidP="00416B7C">
      <w:pPr>
        <w:pStyle w:val="body"/>
        <w:rPr>
          <w:rFonts w:cs="Times New Roman"/>
          <w:sz w:val="24"/>
          <w:szCs w:val="24"/>
        </w:rPr>
      </w:pPr>
      <w:r w:rsidRPr="00500769">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w:t>
      </w:r>
      <w:r w:rsidRPr="00500769">
        <w:rPr>
          <w:rFonts w:cs="Times New Roman"/>
          <w:sz w:val="24"/>
          <w:szCs w:val="24"/>
        </w:rPr>
        <w:t>у</w:t>
      </w:r>
      <w:r w:rsidRPr="00500769">
        <w:rPr>
          <w:rFonts w:cs="Times New Roman"/>
          <w:sz w:val="24"/>
          <w:szCs w:val="24"/>
        </w:rPr>
        <w:t>чаемого языка, основных социокультурных элементов речевого поведенческого эт</w:t>
      </w:r>
      <w:r w:rsidRPr="00500769">
        <w:rPr>
          <w:rFonts w:cs="Times New Roman"/>
          <w:sz w:val="24"/>
          <w:szCs w:val="24"/>
        </w:rPr>
        <w:t>и</w:t>
      </w:r>
      <w:r w:rsidRPr="00500769">
        <w:rPr>
          <w:rFonts w:cs="Times New Roman"/>
          <w:sz w:val="24"/>
          <w:szCs w:val="24"/>
        </w:rPr>
        <w:t>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w:t>
      </w:r>
      <w:r w:rsidRPr="00500769">
        <w:rPr>
          <w:rFonts w:cs="Times New Roman"/>
          <w:sz w:val="24"/>
          <w:szCs w:val="24"/>
        </w:rPr>
        <w:t>а</w:t>
      </w:r>
      <w:r w:rsidRPr="00500769">
        <w:rPr>
          <w:rFonts w:cs="Times New Roman"/>
          <w:sz w:val="24"/>
          <w:szCs w:val="24"/>
        </w:rPr>
        <w:t xml:space="preserve">тического содержания. </w:t>
      </w:r>
    </w:p>
    <w:p w:rsidR="00416B7C" w:rsidRPr="00500769" w:rsidRDefault="00416B7C" w:rsidP="00416B7C">
      <w:pPr>
        <w:pStyle w:val="body"/>
        <w:rPr>
          <w:rFonts w:cs="Times New Roman"/>
          <w:sz w:val="24"/>
          <w:szCs w:val="24"/>
        </w:rPr>
      </w:pPr>
      <w:r w:rsidRPr="00500769">
        <w:rPr>
          <w:rFonts w:cs="Times New Roman"/>
          <w:sz w:val="24"/>
          <w:szCs w:val="24"/>
        </w:rPr>
        <w:t>Понимание речевых различий в ситуациях официального и неофициального о</w:t>
      </w:r>
      <w:r w:rsidRPr="00500769">
        <w:rPr>
          <w:rFonts w:cs="Times New Roman"/>
          <w:sz w:val="24"/>
          <w:szCs w:val="24"/>
        </w:rPr>
        <w:t>б</w:t>
      </w:r>
      <w:r w:rsidRPr="00500769">
        <w:rPr>
          <w:rFonts w:cs="Times New Roman"/>
          <w:sz w:val="24"/>
          <w:szCs w:val="24"/>
        </w:rPr>
        <w:t>щения в рамках отобранного тематического содержания и использование лекс</w:t>
      </w:r>
      <w:r w:rsidRPr="00500769">
        <w:rPr>
          <w:rFonts w:cs="Times New Roman"/>
          <w:sz w:val="24"/>
          <w:szCs w:val="24"/>
        </w:rPr>
        <w:t>и</w:t>
      </w:r>
      <w:r w:rsidRPr="00500769">
        <w:rPr>
          <w:rFonts w:cs="Times New Roman"/>
          <w:sz w:val="24"/>
          <w:szCs w:val="24"/>
        </w:rPr>
        <w:t>ко-грамматических средств с их учётом.</w:t>
      </w:r>
    </w:p>
    <w:p w:rsidR="00416B7C" w:rsidRPr="00500769" w:rsidRDefault="00416B7C" w:rsidP="00416B7C">
      <w:pPr>
        <w:pStyle w:val="body"/>
        <w:rPr>
          <w:rFonts w:cs="Times New Roman"/>
          <w:sz w:val="24"/>
          <w:szCs w:val="24"/>
        </w:rPr>
      </w:pPr>
      <w:r w:rsidRPr="00500769">
        <w:rPr>
          <w:rFonts w:cs="Times New Roman"/>
          <w:sz w:val="24"/>
          <w:szCs w:val="24"/>
        </w:rPr>
        <w:t>Социокультурный портрет родной страны и страны/стран изучаемого языка: зн</w:t>
      </w:r>
      <w:r w:rsidRPr="00500769">
        <w:rPr>
          <w:rFonts w:cs="Times New Roman"/>
          <w:sz w:val="24"/>
          <w:szCs w:val="24"/>
        </w:rPr>
        <w:t>а</w:t>
      </w:r>
      <w:r w:rsidRPr="00500769">
        <w:rPr>
          <w:rFonts w:cs="Times New Roman"/>
          <w:sz w:val="24"/>
          <w:szCs w:val="24"/>
        </w:rPr>
        <w:t xml:space="preserve">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w:t>
      </w:r>
      <w:r w:rsidRPr="00500769">
        <w:rPr>
          <w:rFonts w:cs="Times New Roman"/>
          <w:sz w:val="24"/>
          <w:szCs w:val="24"/>
        </w:rPr>
        <w:lastRenderedPageBreak/>
        <w:t xml:space="preserve">некоторыми выдающимися людьми); с доступными в языковом отношении образцами поэзии и прозы для подростков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w:t>
      </w:r>
      <w:r w:rsidRPr="00500769">
        <w:rPr>
          <w:rFonts w:cs="Times New Roman"/>
          <w:sz w:val="24"/>
          <w:szCs w:val="24"/>
        </w:rPr>
        <w:t>у</w:t>
      </w:r>
      <w:r w:rsidRPr="00500769">
        <w:rPr>
          <w:rFonts w:cs="Times New Roman"/>
          <w:sz w:val="24"/>
          <w:szCs w:val="24"/>
        </w:rPr>
        <w:t>чаемого языка.</w:t>
      </w:r>
    </w:p>
    <w:p w:rsidR="00416B7C" w:rsidRPr="00500769" w:rsidRDefault="00416B7C" w:rsidP="00416B7C">
      <w:pPr>
        <w:pStyle w:val="body"/>
        <w:rPr>
          <w:rFonts w:cs="Times New Roman"/>
          <w:sz w:val="24"/>
          <w:szCs w:val="24"/>
        </w:rPr>
      </w:pPr>
      <w:r w:rsidRPr="00500769">
        <w:rPr>
          <w:rFonts w:cs="Times New Roman"/>
          <w:sz w:val="24"/>
          <w:szCs w:val="24"/>
        </w:rPr>
        <w:t>Соблюдение нормы вежливости в межкультурном общении.</w:t>
      </w:r>
    </w:p>
    <w:p w:rsidR="00416B7C" w:rsidRPr="00500769" w:rsidRDefault="00416B7C" w:rsidP="00416B7C">
      <w:pPr>
        <w:pStyle w:val="body"/>
        <w:rPr>
          <w:rFonts w:cs="Times New Roman"/>
          <w:sz w:val="24"/>
          <w:szCs w:val="24"/>
        </w:rPr>
      </w:pPr>
      <w:r w:rsidRPr="00500769">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w:t>
      </w:r>
      <w:r w:rsidRPr="00500769">
        <w:rPr>
          <w:rFonts w:cs="Times New Roman"/>
          <w:sz w:val="24"/>
          <w:szCs w:val="24"/>
        </w:rPr>
        <w:t>ь</w:t>
      </w:r>
      <w:r w:rsidRPr="00500769">
        <w:rPr>
          <w:rFonts w:cs="Times New Roman"/>
          <w:sz w:val="24"/>
          <w:szCs w:val="24"/>
        </w:rPr>
        <w:t>ные праздники, традиции), образцов поэзии и прозы,доступных в языковом отнош</w:t>
      </w:r>
      <w:r w:rsidRPr="00500769">
        <w:rPr>
          <w:rFonts w:cs="Times New Roman"/>
          <w:sz w:val="24"/>
          <w:szCs w:val="24"/>
        </w:rPr>
        <w:t>е</w:t>
      </w:r>
      <w:r w:rsidRPr="00500769">
        <w:rPr>
          <w:rFonts w:cs="Times New Roman"/>
          <w:sz w:val="24"/>
          <w:szCs w:val="24"/>
        </w:rPr>
        <w:t>нии.</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Россию и страну/страны изучаемого языка (культурные явл</w:t>
      </w:r>
      <w:r w:rsidRPr="00500769">
        <w:rPr>
          <w:rFonts w:cs="Times New Roman"/>
          <w:sz w:val="24"/>
          <w:szCs w:val="24"/>
        </w:rPr>
        <w:t>е</w:t>
      </w:r>
      <w:r w:rsidRPr="00500769">
        <w:rPr>
          <w:rFonts w:cs="Times New Roman"/>
          <w:sz w:val="24"/>
          <w:szCs w:val="24"/>
        </w:rPr>
        <w:t>ния, события, достопримечательности);</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кратко рассказывать о некоторых выдающихся людях родной страны и стр</w:t>
      </w:r>
      <w:r w:rsidRPr="00500769">
        <w:rPr>
          <w:rFonts w:cs="Times New Roman"/>
          <w:spacing w:val="3"/>
          <w:sz w:val="24"/>
          <w:szCs w:val="24"/>
        </w:rPr>
        <w:t>а</w:t>
      </w:r>
      <w:r w:rsidRPr="00500769">
        <w:rPr>
          <w:rFonts w:cs="Times New Roman"/>
          <w:spacing w:val="3"/>
          <w:sz w:val="24"/>
          <w:szCs w:val="24"/>
        </w:rPr>
        <w:t>ны/стран изучаемого языка (учёных, писателях, поэтах, художниках, музыкантах, спортсменах и т. д.);</w:t>
      </w:r>
    </w:p>
    <w:p w:rsidR="00416B7C" w:rsidRPr="00500769" w:rsidRDefault="00416B7C" w:rsidP="00416B7C">
      <w:pPr>
        <w:pStyle w:val="body"/>
        <w:rPr>
          <w:rStyle w:val="Bold"/>
          <w:rFonts w:cs="Times New Roman"/>
          <w:sz w:val="24"/>
          <w:szCs w:val="24"/>
        </w:rPr>
      </w:pPr>
      <w:r w:rsidRPr="00500769">
        <w:rPr>
          <w:rFonts w:cs="Times New Roman"/>
          <w:sz w:val="24"/>
          <w:szCs w:val="24"/>
        </w:rPr>
        <w:t>оказывать помощь зарубежным гостям в ситуациях повседневного общения (об</w:t>
      </w:r>
      <w:r w:rsidRPr="00500769">
        <w:rPr>
          <w:rFonts w:cs="Times New Roman"/>
          <w:sz w:val="24"/>
          <w:szCs w:val="24"/>
        </w:rPr>
        <w:t>ъ</w:t>
      </w:r>
      <w:r w:rsidRPr="00500769">
        <w:rPr>
          <w:rFonts w:cs="Times New Roman"/>
          <w:sz w:val="24"/>
          <w:szCs w:val="24"/>
        </w:rPr>
        <w:t>яснить местонахождение объекта, сообщить возможный маршрут и т. д.).</w:t>
      </w:r>
    </w:p>
    <w:p w:rsidR="00416B7C" w:rsidRPr="00500769" w:rsidRDefault="00416B7C" w:rsidP="004C0A11">
      <w:pPr>
        <w:pStyle w:val="h4Header"/>
        <w:keepNext/>
        <w:rPr>
          <w:rFonts w:cs="Times New Roman"/>
          <w:sz w:val="24"/>
          <w:szCs w:val="24"/>
        </w:rPr>
      </w:pPr>
      <w:r w:rsidRPr="00500769">
        <w:rPr>
          <w:rFonts w:cs="Times New Roman"/>
          <w:sz w:val="24"/>
          <w:szCs w:val="24"/>
        </w:rPr>
        <w:t>Компенсаторные умения</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w:t>
      </w:r>
      <w:r w:rsidRPr="00500769">
        <w:rPr>
          <w:rFonts w:cs="Times New Roman"/>
          <w:sz w:val="24"/>
          <w:szCs w:val="24"/>
        </w:rPr>
        <w:t>е</w:t>
      </w:r>
      <w:r w:rsidRPr="00500769">
        <w:rPr>
          <w:rFonts w:cs="Times New Roman"/>
          <w:sz w:val="24"/>
          <w:szCs w:val="24"/>
        </w:rPr>
        <w:t>ские средства, описание предмета вместо его названия; при непосредственном о</w:t>
      </w:r>
      <w:r w:rsidRPr="00500769">
        <w:rPr>
          <w:rFonts w:cs="Times New Roman"/>
          <w:sz w:val="24"/>
          <w:szCs w:val="24"/>
        </w:rPr>
        <w:t>б</w:t>
      </w:r>
      <w:r w:rsidRPr="00500769">
        <w:rPr>
          <w:rFonts w:cs="Times New Roman"/>
          <w:sz w:val="24"/>
          <w:szCs w:val="24"/>
        </w:rPr>
        <w:t>щении догадываться о значении незнакомых слов с помощью используемых соб</w:t>
      </w:r>
      <w:r w:rsidRPr="00500769">
        <w:rPr>
          <w:rFonts w:cs="Times New Roman"/>
          <w:sz w:val="24"/>
          <w:szCs w:val="24"/>
        </w:rPr>
        <w:t>е</w:t>
      </w:r>
      <w:r w:rsidRPr="00500769">
        <w:rPr>
          <w:rFonts w:cs="Times New Roman"/>
          <w:sz w:val="24"/>
          <w:szCs w:val="24"/>
        </w:rPr>
        <w:t xml:space="preserve">седником жестов и мимики. </w:t>
      </w:r>
    </w:p>
    <w:p w:rsidR="00416B7C" w:rsidRPr="00500769" w:rsidRDefault="00416B7C" w:rsidP="00416B7C">
      <w:pPr>
        <w:pStyle w:val="body"/>
        <w:rPr>
          <w:rFonts w:cs="Times New Roman"/>
          <w:sz w:val="24"/>
          <w:szCs w:val="24"/>
        </w:rPr>
      </w:pPr>
      <w:r w:rsidRPr="00500769">
        <w:rPr>
          <w:rFonts w:cs="Times New Roman"/>
          <w:sz w:val="24"/>
          <w:szCs w:val="24"/>
        </w:rPr>
        <w:t>Переспрашивать, просить повторить, уточняя значение незнакомых слов.</w:t>
      </w:r>
    </w:p>
    <w:p w:rsidR="00416B7C" w:rsidRPr="00500769" w:rsidRDefault="00416B7C" w:rsidP="00416B7C">
      <w:pPr>
        <w:pStyle w:val="body"/>
        <w:rPr>
          <w:rFonts w:cs="Times New Roman"/>
          <w:sz w:val="24"/>
          <w:szCs w:val="24"/>
        </w:rPr>
      </w:pPr>
      <w:r w:rsidRPr="00500769">
        <w:rPr>
          <w:rFonts w:cs="Times New Roman"/>
          <w:sz w:val="24"/>
          <w:szCs w:val="24"/>
        </w:rPr>
        <w:t xml:space="preserve">Использование в качестве опоры при порождении собственных высказываний ключевых слов, плана. </w:t>
      </w:r>
    </w:p>
    <w:p w:rsidR="00416B7C" w:rsidRPr="00500769" w:rsidRDefault="00416B7C" w:rsidP="00416B7C">
      <w:pPr>
        <w:pStyle w:val="body"/>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h3Header"/>
        <w:spacing w:before="397"/>
        <w:rPr>
          <w:rFonts w:cs="Times New Roman"/>
          <w:sz w:val="24"/>
          <w:szCs w:val="24"/>
        </w:rPr>
      </w:pPr>
      <w:r w:rsidRPr="00500769">
        <w:rPr>
          <w:rFonts w:cs="Times New Roman"/>
          <w:sz w:val="24"/>
          <w:szCs w:val="24"/>
        </w:rPr>
        <w:t>9 класс</w:t>
      </w:r>
    </w:p>
    <w:p w:rsidR="00416B7C" w:rsidRPr="00500769" w:rsidRDefault="00416B7C" w:rsidP="00416B7C">
      <w:pPr>
        <w:pStyle w:val="h4-firstHeader"/>
        <w:rPr>
          <w:rFonts w:cs="Times New Roman"/>
          <w:sz w:val="24"/>
          <w:szCs w:val="24"/>
        </w:rPr>
      </w:pPr>
      <w:r w:rsidRPr="00500769">
        <w:rPr>
          <w:rFonts w:cs="Times New Roman"/>
          <w:sz w:val="24"/>
          <w:szCs w:val="24"/>
        </w:rPr>
        <w:t>Коммуникативные умения</w:t>
      </w:r>
    </w:p>
    <w:p w:rsidR="00416B7C" w:rsidRPr="00500769" w:rsidRDefault="00416B7C" w:rsidP="00416B7C">
      <w:pPr>
        <w:pStyle w:val="body"/>
        <w:rPr>
          <w:rFonts w:cs="Times New Roman"/>
          <w:sz w:val="24"/>
          <w:szCs w:val="24"/>
        </w:rPr>
      </w:pPr>
      <w:r w:rsidRPr="00500769">
        <w:rPr>
          <w:rFonts w:cs="Times New Roman"/>
          <w:sz w:val="24"/>
          <w:szCs w:val="24"/>
        </w:rPr>
        <w:t>Формирование умения общаться в устной и письменной форме, используя реце</w:t>
      </w:r>
      <w:r w:rsidRPr="00500769">
        <w:rPr>
          <w:rFonts w:cs="Times New Roman"/>
          <w:sz w:val="24"/>
          <w:szCs w:val="24"/>
        </w:rPr>
        <w:t>п</w:t>
      </w:r>
      <w:r w:rsidRPr="00500769">
        <w:rPr>
          <w:rFonts w:cs="Times New Roman"/>
          <w:sz w:val="24"/>
          <w:szCs w:val="24"/>
        </w:rPr>
        <w:t>тивные и продуктивные виды речевой деятельности в рамках тематического соде</w:t>
      </w:r>
      <w:r w:rsidRPr="00500769">
        <w:rPr>
          <w:rFonts w:cs="Times New Roman"/>
          <w:sz w:val="24"/>
          <w:szCs w:val="24"/>
        </w:rPr>
        <w:t>р</w:t>
      </w:r>
      <w:r w:rsidRPr="00500769">
        <w:rPr>
          <w:rFonts w:cs="Times New Roman"/>
          <w:sz w:val="24"/>
          <w:szCs w:val="24"/>
        </w:rPr>
        <w:t>жания речи.</w:t>
      </w:r>
    </w:p>
    <w:p w:rsidR="00416B7C" w:rsidRPr="00500769" w:rsidRDefault="00416B7C" w:rsidP="00416B7C">
      <w:pPr>
        <w:pStyle w:val="body"/>
        <w:rPr>
          <w:rFonts w:cs="Times New Roman"/>
          <w:sz w:val="24"/>
          <w:szCs w:val="24"/>
        </w:rPr>
      </w:pPr>
      <w:r w:rsidRPr="00500769">
        <w:rPr>
          <w:rFonts w:cs="Times New Roman"/>
          <w:sz w:val="24"/>
          <w:szCs w:val="24"/>
        </w:rPr>
        <w:t>Взаимоотношения в семье и с друзьями. Конфликты и их разрешение.</w:t>
      </w:r>
    </w:p>
    <w:p w:rsidR="00416B7C" w:rsidRPr="00500769" w:rsidRDefault="00416B7C" w:rsidP="00416B7C">
      <w:pPr>
        <w:pStyle w:val="body"/>
        <w:rPr>
          <w:rFonts w:cs="Times New Roman"/>
          <w:sz w:val="24"/>
          <w:szCs w:val="24"/>
        </w:rPr>
      </w:pPr>
      <w:r w:rsidRPr="00500769">
        <w:rPr>
          <w:rFonts w:cs="Times New Roman"/>
          <w:sz w:val="24"/>
          <w:szCs w:val="24"/>
        </w:rPr>
        <w:t>Внешность и характер человека/литературного персонажа.</w:t>
      </w:r>
    </w:p>
    <w:p w:rsidR="00416B7C" w:rsidRPr="00500769" w:rsidRDefault="00416B7C" w:rsidP="00416B7C">
      <w:pPr>
        <w:pStyle w:val="body"/>
        <w:rPr>
          <w:rFonts w:cs="Times New Roman"/>
          <w:sz w:val="24"/>
          <w:szCs w:val="24"/>
        </w:rPr>
      </w:pPr>
      <w:r w:rsidRPr="00500769">
        <w:rPr>
          <w:rFonts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500769" w:rsidRDefault="00416B7C" w:rsidP="00416B7C">
      <w:pPr>
        <w:pStyle w:val="body"/>
        <w:rPr>
          <w:rFonts w:cs="Times New Roman"/>
          <w:sz w:val="24"/>
          <w:szCs w:val="24"/>
        </w:rPr>
      </w:pPr>
      <w:r w:rsidRPr="00500769">
        <w:rPr>
          <w:rFonts w:cs="Times New Roman"/>
          <w:sz w:val="24"/>
          <w:szCs w:val="24"/>
        </w:rPr>
        <w:t>Здоровый образ жизни: режим труда и отдыха, фитнес, сбалансированное питание. Посещение врача.</w:t>
      </w:r>
    </w:p>
    <w:p w:rsidR="00416B7C" w:rsidRPr="00500769" w:rsidRDefault="00416B7C" w:rsidP="00416B7C">
      <w:pPr>
        <w:pStyle w:val="body"/>
        <w:rPr>
          <w:rFonts w:cs="Times New Roman"/>
          <w:sz w:val="24"/>
          <w:szCs w:val="24"/>
        </w:rPr>
      </w:pPr>
      <w:r w:rsidRPr="00500769">
        <w:rPr>
          <w:rFonts w:cs="Times New Roman"/>
          <w:sz w:val="24"/>
          <w:szCs w:val="24"/>
        </w:rPr>
        <w:lastRenderedPageBreak/>
        <w:t>Покупки: одежда, обувь и продукты питания. Карманные деньги. Молодёжная мода.</w:t>
      </w:r>
    </w:p>
    <w:p w:rsidR="00416B7C" w:rsidRPr="00500769" w:rsidRDefault="00416B7C" w:rsidP="00416B7C">
      <w:pPr>
        <w:pStyle w:val="body"/>
        <w:rPr>
          <w:rFonts w:cs="Times New Roman"/>
          <w:sz w:val="24"/>
          <w:szCs w:val="24"/>
        </w:rPr>
      </w:pPr>
      <w:r w:rsidRPr="00500769">
        <w:rPr>
          <w:rFonts w:cs="Times New Roman"/>
          <w:sz w:val="24"/>
          <w:szCs w:val="24"/>
        </w:rPr>
        <w:t>Школа, школьная жизнь, изучаемые предметы и отношение к ним. Взаимоотн</w:t>
      </w:r>
      <w:r w:rsidRPr="00500769">
        <w:rPr>
          <w:rFonts w:cs="Times New Roman"/>
          <w:sz w:val="24"/>
          <w:szCs w:val="24"/>
        </w:rPr>
        <w:t>о</w:t>
      </w:r>
      <w:r w:rsidRPr="00500769">
        <w:rPr>
          <w:rFonts w:cs="Times New Roman"/>
          <w:sz w:val="24"/>
          <w:szCs w:val="24"/>
        </w:rPr>
        <w:t>шения в школе: проблемы и их решение. Переписка с зарубежными сверстниками.</w:t>
      </w:r>
    </w:p>
    <w:p w:rsidR="00416B7C" w:rsidRPr="00500769" w:rsidRDefault="00416B7C" w:rsidP="00416B7C">
      <w:pPr>
        <w:pStyle w:val="body"/>
        <w:rPr>
          <w:rFonts w:cs="Times New Roman"/>
          <w:sz w:val="24"/>
          <w:szCs w:val="24"/>
        </w:rPr>
      </w:pPr>
      <w:r w:rsidRPr="00500769">
        <w:rPr>
          <w:rFonts w:cs="Times New Roman"/>
          <w:sz w:val="24"/>
          <w:szCs w:val="24"/>
        </w:rPr>
        <w:t>Виды отдыха в различное время года. Путешествия по России и зарубежным стр</w:t>
      </w:r>
      <w:r w:rsidRPr="00500769">
        <w:rPr>
          <w:rFonts w:cs="Times New Roman"/>
          <w:sz w:val="24"/>
          <w:szCs w:val="24"/>
        </w:rPr>
        <w:t>а</w:t>
      </w:r>
      <w:r w:rsidRPr="00500769">
        <w:rPr>
          <w:rFonts w:cs="Times New Roman"/>
          <w:sz w:val="24"/>
          <w:szCs w:val="24"/>
        </w:rPr>
        <w:t>нам. Транспорт.</w:t>
      </w:r>
    </w:p>
    <w:p w:rsidR="00416B7C" w:rsidRPr="00500769" w:rsidRDefault="00416B7C" w:rsidP="00416B7C">
      <w:pPr>
        <w:pStyle w:val="body"/>
        <w:rPr>
          <w:rFonts w:cs="Times New Roman"/>
          <w:sz w:val="24"/>
          <w:szCs w:val="24"/>
        </w:rPr>
      </w:pPr>
      <w:r w:rsidRPr="00500769">
        <w:rPr>
          <w:rFonts w:cs="Times New Roman"/>
          <w:sz w:val="24"/>
          <w:szCs w:val="24"/>
        </w:rPr>
        <w:t>Природа: флора и фауна. Проблемы экологии. Защита окружающей среды. Климат, погода. Стихийные бедствия.</w:t>
      </w:r>
    </w:p>
    <w:p w:rsidR="00416B7C" w:rsidRPr="00500769" w:rsidRDefault="00416B7C" w:rsidP="00416B7C">
      <w:pPr>
        <w:pStyle w:val="body"/>
        <w:rPr>
          <w:rFonts w:cs="Times New Roman"/>
          <w:sz w:val="24"/>
          <w:szCs w:val="24"/>
        </w:rPr>
      </w:pPr>
      <w:r w:rsidRPr="00500769">
        <w:rPr>
          <w:rFonts w:cs="Times New Roman"/>
          <w:sz w:val="24"/>
          <w:szCs w:val="24"/>
        </w:rPr>
        <w:t>Средства массовой информации (телевидение, радио, пресса, Интернет).</w:t>
      </w:r>
    </w:p>
    <w:p w:rsidR="00416B7C" w:rsidRPr="00500769" w:rsidRDefault="00416B7C" w:rsidP="00416B7C">
      <w:pPr>
        <w:pStyle w:val="body"/>
        <w:rPr>
          <w:rFonts w:cs="Times New Roman"/>
          <w:sz w:val="24"/>
          <w:szCs w:val="24"/>
        </w:rPr>
      </w:pPr>
      <w:r w:rsidRPr="00500769">
        <w:rPr>
          <w:rFonts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w:t>
      </w:r>
      <w:r w:rsidRPr="00500769">
        <w:rPr>
          <w:rFonts w:cs="Times New Roman"/>
          <w:sz w:val="24"/>
          <w:szCs w:val="24"/>
        </w:rPr>
        <w:t>а</w:t>
      </w:r>
      <w:r w:rsidRPr="00500769">
        <w:rPr>
          <w:rFonts w:cs="Times New Roman"/>
          <w:sz w:val="24"/>
          <w:szCs w:val="24"/>
        </w:rPr>
        <w:t>тельности, культурные особенности (национальные праздники, знаменательные даты, традиции, обычаи); страницы истории.</w:t>
      </w:r>
    </w:p>
    <w:p w:rsidR="00416B7C" w:rsidRPr="00500769" w:rsidRDefault="00416B7C" w:rsidP="00416B7C">
      <w:pPr>
        <w:pStyle w:val="body"/>
        <w:rPr>
          <w:rFonts w:cs="Times New Roman"/>
          <w:sz w:val="24"/>
          <w:szCs w:val="24"/>
        </w:rPr>
      </w:pPr>
      <w:r w:rsidRPr="00500769">
        <w:rPr>
          <w:rFonts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w:t>
      </w:r>
      <w:r w:rsidRPr="00500769">
        <w:rPr>
          <w:rFonts w:cs="Times New Roman"/>
          <w:sz w:val="24"/>
          <w:szCs w:val="24"/>
        </w:rPr>
        <w:t>у</w:t>
      </w:r>
      <w:r w:rsidRPr="00500769">
        <w:rPr>
          <w:rFonts w:cs="Times New Roman"/>
          <w:sz w:val="24"/>
          <w:szCs w:val="24"/>
        </w:rPr>
        <w:t>дожники, музыканты, спортсмены.</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Говорение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коммуникативных умений </w:t>
      </w:r>
      <w:r w:rsidRPr="00500769">
        <w:rPr>
          <w:rStyle w:val="BoldItalic0"/>
          <w:rFonts w:cs="Times New Roman"/>
          <w:sz w:val="24"/>
          <w:szCs w:val="24"/>
        </w:rPr>
        <w:t>диалогической речи</w:t>
      </w:r>
      <w:r w:rsidRPr="00500769">
        <w:rPr>
          <w:rFonts w:cs="Times New Roman"/>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этикетного характера:</w:t>
      </w:r>
      <w:r w:rsidRPr="00500769">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w:t>
      </w:r>
      <w:r w:rsidRPr="00500769">
        <w:rPr>
          <w:rFonts w:cs="Times New Roman"/>
          <w:sz w:val="24"/>
          <w:szCs w:val="24"/>
        </w:rPr>
        <w:t xml:space="preserve">— </w:t>
      </w:r>
      <w:r w:rsidRPr="00500769">
        <w:rPr>
          <w:rStyle w:val="Italic"/>
          <w:rFonts w:cs="Times New Roman"/>
          <w:sz w:val="24"/>
          <w:szCs w:val="24"/>
        </w:rPr>
        <w:t>побуждениек действию:</w:t>
      </w:r>
      <w:r w:rsidRPr="00500769">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диалог-расспрос:</w:t>
      </w:r>
      <w:r w:rsidRPr="00500769">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w:t>
      </w:r>
      <w:r w:rsidRPr="00500769">
        <w:rPr>
          <w:rFonts w:cs="Times New Roman"/>
          <w:sz w:val="24"/>
          <w:szCs w:val="24"/>
        </w:rPr>
        <w:t>т</w:t>
      </w:r>
      <w:r w:rsidRPr="00500769">
        <w:rPr>
          <w:rFonts w:cs="Times New Roman"/>
          <w:sz w:val="24"/>
          <w:szCs w:val="24"/>
        </w:rPr>
        <w:t>вечающего и наоборот;</w:t>
      </w:r>
    </w:p>
    <w:p w:rsidR="00416B7C" w:rsidRPr="00500769" w:rsidRDefault="00416B7C" w:rsidP="00416B7C">
      <w:pPr>
        <w:pStyle w:val="body"/>
        <w:rPr>
          <w:rFonts w:cs="Times New Roman"/>
          <w:sz w:val="24"/>
          <w:szCs w:val="24"/>
        </w:rPr>
      </w:pPr>
      <w:r w:rsidRPr="00500769">
        <w:rPr>
          <w:rStyle w:val="Italic"/>
          <w:rFonts w:cs="Times New Roman"/>
          <w:sz w:val="24"/>
          <w:szCs w:val="24"/>
        </w:rPr>
        <w:t>диалог </w:t>
      </w:r>
      <w:r w:rsidRPr="00500769">
        <w:rPr>
          <w:rFonts w:cs="Times New Roman"/>
          <w:sz w:val="24"/>
          <w:szCs w:val="24"/>
        </w:rPr>
        <w:t xml:space="preserve">— </w:t>
      </w:r>
      <w:r w:rsidRPr="00500769">
        <w:rPr>
          <w:rStyle w:val="Italic"/>
          <w:rFonts w:cs="Times New Roman"/>
          <w:sz w:val="24"/>
          <w:szCs w:val="24"/>
        </w:rPr>
        <w:t>обменмнениями:</w:t>
      </w:r>
      <w:r w:rsidRPr="00500769">
        <w:rPr>
          <w:rFonts w:cs="Times New Roman"/>
          <w:sz w:val="24"/>
          <w:szCs w:val="24"/>
        </w:rPr>
        <w:t xml:space="preserve"> выражать свою точку мнения и обосновывать её, в</w:t>
      </w:r>
      <w:r w:rsidRPr="00500769">
        <w:rPr>
          <w:rFonts w:cs="Times New Roman"/>
          <w:sz w:val="24"/>
          <w:szCs w:val="24"/>
        </w:rPr>
        <w:t>ы</w:t>
      </w:r>
      <w:r w:rsidRPr="00500769">
        <w:rPr>
          <w:rFonts w:cs="Times New Roman"/>
          <w:sz w:val="24"/>
          <w:szCs w:val="24"/>
        </w:rPr>
        <w:t>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w:t>
      </w:r>
      <w:r w:rsidRPr="00500769">
        <w:rPr>
          <w:rFonts w:cs="Times New Roman"/>
          <w:sz w:val="24"/>
          <w:szCs w:val="24"/>
        </w:rPr>
        <w:t>а</w:t>
      </w:r>
      <w:r w:rsidRPr="00500769">
        <w:rPr>
          <w:rFonts w:cs="Times New Roman"/>
          <w:sz w:val="24"/>
          <w:szCs w:val="24"/>
        </w:rPr>
        <w:t>дость, огорчение и т. д.).</w:t>
      </w:r>
    </w:p>
    <w:p w:rsidR="00416B7C" w:rsidRPr="00500769" w:rsidRDefault="00416B7C" w:rsidP="00416B7C">
      <w:pPr>
        <w:pStyle w:val="body"/>
        <w:rPr>
          <w:rFonts w:cs="Times New Roman"/>
          <w:sz w:val="24"/>
          <w:szCs w:val="24"/>
        </w:rPr>
      </w:pPr>
      <w:r w:rsidRPr="00500769">
        <w:rPr>
          <w:rFonts w:cs="Times New Roman"/>
          <w:sz w:val="24"/>
          <w:szCs w:val="24"/>
        </w:rPr>
        <w:t>Названные умения диалогической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Объём диалога — до 8 реплик со стороны каждого собеседника в рамках ко</w:t>
      </w:r>
      <w:r w:rsidRPr="00500769">
        <w:rPr>
          <w:rFonts w:cs="Times New Roman"/>
          <w:spacing w:val="4"/>
          <w:sz w:val="24"/>
          <w:szCs w:val="24"/>
        </w:rPr>
        <w:t>м</w:t>
      </w:r>
      <w:r w:rsidRPr="00500769">
        <w:rPr>
          <w:rFonts w:cs="Times New Roman"/>
          <w:spacing w:val="4"/>
          <w:sz w:val="24"/>
          <w:szCs w:val="24"/>
        </w:rPr>
        <w:t>бинированного диалога; до 6 реплик со стороны каждого собеседника в рамках диалога — обмена мнениями.</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Развитие коммуникативных умений </w:t>
      </w:r>
      <w:r w:rsidRPr="00500769">
        <w:rPr>
          <w:rStyle w:val="BoldItalic0"/>
          <w:rFonts w:cs="Times New Roman"/>
          <w:spacing w:val="-1"/>
          <w:sz w:val="24"/>
          <w:szCs w:val="24"/>
        </w:rPr>
        <w:t>монологической речи</w:t>
      </w:r>
      <w:r w:rsidRPr="00500769">
        <w:rPr>
          <w:rFonts w:cs="Times New Roman"/>
          <w:spacing w:val="-1"/>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500769">
        <w:rPr>
          <w:rFonts w:cs="Times New Roman"/>
          <w:sz w:val="24"/>
          <w:szCs w:val="24"/>
        </w:rPr>
        <w:t>о</w:t>
      </w:r>
      <w:r w:rsidRPr="00500769">
        <w:rPr>
          <w:rFonts w:cs="Times New Roman"/>
          <w:sz w:val="24"/>
          <w:szCs w:val="24"/>
        </w:rPr>
        <w:t xml:space="preserve">нажа); </w:t>
      </w:r>
    </w:p>
    <w:p w:rsidR="00416B7C" w:rsidRPr="00500769" w:rsidRDefault="00416B7C" w:rsidP="00416B7C">
      <w:pPr>
        <w:pStyle w:val="list-dash"/>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dash"/>
        <w:rPr>
          <w:rFonts w:cs="Times New Roman"/>
          <w:sz w:val="24"/>
          <w:szCs w:val="24"/>
        </w:rPr>
      </w:pPr>
      <w:r w:rsidRPr="00500769">
        <w:rPr>
          <w:rFonts w:cs="Times New Roman"/>
          <w:sz w:val="24"/>
          <w:szCs w:val="24"/>
        </w:rPr>
        <w:t>рассуждение;</w:t>
      </w:r>
    </w:p>
    <w:p w:rsidR="00416B7C" w:rsidRPr="00500769" w:rsidRDefault="00416B7C" w:rsidP="00416B7C">
      <w:pPr>
        <w:pStyle w:val="body"/>
        <w:rPr>
          <w:rFonts w:cs="Times New Roman"/>
          <w:sz w:val="24"/>
          <w:szCs w:val="24"/>
        </w:rPr>
      </w:pPr>
      <w:r w:rsidRPr="00500769">
        <w:rPr>
          <w:rFonts w:cs="Times New Roman"/>
          <w:sz w:val="24"/>
          <w:szCs w:val="24"/>
        </w:rPr>
        <w:t>выражение и краткое аргументирование своего мнения по отношению к услыша</w:t>
      </w:r>
      <w:r w:rsidRPr="00500769">
        <w:rPr>
          <w:rFonts w:cs="Times New Roman"/>
          <w:sz w:val="24"/>
          <w:szCs w:val="24"/>
        </w:rPr>
        <w:t>н</w:t>
      </w:r>
      <w:r w:rsidRPr="00500769">
        <w:rPr>
          <w:rFonts w:cs="Times New Roman"/>
          <w:sz w:val="24"/>
          <w:szCs w:val="24"/>
        </w:rPr>
        <w:t xml:space="preserve">ному/прочитанному; </w:t>
      </w:r>
    </w:p>
    <w:p w:rsidR="00416B7C" w:rsidRPr="00500769" w:rsidRDefault="00416B7C" w:rsidP="00416B7C">
      <w:pPr>
        <w:pStyle w:val="body"/>
        <w:rPr>
          <w:rFonts w:cs="Times New Roman"/>
          <w:sz w:val="24"/>
          <w:szCs w:val="24"/>
        </w:rPr>
      </w:pPr>
      <w:r w:rsidRPr="00500769">
        <w:rPr>
          <w:rFonts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500769" w:rsidRDefault="00416B7C" w:rsidP="00416B7C">
      <w:pPr>
        <w:pStyle w:val="body"/>
        <w:rPr>
          <w:rFonts w:cs="Times New Roman"/>
          <w:sz w:val="24"/>
          <w:szCs w:val="24"/>
        </w:rPr>
      </w:pPr>
      <w:r w:rsidRPr="00500769">
        <w:rPr>
          <w:rFonts w:cs="Times New Roman"/>
          <w:sz w:val="24"/>
          <w:szCs w:val="24"/>
        </w:rPr>
        <w:t>составление рассказа по картинкам;</w:t>
      </w:r>
    </w:p>
    <w:p w:rsidR="00416B7C" w:rsidRPr="00500769" w:rsidRDefault="00416B7C" w:rsidP="00416B7C">
      <w:pPr>
        <w:pStyle w:val="body"/>
        <w:rPr>
          <w:rFonts w:cs="Times New Roman"/>
          <w:sz w:val="24"/>
          <w:szCs w:val="24"/>
        </w:rPr>
      </w:pPr>
      <w:r w:rsidRPr="00500769">
        <w:rPr>
          <w:rFonts w:cs="Times New Roman"/>
          <w:sz w:val="24"/>
          <w:szCs w:val="24"/>
        </w:rPr>
        <w:t>изложение результатов выполненной проектной работы.</w:t>
      </w:r>
    </w:p>
    <w:p w:rsidR="00416B7C" w:rsidRPr="00500769" w:rsidRDefault="00416B7C" w:rsidP="00416B7C">
      <w:pPr>
        <w:pStyle w:val="body"/>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в</w:t>
      </w:r>
      <w:r w:rsidRPr="00500769">
        <w:rPr>
          <w:rFonts w:cs="Times New Roman"/>
          <w:sz w:val="24"/>
          <w:szCs w:val="24"/>
        </w:rPr>
        <w:t>о</w:t>
      </w:r>
      <w:r w:rsidRPr="00500769">
        <w:rPr>
          <w:rFonts w:cs="Times New Roman"/>
          <w:sz w:val="24"/>
          <w:szCs w:val="24"/>
        </w:rPr>
        <w:t>просы, ключевые слова, план и/или иллюстрации, фотографии, таблицы или без опоры.</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монологического высказывания — 10—12 фраз.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Аудирование</w:t>
      </w:r>
    </w:p>
    <w:p w:rsidR="00416B7C" w:rsidRPr="00500769" w:rsidRDefault="00416B7C" w:rsidP="00416B7C">
      <w:pPr>
        <w:pStyle w:val="body"/>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ков и вербальная/невербальная реакция на услышанное; использование переспрос или просьбу повторить для уточнения отдельных деталей.</w:t>
      </w:r>
    </w:p>
    <w:p w:rsidR="00416B7C" w:rsidRPr="00500769" w:rsidRDefault="00416B7C" w:rsidP="00416B7C">
      <w:pPr>
        <w:pStyle w:val="body"/>
        <w:rPr>
          <w:rFonts w:cs="Times New Roman"/>
          <w:sz w:val="24"/>
          <w:szCs w:val="24"/>
        </w:rPr>
      </w:pPr>
      <w:r w:rsidRPr="00500769">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w:t>
      </w:r>
      <w:r w:rsidRPr="00500769">
        <w:rPr>
          <w:rFonts w:cs="Times New Roman"/>
          <w:sz w:val="24"/>
          <w:szCs w:val="24"/>
        </w:rPr>
        <w:t>о</w:t>
      </w:r>
      <w:r w:rsidRPr="00500769">
        <w:rPr>
          <w:rFonts w:cs="Times New Roman"/>
          <w:sz w:val="24"/>
          <w:szCs w:val="24"/>
        </w:rPr>
        <w:t>ставленной коммуникативной задачи: с пониманием основного содержания; с пон</w:t>
      </w:r>
      <w:r w:rsidRPr="00500769">
        <w:rPr>
          <w:rFonts w:cs="Times New Roman"/>
          <w:sz w:val="24"/>
          <w:szCs w:val="24"/>
        </w:rPr>
        <w:t>и</w:t>
      </w:r>
      <w:r w:rsidRPr="00500769">
        <w:rPr>
          <w:rFonts w:cs="Times New Roman"/>
          <w:sz w:val="24"/>
          <w:szCs w:val="24"/>
        </w:rPr>
        <w:t xml:space="preserve">манием нужной/интересующей/запрашиваемой информации. </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w:t>
      </w:r>
      <w:r w:rsidRPr="00500769">
        <w:rPr>
          <w:rFonts w:cs="Times New Roman"/>
          <w:sz w:val="24"/>
          <w:szCs w:val="24"/>
        </w:rPr>
        <w:t>а</w:t>
      </w:r>
      <w:r w:rsidRPr="00500769">
        <w:rPr>
          <w:rFonts w:cs="Times New Roman"/>
          <w:sz w:val="24"/>
          <w:szCs w:val="24"/>
        </w:rPr>
        <w:t>ние текста по началу сообщения; игнорировать незнакомые слова, несущественные для понимания основного содержания.</w:t>
      </w:r>
    </w:p>
    <w:p w:rsidR="00416B7C" w:rsidRPr="00500769" w:rsidRDefault="00416B7C" w:rsidP="00416B7C">
      <w:pPr>
        <w:pStyle w:val="body"/>
        <w:rPr>
          <w:rFonts w:cs="Times New Roman"/>
          <w:sz w:val="24"/>
          <w:szCs w:val="24"/>
        </w:rPr>
      </w:pPr>
      <w:r w:rsidRPr="00500769">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w:t>
      </w:r>
      <w:r w:rsidRPr="00500769">
        <w:rPr>
          <w:rFonts w:cs="Times New Roman"/>
          <w:sz w:val="24"/>
          <w:szCs w:val="24"/>
        </w:rPr>
        <w:t>а</w:t>
      </w:r>
      <w:r w:rsidRPr="00500769">
        <w:rPr>
          <w:rFonts w:cs="Times New Roman"/>
          <w:sz w:val="24"/>
          <w:szCs w:val="24"/>
        </w:rPr>
        <w:t>цию, представленную в эксплицитной (явной) форме, в воспринимаемом на слух тексте.</w:t>
      </w:r>
    </w:p>
    <w:p w:rsidR="00416B7C" w:rsidRPr="00500769" w:rsidRDefault="00416B7C" w:rsidP="00416B7C">
      <w:pPr>
        <w:pStyle w:val="body"/>
        <w:rPr>
          <w:rFonts w:cs="Times New Roman"/>
          <w:sz w:val="24"/>
          <w:szCs w:val="24"/>
        </w:rPr>
      </w:pPr>
      <w:r w:rsidRPr="00500769">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500769" w:rsidRDefault="00416B7C" w:rsidP="00416B7C">
      <w:pPr>
        <w:pStyle w:val="body"/>
        <w:rPr>
          <w:rFonts w:cs="Times New Roman"/>
          <w:sz w:val="24"/>
          <w:szCs w:val="24"/>
        </w:rPr>
      </w:pPr>
      <w:r w:rsidRPr="00500769">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500769" w:rsidRDefault="00416B7C" w:rsidP="00416B7C">
      <w:pPr>
        <w:pStyle w:val="body"/>
        <w:rPr>
          <w:rFonts w:cs="Times New Roman"/>
          <w:sz w:val="24"/>
          <w:szCs w:val="24"/>
        </w:rPr>
      </w:pPr>
      <w:r w:rsidRPr="00500769">
        <w:rPr>
          <w:rFonts w:cs="Times New Roman"/>
          <w:sz w:val="24"/>
          <w:szCs w:val="24"/>
        </w:rPr>
        <w:t>Время звучания текста/текстов для аудирования — до 2 минут.</w:t>
      </w:r>
    </w:p>
    <w:p w:rsidR="00416B7C" w:rsidRPr="00500769" w:rsidRDefault="00416B7C" w:rsidP="00416B7C">
      <w:pPr>
        <w:pStyle w:val="h4Header"/>
        <w:spacing w:before="227"/>
        <w:rPr>
          <w:rFonts w:cs="Times New Roman"/>
          <w:sz w:val="24"/>
          <w:szCs w:val="24"/>
        </w:rPr>
      </w:pPr>
      <w:r w:rsidRPr="00500769">
        <w:rPr>
          <w:rStyle w:val="BoldItalic0"/>
          <w:rFonts w:cs="Times New Roman"/>
          <w:sz w:val="24"/>
          <w:szCs w:val="24"/>
        </w:rPr>
        <w:t>Смысловое чтение</w:t>
      </w:r>
    </w:p>
    <w:p w:rsidR="00416B7C" w:rsidRPr="00500769" w:rsidRDefault="00416B7C" w:rsidP="00416B7C">
      <w:pPr>
        <w:pStyle w:val="body"/>
        <w:rPr>
          <w:rFonts w:cs="Times New Roman"/>
          <w:sz w:val="24"/>
          <w:szCs w:val="24"/>
        </w:rPr>
      </w:pPr>
      <w:r w:rsidRPr="00500769">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w:t>
      </w:r>
      <w:r w:rsidRPr="00500769">
        <w:rPr>
          <w:rFonts w:cs="Times New Roman"/>
          <w:sz w:val="24"/>
          <w:szCs w:val="24"/>
        </w:rPr>
        <w:t>и</w:t>
      </w:r>
      <w:r w:rsidRPr="00500769">
        <w:rPr>
          <w:rFonts w:cs="Times New Roman"/>
          <w:sz w:val="24"/>
          <w:szCs w:val="24"/>
        </w:rPr>
        <w:t>кативной задачи: с пониманием основного содержания; с пониманием ну</w:t>
      </w:r>
      <w:r w:rsidRPr="00500769">
        <w:rPr>
          <w:rFonts w:cs="Times New Roman"/>
          <w:sz w:val="24"/>
          <w:szCs w:val="24"/>
        </w:rPr>
        <w:t>ж</w:t>
      </w:r>
      <w:r w:rsidRPr="00500769">
        <w:rPr>
          <w:rFonts w:cs="Times New Roman"/>
          <w:sz w:val="24"/>
          <w:szCs w:val="24"/>
        </w:rPr>
        <w:lastRenderedPageBreak/>
        <w:t>ной/интересующей/запрашиваемой информации; с полным пониманием содержания текста.</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основного содержания текста предполагает умения: опред</w:t>
      </w:r>
      <w:r w:rsidRPr="00500769">
        <w:rPr>
          <w:rFonts w:cs="Times New Roman"/>
          <w:sz w:val="24"/>
          <w:szCs w:val="24"/>
        </w:rPr>
        <w:t>е</w:t>
      </w:r>
      <w:r w:rsidRPr="00500769">
        <w:rPr>
          <w:rFonts w:cs="Times New Roman"/>
          <w:sz w:val="24"/>
          <w:szCs w:val="24"/>
        </w:rPr>
        <w:t>лять тему/основную мысль, выделять главные факты/события (опуская второст</w:t>
      </w:r>
      <w:r w:rsidRPr="00500769">
        <w:rPr>
          <w:rFonts w:cs="Times New Roman"/>
          <w:sz w:val="24"/>
          <w:szCs w:val="24"/>
        </w:rPr>
        <w:t>е</w:t>
      </w:r>
      <w:r w:rsidRPr="00500769">
        <w:rPr>
          <w:rFonts w:cs="Times New Roman"/>
          <w:sz w:val="24"/>
          <w:szCs w:val="24"/>
        </w:rPr>
        <w:t>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w:t>
      </w:r>
      <w:r w:rsidRPr="00500769">
        <w:rPr>
          <w:rFonts w:cs="Times New Roman"/>
          <w:sz w:val="24"/>
          <w:szCs w:val="24"/>
        </w:rPr>
        <w:t>о</w:t>
      </w:r>
      <w:r w:rsidRPr="00500769">
        <w:rPr>
          <w:rFonts w:cs="Times New Roman"/>
          <w:sz w:val="24"/>
          <w:szCs w:val="24"/>
        </w:rPr>
        <w:t>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500769" w:rsidRDefault="00416B7C" w:rsidP="00416B7C">
      <w:pPr>
        <w:pStyle w:val="body"/>
        <w:rPr>
          <w:rFonts w:cs="Times New Roman"/>
          <w:sz w:val="24"/>
          <w:szCs w:val="24"/>
        </w:rPr>
      </w:pPr>
      <w:r w:rsidRPr="00500769">
        <w:rPr>
          <w:rFonts w:cs="Times New Roman"/>
          <w:sz w:val="24"/>
          <w:szCs w:val="24"/>
        </w:rPr>
        <w:t>Чтение с пониманием нужной/интересующей/запрашиваемой информации пре</w:t>
      </w:r>
      <w:r w:rsidRPr="00500769">
        <w:rPr>
          <w:rFonts w:cs="Times New Roman"/>
          <w:sz w:val="24"/>
          <w:szCs w:val="24"/>
        </w:rPr>
        <w:t>д</w:t>
      </w:r>
      <w:r w:rsidRPr="00500769">
        <w:rPr>
          <w:rFonts w:cs="Times New Roman"/>
          <w:sz w:val="24"/>
          <w:szCs w:val="24"/>
        </w:rPr>
        <w:t>полагает умение находить прочитанном тексте и понимать запрашиваемую инфо</w:t>
      </w:r>
      <w:r w:rsidRPr="00500769">
        <w:rPr>
          <w:rFonts w:cs="Times New Roman"/>
          <w:sz w:val="24"/>
          <w:szCs w:val="24"/>
        </w:rPr>
        <w:t>р</w:t>
      </w:r>
      <w:r w:rsidRPr="00500769">
        <w:rPr>
          <w:rFonts w:cs="Times New Roman"/>
          <w:sz w:val="24"/>
          <w:szCs w:val="24"/>
        </w:rPr>
        <w:t>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500769" w:rsidRDefault="00416B7C" w:rsidP="00416B7C">
      <w:pPr>
        <w:pStyle w:val="body"/>
        <w:rPr>
          <w:rFonts w:cs="Times New Roman"/>
          <w:sz w:val="24"/>
          <w:szCs w:val="24"/>
        </w:rPr>
      </w:pPr>
      <w:r w:rsidRPr="00500769">
        <w:rPr>
          <w:rFonts w:cs="Times New Roman"/>
          <w:sz w:val="24"/>
          <w:szCs w:val="24"/>
        </w:rPr>
        <w:t>Чтение несплошных текстов (таблиц, диаграмм, схем) и понимание представленной в них информации.</w:t>
      </w:r>
    </w:p>
    <w:p w:rsidR="00416B7C" w:rsidRPr="00500769" w:rsidRDefault="00416B7C" w:rsidP="00416B7C">
      <w:pPr>
        <w:pStyle w:val="body"/>
        <w:rPr>
          <w:rFonts w:cs="Times New Roman"/>
          <w:sz w:val="24"/>
          <w:szCs w:val="24"/>
        </w:rPr>
      </w:pPr>
      <w:r w:rsidRPr="00500769">
        <w:rPr>
          <w:rFonts w:cs="Times New Roman"/>
          <w:sz w:val="24"/>
          <w:szCs w:val="24"/>
        </w:rPr>
        <w:t xml:space="preserve">Чтение </w:t>
      </w:r>
      <w:r w:rsidRPr="00500769">
        <w:rPr>
          <w:rStyle w:val="Italic"/>
          <w:rFonts w:cs="Times New Roman"/>
          <w:sz w:val="24"/>
          <w:szCs w:val="24"/>
        </w:rPr>
        <w:t>с полным пониманием содержания</w:t>
      </w:r>
      <w:r w:rsidRPr="00500769">
        <w:rPr>
          <w:rFonts w:cs="Times New Roman"/>
          <w:sz w:val="24"/>
          <w:szCs w:val="24"/>
        </w:rPr>
        <w:t xml:space="preserve"> несложных аутентичных текстов, с</w:t>
      </w:r>
      <w:r w:rsidRPr="00500769">
        <w:rPr>
          <w:rFonts w:cs="Times New Roman"/>
          <w:sz w:val="24"/>
          <w:szCs w:val="24"/>
        </w:rPr>
        <w:t>о</w:t>
      </w:r>
      <w:r w:rsidRPr="00500769">
        <w:rPr>
          <w:rFonts w:cs="Times New Roman"/>
          <w:sz w:val="24"/>
          <w:szCs w:val="24"/>
        </w:rPr>
        <w:t>держащих отдельные неизученные языковые явления. В ходе чтения с полным п</w:t>
      </w:r>
      <w:r w:rsidRPr="00500769">
        <w:rPr>
          <w:rFonts w:cs="Times New Roman"/>
          <w:sz w:val="24"/>
          <w:szCs w:val="24"/>
        </w:rPr>
        <w:t>о</w:t>
      </w:r>
      <w:r w:rsidRPr="00500769">
        <w:rPr>
          <w:rFonts w:cs="Times New Roman"/>
          <w:sz w:val="24"/>
          <w:szCs w:val="24"/>
        </w:rPr>
        <w:t>ниманием формируются и развиваются умения полно и точно понимать текст на о</w:t>
      </w:r>
      <w:r w:rsidRPr="00500769">
        <w:rPr>
          <w:rFonts w:cs="Times New Roman"/>
          <w:sz w:val="24"/>
          <w:szCs w:val="24"/>
        </w:rPr>
        <w:t>с</w:t>
      </w:r>
      <w:r w:rsidRPr="00500769">
        <w:rPr>
          <w:rFonts w:cs="Times New Roman"/>
          <w:sz w:val="24"/>
          <w:szCs w:val="24"/>
        </w:rPr>
        <w:t>нове его информационной переработки (смыслового и структурного анализа отдел</w:t>
      </w:r>
      <w:r w:rsidRPr="00500769">
        <w:rPr>
          <w:rFonts w:cs="Times New Roman"/>
          <w:sz w:val="24"/>
          <w:szCs w:val="24"/>
        </w:rPr>
        <w:t>ь</w:t>
      </w:r>
      <w:r w:rsidRPr="00500769">
        <w:rPr>
          <w:rFonts w:cs="Times New Roman"/>
          <w:sz w:val="24"/>
          <w:szCs w:val="24"/>
        </w:rPr>
        <w:t>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w:t>
      </w:r>
      <w:r w:rsidRPr="00500769">
        <w:rPr>
          <w:rFonts w:cs="Times New Roman"/>
          <w:sz w:val="24"/>
          <w:szCs w:val="24"/>
        </w:rPr>
        <w:t>з</w:t>
      </w:r>
      <w:r w:rsidRPr="00500769">
        <w:rPr>
          <w:rFonts w:cs="Times New Roman"/>
          <w:sz w:val="24"/>
          <w:szCs w:val="24"/>
        </w:rPr>
        <w:t>розненных абзацев или путём добавления выпущенных фрагментов.</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w:t>
      </w:r>
      <w:r w:rsidRPr="00500769">
        <w:rPr>
          <w:rFonts w:cs="Times New Roman"/>
          <w:sz w:val="24"/>
          <w:szCs w:val="24"/>
        </w:rPr>
        <w:t>к</w:t>
      </w:r>
      <w:r w:rsidRPr="00500769">
        <w:rPr>
          <w:rFonts w:cs="Times New Roman"/>
          <w:sz w:val="24"/>
          <w:szCs w:val="24"/>
        </w:rPr>
        <w:t xml:space="preserve">тера, стихотворение; несплошной текст (таблица, диаграмма). </w:t>
      </w:r>
    </w:p>
    <w:p w:rsidR="00416B7C" w:rsidRPr="00500769" w:rsidRDefault="00416B7C" w:rsidP="00416B7C">
      <w:pPr>
        <w:pStyle w:val="body"/>
        <w:rPr>
          <w:rFonts w:cs="Times New Roman"/>
          <w:sz w:val="24"/>
          <w:szCs w:val="24"/>
        </w:rPr>
      </w:pPr>
      <w:r w:rsidRPr="00500769">
        <w:rPr>
          <w:rFonts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16B7C" w:rsidRPr="00500769" w:rsidRDefault="00416B7C" w:rsidP="00416B7C">
      <w:pPr>
        <w:pStyle w:val="body"/>
        <w:rPr>
          <w:rFonts w:cs="Times New Roman"/>
          <w:sz w:val="24"/>
          <w:szCs w:val="24"/>
        </w:rPr>
      </w:pPr>
      <w:r w:rsidRPr="00500769">
        <w:rPr>
          <w:rFonts w:cs="Times New Roman"/>
          <w:sz w:val="24"/>
          <w:szCs w:val="24"/>
        </w:rPr>
        <w:t xml:space="preserve">Объём текста/текстов для чтения — 500—600 слов. </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Письменная речь</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body"/>
        <w:rPr>
          <w:rFonts w:cs="Times New Roman"/>
          <w:sz w:val="24"/>
          <w:szCs w:val="24"/>
        </w:rPr>
      </w:pPr>
      <w:r w:rsidRPr="00500769">
        <w:rPr>
          <w:rFonts w:cs="Times New Roman"/>
          <w:sz w:val="24"/>
          <w:szCs w:val="24"/>
        </w:rPr>
        <w:t xml:space="preserve">составление плана/тезисов устного или письменного сообщения; </w:t>
      </w:r>
    </w:p>
    <w:p w:rsidR="00416B7C" w:rsidRPr="00500769" w:rsidRDefault="00416B7C" w:rsidP="00416B7C">
      <w:pPr>
        <w:pStyle w:val="body"/>
        <w:rPr>
          <w:rFonts w:cs="Times New Roman"/>
          <w:sz w:val="24"/>
          <w:szCs w:val="24"/>
        </w:rPr>
      </w:pPr>
      <w:r w:rsidRPr="00500769">
        <w:rPr>
          <w:rFonts w:cs="Times New Roman"/>
          <w:sz w:val="24"/>
          <w:szCs w:val="24"/>
        </w:rPr>
        <w:t>заполнение анкет и формуляров: сообщение о себе основных сведений в соотве</w:t>
      </w:r>
      <w:r w:rsidRPr="00500769">
        <w:rPr>
          <w:rFonts w:cs="Times New Roman"/>
          <w:sz w:val="24"/>
          <w:szCs w:val="24"/>
        </w:rPr>
        <w:t>т</w:t>
      </w:r>
      <w:r w:rsidRPr="00500769">
        <w:rPr>
          <w:rFonts w:cs="Times New Roman"/>
          <w:sz w:val="24"/>
          <w:szCs w:val="24"/>
        </w:rPr>
        <w:t xml:space="preserve">ствии с нормами, принятыми в стране/странах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w:t>
      </w:r>
      <w:r w:rsidRPr="00500769">
        <w:rPr>
          <w:rFonts w:cs="Times New Roman"/>
          <w:sz w:val="24"/>
          <w:szCs w:val="24"/>
        </w:rPr>
        <w:t>р</w:t>
      </w:r>
      <w:r w:rsidRPr="00500769">
        <w:rPr>
          <w:rFonts w:cs="Times New Roman"/>
          <w:sz w:val="24"/>
          <w:szCs w:val="24"/>
        </w:rPr>
        <w:t>ность/извинение/просьбу, запрашивать интересующую информацию; оформлять о</w:t>
      </w:r>
      <w:r w:rsidRPr="00500769">
        <w:rPr>
          <w:rFonts w:cs="Times New Roman"/>
          <w:sz w:val="24"/>
          <w:szCs w:val="24"/>
        </w:rPr>
        <w:t>б</w:t>
      </w:r>
      <w:r w:rsidRPr="00500769">
        <w:rPr>
          <w:rFonts w:cs="Times New Roman"/>
          <w:sz w:val="24"/>
          <w:szCs w:val="24"/>
        </w:rPr>
        <w:t>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500769" w:rsidRDefault="00416B7C" w:rsidP="00416B7C">
      <w:pPr>
        <w:pStyle w:val="body"/>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та</w:t>
      </w:r>
      <w:r w:rsidRPr="00500769">
        <w:rPr>
          <w:rFonts w:cs="Times New Roman"/>
          <w:sz w:val="24"/>
          <w:szCs w:val="24"/>
        </w:rPr>
        <w:t>б</w:t>
      </w:r>
      <w:r w:rsidRPr="00500769">
        <w:rPr>
          <w:rFonts w:cs="Times New Roman"/>
          <w:sz w:val="24"/>
          <w:szCs w:val="24"/>
        </w:rPr>
        <w:t>лицу и/или прочитанный/прослушанный текст. Объём письменного высказывания — до 120 слов;</w:t>
      </w:r>
    </w:p>
    <w:p w:rsidR="00416B7C" w:rsidRPr="00500769" w:rsidRDefault="00416B7C" w:rsidP="00416B7C">
      <w:pPr>
        <w:pStyle w:val="body"/>
        <w:rPr>
          <w:rFonts w:cs="Times New Roman"/>
          <w:sz w:val="24"/>
          <w:szCs w:val="24"/>
        </w:rPr>
      </w:pPr>
      <w:r w:rsidRPr="00500769">
        <w:rPr>
          <w:rFonts w:cs="Times New Roman"/>
          <w:sz w:val="24"/>
          <w:szCs w:val="24"/>
        </w:rPr>
        <w:lastRenderedPageBreak/>
        <w:t>заполнение таблицы с краткой фиксацией содержания прочитанн</w:t>
      </w:r>
      <w:r w:rsidRPr="00500769">
        <w:rPr>
          <w:rFonts w:cs="Times New Roman"/>
          <w:sz w:val="24"/>
          <w:szCs w:val="24"/>
        </w:rPr>
        <w:t>о</w:t>
      </w:r>
      <w:r w:rsidRPr="00500769">
        <w:rPr>
          <w:rFonts w:cs="Times New Roman"/>
          <w:sz w:val="24"/>
          <w:szCs w:val="24"/>
        </w:rPr>
        <w:t xml:space="preserve">го/прослушанного текста; </w:t>
      </w:r>
    </w:p>
    <w:p w:rsidR="00416B7C" w:rsidRPr="00500769" w:rsidRDefault="00416B7C" w:rsidP="00416B7C">
      <w:pPr>
        <w:pStyle w:val="body"/>
        <w:rPr>
          <w:rFonts w:cs="Times New Roman"/>
          <w:sz w:val="24"/>
          <w:szCs w:val="24"/>
        </w:rPr>
      </w:pPr>
      <w:r w:rsidRPr="00500769">
        <w:rPr>
          <w:rFonts w:cs="Times New Roman"/>
          <w:sz w:val="24"/>
          <w:szCs w:val="24"/>
        </w:rPr>
        <w:t>преобразование таблицы, схемы в текстовый вариант представления информации;</w:t>
      </w:r>
    </w:p>
    <w:p w:rsidR="00416B7C" w:rsidRPr="00500769" w:rsidRDefault="00416B7C" w:rsidP="00416B7C">
      <w:pPr>
        <w:pStyle w:val="body"/>
        <w:rPr>
          <w:rFonts w:cs="Times New Roman"/>
          <w:sz w:val="24"/>
          <w:szCs w:val="24"/>
        </w:rPr>
      </w:pPr>
      <w:r w:rsidRPr="00500769">
        <w:rPr>
          <w:rFonts w:cs="Times New Roman"/>
          <w:sz w:val="24"/>
          <w:szCs w:val="24"/>
        </w:rPr>
        <w:t>письменное представление результатов выполненной проектной работы (объём — 100—120 слов).</w:t>
      </w:r>
    </w:p>
    <w:p w:rsidR="00416B7C" w:rsidRPr="00500769" w:rsidRDefault="00416B7C" w:rsidP="00416B7C">
      <w:pPr>
        <w:pStyle w:val="h4Header"/>
        <w:spacing w:before="369"/>
        <w:rPr>
          <w:rFonts w:cs="Times New Roman"/>
          <w:sz w:val="24"/>
          <w:szCs w:val="24"/>
        </w:rPr>
      </w:pPr>
      <w:r w:rsidRPr="00500769">
        <w:rPr>
          <w:rFonts w:cs="Times New Roman"/>
          <w:sz w:val="24"/>
          <w:szCs w:val="24"/>
        </w:rPr>
        <w:t>Языковые знания и умения</w:t>
      </w:r>
    </w:p>
    <w:p w:rsidR="00416B7C" w:rsidRPr="00500769" w:rsidRDefault="00416B7C" w:rsidP="00416B7C">
      <w:pPr>
        <w:pStyle w:val="h4-firstHeader"/>
        <w:rPr>
          <w:rStyle w:val="BoldItalic0"/>
          <w:rFonts w:cs="Times New Roman"/>
          <w:sz w:val="24"/>
          <w:szCs w:val="24"/>
        </w:rPr>
      </w:pPr>
      <w:r w:rsidRPr="00500769">
        <w:rPr>
          <w:rStyle w:val="BoldItalic0"/>
          <w:rFonts w:cs="Times New Roman"/>
          <w:sz w:val="24"/>
          <w:szCs w:val="24"/>
        </w:rPr>
        <w:t>Фонетическая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body"/>
        <w:rPr>
          <w:rFonts w:cs="Times New Roman"/>
          <w:sz w:val="24"/>
          <w:szCs w:val="24"/>
        </w:rPr>
      </w:pPr>
      <w:r w:rsidRPr="00500769">
        <w:rPr>
          <w:rFonts w:cs="Times New Roman"/>
          <w:sz w:val="24"/>
          <w:szCs w:val="24"/>
        </w:rPr>
        <w:t>Выражение модального значения, чувства и эмоции.</w:t>
      </w:r>
    </w:p>
    <w:p w:rsidR="00416B7C" w:rsidRPr="00500769" w:rsidRDefault="00416B7C" w:rsidP="00416B7C">
      <w:pPr>
        <w:pStyle w:val="body"/>
        <w:rPr>
          <w:rFonts w:cs="Times New Roman"/>
          <w:sz w:val="24"/>
          <w:szCs w:val="24"/>
        </w:rPr>
      </w:pPr>
      <w:r w:rsidRPr="00500769">
        <w:rPr>
          <w:rFonts w:cs="Times New Roman"/>
          <w:sz w:val="24"/>
          <w:szCs w:val="24"/>
        </w:rPr>
        <w:t>Различение на слух британского и американского вариантов произношения в пр</w:t>
      </w:r>
      <w:r w:rsidRPr="00500769">
        <w:rPr>
          <w:rFonts w:cs="Times New Roman"/>
          <w:sz w:val="24"/>
          <w:szCs w:val="24"/>
        </w:rPr>
        <w:t>о</w:t>
      </w:r>
      <w:r w:rsidRPr="00500769">
        <w:rPr>
          <w:rFonts w:cs="Times New Roman"/>
          <w:sz w:val="24"/>
          <w:szCs w:val="24"/>
        </w:rPr>
        <w:t>слушанных текстах или услышанных высказываниях.</w:t>
      </w:r>
    </w:p>
    <w:p w:rsidR="00416B7C" w:rsidRPr="00500769" w:rsidRDefault="00416B7C" w:rsidP="00416B7C">
      <w:pPr>
        <w:pStyle w:val="body"/>
        <w:rPr>
          <w:rFonts w:cs="Times New Roman"/>
          <w:sz w:val="24"/>
          <w:szCs w:val="24"/>
        </w:rPr>
      </w:pPr>
      <w:r w:rsidRPr="00500769">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w:t>
      </w:r>
      <w:r w:rsidRPr="00500769">
        <w:rPr>
          <w:rFonts w:cs="Times New Roman"/>
          <w:sz w:val="24"/>
          <w:szCs w:val="24"/>
        </w:rPr>
        <w:t>о</w:t>
      </w:r>
      <w:r w:rsidRPr="00500769">
        <w:rPr>
          <w:rFonts w:cs="Times New Roman"/>
          <w:sz w:val="24"/>
          <w:szCs w:val="24"/>
        </w:rPr>
        <w:t>нимание текста.</w:t>
      </w:r>
    </w:p>
    <w:p w:rsidR="00416B7C" w:rsidRPr="00500769" w:rsidRDefault="00416B7C" w:rsidP="00416B7C">
      <w:pPr>
        <w:pStyle w:val="body"/>
        <w:rPr>
          <w:rFonts w:cs="Times New Roman"/>
          <w:sz w:val="24"/>
          <w:szCs w:val="24"/>
        </w:rPr>
      </w:pPr>
      <w:r w:rsidRPr="00500769">
        <w:rPr>
          <w:rFonts w:cs="Times New Roman"/>
          <w:sz w:val="24"/>
          <w:szCs w:val="24"/>
        </w:rPr>
        <w:t>Тексты для чтения вслух: сообщение информационного характера, отрывок из ст</w:t>
      </w:r>
      <w:r w:rsidRPr="00500769">
        <w:rPr>
          <w:rFonts w:cs="Times New Roman"/>
          <w:sz w:val="24"/>
          <w:szCs w:val="24"/>
        </w:rPr>
        <w:t>а</w:t>
      </w:r>
      <w:r w:rsidRPr="00500769">
        <w:rPr>
          <w:rFonts w:cs="Times New Roman"/>
          <w:sz w:val="24"/>
          <w:szCs w:val="24"/>
        </w:rPr>
        <w:t>тьи научно-популярного характера, рассказ, диалог (беседа).</w:t>
      </w:r>
    </w:p>
    <w:p w:rsidR="00416B7C" w:rsidRPr="00500769" w:rsidRDefault="00416B7C" w:rsidP="00416B7C">
      <w:pPr>
        <w:pStyle w:val="body"/>
        <w:rPr>
          <w:rFonts w:cs="Times New Roman"/>
          <w:sz w:val="24"/>
          <w:szCs w:val="24"/>
        </w:rPr>
      </w:pPr>
      <w:r w:rsidRPr="00500769">
        <w:rPr>
          <w:rFonts w:cs="Times New Roman"/>
          <w:sz w:val="24"/>
          <w:szCs w:val="24"/>
        </w:rPr>
        <w:t>Объём текста для чтения вслух — до 110 слов.</w:t>
      </w:r>
    </w:p>
    <w:p w:rsidR="00416B7C" w:rsidRPr="00500769" w:rsidRDefault="00416B7C" w:rsidP="00416B7C">
      <w:pPr>
        <w:pStyle w:val="h4Header"/>
        <w:rPr>
          <w:rFonts w:cs="Times New Roman"/>
          <w:sz w:val="24"/>
          <w:szCs w:val="24"/>
        </w:rPr>
      </w:pPr>
      <w:r w:rsidRPr="00500769">
        <w:rPr>
          <w:rStyle w:val="BoldItalic0"/>
          <w:rFonts w:cs="Times New Roman"/>
          <w:sz w:val="24"/>
          <w:szCs w:val="24"/>
        </w:rPr>
        <w:t>Графика, орфография и пунктуация</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body"/>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416B7C" w:rsidRPr="00500769" w:rsidRDefault="00416B7C" w:rsidP="00416B7C">
      <w:pPr>
        <w:pStyle w:val="body"/>
        <w:rPr>
          <w:rFonts w:cs="Times New Roman"/>
          <w:sz w:val="24"/>
          <w:szCs w:val="24"/>
        </w:rPr>
      </w:pPr>
      <w:r w:rsidRPr="00500769">
        <w:rPr>
          <w:rFonts w:cs="Times New Roman"/>
          <w:sz w:val="24"/>
          <w:szCs w:val="24"/>
        </w:rPr>
        <w:t>Пунктуационно правильное, в соответствии с нормами речевого этикета, прин</w:t>
      </w:r>
      <w:r w:rsidRPr="00500769">
        <w:rPr>
          <w:rFonts w:cs="Times New Roman"/>
          <w:sz w:val="24"/>
          <w:szCs w:val="24"/>
        </w:rPr>
        <w:t>я</w:t>
      </w:r>
      <w:r w:rsidRPr="00500769">
        <w:rPr>
          <w:rFonts w:cs="Times New Roman"/>
          <w:sz w:val="24"/>
          <w:szCs w:val="24"/>
        </w:rPr>
        <w:t>тыми в стране/странах изучаемого языка, оформление электронного сообщения ли</w:t>
      </w:r>
      <w:r w:rsidRPr="00500769">
        <w:rPr>
          <w:rFonts w:cs="Times New Roman"/>
          <w:sz w:val="24"/>
          <w:szCs w:val="24"/>
        </w:rPr>
        <w:t>ч</w:t>
      </w:r>
      <w:r w:rsidRPr="00500769">
        <w:rPr>
          <w:rFonts w:cs="Times New Roman"/>
          <w:sz w:val="24"/>
          <w:szCs w:val="24"/>
        </w:rPr>
        <w:t>ного характера.</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Лексическая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звучащем и письменном тексте и употребление в устной и пис</w:t>
      </w:r>
      <w:r w:rsidRPr="00500769">
        <w:rPr>
          <w:rFonts w:cs="Times New Roman"/>
          <w:sz w:val="24"/>
          <w:szCs w:val="24"/>
        </w:rPr>
        <w:t>ь</w:t>
      </w:r>
      <w:r w:rsidRPr="00500769">
        <w:rPr>
          <w:rFonts w:cs="Times New Roman"/>
          <w:sz w:val="24"/>
          <w:szCs w:val="24"/>
        </w:rPr>
        <w:t>менной речи различных средств связи для обеспечения логичности и целостности высказывания.</w:t>
      </w:r>
    </w:p>
    <w:p w:rsidR="00416B7C" w:rsidRPr="00500769" w:rsidRDefault="00416B7C" w:rsidP="00416B7C">
      <w:pPr>
        <w:pStyle w:val="body"/>
        <w:rPr>
          <w:rFonts w:cs="Times New Roman"/>
          <w:sz w:val="24"/>
          <w:szCs w:val="24"/>
        </w:rPr>
      </w:pPr>
      <w:r w:rsidRPr="00500769">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w:t>
      </w:r>
      <w:r w:rsidRPr="00500769">
        <w:rPr>
          <w:rFonts w:cs="Times New Roman"/>
          <w:sz w:val="24"/>
          <w:szCs w:val="24"/>
        </w:rPr>
        <w:t>п</w:t>
      </w:r>
      <w:r w:rsidRPr="00500769">
        <w:rPr>
          <w:rFonts w:cs="Times New Roman"/>
          <w:sz w:val="24"/>
          <w:szCs w:val="24"/>
        </w:rPr>
        <w:t>тивного усвоения (включая 1200 лексических единиц продуктивного минимума).</w:t>
      </w:r>
    </w:p>
    <w:p w:rsidR="00416B7C" w:rsidRPr="00500769" w:rsidRDefault="00416B7C" w:rsidP="00416B7C">
      <w:pPr>
        <w:pStyle w:val="body"/>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body"/>
        <w:rPr>
          <w:rFonts w:cs="Times New Roman"/>
          <w:sz w:val="24"/>
          <w:szCs w:val="24"/>
        </w:rPr>
      </w:pPr>
      <w:r w:rsidRPr="00500769">
        <w:rPr>
          <w:rFonts w:cs="Times New Roman"/>
          <w:sz w:val="24"/>
          <w:szCs w:val="24"/>
        </w:rPr>
        <w:lastRenderedPageBreak/>
        <w:t>а)аффиксация:</w:t>
      </w:r>
    </w:p>
    <w:p w:rsidR="00416B7C" w:rsidRPr="00500769" w:rsidRDefault="00416B7C" w:rsidP="00416B7C">
      <w:pPr>
        <w:pStyle w:val="body"/>
        <w:rPr>
          <w:rFonts w:cs="Times New Roman"/>
          <w:sz w:val="24"/>
          <w:szCs w:val="24"/>
        </w:rPr>
      </w:pPr>
      <w:r w:rsidRPr="00500769">
        <w:rPr>
          <w:rFonts w:cs="Times New Roman"/>
          <w:sz w:val="24"/>
          <w:szCs w:val="24"/>
        </w:rPr>
        <w:t>глаголов с помощью префиксов under-, over-, dis-, mis-;</w:t>
      </w:r>
    </w:p>
    <w:p w:rsidR="00416B7C" w:rsidRPr="00500769" w:rsidRDefault="00416B7C" w:rsidP="00416B7C">
      <w:pPr>
        <w:pStyle w:val="body"/>
        <w:rPr>
          <w:rFonts w:cs="Times New Roman"/>
          <w:sz w:val="24"/>
          <w:szCs w:val="24"/>
        </w:rPr>
      </w:pPr>
      <w:r w:rsidRPr="00500769">
        <w:rPr>
          <w:rFonts w:cs="Times New Roman"/>
          <w:sz w:val="24"/>
          <w:szCs w:val="24"/>
        </w:rPr>
        <w:t>имён прилагательных с помощью суффиксов -able/-ible;</w:t>
      </w:r>
    </w:p>
    <w:p w:rsidR="00416B7C" w:rsidRPr="00500769" w:rsidRDefault="00416B7C" w:rsidP="00416B7C">
      <w:pPr>
        <w:pStyle w:val="body"/>
        <w:rPr>
          <w:rFonts w:cs="Times New Roman"/>
          <w:sz w:val="24"/>
          <w:szCs w:val="24"/>
        </w:rPr>
      </w:pPr>
      <w:r w:rsidRPr="00500769">
        <w:rPr>
          <w:rFonts w:cs="Times New Roman"/>
          <w:sz w:val="24"/>
          <w:szCs w:val="24"/>
        </w:rPr>
        <w:t>имён существительных с помощью отрицательных префиксов in-/im-;</w:t>
      </w:r>
    </w:p>
    <w:p w:rsidR="00416B7C" w:rsidRPr="00500769" w:rsidRDefault="00416B7C" w:rsidP="00416B7C">
      <w:pPr>
        <w:pStyle w:val="body"/>
        <w:rPr>
          <w:rFonts w:cs="Times New Roman"/>
          <w:sz w:val="24"/>
          <w:szCs w:val="24"/>
        </w:rPr>
      </w:pPr>
      <w:r w:rsidRPr="00500769">
        <w:rPr>
          <w:rFonts w:cs="Times New Roman"/>
          <w:sz w:val="24"/>
          <w:szCs w:val="24"/>
        </w:rPr>
        <w:t xml:space="preserve">б)словосложение: </w:t>
      </w:r>
    </w:p>
    <w:p w:rsidR="00416B7C" w:rsidRPr="00500769" w:rsidRDefault="00416B7C" w:rsidP="00416B7C">
      <w:pPr>
        <w:pStyle w:val="body"/>
        <w:rPr>
          <w:rFonts w:cs="Times New Roman"/>
          <w:sz w:val="24"/>
          <w:szCs w:val="24"/>
        </w:rPr>
      </w:pPr>
      <w:r w:rsidRPr="00500769">
        <w:rPr>
          <w:rFonts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500769" w:rsidRDefault="00416B7C" w:rsidP="00416B7C">
      <w:pPr>
        <w:pStyle w:val="body"/>
        <w:rPr>
          <w:rFonts w:cs="Times New Roman"/>
          <w:sz w:val="24"/>
          <w:szCs w:val="24"/>
        </w:rPr>
      </w:pPr>
      <w:r w:rsidRPr="00500769">
        <w:rPr>
          <w:rFonts w:cs="Times New Roman"/>
          <w:sz w:val="24"/>
          <w:szCs w:val="24"/>
        </w:rPr>
        <w:t>образование сложных существительных путём соединения основ существительных с предлогом: father-in-law);</w:t>
      </w:r>
    </w:p>
    <w:p w:rsidR="00416B7C" w:rsidRPr="00500769" w:rsidRDefault="00416B7C" w:rsidP="00416B7C">
      <w:pPr>
        <w:pStyle w:val="body"/>
        <w:rPr>
          <w:rFonts w:cs="Times New Roman"/>
          <w:sz w:val="24"/>
          <w:szCs w:val="24"/>
        </w:rPr>
      </w:pPr>
      <w:r w:rsidRPr="00500769">
        <w:rPr>
          <w:rFonts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500769" w:rsidRDefault="00416B7C" w:rsidP="00416B7C">
      <w:pPr>
        <w:pStyle w:val="body"/>
        <w:rPr>
          <w:rFonts w:cs="Times New Roman"/>
          <w:sz w:val="24"/>
          <w:szCs w:val="24"/>
        </w:rPr>
      </w:pPr>
      <w:r w:rsidRPr="00500769">
        <w:rPr>
          <w:rFonts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416B7C" w:rsidRPr="00500769" w:rsidRDefault="00416B7C" w:rsidP="00416B7C">
      <w:pPr>
        <w:pStyle w:val="body"/>
        <w:rPr>
          <w:rFonts w:cs="Times New Roman"/>
          <w:sz w:val="24"/>
          <w:szCs w:val="24"/>
        </w:rPr>
      </w:pPr>
      <w:r w:rsidRPr="00500769">
        <w:rPr>
          <w:rFonts w:cs="Times New Roman"/>
          <w:sz w:val="24"/>
          <w:szCs w:val="24"/>
        </w:rPr>
        <w:t>в)конверсия:</w:t>
      </w:r>
    </w:p>
    <w:p w:rsidR="00416B7C" w:rsidRPr="00500769" w:rsidRDefault="00416B7C" w:rsidP="00416B7C">
      <w:pPr>
        <w:pStyle w:val="body"/>
        <w:jc w:val="distribute"/>
        <w:rPr>
          <w:rFonts w:cs="Times New Roman"/>
          <w:spacing w:val="-2"/>
          <w:sz w:val="24"/>
          <w:szCs w:val="24"/>
        </w:rPr>
      </w:pPr>
      <w:r w:rsidRPr="00500769">
        <w:rPr>
          <w:rFonts w:cs="Times New Roman"/>
          <w:spacing w:val="-2"/>
          <w:sz w:val="24"/>
          <w:szCs w:val="24"/>
        </w:rPr>
        <w:t>образование глагола от имени прилагательного (cool — to cool).</w:t>
      </w:r>
    </w:p>
    <w:p w:rsidR="00416B7C" w:rsidRPr="00500769" w:rsidRDefault="00416B7C" w:rsidP="00416B7C">
      <w:pPr>
        <w:pStyle w:val="body"/>
        <w:rPr>
          <w:rFonts w:cs="Times New Roman"/>
          <w:sz w:val="24"/>
          <w:szCs w:val="24"/>
        </w:rPr>
      </w:pPr>
      <w:r w:rsidRPr="00500769">
        <w:rPr>
          <w:rFonts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500769" w:rsidRDefault="00416B7C" w:rsidP="00416B7C">
      <w:pPr>
        <w:pStyle w:val="body"/>
        <w:rPr>
          <w:rFonts w:cs="Times New Roman"/>
          <w:sz w:val="24"/>
          <w:szCs w:val="24"/>
        </w:rPr>
      </w:pPr>
      <w:r w:rsidRPr="00500769">
        <w:rPr>
          <w:rFonts w:cs="Times New Roman"/>
          <w:sz w:val="24"/>
          <w:szCs w:val="24"/>
        </w:rPr>
        <w:t xml:space="preserve">Различные средства связи в тексте для обеспечения его целостности (firstly, however, finally, atlast, etc.). </w:t>
      </w:r>
    </w:p>
    <w:p w:rsidR="00416B7C" w:rsidRPr="00500769" w:rsidRDefault="00416B7C" w:rsidP="00416B7C">
      <w:pPr>
        <w:pStyle w:val="h4Header"/>
        <w:rPr>
          <w:rStyle w:val="BoldItalic0"/>
          <w:rFonts w:cs="Times New Roman"/>
          <w:sz w:val="24"/>
          <w:szCs w:val="24"/>
        </w:rPr>
      </w:pPr>
      <w:r w:rsidRPr="00500769">
        <w:rPr>
          <w:rStyle w:val="BoldItalic0"/>
          <w:rFonts w:cs="Times New Roman"/>
          <w:sz w:val="24"/>
          <w:szCs w:val="24"/>
        </w:rPr>
        <w:t>Грамматическая сторона речи</w:t>
      </w:r>
    </w:p>
    <w:p w:rsidR="00416B7C" w:rsidRPr="00500769" w:rsidRDefault="00416B7C" w:rsidP="00416B7C">
      <w:pPr>
        <w:pStyle w:val="body"/>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изученных морфологических форм и синтаксических конструкций ан</w:t>
      </w:r>
      <w:r w:rsidRPr="00500769">
        <w:rPr>
          <w:rFonts w:cs="Times New Roman"/>
          <w:sz w:val="24"/>
          <w:szCs w:val="24"/>
        </w:rPr>
        <w:t>г</w:t>
      </w:r>
      <w:r w:rsidRPr="00500769">
        <w:rPr>
          <w:rFonts w:cs="Times New Roman"/>
          <w:sz w:val="24"/>
          <w:szCs w:val="24"/>
        </w:rPr>
        <w:t xml:space="preserve">лийского языка. </w:t>
      </w:r>
    </w:p>
    <w:p w:rsidR="00416B7C" w:rsidRPr="00500769" w:rsidRDefault="00416B7C" w:rsidP="00416B7C">
      <w:pPr>
        <w:pStyle w:val="body"/>
        <w:rPr>
          <w:rFonts w:cs="Times New Roman"/>
          <w:sz w:val="24"/>
          <w:szCs w:val="24"/>
          <w:lang w:val="en-US"/>
        </w:rPr>
      </w:pPr>
      <w:r w:rsidRPr="00500769">
        <w:rPr>
          <w:rFonts w:cs="Times New Roman"/>
          <w:sz w:val="24"/>
          <w:szCs w:val="24"/>
        </w:rPr>
        <w:t>Предложениясосложнымдополнением</w:t>
      </w:r>
      <w:r w:rsidRPr="00500769">
        <w:rPr>
          <w:rFonts w:cs="Times New Roman"/>
          <w:sz w:val="24"/>
          <w:szCs w:val="24"/>
          <w:lang w:val="en-US"/>
        </w:rPr>
        <w:t xml:space="preserve"> (Complex Object) (I want to have my hair cut.).</w:t>
      </w:r>
    </w:p>
    <w:p w:rsidR="00416B7C" w:rsidRPr="00500769" w:rsidRDefault="00416B7C" w:rsidP="00416B7C">
      <w:pPr>
        <w:pStyle w:val="body"/>
        <w:rPr>
          <w:rFonts w:cs="Times New Roman"/>
          <w:sz w:val="24"/>
          <w:szCs w:val="24"/>
        </w:rPr>
      </w:pPr>
      <w:r w:rsidRPr="00500769">
        <w:rPr>
          <w:rFonts w:cs="Times New Roman"/>
          <w:sz w:val="24"/>
          <w:szCs w:val="24"/>
        </w:rPr>
        <w:t xml:space="preserve">Условные предложения нереального характера (Conditional II). </w:t>
      </w:r>
    </w:p>
    <w:p w:rsidR="00416B7C" w:rsidRPr="00500769" w:rsidRDefault="00416B7C" w:rsidP="00416B7C">
      <w:pPr>
        <w:pStyle w:val="body"/>
        <w:rPr>
          <w:rFonts w:cs="Times New Roman"/>
          <w:sz w:val="24"/>
          <w:szCs w:val="24"/>
        </w:rPr>
      </w:pPr>
      <w:r w:rsidRPr="00500769">
        <w:rPr>
          <w:rFonts w:cs="Times New Roman"/>
          <w:sz w:val="24"/>
          <w:szCs w:val="24"/>
        </w:rPr>
        <w:t>Конструкции для выражения предпочтения I prefer …/I’dprefer …/I’drather… .</w:t>
      </w:r>
    </w:p>
    <w:p w:rsidR="00416B7C" w:rsidRPr="00500769" w:rsidRDefault="00416B7C" w:rsidP="00416B7C">
      <w:pPr>
        <w:pStyle w:val="body"/>
        <w:rPr>
          <w:rFonts w:cs="Times New Roman"/>
          <w:sz w:val="24"/>
          <w:szCs w:val="24"/>
        </w:rPr>
      </w:pPr>
      <w:r w:rsidRPr="00500769">
        <w:rPr>
          <w:rFonts w:cs="Times New Roman"/>
          <w:sz w:val="24"/>
          <w:szCs w:val="24"/>
        </w:rPr>
        <w:t>Конструкция I wish… .</w:t>
      </w:r>
    </w:p>
    <w:p w:rsidR="00416B7C" w:rsidRPr="00500769" w:rsidRDefault="00416B7C" w:rsidP="00416B7C">
      <w:pPr>
        <w:pStyle w:val="body"/>
        <w:rPr>
          <w:rFonts w:cs="Times New Roman"/>
          <w:sz w:val="24"/>
          <w:szCs w:val="24"/>
        </w:rPr>
      </w:pPr>
      <w:r w:rsidRPr="00500769">
        <w:rPr>
          <w:rFonts w:cs="Times New Roman"/>
          <w:sz w:val="24"/>
          <w:szCs w:val="24"/>
        </w:rPr>
        <w:t>Предложения с конструкцией either … or, neither … nor.</w:t>
      </w:r>
    </w:p>
    <w:p w:rsidR="00416B7C" w:rsidRPr="00500769" w:rsidRDefault="00416B7C" w:rsidP="00416B7C">
      <w:pPr>
        <w:pStyle w:val="body"/>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416B7C" w:rsidRPr="00500769" w:rsidRDefault="00416B7C" w:rsidP="00416B7C">
      <w:pPr>
        <w:pStyle w:val="body"/>
        <w:rPr>
          <w:rFonts w:cs="Times New Roman"/>
          <w:sz w:val="24"/>
          <w:szCs w:val="24"/>
        </w:rPr>
      </w:pPr>
      <w:r w:rsidRPr="00500769">
        <w:rPr>
          <w:rFonts w:cs="Times New Roman"/>
          <w:sz w:val="24"/>
          <w:szCs w:val="24"/>
        </w:rPr>
        <w:t>Порядок следования имён прилагательных (nicelongblondhair).</w:t>
      </w:r>
    </w:p>
    <w:p w:rsidR="00416B7C" w:rsidRPr="00500769" w:rsidRDefault="00416B7C" w:rsidP="00416B7C">
      <w:pPr>
        <w:pStyle w:val="h4Header"/>
        <w:rPr>
          <w:rFonts w:cs="Times New Roman"/>
          <w:sz w:val="24"/>
          <w:szCs w:val="24"/>
        </w:rPr>
      </w:pPr>
      <w:r w:rsidRPr="00500769">
        <w:rPr>
          <w:rFonts w:cs="Times New Roman"/>
          <w:sz w:val="24"/>
          <w:szCs w:val="24"/>
        </w:rPr>
        <w:t>Социокультурные знания и умения</w:t>
      </w:r>
    </w:p>
    <w:p w:rsidR="00416B7C" w:rsidRPr="00500769" w:rsidRDefault="00416B7C" w:rsidP="00416B7C">
      <w:pPr>
        <w:pStyle w:val="body"/>
        <w:rPr>
          <w:rFonts w:cs="Times New Roman"/>
          <w:sz w:val="24"/>
          <w:szCs w:val="24"/>
        </w:rPr>
      </w:pPr>
      <w:r w:rsidRPr="00500769">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w:t>
      </w:r>
      <w:r w:rsidRPr="00500769">
        <w:rPr>
          <w:rFonts w:cs="Times New Roman"/>
          <w:sz w:val="24"/>
          <w:szCs w:val="24"/>
        </w:rPr>
        <w:t>у</w:t>
      </w:r>
      <w:r w:rsidRPr="00500769">
        <w:rPr>
          <w:rFonts w:cs="Times New Roman"/>
          <w:sz w:val="24"/>
          <w:szCs w:val="24"/>
        </w:rPr>
        <w:t>чаемого языка, основных социокультурных элементов речевого поведенческого эт</w:t>
      </w:r>
      <w:r w:rsidRPr="00500769">
        <w:rPr>
          <w:rFonts w:cs="Times New Roman"/>
          <w:sz w:val="24"/>
          <w:szCs w:val="24"/>
        </w:rPr>
        <w:t>и</w:t>
      </w:r>
      <w:r w:rsidRPr="00500769">
        <w:rPr>
          <w:rFonts w:cs="Times New Roman"/>
          <w:sz w:val="24"/>
          <w:szCs w:val="24"/>
        </w:rPr>
        <w:t>кета в англоязычной среде; знание и использование в устной и письменной речи наиболее употребительной тематической фоновой лексики и реалий в рамках от</w:t>
      </w:r>
      <w:r w:rsidRPr="00500769">
        <w:rPr>
          <w:rFonts w:cs="Times New Roman"/>
          <w:sz w:val="24"/>
          <w:szCs w:val="24"/>
        </w:rPr>
        <w:t>о</w:t>
      </w:r>
      <w:r w:rsidRPr="00500769">
        <w:rPr>
          <w:rFonts w:cs="Times New Roman"/>
          <w:sz w:val="24"/>
          <w:szCs w:val="24"/>
        </w:rPr>
        <w:t>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w:t>
      </w:r>
      <w:r w:rsidRPr="00500769">
        <w:rPr>
          <w:rFonts w:cs="Times New Roman"/>
          <w:spacing w:val="-1"/>
          <w:sz w:val="24"/>
          <w:szCs w:val="24"/>
        </w:rPr>
        <w:lastRenderedPageBreak/>
        <w:t xml:space="preserve">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Формирование элементарного представление о различных вариантах английского языка.</w:t>
      </w:r>
    </w:p>
    <w:p w:rsidR="00416B7C" w:rsidRPr="00500769" w:rsidRDefault="00416B7C" w:rsidP="00416B7C">
      <w:pPr>
        <w:pStyle w:val="body"/>
        <w:rPr>
          <w:rFonts w:cs="Times New Roman"/>
          <w:sz w:val="24"/>
          <w:szCs w:val="24"/>
        </w:rPr>
      </w:pPr>
      <w:r w:rsidRPr="00500769">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w:t>
      </w:r>
      <w:r w:rsidRPr="00500769">
        <w:rPr>
          <w:rFonts w:cs="Times New Roman"/>
          <w:sz w:val="24"/>
          <w:szCs w:val="24"/>
        </w:rPr>
        <w:t>у</w:t>
      </w:r>
      <w:r w:rsidRPr="00500769">
        <w:rPr>
          <w:rFonts w:cs="Times New Roman"/>
          <w:sz w:val="24"/>
          <w:szCs w:val="24"/>
        </w:rPr>
        <w:t>чаемого языка.</w:t>
      </w:r>
    </w:p>
    <w:p w:rsidR="00416B7C" w:rsidRPr="00500769" w:rsidRDefault="00416B7C" w:rsidP="00416B7C">
      <w:pPr>
        <w:pStyle w:val="body"/>
        <w:rPr>
          <w:rFonts w:cs="Times New Roman"/>
          <w:sz w:val="24"/>
          <w:szCs w:val="24"/>
        </w:rPr>
      </w:pPr>
      <w:r w:rsidRPr="00500769">
        <w:rPr>
          <w:rFonts w:cs="Times New Roman"/>
          <w:sz w:val="24"/>
          <w:szCs w:val="24"/>
        </w:rPr>
        <w:t>Соблюдение нормы вежливости в межкультурном общении.</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body"/>
        <w:rPr>
          <w:rFonts w:cs="Times New Roman"/>
          <w:sz w:val="24"/>
          <w:szCs w:val="24"/>
        </w:rPr>
      </w:pPr>
      <w:r w:rsidRPr="00500769">
        <w:rPr>
          <w:rFonts w:cs="Times New Roman"/>
          <w:sz w:val="24"/>
          <w:szCs w:val="24"/>
        </w:rPr>
        <w:t>писать свои имя и фамилию, а также имена и фамилии своих родственников и др</w:t>
      </w:r>
      <w:r w:rsidRPr="00500769">
        <w:rPr>
          <w:rFonts w:cs="Times New Roman"/>
          <w:sz w:val="24"/>
          <w:szCs w:val="24"/>
        </w:rPr>
        <w:t>у</w:t>
      </w:r>
      <w:r w:rsidRPr="00500769">
        <w:rPr>
          <w:rFonts w:cs="Times New Roman"/>
          <w:sz w:val="24"/>
          <w:szCs w:val="24"/>
        </w:rPr>
        <w:t xml:space="preserve">зей на английском языке; </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правильно оформлять свой адрес на английском языке (в анкете); </w:t>
      </w:r>
    </w:p>
    <w:p w:rsidR="00416B7C" w:rsidRPr="00500769" w:rsidRDefault="00416B7C" w:rsidP="00416B7C">
      <w:pPr>
        <w:pStyle w:val="body"/>
        <w:rPr>
          <w:rFonts w:cs="Times New Roman"/>
          <w:sz w:val="24"/>
          <w:szCs w:val="24"/>
        </w:rPr>
      </w:pPr>
      <w:r w:rsidRPr="00500769">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500769" w:rsidRDefault="00416B7C" w:rsidP="00416B7C">
      <w:pPr>
        <w:pStyle w:val="body"/>
        <w:rPr>
          <w:rFonts w:cs="Times New Roman"/>
          <w:sz w:val="24"/>
          <w:szCs w:val="24"/>
        </w:rPr>
      </w:pPr>
      <w:r w:rsidRPr="00500769">
        <w:rPr>
          <w:rFonts w:cs="Times New Roman"/>
          <w:sz w:val="24"/>
          <w:szCs w:val="24"/>
        </w:rPr>
        <w:t xml:space="preserve">кратко представлять Россию и страну/страны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500769" w:rsidRDefault="00416B7C" w:rsidP="00416B7C">
      <w:pPr>
        <w:pStyle w:val="body"/>
        <w:rPr>
          <w:rFonts w:cs="Times New Roman"/>
          <w:sz w:val="24"/>
          <w:szCs w:val="24"/>
        </w:rPr>
      </w:pPr>
      <w:r w:rsidRPr="00500769">
        <w:rPr>
          <w:rFonts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w:t>
      </w:r>
      <w:r w:rsidRPr="00500769">
        <w:rPr>
          <w:rFonts w:cs="Times New Roman"/>
          <w:sz w:val="24"/>
          <w:szCs w:val="24"/>
        </w:rPr>
        <w:t>н</w:t>
      </w:r>
      <w:r w:rsidRPr="00500769">
        <w:rPr>
          <w:rFonts w:cs="Times New Roman"/>
          <w:sz w:val="24"/>
          <w:szCs w:val="24"/>
        </w:rPr>
        <w:t>тов, спортсменов и т. д.);</w:t>
      </w:r>
    </w:p>
    <w:p w:rsidR="00416B7C" w:rsidRPr="00500769" w:rsidRDefault="00416B7C" w:rsidP="00416B7C">
      <w:pPr>
        <w:pStyle w:val="body"/>
        <w:rPr>
          <w:rFonts w:cs="Times New Roman"/>
          <w:sz w:val="24"/>
          <w:szCs w:val="24"/>
        </w:rPr>
      </w:pPr>
      <w:r w:rsidRPr="00500769">
        <w:rPr>
          <w:rFonts w:cs="Times New Roman"/>
          <w:sz w:val="24"/>
          <w:szCs w:val="24"/>
        </w:rPr>
        <w:t>оказывать помощь зарубежным гостям в ситуациях повседневного общения (об</w:t>
      </w:r>
      <w:r w:rsidRPr="00500769">
        <w:rPr>
          <w:rFonts w:cs="Times New Roman"/>
          <w:sz w:val="24"/>
          <w:szCs w:val="24"/>
        </w:rPr>
        <w:t>ъ</w:t>
      </w:r>
      <w:r w:rsidRPr="00500769">
        <w:rPr>
          <w:rFonts w:cs="Times New Roman"/>
          <w:sz w:val="24"/>
          <w:szCs w:val="24"/>
        </w:rPr>
        <w:t>яснить местонахождение объекта, сообщить возможный маршрут, уточнить часы р</w:t>
      </w:r>
      <w:r w:rsidRPr="00500769">
        <w:rPr>
          <w:rFonts w:cs="Times New Roman"/>
          <w:sz w:val="24"/>
          <w:szCs w:val="24"/>
        </w:rPr>
        <w:t>а</w:t>
      </w:r>
      <w:r w:rsidRPr="00500769">
        <w:rPr>
          <w:rFonts w:cs="Times New Roman"/>
          <w:sz w:val="24"/>
          <w:szCs w:val="24"/>
        </w:rPr>
        <w:t>боты и т. д.).</w:t>
      </w:r>
    </w:p>
    <w:p w:rsidR="00416B7C" w:rsidRPr="00500769" w:rsidRDefault="00416B7C" w:rsidP="00416B7C">
      <w:pPr>
        <w:pStyle w:val="h4Header"/>
        <w:rPr>
          <w:rFonts w:cs="Times New Roman"/>
          <w:sz w:val="24"/>
          <w:szCs w:val="24"/>
        </w:rPr>
      </w:pPr>
      <w:r w:rsidRPr="00500769">
        <w:rPr>
          <w:rFonts w:cs="Times New Roman"/>
          <w:sz w:val="24"/>
          <w:szCs w:val="24"/>
        </w:rPr>
        <w:t>Компенсаторные умения</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w:t>
      </w:r>
      <w:r w:rsidRPr="00500769">
        <w:rPr>
          <w:rFonts w:cs="Times New Roman"/>
          <w:sz w:val="24"/>
          <w:szCs w:val="24"/>
        </w:rPr>
        <w:t>ы</w:t>
      </w:r>
      <w:r w:rsidRPr="00500769">
        <w:rPr>
          <w:rFonts w:cs="Times New Roman"/>
          <w:sz w:val="24"/>
          <w:szCs w:val="24"/>
        </w:rPr>
        <w:t xml:space="preserve">ваться о значении незнакомых слов с помощью используемых собеседником жестов и мимики. </w:t>
      </w:r>
    </w:p>
    <w:p w:rsidR="00416B7C" w:rsidRPr="00500769" w:rsidRDefault="00416B7C" w:rsidP="00416B7C">
      <w:pPr>
        <w:pStyle w:val="body"/>
        <w:rPr>
          <w:rFonts w:cs="Times New Roman"/>
          <w:sz w:val="24"/>
          <w:szCs w:val="24"/>
        </w:rPr>
      </w:pPr>
      <w:r w:rsidRPr="00500769">
        <w:rPr>
          <w:rFonts w:cs="Times New Roman"/>
          <w:sz w:val="24"/>
          <w:szCs w:val="24"/>
        </w:rPr>
        <w:t>Переспрашивать, просить повторить, уточняя значение незнакомых слов.</w:t>
      </w:r>
    </w:p>
    <w:p w:rsidR="00416B7C" w:rsidRPr="00500769" w:rsidRDefault="00416B7C" w:rsidP="00416B7C">
      <w:pPr>
        <w:pStyle w:val="body"/>
        <w:rPr>
          <w:rFonts w:cs="Times New Roman"/>
          <w:sz w:val="24"/>
          <w:szCs w:val="24"/>
        </w:rPr>
      </w:pPr>
      <w:r w:rsidRPr="00500769">
        <w:rPr>
          <w:rFonts w:cs="Times New Roman"/>
          <w:sz w:val="24"/>
          <w:szCs w:val="24"/>
        </w:rPr>
        <w:t>Использование в качестве опоры при порождении собственных высказываний ключевых слов, плана.</w:t>
      </w:r>
    </w:p>
    <w:p w:rsidR="00416B7C" w:rsidRPr="00500769" w:rsidRDefault="00416B7C" w:rsidP="00416B7C">
      <w:pPr>
        <w:pStyle w:val="body"/>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h1Header"/>
        <w:spacing w:before="737"/>
        <w:rPr>
          <w:rStyle w:val="Bold"/>
          <w:rFonts w:cs="Times New Roman"/>
          <w:b/>
          <w:bCs/>
        </w:rPr>
      </w:pPr>
      <w:r w:rsidRPr="00500769">
        <w:rPr>
          <w:rStyle w:val="Bold"/>
          <w:rFonts w:cs="Times New Roman"/>
          <w:b/>
          <w:bCs/>
        </w:rPr>
        <w:lastRenderedPageBreak/>
        <w:t>ПЛАНИРУЕМЫЕ РЕЗУЛЬТАТЫ ОСВОЕНИЯ УЧЕБНОГО ПРЕДМЕТА «ИНОСТРАННЫЙ (английский) ЯЗЫК»</w:t>
      </w:r>
    </w:p>
    <w:p w:rsidR="00416B7C" w:rsidRPr="00500769" w:rsidRDefault="00416B7C" w:rsidP="00416B7C">
      <w:pPr>
        <w:pStyle w:val="body"/>
        <w:rPr>
          <w:rFonts w:cs="Times New Roman"/>
          <w:sz w:val="24"/>
          <w:szCs w:val="24"/>
        </w:rPr>
      </w:pPr>
      <w:r w:rsidRPr="00500769">
        <w:rPr>
          <w:rFonts w:cs="Times New Roman"/>
          <w:sz w:val="24"/>
          <w:szCs w:val="24"/>
        </w:rPr>
        <w:t>Изучение иностранного языка в основной школе направлено на достижение об</w:t>
      </w:r>
      <w:r w:rsidRPr="00500769">
        <w:rPr>
          <w:rFonts w:cs="Times New Roman"/>
          <w:sz w:val="24"/>
          <w:szCs w:val="24"/>
        </w:rPr>
        <w:t>у</w:t>
      </w:r>
      <w:r w:rsidRPr="00500769">
        <w:rPr>
          <w:rFonts w:cs="Times New Roman"/>
          <w:sz w:val="24"/>
          <w:szCs w:val="24"/>
        </w:rPr>
        <w:t>чающимися результатов, отвечающих требованиям ФГОС к освоению основной о</w:t>
      </w:r>
      <w:r w:rsidRPr="00500769">
        <w:rPr>
          <w:rFonts w:cs="Times New Roman"/>
          <w:sz w:val="24"/>
          <w:szCs w:val="24"/>
        </w:rPr>
        <w:t>б</w:t>
      </w:r>
      <w:r w:rsidRPr="00500769">
        <w:rPr>
          <w:rFonts w:cs="Times New Roman"/>
          <w:sz w:val="24"/>
          <w:szCs w:val="24"/>
        </w:rPr>
        <w:t>разовательной программы основного общего образования.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Личностные результаты освоения программы основного общего образования до</w:t>
      </w:r>
      <w:r w:rsidRPr="00500769">
        <w:rPr>
          <w:rFonts w:cs="Times New Roman"/>
          <w:spacing w:val="-1"/>
          <w:sz w:val="24"/>
          <w:szCs w:val="24"/>
        </w:rPr>
        <w:t>с</w:t>
      </w:r>
      <w:r w:rsidRPr="00500769">
        <w:rPr>
          <w:rFonts w:cs="Times New Roman"/>
          <w:spacing w:val="-1"/>
          <w:sz w:val="24"/>
          <w:szCs w:val="24"/>
        </w:rPr>
        <w:t>тигаются в единстве учебной и воспитательной деятельности Организации в соотве</w:t>
      </w:r>
      <w:r w:rsidRPr="00500769">
        <w:rPr>
          <w:rFonts w:cs="Times New Roman"/>
          <w:spacing w:val="-1"/>
          <w:sz w:val="24"/>
          <w:szCs w:val="24"/>
        </w:rPr>
        <w:t>т</w:t>
      </w:r>
      <w:r w:rsidRPr="00500769">
        <w:rPr>
          <w:rFonts w:cs="Times New Roman"/>
          <w:spacing w:val="-1"/>
          <w:sz w:val="24"/>
          <w:szCs w:val="24"/>
        </w:rPr>
        <w:t>ствии с традиционными российскими социокультурными и духовно-нравственными ценностями, принятыми в обществе пра</w:t>
      </w:r>
      <w:r w:rsidR="00AC7617">
        <w:rPr>
          <w:rFonts w:cs="Times New Roman"/>
          <w:spacing w:val="-1"/>
          <w:sz w:val="24"/>
          <w:szCs w:val="24"/>
        </w:rPr>
        <w:t xml:space="preserve">вилами и </w:t>
      </w:r>
      <w:r w:rsidRPr="00500769">
        <w:rPr>
          <w:rFonts w:cs="Times New Roman"/>
          <w:spacing w:val="-1"/>
          <w:sz w:val="24"/>
          <w:szCs w:val="24"/>
        </w:rPr>
        <w:t>нормами поведения и способствуют процессам самопознания, самовоспитания исаморазвития, формирования внутренней позиции личности.</w:t>
      </w:r>
    </w:p>
    <w:p w:rsidR="00416B7C" w:rsidRPr="00500769" w:rsidRDefault="00416B7C" w:rsidP="00416B7C">
      <w:pPr>
        <w:pStyle w:val="h2Header"/>
        <w:spacing w:before="454"/>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Личностные результаты освоения программы основного общего образования до</w:t>
      </w:r>
      <w:r w:rsidRPr="00500769">
        <w:rPr>
          <w:rFonts w:cs="Times New Roman"/>
          <w:sz w:val="24"/>
          <w:szCs w:val="24"/>
        </w:rPr>
        <w:t>с</w:t>
      </w:r>
      <w:r w:rsidRPr="00500769">
        <w:rPr>
          <w:rFonts w:cs="Times New Roman"/>
          <w:sz w:val="24"/>
          <w:szCs w:val="24"/>
        </w:rPr>
        <w:t>тигаются в единстве учебной и воспитательной деятельности Организации в соо</w:t>
      </w:r>
      <w:r w:rsidRPr="00500769">
        <w:rPr>
          <w:rFonts w:cs="Times New Roman"/>
          <w:sz w:val="24"/>
          <w:szCs w:val="24"/>
        </w:rPr>
        <w:t>т</w:t>
      </w:r>
      <w:r w:rsidRPr="00500769">
        <w:rPr>
          <w:rFonts w:cs="Times New Roman"/>
          <w:sz w:val="24"/>
          <w:szCs w:val="24"/>
        </w:rPr>
        <w:t>ветствии с традиционными российскими социокультурными и духо</w:t>
      </w:r>
      <w:r w:rsidRPr="00500769">
        <w:rPr>
          <w:rFonts w:cs="Times New Roman"/>
          <w:sz w:val="24"/>
          <w:szCs w:val="24"/>
        </w:rPr>
        <w:t>в</w:t>
      </w:r>
      <w:r w:rsidRPr="00500769">
        <w:rPr>
          <w:rFonts w:cs="Times New Roman"/>
          <w:sz w:val="24"/>
          <w:szCs w:val="24"/>
        </w:rPr>
        <w:t>но-нравственными ценностями, принятыми в обществе правилами и нормами пов</w:t>
      </w:r>
      <w:r w:rsidRPr="00500769">
        <w:rPr>
          <w:rFonts w:cs="Times New Roman"/>
          <w:sz w:val="24"/>
          <w:szCs w:val="24"/>
        </w:rPr>
        <w:t>е</w:t>
      </w:r>
      <w:r w:rsidRPr="00500769">
        <w:rPr>
          <w:rFonts w:cs="Times New Roman"/>
          <w:sz w:val="24"/>
          <w:szCs w:val="24"/>
        </w:rPr>
        <w:t>дения, и способствуют процессам самопознания, самовоспитания и саморазвития, формирования внутренней позиции личности.</w:t>
      </w:r>
    </w:p>
    <w:p w:rsidR="00416B7C" w:rsidRPr="00500769" w:rsidRDefault="00416B7C" w:rsidP="00416B7C">
      <w:pPr>
        <w:pStyle w:val="body"/>
        <w:rPr>
          <w:rFonts w:cs="Times New Roman"/>
          <w:sz w:val="24"/>
          <w:szCs w:val="24"/>
        </w:rPr>
      </w:pPr>
      <w:r w:rsidRPr="00500769">
        <w:rPr>
          <w:rStyle w:val="Bold"/>
          <w:rFonts w:cs="Times New Roman"/>
          <w:sz w:val="24"/>
          <w:szCs w:val="24"/>
        </w:rPr>
        <w:t>Личностные результаты</w:t>
      </w:r>
      <w:r w:rsidRPr="00500769">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500769" w:rsidRDefault="00416B7C" w:rsidP="00416B7C">
      <w:pPr>
        <w:pStyle w:val="body"/>
        <w:rPr>
          <w:rFonts w:cs="Times New Roman"/>
          <w:sz w:val="24"/>
          <w:szCs w:val="24"/>
        </w:rPr>
      </w:pPr>
      <w:r w:rsidRPr="00500769">
        <w:rPr>
          <w:rStyle w:val="Italic"/>
          <w:rFonts w:cs="Times New Roman"/>
          <w:sz w:val="24"/>
          <w:szCs w:val="24"/>
        </w:rPr>
        <w:t>Гражданского воспитания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готовность к выполнению обязанностей гражданина и реализации его прав, ув</w:t>
      </w:r>
      <w:r w:rsidRPr="00500769">
        <w:rPr>
          <w:rFonts w:cs="Times New Roman"/>
          <w:sz w:val="24"/>
          <w:szCs w:val="24"/>
        </w:rPr>
        <w:t>а</w:t>
      </w:r>
      <w:r w:rsidRPr="00500769">
        <w:rPr>
          <w:rFonts w:cs="Times New Roman"/>
          <w:sz w:val="24"/>
          <w:szCs w:val="24"/>
        </w:rPr>
        <w:t xml:space="preserve">жение прав, свобод и законных интересов других людей; </w:t>
      </w:r>
    </w:p>
    <w:p w:rsidR="00416B7C" w:rsidRPr="00500769" w:rsidRDefault="00416B7C" w:rsidP="00416B7C">
      <w:pPr>
        <w:pStyle w:val="body"/>
        <w:rPr>
          <w:rFonts w:cs="Times New Roman"/>
          <w:sz w:val="24"/>
          <w:szCs w:val="24"/>
        </w:rPr>
      </w:pPr>
      <w:r w:rsidRPr="00500769">
        <w:rPr>
          <w:rFonts w:cs="Times New Roman"/>
          <w:sz w:val="24"/>
          <w:szCs w:val="24"/>
        </w:rPr>
        <w:t xml:space="preserve">активное участие в жизни семьи, Организации, местного сообщества, родного края, страны; </w:t>
      </w:r>
    </w:p>
    <w:p w:rsidR="00416B7C" w:rsidRPr="00500769" w:rsidRDefault="00416B7C" w:rsidP="00416B7C">
      <w:pPr>
        <w:pStyle w:val="body"/>
        <w:rPr>
          <w:rFonts w:cs="Times New Roman"/>
          <w:sz w:val="24"/>
          <w:szCs w:val="24"/>
        </w:rPr>
      </w:pPr>
      <w:r w:rsidRPr="00500769">
        <w:rPr>
          <w:rFonts w:cs="Times New Roman"/>
          <w:sz w:val="24"/>
          <w:szCs w:val="24"/>
        </w:rPr>
        <w:t xml:space="preserve">неприятие любых форм экстремизма, дискриминации; </w:t>
      </w:r>
    </w:p>
    <w:p w:rsidR="00416B7C" w:rsidRPr="00500769" w:rsidRDefault="00416B7C" w:rsidP="00416B7C">
      <w:pPr>
        <w:pStyle w:val="body"/>
        <w:rPr>
          <w:rFonts w:cs="Times New Roman"/>
          <w:sz w:val="24"/>
          <w:szCs w:val="24"/>
        </w:rPr>
      </w:pPr>
      <w:r w:rsidRPr="00500769">
        <w:rPr>
          <w:rFonts w:cs="Times New Roman"/>
          <w:sz w:val="24"/>
          <w:szCs w:val="24"/>
        </w:rPr>
        <w:t xml:space="preserve">понимание роли различных социальных институтов в жизни человека; </w:t>
      </w:r>
    </w:p>
    <w:p w:rsidR="00416B7C" w:rsidRPr="00500769" w:rsidRDefault="00416B7C" w:rsidP="00416B7C">
      <w:pPr>
        <w:pStyle w:val="body"/>
        <w:rPr>
          <w:rFonts w:cs="Times New Roman"/>
          <w:sz w:val="24"/>
          <w:szCs w:val="24"/>
        </w:rPr>
      </w:pPr>
      <w:r w:rsidRPr="00500769">
        <w:rPr>
          <w:rFonts w:cs="Times New Roman"/>
          <w:sz w:val="24"/>
          <w:szCs w:val="24"/>
        </w:rPr>
        <w:t>представление об основных правах, свободах и обязанностях гражданина, соц</w:t>
      </w:r>
      <w:r w:rsidRPr="00500769">
        <w:rPr>
          <w:rFonts w:cs="Times New Roman"/>
          <w:sz w:val="24"/>
          <w:szCs w:val="24"/>
        </w:rPr>
        <w:t>и</w:t>
      </w:r>
      <w:r w:rsidRPr="00500769">
        <w:rPr>
          <w:rFonts w:cs="Times New Roman"/>
          <w:sz w:val="24"/>
          <w:szCs w:val="24"/>
        </w:rPr>
        <w:t>альных нормах и правилах межличностных отношений в поликультурном и мног</w:t>
      </w:r>
      <w:r w:rsidRPr="00500769">
        <w:rPr>
          <w:rFonts w:cs="Times New Roman"/>
          <w:sz w:val="24"/>
          <w:szCs w:val="24"/>
        </w:rPr>
        <w:t>о</w:t>
      </w:r>
      <w:r w:rsidRPr="00500769">
        <w:rPr>
          <w:rFonts w:cs="Times New Roman"/>
          <w:sz w:val="24"/>
          <w:szCs w:val="24"/>
        </w:rPr>
        <w:t xml:space="preserve">конфессиональном обществе; </w:t>
      </w:r>
    </w:p>
    <w:p w:rsidR="00416B7C" w:rsidRPr="00500769" w:rsidRDefault="00416B7C" w:rsidP="00416B7C">
      <w:pPr>
        <w:pStyle w:val="body"/>
        <w:rPr>
          <w:rFonts w:cs="Times New Roman"/>
          <w:sz w:val="24"/>
          <w:szCs w:val="24"/>
        </w:rPr>
      </w:pPr>
      <w:r w:rsidRPr="00500769">
        <w:rPr>
          <w:rFonts w:cs="Times New Roman"/>
          <w:sz w:val="24"/>
          <w:szCs w:val="24"/>
        </w:rPr>
        <w:t xml:space="preserve">представление о способах противодействия коррупции; </w:t>
      </w:r>
    </w:p>
    <w:p w:rsidR="00416B7C" w:rsidRPr="00500769" w:rsidRDefault="00416B7C" w:rsidP="00416B7C">
      <w:pPr>
        <w:pStyle w:val="body"/>
        <w:rPr>
          <w:rFonts w:cs="Times New Roman"/>
          <w:sz w:val="24"/>
          <w:szCs w:val="24"/>
        </w:rPr>
      </w:pPr>
      <w:r w:rsidRPr="00500769">
        <w:rPr>
          <w:rFonts w:cs="Times New Roman"/>
          <w:sz w:val="24"/>
          <w:szCs w:val="24"/>
        </w:rPr>
        <w:t>готовность к разнообразной совместной деятельности, стремление к взаимопон</w:t>
      </w:r>
      <w:r w:rsidRPr="00500769">
        <w:rPr>
          <w:rFonts w:cs="Times New Roman"/>
          <w:sz w:val="24"/>
          <w:szCs w:val="24"/>
        </w:rPr>
        <w:t>и</w:t>
      </w:r>
      <w:r w:rsidRPr="00500769">
        <w:rPr>
          <w:rFonts w:cs="Times New Roman"/>
          <w:sz w:val="24"/>
          <w:szCs w:val="24"/>
        </w:rPr>
        <w:t xml:space="preserve">манию и взаимопомощи, активное участие в школьном самоуправлении; </w:t>
      </w:r>
    </w:p>
    <w:p w:rsidR="00416B7C" w:rsidRPr="00500769" w:rsidRDefault="00416B7C" w:rsidP="00416B7C">
      <w:pPr>
        <w:pStyle w:val="body"/>
        <w:rPr>
          <w:rFonts w:cs="Times New Roman"/>
          <w:sz w:val="24"/>
          <w:szCs w:val="24"/>
        </w:rPr>
      </w:pPr>
      <w:r w:rsidRPr="00500769">
        <w:rPr>
          <w:rFonts w:cs="Times New Roman"/>
          <w:sz w:val="24"/>
          <w:szCs w:val="24"/>
        </w:rPr>
        <w:t>готовность к участию в гуманитарной деятельности (волонтёрство, помощь людям, нуждающимся в ней).</w:t>
      </w:r>
    </w:p>
    <w:p w:rsidR="00416B7C" w:rsidRPr="00500769" w:rsidRDefault="00416B7C" w:rsidP="00416B7C">
      <w:pPr>
        <w:pStyle w:val="body"/>
        <w:rPr>
          <w:rFonts w:cs="Times New Roman"/>
          <w:sz w:val="24"/>
          <w:szCs w:val="24"/>
        </w:rPr>
      </w:pPr>
      <w:r w:rsidRPr="00500769">
        <w:rPr>
          <w:rStyle w:val="Italic"/>
          <w:rFonts w:cs="Times New Roman"/>
          <w:sz w:val="24"/>
          <w:szCs w:val="24"/>
        </w:rPr>
        <w:t>Патриотического воспитания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lastRenderedPageBreak/>
        <w:t>осознание российской гражданской идентичности в поликультурном и многоко</w:t>
      </w:r>
      <w:r w:rsidRPr="00500769">
        <w:rPr>
          <w:rFonts w:cs="Times New Roman"/>
          <w:sz w:val="24"/>
          <w:szCs w:val="24"/>
        </w:rPr>
        <w:t>н</w:t>
      </w:r>
      <w:r w:rsidRPr="00500769">
        <w:rPr>
          <w:rFonts w:cs="Times New Roman"/>
          <w:sz w:val="24"/>
          <w:szCs w:val="24"/>
        </w:rPr>
        <w:t xml:space="preserve">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500769" w:rsidRDefault="00416B7C" w:rsidP="00416B7C">
      <w:pPr>
        <w:pStyle w:val="body"/>
        <w:rPr>
          <w:rFonts w:cs="Times New Roman"/>
          <w:sz w:val="24"/>
          <w:szCs w:val="24"/>
        </w:rPr>
      </w:pPr>
      <w:r w:rsidRPr="00500769">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500769" w:rsidRDefault="00416B7C" w:rsidP="00416B7C">
      <w:pPr>
        <w:pStyle w:val="body"/>
        <w:rPr>
          <w:rFonts w:cs="Times New Roman"/>
          <w:sz w:val="24"/>
          <w:szCs w:val="24"/>
        </w:rPr>
      </w:pPr>
      <w:r w:rsidRPr="00500769">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500769" w:rsidRDefault="00416B7C" w:rsidP="00416B7C">
      <w:pPr>
        <w:pStyle w:val="body"/>
        <w:rPr>
          <w:rFonts w:cs="Times New Roman"/>
          <w:sz w:val="24"/>
          <w:szCs w:val="24"/>
        </w:rPr>
      </w:pPr>
      <w:r w:rsidRPr="00500769">
        <w:rPr>
          <w:rStyle w:val="Italic"/>
          <w:rFonts w:cs="Times New Roman"/>
          <w:sz w:val="24"/>
          <w:szCs w:val="24"/>
        </w:rPr>
        <w:t>Духовно-нравственного воспитания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 xml:space="preserve">ориентация на моральные ценности и нормы в ситуациях нравственного выбора; </w:t>
      </w:r>
    </w:p>
    <w:p w:rsidR="00416B7C" w:rsidRPr="00500769" w:rsidRDefault="00416B7C" w:rsidP="00416B7C">
      <w:pPr>
        <w:pStyle w:val="body"/>
        <w:rPr>
          <w:rFonts w:cs="Times New Roman"/>
          <w:sz w:val="24"/>
          <w:szCs w:val="24"/>
        </w:rPr>
      </w:pPr>
      <w:r w:rsidRPr="00500769">
        <w:rPr>
          <w:rFonts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500769" w:rsidRDefault="00416B7C" w:rsidP="00416B7C">
      <w:pPr>
        <w:pStyle w:val="body"/>
        <w:rPr>
          <w:rFonts w:cs="Times New Roman"/>
          <w:sz w:val="24"/>
          <w:szCs w:val="24"/>
        </w:rPr>
      </w:pPr>
      <w:r w:rsidRPr="00500769">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500769" w:rsidRDefault="00416B7C" w:rsidP="00416B7C">
      <w:pPr>
        <w:pStyle w:val="body"/>
        <w:rPr>
          <w:rFonts w:cs="Times New Roman"/>
          <w:sz w:val="24"/>
          <w:szCs w:val="24"/>
        </w:rPr>
      </w:pPr>
      <w:r w:rsidRPr="00500769">
        <w:rPr>
          <w:rStyle w:val="Italic"/>
          <w:rFonts w:cs="Times New Roman"/>
          <w:sz w:val="24"/>
          <w:szCs w:val="24"/>
        </w:rPr>
        <w:t>Эстетического воспитания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Pr="00500769">
        <w:rPr>
          <w:rFonts w:cs="Times New Roman"/>
          <w:sz w:val="24"/>
          <w:szCs w:val="24"/>
        </w:rPr>
        <w:t>ж</w:t>
      </w:r>
      <w:r w:rsidRPr="00500769">
        <w:rPr>
          <w:rFonts w:cs="Times New Roman"/>
          <w:sz w:val="24"/>
          <w:szCs w:val="24"/>
        </w:rPr>
        <w:t xml:space="preserve">ности художественной культуры как средства коммуникации и самовыражения; </w:t>
      </w:r>
    </w:p>
    <w:p w:rsidR="00416B7C" w:rsidRPr="00500769" w:rsidRDefault="00416B7C" w:rsidP="00416B7C">
      <w:pPr>
        <w:pStyle w:val="body"/>
        <w:rPr>
          <w:rFonts w:cs="Times New Roman"/>
          <w:sz w:val="24"/>
          <w:szCs w:val="24"/>
        </w:rPr>
      </w:pPr>
      <w:r w:rsidRPr="00500769">
        <w:rPr>
          <w:rFonts w:cs="Times New Roman"/>
          <w:sz w:val="24"/>
          <w:szCs w:val="24"/>
        </w:rPr>
        <w:t>понимание ценности отечественного и мирового искусства, роли этнических кул</w:t>
      </w:r>
      <w:r w:rsidRPr="00500769">
        <w:rPr>
          <w:rFonts w:cs="Times New Roman"/>
          <w:sz w:val="24"/>
          <w:szCs w:val="24"/>
        </w:rPr>
        <w:t>ь</w:t>
      </w:r>
      <w:r w:rsidRPr="00500769">
        <w:rPr>
          <w:rFonts w:cs="Times New Roman"/>
          <w:sz w:val="24"/>
          <w:szCs w:val="24"/>
        </w:rPr>
        <w:t xml:space="preserve">турных традиций и народного творчества; </w:t>
      </w:r>
    </w:p>
    <w:p w:rsidR="00416B7C" w:rsidRPr="00500769" w:rsidRDefault="00416B7C" w:rsidP="00416B7C">
      <w:pPr>
        <w:pStyle w:val="body"/>
        <w:rPr>
          <w:rFonts w:cs="Times New Roman"/>
          <w:sz w:val="24"/>
          <w:szCs w:val="24"/>
        </w:rPr>
      </w:pPr>
      <w:r w:rsidRPr="00500769">
        <w:rPr>
          <w:rFonts w:cs="Times New Roman"/>
          <w:sz w:val="24"/>
          <w:szCs w:val="24"/>
        </w:rPr>
        <w:t>стремление к самовыражению в разных видах искусства.</w:t>
      </w:r>
    </w:p>
    <w:p w:rsidR="00416B7C" w:rsidRPr="00500769" w:rsidRDefault="00416B7C" w:rsidP="00416B7C">
      <w:pPr>
        <w:pStyle w:val="body"/>
        <w:rPr>
          <w:rFonts w:cs="Times New Roman"/>
          <w:sz w:val="24"/>
          <w:szCs w:val="24"/>
        </w:rPr>
      </w:pPr>
      <w:r w:rsidRPr="00500769">
        <w:rPr>
          <w:rStyle w:val="Italic"/>
          <w:rFonts w:cs="Times New Roman"/>
          <w:sz w:val="24"/>
          <w:szCs w:val="24"/>
        </w:rPr>
        <w:t>Физического воспитания, формирования культуры здоровья и эмоционального благополучия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 xml:space="preserve">осознание ценности жизни; </w:t>
      </w:r>
    </w:p>
    <w:p w:rsidR="00416B7C" w:rsidRPr="00500769" w:rsidRDefault="00416B7C" w:rsidP="00416B7C">
      <w:pPr>
        <w:pStyle w:val="body"/>
        <w:rPr>
          <w:rFonts w:cs="Times New Roman"/>
          <w:sz w:val="24"/>
          <w:szCs w:val="24"/>
        </w:rPr>
      </w:pPr>
      <w:r w:rsidRPr="00500769">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w:t>
      </w:r>
      <w:r w:rsidRPr="00500769">
        <w:rPr>
          <w:rFonts w:cs="Times New Roman"/>
          <w:sz w:val="24"/>
          <w:szCs w:val="24"/>
        </w:rPr>
        <w:t>а</w:t>
      </w:r>
      <w:r w:rsidRPr="00500769">
        <w:rPr>
          <w:rFonts w:cs="Times New Roman"/>
          <w:sz w:val="24"/>
          <w:szCs w:val="24"/>
        </w:rPr>
        <w:t xml:space="preserve">нятий и отдыха, регулярная физическая активность); </w:t>
      </w:r>
    </w:p>
    <w:p w:rsidR="00416B7C" w:rsidRPr="00500769" w:rsidRDefault="00416B7C" w:rsidP="00416B7C">
      <w:pPr>
        <w:pStyle w:val="body"/>
        <w:rPr>
          <w:rFonts w:cs="Times New Roman"/>
          <w:sz w:val="24"/>
          <w:szCs w:val="24"/>
        </w:rPr>
      </w:pPr>
      <w:r w:rsidRPr="00500769">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500769" w:rsidRDefault="00416B7C" w:rsidP="00416B7C">
      <w:pPr>
        <w:pStyle w:val="body"/>
        <w:rPr>
          <w:rFonts w:cs="Times New Roman"/>
          <w:sz w:val="24"/>
          <w:szCs w:val="24"/>
        </w:rPr>
      </w:pPr>
      <w:r w:rsidRPr="00500769">
        <w:rPr>
          <w:rFonts w:cs="Times New Roman"/>
          <w:sz w:val="24"/>
          <w:szCs w:val="24"/>
        </w:rPr>
        <w:t xml:space="preserve">соблюдение правил безопасности, в том числе навыков безопасного поведения в интернет-среде; </w:t>
      </w:r>
    </w:p>
    <w:p w:rsidR="00416B7C" w:rsidRPr="00500769" w:rsidRDefault="00416B7C" w:rsidP="00416B7C">
      <w:pPr>
        <w:pStyle w:val="body"/>
        <w:rPr>
          <w:rFonts w:cs="Times New Roman"/>
          <w:sz w:val="24"/>
          <w:szCs w:val="24"/>
        </w:rPr>
      </w:pPr>
      <w:r w:rsidRPr="00500769">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500769" w:rsidRDefault="00416B7C" w:rsidP="00416B7C">
      <w:pPr>
        <w:pStyle w:val="body"/>
        <w:rPr>
          <w:rFonts w:cs="Times New Roman"/>
          <w:sz w:val="24"/>
          <w:szCs w:val="24"/>
        </w:rPr>
      </w:pPr>
      <w:r w:rsidRPr="00500769">
        <w:rPr>
          <w:rFonts w:cs="Times New Roman"/>
          <w:sz w:val="24"/>
          <w:szCs w:val="24"/>
        </w:rPr>
        <w:t>умение принимать себя и других, не осуждая;</w:t>
      </w:r>
    </w:p>
    <w:p w:rsidR="00416B7C" w:rsidRPr="00500769" w:rsidRDefault="00416B7C" w:rsidP="00416B7C">
      <w:pPr>
        <w:pStyle w:val="body"/>
        <w:rPr>
          <w:rFonts w:cs="Times New Roman"/>
          <w:sz w:val="24"/>
          <w:szCs w:val="24"/>
        </w:rPr>
      </w:pPr>
      <w:r w:rsidRPr="00500769">
        <w:rPr>
          <w:rFonts w:cs="Times New Roman"/>
          <w:sz w:val="24"/>
          <w:szCs w:val="24"/>
        </w:rPr>
        <w:t>умение осознавать эмоциональное состояние себя и других, умение управлять со</w:t>
      </w:r>
      <w:r w:rsidRPr="00500769">
        <w:rPr>
          <w:rFonts w:cs="Times New Roman"/>
          <w:sz w:val="24"/>
          <w:szCs w:val="24"/>
        </w:rPr>
        <w:t>б</w:t>
      </w:r>
      <w:r w:rsidRPr="00500769">
        <w:rPr>
          <w:rFonts w:cs="Times New Roman"/>
          <w:sz w:val="24"/>
          <w:szCs w:val="24"/>
        </w:rPr>
        <w:t>ственным эмоциональным состоянием;</w:t>
      </w:r>
    </w:p>
    <w:p w:rsidR="00416B7C" w:rsidRPr="00500769" w:rsidRDefault="00416B7C" w:rsidP="00416B7C">
      <w:pPr>
        <w:pStyle w:val="body"/>
        <w:rPr>
          <w:rFonts w:cs="Times New Roman"/>
          <w:sz w:val="24"/>
          <w:szCs w:val="24"/>
        </w:rPr>
      </w:pPr>
      <w:r w:rsidRPr="00500769">
        <w:rPr>
          <w:rFonts w:cs="Times New Roman"/>
          <w:sz w:val="24"/>
          <w:szCs w:val="24"/>
        </w:rPr>
        <w:t>сформированность навыка рефлексии, признание своего права на ошибку и такого же права другого человека.</w:t>
      </w:r>
    </w:p>
    <w:p w:rsidR="00416B7C" w:rsidRPr="00500769" w:rsidRDefault="00416B7C" w:rsidP="00416B7C">
      <w:pPr>
        <w:pStyle w:val="body"/>
        <w:rPr>
          <w:rFonts w:cs="Times New Roman"/>
          <w:sz w:val="24"/>
          <w:szCs w:val="24"/>
        </w:rPr>
      </w:pPr>
      <w:r w:rsidRPr="00500769">
        <w:rPr>
          <w:rStyle w:val="Italic"/>
          <w:rFonts w:cs="Times New Roman"/>
          <w:sz w:val="24"/>
          <w:szCs w:val="24"/>
        </w:rPr>
        <w:t>Трудового воспитания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w:t>
      </w:r>
      <w:r w:rsidRPr="00500769">
        <w:rPr>
          <w:rFonts w:cs="Times New Roman"/>
          <w:sz w:val="24"/>
          <w:szCs w:val="24"/>
        </w:rPr>
        <w:t>б</w:t>
      </w:r>
      <w:r w:rsidRPr="00500769">
        <w:rPr>
          <w:rFonts w:cs="Times New Roman"/>
          <w:sz w:val="24"/>
          <w:szCs w:val="24"/>
        </w:rPr>
        <w:t>ность инициировать, планировать и самостоятельно выполнять такого рода деятел</w:t>
      </w:r>
      <w:r w:rsidRPr="00500769">
        <w:rPr>
          <w:rFonts w:cs="Times New Roman"/>
          <w:sz w:val="24"/>
          <w:szCs w:val="24"/>
        </w:rPr>
        <w:t>ь</w:t>
      </w:r>
      <w:r w:rsidRPr="00500769">
        <w:rPr>
          <w:rFonts w:cs="Times New Roman"/>
          <w:sz w:val="24"/>
          <w:szCs w:val="24"/>
        </w:rPr>
        <w:t xml:space="preserve">ность; </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500769" w:rsidRDefault="00416B7C" w:rsidP="00416B7C">
      <w:pPr>
        <w:pStyle w:val="body"/>
        <w:rPr>
          <w:rFonts w:cs="Times New Roman"/>
          <w:sz w:val="24"/>
          <w:szCs w:val="24"/>
        </w:rPr>
      </w:pPr>
      <w:r w:rsidRPr="00500769">
        <w:rPr>
          <w:rFonts w:cs="Times New Roman"/>
          <w:sz w:val="24"/>
          <w:szCs w:val="24"/>
        </w:rPr>
        <w:t>осознание важности обучения на протяжении всей жизни для успешной профе</w:t>
      </w:r>
      <w:r w:rsidRPr="00500769">
        <w:rPr>
          <w:rFonts w:cs="Times New Roman"/>
          <w:sz w:val="24"/>
          <w:szCs w:val="24"/>
        </w:rPr>
        <w:t>с</w:t>
      </w:r>
      <w:r w:rsidRPr="00500769">
        <w:rPr>
          <w:rFonts w:cs="Times New Roman"/>
          <w:sz w:val="24"/>
          <w:szCs w:val="24"/>
        </w:rPr>
        <w:t xml:space="preserve">сиональной деятельности и развитие необходимых умений для этого; </w:t>
      </w:r>
    </w:p>
    <w:p w:rsidR="00416B7C" w:rsidRPr="00500769" w:rsidRDefault="00416B7C" w:rsidP="00416B7C">
      <w:pPr>
        <w:pStyle w:val="body"/>
        <w:rPr>
          <w:rFonts w:cs="Times New Roman"/>
          <w:sz w:val="24"/>
          <w:szCs w:val="24"/>
        </w:rPr>
      </w:pPr>
      <w:r w:rsidRPr="00500769">
        <w:rPr>
          <w:rFonts w:cs="Times New Roman"/>
          <w:sz w:val="24"/>
          <w:szCs w:val="24"/>
        </w:rPr>
        <w:t xml:space="preserve">готовность адаптироваться в профессиональной среде; </w:t>
      </w:r>
    </w:p>
    <w:p w:rsidR="00416B7C" w:rsidRPr="00500769" w:rsidRDefault="00416B7C" w:rsidP="00416B7C">
      <w:pPr>
        <w:pStyle w:val="body"/>
        <w:rPr>
          <w:rFonts w:cs="Times New Roman"/>
          <w:sz w:val="24"/>
          <w:szCs w:val="24"/>
        </w:rPr>
      </w:pPr>
      <w:r w:rsidRPr="00500769">
        <w:rPr>
          <w:rFonts w:cs="Times New Roman"/>
          <w:sz w:val="24"/>
          <w:szCs w:val="24"/>
        </w:rPr>
        <w:t xml:space="preserve">уважение к труду и результатам трудовой деятельности; </w:t>
      </w:r>
    </w:p>
    <w:p w:rsidR="00416B7C" w:rsidRPr="00500769" w:rsidRDefault="00416B7C" w:rsidP="00416B7C">
      <w:pPr>
        <w:pStyle w:val="body"/>
        <w:rPr>
          <w:rFonts w:cs="Times New Roman"/>
          <w:sz w:val="24"/>
          <w:szCs w:val="24"/>
        </w:rPr>
      </w:pPr>
      <w:r w:rsidRPr="00500769">
        <w:rPr>
          <w:rFonts w:cs="Times New Roman"/>
          <w:sz w:val="24"/>
          <w:szCs w:val="24"/>
        </w:rPr>
        <w:t>осознанный выбор и построение индивидуальной траектории образования и жи</w:t>
      </w:r>
      <w:r w:rsidRPr="00500769">
        <w:rPr>
          <w:rFonts w:cs="Times New Roman"/>
          <w:sz w:val="24"/>
          <w:szCs w:val="24"/>
        </w:rPr>
        <w:t>з</w:t>
      </w:r>
      <w:r w:rsidRPr="00500769">
        <w:rPr>
          <w:rFonts w:cs="Times New Roman"/>
          <w:sz w:val="24"/>
          <w:szCs w:val="24"/>
        </w:rPr>
        <w:t>ненных планов с учётом личных и общественных интересов и потребностей.</w:t>
      </w:r>
    </w:p>
    <w:p w:rsidR="00416B7C" w:rsidRPr="00500769" w:rsidRDefault="00416B7C" w:rsidP="00416B7C">
      <w:pPr>
        <w:pStyle w:val="body"/>
        <w:rPr>
          <w:rFonts w:cs="Times New Roman"/>
          <w:sz w:val="24"/>
          <w:szCs w:val="24"/>
        </w:rPr>
      </w:pPr>
      <w:r w:rsidRPr="00500769">
        <w:rPr>
          <w:rStyle w:val="Italic"/>
          <w:rFonts w:cs="Times New Roman"/>
          <w:sz w:val="24"/>
          <w:szCs w:val="24"/>
        </w:rPr>
        <w:t>Экологического воспитания</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повышение уровня экологической культуры, осознание глобального характера эк</w:t>
      </w:r>
      <w:r w:rsidRPr="00500769">
        <w:rPr>
          <w:rFonts w:cs="Times New Roman"/>
          <w:spacing w:val="-2"/>
          <w:sz w:val="24"/>
          <w:szCs w:val="24"/>
        </w:rPr>
        <w:t>о</w:t>
      </w:r>
      <w:r w:rsidRPr="00500769">
        <w:rPr>
          <w:rFonts w:cs="Times New Roman"/>
          <w:spacing w:val="-2"/>
          <w:sz w:val="24"/>
          <w:szCs w:val="24"/>
        </w:rPr>
        <w:t xml:space="preserve">логических проблем и путей их решения; </w:t>
      </w:r>
    </w:p>
    <w:p w:rsidR="00416B7C" w:rsidRPr="00500769" w:rsidRDefault="00416B7C" w:rsidP="00416B7C">
      <w:pPr>
        <w:pStyle w:val="body"/>
        <w:rPr>
          <w:rFonts w:cs="Times New Roman"/>
          <w:sz w:val="24"/>
          <w:szCs w:val="24"/>
        </w:rPr>
      </w:pPr>
      <w:r w:rsidRPr="00500769">
        <w:rPr>
          <w:rFonts w:cs="Times New Roman"/>
          <w:sz w:val="24"/>
          <w:szCs w:val="24"/>
        </w:rPr>
        <w:t xml:space="preserve">активное неприятие действий, приносящих вред окружающей среде; </w:t>
      </w:r>
    </w:p>
    <w:p w:rsidR="00416B7C" w:rsidRPr="00500769" w:rsidRDefault="00416B7C" w:rsidP="00416B7C">
      <w:pPr>
        <w:pStyle w:val="body"/>
        <w:rPr>
          <w:rFonts w:cs="Times New Roman"/>
          <w:sz w:val="24"/>
          <w:szCs w:val="24"/>
        </w:rPr>
      </w:pPr>
      <w:r w:rsidRPr="00500769">
        <w:rPr>
          <w:rFonts w:cs="Times New Roman"/>
          <w:sz w:val="24"/>
          <w:szCs w:val="24"/>
        </w:rPr>
        <w:t>осознание своей роли как гражданина и потребителя в условиях взаимосвязи пр</w:t>
      </w:r>
      <w:r w:rsidRPr="00500769">
        <w:rPr>
          <w:rFonts w:cs="Times New Roman"/>
          <w:sz w:val="24"/>
          <w:szCs w:val="24"/>
        </w:rPr>
        <w:t>и</w:t>
      </w:r>
      <w:r w:rsidRPr="00500769">
        <w:rPr>
          <w:rFonts w:cs="Times New Roman"/>
          <w:sz w:val="24"/>
          <w:szCs w:val="24"/>
        </w:rPr>
        <w:t xml:space="preserve">родной, технологической и социальной сред; </w:t>
      </w:r>
    </w:p>
    <w:p w:rsidR="00416B7C" w:rsidRPr="00500769" w:rsidRDefault="00416B7C" w:rsidP="00416B7C">
      <w:pPr>
        <w:pStyle w:val="body"/>
        <w:rPr>
          <w:rFonts w:cs="Times New Roman"/>
          <w:sz w:val="24"/>
          <w:szCs w:val="24"/>
        </w:rPr>
      </w:pPr>
      <w:r w:rsidRPr="00500769">
        <w:rPr>
          <w:rFonts w:cs="Times New Roman"/>
          <w:sz w:val="24"/>
          <w:szCs w:val="24"/>
        </w:rPr>
        <w:t>готовность к участию в практической деятельности экологической направленности.</w:t>
      </w:r>
    </w:p>
    <w:p w:rsidR="00416B7C" w:rsidRPr="00500769" w:rsidRDefault="00416B7C" w:rsidP="004C0A11">
      <w:pPr>
        <w:pStyle w:val="body"/>
        <w:keepNext/>
        <w:rPr>
          <w:rFonts w:cs="Times New Roman"/>
          <w:sz w:val="24"/>
          <w:szCs w:val="24"/>
        </w:rPr>
      </w:pPr>
      <w:r w:rsidRPr="00500769">
        <w:rPr>
          <w:rStyle w:val="Italic"/>
          <w:rFonts w:cs="Times New Roman"/>
          <w:sz w:val="24"/>
          <w:szCs w:val="24"/>
        </w:rPr>
        <w:t>Ценности научного познания</w:t>
      </w:r>
      <w:r w:rsidRPr="00500769">
        <w:rPr>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500769" w:rsidRDefault="00416B7C" w:rsidP="00416B7C">
      <w:pPr>
        <w:pStyle w:val="body"/>
        <w:rPr>
          <w:rFonts w:cs="Times New Roman"/>
          <w:sz w:val="24"/>
          <w:szCs w:val="24"/>
        </w:rPr>
      </w:pPr>
      <w:r w:rsidRPr="00500769">
        <w:rPr>
          <w:rFonts w:cs="Times New Roman"/>
          <w:sz w:val="24"/>
          <w:szCs w:val="24"/>
        </w:rPr>
        <w:t xml:space="preserve">овладение языковой и читательской культурой как средством познания мира; </w:t>
      </w:r>
    </w:p>
    <w:p w:rsidR="00416B7C" w:rsidRPr="00500769" w:rsidRDefault="00416B7C" w:rsidP="00416B7C">
      <w:pPr>
        <w:pStyle w:val="body"/>
        <w:rPr>
          <w:rFonts w:cs="Times New Roman"/>
          <w:sz w:val="24"/>
          <w:szCs w:val="24"/>
        </w:rPr>
      </w:pPr>
      <w:r w:rsidRPr="00500769">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500769" w:rsidRDefault="00416B7C" w:rsidP="00416B7C">
      <w:pPr>
        <w:pStyle w:val="body"/>
        <w:rPr>
          <w:rFonts w:cs="Times New Roman"/>
          <w:sz w:val="24"/>
          <w:szCs w:val="24"/>
        </w:rPr>
      </w:pPr>
      <w:r w:rsidRPr="00500769">
        <w:rPr>
          <w:rStyle w:val="Italic"/>
          <w:rFonts w:cs="Times New Roman"/>
          <w:sz w:val="24"/>
          <w:szCs w:val="24"/>
        </w:rPr>
        <w:t>Личностные результаты, обеспечивающие адаптацию обучающегося к изменя</w:t>
      </w:r>
      <w:r w:rsidRPr="00500769">
        <w:rPr>
          <w:rStyle w:val="Italic"/>
          <w:rFonts w:cs="Times New Roman"/>
          <w:sz w:val="24"/>
          <w:szCs w:val="24"/>
        </w:rPr>
        <w:t>ю</w:t>
      </w:r>
      <w:r w:rsidRPr="00500769">
        <w:rPr>
          <w:rStyle w:val="Italic"/>
          <w:rFonts w:cs="Times New Roman"/>
          <w:sz w:val="24"/>
          <w:szCs w:val="24"/>
        </w:rPr>
        <w:t>щимся условиям социальной и природной среды, включают</w:t>
      </w:r>
      <w:r w:rsidRPr="00500769">
        <w:rPr>
          <w:rFonts w:cs="Times New Roman"/>
          <w:sz w:val="24"/>
          <w:szCs w:val="24"/>
        </w:rPr>
        <w:t>:</w:t>
      </w:r>
    </w:p>
    <w:p w:rsidR="00416B7C" w:rsidRPr="00500769" w:rsidRDefault="00416B7C" w:rsidP="00416B7C">
      <w:pPr>
        <w:pStyle w:val="body"/>
        <w:rPr>
          <w:rFonts w:cs="Times New Roman"/>
          <w:spacing w:val="-4"/>
          <w:sz w:val="24"/>
          <w:szCs w:val="24"/>
        </w:rPr>
      </w:pPr>
      <w:r w:rsidRPr="00500769">
        <w:rPr>
          <w:rFonts w:cs="Times New Roman"/>
          <w:sz w:val="24"/>
          <w:szCs w:val="24"/>
        </w:rPr>
        <w:t>освоение обучающимися социального опыта, основных социальных ролей, соо</w:t>
      </w:r>
      <w:r w:rsidRPr="00500769">
        <w:rPr>
          <w:rFonts w:cs="Times New Roman"/>
          <w:sz w:val="24"/>
          <w:szCs w:val="24"/>
        </w:rPr>
        <w:t>т</w:t>
      </w:r>
      <w:r w:rsidRPr="00500769">
        <w:rPr>
          <w:rFonts w:cs="Times New Roman"/>
          <w:sz w:val="24"/>
          <w:szCs w:val="24"/>
        </w:rPr>
        <w:t>ветствующих ведущей деятельности возраста, норм и правил общественного пов</w:t>
      </w:r>
      <w:r w:rsidRPr="00500769">
        <w:rPr>
          <w:rFonts w:cs="Times New Roman"/>
          <w:sz w:val="24"/>
          <w:szCs w:val="24"/>
        </w:rPr>
        <w:t>е</w:t>
      </w:r>
      <w:r w:rsidRPr="00500769">
        <w:rPr>
          <w:rFonts w:cs="Times New Roman"/>
          <w:sz w:val="24"/>
          <w:szCs w:val="24"/>
        </w:rPr>
        <w:t>дения, форм социальной жизни в группах и сообществах, включая семью, группы, сформирован</w:t>
      </w:r>
      <w:r w:rsidRPr="00500769">
        <w:rPr>
          <w:rFonts w:cs="Times New Roman"/>
          <w:spacing w:val="-4"/>
          <w:sz w:val="24"/>
          <w:szCs w:val="24"/>
        </w:rPr>
        <w:t>ные по профессиональной деятельности, а также в рамках социального взаимодействия с людьми из другой культурной среды;</w:t>
      </w:r>
    </w:p>
    <w:p w:rsidR="00416B7C" w:rsidRPr="00500769" w:rsidRDefault="00416B7C" w:rsidP="00416B7C">
      <w:pPr>
        <w:pStyle w:val="body"/>
        <w:rPr>
          <w:rFonts w:cs="Times New Roman"/>
          <w:sz w:val="24"/>
          <w:szCs w:val="24"/>
        </w:rPr>
      </w:pPr>
      <w:r w:rsidRPr="00500769">
        <w:rPr>
          <w:rFonts w:cs="Times New Roman"/>
          <w:sz w:val="24"/>
          <w:szCs w:val="24"/>
        </w:rPr>
        <w:t>способность обучающихся взаимодействовать в условиях неопределённости, о</w:t>
      </w:r>
      <w:r w:rsidRPr="00500769">
        <w:rPr>
          <w:rFonts w:cs="Times New Roman"/>
          <w:sz w:val="24"/>
          <w:szCs w:val="24"/>
        </w:rPr>
        <w:t>т</w:t>
      </w:r>
      <w:r w:rsidRPr="00500769">
        <w:rPr>
          <w:rFonts w:cs="Times New Roman"/>
          <w:sz w:val="24"/>
          <w:szCs w:val="24"/>
        </w:rPr>
        <w:t xml:space="preserve">крытость опыту и знаниям других; </w:t>
      </w:r>
    </w:p>
    <w:p w:rsidR="00416B7C" w:rsidRPr="00500769" w:rsidRDefault="00416B7C" w:rsidP="00416B7C">
      <w:pPr>
        <w:pStyle w:val="body"/>
        <w:rPr>
          <w:rFonts w:cs="Times New Roman"/>
          <w:sz w:val="24"/>
          <w:szCs w:val="24"/>
        </w:rPr>
      </w:pPr>
      <w:r w:rsidRPr="00500769">
        <w:rPr>
          <w:rFonts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w:t>
      </w:r>
      <w:r w:rsidRPr="00500769">
        <w:rPr>
          <w:rFonts w:cs="Times New Roman"/>
          <w:sz w:val="24"/>
          <w:szCs w:val="24"/>
        </w:rPr>
        <w:t>м</w:t>
      </w:r>
      <w:r w:rsidRPr="00500769">
        <w:rPr>
          <w:rFonts w:cs="Times New Roman"/>
          <w:sz w:val="24"/>
          <w:szCs w:val="24"/>
        </w:rPr>
        <w:t xml:space="preserve">петенции из опыта других; </w:t>
      </w:r>
    </w:p>
    <w:p w:rsidR="00416B7C" w:rsidRPr="00500769" w:rsidRDefault="00416B7C" w:rsidP="00416B7C">
      <w:pPr>
        <w:pStyle w:val="body"/>
        <w:rPr>
          <w:rFonts w:cs="Times New Roman"/>
          <w:sz w:val="24"/>
          <w:szCs w:val="24"/>
        </w:rPr>
      </w:pPr>
      <w:r w:rsidRPr="00500769">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w:t>
      </w:r>
      <w:r w:rsidRPr="00500769">
        <w:rPr>
          <w:rFonts w:cs="Times New Roman"/>
          <w:sz w:val="24"/>
          <w:szCs w:val="24"/>
        </w:rPr>
        <w:t>е</w:t>
      </w:r>
      <w:r w:rsidRPr="00500769">
        <w:rPr>
          <w:rFonts w:cs="Times New Roman"/>
          <w:sz w:val="24"/>
          <w:szCs w:val="24"/>
        </w:rPr>
        <w:t xml:space="preserve">ниях, в том числе ранее не известных, осознавать дефицит собственных знаний и компетентностей, планировать своё развитие; </w:t>
      </w:r>
    </w:p>
    <w:p w:rsidR="00416B7C" w:rsidRPr="00500769" w:rsidRDefault="00416B7C" w:rsidP="00416B7C">
      <w:pPr>
        <w:pStyle w:val="body"/>
        <w:rPr>
          <w:rFonts w:cs="Times New Roman"/>
          <w:sz w:val="24"/>
          <w:szCs w:val="24"/>
        </w:rPr>
      </w:pPr>
      <w:r w:rsidRPr="00500769">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Pr="00500769">
        <w:rPr>
          <w:rFonts w:cs="Times New Roman"/>
          <w:sz w:val="24"/>
          <w:szCs w:val="24"/>
        </w:rPr>
        <w:t>о</w:t>
      </w:r>
      <w:r w:rsidRPr="00500769">
        <w:rPr>
          <w:rFonts w:cs="Times New Roman"/>
          <w:sz w:val="24"/>
          <w:szCs w:val="24"/>
        </w:rPr>
        <w:t xml:space="preserve">нятия, конкретизировать понятие примерами, использовать понятие и его свойства </w:t>
      </w:r>
      <w:r w:rsidRPr="00500769">
        <w:rPr>
          <w:rFonts w:cs="Times New Roman"/>
          <w:sz w:val="24"/>
          <w:szCs w:val="24"/>
        </w:rPr>
        <w:lastRenderedPageBreak/>
        <w:t xml:space="preserve">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500769" w:rsidRDefault="00416B7C" w:rsidP="00416B7C">
      <w:pPr>
        <w:pStyle w:val="body"/>
        <w:rPr>
          <w:rFonts w:cs="Times New Roman"/>
          <w:sz w:val="24"/>
          <w:szCs w:val="24"/>
        </w:rPr>
      </w:pPr>
      <w:r w:rsidRPr="00500769">
        <w:rPr>
          <w:rFonts w:cs="Times New Roman"/>
          <w:sz w:val="24"/>
          <w:szCs w:val="24"/>
        </w:rPr>
        <w:t xml:space="preserve">умение анализировать и выявлять взаимосвязи природы, общества и экономики; </w:t>
      </w:r>
    </w:p>
    <w:p w:rsidR="00416B7C" w:rsidRPr="00500769" w:rsidRDefault="00416B7C" w:rsidP="00416B7C">
      <w:pPr>
        <w:pStyle w:val="body"/>
        <w:rPr>
          <w:rFonts w:cs="Times New Roman"/>
          <w:sz w:val="24"/>
          <w:szCs w:val="24"/>
        </w:rPr>
      </w:pPr>
      <w:r w:rsidRPr="00500769">
        <w:rPr>
          <w:rFonts w:cs="Times New Roman"/>
          <w:sz w:val="24"/>
          <w:szCs w:val="24"/>
        </w:rPr>
        <w:t>умение оценивать свои действия с учётом влияния на окружающую среду, дост</w:t>
      </w:r>
      <w:r w:rsidRPr="00500769">
        <w:rPr>
          <w:rFonts w:cs="Times New Roman"/>
          <w:sz w:val="24"/>
          <w:szCs w:val="24"/>
        </w:rPr>
        <w:t>и</w:t>
      </w:r>
      <w:r w:rsidRPr="00500769">
        <w:rPr>
          <w:rFonts w:cs="Times New Roman"/>
          <w:sz w:val="24"/>
          <w:szCs w:val="24"/>
        </w:rPr>
        <w:t>жений целей и преодоления вызовов, возможных глобальных последствий;</w:t>
      </w:r>
    </w:p>
    <w:p w:rsidR="00416B7C" w:rsidRPr="00500769" w:rsidRDefault="00416B7C" w:rsidP="00416B7C">
      <w:pPr>
        <w:pStyle w:val="body"/>
        <w:rPr>
          <w:rFonts w:cs="Times New Roman"/>
          <w:sz w:val="24"/>
          <w:szCs w:val="24"/>
        </w:rPr>
      </w:pPr>
      <w:r w:rsidRPr="00500769">
        <w:rPr>
          <w:rFonts w:cs="Times New Roman"/>
          <w:sz w:val="24"/>
          <w:szCs w:val="24"/>
        </w:rPr>
        <w:t>способность обучающихся осознавать стрессовую ситуацию, оценивать происх</w:t>
      </w:r>
      <w:r w:rsidRPr="00500769">
        <w:rPr>
          <w:rFonts w:cs="Times New Roman"/>
          <w:sz w:val="24"/>
          <w:szCs w:val="24"/>
        </w:rPr>
        <w:t>о</w:t>
      </w:r>
      <w:r w:rsidRPr="00500769">
        <w:rPr>
          <w:rFonts w:cs="Times New Roman"/>
          <w:sz w:val="24"/>
          <w:szCs w:val="24"/>
        </w:rPr>
        <w:t xml:space="preserve">дящие изменения и их последствия; </w:t>
      </w:r>
    </w:p>
    <w:p w:rsidR="00416B7C" w:rsidRPr="00500769" w:rsidRDefault="00416B7C" w:rsidP="00416B7C">
      <w:pPr>
        <w:pStyle w:val="body"/>
        <w:rPr>
          <w:rFonts w:cs="Times New Roman"/>
          <w:sz w:val="24"/>
          <w:szCs w:val="24"/>
        </w:rPr>
      </w:pPr>
      <w:r w:rsidRPr="00500769">
        <w:rPr>
          <w:rFonts w:cs="Times New Roman"/>
          <w:sz w:val="24"/>
          <w:szCs w:val="24"/>
        </w:rPr>
        <w:t xml:space="preserve">воспринимать стрессовую ситуацию как вызов, требующий контрмер; </w:t>
      </w:r>
    </w:p>
    <w:p w:rsidR="00416B7C" w:rsidRPr="00500769" w:rsidRDefault="00416B7C" w:rsidP="00416B7C">
      <w:pPr>
        <w:pStyle w:val="body"/>
        <w:rPr>
          <w:rFonts w:cs="Times New Roman"/>
          <w:sz w:val="24"/>
          <w:szCs w:val="24"/>
        </w:rPr>
      </w:pPr>
      <w:r w:rsidRPr="00500769">
        <w:rPr>
          <w:rFonts w:cs="Times New Roman"/>
          <w:sz w:val="24"/>
          <w:szCs w:val="24"/>
        </w:rPr>
        <w:t xml:space="preserve">оценивать ситуацию стресса, корректировать принимаемые решения и действия; </w:t>
      </w:r>
    </w:p>
    <w:p w:rsidR="00416B7C" w:rsidRPr="00500769" w:rsidRDefault="00416B7C" w:rsidP="00416B7C">
      <w:pPr>
        <w:pStyle w:val="body"/>
        <w:rPr>
          <w:rFonts w:cs="Times New Roman"/>
          <w:sz w:val="24"/>
          <w:szCs w:val="24"/>
        </w:rPr>
      </w:pPr>
      <w:r w:rsidRPr="00500769">
        <w:rPr>
          <w:rFonts w:cs="Times New Roman"/>
          <w:sz w:val="24"/>
          <w:szCs w:val="24"/>
        </w:rPr>
        <w:t>формулировать и оценивать риски и последствия, формировать опыт, уметь нах</w:t>
      </w:r>
      <w:r w:rsidRPr="00500769">
        <w:rPr>
          <w:rFonts w:cs="Times New Roman"/>
          <w:sz w:val="24"/>
          <w:szCs w:val="24"/>
        </w:rPr>
        <w:t>о</w:t>
      </w:r>
      <w:r w:rsidRPr="00500769">
        <w:rPr>
          <w:rFonts w:cs="Times New Roman"/>
          <w:sz w:val="24"/>
          <w:szCs w:val="24"/>
        </w:rPr>
        <w:t xml:space="preserve">дить позитивное в произошедшей ситуации; </w:t>
      </w:r>
    </w:p>
    <w:p w:rsidR="00416B7C" w:rsidRPr="00500769" w:rsidRDefault="00416B7C" w:rsidP="00416B7C">
      <w:pPr>
        <w:pStyle w:val="body"/>
        <w:rPr>
          <w:rFonts w:cs="Times New Roman"/>
          <w:sz w:val="24"/>
          <w:szCs w:val="24"/>
        </w:rPr>
      </w:pPr>
      <w:r w:rsidRPr="00500769">
        <w:rPr>
          <w:rFonts w:cs="Times New Roman"/>
          <w:sz w:val="24"/>
          <w:szCs w:val="24"/>
        </w:rPr>
        <w:t>быть готовым действовать в отсутствие гарантий успеха.</w:t>
      </w:r>
    </w:p>
    <w:p w:rsidR="00416B7C" w:rsidRPr="00500769" w:rsidRDefault="00416B7C" w:rsidP="00416B7C">
      <w:pPr>
        <w:pStyle w:val="h2Header"/>
        <w:spacing w:before="454" w:after="57"/>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416B7C" w:rsidRPr="00500769" w:rsidRDefault="00416B7C" w:rsidP="00416B7C">
      <w:pPr>
        <w:pStyle w:val="body"/>
        <w:rPr>
          <w:rFonts w:cs="Times New Roman"/>
          <w:sz w:val="24"/>
          <w:szCs w:val="24"/>
        </w:rPr>
      </w:pPr>
      <w:r w:rsidRPr="00500769">
        <w:rPr>
          <w:rStyle w:val="Italic"/>
          <w:rFonts w:cs="Times New Roman"/>
          <w:sz w:val="24"/>
          <w:szCs w:val="24"/>
        </w:rPr>
        <w:t>Овладение универсальными учебными познавательными действиями</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1)базовые логические действия:</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и характеризовать существенные признаки объектов (явлений); </w:t>
      </w:r>
    </w:p>
    <w:p w:rsidR="00416B7C" w:rsidRPr="00500769" w:rsidRDefault="00416B7C" w:rsidP="00416B7C">
      <w:pPr>
        <w:pStyle w:val="body"/>
        <w:rPr>
          <w:rFonts w:cs="Times New Roman"/>
          <w:sz w:val="24"/>
          <w:szCs w:val="24"/>
        </w:rPr>
      </w:pPr>
      <w:r w:rsidRPr="00500769">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16B7C" w:rsidRPr="00500769" w:rsidRDefault="00416B7C" w:rsidP="00416B7C">
      <w:pPr>
        <w:pStyle w:val="body"/>
        <w:rPr>
          <w:rFonts w:cs="Times New Roman"/>
          <w:sz w:val="24"/>
          <w:szCs w:val="24"/>
        </w:rPr>
      </w:pPr>
      <w:r w:rsidRPr="00500769">
        <w:rPr>
          <w:rFonts w:cs="Times New Roman"/>
          <w:sz w:val="24"/>
          <w:szCs w:val="24"/>
        </w:rPr>
        <w:t>с учётом предложенной задачи выявлять закономерности и противоречия в ра</w:t>
      </w:r>
      <w:r w:rsidRPr="00500769">
        <w:rPr>
          <w:rFonts w:cs="Times New Roman"/>
          <w:sz w:val="24"/>
          <w:szCs w:val="24"/>
        </w:rPr>
        <w:t>с</w:t>
      </w:r>
      <w:r w:rsidRPr="00500769">
        <w:rPr>
          <w:rFonts w:cs="Times New Roman"/>
          <w:sz w:val="24"/>
          <w:szCs w:val="24"/>
        </w:rPr>
        <w:t xml:space="preserve">сматриваемых фактах, данных и наблюдениях; </w:t>
      </w:r>
    </w:p>
    <w:p w:rsidR="00416B7C" w:rsidRPr="00500769" w:rsidRDefault="00416B7C" w:rsidP="00416B7C">
      <w:pPr>
        <w:pStyle w:val="body"/>
        <w:rPr>
          <w:rFonts w:cs="Times New Roman"/>
          <w:sz w:val="24"/>
          <w:szCs w:val="24"/>
        </w:rPr>
      </w:pPr>
      <w:r w:rsidRPr="00500769">
        <w:rPr>
          <w:rFonts w:cs="Times New Roman"/>
          <w:sz w:val="24"/>
          <w:szCs w:val="24"/>
        </w:rPr>
        <w:t>выявлять дефицит информации, данных, необходимых для решения поставленной задачи;</w:t>
      </w:r>
    </w:p>
    <w:p w:rsidR="00416B7C" w:rsidRPr="00500769" w:rsidRDefault="00416B7C" w:rsidP="00416B7C">
      <w:pPr>
        <w:pStyle w:val="body"/>
        <w:rPr>
          <w:rFonts w:cs="Times New Roman"/>
          <w:sz w:val="24"/>
          <w:szCs w:val="24"/>
        </w:rPr>
      </w:pPr>
      <w:r w:rsidRPr="00500769">
        <w:rPr>
          <w:rFonts w:cs="Times New Roman"/>
          <w:sz w:val="24"/>
          <w:szCs w:val="24"/>
        </w:rPr>
        <w:t xml:space="preserve">выявлять причинно-следственные связи при изучении явлений и процессов; </w:t>
      </w:r>
    </w:p>
    <w:p w:rsidR="00416B7C" w:rsidRPr="00500769" w:rsidRDefault="00416B7C" w:rsidP="00416B7C">
      <w:pPr>
        <w:pStyle w:val="body"/>
        <w:rPr>
          <w:rFonts w:cs="Times New Roman"/>
          <w:sz w:val="24"/>
          <w:szCs w:val="24"/>
        </w:rPr>
      </w:pPr>
      <w:r w:rsidRPr="00500769">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w:t>
      </w:r>
      <w:r w:rsidRPr="00500769">
        <w:rPr>
          <w:rFonts w:cs="Times New Roman"/>
          <w:spacing w:val="2"/>
          <w:sz w:val="24"/>
          <w:szCs w:val="24"/>
        </w:rPr>
        <w:t>ы</w:t>
      </w:r>
      <w:r w:rsidRPr="00500769">
        <w:rPr>
          <w:rFonts w:cs="Times New Roman"/>
          <w:spacing w:val="2"/>
          <w:sz w:val="24"/>
          <w:szCs w:val="24"/>
        </w:rPr>
        <w:t>деленных критериев);</w:t>
      </w:r>
    </w:p>
    <w:p w:rsidR="00416B7C" w:rsidRPr="00500769" w:rsidRDefault="00416B7C" w:rsidP="00416B7C">
      <w:pPr>
        <w:pStyle w:val="body"/>
        <w:rPr>
          <w:rFonts w:cs="Times New Roman"/>
          <w:sz w:val="24"/>
          <w:szCs w:val="24"/>
        </w:rPr>
      </w:pPr>
      <w:r w:rsidRPr="00500769">
        <w:rPr>
          <w:rFonts w:cs="Times New Roman"/>
          <w:sz w:val="24"/>
          <w:szCs w:val="24"/>
        </w:rPr>
        <w:t>2)базовые исследовательские действия:</w:t>
      </w:r>
    </w:p>
    <w:p w:rsidR="00416B7C" w:rsidRPr="00500769" w:rsidRDefault="00416B7C" w:rsidP="00416B7C">
      <w:pPr>
        <w:pStyle w:val="body"/>
        <w:rPr>
          <w:rFonts w:cs="Times New Roman"/>
          <w:sz w:val="24"/>
          <w:szCs w:val="24"/>
        </w:rPr>
      </w:pPr>
      <w:r w:rsidRPr="00500769">
        <w:rPr>
          <w:rFonts w:cs="Times New Roman"/>
          <w:sz w:val="24"/>
          <w:szCs w:val="24"/>
        </w:rPr>
        <w:t>использовать вопросы как исследовательский инструмент познания;</w:t>
      </w:r>
    </w:p>
    <w:p w:rsidR="00416B7C" w:rsidRPr="00500769" w:rsidRDefault="00416B7C" w:rsidP="00416B7C">
      <w:pPr>
        <w:pStyle w:val="body"/>
        <w:rPr>
          <w:rFonts w:cs="Times New Roman"/>
          <w:sz w:val="24"/>
          <w:szCs w:val="24"/>
        </w:rPr>
      </w:pPr>
      <w:r w:rsidRPr="00500769">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формулировать гипотезу об истинности собственных суждений и суждений других, аргументировать свою позицию, мнение;</w:t>
      </w:r>
    </w:p>
    <w:p w:rsidR="00416B7C" w:rsidRPr="00500769" w:rsidRDefault="00416B7C" w:rsidP="00416B7C">
      <w:pPr>
        <w:pStyle w:val="body"/>
        <w:rPr>
          <w:rFonts w:cs="Times New Roman"/>
          <w:sz w:val="24"/>
          <w:szCs w:val="24"/>
        </w:rPr>
      </w:pPr>
      <w:r w:rsidRPr="00500769">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w:t>
      </w:r>
      <w:r w:rsidRPr="00500769">
        <w:rPr>
          <w:rFonts w:cs="Times New Roman"/>
          <w:sz w:val="24"/>
          <w:szCs w:val="24"/>
        </w:rPr>
        <w:t>н</w:t>
      </w:r>
      <w:r w:rsidRPr="00500769">
        <w:rPr>
          <w:rFonts w:cs="Times New Roman"/>
          <w:sz w:val="24"/>
          <w:szCs w:val="24"/>
        </w:rPr>
        <w:t>но-следственных связей и зависимости объектов между собой;</w:t>
      </w:r>
    </w:p>
    <w:p w:rsidR="00416B7C" w:rsidRPr="00500769" w:rsidRDefault="00416B7C" w:rsidP="00416B7C">
      <w:pPr>
        <w:pStyle w:val="body"/>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и</w:t>
      </w:r>
      <w:r w:rsidRPr="00500769">
        <w:rPr>
          <w:rFonts w:cs="Times New Roman"/>
          <w:sz w:val="24"/>
          <w:szCs w:val="24"/>
        </w:rPr>
        <w:t>с</w:t>
      </w:r>
      <w:r w:rsidRPr="00500769">
        <w:rPr>
          <w:rFonts w:cs="Times New Roman"/>
          <w:sz w:val="24"/>
          <w:szCs w:val="24"/>
        </w:rPr>
        <w:t>следования (эксперимента);</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прогнозировать возможное дальнейшее развитие процессов, событий и их после</w:t>
      </w:r>
      <w:r w:rsidRPr="00500769">
        <w:rPr>
          <w:rFonts w:cs="Times New Roman"/>
          <w:sz w:val="24"/>
          <w:szCs w:val="24"/>
        </w:rPr>
        <w:t>д</w:t>
      </w:r>
      <w:r w:rsidRPr="00500769">
        <w:rPr>
          <w:rFonts w:cs="Times New Roman"/>
          <w:sz w:val="24"/>
          <w:szCs w:val="24"/>
        </w:rPr>
        <w:t>ствия в аналогичных или сходных ситуациях, выдвигать предположения об их ра</w:t>
      </w:r>
      <w:r w:rsidRPr="00500769">
        <w:rPr>
          <w:rFonts w:cs="Times New Roman"/>
          <w:sz w:val="24"/>
          <w:szCs w:val="24"/>
        </w:rPr>
        <w:t>з</w:t>
      </w:r>
      <w:r w:rsidRPr="00500769">
        <w:rPr>
          <w:rFonts w:cs="Times New Roman"/>
          <w:sz w:val="24"/>
          <w:szCs w:val="24"/>
        </w:rPr>
        <w:t>витии в новых условиях и контекстах;</w:t>
      </w:r>
    </w:p>
    <w:p w:rsidR="00416B7C" w:rsidRPr="00500769" w:rsidRDefault="00416B7C" w:rsidP="00416B7C">
      <w:pPr>
        <w:pStyle w:val="body"/>
        <w:rPr>
          <w:rFonts w:cs="Times New Roman"/>
          <w:sz w:val="24"/>
          <w:szCs w:val="24"/>
        </w:rPr>
      </w:pPr>
      <w:r w:rsidRPr="00500769">
        <w:rPr>
          <w:rFonts w:cs="Times New Roman"/>
          <w:sz w:val="24"/>
          <w:szCs w:val="24"/>
        </w:rPr>
        <w:t>3)работа с информацией:</w:t>
      </w:r>
    </w:p>
    <w:p w:rsidR="00416B7C" w:rsidRPr="00500769" w:rsidRDefault="00416B7C" w:rsidP="00416B7C">
      <w:pPr>
        <w:pStyle w:val="body"/>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w:t>
      </w:r>
      <w:r w:rsidRPr="00500769">
        <w:rPr>
          <w:rFonts w:cs="Times New Roman"/>
          <w:sz w:val="24"/>
          <w:szCs w:val="24"/>
        </w:rPr>
        <w:t>н</w:t>
      </w:r>
      <w:r w:rsidRPr="00500769">
        <w:rPr>
          <w:rFonts w:cs="Times New Roman"/>
          <w:sz w:val="24"/>
          <w:szCs w:val="24"/>
        </w:rPr>
        <w:t>формации или данных из источников с учётом предложенной учебной задачи и з</w:t>
      </w:r>
      <w:r w:rsidRPr="00500769">
        <w:rPr>
          <w:rFonts w:cs="Times New Roman"/>
          <w:sz w:val="24"/>
          <w:szCs w:val="24"/>
        </w:rPr>
        <w:t>а</w:t>
      </w:r>
      <w:r w:rsidRPr="00500769">
        <w:rPr>
          <w:rFonts w:cs="Times New Roman"/>
          <w:sz w:val="24"/>
          <w:szCs w:val="24"/>
        </w:rPr>
        <w:t xml:space="preserve">данных критериев; </w:t>
      </w:r>
    </w:p>
    <w:p w:rsidR="00416B7C" w:rsidRPr="00500769" w:rsidRDefault="00416B7C" w:rsidP="00416B7C">
      <w:pPr>
        <w:pStyle w:val="body"/>
        <w:rPr>
          <w:rFonts w:cs="Times New Roman"/>
          <w:sz w:val="24"/>
          <w:szCs w:val="24"/>
        </w:rPr>
      </w:pPr>
      <w:r w:rsidRPr="00500769">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500769" w:rsidRDefault="00416B7C" w:rsidP="00416B7C">
      <w:pPr>
        <w:pStyle w:val="body"/>
        <w:rPr>
          <w:rFonts w:cs="Times New Roman"/>
          <w:sz w:val="24"/>
          <w:szCs w:val="24"/>
        </w:rPr>
      </w:pPr>
      <w:r w:rsidRPr="00500769">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самостоятельно выбирать оптимальную форму представления информации и илл</w:t>
      </w:r>
      <w:r w:rsidRPr="00500769">
        <w:rPr>
          <w:rFonts w:cs="Times New Roman"/>
          <w:spacing w:val="-1"/>
          <w:sz w:val="24"/>
          <w:szCs w:val="24"/>
        </w:rPr>
        <w:t>ю</w:t>
      </w:r>
      <w:r w:rsidRPr="00500769">
        <w:rPr>
          <w:rFonts w:cs="Times New Roman"/>
          <w:spacing w:val="-1"/>
          <w:sz w:val="24"/>
          <w:szCs w:val="24"/>
        </w:rPr>
        <w:t>стрировать решаемые задачи несложными схемами, диаграммами, иной графикой и их комбинациями;</w:t>
      </w:r>
    </w:p>
    <w:p w:rsidR="00416B7C" w:rsidRPr="00500769" w:rsidRDefault="00416B7C" w:rsidP="00416B7C">
      <w:pPr>
        <w:pStyle w:val="body"/>
        <w:rPr>
          <w:rFonts w:cs="Times New Roman"/>
          <w:sz w:val="24"/>
          <w:szCs w:val="24"/>
        </w:rPr>
      </w:pPr>
      <w:r w:rsidRPr="00500769">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500769" w:rsidRDefault="00416B7C" w:rsidP="00416B7C">
      <w:pPr>
        <w:pStyle w:val="body"/>
        <w:rPr>
          <w:rFonts w:cs="Times New Roman"/>
          <w:sz w:val="24"/>
          <w:szCs w:val="24"/>
        </w:rPr>
      </w:pPr>
      <w:r w:rsidRPr="00500769">
        <w:rPr>
          <w:rFonts w:cs="Times New Roman"/>
          <w:sz w:val="24"/>
          <w:szCs w:val="24"/>
        </w:rPr>
        <w:t>эффективно запоминать и систематизировать информацию.</w:t>
      </w:r>
    </w:p>
    <w:p w:rsidR="00416B7C" w:rsidRPr="00500769" w:rsidRDefault="00416B7C" w:rsidP="00416B7C">
      <w:pPr>
        <w:pStyle w:val="body"/>
        <w:rPr>
          <w:rFonts w:cs="Times New Roman"/>
          <w:sz w:val="24"/>
          <w:szCs w:val="24"/>
        </w:rPr>
      </w:pPr>
      <w:r w:rsidRPr="00500769">
        <w:rPr>
          <w:rFonts w:cs="Times New Roman"/>
          <w:sz w:val="24"/>
          <w:szCs w:val="24"/>
        </w:rPr>
        <w:t>Овладение системой универсальных учебных познавательных действий обеспеч</w:t>
      </w:r>
      <w:r w:rsidRPr="00500769">
        <w:rPr>
          <w:rFonts w:cs="Times New Roman"/>
          <w:sz w:val="24"/>
          <w:szCs w:val="24"/>
        </w:rPr>
        <w:t>и</w:t>
      </w:r>
      <w:r w:rsidRPr="00500769">
        <w:rPr>
          <w:rFonts w:cs="Times New Roman"/>
          <w:sz w:val="24"/>
          <w:szCs w:val="24"/>
        </w:rPr>
        <w:t>вает сформированность когнитивных навыков у обучающихся.</w:t>
      </w:r>
    </w:p>
    <w:p w:rsidR="00416B7C" w:rsidRPr="00500769" w:rsidRDefault="00416B7C" w:rsidP="00416B7C">
      <w:pPr>
        <w:pStyle w:val="body"/>
        <w:rPr>
          <w:rFonts w:cs="Times New Roman"/>
          <w:sz w:val="24"/>
          <w:szCs w:val="24"/>
        </w:rPr>
      </w:pPr>
      <w:r w:rsidRPr="00500769">
        <w:rPr>
          <w:rStyle w:val="Italic"/>
          <w:rFonts w:cs="Times New Roman"/>
          <w:sz w:val="24"/>
          <w:szCs w:val="24"/>
        </w:rPr>
        <w:t>Овладение универсальными учебными коммуникативными действиями</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1)общение:</w:t>
      </w:r>
    </w:p>
    <w:p w:rsidR="00416B7C" w:rsidRPr="00500769" w:rsidRDefault="00416B7C" w:rsidP="00416B7C">
      <w:pPr>
        <w:pStyle w:val="body"/>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ц</w:t>
      </w:r>
      <w:r w:rsidRPr="00500769">
        <w:rPr>
          <w:rFonts w:cs="Times New Roman"/>
          <w:sz w:val="24"/>
          <w:szCs w:val="24"/>
        </w:rPr>
        <w:t>е</w:t>
      </w:r>
      <w:r w:rsidRPr="00500769">
        <w:rPr>
          <w:rFonts w:cs="Times New Roman"/>
          <w:sz w:val="24"/>
          <w:szCs w:val="24"/>
        </w:rPr>
        <w:t>лями и условиями общения;</w:t>
      </w:r>
    </w:p>
    <w:p w:rsidR="00416B7C" w:rsidRPr="00500769" w:rsidRDefault="00416B7C" w:rsidP="00416B7C">
      <w:pPr>
        <w:pStyle w:val="body"/>
        <w:rPr>
          <w:rFonts w:cs="Times New Roman"/>
          <w:sz w:val="24"/>
          <w:szCs w:val="24"/>
        </w:rPr>
      </w:pPr>
      <w:r w:rsidRPr="00500769">
        <w:rPr>
          <w:rFonts w:cs="Times New Roman"/>
          <w:sz w:val="24"/>
          <w:szCs w:val="24"/>
        </w:rPr>
        <w:t xml:space="preserve">выражать себя (свою точку зрения) в устных и письменных текстах; </w:t>
      </w:r>
    </w:p>
    <w:p w:rsidR="00416B7C" w:rsidRPr="00500769" w:rsidRDefault="00416B7C" w:rsidP="00416B7C">
      <w:pPr>
        <w:pStyle w:val="body"/>
        <w:rPr>
          <w:rFonts w:cs="Times New Roman"/>
          <w:spacing w:val="-4"/>
          <w:sz w:val="24"/>
          <w:szCs w:val="24"/>
        </w:rPr>
      </w:pPr>
      <w:r w:rsidRPr="00500769">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500769" w:rsidRDefault="00416B7C" w:rsidP="00416B7C">
      <w:pPr>
        <w:pStyle w:val="body"/>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body"/>
        <w:rPr>
          <w:rFonts w:cs="Times New Roman"/>
          <w:sz w:val="24"/>
          <w:szCs w:val="24"/>
        </w:rPr>
      </w:pPr>
      <w:r w:rsidRPr="00500769">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500769" w:rsidRDefault="00416B7C" w:rsidP="00416B7C">
      <w:pPr>
        <w:pStyle w:val="body"/>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обнаруж</w:t>
      </w:r>
      <w:r w:rsidRPr="00500769">
        <w:rPr>
          <w:rFonts w:cs="Times New Roman"/>
          <w:sz w:val="24"/>
          <w:szCs w:val="24"/>
        </w:rPr>
        <w:t>и</w:t>
      </w:r>
      <w:r w:rsidRPr="00500769">
        <w:rPr>
          <w:rFonts w:cs="Times New Roman"/>
          <w:sz w:val="24"/>
          <w:szCs w:val="24"/>
        </w:rPr>
        <w:t>вать различие и сходство позиций;</w:t>
      </w:r>
    </w:p>
    <w:p w:rsidR="00416B7C" w:rsidRPr="00500769" w:rsidRDefault="00416B7C" w:rsidP="00416B7C">
      <w:pPr>
        <w:pStyle w:val="body"/>
        <w:rPr>
          <w:rFonts w:cs="Times New Roman"/>
          <w:sz w:val="24"/>
          <w:szCs w:val="24"/>
        </w:rPr>
      </w:pPr>
      <w:r w:rsidRPr="00500769">
        <w:rPr>
          <w:rFonts w:cs="Times New Roman"/>
          <w:sz w:val="24"/>
          <w:szCs w:val="24"/>
        </w:rPr>
        <w:t>публично представлять результаты выполненного опыта (эксперимента, исслед</w:t>
      </w:r>
      <w:r w:rsidRPr="00500769">
        <w:rPr>
          <w:rFonts w:cs="Times New Roman"/>
          <w:sz w:val="24"/>
          <w:szCs w:val="24"/>
        </w:rPr>
        <w:t>о</w:t>
      </w:r>
      <w:r w:rsidRPr="00500769">
        <w:rPr>
          <w:rFonts w:cs="Times New Roman"/>
          <w:sz w:val="24"/>
          <w:szCs w:val="24"/>
        </w:rPr>
        <w:t xml:space="preserve">вания, проекта); </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выбирать формат выступления с учётом задач презентации и ос</w:t>
      </w:r>
      <w:r w:rsidRPr="00500769">
        <w:rPr>
          <w:rFonts w:cs="Times New Roman"/>
          <w:sz w:val="24"/>
          <w:szCs w:val="24"/>
        </w:rPr>
        <w:t>о</w:t>
      </w:r>
      <w:r w:rsidRPr="00500769">
        <w:rPr>
          <w:rFonts w:cs="Times New Roman"/>
          <w:sz w:val="24"/>
          <w:szCs w:val="24"/>
        </w:rPr>
        <w:t>бенностей аудитории и в соответствии с ним составлять устные и письменные тексты с использованием иллюстративных материалов;</w:t>
      </w:r>
    </w:p>
    <w:p w:rsidR="00416B7C" w:rsidRPr="00500769" w:rsidRDefault="00416B7C" w:rsidP="00416B7C">
      <w:pPr>
        <w:pStyle w:val="body"/>
        <w:rPr>
          <w:rFonts w:cs="Times New Roman"/>
          <w:sz w:val="24"/>
          <w:szCs w:val="24"/>
        </w:rPr>
      </w:pPr>
      <w:r w:rsidRPr="00500769">
        <w:rPr>
          <w:rFonts w:cs="Times New Roman"/>
          <w:sz w:val="24"/>
          <w:szCs w:val="24"/>
        </w:rPr>
        <w:t>2)совместная деятельность:</w:t>
      </w:r>
    </w:p>
    <w:p w:rsidR="00416B7C" w:rsidRPr="00500769" w:rsidRDefault="00416B7C" w:rsidP="00416B7C">
      <w:pPr>
        <w:pStyle w:val="body"/>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500769" w:rsidRDefault="00416B7C" w:rsidP="00416B7C">
      <w:pPr>
        <w:pStyle w:val="body"/>
        <w:rPr>
          <w:rFonts w:cs="Times New Roman"/>
          <w:sz w:val="24"/>
          <w:szCs w:val="24"/>
        </w:rPr>
      </w:pPr>
      <w:r w:rsidRPr="00500769">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Pr="00500769">
        <w:rPr>
          <w:rFonts w:cs="Times New Roman"/>
          <w:sz w:val="24"/>
          <w:szCs w:val="24"/>
        </w:rPr>
        <w:t>о</w:t>
      </w:r>
      <w:r w:rsidRPr="00500769">
        <w:rPr>
          <w:rFonts w:cs="Times New Roman"/>
          <w:sz w:val="24"/>
          <w:szCs w:val="24"/>
        </w:rPr>
        <w:t xml:space="preserve">вместной работы; </w:t>
      </w:r>
    </w:p>
    <w:p w:rsidR="00416B7C" w:rsidRPr="00500769" w:rsidRDefault="00416B7C" w:rsidP="00416B7C">
      <w:pPr>
        <w:pStyle w:val="body"/>
        <w:rPr>
          <w:rFonts w:cs="Times New Roman"/>
          <w:sz w:val="24"/>
          <w:szCs w:val="24"/>
        </w:rPr>
      </w:pPr>
      <w:r w:rsidRPr="00500769">
        <w:rPr>
          <w:rFonts w:cs="Times New Roman"/>
          <w:sz w:val="24"/>
          <w:szCs w:val="24"/>
        </w:rPr>
        <w:lastRenderedPageBreak/>
        <w:t>уметь обобщать мнения нескольких людей, проявлять готовность руководить, в</w:t>
      </w:r>
      <w:r w:rsidRPr="00500769">
        <w:rPr>
          <w:rFonts w:cs="Times New Roman"/>
          <w:sz w:val="24"/>
          <w:szCs w:val="24"/>
        </w:rPr>
        <w:t>ы</w:t>
      </w:r>
      <w:r w:rsidRPr="00500769">
        <w:rPr>
          <w:rFonts w:cs="Times New Roman"/>
          <w:sz w:val="24"/>
          <w:szCs w:val="24"/>
        </w:rPr>
        <w:t>полнять поручения, подчиняться;</w:t>
      </w:r>
    </w:p>
    <w:p w:rsidR="00416B7C" w:rsidRPr="00500769" w:rsidRDefault="00416B7C" w:rsidP="00416B7C">
      <w:pPr>
        <w:pStyle w:val="body"/>
        <w:rPr>
          <w:rFonts w:cs="Times New Roman"/>
          <w:sz w:val="24"/>
          <w:szCs w:val="24"/>
        </w:rPr>
      </w:pPr>
      <w:r w:rsidRPr="00500769">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sidRPr="00500769">
        <w:rPr>
          <w:rFonts w:cs="Times New Roman"/>
          <w:sz w:val="24"/>
          <w:szCs w:val="24"/>
        </w:rPr>
        <w:t>б</w:t>
      </w:r>
      <w:r w:rsidRPr="00500769">
        <w:rPr>
          <w:rFonts w:cs="Times New Roman"/>
          <w:sz w:val="24"/>
          <w:szCs w:val="24"/>
        </w:rPr>
        <w:t>мен мнениями, мозговые штурмы и иные);</w:t>
      </w:r>
    </w:p>
    <w:p w:rsidR="00416B7C" w:rsidRPr="00500769" w:rsidRDefault="00416B7C" w:rsidP="00416B7C">
      <w:pPr>
        <w:pStyle w:val="body"/>
        <w:rPr>
          <w:rFonts w:cs="Times New Roman"/>
          <w:sz w:val="24"/>
          <w:szCs w:val="24"/>
        </w:rPr>
      </w:pPr>
      <w:r w:rsidRPr="00500769">
        <w:rPr>
          <w:rFonts w:cs="Times New Roman"/>
          <w:sz w:val="24"/>
          <w:szCs w:val="24"/>
        </w:rPr>
        <w:t>выполнять свою часть работы, достигать качественного результата по своему н</w:t>
      </w:r>
      <w:r w:rsidRPr="00500769">
        <w:rPr>
          <w:rFonts w:cs="Times New Roman"/>
          <w:sz w:val="24"/>
          <w:szCs w:val="24"/>
        </w:rPr>
        <w:t>а</w:t>
      </w:r>
      <w:r w:rsidRPr="00500769">
        <w:rPr>
          <w:rFonts w:cs="Times New Roman"/>
          <w:sz w:val="24"/>
          <w:szCs w:val="24"/>
        </w:rPr>
        <w:t>правлению и координировать свои действия с другими членами команды;</w:t>
      </w:r>
    </w:p>
    <w:p w:rsidR="00416B7C" w:rsidRPr="00500769" w:rsidRDefault="00416B7C" w:rsidP="00416B7C">
      <w:pPr>
        <w:pStyle w:val="body"/>
        <w:rPr>
          <w:rFonts w:cs="Times New Roman"/>
          <w:sz w:val="24"/>
          <w:szCs w:val="24"/>
        </w:rPr>
      </w:pPr>
      <w:r w:rsidRPr="00500769">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500769" w:rsidRDefault="00416B7C" w:rsidP="00416B7C">
      <w:pPr>
        <w:pStyle w:val="body"/>
        <w:rPr>
          <w:rFonts w:cs="Times New Roman"/>
          <w:sz w:val="24"/>
          <w:szCs w:val="24"/>
        </w:rPr>
      </w:pPr>
      <w:r w:rsidRPr="00500769">
        <w:rPr>
          <w:rFonts w:cs="Times New Roman"/>
          <w:sz w:val="24"/>
          <w:szCs w:val="24"/>
        </w:rPr>
        <w:t>сравнивать результаты с исходной задачей и вклад каждого члена команды в до</w:t>
      </w:r>
      <w:r w:rsidRPr="00500769">
        <w:rPr>
          <w:rFonts w:cs="Times New Roman"/>
          <w:sz w:val="24"/>
          <w:szCs w:val="24"/>
        </w:rPr>
        <w:t>с</w:t>
      </w:r>
      <w:r w:rsidRPr="00500769">
        <w:rPr>
          <w:rFonts w:cs="Times New Roman"/>
          <w:sz w:val="24"/>
          <w:szCs w:val="24"/>
        </w:rPr>
        <w:t>тижение результатов, разделять сферу ответственности и проявлять готовность к предоставлению отчёта перед группой.</w:t>
      </w:r>
    </w:p>
    <w:p w:rsidR="00416B7C" w:rsidRPr="00500769" w:rsidRDefault="00416B7C" w:rsidP="00416B7C">
      <w:pPr>
        <w:pStyle w:val="body"/>
        <w:rPr>
          <w:rFonts w:cs="Times New Roman"/>
          <w:sz w:val="24"/>
          <w:szCs w:val="24"/>
        </w:rPr>
      </w:pPr>
      <w:r w:rsidRPr="00500769">
        <w:rPr>
          <w:rFonts w:cs="Times New Roman"/>
          <w:sz w:val="24"/>
          <w:szCs w:val="24"/>
        </w:rPr>
        <w:t>Овладение системой универсальных учебных коммуникативных действий обесп</w:t>
      </w:r>
      <w:r w:rsidRPr="00500769">
        <w:rPr>
          <w:rFonts w:cs="Times New Roman"/>
          <w:sz w:val="24"/>
          <w:szCs w:val="24"/>
        </w:rPr>
        <w:t>е</w:t>
      </w:r>
      <w:r w:rsidRPr="00500769">
        <w:rPr>
          <w:rFonts w:cs="Times New Roman"/>
          <w:sz w:val="24"/>
          <w:szCs w:val="24"/>
        </w:rPr>
        <w:t>чивает сформированность социальных навыков и эмоционального интеллекта об</w:t>
      </w:r>
      <w:r w:rsidRPr="00500769">
        <w:rPr>
          <w:rFonts w:cs="Times New Roman"/>
          <w:sz w:val="24"/>
          <w:szCs w:val="24"/>
        </w:rPr>
        <w:t>у</w:t>
      </w:r>
      <w:r w:rsidRPr="00500769">
        <w:rPr>
          <w:rFonts w:cs="Times New Roman"/>
          <w:sz w:val="24"/>
          <w:szCs w:val="24"/>
        </w:rPr>
        <w:t>чающихся.</w:t>
      </w:r>
    </w:p>
    <w:p w:rsidR="00416B7C" w:rsidRPr="00500769" w:rsidRDefault="00416B7C" w:rsidP="00416B7C">
      <w:pPr>
        <w:pStyle w:val="body"/>
        <w:rPr>
          <w:rFonts w:cs="Times New Roman"/>
          <w:sz w:val="24"/>
          <w:szCs w:val="24"/>
        </w:rPr>
      </w:pPr>
      <w:r w:rsidRPr="00500769">
        <w:rPr>
          <w:rStyle w:val="Italic"/>
          <w:rFonts w:cs="Times New Roman"/>
          <w:sz w:val="24"/>
          <w:szCs w:val="24"/>
        </w:rPr>
        <w:t>Овладение универсальными учебными регулятивными действиями</w:t>
      </w:r>
      <w:r w:rsidRPr="00500769">
        <w:rPr>
          <w:rFonts w:cs="Times New Roman"/>
          <w:sz w:val="24"/>
          <w:szCs w:val="24"/>
        </w:rPr>
        <w:t>:</w:t>
      </w:r>
    </w:p>
    <w:p w:rsidR="00416B7C" w:rsidRPr="00500769" w:rsidRDefault="00416B7C" w:rsidP="00416B7C">
      <w:pPr>
        <w:pStyle w:val="body"/>
        <w:rPr>
          <w:rFonts w:cs="Times New Roman"/>
          <w:sz w:val="24"/>
          <w:szCs w:val="24"/>
        </w:rPr>
      </w:pPr>
      <w:r w:rsidRPr="00500769">
        <w:rPr>
          <w:rFonts w:cs="Times New Roman"/>
          <w:sz w:val="24"/>
          <w:szCs w:val="24"/>
        </w:rPr>
        <w:t>1)самоорганизация:</w:t>
      </w:r>
    </w:p>
    <w:p w:rsidR="00416B7C" w:rsidRPr="00500769" w:rsidRDefault="00416B7C" w:rsidP="00416B7C">
      <w:pPr>
        <w:pStyle w:val="body"/>
        <w:rPr>
          <w:rFonts w:cs="Times New Roman"/>
          <w:sz w:val="24"/>
          <w:szCs w:val="24"/>
        </w:rPr>
      </w:pPr>
      <w:r w:rsidRPr="00500769">
        <w:rPr>
          <w:rFonts w:cs="Times New Roman"/>
          <w:sz w:val="24"/>
          <w:szCs w:val="24"/>
        </w:rPr>
        <w:t>выявлять проблемы для решения в жизненных и учебных ситуациях;</w:t>
      </w:r>
    </w:p>
    <w:p w:rsidR="00416B7C" w:rsidRPr="00500769" w:rsidRDefault="00416B7C" w:rsidP="00416B7C">
      <w:pPr>
        <w:pStyle w:val="body"/>
        <w:rPr>
          <w:rFonts w:cs="Times New Roman"/>
          <w:sz w:val="24"/>
          <w:szCs w:val="24"/>
        </w:rPr>
      </w:pPr>
      <w:r w:rsidRPr="00500769">
        <w:rPr>
          <w:rFonts w:cs="Times New Roman"/>
          <w:sz w:val="24"/>
          <w:szCs w:val="24"/>
        </w:rPr>
        <w:t>ориентироваться в различных подходах принятия решений (индивидуальное, пр</w:t>
      </w:r>
      <w:r w:rsidRPr="00500769">
        <w:rPr>
          <w:rFonts w:cs="Times New Roman"/>
          <w:sz w:val="24"/>
          <w:szCs w:val="24"/>
        </w:rPr>
        <w:t>и</w:t>
      </w:r>
      <w:r w:rsidRPr="00500769">
        <w:rPr>
          <w:rFonts w:cs="Times New Roman"/>
          <w:sz w:val="24"/>
          <w:szCs w:val="24"/>
        </w:rPr>
        <w:t>нятие решения в группе, принятие решений группой);</w:t>
      </w:r>
    </w:p>
    <w:p w:rsidR="00416B7C" w:rsidRPr="00500769" w:rsidRDefault="00416B7C" w:rsidP="00416B7C">
      <w:pPr>
        <w:pStyle w:val="body"/>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500769">
        <w:rPr>
          <w:rFonts w:cs="Times New Roman"/>
          <w:sz w:val="24"/>
          <w:szCs w:val="24"/>
        </w:rPr>
        <w:t>з</w:t>
      </w:r>
      <w:r w:rsidRPr="00500769">
        <w:rPr>
          <w:rFonts w:cs="Times New Roman"/>
          <w:sz w:val="24"/>
          <w:szCs w:val="24"/>
        </w:rPr>
        <w:t>можностей, аргументировать предлагаемые варианты решений;</w:t>
      </w:r>
    </w:p>
    <w:p w:rsidR="00416B7C" w:rsidRPr="00500769" w:rsidRDefault="00416B7C" w:rsidP="00416B7C">
      <w:pPr>
        <w:pStyle w:val="body"/>
        <w:rPr>
          <w:rFonts w:cs="Times New Roman"/>
          <w:sz w:val="24"/>
          <w:szCs w:val="24"/>
        </w:rPr>
      </w:pPr>
      <w:r w:rsidRPr="00500769">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sidRPr="00500769">
        <w:rPr>
          <w:rFonts w:cs="Times New Roman"/>
          <w:sz w:val="24"/>
          <w:szCs w:val="24"/>
        </w:rPr>
        <w:t>у</w:t>
      </w:r>
      <w:r w:rsidRPr="00500769">
        <w:rPr>
          <w:rFonts w:cs="Times New Roman"/>
          <w:sz w:val="24"/>
          <w:szCs w:val="24"/>
        </w:rPr>
        <w:t>чаемом объекте;</w:t>
      </w:r>
    </w:p>
    <w:p w:rsidR="00416B7C" w:rsidRPr="00500769" w:rsidRDefault="00416B7C" w:rsidP="00416B7C">
      <w:pPr>
        <w:pStyle w:val="body"/>
        <w:rPr>
          <w:rFonts w:cs="Times New Roman"/>
          <w:sz w:val="24"/>
          <w:szCs w:val="24"/>
        </w:rPr>
      </w:pPr>
      <w:r w:rsidRPr="00500769">
        <w:rPr>
          <w:rFonts w:cs="Times New Roman"/>
          <w:sz w:val="24"/>
          <w:szCs w:val="24"/>
        </w:rPr>
        <w:t>делать выбор и брать ответственность за решение;</w:t>
      </w:r>
    </w:p>
    <w:p w:rsidR="00416B7C" w:rsidRPr="00500769" w:rsidRDefault="00416B7C" w:rsidP="00416B7C">
      <w:pPr>
        <w:pStyle w:val="body"/>
        <w:rPr>
          <w:rFonts w:cs="Times New Roman"/>
          <w:sz w:val="24"/>
          <w:szCs w:val="24"/>
        </w:rPr>
      </w:pPr>
      <w:r w:rsidRPr="00500769">
        <w:rPr>
          <w:rFonts w:cs="Times New Roman"/>
          <w:sz w:val="24"/>
          <w:szCs w:val="24"/>
        </w:rPr>
        <w:t>2)самоконтроль:</w:t>
      </w:r>
    </w:p>
    <w:p w:rsidR="00416B7C" w:rsidRPr="00500769" w:rsidRDefault="00416B7C" w:rsidP="00416B7C">
      <w:pPr>
        <w:pStyle w:val="body"/>
        <w:rPr>
          <w:rFonts w:cs="Times New Roman"/>
          <w:sz w:val="24"/>
          <w:szCs w:val="24"/>
        </w:rPr>
      </w:pPr>
      <w:r w:rsidRPr="00500769">
        <w:rPr>
          <w:rFonts w:cs="Times New Roman"/>
          <w:sz w:val="24"/>
          <w:szCs w:val="24"/>
        </w:rPr>
        <w:t>владеть способами самоконтроля, самомотивации и рефлексии;</w:t>
      </w:r>
    </w:p>
    <w:p w:rsidR="00416B7C" w:rsidRPr="00500769" w:rsidRDefault="00416B7C" w:rsidP="00416B7C">
      <w:pPr>
        <w:pStyle w:val="body"/>
        <w:rPr>
          <w:rFonts w:cs="Times New Roman"/>
          <w:sz w:val="24"/>
          <w:szCs w:val="24"/>
        </w:rPr>
      </w:pPr>
      <w:r w:rsidRPr="00500769">
        <w:rPr>
          <w:rFonts w:cs="Times New Roman"/>
          <w:sz w:val="24"/>
          <w:szCs w:val="24"/>
        </w:rPr>
        <w:t>давать адекватную оценку ситуации и предлагать план её изменения;</w:t>
      </w:r>
    </w:p>
    <w:p w:rsidR="00416B7C" w:rsidRPr="00500769" w:rsidRDefault="00416B7C" w:rsidP="00416B7C">
      <w:pPr>
        <w:pStyle w:val="body"/>
        <w:rPr>
          <w:rFonts w:cs="Times New Roman"/>
          <w:sz w:val="24"/>
          <w:szCs w:val="24"/>
        </w:rPr>
      </w:pPr>
      <w:r w:rsidRPr="00500769">
        <w:rPr>
          <w:rFonts w:cs="Times New Roman"/>
          <w:sz w:val="24"/>
          <w:szCs w:val="24"/>
        </w:rPr>
        <w:t>учитывать контекст и предвидеть трудности, которые могут возникнуть при реш</w:t>
      </w:r>
      <w:r w:rsidRPr="00500769">
        <w:rPr>
          <w:rFonts w:cs="Times New Roman"/>
          <w:sz w:val="24"/>
          <w:szCs w:val="24"/>
        </w:rPr>
        <w:t>е</w:t>
      </w:r>
      <w:r w:rsidRPr="00500769">
        <w:rPr>
          <w:rFonts w:cs="Times New Roman"/>
          <w:sz w:val="24"/>
          <w:szCs w:val="24"/>
        </w:rPr>
        <w:t xml:space="preserve">нии учебной задачи, адаптировать решение к меняющимся обстоятельствам; </w:t>
      </w:r>
    </w:p>
    <w:p w:rsidR="00416B7C" w:rsidRPr="00500769" w:rsidRDefault="00416B7C" w:rsidP="00416B7C">
      <w:pPr>
        <w:pStyle w:val="body"/>
        <w:rPr>
          <w:rFonts w:cs="Times New Roman"/>
          <w:sz w:val="24"/>
          <w:szCs w:val="24"/>
        </w:rPr>
      </w:pPr>
      <w:r w:rsidRPr="00500769">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body"/>
        <w:rPr>
          <w:rFonts w:cs="Times New Roman"/>
          <w:sz w:val="24"/>
          <w:szCs w:val="24"/>
        </w:rPr>
      </w:pPr>
      <w:r w:rsidRPr="00500769">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500769" w:rsidRDefault="00416B7C" w:rsidP="00416B7C">
      <w:pPr>
        <w:pStyle w:val="body"/>
        <w:rPr>
          <w:rFonts w:cs="Times New Roman"/>
          <w:sz w:val="24"/>
          <w:szCs w:val="24"/>
        </w:rPr>
      </w:pPr>
      <w:r w:rsidRPr="00500769">
        <w:rPr>
          <w:rFonts w:cs="Times New Roman"/>
          <w:sz w:val="24"/>
          <w:szCs w:val="24"/>
        </w:rPr>
        <w:t>оценивать соответствие результата цели и условиям;</w:t>
      </w:r>
    </w:p>
    <w:p w:rsidR="00416B7C" w:rsidRPr="00500769" w:rsidRDefault="00416B7C" w:rsidP="00416B7C">
      <w:pPr>
        <w:pStyle w:val="body"/>
        <w:rPr>
          <w:rFonts w:cs="Times New Roman"/>
          <w:sz w:val="24"/>
          <w:szCs w:val="24"/>
        </w:rPr>
      </w:pPr>
      <w:r w:rsidRPr="00500769">
        <w:rPr>
          <w:rFonts w:cs="Times New Roman"/>
          <w:sz w:val="24"/>
          <w:szCs w:val="24"/>
        </w:rPr>
        <w:t>3)эмоциональный интеллект:</w:t>
      </w:r>
    </w:p>
    <w:p w:rsidR="00416B7C" w:rsidRPr="00500769" w:rsidRDefault="00416B7C" w:rsidP="00416B7C">
      <w:pPr>
        <w:pStyle w:val="body"/>
        <w:rPr>
          <w:rFonts w:cs="Times New Roman"/>
          <w:sz w:val="24"/>
          <w:szCs w:val="24"/>
        </w:rPr>
      </w:pPr>
      <w:r w:rsidRPr="00500769">
        <w:rPr>
          <w:rFonts w:cs="Times New Roman"/>
          <w:sz w:val="24"/>
          <w:szCs w:val="24"/>
        </w:rPr>
        <w:t>различать, называть и управлять собственными эмоциями и эмоциями других;</w:t>
      </w:r>
    </w:p>
    <w:p w:rsidR="00416B7C" w:rsidRPr="00500769" w:rsidRDefault="00416B7C" w:rsidP="00416B7C">
      <w:pPr>
        <w:pStyle w:val="body"/>
        <w:rPr>
          <w:rFonts w:cs="Times New Roman"/>
          <w:sz w:val="24"/>
          <w:szCs w:val="24"/>
        </w:rPr>
      </w:pPr>
      <w:r w:rsidRPr="00500769">
        <w:rPr>
          <w:rFonts w:cs="Times New Roman"/>
          <w:sz w:val="24"/>
          <w:szCs w:val="24"/>
        </w:rPr>
        <w:t>выявлять и анализировать причины эмоций;</w:t>
      </w:r>
    </w:p>
    <w:p w:rsidR="00416B7C" w:rsidRPr="00500769" w:rsidRDefault="00416B7C" w:rsidP="00416B7C">
      <w:pPr>
        <w:pStyle w:val="body"/>
        <w:rPr>
          <w:rFonts w:cs="Times New Roman"/>
          <w:sz w:val="24"/>
          <w:szCs w:val="24"/>
        </w:rPr>
      </w:pPr>
      <w:r w:rsidRPr="00500769">
        <w:rPr>
          <w:rFonts w:cs="Times New Roman"/>
          <w:sz w:val="24"/>
          <w:szCs w:val="24"/>
        </w:rPr>
        <w:t>ставить себя на место другого человека, понимать мотивы и намерения другого;</w:t>
      </w:r>
    </w:p>
    <w:p w:rsidR="00416B7C" w:rsidRPr="00500769" w:rsidRDefault="00416B7C" w:rsidP="00416B7C">
      <w:pPr>
        <w:pStyle w:val="body"/>
        <w:rPr>
          <w:rFonts w:cs="Times New Roman"/>
          <w:sz w:val="24"/>
          <w:szCs w:val="24"/>
        </w:rPr>
      </w:pPr>
      <w:r w:rsidRPr="00500769">
        <w:rPr>
          <w:rFonts w:cs="Times New Roman"/>
          <w:sz w:val="24"/>
          <w:szCs w:val="24"/>
        </w:rPr>
        <w:t>регулировать способ выражения эмоций;</w:t>
      </w:r>
    </w:p>
    <w:p w:rsidR="00416B7C" w:rsidRPr="00500769" w:rsidRDefault="00416B7C" w:rsidP="00416B7C">
      <w:pPr>
        <w:pStyle w:val="body"/>
        <w:rPr>
          <w:rFonts w:cs="Times New Roman"/>
          <w:sz w:val="24"/>
          <w:szCs w:val="24"/>
        </w:rPr>
      </w:pPr>
      <w:r w:rsidRPr="00500769">
        <w:rPr>
          <w:rFonts w:cs="Times New Roman"/>
          <w:sz w:val="24"/>
          <w:szCs w:val="24"/>
        </w:rPr>
        <w:t>4)принятие себя и других:</w:t>
      </w:r>
    </w:p>
    <w:p w:rsidR="00416B7C" w:rsidRPr="00500769" w:rsidRDefault="00416B7C" w:rsidP="00416B7C">
      <w:pPr>
        <w:pStyle w:val="body"/>
        <w:rPr>
          <w:rFonts w:cs="Times New Roman"/>
          <w:sz w:val="24"/>
          <w:szCs w:val="24"/>
        </w:rPr>
      </w:pPr>
      <w:r w:rsidRPr="00500769">
        <w:rPr>
          <w:rFonts w:cs="Times New Roman"/>
          <w:sz w:val="24"/>
          <w:szCs w:val="24"/>
        </w:rPr>
        <w:t>осознанно относиться к другому человеку, его мнению;</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признавать своё право на ошибку и такое же право другого;</w:t>
      </w:r>
    </w:p>
    <w:p w:rsidR="00416B7C" w:rsidRPr="00500769" w:rsidRDefault="00416B7C" w:rsidP="00416B7C">
      <w:pPr>
        <w:pStyle w:val="body"/>
        <w:rPr>
          <w:rFonts w:cs="Times New Roman"/>
          <w:sz w:val="24"/>
          <w:szCs w:val="24"/>
        </w:rPr>
      </w:pPr>
      <w:r w:rsidRPr="00500769">
        <w:rPr>
          <w:rFonts w:cs="Times New Roman"/>
          <w:sz w:val="24"/>
          <w:szCs w:val="24"/>
        </w:rPr>
        <w:t>принимать себя и других, не осуждая;</w:t>
      </w:r>
    </w:p>
    <w:p w:rsidR="00416B7C" w:rsidRPr="00500769" w:rsidRDefault="00416B7C" w:rsidP="00416B7C">
      <w:pPr>
        <w:pStyle w:val="body"/>
        <w:rPr>
          <w:rFonts w:cs="Times New Roman"/>
          <w:sz w:val="24"/>
          <w:szCs w:val="24"/>
        </w:rPr>
      </w:pPr>
      <w:r w:rsidRPr="00500769">
        <w:rPr>
          <w:rFonts w:cs="Times New Roman"/>
          <w:sz w:val="24"/>
          <w:szCs w:val="24"/>
        </w:rPr>
        <w:t>открытость себе и другим;</w:t>
      </w:r>
    </w:p>
    <w:p w:rsidR="00416B7C" w:rsidRPr="00500769" w:rsidRDefault="00416B7C" w:rsidP="00416B7C">
      <w:pPr>
        <w:pStyle w:val="body"/>
        <w:rPr>
          <w:rFonts w:cs="Times New Roman"/>
          <w:sz w:val="24"/>
          <w:szCs w:val="24"/>
        </w:rPr>
      </w:pPr>
      <w:r w:rsidRPr="00500769">
        <w:rPr>
          <w:rFonts w:cs="Times New Roman"/>
          <w:sz w:val="24"/>
          <w:szCs w:val="24"/>
        </w:rPr>
        <w:t>осознавать невозможность контролировать всё вокруг.</w:t>
      </w:r>
    </w:p>
    <w:p w:rsidR="00416B7C" w:rsidRPr="00500769" w:rsidRDefault="00416B7C" w:rsidP="00416B7C">
      <w:pPr>
        <w:pStyle w:val="body"/>
        <w:rPr>
          <w:rFonts w:cs="Times New Roman"/>
          <w:sz w:val="24"/>
          <w:szCs w:val="24"/>
        </w:rPr>
      </w:pPr>
      <w:r w:rsidRPr="00500769">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500769">
        <w:rPr>
          <w:rFonts w:cs="Times New Roman"/>
          <w:sz w:val="24"/>
          <w:szCs w:val="24"/>
        </w:rPr>
        <w:t>о</w:t>
      </w:r>
      <w:r w:rsidRPr="00500769">
        <w:rPr>
          <w:rFonts w:cs="Times New Roman"/>
          <w:sz w:val="24"/>
          <w:szCs w:val="24"/>
        </w:rPr>
        <w:t>ведения).</w:t>
      </w:r>
    </w:p>
    <w:p w:rsidR="00416B7C" w:rsidRPr="00500769" w:rsidRDefault="00416B7C" w:rsidP="00416B7C">
      <w:pPr>
        <w:pStyle w:val="h2Header"/>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w:t>
      </w:r>
      <w:r w:rsidRPr="00500769">
        <w:rPr>
          <w:rFonts w:cs="Times New Roman"/>
          <w:sz w:val="24"/>
          <w:szCs w:val="24"/>
        </w:rPr>
        <w:t>о</w:t>
      </w:r>
      <w:r w:rsidRPr="00500769">
        <w:rPr>
          <w:rFonts w:cs="Times New Roman"/>
          <w:sz w:val="24"/>
          <w:szCs w:val="24"/>
        </w:rPr>
        <w:t>говом уровне в совокупности её составляющих — речевой, языковой, социокульту</w:t>
      </w:r>
      <w:r w:rsidRPr="00500769">
        <w:rPr>
          <w:rFonts w:cs="Times New Roman"/>
          <w:sz w:val="24"/>
          <w:szCs w:val="24"/>
        </w:rPr>
        <w:t>р</w:t>
      </w:r>
      <w:r w:rsidRPr="00500769">
        <w:rPr>
          <w:rFonts w:cs="Times New Roman"/>
          <w:sz w:val="24"/>
          <w:szCs w:val="24"/>
        </w:rPr>
        <w:t xml:space="preserve">ной, компенсаторной, метапредметной (учебно-познавательной). </w:t>
      </w:r>
    </w:p>
    <w:p w:rsidR="00416B7C" w:rsidRPr="00500769" w:rsidRDefault="00416B7C" w:rsidP="00416B7C">
      <w:pPr>
        <w:pStyle w:val="h3Header"/>
        <w:spacing w:before="170"/>
        <w:rPr>
          <w:rFonts w:cs="Times New Roman"/>
          <w:sz w:val="24"/>
          <w:szCs w:val="24"/>
        </w:rPr>
      </w:pPr>
      <w:r w:rsidRPr="00500769">
        <w:rPr>
          <w:rFonts w:cs="Times New Roman"/>
          <w:sz w:val="24"/>
          <w:szCs w:val="24"/>
        </w:rPr>
        <w:t>5 класс</w:t>
      </w:r>
    </w:p>
    <w:p w:rsidR="00416B7C" w:rsidRPr="00500769" w:rsidRDefault="00416B7C" w:rsidP="00416B7C">
      <w:pPr>
        <w:pStyle w:val="body"/>
        <w:rPr>
          <w:rStyle w:val="Bold"/>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Fonts w:cs="Times New Roman"/>
          <w:sz w:val="24"/>
          <w:szCs w:val="24"/>
        </w:rPr>
        <w:t>владеть основными видами речевой деятельности:</w:t>
      </w:r>
    </w:p>
    <w:p w:rsidR="00416B7C" w:rsidRPr="00500769" w:rsidRDefault="00416B7C" w:rsidP="00416B7C">
      <w:pPr>
        <w:pStyle w:val="body"/>
        <w:rPr>
          <w:rFonts w:cs="Times New Roman"/>
          <w:sz w:val="24"/>
          <w:szCs w:val="24"/>
        </w:rPr>
      </w:pPr>
      <w:r w:rsidRPr="00500769">
        <w:rPr>
          <w:rStyle w:val="Bold"/>
          <w:rFonts w:cs="Times New Roman"/>
          <w:sz w:val="24"/>
          <w:szCs w:val="24"/>
        </w:rPr>
        <w:t>говорение:</w:t>
      </w:r>
      <w:r w:rsidRPr="00500769">
        <w:rPr>
          <w:rStyle w:val="Italic"/>
          <w:rFonts w:cs="Times New Roman"/>
          <w:sz w:val="24"/>
          <w:szCs w:val="24"/>
        </w:rPr>
        <w:t>вести разные виды диалогов</w:t>
      </w:r>
      <w:r w:rsidRPr="00500769">
        <w:rPr>
          <w:rFonts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w:t>
      </w:r>
      <w:r w:rsidRPr="00500769">
        <w:rPr>
          <w:rFonts w:cs="Times New Roman"/>
          <w:sz w:val="24"/>
          <w:szCs w:val="24"/>
        </w:rPr>
        <w:t>е</w:t>
      </w:r>
      <w:r w:rsidRPr="00500769">
        <w:rPr>
          <w:rFonts w:cs="Times New Roman"/>
          <w:sz w:val="24"/>
          <w:szCs w:val="24"/>
        </w:rPr>
        <w:t xml:space="preserve">мого языка (до 5 реплик со стороны каждого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500769">
        <w:rPr>
          <w:rStyle w:val="Italic"/>
          <w:rFonts w:cs="Times New Roman"/>
          <w:sz w:val="24"/>
          <w:szCs w:val="24"/>
        </w:rPr>
        <w:t>излагать</w:t>
      </w:r>
      <w:r w:rsidRPr="00500769">
        <w:rPr>
          <w:rFonts w:cs="Times New Roman"/>
          <w:sz w:val="24"/>
          <w:szCs w:val="24"/>
        </w:rPr>
        <w:t xml:space="preserve"> основное содержание прочитанного текста с вербальными и/или зрительными опорами (объём — 5—6 фраз); кратко </w:t>
      </w:r>
      <w:r w:rsidRPr="00500769">
        <w:rPr>
          <w:rStyle w:val="Italic"/>
          <w:rFonts w:cs="Times New Roman"/>
          <w:sz w:val="24"/>
          <w:szCs w:val="24"/>
        </w:rPr>
        <w:t>излагать</w:t>
      </w:r>
      <w:r w:rsidRPr="00500769">
        <w:rPr>
          <w:rFonts w:cs="Times New Roman"/>
          <w:sz w:val="24"/>
          <w:szCs w:val="24"/>
        </w:rPr>
        <w:t xml:space="preserve"> результаты выполне</w:t>
      </w:r>
      <w:r w:rsidRPr="00500769">
        <w:rPr>
          <w:rFonts w:cs="Times New Roman"/>
          <w:sz w:val="24"/>
          <w:szCs w:val="24"/>
        </w:rPr>
        <w:t>н</w:t>
      </w:r>
      <w:r w:rsidRPr="00500769">
        <w:rPr>
          <w:rFonts w:cs="Times New Roman"/>
          <w:sz w:val="24"/>
          <w:szCs w:val="24"/>
        </w:rPr>
        <w:t>ной проектной работы (объём — до 6 фраз);</w:t>
      </w:r>
    </w:p>
    <w:p w:rsidR="00416B7C" w:rsidRPr="00500769" w:rsidRDefault="00416B7C" w:rsidP="00416B7C">
      <w:pPr>
        <w:pStyle w:val="body"/>
        <w:rPr>
          <w:rFonts w:cs="Times New Roman"/>
          <w:sz w:val="24"/>
          <w:szCs w:val="24"/>
        </w:rPr>
      </w:pPr>
      <w:r w:rsidRPr="00500769">
        <w:rPr>
          <w:rStyle w:val="Bold"/>
          <w:rFonts w:cs="Times New Roman"/>
          <w:sz w:val="24"/>
          <w:szCs w:val="24"/>
        </w:rPr>
        <w:t>аудирование:</w:t>
      </w:r>
      <w:r w:rsidRPr="00500769">
        <w:rPr>
          <w:rStyle w:val="Italic"/>
          <w:rFonts w:cs="Times New Roman"/>
          <w:sz w:val="24"/>
          <w:szCs w:val="24"/>
        </w:rPr>
        <w:t>воспринимать на слух и понимать</w:t>
      </w:r>
      <w:r w:rsidRPr="00500769">
        <w:rPr>
          <w:rFonts w:cs="Times New Roman"/>
          <w:sz w:val="24"/>
          <w:szCs w:val="24"/>
        </w:rPr>
        <w:t xml:space="preserve"> несложные адаптированные а</w:t>
      </w:r>
      <w:r w:rsidRPr="00500769">
        <w:rPr>
          <w:rFonts w:cs="Times New Roman"/>
          <w:sz w:val="24"/>
          <w:szCs w:val="24"/>
        </w:rPr>
        <w:t>у</w:t>
      </w:r>
      <w:r w:rsidRPr="00500769">
        <w:rPr>
          <w:rFonts w:cs="Times New Roman"/>
          <w:sz w:val="24"/>
          <w:szCs w:val="24"/>
        </w:rPr>
        <w:t>тентичные тексты, содержащие отдельные незнакомые слова, со зрительными оп</w:t>
      </w:r>
      <w:r w:rsidRPr="00500769">
        <w:rPr>
          <w:rFonts w:cs="Times New Roman"/>
          <w:sz w:val="24"/>
          <w:szCs w:val="24"/>
        </w:rPr>
        <w:t>о</w:t>
      </w:r>
      <w:r w:rsidRPr="00500769">
        <w:rPr>
          <w:rFonts w:cs="Times New Roman"/>
          <w:sz w:val="24"/>
          <w:szCs w:val="24"/>
        </w:rPr>
        <w:t>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w:t>
      </w:r>
      <w:r w:rsidRPr="00500769">
        <w:rPr>
          <w:rFonts w:cs="Times New Roman"/>
          <w:sz w:val="24"/>
          <w:szCs w:val="24"/>
        </w:rPr>
        <w:t>и</w:t>
      </w:r>
      <w:r w:rsidRPr="00500769">
        <w:rPr>
          <w:rFonts w:cs="Times New Roman"/>
          <w:sz w:val="24"/>
          <w:szCs w:val="24"/>
        </w:rPr>
        <w:t xml:space="preserve">рования — до 1 минуты); </w:t>
      </w:r>
    </w:p>
    <w:p w:rsidR="00416B7C" w:rsidRPr="00500769" w:rsidRDefault="00416B7C" w:rsidP="00416B7C">
      <w:pPr>
        <w:pStyle w:val="body"/>
        <w:rPr>
          <w:rStyle w:val="Italic"/>
          <w:rFonts w:cs="Times New Roman"/>
          <w:sz w:val="24"/>
          <w:szCs w:val="24"/>
        </w:rPr>
      </w:pPr>
      <w:r w:rsidRPr="00500769">
        <w:rPr>
          <w:rStyle w:val="Bold"/>
          <w:rFonts w:cs="Times New Roman"/>
          <w:sz w:val="24"/>
          <w:szCs w:val="24"/>
        </w:rPr>
        <w:t xml:space="preserve">смысловое чтение: </w:t>
      </w:r>
      <w:r w:rsidRPr="00500769">
        <w:rPr>
          <w:rStyle w:val="Italic"/>
          <w:rFonts w:cs="Times New Roman"/>
          <w:sz w:val="24"/>
          <w:szCs w:val="24"/>
        </w:rPr>
        <w:t xml:space="preserve">читать про себя и понимать </w:t>
      </w:r>
      <w:r w:rsidRPr="00500769">
        <w:rPr>
          <w:rFonts w:cs="Times New Roman"/>
          <w:sz w:val="24"/>
          <w:szCs w:val="24"/>
        </w:rPr>
        <w:t>несложные адаптированные а</w:t>
      </w:r>
      <w:r w:rsidRPr="00500769">
        <w:rPr>
          <w:rFonts w:cs="Times New Roman"/>
          <w:sz w:val="24"/>
          <w:szCs w:val="24"/>
        </w:rPr>
        <w:t>у</w:t>
      </w:r>
      <w:r w:rsidRPr="00500769">
        <w:rPr>
          <w:rFonts w:cs="Times New Roman"/>
          <w:sz w:val="24"/>
          <w:szCs w:val="24"/>
        </w:rPr>
        <w:t>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w:t>
      </w:r>
      <w:r w:rsidRPr="00500769">
        <w:rPr>
          <w:rFonts w:cs="Times New Roman"/>
          <w:sz w:val="24"/>
          <w:szCs w:val="24"/>
        </w:rPr>
        <w:t>р</w:t>
      </w:r>
      <w:r w:rsidRPr="00500769">
        <w:rPr>
          <w:rFonts w:cs="Times New Roman"/>
          <w:sz w:val="24"/>
          <w:szCs w:val="24"/>
        </w:rPr>
        <w:t>мации (объём текста/текстов для чтения — 180—200 слов); читать про себя н</w:t>
      </w:r>
      <w:r w:rsidRPr="00500769">
        <w:rPr>
          <w:rFonts w:cs="Times New Roman"/>
          <w:sz w:val="24"/>
          <w:szCs w:val="24"/>
        </w:rPr>
        <w:t>е</w:t>
      </w:r>
      <w:r w:rsidRPr="00500769">
        <w:rPr>
          <w:rFonts w:cs="Times New Roman"/>
          <w:sz w:val="24"/>
          <w:szCs w:val="24"/>
        </w:rPr>
        <w:t>сплошные тексты (таблицы) и понимать представленную в них информацию;</w:t>
      </w:r>
    </w:p>
    <w:p w:rsidR="00416B7C" w:rsidRPr="00500769" w:rsidRDefault="00416B7C" w:rsidP="00416B7C">
      <w:pPr>
        <w:pStyle w:val="body"/>
        <w:rPr>
          <w:rFonts w:cs="Times New Roman"/>
          <w:sz w:val="24"/>
          <w:szCs w:val="24"/>
        </w:rPr>
      </w:pPr>
      <w:r w:rsidRPr="00500769">
        <w:rPr>
          <w:rStyle w:val="Bold"/>
          <w:rFonts w:cs="Times New Roman"/>
          <w:sz w:val="24"/>
          <w:szCs w:val="24"/>
        </w:rPr>
        <w:t>письменная речь:</w:t>
      </w:r>
      <w:r w:rsidRPr="00500769">
        <w:rPr>
          <w:rStyle w:val="Italic"/>
          <w:rFonts w:cs="Times New Roman"/>
          <w:sz w:val="24"/>
          <w:szCs w:val="24"/>
        </w:rPr>
        <w:t xml:space="preserve">писать </w:t>
      </w:r>
      <w:r w:rsidRPr="00500769">
        <w:rPr>
          <w:rFonts w:cs="Times New Roman"/>
          <w:sz w:val="24"/>
          <w:szCs w:val="24"/>
        </w:rPr>
        <w:t>короткие поздравления с праздниками; заполнять анкеты и формуляры, сообщая о себе основные сведения, в соответствии с нормами, прин</w:t>
      </w:r>
      <w:r w:rsidRPr="00500769">
        <w:rPr>
          <w:rFonts w:cs="Times New Roman"/>
          <w:sz w:val="24"/>
          <w:szCs w:val="24"/>
        </w:rPr>
        <w:t>я</w:t>
      </w:r>
      <w:r w:rsidRPr="00500769">
        <w:rPr>
          <w:rFonts w:cs="Times New Roman"/>
          <w:sz w:val="24"/>
          <w:szCs w:val="24"/>
        </w:rPr>
        <w:t xml:space="preserve">тыми в стране/странах изучаемого языка; </w:t>
      </w:r>
      <w:r w:rsidRPr="00500769">
        <w:rPr>
          <w:rStyle w:val="Italic"/>
          <w:rFonts w:cs="Times New Roman"/>
          <w:sz w:val="24"/>
          <w:szCs w:val="24"/>
        </w:rPr>
        <w:t>писать</w:t>
      </w:r>
      <w:r w:rsidRPr="00500769">
        <w:rPr>
          <w:rFonts w:cs="Times New Roman"/>
          <w:sz w:val="24"/>
          <w:szCs w:val="24"/>
        </w:rPr>
        <w:t xml:space="preserve"> электронное сообщение личного </w:t>
      </w:r>
      <w:r w:rsidRPr="00500769">
        <w:rPr>
          <w:rFonts w:cs="Times New Roman"/>
          <w:sz w:val="24"/>
          <w:szCs w:val="24"/>
        </w:rPr>
        <w:lastRenderedPageBreak/>
        <w:t xml:space="preserve">характера, соблюдая речевой этикет, принятый в стране/странах изучаемого языка (объём сообщения — до 60 слов); </w:t>
      </w:r>
    </w:p>
    <w:p w:rsidR="00416B7C" w:rsidRPr="00500769" w:rsidRDefault="00416B7C" w:rsidP="00416B7C">
      <w:pPr>
        <w:pStyle w:val="body"/>
        <w:rPr>
          <w:rFonts w:cs="Times New Roman"/>
          <w:sz w:val="24"/>
          <w:szCs w:val="24"/>
        </w:rPr>
      </w:pPr>
      <w:r w:rsidRPr="00500769">
        <w:rPr>
          <w:rFonts w:cs="Times New Roman"/>
          <w:sz w:val="24"/>
          <w:szCs w:val="24"/>
        </w:rPr>
        <w:t>2</w:t>
      </w:r>
      <w:r w:rsidR="00341FD2" w:rsidRPr="00500769">
        <w:rPr>
          <w:rFonts w:cs="Times New Roman"/>
          <w:sz w:val="24"/>
          <w:szCs w:val="24"/>
        </w:rPr>
        <w:t xml:space="preserve">) </w:t>
      </w:r>
      <w:r w:rsidRPr="00500769">
        <w:rPr>
          <w:rStyle w:val="Italic"/>
          <w:rFonts w:cs="Times New Roman"/>
          <w:sz w:val="24"/>
          <w:szCs w:val="24"/>
        </w:rPr>
        <w:t xml:space="preserve">владеть </w:t>
      </w:r>
      <w:r w:rsidRPr="00500769">
        <w:rPr>
          <w:rStyle w:val="Bold"/>
          <w:rFonts w:cs="Times New Roman"/>
          <w:sz w:val="24"/>
          <w:szCs w:val="24"/>
        </w:rPr>
        <w:t xml:space="preserve">фонетическими навыками: </w:t>
      </w:r>
      <w:r w:rsidRPr="00500769">
        <w:rPr>
          <w:rStyle w:val="Italic"/>
          <w:rFonts w:cs="Times New Roman"/>
          <w:sz w:val="24"/>
          <w:szCs w:val="24"/>
        </w:rPr>
        <w:t>различать на слух и адекватно,</w:t>
      </w:r>
      <w:r w:rsidRPr="00500769">
        <w:rPr>
          <w:rFonts w:cs="Times New Roman"/>
          <w:sz w:val="24"/>
          <w:szCs w:val="24"/>
        </w:rPr>
        <w:t xml:space="preserve"> без ошибок, ведущих к сбою коммуникации, </w:t>
      </w:r>
      <w:r w:rsidRPr="00500769">
        <w:rPr>
          <w:rStyle w:val="Italic"/>
          <w:rFonts w:cs="Times New Roman"/>
          <w:sz w:val="24"/>
          <w:szCs w:val="24"/>
        </w:rPr>
        <w:t>произносить</w:t>
      </w:r>
      <w:r w:rsidRPr="00500769">
        <w:rPr>
          <w:rFonts w:cs="Times New Roman"/>
          <w:sz w:val="24"/>
          <w:szCs w:val="24"/>
        </w:rPr>
        <w:t xml:space="preserve"> слова с правильным уд</w:t>
      </w:r>
      <w:r w:rsidRPr="00500769">
        <w:rPr>
          <w:rFonts w:cs="Times New Roman"/>
          <w:sz w:val="24"/>
          <w:szCs w:val="24"/>
        </w:rPr>
        <w:t>а</w:t>
      </w:r>
      <w:r w:rsidRPr="00500769">
        <w:rPr>
          <w:rFonts w:cs="Times New Roman"/>
          <w:sz w:val="24"/>
          <w:szCs w:val="24"/>
        </w:rPr>
        <w:t xml:space="preserve">рением и фразы с соблюдением их ритмико-интонационных особенностей, в том числе </w:t>
      </w:r>
      <w:r w:rsidRPr="00500769">
        <w:rPr>
          <w:rStyle w:val="Italic"/>
          <w:rFonts w:cs="Times New Roman"/>
          <w:sz w:val="24"/>
          <w:szCs w:val="24"/>
        </w:rPr>
        <w:t>применять правила</w:t>
      </w:r>
      <w:r w:rsidRPr="00500769">
        <w:rPr>
          <w:rFonts w:cs="Times New Roman"/>
          <w:sz w:val="24"/>
          <w:szCs w:val="24"/>
        </w:rPr>
        <w:t xml:space="preserve"> отсутствия фразового ударения на служебных словах; </w:t>
      </w:r>
      <w:r w:rsidRPr="00500769">
        <w:rPr>
          <w:rStyle w:val="Italic"/>
          <w:rFonts w:cs="Times New Roman"/>
          <w:sz w:val="24"/>
          <w:szCs w:val="24"/>
        </w:rPr>
        <w:t>выраз</w:t>
      </w:r>
      <w:r w:rsidRPr="00500769">
        <w:rPr>
          <w:rStyle w:val="Italic"/>
          <w:rFonts w:cs="Times New Roman"/>
          <w:sz w:val="24"/>
          <w:szCs w:val="24"/>
        </w:rPr>
        <w:t>и</w:t>
      </w:r>
      <w:r w:rsidRPr="00500769">
        <w:rPr>
          <w:rStyle w:val="Italic"/>
          <w:rFonts w:cs="Times New Roman"/>
          <w:sz w:val="24"/>
          <w:szCs w:val="24"/>
        </w:rPr>
        <w:t>тельно читать вслух</w:t>
      </w:r>
      <w:r w:rsidRPr="00500769">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орфографическими</w:t>
      </w:r>
      <w:r w:rsidRPr="00500769">
        <w:rPr>
          <w:rFonts w:cs="Times New Roman"/>
          <w:sz w:val="24"/>
          <w:szCs w:val="24"/>
        </w:rPr>
        <w:t xml:space="preserve"> навыками: правильно </w:t>
      </w:r>
      <w:r w:rsidRPr="00500769">
        <w:rPr>
          <w:rStyle w:val="Italic"/>
          <w:rFonts w:cs="Times New Roman"/>
          <w:sz w:val="24"/>
          <w:szCs w:val="24"/>
        </w:rPr>
        <w:t>писать</w:t>
      </w:r>
      <w:r w:rsidRPr="00500769">
        <w:rPr>
          <w:rFonts w:cs="Times New Roman"/>
          <w:sz w:val="24"/>
          <w:szCs w:val="24"/>
        </w:rPr>
        <w:t xml:space="preserve"> изученные слова;</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 xml:space="preserve">пунктуационными </w:t>
      </w:r>
      <w:r w:rsidRPr="00500769">
        <w:rPr>
          <w:rFonts w:cs="Times New Roman"/>
          <w:sz w:val="24"/>
          <w:szCs w:val="24"/>
        </w:rPr>
        <w:t xml:space="preserve">навыками: </w:t>
      </w:r>
      <w:r w:rsidRPr="00500769">
        <w:rPr>
          <w:rStyle w:val="Italic"/>
          <w:rFonts w:cs="Times New Roman"/>
          <w:sz w:val="24"/>
          <w:szCs w:val="24"/>
        </w:rPr>
        <w:t>использовать</w:t>
      </w:r>
      <w:r w:rsidRPr="00500769">
        <w:rPr>
          <w:rFonts w:cs="Times New Roman"/>
          <w:sz w:val="24"/>
          <w:szCs w:val="24"/>
        </w:rPr>
        <w:t xml:space="preserve"> точку, вопросительный и восклицательный знаки в конце предложения, запятую при перечислении и обращ</w:t>
      </w:r>
      <w:r w:rsidRPr="00500769">
        <w:rPr>
          <w:rFonts w:cs="Times New Roman"/>
          <w:sz w:val="24"/>
          <w:szCs w:val="24"/>
        </w:rPr>
        <w:t>е</w:t>
      </w:r>
      <w:r w:rsidRPr="00500769">
        <w:rPr>
          <w:rFonts w:cs="Times New Roman"/>
          <w:sz w:val="24"/>
          <w:szCs w:val="24"/>
        </w:rPr>
        <w:t xml:space="preserve">нии, апостроф; пунктуационно правильно оформлять электронное сообщение личного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 xml:space="preserve">распознавать </w:t>
      </w:r>
      <w:r w:rsidRPr="00500769">
        <w:rPr>
          <w:rFonts w:cs="Times New Roman"/>
          <w:sz w:val="24"/>
          <w:szCs w:val="24"/>
        </w:rPr>
        <w:t>в звучащем и письменном тексте 675 лексических единиц (слов, словосочетаний, речевых клише) и правильно</w:t>
      </w:r>
      <w:r w:rsidRPr="00500769">
        <w:rPr>
          <w:rStyle w:val="Italic"/>
          <w:rFonts w:cs="Times New Roman"/>
          <w:sz w:val="24"/>
          <w:szCs w:val="24"/>
        </w:rPr>
        <w:t xml:space="preserve"> употреблять</w:t>
      </w:r>
      <w:r w:rsidRPr="00500769">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w:t>
      </w:r>
      <w:r w:rsidRPr="00500769">
        <w:rPr>
          <w:rFonts w:cs="Times New Roman"/>
          <w:sz w:val="24"/>
          <w:szCs w:val="24"/>
        </w:rPr>
        <w:t>а</w:t>
      </w:r>
      <w:r w:rsidRPr="00500769">
        <w:rPr>
          <w:rFonts w:cs="Times New Roman"/>
          <w:sz w:val="24"/>
          <w:szCs w:val="24"/>
        </w:rPr>
        <w:t>тического содержания, с соблюдением существующей нормы лексической сочета</w:t>
      </w:r>
      <w:r w:rsidRPr="00500769">
        <w:rPr>
          <w:rFonts w:cs="Times New Roman"/>
          <w:sz w:val="24"/>
          <w:szCs w:val="24"/>
        </w:rPr>
        <w:t>е</w:t>
      </w:r>
      <w:r w:rsidRPr="00500769">
        <w:rPr>
          <w:rFonts w:cs="Times New Roman"/>
          <w:sz w:val="24"/>
          <w:szCs w:val="24"/>
        </w:rPr>
        <w:t>мости;</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w:t>
      </w:r>
      <w:r w:rsidRPr="00500769">
        <w:rPr>
          <w:rFonts w:cs="Times New Roman"/>
          <w:sz w:val="24"/>
          <w:szCs w:val="24"/>
        </w:rPr>
        <w:t>а</w:t>
      </w:r>
      <w:r w:rsidRPr="00500769">
        <w:rPr>
          <w:rFonts w:cs="Times New Roman"/>
          <w:sz w:val="24"/>
          <w:szCs w:val="24"/>
        </w:rPr>
        <w:t xml:space="preserve">тельным префиксом un-; </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распознавать и употреблять </w:t>
      </w:r>
      <w:r w:rsidRPr="00500769">
        <w:rPr>
          <w:rFonts w:cs="Times New Roman"/>
          <w:sz w:val="24"/>
          <w:szCs w:val="24"/>
        </w:rPr>
        <w:t>в устной и письменной речи изученные синонимы и интернациональные слова;</w:t>
      </w:r>
    </w:p>
    <w:p w:rsidR="00416B7C" w:rsidRPr="00500769" w:rsidRDefault="00416B7C" w:rsidP="00416B7C">
      <w:pPr>
        <w:pStyle w:val="body"/>
        <w:rPr>
          <w:rFonts w:cs="Times New Roman"/>
          <w:sz w:val="24"/>
          <w:szCs w:val="24"/>
        </w:rPr>
      </w:pPr>
      <w:r w:rsidRPr="00500769">
        <w:rPr>
          <w:rFonts w:cs="Times New Roman"/>
          <w:sz w:val="24"/>
          <w:szCs w:val="24"/>
        </w:rPr>
        <w:t>4</w:t>
      </w:r>
      <w:r w:rsidR="00341FD2" w:rsidRPr="00500769">
        <w:rPr>
          <w:rFonts w:cs="Times New Roman"/>
          <w:sz w:val="24"/>
          <w:szCs w:val="24"/>
        </w:rPr>
        <w:t xml:space="preserve">) </w:t>
      </w:r>
      <w:r w:rsidRPr="00500769">
        <w:rPr>
          <w:rStyle w:val="Italic"/>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w:t>
      </w:r>
      <w:r w:rsidRPr="00500769">
        <w:rPr>
          <w:rFonts w:cs="Times New Roman"/>
          <w:sz w:val="24"/>
          <w:szCs w:val="24"/>
        </w:rPr>
        <w:t xml:space="preserve"> в письменном и звучащем тексте и употреблятьв устной и письме</w:t>
      </w:r>
      <w:r w:rsidRPr="00500769">
        <w:rPr>
          <w:rFonts w:cs="Times New Roman"/>
          <w:sz w:val="24"/>
          <w:szCs w:val="24"/>
        </w:rPr>
        <w:t>н</w:t>
      </w:r>
      <w:r w:rsidRPr="00500769">
        <w:rPr>
          <w:rFonts w:cs="Times New Roman"/>
          <w:sz w:val="24"/>
          <w:szCs w:val="24"/>
        </w:rPr>
        <w:t xml:space="preserve">ной речи: </w:t>
      </w:r>
    </w:p>
    <w:p w:rsidR="00416B7C" w:rsidRPr="00500769" w:rsidRDefault="00416B7C" w:rsidP="00416B7C">
      <w:pPr>
        <w:pStyle w:val="list-bullet"/>
        <w:rPr>
          <w:rFonts w:cs="Times New Roman"/>
          <w:sz w:val="24"/>
          <w:szCs w:val="24"/>
        </w:rPr>
      </w:pPr>
      <w:r w:rsidRPr="00500769">
        <w:rPr>
          <w:rFonts w:cs="Times New Roman"/>
          <w:sz w:val="24"/>
          <w:szCs w:val="24"/>
        </w:rPr>
        <w:t xml:space="preserve">предложения с несколькими обстоятельствами, следующими в определённом порядке; </w:t>
      </w:r>
    </w:p>
    <w:p w:rsidR="00416B7C" w:rsidRPr="00500769" w:rsidRDefault="00416B7C" w:rsidP="00416B7C">
      <w:pPr>
        <w:pStyle w:val="list-bullet"/>
        <w:rPr>
          <w:rFonts w:cs="Times New Roman"/>
          <w:sz w:val="24"/>
          <w:szCs w:val="24"/>
        </w:rPr>
      </w:pPr>
      <w:r w:rsidRPr="00500769">
        <w:rPr>
          <w:rFonts w:cs="Times New Roman"/>
          <w:sz w:val="24"/>
          <w:szCs w:val="24"/>
        </w:rPr>
        <w:t>вопросительные предложения (альтернативный и разделительный вопросы в Present/Past/Future Simple Tense);</w:t>
      </w:r>
    </w:p>
    <w:p w:rsidR="00416B7C" w:rsidRPr="00500769" w:rsidRDefault="00416B7C" w:rsidP="00416B7C">
      <w:pPr>
        <w:pStyle w:val="list-bullet"/>
        <w:rPr>
          <w:rFonts w:cs="Times New Roman"/>
          <w:sz w:val="24"/>
          <w:szCs w:val="24"/>
        </w:rPr>
      </w:pPr>
      <w:r w:rsidRPr="00500769">
        <w:rPr>
          <w:rFonts w:cs="Times New Roman"/>
          <w:sz w:val="24"/>
          <w:szCs w:val="24"/>
        </w:rPr>
        <w:t xml:space="preserve">глаголы в видо-временных </w:t>
      </w:r>
      <w:r w:rsidR="008A0B82">
        <w:rPr>
          <w:rFonts w:cs="Times New Roman"/>
          <w:sz w:val="24"/>
          <w:szCs w:val="24"/>
        </w:rPr>
        <w:t xml:space="preserve">формах действительного залога в </w:t>
      </w:r>
      <w:r w:rsidRPr="00500769">
        <w:rPr>
          <w:rFonts w:cs="Times New Roman"/>
          <w:sz w:val="24"/>
          <w:szCs w:val="24"/>
        </w:rPr>
        <w:t>изъявительном наклонении в PresentPerfectTense в повествовательных (утвердительных и о</w:t>
      </w:r>
      <w:r w:rsidRPr="00500769">
        <w:rPr>
          <w:rFonts w:cs="Times New Roman"/>
          <w:sz w:val="24"/>
          <w:szCs w:val="24"/>
        </w:rPr>
        <w:t>т</w:t>
      </w:r>
      <w:r w:rsidRPr="00500769">
        <w:rPr>
          <w:rFonts w:cs="Times New Roman"/>
          <w:sz w:val="24"/>
          <w:szCs w:val="24"/>
        </w:rPr>
        <w:t>рицательных) и вопросительных предложениях;</w:t>
      </w:r>
    </w:p>
    <w:p w:rsidR="00416B7C" w:rsidRPr="00500769" w:rsidRDefault="00416B7C" w:rsidP="00416B7C">
      <w:pPr>
        <w:pStyle w:val="list-bullet"/>
        <w:rPr>
          <w:rFonts w:cs="Times New Roman"/>
          <w:sz w:val="24"/>
          <w:szCs w:val="24"/>
        </w:rPr>
      </w:pPr>
      <w:r w:rsidRPr="00500769">
        <w:rPr>
          <w:rFonts w:cs="Times New Roman"/>
          <w:sz w:val="24"/>
          <w:szCs w:val="24"/>
        </w:rPr>
        <w:t>имена существительные во множественном числе, в том числе имена сущес</w:t>
      </w:r>
      <w:r w:rsidRPr="00500769">
        <w:rPr>
          <w:rFonts w:cs="Times New Roman"/>
          <w:sz w:val="24"/>
          <w:szCs w:val="24"/>
        </w:rPr>
        <w:t>т</w:t>
      </w:r>
      <w:r w:rsidRPr="00500769">
        <w:rPr>
          <w:rFonts w:cs="Times New Roman"/>
          <w:sz w:val="24"/>
          <w:szCs w:val="24"/>
        </w:rPr>
        <w:t>вительные, имеющие форму только множественного числа;</w:t>
      </w:r>
    </w:p>
    <w:p w:rsidR="00416B7C" w:rsidRPr="00500769" w:rsidRDefault="00416B7C" w:rsidP="00416B7C">
      <w:pPr>
        <w:pStyle w:val="list-bullet"/>
        <w:rPr>
          <w:rFonts w:cs="Times New Roman"/>
          <w:sz w:val="24"/>
          <w:szCs w:val="24"/>
        </w:rPr>
      </w:pPr>
      <w:r w:rsidRPr="00500769">
        <w:rPr>
          <w:rFonts w:cs="Times New Roman"/>
          <w:sz w:val="24"/>
          <w:szCs w:val="24"/>
        </w:rPr>
        <w:t>имена существительные с причастиями настоящего и прошедшего времени;</w:t>
      </w:r>
    </w:p>
    <w:p w:rsidR="00416B7C" w:rsidRPr="00500769" w:rsidRDefault="00416B7C" w:rsidP="00416B7C">
      <w:pPr>
        <w:pStyle w:val="list-bullet"/>
        <w:rPr>
          <w:rFonts w:cs="Times New Roman"/>
          <w:sz w:val="24"/>
          <w:szCs w:val="24"/>
        </w:rPr>
      </w:pPr>
      <w:r w:rsidRPr="00500769">
        <w:rPr>
          <w:rFonts w:cs="Times New Roman"/>
          <w:sz w:val="24"/>
          <w:szCs w:val="24"/>
        </w:rPr>
        <w:t>наречия в положительной, сравнительной и превосходной степенях, образ</w:t>
      </w:r>
      <w:r w:rsidRPr="00500769">
        <w:rPr>
          <w:rFonts w:cs="Times New Roman"/>
          <w:sz w:val="24"/>
          <w:szCs w:val="24"/>
        </w:rPr>
        <w:t>о</w:t>
      </w:r>
      <w:r w:rsidRPr="00500769">
        <w:rPr>
          <w:rFonts w:cs="Times New Roman"/>
          <w:sz w:val="24"/>
          <w:szCs w:val="24"/>
        </w:rPr>
        <w:t xml:space="preserve">ванные по правилу, и исключения; </w:t>
      </w:r>
    </w:p>
    <w:p w:rsidR="00416B7C" w:rsidRPr="00500769" w:rsidRDefault="00416B7C" w:rsidP="00416B7C">
      <w:pPr>
        <w:pStyle w:val="body"/>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социокультурными знаниями и умениями:</w:t>
      </w:r>
    </w:p>
    <w:p w:rsidR="00416B7C" w:rsidRPr="00500769" w:rsidRDefault="00416B7C" w:rsidP="00416B7C">
      <w:pPr>
        <w:pStyle w:val="list-bullet"/>
        <w:rPr>
          <w:rFonts w:cs="Times New Roman"/>
          <w:sz w:val="24"/>
          <w:szCs w:val="24"/>
        </w:rPr>
      </w:pPr>
      <w:r w:rsidRPr="00500769">
        <w:rPr>
          <w:rStyle w:val="Italic"/>
          <w:rFonts w:cs="Times New Roman"/>
          <w:sz w:val="24"/>
          <w:szCs w:val="24"/>
        </w:rPr>
        <w:lastRenderedPageBreak/>
        <w:t xml:space="preserve">использовать </w:t>
      </w:r>
      <w:r w:rsidRPr="00500769">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500769" w:rsidRDefault="00416B7C" w:rsidP="00416B7C">
      <w:pPr>
        <w:pStyle w:val="list-bullet"/>
        <w:rPr>
          <w:rFonts w:cs="Times New Roman"/>
          <w:sz w:val="24"/>
          <w:szCs w:val="24"/>
        </w:rPr>
      </w:pPr>
      <w:r w:rsidRPr="00500769">
        <w:rPr>
          <w:rStyle w:val="Italic"/>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w:t>
      </w:r>
      <w:r w:rsidRPr="00500769">
        <w:rPr>
          <w:rFonts w:cs="Times New Roman"/>
          <w:sz w:val="24"/>
          <w:szCs w:val="24"/>
        </w:rPr>
        <w:t>е</w:t>
      </w:r>
      <w:r w:rsidRPr="00500769">
        <w:rPr>
          <w:rFonts w:cs="Times New Roman"/>
          <w:sz w:val="24"/>
          <w:szCs w:val="24"/>
        </w:rPr>
        <w:t>бительную лексику, обозначающую фоновую лексику и реалии страны/стран изучаемого языка в рамках тематического содержания речи;</w:t>
      </w:r>
    </w:p>
    <w:p w:rsidR="00416B7C" w:rsidRPr="00500769" w:rsidRDefault="00416B7C" w:rsidP="00416B7C">
      <w:pPr>
        <w:pStyle w:val="list-bullet"/>
        <w:rPr>
          <w:rFonts w:cs="Times New Roman"/>
          <w:sz w:val="24"/>
          <w:szCs w:val="24"/>
        </w:rPr>
      </w:pPr>
      <w:r w:rsidRPr="00500769">
        <w:rPr>
          <w:rStyle w:val="Italic"/>
          <w:rFonts w:cs="Times New Roman"/>
          <w:sz w:val="24"/>
          <w:szCs w:val="24"/>
        </w:rPr>
        <w:t>правильнооформлять</w:t>
      </w:r>
      <w:r w:rsidRPr="00500769">
        <w:rPr>
          <w:rFonts w:cs="Times New Roman"/>
          <w:sz w:val="24"/>
          <w:szCs w:val="24"/>
        </w:rPr>
        <w:t xml:space="preserve"> адрес, писать фамилии и имена (свои, родственников и друзей) на английском языке (в анкете, формуляре); </w:t>
      </w:r>
    </w:p>
    <w:p w:rsidR="00416B7C" w:rsidRPr="00500769" w:rsidRDefault="00416B7C" w:rsidP="00416B7C">
      <w:pPr>
        <w:pStyle w:val="list-bullet"/>
        <w:rPr>
          <w:rFonts w:cs="Times New Roman"/>
          <w:sz w:val="24"/>
          <w:szCs w:val="24"/>
        </w:rPr>
      </w:pPr>
      <w:r w:rsidRPr="00500769">
        <w:rPr>
          <w:rStyle w:val="Italic"/>
          <w:rFonts w:cs="Times New Roman"/>
          <w:sz w:val="24"/>
          <w:szCs w:val="24"/>
        </w:rPr>
        <w:t>обладать базовыми знаниями</w:t>
      </w:r>
      <w:r w:rsidRPr="00500769">
        <w:rPr>
          <w:rFonts w:cs="Times New Roman"/>
          <w:sz w:val="24"/>
          <w:szCs w:val="24"/>
        </w:rPr>
        <w:t xml:space="preserve"> о социокультурном портрете родной страны и страны/стран изучаемого языка; </w:t>
      </w:r>
    </w:p>
    <w:p w:rsidR="00416B7C" w:rsidRPr="00500769" w:rsidRDefault="00416B7C" w:rsidP="00416B7C">
      <w:pPr>
        <w:pStyle w:val="list-bullet"/>
        <w:rPr>
          <w:rFonts w:cs="Times New Roman"/>
          <w:sz w:val="24"/>
          <w:szCs w:val="24"/>
        </w:rPr>
      </w:pPr>
      <w:r w:rsidRPr="00500769">
        <w:rPr>
          <w:rStyle w:val="Italic"/>
          <w:rFonts w:cs="Times New Roman"/>
          <w:sz w:val="24"/>
          <w:szCs w:val="24"/>
        </w:rPr>
        <w:t>кратко представлять</w:t>
      </w:r>
      <w:r w:rsidRPr="00500769">
        <w:rPr>
          <w:rFonts w:cs="Times New Roman"/>
          <w:sz w:val="24"/>
          <w:szCs w:val="24"/>
        </w:rPr>
        <w:t xml:space="preserve"> Россию и страны/стран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w:t>
      </w:r>
      <w:r w:rsidRPr="00500769">
        <w:rPr>
          <w:rFonts w:cs="Times New Roman"/>
          <w:sz w:val="24"/>
          <w:szCs w:val="24"/>
        </w:rPr>
        <w:t>в</w:t>
      </w:r>
      <w:r w:rsidRPr="00500769">
        <w:rPr>
          <w:rFonts w:cs="Times New Roman"/>
          <w:sz w:val="24"/>
          <w:szCs w:val="24"/>
        </w:rPr>
        <w:t>ляющуюся необходимой для понимания основного содержания прочитанн</w:t>
      </w:r>
      <w:r w:rsidRPr="00500769">
        <w:rPr>
          <w:rFonts w:cs="Times New Roman"/>
          <w:sz w:val="24"/>
          <w:szCs w:val="24"/>
        </w:rPr>
        <w:t>о</w:t>
      </w:r>
      <w:r w:rsidRPr="00500769">
        <w:rPr>
          <w:rFonts w:cs="Times New Roman"/>
          <w:sz w:val="24"/>
          <w:szCs w:val="24"/>
        </w:rPr>
        <w:t>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Fonts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w:t>
      </w:r>
      <w:r w:rsidRPr="00500769">
        <w:rPr>
          <w:rFonts w:cs="Times New Roman"/>
          <w:sz w:val="24"/>
          <w:szCs w:val="24"/>
        </w:rPr>
        <w:t>о</w:t>
      </w:r>
      <w:r w:rsidRPr="00500769">
        <w:rPr>
          <w:rFonts w:cs="Times New Roman"/>
          <w:sz w:val="24"/>
          <w:szCs w:val="24"/>
        </w:rPr>
        <w:t xml:space="preserve">пасности при работе в сети Интернет;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8</w:t>
      </w:r>
      <w:r w:rsidR="00341FD2" w:rsidRPr="00500769">
        <w:rPr>
          <w:rFonts w:cs="Times New Roman"/>
          <w:spacing w:val="2"/>
          <w:sz w:val="24"/>
          <w:szCs w:val="24"/>
        </w:rPr>
        <w:t xml:space="preserve">) </w:t>
      </w:r>
      <w:r w:rsidRPr="00500769">
        <w:rPr>
          <w:rFonts w:cs="Times New Roman"/>
          <w:spacing w:val="2"/>
          <w:sz w:val="24"/>
          <w:szCs w:val="24"/>
        </w:rPr>
        <w:t>использовать иноязычные словари и справочники, в том числе информацио</w:t>
      </w:r>
      <w:r w:rsidRPr="00500769">
        <w:rPr>
          <w:rFonts w:cs="Times New Roman"/>
          <w:spacing w:val="2"/>
          <w:sz w:val="24"/>
          <w:szCs w:val="24"/>
        </w:rPr>
        <w:t>н</w:t>
      </w:r>
      <w:r w:rsidRPr="00500769">
        <w:rPr>
          <w:rFonts w:cs="Times New Roman"/>
          <w:spacing w:val="2"/>
          <w:sz w:val="24"/>
          <w:szCs w:val="24"/>
        </w:rPr>
        <w:t>но-справочные системы в электронной форме.</w:t>
      </w:r>
    </w:p>
    <w:p w:rsidR="00416B7C" w:rsidRPr="00500769" w:rsidRDefault="00416B7C" w:rsidP="00416B7C">
      <w:pPr>
        <w:pStyle w:val="h3Header"/>
        <w:rPr>
          <w:rFonts w:cs="Times New Roman"/>
          <w:sz w:val="24"/>
          <w:szCs w:val="24"/>
        </w:rPr>
      </w:pPr>
      <w:r w:rsidRPr="00500769">
        <w:rPr>
          <w:rFonts w:cs="Times New Roman"/>
          <w:sz w:val="24"/>
          <w:szCs w:val="24"/>
        </w:rPr>
        <w:t>6 класс</w:t>
      </w:r>
    </w:p>
    <w:p w:rsidR="00416B7C" w:rsidRPr="00500769" w:rsidRDefault="00416B7C" w:rsidP="00416B7C">
      <w:pPr>
        <w:pStyle w:val="body"/>
        <w:rPr>
          <w:rStyle w:val="Bold"/>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Fonts w:cs="Times New Roman"/>
          <w:sz w:val="24"/>
          <w:szCs w:val="24"/>
        </w:rPr>
        <w:t xml:space="preserve">владеть основными видами речевой деятельности: </w:t>
      </w:r>
    </w:p>
    <w:p w:rsidR="00416B7C" w:rsidRPr="00500769" w:rsidRDefault="00416B7C" w:rsidP="00416B7C">
      <w:pPr>
        <w:pStyle w:val="body"/>
        <w:rPr>
          <w:rFonts w:cs="Times New Roman"/>
          <w:sz w:val="24"/>
          <w:szCs w:val="24"/>
        </w:rPr>
      </w:pPr>
      <w:r w:rsidRPr="00500769">
        <w:rPr>
          <w:rStyle w:val="Bold"/>
          <w:rFonts w:cs="Times New Roman"/>
          <w:sz w:val="24"/>
          <w:szCs w:val="24"/>
        </w:rPr>
        <w:t>говорение:</w:t>
      </w:r>
      <w:r w:rsidRPr="00500769">
        <w:rPr>
          <w:rStyle w:val="Italic"/>
          <w:rFonts w:cs="Times New Roman"/>
          <w:sz w:val="24"/>
          <w:szCs w:val="24"/>
        </w:rPr>
        <w:t>вестиразные виды диалогов</w:t>
      </w:r>
      <w:r w:rsidRPr="00500769">
        <w:rPr>
          <w:rFonts w:cs="Times New Roman"/>
          <w:sz w:val="24"/>
          <w:szCs w:val="24"/>
        </w:rPr>
        <w:t xml:space="preserve"> (диалог этикетного характера, диалог — побуждение к действию, диалог-расспрос) в рамках отобранного тематического с</w:t>
      </w:r>
      <w:r w:rsidRPr="00500769">
        <w:rPr>
          <w:rFonts w:cs="Times New Roman"/>
          <w:sz w:val="24"/>
          <w:szCs w:val="24"/>
        </w:rPr>
        <w:t>о</w:t>
      </w:r>
      <w:r w:rsidRPr="00500769">
        <w:rPr>
          <w:rFonts w:cs="Times New Roman"/>
          <w:sz w:val="24"/>
          <w:szCs w:val="24"/>
        </w:rPr>
        <w:t xml:space="preserve">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500769">
        <w:rPr>
          <w:rStyle w:val="Italic"/>
          <w:rFonts w:cs="Times New Roman"/>
          <w:sz w:val="24"/>
          <w:szCs w:val="24"/>
        </w:rPr>
        <w:t>излагать</w:t>
      </w:r>
      <w:r w:rsidRPr="00500769">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500769">
        <w:rPr>
          <w:rStyle w:val="Italic"/>
          <w:rFonts w:cs="Times New Roman"/>
          <w:sz w:val="24"/>
          <w:szCs w:val="24"/>
        </w:rPr>
        <w:t>излагать</w:t>
      </w:r>
      <w:r w:rsidRPr="00500769">
        <w:rPr>
          <w:rFonts w:cs="Times New Roman"/>
          <w:sz w:val="24"/>
          <w:szCs w:val="24"/>
        </w:rPr>
        <w:t xml:space="preserve"> результаты выполне</w:t>
      </w:r>
      <w:r w:rsidRPr="00500769">
        <w:rPr>
          <w:rFonts w:cs="Times New Roman"/>
          <w:sz w:val="24"/>
          <w:szCs w:val="24"/>
        </w:rPr>
        <w:t>н</w:t>
      </w:r>
      <w:r w:rsidRPr="00500769">
        <w:rPr>
          <w:rFonts w:cs="Times New Roman"/>
          <w:sz w:val="24"/>
          <w:szCs w:val="24"/>
        </w:rPr>
        <w:t>ной проектной работы (объём — 7—8 фраз);</w:t>
      </w:r>
    </w:p>
    <w:p w:rsidR="00416B7C" w:rsidRPr="00500769" w:rsidRDefault="00416B7C" w:rsidP="00416B7C">
      <w:pPr>
        <w:pStyle w:val="body"/>
        <w:rPr>
          <w:rFonts w:cs="Times New Roman"/>
          <w:sz w:val="24"/>
          <w:szCs w:val="24"/>
        </w:rPr>
      </w:pPr>
      <w:r w:rsidRPr="00500769">
        <w:rPr>
          <w:rStyle w:val="Bold"/>
          <w:rFonts w:cs="Times New Roman"/>
          <w:sz w:val="24"/>
          <w:szCs w:val="24"/>
        </w:rPr>
        <w:t>аудирование:</w:t>
      </w:r>
      <w:r w:rsidRPr="00500769">
        <w:rPr>
          <w:rStyle w:val="Italic"/>
          <w:rFonts w:cs="Times New Roman"/>
          <w:sz w:val="24"/>
          <w:szCs w:val="24"/>
        </w:rPr>
        <w:t>воспринимать на слух и понимать</w:t>
      </w:r>
      <w:r w:rsidRPr="00500769">
        <w:rPr>
          <w:rFonts w:cs="Times New Roman"/>
          <w:sz w:val="24"/>
          <w:szCs w:val="24"/>
        </w:rPr>
        <w:t xml:space="preserve"> несложные адаптированные а</w:t>
      </w:r>
      <w:r w:rsidRPr="00500769">
        <w:rPr>
          <w:rFonts w:cs="Times New Roman"/>
          <w:sz w:val="24"/>
          <w:szCs w:val="24"/>
        </w:rPr>
        <w:t>у</w:t>
      </w:r>
      <w:r w:rsidRPr="00500769">
        <w:rPr>
          <w:rFonts w:cs="Times New Roman"/>
          <w:sz w:val="24"/>
          <w:szCs w:val="24"/>
        </w:rPr>
        <w:t>тентичные тексты, содержащие отдельные незнакомые слова, со зрительными оп</w:t>
      </w:r>
      <w:r w:rsidRPr="00500769">
        <w:rPr>
          <w:rFonts w:cs="Times New Roman"/>
          <w:sz w:val="24"/>
          <w:szCs w:val="24"/>
        </w:rPr>
        <w:t>о</w:t>
      </w:r>
      <w:r w:rsidRPr="00500769">
        <w:rPr>
          <w:rFonts w:cs="Times New Roman"/>
          <w:sz w:val="24"/>
          <w:szCs w:val="24"/>
        </w:rPr>
        <w:t>рами или без опоры в зависимости от поставленной коммуникативной задачи: с п</w:t>
      </w:r>
      <w:r w:rsidRPr="00500769">
        <w:rPr>
          <w:rFonts w:cs="Times New Roman"/>
          <w:sz w:val="24"/>
          <w:szCs w:val="24"/>
        </w:rPr>
        <w:t>о</w:t>
      </w:r>
      <w:r w:rsidRPr="00500769">
        <w:rPr>
          <w:rFonts w:cs="Times New Roman"/>
          <w:sz w:val="24"/>
          <w:szCs w:val="24"/>
        </w:rPr>
        <w:t>ниманием основного содержания, с пониманием запрашиваемой информации (время звучания текста/текстов для аудирования — до 1,5 минут);</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смысловое чтение: </w:t>
      </w:r>
      <w:r w:rsidRPr="00500769">
        <w:rPr>
          <w:rStyle w:val="Italic"/>
          <w:rFonts w:cs="Times New Roman"/>
          <w:sz w:val="24"/>
          <w:szCs w:val="24"/>
        </w:rPr>
        <w:t>читать про себя и понимать</w:t>
      </w:r>
      <w:r w:rsidRPr="00500769">
        <w:rPr>
          <w:rFonts w:cs="Times New Roman"/>
          <w:sz w:val="24"/>
          <w:szCs w:val="24"/>
        </w:rPr>
        <w:t xml:space="preserve"> несложные адаптированные а</w:t>
      </w:r>
      <w:r w:rsidRPr="00500769">
        <w:rPr>
          <w:rFonts w:cs="Times New Roman"/>
          <w:sz w:val="24"/>
          <w:szCs w:val="24"/>
        </w:rPr>
        <w:t>у</w:t>
      </w:r>
      <w:r w:rsidRPr="00500769">
        <w:rPr>
          <w:rFonts w:cs="Times New Roman"/>
          <w:sz w:val="24"/>
          <w:szCs w:val="24"/>
        </w:rPr>
        <w:t>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w:t>
      </w:r>
      <w:r w:rsidRPr="00500769">
        <w:rPr>
          <w:rFonts w:cs="Times New Roman"/>
          <w:sz w:val="24"/>
          <w:szCs w:val="24"/>
        </w:rPr>
        <w:t>р</w:t>
      </w:r>
      <w:r w:rsidRPr="00500769">
        <w:rPr>
          <w:rFonts w:cs="Times New Roman"/>
          <w:sz w:val="24"/>
          <w:szCs w:val="24"/>
        </w:rPr>
        <w:t>мации (объём текста/текстов для чтения — 250—300 слов); читать про себя н</w:t>
      </w:r>
      <w:r w:rsidRPr="00500769">
        <w:rPr>
          <w:rFonts w:cs="Times New Roman"/>
          <w:sz w:val="24"/>
          <w:szCs w:val="24"/>
        </w:rPr>
        <w:t>е</w:t>
      </w:r>
      <w:r w:rsidRPr="00500769">
        <w:rPr>
          <w:rFonts w:cs="Times New Roman"/>
          <w:sz w:val="24"/>
          <w:szCs w:val="24"/>
        </w:rPr>
        <w:t xml:space="preserve">сплошные тексты (таблицы) и понимать представленную в них информацию; </w:t>
      </w:r>
      <w:r w:rsidRPr="00500769">
        <w:rPr>
          <w:rStyle w:val="Italic"/>
          <w:rFonts w:cs="Times New Roman"/>
          <w:sz w:val="24"/>
          <w:szCs w:val="24"/>
        </w:rPr>
        <w:t>опр</w:t>
      </w:r>
      <w:r w:rsidRPr="00500769">
        <w:rPr>
          <w:rStyle w:val="Italic"/>
          <w:rFonts w:cs="Times New Roman"/>
          <w:sz w:val="24"/>
          <w:szCs w:val="24"/>
        </w:rPr>
        <w:t>е</w:t>
      </w:r>
      <w:r w:rsidRPr="00500769">
        <w:rPr>
          <w:rStyle w:val="Italic"/>
          <w:rFonts w:cs="Times New Roman"/>
          <w:sz w:val="24"/>
          <w:szCs w:val="24"/>
        </w:rPr>
        <w:t>делять</w:t>
      </w:r>
      <w:r w:rsidRPr="00500769">
        <w:rPr>
          <w:rFonts w:cs="Times New Roman"/>
          <w:sz w:val="24"/>
          <w:szCs w:val="24"/>
        </w:rPr>
        <w:t xml:space="preserve"> тему текста по заголовку;</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письменная речь:</w:t>
      </w:r>
      <w:r w:rsidRPr="00500769">
        <w:rPr>
          <w:rStyle w:val="Italic"/>
          <w:rFonts w:cs="Times New Roman"/>
          <w:sz w:val="24"/>
          <w:szCs w:val="24"/>
        </w:rPr>
        <w:t>заполнять</w:t>
      </w:r>
      <w:r w:rsidRPr="00500769">
        <w:rPr>
          <w:rFonts w:cs="Times New Roman"/>
          <w:sz w:val="24"/>
          <w:szCs w:val="24"/>
        </w:rPr>
        <w:t xml:space="preserve"> анкеты и формуляры в соответствии с нормами р</w:t>
      </w:r>
      <w:r w:rsidRPr="00500769">
        <w:rPr>
          <w:rFonts w:cs="Times New Roman"/>
          <w:sz w:val="24"/>
          <w:szCs w:val="24"/>
        </w:rPr>
        <w:t>е</w:t>
      </w:r>
      <w:r w:rsidRPr="00500769">
        <w:rPr>
          <w:rFonts w:cs="Times New Roman"/>
          <w:sz w:val="24"/>
          <w:szCs w:val="24"/>
        </w:rPr>
        <w:t xml:space="preserve">чевого этикета, принятыми в стране/странах изучаемого языка, с указанием личной информации; </w:t>
      </w:r>
      <w:r w:rsidRPr="00500769">
        <w:rPr>
          <w:rStyle w:val="Italic"/>
          <w:rFonts w:cs="Times New Roman"/>
          <w:sz w:val="24"/>
          <w:szCs w:val="24"/>
        </w:rPr>
        <w:t>писать</w:t>
      </w:r>
      <w:r w:rsidRPr="00500769">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500769">
        <w:rPr>
          <w:rStyle w:val="Italic"/>
          <w:rFonts w:cs="Times New Roman"/>
          <w:sz w:val="24"/>
          <w:szCs w:val="24"/>
        </w:rPr>
        <w:t xml:space="preserve">создавать </w:t>
      </w:r>
      <w:r w:rsidRPr="00500769">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416B7C" w:rsidRPr="00500769" w:rsidRDefault="00416B7C" w:rsidP="00416B7C">
      <w:pPr>
        <w:pStyle w:val="body"/>
        <w:rPr>
          <w:rFonts w:cs="Times New Roman"/>
          <w:sz w:val="24"/>
          <w:szCs w:val="24"/>
        </w:rPr>
      </w:pPr>
      <w:r w:rsidRPr="00500769">
        <w:rPr>
          <w:rFonts w:cs="Times New Roman"/>
          <w:sz w:val="24"/>
          <w:szCs w:val="24"/>
        </w:rPr>
        <w:t>2</w:t>
      </w:r>
      <w:r w:rsidR="00341FD2" w:rsidRPr="00500769">
        <w:rPr>
          <w:rFonts w:cs="Times New Roman"/>
          <w:sz w:val="24"/>
          <w:szCs w:val="24"/>
        </w:rPr>
        <w:t xml:space="preserve">) </w:t>
      </w:r>
      <w:r w:rsidRPr="00500769">
        <w:rPr>
          <w:rFonts w:cs="Times New Roman"/>
          <w:sz w:val="24"/>
          <w:szCs w:val="24"/>
        </w:rPr>
        <w:t xml:space="preserve">владеть </w:t>
      </w:r>
      <w:r w:rsidRPr="00500769">
        <w:rPr>
          <w:rStyle w:val="Bold"/>
          <w:rFonts w:cs="Times New Roman"/>
          <w:sz w:val="24"/>
          <w:szCs w:val="24"/>
        </w:rPr>
        <w:t xml:space="preserve">фонетическими навыками: </w:t>
      </w:r>
      <w:r w:rsidRPr="00500769">
        <w:rPr>
          <w:rStyle w:val="Italic"/>
          <w:rFonts w:cs="Times New Roman"/>
          <w:sz w:val="24"/>
          <w:szCs w:val="24"/>
        </w:rPr>
        <w:t>различать на слухи адекватно</w:t>
      </w:r>
      <w:r w:rsidRPr="00500769">
        <w:rPr>
          <w:rFonts w:cs="Times New Roman"/>
          <w:sz w:val="24"/>
          <w:szCs w:val="24"/>
        </w:rPr>
        <w:t xml:space="preserve">, без ошибок, ведущих к сбою коммуникации, </w:t>
      </w:r>
      <w:r w:rsidRPr="00500769">
        <w:rPr>
          <w:rStyle w:val="Italic"/>
          <w:rFonts w:cs="Times New Roman"/>
          <w:sz w:val="24"/>
          <w:szCs w:val="24"/>
        </w:rPr>
        <w:t>произносить</w:t>
      </w:r>
      <w:r w:rsidRPr="00500769">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500769">
        <w:rPr>
          <w:rStyle w:val="Italic"/>
          <w:rFonts w:cs="Times New Roman"/>
          <w:sz w:val="24"/>
          <w:szCs w:val="24"/>
        </w:rPr>
        <w:t>применять правила</w:t>
      </w:r>
      <w:r w:rsidRPr="00500769">
        <w:rPr>
          <w:rFonts w:cs="Times New Roman"/>
          <w:sz w:val="24"/>
          <w:szCs w:val="24"/>
        </w:rPr>
        <w:t xml:space="preserve"> отсутствия фразового ударения на служебных словах; </w:t>
      </w:r>
      <w:r w:rsidRPr="00500769">
        <w:rPr>
          <w:rStyle w:val="Italic"/>
          <w:rFonts w:cs="Times New Roman"/>
          <w:sz w:val="24"/>
          <w:szCs w:val="24"/>
        </w:rPr>
        <w:t>выразительно читать вслух</w:t>
      </w:r>
      <w:r w:rsidRPr="00500769">
        <w:rPr>
          <w:rFonts w:cs="Times New Roman"/>
          <w:sz w:val="24"/>
          <w:szCs w:val="24"/>
        </w:rPr>
        <w:t xml:space="preserve"> небольшие адаптированные аутентичные тексты объёмом до 95 слов, постр</w:t>
      </w:r>
      <w:r w:rsidRPr="00500769">
        <w:rPr>
          <w:rFonts w:cs="Times New Roman"/>
          <w:sz w:val="24"/>
          <w:szCs w:val="24"/>
        </w:rPr>
        <w:t>о</w:t>
      </w:r>
      <w:r w:rsidRPr="00500769">
        <w:rPr>
          <w:rFonts w:cs="Times New Roman"/>
          <w:sz w:val="24"/>
          <w:szCs w:val="24"/>
        </w:rPr>
        <w:t>енные на изученном языковом материале, с соблюдением правил чтения и соотве</w:t>
      </w:r>
      <w:r w:rsidRPr="00500769">
        <w:rPr>
          <w:rFonts w:cs="Times New Roman"/>
          <w:sz w:val="24"/>
          <w:szCs w:val="24"/>
        </w:rPr>
        <w:t>т</w:t>
      </w:r>
      <w:r w:rsidRPr="00500769">
        <w:rPr>
          <w:rFonts w:cs="Times New Roman"/>
          <w:sz w:val="24"/>
          <w:szCs w:val="24"/>
        </w:rPr>
        <w:t>ствующей интонацией, демонстрируя понимание содержания текста; читать новые слова согласно основным правилам чтения;</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орфографическими</w:t>
      </w:r>
      <w:r w:rsidRPr="00500769">
        <w:rPr>
          <w:rFonts w:cs="Times New Roman"/>
          <w:sz w:val="24"/>
          <w:szCs w:val="24"/>
        </w:rPr>
        <w:t xml:space="preserve"> навыками: правильно </w:t>
      </w:r>
      <w:r w:rsidRPr="00500769">
        <w:rPr>
          <w:rStyle w:val="Italic"/>
          <w:rFonts w:cs="Times New Roman"/>
          <w:sz w:val="24"/>
          <w:szCs w:val="24"/>
        </w:rPr>
        <w:t>писать</w:t>
      </w:r>
      <w:r w:rsidRPr="00500769">
        <w:rPr>
          <w:rFonts w:cs="Times New Roman"/>
          <w:sz w:val="24"/>
          <w:szCs w:val="24"/>
        </w:rPr>
        <w:t xml:space="preserve"> изученные слова;</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владеть </w:t>
      </w:r>
      <w:r w:rsidRPr="00500769">
        <w:rPr>
          <w:rStyle w:val="Bold"/>
          <w:rFonts w:cs="Times New Roman"/>
          <w:sz w:val="24"/>
          <w:szCs w:val="24"/>
        </w:rPr>
        <w:t xml:space="preserve">пунктуационными </w:t>
      </w:r>
      <w:r w:rsidRPr="00500769">
        <w:rPr>
          <w:rFonts w:cs="Times New Roman"/>
          <w:sz w:val="24"/>
          <w:szCs w:val="24"/>
        </w:rPr>
        <w:t xml:space="preserve">навыками: </w:t>
      </w:r>
      <w:r w:rsidRPr="00500769">
        <w:rPr>
          <w:rStyle w:val="Italic"/>
          <w:rFonts w:cs="Times New Roman"/>
          <w:sz w:val="24"/>
          <w:szCs w:val="24"/>
        </w:rPr>
        <w:t>использовать</w:t>
      </w:r>
      <w:r w:rsidRPr="00500769">
        <w:rPr>
          <w:rFonts w:cs="Times New Roman"/>
          <w:sz w:val="24"/>
          <w:szCs w:val="24"/>
        </w:rPr>
        <w:t xml:space="preserve"> точку, вопросительный и восклицательный знаки в конце предложения, запятую при перечислении и обращ</w:t>
      </w:r>
      <w:r w:rsidRPr="00500769">
        <w:rPr>
          <w:rFonts w:cs="Times New Roman"/>
          <w:sz w:val="24"/>
          <w:szCs w:val="24"/>
        </w:rPr>
        <w:t>е</w:t>
      </w:r>
      <w:r w:rsidRPr="00500769">
        <w:rPr>
          <w:rFonts w:cs="Times New Roman"/>
          <w:sz w:val="24"/>
          <w:szCs w:val="24"/>
        </w:rPr>
        <w:t xml:space="preserve">нии, апостроф; пунктуационно правильно </w:t>
      </w:r>
      <w:r w:rsidRPr="00500769">
        <w:rPr>
          <w:rStyle w:val="Italic"/>
          <w:rFonts w:cs="Times New Roman"/>
          <w:sz w:val="24"/>
          <w:szCs w:val="24"/>
        </w:rPr>
        <w:t xml:space="preserve">оформлять </w:t>
      </w:r>
      <w:r w:rsidRPr="00500769">
        <w:rPr>
          <w:rFonts w:cs="Times New Roman"/>
          <w:sz w:val="24"/>
          <w:szCs w:val="24"/>
        </w:rPr>
        <w:t>электронное сообщение ли</w:t>
      </w:r>
      <w:r w:rsidRPr="00500769">
        <w:rPr>
          <w:rFonts w:cs="Times New Roman"/>
          <w:sz w:val="24"/>
          <w:szCs w:val="24"/>
        </w:rPr>
        <w:t>ч</w:t>
      </w:r>
      <w:r w:rsidRPr="00500769">
        <w:rPr>
          <w:rFonts w:cs="Times New Roman"/>
          <w:sz w:val="24"/>
          <w:szCs w:val="24"/>
        </w:rPr>
        <w:t xml:space="preserve">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 xml:space="preserve">распознавать </w:t>
      </w:r>
      <w:r w:rsidRPr="00500769">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500769">
        <w:rPr>
          <w:rStyle w:val="Italic"/>
          <w:rFonts w:cs="Times New Roman"/>
          <w:sz w:val="24"/>
          <w:szCs w:val="24"/>
        </w:rPr>
        <w:t>у</w:t>
      </w:r>
      <w:r w:rsidRPr="00500769">
        <w:rPr>
          <w:rStyle w:val="Italic"/>
          <w:rFonts w:cs="Times New Roman"/>
          <w:spacing w:val="-2"/>
          <w:sz w:val="24"/>
          <w:szCs w:val="24"/>
        </w:rPr>
        <w:t>потреблять</w:t>
      </w:r>
      <w:r w:rsidRPr="00500769">
        <w:rPr>
          <w:rFonts w:cs="Times New Roman"/>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500769">
        <w:rPr>
          <w:rFonts w:cs="Times New Roman"/>
          <w:sz w:val="24"/>
          <w:szCs w:val="24"/>
        </w:rPr>
        <w:t>ого содержания, с соблюд</w:t>
      </w:r>
      <w:r w:rsidRPr="00500769">
        <w:rPr>
          <w:rFonts w:cs="Times New Roman"/>
          <w:sz w:val="24"/>
          <w:szCs w:val="24"/>
        </w:rPr>
        <w:t>е</w:t>
      </w:r>
      <w:r w:rsidRPr="00500769">
        <w:rPr>
          <w:rFonts w:cs="Times New Roman"/>
          <w:sz w:val="24"/>
          <w:szCs w:val="24"/>
        </w:rPr>
        <w:t>нием существующей нормы лексической сочетаемости;</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 xml:space="preserve">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изученные синонимы, антонимы и интернациональные слова;</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для обеспечения целостности высказывания;</w:t>
      </w:r>
    </w:p>
    <w:p w:rsidR="00416B7C" w:rsidRPr="00500769" w:rsidRDefault="00416B7C" w:rsidP="00416B7C">
      <w:pPr>
        <w:pStyle w:val="body"/>
        <w:rPr>
          <w:rFonts w:cs="Times New Roman"/>
          <w:sz w:val="24"/>
          <w:szCs w:val="24"/>
        </w:rPr>
      </w:pPr>
      <w:r w:rsidRPr="00500769">
        <w:rPr>
          <w:rFonts w:cs="Times New Roman"/>
          <w:sz w:val="24"/>
          <w:szCs w:val="24"/>
        </w:rPr>
        <w:t>4</w:t>
      </w:r>
      <w:r w:rsidR="00341FD2" w:rsidRPr="00500769">
        <w:rPr>
          <w:rFonts w:cs="Times New Roman"/>
          <w:sz w:val="24"/>
          <w:szCs w:val="24"/>
        </w:rPr>
        <w:t xml:space="preserve">) </w:t>
      </w:r>
      <w:r w:rsidRPr="00500769">
        <w:rPr>
          <w:rStyle w:val="Italic"/>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Italic"/>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сложноподчинённые предложения с придаточными определительными с сою</w:t>
      </w:r>
      <w:r w:rsidRPr="00500769">
        <w:rPr>
          <w:rFonts w:cs="Times New Roman"/>
          <w:sz w:val="24"/>
          <w:szCs w:val="24"/>
        </w:rPr>
        <w:t>з</w:t>
      </w:r>
      <w:r w:rsidRPr="00500769">
        <w:rPr>
          <w:rFonts w:cs="Times New Roman"/>
          <w:sz w:val="24"/>
          <w:szCs w:val="24"/>
        </w:rPr>
        <w:t>ными словами who, which, that;</w:t>
      </w:r>
    </w:p>
    <w:p w:rsidR="00416B7C" w:rsidRPr="00500769" w:rsidRDefault="00416B7C" w:rsidP="00416B7C">
      <w:pPr>
        <w:pStyle w:val="list-bullet"/>
        <w:rPr>
          <w:rFonts w:cs="Times New Roman"/>
          <w:sz w:val="24"/>
          <w:szCs w:val="24"/>
        </w:rPr>
      </w:pPr>
      <w:r w:rsidRPr="00500769">
        <w:rPr>
          <w:rFonts w:cs="Times New Roman"/>
          <w:sz w:val="24"/>
          <w:szCs w:val="24"/>
        </w:rPr>
        <w:t>сложноподчинённые предложения с придаточными времени с союзами for, since;</w:t>
      </w:r>
    </w:p>
    <w:p w:rsidR="00416B7C" w:rsidRPr="00500769" w:rsidRDefault="00416B7C" w:rsidP="00416B7C">
      <w:pPr>
        <w:pStyle w:val="list-bullet"/>
        <w:rPr>
          <w:rFonts w:cs="Times New Roman"/>
          <w:sz w:val="24"/>
          <w:szCs w:val="24"/>
        </w:rPr>
      </w:pPr>
      <w:r w:rsidRPr="00500769">
        <w:rPr>
          <w:rFonts w:cs="Times New Roman"/>
          <w:sz w:val="24"/>
          <w:szCs w:val="24"/>
        </w:rPr>
        <w:t>предложения с конструкциями as … as, notso … as;</w:t>
      </w:r>
    </w:p>
    <w:p w:rsidR="00416B7C" w:rsidRPr="00500769" w:rsidRDefault="00416B7C" w:rsidP="00416B7C">
      <w:pPr>
        <w:pStyle w:val="list-bullet"/>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наклонении в Present/PastContinuousTense;</w:t>
      </w:r>
    </w:p>
    <w:p w:rsidR="00416B7C" w:rsidRPr="00500769" w:rsidRDefault="00416B7C" w:rsidP="00416B7C">
      <w:pPr>
        <w:pStyle w:val="list-bullet"/>
        <w:rPr>
          <w:rFonts w:cs="Times New Roman"/>
          <w:sz w:val="24"/>
          <w:szCs w:val="24"/>
        </w:rPr>
      </w:pPr>
      <w:r w:rsidRPr="00500769">
        <w:rPr>
          <w:rFonts w:cs="Times New Roman"/>
          <w:sz w:val="24"/>
          <w:szCs w:val="24"/>
        </w:rPr>
        <w:t>все типы вопросительных предложений (общий, специальный, альтернативный, разделительный вопросы) в Present/PastContinuousTense;</w:t>
      </w:r>
    </w:p>
    <w:p w:rsidR="00416B7C" w:rsidRPr="00500769" w:rsidRDefault="00416B7C" w:rsidP="00416B7C">
      <w:pPr>
        <w:pStyle w:val="list-bullet"/>
        <w:rPr>
          <w:rFonts w:cs="Times New Roman"/>
          <w:sz w:val="24"/>
          <w:szCs w:val="24"/>
          <w:lang w:val="en-US"/>
        </w:rPr>
      </w:pPr>
      <w:r w:rsidRPr="00500769">
        <w:rPr>
          <w:rFonts w:cs="Times New Roman"/>
          <w:sz w:val="24"/>
          <w:szCs w:val="24"/>
        </w:rPr>
        <w:t>модальныеглаголыиихэквиваленты</w:t>
      </w:r>
      <w:r w:rsidRPr="00500769">
        <w:rPr>
          <w:rFonts w:cs="Times New Roman"/>
          <w:sz w:val="24"/>
          <w:szCs w:val="24"/>
          <w:lang w:val="en-US"/>
        </w:rPr>
        <w:t xml:space="preserve"> (can/be able to, must/have to, may, should, need); </w:t>
      </w:r>
    </w:p>
    <w:p w:rsidR="00416B7C" w:rsidRPr="00500769" w:rsidRDefault="00416B7C" w:rsidP="00416B7C">
      <w:pPr>
        <w:pStyle w:val="list-bullet"/>
        <w:rPr>
          <w:rFonts w:cs="Times New Roman"/>
          <w:sz w:val="24"/>
          <w:szCs w:val="24"/>
          <w:lang w:val="en-US"/>
        </w:rPr>
      </w:pPr>
      <w:r w:rsidRPr="00500769">
        <w:rPr>
          <w:rFonts w:cs="Times New Roman"/>
          <w:sz w:val="24"/>
          <w:szCs w:val="24"/>
          <w:lang w:val="en-US"/>
        </w:rPr>
        <w:lastRenderedPageBreak/>
        <w:t>c</w:t>
      </w:r>
      <w:r w:rsidRPr="00500769">
        <w:rPr>
          <w:rFonts w:cs="Times New Roman"/>
          <w:sz w:val="24"/>
          <w:szCs w:val="24"/>
        </w:rPr>
        <w:t>лова</w:t>
      </w:r>
      <w:r w:rsidRPr="00500769">
        <w:rPr>
          <w:rFonts w:cs="Times New Roman"/>
          <w:sz w:val="24"/>
          <w:szCs w:val="24"/>
          <w:lang w:val="en-US"/>
        </w:rPr>
        <w:t xml:space="preserve">, </w:t>
      </w:r>
      <w:r w:rsidRPr="00500769">
        <w:rPr>
          <w:rFonts w:cs="Times New Roman"/>
          <w:sz w:val="24"/>
          <w:szCs w:val="24"/>
        </w:rPr>
        <w:t>выражающиеколичество</w:t>
      </w:r>
      <w:r w:rsidRPr="00500769">
        <w:rPr>
          <w:rFonts w:cs="Times New Roman"/>
          <w:sz w:val="24"/>
          <w:szCs w:val="24"/>
          <w:lang w:val="en-US"/>
        </w:rPr>
        <w:t xml:space="preserve"> (little/a little, few/a few);</w:t>
      </w:r>
    </w:p>
    <w:p w:rsidR="00416B7C" w:rsidRPr="00500769" w:rsidRDefault="00416B7C" w:rsidP="00416B7C">
      <w:pPr>
        <w:pStyle w:val="list-bullet"/>
        <w:rPr>
          <w:rFonts w:cs="Times New Roman"/>
          <w:sz w:val="24"/>
          <w:szCs w:val="24"/>
        </w:rPr>
      </w:pPr>
      <w:r w:rsidRPr="00500769">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w:t>
      </w:r>
      <w:r w:rsidRPr="00500769">
        <w:rPr>
          <w:rFonts w:cs="Times New Roman"/>
          <w:sz w:val="24"/>
          <w:szCs w:val="24"/>
        </w:rPr>
        <w:t>о</w:t>
      </w:r>
      <w:r w:rsidRPr="00500769">
        <w:rPr>
          <w:rFonts w:cs="Times New Roman"/>
          <w:sz w:val="24"/>
          <w:szCs w:val="24"/>
        </w:rPr>
        <w:t>просительных предложениях;</w:t>
      </w:r>
    </w:p>
    <w:p w:rsidR="00416B7C" w:rsidRPr="00500769" w:rsidRDefault="00416B7C" w:rsidP="00416B7C">
      <w:pPr>
        <w:pStyle w:val="list-bullet"/>
        <w:rPr>
          <w:rFonts w:cs="Times New Roman"/>
          <w:sz w:val="24"/>
          <w:szCs w:val="24"/>
        </w:rPr>
      </w:pPr>
      <w:r w:rsidRPr="00500769">
        <w:rPr>
          <w:rFonts w:cs="Times New Roman"/>
          <w:sz w:val="24"/>
          <w:szCs w:val="24"/>
        </w:rPr>
        <w:t xml:space="preserve">числительные для обозначения дат и больших чисел (100—1000); </w:t>
      </w:r>
    </w:p>
    <w:p w:rsidR="00416B7C" w:rsidRPr="00500769" w:rsidRDefault="00416B7C" w:rsidP="00416B7C">
      <w:pPr>
        <w:pStyle w:val="body"/>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социокультурными знаниями и умениями:</w:t>
      </w:r>
    </w:p>
    <w:p w:rsidR="00416B7C" w:rsidRPr="00500769" w:rsidRDefault="00416B7C" w:rsidP="00416B7C">
      <w:pPr>
        <w:pStyle w:val="list-bullet"/>
        <w:rPr>
          <w:rFonts w:cs="Times New Roman"/>
          <w:sz w:val="24"/>
          <w:szCs w:val="24"/>
        </w:rPr>
      </w:pPr>
      <w:r w:rsidRPr="00500769">
        <w:rPr>
          <w:rStyle w:val="Italic"/>
          <w:rFonts w:cs="Times New Roman"/>
          <w:sz w:val="24"/>
          <w:szCs w:val="24"/>
        </w:rPr>
        <w:t>использовать</w:t>
      </w:r>
      <w:r w:rsidRPr="00500769">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500769" w:rsidRDefault="00416B7C" w:rsidP="00416B7C">
      <w:pPr>
        <w:pStyle w:val="list-bullet"/>
        <w:rPr>
          <w:rFonts w:cs="Times New Roman"/>
          <w:sz w:val="24"/>
          <w:szCs w:val="24"/>
        </w:rPr>
      </w:pPr>
      <w:r w:rsidRPr="00500769">
        <w:rPr>
          <w:rStyle w:val="Italic"/>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w:t>
      </w:r>
      <w:r w:rsidRPr="00500769">
        <w:rPr>
          <w:rFonts w:cs="Times New Roman"/>
          <w:sz w:val="24"/>
          <w:szCs w:val="24"/>
        </w:rPr>
        <w:t>е</w:t>
      </w:r>
      <w:r w:rsidRPr="00500769">
        <w:rPr>
          <w:rFonts w:cs="Times New Roman"/>
          <w:sz w:val="24"/>
          <w:szCs w:val="24"/>
        </w:rPr>
        <w:t xml:space="preserve">бительную лексику, обозначающую реалии страны/стран изучаемого языка в рамках тематического содержания речи; </w:t>
      </w:r>
    </w:p>
    <w:p w:rsidR="00416B7C" w:rsidRPr="00500769" w:rsidRDefault="00416B7C" w:rsidP="00416B7C">
      <w:pPr>
        <w:pStyle w:val="list-bullet"/>
        <w:rPr>
          <w:rFonts w:cs="Times New Roman"/>
          <w:sz w:val="24"/>
          <w:szCs w:val="24"/>
        </w:rPr>
      </w:pPr>
      <w:r w:rsidRPr="00500769">
        <w:rPr>
          <w:rStyle w:val="Italic"/>
          <w:rFonts w:cs="Times New Roman"/>
          <w:sz w:val="24"/>
          <w:szCs w:val="24"/>
        </w:rPr>
        <w:t>обладать базовыми знаниями</w:t>
      </w:r>
      <w:r w:rsidRPr="00500769">
        <w:rPr>
          <w:rFonts w:cs="Times New Roman"/>
          <w:sz w:val="24"/>
          <w:szCs w:val="24"/>
        </w:rPr>
        <w:t xml:space="preserve"> о социокультурном портрете родной страны и страны/стран изучаемого языка; </w:t>
      </w:r>
    </w:p>
    <w:p w:rsidR="00416B7C" w:rsidRPr="00500769" w:rsidRDefault="00416B7C" w:rsidP="00416B7C">
      <w:pPr>
        <w:pStyle w:val="list-bullet"/>
        <w:rPr>
          <w:rFonts w:cs="Times New Roman"/>
          <w:sz w:val="24"/>
          <w:szCs w:val="24"/>
        </w:rPr>
      </w:pPr>
      <w:r w:rsidRPr="00500769">
        <w:rPr>
          <w:rStyle w:val="Italic"/>
          <w:rFonts w:cs="Times New Roman"/>
          <w:sz w:val="24"/>
          <w:szCs w:val="24"/>
        </w:rPr>
        <w:t>кратко представлять</w:t>
      </w:r>
      <w:r w:rsidRPr="00500769">
        <w:rPr>
          <w:rFonts w:cs="Times New Roman"/>
          <w:sz w:val="24"/>
          <w:szCs w:val="24"/>
        </w:rPr>
        <w:t xml:space="preserve"> Россию и страну/страны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компенсаторными умениями: </w:t>
      </w:r>
      <w:r w:rsidRPr="00500769">
        <w:rPr>
          <w:rStyle w:val="Italic"/>
          <w:rFonts w:cs="Times New Roman"/>
          <w:sz w:val="24"/>
          <w:szCs w:val="24"/>
        </w:rPr>
        <w:t>использовать</w:t>
      </w:r>
      <w:r w:rsidRPr="00500769">
        <w:rPr>
          <w:rFonts w:cs="Times New Roman"/>
          <w:sz w:val="24"/>
          <w:szCs w:val="24"/>
        </w:rPr>
        <w:t xml:space="preserve"> при чтении и аудировании языковую догадку, в том числе контекстуальную; игнорировать информацию, не я</w:t>
      </w:r>
      <w:r w:rsidRPr="00500769">
        <w:rPr>
          <w:rFonts w:cs="Times New Roman"/>
          <w:sz w:val="24"/>
          <w:szCs w:val="24"/>
        </w:rPr>
        <w:t>в</w:t>
      </w:r>
      <w:r w:rsidRPr="00500769">
        <w:rPr>
          <w:rFonts w:cs="Times New Roman"/>
          <w:sz w:val="24"/>
          <w:szCs w:val="24"/>
        </w:rPr>
        <w:t>ляющуюся необходимой для понимания основного содержания прочитанн</w:t>
      </w:r>
      <w:r w:rsidRPr="00500769">
        <w:rPr>
          <w:rFonts w:cs="Times New Roman"/>
          <w:sz w:val="24"/>
          <w:szCs w:val="24"/>
        </w:rPr>
        <w:t>о</w:t>
      </w:r>
      <w:r w:rsidRPr="00500769">
        <w:rPr>
          <w:rFonts w:cs="Times New Roman"/>
          <w:sz w:val="24"/>
          <w:szCs w:val="24"/>
        </w:rPr>
        <w:t>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Style w:val="Italic"/>
          <w:rFonts w:cs="Times New Roman"/>
          <w:sz w:val="24"/>
          <w:szCs w:val="24"/>
        </w:rPr>
        <w:t>участвовать</w:t>
      </w:r>
      <w:r w:rsidRPr="00500769">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w:t>
      </w:r>
      <w:r w:rsidRPr="00500769">
        <w:rPr>
          <w:rFonts w:cs="Times New Roman"/>
          <w:sz w:val="24"/>
          <w:szCs w:val="24"/>
        </w:rPr>
        <w:t>о</w:t>
      </w:r>
      <w:r w:rsidRPr="00500769">
        <w:rPr>
          <w:rFonts w:cs="Times New Roman"/>
          <w:sz w:val="24"/>
          <w:szCs w:val="24"/>
        </w:rPr>
        <w:t xml:space="preserve">пасности при работе в сети Интернет; </w:t>
      </w:r>
    </w:p>
    <w:p w:rsidR="00416B7C" w:rsidRPr="00500769" w:rsidRDefault="00416B7C" w:rsidP="00416B7C">
      <w:pPr>
        <w:pStyle w:val="body"/>
        <w:rPr>
          <w:rFonts w:cs="Times New Roman"/>
          <w:sz w:val="24"/>
          <w:szCs w:val="24"/>
        </w:rPr>
      </w:pPr>
      <w:r w:rsidRPr="00500769">
        <w:rPr>
          <w:rFonts w:cs="Times New Roman"/>
          <w:sz w:val="24"/>
          <w:szCs w:val="24"/>
        </w:rPr>
        <w:t>8</w:t>
      </w:r>
      <w:r w:rsidR="00341FD2" w:rsidRPr="00500769">
        <w:rPr>
          <w:rFonts w:cs="Times New Roman"/>
          <w:sz w:val="24"/>
          <w:szCs w:val="24"/>
        </w:rPr>
        <w:t xml:space="preserve">) </w:t>
      </w:r>
      <w:r w:rsidRPr="00500769">
        <w:rPr>
          <w:rStyle w:val="Italic"/>
          <w:rFonts w:cs="Times New Roman"/>
          <w:sz w:val="24"/>
          <w:szCs w:val="24"/>
        </w:rPr>
        <w:t>использовать</w:t>
      </w:r>
      <w:r w:rsidRPr="00500769">
        <w:rPr>
          <w:rFonts w:cs="Times New Roman"/>
          <w:sz w:val="24"/>
          <w:szCs w:val="24"/>
        </w:rPr>
        <w:t xml:space="preserve"> 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электроннойформе;</w:t>
      </w:r>
    </w:p>
    <w:p w:rsidR="00416B7C" w:rsidRPr="00500769" w:rsidRDefault="00416B7C" w:rsidP="00416B7C">
      <w:pPr>
        <w:pStyle w:val="body"/>
        <w:rPr>
          <w:rFonts w:cs="Times New Roman"/>
          <w:sz w:val="24"/>
          <w:szCs w:val="24"/>
        </w:rPr>
      </w:pPr>
      <w:r w:rsidRPr="00500769">
        <w:rPr>
          <w:rFonts w:cs="Times New Roman"/>
          <w:sz w:val="24"/>
          <w:szCs w:val="24"/>
        </w:rPr>
        <w:t>9</w:t>
      </w:r>
      <w:r w:rsidR="00341FD2" w:rsidRPr="00500769">
        <w:rPr>
          <w:rFonts w:cs="Times New Roman"/>
          <w:sz w:val="24"/>
          <w:szCs w:val="24"/>
        </w:rPr>
        <w:t xml:space="preserve">) </w:t>
      </w:r>
      <w:r w:rsidRPr="00500769">
        <w:rPr>
          <w:rStyle w:val="Italic"/>
          <w:rFonts w:cs="Times New Roman"/>
          <w:sz w:val="24"/>
          <w:szCs w:val="24"/>
        </w:rPr>
        <w:t>достигать</w:t>
      </w:r>
      <w:r w:rsidRPr="00500769">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416B7C" w:rsidRPr="00500769" w:rsidRDefault="00416B7C" w:rsidP="00416B7C">
      <w:pPr>
        <w:pStyle w:val="body"/>
        <w:rPr>
          <w:rFonts w:cs="Times New Roman"/>
          <w:sz w:val="24"/>
          <w:szCs w:val="24"/>
        </w:rPr>
      </w:pPr>
      <w:r w:rsidRPr="00500769">
        <w:rPr>
          <w:rFonts w:cs="Times New Roman"/>
          <w:sz w:val="24"/>
          <w:szCs w:val="24"/>
        </w:rPr>
        <w:t>10</w:t>
      </w:r>
      <w:r w:rsidR="00341FD2" w:rsidRPr="00500769">
        <w:rPr>
          <w:rFonts w:cs="Times New Roman"/>
          <w:sz w:val="24"/>
          <w:szCs w:val="24"/>
        </w:rPr>
        <w:t xml:space="preserve">) </w:t>
      </w:r>
      <w:r w:rsidRPr="00500769">
        <w:rPr>
          <w:rStyle w:val="Italic"/>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w:t>
      </w:r>
      <w:r w:rsidRPr="00500769">
        <w:rPr>
          <w:rFonts w:cs="Times New Roman"/>
          <w:sz w:val="24"/>
          <w:szCs w:val="24"/>
        </w:rPr>
        <w:t>в</w:t>
      </w:r>
      <w:r w:rsidRPr="00500769">
        <w:rPr>
          <w:rFonts w:cs="Times New Roman"/>
          <w:sz w:val="24"/>
          <w:szCs w:val="24"/>
        </w:rPr>
        <w:t>ления, процессы, их элементы и основные функции в рамках изученной тематики.</w:t>
      </w:r>
    </w:p>
    <w:p w:rsidR="00416B7C" w:rsidRPr="00500769" w:rsidRDefault="00416B7C" w:rsidP="00416B7C">
      <w:pPr>
        <w:pStyle w:val="h3Header"/>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Style w:val="Italic"/>
          <w:rFonts w:cs="Times New Roman"/>
          <w:sz w:val="24"/>
          <w:szCs w:val="24"/>
        </w:rPr>
        <w:t xml:space="preserve">владеть </w:t>
      </w:r>
      <w:r w:rsidRPr="00500769">
        <w:rPr>
          <w:rFonts w:cs="Times New Roman"/>
          <w:sz w:val="24"/>
          <w:szCs w:val="24"/>
        </w:rPr>
        <w:t xml:space="preserve">основными видами речевой деятельности: </w:t>
      </w:r>
    </w:p>
    <w:p w:rsidR="00416B7C" w:rsidRPr="00500769" w:rsidRDefault="00416B7C" w:rsidP="00416B7C">
      <w:pPr>
        <w:pStyle w:val="body"/>
        <w:rPr>
          <w:rFonts w:cs="Times New Roman"/>
          <w:sz w:val="24"/>
          <w:szCs w:val="24"/>
        </w:rPr>
      </w:pPr>
      <w:r w:rsidRPr="00500769">
        <w:rPr>
          <w:rStyle w:val="Bold"/>
          <w:rFonts w:cs="Times New Roman"/>
          <w:sz w:val="24"/>
          <w:szCs w:val="24"/>
        </w:rPr>
        <w:t>говорение:</w:t>
      </w:r>
      <w:r w:rsidRPr="00500769">
        <w:rPr>
          <w:rStyle w:val="Italic"/>
          <w:rFonts w:cs="Times New Roman"/>
          <w:sz w:val="24"/>
          <w:szCs w:val="24"/>
        </w:rPr>
        <w:t>вести разные виды диалогов</w:t>
      </w:r>
      <w:r w:rsidRPr="00500769">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500769">
        <w:rPr>
          <w:rStyle w:val="Italic"/>
          <w:rFonts w:cs="Times New Roman"/>
          <w:sz w:val="24"/>
          <w:szCs w:val="24"/>
        </w:rPr>
        <w:t xml:space="preserve">излагать </w:t>
      </w:r>
      <w:r w:rsidRPr="00500769">
        <w:rPr>
          <w:rFonts w:cs="Times New Roman"/>
          <w:sz w:val="24"/>
          <w:szCs w:val="24"/>
        </w:rPr>
        <w:t xml:space="preserve">основное содержание прочитанного/прослушанного текста с вербальными и/или зрительными опорами (объём — 8—9 фраз); </w:t>
      </w:r>
      <w:r w:rsidRPr="00500769">
        <w:rPr>
          <w:rStyle w:val="Italic"/>
          <w:rFonts w:cs="Times New Roman"/>
          <w:sz w:val="24"/>
          <w:szCs w:val="24"/>
        </w:rPr>
        <w:t>кратко излагать</w:t>
      </w:r>
      <w:r w:rsidRPr="00500769">
        <w:rPr>
          <w:rFonts w:cs="Times New Roman"/>
          <w:sz w:val="24"/>
          <w:szCs w:val="24"/>
        </w:rPr>
        <w:t xml:space="preserve"> результаты выполненной проектной работы (объём — 8—9 фраз);</w:t>
      </w:r>
    </w:p>
    <w:p w:rsidR="00416B7C" w:rsidRPr="00500769" w:rsidRDefault="00416B7C" w:rsidP="00416B7C">
      <w:pPr>
        <w:pStyle w:val="body"/>
        <w:rPr>
          <w:rFonts w:cs="Times New Roman"/>
          <w:sz w:val="24"/>
          <w:szCs w:val="24"/>
        </w:rPr>
      </w:pPr>
      <w:r w:rsidRPr="00500769">
        <w:rPr>
          <w:rStyle w:val="Bold"/>
          <w:rFonts w:cs="Times New Roman"/>
          <w:sz w:val="24"/>
          <w:szCs w:val="24"/>
        </w:rPr>
        <w:t>аудирование:</w:t>
      </w:r>
      <w:r w:rsidRPr="00500769">
        <w:rPr>
          <w:rStyle w:val="Italic"/>
          <w:rFonts w:cs="Times New Roman"/>
          <w:sz w:val="24"/>
          <w:szCs w:val="24"/>
        </w:rPr>
        <w:t>воспринимать на слух и понимать</w:t>
      </w:r>
      <w:r w:rsidRPr="00500769">
        <w:rPr>
          <w:rFonts w:cs="Times New Roman"/>
          <w:sz w:val="24"/>
          <w:szCs w:val="24"/>
        </w:rPr>
        <w:t xml:space="preserve"> несложные аутентичные тексты, содержащие отдельные незнакомые слова, в зависимости от поставленной коммун</w:t>
      </w:r>
      <w:r w:rsidRPr="00500769">
        <w:rPr>
          <w:rFonts w:cs="Times New Roman"/>
          <w:sz w:val="24"/>
          <w:szCs w:val="24"/>
        </w:rPr>
        <w:t>и</w:t>
      </w:r>
      <w:r w:rsidRPr="00500769">
        <w:rPr>
          <w:rFonts w:cs="Times New Roman"/>
          <w:sz w:val="24"/>
          <w:szCs w:val="24"/>
        </w:rPr>
        <w:lastRenderedPageBreak/>
        <w:t>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500769" w:rsidRDefault="00416B7C" w:rsidP="00416B7C">
      <w:pPr>
        <w:pStyle w:val="body"/>
        <w:rPr>
          <w:rFonts w:cs="Times New Roman"/>
          <w:sz w:val="24"/>
          <w:szCs w:val="24"/>
        </w:rPr>
      </w:pPr>
      <w:r w:rsidRPr="00500769">
        <w:rPr>
          <w:rStyle w:val="Bold"/>
          <w:rFonts w:cs="Times New Roman"/>
          <w:sz w:val="24"/>
          <w:szCs w:val="24"/>
        </w:rPr>
        <w:t xml:space="preserve">смысловое чтение: </w:t>
      </w:r>
      <w:r w:rsidRPr="00500769">
        <w:rPr>
          <w:rStyle w:val="Italic"/>
          <w:rFonts w:cs="Times New Roman"/>
          <w:sz w:val="24"/>
          <w:szCs w:val="24"/>
        </w:rPr>
        <w:t>читать про себя и понимать</w:t>
      </w:r>
      <w:r w:rsidRPr="00500769">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500769">
        <w:rPr>
          <w:rStyle w:val="Italic"/>
          <w:rFonts w:cs="Times New Roman"/>
          <w:sz w:val="24"/>
          <w:szCs w:val="24"/>
        </w:rPr>
        <w:t>читать про себя</w:t>
      </w:r>
      <w:r w:rsidRPr="00500769">
        <w:rPr>
          <w:rFonts w:cs="Times New Roman"/>
          <w:sz w:val="24"/>
          <w:szCs w:val="24"/>
        </w:rPr>
        <w:t xml:space="preserve">несплошные тексты (таблицы, диаграммы) и </w:t>
      </w:r>
      <w:r w:rsidRPr="00500769">
        <w:rPr>
          <w:rStyle w:val="Italic"/>
          <w:rFonts w:cs="Times New Roman"/>
          <w:sz w:val="24"/>
          <w:szCs w:val="24"/>
        </w:rPr>
        <w:t>понимать</w:t>
      </w:r>
      <w:r w:rsidRPr="00500769">
        <w:rPr>
          <w:rFonts w:cs="Times New Roman"/>
          <w:sz w:val="24"/>
          <w:szCs w:val="24"/>
        </w:rPr>
        <w:t xml:space="preserve"> представленную в них информацию; </w:t>
      </w:r>
      <w:r w:rsidRPr="00500769">
        <w:rPr>
          <w:rStyle w:val="Italic"/>
          <w:rFonts w:cs="Times New Roman"/>
          <w:sz w:val="24"/>
          <w:szCs w:val="24"/>
        </w:rPr>
        <w:t>определять</w:t>
      </w:r>
      <w:r w:rsidRPr="00500769">
        <w:rPr>
          <w:rFonts w:cs="Times New Roman"/>
          <w:sz w:val="24"/>
          <w:szCs w:val="24"/>
        </w:rPr>
        <w:t xml:space="preserve"> последовательность главных фактов/событий в тексте;</w:t>
      </w:r>
    </w:p>
    <w:p w:rsidR="00416B7C" w:rsidRPr="00500769" w:rsidRDefault="00416B7C" w:rsidP="00416B7C">
      <w:pPr>
        <w:pStyle w:val="body"/>
        <w:rPr>
          <w:rFonts w:cs="Times New Roman"/>
          <w:sz w:val="24"/>
          <w:szCs w:val="24"/>
        </w:rPr>
      </w:pPr>
      <w:r w:rsidRPr="00500769">
        <w:rPr>
          <w:rStyle w:val="Bold"/>
          <w:rFonts w:cs="Times New Roman"/>
          <w:sz w:val="24"/>
          <w:szCs w:val="24"/>
        </w:rPr>
        <w:t>письменная речь:</w:t>
      </w:r>
      <w:r w:rsidRPr="00500769">
        <w:rPr>
          <w:rStyle w:val="Italic"/>
          <w:rFonts w:cs="Times New Roman"/>
          <w:sz w:val="24"/>
          <w:szCs w:val="24"/>
        </w:rPr>
        <w:t>заполнять</w:t>
      </w:r>
      <w:r w:rsidRPr="00500769">
        <w:rPr>
          <w:rFonts w:cs="Times New Roman"/>
          <w:sz w:val="24"/>
          <w:szCs w:val="24"/>
        </w:rPr>
        <w:t xml:space="preserve"> анкеты и формуляры с указанием личной информ</w:t>
      </w:r>
      <w:r w:rsidRPr="00500769">
        <w:rPr>
          <w:rFonts w:cs="Times New Roman"/>
          <w:sz w:val="24"/>
          <w:szCs w:val="24"/>
        </w:rPr>
        <w:t>а</w:t>
      </w:r>
      <w:r w:rsidRPr="00500769">
        <w:rPr>
          <w:rFonts w:cs="Times New Roman"/>
          <w:sz w:val="24"/>
          <w:szCs w:val="24"/>
        </w:rPr>
        <w:t xml:space="preserve">ции; </w:t>
      </w:r>
      <w:r w:rsidRPr="00500769">
        <w:rPr>
          <w:rStyle w:val="Italic"/>
          <w:rFonts w:cs="Times New Roman"/>
          <w:sz w:val="24"/>
          <w:szCs w:val="24"/>
        </w:rPr>
        <w:t>писать</w:t>
      </w:r>
      <w:r w:rsidRPr="00500769">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500769">
        <w:rPr>
          <w:rStyle w:val="Italic"/>
          <w:rFonts w:cs="Times New Roman"/>
          <w:sz w:val="24"/>
          <w:szCs w:val="24"/>
        </w:rPr>
        <w:t>со</w:t>
      </w:r>
      <w:r w:rsidRPr="00500769">
        <w:rPr>
          <w:rStyle w:val="Italic"/>
          <w:rFonts w:cs="Times New Roman"/>
          <w:sz w:val="24"/>
          <w:szCs w:val="24"/>
        </w:rPr>
        <w:t>з</w:t>
      </w:r>
      <w:r w:rsidRPr="00500769">
        <w:rPr>
          <w:rStyle w:val="Italic"/>
          <w:rFonts w:cs="Times New Roman"/>
          <w:sz w:val="24"/>
          <w:szCs w:val="24"/>
        </w:rPr>
        <w:t>давать</w:t>
      </w:r>
      <w:r w:rsidRPr="00500769">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416B7C" w:rsidRPr="00500769" w:rsidRDefault="00416B7C" w:rsidP="00416B7C">
      <w:pPr>
        <w:pStyle w:val="body"/>
        <w:rPr>
          <w:rFonts w:cs="Times New Roman"/>
          <w:sz w:val="24"/>
          <w:szCs w:val="24"/>
        </w:rPr>
      </w:pPr>
      <w:r w:rsidRPr="00500769">
        <w:rPr>
          <w:rFonts w:cs="Times New Roman"/>
          <w:sz w:val="24"/>
          <w:szCs w:val="24"/>
        </w:rPr>
        <w:t>2</w:t>
      </w:r>
      <w:r w:rsidR="00341FD2" w:rsidRPr="00500769">
        <w:rPr>
          <w:rFonts w:cs="Times New Roman"/>
          <w:sz w:val="24"/>
          <w:szCs w:val="24"/>
        </w:rPr>
        <w:t xml:space="preserve">) </w:t>
      </w:r>
      <w:r w:rsidRPr="00500769">
        <w:rPr>
          <w:rStyle w:val="Italic"/>
          <w:rFonts w:cs="Times New Roman"/>
          <w:sz w:val="24"/>
          <w:szCs w:val="24"/>
        </w:rPr>
        <w:t>владеть</w:t>
      </w:r>
      <w:r w:rsidRPr="00500769">
        <w:rPr>
          <w:rStyle w:val="Bold"/>
          <w:rFonts w:cs="Times New Roman"/>
          <w:sz w:val="24"/>
          <w:szCs w:val="24"/>
        </w:rPr>
        <w:t xml:space="preserve">фонетическими </w:t>
      </w:r>
      <w:r w:rsidRPr="00500769">
        <w:rPr>
          <w:rFonts w:cs="Times New Roman"/>
          <w:sz w:val="24"/>
          <w:szCs w:val="24"/>
        </w:rPr>
        <w:t xml:space="preserve">навыками: </w:t>
      </w:r>
      <w:r w:rsidRPr="00500769">
        <w:rPr>
          <w:rStyle w:val="Italic"/>
          <w:rFonts w:cs="Times New Roman"/>
          <w:sz w:val="24"/>
          <w:szCs w:val="24"/>
        </w:rPr>
        <w:t>различать на слух</w:t>
      </w:r>
      <w:r w:rsidRPr="00500769">
        <w:rPr>
          <w:rFonts w:cs="Times New Roman"/>
          <w:sz w:val="24"/>
          <w:szCs w:val="24"/>
        </w:rPr>
        <w:t xml:space="preserve"> и адекватно, без ошибок, ведущих к сбою коммуникации, </w:t>
      </w:r>
      <w:r w:rsidRPr="00500769">
        <w:rPr>
          <w:rStyle w:val="Italic"/>
          <w:rFonts w:cs="Times New Roman"/>
          <w:sz w:val="24"/>
          <w:szCs w:val="24"/>
        </w:rPr>
        <w:t>произносить</w:t>
      </w:r>
      <w:r w:rsidRPr="00500769">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500769">
        <w:rPr>
          <w:rStyle w:val="Italic"/>
          <w:rFonts w:cs="Times New Roman"/>
          <w:sz w:val="24"/>
          <w:szCs w:val="24"/>
        </w:rPr>
        <w:t>читать вслух</w:t>
      </w:r>
      <w:r w:rsidRPr="00500769">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орфографическими</w:t>
      </w:r>
      <w:r w:rsidRPr="00500769">
        <w:rPr>
          <w:rFonts w:cs="Times New Roman"/>
          <w:sz w:val="24"/>
          <w:szCs w:val="24"/>
        </w:rPr>
        <w:t xml:space="preserve"> навыками: правильно </w:t>
      </w:r>
      <w:r w:rsidRPr="00500769">
        <w:rPr>
          <w:rStyle w:val="Italic"/>
          <w:rFonts w:cs="Times New Roman"/>
          <w:sz w:val="24"/>
          <w:szCs w:val="24"/>
        </w:rPr>
        <w:t>писать</w:t>
      </w:r>
      <w:r w:rsidRPr="00500769">
        <w:rPr>
          <w:rFonts w:cs="Times New Roman"/>
          <w:sz w:val="24"/>
          <w:szCs w:val="24"/>
        </w:rPr>
        <w:t xml:space="preserve"> изученные слова;</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 xml:space="preserve">пунктуационными </w:t>
      </w:r>
      <w:r w:rsidRPr="00500769">
        <w:rPr>
          <w:rFonts w:cs="Times New Roman"/>
          <w:sz w:val="24"/>
          <w:szCs w:val="24"/>
        </w:rPr>
        <w:t xml:space="preserve">навыками: </w:t>
      </w:r>
      <w:r w:rsidRPr="00500769">
        <w:rPr>
          <w:rStyle w:val="Italic"/>
          <w:rFonts w:cs="Times New Roman"/>
          <w:sz w:val="24"/>
          <w:szCs w:val="24"/>
        </w:rPr>
        <w:t>использовать</w:t>
      </w:r>
      <w:r w:rsidRPr="00500769">
        <w:rPr>
          <w:rFonts w:cs="Times New Roman"/>
          <w:sz w:val="24"/>
          <w:szCs w:val="24"/>
        </w:rPr>
        <w:t xml:space="preserve"> точку, вопросительный и восклицательный знаки в конце предложения, запятую при перечислении и обращ</w:t>
      </w:r>
      <w:r w:rsidRPr="00500769">
        <w:rPr>
          <w:rFonts w:cs="Times New Roman"/>
          <w:sz w:val="24"/>
          <w:szCs w:val="24"/>
        </w:rPr>
        <w:t>е</w:t>
      </w:r>
      <w:r w:rsidRPr="00500769">
        <w:rPr>
          <w:rFonts w:cs="Times New Roman"/>
          <w:sz w:val="24"/>
          <w:szCs w:val="24"/>
        </w:rPr>
        <w:t xml:space="preserve">нии, апостроф; пунктуационно правильно </w:t>
      </w:r>
      <w:r w:rsidRPr="00500769">
        <w:rPr>
          <w:rStyle w:val="Italic"/>
          <w:rFonts w:cs="Times New Roman"/>
          <w:sz w:val="24"/>
          <w:szCs w:val="24"/>
        </w:rPr>
        <w:t>оформлять</w:t>
      </w:r>
      <w:r w:rsidRPr="00500769">
        <w:rPr>
          <w:rFonts w:cs="Times New Roman"/>
          <w:sz w:val="24"/>
          <w:szCs w:val="24"/>
        </w:rPr>
        <w:t xml:space="preserve"> электронное сообщение ли</w:t>
      </w:r>
      <w:r w:rsidRPr="00500769">
        <w:rPr>
          <w:rFonts w:cs="Times New Roman"/>
          <w:sz w:val="24"/>
          <w:szCs w:val="24"/>
        </w:rPr>
        <w:t>ч</w:t>
      </w:r>
      <w:r w:rsidRPr="00500769">
        <w:rPr>
          <w:rFonts w:cs="Times New Roman"/>
          <w:sz w:val="24"/>
          <w:szCs w:val="24"/>
        </w:rPr>
        <w:t xml:space="preserve">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 xml:space="preserve">распознавать </w:t>
      </w:r>
      <w:r w:rsidRPr="00500769">
        <w:rPr>
          <w:rFonts w:cs="Times New Roman"/>
          <w:sz w:val="24"/>
          <w:szCs w:val="24"/>
        </w:rPr>
        <w:t xml:space="preserve">в звучащем и письменном тексте 1000лексических единиц (слов, словосочетаний, речевых клише) и правильно </w:t>
      </w:r>
      <w:r w:rsidRPr="00500769">
        <w:rPr>
          <w:rStyle w:val="Italic"/>
          <w:rFonts w:cs="Times New Roman"/>
          <w:sz w:val="24"/>
          <w:szCs w:val="24"/>
        </w:rPr>
        <w:t>употреблять</w:t>
      </w:r>
      <w:r w:rsidRPr="00500769">
        <w:rPr>
          <w:rFonts w:cs="Times New Roman"/>
          <w:sz w:val="24"/>
          <w:szCs w:val="24"/>
        </w:rPr>
        <w:t xml:space="preserve"> в устной и письменной речи 900лексических единиц, обслуживающих ситуации общения в рамках темат</w:t>
      </w:r>
      <w:r w:rsidRPr="00500769">
        <w:rPr>
          <w:rFonts w:cs="Times New Roman"/>
          <w:sz w:val="24"/>
          <w:szCs w:val="24"/>
        </w:rPr>
        <w:t>и</w:t>
      </w:r>
      <w:r w:rsidRPr="00500769">
        <w:rPr>
          <w:rFonts w:cs="Times New Roman"/>
          <w:sz w:val="24"/>
          <w:szCs w:val="24"/>
        </w:rPr>
        <w:t>ческого содержания, с соблюдением существующей нормы лексической сочетаем</w:t>
      </w:r>
      <w:r w:rsidRPr="00500769">
        <w:rPr>
          <w:rFonts w:cs="Times New Roman"/>
          <w:sz w:val="24"/>
          <w:szCs w:val="24"/>
        </w:rPr>
        <w:t>о</w:t>
      </w:r>
      <w:r w:rsidRPr="00500769">
        <w:rPr>
          <w:rFonts w:cs="Times New Roman"/>
          <w:sz w:val="24"/>
          <w:szCs w:val="24"/>
        </w:rPr>
        <w:t>сти;</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500769" w:rsidRDefault="00416B7C" w:rsidP="00416B7C">
      <w:pPr>
        <w:pStyle w:val="body"/>
        <w:rPr>
          <w:rFonts w:cs="Times New Roman"/>
          <w:spacing w:val="4"/>
          <w:sz w:val="24"/>
          <w:szCs w:val="24"/>
        </w:rPr>
      </w:pPr>
      <w:r w:rsidRPr="00500769">
        <w:rPr>
          <w:rStyle w:val="Italic"/>
          <w:rFonts w:cs="Times New Roman"/>
          <w:spacing w:val="4"/>
          <w:sz w:val="24"/>
          <w:szCs w:val="24"/>
        </w:rPr>
        <w:t>распознавать и употреблять</w:t>
      </w:r>
      <w:r w:rsidRPr="00500769">
        <w:rPr>
          <w:rFonts w:cs="Times New Roman"/>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500769" w:rsidRDefault="00416B7C" w:rsidP="00416B7C">
      <w:pPr>
        <w:pStyle w:val="body"/>
        <w:rPr>
          <w:rFonts w:cs="Times New Roman"/>
          <w:sz w:val="24"/>
          <w:szCs w:val="24"/>
        </w:rPr>
      </w:pPr>
      <w:r w:rsidRPr="00500769">
        <w:rPr>
          <w:rFonts w:cs="Times New Roman"/>
          <w:sz w:val="24"/>
          <w:szCs w:val="24"/>
        </w:rPr>
        <w:t>4</w:t>
      </w:r>
      <w:r w:rsidR="00341FD2" w:rsidRPr="00500769">
        <w:rPr>
          <w:rFonts w:cs="Times New Roman"/>
          <w:sz w:val="24"/>
          <w:szCs w:val="24"/>
        </w:rPr>
        <w:t xml:space="preserve">) </w:t>
      </w:r>
      <w:r w:rsidRPr="00500769">
        <w:rPr>
          <w:rStyle w:val="Italic"/>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500769" w:rsidRDefault="00416B7C" w:rsidP="00416B7C">
      <w:pPr>
        <w:pStyle w:val="body"/>
        <w:rPr>
          <w:rFonts w:cs="Times New Roman"/>
          <w:sz w:val="24"/>
          <w:szCs w:val="24"/>
        </w:rPr>
      </w:pPr>
      <w:r w:rsidRPr="00500769">
        <w:rPr>
          <w:rStyle w:val="Italic"/>
          <w:rFonts w:cs="Times New Roman"/>
          <w:sz w:val="24"/>
          <w:szCs w:val="24"/>
        </w:rPr>
        <w:lastRenderedPageBreak/>
        <w:t>распознавать</w:t>
      </w:r>
      <w:r w:rsidRPr="00500769">
        <w:rPr>
          <w:rFonts w:cs="Times New Roman"/>
          <w:sz w:val="24"/>
          <w:szCs w:val="24"/>
        </w:rPr>
        <w:t xml:space="preserve"> в письменном и звучащем тексте и </w:t>
      </w:r>
      <w:r w:rsidRPr="00500769">
        <w:rPr>
          <w:rStyle w:val="Italic"/>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 xml:space="preserve">предложения со сложным дополнением (Complex Object); </w:t>
      </w:r>
    </w:p>
    <w:p w:rsidR="00416B7C" w:rsidRPr="00500769" w:rsidRDefault="00416B7C" w:rsidP="00416B7C">
      <w:pPr>
        <w:pStyle w:val="list-bullet"/>
        <w:rPr>
          <w:rFonts w:cs="Times New Roman"/>
          <w:sz w:val="24"/>
          <w:szCs w:val="24"/>
        </w:rPr>
      </w:pPr>
      <w:r w:rsidRPr="00500769">
        <w:rPr>
          <w:rFonts w:cs="Times New Roman"/>
          <w:sz w:val="24"/>
          <w:szCs w:val="24"/>
        </w:rPr>
        <w:t xml:space="preserve">условные предложения реального (Conditional 0, Conditional I) характера; </w:t>
      </w:r>
    </w:p>
    <w:p w:rsidR="00416B7C" w:rsidRPr="00500769" w:rsidRDefault="00416B7C" w:rsidP="00416B7C">
      <w:pPr>
        <w:pStyle w:val="list-bullet"/>
        <w:rPr>
          <w:rFonts w:cs="Times New Roman"/>
          <w:sz w:val="24"/>
          <w:szCs w:val="24"/>
        </w:rPr>
      </w:pPr>
      <w:r w:rsidRPr="00500769">
        <w:rPr>
          <w:rFonts w:cs="Times New Roman"/>
          <w:sz w:val="24"/>
          <w:szCs w:val="24"/>
        </w:rPr>
        <w:t>предложения с конструкцией tobegoingto + инфинитив и формы Future Simple Tense и PresentContinuousTense для выражения будущего действия;</w:t>
      </w:r>
    </w:p>
    <w:p w:rsidR="00416B7C" w:rsidRPr="00500769" w:rsidRDefault="00416B7C" w:rsidP="00416B7C">
      <w:pPr>
        <w:pStyle w:val="list-bullet"/>
        <w:rPr>
          <w:rFonts w:cs="Times New Roman"/>
          <w:sz w:val="24"/>
          <w:szCs w:val="24"/>
        </w:rPr>
      </w:pPr>
      <w:r w:rsidRPr="00500769">
        <w:rPr>
          <w:rFonts w:cs="Times New Roman"/>
          <w:sz w:val="24"/>
          <w:szCs w:val="24"/>
        </w:rPr>
        <w:t xml:space="preserve">конструкцию usedto + инфинитив глагола; </w:t>
      </w:r>
    </w:p>
    <w:p w:rsidR="00416B7C" w:rsidRPr="00500769" w:rsidRDefault="00416B7C" w:rsidP="00416B7C">
      <w:pPr>
        <w:pStyle w:val="list-bullet"/>
        <w:rPr>
          <w:rFonts w:cs="Times New Roman"/>
          <w:sz w:val="24"/>
          <w:szCs w:val="24"/>
        </w:rPr>
      </w:pPr>
      <w:r w:rsidRPr="00500769">
        <w:rPr>
          <w:rFonts w:cs="Times New Roman"/>
          <w:sz w:val="24"/>
          <w:szCs w:val="24"/>
        </w:rPr>
        <w:t>глаголы в наиболее употребительных формах страдательного залога (Present/Past Simple Passive);</w:t>
      </w:r>
    </w:p>
    <w:p w:rsidR="00416B7C" w:rsidRPr="00500769" w:rsidRDefault="00416B7C" w:rsidP="00416B7C">
      <w:pPr>
        <w:pStyle w:val="list-bullet"/>
        <w:rPr>
          <w:rFonts w:cs="Times New Roman"/>
          <w:spacing w:val="-2"/>
          <w:sz w:val="24"/>
          <w:szCs w:val="24"/>
        </w:rPr>
      </w:pPr>
      <w:r w:rsidRPr="00500769">
        <w:rPr>
          <w:rFonts w:cs="Times New Roman"/>
          <w:spacing w:val="-2"/>
          <w:sz w:val="24"/>
          <w:szCs w:val="24"/>
        </w:rPr>
        <w:t xml:space="preserve">предлоги, употребляемые с глаголами в страдательном залоге; </w:t>
      </w:r>
    </w:p>
    <w:p w:rsidR="00416B7C" w:rsidRPr="00500769" w:rsidRDefault="00416B7C" w:rsidP="00416B7C">
      <w:pPr>
        <w:pStyle w:val="list-bullet"/>
        <w:rPr>
          <w:rFonts w:cs="Times New Roman"/>
          <w:sz w:val="24"/>
          <w:szCs w:val="24"/>
        </w:rPr>
      </w:pPr>
      <w:r w:rsidRPr="00500769">
        <w:rPr>
          <w:rFonts w:cs="Times New Roman"/>
          <w:sz w:val="24"/>
          <w:szCs w:val="24"/>
        </w:rPr>
        <w:t xml:space="preserve">модальный глагол might; </w:t>
      </w:r>
    </w:p>
    <w:p w:rsidR="00416B7C" w:rsidRPr="00500769" w:rsidRDefault="00416B7C" w:rsidP="00416B7C">
      <w:pPr>
        <w:pStyle w:val="list-bullet"/>
        <w:rPr>
          <w:rFonts w:cs="Times New Roman"/>
          <w:sz w:val="24"/>
          <w:szCs w:val="24"/>
        </w:rPr>
      </w:pPr>
      <w:r w:rsidRPr="00500769">
        <w:rPr>
          <w:rFonts w:cs="Times New Roman"/>
          <w:sz w:val="24"/>
          <w:szCs w:val="24"/>
        </w:rPr>
        <w:t>наречия, совпадающие по форме с прилагательными (fast, high; early);</w:t>
      </w:r>
    </w:p>
    <w:p w:rsidR="00416B7C" w:rsidRPr="00500769" w:rsidRDefault="00416B7C" w:rsidP="00416B7C">
      <w:pPr>
        <w:pStyle w:val="list-bullet"/>
        <w:rPr>
          <w:rFonts w:cs="Times New Roman"/>
          <w:sz w:val="24"/>
          <w:szCs w:val="24"/>
          <w:lang w:val="en-US"/>
        </w:rPr>
      </w:pPr>
      <w:r w:rsidRPr="00500769">
        <w:rPr>
          <w:rFonts w:cs="Times New Roman"/>
          <w:sz w:val="24"/>
          <w:szCs w:val="24"/>
        </w:rPr>
        <w:t>местоимения</w:t>
      </w:r>
      <w:r w:rsidRPr="00500769">
        <w:rPr>
          <w:rFonts w:cs="Times New Roman"/>
          <w:sz w:val="24"/>
          <w:szCs w:val="24"/>
          <w:lang w:val="en-US"/>
        </w:rPr>
        <w:t xml:space="preserve"> other/another, both, all, one;</w:t>
      </w:r>
    </w:p>
    <w:p w:rsidR="00416B7C" w:rsidRPr="00500769" w:rsidRDefault="00416B7C" w:rsidP="00416B7C">
      <w:pPr>
        <w:pStyle w:val="list-bullet"/>
        <w:rPr>
          <w:rFonts w:cs="Times New Roman"/>
          <w:sz w:val="24"/>
          <w:szCs w:val="24"/>
        </w:rPr>
      </w:pPr>
      <w:r w:rsidRPr="00500769">
        <w:rPr>
          <w:rFonts w:cs="Times New Roman"/>
          <w:sz w:val="24"/>
          <w:szCs w:val="24"/>
        </w:rPr>
        <w:t xml:space="preserve">количественные числительные для обозначения больших чисел (до 1 000 000); </w:t>
      </w:r>
    </w:p>
    <w:p w:rsidR="00416B7C" w:rsidRPr="00500769" w:rsidRDefault="00416B7C" w:rsidP="00416B7C">
      <w:pPr>
        <w:pStyle w:val="body"/>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социокультурными знаниями и умениями: </w:t>
      </w:r>
    </w:p>
    <w:p w:rsidR="00416B7C" w:rsidRPr="00500769" w:rsidRDefault="00416B7C" w:rsidP="00416B7C">
      <w:pPr>
        <w:pStyle w:val="body"/>
        <w:rPr>
          <w:rFonts w:cs="Times New Roman"/>
          <w:sz w:val="24"/>
          <w:szCs w:val="24"/>
        </w:rPr>
      </w:pPr>
      <w:r w:rsidRPr="00500769">
        <w:rPr>
          <w:rStyle w:val="Italic"/>
          <w:rFonts w:cs="Times New Roman"/>
          <w:sz w:val="24"/>
          <w:szCs w:val="24"/>
        </w:rPr>
        <w:t>использовать</w:t>
      </w:r>
      <w:r w:rsidRPr="00500769">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w:t>
      </w:r>
      <w:r w:rsidRPr="00500769">
        <w:rPr>
          <w:rFonts w:cs="Times New Roman"/>
          <w:sz w:val="24"/>
          <w:szCs w:val="24"/>
        </w:rPr>
        <w:t>о</w:t>
      </w:r>
      <w:r w:rsidRPr="00500769">
        <w:rPr>
          <w:rFonts w:cs="Times New Roman"/>
          <w:sz w:val="24"/>
          <w:szCs w:val="24"/>
        </w:rPr>
        <w:t>держания;</w:t>
      </w:r>
    </w:p>
    <w:p w:rsidR="00416B7C" w:rsidRPr="00500769" w:rsidRDefault="00416B7C" w:rsidP="00416B7C">
      <w:pPr>
        <w:pStyle w:val="body"/>
        <w:rPr>
          <w:rFonts w:cs="Times New Roman"/>
          <w:sz w:val="24"/>
          <w:szCs w:val="24"/>
        </w:rPr>
      </w:pPr>
      <w:r w:rsidRPr="00500769">
        <w:rPr>
          <w:rStyle w:val="Italic"/>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употреб</w:t>
      </w:r>
      <w:r w:rsidRPr="00500769">
        <w:rPr>
          <w:rFonts w:cs="Times New Roman"/>
          <w:sz w:val="24"/>
          <w:szCs w:val="24"/>
        </w:rPr>
        <w:t>и</w:t>
      </w:r>
      <w:r w:rsidRPr="00500769">
        <w:rPr>
          <w:rFonts w:cs="Times New Roman"/>
          <w:sz w:val="24"/>
          <w:szCs w:val="24"/>
        </w:rPr>
        <w:t xml:space="preserve">тельную тематическую фоновую лексику и реалии страны/стран изучаемого языка в рамках тематического содержания речи; </w:t>
      </w:r>
    </w:p>
    <w:p w:rsidR="00416B7C" w:rsidRPr="00500769" w:rsidRDefault="00416B7C" w:rsidP="00416B7C">
      <w:pPr>
        <w:pStyle w:val="body"/>
        <w:rPr>
          <w:rFonts w:cs="Times New Roman"/>
          <w:sz w:val="24"/>
          <w:szCs w:val="24"/>
        </w:rPr>
      </w:pPr>
      <w:r w:rsidRPr="00500769">
        <w:rPr>
          <w:rStyle w:val="Italic"/>
          <w:rFonts w:cs="Times New Roman"/>
          <w:sz w:val="24"/>
          <w:szCs w:val="24"/>
        </w:rPr>
        <w:t>обладать базовыми знаниями</w:t>
      </w:r>
      <w:r w:rsidRPr="00500769">
        <w:rPr>
          <w:rFonts w:cs="Times New Roman"/>
          <w:sz w:val="24"/>
          <w:szCs w:val="24"/>
        </w:rPr>
        <w:t xml:space="preserve"> о социокультурном портрете и культурном наследии родной страны и страны/стран изучаемого языка; </w:t>
      </w:r>
    </w:p>
    <w:p w:rsidR="00416B7C" w:rsidRPr="00500769" w:rsidRDefault="00416B7C" w:rsidP="00416B7C">
      <w:pPr>
        <w:pStyle w:val="body"/>
        <w:rPr>
          <w:rFonts w:cs="Times New Roman"/>
          <w:sz w:val="24"/>
          <w:szCs w:val="24"/>
        </w:rPr>
      </w:pPr>
      <w:r w:rsidRPr="00500769">
        <w:rPr>
          <w:rStyle w:val="Italic"/>
          <w:rFonts w:cs="Times New Roman"/>
          <w:sz w:val="24"/>
          <w:szCs w:val="24"/>
        </w:rPr>
        <w:t>кратко представлять</w:t>
      </w:r>
      <w:r w:rsidRPr="00500769">
        <w:rPr>
          <w:rFonts w:cs="Times New Roman"/>
          <w:sz w:val="24"/>
          <w:szCs w:val="24"/>
        </w:rPr>
        <w:t xml:space="preserve"> Россию и страну/страны изучаемого языка; </w:t>
      </w:r>
    </w:p>
    <w:p w:rsidR="00416B7C" w:rsidRPr="00500769" w:rsidRDefault="00416B7C" w:rsidP="00416B7C">
      <w:pPr>
        <w:pStyle w:val="body"/>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w:t>
      </w:r>
      <w:r w:rsidRPr="00500769">
        <w:rPr>
          <w:rFonts w:cs="Times New Roman"/>
          <w:sz w:val="24"/>
          <w:szCs w:val="24"/>
        </w:rPr>
        <w:t>о</w:t>
      </w:r>
      <w:r w:rsidRPr="00500769">
        <w:rPr>
          <w:rFonts w:cs="Times New Roman"/>
          <w:sz w:val="24"/>
          <w:szCs w:val="24"/>
        </w:rPr>
        <w:t>вать информацию, не являющуюся необходимой для понимания основного содерж</w:t>
      </w:r>
      <w:r w:rsidRPr="00500769">
        <w:rPr>
          <w:rFonts w:cs="Times New Roman"/>
          <w:sz w:val="24"/>
          <w:szCs w:val="24"/>
        </w:rPr>
        <w:t>а</w:t>
      </w:r>
      <w:r w:rsidRPr="00500769">
        <w:rPr>
          <w:rFonts w:cs="Times New Roman"/>
          <w:sz w:val="24"/>
          <w:szCs w:val="24"/>
        </w:rPr>
        <w:t>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Style w:val="Italic"/>
          <w:rFonts w:cs="Times New Roman"/>
          <w:sz w:val="24"/>
          <w:szCs w:val="24"/>
        </w:rPr>
        <w:t xml:space="preserve">участвовать </w:t>
      </w:r>
      <w:r w:rsidRPr="00500769">
        <w:rPr>
          <w:rFonts w:cs="Times New Roman"/>
          <w:sz w:val="24"/>
          <w:szCs w:val="24"/>
        </w:rPr>
        <w:t>в несложных учебных проектах с использованием материалов на английском языке с применением ИКТ, соблюдая правила информационной без</w:t>
      </w:r>
      <w:r w:rsidRPr="00500769">
        <w:rPr>
          <w:rFonts w:cs="Times New Roman"/>
          <w:sz w:val="24"/>
          <w:szCs w:val="24"/>
        </w:rPr>
        <w:t>о</w:t>
      </w:r>
      <w:r w:rsidRPr="00500769">
        <w:rPr>
          <w:rFonts w:cs="Times New Roman"/>
          <w:sz w:val="24"/>
          <w:szCs w:val="24"/>
        </w:rPr>
        <w:t xml:space="preserve">пасности при работе в сети Интернет;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8</w:t>
      </w:r>
      <w:r w:rsidR="00341FD2" w:rsidRPr="00500769">
        <w:rPr>
          <w:rFonts w:cs="Times New Roman"/>
          <w:spacing w:val="2"/>
          <w:sz w:val="24"/>
          <w:szCs w:val="24"/>
        </w:rPr>
        <w:t xml:space="preserve">) </w:t>
      </w:r>
      <w:r w:rsidRPr="00500769">
        <w:rPr>
          <w:rStyle w:val="Italic"/>
          <w:rFonts w:cs="Times New Roman"/>
          <w:spacing w:val="2"/>
          <w:sz w:val="24"/>
          <w:szCs w:val="24"/>
        </w:rPr>
        <w:t xml:space="preserve">использовать </w:t>
      </w:r>
      <w:r w:rsidRPr="00500769">
        <w:rPr>
          <w:rFonts w:cs="Times New Roman"/>
          <w:spacing w:val="2"/>
          <w:sz w:val="24"/>
          <w:szCs w:val="24"/>
        </w:rPr>
        <w:t>иноязычные словари и справочники, в том числе информацио</w:t>
      </w:r>
      <w:r w:rsidRPr="00500769">
        <w:rPr>
          <w:rFonts w:cs="Times New Roman"/>
          <w:spacing w:val="2"/>
          <w:sz w:val="24"/>
          <w:szCs w:val="24"/>
        </w:rPr>
        <w:t>н</w:t>
      </w:r>
      <w:r w:rsidRPr="00500769">
        <w:rPr>
          <w:rFonts w:cs="Times New Roman"/>
          <w:spacing w:val="2"/>
          <w:sz w:val="24"/>
          <w:szCs w:val="24"/>
        </w:rPr>
        <w:t>но-справочные системы в электронной форме;</w:t>
      </w:r>
    </w:p>
    <w:p w:rsidR="00416B7C" w:rsidRPr="00500769" w:rsidRDefault="00416B7C" w:rsidP="00416B7C">
      <w:pPr>
        <w:pStyle w:val="body"/>
        <w:rPr>
          <w:rFonts w:cs="Times New Roman"/>
          <w:sz w:val="24"/>
          <w:szCs w:val="24"/>
        </w:rPr>
      </w:pPr>
      <w:r w:rsidRPr="00500769">
        <w:rPr>
          <w:rFonts w:cs="Times New Roman"/>
          <w:sz w:val="24"/>
          <w:szCs w:val="24"/>
        </w:rPr>
        <w:t>9</w:t>
      </w:r>
      <w:r w:rsidR="00341FD2" w:rsidRPr="00500769">
        <w:rPr>
          <w:rFonts w:cs="Times New Roman"/>
          <w:sz w:val="24"/>
          <w:szCs w:val="24"/>
        </w:rPr>
        <w:t xml:space="preserve">) </w:t>
      </w:r>
      <w:r w:rsidRPr="00500769">
        <w:rPr>
          <w:rStyle w:val="Italic"/>
          <w:rFonts w:cs="Times New Roman"/>
          <w:sz w:val="24"/>
          <w:szCs w:val="24"/>
        </w:rPr>
        <w:t>достигать</w:t>
      </w:r>
      <w:r w:rsidRPr="00500769">
        <w:rPr>
          <w:rFonts w:cs="Times New Roman"/>
          <w:sz w:val="24"/>
          <w:szCs w:val="24"/>
        </w:rPr>
        <w:t xml:space="preserve"> взаимопонимания в процессе устного и письменного общения с н</w:t>
      </w:r>
      <w:r w:rsidRPr="00500769">
        <w:rPr>
          <w:rFonts w:cs="Times New Roman"/>
          <w:sz w:val="24"/>
          <w:szCs w:val="24"/>
        </w:rPr>
        <w:t>о</w:t>
      </w:r>
      <w:r w:rsidRPr="00500769">
        <w:rPr>
          <w:rFonts w:cs="Times New Roman"/>
          <w:sz w:val="24"/>
          <w:szCs w:val="24"/>
        </w:rPr>
        <w:t>сителями иностранного языка, с людьми другой культуры;</w:t>
      </w:r>
    </w:p>
    <w:p w:rsidR="00416B7C" w:rsidRPr="00500769" w:rsidRDefault="00416B7C" w:rsidP="00416B7C">
      <w:pPr>
        <w:pStyle w:val="body"/>
        <w:rPr>
          <w:rFonts w:cs="Times New Roman"/>
          <w:sz w:val="24"/>
          <w:szCs w:val="24"/>
        </w:rPr>
      </w:pPr>
      <w:r w:rsidRPr="00500769">
        <w:rPr>
          <w:rFonts w:cs="Times New Roman"/>
          <w:sz w:val="24"/>
          <w:szCs w:val="24"/>
        </w:rPr>
        <w:t>10</w:t>
      </w:r>
      <w:r w:rsidR="00341FD2" w:rsidRPr="00500769">
        <w:rPr>
          <w:rFonts w:cs="Times New Roman"/>
          <w:sz w:val="24"/>
          <w:szCs w:val="24"/>
        </w:rPr>
        <w:t xml:space="preserve">) </w:t>
      </w:r>
      <w:r w:rsidRPr="00500769">
        <w:rPr>
          <w:rStyle w:val="Italic"/>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w:t>
      </w:r>
      <w:r w:rsidRPr="00500769">
        <w:rPr>
          <w:rFonts w:cs="Times New Roman"/>
          <w:sz w:val="24"/>
          <w:szCs w:val="24"/>
        </w:rPr>
        <w:t>в</w:t>
      </w:r>
      <w:r w:rsidRPr="00500769">
        <w:rPr>
          <w:rFonts w:cs="Times New Roman"/>
          <w:sz w:val="24"/>
          <w:szCs w:val="24"/>
        </w:rPr>
        <w:t>ления, процессы, их элементы и основные функции в рамках изученной тематики.</w:t>
      </w:r>
    </w:p>
    <w:p w:rsidR="00416B7C" w:rsidRPr="00500769" w:rsidRDefault="00416B7C" w:rsidP="00416B7C">
      <w:pPr>
        <w:pStyle w:val="h3Header"/>
        <w:rPr>
          <w:rFonts w:cs="Times New Roman"/>
          <w:sz w:val="24"/>
          <w:szCs w:val="24"/>
        </w:rPr>
      </w:pPr>
      <w:r w:rsidRPr="00500769">
        <w:rPr>
          <w:rFonts w:cs="Times New Roman"/>
          <w:sz w:val="24"/>
          <w:szCs w:val="24"/>
        </w:rPr>
        <w:t xml:space="preserve">8 класс </w:t>
      </w:r>
    </w:p>
    <w:p w:rsidR="00416B7C" w:rsidRPr="00500769" w:rsidRDefault="00416B7C" w:rsidP="00416B7C">
      <w:pPr>
        <w:pStyle w:val="body"/>
        <w:rPr>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основными видами речевой деятельности: </w:t>
      </w:r>
    </w:p>
    <w:p w:rsidR="00416B7C" w:rsidRPr="00500769" w:rsidRDefault="00416B7C" w:rsidP="00416B7C">
      <w:pPr>
        <w:pStyle w:val="body"/>
        <w:rPr>
          <w:rFonts w:cs="Times New Roman"/>
          <w:sz w:val="24"/>
          <w:szCs w:val="24"/>
        </w:rPr>
      </w:pPr>
      <w:r w:rsidRPr="00500769">
        <w:rPr>
          <w:rStyle w:val="Bold"/>
          <w:rFonts w:cs="Times New Roman"/>
          <w:sz w:val="24"/>
          <w:szCs w:val="24"/>
        </w:rPr>
        <w:t>говорение:</w:t>
      </w:r>
      <w:r w:rsidRPr="00500769">
        <w:rPr>
          <w:rStyle w:val="Italic"/>
          <w:rFonts w:cs="Times New Roman"/>
          <w:sz w:val="24"/>
          <w:szCs w:val="24"/>
        </w:rPr>
        <w:t>вести разные виды диалогов</w:t>
      </w:r>
      <w:r w:rsidRPr="00500769">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w:t>
      </w:r>
      <w:r w:rsidRPr="00500769">
        <w:rPr>
          <w:rFonts w:cs="Times New Roman"/>
          <w:sz w:val="24"/>
          <w:szCs w:val="24"/>
        </w:rPr>
        <w:t>т</w:t>
      </w:r>
      <w:r w:rsidRPr="00500769">
        <w:rPr>
          <w:rFonts w:cs="Times New Roman"/>
          <w:sz w:val="24"/>
          <w:szCs w:val="24"/>
        </w:rPr>
        <w:t xml:space="preserve">ных ситуациях неофициального общения с вербальными и/или зрительными опорами, </w:t>
      </w:r>
      <w:r w:rsidRPr="00500769">
        <w:rPr>
          <w:rFonts w:cs="Times New Roman"/>
          <w:sz w:val="24"/>
          <w:szCs w:val="24"/>
        </w:rPr>
        <w:lastRenderedPageBreak/>
        <w:t xml:space="preserve">с соблюдением норм речевого этикета, принятого в стране/странах изучаемого языка (до 7 реплик со стороны каждого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500769">
        <w:rPr>
          <w:rStyle w:val="Italic"/>
          <w:rFonts w:cs="Times New Roman"/>
          <w:sz w:val="24"/>
          <w:szCs w:val="24"/>
        </w:rPr>
        <w:t>выражать и кратко аргументировать</w:t>
      </w:r>
      <w:r w:rsidRPr="00500769">
        <w:rPr>
          <w:rFonts w:cs="Times New Roman"/>
          <w:sz w:val="24"/>
          <w:szCs w:val="24"/>
        </w:rPr>
        <w:t xml:space="preserve"> своё мнение, </w:t>
      </w:r>
      <w:r w:rsidRPr="00500769">
        <w:rPr>
          <w:rStyle w:val="Italic"/>
          <w:rFonts w:cs="Times New Roman"/>
          <w:sz w:val="24"/>
          <w:szCs w:val="24"/>
        </w:rPr>
        <w:t>излагать</w:t>
      </w:r>
      <w:r w:rsidRPr="00500769">
        <w:rPr>
          <w:rFonts w:cs="Times New Roman"/>
          <w:sz w:val="24"/>
          <w:szCs w:val="24"/>
        </w:rPr>
        <w:t xml:space="preserve"> о</w:t>
      </w:r>
      <w:r w:rsidRPr="00500769">
        <w:rPr>
          <w:rFonts w:cs="Times New Roman"/>
          <w:sz w:val="24"/>
          <w:szCs w:val="24"/>
        </w:rPr>
        <w:t>с</w:t>
      </w:r>
      <w:r w:rsidRPr="00500769">
        <w:rPr>
          <w:rFonts w:cs="Times New Roman"/>
          <w:sz w:val="24"/>
          <w:szCs w:val="24"/>
        </w:rPr>
        <w:t>новное содержание прочитанного/прослушанного текста с вербальными и/или зр</w:t>
      </w:r>
      <w:r w:rsidRPr="00500769">
        <w:rPr>
          <w:rFonts w:cs="Times New Roman"/>
          <w:sz w:val="24"/>
          <w:szCs w:val="24"/>
        </w:rPr>
        <w:t>и</w:t>
      </w:r>
      <w:r w:rsidRPr="00500769">
        <w:rPr>
          <w:rFonts w:cs="Times New Roman"/>
          <w:sz w:val="24"/>
          <w:szCs w:val="24"/>
        </w:rPr>
        <w:t xml:space="preserve">тельными опорами (объём — 9—10 фраз); </w:t>
      </w:r>
      <w:r w:rsidRPr="00500769">
        <w:rPr>
          <w:rStyle w:val="Italic"/>
          <w:rFonts w:cs="Times New Roman"/>
          <w:sz w:val="24"/>
          <w:szCs w:val="24"/>
        </w:rPr>
        <w:t xml:space="preserve">излагать </w:t>
      </w:r>
      <w:r w:rsidRPr="00500769">
        <w:rPr>
          <w:rFonts w:cs="Times New Roman"/>
          <w:sz w:val="24"/>
          <w:szCs w:val="24"/>
        </w:rPr>
        <w:t>результаты выполненной пр</w:t>
      </w:r>
      <w:r w:rsidRPr="00500769">
        <w:rPr>
          <w:rFonts w:cs="Times New Roman"/>
          <w:sz w:val="24"/>
          <w:szCs w:val="24"/>
        </w:rPr>
        <w:t>о</w:t>
      </w:r>
      <w:r w:rsidRPr="00500769">
        <w:rPr>
          <w:rFonts w:cs="Times New Roman"/>
          <w:sz w:val="24"/>
          <w:szCs w:val="24"/>
        </w:rPr>
        <w:t>ектной работы (объём — 9—10 фраз);</w:t>
      </w:r>
    </w:p>
    <w:p w:rsidR="00416B7C" w:rsidRPr="00500769" w:rsidRDefault="00416B7C" w:rsidP="00416B7C">
      <w:pPr>
        <w:pStyle w:val="body"/>
        <w:rPr>
          <w:rFonts w:cs="Times New Roman"/>
          <w:sz w:val="24"/>
          <w:szCs w:val="24"/>
        </w:rPr>
      </w:pPr>
      <w:r w:rsidRPr="00500769">
        <w:rPr>
          <w:rStyle w:val="Bold"/>
          <w:rFonts w:cs="Times New Roman"/>
          <w:sz w:val="24"/>
          <w:szCs w:val="24"/>
        </w:rPr>
        <w:t>аудирование:</w:t>
      </w:r>
      <w:r w:rsidRPr="00500769">
        <w:rPr>
          <w:rStyle w:val="Italic"/>
          <w:rFonts w:cs="Times New Roman"/>
          <w:sz w:val="24"/>
          <w:szCs w:val="24"/>
        </w:rPr>
        <w:t>воспринимать на слух и понимать</w:t>
      </w:r>
      <w:r w:rsidRPr="00500769">
        <w:rPr>
          <w:rFonts w:cs="Times New Roman"/>
          <w:sz w:val="24"/>
          <w:szCs w:val="24"/>
        </w:rPr>
        <w:t xml:space="preserve"> несложные аутентичные тексты, содержащие отдельные неизученные языковые явления, в зависимости от поста</w:t>
      </w:r>
      <w:r w:rsidRPr="00500769">
        <w:rPr>
          <w:rFonts w:cs="Times New Roman"/>
          <w:sz w:val="24"/>
          <w:szCs w:val="24"/>
        </w:rPr>
        <w:t>в</w:t>
      </w:r>
      <w:r w:rsidRPr="00500769">
        <w:rPr>
          <w:rFonts w:cs="Times New Roman"/>
          <w:sz w:val="24"/>
          <w:szCs w:val="24"/>
        </w:rPr>
        <w:t xml:space="preserve">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500769">
        <w:rPr>
          <w:rStyle w:val="Italic"/>
          <w:rFonts w:cs="Times New Roman"/>
          <w:sz w:val="24"/>
          <w:szCs w:val="24"/>
        </w:rPr>
        <w:t>прогнозировать</w:t>
      </w:r>
      <w:r w:rsidRPr="00500769">
        <w:rPr>
          <w:rFonts w:cs="Times New Roman"/>
          <w:sz w:val="24"/>
          <w:szCs w:val="24"/>
        </w:rPr>
        <w:t xml:space="preserve"> содержание звучащего текста по началу сообщения;</w:t>
      </w:r>
    </w:p>
    <w:p w:rsidR="00416B7C" w:rsidRPr="00500769" w:rsidRDefault="00416B7C" w:rsidP="00416B7C">
      <w:pPr>
        <w:pStyle w:val="body"/>
        <w:rPr>
          <w:rFonts w:cs="Times New Roman"/>
          <w:spacing w:val="1"/>
          <w:sz w:val="24"/>
          <w:szCs w:val="24"/>
        </w:rPr>
      </w:pPr>
      <w:r w:rsidRPr="00500769">
        <w:rPr>
          <w:rStyle w:val="Bold"/>
          <w:rFonts w:cs="Times New Roman"/>
          <w:spacing w:val="1"/>
          <w:sz w:val="24"/>
          <w:szCs w:val="24"/>
        </w:rPr>
        <w:t xml:space="preserve">смысловое чтение: </w:t>
      </w:r>
      <w:r w:rsidRPr="00500769">
        <w:rPr>
          <w:rStyle w:val="Italic"/>
          <w:rFonts w:cs="Times New Roman"/>
          <w:spacing w:val="1"/>
          <w:sz w:val="24"/>
          <w:szCs w:val="24"/>
        </w:rPr>
        <w:t>читать про себя и понимать</w:t>
      </w:r>
      <w:r w:rsidRPr="00500769">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w:t>
      </w:r>
      <w:r w:rsidRPr="00500769">
        <w:rPr>
          <w:rFonts w:cs="Times New Roman"/>
          <w:spacing w:val="1"/>
          <w:sz w:val="24"/>
          <w:szCs w:val="24"/>
        </w:rPr>
        <w:t>о</w:t>
      </w:r>
      <w:r w:rsidRPr="00500769">
        <w:rPr>
          <w:rFonts w:cs="Times New Roman"/>
          <w:spacing w:val="1"/>
          <w:sz w:val="24"/>
          <w:szCs w:val="24"/>
        </w:rPr>
        <w:t>никновения в их содержание в зависимости от поставленной коммуникативной з</w:t>
      </w:r>
      <w:r w:rsidRPr="00500769">
        <w:rPr>
          <w:rFonts w:cs="Times New Roman"/>
          <w:spacing w:val="1"/>
          <w:sz w:val="24"/>
          <w:szCs w:val="24"/>
        </w:rPr>
        <w:t>а</w:t>
      </w:r>
      <w:r w:rsidRPr="00500769">
        <w:rPr>
          <w:rFonts w:cs="Times New Roman"/>
          <w:spacing w:val="1"/>
          <w:sz w:val="24"/>
          <w:szCs w:val="24"/>
        </w:rPr>
        <w:t>дачи: с пониманием основного содержания, с пониманием ну</w:t>
      </w:r>
      <w:r w:rsidRPr="00500769">
        <w:rPr>
          <w:rFonts w:cs="Times New Roman"/>
          <w:spacing w:val="1"/>
          <w:sz w:val="24"/>
          <w:szCs w:val="24"/>
        </w:rPr>
        <w:t>ж</w:t>
      </w:r>
      <w:r w:rsidRPr="00500769">
        <w:rPr>
          <w:rFonts w:cs="Times New Roman"/>
          <w:spacing w:val="1"/>
          <w:sz w:val="24"/>
          <w:szCs w:val="24"/>
        </w:rPr>
        <w:t xml:space="preserve">ной/интересующей/запрашиваемой информации, с полным пониманием содержания (объём текста/текстов для чтения — 350—500 слов); </w:t>
      </w:r>
      <w:r w:rsidRPr="00500769">
        <w:rPr>
          <w:rStyle w:val="Italic"/>
          <w:rFonts w:cs="Times New Roman"/>
          <w:spacing w:val="1"/>
          <w:sz w:val="24"/>
          <w:szCs w:val="24"/>
        </w:rPr>
        <w:t>читать несплошные тексты</w:t>
      </w:r>
      <w:r w:rsidRPr="00500769">
        <w:rPr>
          <w:rFonts w:cs="Times New Roman"/>
          <w:spacing w:val="1"/>
          <w:sz w:val="24"/>
          <w:szCs w:val="24"/>
        </w:rPr>
        <w:t xml:space="preserve"> (таблицы, диаграммы) и </w:t>
      </w:r>
      <w:r w:rsidRPr="00500769">
        <w:rPr>
          <w:rStyle w:val="Italic"/>
          <w:rFonts w:cs="Times New Roman"/>
          <w:spacing w:val="1"/>
          <w:sz w:val="24"/>
          <w:szCs w:val="24"/>
        </w:rPr>
        <w:t>понимать</w:t>
      </w:r>
      <w:r w:rsidRPr="00500769">
        <w:rPr>
          <w:rFonts w:cs="Times New Roman"/>
          <w:spacing w:val="1"/>
          <w:sz w:val="24"/>
          <w:szCs w:val="24"/>
        </w:rPr>
        <w:t xml:space="preserve"> представленную в них информацию; </w:t>
      </w:r>
      <w:r w:rsidRPr="00500769">
        <w:rPr>
          <w:rStyle w:val="Italic"/>
          <w:rFonts w:cs="Times New Roman"/>
          <w:spacing w:val="1"/>
          <w:sz w:val="24"/>
          <w:szCs w:val="24"/>
        </w:rPr>
        <w:t>определять</w:t>
      </w:r>
      <w:r w:rsidRPr="00500769">
        <w:rPr>
          <w:rFonts w:cs="Times New Roman"/>
          <w:spacing w:val="1"/>
          <w:sz w:val="24"/>
          <w:szCs w:val="24"/>
        </w:rPr>
        <w:t xml:space="preserve"> последовательность главных фактов/событий в тексте;</w:t>
      </w:r>
    </w:p>
    <w:p w:rsidR="00416B7C" w:rsidRPr="00500769" w:rsidRDefault="00416B7C" w:rsidP="00416B7C">
      <w:pPr>
        <w:pStyle w:val="body"/>
        <w:rPr>
          <w:rFonts w:cs="Times New Roman"/>
          <w:sz w:val="24"/>
          <w:szCs w:val="24"/>
        </w:rPr>
      </w:pPr>
      <w:r w:rsidRPr="00500769">
        <w:rPr>
          <w:rStyle w:val="Bold"/>
          <w:rFonts w:cs="Times New Roman"/>
          <w:sz w:val="24"/>
          <w:szCs w:val="24"/>
        </w:rPr>
        <w:t>письменная речь:</w:t>
      </w:r>
      <w:r w:rsidRPr="00500769">
        <w:rPr>
          <w:rStyle w:val="Italic"/>
          <w:rFonts w:cs="Times New Roman"/>
          <w:sz w:val="24"/>
          <w:szCs w:val="24"/>
        </w:rPr>
        <w:t>заполнять</w:t>
      </w:r>
      <w:r w:rsidRPr="00500769">
        <w:rPr>
          <w:rFonts w:cs="Times New Roman"/>
          <w:sz w:val="24"/>
          <w:szCs w:val="24"/>
        </w:rPr>
        <w:t xml:space="preserve"> анкеты и формуляры, сообщая о себе основные св</w:t>
      </w:r>
      <w:r w:rsidRPr="00500769">
        <w:rPr>
          <w:rFonts w:cs="Times New Roman"/>
          <w:sz w:val="24"/>
          <w:szCs w:val="24"/>
        </w:rPr>
        <w:t>е</w:t>
      </w:r>
      <w:r w:rsidRPr="00500769">
        <w:rPr>
          <w:rFonts w:cs="Times New Roman"/>
          <w:sz w:val="24"/>
          <w:szCs w:val="24"/>
        </w:rPr>
        <w:t xml:space="preserve">дения, в соответствии с нормами, принятыми в стране/странах изучаемого языка; </w:t>
      </w:r>
      <w:r w:rsidRPr="00500769">
        <w:rPr>
          <w:rStyle w:val="Italic"/>
          <w:rFonts w:cs="Times New Roman"/>
          <w:sz w:val="24"/>
          <w:szCs w:val="24"/>
        </w:rPr>
        <w:t>п</w:t>
      </w:r>
      <w:r w:rsidRPr="00500769">
        <w:rPr>
          <w:rStyle w:val="Italic"/>
          <w:rFonts w:cs="Times New Roman"/>
          <w:sz w:val="24"/>
          <w:szCs w:val="24"/>
        </w:rPr>
        <w:t>и</w:t>
      </w:r>
      <w:r w:rsidRPr="00500769">
        <w:rPr>
          <w:rStyle w:val="Italic"/>
          <w:rFonts w:cs="Times New Roman"/>
          <w:sz w:val="24"/>
          <w:szCs w:val="24"/>
        </w:rPr>
        <w:t>сать</w:t>
      </w:r>
      <w:r w:rsidRPr="00500769">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500769">
        <w:rPr>
          <w:rStyle w:val="Italic"/>
          <w:rFonts w:cs="Times New Roman"/>
          <w:sz w:val="24"/>
          <w:szCs w:val="24"/>
        </w:rPr>
        <w:t>создавать</w:t>
      </w:r>
      <w:r w:rsidRPr="00500769">
        <w:rPr>
          <w:rFonts w:cs="Times New Roman"/>
          <w:sz w:val="24"/>
          <w:szCs w:val="24"/>
        </w:rPr>
        <w:t xml:space="preserve"> н</w:t>
      </w:r>
      <w:r w:rsidRPr="00500769">
        <w:rPr>
          <w:rFonts w:cs="Times New Roman"/>
          <w:sz w:val="24"/>
          <w:szCs w:val="24"/>
        </w:rPr>
        <w:t>е</w:t>
      </w:r>
      <w:r w:rsidRPr="00500769">
        <w:rPr>
          <w:rFonts w:cs="Times New Roman"/>
          <w:sz w:val="24"/>
          <w:szCs w:val="24"/>
        </w:rPr>
        <w:t>большое письменное высказывание с опорой на образец, план, таблицу и/или проч</w:t>
      </w:r>
      <w:r w:rsidRPr="00500769">
        <w:rPr>
          <w:rFonts w:cs="Times New Roman"/>
          <w:sz w:val="24"/>
          <w:szCs w:val="24"/>
        </w:rPr>
        <w:t>и</w:t>
      </w:r>
      <w:r w:rsidRPr="00500769">
        <w:rPr>
          <w:rFonts w:cs="Times New Roman"/>
          <w:sz w:val="24"/>
          <w:szCs w:val="24"/>
        </w:rPr>
        <w:t>танный/прослушанный текст (объём высказывания — до 110 слов);</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2</w:t>
      </w:r>
      <w:r w:rsidR="00341FD2" w:rsidRPr="00500769">
        <w:rPr>
          <w:rFonts w:cs="Times New Roman"/>
          <w:spacing w:val="2"/>
          <w:sz w:val="24"/>
          <w:szCs w:val="24"/>
        </w:rPr>
        <w:t xml:space="preserve">) </w:t>
      </w:r>
      <w:r w:rsidRPr="00500769">
        <w:rPr>
          <w:rStyle w:val="Italic"/>
          <w:rFonts w:cs="Times New Roman"/>
          <w:spacing w:val="2"/>
          <w:sz w:val="24"/>
          <w:szCs w:val="24"/>
        </w:rPr>
        <w:t xml:space="preserve">владеть </w:t>
      </w:r>
      <w:r w:rsidRPr="00500769">
        <w:rPr>
          <w:rStyle w:val="Bold"/>
          <w:rFonts w:cs="Times New Roman"/>
          <w:spacing w:val="2"/>
          <w:sz w:val="24"/>
          <w:szCs w:val="24"/>
        </w:rPr>
        <w:t xml:space="preserve">фонетическими </w:t>
      </w:r>
      <w:r w:rsidRPr="00500769">
        <w:rPr>
          <w:rFonts w:cs="Times New Roman"/>
          <w:spacing w:val="2"/>
          <w:sz w:val="24"/>
          <w:szCs w:val="24"/>
        </w:rPr>
        <w:t>навыками:</w:t>
      </w:r>
      <w:r w:rsidRPr="00500769">
        <w:rPr>
          <w:rStyle w:val="Italic"/>
          <w:rFonts w:cs="Times New Roman"/>
          <w:spacing w:val="2"/>
          <w:sz w:val="24"/>
          <w:szCs w:val="24"/>
        </w:rPr>
        <w:t>различать на слух</w:t>
      </w:r>
      <w:r w:rsidRPr="00500769">
        <w:rPr>
          <w:rFonts w:cs="Times New Roman"/>
          <w:spacing w:val="2"/>
          <w:sz w:val="24"/>
          <w:szCs w:val="24"/>
        </w:rPr>
        <w:t xml:space="preserve"> и адекватно, без ошибок, ведущих к сбою коммуникации, </w:t>
      </w:r>
      <w:r w:rsidRPr="00500769">
        <w:rPr>
          <w:rStyle w:val="Italic"/>
          <w:rFonts w:cs="Times New Roman"/>
          <w:spacing w:val="2"/>
          <w:sz w:val="24"/>
          <w:szCs w:val="24"/>
        </w:rPr>
        <w:t>произносить</w:t>
      </w:r>
      <w:r w:rsidRPr="00500769">
        <w:rPr>
          <w:rFonts w:cs="Times New Roman"/>
          <w:spacing w:val="2"/>
          <w:sz w:val="24"/>
          <w:szCs w:val="24"/>
        </w:rPr>
        <w:t xml:space="preserve"> слова с правильным ударением и фразы с соблюдением их ритмико-интонационных особенностей, в том числе </w:t>
      </w:r>
      <w:r w:rsidRPr="00500769">
        <w:rPr>
          <w:rStyle w:val="Italic"/>
          <w:rFonts w:cs="Times New Roman"/>
          <w:spacing w:val="2"/>
          <w:sz w:val="24"/>
          <w:szCs w:val="24"/>
        </w:rPr>
        <w:t>пр</w:t>
      </w:r>
      <w:r w:rsidRPr="00500769">
        <w:rPr>
          <w:rStyle w:val="Italic"/>
          <w:rFonts w:cs="Times New Roman"/>
          <w:spacing w:val="2"/>
          <w:sz w:val="24"/>
          <w:szCs w:val="24"/>
        </w:rPr>
        <w:t>и</w:t>
      </w:r>
      <w:r w:rsidRPr="00500769">
        <w:rPr>
          <w:rStyle w:val="Italic"/>
          <w:rFonts w:cs="Times New Roman"/>
          <w:spacing w:val="2"/>
          <w:sz w:val="24"/>
          <w:szCs w:val="24"/>
        </w:rPr>
        <w:t>менять правила</w:t>
      </w:r>
      <w:r w:rsidRPr="00500769">
        <w:rPr>
          <w:rFonts w:cs="Times New Roman"/>
          <w:spacing w:val="2"/>
          <w:sz w:val="24"/>
          <w:szCs w:val="24"/>
        </w:rPr>
        <w:t xml:space="preserve"> отсутствия фразового ударения на служебных словах; владеть пр</w:t>
      </w:r>
      <w:r w:rsidRPr="00500769">
        <w:rPr>
          <w:rFonts w:cs="Times New Roman"/>
          <w:spacing w:val="2"/>
          <w:sz w:val="24"/>
          <w:szCs w:val="24"/>
        </w:rPr>
        <w:t>а</w:t>
      </w:r>
      <w:r w:rsidRPr="00500769">
        <w:rPr>
          <w:rFonts w:cs="Times New Roman"/>
          <w:spacing w:val="2"/>
          <w:sz w:val="24"/>
          <w:szCs w:val="24"/>
        </w:rPr>
        <w:t xml:space="preserve">вилами чтения и выразительно </w:t>
      </w:r>
      <w:r w:rsidRPr="00500769">
        <w:rPr>
          <w:rStyle w:val="Italic"/>
          <w:rFonts w:cs="Times New Roman"/>
          <w:spacing w:val="2"/>
          <w:sz w:val="24"/>
          <w:szCs w:val="24"/>
        </w:rPr>
        <w:t>читать вслух</w:t>
      </w:r>
      <w:r w:rsidRPr="00500769">
        <w:rPr>
          <w:rFonts w:cs="Times New Roman"/>
          <w:spacing w:val="2"/>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500769">
        <w:rPr>
          <w:rStyle w:val="Italic"/>
          <w:rFonts w:cs="Times New Roman"/>
          <w:spacing w:val="2"/>
          <w:sz w:val="24"/>
          <w:szCs w:val="24"/>
        </w:rPr>
        <w:t>читать</w:t>
      </w:r>
      <w:r w:rsidRPr="00500769">
        <w:rPr>
          <w:rFonts w:cs="Times New Roman"/>
          <w:spacing w:val="2"/>
          <w:sz w:val="24"/>
          <w:szCs w:val="24"/>
        </w:rPr>
        <w:t xml:space="preserve"> новые слова согласно основным правилам чтения;</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орфографическими</w:t>
      </w:r>
      <w:r w:rsidRPr="00500769">
        <w:rPr>
          <w:rFonts w:cs="Times New Roman"/>
          <w:sz w:val="24"/>
          <w:szCs w:val="24"/>
        </w:rPr>
        <w:t xml:space="preserve"> навыками: правильно </w:t>
      </w:r>
      <w:r w:rsidRPr="00500769">
        <w:rPr>
          <w:rStyle w:val="Italic"/>
          <w:rFonts w:cs="Times New Roman"/>
          <w:sz w:val="24"/>
          <w:szCs w:val="24"/>
        </w:rPr>
        <w:t>писать</w:t>
      </w:r>
      <w:r w:rsidRPr="00500769">
        <w:rPr>
          <w:rFonts w:cs="Times New Roman"/>
          <w:sz w:val="24"/>
          <w:szCs w:val="24"/>
        </w:rPr>
        <w:t xml:space="preserve"> изученные слова;</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 xml:space="preserve">пунктуационными </w:t>
      </w:r>
      <w:r w:rsidRPr="00500769">
        <w:rPr>
          <w:rFonts w:cs="Times New Roman"/>
          <w:sz w:val="24"/>
          <w:szCs w:val="24"/>
        </w:rPr>
        <w:t xml:space="preserve">навыками: </w:t>
      </w:r>
      <w:r w:rsidRPr="00500769">
        <w:rPr>
          <w:rStyle w:val="Italic"/>
          <w:rFonts w:cs="Times New Roman"/>
          <w:sz w:val="24"/>
          <w:szCs w:val="24"/>
        </w:rPr>
        <w:t>использовать</w:t>
      </w:r>
      <w:r w:rsidRPr="00500769">
        <w:rPr>
          <w:rFonts w:cs="Times New Roman"/>
          <w:sz w:val="24"/>
          <w:szCs w:val="24"/>
        </w:rPr>
        <w:t xml:space="preserve"> точку, вопросительный и восклицательный знаки в конце предложения, запятую при перечислении и обращ</w:t>
      </w:r>
      <w:r w:rsidRPr="00500769">
        <w:rPr>
          <w:rFonts w:cs="Times New Roman"/>
          <w:sz w:val="24"/>
          <w:szCs w:val="24"/>
        </w:rPr>
        <w:t>е</w:t>
      </w:r>
      <w:r w:rsidRPr="00500769">
        <w:rPr>
          <w:rFonts w:cs="Times New Roman"/>
          <w:sz w:val="24"/>
          <w:szCs w:val="24"/>
        </w:rPr>
        <w:t xml:space="preserve">нии, апостроф; пунктуационно правильно оформлять электронное сообщение личного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распознавать</w:t>
      </w:r>
      <w:r w:rsidRPr="00500769">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500769">
        <w:rPr>
          <w:rStyle w:val="Italic"/>
          <w:rFonts w:cs="Times New Roman"/>
          <w:sz w:val="24"/>
          <w:szCs w:val="24"/>
        </w:rPr>
        <w:t>употреблять</w:t>
      </w:r>
      <w:r w:rsidRPr="00500769">
        <w:rPr>
          <w:rFonts w:cs="Times New Roman"/>
          <w:sz w:val="24"/>
          <w:szCs w:val="24"/>
        </w:rPr>
        <w:t xml:space="preserve"> в устной и письменной речи 1050лексических единиц, обслуживающих ситуации общения в рамках темат</w:t>
      </w:r>
      <w:r w:rsidRPr="00500769">
        <w:rPr>
          <w:rFonts w:cs="Times New Roman"/>
          <w:sz w:val="24"/>
          <w:szCs w:val="24"/>
        </w:rPr>
        <w:t>и</w:t>
      </w:r>
      <w:r w:rsidRPr="00500769">
        <w:rPr>
          <w:rFonts w:cs="Times New Roman"/>
          <w:sz w:val="24"/>
          <w:szCs w:val="24"/>
        </w:rPr>
        <w:t>ческого содержания, с соблюдением существующих норм лексической сочетаемости;</w:t>
      </w:r>
    </w:p>
    <w:p w:rsidR="00416B7C" w:rsidRPr="00500769" w:rsidRDefault="00416B7C" w:rsidP="00416B7C">
      <w:pPr>
        <w:pStyle w:val="body"/>
        <w:rPr>
          <w:rFonts w:cs="Times New Roman"/>
          <w:spacing w:val="2"/>
          <w:sz w:val="24"/>
          <w:szCs w:val="24"/>
        </w:rPr>
      </w:pPr>
      <w:r w:rsidRPr="00500769">
        <w:rPr>
          <w:rStyle w:val="Italic"/>
          <w:rFonts w:cs="Times New Roman"/>
          <w:spacing w:val="2"/>
          <w:sz w:val="24"/>
          <w:szCs w:val="24"/>
        </w:rPr>
        <w:lastRenderedPageBreak/>
        <w:t>распознавать и употреблять</w:t>
      </w:r>
      <w:r w:rsidRPr="00500769">
        <w:rPr>
          <w:rFonts w:cs="Times New Roman"/>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разованные с помощью конверсии (имя существительное от неопределённой формы глагола (towalk — a walk), глагол от имени существительного (a present — topresent), имя существительное от прилагательного (rich — therich);</w:t>
      </w:r>
    </w:p>
    <w:p w:rsidR="00416B7C" w:rsidRPr="00500769" w:rsidRDefault="00416B7C" w:rsidP="00416B7C">
      <w:pPr>
        <w:pStyle w:val="body"/>
        <w:rPr>
          <w:rFonts w:cs="Times New Roman"/>
          <w:spacing w:val="2"/>
          <w:sz w:val="24"/>
          <w:szCs w:val="24"/>
        </w:rPr>
      </w:pPr>
      <w:r w:rsidRPr="00500769">
        <w:rPr>
          <w:rStyle w:val="Italic"/>
          <w:rFonts w:cs="Times New Roman"/>
          <w:spacing w:val="2"/>
          <w:sz w:val="24"/>
          <w:szCs w:val="24"/>
        </w:rPr>
        <w:t>распознавать и употреблять</w:t>
      </w:r>
      <w:r w:rsidRPr="00500769">
        <w:rPr>
          <w:rFonts w:cs="Times New Roman"/>
          <w:spacing w:val="2"/>
          <w:sz w:val="24"/>
          <w:szCs w:val="24"/>
        </w:rPr>
        <w:t xml:space="preserve"> в устной и письменной речи изученные мног</w:t>
      </w:r>
      <w:r w:rsidRPr="00500769">
        <w:rPr>
          <w:rFonts w:cs="Times New Roman"/>
          <w:spacing w:val="2"/>
          <w:sz w:val="24"/>
          <w:szCs w:val="24"/>
        </w:rPr>
        <w:t>о</w:t>
      </w:r>
      <w:r w:rsidRPr="00500769">
        <w:rPr>
          <w:rFonts w:cs="Times New Roman"/>
          <w:spacing w:val="2"/>
          <w:sz w:val="24"/>
          <w:szCs w:val="24"/>
        </w:rPr>
        <w:t>значные слова, синонимы, антонимы; наиболее частотные фразовые глаголы; с</w:t>
      </w:r>
      <w:r w:rsidRPr="00500769">
        <w:rPr>
          <w:rFonts w:cs="Times New Roman"/>
          <w:spacing w:val="2"/>
          <w:sz w:val="24"/>
          <w:szCs w:val="24"/>
        </w:rPr>
        <w:t>о</w:t>
      </w:r>
      <w:r w:rsidRPr="00500769">
        <w:rPr>
          <w:rFonts w:cs="Times New Roman"/>
          <w:spacing w:val="2"/>
          <w:sz w:val="24"/>
          <w:szCs w:val="24"/>
        </w:rPr>
        <w:t>кращения и аббревиатуры;</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500769" w:rsidRDefault="00416B7C" w:rsidP="00416B7C">
      <w:pPr>
        <w:pStyle w:val="body"/>
        <w:rPr>
          <w:rFonts w:cs="Times New Roman"/>
          <w:sz w:val="24"/>
          <w:szCs w:val="24"/>
        </w:rPr>
      </w:pPr>
      <w:r w:rsidRPr="00500769">
        <w:rPr>
          <w:rFonts w:cs="Times New Roman"/>
          <w:sz w:val="24"/>
          <w:szCs w:val="24"/>
        </w:rPr>
        <w:t>4</w:t>
      </w:r>
      <w:r w:rsidR="00341FD2" w:rsidRPr="00500769">
        <w:rPr>
          <w:rFonts w:cs="Times New Roman"/>
          <w:sz w:val="24"/>
          <w:szCs w:val="24"/>
        </w:rPr>
        <w:t xml:space="preserve">) </w:t>
      </w:r>
      <w:r w:rsidRPr="00500769">
        <w:rPr>
          <w:rStyle w:val="Italic"/>
          <w:rFonts w:cs="Times New Roman"/>
          <w:sz w:val="24"/>
          <w:szCs w:val="24"/>
        </w:rPr>
        <w:t>знать и понимать</w:t>
      </w:r>
      <w:r w:rsidRPr="00500769">
        <w:rPr>
          <w:rFonts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Italic"/>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предложения со сложным дополнением (Complex Object);</w:t>
      </w:r>
    </w:p>
    <w:p w:rsidR="00416B7C" w:rsidRPr="00500769" w:rsidRDefault="00416B7C" w:rsidP="00416B7C">
      <w:pPr>
        <w:pStyle w:val="list-bullet"/>
        <w:rPr>
          <w:rFonts w:cs="Times New Roman"/>
          <w:sz w:val="24"/>
          <w:szCs w:val="24"/>
        </w:rPr>
      </w:pPr>
      <w:r w:rsidRPr="00500769">
        <w:rPr>
          <w:rFonts w:cs="Times New Roman"/>
          <w:sz w:val="24"/>
          <w:szCs w:val="24"/>
        </w:rPr>
        <w:t>все типы вопросительных предложений в PastPerfectTense;</w:t>
      </w:r>
    </w:p>
    <w:p w:rsidR="00416B7C" w:rsidRPr="00500769" w:rsidRDefault="00416B7C" w:rsidP="00416B7C">
      <w:pPr>
        <w:pStyle w:val="list-bullet"/>
        <w:rPr>
          <w:rFonts w:cs="Times New Roman"/>
          <w:sz w:val="24"/>
          <w:szCs w:val="24"/>
        </w:rPr>
      </w:pPr>
      <w:r w:rsidRPr="00500769">
        <w:rPr>
          <w:rFonts w:cs="Times New Roman"/>
          <w:sz w:val="24"/>
          <w:szCs w:val="24"/>
        </w:rPr>
        <w:t>повествовательные (утвердительные и отрицательные), вопросительные и п</w:t>
      </w:r>
      <w:r w:rsidRPr="00500769">
        <w:rPr>
          <w:rFonts w:cs="Times New Roman"/>
          <w:sz w:val="24"/>
          <w:szCs w:val="24"/>
        </w:rPr>
        <w:t>о</w:t>
      </w:r>
      <w:r w:rsidRPr="00500769">
        <w:rPr>
          <w:rFonts w:cs="Times New Roman"/>
          <w:sz w:val="24"/>
          <w:szCs w:val="24"/>
        </w:rPr>
        <w:t>будительные предложения в косвенной речи в настоящем и прошедшем времени;</w:t>
      </w:r>
    </w:p>
    <w:p w:rsidR="00416B7C" w:rsidRPr="00500769" w:rsidRDefault="00416B7C" w:rsidP="00416B7C">
      <w:pPr>
        <w:pStyle w:val="list-bullet"/>
        <w:rPr>
          <w:rFonts w:cs="Times New Roman"/>
          <w:sz w:val="24"/>
          <w:szCs w:val="24"/>
        </w:rPr>
      </w:pPr>
      <w:r w:rsidRPr="00500769">
        <w:rPr>
          <w:rFonts w:cs="Times New Roman"/>
          <w:sz w:val="24"/>
          <w:szCs w:val="24"/>
        </w:rPr>
        <w:t>согласование времён в рамках сложного предложения;</w:t>
      </w:r>
    </w:p>
    <w:p w:rsidR="00416B7C" w:rsidRPr="00500769" w:rsidRDefault="00416B7C" w:rsidP="00416B7C">
      <w:pPr>
        <w:pStyle w:val="list-bullet"/>
        <w:rPr>
          <w:rFonts w:cs="Times New Roman"/>
          <w:sz w:val="24"/>
          <w:szCs w:val="24"/>
        </w:rPr>
      </w:pPr>
      <w:r w:rsidRPr="00500769">
        <w:rPr>
          <w:rFonts w:cs="Times New Roman"/>
          <w:sz w:val="24"/>
          <w:szCs w:val="24"/>
        </w:rPr>
        <w:t>согласование подлежащего, выраженного собирательным существительным (family, police), со сказуемым;</w:t>
      </w:r>
    </w:p>
    <w:p w:rsidR="00416B7C" w:rsidRPr="00500769" w:rsidRDefault="00416B7C" w:rsidP="00416B7C">
      <w:pPr>
        <w:pStyle w:val="list-bullet"/>
        <w:rPr>
          <w:rFonts w:cs="Times New Roman"/>
          <w:spacing w:val="2"/>
          <w:sz w:val="24"/>
          <w:szCs w:val="24"/>
          <w:lang w:val="en-US"/>
        </w:rPr>
      </w:pPr>
      <w:r w:rsidRPr="00500769">
        <w:rPr>
          <w:rFonts w:cs="Times New Roman"/>
          <w:spacing w:val="2"/>
          <w:sz w:val="24"/>
          <w:szCs w:val="24"/>
        </w:rPr>
        <w:t>конструкциисглаголамина</w:t>
      </w:r>
      <w:r w:rsidRPr="00500769">
        <w:rPr>
          <w:rFonts w:cs="Times New Roman"/>
          <w:spacing w:val="2"/>
          <w:sz w:val="24"/>
          <w:szCs w:val="24"/>
          <w:lang w:val="en-US"/>
        </w:rPr>
        <w:t xml:space="preserve"> -ing: to love/hate doing something;</w:t>
      </w:r>
    </w:p>
    <w:p w:rsidR="00416B7C" w:rsidRPr="00500769" w:rsidRDefault="00416B7C" w:rsidP="00416B7C">
      <w:pPr>
        <w:pStyle w:val="list-bullet"/>
        <w:rPr>
          <w:rFonts w:cs="Times New Roman"/>
          <w:sz w:val="24"/>
          <w:szCs w:val="24"/>
          <w:lang w:val="en-US"/>
        </w:rPr>
      </w:pPr>
      <w:r w:rsidRPr="00500769">
        <w:rPr>
          <w:rFonts w:cs="Times New Roman"/>
          <w:sz w:val="24"/>
          <w:szCs w:val="24"/>
        </w:rPr>
        <w:t>конструкции</w:t>
      </w:r>
      <w:r w:rsidRPr="00500769">
        <w:rPr>
          <w:rFonts w:cs="Times New Roman"/>
          <w:sz w:val="24"/>
          <w:szCs w:val="24"/>
          <w:lang w:val="en-US"/>
        </w:rPr>
        <w:t xml:space="preserve">, </w:t>
      </w:r>
      <w:r w:rsidRPr="00500769">
        <w:rPr>
          <w:rFonts w:cs="Times New Roman"/>
          <w:sz w:val="24"/>
          <w:szCs w:val="24"/>
        </w:rPr>
        <w:t>содержащиеглаголы</w:t>
      </w:r>
      <w:r w:rsidRPr="00500769">
        <w:rPr>
          <w:rFonts w:cs="Times New Roman"/>
          <w:sz w:val="24"/>
          <w:szCs w:val="24"/>
          <w:lang w:val="en-US"/>
        </w:rPr>
        <w:t>-</w:t>
      </w:r>
      <w:r w:rsidRPr="00500769">
        <w:rPr>
          <w:rFonts w:cs="Times New Roman"/>
          <w:sz w:val="24"/>
          <w:szCs w:val="24"/>
        </w:rPr>
        <w:t>связки</w:t>
      </w:r>
      <w:r w:rsidRPr="00500769">
        <w:rPr>
          <w:rFonts w:cs="Times New Roman"/>
          <w:sz w:val="24"/>
          <w:szCs w:val="24"/>
          <w:lang w:val="en-US"/>
        </w:rPr>
        <w:t xml:space="preserve"> to be/to look/to feel/to seem; </w:t>
      </w:r>
    </w:p>
    <w:p w:rsidR="00416B7C" w:rsidRPr="00500769" w:rsidRDefault="00416B7C" w:rsidP="00416B7C">
      <w:pPr>
        <w:pStyle w:val="list-bullet"/>
        <w:rPr>
          <w:rFonts w:cs="Times New Roman"/>
          <w:sz w:val="24"/>
          <w:szCs w:val="24"/>
          <w:lang w:val="en-US"/>
        </w:rPr>
      </w:pPr>
      <w:r w:rsidRPr="00500769">
        <w:rPr>
          <w:rFonts w:cs="Times New Roman"/>
          <w:sz w:val="24"/>
          <w:szCs w:val="24"/>
        </w:rPr>
        <w:t>конструкции</w:t>
      </w:r>
      <w:r w:rsidRPr="00500769">
        <w:rPr>
          <w:rFonts w:cs="Times New Roman"/>
          <w:sz w:val="24"/>
          <w:szCs w:val="24"/>
          <w:lang w:val="en-US"/>
        </w:rPr>
        <w:t>be/get used to do something; be/get used doing something;</w:t>
      </w:r>
    </w:p>
    <w:p w:rsidR="00416B7C" w:rsidRPr="00500769" w:rsidRDefault="00416B7C" w:rsidP="00416B7C">
      <w:pPr>
        <w:pStyle w:val="list-bullet"/>
        <w:rPr>
          <w:rFonts w:cs="Times New Roman"/>
          <w:sz w:val="24"/>
          <w:szCs w:val="24"/>
          <w:lang w:val="en-US"/>
        </w:rPr>
      </w:pPr>
      <w:r w:rsidRPr="00500769">
        <w:rPr>
          <w:rFonts w:cs="Times New Roman"/>
          <w:sz w:val="24"/>
          <w:szCs w:val="24"/>
        </w:rPr>
        <w:t>конструкцию</w:t>
      </w:r>
      <w:r w:rsidRPr="00500769">
        <w:rPr>
          <w:rFonts w:cs="Times New Roman"/>
          <w:sz w:val="24"/>
          <w:szCs w:val="24"/>
          <w:lang w:val="en-US"/>
        </w:rPr>
        <w:t xml:space="preserve"> both … and …;</w:t>
      </w:r>
    </w:p>
    <w:p w:rsidR="00416B7C" w:rsidRPr="00500769" w:rsidRDefault="00416B7C" w:rsidP="00416B7C">
      <w:pPr>
        <w:pStyle w:val="list-bullet"/>
        <w:rPr>
          <w:rFonts w:cs="Times New Roman"/>
          <w:sz w:val="24"/>
          <w:szCs w:val="24"/>
          <w:lang w:val="en-US"/>
        </w:rPr>
      </w:pPr>
      <w:r w:rsidRPr="00500769">
        <w:rPr>
          <w:rFonts w:cs="Times New Roman"/>
          <w:sz w:val="24"/>
          <w:szCs w:val="24"/>
        </w:rPr>
        <w:t>конструкции</w:t>
      </w:r>
      <w:r w:rsidRPr="00500769">
        <w:rPr>
          <w:rFonts w:cs="Times New Roman"/>
          <w:sz w:val="24"/>
          <w:szCs w:val="24"/>
          <w:lang w:val="en-US"/>
        </w:rPr>
        <w:t xml:space="preserve"> c </w:t>
      </w:r>
      <w:r w:rsidRPr="00500769">
        <w:rPr>
          <w:rFonts w:cs="Times New Roman"/>
          <w:sz w:val="24"/>
          <w:szCs w:val="24"/>
        </w:rPr>
        <w:t>глаголами</w:t>
      </w:r>
      <w:r w:rsidRPr="00500769">
        <w:rPr>
          <w:rFonts w:cs="Times New Roman"/>
          <w:sz w:val="24"/>
          <w:szCs w:val="24"/>
          <w:lang w:val="en-US"/>
        </w:rPr>
        <w:t xml:space="preserve"> to stop, to remember, to forget (</w:t>
      </w:r>
      <w:r w:rsidRPr="00500769">
        <w:rPr>
          <w:rFonts w:cs="Times New Roman"/>
          <w:sz w:val="24"/>
          <w:szCs w:val="24"/>
        </w:rPr>
        <w:t>разницавзначении</w:t>
      </w:r>
      <w:r w:rsidRPr="00500769">
        <w:rPr>
          <w:rFonts w:cs="Times New Roman"/>
          <w:sz w:val="24"/>
          <w:szCs w:val="24"/>
          <w:lang w:val="en-US"/>
        </w:rPr>
        <w:t xml:space="preserve"> to stop doing smth</w:t>
      </w:r>
      <w:r w:rsidRPr="00500769">
        <w:rPr>
          <w:rFonts w:cs="Times New Roman"/>
          <w:sz w:val="24"/>
          <w:szCs w:val="24"/>
        </w:rPr>
        <w:t>и</w:t>
      </w:r>
      <w:r w:rsidRPr="00500769">
        <w:rPr>
          <w:rFonts w:cs="Times New Roman"/>
          <w:sz w:val="24"/>
          <w:szCs w:val="24"/>
          <w:lang w:val="en-US"/>
        </w:rPr>
        <w:t xml:space="preserve"> to stop to do smth);</w:t>
      </w:r>
    </w:p>
    <w:p w:rsidR="00416B7C" w:rsidRPr="00500769" w:rsidRDefault="00416B7C" w:rsidP="00416B7C">
      <w:pPr>
        <w:pStyle w:val="list-bullet"/>
        <w:rPr>
          <w:rFonts w:cs="Times New Roman"/>
          <w:sz w:val="24"/>
          <w:szCs w:val="24"/>
          <w:lang w:val="en-US"/>
        </w:rPr>
      </w:pPr>
      <w:r w:rsidRPr="00500769">
        <w:rPr>
          <w:rFonts w:cs="Times New Roman"/>
          <w:sz w:val="24"/>
          <w:szCs w:val="24"/>
        </w:rPr>
        <w:t>глаголывв</w:t>
      </w:r>
      <w:r w:rsidRPr="00500769">
        <w:rPr>
          <w:rFonts w:cs="Times New Roman"/>
          <w:sz w:val="24"/>
          <w:szCs w:val="24"/>
        </w:rPr>
        <w:t>и</w:t>
      </w:r>
      <w:r w:rsidRPr="00500769">
        <w:rPr>
          <w:rFonts w:cs="Times New Roman"/>
          <w:sz w:val="24"/>
          <w:szCs w:val="24"/>
        </w:rPr>
        <w:t>до</w:t>
      </w:r>
      <w:r w:rsidRPr="00500769">
        <w:rPr>
          <w:rFonts w:cs="Times New Roman"/>
          <w:sz w:val="24"/>
          <w:szCs w:val="24"/>
          <w:lang w:val="en-US"/>
        </w:rPr>
        <w:t>-</w:t>
      </w:r>
      <w:r w:rsidRPr="00500769">
        <w:rPr>
          <w:rFonts w:cs="Times New Roman"/>
          <w:sz w:val="24"/>
          <w:szCs w:val="24"/>
        </w:rPr>
        <w:t>временныхформахдействительногозалогав</w:t>
      </w:r>
      <w:r w:rsidRPr="00500769">
        <w:rPr>
          <w:rFonts w:cs="Times New Roman"/>
          <w:sz w:val="24"/>
          <w:szCs w:val="24"/>
          <w:lang w:val="en-US"/>
        </w:rPr>
        <w:t> </w:t>
      </w:r>
      <w:r w:rsidRPr="00500769">
        <w:rPr>
          <w:rFonts w:cs="Times New Roman"/>
          <w:sz w:val="24"/>
          <w:szCs w:val="24"/>
        </w:rPr>
        <w:t>изъявительномнаклонении</w:t>
      </w:r>
      <w:r w:rsidRPr="00500769">
        <w:rPr>
          <w:rFonts w:cs="Times New Roman"/>
          <w:sz w:val="24"/>
          <w:szCs w:val="24"/>
          <w:lang w:val="en-US"/>
        </w:rPr>
        <w:t xml:space="preserve"> (Past Perfect Tense; Present Perfect Continuous Tense, Future-in-the-Past); </w:t>
      </w:r>
    </w:p>
    <w:p w:rsidR="00416B7C" w:rsidRPr="00500769" w:rsidRDefault="00416B7C" w:rsidP="00416B7C">
      <w:pPr>
        <w:pStyle w:val="list-bullet"/>
        <w:rPr>
          <w:rFonts w:cs="Times New Roman"/>
          <w:sz w:val="24"/>
          <w:szCs w:val="24"/>
        </w:rPr>
      </w:pPr>
      <w:r w:rsidRPr="00500769">
        <w:rPr>
          <w:rFonts w:cs="Times New Roman"/>
          <w:sz w:val="24"/>
          <w:szCs w:val="24"/>
        </w:rPr>
        <w:t>модальные глаголы в косвенной речи в настоящем и прошедшем времени;</w:t>
      </w:r>
    </w:p>
    <w:p w:rsidR="00416B7C" w:rsidRPr="00500769" w:rsidRDefault="00416B7C" w:rsidP="00416B7C">
      <w:pPr>
        <w:pStyle w:val="list-bullet"/>
        <w:rPr>
          <w:rFonts w:cs="Times New Roman"/>
          <w:sz w:val="24"/>
          <w:szCs w:val="24"/>
        </w:rPr>
      </w:pPr>
      <w:r w:rsidRPr="00500769">
        <w:rPr>
          <w:rFonts w:cs="Times New Roman"/>
          <w:sz w:val="24"/>
          <w:szCs w:val="24"/>
        </w:rPr>
        <w:t>неличные формы глагола (инфинитив, герундий, причастия настоящего и пр</w:t>
      </w:r>
      <w:r w:rsidRPr="00500769">
        <w:rPr>
          <w:rFonts w:cs="Times New Roman"/>
          <w:sz w:val="24"/>
          <w:szCs w:val="24"/>
        </w:rPr>
        <w:t>о</w:t>
      </w:r>
      <w:r w:rsidRPr="00500769">
        <w:rPr>
          <w:rFonts w:cs="Times New Roman"/>
          <w:sz w:val="24"/>
          <w:szCs w:val="24"/>
        </w:rPr>
        <w:t>шедшего времени);</w:t>
      </w:r>
    </w:p>
    <w:p w:rsidR="00416B7C" w:rsidRPr="00500769" w:rsidRDefault="00416B7C" w:rsidP="00416B7C">
      <w:pPr>
        <w:pStyle w:val="list-bullet"/>
        <w:rPr>
          <w:rFonts w:cs="Times New Roman"/>
          <w:sz w:val="24"/>
          <w:szCs w:val="24"/>
        </w:rPr>
      </w:pPr>
      <w:r w:rsidRPr="00500769">
        <w:rPr>
          <w:rFonts w:cs="Times New Roman"/>
          <w:sz w:val="24"/>
          <w:szCs w:val="24"/>
        </w:rPr>
        <w:t>наречия too — enough;</w:t>
      </w:r>
    </w:p>
    <w:p w:rsidR="00416B7C" w:rsidRPr="00500769" w:rsidRDefault="00416B7C" w:rsidP="00416B7C">
      <w:pPr>
        <w:pStyle w:val="list-bullet"/>
        <w:rPr>
          <w:rFonts w:cs="Times New Roman"/>
          <w:sz w:val="24"/>
          <w:szCs w:val="24"/>
        </w:rPr>
      </w:pPr>
      <w:r w:rsidRPr="00500769">
        <w:rPr>
          <w:rFonts w:cs="Times New Roman"/>
          <w:sz w:val="24"/>
          <w:szCs w:val="24"/>
        </w:rPr>
        <w:t>отрицательные местоимения no (и его производные nobody, nothing, etc.), none.</w:t>
      </w:r>
    </w:p>
    <w:p w:rsidR="00416B7C" w:rsidRPr="00500769" w:rsidRDefault="00416B7C" w:rsidP="00416B7C">
      <w:pPr>
        <w:pStyle w:val="body"/>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социокультурными знаниями и умениями: </w:t>
      </w:r>
    </w:p>
    <w:p w:rsidR="00416B7C" w:rsidRPr="00500769" w:rsidRDefault="00416B7C" w:rsidP="00416B7C">
      <w:pPr>
        <w:pStyle w:val="body"/>
        <w:rPr>
          <w:rFonts w:cs="Times New Roman"/>
          <w:sz w:val="24"/>
          <w:szCs w:val="24"/>
        </w:rPr>
      </w:pPr>
      <w:r w:rsidRPr="00500769">
        <w:rPr>
          <w:rStyle w:val="Italic"/>
          <w:rFonts w:cs="Times New Roman"/>
          <w:sz w:val="24"/>
          <w:szCs w:val="24"/>
        </w:rPr>
        <w:t>осуществлять</w:t>
      </w:r>
      <w:r w:rsidRPr="00500769">
        <w:rPr>
          <w:rFonts w:cs="Times New Roman"/>
          <w:sz w:val="24"/>
          <w:szCs w:val="24"/>
        </w:rPr>
        <w:t xml:space="preserve"> межличностное и межкультурное общение, используя знания о н</w:t>
      </w:r>
      <w:r w:rsidRPr="00500769">
        <w:rPr>
          <w:rFonts w:cs="Times New Roman"/>
          <w:sz w:val="24"/>
          <w:szCs w:val="24"/>
        </w:rPr>
        <w:t>а</w:t>
      </w:r>
      <w:r w:rsidRPr="00500769">
        <w:rPr>
          <w:rFonts w:cs="Times New Roman"/>
          <w:sz w:val="24"/>
          <w:szCs w:val="24"/>
        </w:rPr>
        <w:t>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500769" w:rsidRDefault="00416B7C" w:rsidP="00416B7C">
      <w:pPr>
        <w:pStyle w:val="body"/>
        <w:rPr>
          <w:rFonts w:cs="Times New Roman"/>
          <w:sz w:val="24"/>
          <w:szCs w:val="24"/>
        </w:rPr>
      </w:pPr>
      <w:r w:rsidRPr="00500769">
        <w:rPr>
          <w:rStyle w:val="Italic"/>
          <w:rFonts w:cs="Times New Roman"/>
          <w:sz w:val="24"/>
          <w:szCs w:val="24"/>
        </w:rPr>
        <w:t>кратко представлять</w:t>
      </w:r>
      <w:r w:rsidRPr="00500769">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500769" w:rsidRDefault="00416B7C" w:rsidP="00416B7C">
      <w:pPr>
        <w:pStyle w:val="body"/>
        <w:rPr>
          <w:rStyle w:val="Bold"/>
          <w:rFonts w:cs="Times New Roman"/>
          <w:sz w:val="24"/>
          <w:szCs w:val="24"/>
        </w:rPr>
      </w:pPr>
      <w:r w:rsidRPr="00500769">
        <w:rPr>
          <w:rFonts w:cs="Times New Roman"/>
          <w:sz w:val="24"/>
          <w:szCs w:val="24"/>
        </w:rPr>
        <w:lastRenderedPageBreak/>
        <w:t>оказывать помощь зарубежным гостям в ситуациях повседневного общения (</w:t>
      </w:r>
      <w:r w:rsidRPr="00500769">
        <w:rPr>
          <w:rStyle w:val="Italic"/>
          <w:rFonts w:cs="Times New Roman"/>
          <w:sz w:val="24"/>
          <w:szCs w:val="24"/>
        </w:rPr>
        <w:t>об</w:t>
      </w:r>
      <w:r w:rsidRPr="00500769">
        <w:rPr>
          <w:rStyle w:val="Italic"/>
          <w:rFonts w:cs="Times New Roman"/>
          <w:sz w:val="24"/>
          <w:szCs w:val="24"/>
        </w:rPr>
        <w:t>ъ</w:t>
      </w:r>
      <w:r w:rsidRPr="00500769">
        <w:rPr>
          <w:rStyle w:val="Italic"/>
          <w:rFonts w:cs="Times New Roman"/>
          <w:sz w:val="24"/>
          <w:szCs w:val="24"/>
        </w:rPr>
        <w:t xml:space="preserve">яснить </w:t>
      </w:r>
      <w:r w:rsidRPr="00500769">
        <w:rPr>
          <w:rFonts w:cs="Times New Roman"/>
          <w:sz w:val="24"/>
          <w:szCs w:val="24"/>
        </w:rPr>
        <w:t>местонахождение объекта, сообщить возможный маршрут и т. д.);</w:t>
      </w:r>
    </w:p>
    <w:p w:rsidR="00416B7C" w:rsidRPr="00500769" w:rsidRDefault="00416B7C" w:rsidP="00416B7C">
      <w:pPr>
        <w:pStyle w:val="body"/>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w:t>
      </w:r>
      <w:r w:rsidRPr="00500769">
        <w:rPr>
          <w:rFonts w:cs="Times New Roman"/>
          <w:sz w:val="24"/>
          <w:szCs w:val="24"/>
        </w:rPr>
        <w:t>о</w:t>
      </w:r>
      <w:r w:rsidRPr="00500769">
        <w:rPr>
          <w:rFonts w:cs="Times New Roman"/>
          <w:sz w:val="24"/>
          <w:szCs w:val="24"/>
        </w:rPr>
        <w:t>вать информацию, не являющуюся необходимой для понимания основного содерж</w:t>
      </w:r>
      <w:r w:rsidRPr="00500769">
        <w:rPr>
          <w:rFonts w:cs="Times New Roman"/>
          <w:sz w:val="24"/>
          <w:szCs w:val="24"/>
        </w:rPr>
        <w:t>а</w:t>
      </w:r>
      <w:r w:rsidRPr="00500769">
        <w:rPr>
          <w:rFonts w:cs="Times New Roman"/>
          <w:sz w:val="24"/>
          <w:szCs w:val="24"/>
        </w:rPr>
        <w:t>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Style w:val="Italic"/>
          <w:rFonts w:cs="Times New Roman"/>
          <w:sz w:val="24"/>
          <w:szCs w:val="24"/>
        </w:rPr>
        <w:t>понимать</w:t>
      </w:r>
      <w:r w:rsidRPr="00500769">
        <w:rPr>
          <w:rFonts w:cs="Times New Roman"/>
          <w:sz w:val="24"/>
          <w:szCs w:val="24"/>
        </w:rPr>
        <w:t xml:space="preserve"> речевые различия в ситуациях официального и неофициального о</w:t>
      </w:r>
      <w:r w:rsidRPr="00500769">
        <w:rPr>
          <w:rFonts w:cs="Times New Roman"/>
          <w:sz w:val="24"/>
          <w:szCs w:val="24"/>
        </w:rPr>
        <w:t>б</w:t>
      </w:r>
      <w:r w:rsidRPr="00500769">
        <w:rPr>
          <w:rFonts w:cs="Times New Roman"/>
          <w:sz w:val="24"/>
          <w:szCs w:val="24"/>
        </w:rPr>
        <w:t>щения в рамках отобранного тематического содержания и использовать лекс</w:t>
      </w:r>
      <w:r w:rsidRPr="00500769">
        <w:rPr>
          <w:rFonts w:cs="Times New Roman"/>
          <w:sz w:val="24"/>
          <w:szCs w:val="24"/>
        </w:rPr>
        <w:t>и</w:t>
      </w:r>
      <w:r w:rsidRPr="00500769">
        <w:rPr>
          <w:rFonts w:cs="Times New Roman"/>
          <w:sz w:val="24"/>
          <w:szCs w:val="24"/>
        </w:rPr>
        <w:t>ко-грамматические средства с их учётом;</w:t>
      </w:r>
    </w:p>
    <w:p w:rsidR="00416B7C" w:rsidRPr="00500769" w:rsidRDefault="00416B7C" w:rsidP="00416B7C">
      <w:pPr>
        <w:pStyle w:val="body"/>
        <w:rPr>
          <w:rFonts w:cs="Times New Roman"/>
          <w:sz w:val="24"/>
          <w:szCs w:val="24"/>
        </w:rPr>
      </w:pPr>
      <w:r w:rsidRPr="00500769">
        <w:rPr>
          <w:rFonts w:cs="Times New Roman"/>
          <w:sz w:val="24"/>
          <w:szCs w:val="24"/>
        </w:rPr>
        <w:t>8</w:t>
      </w:r>
      <w:r w:rsidR="00341FD2" w:rsidRPr="00500769">
        <w:rPr>
          <w:rFonts w:cs="Times New Roman"/>
          <w:sz w:val="24"/>
          <w:szCs w:val="24"/>
        </w:rPr>
        <w:t xml:space="preserve">) </w:t>
      </w:r>
      <w:r w:rsidRPr="00500769">
        <w:rPr>
          <w:rFonts w:cs="Times New Roman"/>
          <w:sz w:val="24"/>
          <w:szCs w:val="24"/>
        </w:rPr>
        <w:t xml:space="preserve">уметь </w:t>
      </w:r>
      <w:r w:rsidRPr="00500769">
        <w:rPr>
          <w:rStyle w:val="Italic"/>
          <w:rFonts w:cs="Times New Roman"/>
          <w:sz w:val="24"/>
          <w:szCs w:val="24"/>
        </w:rPr>
        <w:t xml:space="preserve">рассматривать </w:t>
      </w:r>
      <w:r w:rsidRPr="00500769">
        <w:rPr>
          <w:rFonts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500769" w:rsidRDefault="00416B7C" w:rsidP="00416B7C">
      <w:pPr>
        <w:pStyle w:val="body"/>
        <w:rPr>
          <w:rFonts w:cs="Times New Roman"/>
          <w:sz w:val="24"/>
          <w:szCs w:val="24"/>
        </w:rPr>
      </w:pPr>
      <w:r w:rsidRPr="00500769">
        <w:rPr>
          <w:rFonts w:cs="Times New Roman"/>
          <w:sz w:val="24"/>
          <w:szCs w:val="24"/>
        </w:rPr>
        <w:t>9</w:t>
      </w:r>
      <w:r w:rsidR="00341FD2" w:rsidRPr="00500769">
        <w:rPr>
          <w:rFonts w:cs="Times New Roman"/>
          <w:sz w:val="24"/>
          <w:szCs w:val="24"/>
        </w:rPr>
        <w:t xml:space="preserve">) </w:t>
      </w:r>
      <w:r w:rsidRPr="00500769">
        <w:rPr>
          <w:rStyle w:val="Italic"/>
          <w:rFonts w:cs="Times New Roman"/>
          <w:sz w:val="24"/>
          <w:szCs w:val="24"/>
        </w:rPr>
        <w:t xml:space="preserve">участвовать </w:t>
      </w:r>
      <w:r w:rsidRPr="00500769">
        <w:rPr>
          <w:rFonts w:cs="Times New Roman"/>
          <w:sz w:val="24"/>
          <w:szCs w:val="24"/>
        </w:rPr>
        <w:t>в несложных учебных проектах с использованием материалов на английском языке с применением ИКТ, соблюдая правила информационной без</w:t>
      </w:r>
      <w:r w:rsidRPr="00500769">
        <w:rPr>
          <w:rFonts w:cs="Times New Roman"/>
          <w:sz w:val="24"/>
          <w:szCs w:val="24"/>
        </w:rPr>
        <w:t>о</w:t>
      </w:r>
      <w:r w:rsidRPr="00500769">
        <w:rPr>
          <w:rFonts w:cs="Times New Roman"/>
          <w:sz w:val="24"/>
          <w:szCs w:val="24"/>
        </w:rPr>
        <w:t xml:space="preserve">пасности при работе в сети Интернет; </w:t>
      </w:r>
    </w:p>
    <w:p w:rsidR="00416B7C" w:rsidRPr="00500769" w:rsidRDefault="00416B7C" w:rsidP="00416B7C">
      <w:pPr>
        <w:pStyle w:val="body"/>
        <w:ind w:firstLine="113"/>
        <w:rPr>
          <w:rFonts w:cs="Times New Roman"/>
          <w:sz w:val="24"/>
          <w:szCs w:val="24"/>
        </w:rPr>
      </w:pPr>
      <w:r w:rsidRPr="00500769">
        <w:rPr>
          <w:rFonts w:cs="Times New Roman"/>
          <w:sz w:val="24"/>
          <w:szCs w:val="24"/>
        </w:rPr>
        <w:t>10</w:t>
      </w:r>
      <w:r w:rsidR="00341FD2" w:rsidRPr="00500769">
        <w:rPr>
          <w:rFonts w:cs="Times New Roman"/>
          <w:sz w:val="24"/>
          <w:szCs w:val="24"/>
        </w:rPr>
        <w:t xml:space="preserve">) </w:t>
      </w:r>
      <w:r w:rsidRPr="00500769">
        <w:rPr>
          <w:rStyle w:val="Italic"/>
          <w:rFonts w:cs="Times New Roman"/>
          <w:sz w:val="24"/>
          <w:szCs w:val="24"/>
        </w:rPr>
        <w:t>использовать</w:t>
      </w:r>
      <w:r w:rsidRPr="00500769">
        <w:rPr>
          <w:rFonts w:cs="Times New Roman"/>
          <w:sz w:val="24"/>
          <w:szCs w:val="24"/>
        </w:rPr>
        <w:t xml:space="preserve"> 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 форме;</w:t>
      </w:r>
    </w:p>
    <w:p w:rsidR="00416B7C" w:rsidRPr="00500769" w:rsidRDefault="00416B7C" w:rsidP="00416B7C">
      <w:pPr>
        <w:pStyle w:val="body"/>
        <w:ind w:firstLine="113"/>
        <w:rPr>
          <w:rFonts w:cs="Times New Roman"/>
          <w:sz w:val="24"/>
          <w:szCs w:val="24"/>
        </w:rPr>
      </w:pPr>
      <w:r w:rsidRPr="00500769">
        <w:rPr>
          <w:rFonts w:cs="Times New Roman"/>
          <w:sz w:val="24"/>
          <w:szCs w:val="24"/>
        </w:rPr>
        <w:t>11</w:t>
      </w:r>
      <w:r w:rsidR="00341FD2" w:rsidRPr="00500769">
        <w:rPr>
          <w:rFonts w:cs="Times New Roman"/>
          <w:sz w:val="24"/>
          <w:szCs w:val="24"/>
        </w:rPr>
        <w:t xml:space="preserve">) </w:t>
      </w:r>
      <w:r w:rsidRPr="00500769">
        <w:rPr>
          <w:rStyle w:val="Italic"/>
          <w:rFonts w:cs="Times New Roman"/>
          <w:sz w:val="24"/>
          <w:szCs w:val="24"/>
        </w:rPr>
        <w:t>достигать</w:t>
      </w:r>
      <w:r w:rsidRPr="00500769">
        <w:rPr>
          <w:rFonts w:cs="Times New Roman"/>
          <w:sz w:val="24"/>
          <w:szCs w:val="24"/>
        </w:rPr>
        <w:t xml:space="preserve"> взаимопонимания в процессе устного и письменного общения с н</w:t>
      </w:r>
      <w:r w:rsidRPr="00500769">
        <w:rPr>
          <w:rFonts w:cs="Times New Roman"/>
          <w:sz w:val="24"/>
          <w:szCs w:val="24"/>
        </w:rPr>
        <w:t>о</w:t>
      </w:r>
      <w:r w:rsidRPr="00500769">
        <w:rPr>
          <w:rFonts w:cs="Times New Roman"/>
          <w:sz w:val="24"/>
          <w:szCs w:val="24"/>
        </w:rPr>
        <w:t>сителями иностранного языка, людьми другой культуры;</w:t>
      </w:r>
    </w:p>
    <w:p w:rsidR="00416B7C" w:rsidRPr="00500769" w:rsidRDefault="00416B7C" w:rsidP="00416B7C">
      <w:pPr>
        <w:pStyle w:val="body"/>
        <w:ind w:firstLine="113"/>
        <w:rPr>
          <w:rFonts w:cs="Times New Roman"/>
          <w:sz w:val="24"/>
          <w:szCs w:val="24"/>
        </w:rPr>
      </w:pPr>
      <w:r w:rsidRPr="00500769">
        <w:rPr>
          <w:rFonts w:cs="Times New Roman"/>
          <w:sz w:val="24"/>
          <w:szCs w:val="24"/>
        </w:rPr>
        <w:t>12</w:t>
      </w:r>
      <w:r w:rsidR="00341FD2" w:rsidRPr="00500769">
        <w:rPr>
          <w:rFonts w:cs="Times New Roman"/>
          <w:sz w:val="24"/>
          <w:szCs w:val="24"/>
        </w:rPr>
        <w:t xml:space="preserve">) </w:t>
      </w:r>
      <w:r w:rsidRPr="00500769">
        <w:rPr>
          <w:rStyle w:val="Italic"/>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w:t>
      </w:r>
      <w:r w:rsidRPr="00500769">
        <w:rPr>
          <w:rFonts w:cs="Times New Roman"/>
          <w:sz w:val="24"/>
          <w:szCs w:val="24"/>
        </w:rPr>
        <w:t>в</w:t>
      </w:r>
      <w:r w:rsidRPr="00500769">
        <w:rPr>
          <w:rFonts w:cs="Times New Roman"/>
          <w:sz w:val="24"/>
          <w:szCs w:val="24"/>
        </w:rPr>
        <w:t>ления, процессы, их элементы и основные функции в рамках изученной тематики.</w:t>
      </w:r>
    </w:p>
    <w:p w:rsidR="00416B7C" w:rsidRPr="00500769" w:rsidRDefault="00416B7C" w:rsidP="00416B7C">
      <w:pPr>
        <w:pStyle w:val="h3Header"/>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основными видами речевой деятельности: </w:t>
      </w:r>
    </w:p>
    <w:p w:rsidR="00416B7C" w:rsidRPr="00500769" w:rsidRDefault="00416B7C" w:rsidP="00416B7C">
      <w:pPr>
        <w:pStyle w:val="body"/>
        <w:rPr>
          <w:rFonts w:cs="Times New Roman"/>
          <w:sz w:val="24"/>
          <w:szCs w:val="24"/>
        </w:rPr>
      </w:pPr>
      <w:r w:rsidRPr="00500769">
        <w:rPr>
          <w:rStyle w:val="Bold"/>
          <w:rFonts w:cs="Times New Roman"/>
          <w:sz w:val="24"/>
          <w:szCs w:val="24"/>
        </w:rPr>
        <w:t>говорение:</w:t>
      </w:r>
      <w:r w:rsidRPr="00500769">
        <w:rPr>
          <w:rStyle w:val="Italic"/>
          <w:rFonts w:cs="Times New Roman"/>
          <w:sz w:val="24"/>
          <w:szCs w:val="24"/>
        </w:rPr>
        <w:t>вести</w:t>
      </w:r>
      <w:r w:rsidRPr="00500769">
        <w:rPr>
          <w:rFonts w:cs="Times New Roman"/>
          <w:sz w:val="24"/>
          <w:szCs w:val="24"/>
        </w:rPr>
        <w:t xml:space="preserve"> комбинированный диалог, включающий различные виды диал</w:t>
      </w:r>
      <w:r w:rsidRPr="00500769">
        <w:rPr>
          <w:rFonts w:cs="Times New Roman"/>
          <w:sz w:val="24"/>
          <w:szCs w:val="24"/>
        </w:rPr>
        <w:t>о</w:t>
      </w:r>
      <w:r w:rsidRPr="00500769">
        <w:rPr>
          <w:rFonts w:cs="Times New Roman"/>
          <w:sz w:val="24"/>
          <w:szCs w:val="24"/>
        </w:rPr>
        <w:t>гов (диалог этикетного характера, диалог — побуждение к действию, ди</w:t>
      </w:r>
      <w:r w:rsidRPr="00500769">
        <w:rPr>
          <w:rFonts w:cs="Times New Roman"/>
          <w:sz w:val="24"/>
          <w:szCs w:val="24"/>
        </w:rPr>
        <w:t>а</w:t>
      </w:r>
      <w:r w:rsidRPr="00500769">
        <w:rPr>
          <w:rFonts w:cs="Times New Roman"/>
          <w:sz w:val="24"/>
          <w:szCs w:val="24"/>
        </w:rPr>
        <w:t>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w:t>
      </w:r>
      <w:r w:rsidRPr="00500769">
        <w:rPr>
          <w:rFonts w:cs="Times New Roman"/>
          <w:sz w:val="24"/>
          <w:szCs w:val="24"/>
        </w:rPr>
        <w:t>а</w:t>
      </w:r>
      <w:r w:rsidRPr="00500769">
        <w:rPr>
          <w:rFonts w:cs="Times New Roman"/>
          <w:sz w:val="24"/>
          <w:szCs w:val="24"/>
        </w:rPr>
        <w:t xml:space="preserve">не/странах изучаемого языка (до 6—8 реплик со стороны каждого собеседника); </w:t>
      </w:r>
    </w:p>
    <w:p w:rsidR="00416B7C" w:rsidRPr="00500769" w:rsidRDefault="00416B7C" w:rsidP="00416B7C">
      <w:pPr>
        <w:pStyle w:val="body"/>
        <w:rPr>
          <w:rFonts w:cs="Times New Roman"/>
          <w:sz w:val="24"/>
          <w:szCs w:val="24"/>
        </w:rPr>
      </w:pPr>
      <w:r w:rsidRPr="00500769">
        <w:rPr>
          <w:rStyle w:val="Italic"/>
          <w:rFonts w:cs="Times New Roman"/>
          <w:sz w:val="24"/>
          <w:szCs w:val="24"/>
        </w:rPr>
        <w:t>создавать</w:t>
      </w:r>
      <w:r w:rsidRPr="00500769">
        <w:rPr>
          <w:rFonts w:cs="Times New Roman"/>
          <w:sz w:val="24"/>
          <w:szCs w:val="24"/>
        </w:rPr>
        <w:t xml:space="preserve"> разные виды монологических высказываний (описание, в том числе х</w:t>
      </w:r>
      <w:r w:rsidRPr="00500769">
        <w:rPr>
          <w:rFonts w:cs="Times New Roman"/>
          <w:sz w:val="24"/>
          <w:szCs w:val="24"/>
        </w:rPr>
        <w:t>а</w:t>
      </w:r>
      <w:r w:rsidRPr="00500769">
        <w:rPr>
          <w:rFonts w:cs="Times New Roman"/>
          <w:sz w:val="24"/>
          <w:szCs w:val="24"/>
        </w:rPr>
        <w:t>рактеристика; повествование/сообщение, рассуждение) с вербальными и/или зр</w:t>
      </w:r>
      <w:r w:rsidRPr="00500769">
        <w:rPr>
          <w:rFonts w:cs="Times New Roman"/>
          <w:sz w:val="24"/>
          <w:szCs w:val="24"/>
        </w:rPr>
        <w:t>и</w:t>
      </w:r>
      <w:r w:rsidRPr="00500769">
        <w:rPr>
          <w:rFonts w:cs="Times New Roman"/>
          <w:sz w:val="24"/>
          <w:szCs w:val="24"/>
        </w:rPr>
        <w:t xml:space="preserve">тельными опорами или без опор в рамках тематического содержания речи (объём монологического высказывания — до 10—12 фраз); </w:t>
      </w:r>
      <w:r w:rsidRPr="00500769">
        <w:rPr>
          <w:rStyle w:val="Italic"/>
          <w:rFonts w:cs="Times New Roman"/>
          <w:sz w:val="24"/>
          <w:szCs w:val="24"/>
        </w:rPr>
        <w:t xml:space="preserve">излагать </w:t>
      </w:r>
      <w:r w:rsidRPr="00500769">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500769">
        <w:rPr>
          <w:rStyle w:val="Italic"/>
          <w:rFonts w:cs="Times New Roman"/>
          <w:sz w:val="24"/>
          <w:szCs w:val="24"/>
        </w:rPr>
        <w:t>излагать</w:t>
      </w:r>
      <w:r w:rsidRPr="00500769">
        <w:rPr>
          <w:rFonts w:cs="Times New Roman"/>
          <w:sz w:val="24"/>
          <w:szCs w:val="24"/>
        </w:rPr>
        <w:t xml:space="preserve"> результаты выполненной проектной работы; (об</w:t>
      </w:r>
      <w:r w:rsidRPr="00500769">
        <w:rPr>
          <w:rFonts w:cs="Times New Roman"/>
          <w:sz w:val="24"/>
          <w:szCs w:val="24"/>
        </w:rPr>
        <w:t>ъ</w:t>
      </w:r>
      <w:r w:rsidRPr="00500769">
        <w:rPr>
          <w:rFonts w:cs="Times New Roman"/>
          <w:sz w:val="24"/>
          <w:szCs w:val="24"/>
        </w:rPr>
        <w:t>ём — 10—12 фраз);</w:t>
      </w:r>
    </w:p>
    <w:p w:rsidR="00416B7C" w:rsidRPr="00500769" w:rsidRDefault="00416B7C" w:rsidP="00416B7C">
      <w:pPr>
        <w:pStyle w:val="body"/>
        <w:rPr>
          <w:rFonts w:cs="Times New Roman"/>
          <w:spacing w:val="2"/>
          <w:sz w:val="24"/>
          <w:szCs w:val="24"/>
        </w:rPr>
      </w:pPr>
      <w:r w:rsidRPr="00500769">
        <w:rPr>
          <w:rStyle w:val="Bold"/>
          <w:rFonts w:cs="Times New Roman"/>
          <w:spacing w:val="2"/>
          <w:sz w:val="24"/>
          <w:szCs w:val="24"/>
        </w:rPr>
        <w:t>аудирование:</w:t>
      </w:r>
      <w:r w:rsidRPr="00500769">
        <w:rPr>
          <w:rStyle w:val="Italic"/>
          <w:rFonts w:cs="Times New Roman"/>
          <w:spacing w:val="2"/>
          <w:sz w:val="24"/>
          <w:szCs w:val="24"/>
        </w:rPr>
        <w:t>воспринимать на слух и понимать</w:t>
      </w:r>
      <w:r w:rsidRPr="00500769">
        <w:rPr>
          <w:rFonts w:cs="Times New Roman"/>
          <w:spacing w:val="2"/>
          <w:sz w:val="24"/>
          <w:szCs w:val="24"/>
        </w:rPr>
        <w:t xml:space="preserve"> несложные аутентичные тексты, содержащие отдельные неизученные языковые явления, в зависимости от поста</w:t>
      </w:r>
      <w:r w:rsidRPr="00500769">
        <w:rPr>
          <w:rFonts w:cs="Times New Roman"/>
          <w:spacing w:val="2"/>
          <w:sz w:val="24"/>
          <w:szCs w:val="24"/>
        </w:rPr>
        <w:t>в</w:t>
      </w:r>
      <w:r w:rsidRPr="00500769">
        <w:rPr>
          <w:rFonts w:cs="Times New Roman"/>
          <w:spacing w:val="2"/>
          <w:sz w:val="24"/>
          <w:szCs w:val="24"/>
        </w:rPr>
        <w:t>ленной коммуникативной задачи: с пониманием основного содержания, с поним</w:t>
      </w:r>
      <w:r w:rsidRPr="00500769">
        <w:rPr>
          <w:rFonts w:cs="Times New Roman"/>
          <w:spacing w:val="2"/>
          <w:sz w:val="24"/>
          <w:szCs w:val="24"/>
        </w:rPr>
        <w:t>а</w:t>
      </w:r>
      <w:r w:rsidRPr="00500769">
        <w:rPr>
          <w:rFonts w:cs="Times New Roman"/>
          <w:spacing w:val="2"/>
          <w:sz w:val="24"/>
          <w:szCs w:val="24"/>
        </w:rPr>
        <w:t>нием нужной/интересующей/запрашиваемой информации (время звучания те</w:t>
      </w:r>
      <w:r w:rsidRPr="00500769">
        <w:rPr>
          <w:rFonts w:cs="Times New Roman"/>
          <w:spacing w:val="2"/>
          <w:sz w:val="24"/>
          <w:szCs w:val="24"/>
        </w:rPr>
        <w:t>к</w:t>
      </w:r>
      <w:r w:rsidRPr="00500769">
        <w:rPr>
          <w:rFonts w:cs="Times New Roman"/>
          <w:spacing w:val="2"/>
          <w:sz w:val="24"/>
          <w:szCs w:val="24"/>
        </w:rPr>
        <w:t>ста/текстов для аудирования — до 2 минут);</w:t>
      </w:r>
    </w:p>
    <w:p w:rsidR="00416B7C" w:rsidRPr="00500769" w:rsidRDefault="00416B7C" w:rsidP="00416B7C">
      <w:pPr>
        <w:pStyle w:val="body"/>
        <w:rPr>
          <w:rFonts w:cs="Times New Roman"/>
          <w:spacing w:val="1"/>
          <w:sz w:val="24"/>
          <w:szCs w:val="24"/>
        </w:rPr>
      </w:pPr>
      <w:r w:rsidRPr="00500769">
        <w:rPr>
          <w:rStyle w:val="Bold"/>
          <w:rFonts w:cs="Times New Roman"/>
          <w:spacing w:val="1"/>
          <w:sz w:val="24"/>
          <w:szCs w:val="24"/>
        </w:rPr>
        <w:t xml:space="preserve">смысловое чтение: </w:t>
      </w:r>
      <w:r w:rsidRPr="00500769">
        <w:rPr>
          <w:rStyle w:val="Italic"/>
          <w:rFonts w:cs="Times New Roman"/>
          <w:spacing w:val="1"/>
          <w:sz w:val="24"/>
          <w:szCs w:val="24"/>
        </w:rPr>
        <w:t>читать про себя и понимать</w:t>
      </w:r>
      <w:r w:rsidRPr="00500769">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w:t>
      </w:r>
      <w:r w:rsidRPr="00500769">
        <w:rPr>
          <w:rFonts w:cs="Times New Roman"/>
          <w:spacing w:val="1"/>
          <w:sz w:val="24"/>
          <w:szCs w:val="24"/>
        </w:rPr>
        <w:t>о</w:t>
      </w:r>
      <w:r w:rsidRPr="00500769">
        <w:rPr>
          <w:rFonts w:cs="Times New Roman"/>
          <w:spacing w:val="1"/>
          <w:sz w:val="24"/>
          <w:szCs w:val="24"/>
        </w:rPr>
        <w:t>никновения в их содержание в зависимости от поставленной коммуникативной з</w:t>
      </w:r>
      <w:r w:rsidRPr="00500769">
        <w:rPr>
          <w:rFonts w:cs="Times New Roman"/>
          <w:spacing w:val="1"/>
          <w:sz w:val="24"/>
          <w:szCs w:val="24"/>
        </w:rPr>
        <w:t>а</w:t>
      </w:r>
      <w:r w:rsidRPr="00500769">
        <w:rPr>
          <w:rFonts w:cs="Times New Roman"/>
          <w:spacing w:val="1"/>
          <w:sz w:val="24"/>
          <w:szCs w:val="24"/>
        </w:rPr>
        <w:lastRenderedPageBreak/>
        <w:t>дачи: с пониманием основного содержания, с пониманием ну</w:t>
      </w:r>
      <w:r w:rsidRPr="00500769">
        <w:rPr>
          <w:rFonts w:cs="Times New Roman"/>
          <w:spacing w:val="1"/>
          <w:sz w:val="24"/>
          <w:szCs w:val="24"/>
        </w:rPr>
        <w:t>ж</w:t>
      </w:r>
      <w:r w:rsidRPr="00500769">
        <w:rPr>
          <w:rFonts w:cs="Times New Roman"/>
          <w:spacing w:val="1"/>
          <w:sz w:val="24"/>
          <w:szCs w:val="24"/>
        </w:rPr>
        <w:t xml:space="preserve">ной/интересующей/запрашиваемой информации, с полным пониманием содержания (объём текста/текстов для чтения — 500—600 слов); </w:t>
      </w:r>
      <w:r w:rsidRPr="00500769">
        <w:rPr>
          <w:rStyle w:val="Italic"/>
          <w:rFonts w:cs="Times New Roman"/>
          <w:spacing w:val="1"/>
          <w:sz w:val="24"/>
          <w:szCs w:val="24"/>
        </w:rPr>
        <w:t xml:space="preserve">читать про себя </w:t>
      </w:r>
      <w:r w:rsidRPr="00500769">
        <w:rPr>
          <w:rFonts w:cs="Times New Roman"/>
          <w:spacing w:val="1"/>
          <w:sz w:val="24"/>
          <w:szCs w:val="24"/>
        </w:rPr>
        <w:t xml:space="preserve">несплошные тексты (таблицы, диаграммы) и </w:t>
      </w:r>
      <w:r w:rsidRPr="00500769">
        <w:rPr>
          <w:rStyle w:val="Italic"/>
          <w:rFonts w:cs="Times New Roman"/>
          <w:spacing w:val="1"/>
          <w:sz w:val="24"/>
          <w:szCs w:val="24"/>
        </w:rPr>
        <w:t>понимать</w:t>
      </w:r>
      <w:r w:rsidRPr="00500769">
        <w:rPr>
          <w:rFonts w:cs="Times New Roman"/>
          <w:spacing w:val="1"/>
          <w:sz w:val="24"/>
          <w:szCs w:val="24"/>
        </w:rPr>
        <w:t xml:space="preserve"> представленную в них информацию; </w:t>
      </w:r>
      <w:r w:rsidRPr="00500769">
        <w:rPr>
          <w:rStyle w:val="Italic"/>
          <w:rFonts w:cs="Times New Roman"/>
          <w:spacing w:val="1"/>
          <w:sz w:val="24"/>
          <w:szCs w:val="24"/>
        </w:rPr>
        <w:t>обобщать</w:t>
      </w:r>
      <w:r w:rsidRPr="00500769">
        <w:rPr>
          <w:rFonts w:cs="Times New Roman"/>
          <w:spacing w:val="1"/>
          <w:sz w:val="24"/>
          <w:szCs w:val="24"/>
        </w:rPr>
        <w:t xml:space="preserve"> и </w:t>
      </w:r>
      <w:r w:rsidRPr="00500769">
        <w:rPr>
          <w:rStyle w:val="Italic"/>
          <w:rFonts w:cs="Times New Roman"/>
          <w:spacing w:val="1"/>
          <w:sz w:val="24"/>
          <w:szCs w:val="24"/>
        </w:rPr>
        <w:t>оценивать</w:t>
      </w:r>
      <w:r w:rsidRPr="00500769">
        <w:rPr>
          <w:rFonts w:cs="Times New Roman"/>
          <w:spacing w:val="1"/>
          <w:sz w:val="24"/>
          <w:szCs w:val="24"/>
        </w:rPr>
        <w:t xml:space="preserve"> полученную при чтении информацию;</w:t>
      </w:r>
    </w:p>
    <w:p w:rsidR="00416B7C" w:rsidRPr="00500769" w:rsidRDefault="00416B7C" w:rsidP="00416B7C">
      <w:pPr>
        <w:pStyle w:val="body"/>
        <w:rPr>
          <w:rFonts w:cs="Times New Roman"/>
          <w:sz w:val="24"/>
          <w:szCs w:val="24"/>
        </w:rPr>
      </w:pPr>
      <w:r w:rsidRPr="00500769">
        <w:rPr>
          <w:rStyle w:val="Bold"/>
          <w:rFonts w:cs="Times New Roman"/>
          <w:sz w:val="24"/>
          <w:szCs w:val="24"/>
        </w:rPr>
        <w:t>письменная речь:</w:t>
      </w:r>
      <w:r w:rsidRPr="00500769">
        <w:rPr>
          <w:rStyle w:val="Italic"/>
          <w:rFonts w:cs="Times New Roman"/>
          <w:sz w:val="24"/>
          <w:szCs w:val="24"/>
        </w:rPr>
        <w:t>заполнять</w:t>
      </w:r>
      <w:r w:rsidRPr="00500769">
        <w:rPr>
          <w:rFonts w:cs="Times New Roman"/>
          <w:sz w:val="24"/>
          <w:szCs w:val="24"/>
        </w:rPr>
        <w:t xml:space="preserve"> анкеты и формуляры, сообщая о себе основные св</w:t>
      </w:r>
      <w:r w:rsidRPr="00500769">
        <w:rPr>
          <w:rFonts w:cs="Times New Roman"/>
          <w:sz w:val="24"/>
          <w:szCs w:val="24"/>
        </w:rPr>
        <w:t>е</w:t>
      </w:r>
      <w:r w:rsidRPr="00500769">
        <w:rPr>
          <w:rFonts w:cs="Times New Roman"/>
          <w:sz w:val="24"/>
          <w:szCs w:val="24"/>
        </w:rPr>
        <w:t xml:space="preserve">дения, в соответствии с нормами, принятыми в стране/странах изучаемого языка; </w:t>
      </w:r>
      <w:r w:rsidRPr="00500769">
        <w:rPr>
          <w:rStyle w:val="Italic"/>
          <w:rFonts w:cs="Times New Roman"/>
          <w:sz w:val="24"/>
          <w:szCs w:val="24"/>
        </w:rPr>
        <w:t>п</w:t>
      </w:r>
      <w:r w:rsidRPr="00500769">
        <w:rPr>
          <w:rStyle w:val="Italic"/>
          <w:rFonts w:cs="Times New Roman"/>
          <w:sz w:val="24"/>
          <w:szCs w:val="24"/>
        </w:rPr>
        <w:t>и</w:t>
      </w:r>
      <w:r w:rsidRPr="00500769">
        <w:rPr>
          <w:rStyle w:val="Italic"/>
          <w:rFonts w:cs="Times New Roman"/>
          <w:sz w:val="24"/>
          <w:szCs w:val="24"/>
        </w:rPr>
        <w:t>сать</w:t>
      </w:r>
      <w:r w:rsidRPr="00500769">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500769">
        <w:rPr>
          <w:rStyle w:val="Italic"/>
          <w:rFonts w:cs="Times New Roman"/>
          <w:sz w:val="24"/>
          <w:szCs w:val="24"/>
        </w:rPr>
        <w:t>создавать</w:t>
      </w:r>
      <w:r w:rsidRPr="00500769">
        <w:rPr>
          <w:rFonts w:cs="Times New Roman"/>
          <w:sz w:val="24"/>
          <w:szCs w:val="24"/>
        </w:rPr>
        <w:t xml:space="preserve"> н</w:t>
      </w:r>
      <w:r w:rsidRPr="00500769">
        <w:rPr>
          <w:rFonts w:cs="Times New Roman"/>
          <w:sz w:val="24"/>
          <w:szCs w:val="24"/>
        </w:rPr>
        <w:t>е</w:t>
      </w:r>
      <w:r w:rsidRPr="00500769">
        <w:rPr>
          <w:rFonts w:cs="Times New Roman"/>
          <w:sz w:val="24"/>
          <w:szCs w:val="24"/>
        </w:rPr>
        <w:t>большое письменное высказывание с опорой на образец, план, таблицу, прочита</w:t>
      </w:r>
      <w:r w:rsidRPr="00500769">
        <w:rPr>
          <w:rFonts w:cs="Times New Roman"/>
          <w:sz w:val="24"/>
          <w:szCs w:val="24"/>
        </w:rPr>
        <w:t>н</w:t>
      </w:r>
      <w:r w:rsidRPr="00500769">
        <w:rPr>
          <w:rFonts w:cs="Times New Roman"/>
          <w:sz w:val="24"/>
          <w:szCs w:val="24"/>
        </w:rPr>
        <w:t xml:space="preserve">ный/прослушанный текст (объём высказывания — до 120 слов); </w:t>
      </w:r>
      <w:r w:rsidRPr="00500769">
        <w:rPr>
          <w:rStyle w:val="Italic"/>
          <w:rFonts w:cs="Times New Roman"/>
          <w:sz w:val="24"/>
          <w:szCs w:val="24"/>
        </w:rPr>
        <w:t>заполнять</w:t>
      </w:r>
      <w:r w:rsidRPr="00500769">
        <w:rPr>
          <w:rFonts w:cs="Times New Roman"/>
          <w:sz w:val="24"/>
          <w:szCs w:val="24"/>
        </w:rPr>
        <w:t xml:space="preserve"> таблицу, кратко фиксируя содержание прочитанного/прослушанного текста; </w:t>
      </w:r>
      <w:r w:rsidRPr="00500769">
        <w:rPr>
          <w:rStyle w:val="Italic"/>
          <w:rFonts w:cs="Times New Roman"/>
          <w:sz w:val="24"/>
          <w:szCs w:val="24"/>
        </w:rPr>
        <w:t>письменно пре</w:t>
      </w:r>
      <w:r w:rsidRPr="00500769">
        <w:rPr>
          <w:rStyle w:val="Italic"/>
          <w:rFonts w:cs="Times New Roman"/>
          <w:sz w:val="24"/>
          <w:szCs w:val="24"/>
        </w:rPr>
        <w:t>д</w:t>
      </w:r>
      <w:r w:rsidRPr="00500769">
        <w:rPr>
          <w:rStyle w:val="Italic"/>
          <w:rFonts w:cs="Times New Roman"/>
          <w:sz w:val="24"/>
          <w:szCs w:val="24"/>
        </w:rPr>
        <w:t>ставлять</w:t>
      </w:r>
      <w:r w:rsidRPr="00500769">
        <w:rPr>
          <w:rFonts w:cs="Times New Roman"/>
          <w:sz w:val="24"/>
          <w:szCs w:val="24"/>
        </w:rPr>
        <w:t xml:space="preserve"> результаты выполненной проектной работы (объём — 100—120 слов);</w:t>
      </w:r>
    </w:p>
    <w:p w:rsidR="00416B7C" w:rsidRPr="00500769" w:rsidRDefault="00416B7C" w:rsidP="00416B7C">
      <w:pPr>
        <w:pStyle w:val="body"/>
        <w:rPr>
          <w:rFonts w:cs="Times New Roman"/>
          <w:sz w:val="24"/>
          <w:szCs w:val="24"/>
        </w:rPr>
      </w:pPr>
      <w:r w:rsidRPr="00500769">
        <w:rPr>
          <w:rFonts w:cs="Times New Roman"/>
          <w:sz w:val="24"/>
          <w:szCs w:val="24"/>
        </w:rPr>
        <w:t>2</w:t>
      </w:r>
      <w:r w:rsidR="00341FD2" w:rsidRPr="00500769">
        <w:rPr>
          <w:rFonts w:cs="Times New Roman"/>
          <w:sz w:val="24"/>
          <w:szCs w:val="24"/>
        </w:rPr>
        <w:t xml:space="preserve">) </w:t>
      </w:r>
      <w:r w:rsidRPr="00500769">
        <w:rPr>
          <w:rFonts w:cs="Times New Roman"/>
          <w:sz w:val="24"/>
          <w:szCs w:val="24"/>
        </w:rPr>
        <w:t xml:space="preserve">владеть </w:t>
      </w:r>
      <w:r w:rsidRPr="00500769">
        <w:rPr>
          <w:rStyle w:val="Bold"/>
          <w:rFonts w:cs="Times New Roman"/>
          <w:sz w:val="24"/>
          <w:szCs w:val="24"/>
        </w:rPr>
        <w:t xml:space="preserve">фонетическими </w:t>
      </w:r>
      <w:r w:rsidRPr="00500769">
        <w:rPr>
          <w:rFonts w:cs="Times New Roman"/>
          <w:sz w:val="24"/>
          <w:szCs w:val="24"/>
        </w:rPr>
        <w:t>навыками:</w:t>
      </w:r>
      <w:r w:rsidRPr="00500769">
        <w:rPr>
          <w:rStyle w:val="Italic"/>
          <w:rFonts w:cs="Times New Roman"/>
          <w:sz w:val="24"/>
          <w:szCs w:val="24"/>
        </w:rPr>
        <w:t>различать на слух</w:t>
      </w:r>
      <w:r w:rsidRPr="00500769">
        <w:rPr>
          <w:rFonts w:cs="Times New Roman"/>
          <w:sz w:val="24"/>
          <w:szCs w:val="24"/>
        </w:rPr>
        <w:t xml:space="preserve"> и адекватно, без ошибок, ведущих к сбою коммуникации, </w:t>
      </w:r>
      <w:r w:rsidRPr="00500769">
        <w:rPr>
          <w:rStyle w:val="Italic"/>
          <w:rFonts w:cs="Times New Roman"/>
          <w:sz w:val="24"/>
          <w:szCs w:val="24"/>
        </w:rPr>
        <w:t>произносить</w:t>
      </w:r>
      <w:r w:rsidRPr="00500769">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500769">
        <w:rPr>
          <w:rStyle w:val="Italic"/>
          <w:rFonts w:cs="Times New Roman"/>
          <w:sz w:val="24"/>
          <w:szCs w:val="24"/>
        </w:rPr>
        <w:t>применять правила</w:t>
      </w:r>
      <w:r w:rsidRPr="00500769">
        <w:rPr>
          <w:rFonts w:cs="Times New Roman"/>
          <w:sz w:val="24"/>
          <w:szCs w:val="24"/>
        </w:rPr>
        <w:t xml:space="preserve"> отсутствия фразового ударения на служебных словах; </w:t>
      </w:r>
      <w:r w:rsidRPr="00500769">
        <w:rPr>
          <w:rStyle w:val="Italic"/>
          <w:rFonts w:cs="Times New Roman"/>
          <w:sz w:val="24"/>
          <w:szCs w:val="24"/>
        </w:rPr>
        <w:t xml:space="preserve">владеть </w:t>
      </w:r>
      <w:r w:rsidRPr="00500769">
        <w:rPr>
          <w:rFonts w:cs="Times New Roman"/>
          <w:sz w:val="24"/>
          <w:szCs w:val="24"/>
        </w:rPr>
        <w:t>правилами чтения и выразительно</w:t>
      </w:r>
      <w:r w:rsidRPr="00500769">
        <w:rPr>
          <w:rStyle w:val="Italic"/>
          <w:rFonts w:cs="Times New Roman"/>
          <w:sz w:val="24"/>
          <w:szCs w:val="24"/>
        </w:rPr>
        <w:t xml:space="preserve"> читать вслух</w:t>
      </w:r>
      <w:r w:rsidRPr="00500769">
        <w:rPr>
          <w:rFonts w:cs="Times New Roman"/>
          <w:sz w:val="24"/>
          <w:szCs w:val="24"/>
        </w:rPr>
        <w:t xml:space="preserve"> небольшие тексты объёмом до 120 слов, п</w:t>
      </w:r>
      <w:r w:rsidRPr="00500769">
        <w:rPr>
          <w:rFonts w:cs="Times New Roman"/>
          <w:sz w:val="24"/>
          <w:szCs w:val="24"/>
        </w:rPr>
        <w:t>о</w:t>
      </w:r>
      <w:r w:rsidRPr="00500769">
        <w:rPr>
          <w:rFonts w:cs="Times New Roman"/>
          <w:sz w:val="24"/>
          <w:szCs w:val="24"/>
        </w:rPr>
        <w:t>строенные на изученном языковом материале, с соблюдением правил чтения и соо</w:t>
      </w:r>
      <w:r w:rsidRPr="00500769">
        <w:rPr>
          <w:rFonts w:cs="Times New Roman"/>
          <w:sz w:val="24"/>
          <w:szCs w:val="24"/>
        </w:rPr>
        <w:t>т</w:t>
      </w:r>
      <w:r w:rsidRPr="00500769">
        <w:rPr>
          <w:rFonts w:cs="Times New Roman"/>
          <w:sz w:val="24"/>
          <w:szCs w:val="24"/>
        </w:rPr>
        <w:t xml:space="preserve">ветствующей интонацией, демонстрируя понимание содержания текста; </w:t>
      </w:r>
      <w:r w:rsidRPr="00500769">
        <w:rPr>
          <w:rStyle w:val="Italic"/>
          <w:rFonts w:cs="Times New Roman"/>
          <w:sz w:val="24"/>
          <w:szCs w:val="24"/>
        </w:rPr>
        <w:t>читать</w:t>
      </w:r>
      <w:r w:rsidRPr="00500769">
        <w:rPr>
          <w:rFonts w:cs="Times New Roman"/>
          <w:sz w:val="24"/>
          <w:szCs w:val="24"/>
        </w:rPr>
        <w:t xml:space="preserve"> н</w:t>
      </w:r>
      <w:r w:rsidRPr="00500769">
        <w:rPr>
          <w:rFonts w:cs="Times New Roman"/>
          <w:sz w:val="24"/>
          <w:szCs w:val="24"/>
        </w:rPr>
        <w:t>о</w:t>
      </w:r>
      <w:r w:rsidRPr="00500769">
        <w:rPr>
          <w:rFonts w:cs="Times New Roman"/>
          <w:sz w:val="24"/>
          <w:szCs w:val="24"/>
        </w:rPr>
        <w:t>вые слова согласно основным правилам чтения.</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владеть </w:t>
      </w:r>
      <w:r w:rsidRPr="00500769">
        <w:rPr>
          <w:rStyle w:val="Bold"/>
          <w:rFonts w:cs="Times New Roman"/>
          <w:sz w:val="24"/>
          <w:szCs w:val="24"/>
        </w:rPr>
        <w:t>орфографическими</w:t>
      </w:r>
      <w:r w:rsidRPr="00500769">
        <w:rPr>
          <w:rFonts w:cs="Times New Roman"/>
          <w:sz w:val="24"/>
          <w:szCs w:val="24"/>
        </w:rPr>
        <w:t xml:space="preserve"> навыками: правильно </w:t>
      </w:r>
      <w:r w:rsidRPr="00500769">
        <w:rPr>
          <w:rStyle w:val="Italic"/>
          <w:rFonts w:cs="Times New Roman"/>
          <w:sz w:val="24"/>
          <w:szCs w:val="24"/>
        </w:rPr>
        <w:t>писать</w:t>
      </w:r>
      <w:r w:rsidRPr="00500769">
        <w:rPr>
          <w:rFonts w:cs="Times New Roman"/>
          <w:sz w:val="24"/>
          <w:szCs w:val="24"/>
        </w:rPr>
        <w:t xml:space="preserve"> изученные слова;</w:t>
      </w:r>
    </w:p>
    <w:p w:rsidR="00416B7C" w:rsidRPr="00500769" w:rsidRDefault="00416B7C" w:rsidP="00416B7C">
      <w:pPr>
        <w:pStyle w:val="body"/>
        <w:rPr>
          <w:rFonts w:cs="Times New Roman"/>
          <w:sz w:val="24"/>
          <w:szCs w:val="24"/>
        </w:rPr>
      </w:pPr>
      <w:r w:rsidRPr="00500769">
        <w:rPr>
          <w:rStyle w:val="Italic"/>
          <w:rFonts w:cs="Times New Roman"/>
          <w:sz w:val="24"/>
          <w:szCs w:val="24"/>
        </w:rPr>
        <w:t>владеть</w:t>
      </w:r>
      <w:r w:rsidRPr="00500769">
        <w:rPr>
          <w:rStyle w:val="Bold"/>
          <w:rFonts w:cs="Times New Roman"/>
          <w:sz w:val="24"/>
          <w:szCs w:val="24"/>
        </w:rPr>
        <w:t xml:space="preserve">пунктуационными </w:t>
      </w:r>
      <w:r w:rsidRPr="00500769">
        <w:rPr>
          <w:rFonts w:cs="Times New Roman"/>
          <w:sz w:val="24"/>
          <w:szCs w:val="24"/>
        </w:rPr>
        <w:t xml:space="preserve">навыками: </w:t>
      </w:r>
      <w:r w:rsidRPr="00500769">
        <w:rPr>
          <w:rStyle w:val="Italic"/>
          <w:rFonts w:cs="Times New Roman"/>
          <w:sz w:val="24"/>
          <w:szCs w:val="24"/>
        </w:rPr>
        <w:t>использовать</w:t>
      </w:r>
      <w:r w:rsidRPr="00500769">
        <w:rPr>
          <w:rFonts w:cs="Times New Roman"/>
          <w:sz w:val="24"/>
          <w:szCs w:val="24"/>
        </w:rPr>
        <w:t xml:space="preserve"> точку, вопросительный и восклицательный знаки в конце предложения, запятую при перечислении и обращ</w:t>
      </w:r>
      <w:r w:rsidRPr="00500769">
        <w:rPr>
          <w:rFonts w:cs="Times New Roman"/>
          <w:sz w:val="24"/>
          <w:szCs w:val="24"/>
        </w:rPr>
        <w:t>е</w:t>
      </w:r>
      <w:r w:rsidRPr="00500769">
        <w:rPr>
          <w:rFonts w:cs="Times New Roman"/>
          <w:sz w:val="24"/>
          <w:szCs w:val="24"/>
        </w:rPr>
        <w:t xml:space="preserve">нии, апостроф; пунктуационно правильно </w:t>
      </w:r>
      <w:r w:rsidRPr="00500769">
        <w:rPr>
          <w:rStyle w:val="Italic"/>
          <w:rFonts w:cs="Times New Roman"/>
          <w:sz w:val="24"/>
          <w:szCs w:val="24"/>
        </w:rPr>
        <w:t>оформлять</w:t>
      </w:r>
      <w:r w:rsidRPr="00500769">
        <w:rPr>
          <w:rFonts w:cs="Times New Roman"/>
          <w:sz w:val="24"/>
          <w:szCs w:val="24"/>
        </w:rPr>
        <w:t xml:space="preserve"> электронное сообщение ли</w:t>
      </w:r>
      <w:r w:rsidRPr="00500769">
        <w:rPr>
          <w:rFonts w:cs="Times New Roman"/>
          <w:sz w:val="24"/>
          <w:szCs w:val="24"/>
        </w:rPr>
        <w:t>ч</w:t>
      </w:r>
      <w:r w:rsidRPr="00500769">
        <w:rPr>
          <w:rFonts w:cs="Times New Roman"/>
          <w:sz w:val="24"/>
          <w:szCs w:val="24"/>
        </w:rPr>
        <w:t xml:space="preserve">ного характера; </w:t>
      </w:r>
    </w:p>
    <w:p w:rsidR="00416B7C" w:rsidRPr="00500769" w:rsidRDefault="00416B7C" w:rsidP="00416B7C">
      <w:pPr>
        <w:pStyle w:val="body"/>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 xml:space="preserve">распознавать </w:t>
      </w:r>
      <w:r w:rsidRPr="00500769">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500769">
        <w:rPr>
          <w:rStyle w:val="Italic"/>
          <w:rFonts w:cs="Times New Roman"/>
          <w:sz w:val="24"/>
          <w:szCs w:val="24"/>
        </w:rPr>
        <w:t>употреблять</w:t>
      </w:r>
      <w:r w:rsidRPr="00500769">
        <w:rPr>
          <w:rFonts w:cs="Times New Roman"/>
          <w:sz w:val="24"/>
          <w:szCs w:val="24"/>
        </w:rPr>
        <w:t xml:space="preserve"> в устной и письменной речи 1200 лексических единиц, обслуживающих ситуации общения в рамках темат</w:t>
      </w:r>
      <w:r w:rsidRPr="00500769">
        <w:rPr>
          <w:rFonts w:cs="Times New Roman"/>
          <w:sz w:val="24"/>
          <w:szCs w:val="24"/>
        </w:rPr>
        <w:t>и</w:t>
      </w:r>
      <w:r w:rsidRPr="00500769">
        <w:rPr>
          <w:rFonts w:cs="Times New Roman"/>
          <w:sz w:val="24"/>
          <w:szCs w:val="24"/>
        </w:rPr>
        <w:t>ческого содержания, с соблюдением существующей нормы лексической сочетаем</w:t>
      </w:r>
      <w:r w:rsidRPr="00500769">
        <w:rPr>
          <w:rFonts w:cs="Times New Roman"/>
          <w:sz w:val="24"/>
          <w:szCs w:val="24"/>
        </w:rPr>
        <w:t>о</w:t>
      </w:r>
      <w:r w:rsidRPr="00500769">
        <w:rPr>
          <w:rFonts w:cs="Times New Roman"/>
          <w:sz w:val="24"/>
          <w:szCs w:val="24"/>
        </w:rPr>
        <w:t>сти;</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разованные с использованием аффиксации: глаголы с помощью префиксов under-, over-, dis-, mis-; имена прилагательные с помощью суффиксов -able/-ible; имена с</w:t>
      </w:r>
      <w:r w:rsidRPr="00500769">
        <w:rPr>
          <w:rFonts w:cs="Times New Roman"/>
          <w:sz w:val="24"/>
          <w:szCs w:val="24"/>
        </w:rPr>
        <w:t>у</w:t>
      </w:r>
      <w:r w:rsidRPr="00500769">
        <w:rPr>
          <w:rFonts w:cs="Times New Roman"/>
          <w:sz w:val="24"/>
          <w:szCs w:val="24"/>
        </w:rPr>
        <w:t>ществительные с помощью отрицательных префиксов in-/im-; сложное прилагател</w:t>
      </w:r>
      <w:r w:rsidRPr="00500769">
        <w:rPr>
          <w:rFonts w:cs="Times New Roman"/>
          <w:sz w:val="24"/>
          <w:szCs w:val="24"/>
        </w:rPr>
        <w:t>ь</w:t>
      </w:r>
      <w:r w:rsidRPr="00500769">
        <w:rPr>
          <w:rFonts w:cs="Times New Roman"/>
          <w:sz w:val="24"/>
          <w:szCs w:val="24"/>
        </w:rPr>
        <w:t>ное путём соединения основы числительного с основой существительного с доба</w:t>
      </w:r>
      <w:r w:rsidRPr="00500769">
        <w:rPr>
          <w:rFonts w:cs="Times New Roman"/>
          <w:sz w:val="24"/>
          <w:szCs w:val="24"/>
        </w:rPr>
        <w:t>в</w:t>
      </w:r>
      <w:r w:rsidRPr="00500769">
        <w:rPr>
          <w:rFonts w:cs="Times New Roman"/>
          <w:sz w:val="24"/>
          <w:szCs w:val="24"/>
        </w:rPr>
        <w:t>лением суффикса -ed (eight-legged); сложное существительное путём соединения о</w:t>
      </w:r>
      <w:r w:rsidRPr="00500769">
        <w:rPr>
          <w:rFonts w:cs="Times New Roman"/>
          <w:sz w:val="24"/>
          <w:szCs w:val="24"/>
        </w:rPr>
        <w:t>с</w:t>
      </w:r>
      <w:r w:rsidRPr="00500769">
        <w:rPr>
          <w:rFonts w:cs="Times New Roman"/>
          <w:sz w:val="24"/>
          <w:szCs w:val="24"/>
        </w:rPr>
        <w:t xml:space="preserve">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 </w:t>
      </w:r>
    </w:p>
    <w:p w:rsidR="00416B7C" w:rsidRPr="00500769" w:rsidRDefault="00416B7C" w:rsidP="00416B7C">
      <w:pPr>
        <w:pStyle w:val="body"/>
        <w:rPr>
          <w:rFonts w:cs="Times New Roman"/>
          <w:spacing w:val="-2"/>
          <w:sz w:val="24"/>
          <w:szCs w:val="24"/>
        </w:rPr>
      </w:pPr>
      <w:r w:rsidRPr="00500769">
        <w:rPr>
          <w:rStyle w:val="Italic"/>
          <w:rFonts w:cs="Times New Roman"/>
          <w:spacing w:val="-2"/>
          <w:sz w:val="24"/>
          <w:szCs w:val="24"/>
        </w:rPr>
        <w:t>распознавать и употреблять</w:t>
      </w:r>
      <w:r w:rsidRPr="00500769">
        <w:rPr>
          <w:rFonts w:cs="Times New Roman"/>
          <w:spacing w:val="-2"/>
          <w:sz w:val="24"/>
          <w:szCs w:val="24"/>
        </w:rPr>
        <w:t xml:space="preserve"> в устной и письменной речи изученные синонимы, антонимы, интернациональные слова; наиболее частотные фразовые глаголы; сокр</w:t>
      </w:r>
      <w:r w:rsidRPr="00500769">
        <w:rPr>
          <w:rFonts w:cs="Times New Roman"/>
          <w:spacing w:val="-2"/>
          <w:sz w:val="24"/>
          <w:szCs w:val="24"/>
        </w:rPr>
        <w:t>а</w:t>
      </w:r>
      <w:r w:rsidRPr="00500769">
        <w:rPr>
          <w:rFonts w:cs="Times New Roman"/>
          <w:spacing w:val="-2"/>
          <w:sz w:val="24"/>
          <w:szCs w:val="24"/>
        </w:rPr>
        <w:t>щения и аббревиатуры;</w:t>
      </w:r>
    </w:p>
    <w:p w:rsidR="00416B7C" w:rsidRPr="00500769" w:rsidRDefault="00416B7C" w:rsidP="00416B7C">
      <w:pPr>
        <w:pStyle w:val="body"/>
        <w:rPr>
          <w:rFonts w:cs="Times New Roman"/>
          <w:sz w:val="24"/>
          <w:szCs w:val="24"/>
        </w:rPr>
      </w:pPr>
      <w:r w:rsidRPr="00500769">
        <w:rPr>
          <w:rFonts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500769" w:rsidRDefault="00416B7C" w:rsidP="00416B7C">
      <w:pPr>
        <w:pStyle w:val="body"/>
        <w:rPr>
          <w:rFonts w:cs="Times New Roman"/>
          <w:sz w:val="24"/>
          <w:szCs w:val="24"/>
        </w:rPr>
      </w:pPr>
      <w:r w:rsidRPr="00500769">
        <w:rPr>
          <w:rFonts w:cs="Times New Roman"/>
          <w:sz w:val="24"/>
          <w:szCs w:val="24"/>
        </w:rPr>
        <w:lastRenderedPageBreak/>
        <w:t>4</w:t>
      </w:r>
      <w:r w:rsidR="00341FD2" w:rsidRPr="00500769">
        <w:rPr>
          <w:rFonts w:cs="Times New Roman"/>
          <w:sz w:val="24"/>
          <w:szCs w:val="24"/>
        </w:rPr>
        <w:t xml:space="preserve">) </w:t>
      </w:r>
      <w:r w:rsidRPr="00500769">
        <w:rPr>
          <w:rStyle w:val="Italic"/>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500769" w:rsidRDefault="00416B7C" w:rsidP="00416B7C">
      <w:pPr>
        <w:pStyle w:val="body"/>
        <w:rPr>
          <w:rFonts w:cs="Times New Roman"/>
          <w:sz w:val="24"/>
          <w:szCs w:val="24"/>
        </w:rPr>
      </w:pPr>
      <w:r w:rsidRPr="00500769">
        <w:rPr>
          <w:rStyle w:val="Italic"/>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Italic"/>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lang w:val="en-US"/>
        </w:rPr>
      </w:pPr>
      <w:r w:rsidRPr="00500769">
        <w:rPr>
          <w:rFonts w:cs="Times New Roman"/>
          <w:sz w:val="24"/>
          <w:szCs w:val="24"/>
        </w:rPr>
        <w:t>предложениясосложнымдополнением</w:t>
      </w:r>
      <w:r w:rsidRPr="00500769">
        <w:rPr>
          <w:rFonts w:cs="Times New Roman"/>
          <w:sz w:val="24"/>
          <w:szCs w:val="24"/>
          <w:lang w:val="en-US"/>
        </w:rPr>
        <w:t xml:space="preserve"> (Complex Object) (I want to have my hair cut.);</w:t>
      </w:r>
    </w:p>
    <w:p w:rsidR="00416B7C" w:rsidRPr="00500769" w:rsidRDefault="00416B7C" w:rsidP="00416B7C">
      <w:pPr>
        <w:pStyle w:val="list-bullet"/>
        <w:rPr>
          <w:rFonts w:cs="Times New Roman"/>
          <w:sz w:val="24"/>
          <w:szCs w:val="24"/>
        </w:rPr>
      </w:pPr>
      <w:r w:rsidRPr="00500769">
        <w:rPr>
          <w:rFonts w:cs="Times New Roman"/>
          <w:sz w:val="24"/>
          <w:szCs w:val="24"/>
        </w:rPr>
        <w:t>предложения с I wish;</w:t>
      </w:r>
    </w:p>
    <w:p w:rsidR="00416B7C" w:rsidRPr="00500769" w:rsidRDefault="00416B7C" w:rsidP="00416B7C">
      <w:pPr>
        <w:pStyle w:val="list-bullet"/>
        <w:rPr>
          <w:rFonts w:cs="Times New Roman"/>
          <w:sz w:val="24"/>
          <w:szCs w:val="24"/>
        </w:rPr>
      </w:pPr>
      <w:r w:rsidRPr="00500769">
        <w:rPr>
          <w:rFonts w:cs="Times New Roman"/>
          <w:sz w:val="24"/>
          <w:szCs w:val="24"/>
        </w:rPr>
        <w:t xml:space="preserve">условные предложения нереального характера (Conditional II); </w:t>
      </w:r>
    </w:p>
    <w:p w:rsidR="00416B7C" w:rsidRPr="00500769" w:rsidRDefault="00416B7C" w:rsidP="00416B7C">
      <w:pPr>
        <w:pStyle w:val="list-bullet"/>
        <w:rPr>
          <w:rFonts w:cs="Times New Roman"/>
          <w:sz w:val="24"/>
          <w:szCs w:val="24"/>
        </w:rPr>
      </w:pPr>
      <w:r w:rsidRPr="00500769">
        <w:rPr>
          <w:rFonts w:cs="Times New Roman"/>
          <w:sz w:val="24"/>
          <w:szCs w:val="24"/>
        </w:rPr>
        <w:t>конструкцию для выражения предпочтения I prefer …/I’dprefer …/I’drather …;</w:t>
      </w:r>
    </w:p>
    <w:p w:rsidR="00416B7C" w:rsidRPr="00500769" w:rsidRDefault="00416B7C" w:rsidP="00416B7C">
      <w:pPr>
        <w:pStyle w:val="list-bullet"/>
        <w:rPr>
          <w:rFonts w:cs="Times New Roman"/>
          <w:sz w:val="24"/>
          <w:szCs w:val="24"/>
        </w:rPr>
      </w:pPr>
      <w:r w:rsidRPr="00500769">
        <w:rPr>
          <w:rFonts w:cs="Times New Roman"/>
          <w:sz w:val="24"/>
          <w:szCs w:val="24"/>
        </w:rPr>
        <w:t>предложения с конструкцией either … or, neither … nor;</w:t>
      </w:r>
    </w:p>
    <w:p w:rsidR="00416B7C" w:rsidRPr="00500769" w:rsidRDefault="00416B7C" w:rsidP="00416B7C">
      <w:pPr>
        <w:pStyle w:val="list-bullet"/>
        <w:rPr>
          <w:rFonts w:cs="Times New Roman"/>
          <w:sz w:val="24"/>
          <w:szCs w:val="24"/>
        </w:rPr>
      </w:pPr>
      <w:r w:rsidRPr="00500769">
        <w:rPr>
          <w:rFonts w:cs="Times New Roman"/>
          <w:sz w:val="24"/>
          <w:szCs w:val="24"/>
        </w:rPr>
        <w:t>формы страдательного залога PresentPerfectPassive;</w:t>
      </w:r>
    </w:p>
    <w:p w:rsidR="00416B7C" w:rsidRPr="00500769" w:rsidRDefault="00416B7C" w:rsidP="00416B7C">
      <w:pPr>
        <w:pStyle w:val="list-bullet"/>
        <w:rPr>
          <w:rFonts w:cs="Times New Roman"/>
          <w:sz w:val="24"/>
          <w:szCs w:val="24"/>
        </w:rPr>
      </w:pPr>
      <w:r w:rsidRPr="00500769">
        <w:rPr>
          <w:rFonts w:cs="Times New Roman"/>
          <w:sz w:val="24"/>
          <w:szCs w:val="24"/>
        </w:rPr>
        <w:t>порядок следования имён прилагательных (nicelongblondhair);</w:t>
      </w:r>
    </w:p>
    <w:p w:rsidR="00416B7C" w:rsidRPr="00500769" w:rsidRDefault="00416B7C" w:rsidP="00416B7C">
      <w:pPr>
        <w:pStyle w:val="body"/>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социокультурными знаниями и умениями: </w:t>
      </w:r>
    </w:p>
    <w:p w:rsidR="00416B7C" w:rsidRPr="00500769" w:rsidRDefault="00416B7C" w:rsidP="00416B7C">
      <w:pPr>
        <w:pStyle w:val="body"/>
        <w:rPr>
          <w:rFonts w:cs="Times New Roman"/>
          <w:sz w:val="24"/>
          <w:szCs w:val="24"/>
        </w:rPr>
      </w:pPr>
      <w:r w:rsidRPr="00500769">
        <w:rPr>
          <w:rStyle w:val="Italic"/>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употреб</w:t>
      </w:r>
      <w:r w:rsidRPr="00500769">
        <w:rPr>
          <w:rFonts w:cs="Times New Roman"/>
          <w:sz w:val="24"/>
          <w:szCs w:val="24"/>
        </w:rPr>
        <w:t>и</w:t>
      </w:r>
      <w:r w:rsidRPr="00500769">
        <w:rPr>
          <w:rFonts w:cs="Times New Roman"/>
          <w:sz w:val="24"/>
          <w:szCs w:val="24"/>
        </w:rPr>
        <w:t xml:space="preserve">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500769" w:rsidRDefault="00416B7C" w:rsidP="00416B7C">
      <w:pPr>
        <w:pStyle w:val="body"/>
        <w:rPr>
          <w:rFonts w:cs="Times New Roman"/>
          <w:sz w:val="24"/>
          <w:szCs w:val="24"/>
        </w:rPr>
      </w:pPr>
      <w:r w:rsidRPr="00500769">
        <w:rPr>
          <w:rStyle w:val="Italic"/>
          <w:rFonts w:cs="Times New Roman"/>
          <w:sz w:val="24"/>
          <w:szCs w:val="24"/>
        </w:rPr>
        <w:t>выражать</w:t>
      </w:r>
      <w:r w:rsidRPr="00500769">
        <w:rPr>
          <w:rFonts w:cs="Times New Roman"/>
          <w:sz w:val="24"/>
          <w:szCs w:val="24"/>
        </w:rPr>
        <w:t xml:space="preserve"> модальные значения, чувства и эмоции;</w:t>
      </w:r>
    </w:p>
    <w:p w:rsidR="00416B7C" w:rsidRPr="00500769" w:rsidRDefault="00416B7C" w:rsidP="00416B7C">
      <w:pPr>
        <w:pStyle w:val="body"/>
        <w:rPr>
          <w:rFonts w:cs="Times New Roman"/>
          <w:sz w:val="24"/>
          <w:szCs w:val="24"/>
        </w:rPr>
      </w:pPr>
      <w:r w:rsidRPr="00500769">
        <w:rPr>
          <w:rStyle w:val="Italic"/>
          <w:rFonts w:cs="Times New Roman"/>
          <w:sz w:val="24"/>
          <w:szCs w:val="24"/>
        </w:rPr>
        <w:t>иметь</w:t>
      </w:r>
      <w:r w:rsidRPr="00500769">
        <w:rPr>
          <w:rFonts w:cs="Times New Roman"/>
          <w:sz w:val="24"/>
          <w:szCs w:val="24"/>
        </w:rPr>
        <w:t xml:space="preserve"> элементарные представления о различных вариантах английского языка;</w:t>
      </w:r>
    </w:p>
    <w:p w:rsidR="00416B7C" w:rsidRPr="00500769" w:rsidRDefault="00416B7C" w:rsidP="00416B7C">
      <w:pPr>
        <w:pStyle w:val="body"/>
        <w:rPr>
          <w:rFonts w:cs="Times New Roman"/>
          <w:sz w:val="24"/>
          <w:szCs w:val="24"/>
        </w:rPr>
      </w:pPr>
      <w:r w:rsidRPr="00500769">
        <w:rPr>
          <w:rStyle w:val="Italic"/>
          <w:rFonts w:cs="Times New Roman"/>
          <w:sz w:val="24"/>
          <w:szCs w:val="24"/>
        </w:rPr>
        <w:t>обладать</w:t>
      </w:r>
      <w:r w:rsidRPr="00500769">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500769">
        <w:rPr>
          <w:rStyle w:val="Italic"/>
          <w:rFonts w:cs="Times New Roman"/>
          <w:sz w:val="24"/>
          <w:szCs w:val="24"/>
        </w:rPr>
        <w:t xml:space="preserve">уметь представлять </w:t>
      </w:r>
      <w:r w:rsidRPr="00500769">
        <w:rPr>
          <w:rFonts w:cs="Times New Roman"/>
          <w:sz w:val="24"/>
          <w:szCs w:val="24"/>
        </w:rPr>
        <w:t xml:space="preserve">Россию и страну/страны изучаемого языка; </w:t>
      </w:r>
      <w:r w:rsidRPr="00500769">
        <w:rPr>
          <w:rStyle w:val="Italic"/>
          <w:rFonts w:cs="Times New Roman"/>
          <w:sz w:val="24"/>
          <w:szCs w:val="24"/>
        </w:rPr>
        <w:t>оказывать помощь</w:t>
      </w:r>
      <w:r w:rsidRPr="00500769">
        <w:rPr>
          <w:rFonts w:cs="Times New Roman"/>
          <w:sz w:val="24"/>
          <w:szCs w:val="24"/>
        </w:rPr>
        <w:t xml:space="preserve"> зарубежным гостям в ситуациях повседневного общения;</w:t>
      </w:r>
    </w:p>
    <w:p w:rsidR="00416B7C" w:rsidRPr="00500769" w:rsidRDefault="00416B7C" w:rsidP="00416B7C">
      <w:pPr>
        <w:pStyle w:val="body"/>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владеть</w:t>
      </w:r>
      <w:r w:rsidRPr="00500769">
        <w:rPr>
          <w:rFonts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w:t>
      </w:r>
      <w:r w:rsidRPr="00500769">
        <w:rPr>
          <w:rFonts w:cs="Times New Roman"/>
          <w:sz w:val="24"/>
          <w:szCs w:val="24"/>
        </w:rPr>
        <w:t>д</w:t>
      </w:r>
      <w:r w:rsidRPr="00500769">
        <w:rPr>
          <w:rFonts w:cs="Times New Roman"/>
          <w:sz w:val="24"/>
          <w:szCs w:val="24"/>
        </w:rPr>
        <w:t>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body"/>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Style w:val="Italic"/>
          <w:rFonts w:cs="Times New Roman"/>
          <w:sz w:val="24"/>
          <w:szCs w:val="24"/>
        </w:rPr>
        <w:t>уметь рассматривать</w:t>
      </w:r>
      <w:r w:rsidRPr="00500769">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500769" w:rsidRDefault="00416B7C" w:rsidP="00416B7C">
      <w:pPr>
        <w:pStyle w:val="body"/>
        <w:rPr>
          <w:rFonts w:cs="Times New Roman"/>
          <w:sz w:val="24"/>
          <w:szCs w:val="24"/>
        </w:rPr>
      </w:pPr>
      <w:r w:rsidRPr="00500769">
        <w:rPr>
          <w:rFonts w:cs="Times New Roman"/>
          <w:sz w:val="24"/>
          <w:szCs w:val="24"/>
        </w:rPr>
        <w:t>8</w:t>
      </w:r>
      <w:r w:rsidR="00341FD2" w:rsidRPr="00500769">
        <w:rPr>
          <w:rFonts w:cs="Times New Roman"/>
          <w:sz w:val="24"/>
          <w:szCs w:val="24"/>
        </w:rPr>
        <w:t xml:space="preserve">) </w:t>
      </w:r>
      <w:r w:rsidRPr="00500769">
        <w:rPr>
          <w:rStyle w:val="Italic"/>
          <w:rFonts w:cs="Times New Roman"/>
          <w:sz w:val="24"/>
          <w:szCs w:val="24"/>
        </w:rPr>
        <w:t>участвовать</w:t>
      </w:r>
      <w:r w:rsidRPr="00500769">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w:t>
      </w:r>
      <w:r w:rsidRPr="00500769">
        <w:rPr>
          <w:rFonts w:cs="Times New Roman"/>
          <w:sz w:val="24"/>
          <w:szCs w:val="24"/>
        </w:rPr>
        <w:t>о</w:t>
      </w:r>
      <w:r w:rsidRPr="00500769">
        <w:rPr>
          <w:rFonts w:cs="Times New Roman"/>
          <w:sz w:val="24"/>
          <w:szCs w:val="24"/>
        </w:rPr>
        <w:t xml:space="preserve">пасности при работе в сети Интернет;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9</w:t>
      </w:r>
      <w:r w:rsidR="00341FD2" w:rsidRPr="00500769">
        <w:rPr>
          <w:rFonts w:cs="Times New Roman"/>
          <w:spacing w:val="2"/>
          <w:sz w:val="24"/>
          <w:szCs w:val="24"/>
        </w:rPr>
        <w:t xml:space="preserve">) </w:t>
      </w:r>
      <w:r w:rsidRPr="00500769">
        <w:rPr>
          <w:rStyle w:val="Italic"/>
          <w:rFonts w:cs="Times New Roman"/>
          <w:spacing w:val="2"/>
          <w:sz w:val="24"/>
          <w:szCs w:val="24"/>
        </w:rPr>
        <w:t>использовать</w:t>
      </w:r>
      <w:r w:rsidRPr="00500769">
        <w:rPr>
          <w:rFonts w:cs="Times New Roman"/>
          <w:spacing w:val="2"/>
          <w:sz w:val="24"/>
          <w:szCs w:val="24"/>
        </w:rPr>
        <w:t xml:space="preserve"> иноязычные словари и справочники, в том числе информацио</w:t>
      </w:r>
      <w:r w:rsidRPr="00500769">
        <w:rPr>
          <w:rFonts w:cs="Times New Roman"/>
          <w:spacing w:val="2"/>
          <w:sz w:val="24"/>
          <w:szCs w:val="24"/>
        </w:rPr>
        <w:t>н</w:t>
      </w:r>
      <w:r w:rsidRPr="00500769">
        <w:rPr>
          <w:rFonts w:cs="Times New Roman"/>
          <w:spacing w:val="2"/>
          <w:sz w:val="24"/>
          <w:szCs w:val="24"/>
        </w:rPr>
        <w:t>но-справочные системы в электронной форме;</w:t>
      </w:r>
    </w:p>
    <w:p w:rsidR="00416B7C" w:rsidRPr="00500769" w:rsidRDefault="00416B7C" w:rsidP="00416B7C">
      <w:pPr>
        <w:pStyle w:val="body"/>
        <w:rPr>
          <w:rFonts w:cs="Times New Roman"/>
          <w:sz w:val="24"/>
          <w:szCs w:val="24"/>
        </w:rPr>
      </w:pPr>
      <w:r w:rsidRPr="00500769">
        <w:rPr>
          <w:rFonts w:cs="Times New Roman"/>
          <w:sz w:val="24"/>
          <w:szCs w:val="24"/>
        </w:rPr>
        <w:t>10</w:t>
      </w:r>
      <w:r w:rsidR="00341FD2" w:rsidRPr="00500769">
        <w:rPr>
          <w:rFonts w:cs="Times New Roman"/>
          <w:sz w:val="24"/>
          <w:szCs w:val="24"/>
        </w:rPr>
        <w:t xml:space="preserve">) </w:t>
      </w:r>
      <w:r w:rsidRPr="00500769">
        <w:rPr>
          <w:rStyle w:val="Italic"/>
          <w:rFonts w:cs="Times New Roman"/>
          <w:sz w:val="24"/>
          <w:szCs w:val="24"/>
        </w:rPr>
        <w:t>достигать взаимопонимания</w:t>
      </w:r>
      <w:r w:rsidRPr="00500769">
        <w:rPr>
          <w:rFonts w:cs="Times New Roman"/>
          <w:sz w:val="24"/>
          <w:szCs w:val="24"/>
        </w:rPr>
        <w:t xml:space="preserve"> в процессе устного и письменного общения с носителями иностранного языка, людьми другой культуры;</w:t>
      </w:r>
    </w:p>
    <w:p w:rsidR="00416B7C" w:rsidRPr="00500769" w:rsidRDefault="00416B7C" w:rsidP="00416B7C">
      <w:pPr>
        <w:pStyle w:val="body"/>
        <w:rPr>
          <w:rFonts w:cs="Times New Roman"/>
          <w:sz w:val="24"/>
          <w:szCs w:val="24"/>
        </w:rPr>
      </w:pPr>
      <w:r w:rsidRPr="00500769">
        <w:rPr>
          <w:rFonts w:cs="Times New Roman"/>
          <w:sz w:val="24"/>
          <w:szCs w:val="24"/>
        </w:rPr>
        <w:t>11</w:t>
      </w:r>
      <w:r w:rsidR="00341FD2" w:rsidRPr="00500769">
        <w:rPr>
          <w:rFonts w:cs="Times New Roman"/>
          <w:sz w:val="24"/>
          <w:szCs w:val="24"/>
        </w:rPr>
        <w:t xml:space="preserve">) </w:t>
      </w:r>
      <w:r w:rsidRPr="00500769">
        <w:rPr>
          <w:rStyle w:val="Italic"/>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w:t>
      </w:r>
      <w:r w:rsidRPr="00500769">
        <w:rPr>
          <w:rFonts w:cs="Times New Roman"/>
          <w:sz w:val="24"/>
          <w:szCs w:val="24"/>
        </w:rPr>
        <w:t>в</w:t>
      </w:r>
      <w:r w:rsidRPr="00500769">
        <w:rPr>
          <w:rFonts w:cs="Times New Roman"/>
          <w:sz w:val="24"/>
          <w:szCs w:val="24"/>
        </w:rPr>
        <w:t>ления, процессы, их элементы и основные функции в рамках изученной тематики.</w:t>
      </w:r>
    </w:p>
    <w:p w:rsidR="00416B7C" w:rsidRPr="00500769" w:rsidRDefault="00416B7C" w:rsidP="00341FD2">
      <w:pPr>
        <w:pStyle w:val="h1"/>
        <w:rPr>
          <w:rStyle w:val="a9"/>
          <w:rFonts w:cs="Times New Roman"/>
          <w:b/>
          <w:bCs/>
        </w:rPr>
      </w:pPr>
      <w:r w:rsidRPr="00500769">
        <w:rPr>
          <w:rStyle w:val="a9"/>
          <w:rFonts w:cs="Times New Roman"/>
          <w:b/>
          <w:bCs/>
        </w:rPr>
        <w:lastRenderedPageBreak/>
        <w:t>2.1.6НЕМЕЦКИЙ ЯЗЫК</w:t>
      </w:r>
    </w:p>
    <w:p w:rsidR="00416B7C" w:rsidRPr="00500769" w:rsidRDefault="00AC7617"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w:t>
      </w:r>
      <w:r w:rsidR="00416B7C" w:rsidRPr="00500769">
        <w:rPr>
          <w:rFonts w:cs="Times New Roman"/>
          <w:sz w:val="24"/>
          <w:szCs w:val="24"/>
        </w:rPr>
        <w:t>о</w:t>
      </w:r>
      <w:r w:rsidR="00416B7C" w:rsidRPr="00500769">
        <w:rPr>
          <w:rFonts w:cs="Times New Roman"/>
          <w:sz w:val="24"/>
          <w:szCs w:val="24"/>
        </w:rPr>
        <w:t>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w:t>
      </w:r>
      <w:r w:rsidR="00416B7C" w:rsidRPr="00500769">
        <w:rPr>
          <w:rFonts w:cs="Times New Roman"/>
          <w:sz w:val="24"/>
          <w:szCs w:val="24"/>
        </w:rPr>
        <w:t>р</w:t>
      </w:r>
      <w:r w:rsidR="00416B7C" w:rsidRPr="00500769">
        <w:rPr>
          <w:rFonts w:cs="Times New Roman"/>
          <w:sz w:val="24"/>
          <w:szCs w:val="24"/>
        </w:rPr>
        <w:t>сальном кодификаторе по иностранному (немецкому) языку, а также на основе х</w:t>
      </w:r>
      <w:r w:rsidR="00416B7C" w:rsidRPr="00500769">
        <w:rPr>
          <w:rFonts w:cs="Times New Roman"/>
          <w:sz w:val="24"/>
          <w:szCs w:val="24"/>
        </w:rPr>
        <w:t>а</w:t>
      </w:r>
      <w:r w:rsidR="00416B7C" w:rsidRPr="00500769">
        <w:rPr>
          <w:rFonts w:cs="Times New Roman"/>
          <w:sz w:val="24"/>
          <w:szCs w:val="24"/>
        </w:rPr>
        <w:t xml:space="preserve">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 </w:t>
      </w:r>
    </w:p>
    <w:p w:rsidR="00416B7C" w:rsidRPr="00500769" w:rsidRDefault="00416B7C" w:rsidP="00341FD2">
      <w:pPr>
        <w:pStyle w:val="h1"/>
        <w:pageBreakBefore w:val="0"/>
        <w:rPr>
          <w:rFonts w:cs="Times New Roman"/>
        </w:rPr>
      </w:pPr>
      <w:r w:rsidRPr="00500769">
        <w:rPr>
          <w:rFonts w:cs="Times New Roman"/>
        </w:rPr>
        <w:t>Пояснительная записка</w:t>
      </w:r>
    </w:p>
    <w:p w:rsidR="00416B7C" w:rsidRPr="00500769" w:rsidRDefault="00AC7617"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является ориентиром для составления авторских рабочих пр</w:t>
      </w:r>
      <w:r w:rsidR="00416B7C" w:rsidRPr="00500769">
        <w:rPr>
          <w:rFonts w:cs="Times New Roman"/>
          <w:sz w:val="24"/>
          <w:szCs w:val="24"/>
        </w:rPr>
        <w:t>о</w:t>
      </w:r>
      <w:r w:rsidR="00416B7C" w:rsidRPr="00500769">
        <w:rPr>
          <w:rFonts w:cs="Times New Roman"/>
          <w:sz w:val="24"/>
          <w:szCs w:val="24"/>
        </w:rPr>
        <w:t>грамм: она даёт представление о целях образования, развития и воспитания обуча</w:t>
      </w:r>
      <w:r w:rsidR="00416B7C" w:rsidRPr="00500769">
        <w:rPr>
          <w:rFonts w:cs="Times New Roman"/>
          <w:sz w:val="24"/>
          <w:szCs w:val="24"/>
        </w:rPr>
        <w:t>ю</w:t>
      </w:r>
      <w:r w:rsidR="00416B7C" w:rsidRPr="00500769">
        <w:rPr>
          <w:rFonts w:cs="Times New Roman"/>
          <w:sz w:val="24"/>
          <w:szCs w:val="24"/>
        </w:rPr>
        <w:t>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w:t>
      </w:r>
      <w:r w:rsidR="00416B7C" w:rsidRPr="00500769">
        <w:rPr>
          <w:rFonts w:cs="Times New Roman"/>
          <w:sz w:val="24"/>
          <w:szCs w:val="24"/>
        </w:rPr>
        <w:t>д</w:t>
      </w:r>
      <w:r w:rsidR="00416B7C" w:rsidRPr="00500769">
        <w:rPr>
          <w:rFonts w:cs="Times New Roman"/>
          <w:sz w:val="24"/>
          <w:szCs w:val="24"/>
        </w:rPr>
        <w:t>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w:t>
      </w:r>
      <w:r w:rsidR="00416B7C" w:rsidRPr="00500769">
        <w:rPr>
          <w:rFonts w:cs="Times New Roman"/>
          <w:sz w:val="24"/>
          <w:szCs w:val="24"/>
        </w:rPr>
        <w:t>з</w:t>
      </w:r>
      <w:r w:rsidR="00416B7C" w:rsidRPr="00500769">
        <w:rPr>
          <w:rFonts w:cs="Times New Roman"/>
          <w:sz w:val="24"/>
          <w:szCs w:val="24"/>
        </w:rPr>
        <w:t>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w:t>
      </w:r>
      <w:r w:rsidR="00416B7C" w:rsidRPr="00500769">
        <w:rPr>
          <w:rFonts w:cs="Times New Roman"/>
          <w:sz w:val="24"/>
          <w:szCs w:val="24"/>
        </w:rPr>
        <w:t>о</w:t>
      </w:r>
      <w:r w:rsidR="00416B7C" w:rsidRPr="00500769">
        <w:rPr>
          <w:rFonts w:cs="Times New Roman"/>
          <w:sz w:val="24"/>
          <w:szCs w:val="24"/>
        </w:rPr>
        <w:t xml:space="preserve">вания по немецкому языку. </w:t>
      </w:r>
    </w:p>
    <w:p w:rsidR="00416B7C" w:rsidRPr="00500769" w:rsidRDefault="00416B7C" w:rsidP="00341FD2">
      <w:pPr>
        <w:pStyle w:val="h2"/>
        <w:rPr>
          <w:rStyle w:val="a9"/>
          <w:rFonts w:cs="Times New Roman"/>
          <w:b/>
          <w:bCs/>
          <w:sz w:val="24"/>
          <w:szCs w:val="24"/>
        </w:rPr>
      </w:pPr>
      <w:r w:rsidRPr="00500769">
        <w:rPr>
          <w:rStyle w:val="a9"/>
          <w:rFonts w:cs="Times New Roman"/>
          <w:b/>
          <w:bCs/>
          <w:sz w:val="24"/>
          <w:szCs w:val="24"/>
        </w:rPr>
        <w:t>Общая характеристика учебного предмета «Иностранный (немецкий) язык»</w:t>
      </w:r>
    </w:p>
    <w:p w:rsidR="00416B7C" w:rsidRPr="00500769" w:rsidRDefault="00416B7C" w:rsidP="00416B7C">
      <w:pPr>
        <w:pStyle w:val="a8"/>
        <w:rPr>
          <w:rFonts w:cs="Times New Roman"/>
          <w:sz w:val="24"/>
          <w:szCs w:val="24"/>
        </w:rPr>
      </w:pPr>
      <w:r w:rsidRPr="00500769">
        <w:rPr>
          <w:rFonts w:cs="Times New Roman"/>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w:t>
      </w:r>
      <w:r w:rsidRPr="00500769">
        <w:rPr>
          <w:rFonts w:cs="Times New Roman"/>
          <w:sz w:val="24"/>
          <w:szCs w:val="24"/>
        </w:rPr>
        <w:t>ь</w:t>
      </w:r>
      <w:r w:rsidRPr="00500769">
        <w:rPr>
          <w:rFonts w:cs="Times New Roman"/>
          <w:sz w:val="24"/>
          <w:szCs w:val="24"/>
        </w:rPr>
        <w:t>турного и многоязычного мира. Изучение иностранного языка направлено на фо</w:t>
      </w:r>
      <w:r w:rsidRPr="00500769">
        <w:rPr>
          <w:rFonts w:cs="Times New Roman"/>
          <w:sz w:val="24"/>
          <w:szCs w:val="24"/>
        </w:rPr>
        <w:t>р</w:t>
      </w:r>
      <w:r w:rsidRPr="00500769">
        <w:rPr>
          <w:rFonts w:cs="Times New Roman"/>
          <w:sz w:val="24"/>
          <w:szCs w:val="24"/>
        </w:rPr>
        <w:t xml:space="preserve">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w:t>
      </w:r>
      <w:r w:rsidRPr="00500769">
        <w:rPr>
          <w:rFonts w:cs="Times New Roman"/>
          <w:sz w:val="24"/>
          <w:szCs w:val="24"/>
        </w:rPr>
        <w:lastRenderedPageBreak/>
        <w:t>математических, естественно-научных и других наук и становится важной соста</w:t>
      </w:r>
      <w:r w:rsidRPr="00500769">
        <w:rPr>
          <w:rFonts w:cs="Times New Roman"/>
          <w:sz w:val="24"/>
          <w:szCs w:val="24"/>
        </w:rPr>
        <w:t>в</w:t>
      </w:r>
      <w:r w:rsidRPr="00500769">
        <w:rPr>
          <w:rFonts w:cs="Times New Roman"/>
          <w:sz w:val="24"/>
          <w:szCs w:val="24"/>
        </w:rPr>
        <w:t xml:space="preserve">ляющей базы для общего и специального образования. </w:t>
      </w:r>
    </w:p>
    <w:p w:rsidR="00416B7C" w:rsidRPr="00500769" w:rsidRDefault="00416B7C" w:rsidP="00416B7C">
      <w:pPr>
        <w:pStyle w:val="a8"/>
        <w:rPr>
          <w:rFonts w:cs="Times New Roman"/>
          <w:sz w:val="24"/>
          <w:szCs w:val="24"/>
        </w:rPr>
      </w:pPr>
      <w:r w:rsidRPr="00500769">
        <w:rPr>
          <w:rFonts w:cs="Times New Roman"/>
          <w:sz w:val="24"/>
          <w:szCs w:val="24"/>
        </w:rPr>
        <w:t>Построение программы имеет нелинейный характер и основано на концентрич</w:t>
      </w:r>
      <w:r w:rsidRPr="00500769">
        <w:rPr>
          <w:rFonts w:cs="Times New Roman"/>
          <w:sz w:val="24"/>
          <w:szCs w:val="24"/>
        </w:rPr>
        <w:t>е</w:t>
      </w:r>
      <w:r w:rsidRPr="00500769">
        <w:rPr>
          <w:rFonts w:cs="Times New Roman"/>
          <w:sz w:val="24"/>
          <w:szCs w:val="24"/>
        </w:rPr>
        <w:t>ском принципе. В каждом классе даются новые элементы содержания и новые тр</w:t>
      </w:r>
      <w:r w:rsidRPr="00500769">
        <w:rPr>
          <w:rFonts w:cs="Times New Roman"/>
          <w:sz w:val="24"/>
          <w:szCs w:val="24"/>
        </w:rPr>
        <w:t>е</w:t>
      </w:r>
      <w:r w:rsidRPr="00500769">
        <w:rPr>
          <w:rFonts w:cs="Times New Roman"/>
          <w:sz w:val="24"/>
          <w:szCs w:val="24"/>
        </w:rPr>
        <w:t>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В последние десятилетия наблюдается трансформация взглядов на владение ин</w:t>
      </w:r>
      <w:r w:rsidRPr="00500769">
        <w:rPr>
          <w:rFonts w:cs="Times New Roman"/>
          <w:spacing w:val="-1"/>
          <w:sz w:val="24"/>
          <w:szCs w:val="24"/>
        </w:rPr>
        <w:t>о</w:t>
      </w:r>
      <w:r w:rsidRPr="00500769">
        <w:rPr>
          <w:rFonts w:cs="Times New Roman"/>
          <w:spacing w:val="-1"/>
          <w:sz w:val="24"/>
          <w:szCs w:val="24"/>
        </w:rPr>
        <w:t>странным языком, усиление общественных запросов на квалифицированных и м</w:t>
      </w:r>
      <w:r w:rsidRPr="00500769">
        <w:rPr>
          <w:rFonts w:cs="Times New Roman"/>
          <w:spacing w:val="-1"/>
          <w:sz w:val="24"/>
          <w:szCs w:val="24"/>
        </w:rPr>
        <w:t>о</w:t>
      </w:r>
      <w:r w:rsidRPr="00500769">
        <w:rPr>
          <w:rFonts w:cs="Times New Roman"/>
          <w:spacing w:val="-1"/>
          <w:sz w:val="24"/>
          <w:szCs w:val="24"/>
        </w:rPr>
        <w:t>бильных людей, способных быстро адаптироваться к изменяющимся потребностям общества, овладевать новыми компетенциями. Владение иностранным языком обе</w:t>
      </w:r>
      <w:r w:rsidRPr="00500769">
        <w:rPr>
          <w:rFonts w:cs="Times New Roman"/>
          <w:spacing w:val="-1"/>
          <w:sz w:val="24"/>
          <w:szCs w:val="24"/>
        </w:rPr>
        <w:t>с</w:t>
      </w:r>
      <w:r w:rsidRPr="00500769">
        <w:rPr>
          <w:rFonts w:cs="Times New Roman"/>
          <w:spacing w:val="-1"/>
          <w:sz w:val="24"/>
          <w:szCs w:val="24"/>
        </w:rPr>
        <w:t>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w:t>
      </w:r>
      <w:r w:rsidRPr="00500769">
        <w:rPr>
          <w:rFonts w:cs="Times New Roman"/>
          <w:spacing w:val="-1"/>
          <w:sz w:val="24"/>
          <w:szCs w:val="24"/>
        </w:rPr>
        <w:t>я</w:t>
      </w:r>
      <w:r w:rsidRPr="00500769">
        <w:rPr>
          <w:rFonts w:cs="Times New Roman"/>
          <w:spacing w:val="-1"/>
          <w:sz w:val="24"/>
          <w:szCs w:val="24"/>
        </w:rPr>
        <w:t>ется универсальным предметом, который выражают желание изучать современные школьники независимо от выбранных ими профильных предметов (математика, и</w:t>
      </w:r>
      <w:r w:rsidRPr="00500769">
        <w:rPr>
          <w:rFonts w:cs="Times New Roman"/>
          <w:spacing w:val="-1"/>
          <w:sz w:val="24"/>
          <w:szCs w:val="24"/>
        </w:rPr>
        <w:t>с</w:t>
      </w:r>
      <w:r w:rsidRPr="00500769">
        <w:rPr>
          <w:rFonts w:cs="Times New Roman"/>
          <w:spacing w:val="-1"/>
          <w:sz w:val="24"/>
          <w:szCs w:val="24"/>
        </w:rPr>
        <w:t>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w:t>
      </w:r>
      <w:r w:rsidRPr="00500769">
        <w:rPr>
          <w:rFonts w:cs="Times New Roman"/>
          <w:spacing w:val="-1"/>
          <w:sz w:val="24"/>
          <w:szCs w:val="24"/>
        </w:rPr>
        <w:t>ь</w:t>
      </w:r>
      <w:r w:rsidRPr="00500769">
        <w:rPr>
          <w:rFonts w:cs="Times New Roman"/>
          <w:spacing w:val="-1"/>
          <w:sz w:val="24"/>
          <w:szCs w:val="24"/>
        </w:rPr>
        <w:t xml:space="preserve">ности выпускника школы. </w:t>
      </w:r>
    </w:p>
    <w:p w:rsidR="00416B7C" w:rsidRPr="00500769" w:rsidRDefault="00416B7C" w:rsidP="00416B7C">
      <w:pPr>
        <w:pStyle w:val="a8"/>
        <w:rPr>
          <w:rFonts w:cs="Times New Roman"/>
          <w:sz w:val="24"/>
          <w:szCs w:val="24"/>
        </w:rPr>
      </w:pPr>
      <w:r w:rsidRPr="00500769">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w:t>
      </w:r>
      <w:r w:rsidRPr="00500769">
        <w:rPr>
          <w:rFonts w:cs="Times New Roman"/>
          <w:sz w:val="24"/>
          <w:szCs w:val="24"/>
        </w:rPr>
        <w:t>о</w:t>
      </w:r>
      <w:r w:rsidRPr="00500769">
        <w:rPr>
          <w:rFonts w:cs="Times New Roman"/>
          <w:sz w:val="24"/>
          <w:szCs w:val="24"/>
        </w:rPr>
        <w:t>ответствует стратегическим интересам России в эпоху постглобализации и многоп</w:t>
      </w:r>
      <w:r w:rsidRPr="00500769">
        <w:rPr>
          <w:rFonts w:cs="Times New Roman"/>
          <w:sz w:val="24"/>
          <w:szCs w:val="24"/>
        </w:rPr>
        <w:t>о</w:t>
      </w:r>
      <w:r w:rsidRPr="00500769">
        <w:rPr>
          <w:rFonts w:cs="Times New Roman"/>
          <w:sz w:val="24"/>
          <w:szCs w:val="24"/>
        </w:rPr>
        <w:t>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w:t>
      </w:r>
      <w:r w:rsidRPr="00500769">
        <w:rPr>
          <w:rFonts w:cs="Times New Roman"/>
          <w:sz w:val="24"/>
          <w:szCs w:val="24"/>
        </w:rPr>
        <w:t>н</w:t>
      </w:r>
      <w:r w:rsidRPr="00500769">
        <w:rPr>
          <w:rFonts w:cs="Times New Roman"/>
          <w:sz w:val="24"/>
          <w:szCs w:val="24"/>
        </w:rPr>
        <w:t>фликтов.</w:t>
      </w:r>
    </w:p>
    <w:p w:rsidR="00416B7C" w:rsidRPr="00500769" w:rsidRDefault="00416B7C" w:rsidP="00416B7C">
      <w:pPr>
        <w:pStyle w:val="a8"/>
        <w:rPr>
          <w:rFonts w:cs="Times New Roman"/>
          <w:sz w:val="24"/>
          <w:szCs w:val="24"/>
        </w:rPr>
      </w:pPr>
      <w:r w:rsidRPr="00500769">
        <w:rPr>
          <w:rFonts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500769" w:rsidRDefault="00416B7C" w:rsidP="008B19D3">
      <w:pPr>
        <w:pStyle w:val="h2"/>
        <w:rPr>
          <w:rStyle w:val="a9"/>
          <w:rFonts w:cs="Times New Roman"/>
          <w:b/>
          <w:bCs/>
          <w:sz w:val="24"/>
          <w:szCs w:val="24"/>
        </w:rPr>
      </w:pPr>
      <w:r w:rsidRPr="00500769">
        <w:rPr>
          <w:rStyle w:val="a9"/>
          <w:rFonts w:cs="Times New Roman"/>
          <w:b/>
          <w:bCs/>
          <w:sz w:val="24"/>
          <w:szCs w:val="24"/>
        </w:rPr>
        <w:t>Цели изучения учебного предмета «Иностранный (немецкий) язык»</w:t>
      </w:r>
    </w:p>
    <w:p w:rsidR="00416B7C" w:rsidRPr="00500769" w:rsidRDefault="00416B7C" w:rsidP="00416B7C">
      <w:pPr>
        <w:pStyle w:val="a8"/>
        <w:rPr>
          <w:rFonts w:cs="Times New Roman"/>
          <w:sz w:val="24"/>
          <w:szCs w:val="24"/>
        </w:rPr>
      </w:pPr>
      <w:r w:rsidRPr="00500769">
        <w:rPr>
          <w:rFonts w:cs="Times New Roman"/>
          <w:sz w:val="24"/>
          <w:szCs w:val="24"/>
        </w:rPr>
        <w:t>В свете сказанного выше цели иноязычного образования становятся более сло</w:t>
      </w:r>
      <w:r w:rsidRPr="00500769">
        <w:rPr>
          <w:rFonts w:cs="Times New Roman"/>
          <w:sz w:val="24"/>
          <w:szCs w:val="24"/>
        </w:rPr>
        <w:t>ж</w:t>
      </w:r>
      <w:r w:rsidRPr="00500769">
        <w:rPr>
          <w:rFonts w:cs="Times New Roman"/>
          <w:sz w:val="24"/>
          <w:szCs w:val="24"/>
        </w:rPr>
        <w:t xml:space="preserve">ными по структуре, формулируются на </w:t>
      </w:r>
      <w:r w:rsidRPr="00500769">
        <w:rPr>
          <w:rStyle w:val="aa"/>
          <w:rFonts w:cs="Times New Roman"/>
          <w:sz w:val="24"/>
          <w:szCs w:val="24"/>
        </w:rPr>
        <w:t>ценностном, когнитивном и прагматическом</w:t>
      </w:r>
      <w:r w:rsidRPr="00500769">
        <w:rPr>
          <w:rFonts w:cs="Times New Roman"/>
          <w:sz w:val="24"/>
          <w:szCs w:val="24"/>
        </w:rPr>
        <w:t xml:space="preserve"> уровнях и, соответственно, воплощаются в личностных, метапредме</w:t>
      </w:r>
      <w:r w:rsidRPr="00500769">
        <w:rPr>
          <w:rFonts w:cs="Times New Roman"/>
          <w:sz w:val="24"/>
          <w:szCs w:val="24"/>
        </w:rPr>
        <w:t>т</w:t>
      </w:r>
      <w:r w:rsidRPr="00500769">
        <w:rPr>
          <w:rFonts w:cs="Times New Roman"/>
          <w:sz w:val="24"/>
          <w:szCs w:val="24"/>
        </w:rPr>
        <w:t>ных/общеучебных/универсальных и предметных результатах обучения. А иностра</w:t>
      </w:r>
      <w:r w:rsidRPr="00500769">
        <w:rPr>
          <w:rFonts w:cs="Times New Roman"/>
          <w:sz w:val="24"/>
          <w:szCs w:val="24"/>
        </w:rPr>
        <w:t>н</w:t>
      </w:r>
      <w:r w:rsidRPr="00500769">
        <w:rPr>
          <w:rFonts w:cs="Times New Roman"/>
          <w:sz w:val="24"/>
          <w:szCs w:val="24"/>
        </w:rPr>
        <w:t>ные языки признаются средством общения и ценным ресурсом личности для сам</w:t>
      </w:r>
      <w:r w:rsidRPr="00500769">
        <w:rPr>
          <w:rFonts w:cs="Times New Roman"/>
          <w:sz w:val="24"/>
          <w:szCs w:val="24"/>
        </w:rPr>
        <w:t>о</w:t>
      </w:r>
      <w:r w:rsidRPr="00500769">
        <w:rPr>
          <w:rFonts w:cs="Times New Roman"/>
          <w:sz w:val="24"/>
          <w:szCs w:val="24"/>
        </w:rPr>
        <w:t>реализации и социальной адаптации; инструментом развития умений поиска, обр</w:t>
      </w:r>
      <w:r w:rsidRPr="00500769">
        <w:rPr>
          <w:rFonts w:cs="Times New Roman"/>
          <w:sz w:val="24"/>
          <w:szCs w:val="24"/>
        </w:rPr>
        <w:t>а</w:t>
      </w:r>
      <w:r w:rsidRPr="00500769">
        <w:rPr>
          <w:rFonts w:cs="Times New Roman"/>
          <w:sz w:val="24"/>
          <w:szCs w:val="24"/>
        </w:rPr>
        <w:t>ботки и использования информации в познавательных целях, одним из средств во</w:t>
      </w:r>
      <w:r w:rsidRPr="00500769">
        <w:rPr>
          <w:rFonts w:cs="Times New Roman"/>
          <w:sz w:val="24"/>
          <w:szCs w:val="24"/>
        </w:rPr>
        <w:t>с</w:t>
      </w:r>
      <w:r w:rsidRPr="00500769">
        <w:rPr>
          <w:rFonts w:cs="Times New Roman"/>
          <w:sz w:val="24"/>
          <w:szCs w:val="24"/>
        </w:rPr>
        <w:t xml:space="preserve">питания качеств гражданина, патриота; развития национального самосознания, стремления к взаимопониманию между людьми разных стран. </w:t>
      </w:r>
    </w:p>
    <w:p w:rsidR="00416B7C" w:rsidRPr="00500769" w:rsidRDefault="00416B7C" w:rsidP="00416B7C">
      <w:pPr>
        <w:pStyle w:val="a8"/>
        <w:rPr>
          <w:rFonts w:cs="Times New Roman"/>
          <w:sz w:val="24"/>
          <w:szCs w:val="24"/>
        </w:rPr>
      </w:pPr>
      <w:r w:rsidRPr="00500769">
        <w:rPr>
          <w:rFonts w:cs="Times New Roman"/>
          <w:sz w:val="24"/>
          <w:szCs w:val="24"/>
        </w:rPr>
        <w:t xml:space="preserve">На прагматическом уровне </w:t>
      </w:r>
      <w:r w:rsidRPr="00500769">
        <w:rPr>
          <w:rStyle w:val="ab"/>
          <w:rFonts w:cs="Times New Roman"/>
          <w:sz w:val="24"/>
          <w:szCs w:val="24"/>
        </w:rPr>
        <w:t>целью иноязычного образования</w:t>
      </w:r>
      <w:r w:rsidRPr="00500769">
        <w:rPr>
          <w:rFonts w:cs="Times New Roman"/>
          <w:sz w:val="24"/>
          <w:szCs w:val="24"/>
        </w:rPr>
        <w:t xml:space="preserve"> провозглашено фо</w:t>
      </w:r>
      <w:r w:rsidRPr="00500769">
        <w:rPr>
          <w:rFonts w:cs="Times New Roman"/>
          <w:sz w:val="24"/>
          <w:szCs w:val="24"/>
        </w:rPr>
        <w:t>р</w:t>
      </w:r>
      <w:r w:rsidRPr="00500769">
        <w:rPr>
          <w:rFonts w:cs="Times New Roman"/>
          <w:sz w:val="24"/>
          <w:szCs w:val="24"/>
        </w:rPr>
        <w:t>мирование коммуникативной компетенции обучающихся в единстве таких её с</w:t>
      </w:r>
      <w:r w:rsidRPr="00500769">
        <w:rPr>
          <w:rFonts w:cs="Times New Roman"/>
          <w:sz w:val="24"/>
          <w:szCs w:val="24"/>
        </w:rPr>
        <w:t>о</w:t>
      </w:r>
      <w:r w:rsidRPr="00500769">
        <w:rPr>
          <w:rFonts w:cs="Times New Roman"/>
          <w:sz w:val="24"/>
          <w:szCs w:val="24"/>
        </w:rPr>
        <w:t xml:space="preserve">ставляющих, как речевая, языковая, социокультурная, компенсаторная компетенции: </w:t>
      </w:r>
    </w:p>
    <w:p w:rsidR="00416B7C" w:rsidRPr="00500769" w:rsidRDefault="00416B7C" w:rsidP="00416B7C">
      <w:pPr>
        <w:pStyle w:val="a8"/>
        <w:rPr>
          <w:rFonts w:cs="Times New Roman"/>
          <w:sz w:val="24"/>
          <w:szCs w:val="24"/>
        </w:rPr>
      </w:pPr>
      <w:r w:rsidRPr="00500769">
        <w:rPr>
          <w:rFonts w:cs="Times New Roman"/>
          <w:sz w:val="24"/>
          <w:szCs w:val="24"/>
        </w:rPr>
        <w:t>— </w:t>
      </w:r>
      <w:r w:rsidRPr="00500769">
        <w:rPr>
          <w:rStyle w:val="aa"/>
          <w:rFonts w:cs="Times New Roman"/>
          <w:sz w:val="24"/>
          <w:szCs w:val="24"/>
        </w:rPr>
        <w:t>речевая компетенция</w:t>
      </w:r>
      <w:r w:rsidRPr="00500769">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416B7C" w:rsidRPr="00500769" w:rsidRDefault="00416B7C" w:rsidP="00416B7C">
      <w:pPr>
        <w:pStyle w:val="a8"/>
        <w:rPr>
          <w:rFonts w:cs="Times New Roman"/>
          <w:sz w:val="24"/>
          <w:szCs w:val="24"/>
        </w:rPr>
      </w:pPr>
      <w:r w:rsidRPr="00500769">
        <w:rPr>
          <w:rFonts w:cs="Times New Roman"/>
          <w:sz w:val="24"/>
          <w:szCs w:val="24"/>
        </w:rPr>
        <w:lastRenderedPageBreak/>
        <w:t>— </w:t>
      </w:r>
      <w:r w:rsidRPr="00500769">
        <w:rPr>
          <w:rStyle w:val="aa"/>
          <w:rFonts w:cs="Times New Roman"/>
          <w:sz w:val="24"/>
          <w:szCs w:val="24"/>
        </w:rPr>
        <w:t>языковая компетенция</w:t>
      </w:r>
      <w:r w:rsidRPr="00500769">
        <w:rPr>
          <w:rFonts w:cs="Times New Roman"/>
          <w:sz w:val="24"/>
          <w:szCs w:val="24"/>
        </w:rPr>
        <w:t> — овладение новыми языковыми средствами (фонет</w:t>
      </w:r>
      <w:r w:rsidRPr="00500769">
        <w:rPr>
          <w:rFonts w:cs="Times New Roman"/>
          <w:sz w:val="24"/>
          <w:szCs w:val="24"/>
        </w:rPr>
        <w:t>и</w:t>
      </w:r>
      <w:r w:rsidRPr="00500769">
        <w:rPr>
          <w:rFonts w:cs="Times New Roman"/>
          <w:sz w:val="24"/>
          <w:szCs w:val="24"/>
        </w:rPr>
        <w:t xml:space="preserve">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500769" w:rsidRDefault="00416B7C" w:rsidP="00416B7C">
      <w:pPr>
        <w:pStyle w:val="a8"/>
        <w:rPr>
          <w:rFonts w:cs="Times New Roman"/>
          <w:sz w:val="24"/>
          <w:szCs w:val="24"/>
        </w:rPr>
      </w:pPr>
      <w:r w:rsidRPr="00500769">
        <w:rPr>
          <w:rFonts w:cs="Times New Roman"/>
          <w:sz w:val="24"/>
          <w:szCs w:val="24"/>
        </w:rPr>
        <w:t>— </w:t>
      </w:r>
      <w:r w:rsidRPr="00500769">
        <w:rPr>
          <w:rStyle w:val="aa"/>
          <w:rFonts w:cs="Times New Roman"/>
          <w:sz w:val="24"/>
          <w:szCs w:val="24"/>
        </w:rPr>
        <w:t>социокультурная/межкультурная компетенция</w:t>
      </w:r>
      <w:r w:rsidRPr="00500769">
        <w:rPr>
          <w:rFonts w:cs="Times New Roman"/>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500769" w:rsidRDefault="00416B7C" w:rsidP="00416B7C">
      <w:pPr>
        <w:pStyle w:val="a8"/>
        <w:rPr>
          <w:rFonts w:cs="Times New Roman"/>
          <w:sz w:val="24"/>
          <w:szCs w:val="24"/>
        </w:rPr>
      </w:pPr>
      <w:r w:rsidRPr="00500769">
        <w:rPr>
          <w:rFonts w:cs="Times New Roman"/>
          <w:sz w:val="24"/>
          <w:szCs w:val="24"/>
        </w:rPr>
        <w:t>— </w:t>
      </w:r>
      <w:r w:rsidRPr="00500769">
        <w:rPr>
          <w:rStyle w:val="aa"/>
          <w:rFonts w:cs="Times New Roman"/>
          <w:sz w:val="24"/>
          <w:szCs w:val="24"/>
        </w:rPr>
        <w:t>компенсаторная компетенция</w:t>
      </w:r>
      <w:r w:rsidRPr="00500769">
        <w:rPr>
          <w:rStyle w:val="a9"/>
          <w:rFonts w:cs="Times New Roman"/>
          <w:sz w:val="24"/>
          <w:szCs w:val="24"/>
        </w:rPr>
        <w:t xml:space="preserve"> — </w:t>
      </w:r>
      <w:r w:rsidRPr="00500769">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416B7C" w:rsidRPr="00500769" w:rsidRDefault="00416B7C" w:rsidP="00416B7C">
      <w:pPr>
        <w:pStyle w:val="a8"/>
        <w:rPr>
          <w:rFonts w:cs="Times New Roman"/>
          <w:sz w:val="24"/>
          <w:szCs w:val="24"/>
        </w:rPr>
      </w:pPr>
      <w:r w:rsidRPr="00500769">
        <w:rPr>
          <w:rFonts w:cs="Times New Roman"/>
          <w:sz w:val="24"/>
          <w:szCs w:val="24"/>
        </w:rPr>
        <w:t xml:space="preserve">Наряду с иноязычной коммуникативной компетенцией средствами иностранного языка формируются </w:t>
      </w:r>
      <w:r w:rsidRPr="00500769">
        <w:rPr>
          <w:rStyle w:val="aa"/>
          <w:rFonts w:cs="Times New Roman"/>
          <w:sz w:val="24"/>
          <w:szCs w:val="24"/>
        </w:rPr>
        <w:t>ключевые универсальные учебные компетенции</w:t>
      </w:r>
      <w:r w:rsidRPr="00500769">
        <w:rPr>
          <w:rFonts w:cs="Times New Roman"/>
          <w:sz w:val="24"/>
          <w:szCs w:val="24"/>
        </w:rPr>
        <w:t>, включающие образовательную, ценностно-ориентационную, общекультурную, уче</w:t>
      </w:r>
      <w:r w:rsidRPr="00500769">
        <w:rPr>
          <w:rFonts w:cs="Times New Roman"/>
          <w:sz w:val="24"/>
          <w:szCs w:val="24"/>
        </w:rPr>
        <w:t>б</w:t>
      </w:r>
      <w:r w:rsidRPr="00500769">
        <w:rPr>
          <w:rFonts w:cs="Times New Roman"/>
          <w:sz w:val="24"/>
          <w:szCs w:val="24"/>
        </w:rPr>
        <w:t>но-познавательную, информационную, социально-трудовую и компетенцию личн</w:t>
      </w:r>
      <w:r w:rsidRPr="00500769">
        <w:rPr>
          <w:rFonts w:cs="Times New Roman"/>
          <w:sz w:val="24"/>
          <w:szCs w:val="24"/>
        </w:rPr>
        <w:t>о</w:t>
      </w:r>
      <w:r w:rsidRPr="00500769">
        <w:rPr>
          <w:rFonts w:cs="Times New Roman"/>
          <w:sz w:val="24"/>
          <w:szCs w:val="24"/>
        </w:rPr>
        <w:t xml:space="preserve">стного самосовершенствования. </w:t>
      </w:r>
    </w:p>
    <w:p w:rsidR="00416B7C" w:rsidRPr="00500769" w:rsidRDefault="00416B7C" w:rsidP="00416B7C">
      <w:pPr>
        <w:pStyle w:val="a8"/>
        <w:rPr>
          <w:rFonts w:cs="Times New Roman"/>
          <w:sz w:val="24"/>
          <w:szCs w:val="24"/>
        </w:rPr>
      </w:pPr>
      <w:r w:rsidRPr="00500769">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500769">
        <w:rPr>
          <w:rStyle w:val="aa"/>
          <w:rFonts w:cs="Times New Roman"/>
          <w:sz w:val="24"/>
          <w:szCs w:val="24"/>
        </w:rPr>
        <w:t>иностранным языкам</w:t>
      </w:r>
      <w:r w:rsidRPr="00500769">
        <w:rPr>
          <w:rFonts w:cs="Times New Roman"/>
          <w:sz w:val="24"/>
          <w:szCs w:val="24"/>
        </w:rPr>
        <w:t xml:space="preserve"> признаются компетентностный, си</w:t>
      </w:r>
      <w:r w:rsidRPr="00500769">
        <w:rPr>
          <w:rFonts w:cs="Times New Roman"/>
          <w:sz w:val="24"/>
          <w:szCs w:val="24"/>
        </w:rPr>
        <w:t>с</w:t>
      </w:r>
      <w:r w:rsidRPr="00500769">
        <w:rPr>
          <w:rFonts w:cs="Times New Roman"/>
          <w:sz w:val="24"/>
          <w:szCs w:val="24"/>
        </w:rPr>
        <w:t>темно-деятельностный, межкультурный и коммуникативно-когнитивный. Совоку</w:t>
      </w:r>
      <w:r w:rsidRPr="00500769">
        <w:rPr>
          <w:rFonts w:cs="Times New Roman"/>
          <w:sz w:val="24"/>
          <w:szCs w:val="24"/>
        </w:rPr>
        <w:t>п</w:t>
      </w:r>
      <w:r w:rsidRPr="00500769">
        <w:rPr>
          <w:rFonts w:cs="Times New Roman"/>
          <w:sz w:val="24"/>
          <w:szCs w:val="24"/>
        </w:rPr>
        <w:t>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w:t>
      </w:r>
      <w:r w:rsidRPr="00500769">
        <w:rPr>
          <w:rFonts w:cs="Times New Roman"/>
          <w:sz w:val="24"/>
          <w:szCs w:val="24"/>
        </w:rPr>
        <w:t>о</w:t>
      </w:r>
      <w:r w:rsidRPr="00500769">
        <w:rPr>
          <w:rFonts w:cs="Times New Roman"/>
          <w:sz w:val="24"/>
          <w:szCs w:val="24"/>
        </w:rPr>
        <w:t>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500769" w:rsidRDefault="00416B7C" w:rsidP="008B19D3">
      <w:pPr>
        <w:pStyle w:val="h2"/>
        <w:rPr>
          <w:rStyle w:val="a9"/>
          <w:rFonts w:cs="Times New Roman"/>
          <w:b/>
          <w:bCs/>
          <w:sz w:val="24"/>
          <w:szCs w:val="24"/>
        </w:rPr>
      </w:pPr>
      <w:r w:rsidRPr="00500769">
        <w:rPr>
          <w:rStyle w:val="a9"/>
          <w:rFonts w:cs="Times New Roman"/>
          <w:b/>
          <w:bCs/>
          <w:sz w:val="24"/>
          <w:szCs w:val="24"/>
        </w:rPr>
        <w:t>Место учебного предмета «Иностранный (немецкий) язык» в учебном плане</w:t>
      </w:r>
    </w:p>
    <w:p w:rsidR="00416B7C" w:rsidRPr="00500769" w:rsidRDefault="00416B7C" w:rsidP="00416B7C">
      <w:pPr>
        <w:pStyle w:val="a8"/>
        <w:rPr>
          <w:rFonts w:cs="Times New Roman"/>
          <w:sz w:val="24"/>
          <w:szCs w:val="24"/>
        </w:rPr>
      </w:pPr>
      <w:r w:rsidRPr="00500769">
        <w:rPr>
          <w:rFonts w:cs="Times New Roman"/>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w:t>
      </w:r>
      <w:r w:rsidRPr="00500769">
        <w:rPr>
          <w:rFonts w:cs="Times New Roman"/>
          <w:sz w:val="24"/>
          <w:szCs w:val="24"/>
        </w:rPr>
        <w:t>е</w:t>
      </w:r>
      <w:r w:rsidRPr="00500769">
        <w:rPr>
          <w:rFonts w:cs="Times New Roman"/>
          <w:sz w:val="24"/>
          <w:szCs w:val="24"/>
        </w:rPr>
        <w:t xml:space="preserve">ские и материальные условия), позволяющие достигнуть заявленных в ФГОС ООО предметных результатов. </w:t>
      </w:r>
    </w:p>
    <w:p w:rsidR="00416B7C" w:rsidRPr="00500769" w:rsidRDefault="00416B7C" w:rsidP="00416B7C">
      <w:pPr>
        <w:pStyle w:val="a8"/>
        <w:rPr>
          <w:rFonts w:cs="Times New Roman"/>
          <w:sz w:val="24"/>
          <w:szCs w:val="24"/>
        </w:rPr>
      </w:pPr>
      <w:r w:rsidRPr="00500769">
        <w:rPr>
          <w:rFonts w:cs="Times New Roman"/>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416B7C" w:rsidRPr="00500769" w:rsidRDefault="00416B7C" w:rsidP="00416B7C">
      <w:pPr>
        <w:pStyle w:val="a8"/>
        <w:rPr>
          <w:rFonts w:cs="Times New Roman"/>
          <w:sz w:val="24"/>
          <w:szCs w:val="24"/>
        </w:rPr>
      </w:pPr>
      <w:r w:rsidRPr="00500769">
        <w:rPr>
          <w:rFonts w:cs="Times New Roman"/>
          <w:sz w:val="24"/>
          <w:szCs w:val="24"/>
        </w:rPr>
        <w:t>Требования к</w:t>
      </w:r>
      <w:r w:rsidRPr="00500769">
        <w:rPr>
          <w:rStyle w:val="aa"/>
          <w:rFonts w:cs="Times New Roman"/>
          <w:sz w:val="24"/>
          <w:szCs w:val="24"/>
        </w:rPr>
        <w:t xml:space="preserve"> предметным результатам</w:t>
      </w:r>
      <w:r w:rsidRPr="00500769">
        <w:rPr>
          <w:rFonts w:cs="Times New Roman"/>
          <w:sz w:val="24"/>
          <w:szCs w:val="24"/>
        </w:rPr>
        <w:t xml:space="preserve"> для основного общего образования ко</w:t>
      </w:r>
      <w:r w:rsidRPr="00500769">
        <w:rPr>
          <w:rFonts w:cs="Times New Roman"/>
          <w:sz w:val="24"/>
          <w:szCs w:val="24"/>
        </w:rPr>
        <w:t>н</w:t>
      </w:r>
      <w:r w:rsidRPr="00500769">
        <w:rPr>
          <w:rFonts w:cs="Times New Roman"/>
          <w:sz w:val="24"/>
          <w:szCs w:val="24"/>
        </w:rPr>
        <w:t>статируют необходимость к окончанию 9 класса владения умением общаться на ин</w:t>
      </w:r>
      <w:r w:rsidRPr="00500769">
        <w:rPr>
          <w:rFonts w:cs="Times New Roman"/>
          <w:sz w:val="24"/>
          <w:szCs w:val="24"/>
        </w:rPr>
        <w:t>о</w:t>
      </w:r>
      <w:r w:rsidRPr="00500769">
        <w:rPr>
          <w:rFonts w:cs="Times New Roman"/>
          <w:sz w:val="24"/>
          <w:szCs w:val="24"/>
        </w:rPr>
        <w:t>странном (немецком) языке в разных формах (устно/письменно, непосредстве</w:t>
      </w:r>
      <w:r w:rsidRPr="00500769">
        <w:rPr>
          <w:rFonts w:cs="Times New Roman"/>
          <w:sz w:val="24"/>
          <w:szCs w:val="24"/>
        </w:rPr>
        <w:t>н</w:t>
      </w:r>
      <w:r w:rsidRPr="00500769">
        <w:rPr>
          <w:rFonts w:cs="Times New Roman"/>
          <w:sz w:val="24"/>
          <w:szCs w:val="24"/>
        </w:rPr>
        <w:t>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00769">
        <w:rPr>
          <w:rFonts w:cs="Times New Roman"/>
          <w:sz w:val="24"/>
          <w:szCs w:val="24"/>
          <w:vertAlign w:val="superscript"/>
        </w:rPr>
        <w:footnoteReference w:id="9"/>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lastRenderedPageBreak/>
        <w:t>Данный уровень позволит выпускникам основной школы использовать иностра</w:t>
      </w:r>
      <w:r w:rsidRPr="00500769">
        <w:rPr>
          <w:rFonts w:cs="Times New Roman"/>
          <w:sz w:val="24"/>
          <w:szCs w:val="24"/>
        </w:rPr>
        <w:t>н</w:t>
      </w:r>
      <w:r w:rsidRPr="00500769">
        <w:rPr>
          <w:rFonts w:cs="Times New Roman"/>
          <w:sz w:val="24"/>
          <w:szCs w:val="24"/>
        </w:rPr>
        <w:t>ный язык для продолжения образования на уровне среднего общего образования и для дальнейшего самообразования.</w:t>
      </w:r>
    </w:p>
    <w:p w:rsidR="00416B7C" w:rsidRPr="00500769" w:rsidRDefault="00AC7617"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состоит из четырёх разделов: введение, планируемые резул</w:t>
      </w:r>
      <w:r w:rsidR="00416B7C" w:rsidRPr="00500769">
        <w:rPr>
          <w:rFonts w:cs="Times New Roman"/>
          <w:sz w:val="24"/>
          <w:szCs w:val="24"/>
        </w:rPr>
        <w:t>ь</w:t>
      </w:r>
      <w:r w:rsidR="00416B7C" w:rsidRPr="00500769">
        <w:rPr>
          <w:rFonts w:cs="Times New Roman"/>
          <w:sz w:val="24"/>
          <w:szCs w:val="24"/>
        </w:rPr>
        <w:t>таты (личностные, метапредметные результаты освоения учебного предмета «Ин</w:t>
      </w:r>
      <w:r w:rsidR="00416B7C" w:rsidRPr="00500769">
        <w:rPr>
          <w:rFonts w:cs="Times New Roman"/>
          <w:sz w:val="24"/>
          <w:szCs w:val="24"/>
        </w:rPr>
        <w:t>о</w:t>
      </w:r>
      <w:r w:rsidR="00416B7C" w:rsidRPr="00500769">
        <w:rPr>
          <w:rFonts w:cs="Times New Roman"/>
          <w:sz w:val="24"/>
          <w:szCs w:val="24"/>
        </w:rPr>
        <w:t>странный (немецкий) язык» на уровне основного общего образования), предметные результаты по немецкому языку по годам обучения (5—9 классы); содержание обр</w:t>
      </w:r>
      <w:r w:rsidR="00416B7C" w:rsidRPr="00500769">
        <w:rPr>
          <w:rFonts w:cs="Times New Roman"/>
          <w:sz w:val="24"/>
          <w:szCs w:val="24"/>
        </w:rPr>
        <w:t>а</w:t>
      </w:r>
      <w:r w:rsidR="00416B7C" w:rsidRPr="00500769">
        <w:rPr>
          <w:rFonts w:cs="Times New Roman"/>
          <w:sz w:val="24"/>
          <w:szCs w:val="24"/>
        </w:rPr>
        <w:t>зования по немецкому языку по годам обучения (5—9 классы), тематическое план</w:t>
      </w:r>
      <w:r w:rsidR="00416B7C" w:rsidRPr="00500769">
        <w:rPr>
          <w:rFonts w:cs="Times New Roman"/>
          <w:sz w:val="24"/>
          <w:szCs w:val="24"/>
        </w:rPr>
        <w:t>и</w:t>
      </w:r>
      <w:r w:rsidR="00416B7C" w:rsidRPr="00500769">
        <w:rPr>
          <w:rFonts w:cs="Times New Roman"/>
          <w:sz w:val="24"/>
          <w:szCs w:val="24"/>
        </w:rPr>
        <w:t>рование по годам обучения (5—9 классы).</w:t>
      </w:r>
    </w:p>
    <w:p w:rsidR="00416B7C" w:rsidRPr="00500769" w:rsidRDefault="00416B7C" w:rsidP="008B19D3">
      <w:pPr>
        <w:pStyle w:val="h1"/>
        <w:rPr>
          <w:rStyle w:val="a9"/>
          <w:rFonts w:cs="Times New Roman"/>
          <w:b/>
          <w:bCs/>
        </w:rPr>
      </w:pPr>
      <w:r w:rsidRPr="00500769">
        <w:rPr>
          <w:rStyle w:val="a9"/>
          <w:rFonts w:cs="Times New Roman"/>
          <w:b/>
          <w:bCs/>
        </w:rPr>
        <w:lastRenderedPageBreak/>
        <w:t>СОДЕРЖАНИЕ УЧЕБНОГО ПРЕДМЕТА «ИНОСТРАННЫЙ (НЕМЕЦКИЙ) ЯЗЫК»</w:t>
      </w:r>
    </w:p>
    <w:p w:rsidR="00416B7C" w:rsidRPr="00500769" w:rsidRDefault="00416B7C" w:rsidP="00416B7C">
      <w:pPr>
        <w:pStyle w:val="22"/>
        <w:spacing w:before="0" w:after="0"/>
        <w:rPr>
          <w:rStyle w:val="a9"/>
          <w:rFonts w:cs="Times New Roman"/>
          <w:b/>
          <w:bCs/>
          <w:sz w:val="24"/>
          <w:szCs w:val="24"/>
        </w:rPr>
      </w:pPr>
      <w:r w:rsidRPr="00500769">
        <w:rPr>
          <w:rStyle w:val="a9"/>
          <w:rFonts w:cs="Times New Roman"/>
          <w:b/>
          <w:bCs/>
          <w:sz w:val="24"/>
          <w:szCs w:val="24"/>
        </w:rPr>
        <w:t xml:space="preserve">5 </w:t>
      </w:r>
      <w:r w:rsidRPr="00500769">
        <w:rPr>
          <w:rStyle w:val="a9"/>
          <w:rFonts w:cs="Times New Roman"/>
          <w:b/>
          <w:bCs/>
          <w:caps w:val="0"/>
          <w:sz w:val="24"/>
          <w:szCs w:val="24"/>
        </w:rPr>
        <w:t>класс</w:t>
      </w:r>
    </w:p>
    <w:p w:rsidR="00416B7C" w:rsidRPr="00500769" w:rsidRDefault="00416B7C" w:rsidP="00416B7C">
      <w:pPr>
        <w:pStyle w:val="5"/>
        <w:rPr>
          <w:rStyle w:val="a9"/>
          <w:rFonts w:cs="Times New Roman"/>
          <w:b/>
          <w:bCs/>
          <w:i/>
          <w:iCs w:val="0"/>
          <w:sz w:val="24"/>
          <w:szCs w:val="24"/>
        </w:rPr>
      </w:pPr>
      <w:r w:rsidRPr="00500769">
        <w:rPr>
          <w:rStyle w:val="a9"/>
          <w:rFonts w:cs="Times New Roman"/>
          <w:b/>
          <w:bCs/>
          <w:i/>
          <w:iCs w:val="0"/>
          <w:sz w:val="24"/>
          <w:szCs w:val="24"/>
        </w:rPr>
        <w:t>Коммуникативные умения</w:t>
      </w:r>
    </w:p>
    <w:p w:rsidR="00416B7C" w:rsidRPr="00500769" w:rsidRDefault="00416B7C" w:rsidP="00416B7C">
      <w:pPr>
        <w:pStyle w:val="a8"/>
        <w:rPr>
          <w:rStyle w:val="a9"/>
          <w:rFonts w:cs="Times New Roman"/>
          <w:b w:val="0"/>
          <w:bCs w:val="0"/>
          <w:spacing w:val="1"/>
          <w:sz w:val="24"/>
          <w:szCs w:val="24"/>
        </w:rPr>
      </w:pPr>
      <w:r w:rsidRPr="00500769">
        <w:rPr>
          <w:rStyle w:val="a9"/>
          <w:rFonts w:cs="Times New Roman"/>
          <w:b w:val="0"/>
          <w:bCs w:val="0"/>
          <w:spacing w:val="1"/>
          <w:sz w:val="24"/>
          <w:szCs w:val="24"/>
        </w:rPr>
        <w:t>Формирование умения общаться в устной и письменной форме, используя реце</w:t>
      </w:r>
      <w:r w:rsidRPr="00500769">
        <w:rPr>
          <w:rStyle w:val="a9"/>
          <w:rFonts w:cs="Times New Roman"/>
          <w:b w:val="0"/>
          <w:bCs w:val="0"/>
          <w:spacing w:val="1"/>
          <w:sz w:val="24"/>
          <w:szCs w:val="24"/>
        </w:rPr>
        <w:t>п</w:t>
      </w:r>
      <w:r w:rsidRPr="00500769">
        <w:rPr>
          <w:rStyle w:val="a9"/>
          <w:rFonts w:cs="Times New Roman"/>
          <w:b w:val="0"/>
          <w:bCs w:val="0"/>
          <w:spacing w:val="1"/>
          <w:sz w:val="24"/>
          <w:szCs w:val="24"/>
        </w:rPr>
        <w:t>тивные и продуктивные виды речевой деятельности в рамках тематического соде</w:t>
      </w:r>
      <w:r w:rsidRPr="00500769">
        <w:rPr>
          <w:rStyle w:val="a9"/>
          <w:rFonts w:cs="Times New Roman"/>
          <w:b w:val="0"/>
          <w:bCs w:val="0"/>
          <w:spacing w:val="1"/>
          <w:sz w:val="24"/>
          <w:szCs w:val="24"/>
        </w:rPr>
        <w:t>р</w:t>
      </w:r>
      <w:r w:rsidRPr="00500769">
        <w:rPr>
          <w:rStyle w:val="a9"/>
          <w:rFonts w:cs="Times New Roman"/>
          <w:b w:val="0"/>
          <w:bCs w:val="0"/>
          <w:spacing w:val="1"/>
          <w:sz w:val="24"/>
          <w:szCs w:val="24"/>
        </w:rPr>
        <w:t>жания речи.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Моя семья. Мои друзья. Семейные праздники: день рождения, Новый год.</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Внешность и характер человека/литературного персонажа.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Досуг и увлечения/хобби современного подростка (чтение, кино, 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Здоровый образ жизни: режим труда и отдыха, здоровое питание.</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Покупки: продукты питания.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Школа, школьная жизнь, школьная форма, изучаемые предметы. Переписка с з</w:t>
      </w:r>
      <w:r w:rsidRPr="00500769">
        <w:rPr>
          <w:rStyle w:val="a9"/>
          <w:rFonts w:cs="Times New Roman"/>
          <w:b w:val="0"/>
          <w:bCs w:val="0"/>
          <w:sz w:val="24"/>
          <w:szCs w:val="24"/>
        </w:rPr>
        <w:t>а</w:t>
      </w:r>
      <w:r w:rsidRPr="00500769">
        <w:rPr>
          <w:rStyle w:val="a9"/>
          <w:rFonts w:cs="Times New Roman"/>
          <w:b w:val="0"/>
          <w:bCs w:val="0"/>
          <w:sz w:val="24"/>
          <w:szCs w:val="24"/>
        </w:rPr>
        <w:t>рубежными сверстниками.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Каникулы в различное время года. Виды отдыха.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Природа: дикие и домашние животные. Погода.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Родной город/село. Транспорт.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w:t>
      </w:r>
      <w:r w:rsidRPr="00500769">
        <w:rPr>
          <w:rStyle w:val="a9"/>
          <w:rFonts w:cs="Times New Roman"/>
          <w:b w:val="0"/>
          <w:bCs w:val="0"/>
          <w:sz w:val="24"/>
          <w:szCs w:val="24"/>
        </w:rPr>
        <w:t>и</w:t>
      </w:r>
      <w:r w:rsidRPr="00500769">
        <w:rPr>
          <w:rStyle w:val="a9"/>
          <w:rFonts w:cs="Times New Roman"/>
          <w:b w:val="0"/>
          <w:bCs w:val="0"/>
          <w:sz w:val="24"/>
          <w:szCs w:val="24"/>
        </w:rPr>
        <w:t>ки, традиции, обычаи).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Выдающиеся люди родной страны и страны/стран изучаемого языка: писатели, поэты.</w:t>
      </w:r>
    </w:p>
    <w:p w:rsidR="00416B7C" w:rsidRPr="00500769" w:rsidRDefault="00416B7C" w:rsidP="00416B7C">
      <w:pPr>
        <w:pStyle w:val="a8"/>
        <w:rPr>
          <w:rStyle w:val="a9"/>
          <w:rFonts w:cs="Times New Roman"/>
          <w:b w:val="0"/>
          <w:bCs w:val="0"/>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Говорение</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 xml:space="preserve">диалогической речи </w:t>
      </w:r>
      <w:r w:rsidRPr="00500769">
        <w:rPr>
          <w:rFonts w:cs="Times New Roman"/>
          <w:sz w:val="24"/>
          <w:szCs w:val="24"/>
        </w:rPr>
        <w:t>на базе умений, сформ</w:t>
      </w:r>
      <w:r w:rsidRPr="00500769">
        <w:rPr>
          <w:rFonts w:cs="Times New Roman"/>
          <w:sz w:val="24"/>
          <w:szCs w:val="24"/>
        </w:rPr>
        <w:t>и</w:t>
      </w:r>
      <w:r w:rsidRPr="00500769">
        <w:rPr>
          <w:rFonts w:cs="Times New Roman"/>
          <w:sz w:val="24"/>
          <w:szCs w:val="24"/>
        </w:rPr>
        <w:t>рованных в начальной школе:</w:t>
      </w:r>
    </w:p>
    <w:p w:rsidR="00416B7C" w:rsidRPr="00500769" w:rsidRDefault="00416B7C" w:rsidP="00416B7C">
      <w:pPr>
        <w:pStyle w:val="a8"/>
        <w:rPr>
          <w:rFonts w:cs="Times New Roman"/>
          <w:sz w:val="24"/>
          <w:szCs w:val="24"/>
        </w:rPr>
      </w:pPr>
      <w:r w:rsidRPr="00500769">
        <w:rPr>
          <w:rStyle w:val="aa"/>
          <w:rFonts w:cs="Times New Roman"/>
          <w:sz w:val="24"/>
          <w:szCs w:val="24"/>
        </w:rPr>
        <w:t>диалог этикетного характера</w:t>
      </w:r>
      <w:r w:rsidRPr="00500769">
        <w:rPr>
          <w:rFonts w:cs="Times New Roman"/>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w:t>
      </w:r>
      <w:r w:rsidRPr="00500769">
        <w:rPr>
          <w:rFonts w:cs="Times New Roman"/>
          <w:sz w:val="24"/>
          <w:szCs w:val="24"/>
        </w:rPr>
        <w:t>е</w:t>
      </w:r>
      <w:r w:rsidRPr="00500769">
        <w:rPr>
          <w:rFonts w:cs="Times New Roman"/>
          <w:sz w:val="24"/>
          <w:szCs w:val="24"/>
        </w:rPr>
        <w:t xml:space="preserve">ние/отказываться от предложения собеседника; </w:t>
      </w:r>
    </w:p>
    <w:p w:rsidR="00416B7C" w:rsidRPr="00500769" w:rsidRDefault="00416B7C" w:rsidP="00416B7C">
      <w:pPr>
        <w:pStyle w:val="a8"/>
        <w:rPr>
          <w:rFonts w:cs="Times New Roman"/>
          <w:spacing w:val="-1"/>
          <w:sz w:val="24"/>
          <w:szCs w:val="24"/>
        </w:rPr>
      </w:pPr>
      <w:r w:rsidRPr="00500769">
        <w:rPr>
          <w:rStyle w:val="aa"/>
          <w:rFonts w:cs="Times New Roman"/>
          <w:spacing w:val="-1"/>
          <w:sz w:val="24"/>
          <w:szCs w:val="24"/>
        </w:rPr>
        <w:t>диалог — побуждение к действию</w:t>
      </w:r>
      <w:r w:rsidRPr="00500769">
        <w:rPr>
          <w:rFonts w:cs="Times New Roman"/>
          <w:spacing w:val="-1"/>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500769" w:rsidRDefault="00416B7C" w:rsidP="00416B7C">
      <w:pPr>
        <w:pStyle w:val="a8"/>
        <w:rPr>
          <w:rFonts w:cs="Times New Roman"/>
          <w:sz w:val="24"/>
          <w:szCs w:val="24"/>
        </w:rPr>
      </w:pPr>
      <w:r w:rsidRPr="00500769">
        <w:rPr>
          <w:rStyle w:val="aa"/>
          <w:rFonts w:cs="Times New Roman"/>
          <w:sz w:val="24"/>
          <w:szCs w:val="24"/>
        </w:rPr>
        <w:t>диалог-расспрос</w:t>
      </w:r>
      <w:r w:rsidRPr="00500769">
        <w:rPr>
          <w:rFonts w:cs="Times New Roman"/>
          <w:sz w:val="24"/>
          <w:szCs w:val="24"/>
        </w:rPr>
        <w:t xml:space="preserve">: сообщать фактическую информацию, отвечая на вопросы разных видов; запрашивать интересующую информацию. </w:t>
      </w:r>
    </w:p>
    <w:p w:rsidR="00416B7C" w:rsidRPr="00500769" w:rsidRDefault="00416B7C" w:rsidP="00416B7C">
      <w:pPr>
        <w:pStyle w:val="a8"/>
        <w:rPr>
          <w:rFonts w:cs="Times New Roman"/>
          <w:sz w:val="24"/>
          <w:szCs w:val="24"/>
        </w:rPr>
      </w:pPr>
      <w:r w:rsidRPr="00500769">
        <w:rPr>
          <w:rFonts w:cs="Times New Roman"/>
          <w:sz w:val="24"/>
          <w:szCs w:val="24"/>
        </w:rPr>
        <w:t>Вышеперечисленные умения диалогической речи развиваются в стандартных с</w:t>
      </w:r>
      <w:r w:rsidRPr="00500769">
        <w:rPr>
          <w:rFonts w:cs="Times New Roman"/>
          <w:sz w:val="24"/>
          <w:szCs w:val="24"/>
        </w:rPr>
        <w:t>и</w:t>
      </w:r>
      <w:r w:rsidRPr="00500769">
        <w:rPr>
          <w:rFonts w:cs="Times New Roman"/>
          <w:sz w:val="24"/>
          <w:szCs w:val="24"/>
        </w:rPr>
        <w:t>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Объём диалога — до пяти реплик со стороны каждого собеседника.</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монологической речи</w:t>
      </w:r>
      <w:r w:rsidRPr="00500769">
        <w:rPr>
          <w:rFonts w:cs="Times New Roman"/>
          <w:sz w:val="24"/>
          <w:szCs w:val="24"/>
        </w:rPr>
        <w:t>, на базе умений, сфо</w:t>
      </w:r>
      <w:r w:rsidRPr="00500769">
        <w:rPr>
          <w:rFonts w:cs="Times New Roman"/>
          <w:sz w:val="24"/>
          <w:szCs w:val="24"/>
        </w:rPr>
        <w:t>р</w:t>
      </w:r>
      <w:r w:rsidRPr="00500769">
        <w:rPr>
          <w:rFonts w:cs="Times New Roman"/>
          <w:sz w:val="24"/>
          <w:szCs w:val="24"/>
        </w:rPr>
        <w:t>мированных в начальной школе:</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bullet"/>
        <w:rPr>
          <w:rFonts w:cs="Times New Roman"/>
          <w:sz w:val="24"/>
          <w:szCs w:val="24"/>
        </w:rPr>
      </w:pPr>
      <w:r w:rsidRPr="00500769">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500769" w:rsidRDefault="00416B7C" w:rsidP="00416B7C">
      <w:pPr>
        <w:pStyle w:val="list-bullet"/>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bullet"/>
        <w:rPr>
          <w:rFonts w:cs="Times New Roman"/>
          <w:sz w:val="24"/>
          <w:szCs w:val="24"/>
        </w:rPr>
      </w:pPr>
      <w:r w:rsidRPr="00500769">
        <w:rPr>
          <w:rFonts w:cs="Times New Roman"/>
          <w:sz w:val="24"/>
          <w:szCs w:val="24"/>
        </w:rPr>
        <w:t>изложение (пересказ) основного содержания прочитанного текста;</w:t>
      </w:r>
    </w:p>
    <w:p w:rsidR="00416B7C" w:rsidRPr="00500769" w:rsidRDefault="00416B7C" w:rsidP="00416B7C">
      <w:pPr>
        <w:pStyle w:val="list-bullet"/>
        <w:rPr>
          <w:rFonts w:cs="Times New Roman"/>
          <w:sz w:val="24"/>
          <w:szCs w:val="24"/>
        </w:rPr>
      </w:pPr>
      <w:r w:rsidRPr="00500769">
        <w:rPr>
          <w:rFonts w:cs="Times New Roman"/>
          <w:sz w:val="24"/>
          <w:szCs w:val="24"/>
        </w:rPr>
        <w:t>краткое изложение результатов выполненной проектной работы.</w:t>
      </w:r>
    </w:p>
    <w:p w:rsidR="00416B7C" w:rsidRPr="00500769" w:rsidRDefault="00416B7C" w:rsidP="00416B7C">
      <w:pPr>
        <w:pStyle w:val="a8"/>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кл</w:t>
      </w:r>
      <w:r w:rsidRPr="00500769">
        <w:rPr>
          <w:rFonts w:cs="Times New Roman"/>
          <w:sz w:val="24"/>
          <w:szCs w:val="24"/>
        </w:rPr>
        <w:t>ю</w:t>
      </w:r>
      <w:r w:rsidRPr="00500769">
        <w:rPr>
          <w:rFonts w:cs="Times New Roman"/>
          <w:sz w:val="24"/>
          <w:szCs w:val="24"/>
        </w:rPr>
        <w:t xml:space="preserve">чевые слова, вопросы, план и/или иллюстрации, фотографии. </w:t>
      </w:r>
    </w:p>
    <w:p w:rsidR="00416B7C" w:rsidRPr="00500769" w:rsidRDefault="00416B7C" w:rsidP="00416B7C">
      <w:pPr>
        <w:pStyle w:val="a8"/>
        <w:rPr>
          <w:rFonts w:cs="Times New Roman"/>
          <w:sz w:val="24"/>
          <w:szCs w:val="24"/>
        </w:rPr>
      </w:pPr>
      <w:r w:rsidRPr="00500769">
        <w:rPr>
          <w:rFonts w:cs="Times New Roman"/>
          <w:sz w:val="24"/>
          <w:szCs w:val="24"/>
        </w:rPr>
        <w:t xml:space="preserve">Объём монологического высказывания — 5—6 фраз.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Аудирование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аудирования</w:t>
      </w:r>
      <w:r w:rsidRPr="00500769">
        <w:rPr>
          <w:rFonts w:cs="Times New Roman"/>
          <w:sz w:val="24"/>
          <w:szCs w:val="24"/>
        </w:rPr>
        <w:t xml:space="preserve"> на базе умений, сформированных в начальной школе:</w:t>
      </w:r>
    </w:p>
    <w:p w:rsidR="00416B7C" w:rsidRPr="00500769" w:rsidRDefault="00416B7C" w:rsidP="00416B7C">
      <w:pPr>
        <w:pStyle w:val="a8"/>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416B7C" w:rsidRPr="00500769" w:rsidRDefault="00416B7C" w:rsidP="00416B7C">
      <w:pPr>
        <w:pStyle w:val="a8"/>
        <w:rPr>
          <w:rFonts w:cs="Times New Roman"/>
          <w:sz w:val="24"/>
          <w:szCs w:val="24"/>
        </w:rPr>
      </w:pPr>
      <w:r w:rsidRPr="00500769">
        <w:rPr>
          <w:rFonts w:cs="Times New Roman"/>
          <w:sz w:val="24"/>
          <w:szCs w:val="24"/>
        </w:rPr>
        <w:t>при опосредованном общении: дальнейшее развитие умений восприятия и пон</w:t>
      </w:r>
      <w:r w:rsidRPr="00500769">
        <w:rPr>
          <w:rFonts w:cs="Times New Roman"/>
          <w:sz w:val="24"/>
          <w:szCs w:val="24"/>
        </w:rPr>
        <w:t>и</w:t>
      </w:r>
      <w:r w:rsidRPr="00500769">
        <w:rPr>
          <w:rFonts w:cs="Times New Roman"/>
          <w:sz w:val="24"/>
          <w:szCs w:val="24"/>
        </w:rPr>
        <w:t>мания на слух несложных адаптированных аутентичных текстов, содержащих о</w:t>
      </w:r>
      <w:r w:rsidRPr="00500769">
        <w:rPr>
          <w:rFonts w:cs="Times New Roman"/>
          <w:sz w:val="24"/>
          <w:szCs w:val="24"/>
        </w:rPr>
        <w:t>т</w:t>
      </w:r>
      <w:r w:rsidRPr="00500769">
        <w:rPr>
          <w:rFonts w:cs="Times New Roman"/>
          <w:sz w:val="24"/>
          <w:szCs w:val="24"/>
        </w:rPr>
        <w:t>дельные незнакомые слова, с разной глубиной проникновения в их содержание в з</w:t>
      </w:r>
      <w:r w:rsidRPr="00500769">
        <w:rPr>
          <w:rFonts w:cs="Times New Roman"/>
          <w:sz w:val="24"/>
          <w:szCs w:val="24"/>
        </w:rPr>
        <w:t>а</w:t>
      </w:r>
      <w:r w:rsidRPr="00500769">
        <w:rPr>
          <w:rFonts w:cs="Times New Roman"/>
          <w:sz w:val="24"/>
          <w:szCs w:val="24"/>
        </w:rPr>
        <w:t>висимости от поставленной коммуникативной задачи: с пониманием основного с</w:t>
      </w:r>
      <w:r w:rsidRPr="00500769">
        <w:rPr>
          <w:rFonts w:cs="Times New Roman"/>
          <w:sz w:val="24"/>
          <w:szCs w:val="24"/>
        </w:rPr>
        <w:t>о</w:t>
      </w:r>
      <w:r w:rsidRPr="00500769">
        <w:rPr>
          <w:rFonts w:cs="Times New Roman"/>
          <w:sz w:val="24"/>
          <w:szCs w:val="24"/>
        </w:rPr>
        <w:t>держания, с пониманием запрашиваемой информации с опорой и без опоры на и</w:t>
      </w:r>
      <w:r w:rsidRPr="00500769">
        <w:rPr>
          <w:rFonts w:cs="Times New Roman"/>
          <w:sz w:val="24"/>
          <w:szCs w:val="24"/>
        </w:rPr>
        <w:t>л</w:t>
      </w:r>
      <w:r w:rsidRPr="00500769">
        <w:rPr>
          <w:rFonts w:cs="Times New Roman"/>
          <w:sz w:val="24"/>
          <w:szCs w:val="24"/>
        </w:rPr>
        <w:t xml:space="preserve">люстрации. </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w:t>
      </w:r>
      <w:r w:rsidRPr="00500769">
        <w:rPr>
          <w:rFonts w:cs="Times New Roman"/>
          <w:sz w:val="24"/>
          <w:szCs w:val="24"/>
        </w:rPr>
        <w:t>к</w:t>
      </w:r>
      <w:r w:rsidRPr="00500769">
        <w:rPr>
          <w:rFonts w:cs="Times New Roman"/>
          <w:sz w:val="24"/>
          <w:szCs w:val="24"/>
        </w:rPr>
        <w:t>сте; игнорировать незнакомые слова, несущественные для понимания основного с</w:t>
      </w:r>
      <w:r w:rsidRPr="00500769">
        <w:rPr>
          <w:rFonts w:cs="Times New Roman"/>
          <w:sz w:val="24"/>
          <w:szCs w:val="24"/>
        </w:rPr>
        <w:t>о</w:t>
      </w:r>
      <w:r w:rsidRPr="00500769">
        <w:rPr>
          <w:rFonts w:cs="Times New Roman"/>
          <w:sz w:val="24"/>
          <w:szCs w:val="24"/>
        </w:rPr>
        <w:t xml:space="preserve">держания. </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запрашиваемой информации предполагает умение в</w:t>
      </w:r>
      <w:r w:rsidRPr="00500769">
        <w:rPr>
          <w:rFonts w:cs="Times New Roman"/>
          <w:sz w:val="24"/>
          <w:szCs w:val="24"/>
        </w:rPr>
        <w:t>ы</w:t>
      </w:r>
      <w:r w:rsidRPr="00500769">
        <w:rPr>
          <w:rFonts w:cs="Times New Roman"/>
          <w:sz w:val="24"/>
          <w:szCs w:val="24"/>
        </w:rPr>
        <w:t>делять запрашиваемую информацию, представленную в эксплицитной (явной) форме, в воспринимаемом на слух тексте.</w:t>
      </w:r>
    </w:p>
    <w:p w:rsidR="00416B7C" w:rsidRPr="00500769" w:rsidRDefault="00416B7C" w:rsidP="00416B7C">
      <w:pPr>
        <w:pStyle w:val="a8"/>
        <w:rPr>
          <w:rFonts w:cs="Times New Roman"/>
          <w:sz w:val="24"/>
          <w:szCs w:val="24"/>
        </w:rPr>
      </w:pPr>
      <w:r w:rsidRPr="00500769">
        <w:rPr>
          <w:rFonts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500769" w:rsidRDefault="00416B7C" w:rsidP="00416B7C">
      <w:pPr>
        <w:pStyle w:val="a8"/>
        <w:rPr>
          <w:rFonts w:cs="Times New Roman"/>
          <w:sz w:val="24"/>
          <w:szCs w:val="24"/>
        </w:rPr>
      </w:pPr>
      <w:r w:rsidRPr="00500769">
        <w:rPr>
          <w:rFonts w:cs="Times New Roman"/>
          <w:sz w:val="24"/>
          <w:szCs w:val="24"/>
        </w:rPr>
        <w:t>Время звучания текста/текстов для аудирования — до 1 минуты.</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Смысловое чтение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основного содержания текста предполагает умение опред</w:t>
      </w:r>
      <w:r w:rsidRPr="00500769">
        <w:rPr>
          <w:rFonts w:cs="Times New Roman"/>
          <w:sz w:val="24"/>
          <w:szCs w:val="24"/>
        </w:rPr>
        <w:t>е</w:t>
      </w:r>
      <w:r w:rsidRPr="00500769">
        <w:rPr>
          <w:rFonts w:cs="Times New Roman"/>
          <w:sz w:val="24"/>
          <w:szCs w:val="24"/>
        </w:rPr>
        <w:t>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500769" w:rsidRDefault="00416B7C" w:rsidP="00416B7C">
      <w:pPr>
        <w:pStyle w:val="a8"/>
        <w:rPr>
          <w:rFonts w:cs="Times New Roman"/>
          <w:sz w:val="24"/>
          <w:szCs w:val="24"/>
        </w:rPr>
      </w:pPr>
      <w:r w:rsidRPr="00500769">
        <w:rPr>
          <w:rFonts w:cs="Times New Roman"/>
          <w:sz w:val="24"/>
          <w:szCs w:val="24"/>
        </w:rPr>
        <w:lastRenderedPageBreak/>
        <w:t>Чтение несплошных текстов (таблиц) и понимание представленной в них инфо</w:t>
      </w:r>
      <w:r w:rsidRPr="00500769">
        <w:rPr>
          <w:rFonts w:cs="Times New Roman"/>
          <w:sz w:val="24"/>
          <w:szCs w:val="24"/>
        </w:rPr>
        <w:t>р</w:t>
      </w:r>
      <w:r w:rsidRPr="00500769">
        <w:rPr>
          <w:rFonts w:cs="Times New Roman"/>
          <w:sz w:val="24"/>
          <w:szCs w:val="24"/>
        </w:rPr>
        <w:t>мации.</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w:t>
      </w:r>
      <w:r w:rsidRPr="00500769">
        <w:rPr>
          <w:rFonts w:cs="Times New Roman"/>
          <w:sz w:val="24"/>
          <w:szCs w:val="24"/>
        </w:rPr>
        <w:t>а</w:t>
      </w:r>
      <w:r w:rsidRPr="00500769">
        <w:rPr>
          <w:rFonts w:cs="Times New Roman"/>
          <w:sz w:val="24"/>
          <w:szCs w:val="24"/>
        </w:rPr>
        <w:t xml:space="preserve">рактера, стихотворение; несплошной текст (таблица). </w:t>
      </w:r>
    </w:p>
    <w:p w:rsidR="00416B7C" w:rsidRPr="00500769" w:rsidRDefault="00416B7C" w:rsidP="00416B7C">
      <w:pPr>
        <w:pStyle w:val="a8"/>
        <w:rPr>
          <w:rFonts w:cs="Times New Roman"/>
          <w:sz w:val="24"/>
          <w:szCs w:val="24"/>
        </w:rPr>
      </w:pPr>
      <w:r w:rsidRPr="00500769">
        <w:rPr>
          <w:rFonts w:cs="Times New Roman"/>
          <w:sz w:val="24"/>
          <w:szCs w:val="24"/>
        </w:rPr>
        <w:t xml:space="preserve">Объём текста/текстов для чтения — 180—200 слов. </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Письменная речь</w:t>
      </w:r>
    </w:p>
    <w:p w:rsidR="00416B7C" w:rsidRPr="00500769" w:rsidRDefault="00416B7C" w:rsidP="00416B7C">
      <w:pPr>
        <w:pStyle w:val="a8"/>
        <w:rPr>
          <w:rFonts w:cs="Times New Roman"/>
          <w:sz w:val="24"/>
          <w:szCs w:val="24"/>
        </w:rPr>
      </w:pPr>
      <w:r w:rsidRPr="00500769">
        <w:rPr>
          <w:rFonts w:cs="Times New Roman"/>
          <w:sz w:val="24"/>
          <w:szCs w:val="24"/>
        </w:rPr>
        <w:t>Развитие умений письменной речи на базе умений, сформированных в начальной школе:</w:t>
      </w:r>
    </w:p>
    <w:p w:rsidR="00416B7C" w:rsidRPr="00500769" w:rsidRDefault="00416B7C" w:rsidP="00416B7C">
      <w:pPr>
        <w:pStyle w:val="a8"/>
        <w:rPr>
          <w:rFonts w:cs="Times New Roman"/>
          <w:sz w:val="24"/>
          <w:szCs w:val="24"/>
        </w:rPr>
      </w:pPr>
      <w:r w:rsidRPr="00500769">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500769" w:rsidRDefault="00416B7C" w:rsidP="00416B7C">
      <w:pPr>
        <w:pStyle w:val="a8"/>
        <w:rPr>
          <w:rFonts w:cs="Times New Roman"/>
          <w:sz w:val="24"/>
          <w:szCs w:val="24"/>
        </w:rPr>
      </w:pPr>
      <w:r w:rsidRPr="00500769">
        <w:rPr>
          <w:rFonts w:cs="Times New Roman"/>
          <w:sz w:val="24"/>
          <w:szCs w:val="24"/>
        </w:rPr>
        <w:t>написание коротких поздравлений с праздниками (с Новым годом, Рождеством, днём рождения);</w:t>
      </w:r>
    </w:p>
    <w:p w:rsidR="00416B7C" w:rsidRPr="00500769" w:rsidRDefault="00416B7C" w:rsidP="00416B7C">
      <w:pPr>
        <w:pStyle w:val="a8"/>
        <w:rPr>
          <w:rFonts w:cs="Times New Roman"/>
          <w:sz w:val="24"/>
          <w:szCs w:val="24"/>
        </w:rPr>
      </w:pPr>
      <w:r w:rsidRPr="00500769">
        <w:rPr>
          <w:rFonts w:cs="Times New Roman"/>
          <w:sz w:val="24"/>
          <w:szCs w:val="24"/>
        </w:rPr>
        <w:t>заполнение анкет и формуляров, сообщение о себе основных сведений (имя, ф</w:t>
      </w:r>
      <w:r w:rsidRPr="00500769">
        <w:rPr>
          <w:rFonts w:cs="Times New Roman"/>
          <w:sz w:val="24"/>
          <w:szCs w:val="24"/>
        </w:rPr>
        <w:t>а</w:t>
      </w:r>
      <w:r w:rsidRPr="00500769">
        <w:rPr>
          <w:rFonts w:cs="Times New Roman"/>
          <w:sz w:val="24"/>
          <w:szCs w:val="24"/>
        </w:rPr>
        <w:t xml:space="preserve">милия, пол, возраст, адрес) в соответствии с нормами, принятыми в стране/странах изучаемого языка; </w:t>
      </w:r>
    </w:p>
    <w:p w:rsidR="00416B7C" w:rsidRPr="00500769" w:rsidRDefault="00416B7C" w:rsidP="00416B7C">
      <w:pPr>
        <w:pStyle w:val="a8"/>
        <w:rPr>
          <w:rFonts w:cs="Times New Roman"/>
          <w:sz w:val="24"/>
          <w:szCs w:val="24"/>
        </w:rPr>
      </w:pPr>
      <w:r w:rsidRPr="00500769">
        <w:rPr>
          <w:rFonts w:cs="Times New Roman"/>
          <w:sz w:val="24"/>
          <w:szCs w:val="24"/>
        </w:rPr>
        <w:t>написание электронного сообщения личного характера: сообщение кратких свед</w:t>
      </w:r>
      <w:r w:rsidRPr="00500769">
        <w:rPr>
          <w:rFonts w:cs="Times New Roman"/>
          <w:sz w:val="24"/>
          <w:szCs w:val="24"/>
        </w:rPr>
        <w:t>е</w:t>
      </w:r>
      <w:r w:rsidRPr="00500769">
        <w:rPr>
          <w:rFonts w:cs="Times New Roman"/>
          <w:sz w:val="24"/>
          <w:szCs w:val="24"/>
        </w:rPr>
        <w:t>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500769" w:rsidRDefault="00416B7C" w:rsidP="008B19D3">
      <w:pPr>
        <w:pStyle w:val="a8"/>
        <w:keepNext/>
        <w:rPr>
          <w:rStyle w:val="a9"/>
          <w:rFonts w:cs="Times New Roman"/>
          <w:sz w:val="24"/>
          <w:szCs w:val="24"/>
        </w:rPr>
      </w:pPr>
      <w:r w:rsidRPr="00500769">
        <w:rPr>
          <w:rStyle w:val="a9"/>
          <w:rFonts w:cs="Times New Roman"/>
          <w:sz w:val="24"/>
          <w:szCs w:val="24"/>
        </w:rPr>
        <w:t xml:space="preserve">Фонетическая сторона речи </w:t>
      </w:r>
    </w:p>
    <w:p w:rsidR="00416B7C" w:rsidRPr="00500769" w:rsidRDefault="00416B7C" w:rsidP="00416B7C">
      <w:pPr>
        <w:pStyle w:val="a8"/>
        <w:rPr>
          <w:rFonts w:cs="Times New Roman"/>
          <w:sz w:val="24"/>
          <w:szCs w:val="24"/>
        </w:rPr>
      </w:pPr>
      <w:r w:rsidRPr="00500769">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a8"/>
        <w:rPr>
          <w:rFonts w:cs="Times New Roman"/>
          <w:sz w:val="24"/>
          <w:szCs w:val="24"/>
        </w:rPr>
      </w:pPr>
      <w:r w:rsidRPr="00500769">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вслух: беседа/диалог, рассказ, отрывок из статьи нау</w:t>
      </w:r>
      <w:r w:rsidRPr="00500769">
        <w:rPr>
          <w:rFonts w:cs="Times New Roman"/>
          <w:sz w:val="24"/>
          <w:szCs w:val="24"/>
        </w:rPr>
        <w:t>ч</w:t>
      </w:r>
      <w:r w:rsidRPr="00500769">
        <w:rPr>
          <w:rFonts w:cs="Times New Roman"/>
          <w:sz w:val="24"/>
          <w:szCs w:val="24"/>
        </w:rPr>
        <w:t>но-популярного характера, сообщение информационного характера.</w:t>
      </w:r>
    </w:p>
    <w:p w:rsidR="00416B7C" w:rsidRPr="00500769" w:rsidRDefault="00416B7C" w:rsidP="00416B7C">
      <w:pPr>
        <w:pStyle w:val="a8"/>
        <w:rPr>
          <w:rFonts w:cs="Times New Roman"/>
          <w:sz w:val="24"/>
          <w:szCs w:val="24"/>
        </w:rPr>
      </w:pPr>
      <w:r w:rsidRPr="00500769">
        <w:rPr>
          <w:rFonts w:cs="Times New Roman"/>
          <w:sz w:val="24"/>
          <w:szCs w:val="24"/>
        </w:rPr>
        <w:t>Объём текста для чтения вслух — до 90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a8"/>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w:t>
      </w:r>
    </w:p>
    <w:p w:rsidR="00416B7C" w:rsidRPr="00500769" w:rsidRDefault="00416B7C" w:rsidP="00416B7C">
      <w:pPr>
        <w:pStyle w:val="a8"/>
        <w:rPr>
          <w:rFonts w:cs="Times New Roman"/>
          <w:sz w:val="24"/>
          <w:szCs w:val="24"/>
        </w:rPr>
      </w:pPr>
      <w:r w:rsidRPr="00500769">
        <w:rPr>
          <w:rFonts w:cs="Times New Roman"/>
          <w:sz w:val="24"/>
          <w:szCs w:val="24"/>
        </w:rPr>
        <w:t>Пунктуационно правильное, в соответствии с нормами речевого этикета, прин</w:t>
      </w:r>
      <w:r w:rsidRPr="00500769">
        <w:rPr>
          <w:rFonts w:cs="Times New Roman"/>
          <w:sz w:val="24"/>
          <w:szCs w:val="24"/>
        </w:rPr>
        <w:t>я</w:t>
      </w:r>
      <w:r w:rsidRPr="00500769">
        <w:rPr>
          <w:rFonts w:cs="Times New Roman"/>
          <w:sz w:val="24"/>
          <w:szCs w:val="24"/>
        </w:rPr>
        <w:t>тыми в стране/странах изучаемого языка, оформление электронного сообщения ли</w:t>
      </w:r>
      <w:r w:rsidRPr="00500769">
        <w:rPr>
          <w:rFonts w:cs="Times New Roman"/>
          <w:sz w:val="24"/>
          <w:szCs w:val="24"/>
        </w:rPr>
        <w:t>ч</w:t>
      </w:r>
      <w:r w:rsidRPr="00500769">
        <w:rPr>
          <w:rFonts w:cs="Times New Roman"/>
          <w:sz w:val="24"/>
          <w:szCs w:val="24"/>
        </w:rPr>
        <w:t>ного характера.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500769" w:rsidRDefault="00416B7C" w:rsidP="00416B7C">
      <w:pPr>
        <w:pStyle w:val="a8"/>
        <w:rPr>
          <w:rFonts w:cs="Times New Roman"/>
          <w:sz w:val="24"/>
          <w:szCs w:val="24"/>
        </w:rPr>
      </w:pPr>
      <w:r w:rsidRPr="00500769">
        <w:rPr>
          <w:rFonts w:cs="Times New Roman"/>
          <w:sz w:val="24"/>
          <w:szCs w:val="24"/>
        </w:rPr>
        <w:lastRenderedPageBreak/>
        <w:t>Объём изучаемой лексики: 625 лексических единиц для продуктивного использ</w:t>
      </w:r>
      <w:r w:rsidRPr="00500769">
        <w:rPr>
          <w:rFonts w:cs="Times New Roman"/>
          <w:sz w:val="24"/>
          <w:szCs w:val="24"/>
        </w:rPr>
        <w:t>о</w:t>
      </w:r>
      <w:r w:rsidRPr="00500769">
        <w:rPr>
          <w:rFonts w:cs="Times New Roman"/>
          <w:sz w:val="24"/>
          <w:szCs w:val="24"/>
        </w:rPr>
        <w:t>вания (включая 500 лексических единиц, изученных в начальной школе) и 675 ле</w:t>
      </w:r>
      <w:r w:rsidRPr="00500769">
        <w:rPr>
          <w:rFonts w:cs="Times New Roman"/>
          <w:sz w:val="24"/>
          <w:szCs w:val="24"/>
        </w:rPr>
        <w:t>к</w:t>
      </w:r>
      <w:r w:rsidRPr="00500769">
        <w:rPr>
          <w:rFonts w:cs="Times New Roman"/>
          <w:sz w:val="24"/>
          <w:szCs w:val="24"/>
        </w:rPr>
        <w:t>сических единиц для рецептивного усвоения (включая 625 лексических единиц пр</w:t>
      </w:r>
      <w:r w:rsidRPr="00500769">
        <w:rPr>
          <w:rFonts w:cs="Times New Roman"/>
          <w:sz w:val="24"/>
          <w:szCs w:val="24"/>
        </w:rPr>
        <w:t>о</w:t>
      </w:r>
      <w:r w:rsidRPr="00500769">
        <w:rPr>
          <w:rFonts w:cs="Times New Roman"/>
          <w:sz w:val="24"/>
          <w:szCs w:val="24"/>
        </w:rPr>
        <w:t>дуктивного минимума).</w:t>
      </w:r>
    </w:p>
    <w:p w:rsidR="00416B7C" w:rsidRPr="00500769" w:rsidRDefault="00416B7C" w:rsidP="00416B7C">
      <w:pPr>
        <w:pStyle w:val="a8"/>
        <w:rPr>
          <w:rFonts w:cs="Times New Roman"/>
          <w:sz w:val="24"/>
          <w:szCs w:val="24"/>
        </w:rPr>
      </w:pPr>
      <w:r w:rsidRPr="00500769">
        <w:rPr>
          <w:rFonts w:cs="Times New Roman"/>
          <w:sz w:val="24"/>
          <w:szCs w:val="24"/>
        </w:rPr>
        <w:t xml:space="preserve">Основные способы словообразования: </w:t>
      </w:r>
    </w:p>
    <w:p w:rsidR="00416B7C" w:rsidRPr="00500769" w:rsidRDefault="00416B7C" w:rsidP="00416B7C">
      <w:pPr>
        <w:pStyle w:val="a8"/>
        <w:rPr>
          <w:rFonts w:cs="Times New Roman"/>
          <w:sz w:val="24"/>
          <w:szCs w:val="24"/>
        </w:rPr>
      </w:pPr>
      <w:r w:rsidRPr="00500769">
        <w:rPr>
          <w:rFonts w:cs="Times New Roman"/>
          <w:sz w:val="24"/>
          <w:szCs w:val="24"/>
        </w:rPr>
        <w:t xml:space="preserve">а) аффиксация: </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существительных при помощи суффиксов </w:t>
      </w:r>
      <w:r w:rsidRPr="00500769">
        <w:rPr>
          <w:rStyle w:val="aa"/>
          <w:rFonts w:cs="Times New Roman"/>
          <w:sz w:val="24"/>
          <w:szCs w:val="24"/>
        </w:rPr>
        <w:t>-er</w:t>
      </w:r>
      <w:r w:rsidRPr="00500769">
        <w:rPr>
          <w:rFonts w:cs="Times New Roman"/>
          <w:sz w:val="24"/>
          <w:szCs w:val="24"/>
        </w:rPr>
        <w:t>(</w:t>
      </w:r>
      <w:r w:rsidRPr="00500769">
        <w:rPr>
          <w:rStyle w:val="aa"/>
          <w:rFonts w:cs="Times New Roman"/>
          <w:sz w:val="24"/>
          <w:szCs w:val="24"/>
        </w:rPr>
        <w:t>derLehrer</w:t>
      </w:r>
      <w:r w:rsidRPr="00500769">
        <w:rPr>
          <w:rFonts w:cs="Times New Roman"/>
          <w:sz w:val="24"/>
          <w:szCs w:val="24"/>
        </w:rPr>
        <w:t xml:space="preserve">), </w:t>
      </w:r>
      <w:r w:rsidRPr="00500769">
        <w:rPr>
          <w:rStyle w:val="aa"/>
          <w:rFonts w:cs="Times New Roman"/>
          <w:sz w:val="24"/>
          <w:szCs w:val="24"/>
        </w:rPr>
        <w:t>-ler</w:t>
      </w:r>
      <w:r w:rsidRPr="00500769">
        <w:rPr>
          <w:rFonts w:cs="Times New Roman"/>
          <w:sz w:val="24"/>
          <w:szCs w:val="24"/>
        </w:rPr>
        <w:t>(</w:t>
      </w:r>
      <w:r w:rsidRPr="00500769">
        <w:rPr>
          <w:rStyle w:val="aa"/>
          <w:rFonts w:cs="Times New Roman"/>
          <w:sz w:val="24"/>
          <w:szCs w:val="24"/>
        </w:rPr>
        <w:t>derSportler</w:t>
      </w:r>
      <w:r w:rsidRPr="00500769">
        <w:rPr>
          <w:rFonts w:cs="Times New Roman"/>
          <w:sz w:val="24"/>
          <w:szCs w:val="24"/>
        </w:rPr>
        <w:t xml:space="preserve">), </w:t>
      </w:r>
      <w:r w:rsidRPr="00500769">
        <w:rPr>
          <w:rStyle w:val="aa"/>
          <w:rFonts w:cs="Times New Roman"/>
          <w:sz w:val="24"/>
          <w:szCs w:val="24"/>
        </w:rPr>
        <w:t>-in</w:t>
      </w:r>
      <w:r w:rsidRPr="00500769">
        <w:rPr>
          <w:rFonts w:cs="Times New Roman"/>
          <w:sz w:val="24"/>
          <w:szCs w:val="24"/>
        </w:rPr>
        <w:t>(</w:t>
      </w:r>
      <w:r w:rsidRPr="00500769">
        <w:rPr>
          <w:rStyle w:val="aa"/>
          <w:rFonts w:cs="Times New Roman"/>
          <w:sz w:val="24"/>
          <w:szCs w:val="24"/>
        </w:rPr>
        <w:t>dieLehrerin</w:t>
      </w:r>
      <w:r w:rsidRPr="00500769">
        <w:rPr>
          <w:rFonts w:cs="Times New Roman"/>
          <w:sz w:val="24"/>
          <w:szCs w:val="24"/>
        </w:rPr>
        <w:t xml:space="preserve">), </w:t>
      </w:r>
      <w:r w:rsidRPr="00500769">
        <w:rPr>
          <w:rStyle w:val="aa"/>
          <w:rFonts w:cs="Times New Roman"/>
          <w:sz w:val="24"/>
          <w:szCs w:val="24"/>
        </w:rPr>
        <w:t>-chen</w:t>
      </w:r>
      <w:r w:rsidRPr="00500769">
        <w:rPr>
          <w:rFonts w:cs="Times New Roman"/>
          <w:sz w:val="24"/>
          <w:szCs w:val="24"/>
        </w:rPr>
        <w:t xml:space="preserve"> (</w:t>
      </w:r>
      <w:r w:rsidRPr="00500769">
        <w:rPr>
          <w:rStyle w:val="aa"/>
          <w:rFonts w:cs="Times New Roman"/>
          <w:sz w:val="24"/>
          <w:szCs w:val="24"/>
        </w:rPr>
        <w:t>dasTischchen</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образование имен прилагательных при помощи суффиксов -</w:t>
      </w:r>
      <w:r w:rsidRPr="00500769">
        <w:rPr>
          <w:rStyle w:val="aa"/>
          <w:rFonts w:cs="Times New Roman"/>
          <w:sz w:val="24"/>
          <w:szCs w:val="24"/>
        </w:rPr>
        <w:t>ig</w:t>
      </w:r>
      <w:r w:rsidRPr="00500769">
        <w:rPr>
          <w:rFonts w:cs="Times New Roman"/>
          <w:sz w:val="24"/>
          <w:szCs w:val="24"/>
        </w:rPr>
        <w:t xml:space="preserve"> (</w:t>
      </w:r>
      <w:r w:rsidRPr="00500769">
        <w:rPr>
          <w:rStyle w:val="aa"/>
          <w:rFonts w:cs="Times New Roman"/>
          <w:sz w:val="24"/>
          <w:szCs w:val="24"/>
        </w:rPr>
        <w:t>sonnig</w:t>
      </w:r>
      <w:r w:rsidRPr="00500769">
        <w:rPr>
          <w:rFonts w:cs="Times New Roman"/>
          <w:sz w:val="24"/>
          <w:szCs w:val="24"/>
        </w:rPr>
        <w:t xml:space="preserve">), </w:t>
      </w:r>
      <w:r w:rsidRPr="00500769">
        <w:rPr>
          <w:rStyle w:val="aa"/>
          <w:rFonts w:cs="Times New Roman"/>
          <w:sz w:val="24"/>
          <w:szCs w:val="24"/>
        </w:rPr>
        <w:t>-lich</w:t>
      </w:r>
      <w:r w:rsidRPr="00500769">
        <w:rPr>
          <w:rFonts w:cs="Times New Roman"/>
          <w:sz w:val="24"/>
          <w:szCs w:val="24"/>
        </w:rPr>
        <w:t>(</w:t>
      </w:r>
      <w:r w:rsidRPr="00500769">
        <w:rPr>
          <w:rStyle w:val="aa"/>
          <w:rFonts w:cs="Times New Roman"/>
          <w:sz w:val="24"/>
          <w:szCs w:val="24"/>
        </w:rPr>
        <w:t>freundlich</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числительных при помощи суффиксов </w:t>
      </w:r>
      <w:r w:rsidRPr="00500769">
        <w:rPr>
          <w:rStyle w:val="aa"/>
          <w:rFonts w:cs="Times New Roman"/>
          <w:sz w:val="24"/>
          <w:szCs w:val="24"/>
        </w:rPr>
        <w:t>-zehn</w:t>
      </w:r>
      <w:r w:rsidRPr="00500769">
        <w:rPr>
          <w:rFonts w:cs="Times New Roman"/>
          <w:sz w:val="24"/>
          <w:szCs w:val="24"/>
        </w:rPr>
        <w:t xml:space="preserve">, </w:t>
      </w:r>
      <w:r w:rsidRPr="00500769">
        <w:rPr>
          <w:rStyle w:val="aa"/>
          <w:rFonts w:cs="Times New Roman"/>
          <w:sz w:val="24"/>
          <w:szCs w:val="24"/>
        </w:rPr>
        <w:t>-zig</w:t>
      </w:r>
      <w:r w:rsidRPr="00500769">
        <w:rPr>
          <w:rFonts w:cs="Times New Roman"/>
          <w:sz w:val="24"/>
          <w:szCs w:val="24"/>
        </w:rPr>
        <w:t xml:space="preserve">, </w:t>
      </w:r>
      <w:r w:rsidRPr="00500769">
        <w:rPr>
          <w:rStyle w:val="aa"/>
          <w:rFonts w:cs="Times New Roman"/>
          <w:sz w:val="24"/>
          <w:szCs w:val="24"/>
        </w:rPr>
        <w:t>-te</w:t>
      </w:r>
      <w:r w:rsidRPr="00500769">
        <w:rPr>
          <w:rFonts w:cs="Times New Roman"/>
          <w:sz w:val="24"/>
          <w:szCs w:val="24"/>
        </w:rPr>
        <w:t xml:space="preserve">, </w:t>
      </w:r>
      <w:r w:rsidRPr="00500769">
        <w:rPr>
          <w:rStyle w:val="aa"/>
          <w:rFonts w:cs="Times New Roman"/>
          <w:sz w:val="24"/>
          <w:szCs w:val="24"/>
        </w:rPr>
        <w:t>-ste</w:t>
      </w:r>
      <w:r w:rsidRPr="00500769">
        <w:rPr>
          <w:rFonts w:cs="Times New Roman"/>
          <w:sz w:val="24"/>
          <w:szCs w:val="24"/>
        </w:rPr>
        <w:t>(</w:t>
      </w:r>
      <w:r w:rsidRPr="00500769">
        <w:rPr>
          <w:rStyle w:val="aa"/>
          <w:rFonts w:cs="Times New Roman"/>
          <w:sz w:val="24"/>
          <w:szCs w:val="24"/>
        </w:rPr>
        <w:t>fünfzehn, fünfzig, fünfte, fünfzigste</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б) словосложение: образование сложных существительных путём соединения основ существительных (</w:t>
      </w:r>
      <w:r w:rsidRPr="00500769">
        <w:rPr>
          <w:rStyle w:val="aa"/>
          <w:rFonts w:cs="Times New Roman"/>
          <w:sz w:val="24"/>
          <w:szCs w:val="24"/>
        </w:rPr>
        <w:t>dasKlassen-zimmer</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Синонимы. Интернациональные слова.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Грамматическая сторона речи </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Распознавание в письменном и звучащем тексте и употребление в устной и пис</w:t>
      </w:r>
      <w:r w:rsidRPr="00500769">
        <w:rPr>
          <w:rFonts w:cs="Times New Roman"/>
          <w:spacing w:val="-1"/>
          <w:sz w:val="24"/>
          <w:szCs w:val="24"/>
        </w:rPr>
        <w:t>ь</w:t>
      </w:r>
      <w:r w:rsidRPr="00500769">
        <w:rPr>
          <w:rFonts w:cs="Times New Roman"/>
          <w:spacing w:val="-1"/>
          <w:sz w:val="24"/>
          <w:szCs w:val="24"/>
        </w:rPr>
        <w:t>менной речи изученных морфологических форм и синтаксических конструкций н</w:t>
      </w:r>
      <w:r w:rsidRPr="00500769">
        <w:rPr>
          <w:rFonts w:cs="Times New Roman"/>
          <w:spacing w:val="-1"/>
          <w:sz w:val="24"/>
          <w:szCs w:val="24"/>
        </w:rPr>
        <w:t>е</w:t>
      </w:r>
      <w:r w:rsidRPr="00500769">
        <w:rPr>
          <w:rFonts w:cs="Times New Roman"/>
          <w:spacing w:val="-1"/>
          <w:sz w:val="24"/>
          <w:szCs w:val="24"/>
        </w:rPr>
        <w:t xml:space="preserve">мецкого языка. </w:t>
      </w:r>
    </w:p>
    <w:p w:rsidR="00416B7C" w:rsidRPr="00500769" w:rsidRDefault="00416B7C" w:rsidP="00416B7C">
      <w:pPr>
        <w:pStyle w:val="a8"/>
        <w:rPr>
          <w:rFonts w:cs="Times New Roman"/>
          <w:sz w:val="24"/>
          <w:szCs w:val="24"/>
        </w:rPr>
      </w:pPr>
      <w:r w:rsidRPr="00500769">
        <w:rPr>
          <w:rFonts w:cs="Times New Roman"/>
          <w:sz w:val="24"/>
          <w:szCs w:val="24"/>
        </w:rPr>
        <w:t>Различные коммуникативные типы предложений: повествовательные (утверд</w:t>
      </w:r>
      <w:r w:rsidRPr="00500769">
        <w:rPr>
          <w:rFonts w:cs="Times New Roman"/>
          <w:sz w:val="24"/>
          <w:szCs w:val="24"/>
        </w:rPr>
        <w:t>и</w:t>
      </w:r>
      <w:r w:rsidRPr="00500769">
        <w:rPr>
          <w:rFonts w:cs="Times New Roman"/>
          <w:sz w:val="24"/>
          <w:szCs w:val="24"/>
        </w:rPr>
        <w:t>тельные, отрицательные), вопросительные (общий, специальный вопросы), побуд</w:t>
      </w:r>
      <w:r w:rsidRPr="00500769">
        <w:rPr>
          <w:rFonts w:cs="Times New Roman"/>
          <w:sz w:val="24"/>
          <w:szCs w:val="24"/>
        </w:rPr>
        <w:t>и</w:t>
      </w:r>
      <w:r w:rsidRPr="00500769">
        <w:rPr>
          <w:rFonts w:cs="Times New Roman"/>
          <w:sz w:val="24"/>
          <w:szCs w:val="24"/>
        </w:rPr>
        <w:t xml:space="preserve">тельные (в утвердительной и отрицательной форме). </w:t>
      </w:r>
    </w:p>
    <w:p w:rsidR="00416B7C" w:rsidRPr="00500769" w:rsidRDefault="00416B7C" w:rsidP="00416B7C">
      <w:pPr>
        <w:pStyle w:val="a8"/>
        <w:rPr>
          <w:rFonts w:cs="Times New Roman"/>
          <w:sz w:val="24"/>
          <w:szCs w:val="24"/>
        </w:rPr>
      </w:pPr>
      <w:r w:rsidRPr="00500769">
        <w:rPr>
          <w:rFonts w:cs="Times New Roman"/>
          <w:sz w:val="24"/>
          <w:szCs w:val="24"/>
        </w:rPr>
        <w:t>Нераспространённые и распространённые простые предложения: с простым (</w:t>
      </w:r>
      <w:r w:rsidRPr="00500769">
        <w:rPr>
          <w:rStyle w:val="aa"/>
          <w:rFonts w:cs="Times New Roman"/>
          <w:sz w:val="24"/>
          <w:szCs w:val="24"/>
        </w:rPr>
        <w:t>Erliest.</w:t>
      </w:r>
      <w:r w:rsidRPr="00500769">
        <w:rPr>
          <w:rFonts w:cs="Times New Roman"/>
          <w:sz w:val="24"/>
          <w:szCs w:val="24"/>
        </w:rPr>
        <w:t>) и составным глагольным сказуемым (</w:t>
      </w:r>
      <w:r w:rsidRPr="00500769">
        <w:rPr>
          <w:rStyle w:val="aa"/>
          <w:rFonts w:cs="Times New Roman"/>
          <w:sz w:val="24"/>
          <w:szCs w:val="24"/>
        </w:rPr>
        <w:t>Erkannlesen.</w:t>
      </w:r>
      <w:r w:rsidRPr="00500769">
        <w:rPr>
          <w:rFonts w:cs="Times New Roman"/>
          <w:sz w:val="24"/>
          <w:szCs w:val="24"/>
        </w:rPr>
        <w:t>), с составным именным сказуемым (</w:t>
      </w:r>
      <w:r w:rsidRPr="00500769">
        <w:rPr>
          <w:rStyle w:val="aa"/>
          <w:rFonts w:cs="Times New Roman"/>
          <w:sz w:val="24"/>
          <w:szCs w:val="24"/>
        </w:rPr>
        <w:t>Der Tischistblau.</w:t>
      </w:r>
      <w:r w:rsidRPr="00500769">
        <w:rPr>
          <w:rFonts w:cs="Times New Roman"/>
          <w:sz w:val="24"/>
          <w:szCs w:val="24"/>
        </w:rPr>
        <w:t>), в том числе с дополнениями в дательном и винительном падежах (</w:t>
      </w:r>
      <w:r w:rsidRPr="00500769">
        <w:rPr>
          <w:rStyle w:val="aa"/>
          <w:rFonts w:cs="Times New Roman"/>
          <w:sz w:val="24"/>
          <w:szCs w:val="24"/>
        </w:rPr>
        <w:t>ErliesteinBuch. SiehilftderMutter.</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Побудительные предложения, в том числе в отрицательной форме (</w:t>
      </w:r>
      <w:r w:rsidRPr="00500769">
        <w:rPr>
          <w:rStyle w:val="aa"/>
          <w:rFonts w:cs="Times New Roman"/>
          <w:sz w:val="24"/>
          <w:szCs w:val="24"/>
        </w:rPr>
        <w:t>SchreibdenSatz! ÖffnedieTürnicht!</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в Futur I.</w:t>
      </w:r>
    </w:p>
    <w:p w:rsidR="00416B7C" w:rsidRPr="00500769" w:rsidRDefault="00416B7C" w:rsidP="00416B7C">
      <w:pPr>
        <w:pStyle w:val="a8"/>
        <w:rPr>
          <w:rFonts w:cs="Times New Roman"/>
          <w:sz w:val="24"/>
          <w:szCs w:val="24"/>
        </w:rPr>
      </w:pPr>
      <w:r w:rsidRPr="00500769">
        <w:rPr>
          <w:rFonts w:cs="Times New Roman"/>
          <w:sz w:val="24"/>
          <w:szCs w:val="24"/>
        </w:rPr>
        <w:t xml:space="preserve">Модальный глагол </w:t>
      </w:r>
      <w:r w:rsidRPr="00500769">
        <w:rPr>
          <w:rStyle w:val="aa"/>
          <w:rFonts w:cs="Times New Roman"/>
          <w:sz w:val="24"/>
          <w:szCs w:val="24"/>
        </w:rPr>
        <w:t>dürfen</w:t>
      </w:r>
      <w:r w:rsidRPr="00500769">
        <w:rPr>
          <w:rFonts w:cs="Times New Roman"/>
          <w:sz w:val="24"/>
          <w:szCs w:val="24"/>
        </w:rPr>
        <w:t>(в Präsens).</w:t>
      </w:r>
    </w:p>
    <w:p w:rsidR="00416B7C" w:rsidRPr="00500769" w:rsidRDefault="00416B7C" w:rsidP="00416B7C">
      <w:pPr>
        <w:pStyle w:val="a8"/>
        <w:rPr>
          <w:rStyle w:val="aa"/>
          <w:rFonts w:cs="Times New Roman"/>
          <w:sz w:val="24"/>
          <w:szCs w:val="24"/>
        </w:rPr>
      </w:pPr>
      <w:r w:rsidRPr="00500769">
        <w:rPr>
          <w:rFonts w:cs="Times New Roman"/>
          <w:sz w:val="24"/>
          <w:szCs w:val="24"/>
        </w:rPr>
        <w:t>Наречия в положительной, сравнительной и превосходной степенях сравнения, образованные по правилу и исключения (</w:t>
      </w:r>
      <w:r w:rsidRPr="00500769">
        <w:rPr>
          <w:rStyle w:val="aa"/>
          <w:rFonts w:cs="Times New Roman"/>
          <w:sz w:val="24"/>
          <w:szCs w:val="24"/>
        </w:rPr>
        <w:t>schön — schöner — amschönsten/der, die, dasschönste</w:t>
      </w:r>
      <w:r w:rsidRPr="00500769">
        <w:rPr>
          <w:rFonts w:cs="Times New Roman"/>
          <w:sz w:val="24"/>
          <w:szCs w:val="24"/>
        </w:rPr>
        <w:t>;</w:t>
      </w:r>
      <w:r w:rsidRPr="00500769">
        <w:rPr>
          <w:rStyle w:val="aa"/>
          <w:rFonts w:cs="Times New Roman"/>
          <w:sz w:val="24"/>
          <w:szCs w:val="24"/>
        </w:rPr>
        <w:t>gut — besser — ambesten/der, die, dasbeste</w:t>
      </w:r>
      <w:r w:rsidRPr="00500769">
        <w:rPr>
          <w:rFonts w:cs="Times New Roman"/>
          <w:sz w:val="24"/>
          <w:szCs w:val="24"/>
        </w:rPr>
        <w:t>)</w:t>
      </w:r>
      <w:r w:rsidRPr="00500769">
        <w:rPr>
          <w:rStyle w:val="aa"/>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Указательные местоимения (</w:t>
      </w:r>
      <w:r w:rsidRPr="00500769">
        <w:rPr>
          <w:rStyle w:val="aa"/>
          <w:rFonts w:cs="Times New Roman"/>
          <w:sz w:val="24"/>
          <w:szCs w:val="24"/>
        </w:rPr>
        <w:t>jener</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Вопросительные местоимения (</w:t>
      </w:r>
      <w:r w:rsidRPr="00500769">
        <w:rPr>
          <w:rStyle w:val="aa"/>
          <w:rFonts w:cs="Times New Roman"/>
          <w:sz w:val="24"/>
          <w:szCs w:val="24"/>
        </w:rPr>
        <w:t>wer</w:t>
      </w:r>
      <w:r w:rsidRPr="00500769">
        <w:rPr>
          <w:rFonts w:cs="Times New Roman"/>
          <w:sz w:val="24"/>
          <w:szCs w:val="24"/>
        </w:rPr>
        <w:t xml:space="preserve">, </w:t>
      </w:r>
      <w:r w:rsidRPr="00500769">
        <w:rPr>
          <w:rStyle w:val="aa"/>
          <w:rFonts w:cs="Times New Roman"/>
          <w:sz w:val="24"/>
          <w:szCs w:val="24"/>
        </w:rPr>
        <w:t>was</w:t>
      </w:r>
      <w:r w:rsidRPr="00500769">
        <w:rPr>
          <w:rFonts w:cs="Times New Roman"/>
          <w:sz w:val="24"/>
          <w:szCs w:val="24"/>
        </w:rPr>
        <w:t xml:space="preserve">, </w:t>
      </w:r>
      <w:r w:rsidRPr="00500769">
        <w:rPr>
          <w:rStyle w:val="aa"/>
          <w:rFonts w:cs="Times New Roman"/>
          <w:sz w:val="24"/>
          <w:szCs w:val="24"/>
        </w:rPr>
        <w:t>wohin</w:t>
      </w:r>
      <w:r w:rsidRPr="00500769">
        <w:rPr>
          <w:rFonts w:cs="Times New Roman"/>
          <w:sz w:val="24"/>
          <w:szCs w:val="24"/>
        </w:rPr>
        <w:t xml:space="preserve">, </w:t>
      </w:r>
      <w:r w:rsidRPr="00500769">
        <w:rPr>
          <w:rStyle w:val="aa"/>
          <w:rFonts w:cs="Times New Roman"/>
          <w:sz w:val="24"/>
          <w:szCs w:val="24"/>
        </w:rPr>
        <w:t>wo</w:t>
      </w:r>
      <w:r w:rsidRPr="00500769">
        <w:rPr>
          <w:rFonts w:cs="Times New Roman"/>
          <w:sz w:val="24"/>
          <w:szCs w:val="24"/>
        </w:rPr>
        <w:t xml:space="preserve">, </w:t>
      </w:r>
      <w:r w:rsidRPr="00500769">
        <w:rPr>
          <w:rStyle w:val="aa"/>
          <w:rFonts w:cs="Times New Roman"/>
          <w:sz w:val="24"/>
          <w:szCs w:val="24"/>
        </w:rPr>
        <w:t>warum</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Количественные и порядковые числительные (до 100).</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Социокультурные знания и умения </w:t>
      </w:r>
    </w:p>
    <w:p w:rsidR="00416B7C" w:rsidRPr="00500769" w:rsidRDefault="00416B7C" w:rsidP="00416B7C">
      <w:pPr>
        <w:pStyle w:val="a8"/>
        <w:rPr>
          <w:rFonts w:cs="Times New Roman"/>
          <w:sz w:val="24"/>
          <w:szCs w:val="24"/>
        </w:rPr>
      </w:pPr>
      <w:r w:rsidRPr="00500769">
        <w:rPr>
          <w:rFonts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500769" w:rsidRDefault="00416B7C" w:rsidP="00416B7C">
      <w:pPr>
        <w:pStyle w:val="a8"/>
        <w:rPr>
          <w:rFonts w:cs="Times New Roman"/>
          <w:sz w:val="24"/>
          <w:szCs w:val="24"/>
        </w:rPr>
      </w:pPr>
      <w:r w:rsidRPr="00500769">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w:t>
      </w:r>
      <w:r w:rsidRPr="00500769">
        <w:rPr>
          <w:rFonts w:cs="Times New Roman"/>
          <w:sz w:val="24"/>
          <w:szCs w:val="24"/>
        </w:rPr>
        <w:t>о</w:t>
      </w:r>
      <w:r w:rsidRPr="00500769">
        <w:rPr>
          <w:rFonts w:cs="Times New Roman"/>
          <w:sz w:val="24"/>
          <w:szCs w:val="24"/>
        </w:rPr>
        <w:lastRenderedPageBreak/>
        <w:t>держания (некоторые национальные праздники, традиции в проведении досуга и п</w:t>
      </w:r>
      <w:r w:rsidRPr="00500769">
        <w:rPr>
          <w:rFonts w:cs="Times New Roman"/>
          <w:sz w:val="24"/>
          <w:szCs w:val="24"/>
        </w:rPr>
        <w:t>и</w:t>
      </w:r>
      <w:r w:rsidRPr="00500769">
        <w:rPr>
          <w:rFonts w:cs="Times New Roman"/>
          <w:sz w:val="24"/>
          <w:szCs w:val="24"/>
        </w:rPr>
        <w:t>тании).</w:t>
      </w:r>
    </w:p>
    <w:p w:rsidR="00416B7C" w:rsidRPr="00500769" w:rsidRDefault="00416B7C" w:rsidP="00416B7C">
      <w:pPr>
        <w:pStyle w:val="a8"/>
        <w:rPr>
          <w:rFonts w:cs="Times New Roman"/>
          <w:sz w:val="24"/>
          <w:szCs w:val="24"/>
        </w:rPr>
      </w:pPr>
      <w:r w:rsidRPr="00500769">
        <w:rPr>
          <w:rFonts w:cs="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w:t>
      </w:r>
      <w:r w:rsidRPr="00500769">
        <w:rPr>
          <w:rFonts w:cs="Times New Roman"/>
          <w:sz w:val="24"/>
          <w:szCs w:val="24"/>
        </w:rPr>
        <w:t>а</w:t>
      </w:r>
      <w:r w:rsidRPr="00500769">
        <w:rPr>
          <w:rFonts w:cs="Times New Roman"/>
          <w:sz w:val="24"/>
          <w:szCs w:val="24"/>
        </w:rPr>
        <w:t>ны/стран изучаемого языка (известных достопримечательностях, выдающихся л</w:t>
      </w:r>
      <w:r w:rsidRPr="00500769">
        <w:rPr>
          <w:rFonts w:cs="Times New Roman"/>
          <w:sz w:val="24"/>
          <w:szCs w:val="24"/>
        </w:rPr>
        <w:t>ю</w:t>
      </w:r>
      <w:r w:rsidRPr="00500769">
        <w:rPr>
          <w:rFonts w:cs="Times New Roman"/>
          <w:sz w:val="24"/>
          <w:szCs w:val="24"/>
        </w:rPr>
        <w:t>дях); с доступными в языковом отношении образцами детской поэзии и прозы на н</w:t>
      </w:r>
      <w:r w:rsidRPr="00500769">
        <w:rPr>
          <w:rFonts w:cs="Times New Roman"/>
          <w:sz w:val="24"/>
          <w:szCs w:val="24"/>
        </w:rPr>
        <w:t>е</w:t>
      </w:r>
      <w:r w:rsidRPr="00500769">
        <w:rPr>
          <w:rFonts w:cs="Times New Roman"/>
          <w:sz w:val="24"/>
          <w:szCs w:val="24"/>
        </w:rPr>
        <w:t xml:space="preserve">мецком языке. </w:t>
      </w:r>
    </w:p>
    <w:p w:rsidR="00416B7C" w:rsidRPr="00500769" w:rsidRDefault="00416B7C" w:rsidP="00416B7C">
      <w:pPr>
        <w:pStyle w:val="a8"/>
        <w:rPr>
          <w:rFonts w:cs="Times New Roman"/>
          <w:sz w:val="24"/>
          <w:szCs w:val="24"/>
        </w:rPr>
      </w:pPr>
      <w:r w:rsidRPr="00500769">
        <w:rPr>
          <w:rFonts w:cs="Times New Roman"/>
          <w:sz w:val="24"/>
          <w:szCs w:val="24"/>
        </w:rPr>
        <w:t>Формирование умений:</w:t>
      </w:r>
    </w:p>
    <w:p w:rsidR="00416B7C" w:rsidRPr="00500769" w:rsidRDefault="00416B7C" w:rsidP="00416B7C">
      <w:pPr>
        <w:pStyle w:val="a8"/>
        <w:rPr>
          <w:rFonts w:cs="Times New Roman"/>
          <w:sz w:val="24"/>
          <w:szCs w:val="24"/>
        </w:rPr>
      </w:pPr>
      <w:r w:rsidRPr="00500769">
        <w:rPr>
          <w:rFonts w:cs="Times New Roman"/>
          <w:sz w:val="24"/>
          <w:szCs w:val="24"/>
        </w:rPr>
        <w:t>писать своё имя и фамилию, а также имена и фамилии своих родственников и друзей на немецком языке;</w:t>
      </w:r>
    </w:p>
    <w:p w:rsidR="00416B7C" w:rsidRPr="00500769" w:rsidRDefault="00416B7C" w:rsidP="00416B7C">
      <w:pPr>
        <w:pStyle w:val="a8"/>
        <w:rPr>
          <w:rFonts w:cs="Times New Roman"/>
          <w:sz w:val="24"/>
          <w:szCs w:val="24"/>
        </w:rPr>
      </w:pPr>
      <w:r w:rsidRPr="00500769">
        <w:rPr>
          <w:rFonts w:cs="Times New Roman"/>
          <w:sz w:val="24"/>
          <w:szCs w:val="24"/>
        </w:rPr>
        <w:t>правильно оформлять свой адрес на немецком языке (в анкете, формуляре);</w:t>
      </w:r>
    </w:p>
    <w:p w:rsidR="00416B7C" w:rsidRPr="00500769" w:rsidRDefault="00416B7C" w:rsidP="00416B7C">
      <w:pPr>
        <w:pStyle w:val="a8"/>
        <w:rPr>
          <w:rFonts w:cs="Times New Roman"/>
          <w:sz w:val="24"/>
          <w:szCs w:val="24"/>
        </w:rPr>
      </w:pPr>
      <w:r w:rsidRPr="00500769">
        <w:rPr>
          <w:rFonts w:cs="Times New Roman"/>
          <w:sz w:val="24"/>
          <w:szCs w:val="24"/>
        </w:rPr>
        <w:t>кратко представлять Россию и страну/страны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Fonts w:cs="Times New Roman"/>
          <w:sz w:val="24"/>
          <w:szCs w:val="24"/>
        </w:rPr>
        <w:t>Использование при чтении и аудировании языковой, в том числе контекстуальной, догадки.</w:t>
      </w:r>
    </w:p>
    <w:p w:rsidR="00416B7C" w:rsidRPr="00500769" w:rsidRDefault="00416B7C" w:rsidP="00416B7C">
      <w:pPr>
        <w:pStyle w:val="a8"/>
        <w:rPr>
          <w:rFonts w:cs="Times New Roman"/>
          <w:sz w:val="24"/>
          <w:szCs w:val="24"/>
        </w:rPr>
      </w:pPr>
      <w:r w:rsidRPr="00500769">
        <w:rPr>
          <w:rFonts w:cs="Times New Roman"/>
          <w:sz w:val="24"/>
          <w:szCs w:val="24"/>
        </w:rPr>
        <w:t xml:space="preserve">Использование в качестве опоры при составлении собственных высказываний ключевых слов, плана. </w:t>
      </w:r>
    </w:p>
    <w:p w:rsidR="00416B7C" w:rsidRPr="00500769" w:rsidRDefault="00416B7C" w:rsidP="00416B7C">
      <w:pPr>
        <w:pStyle w:val="a8"/>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22"/>
        <w:spacing w:before="241" w:after="142"/>
        <w:rPr>
          <w:rStyle w:val="a9"/>
          <w:rFonts w:cs="Times New Roman"/>
          <w:b/>
          <w:bCs/>
          <w:sz w:val="24"/>
          <w:szCs w:val="24"/>
        </w:rPr>
      </w:pPr>
      <w:r w:rsidRPr="00500769">
        <w:rPr>
          <w:rStyle w:val="a9"/>
          <w:rFonts w:cs="Times New Roman"/>
          <w:b/>
          <w:bCs/>
          <w:sz w:val="24"/>
          <w:szCs w:val="24"/>
        </w:rPr>
        <w:t xml:space="preserve">6 </w:t>
      </w:r>
      <w:r w:rsidRPr="00500769">
        <w:rPr>
          <w:rStyle w:val="a9"/>
          <w:rFonts w:cs="Times New Roman"/>
          <w:b/>
          <w:bCs/>
          <w:caps w:val="0"/>
          <w:sz w:val="24"/>
          <w:szCs w:val="24"/>
        </w:rPr>
        <w:t>класс</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Формирование умения общаться в устной и письменной форме, используя реце</w:t>
      </w:r>
      <w:r w:rsidRPr="00500769">
        <w:rPr>
          <w:rStyle w:val="a9"/>
          <w:rFonts w:cs="Times New Roman"/>
          <w:b w:val="0"/>
          <w:bCs w:val="0"/>
          <w:sz w:val="24"/>
          <w:szCs w:val="24"/>
        </w:rPr>
        <w:t>п</w:t>
      </w:r>
      <w:r w:rsidRPr="00500769">
        <w:rPr>
          <w:rStyle w:val="a9"/>
          <w:rFonts w:cs="Times New Roman"/>
          <w:b w:val="0"/>
          <w:bCs w:val="0"/>
          <w:sz w:val="24"/>
          <w:szCs w:val="24"/>
        </w:rPr>
        <w:t>тивные и продуктивные виды речевой деятельности в рамках тематического соде</w:t>
      </w:r>
      <w:r w:rsidRPr="00500769">
        <w:rPr>
          <w:rStyle w:val="a9"/>
          <w:rFonts w:cs="Times New Roman"/>
          <w:b w:val="0"/>
          <w:bCs w:val="0"/>
          <w:sz w:val="24"/>
          <w:szCs w:val="24"/>
        </w:rPr>
        <w:t>р</w:t>
      </w:r>
      <w:r w:rsidRPr="00500769">
        <w:rPr>
          <w:rStyle w:val="a9"/>
          <w:rFonts w:cs="Times New Roman"/>
          <w:b w:val="0"/>
          <w:bCs w:val="0"/>
          <w:sz w:val="24"/>
          <w:szCs w:val="24"/>
        </w:rPr>
        <w:t xml:space="preserve">жания речи. </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Взаимоотношения в семье и с друзьями. Семейные праздники.</w:t>
      </w:r>
    </w:p>
    <w:p w:rsidR="00416B7C" w:rsidRPr="00500769" w:rsidRDefault="00416B7C" w:rsidP="00416B7C">
      <w:pPr>
        <w:pStyle w:val="a8"/>
        <w:rPr>
          <w:rStyle w:val="a9"/>
          <w:rFonts w:cs="Times New Roman"/>
          <w:b w:val="0"/>
          <w:bCs w:val="0"/>
          <w:spacing w:val="-1"/>
          <w:sz w:val="24"/>
          <w:szCs w:val="24"/>
        </w:rPr>
      </w:pPr>
      <w:r w:rsidRPr="00500769">
        <w:rPr>
          <w:rStyle w:val="a9"/>
          <w:rFonts w:cs="Times New Roman"/>
          <w:b w:val="0"/>
          <w:bCs w:val="0"/>
          <w:spacing w:val="-1"/>
          <w:sz w:val="24"/>
          <w:szCs w:val="24"/>
        </w:rPr>
        <w:t>Внешность и характер человека /литературного персонажа.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Досуг и увлечения/хобби современного подростка (чтение, кино, театр, 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Здоровый образ жизни: режим труда и отдыха, фитнес, сбалансированное питание.</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Покупки: продукты питания.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Школа, школьная жизнь, изучаемые предметы, любимый предмет, правила пов</w:t>
      </w:r>
      <w:r w:rsidRPr="00500769">
        <w:rPr>
          <w:rStyle w:val="a9"/>
          <w:rFonts w:cs="Times New Roman"/>
          <w:b w:val="0"/>
          <w:bCs w:val="0"/>
          <w:sz w:val="24"/>
          <w:szCs w:val="24"/>
        </w:rPr>
        <w:t>е</w:t>
      </w:r>
      <w:r w:rsidRPr="00500769">
        <w:rPr>
          <w:rStyle w:val="a9"/>
          <w:rFonts w:cs="Times New Roman"/>
          <w:b w:val="0"/>
          <w:bCs w:val="0"/>
          <w:sz w:val="24"/>
          <w:szCs w:val="24"/>
        </w:rPr>
        <w:t>дения в школе.</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Переписка с зарубежными сверстниками.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Каникулы в различное время года. Виды отдыха.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Путешествия по России и зарубежным странам.</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Природа: дикие и домашние животные. Климат, погода.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Жизнь в городе и сельской местности. Описание родного города/села. Транспорт.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w:t>
      </w:r>
      <w:r w:rsidRPr="00500769">
        <w:rPr>
          <w:rStyle w:val="a9"/>
          <w:rFonts w:cs="Times New Roman"/>
          <w:b w:val="0"/>
          <w:bCs w:val="0"/>
          <w:sz w:val="24"/>
          <w:szCs w:val="24"/>
        </w:rPr>
        <w:t>о</w:t>
      </w:r>
      <w:r w:rsidRPr="00500769">
        <w:rPr>
          <w:rStyle w:val="a9"/>
          <w:rFonts w:cs="Times New Roman"/>
          <w:b w:val="0"/>
          <w:bCs w:val="0"/>
          <w:sz w:val="24"/>
          <w:szCs w:val="24"/>
        </w:rPr>
        <w:t>бенности (национальные праздники, традиции, обычаи).</w:t>
      </w:r>
    </w:p>
    <w:p w:rsidR="00416B7C" w:rsidRPr="00500769" w:rsidRDefault="00416B7C" w:rsidP="00416B7C">
      <w:pPr>
        <w:pStyle w:val="a8"/>
        <w:rPr>
          <w:rStyle w:val="a9"/>
          <w:rFonts w:cs="Times New Roman"/>
          <w:sz w:val="24"/>
          <w:szCs w:val="24"/>
        </w:rPr>
      </w:pPr>
      <w:r w:rsidRPr="00500769">
        <w:rPr>
          <w:rStyle w:val="a9"/>
          <w:rFonts w:cs="Times New Roman"/>
          <w:b w:val="0"/>
          <w:bCs w:val="0"/>
          <w:sz w:val="24"/>
          <w:szCs w:val="24"/>
        </w:rPr>
        <w:t>Выдающиеся люди родной страны истраны/стран изучаемого языка: писатели, п</w:t>
      </w:r>
      <w:r w:rsidRPr="00500769">
        <w:rPr>
          <w:rStyle w:val="a9"/>
          <w:rFonts w:cs="Times New Roman"/>
          <w:b w:val="0"/>
          <w:bCs w:val="0"/>
          <w:sz w:val="24"/>
          <w:szCs w:val="24"/>
        </w:rPr>
        <w:t>о</w:t>
      </w:r>
      <w:r w:rsidRPr="00500769">
        <w:rPr>
          <w:rStyle w:val="a9"/>
          <w:rFonts w:cs="Times New Roman"/>
          <w:b w:val="0"/>
          <w:bCs w:val="0"/>
          <w:sz w:val="24"/>
          <w:szCs w:val="24"/>
        </w:rPr>
        <w:t>эты.</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Говорение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диалогической речи</w:t>
      </w:r>
      <w:r w:rsidRPr="00500769">
        <w:rPr>
          <w:rFonts w:cs="Times New Roman"/>
          <w:sz w:val="24"/>
          <w:szCs w:val="24"/>
        </w:rPr>
        <w:t>, а именно умений вести:</w:t>
      </w:r>
    </w:p>
    <w:p w:rsidR="00416B7C" w:rsidRPr="00500769" w:rsidRDefault="00416B7C" w:rsidP="00416B7C">
      <w:pPr>
        <w:pStyle w:val="a8"/>
        <w:rPr>
          <w:rFonts w:cs="Times New Roman"/>
          <w:sz w:val="24"/>
          <w:szCs w:val="24"/>
        </w:rPr>
      </w:pPr>
      <w:r w:rsidRPr="00500769">
        <w:rPr>
          <w:rFonts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a8"/>
        <w:rPr>
          <w:rFonts w:cs="Times New Roman"/>
          <w:sz w:val="24"/>
          <w:szCs w:val="24"/>
        </w:rPr>
      </w:pPr>
      <w:r w:rsidRPr="00500769">
        <w:rPr>
          <w:rFonts w:cs="Times New Roman"/>
          <w:sz w:val="24"/>
          <w:szCs w:val="24"/>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500769" w:rsidRDefault="00416B7C" w:rsidP="00416B7C">
      <w:pPr>
        <w:pStyle w:val="a8"/>
        <w:rPr>
          <w:rFonts w:cs="Times New Roman"/>
          <w:sz w:val="24"/>
          <w:szCs w:val="24"/>
        </w:rPr>
      </w:pPr>
      <w:r w:rsidRPr="00500769">
        <w:rPr>
          <w:rFonts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w:t>
      </w:r>
      <w:r w:rsidRPr="00500769">
        <w:rPr>
          <w:rFonts w:cs="Times New Roman"/>
          <w:sz w:val="24"/>
          <w:szCs w:val="24"/>
        </w:rPr>
        <w:t>т</w:t>
      </w:r>
      <w:r w:rsidRPr="00500769">
        <w:rPr>
          <w:rFonts w:cs="Times New Roman"/>
          <w:sz w:val="24"/>
          <w:szCs w:val="24"/>
        </w:rPr>
        <w:t>вечающего и наоборот.</w:t>
      </w:r>
    </w:p>
    <w:p w:rsidR="00416B7C" w:rsidRPr="00500769" w:rsidRDefault="00416B7C" w:rsidP="00416B7C">
      <w:pPr>
        <w:pStyle w:val="a8"/>
        <w:rPr>
          <w:rFonts w:cs="Times New Roman"/>
          <w:sz w:val="24"/>
          <w:szCs w:val="24"/>
        </w:rPr>
      </w:pPr>
      <w:r w:rsidRPr="00500769">
        <w:rPr>
          <w:rFonts w:cs="Times New Roman"/>
          <w:sz w:val="24"/>
          <w:szCs w:val="24"/>
        </w:rPr>
        <w:t>Вышеперечисленные умения диалогической речи развиваются в стандартных с</w:t>
      </w:r>
      <w:r w:rsidRPr="00500769">
        <w:rPr>
          <w:rFonts w:cs="Times New Roman"/>
          <w:sz w:val="24"/>
          <w:szCs w:val="24"/>
        </w:rPr>
        <w:t>и</w:t>
      </w:r>
      <w:r w:rsidRPr="00500769">
        <w:rPr>
          <w:rFonts w:cs="Times New Roman"/>
          <w:sz w:val="24"/>
          <w:szCs w:val="24"/>
        </w:rPr>
        <w:t>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w:t>
      </w:r>
      <w:r w:rsidRPr="00500769">
        <w:rPr>
          <w:rFonts w:cs="Times New Roman"/>
          <w:sz w:val="24"/>
          <w:szCs w:val="24"/>
        </w:rPr>
        <w:t>е</w:t>
      </w:r>
      <w:r w:rsidRPr="00500769">
        <w:rPr>
          <w:rFonts w:cs="Times New Roman"/>
          <w:sz w:val="24"/>
          <w:szCs w:val="24"/>
        </w:rPr>
        <w:t>нием норм речевого этикета, принятых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Объём диалога — до пяти реплик со стороны каждого собеседника.</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 xml:space="preserve">Развитие коммуникативных умений </w:t>
      </w:r>
      <w:r w:rsidRPr="00500769">
        <w:rPr>
          <w:rStyle w:val="ab"/>
          <w:rFonts w:cs="Times New Roman"/>
          <w:spacing w:val="2"/>
          <w:sz w:val="24"/>
          <w:szCs w:val="24"/>
        </w:rPr>
        <w:t>монологической речи</w:t>
      </w:r>
      <w:r w:rsidRPr="00500769">
        <w:rPr>
          <w:rFonts w:cs="Times New Roman"/>
          <w:spacing w:val="2"/>
          <w:sz w:val="24"/>
          <w:szCs w:val="24"/>
        </w:rPr>
        <w:t xml:space="preserve">: </w:t>
      </w:r>
    </w:p>
    <w:p w:rsidR="00416B7C" w:rsidRPr="00500769" w:rsidRDefault="00416B7C" w:rsidP="00416B7C">
      <w:pPr>
        <w:pStyle w:val="list-bullet"/>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bullet"/>
        <w:rPr>
          <w:rFonts w:cs="Times New Roman"/>
          <w:sz w:val="24"/>
          <w:szCs w:val="24"/>
        </w:rPr>
      </w:pPr>
      <w:r w:rsidRPr="00500769">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500769" w:rsidRDefault="00416B7C" w:rsidP="00416B7C">
      <w:pPr>
        <w:pStyle w:val="list-bullet"/>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bullet"/>
        <w:rPr>
          <w:rFonts w:cs="Times New Roman"/>
          <w:sz w:val="24"/>
          <w:szCs w:val="24"/>
        </w:rPr>
      </w:pPr>
      <w:r w:rsidRPr="00500769">
        <w:rPr>
          <w:rFonts w:cs="Times New Roman"/>
          <w:sz w:val="24"/>
          <w:szCs w:val="24"/>
        </w:rPr>
        <w:t xml:space="preserve">изложение (пересказ) основного содержания прочитанного текста; </w:t>
      </w:r>
    </w:p>
    <w:p w:rsidR="00416B7C" w:rsidRPr="00500769" w:rsidRDefault="00416B7C" w:rsidP="00416B7C">
      <w:pPr>
        <w:pStyle w:val="list-bullet"/>
        <w:rPr>
          <w:rFonts w:cs="Times New Roman"/>
          <w:sz w:val="24"/>
          <w:szCs w:val="24"/>
        </w:rPr>
      </w:pPr>
      <w:r w:rsidRPr="00500769">
        <w:rPr>
          <w:rFonts w:cs="Times New Roman"/>
          <w:sz w:val="24"/>
          <w:szCs w:val="24"/>
        </w:rPr>
        <w:t>краткое изложение результатов выполненной проектной работы.</w:t>
      </w:r>
    </w:p>
    <w:p w:rsidR="00416B7C" w:rsidRPr="00500769" w:rsidRDefault="00416B7C" w:rsidP="00416B7C">
      <w:pPr>
        <w:pStyle w:val="a8"/>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кл</w:t>
      </w:r>
      <w:r w:rsidRPr="00500769">
        <w:rPr>
          <w:rFonts w:cs="Times New Roman"/>
          <w:sz w:val="24"/>
          <w:szCs w:val="24"/>
        </w:rPr>
        <w:t>ю</w:t>
      </w:r>
      <w:r w:rsidRPr="00500769">
        <w:rPr>
          <w:rFonts w:cs="Times New Roman"/>
          <w:sz w:val="24"/>
          <w:szCs w:val="24"/>
        </w:rPr>
        <w:t>чевые слова, план, вопросы, таблицы и/или с иллюстрации, фотографии.</w:t>
      </w:r>
    </w:p>
    <w:p w:rsidR="00416B7C" w:rsidRPr="00500769" w:rsidRDefault="00416B7C" w:rsidP="00416B7C">
      <w:pPr>
        <w:pStyle w:val="a8"/>
        <w:rPr>
          <w:rFonts w:cs="Times New Roman"/>
          <w:sz w:val="24"/>
          <w:szCs w:val="24"/>
        </w:rPr>
      </w:pPr>
      <w:r w:rsidRPr="00500769">
        <w:rPr>
          <w:rFonts w:cs="Times New Roman"/>
          <w:sz w:val="24"/>
          <w:szCs w:val="24"/>
        </w:rPr>
        <w:t>Объём монологического высказывания — 7—8 фраз.</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Аудирование</w:t>
      </w:r>
    </w:p>
    <w:p w:rsidR="00416B7C" w:rsidRPr="00500769" w:rsidRDefault="00416B7C" w:rsidP="00416B7C">
      <w:pPr>
        <w:pStyle w:val="a8"/>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 xml:space="preserve">ков и вербальная/невербальная реакция на услышанное. </w:t>
      </w:r>
    </w:p>
    <w:p w:rsidR="00416B7C" w:rsidRPr="00500769" w:rsidRDefault="00416B7C" w:rsidP="00416B7C">
      <w:pPr>
        <w:pStyle w:val="a8"/>
        <w:rPr>
          <w:rFonts w:cs="Times New Roman"/>
          <w:sz w:val="24"/>
          <w:szCs w:val="24"/>
        </w:rPr>
      </w:pPr>
      <w:r w:rsidRPr="00500769">
        <w:rPr>
          <w:rFonts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500769" w:rsidRDefault="00416B7C" w:rsidP="00416B7C">
      <w:pPr>
        <w:pStyle w:val="a8"/>
        <w:rPr>
          <w:rFonts w:cs="Times New Roman"/>
          <w:sz w:val="24"/>
          <w:szCs w:val="24"/>
        </w:rPr>
      </w:pPr>
      <w:r w:rsidRPr="00500769">
        <w:rPr>
          <w:rFonts w:cs="Times New Roman"/>
          <w:sz w:val="24"/>
          <w:szCs w:val="24"/>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w:t>
      </w:r>
      <w:r w:rsidRPr="00500769">
        <w:rPr>
          <w:rFonts w:cs="Times New Roman"/>
          <w:sz w:val="24"/>
          <w:szCs w:val="24"/>
        </w:rPr>
        <w:t>к</w:t>
      </w:r>
      <w:r w:rsidRPr="00500769">
        <w:rPr>
          <w:rFonts w:cs="Times New Roman"/>
          <w:sz w:val="24"/>
          <w:szCs w:val="24"/>
        </w:rPr>
        <w:t>сте; игнорировать незнакомые слова, несущественные для понимания основного с</w:t>
      </w:r>
      <w:r w:rsidRPr="00500769">
        <w:rPr>
          <w:rFonts w:cs="Times New Roman"/>
          <w:sz w:val="24"/>
          <w:szCs w:val="24"/>
        </w:rPr>
        <w:t>о</w:t>
      </w:r>
      <w:r w:rsidRPr="00500769">
        <w:rPr>
          <w:rFonts w:cs="Times New Roman"/>
          <w:sz w:val="24"/>
          <w:szCs w:val="24"/>
        </w:rPr>
        <w:t xml:space="preserve">держания. </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запрашиваемой информации предполагает умение в</w:t>
      </w:r>
      <w:r w:rsidRPr="00500769">
        <w:rPr>
          <w:rFonts w:cs="Times New Roman"/>
          <w:sz w:val="24"/>
          <w:szCs w:val="24"/>
        </w:rPr>
        <w:t>ы</w:t>
      </w:r>
      <w:r w:rsidRPr="00500769">
        <w:rPr>
          <w:rFonts w:cs="Times New Roman"/>
          <w:sz w:val="24"/>
          <w:szCs w:val="24"/>
        </w:rPr>
        <w:t>делять запрашиваемую информацию, представленную в эксплицитной (явной) форме, в воспринимаемом на слух тексте.</w:t>
      </w:r>
    </w:p>
    <w:p w:rsidR="00416B7C" w:rsidRPr="00500769" w:rsidRDefault="00416B7C" w:rsidP="00416B7C">
      <w:pPr>
        <w:pStyle w:val="a8"/>
        <w:rPr>
          <w:rFonts w:cs="Times New Roman"/>
          <w:sz w:val="24"/>
          <w:szCs w:val="24"/>
        </w:rPr>
      </w:pPr>
      <w:r w:rsidRPr="00500769">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500769" w:rsidRDefault="00416B7C" w:rsidP="00416B7C">
      <w:pPr>
        <w:pStyle w:val="a8"/>
        <w:rPr>
          <w:rFonts w:cs="Times New Roman"/>
          <w:sz w:val="24"/>
          <w:szCs w:val="24"/>
        </w:rPr>
      </w:pPr>
      <w:r w:rsidRPr="00500769">
        <w:rPr>
          <w:rFonts w:cs="Times New Roman"/>
          <w:sz w:val="24"/>
          <w:szCs w:val="24"/>
        </w:rPr>
        <w:t xml:space="preserve">Время звучания текста/текстов для аудирования — до 1 минуты.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Смысловое чтение </w:t>
      </w:r>
    </w:p>
    <w:p w:rsidR="00416B7C" w:rsidRPr="00500769" w:rsidRDefault="00416B7C" w:rsidP="00416B7C">
      <w:pPr>
        <w:pStyle w:val="a8"/>
        <w:rPr>
          <w:rFonts w:cs="Times New Roman"/>
          <w:sz w:val="24"/>
          <w:szCs w:val="24"/>
        </w:rPr>
      </w:pPr>
      <w:r w:rsidRPr="00500769">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w:t>
      </w:r>
      <w:r w:rsidRPr="00500769">
        <w:rPr>
          <w:rFonts w:cs="Times New Roman"/>
          <w:sz w:val="24"/>
          <w:szCs w:val="24"/>
        </w:rPr>
        <w:t>и</w:t>
      </w:r>
      <w:r w:rsidRPr="00500769">
        <w:rPr>
          <w:rFonts w:cs="Times New Roman"/>
          <w:sz w:val="24"/>
          <w:szCs w:val="24"/>
        </w:rPr>
        <w:t>кативной задачи: с пониманием основного содержания, с пониманием запрашиваемой информации.</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основного содержания текста предполагает умение опред</w:t>
      </w:r>
      <w:r w:rsidRPr="00500769">
        <w:rPr>
          <w:rFonts w:cs="Times New Roman"/>
          <w:sz w:val="24"/>
          <w:szCs w:val="24"/>
        </w:rPr>
        <w:t>е</w:t>
      </w:r>
      <w:r w:rsidRPr="00500769">
        <w:rPr>
          <w:rFonts w:cs="Times New Roman"/>
          <w:sz w:val="24"/>
          <w:szCs w:val="24"/>
        </w:rPr>
        <w:t>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w:t>
      </w:r>
      <w:r w:rsidRPr="00500769">
        <w:rPr>
          <w:rFonts w:cs="Times New Roman"/>
          <w:sz w:val="24"/>
          <w:szCs w:val="24"/>
        </w:rPr>
        <w:t>н</w:t>
      </w:r>
      <w:r w:rsidRPr="00500769">
        <w:rPr>
          <w:rFonts w:cs="Times New Roman"/>
          <w:sz w:val="24"/>
          <w:szCs w:val="24"/>
        </w:rPr>
        <w:t>тексте.</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416B7C" w:rsidRPr="00500769" w:rsidRDefault="00416B7C" w:rsidP="00416B7C">
      <w:pPr>
        <w:pStyle w:val="a8"/>
        <w:rPr>
          <w:rFonts w:cs="Times New Roman"/>
          <w:sz w:val="24"/>
          <w:szCs w:val="24"/>
        </w:rPr>
      </w:pPr>
      <w:r w:rsidRPr="00500769">
        <w:rPr>
          <w:rFonts w:cs="Times New Roman"/>
          <w:sz w:val="24"/>
          <w:szCs w:val="24"/>
        </w:rPr>
        <w:t>Чтение несплошных текстов (таблиц) и понимание представленной в них инфо</w:t>
      </w:r>
      <w:r w:rsidRPr="00500769">
        <w:rPr>
          <w:rFonts w:cs="Times New Roman"/>
          <w:sz w:val="24"/>
          <w:szCs w:val="24"/>
        </w:rPr>
        <w:t>р</w:t>
      </w:r>
      <w:r w:rsidRPr="00500769">
        <w:rPr>
          <w:rFonts w:cs="Times New Roman"/>
          <w:sz w:val="24"/>
          <w:szCs w:val="24"/>
        </w:rPr>
        <w:t>мации.</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w:t>
      </w:r>
      <w:r w:rsidRPr="00500769">
        <w:rPr>
          <w:rFonts w:cs="Times New Roman"/>
          <w:sz w:val="24"/>
          <w:szCs w:val="24"/>
        </w:rPr>
        <w:t>н</w:t>
      </w:r>
      <w:r w:rsidRPr="00500769">
        <w:rPr>
          <w:rFonts w:cs="Times New Roman"/>
          <w:sz w:val="24"/>
          <w:szCs w:val="24"/>
        </w:rPr>
        <w:t>формационного характера; сообщение личного характера; объявление; кулинарный рецепт; стихотворение; несплошной текст (таблица).</w:t>
      </w:r>
    </w:p>
    <w:p w:rsidR="00416B7C" w:rsidRPr="00500769" w:rsidRDefault="00416B7C" w:rsidP="00416B7C">
      <w:pPr>
        <w:pStyle w:val="a8"/>
        <w:rPr>
          <w:rFonts w:cs="Times New Roman"/>
          <w:sz w:val="24"/>
          <w:szCs w:val="24"/>
        </w:rPr>
      </w:pPr>
      <w:r w:rsidRPr="00500769">
        <w:rPr>
          <w:rFonts w:cs="Times New Roman"/>
          <w:sz w:val="24"/>
          <w:szCs w:val="24"/>
        </w:rPr>
        <w:t>Объём текста/ текстов для чтения — 250—300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Письменная речь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a8"/>
        <w:rPr>
          <w:rFonts w:cs="Times New Roman"/>
          <w:sz w:val="24"/>
          <w:szCs w:val="24"/>
        </w:rPr>
      </w:pPr>
      <w:r w:rsidRPr="00500769">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500769" w:rsidRDefault="00416B7C" w:rsidP="00416B7C">
      <w:pPr>
        <w:pStyle w:val="a8"/>
        <w:rPr>
          <w:rFonts w:cs="Times New Roman"/>
          <w:sz w:val="24"/>
          <w:szCs w:val="24"/>
        </w:rPr>
      </w:pPr>
      <w:r w:rsidRPr="00500769">
        <w:rPr>
          <w:rFonts w:cs="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w:t>
      </w:r>
      <w:r w:rsidRPr="00500769">
        <w:rPr>
          <w:rFonts w:cs="Times New Roman"/>
          <w:sz w:val="24"/>
          <w:szCs w:val="24"/>
        </w:rPr>
        <w:t>о</w:t>
      </w:r>
      <w:r w:rsidRPr="00500769">
        <w:rPr>
          <w:rFonts w:cs="Times New Roman"/>
          <w:sz w:val="24"/>
          <w:szCs w:val="24"/>
        </w:rPr>
        <w:t xml:space="preserve">говорящих странах; </w:t>
      </w:r>
    </w:p>
    <w:p w:rsidR="00416B7C" w:rsidRPr="00500769" w:rsidRDefault="00416B7C" w:rsidP="00416B7C">
      <w:pPr>
        <w:pStyle w:val="a8"/>
        <w:rPr>
          <w:rFonts w:cs="Times New Roman"/>
          <w:sz w:val="24"/>
          <w:szCs w:val="24"/>
        </w:rPr>
      </w:pPr>
      <w:r w:rsidRPr="00500769">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w:t>
      </w:r>
      <w:r w:rsidRPr="00500769">
        <w:rPr>
          <w:rFonts w:cs="Times New Roman"/>
          <w:sz w:val="24"/>
          <w:szCs w:val="24"/>
        </w:rPr>
        <w:t>у</w:t>
      </w:r>
      <w:r w:rsidRPr="00500769">
        <w:rPr>
          <w:rFonts w:cs="Times New Roman"/>
          <w:sz w:val="24"/>
          <w:szCs w:val="24"/>
        </w:rPr>
        <w:t>чаемого языка. Объём письма — до 70 слов;</w:t>
      </w:r>
    </w:p>
    <w:p w:rsidR="00416B7C" w:rsidRPr="00500769" w:rsidRDefault="00416B7C" w:rsidP="00416B7C">
      <w:pPr>
        <w:pStyle w:val="a8"/>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и</w:t>
      </w:r>
      <w:r w:rsidRPr="00500769">
        <w:rPr>
          <w:rFonts w:cs="Times New Roman"/>
          <w:sz w:val="24"/>
          <w:szCs w:val="24"/>
        </w:rPr>
        <w:t>л</w:t>
      </w:r>
      <w:r w:rsidRPr="00500769">
        <w:rPr>
          <w:rFonts w:cs="Times New Roman"/>
          <w:sz w:val="24"/>
          <w:szCs w:val="24"/>
        </w:rPr>
        <w:t>люстрацию. Объём письменного высказывания — до 70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500769" w:rsidRDefault="00416B7C" w:rsidP="00416B7C">
      <w:pPr>
        <w:pStyle w:val="a8"/>
        <w:rPr>
          <w:rFonts w:cs="Times New Roman"/>
          <w:sz w:val="24"/>
          <w:szCs w:val="24"/>
        </w:rPr>
      </w:pPr>
      <w:r w:rsidRPr="00500769">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вслух: сообщение информационного характера, отрывок из ст</w:t>
      </w:r>
      <w:r w:rsidRPr="00500769">
        <w:rPr>
          <w:rFonts w:cs="Times New Roman"/>
          <w:sz w:val="24"/>
          <w:szCs w:val="24"/>
        </w:rPr>
        <w:t>а</w:t>
      </w:r>
      <w:r w:rsidRPr="00500769">
        <w:rPr>
          <w:rFonts w:cs="Times New Roman"/>
          <w:sz w:val="24"/>
          <w:szCs w:val="24"/>
        </w:rPr>
        <w:t xml:space="preserve">тьи научно-популярного характера, рассказ, диалог (беседа). </w:t>
      </w:r>
    </w:p>
    <w:p w:rsidR="00416B7C" w:rsidRPr="00500769" w:rsidRDefault="00416B7C" w:rsidP="00416B7C">
      <w:pPr>
        <w:pStyle w:val="a8"/>
        <w:rPr>
          <w:rFonts w:cs="Times New Roman"/>
          <w:sz w:val="24"/>
          <w:szCs w:val="24"/>
        </w:rPr>
      </w:pPr>
      <w:r w:rsidRPr="00500769">
        <w:rPr>
          <w:rFonts w:cs="Times New Roman"/>
          <w:sz w:val="24"/>
          <w:szCs w:val="24"/>
        </w:rPr>
        <w:t>Объём текста для чтения вслух — до 95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a8"/>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500769" w:rsidRDefault="00416B7C" w:rsidP="00416B7C">
      <w:pPr>
        <w:pStyle w:val="a8"/>
        <w:rPr>
          <w:rFonts w:cs="Times New Roman"/>
          <w:sz w:val="24"/>
          <w:szCs w:val="24"/>
        </w:rPr>
      </w:pPr>
      <w:r w:rsidRPr="00500769">
        <w:rPr>
          <w:rFonts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w:t>
      </w:r>
      <w:r w:rsidRPr="00500769">
        <w:rPr>
          <w:rFonts w:cs="Times New Roman"/>
          <w:sz w:val="24"/>
          <w:szCs w:val="24"/>
        </w:rPr>
        <w:t>е</w:t>
      </w:r>
      <w:r w:rsidRPr="00500769">
        <w:rPr>
          <w:rFonts w:cs="Times New Roman"/>
          <w:sz w:val="24"/>
          <w:szCs w:val="24"/>
        </w:rPr>
        <w:t xml:space="preserve">цептивного усвоения (включая 750 лексических единиц продуктивного минимума). </w:t>
      </w:r>
    </w:p>
    <w:p w:rsidR="00416B7C" w:rsidRPr="00500769" w:rsidRDefault="00416B7C" w:rsidP="00416B7C">
      <w:pPr>
        <w:pStyle w:val="a8"/>
        <w:rPr>
          <w:rFonts w:cs="Times New Roman"/>
          <w:sz w:val="24"/>
          <w:szCs w:val="24"/>
        </w:rPr>
      </w:pPr>
      <w:r w:rsidRPr="00500769">
        <w:rPr>
          <w:rFonts w:cs="Times New Roman"/>
          <w:sz w:val="24"/>
          <w:szCs w:val="24"/>
        </w:rPr>
        <w:t xml:space="preserve">Основные способы словообразования: </w:t>
      </w:r>
    </w:p>
    <w:p w:rsidR="00416B7C" w:rsidRPr="00500769" w:rsidRDefault="00416B7C" w:rsidP="00416B7C">
      <w:pPr>
        <w:pStyle w:val="a8"/>
        <w:rPr>
          <w:rFonts w:cs="Times New Roman"/>
          <w:sz w:val="24"/>
          <w:szCs w:val="24"/>
        </w:rPr>
      </w:pPr>
      <w:r w:rsidRPr="00500769">
        <w:rPr>
          <w:rFonts w:cs="Times New Roman"/>
          <w:sz w:val="24"/>
          <w:szCs w:val="24"/>
        </w:rPr>
        <w:t xml:space="preserve">а) аффиксация: </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существительных при помощи суффиксов </w:t>
      </w:r>
      <w:r w:rsidRPr="00500769">
        <w:rPr>
          <w:rStyle w:val="aa"/>
          <w:rFonts w:cs="Times New Roman"/>
          <w:sz w:val="24"/>
          <w:szCs w:val="24"/>
        </w:rPr>
        <w:t>-keit</w:t>
      </w:r>
      <w:r w:rsidRPr="00500769">
        <w:rPr>
          <w:rFonts w:cs="Times New Roman"/>
          <w:sz w:val="24"/>
          <w:szCs w:val="24"/>
        </w:rPr>
        <w:t>, (</w:t>
      </w:r>
      <w:r w:rsidRPr="00500769">
        <w:rPr>
          <w:rStyle w:val="aa"/>
          <w:rFonts w:cs="Times New Roman"/>
          <w:sz w:val="24"/>
          <w:szCs w:val="24"/>
        </w:rPr>
        <w:t>dieMöglichkeit</w:t>
      </w:r>
      <w:r w:rsidRPr="00500769">
        <w:rPr>
          <w:rFonts w:cs="Times New Roman"/>
          <w:sz w:val="24"/>
          <w:szCs w:val="24"/>
        </w:rPr>
        <w:t>),</w:t>
      </w:r>
      <w:r w:rsidRPr="00500769">
        <w:rPr>
          <w:rStyle w:val="aa"/>
          <w:rFonts w:cs="Times New Roman"/>
          <w:sz w:val="24"/>
          <w:szCs w:val="24"/>
        </w:rPr>
        <w:t xml:space="preserve"> -heit</w:t>
      </w:r>
      <w:r w:rsidRPr="00500769">
        <w:rPr>
          <w:rFonts w:cs="Times New Roman"/>
          <w:sz w:val="24"/>
          <w:szCs w:val="24"/>
        </w:rPr>
        <w:t>(</w:t>
      </w:r>
      <w:r w:rsidRPr="00500769">
        <w:rPr>
          <w:rStyle w:val="aa"/>
          <w:rFonts w:cs="Times New Roman"/>
          <w:sz w:val="24"/>
          <w:szCs w:val="24"/>
        </w:rPr>
        <w:t>dieSchönheit</w:t>
      </w:r>
      <w:r w:rsidRPr="00500769">
        <w:rPr>
          <w:rFonts w:cs="Times New Roman"/>
          <w:sz w:val="24"/>
          <w:szCs w:val="24"/>
        </w:rPr>
        <w:t xml:space="preserve">), </w:t>
      </w:r>
      <w:r w:rsidRPr="00500769">
        <w:rPr>
          <w:rStyle w:val="aa"/>
          <w:rFonts w:cs="Times New Roman"/>
          <w:sz w:val="24"/>
          <w:szCs w:val="24"/>
        </w:rPr>
        <w:t>-ung</w:t>
      </w:r>
      <w:r w:rsidRPr="00500769">
        <w:rPr>
          <w:rFonts w:cs="Times New Roman"/>
          <w:sz w:val="24"/>
          <w:szCs w:val="24"/>
        </w:rPr>
        <w:t xml:space="preserve"> (</w:t>
      </w:r>
      <w:r w:rsidRPr="00500769">
        <w:rPr>
          <w:rStyle w:val="aa"/>
          <w:rFonts w:cs="Times New Roman"/>
          <w:sz w:val="24"/>
          <w:szCs w:val="24"/>
        </w:rPr>
        <w:t>dieErzählung</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имен прилагательных при помощи суффикса </w:t>
      </w:r>
      <w:r w:rsidRPr="00500769">
        <w:rPr>
          <w:rStyle w:val="aa"/>
          <w:rFonts w:cs="Times New Roman"/>
          <w:sz w:val="24"/>
          <w:szCs w:val="24"/>
        </w:rPr>
        <w:t>-isch</w:t>
      </w:r>
      <w:r w:rsidRPr="00500769">
        <w:rPr>
          <w:rFonts w:cs="Times New Roman"/>
          <w:sz w:val="24"/>
          <w:szCs w:val="24"/>
        </w:rPr>
        <w:t>(</w:t>
      </w:r>
      <w:r w:rsidRPr="00500769">
        <w:rPr>
          <w:rStyle w:val="aa"/>
          <w:rFonts w:cs="Times New Roman"/>
          <w:sz w:val="24"/>
          <w:szCs w:val="24"/>
        </w:rPr>
        <w:t>dramatisch</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прилагательных и наречий при помощи отрицательного префикса </w:t>
      </w:r>
      <w:r w:rsidRPr="00500769">
        <w:rPr>
          <w:rStyle w:val="aa"/>
          <w:rFonts w:cs="Times New Roman"/>
          <w:sz w:val="24"/>
          <w:szCs w:val="24"/>
        </w:rPr>
        <w:t>un-</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б) конверсия: образование имён существительных от глагола (</w:t>
      </w:r>
      <w:r w:rsidRPr="00500769">
        <w:rPr>
          <w:rStyle w:val="aa"/>
          <w:rFonts w:cs="Times New Roman"/>
          <w:sz w:val="24"/>
          <w:szCs w:val="24"/>
        </w:rPr>
        <w:t>dasLesen</w:t>
      </w:r>
      <w:r w:rsidRPr="00500769">
        <w:rPr>
          <w:rFonts w:cs="Times New Roman"/>
          <w:sz w:val="24"/>
          <w:szCs w:val="24"/>
        </w:rPr>
        <w:t>);</w:t>
      </w:r>
    </w:p>
    <w:p w:rsidR="00416B7C" w:rsidRPr="00500769" w:rsidRDefault="00416B7C" w:rsidP="00416B7C">
      <w:pPr>
        <w:pStyle w:val="a8"/>
        <w:rPr>
          <w:rStyle w:val="aa"/>
          <w:rFonts w:cs="Times New Roman"/>
          <w:sz w:val="24"/>
          <w:szCs w:val="24"/>
        </w:rPr>
      </w:pPr>
      <w:r w:rsidRPr="00500769">
        <w:rPr>
          <w:rFonts w:cs="Times New Roman"/>
          <w:sz w:val="24"/>
          <w:szCs w:val="24"/>
        </w:rPr>
        <w:t>в) словосложение: образование сложных существительных путём соединения гл</w:t>
      </w:r>
      <w:r w:rsidRPr="00500769">
        <w:rPr>
          <w:rFonts w:cs="Times New Roman"/>
          <w:sz w:val="24"/>
          <w:szCs w:val="24"/>
        </w:rPr>
        <w:t>а</w:t>
      </w:r>
      <w:r w:rsidRPr="00500769">
        <w:rPr>
          <w:rFonts w:cs="Times New Roman"/>
          <w:sz w:val="24"/>
          <w:szCs w:val="24"/>
        </w:rPr>
        <w:t>гола и существительного (</w:t>
      </w:r>
      <w:r w:rsidRPr="00500769">
        <w:rPr>
          <w:rStyle w:val="aa"/>
          <w:rFonts w:cs="Times New Roman"/>
          <w:sz w:val="24"/>
          <w:szCs w:val="24"/>
        </w:rPr>
        <w:t>derSchreibtisch</w:t>
      </w:r>
      <w:r w:rsidRPr="00500769">
        <w:rPr>
          <w:rFonts w:cs="Times New Roman"/>
          <w:sz w:val="24"/>
          <w:szCs w:val="24"/>
        </w:rPr>
        <w:t>).</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Грамматическая сторона речи</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Распознавание в письменном и звучащем тексте и употребление в устной и пис</w:t>
      </w:r>
      <w:r w:rsidRPr="00500769">
        <w:rPr>
          <w:rFonts w:cs="Times New Roman"/>
          <w:spacing w:val="-1"/>
          <w:sz w:val="24"/>
          <w:szCs w:val="24"/>
        </w:rPr>
        <w:t>ь</w:t>
      </w:r>
      <w:r w:rsidRPr="00500769">
        <w:rPr>
          <w:rFonts w:cs="Times New Roman"/>
          <w:spacing w:val="-1"/>
          <w:sz w:val="24"/>
          <w:szCs w:val="24"/>
        </w:rPr>
        <w:t>менной речи изученных морфологических форм и синтаксических конструкций н</w:t>
      </w:r>
      <w:r w:rsidRPr="00500769">
        <w:rPr>
          <w:rFonts w:cs="Times New Roman"/>
          <w:spacing w:val="-1"/>
          <w:sz w:val="24"/>
          <w:szCs w:val="24"/>
        </w:rPr>
        <w:t>е</w:t>
      </w:r>
      <w:r w:rsidRPr="00500769">
        <w:rPr>
          <w:rFonts w:cs="Times New Roman"/>
          <w:spacing w:val="-1"/>
          <w:sz w:val="24"/>
          <w:szCs w:val="24"/>
        </w:rPr>
        <w:t xml:space="preserve">мецкого языка. </w:t>
      </w:r>
    </w:p>
    <w:p w:rsidR="00416B7C" w:rsidRPr="00500769" w:rsidRDefault="00416B7C" w:rsidP="00416B7C">
      <w:pPr>
        <w:pStyle w:val="a8"/>
        <w:rPr>
          <w:rFonts w:cs="Times New Roman"/>
          <w:sz w:val="24"/>
          <w:szCs w:val="24"/>
        </w:rPr>
      </w:pPr>
      <w:r w:rsidRPr="00500769">
        <w:rPr>
          <w:rFonts w:cs="Times New Roman"/>
          <w:sz w:val="24"/>
          <w:szCs w:val="24"/>
        </w:rPr>
        <w:lastRenderedPageBreak/>
        <w:t>Различные коммуникативные типы предложений: повествовательные (утверд</w:t>
      </w:r>
      <w:r w:rsidRPr="00500769">
        <w:rPr>
          <w:rFonts w:cs="Times New Roman"/>
          <w:sz w:val="24"/>
          <w:szCs w:val="24"/>
        </w:rPr>
        <w:t>и</w:t>
      </w:r>
      <w:r w:rsidRPr="00500769">
        <w:rPr>
          <w:rFonts w:cs="Times New Roman"/>
          <w:sz w:val="24"/>
          <w:szCs w:val="24"/>
        </w:rPr>
        <w:t>тельные, отрицательные), вопросительные (общий, специальный вопросы), побуд</w:t>
      </w:r>
      <w:r w:rsidRPr="00500769">
        <w:rPr>
          <w:rFonts w:cs="Times New Roman"/>
          <w:sz w:val="24"/>
          <w:szCs w:val="24"/>
        </w:rPr>
        <w:t>и</w:t>
      </w:r>
      <w:r w:rsidRPr="00500769">
        <w:rPr>
          <w:rFonts w:cs="Times New Roman"/>
          <w:sz w:val="24"/>
          <w:szCs w:val="24"/>
        </w:rPr>
        <w:t>тельные (в утвердительной и отрицательной форме).</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Сложносочинённые предложения с союзом </w:t>
      </w:r>
      <w:r w:rsidRPr="00500769">
        <w:rPr>
          <w:rStyle w:val="aa"/>
          <w:rFonts w:cs="Times New Roman"/>
          <w:sz w:val="24"/>
          <w:szCs w:val="24"/>
        </w:rPr>
        <w:t>denn.</w:t>
      </w:r>
    </w:p>
    <w:p w:rsidR="00416B7C" w:rsidRPr="00500769" w:rsidRDefault="00416B7C" w:rsidP="00416B7C">
      <w:pPr>
        <w:pStyle w:val="a8"/>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в Präteritum.</w:t>
      </w:r>
    </w:p>
    <w:p w:rsidR="00416B7C" w:rsidRPr="00500769" w:rsidRDefault="00416B7C" w:rsidP="00416B7C">
      <w:pPr>
        <w:pStyle w:val="a8"/>
        <w:rPr>
          <w:rFonts w:cs="Times New Roman"/>
          <w:sz w:val="24"/>
          <w:szCs w:val="24"/>
        </w:rPr>
      </w:pPr>
      <w:r w:rsidRPr="00500769">
        <w:rPr>
          <w:rFonts w:cs="Times New Roman"/>
          <w:sz w:val="24"/>
          <w:szCs w:val="24"/>
        </w:rPr>
        <w:t>Глаголы с отделяемыми и неотделяемыми приставками.</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Глаголы с возвратным местоимением </w:t>
      </w:r>
      <w:r w:rsidRPr="00500769">
        <w:rPr>
          <w:rStyle w:val="aa"/>
          <w:rFonts w:cs="Times New Roman"/>
          <w:sz w:val="24"/>
          <w:szCs w:val="24"/>
        </w:rPr>
        <w:t>sich.</w:t>
      </w:r>
    </w:p>
    <w:p w:rsidR="00416B7C" w:rsidRPr="00500769" w:rsidRDefault="00416B7C" w:rsidP="00416B7C">
      <w:pPr>
        <w:pStyle w:val="a8"/>
        <w:rPr>
          <w:rStyle w:val="aa"/>
          <w:rFonts w:cs="Times New Roman"/>
          <w:sz w:val="24"/>
          <w:szCs w:val="24"/>
          <w:lang w:val="en-US"/>
        </w:rPr>
      </w:pPr>
      <w:r w:rsidRPr="00500769">
        <w:rPr>
          <w:rFonts w:cs="Times New Roman"/>
          <w:sz w:val="24"/>
          <w:szCs w:val="24"/>
        </w:rPr>
        <w:t>Глаголы</w:t>
      </w:r>
      <w:r w:rsidRPr="00500769">
        <w:rPr>
          <w:rStyle w:val="aa"/>
          <w:rFonts w:cs="Times New Roman"/>
          <w:sz w:val="24"/>
          <w:szCs w:val="24"/>
          <w:lang w:val="en-US"/>
        </w:rPr>
        <w:t>sitzen — setzen</w:t>
      </w:r>
      <w:r w:rsidRPr="00500769">
        <w:rPr>
          <w:rFonts w:cs="Times New Roman"/>
          <w:sz w:val="24"/>
          <w:szCs w:val="24"/>
          <w:lang w:val="en-US"/>
        </w:rPr>
        <w:t xml:space="preserve">, </w:t>
      </w:r>
      <w:r w:rsidRPr="00500769">
        <w:rPr>
          <w:rStyle w:val="aa"/>
          <w:rFonts w:cs="Times New Roman"/>
          <w:sz w:val="24"/>
          <w:szCs w:val="24"/>
          <w:lang w:val="en-US"/>
        </w:rPr>
        <w:t>liegen — legen</w:t>
      </w:r>
      <w:r w:rsidRPr="00500769">
        <w:rPr>
          <w:rFonts w:cs="Times New Roman"/>
          <w:sz w:val="24"/>
          <w:szCs w:val="24"/>
          <w:lang w:val="en-US"/>
        </w:rPr>
        <w:t xml:space="preserve">, </w:t>
      </w:r>
      <w:r w:rsidRPr="00500769">
        <w:rPr>
          <w:rStyle w:val="aa"/>
          <w:rFonts w:cs="Times New Roman"/>
          <w:sz w:val="24"/>
          <w:szCs w:val="24"/>
          <w:lang w:val="en-US"/>
        </w:rPr>
        <w:t>stehen — stellen</w:t>
      </w:r>
      <w:r w:rsidRPr="00500769">
        <w:rPr>
          <w:rFonts w:cs="Times New Roman"/>
          <w:sz w:val="24"/>
          <w:szCs w:val="24"/>
          <w:lang w:val="en-US"/>
        </w:rPr>
        <w:t xml:space="preserve">, </w:t>
      </w:r>
      <w:r w:rsidRPr="00500769">
        <w:rPr>
          <w:rStyle w:val="aa"/>
          <w:rFonts w:cs="Times New Roman"/>
          <w:sz w:val="24"/>
          <w:szCs w:val="24"/>
          <w:lang w:val="en-US"/>
        </w:rPr>
        <w:t>hängen.</w:t>
      </w:r>
    </w:p>
    <w:p w:rsidR="00416B7C" w:rsidRPr="00500769" w:rsidRDefault="00416B7C" w:rsidP="00416B7C">
      <w:pPr>
        <w:pStyle w:val="a8"/>
        <w:rPr>
          <w:rFonts w:cs="Times New Roman"/>
          <w:sz w:val="24"/>
          <w:szCs w:val="24"/>
        </w:rPr>
      </w:pPr>
      <w:r w:rsidRPr="00500769">
        <w:rPr>
          <w:rFonts w:cs="Times New Roman"/>
          <w:sz w:val="24"/>
          <w:szCs w:val="24"/>
        </w:rPr>
        <w:t xml:space="preserve">Модальный глагол </w:t>
      </w:r>
      <w:r w:rsidRPr="00500769">
        <w:rPr>
          <w:rStyle w:val="aa"/>
          <w:rFonts w:cs="Times New Roman"/>
          <w:sz w:val="24"/>
          <w:szCs w:val="24"/>
        </w:rPr>
        <w:t>sollen</w:t>
      </w:r>
      <w:r w:rsidRPr="00500769">
        <w:rPr>
          <w:rFonts w:cs="Times New Roman"/>
          <w:sz w:val="24"/>
          <w:szCs w:val="24"/>
        </w:rPr>
        <w:t xml:space="preserve"> (в Präsens).</w:t>
      </w:r>
    </w:p>
    <w:p w:rsidR="00416B7C" w:rsidRPr="00500769" w:rsidRDefault="00416B7C" w:rsidP="00416B7C">
      <w:pPr>
        <w:pStyle w:val="a8"/>
        <w:rPr>
          <w:rFonts w:cs="Times New Roman"/>
          <w:sz w:val="24"/>
          <w:szCs w:val="24"/>
        </w:rPr>
      </w:pPr>
      <w:r w:rsidRPr="00500769">
        <w:rPr>
          <w:rFonts w:cs="Times New Roman"/>
          <w:sz w:val="24"/>
          <w:szCs w:val="24"/>
        </w:rPr>
        <w:t>Склонение имён существительных в единственном и множественном числе в р</w:t>
      </w:r>
      <w:r w:rsidRPr="00500769">
        <w:rPr>
          <w:rFonts w:cs="Times New Roman"/>
          <w:sz w:val="24"/>
          <w:szCs w:val="24"/>
        </w:rPr>
        <w:t>о</w:t>
      </w:r>
      <w:r w:rsidRPr="00500769">
        <w:rPr>
          <w:rFonts w:cs="Times New Roman"/>
          <w:sz w:val="24"/>
          <w:szCs w:val="24"/>
        </w:rPr>
        <w:t>дительном падеже.</w:t>
      </w:r>
    </w:p>
    <w:p w:rsidR="00416B7C" w:rsidRPr="00500769" w:rsidRDefault="00416B7C" w:rsidP="00416B7C">
      <w:pPr>
        <w:pStyle w:val="a8"/>
        <w:rPr>
          <w:rFonts w:cs="Times New Roman"/>
          <w:sz w:val="24"/>
          <w:szCs w:val="24"/>
        </w:rPr>
      </w:pPr>
      <w:r w:rsidRPr="00500769">
        <w:rPr>
          <w:rFonts w:cs="Times New Roman"/>
          <w:sz w:val="24"/>
          <w:szCs w:val="24"/>
        </w:rPr>
        <w:t>Личные местоимения в винительном и дательном падежах (в некоторых речевых образцах).</w:t>
      </w:r>
    </w:p>
    <w:p w:rsidR="00416B7C" w:rsidRPr="00500769" w:rsidRDefault="00416B7C" w:rsidP="00416B7C">
      <w:pPr>
        <w:pStyle w:val="a8"/>
        <w:rPr>
          <w:rFonts w:cs="Times New Roman"/>
          <w:sz w:val="24"/>
          <w:szCs w:val="24"/>
        </w:rPr>
      </w:pPr>
      <w:r w:rsidRPr="00500769">
        <w:rPr>
          <w:rFonts w:cs="Times New Roman"/>
          <w:sz w:val="24"/>
          <w:szCs w:val="24"/>
        </w:rPr>
        <w:t>Вопросительное местоимение (</w:t>
      </w:r>
      <w:r w:rsidRPr="00500769">
        <w:rPr>
          <w:rStyle w:val="aa"/>
          <w:rFonts w:cs="Times New Roman"/>
          <w:sz w:val="24"/>
          <w:szCs w:val="24"/>
        </w:rPr>
        <w:t>welch</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 xml:space="preserve">Числительные для обозначения дат и больших чисел (100–1000). </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Предлоги, требующие дательного падежа при ответе на вопрос </w:t>
      </w:r>
      <w:r w:rsidRPr="00500769">
        <w:rPr>
          <w:rStyle w:val="aa"/>
          <w:rFonts w:cs="Times New Roman"/>
          <w:sz w:val="24"/>
          <w:szCs w:val="24"/>
        </w:rPr>
        <w:t xml:space="preserve">Wo? </w:t>
      </w:r>
      <w:r w:rsidRPr="00500769">
        <w:rPr>
          <w:rFonts w:cs="Times New Roman"/>
          <w:sz w:val="24"/>
          <w:szCs w:val="24"/>
        </w:rPr>
        <w:t xml:space="preserve">и винительного при ответе на вопрос </w:t>
      </w:r>
      <w:r w:rsidRPr="00500769">
        <w:rPr>
          <w:rStyle w:val="aa"/>
          <w:rFonts w:cs="Times New Roman"/>
          <w:sz w:val="24"/>
          <w:szCs w:val="24"/>
        </w:rPr>
        <w:t>Wohin?</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Социокультурные знания и умения </w:t>
      </w:r>
    </w:p>
    <w:p w:rsidR="00416B7C" w:rsidRPr="00500769" w:rsidRDefault="00416B7C" w:rsidP="00416B7C">
      <w:pPr>
        <w:pStyle w:val="a8"/>
        <w:rPr>
          <w:rFonts w:cs="Times New Roman"/>
          <w:sz w:val="24"/>
          <w:szCs w:val="24"/>
        </w:rPr>
      </w:pPr>
      <w:r w:rsidRPr="00500769">
        <w:rPr>
          <w:rFonts w:cs="Times New Roman"/>
          <w:sz w:val="24"/>
          <w:szCs w:val="24"/>
        </w:rPr>
        <w:t>Знание и использование отдельных социокультурных элементов речевого пов</w:t>
      </w:r>
      <w:r w:rsidRPr="00500769">
        <w:rPr>
          <w:rFonts w:cs="Times New Roman"/>
          <w:sz w:val="24"/>
          <w:szCs w:val="24"/>
        </w:rPr>
        <w:t>е</w:t>
      </w:r>
      <w:r w:rsidRPr="00500769">
        <w:rPr>
          <w:rFonts w:cs="Times New Roman"/>
          <w:sz w:val="24"/>
          <w:szCs w:val="24"/>
        </w:rPr>
        <w:t>денческого этикета в стране/странах изучаемого языка в рамках тематического с</w:t>
      </w:r>
      <w:r w:rsidRPr="00500769">
        <w:rPr>
          <w:rFonts w:cs="Times New Roman"/>
          <w:sz w:val="24"/>
          <w:szCs w:val="24"/>
        </w:rPr>
        <w:t>о</w:t>
      </w:r>
      <w:r w:rsidRPr="00500769">
        <w:rPr>
          <w:rFonts w:cs="Times New Roman"/>
          <w:sz w:val="24"/>
          <w:szCs w:val="24"/>
        </w:rPr>
        <w:t>держания речи (в ситуациях общения, в том числе «Дома», «В магазине»).</w:t>
      </w:r>
    </w:p>
    <w:p w:rsidR="00416B7C" w:rsidRPr="00500769" w:rsidRDefault="00416B7C" w:rsidP="00416B7C">
      <w:pPr>
        <w:pStyle w:val="a8"/>
        <w:rPr>
          <w:rFonts w:cs="Times New Roman"/>
          <w:sz w:val="24"/>
          <w:szCs w:val="24"/>
        </w:rPr>
      </w:pPr>
      <w:r w:rsidRPr="00500769">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w:t>
      </w:r>
      <w:r w:rsidRPr="00500769">
        <w:rPr>
          <w:rFonts w:cs="Times New Roman"/>
          <w:sz w:val="24"/>
          <w:szCs w:val="24"/>
        </w:rPr>
        <w:t>о</w:t>
      </w:r>
      <w:r w:rsidRPr="00500769">
        <w:rPr>
          <w:rFonts w:cs="Times New Roman"/>
          <w:sz w:val="24"/>
          <w:szCs w:val="24"/>
        </w:rPr>
        <w:t>торые национальные праздники, традиции в питании и проведении досуга, этикетные особенности посещения гостей).</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w:t>
      </w:r>
      <w:r w:rsidRPr="00500769">
        <w:rPr>
          <w:rFonts w:cs="Times New Roman"/>
          <w:spacing w:val="-2"/>
          <w:sz w:val="24"/>
          <w:szCs w:val="24"/>
        </w:rPr>
        <w:t>а</w:t>
      </w:r>
      <w:r w:rsidRPr="00500769">
        <w:rPr>
          <w:rFonts w:cs="Times New Roman"/>
          <w:spacing w:val="-2"/>
          <w:sz w:val="24"/>
          <w:szCs w:val="24"/>
        </w:rPr>
        <w:t>ны/стран изучаемого языка (известными достопримечательностями, некоторыми в</w:t>
      </w:r>
      <w:r w:rsidRPr="00500769">
        <w:rPr>
          <w:rFonts w:cs="Times New Roman"/>
          <w:spacing w:val="-2"/>
          <w:sz w:val="24"/>
          <w:szCs w:val="24"/>
        </w:rPr>
        <w:t>ы</w:t>
      </w:r>
      <w:r w:rsidRPr="00500769">
        <w:rPr>
          <w:rFonts w:cs="Times New Roman"/>
          <w:spacing w:val="-2"/>
          <w:sz w:val="24"/>
          <w:szCs w:val="24"/>
        </w:rPr>
        <w:t xml:space="preserve">дающимися людьми); с доступными в языковом отношении образцами детской поэзии и прозы на немецком языке.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a8"/>
        <w:rPr>
          <w:rFonts w:cs="Times New Roman"/>
          <w:sz w:val="24"/>
          <w:szCs w:val="24"/>
        </w:rPr>
      </w:pPr>
      <w:r w:rsidRPr="00500769">
        <w:rPr>
          <w:rFonts w:cs="Times New Roman"/>
          <w:sz w:val="24"/>
          <w:szCs w:val="24"/>
        </w:rPr>
        <w:t xml:space="preserve">писать своё имя и фамилию, а также имена и фамилии своих родственников и друзей на немецком языке; </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 оформлять свой адрес на немецком языке (в анкете, формуляре); </w:t>
      </w:r>
    </w:p>
    <w:p w:rsidR="00416B7C" w:rsidRPr="00500769" w:rsidRDefault="00416B7C" w:rsidP="00416B7C">
      <w:pPr>
        <w:pStyle w:val="a8"/>
        <w:rPr>
          <w:rFonts w:cs="Times New Roman"/>
          <w:sz w:val="24"/>
          <w:szCs w:val="24"/>
        </w:rPr>
      </w:pPr>
      <w:r w:rsidRPr="00500769">
        <w:rPr>
          <w:rFonts w:cs="Times New Roman"/>
          <w:sz w:val="24"/>
          <w:szCs w:val="24"/>
        </w:rPr>
        <w:t xml:space="preserve">кратко представлять Россию и страну/страны изучаемого языка; </w:t>
      </w:r>
    </w:p>
    <w:p w:rsidR="00416B7C" w:rsidRPr="00500769" w:rsidRDefault="00416B7C" w:rsidP="00416B7C">
      <w:pPr>
        <w:pStyle w:val="a8"/>
        <w:rPr>
          <w:rFonts w:cs="Times New Roman"/>
          <w:sz w:val="24"/>
          <w:szCs w:val="24"/>
        </w:rPr>
      </w:pPr>
      <w:r w:rsidRPr="00500769">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500769" w:rsidRDefault="00416B7C" w:rsidP="00416B7C">
      <w:pPr>
        <w:pStyle w:val="a8"/>
        <w:rPr>
          <w:rFonts w:cs="Times New Roman"/>
          <w:sz w:val="24"/>
          <w:szCs w:val="24"/>
        </w:rPr>
      </w:pPr>
      <w:r w:rsidRPr="00500769">
        <w:rPr>
          <w:rFonts w:cs="Times New Roman"/>
          <w:sz w:val="24"/>
          <w:szCs w:val="24"/>
        </w:rPr>
        <w:t>кратко рассказывать о выдающихся людях родной страны и страны/стран изуча</w:t>
      </w:r>
      <w:r w:rsidRPr="00500769">
        <w:rPr>
          <w:rFonts w:cs="Times New Roman"/>
          <w:sz w:val="24"/>
          <w:szCs w:val="24"/>
        </w:rPr>
        <w:t>е</w:t>
      </w:r>
      <w:r w:rsidRPr="00500769">
        <w:rPr>
          <w:rFonts w:cs="Times New Roman"/>
          <w:sz w:val="24"/>
          <w:szCs w:val="24"/>
        </w:rPr>
        <w:t>мого языка (учёных, писателях, поэтах).</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Fonts w:cs="Times New Roman"/>
          <w:sz w:val="24"/>
          <w:szCs w:val="24"/>
        </w:rPr>
        <w:lastRenderedPageBreak/>
        <w:t>Использование при чтении и аудировании языковой догадки, в том числе конте</w:t>
      </w:r>
      <w:r w:rsidRPr="00500769">
        <w:rPr>
          <w:rFonts w:cs="Times New Roman"/>
          <w:sz w:val="24"/>
          <w:szCs w:val="24"/>
        </w:rPr>
        <w:t>к</w:t>
      </w:r>
      <w:r w:rsidRPr="00500769">
        <w:rPr>
          <w:rFonts w:cs="Times New Roman"/>
          <w:sz w:val="24"/>
          <w:szCs w:val="24"/>
        </w:rPr>
        <w:t>стуальной.</w:t>
      </w:r>
    </w:p>
    <w:p w:rsidR="00416B7C" w:rsidRPr="00500769" w:rsidRDefault="00416B7C" w:rsidP="00416B7C">
      <w:pPr>
        <w:pStyle w:val="a8"/>
        <w:rPr>
          <w:rFonts w:cs="Times New Roman"/>
          <w:sz w:val="24"/>
          <w:szCs w:val="24"/>
        </w:rPr>
      </w:pPr>
      <w:r w:rsidRPr="00500769">
        <w:rPr>
          <w:rFonts w:cs="Times New Roman"/>
          <w:sz w:val="24"/>
          <w:szCs w:val="24"/>
        </w:rPr>
        <w:t xml:space="preserve">Использование в качестве опоры при составлении собственных высказываний ключевых слов, плана. </w:t>
      </w:r>
    </w:p>
    <w:p w:rsidR="00416B7C" w:rsidRPr="00500769" w:rsidRDefault="00416B7C" w:rsidP="00416B7C">
      <w:pPr>
        <w:pStyle w:val="a8"/>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22"/>
        <w:spacing w:before="397"/>
        <w:rPr>
          <w:rStyle w:val="a9"/>
          <w:rFonts w:cs="Times New Roman"/>
          <w:b/>
          <w:bCs/>
          <w:sz w:val="24"/>
          <w:szCs w:val="24"/>
        </w:rPr>
      </w:pPr>
      <w:r w:rsidRPr="00500769">
        <w:rPr>
          <w:rStyle w:val="a9"/>
          <w:rFonts w:cs="Times New Roman"/>
          <w:b/>
          <w:bCs/>
          <w:sz w:val="24"/>
          <w:szCs w:val="24"/>
        </w:rPr>
        <w:t xml:space="preserve">7 </w:t>
      </w:r>
      <w:r w:rsidRPr="00500769">
        <w:rPr>
          <w:rStyle w:val="a9"/>
          <w:rFonts w:cs="Times New Roman"/>
          <w:b/>
          <w:bCs/>
          <w:caps w:val="0"/>
          <w:sz w:val="24"/>
          <w:szCs w:val="24"/>
        </w:rPr>
        <w:t>класс</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Формирование умения общаться в устной и письменной форме, используя реце</w:t>
      </w:r>
      <w:r w:rsidRPr="00500769">
        <w:rPr>
          <w:rStyle w:val="a9"/>
          <w:rFonts w:cs="Times New Roman"/>
          <w:b w:val="0"/>
          <w:bCs w:val="0"/>
          <w:sz w:val="24"/>
          <w:szCs w:val="24"/>
        </w:rPr>
        <w:t>п</w:t>
      </w:r>
      <w:r w:rsidRPr="00500769">
        <w:rPr>
          <w:rStyle w:val="a9"/>
          <w:rFonts w:cs="Times New Roman"/>
          <w:b w:val="0"/>
          <w:bCs w:val="0"/>
          <w:sz w:val="24"/>
          <w:szCs w:val="24"/>
        </w:rPr>
        <w:t>тивные и продуктивные виды речевой деятельности в рамках тематического соде</w:t>
      </w:r>
      <w:r w:rsidRPr="00500769">
        <w:rPr>
          <w:rStyle w:val="a9"/>
          <w:rFonts w:cs="Times New Roman"/>
          <w:b w:val="0"/>
          <w:bCs w:val="0"/>
          <w:sz w:val="24"/>
          <w:szCs w:val="24"/>
        </w:rPr>
        <w:t>р</w:t>
      </w:r>
      <w:r w:rsidRPr="00500769">
        <w:rPr>
          <w:rStyle w:val="a9"/>
          <w:rFonts w:cs="Times New Roman"/>
          <w:b w:val="0"/>
          <w:bCs w:val="0"/>
          <w:sz w:val="24"/>
          <w:szCs w:val="24"/>
        </w:rPr>
        <w:t>жания речи.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Взаимоотношения в семье и с друзьями. Семейные праздники. Обязанности по дому.</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Внешность и характер человека/литературного персонажа.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Досуг и увлечения/хобби современного подростка (чтение, кино, театр, музей, спорт, музыка).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Здоровый образ жизни: режим труда и отдыха, фитнес, сбалансированное питание. Посещение врача.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Покупки: продукты питания.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Школа, школьная жизнь, изучаемые предметы, любимый предмет, правила пов</w:t>
      </w:r>
      <w:r w:rsidRPr="00500769">
        <w:rPr>
          <w:rStyle w:val="a9"/>
          <w:rFonts w:cs="Times New Roman"/>
          <w:b w:val="0"/>
          <w:bCs w:val="0"/>
          <w:sz w:val="24"/>
          <w:szCs w:val="24"/>
        </w:rPr>
        <w:t>е</w:t>
      </w:r>
      <w:r w:rsidRPr="00500769">
        <w:rPr>
          <w:rStyle w:val="a9"/>
          <w:rFonts w:cs="Times New Roman"/>
          <w:b w:val="0"/>
          <w:bCs w:val="0"/>
          <w:sz w:val="24"/>
          <w:szCs w:val="24"/>
        </w:rPr>
        <w:t>дения в школе. Переписка с зарубежными сверстниками.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Каникулы в различное время года. Виды отдыха. Путешествия по России и зар</w:t>
      </w:r>
      <w:r w:rsidRPr="00500769">
        <w:rPr>
          <w:rStyle w:val="a9"/>
          <w:rFonts w:cs="Times New Roman"/>
          <w:b w:val="0"/>
          <w:bCs w:val="0"/>
          <w:sz w:val="24"/>
          <w:szCs w:val="24"/>
        </w:rPr>
        <w:t>у</w:t>
      </w:r>
      <w:r w:rsidRPr="00500769">
        <w:rPr>
          <w:rStyle w:val="a9"/>
          <w:rFonts w:cs="Times New Roman"/>
          <w:b w:val="0"/>
          <w:bCs w:val="0"/>
          <w:sz w:val="24"/>
          <w:szCs w:val="24"/>
        </w:rPr>
        <w:t>бежным странам.</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Природа: дикие и домашние животные. Проблемы экологии. Климат, погода.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Жизнь в городе и сельской местности. Описание родного города/села. Транспорт.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Средства массовой информации (телевидение, журналы, Интернет).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w:t>
      </w:r>
      <w:r w:rsidRPr="00500769">
        <w:rPr>
          <w:rStyle w:val="a9"/>
          <w:rFonts w:cs="Times New Roman"/>
          <w:b w:val="0"/>
          <w:bCs w:val="0"/>
          <w:sz w:val="24"/>
          <w:szCs w:val="24"/>
        </w:rPr>
        <w:t>о</w:t>
      </w:r>
      <w:r w:rsidRPr="00500769">
        <w:rPr>
          <w:rStyle w:val="a9"/>
          <w:rFonts w:cs="Times New Roman"/>
          <w:b w:val="0"/>
          <w:bCs w:val="0"/>
          <w:sz w:val="24"/>
          <w:szCs w:val="24"/>
        </w:rPr>
        <w:t>бенности (национальные праздники, традиции, обычаи).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Выдающиеся люди родной страны и страны/стран изучаемого языка: учёные, п</w:t>
      </w:r>
      <w:r w:rsidRPr="00500769">
        <w:rPr>
          <w:rStyle w:val="a9"/>
          <w:rFonts w:cs="Times New Roman"/>
          <w:b w:val="0"/>
          <w:bCs w:val="0"/>
          <w:sz w:val="24"/>
          <w:szCs w:val="24"/>
        </w:rPr>
        <w:t>и</w:t>
      </w:r>
      <w:r w:rsidRPr="00500769">
        <w:rPr>
          <w:rStyle w:val="a9"/>
          <w:rFonts w:cs="Times New Roman"/>
          <w:b w:val="0"/>
          <w:bCs w:val="0"/>
          <w:sz w:val="24"/>
          <w:szCs w:val="24"/>
        </w:rPr>
        <w:t>сатели, поэты, спортсмены.</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Говорение</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диалогической речи</w:t>
      </w:r>
      <w:r w:rsidRPr="00500769">
        <w:rPr>
          <w:rFonts w:cs="Times New Roman"/>
          <w:sz w:val="24"/>
          <w:szCs w:val="24"/>
        </w:rPr>
        <w:t>, а именно умений вести диалог этикетного характера, диалог-побуждение к действию, диалог-расспрос, ко</w:t>
      </w:r>
      <w:r w:rsidRPr="00500769">
        <w:rPr>
          <w:rFonts w:cs="Times New Roman"/>
          <w:sz w:val="24"/>
          <w:szCs w:val="24"/>
        </w:rPr>
        <w:t>м</w:t>
      </w:r>
      <w:r w:rsidRPr="00500769">
        <w:rPr>
          <w:rFonts w:cs="Times New Roman"/>
          <w:sz w:val="24"/>
          <w:szCs w:val="24"/>
        </w:rPr>
        <w:t>бинированный диалог, включающий различные виды диалогов:</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диалогэтикетного характера — </w:t>
      </w:r>
      <w:r w:rsidRPr="00500769">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t>диалог-побуждение</w:t>
      </w:r>
      <w:r w:rsidRPr="00500769">
        <w:rPr>
          <w:rFonts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w:t>
      </w:r>
      <w:r w:rsidRPr="00500769">
        <w:rPr>
          <w:rFonts w:cs="Times New Roman"/>
          <w:sz w:val="24"/>
          <w:szCs w:val="24"/>
        </w:rPr>
        <w:lastRenderedPageBreak/>
        <w:t xml:space="preserve">вежливо соглашаться/не соглашаться на предложение собеседника, объясняя причину своего решения;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диалог-расспрос — </w:t>
      </w:r>
      <w:r w:rsidRPr="00500769">
        <w:rPr>
          <w:rFonts w:cs="Times New Roman"/>
          <w:sz w:val="24"/>
          <w:szCs w:val="24"/>
        </w:rPr>
        <w:t>сообщать фактическую информацию, отвечая на вопросы ра</w:t>
      </w:r>
      <w:r w:rsidRPr="00500769">
        <w:rPr>
          <w:rFonts w:cs="Times New Roman"/>
          <w:sz w:val="24"/>
          <w:szCs w:val="24"/>
        </w:rPr>
        <w:t>з</w:t>
      </w:r>
      <w:r w:rsidRPr="00500769">
        <w:rPr>
          <w:rFonts w:cs="Times New Roman"/>
          <w:sz w:val="24"/>
          <w:szCs w:val="24"/>
        </w:rPr>
        <w:t>ных видов; выражать своё отношение к обсуждаемым фактам и событиям; запраш</w:t>
      </w:r>
      <w:r w:rsidRPr="00500769">
        <w:rPr>
          <w:rFonts w:cs="Times New Roman"/>
          <w:sz w:val="24"/>
          <w:szCs w:val="24"/>
        </w:rPr>
        <w:t>и</w:t>
      </w:r>
      <w:r w:rsidRPr="00500769">
        <w:rPr>
          <w:rFonts w:cs="Times New Roman"/>
          <w:sz w:val="24"/>
          <w:szCs w:val="24"/>
        </w:rPr>
        <w:t>вать интересующую информацию; переходить с позиции спрашивающего на позицию отвечающего и наоборот.</w:t>
      </w:r>
    </w:p>
    <w:p w:rsidR="00416B7C" w:rsidRPr="00500769" w:rsidRDefault="00416B7C" w:rsidP="00416B7C">
      <w:pPr>
        <w:pStyle w:val="a8"/>
        <w:rPr>
          <w:rFonts w:cs="Times New Roman"/>
          <w:sz w:val="24"/>
          <w:szCs w:val="24"/>
        </w:rPr>
      </w:pPr>
      <w:r w:rsidRPr="00500769">
        <w:rPr>
          <w:rFonts w:cs="Times New Roman"/>
          <w:sz w:val="24"/>
          <w:szCs w:val="24"/>
        </w:rPr>
        <w:t>Названные умения диалогической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Объём диалога — до шести реплик со стороны каждого собеседника.</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 xml:space="preserve">Развитие коммуникативных умений </w:t>
      </w:r>
      <w:r w:rsidRPr="00500769">
        <w:rPr>
          <w:rStyle w:val="ab"/>
          <w:rFonts w:cs="Times New Roman"/>
          <w:spacing w:val="2"/>
          <w:sz w:val="24"/>
          <w:szCs w:val="24"/>
        </w:rPr>
        <w:t>монологической речи</w:t>
      </w:r>
      <w:r w:rsidRPr="00500769">
        <w:rPr>
          <w:rFonts w:cs="Times New Roman"/>
          <w:spacing w:val="2"/>
          <w:sz w:val="24"/>
          <w:szCs w:val="24"/>
        </w:rPr>
        <w:t xml:space="preserve">: </w:t>
      </w:r>
    </w:p>
    <w:p w:rsidR="00416B7C" w:rsidRPr="00500769" w:rsidRDefault="00416B7C" w:rsidP="00416B7C">
      <w:pPr>
        <w:pStyle w:val="list-bullet"/>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list-bullet"/>
        <w:rPr>
          <w:rFonts w:cs="Times New Roman"/>
          <w:sz w:val="24"/>
          <w:szCs w:val="24"/>
        </w:rPr>
      </w:pPr>
      <w:r w:rsidRPr="00500769">
        <w:rPr>
          <w:rFonts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500769">
        <w:rPr>
          <w:rFonts w:cs="Times New Roman"/>
          <w:sz w:val="24"/>
          <w:szCs w:val="24"/>
        </w:rPr>
        <w:t>о</w:t>
      </w:r>
      <w:r w:rsidRPr="00500769">
        <w:rPr>
          <w:rFonts w:cs="Times New Roman"/>
          <w:sz w:val="24"/>
          <w:szCs w:val="24"/>
        </w:rPr>
        <w:t xml:space="preserve">нажа); </w:t>
      </w:r>
    </w:p>
    <w:p w:rsidR="00416B7C" w:rsidRPr="00500769" w:rsidRDefault="00416B7C" w:rsidP="00416B7C">
      <w:pPr>
        <w:pStyle w:val="list-bullet"/>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list-bullet"/>
        <w:rPr>
          <w:rFonts w:cs="Times New Roman"/>
          <w:sz w:val="24"/>
          <w:szCs w:val="24"/>
        </w:rPr>
      </w:pPr>
      <w:r w:rsidRPr="00500769">
        <w:rPr>
          <w:rFonts w:cs="Times New Roman"/>
          <w:sz w:val="24"/>
          <w:szCs w:val="24"/>
        </w:rPr>
        <w:t xml:space="preserve">изложение (пересказ) основного содержания прочитанного/ прослушанного текста; </w:t>
      </w:r>
    </w:p>
    <w:p w:rsidR="00416B7C" w:rsidRPr="00500769" w:rsidRDefault="00416B7C" w:rsidP="00416B7C">
      <w:pPr>
        <w:pStyle w:val="list-bullet"/>
        <w:rPr>
          <w:rFonts w:cs="Times New Roman"/>
          <w:sz w:val="24"/>
          <w:szCs w:val="24"/>
        </w:rPr>
      </w:pPr>
      <w:r w:rsidRPr="00500769">
        <w:rPr>
          <w:rFonts w:cs="Times New Roman"/>
          <w:sz w:val="24"/>
          <w:szCs w:val="24"/>
        </w:rPr>
        <w:t>краткое изложение результатов выполненной проектной работы.</w:t>
      </w:r>
    </w:p>
    <w:p w:rsidR="00416B7C" w:rsidRPr="00500769" w:rsidRDefault="00416B7C" w:rsidP="00416B7C">
      <w:pPr>
        <w:pStyle w:val="a8"/>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кл</w:t>
      </w:r>
      <w:r w:rsidRPr="00500769">
        <w:rPr>
          <w:rFonts w:cs="Times New Roman"/>
          <w:sz w:val="24"/>
          <w:szCs w:val="24"/>
        </w:rPr>
        <w:t>ю</w:t>
      </w:r>
      <w:r w:rsidRPr="00500769">
        <w:rPr>
          <w:rFonts w:cs="Times New Roman"/>
          <w:sz w:val="24"/>
          <w:szCs w:val="24"/>
        </w:rPr>
        <w:t>чевые слова, план, вопросы и/или иллюстрации, фотографии, таблицы.</w:t>
      </w:r>
    </w:p>
    <w:p w:rsidR="00416B7C" w:rsidRPr="00500769" w:rsidRDefault="00416B7C" w:rsidP="00416B7C">
      <w:pPr>
        <w:pStyle w:val="a8"/>
        <w:rPr>
          <w:rFonts w:cs="Times New Roman"/>
          <w:sz w:val="24"/>
          <w:szCs w:val="24"/>
        </w:rPr>
      </w:pPr>
      <w:r w:rsidRPr="00500769">
        <w:rPr>
          <w:rFonts w:cs="Times New Roman"/>
          <w:sz w:val="24"/>
          <w:szCs w:val="24"/>
        </w:rPr>
        <w:t xml:space="preserve">Объём монологического высказывания — 8—9 фраз. </w:t>
      </w:r>
    </w:p>
    <w:p w:rsidR="00416B7C" w:rsidRPr="00500769" w:rsidRDefault="00416B7C" w:rsidP="00416B7C">
      <w:pPr>
        <w:pStyle w:val="a8"/>
        <w:rPr>
          <w:rFonts w:cs="Times New Roman"/>
          <w:sz w:val="24"/>
          <w:szCs w:val="24"/>
        </w:rPr>
      </w:pPr>
    </w:p>
    <w:p w:rsidR="00416B7C" w:rsidRPr="00500769" w:rsidRDefault="00416B7C" w:rsidP="008B19D3">
      <w:pPr>
        <w:pStyle w:val="a8"/>
        <w:keepNext/>
        <w:rPr>
          <w:rStyle w:val="a9"/>
          <w:rFonts w:cs="Times New Roman"/>
          <w:sz w:val="24"/>
          <w:szCs w:val="24"/>
        </w:rPr>
      </w:pPr>
      <w:r w:rsidRPr="00500769">
        <w:rPr>
          <w:rStyle w:val="a9"/>
          <w:rFonts w:cs="Times New Roman"/>
          <w:sz w:val="24"/>
          <w:szCs w:val="24"/>
        </w:rPr>
        <w:t xml:space="preserve">Аудирование </w:t>
      </w:r>
    </w:p>
    <w:p w:rsidR="00416B7C" w:rsidRPr="00500769" w:rsidRDefault="00416B7C" w:rsidP="00416B7C">
      <w:pPr>
        <w:pStyle w:val="a8"/>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 xml:space="preserve">ков и вербальная/невербальная реакция на услышанное. </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w:t>
      </w:r>
      <w:r w:rsidRPr="00500769">
        <w:rPr>
          <w:rFonts w:cs="Times New Roman"/>
          <w:spacing w:val="-2"/>
          <w:sz w:val="24"/>
          <w:szCs w:val="24"/>
        </w:rPr>
        <w:t>а</w:t>
      </w:r>
      <w:r w:rsidRPr="00500769">
        <w:rPr>
          <w:rFonts w:cs="Times New Roman"/>
          <w:spacing w:val="-2"/>
          <w:sz w:val="24"/>
          <w:szCs w:val="24"/>
        </w:rPr>
        <w:t xml:space="preserve">шиваемой информации. </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500769" w:rsidRDefault="00416B7C" w:rsidP="00416B7C">
      <w:pPr>
        <w:pStyle w:val="a8"/>
        <w:rPr>
          <w:rFonts w:cs="Times New Roman"/>
          <w:sz w:val="24"/>
          <w:szCs w:val="24"/>
        </w:rPr>
      </w:pPr>
      <w:r w:rsidRPr="00500769">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500769" w:rsidRDefault="00416B7C" w:rsidP="00416B7C">
      <w:pPr>
        <w:pStyle w:val="a8"/>
        <w:rPr>
          <w:rFonts w:cs="Times New Roman"/>
          <w:sz w:val="24"/>
          <w:szCs w:val="24"/>
        </w:rPr>
      </w:pPr>
      <w:r w:rsidRPr="00500769">
        <w:rPr>
          <w:rFonts w:cs="Times New Roman"/>
          <w:sz w:val="24"/>
          <w:szCs w:val="24"/>
        </w:rPr>
        <w:t>Время звучания текста/текстов для аудирования — до 1,5 минуты.</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Смысловое чтение</w:t>
      </w:r>
    </w:p>
    <w:p w:rsidR="00416B7C" w:rsidRPr="00500769" w:rsidRDefault="00416B7C" w:rsidP="00416B7C">
      <w:pPr>
        <w:pStyle w:val="a8"/>
        <w:rPr>
          <w:rFonts w:cs="Times New Roman"/>
          <w:sz w:val="24"/>
          <w:szCs w:val="24"/>
        </w:rPr>
      </w:pPr>
      <w:r w:rsidRPr="00500769">
        <w:rPr>
          <w:rFonts w:cs="Times New Roman"/>
          <w:sz w:val="24"/>
          <w:szCs w:val="24"/>
        </w:rPr>
        <w:lastRenderedPageBreak/>
        <w:t>Развитие умения читать про себя и понимать несложные аутентичные тексты ра</w:t>
      </w:r>
      <w:r w:rsidRPr="00500769">
        <w:rPr>
          <w:rFonts w:cs="Times New Roman"/>
          <w:sz w:val="24"/>
          <w:szCs w:val="24"/>
        </w:rPr>
        <w:t>з</w:t>
      </w:r>
      <w:r w:rsidRPr="00500769">
        <w:rPr>
          <w:rFonts w:cs="Times New Roman"/>
          <w:sz w:val="24"/>
          <w:szCs w:val="24"/>
        </w:rPr>
        <w:t>ных жанров и стилей, содержащие отдельные незнакомые слова, с различной глуб</w:t>
      </w:r>
      <w:r w:rsidRPr="00500769">
        <w:rPr>
          <w:rFonts w:cs="Times New Roman"/>
          <w:sz w:val="24"/>
          <w:szCs w:val="24"/>
        </w:rPr>
        <w:t>и</w:t>
      </w:r>
      <w:r w:rsidRPr="00500769">
        <w:rPr>
          <w:rFonts w:cs="Times New Roman"/>
          <w:sz w:val="24"/>
          <w:szCs w:val="24"/>
        </w:rPr>
        <w:t>ной проникновения в их содержание в зависимости от поставленной коммуникати</w:t>
      </w:r>
      <w:r w:rsidRPr="00500769">
        <w:rPr>
          <w:rFonts w:cs="Times New Roman"/>
          <w:sz w:val="24"/>
          <w:szCs w:val="24"/>
        </w:rPr>
        <w:t>в</w:t>
      </w:r>
      <w:r w:rsidRPr="00500769">
        <w:rPr>
          <w:rFonts w:cs="Times New Roman"/>
          <w:sz w:val="24"/>
          <w:szCs w:val="24"/>
        </w:rPr>
        <w:t>ной задачи: с пониманием основного содержания; с пониманием ну</w:t>
      </w:r>
      <w:r w:rsidRPr="00500769">
        <w:rPr>
          <w:rFonts w:cs="Times New Roman"/>
          <w:sz w:val="24"/>
          <w:szCs w:val="24"/>
        </w:rPr>
        <w:t>ж</w:t>
      </w:r>
      <w:r w:rsidRPr="00500769">
        <w:rPr>
          <w:rFonts w:cs="Times New Roman"/>
          <w:sz w:val="24"/>
          <w:szCs w:val="24"/>
        </w:rPr>
        <w:t>ной/запрашиваемой информации, с полным пониманием содержания текста.</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основного содержания текста предполагает умение опред</w:t>
      </w:r>
      <w:r w:rsidRPr="00500769">
        <w:rPr>
          <w:rFonts w:cs="Times New Roman"/>
          <w:sz w:val="24"/>
          <w:szCs w:val="24"/>
        </w:rPr>
        <w:t>е</w:t>
      </w:r>
      <w:r w:rsidRPr="00500769">
        <w:rPr>
          <w:rFonts w:cs="Times New Roman"/>
          <w:sz w:val="24"/>
          <w:szCs w:val="24"/>
        </w:rPr>
        <w:t>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500769" w:rsidRDefault="00416B7C" w:rsidP="00416B7C">
      <w:pPr>
        <w:pStyle w:val="a8"/>
        <w:rPr>
          <w:rFonts w:cs="Times New Roman"/>
          <w:sz w:val="24"/>
          <w:szCs w:val="24"/>
        </w:rPr>
      </w:pPr>
      <w:r w:rsidRPr="00500769">
        <w:rPr>
          <w:rFonts w:cs="Times New Roman"/>
          <w:sz w:val="24"/>
          <w:szCs w:val="24"/>
        </w:rPr>
        <w:t>Чтение с полным пониманием предполагает полное и точное понимание информ</w:t>
      </w:r>
      <w:r w:rsidRPr="00500769">
        <w:rPr>
          <w:rFonts w:cs="Times New Roman"/>
          <w:sz w:val="24"/>
          <w:szCs w:val="24"/>
        </w:rPr>
        <w:t>а</w:t>
      </w:r>
      <w:r w:rsidRPr="00500769">
        <w:rPr>
          <w:rFonts w:cs="Times New Roman"/>
          <w:sz w:val="24"/>
          <w:szCs w:val="24"/>
        </w:rPr>
        <w:t>ции, представленной в тексте в эксплицитной (явной) форме.</w:t>
      </w:r>
    </w:p>
    <w:p w:rsidR="00416B7C" w:rsidRPr="00500769" w:rsidRDefault="00416B7C" w:rsidP="00416B7C">
      <w:pPr>
        <w:pStyle w:val="a8"/>
        <w:rPr>
          <w:rFonts w:cs="Times New Roman"/>
          <w:sz w:val="24"/>
          <w:szCs w:val="24"/>
        </w:rPr>
      </w:pPr>
      <w:r w:rsidRPr="00500769">
        <w:rPr>
          <w:rFonts w:cs="Times New Roman"/>
          <w:sz w:val="24"/>
          <w:szCs w:val="24"/>
        </w:rPr>
        <w:t>Чтение несплошных текстов (таблиц, диаграмм) и понимание представленной в них информации.</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интервью; диалог (беседа); отрывок из художественного пр</w:t>
      </w:r>
      <w:r w:rsidRPr="00500769">
        <w:rPr>
          <w:rFonts w:cs="Times New Roman"/>
          <w:sz w:val="24"/>
          <w:szCs w:val="24"/>
        </w:rPr>
        <w:t>о</w:t>
      </w:r>
      <w:r w:rsidRPr="00500769">
        <w:rPr>
          <w:rFonts w:cs="Times New Roman"/>
          <w:sz w:val="24"/>
          <w:szCs w:val="24"/>
        </w:rPr>
        <w:t>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500769" w:rsidRDefault="00416B7C" w:rsidP="00416B7C">
      <w:pPr>
        <w:pStyle w:val="a8"/>
        <w:rPr>
          <w:rFonts w:cs="Times New Roman"/>
          <w:sz w:val="24"/>
          <w:szCs w:val="24"/>
        </w:rPr>
      </w:pPr>
      <w:r w:rsidRPr="00500769">
        <w:rPr>
          <w:rFonts w:cs="Times New Roman"/>
          <w:sz w:val="24"/>
          <w:szCs w:val="24"/>
        </w:rPr>
        <w:t xml:space="preserve">Объём текста/текстов для чтения — до 350 слов.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Письменная речь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a8"/>
        <w:rPr>
          <w:rFonts w:cs="Times New Roman"/>
          <w:sz w:val="24"/>
          <w:szCs w:val="24"/>
        </w:rPr>
      </w:pPr>
      <w:r w:rsidRPr="00500769">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500769" w:rsidRDefault="00416B7C" w:rsidP="00416B7C">
      <w:pPr>
        <w:pStyle w:val="a8"/>
        <w:rPr>
          <w:rFonts w:cs="Times New Roman"/>
          <w:sz w:val="24"/>
          <w:szCs w:val="24"/>
        </w:rPr>
      </w:pPr>
      <w:r w:rsidRPr="00500769">
        <w:rPr>
          <w:rFonts w:cs="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w:t>
      </w:r>
      <w:r w:rsidRPr="00500769">
        <w:rPr>
          <w:rFonts w:cs="Times New Roman"/>
          <w:spacing w:val="1"/>
          <w:sz w:val="24"/>
          <w:szCs w:val="24"/>
        </w:rPr>
        <w:t>а</w:t>
      </w:r>
      <w:r w:rsidRPr="00500769">
        <w:rPr>
          <w:rFonts w:cs="Times New Roman"/>
          <w:spacing w:val="1"/>
          <w:sz w:val="24"/>
          <w:szCs w:val="24"/>
        </w:rPr>
        <w:t>не/странах изучаемого языка. Объём письма — до 90 слов;</w:t>
      </w:r>
    </w:p>
    <w:p w:rsidR="00416B7C" w:rsidRPr="00500769" w:rsidRDefault="00416B7C" w:rsidP="00416B7C">
      <w:pPr>
        <w:pStyle w:val="a8"/>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та</w:t>
      </w:r>
      <w:r w:rsidRPr="00500769">
        <w:rPr>
          <w:rFonts w:cs="Times New Roman"/>
          <w:sz w:val="24"/>
          <w:szCs w:val="24"/>
        </w:rPr>
        <w:t>б</w:t>
      </w:r>
      <w:r w:rsidRPr="00500769">
        <w:rPr>
          <w:rFonts w:cs="Times New Roman"/>
          <w:sz w:val="24"/>
          <w:szCs w:val="24"/>
        </w:rPr>
        <w:t>лицу. Объём письменного высказывания — до 90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a8"/>
        <w:rPr>
          <w:rFonts w:cs="Times New Roman"/>
          <w:sz w:val="24"/>
          <w:szCs w:val="24"/>
        </w:rPr>
      </w:pPr>
      <w:r w:rsidRPr="00500769">
        <w:rPr>
          <w:rFonts w:cs="Times New Roman"/>
          <w:sz w:val="24"/>
          <w:szCs w:val="24"/>
        </w:rPr>
        <w:lastRenderedPageBreak/>
        <w:t>Чтение вслух небольших аутентичных текстов, построенных на изученном язык</w:t>
      </w:r>
      <w:r w:rsidRPr="00500769">
        <w:rPr>
          <w:rFonts w:cs="Times New Roman"/>
          <w:sz w:val="24"/>
          <w:szCs w:val="24"/>
        </w:rPr>
        <w:t>о</w:t>
      </w:r>
      <w:r w:rsidRPr="00500769">
        <w:rPr>
          <w:rFonts w:cs="Times New Roman"/>
          <w:sz w:val="24"/>
          <w:szCs w:val="24"/>
        </w:rPr>
        <w:t>вом материале, с соблюдением правил чтения и соответствующей интонации, демо</w:t>
      </w:r>
      <w:r w:rsidRPr="00500769">
        <w:rPr>
          <w:rFonts w:cs="Times New Roman"/>
          <w:sz w:val="24"/>
          <w:szCs w:val="24"/>
        </w:rPr>
        <w:t>н</w:t>
      </w:r>
      <w:r w:rsidRPr="00500769">
        <w:rPr>
          <w:rFonts w:cs="Times New Roman"/>
          <w:sz w:val="24"/>
          <w:szCs w:val="24"/>
        </w:rPr>
        <w:t>стрирующих понимание текста.</w:t>
      </w:r>
    </w:p>
    <w:p w:rsidR="00416B7C" w:rsidRPr="00500769" w:rsidRDefault="00416B7C" w:rsidP="00416B7C">
      <w:pPr>
        <w:pStyle w:val="a8"/>
        <w:rPr>
          <w:rFonts w:cs="Times New Roman"/>
          <w:sz w:val="24"/>
          <w:szCs w:val="24"/>
        </w:rPr>
      </w:pPr>
      <w:r w:rsidRPr="00500769">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500769" w:rsidRDefault="00416B7C" w:rsidP="00416B7C">
      <w:pPr>
        <w:pStyle w:val="a8"/>
        <w:rPr>
          <w:rFonts w:cs="Times New Roman"/>
          <w:sz w:val="24"/>
          <w:szCs w:val="24"/>
        </w:rPr>
      </w:pPr>
      <w:r w:rsidRPr="00500769">
        <w:rPr>
          <w:rFonts w:cs="Times New Roman"/>
          <w:sz w:val="24"/>
          <w:szCs w:val="24"/>
        </w:rPr>
        <w:t>Объём текста для чтения вслух — до 100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a8"/>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500769" w:rsidRDefault="00416B7C" w:rsidP="00416B7C">
      <w:pPr>
        <w:pStyle w:val="a8"/>
        <w:rPr>
          <w:rFonts w:cs="Times New Roman"/>
          <w:sz w:val="24"/>
          <w:szCs w:val="24"/>
        </w:rPr>
      </w:pPr>
      <w:r w:rsidRPr="00500769">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500769" w:rsidRDefault="00416B7C" w:rsidP="00416B7C">
      <w:pPr>
        <w:pStyle w:val="a8"/>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a8"/>
        <w:rPr>
          <w:rFonts w:cs="Times New Roman"/>
          <w:sz w:val="24"/>
          <w:szCs w:val="24"/>
        </w:rPr>
      </w:pPr>
      <w:r w:rsidRPr="00500769">
        <w:rPr>
          <w:rFonts w:cs="Times New Roman"/>
          <w:sz w:val="24"/>
          <w:szCs w:val="24"/>
        </w:rPr>
        <w:t xml:space="preserve">а) аффиксация: </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глаголов при помощи суффикса </w:t>
      </w:r>
      <w:r w:rsidRPr="00500769">
        <w:rPr>
          <w:rStyle w:val="aa"/>
          <w:rFonts w:cs="Times New Roman"/>
          <w:sz w:val="24"/>
          <w:szCs w:val="24"/>
        </w:rPr>
        <w:t>-ieren</w:t>
      </w:r>
      <w:r w:rsidRPr="00500769">
        <w:rPr>
          <w:rFonts w:cs="Times New Roman"/>
          <w:sz w:val="24"/>
          <w:szCs w:val="24"/>
        </w:rPr>
        <w:t>(</w:t>
      </w:r>
      <w:r w:rsidRPr="00500769">
        <w:rPr>
          <w:rStyle w:val="aa"/>
          <w:rFonts w:cs="Times New Roman"/>
          <w:sz w:val="24"/>
          <w:szCs w:val="24"/>
        </w:rPr>
        <w:t>interessieren</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имен существительных при помощи суффиксов </w:t>
      </w:r>
      <w:r w:rsidRPr="00500769">
        <w:rPr>
          <w:rStyle w:val="aa"/>
          <w:rFonts w:cs="Times New Roman"/>
          <w:sz w:val="24"/>
          <w:szCs w:val="24"/>
        </w:rPr>
        <w:t>-schaft</w:t>
      </w:r>
      <w:r w:rsidRPr="00500769">
        <w:rPr>
          <w:rFonts w:cs="Times New Roman"/>
          <w:sz w:val="24"/>
          <w:szCs w:val="24"/>
        </w:rPr>
        <w:t>(</w:t>
      </w:r>
      <w:r w:rsidRPr="00500769">
        <w:rPr>
          <w:rStyle w:val="aa"/>
          <w:rFonts w:cs="Times New Roman"/>
          <w:sz w:val="24"/>
          <w:szCs w:val="24"/>
        </w:rPr>
        <w:t>dieFreundschaft</w:t>
      </w:r>
      <w:r w:rsidRPr="00500769">
        <w:rPr>
          <w:rFonts w:cs="Times New Roman"/>
          <w:sz w:val="24"/>
          <w:szCs w:val="24"/>
        </w:rPr>
        <w:t xml:space="preserve">), </w:t>
      </w:r>
      <w:r w:rsidRPr="00500769">
        <w:rPr>
          <w:rStyle w:val="aa"/>
          <w:rFonts w:cs="Times New Roman"/>
          <w:sz w:val="24"/>
          <w:szCs w:val="24"/>
        </w:rPr>
        <w:t>-tion</w:t>
      </w:r>
      <w:r w:rsidRPr="00500769">
        <w:rPr>
          <w:rFonts w:cs="Times New Roman"/>
          <w:sz w:val="24"/>
          <w:szCs w:val="24"/>
        </w:rPr>
        <w:t>(</w:t>
      </w:r>
      <w:r w:rsidRPr="00500769">
        <w:rPr>
          <w:rStyle w:val="aa"/>
          <w:rFonts w:cs="Times New Roman"/>
          <w:sz w:val="24"/>
          <w:szCs w:val="24"/>
        </w:rPr>
        <w:t>dieOrganisation</w:t>
      </w:r>
      <w:r w:rsidRPr="00500769">
        <w:rPr>
          <w:rFonts w:cs="Times New Roman"/>
          <w:sz w:val="24"/>
          <w:szCs w:val="24"/>
        </w:rPr>
        <w:t xml:space="preserve">), префикса </w:t>
      </w:r>
      <w:r w:rsidRPr="00500769">
        <w:rPr>
          <w:rStyle w:val="aa"/>
          <w:rFonts w:cs="Times New Roman"/>
          <w:sz w:val="24"/>
          <w:szCs w:val="24"/>
        </w:rPr>
        <w:t xml:space="preserve">un- </w:t>
      </w:r>
      <w:r w:rsidRPr="00500769">
        <w:rPr>
          <w:rFonts w:cs="Times New Roman"/>
          <w:sz w:val="24"/>
          <w:szCs w:val="24"/>
        </w:rPr>
        <w:t>(</w:t>
      </w:r>
      <w:r w:rsidRPr="00500769">
        <w:rPr>
          <w:rStyle w:val="aa"/>
          <w:rFonts w:cs="Times New Roman"/>
          <w:sz w:val="24"/>
          <w:szCs w:val="24"/>
        </w:rPr>
        <w:t>dasUnglück</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б) конверсия: имён существительных от прилагательных (</w:t>
      </w:r>
      <w:r w:rsidRPr="00500769">
        <w:rPr>
          <w:rStyle w:val="aa"/>
          <w:rFonts w:cs="Times New Roman"/>
          <w:sz w:val="24"/>
          <w:szCs w:val="24"/>
        </w:rPr>
        <w:t>dasGrün</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в) словосложение: образование сложных существительныхпутём соединения пр</w:t>
      </w:r>
      <w:r w:rsidRPr="00500769">
        <w:rPr>
          <w:rFonts w:cs="Times New Roman"/>
          <w:sz w:val="24"/>
          <w:szCs w:val="24"/>
        </w:rPr>
        <w:t>и</w:t>
      </w:r>
      <w:r w:rsidRPr="00500769">
        <w:rPr>
          <w:rFonts w:cs="Times New Roman"/>
          <w:sz w:val="24"/>
          <w:szCs w:val="24"/>
        </w:rPr>
        <w:t>лагательного и существительного (</w:t>
      </w:r>
      <w:r w:rsidRPr="00500769">
        <w:rPr>
          <w:rStyle w:val="aa"/>
          <w:rFonts w:cs="Times New Roman"/>
          <w:sz w:val="24"/>
          <w:szCs w:val="24"/>
        </w:rPr>
        <w:t>dieKleinstadt</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Многозначные лексические единицы. Синонимы. Антонимы.</w:t>
      </w:r>
    </w:p>
    <w:p w:rsidR="00416B7C" w:rsidRPr="00500769" w:rsidRDefault="00416B7C" w:rsidP="00416B7C">
      <w:pPr>
        <w:pStyle w:val="a8"/>
        <w:rPr>
          <w:rFonts w:cs="Times New Roman"/>
          <w:sz w:val="24"/>
          <w:szCs w:val="24"/>
        </w:rPr>
      </w:pPr>
      <w:r w:rsidRPr="00500769">
        <w:rPr>
          <w:rFonts w:cs="Times New Roman"/>
          <w:sz w:val="24"/>
          <w:szCs w:val="24"/>
        </w:rPr>
        <w:t>Различные средства связи в тексте для обеспечения его целостности (</w:t>
      </w:r>
      <w:r w:rsidRPr="00500769">
        <w:rPr>
          <w:rStyle w:val="aa"/>
          <w:rFonts w:cs="Times New Roman"/>
          <w:sz w:val="24"/>
          <w:szCs w:val="24"/>
        </w:rPr>
        <w:t>zuerst, denn, zumSchlussusw.</w:t>
      </w:r>
      <w:r w:rsidRPr="00500769">
        <w:rPr>
          <w:rFonts w:cs="Times New Roman"/>
          <w:sz w:val="24"/>
          <w:szCs w:val="24"/>
        </w:rPr>
        <w:t xml:space="preserve">).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Грамматическая сторона речи</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Распознавание в письменном и звучащем тексте и употребление в устной и пис</w:t>
      </w:r>
      <w:r w:rsidRPr="00500769">
        <w:rPr>
          <w:rFonts w:cs="Times New Roman"/>
          <w:spacing w:val="1"/>
          <w:sz w:val="24"/>
          <w:szCs w:val="24"/>
        </w:rPr>
        <w:t>ь</w:t>
      </w:r>
      <w:r w:rsidRPr="00500769">
        <w:rPr>
          <w:rFonts w:cs="Times New Roman"/>
          <w:spacing w:val="1"/>
          <w:sz w:val="24"/>
          <w:szCs w:val="24"/>
        </w:rPr>
        <w:t>менной речи изученных морфологических форм и синтаксических конструкций н</w:t>
      </w:r>
      <w:r w:rsidRPr="00500769">
        <w:rPr>
          <w:rFonts w:cs="Times New Roman"/>
          <w:spacing w:val="1"/>
          <w:sz w:val="24"/>
          <w:szCs w:val="24"/>
        </w:rPr>
        <w:t>е</w:t>
      </w:r>
      <w:r w:rsidRPr="00500769">
        <w:rPr>
          <w:rFonts w:cs="Times New Roman"/>
          <w:spacing w:val="1"/>
          <w:sz w:val="24"/>
          <w:szCs w:val="24"/>
        </w:rPr>
        <w:t xml:space="preserve">мецкого языка. </w:t>
      </w:r>
    </w:p>
    <w:p w:rsidR="00416B7C" w:rsidRPr="00500769" w:rsidRDefault="00416B7C" w:rsidP="00416B7C">
      <w:pPr>
        <w:pStyle w:val="a8"/>
        <w:rPr>
          <w:rFonts w:cs="Times New Roman"/>
          <w:sz w:val="24"/>
          <w:szCs w:val="24"/>
        </w:rPr>
      </w:pPr>
      <w:r w:rsidRPr="00500769">
        <w:rPr>
          <w:rFonts w:cs="Times New Roman"/>
          <w:sz w:val="24"/>
          <w:szCs w:val="24"/>
        </w:rPr>
        <w:t>Различные коммуникативные типы предложений: повествовательные (утверд</w:t>
      </w:r>
      <w:r w:rsidRPr="00500769">
        <w:rPr>
          <w:rFonts w:cs="Times New Roman"/>
          <w:sz w:val="24"/>
          <w:szCs w:val="24"/>
        </w:rPr>
        <w:t>и</w:t>
      </w:r>
      <w:r w:rsidRPr="00500769">
        <w:rPr>
          <w:rFonts w:cs="Times New Roman"/>
          <w:sz w:val="24"/>
          <w:szCs w:val="24"/>
        </w:rPr>
        <w:t>тельные, отрицательные), вопросительные (общий, специальный вопросы), побуд</w:t>
      </w:r>
      <w:r w:rsidRPr="00500769">
        <w:rPr>
          <w:rFonts w:cs="Times New Roman"/>
          <w:sz w:val="24"/>
          <w:szCs w:val="24"/>
        </w:rPr>
        <w:t>и</w:t>
      </w:r>
      <w:r w:rsidRPr="00500769">
        <w:rPr>
          <w:rFonts w:cs="Times New Roman"/>
          <w:sz w:val="24"/>
          <w:szCs w:val="24"/>
        </w:rPr>
        <w:t>тельные (в утвердительной и отрицательной форме).</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Сложносочинённые предложения с наречием </w:t>
      </w:r>
      <w:r w:rsidRPr="00500769">
        <w:rPr>
          <w:rStyle w:val="aa"/>
          <w:rFonts w:cs="Times New Roman"/>
          <w:sz w:val="24"/>
          <w:szCs w:val="24"/>
        </w:rPr>
        <w:t>darum.</w:t>
      </w:r>
    </w:p>
    <w:p w:rsidR="00416B7C" w:rsidRPr="00500769" w:rsidRDefault="00416B7C" w:rsidP="00416B7C">
      <w:pPr>
        <w:pStyle w:val="a8"/>
        <w:rPr>
          <w:rFonts w:cs="Times New Roman"/>
          <w:sz w:val="24"/>
          <w:szCs w:val="24"/>
        </w:rPr>
      </w:pPr>
      <w:r w:rsidRPr="00500769">
        <w:rPr>
          <w:rFonts w:cs="Times New Roman"/>
          <w:sz w:val="24"/>
          <w:szCs w:val="24"/>
        </w:rPr>
        <w:t xml:space="preserve">Сложноподчинённые предложения: дополнительные (с союзом </w:t>
      </w:r>
      <w:r w:rsidRPr="00500769">
        <w:rPr>
          <w:rStyle w:val="aa"/>
          <w:rFonts w:cs="Times New Roman"/>
          <w:sz w:val="24"/>
          <w:szCs w:val="24"/>
        </w:rPr>
        <w:t>dass</w:t>
      </w:r>
      <w:r w:rsidRPr="00500769">
        <w:rPr>
          <w:rFonts w:cs="Times New Roman"/>
          <w:sz w:val="24"/>
          <w:szCs w:val="24"/>
        </w:rPr>
        <w:t xml:space="preserve">), причины (с союзом </w:t>
      </w:r>
      <w:r w:rsidRPr="00500769">
        <w:rPr>
          <w:rStyle w:val="aa"/>
          <w:rFonts w:cs="Times New Roman"/>
          <w:sz w:val="24"/>
          <w:szCs w:val="24"/>
        </w:rPr>
        <w:t>weil</w:t>
      </w:r>
      <w:r w:rsidRPr="00500769">
        <w:rPr>
          <w:rFonts w:cs="Times New Roman"/>
          <w:sz w:val="24"/>
          <w:szCs w:val="24"/>
        </w:rPr>
        <w:t xml:space="preserve">), условия (с союзом </w:t>
      </w:r>
      <w:r w:rsidRPr="00500769">
        <w:rPr>
          <w:rStyle w:val="aa"/>
          <w:rFonts w:cs="Times New Roman"/>
          <w:sz w:val="24"/>
          <w:szCs w:val="24"/>
        </w:rPr>
        <w:t>wenn</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lastRenderedPageBreak/>
        <w:t xml:space="preserve">Предложения с глаголами, требующими употребления после них частицы </w:t>
      </w:r>
      <w:r w:rsidRPr="00500769">
        <w:rPr>
          <w:rStyle w:val="aa"/>
          <w:rFonts w:cs="Times New Roman"/>
          <w:sz w:val="24"/>
          <w:szCs w:val="24"/>
        </w:rPr>
        <w:t>zu</w:t>
      </w:r>
      <w:r w:rsidRPr="00500769">
        <w:rPr>
          <w:rFonts w:cs="Times New Roman"/>
          <w:sz w:val="24"/>
          <w:szCs w:val="24"/>
        </w:rPr>
        <w:t>и и</w:t>
      </w:r>
      <w:r w:rsidRPr="00500769">
        <w:rPr>
          <w:rFonts w:cs="Times New Roman"/>
          <w:sz w:val="24"/>
          <w:szCs w:val="24"/>
        </w:rPr>
        <w:t>н</w:t>
      </w:r>
      <w:r w:rsidRPr="00500769">
        <w:rPr>
          <w:rFonts w:cs="Times New Roman"/>
          <w:sz w:val="24"/>
          <w:szCs w:val="24"/>
        </w:rPr>
        <w:t xml:space="preserve">финитива. </w:t>
      </w:r>
    </w:p>
    <w:p w:rsidR="00416B7C" w:rsidRPr="00500769" w:rsidRDefault="00416B7C" w:rsidP="00416B7C">
      <w:pPr>
        <w:pStyle w:val="a8"/>
        <w:rPr>
          <w:rFonts w:cs="Times New Roman"/>
          <w:sz w:val="24"/>
          <w:szCs w:val="24"/>
        </w:rPr>
      </w:pPr>
      <w:r w:rsidRPr="00500769">
        <w:rPr>
          <w:rFonts w:cs="Times New Roman"/>
          <w:sz w:val="24"/>
          <w:szCs w:val="24"/>
        </w:rPr>
        <w:t xml:space="preserve">Предложения с неопределённо-личным местоимением </w:t>
      </w:r>
      <w:r w:rsidRPr="00500769">
        <w:rPr>
          <w:rStyle w:val="aa"/>
          <w:rFonts w:cs="Times New Roman"/>
          <w:sz w:val="24"/>
          <w:szCs w:val="24"/>
        </w:rPr>
        <w:t>man</w:t>
      </w:r>
      <w:r w:rsidRPr="00500769">
        <w:rPr>
          <w:rFonts w:cs="Times New Roman"/>
          <w:sz w:val="24"/>
          <w:szCs w:val="24"/>
        </w:rPr>
        <w:t>, в том числе с модал</w:t>
      </w:r>
      <w:r w:rsidRPr="00500769">
        <w:rPr>
          <w:rFonts w:cs="Times New Roman"/>
          <w:sz w:val="24"/>
          <w:szCs w:val="24"/>
        </w:rPr>
        <w:t>ь</w:t>
      </w:r>
      <w:r w:rsidRPr="00500769">
        <w:rPr>
          <w:rFonts w:cs="Times New Roman"/>
          <w:sz w:val="24"/>
          <w:szCs w:val="24"/>
        </w:rPr>
        <w:t>ными глаголами (</w:t>
      </w:r>
      <w:r w:rsidRPr="00500769">
        <w:rPr>
          <w:rStyle w:val="aa"/>
          <w:rFonts w:cs="Times New Roman"/>
          <w:sz w:val="24"/>
          <w:szCs w:val="24"/>
        </w:rPr>
        <w:t>Man sprichtDeutsch. Man darfhierBallspielen.</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Модальные глаголы в Präteritum.</w:t>
      </w:r>
    </w:p>
    <w:p w:rsidR="00416B7C" w:rsidRPr="00500769" w:rsidRDefault="00416B7C" w:rsidP="00416B7C">
      <w:pPr>
        <w:pStyle w:val="a8"/>
        <w:rPr>
          <w:rStyle w:val="aa"/>
          <w:rFonts w:cs="Times New Roman"/>
          <w:sz w:val="24"/>
          <w:szCs w:val="24"/>
        </w:rPr>
      </w:pPr>
      <w:r w:rsidRPr="00500769">
        <w:rPr>
          <w:rFonts w:cs="Times New Roman"/>
          <w:sz w:val="24"/>
          <w:szCs w:val="24"/>
        </w:rPr>
        <w:t>Oтрицания</w:t>
      </w:r>
      <w:r w:rsidRPr="00500769">
        <w:rPr>
          <w:rStyle w:val="aa"/>
          <w:rFonts w:cs="Times New Roman"/>
          <w:sz w:val="24"/>
          <w:szCs w:val="24"/>
        </w:rPr>
        <w:t>kein</w:t>
      </w:r>
      <w:r w:rsidRPr="00500769">
        <w:rPr>
          <w:rFonts w:cs="Times New Roman"/>
          <w:sz w:val="24"/>
          <w:szCs w:val="24"/>
        </w:rPr>
        <w:t xml:space="preserve">, </w:t>
      </w:r>
      <w:r w:rsidRPr="00500769">
        <w:rPr>
          <w:rStyle w:val="aa"/>
          <w:rFonts w:cs="Times New Roman"/>
          <w:sz w:val="24"/>
          <w:szCs w:val="24"/>
        </w:rPr>
        <w:t>nicht</w:t>
      </w:r>
      <w:r w:rsidRPr="00500769">
        <w:rPr>
          <w:rFonts w:cs="Times New Roman"/>
          <w:sz w:val="24"/>
          <w:szCs w:val="24"/>
        </w:rPr>
        <w:t xml:space="preserve">, </w:t>
      </w:r>
      <w:r w:rsidRPr="00500769">
        <w:rPr>
          <w:rStyle w:val="aa"/>
          <w:rFonts w:cs="Times New Roman"/>
          <w:sz w:val="24"/>
          <w:szCs w:val="24"/>
        </w:rPr>
        <w:t xml:space="preserve">doch. </w:t>
      </w:r>
    </w:p>
    <w:p w:rsidR="00416B7C" w:rsidRPr="00500769" w:rsidRDefault="00416B7C" w:rsidP="00416B7C">
      <w:pPr>
        <w:pStyle w:val="a8"/>
        <w:rPr>
          <w:rFonts w:cs="Times New Roman"/>
          <w:sz w:val="24"/>
          <w:szCs w:val="24"/>
        </w:rPr>
      </w:pPr>
      <w:r w:rsidRPr="00500769">
        <w:rPr>
          <w:rFonts w:cs="Times New Roman"/>
          <w:sz w:val="24"/>
          <w:szCs w:val="24"/>
        </w:rPr>
        <w:t xml:space="preserve">Числительные для обозначения дат и больших чисел (до 1 000 000).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Социокультурные знания и умения</w:t>
      </w:r>
    </w:p>
    <w:p w:rsidR="00416B7C" w:rsidRPr="00500769" w:rsidRDefault="00416B7C" w:rsidP="00416B7C">
      <w:pPr>
        <w:pStyle w:val="a8"/>
        <w:rPr>
          <w:rFonts w:cs="Times New Roman"/>
          <w:sz w:val="24"/>
          <w:szCs w:val="24"/>
        </w:rPr>
      </w:pPr>
      <w:r w:rsidRPr="00500769">
        <w:rPr>
          <w:rFonts w:cs="Times New Roman"/>
          <w:sz w:val="24"/>
          <w:szCs w:val="24"/>
        </w:rPr>
        <w:t>Знание и использование отдельных социокультурных элементов речевого пов</w:t>
      </w:r>
      <w:r w:rsidRPr="00500769">
        <w:rPr>
          <w:rFonts w:cs="Times New Roman"/>
          <w:sz w:val="24"/>
          <w:szCs w:val="24"/>
        </w:rPr>
        <w:t>е</w:t>
      </w:r>
      <w:r w:rsidRPr="00500769">
        <w:rPr>
          <w:rFonts w:cs="Times New Roman"/>
          <w:sz w:val="24"/>
          <w:szCs w:val="24"/>
        </w:rPr>
        <w:t>денческого этикета в стране/странах изучаемого языка в рамках тематического с</w:t>
      </w:r>
      <w:r w:rsidRPr="00500769">
        <w:rPr>
          <w:rFonts w:cs="Times New Roman"/>
          <w:sz w:val="24"/>
          <w:szCs w:val="24"/>
        </w:rPr>
        <w:t>о</w:t>
      </w:r>
      <w:r w:rsidRPr="00500769">
        <w:rPr>
          <w:rFonts w:cs="Times New Roman"/>
          <w:sz w:val="24"/>
          <w:szCs w:val="24"/>
        </w:rPr>
        <w:t>держания (в ситуациях общения, в том числе «В городе», «Проведение досуга», «Во время путешествия»).</w:t>
      </w:r>
    </w:p>
    <w:p w:rsidR="00416B7C" w:rsidRPr="00500769" w:rsidRDefault="00416B7C" w:rsidP="00416B7C">
      <w:pPr>
        <w:pStyle w:val="a8"/>
        <w:rPr>
          <w:rFonts w:cs="Times New Roman"/>
          <w:sz w:val="24"/>
          <w:szCs w:val="24"/>
        </w:rPr>
      </w:pPr>
      <w:r w:rsidRPr="00500769">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w:t>
      </w:r>
      <w:r w:rsidRPr="00500769">
        <w:rPr>
          <w:rFonts w:cs="Times New Roman"/>
          <w:sz w:val="24"/>
          <w:szCs w:val="24"/>
        </w:rPr>
        <w:t>о</w:t>
      </w:r>
      <w:r w:rsidRPr="00500769">
        <w:rPr>
          <w:rFonts w:cs="Times New Roman"/>
          <w:sz w:val="24"/>
          <w:szCs w:val="24"/>
        </w:rPr>
        <w:t>держания (основные национальные праздники, традиции в питании и проведении досуга, система образования).</w:t>
      </w:r>
    </w:p>
    <w:p w:rsidR="00416B7C" w:rsidRPr="00500769" w:rsidRDefault="00416B7C" w:rsidP="00416B7C">
      <w:pPr>
        <w:pStyle w:val="a8"/>
        <w:rPr>
          <w:rFonts w:cs="Times New Roman"/>
          <w:sz w:val="24"/>
          <w:szCs w:val="24"/>
        </w:rPr>
      </w:pPr>
      <w:r w:rsidRPr="00500769">
        <w:rPr>
          <w:rFonts w:cs="Times New Roman"/>
          <w:sz w:val="24"/>
          <w:szCs w:val="24"/>
        </w:rPr>
        <w:t>Социокультурный портрет родной страны и страны/стран изучаемого языка: зн</w:t>
      </w:r>
      <w:r w:rsidRPr="00500769">
        <w:rPr>
          <w:rFonts w:cs="Times New Roman"/>
          <w:sz w:val="24"/>
          <w:szCs w:val="24"/>
        </w:rPr>
        <w:t>а</w:t>
      </w:r>
      <w:r w:rsidRPr="00500769">
        <w:rPr>
          <w:rFonts w:cs="Times New Roman"/>
          <w:sz w:val="24"/>
          <w:szCs w:val="24"/>
        </w:rPr>
        <w:t>комство с традициями проведения основных национальных праздников (Рождества, Нового года, Дня матери и т. д.); с особенностями образа жизни и культуры стр</w:t>
      </w:r>
      <w:r w:rsidRPr="00500769">
        <w:rPr>
          <w:rFonts w:cs="Times New Roman"/>
          <w:sz w:val="24"/>
          <w:szCs w:val="24"/>
        </w:rPr>
        <w:t>а</w:t>
      </w:r>
      <w:r w:rsidRPr="00500769">
        <w:rPr>
          <w:rFonts w:cs="Times New Roman"/>
          <w:sz w:val="24"/>
          <w:szCs w:val="24"/>
        </w:rPr>
        <w:t>ны/стран изучаемого языка (известными достопримечательностями; некоторыми в</w:t>
      </w:r>
      <w:r w:rsidRPr="00500769">
        <w:rPr>
          <w:rFonts w:cs="Times New Roman"/>
          <w:sz w:val="24"/>
          <w:szCs w:val="24"/>
        </w:rPr>
        <w:t>ы</w:t>
      </w:r>
      <w:r w:rsidRPr="00500769">
        <w:rPr>
          <w:rFonts w:cs="Times New Roman"/>
          <w:sz w:val="24"/>
          <w:szCs w:val="24"/>
        </w:rPr>
        <w:t xml:space="preserve">дающимися людьми); с доступными в языковом отношении образцами поэзии и прозы для подростков на немецком языке.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a8"/>
        <w:rPr>
          <w:rFonts w:cs="Times New Roman"/>
          <w:sz w:val="24"/>
          <w:szCs w:val="24"/>
        </w:rPr>
      </w:pPr>
      <w:r w:rsidRPr="00500769">
        <w:rPr>
          <w:rFonts w:cs="Times New Roman"/>
          <w:sz w:val="24"/>
          <w:szCs w:val="24"/>
        </w:rPr>
        <w:t xml:space="preserve">писать своё имя и фамилию, а также имена и фамилии своих родственников и друзей на немецком языке; </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 оформлять свой адрес на немецком языке (в анкете); </w:t>
      </w:r>
    </w:p>
    <w:p w:rsidR="00416B7C" w:rsidRPr="00500769" w:rsidRDefault="00416B7C" w:rsidP="00416B7C">
      <w:pPr>
        <w:pStyle w:val="a8"/>
        <w:rPr>
          <w:rFonts w:cs="Times New Roman"/>
          <w:sz w:val="24"/>
          <w:szCs w:val="24"/>
        </w:rPr>
      </w:pPr>
      <w:r w:rsidRPr="00500769">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кратко представлять Россию и страну/страны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500769" w:rsidRDefault="00416B7C" w:rsidP="00416B7C">
      <w:pPr>
        <w:pStyle w:val="a8"/>
        <w:rPr>
          <w:rFonts w:cs="Times New Roman"/>
          <w:sz w:val="24"/>
          <w:szCs w:val="24"/>
        </w:rPr>
      </w:pPr>
      <w:r w:rsidRPr="00500769">
        <w:rPr>
          <w:rFonts w:cs="Times New Roman"/>
          <w:sz w:val="24"/>
          <w:szCs w:val="24"/>
        </w:rPr>
        <w:t>кратко рассказывать о выдающихся людях родной страны и страны/стран изуча</w:t>
      </w:r>
      <w:r w:rsidRPr="00500769">
        <w:rPr>
          <w:rFonts w:cs="Times New Roman"/>
          <w:sz w:val="24"/>
          <w:szCs w:val="24"/>
        </w:rPr>
        <w:t>е</w:t>
      </w:r>
      <w:r w:rsidRPr="00500769">
        <w:rPr>
          <w:rFonts w:cs="Times New Roman"/>
          <w:sz w:val="24"/>
          <w:szCs w:val="24"/>
        </w:rPr>
        <w:t>мого языка (учёных, писателях, поэтах, спортсменах).</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500769" w:rsidRDefault="00416B7C" w:rsidP="00416B7C">
      <w:pPr>
        <w:pStyle w:val="a8"/>
        <w:rPr>
          <w:rFonts w:cs="Times New Roman"/>
          <w:sz w:val="24"/>
          <w:szCs w:val="24"/>
        </w:rPr>
      </w:pPr>
      <w:r w:rsidRPr="00500769">
        <w:rPr>
          <w:rFonts w:cs="Times New Roman"/>
          <w:sz w:val="24"/>
          <w:szCs w:val="24"/>
        </w:rPr>
        <w:t>Переспрашивание, просьба повторить, уточняя значение незнакомых слов.</w:t>
      </w:r>
    </w:p>
    <w:p w:rsidR="00416B7C" w:rsidRPr="00500769" w:rsidRDefault="00416B7C" w:rsidP="00416B7C">
      <w:pPr>
        <w:pStyle w:val="a8"/>
        <w:rPr>
          <w:rFonts w:cs="Times New Roman"/>
          <w:sz w:val="24"/>
          <w:szCs w:val="24"/>
        </w:rPr>
      </w:pPr>
      <w:r w:rsidRPr="00500769">
        <w:rPr>
          <w:rFonts w:cs="Times New Roman"/>
          <w:sz w:val="24"/>
          <w:szCs w:val="24"/>
        </w:rPr>
        <w:t>Использование в качестве опоры при составлении собственных высказываний ключевых слов, плана.</w:t>
      </w:r>
    </w:p>
    <w:p w:rsidR="00416B7C" w:rsidRPr="00500769" w:rsidRDefault="00416B7C" w:rsidP="00416B7C">
      <w:pPr>
        <w:pStyle w:val="a8"/>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Fonts w:cs="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22"/>
        <w:spacing w:after="142"/>
        <w:rPr>
          <w:rStyle w:val="a9"/>
          <w:rFonts w:cs="Times New Roman"/>
          <w:b/>
          <w:bCs/>
          <w:sz w:val="24"/>
          <w:szCs w:val="24"/>
        </w:rPr>
      </w:pPr>
      <w:r w:rsidRPr="00500769">
        <w:rPr>
          <w:rStyle w:val="a9"/>
          <w:rFonts w:cs="Times New Roman"/>
          <w:b/>
          <w:bCs/>
          <w:sz w:val="24"/>
          <w:szCs w:val="24"/>
        </w:rPr>
        <w:t xml:space="preserve">8 </w:t>
      </w:r>
      <w:r w:rsidRPr="00500769">
        <w:rPr>
          <w:rStyle w:val="a9"/>
          <w:rFonts w:cs="Times New Roman"/>
          <w:b/>
          <w:bCs/>
          <w:caps w:val="0"/>
          <w:sz w:val="24"/>
          <w:szCs w:val="24"/>
        </w:rPr>
        <w:t>класс</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Формирование умения общаться в устной и письменной форме, используя реце</w:t>
      </w:r>
      <w:r w:rsidRPr="00500769">
        <w:rPr>
          <w:rStyle w:val="a9"/>
          <w:rFonts w:cs="Times New Roman"/>
          <w:b w:val="0"/>
          <w:bCs w:val="0"/>
          <w:sz w:val="24"/>
          <w:szCs w:val="24"/>
        </w:rPr>
        <w:t>п</w:t>
      </w:r>
      <w:r w:rsidRPr="00500769">
        <w:rPr>
          <w:rStyle w:val="a9"/>
          <w:rFonts w:cs="Times New Roman"/>
          <w:b w:val="0"/>
          <w:bCs w:val="0"/>
          <w:sz w:val="24"/>
          <w:szCs w:val="24"/>
        </w:rPr>
        <w:t>тивные и продуктивные виды речевой деятельности в рамках тематического соде</w:t>
      </w:r>
      <w:r w:rsidRPr="00500769">
        <w:rPr>
          <w:rStyle w:val="a9"/>
          <w:rFonts w:cs="Times New Roman"/>
          <w:b w:val="0"/>
          <w:bCs w:val="0"/>
          <w:sz w:val="24"/>
          <w:szCs w:val="24"/>
        </w:rPr>
        <w:t>р</w:t>
      </w:r>
      <w:r w:rsidRPr="00500769">
        <w:rPr>
          <w:rStyle w:val="a9"/>
          <w:rFonts w:cs="Times New Roman"/>
          <w:b w:val="0"/>
          <w:bCs w:val="0"/>
          <w:sz w:val="24"/>
          <w:szCs w:val="24"/>
        </w:rPr>
        <w:t>жания речи.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Взаимоотношения в семье и с друзьями.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Внешность и характер человека/литературного персонажа.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Досуг и увлечения/хобби современного подростка (чтение, кино, театр, музей, спорт, музыка).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Здоровый образ жизни: режим труда и отдыха, фитнес, сбалансированное питание. Посещение врача.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Покупки: одежда, обувь и продукты питания. Карманные деньги.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Виды отдыха в различное время года. Путешествия по России и зарубежным стр</w:t>
      </w:r>
      <w:r w:rsidRPr="00500769">
        <w:rPr>
          <w:rStyle w:val="a9"/>
          <w:rFonts w:cs="Times New Roman"/>
          <w:b w:val="0"/>
          <w:bCs w:val="0"/>
          <w:sz w:val="24"/>
          <w:szCs w:val="24"/>
        </w:rPr>
        <w:t>а</w:t>
      </w:r>
      <w:r w:rsidRPr="00500769">
        <w:rPr>
          <w:rStyle w:val="a9"/>
          <w:rFonts w:cs="Times New Roman"/>
          <w:b w:val="0"/>
          <w:bCs w:val="0"/>
          <w:sz w:val="24"/>
          <w:szCs w:val="24"/>
        </w:rPr>
        <w:t>нам.</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 xml:space="preserve">Природа: флора и фауна. Климат, погода. </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Условия проживания в городской/сельской местности. Транспорт.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Средства массовой информации (телевидение, радио, пресса, Интернет).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w:t>
      </w:r>
      <w:r w:rsidRPr="00500769">
        <w:rPr>
          <w:rStyle w:val="a9"/>
          <w:rFonts w:cs="Times New Roman"/>
          <w:b w:val="0"/>
          <w:bCs w:val="0"/>
          <w:sz w:val="24"/>
          <w:szCs w:val="24"/>
        </w:rPr>
        <w:t>о</w:t>
      </w:r>
      <w:r w:rsidRPr="00500769">
        <w:rPr>
          <w:rStyle w:val="a9"/>
          <w:rFonts w:cs="Times New Roman"/>
          <w:b w:val="0"/>
          <w:bCs w:val="0"/>
          <w:sz w:val="24"/>
          <w:szCs w:val="24"/>
        </w:rPr>
        <w:t>бенности (национальные праздники, традиции, обычаи).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Выдающиеся люди родной страны и страны/стран изучаемого языка: писатели, художники, музыканты.</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Говорение</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диалогической речи</w:t>
      </w:r>
      <w:r w:rsidRPr="00500769">
        <w:rPr>
          <w:rFonts w:cs="Times New Roman"/>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16B7C" w:rsidRPr="00500769" w:rsidRDefault="00416B7C" w:rsidP="00416B7C">
      <w:pPr>
        <w:pStyle w:val="a8"/>
        <w:rPr>
          <w:rFonts w:cs="Times New Roman"/>
          <w:sz w:val="24"/>
          <w:szCs w:val="24"/>
        </w:rPr>
      </w:pPr>
      <w:r w:rsidRPr="00500769">
        <w:rPr>
          <w:rStyle w:val="aa"/>
          <w:rFonts w:cs="Times New Roman"/>
          <w:sz w:val="24"/>
          <w:szCs w:val="24"/>
        </w:rPr>
        <w:t>Диалог этикетного характера</w:t>
      </w:r>
      <w:r w:rsidRPr="00500769">
        <w:rPr>
          <w:rFonts w:cs="Times New Roman"/>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t>Диалог — побуждение</w:t>
      </w:r>
      <w:r w:rsidRPr="00500769">
        <w:rPr>
          <w:rFonts w:cs="Times New Roman"/>
          <w:sz w:val="24"/>
          <w:szCs w:val="24"/>
        </w:rPr>
        <w:t xml:space="preserve"> к действию — обращаться с просьбой, вежливо соглашат</w:t>
      </w:r>
      <w:r w:rsidRPr="00500769">
        <w:rPr>
          <w:rFonts w:cs="Times New Roman"/>
          <w:sz w:val="24"/>
          <w:szCs w:val="24"/>
        </w:rPr>
        <w:t>ь</w:t>
      </w:r>
      <w:r w:rsidRPr="00500769">
        <w:rPr>
          <w:rFonts w:cs="Times New Roman"/>
          <w:sz w:val="24"/>
          <w:szCs w:val="24"/>
        </w:rPr>
        <w:t>ся/не соглашаться выполнить просьбу; приглашать собеседника к совместной де</w:t>
      </w:r>
      <w:r w:rsidRPr="00500769">
        <w:rPr>
          <w:rFonts w:cs="Times New Roman"/>
          <w:sz w:val="24"/>
          <w:szCs w:val="24"/>
        </w:rPr>
        <w:t>я</w:t>
      </w:r>
      <w:r w:rsidRPr="00500769">
        <w:rPr>
          <w:rFonts w:cs="Times New Roman"/>
          <w:sz w:val="24"/>
          <w:szCs w:val="24"/>
        </w:rPr>
        <w:t>тельности, вежливо соглашаться/не соглашаться на предложение собеседника, об</w:t>
      </w:r>
      <w:r w:rsidRPr="00500769">
        <w:rPr>
          <w:rFonts w:cs="Times New Roman"/>
          <w:sz w:val="24"/>
          <w:szCs w:val="24"/>
        </w:rPr>
        <w:t>ъ</w:t>
      </w:r>
      <w:r w:rsidRPr="00500769">
        <w:rPr>
          <w:rFonts w:cs="Times New Roman"/>
          <w:sz w:val="24"/>
          <w:szCs w:val="24"/>
        </w:rPr>
        <w:t xml:space="preserve">ясняя причину своего решения;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Диалог-расспрос — </w:t>
      </w:r>
      <w:r w:rsidRPr="00500769">
        <w:rPr>
          <w:rFonts w:cs="Times New Roman"/>
          <w:sz w:val="24"/>
          <w:szCs w:val="24"/>
        </w:rPr>
        <w:t>сообщать фактическую информацию, отвечая на вопросы ра</w:t>
      </w:r>
      <w:r w:rsidRPr="00500769">
        <w:rPr>
          <w:rFonts w:cs="Times New Roman"/>
          <w:sz w:val="24"/>
          <w:szCs w:val="24"/>
        </w:rPr>
        <w:t>з</w:t>
      </w:r>
      <w:r w:rsidRPr="00500769">
        <w:rPr>
          <w:rFonts w:cs="Times New Roman"/>
          <w:sz w:val="24"/>
          <w:szCs w:val="24"/>
        </w:rPr>
        <w:t>ных видов; выражать своё отношение к обсуждаемым фактам и событиям; запраш</w:t>
      </w:r>
      <w:r w:rsidRPr="00500769">
        <w:rPr>
          <w:rFonts w:cs="Times New Roman"/>
          <w:sz w:val="24"/>
          <w:szCs w:val="24"/>
        </w:rPr>
        <w:t>и</w:t>
      </w:r>
      <w:r w:rsidRPr="00500769">
        <w:rPr>
          <w:rFonts w:cs="Times New Roman"/>
          <w:sz w:val="24"/>
          <w:szCs w:val="24"/>
        </w:rPr>
        <w:t>вать интересующую информацию; переходить с позиции спрашивающего на позицию отвечающего и наоборот.</w:t>
      </w:r>
    </w:p>
    <w:p w:rsidR="00416B7C" w:rsidRPr="00500769" w:rsidRDefault="00416B7C" w:rsidP="00416B7C">
      <w:pPr>
        <w:pStyle w:val="a8"/>
        <w:rPr>
          <w:rFonts w:cs="Times New Roman"/>
          <w:sz w:val="24"/>
          <w:szCs w:val="24"/>
        </w:rPr>
      </w:pPr>
      <w:r w:rsidRPr="00500769">
        <w:rPr>
          <w:rFonts w:cs="Times New Roman"/>
          <w:sz w:val="24"/>
          <w:szCs w:val="24"/>
        </w:rPr>
        <w:lastRenderedPageBreak/>
        <w:t>Названные умения диалогической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Объём диалога — до семи реплик со стороны каждого собеседника.</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pacing w:val="3"/>
          <w:sz w:val="24"/>
          <w:szCs w:val="24"/>
        </w:rPr>
      </w:pPr>
      <w:r w:rsidRPr="00500769">
        <w:rPr>
          <w:rFonts w:cs="Times New Roman"/>
          <w:spacing w:val="3"/>
          <w:sz w:val="24"/>
          <w:szCs w:val="24"/>
        </w:rPr>
        <w:t xml:space="preserve">Развитие коммуникативных умений </w:t>
      </w:r>
      <w:r w:rsidRPr="00500769">
        <w:rPr>
          <w:rStyle w:val="ab"/>
          <w:rFonts w:cs="Times New Roman"/>
          <w:spacing w:val="3"/>
          <w:sz w:val="24"/>
          <w:szCs w:val="24"/>
        </w:rPr>
        <w:t>монологической речи</w:t>
      </w:r>
      <w:r w:rsidRPr="00500769">
        <w:rPr>
          <w:rFonts w:cs="Times New Roman"/>
          <w:spacing w:val="3"/>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создание устных связных монологических высказываний с использованием о</w:t>
      </w:r>
      <w:r w:rsidRPr="00500769">
        <w:rPr>
          <w:rFonts w:cs="Times New Roman"/>
          <w:sz w:val="24"/>
          <w:szCs w:val="24"/>
        </w:rPr>
        <w:t>с</w:t>
      </w:r>
      <w:r w:rsidRPr="00500769">
        <w:rPr>
          <w:rFonts w:cs="Times New Roman"/>
          <w:sz w:val="24"/>
          <w:szCs w:val="24"/>
        </w:rPr>
        <w:t>новных коммуникативных типов речи:</w:t>
      </w:r>
    </w:p>
    <w:p w:rsidR="00416B7C" w:rsidRPr="00500769" w:rsidRDefault="00416B7C" w:rsidP="00416B7C">
      <w:pPr>
        <w:pStyle w:val="a8"/>
        <w:rPr>
          <w:rFonts w:cs="Times New Roman"/>
          <w:sz w:val="24"/>
          <w:szCs w:val="24"/>
        </w:rPr>
      </w:pPr>
      <w:r w:rsidRPr="00500769">
        <w:rPr>
          <w:rFonts w:cs="Times New Roman"/>
          <w:sz w:val="24"/>
          <w:szCs w:val="24"/>
        </w:rPr>
        <w:t>описание (предмета, местности, внешности и одежды человека), в том числе х</w:t>
      </w:r>
      <w:r w:rsidRPr="00500769">
        <w:rPr>
          <w:rFonts w:cs="Times New Roman"/>
          <w:sz w:val="24"/>
          <w:szCs w:val="24"/>
        </w:rPr>
        <w:t>а</w:t>
      </w:r>
      <w:r w:rsidRPr="00500769">
        <w:rPr>
          <w:rFonts w:cs="Times New Roman"/>
          <w:sz w:val="24"/>
          <w:szCs w:val="24"/>
        </w:rPr>
        <w:t xml:space="preserve">рактеристика (черты характера реального человека или литературного персонажа); </w:t>
      </w:r>
    </w:p>
    <w:p w:rsidR="00416B7C" w:rsidRPr="00500769" w:rsidRDefault="00416B7C" w:rsidP="00416B7C">
      <w:pPr>
        <w:pStyle w:val="a8"/>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a8"/>
        <w:rPr>
          <w:rFonts w:cs="Times New Roman"/>
          <w:sz w:val="24"/>
          <w:szCs w:val="24"/>
        </w:rPr>
      </w:pPr>
      <w:r w:rsidRPr="00500769">
        <w:rPr>
          <w:rFonts w:cs="Times New Roman"/>
          <w:sz w:val="24"/>
          <w:szCs w:val="24"/>
        </w:rPr>
        <w:t>выражение и аргументирование своего мнения по отношению к услышанн</w:t>
      </w:r>
      <w:r w:rsidRPr="00500769">
        <w:rPr>
          <w:rFonts w:cs="Times New Roman"/>
          <w:sz w:val="24"/>
          <w:szCs w:val="24"/>
        </w:rPr>
        <w:t>о</w:t>
      </w:r>
      <w:r w:rsidRPr="00500769">
        <w:rPr>
          <w:rFonts w:cs="Times New Roman"/>
          <w:sz w:val="24"/>
          <w:szCs w:val="24"/>
        </w:rPr>
        <w:t xml:space="preserve">му/прочитанному; </w:t>
      </w:r>
    </w:p>
    <w:p w:rsidR="00416B7C" w:rsidRPr="00500769" w:rsidRDefault="00416B7C" w:rsidP="00416B7C">
      <w:pPr>
        <w:pStyle w:val="a8"/>
        <w:rPr>
          <w:rFonts w:cs="Times New Roman"/>
          <w:sz w:val="24"/>
          <w:szCs w:val="24"/>
        </w:rPr>
      </w:pPr>
      <w:r w:rsidRPr="00500769">
        <w:rPr>
          <w:rFonts w:cs="Times New Roman"/>
          <w:sz w:val="24"/>
          <w:szCs w:val="24"/>
        </w:rPr>
        <w:t xml:space="preserve">изложение (пересказ) основного содержания прочитанного/ прослушанного текста; </w:t>
      </w:r>
    </w:p>
    <w:p w:rsidR="00416B7C" w:rsidRPr="00500769" w:rsidRDefault="00416B7C" w:rsidP="00416B7C">
      <w:pPr>
        <w:pStyle w:val="a8"/>
        <w:rPr>
          <w:rFonts w:cs="Times New Roman"/>
          <w:sz w:val="24"/>
          <w:szCs w:val="24"/>
        </w:rPr>
      </w:pPr>
      <w:r w:rsidRPr="00500769">
        <w:rPr>
          <w:rFonts w:cs="Times New Roman"/>
          <w:sz w:val="24"/>
          <w:szCs w:val="24"/>
        </w:rPr>
        <w:t>составление рассказа по картинкам;</w:t>
      </w:r>
    </w:p>
    <w:p w:rsidR="00416B7C" w:rsidRPr="00500769" w:rsidRDefault="00416B7C" w:rsidP="00416B7C">
      <w:pPr>
        <w:pStyle w:val="a8"/>
        <w:rPr>
          <w:rFonts w:cs="Times New Roman"/>
          <w:sz w:val="24"/>
          <w:szCs w:val="24"/>
        </w:rPr>
      </w:pPr>
      <w:r w:rsidRPr="00500769">
        <w:rPr>
          <w:rFonts w:cs="Times New Roman"/>
          <w:sz w:val="24"/>
          <w:szCs w:val="24"/>
        </w:rPr>
        <w:t>изложение результатов выполненной проектной работы.</w:t>
      </w:r>
    </w:p>
    <w:p w:rsidR="00416B7C" w:rsidRPr="00500769" w:rsidRDefault="00416B7C" w:rsidP="00416B7C">
      <w:pPr>
        <w:pStyle w:val="a8"/>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в</w:t>
      </w:r>
      <w:r w:rsidRPr="00500769">
        <w:rPr>
          <w:rFonts w:cs="Times New Roman"/>
          <w:sz w:val="24"/>
          <w:szCs w:val="24"/>
        </w:rPr>
        <w:t>о</w:t>
      </w:r>
      <w:r w:rsidRPr="00500769">
        <w:rPr>
          <w:rFonts w:cs="Times New Roman"/>
          <w:sz w:val="24"/>
          <w:szCs w:val="24"/>
        </w:rPr>
        <w:t>просы, ключевые слова, план и/или иллюстрации, фотографии, таблицы.</w:t>
      </w:r>
    </w:p>
    <w:p w:rsidR="00416B7C" w:rsidRPr="00500769" w:rsidRDefault="00416B7C" w:rsidP="00416B7C">
      <w:pPr>
        <w:pStyle w:val="a8"/>
        <w:rPr>
          <w:rFonts w:cs="Times New Roman"/>
          <w:sz w:val="24"/>
          <w:szCs w:val="24"/>
        </w:rPr>
      </w:pPr>
      <w:r w:rsidRPr="00500769">
        <w:rPr>
          <w:rFonts w:cs="Times New Roman"/>
          <w:sz w:val="24"/>
          <w:szCs w:val="24"/>
        </w:rPr>
        <w:t xml:space="preserve">Объём монологического высказывания — 9—10 фраз. </w:t>
      </w:r>
    </w:p>
    <w:p w:rsidR="008B19D3" w:rsidRPr="00500769" w:rsidRDefault="008B19D3"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Аудирование </w:t>
      </w:r>
    </w:p>
    <w:p w:rsidR="00416B7C" w:rsidRPr="00500769" w:rsidRDefault="00416B7C" w:rsidP="00416B7C">
      <w:pPr>
        <w:pStyle w:val="a8"/>
        <w:rPr>
          <w:rFonts w:cs="Times New Roman"/>
          <w:sz w:val="24"/>
          <w:szCs w:val="24"/>
        </w:rPr>
      </w:pPr>
      <w:r w:rsidRPr="00500769">
        <w:rPr>
          <w:rFonts w:cs="Times New Roman"/>
          <w:sz w:val="24"/>
          <w:szCs w:val="24"/>
        </w:rPr>
        <w:t>При непосредственном общении: понимание на слух речи учителя и одноклассн</w:t>
      </w:r>
      <w:r w:rsidRPr="00500769">
        <w:rPr>
          <w:rFonts w:cs="Times New Roman"/>
          <w:sz w:val="24"/>
          <w:szCs w:val="24"/>
        </w:rPr>
        <w:t>и</w:t>
      </w:r>
      <w:r w:rsidRPr="00500769">
        <w:rPr>
          <w:rFonts w:cs="Times New Roman"/>
          <w:sz w:val="24"/>
          <w:szCs w:val="24"/>
        </w:rPr>
        <w:t>ков и вербальная/невербальная реакция на услышанное; использовать переспрос или просьбу повторить для уточнения отдельных деталей.</w:t>
      </w:r>
    </w:p>
    <w:p w:rsidR="00416B7C" w:rsidRPr="00500769" w:rsidRDefault="00416B7C" w:rsidP="00416B7C">
      <w:pPr>
        <w:pStyle w:val="a8"/>
        <w:rPr>
          <w:rFonts w:cs="Times New Roman"/>
          <w:sz w:val="24"/>
          <w:szCs w:val="24"/>
        </w:rPr>
      </w:pPr>
      <w:r w:rsidRPr="00500769">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w:t>
      </w:r>
      <w:r w:rsidRPr="00500769">
        <w:rPr>
          <w:rFonts w:cs="Times New Roman"/>
          <w:sz w:val="24"/>
          <w:szCs w:val="24"/>
        </w:rPr>
        <w:t>о</w:t>
      </w:r>
      <w:r w:rsidRPr="00500769">
        <w:rPr>
          <w:rFonts w:cs="Times New Roman"/>
          <w:sz w:val="24"/>
          <w:szCs w:val="24"/>
        </w:rPr>
        <w:t>ставленной коммуникативной задачи: с пониманием основного содержания; с пон</w:t>
      </w:r>
      <w:r w:rsidRPr="00500769">
        <w:rPr>
          <w:rFonts w:cs="Times New Roman"/>
          <w:sz w:val="24"/>
          <w:szCs w:val="24"/>
        </w:rPr>
        <w:t>и</w:t>
      </w:r>
      <w:r w:rsidRPr="00500769">
        <w:rPr>
          <w:rFonts w:cs="Times New Roman"/>
          <w:sz w:val="24"/>
          <w:szCs w:val="24"/>
        </w:rPr>
        <w:t xml:space="preserve">манием нужной/интересующей/запрашиваемой информации. </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w:t>
      </w:r>
      <w:r w:rsidRPr="00500769">
        <w:rPr>
          <w:rFonts w:cs="Times New Roman"/>
          <w:sz w:val="24"/>
          <w:szCs w:val="24"/>
        </w:rPr>
        <w:t>а</w:t>
      </w:r>
      <w:r w:rsidRPr="00500769">
        <w:rPr>
          <w:rFonts w:cs="Times New Roman"/>
          <w:sz w:val="24"/>
          <w:szCs w:val="24"/>
        </w:rPr>
        <w:t>ние текста по началу сообщения; игнорировать незнакомые слова, не существенные для понимания основного содержания.</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w:t>
      </w:r>
      <w:r w:rsidRPr="00500769">
        <w:rPr>
          <w:rFonts w:cs="Times New Roman"/>
          <w:sz w:val="24"/>
          <w:szCs w:val="24"/>
        </w:rPr>
        <w:t>а</w:t>
      </w:r>
      <w:r w:rsidRPr="00500769">
        <w:rPr>
          <w:rFonts w:cs="Times New Roman"/>
          <w:sz w:val="24"/>
          <w:szCs w:val="24"/>
        </w:rPr>
        <w:t>цию, представленную в эксплицитной (явной) форме, в воспринимаемом на слух тексте.</w:t>
      </w:r>
    </w:p>
    <w:p w:rsidR="00416B7C" w:rsidRPr="00500769" w:rsidRDefault="00416B7C" w:rsidP="00416B7C">
      <w:pPr>
        <w:pStyle w:val="a8"/>
        <w:rPr>
          <w:rFonts w:cs="Times New Roman"/>
          <w:sz w:val="24"/>
          <w:szCs w:val="24"/>
        </w:rPr>
      </w:pPr>
      <w:r w:rsidRPr="00500769">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500769" w:rsidRDefault="00416B7C" w:rsidP="00416B7C">
      <w:pPr>
        <w:pStyle w:val="a8"/>
        <w:rPr>
          <w:rFonts w:cs="Times New Roman"/>
          <w:sz w:val="24"/>
          <w:szCs w:val="24"/>
        </w:rPr>
      </w:pPr>
      <w:r w:rsidRPr="00500769">
        <w:rPr>
          <w:rFonts w:cs="Times New Roman"/>
          <w:sz w:val="24"/>
          <w:szCs w:val="24"/>
        </w:rPr>
        <w:t>Время звучания текста/текстов для аудирования — до 2 минут.</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Смысловое чтение</w:t>
      </w:r>
    </w:p>
    <w:p w:rsidR="00416B7C" w:rsidRPr="00500769" w:rsidRDefault="00416B7C" w:rsidP="00416B7C">
      <w:pPr>
        <w:pStyle w:val="a8"/>
        <w:rPr>
          <w:rFonts w:cs="Times New Roman"/>
          <w:spacing w:val="1"/>
          <w:sz w:val="24"/>
          <w:szCs w:val="24"/>
        </w:rPr>
      </w:pPr>
      <w:r w:rsidRPr="00500769">
        <w:rPr>
          <w:rFonts w:cs="Times New Roman"/>
          <w:spacing w:val="1"/>
          <w:sz w:val="24"/>
          <w:szCs w:val="24"/>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w:t>
      </w:r>
      <w:r w:rsidRPr="00500769">
        <w:rPr>
          <w:rFonts w:cs="Times New Roman"/>
          <w:spacing w:val="1"/>
          <w:sz w:val="24"/>
          <w:szCs w:val="24"/>
        </w:rPr>
        <w:t>р</w:t>
      </w:r>
      <w:r w:rsidRPr="00500769">
        <w:rPr>
          <w:rFonts w:cs="Times New Roman"/>
          <w:spacing w:val="1"/>
          <w:sz w:val="24"/>
          <w:szCs w:val="24"/>
        </w:rPr>
        <w:t>жания.</w:t>
      </w:r>
    </w:p>
    <w:p w:rsidR="00416B7C" w:rsidRPr="00500769" w:rsidRDefault="00416B7C" w:rsidP="00416B7C">
      <w:pPr>
        <w:pStyle w:val="a8"/>
        <w:rPr>
          <w:rFonts w:cs="Times New Roman"/>
          <w:sz w:val="24"/>
          <w:szCs w:val="24"/>
        </w:rPr>
      </w:pPr>
      <w:r w:rsidRPr="00500769">
        <w:rPr>
          <w:rFonts w:cs="Times New Roman"/>
          <w:sz w:val="24"/>
          <w:szCs w:val="24"/>
        </w:rPr>
        <w:t xml:space="preserve">Чтение </w:t>
      </w:r>
      <w:r w:rsidRPr="00500769">
        <w:rPr>
          <w:rStyle w:val="aa"/>
          <w:rFonts w:cs="Times New Roman"/>
          <w:sz w:val="24"/>
          <w:szCs w:val="24"/>
        </w:rPr>
        <w:t>с пониманием основного содержания текста</w:t>
      </w:r>
      <w:r w:rsidRPr="00500769">
        <w:rPr>
          <w:rFonts w:cs="Times New Roman"/>
          <w:sz w:val="24"/>
          <w:szCs w:val="24"/>
        </w:rPr>
        <w:t xml:space="preserve"> предполагает умения: опр</w:t>
      </w:r>
      <w:r w:rsidRPr="00500769">
        <w:rPr>
          <w:rFonts w:cs="Times New Roman"/>
          <w:sz w:val="24"/>
          <w:szCs w:val="24"/>
        </w:rPr>
        <w:t>е</w:t>
      </w:r>
      <w:r w:rsidRPr="00500769">
        <w:rPr>
          <w:rFonts w:cs="Times New Roman"/>
          <w:sz w:val="24"/>
          <w:szCs w:val="24"/>
        </w:rPr>
        <w:t>делять тему/основную мысль, выделять главные факты/события (опуская второст</w:t>
      </w:r>
      <w:r w:rsidRPr="00500769">
        <w:rPr>
          <w:rFonts w:cs="Times New Roman"/>
          <w:sz w:val="24"/>
          <w:szCs w:val="24"/>
        </w:rPr>
        <w:t>е</w:t>
      </w:r>
      <w:r w:rsidRPr="00500769">
        <w:rPr>
          <w:rFonts w:cs="Times New Roman"/>
          <w:sz w:val="24"/>
          <w:szCs w:val="24"/>
        </w:rPr>
        <w:t>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w:t>
      </w:r>
      <w:r w:rsidRPr="00500769">
        <w:rPr>
          <w:rFonts w:cs="Times New Roman"/>
          <w:sz w:val="24"/>
          <w:szCs w:val="24"/>
        </w:rPr>
        <w:t>а</w:t>
      </w:r>
      <w:r w:rsidRPr="00500769">
        <w:rPr>
          <w:rFonts w:cs="Times New Roman"/>
          <w:sz w:val="24"/>
          <w:szCs w:val="24"/>
        </w:rPr>
        <w:t xml:space="preserve">циональные слова. </w:t>
      </w:r>
    </w:p>
    <w:p w:rsidR="00416B7C" w:rsidRPr="00500769" w:rsidRDefault="00416B7C" w:rsidP="00416B7C">
      <w:pPr>
        <w:pStyle w:val="a8"/>
        <w:rPr>
          <w:rFonts w:cs="Times New Roman"/>
          <w:sz w:val="24"/>
          <w:szCs w:val="24"/>
        </w:rPr>
      </w:pPr>
      <w:r w:rsidRPr="00500769">
        <w:rPr>
          <w:rFonts w:cs="Times New Roman"/>
          <w:sz w:val="24"/>
          <w:szCs w:val="24"/>
        </w:rPr>
        <w:t xml:space="preserve">Чтение </w:t>
      </w:r>
      <w:r w:rsidRPr="00500769">
        <w:rPr>
          <w:rStyle w:val="aa"/>
          <w:rFonts w:cs="Times New Roman"/>
          <w:sz w:val="24"/>
          <w:szCs w:val="24"/>
        </w:rPr>
        <w:t>с пониманием нужной/интересующей/запрашиваемой</w:t>
      </w:r>
      <w:r w:rsidRPr="00500769">
        <w:rPr>
          <w:rFonts w:cs="Times New Roman"/>
          <w:sz w:val="24"/>
          <w:szCs w:val="24"/>
        </w:rPr>
        <w:t xml:space="preserve"> информации пре</w:t>
      </w:r>
      <w:r w:rsidRPr="00500769">
        <w:rPr>
          <w:rFonts w:cs="Times New Roman"/>
          <w:sz w:val="24"/>
          <w:szCs w:val="24"/>
        </w:rPr>
        <w:t>д</w:t>
      </w:r>
      <w:r w:rsidRPr="00500769">
        <w:rPr>
          <w:rFonts w:cs="Times New Roman"/>
          <w:sz w:val="24"/>
          <w:szCs w:val="24"/>
        </w:rPr>
        <w:t>полагает умение находить в прочитанном тексте и понимать запрашиваемую инфо</w:t>
      </w:r>
      <w:r w:rsidRPr="00500769">
        <w:rPr>
          <w:rFonts w:cs="Times New Roman"/>
          <w:sz w:val="24"/>
          <w:szCs w:val="24"/>
        </w:rPr>
        <w:t>р</w:t>
      </w:r>
      <w:r w:rsidRPr="00500769">
        <w:rPr>
          <w:rFonts w:cs="Times New Roman"/>
          <w:sz w:val="24"/>
          <w:szCs w:val="24"/>
        </w:rPr>
        <w:t>мацию, представленную в эксплицитной (явной) форме; оценивать найденную и</w:t>
      </w:r>
      <w:r w:rsidRPr="00500769">
        <w:rPr>
          <w:rFonts w:cs="Times New Roman"/>
          <w:sz w:val="24"/>
          <w:szCs w:val="24"/>
        </w:rPr>
        <w:t>н</w:t>
      </w:r>
      <w:r w:rsidRPr="00500769">
        <w:rPr>
          <w:rFonts w:cs="Times New Roman"/>
          <w:sz w:val="24"/>
          <w:szCs w:val="24"/>
        </w:rPr>
        <w:t>формацию с точки зрения её значимости для решения коммуникативной задачи.</w:t>
      </w:r>
    </w:p>
    <w:p w:rsidR="00416B7C" w:rsidRPr="00500769" w:rsidRDefault="00416B7C" w:rsidP="00416B7C">
      <w:pPr>
        <w:pStyle w:val="a8"/>
        <w:rPr>
          <w:rFonts w:cs="Times New Roman"/>
          <w:sz w:val="24"/>
          <w:szCs w:val="24"/>
        </w:rPr>
      </w:pPr>
      <w:r w:rsidRPr="00500769">
        <w:rPr>
          <w:rFonts w:cs="Times New Roman"/>
          <w:sz w:val="24"/>
          <w:szCs w:val="24"/>
        </w:rPr>
        <w:t>Чтение несплошных текстов (таблиц, диаграмм, схем) и понимание представленной в них информации.</w:t>
      </w:r>
    </w:p>
    <w:p w:rsidR="00416B7C" w:rsidRPr="00500769" w:rsidRDefault="00416B7C" w:rsidP="00416B7C">
      <w:pPr>
        <w:pStyle w:val="a8"/>
        <w:rPr>
          <w:rFonts w:cs="Times New Roman"/>
          <w:sz w:val="24"/>
          <w:szCs w:val="24"/>
        </w:rPr>
      </w:pPr>
      <w:r w:rsidRPr="00500769">
        <w:rPr>
          <w:rFonts w:cs="Times New Roman"/>
          <w:sz w:val="24"/>
          <w:szCs w:val="24"/>
        </w:rPr>
        <w:t xml:space="preserve">Чтение </w:t>
      </w:r>
      <w:r w:rsidRPr="00500769">
        <w:rPr>
          <w:rStyle w:val="aa"/>
          <w:rFonts w:cs="Times New Roman"/>
          <w:sz w:val="24"/>
          <w:szCs w:val="24"/>
        </w:rPr>
        <w:t>с полным пониманием содержания</w:t>
      </w:r>
      <w:r w:rsidRPr="00500769">
        <w:rPr>
          <w:rFonts w:cs="Times New Roman"/>
          <w:sz w:val="24"/>
          <w:szCs w:val="24"/>
        </w:rPr>
        <w:t xml:space="preserve"> несложных аутентичных текстов, с</w:t>
      </w:r>
      <w:r w:rsidRPr="00500769">
        <w:rPr>
          <w:rFonts w:cs="Times New Roman"/>
          <w:sz w:val="24"/>
          <w:szCs w:val="24"/>
        </w:rPr>
        <w:t>о</w:t>
      </w:r>
      <w:r w:rsidRPr="00500769">
        <w:rPr>
          <w:rFonts w:cs="Times New Roman"/>
          <w:sz w:val="24"/>
          <w:szCs w:val="24"/>
        </w:rPr>
        <w:t>держащих отдельные неизученные языковые явления. В ходе чтения с полным п</w:t>
      </w:r>
      <w:r w:rsidRPr="00500769">
        <w:rPr>
          <w:rFonts w:cs="Times New Roman"/>
          <w:sz w:val="24"/>
          <w:szCs w:val="24"/>
        </w:rPr>
        <w:t>о</w:t>
      </w:r>
      <w:r w:rsidRPr="00500769">
        <w:rPr>
          <w:rFonts w:cs="Times New Roman"/>
          <w:sz w:val="24"/>
          <w:szCs w:val="24"/>
        </w:rPr>
        <w:t>ниманием формируются и развиваются умения полно и точно понимать текст на о</w:t>
      </w:r>
      <w:r w:rsidRPr="00500769">
        <w:rPr>
          <w:rFonts w:cs="Times New Roman"/>
          <w:sz w:val="24"/>
          <w:szCs w:val="24"/>
        </w:rPr>
        <w:t>с</w:t>
      </w:r>
      <w:r w:rsidRPr="00500769">
        <w:rPr>
          <w:rFonts w:cs="Times New Roman"/>
          <w:sz w:val="24"/>
          <w:szCs w:val="24"/>
        </w:rPr>
        <w:t>нове его информационной переработки (смыслового и структурного анализа отдел</w:t>
      </w:r>
      <w:r w:rsidRPr="00500769">
        <w:rPr>
          <w:rFonts w:cs="Times New Roman"/>
          <w:sz w:val="24"/>
          <w:szCs w:val="24"/>
        </w:rPr>
        <w:t>ь</w:t>
      </w:r>
      <w:r w:rsidRPr="00500769">
        <w:rPr>
          <w:rFonts w:cs="Times New Roman"/>
          <w:sz w:val="24"/>
          <w:szCs w:val="24"/>
        </w:rPr>
        <w:t>ных частей текста, выборочного перевода). В ходе чтения с полным пониманием формируются и развиваются умения устанавливать причинно-следственную взаим</w:t>
      </w:r>
      <w:r w:rsidRPr="00500769">
        <w:rPr>
          <w:rFonts w:cs="Times New Roman"/>
          <w:sz w:val="24"/>
          <w:szCs w:val="24"/>
        </w:rPr>
        <w:t>о</w:t>
      </w:r>
      <w:r w:rsidRPr="00500769">
        <w:rPr>
          <w:rFonts w:cs="Times New Roman"/>
          <w:sz w:val="24"/>
          <w:szCs w:val="24"/>
        </w:rPr>
        <w:t>связь изложенных в тексте фактов и событий, восстанавливать текст из разрозненных абзацев.</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w:t>
      </w:r>
      <w:r w:rsidRPr="00500769">
        <w:rPr>
          <w:rFonts w:cs="Times New Roman"/>
          <w:sz w:val="24"/>
          <w:szCs w:val="24"/>
        </w:rPr>
        <w:t>р</w:t>
      </w:r>
      <w:r w:rsidRPr="00500769">
        <w:rPr>
          <w:rFonts w:cs="Times New Roman"/>
          <w:sz w:val="24"/>
          <w:szCs w:val="24"/>
        </w:rPr>
        <w:t>мационного характера, объявление, кулинарный рецепт, меню, электронное сообщ</w:t>
      </w:r>
      <w:r w:rsidRPr="00500769">
        <w:rPr>
          <w:rFonts w:cs="Times New Roman"/>
          <w:sz w:val="24"/>
          <w:szCs w:val="24"/>
        </w:rPr>
        <w:t>е</w:t>
      </w:r>
      <w:r w:rsidRPr="00500769">
        <w:rPr>
          <w:rFonts w:cs="Times New Roman"/>
          <w:sz w:val="24"/>
          <w:szCs w:val="24"/>
        </w:rPr>
        <w:t>ние личного характера, стихотворение.</w:t>
      </w:r>
    </w:p>
    <w:p w:rsidR="00416B7C" w:rsidRPr="00500769" w:rsidRDefault="00416B7C" w:rsidP="00416B7C">
      <w:pPr>
        <w:pStyle w:val="a8"/>
        <w:rPr>
          <w:rFonts w:cs="Times New Roman"/>
          <w:sz w:val="24"/>
          <w:szCs w:val="24"/>
        </w:rPr>
      </w:pPr>
      <w:r w:rsidRPr="00500769">
        <w:rPr>
          <w:rFonts w:cs="Times New Roman"/>
          <w:sz w:val="24"/>
          <w:szCs w:val="24"/>
        </w:rPr>
        <w:t xml:space="preserve">Объём текста/текстов для чтения — 350—500 слов.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Письменная речь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a8"/>
        <w:rPr>
          <w:rFonts w:cs="Times New Roman"/>
          <w:sz w:val="24"/>
          <w:szCs w:val="24"/>
        </w:rPr>
      </w:pPr>
      <w:r w:rsidRPr="00500769">
        <w:rPr>
          <w:rFonts w:cs="Times New Roman"/>
          <w:sz w:val="24"/>
          <w:szCs w:val="24"/>
        </w:rPr>
        <w:t xml:space="preserve">составление плана/тезисов устного или письменного сообщения; </w:t>
      </w:r>
    </w:p>
    <w:p w:rsidR="00416B7C" w:rsidRPr="00500769" w:rsidRDefault="00416B7C" w:rsidP="00416B7C">
      <w:pPr>
        <w:pStyle w:val="a8"/>
        <w:rPr>
          <w:rFonts w:cs="Times New Roman"/>
          <w:sz w:val="24"/>
          <w:szCs w:val="24"/>
        </w:rPr>
      </w:pPr>
      <w:r w:rsidRPr="00500769">
        <w:rPr>
          <w:rFonts w:cs="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500769" w:rsidRDefault="00416B7C" w:rsidP="00416B7C">
      <w:pPr>
        <w:pStyle w:val="a8"/>
        <w:rPr>
          <w:rFonts w:cs="Times New Roman"/>
          <w:sz w:val="24"/>
          <w:szCs w:val="24"/>
        </w:rPr>
      </w:pPr>
      <w:r w:rsidRPr="00500769">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w:t>
      </w:r>
      <w:r w:rsidRPr="00500769">
        <w:rPr>
          <w:rFonts w:cs="Times New Roman"/>
          <w:sz w:val="24"/>
          <w:szCs w:val="24"/>
        </w:rPr>
        <w:t>р</w:t>
      </w:r>
      <w:r w:rsidRPr="00500769">
        <w:rPr>
          <w:rFonts w:cs="Times New Roman"/>
          <w:sz w:val="24"/>
          <w:szCs w:val="24"/>
        </w:rPr>
        <w:t>ность/извинения/просьбу, запрашивать интересующую информацию; оформлять о</w:t>
      </w:r>
      <w:r w:rsidRPr="00500769">
        <w:rPr>
          <w:rFonts w:cs="Times New Roman"/>
          <w:sz w:val="24"/>
          <w:szCs w:val="24"/>
        </w:rPr>
        <w:t>б</w:t>
      </w:r>
      <w:r w:rsidRPr="00500769">
        <w:rPr>
          <w:rFonts w:cs="Times New Roman"/>
          <w:sz w:val="24"/>
          <w:szCs w:val="24"/>
        </w:rPr>
        <w:t>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416B7C" w:rsidRPr="00500769" w:rsidRDefault="00416B7C" w:rsidP="00416B7C">
      <w:pPr>
        <w:pStyle w:val="a8"/>
        <w:rPr>
          <w:rFonts w:cs="Times New Roman"/>
          <w:spacing w:val="-1"/>
          <w:sz w:val="24"/>
          <w:szCs w:val="24"/>
        </w:rPr>
      </w:pPr>
      <w:r w:rsidRPr="00500769">
        <w:rPr>
          <w:rFonts w:cs="Times New Roman"/>
          <w:spacing w:val="-1"/>
          <w:sz w:val="24"/>
          <w:szCs w:val="24"/>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500769" w:rsidRDefault="00416B7C" w:rsidP="00416B7C">
      <w:pPr>
        <w:pStyle w:val="a8"/>
        <w:rPr>
          <w:rFonts w:cs="Times New Roman"/>
          <w:sz w:val="24"/>
          <w:szCs w:val="24"/>
        </w:rPr>
      </w:pPr>
    </w:p>
    <w:p w:rsidR="00416B7C" w:rsidRPr="00500769" w:rsidRDefault="00416B7C" w:rsidP="008B19D3">
      <w:pPr>
        <w:pStyle w:val="a8"/>
        <w:keepNext/>
        <w:rPr>
          <w:rStyle w:val="a9"/>
          <w:rFonts w:cs="Times New Roman"/>
          <w:sz w:val="24"/>
          <w:szCs w:val="24"/>
        </w:rPr>
      </w:pPr>
      <w:r w:rsidRPr="00500769">
        <w:rPr>
          <w:rStyle w:val="a9"/>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a8"/>
        <w:rPr>
          <w:rFonts w:cs="Times New Roman"/>
          <w:sz w:val="24"/>
          <w:szCs w:val="24"/>
        </w:rPr>
      </w:pPr>
      <w:r w:rsidRPr="00500769">
        <w:rPr>
          <w:rFonts w:cs="Times New Roman"/>
          <w:sz w:val="24"/>
          <w:szCs w:val="24"/>
        </w:rPr>
        <w:t>Чтение вслух небольших аутентичных текстов, построенных на изученном язык</w:t>
      </w:r>
      <w:r w:rsidRPr="00500769">
        <w:rPr>
          <w:rFonts w:cs="Times New Roman"/>
          <w:sz w:val="24"/>
          <w:szCs w:val="24"/>
        </w:rPr>
        <w:t>о</w:t>
      </w:r>
      <w:r w:rsidRPr="00500769">
        <w:rPr>
          <w:rFonts w:cs="Times New Roman"/>
          <w:sz w:val="24"/>
          <w:szCs w:val="24"/>
        </w:rPr>
        <w:t>вом материале, с соблюдением правил чтения и соответствующей интонации, демо</w:t>
      </w:r>
      <w:r w:rsidRPr="00500769">
        <w:rPr>
          <w:rFonts w:cs="Times New Roman"/>
          <w:sz w:val="24"/>
          <w:szCs w:val="24"/>
        </w:rPr>
        <w:t>н</w:t>
      </w:r>
      <w:r w:rsidRPr="00500769">
        <w:rPr>
          <w:rFonts w:cs="Times New Roman"/>
          <w:sz w:val="24"/>
          <w:szCs w:val="24"/>
        </w:rPr>
        <w:t>стрирующих понимание текста.</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вслух: сообщение информационного характера, отрывок из ст</w:t>
      </w:r>
      <w:r w:rsidRPr="00500769">
        <w:rPr>
          <w:rFonts w:cs="Times New Roman"/>
          <w:sz w:val="24"/>
          <w:szCs w:val="24"/>
        </w:rPr>
        <w:t>а</w:t>
      </w:r>
      <w:r w:rsidRPr="00500769">
        <w:rPr>
          <w:rFonts w:cs="Times New Roman"/>
          <w:sz w:val="24"/>
          <w:szCs w:val="24"/>
        </w:rPr>
        <w:t>тьи научно-популярного характера, рассказ, диалог (беседа).</w:t>
      </w:r>
    </w:p>
    <w:p w:rsidR="00416B7C" w:rsidRPr="00500769" w:rsidRDefault="00416B7C" w:rsidP="00416B7C">
      <w:pPr>
        <w:pStyle w:val="a8"/>
        <w:rPr>
          <w:rFonts w:cs="Times New Roman"/>
          <w:sz w:val="24"/>
          <w:szCs w:val="24"/>
        </w:rPr>
      </w:pPr>
      <w:r w:rsidRPr="00500769">
        <w:rPr>
          <w:rFonts w:cs="Times New Roman"/>
          <w:sz w:val="24"/>
          <w:szCs w:val="24"/>
        </w:rPr>
        <w:t>Объём текста для чтения вслух — до 110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a8"/>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w:t>
      </w:r>
    </w:p>
    <w:p w:rsidR="00416B7C" w:rsidRPr="00500769" w:rsidRDefault="00416B7C" w:rsidP="00416B7C">
      <w:pPr>
        <w:pStyle w:val="a8"/>
        <w:rPr>
          <w:rFonts w:cs="Times New Roman"/>
          <w:sz w:val="24"/>
          <w:szCs w:val="24"/>
        </w:rPr>
      </w:pPr>
      <w:r w:rsidRPr="00500769">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w:t>
      </w:r>
      <w:r w:rsidRPr="00500769">
        <w:rPr>
          <w:rFonts w:cs="Times New Roman"/>
          <w:sz w:val="24"/>
          <w:szCs w:val="24"/>
        </w:rPr>
        <w:t>а</w:t>
      </w:r>
      <w:r w:rsidRPr="00500769">
        <w:rPr>
          <w:rFonts w:cs="Times New Roman"/>
          <w:sz w:val="24"/>
          <w:szCs w:val="24"/>
        </w:rPr>
        <w:t>рактера.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16B7C" w:rsidRPr="00500769" w:rsidRDefault="00416B7C" w:rsidP="00416B7C">
      <w:pPr>
        <w:pStyle w:val="a8"/>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a8"/>
        <w:rPr>
          <w:rFonts w:cs="Times New Roman"/>
          <w:sz w:val="24"/>
          <w:szCs w:val="24"/>
        </w:rPr>
      </w:pPr>
      <w:r w:rsidRPr="00500769">
        <w:rPr>
          <w:rFonts w:cs="Times New Roman"/>
          <w:sz w:val="24"/>
          <w:szCs w:val="24"/>
        </w:rPr>
        <w:t xml:space="preserve">а) аффиксация: </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существительных при помощи суффикса </w:t>
      </w:r>
      <w:r w:rsidRPr="00500769">
        <w:rPr>
          <w:rStyle w:val="aa"/>
          <w:rFonts w:cs="Times New Roman"/>
          <w:sz w:val="24"/>
          <w:szCs w:val="24"/>
        </w:rPr>
        <w:t>-ik</w:t>
      </w:r>
      <w:r w:rsidRPr="00500769">
        <w:rPr>
          <w:rFonts w:cs="Times New Roman"/>
          <w:sz w:val="24"/>
          <w:szCs w:val="24"/>
        </w:rPr>
        <w:t>(</w:t>
      </w:r>
      <w:r w:rsidRPr="00500769">
        <w:rPr>
          <w:rStyle w:val="aa"/>
          <w:rFonts w:cs="Times New Roman"/>
          <w:sz w:val="24"/>
          <w:szCs w:val="24"/>
        </w:rPr>
        <w:t>Grammatik</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прилагательных при помощи суффикса </w:t>
      </w:r>
      <w:r w:rsidRPr="00500769">
        <w:rPr>
          <w:rStyle w:val="aa"/>
          <w:rFonts w:cs="Times New Roman"/>
          <w:sz w:val="24"/>
          <w:szCs w:val="24"/>
        </w:rPr>
        <w:t>-los</w:t>
      </w:r>
      <w:r w:rsidRPr="00500769">
        <w:rPr>
          <w:rFonts w:cs="Times New Roman"/>
          <w:sz w:val="24"/>
          <w:szCs w:val="24"/>
        </w:rPr>
        <w:t>(</w:t>
      </w:r>
      <w:r w:rsidRPr="00500769">
        <w:rPr>
          <w:rStyle w:val="aa"/>
          <w:rFonts w:cs="Times New Roman"/>
          <w:sz w:val="24"/>
          <w:szCs w:val="24"/>
        </w:rPr>
        <w:t>geschmacklos</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б) словосложение: образование сложных прилагательных путём соединения двух прилагательных (</w:t>
      </w:r>
      <w:r w:rsidRPr="00500769">
        <w:rPr>
          <w:rStyle w:val="aa"/>
          <w:rFonts w:cs="Times New Roman"/>
          <w:sz w:val="24"/>
          <w:szCs w:val="24"/>
        </w:rPr>
        <w:t>dunkelblau</w:t>
      </w:r>
      <w:r w:rsidRPr="00500769">
        <w:rPr>
          <w:rFonts w:cs="Times New Roman"/>
          <w:sz w:val="24"/>
          <w:szCs w:val="24"/>
        </w:rPr>
        <w:t xml:space="preserve">). </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Многозначные лексические единицы. Синонимы. Антонимы.</w:t>
      </w:r>
    </w:p>
    <w:p w:rsidR="00416B7C" w:rsidRPr="00500769" w:rsidRDefault="00416B7C" w:rsidP="00416B7C">
      <w:pPr>
        <w:pStyle w:val="a8"/>
        <w:rPr>
          <w:rFonts w:cs="Times New Roman"/>
          <w:sz w:val="24"/>
          <w:szCs w:val="24"/>
        </w:rPr>
      </w:pPr>
      <w:r w:rsidRPr="00500769">
        <w:rPr>
          <w:rFonts w:cs="Times New Roman"/>
          <w:sz w:val="24"/>
          <w:szCs w:val="24"/>
        </w:rPr>
        <w:t>Различные средства связи в тексте для обеспечения его целостности (</w:t>
      </w:r>
      <w:r w:rsidRPr="00500769">
        <w:rPr>
          <w:rStyle w:val="aa"/>
          <w:rFonts w:cs="Times New Roman"/>
          <w:sz w:val="24"/>
          <w:szCs w:val="24"/>
        </w:rPr>
        <w:t>zuerst, denn, zumSchlussusw.</w:t>
      </w:r>
      <w:r w:rsidRPr="00500769">
        <w:rPr>
          <w:rFonts w:cs="Times New Roman"/>
          <w:sz w:val="24"/>
          <w:szCs w:val="24"/>
        </w:rPr>
        <w:t xml:space="preserve">).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Грамматическая сторона речи</w:t>
      </w:r>
    </w:p>
    <w:p w:rsidR="00416B7C" w:rsidRPr="00500769" w:rsidRDefault="00416B7C" w:rsidP="00416B7C">
      <w:pPr>
        <w:pStyle w:val="a8"/>
        <w:rPr>
          <w:rFonts w:cs="Times New Roman"/>
          <w:spacing w:val="1"/>
          <w:sz w:val="24"/>
          <w:szCs w:val="24"/>
        </w:rPr>
      </w:pPr>
      <w:r w:rsidRPr="00500769">
        <w:rPr>
          <w:rFonts w:cs="Times New Roman"/>
          <w:spacing w:val="1"/>
          <w:sz w:val="24"/>
          <w:szCs w:val="24"/>
        </w:rPr>
        <w:lastRenderedPageBreak/>
        <w:t>Распознавание в письменном и звучащем тексте и употребление в устной и пис</w:t>
      </w:r>
      <w:r w:rsidRPr="00500769">
        <w:rPr>
          <w:rFonts w:cs="Times New Roman"/>
          <w:spacing w:val="1"/>
          <w:sz w:val="24"/>
          <w:szCs w:val="24"/>
        </w:rPr>
        <w:t>ь</w:t>
      </w:r>
      <w:r w:rsidRPr="00500769">
        <w:rPr>
          <w:rFonts w:cs="Times New Roman"/>
          <w:spacing w:val="1"/>
          <w:sz w:val="24"/>
          <w:szCs w:val="24"/>
        </w:rPr>
        <w:t>менной речи изученных морфологических форм и синтаксических конструкций н</w:t>
      </w:r>
      <w:r w:rsidRPr="00500769">
        <w:rPr>
          <w:rFonts w:cs="Times New Roman"/>
          <w:spacing w:val="1"/>
          <w:sz w:val="24"/>
          <w:szCs w:val="24"/>
        </w:rPr>
        <w:t>е</w:t>
      </w:r>
      <w:r w:rsidRPr="00500769">
        <w:rPr>
          <w:rFonts w:cs="Times New Roman"/>
          <w:spacing w:val="1"/>
          <w:sz w:val="24"/>
          <w:szCs w:val="24"/>
        </w:rPr>
        <w:t xml:space="preserve">мецкого языка. </w:t>
      </w:r>
    </w:p>
    <w:p w:rsidR="00416B7C" w:rsidRPr="00500769" w:rsidRDefault="00416B7C" w:rsidP="00416B7C">
      <w:pPr>
        <w:pStyle w:val="a8"/>
        <w:rPr>
          <w:rFonts w:cs="Times New Roman"/>
          <w:sz w:val="24"/>
          <w:szCs w:val="24"/>
        </w:rPr>
      </w:pPr>
      <w:r w:rsidRPr="00500769">
        <w:rPr>
          <w:rFonts w:cs="Times New Roman"/>
          <w:sz w:val="24"/>
          <w:szCs w:val="24"/>
        </w:rPr>
        <w:t>Различные коммуникативные типы предложений: повествовательные (утверд</w:t>
      </w:r>
      <w:r w:rsidRPr="00500769">
        <w:rPr>
          <w:rFonts w:cs="Times New Roman"/>
          <w:sz w:val="24"/>
          <w:szCs w:val="24"/>
        </w:rPr>
        <w:t>и</w:t>
      </w:r>
      <w:r w:rsidRPr="00500769">
        <w:rPr>
          <w:rFonts w:cs="Times New Roman"/>
          <w:sz w:val="24"/>
          <w:szCs w:val="24"/>
        </w:rPr>
        <w:t>тельные, отрицательные), вопросительные (общий, специальный вопросы), побуд</w:t>
      </w:r>
      <w:r w:rsidRPr="00500769">
        <w:rPr>
          <w:rFonts w:cs="Times New Roman"/>
          <w:sz w:val="24"/>
          <w:szCs w:val="24"/>
        </w:rPr>
        <w:t>и</w:t>
      </w:r>
      <w:r w:rsidRPr="00500769">
        <w:rPr>
          <w:rFonts w:cs="Times New Roman"/>
          <w:sz w:val="24"/>
          <w:szCs w:val="24"/>
        </w:rPr>
        <w:t>тельные (в утвердительной и отрицательной форме).</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Сложноподчинённые предложения времени с союзами </w:t>
      </w:r>
      <w:r w:rsidRPr="00500769">
        <w:rPr>
          <w:rStyle w:val="aa"/>
          <w:rFonts w:cs="Times New Roman"/>
          <w:sz w:val="24"/>
          <w:szCs w:val="24"/>
        </w:rPr>
        <w:t>wenn</w:t>
      </w:r>
      <w:r w:rsidRPr="00500769">
        <w:rPr>
          <w:rFonts w:cs="Times New Roman"/>
          <w:sz w:val="24"/>
          <w:szCs w:val="24"/>
        </w:rPr>
        <w:t xml:space="preserve">, </w:t>
      </w:r>
      <w:r w:rsidRPr="00500769">
        <w:rPr>
          <w:rStyle w:val="aa"/>
          <w:rFonts w:cs="Times New Roman"/>
          <w:sz w:val="24"/>
          <w:szCs w:val="24"/>
        </w:rPr>
        <w:t xml:space="preserve">als. </w:t>
      </w:r>
    </w:p>
    <w:p w:rsidR="00416B7C" w:rsidRPr="00500769" w:rsidRDefault="00416B7C" w:rsidP="00416B7C">
      <w:pPr>
        <w:pStyle w:val="a8"/>
        <w:rPr>
          <w:rFonts w:cs="Times New Roman"/>
          <w:sz w:val="24"/>
          <w:szCs w:val="24"/>
        </w:rPr>
      </w:pPr>
      <w:r w:rsidRPr="00500769">
        <w:rPr>
          <w:rFonts w:cs="Times New Roman"/>
          <w:sz w:val="24"/>
          <w:szCs w:val="24"/>
        </w:rPr>
        <w:t xml:space="preserve">Глаголы в видовременных формах страдательного наклонения (Präsens, Präteritum). </w:t>
      </w:r>
    </w:p>
    <w:p w:rsidR="00416B7C" w:rsidRPr="00500769" w:rsidRDefault="00416B7C" w:rsidP="00416B7C">
      <w:pPr>
        <w:pStyle w:val="a8"/>
        <w:rPr>
          <w:rFonts w:cs="Times New Roman"/>
          <w:sz w:val="24"/>
          <w:szCs w:val="24"/>
        </w:rPr>
      </w:pPr>
      <w:r w:rsidRPr="00500769">
        <w:rPr>
          <w:rFonts w:cs="Times New Roman"/>
          <w:sz w:val="24"/>
          <w:szCs w:val="24"/>
        </w:rPr>
        <w:t xml:space="preserve">Наиболее распространённые глаголы с управлением и местоимённые наречия. </w:t>
      </w:r>
    </w:p>
    <w:p w:rsidR="00416B7C" w:rsidRPr="00500769" w:rsidRDefault="00416B7C" w:rsidP="00416B7C">
      <w:pPr>
        <w:pStyle w:val="a8"/>
        <w:rPr>
          <w:rFonts w:cs="Times New Roman"/>
          <w:sz w:val="24"/>
          <w:szCs w:val="24"/>
        </w:rPr>
      </w:pPr>
      <w:r w:rsidRPr="00500769">
        <w:rPr>
          <w:rFonts w:cs="Times New Roman"/>
          <w:sz w:val="24"/>
          <w:szCs w:val="24"/>
        </w:rPr>
        <w:t xml:space="preserve">Склонение прилагательных. </w:t>
      </w:r>
    </w:p>
    <w:p w:rsidR="00416B7C" w:rsidRPr="00500769" w:rsidRDefault="00416B7C" w:rsidP="00416B7C">
      <w:pPr>
        <w:pStyle w:val="a8"/>
        <w:rPr>
          <w:rFonts w:cs="Times New Roman"/>
          <w:sz w:val="24"/>
          <w:szCs w:val="24"/>
        </w:rPr>
      </w:pPr>
      <w:r w:rsidRPr="00500769">
        <w:rPr>
          <w:rFonts w:cs="Times New Roman"/>
          <w:sz w:val="24"/>
          <w:szCs w:val="24"/>
        </w:rPr>
        <w:t>Предлоги, используемые с дательным падежом.</w:t>
      </w:r>
    </w:p>
    <w:p w:rsidR="00416B7C" w:rsidRPr="00500769" w:rsidRDefault="00416B7C" w:rsidP="00416B7C">
      <w:pPr>
        <w:pStyle w:val="a8"/>
        <w:rPr>
          <w:rFonts w:cs="Times New Roman"/>
          <w:sz w:val="24"/>
          <w:szCs w:val="24"/>
        </w:rPr>
      </w:pPr>
      <w:r w:rsidRPr="00500769">
        <w:rPr>
          <w:rFonts w:cs="Times New Roman"/>
          <w:sz w:val="24"/>
          <w:szCs w:val="24"/>
        </w:rPr>
        <w:t>Предлоги, используемые с винительным падежом.</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Социокультурные знания и умения</w:t>
      </w:r>
    </w:p>
    <w:p w:rsidR="00416B7C" w:rsidRPr="00500769" w:rsidRDefault="00416B7C" w:rsidP="00416B7C">
      <w:pPr>
        <w:pStyle w:val="a8"/>
        <w:rPr>
          <w:rFonts w:cs="Times New Roman"/>
          <w:sz w:val="24"/>
          <w:szCs w:val="24"/>
        </w:rPr>
      </w:pPr>
      <w:r w:rsidRPr="00500769">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w:t>
      </w:r>
      <w:r w:rsidRPr="00500769">
        <w:rPr>
          <w:rFonts w:cs="Times New Roman"/>
          <w:sz w:val="24"/>
          <w:szCs w:val="24"/>
        </w:rPr>
        <w:t>у</w:t>
      </w:r>
      <w:r w:rsidRPr="00500769">
        <w:rPr>
          <w:rFonts w:cs="Times New Roman"/>
          <w:sz w:val="24"/>
          <w:szCs w:val="24"/>
        </w:rPr>
        <w:t>чаемого языка, основных социокультурных элементов речевого поведенческого эт</w:t>
      </w:r>
      <w:r w:rsidRPr="00500769">
        <w:rPr>
          <w:rFonts w:cs="Times New Roman"/>
          <w:sz w:val="24"/>
          <w:szCs w:val="24"/>
        </w:rPr>
        <w:t>и</w:t>
      </w:r>
      <w:r w:rsidRPr="00500769">
        <w:rPr>
          <w:rFonts w:cs="Times New Roman"/>
          <w:sz w:val="24"/>
          <w:szCs w:val="24"/>
        </w:rPr>
        <w:t>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w:t>
      </w:r>
      <w:r w:rsidRPr="00500769">
        <w:rPr>
          <w:rFonts w:cs="Times New Roman"/>
          <w:sz w:val="24"/>
          <w:szCs w:val="24"/>
        </w:rPr>
        <w:t>а</w:t>
      </w:r>
      <w:r w:rsidRPr="00500769">
        <w:rPr>
          <w:rFonts w:cs="Times New Roman"/>
          <w:sz w:val="24"/>
          <w:szCs w:val="24"/>
        </w:rPr>
        <w:t>тического содержания.</w:t>
      </w:r>
    </w:p>
    <w:p w:rsidR="00416B7C" w:rsidRPr="00500769" w:rsidRDefault="00416B7C" w:rsidP="00416B7C">
      <w:pPr>
        <w:pStyle w:val="a8"/>
        <w:rPr>
          <w:rFonts w:cs="Times New Roman"/>
          <w:sz w:val="24"/>
          <w:szCs w:val="24"/>
        </w:rPr>
      </w:pPr>
      <w:r w:rsidRPr="00500769">
        <w:rPr>
          <w:rFonts w:cs="Times New Roman"/>
          <w:sz w:val="24"/>
          <w:szCs w:val="24"/>
        </w:rPr>
        <w:t>Понимание речевых различий в ситуациях официального и неофициального о</w:t>
      </w:r>
      <w:r w:rsidRPr="00500769">
        <w:rPr>
          <w:rFonts w:cs="Times New Roman"/>
          <w:sz w:val="24"/>
          <w:szCs w:val="24"/>
        </w:rPr>
        <w:t>б</w:t>
      </w:r>
      <w:r w:rsidRPr="00500769">
        <w:rPr>
          <w:rFonts w:cs="Times New Roman"/>
          <w:sz w:val="24"/>
          <w:szCs w:val="24"/>
        </w:rPr>
        <w:t>щения в рамках отобранного тематического содержания и использование лекс</w:t>
      </w:r>
      <w:r w:rsidRPr="00500769">
        <w:rPr>
          <w:rFonts w:cs="Times New Roman"/>
          <w:sz w:val="24"/>
          <w:szCs w:val="24"/>
        </w:rPr>
        <w:t>и</w:t>
      </w:r>
      <w:r w:rsidRPr="00500769">
        <w:rPr>
          <w:rFonts w:cs="Times New Roman"/>
          <w:sz w:val="24"/>
          <w:szCs w:val="24"/>
        </w:rPr>
        <w:t xml:space="preserve">ко-грамматических средств с их учётом. </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Соблюдение нормы вежливости в межкультурном общении.</w:t>
      </w:r>
    </w:p>
    <w:p w:rsidR="00416B7C" w:rsidRPr="00500769" w:rsidRDefault="00416B7C" w:rsidP="00416B7C">
      <w:pPr>
        <w:pStyle w:val="a8"/>
        <w:rPr>
          <w:rFonts w:cs="Times New Roman"/>
          <w:sz w:val="24"/>
          <w:szCs w:val="24"/>
        </w:rPr>
      </w:pPr>
      <w:r w:rsidRPr="00500769">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w:t>
      </w:r>
      <w:r w:rsidRPr="00500769">
        <w:rPr>
          <w:rFonts w:cs="Times New Roman"/>
          <w:sz w:val="24"/>
          <w:szCs w:val="24"/>
        </w:rPr>
        <w:t>ь</w:t>
      </w:r>
      <w:r w:rsidRPr="00500769">
        <w:rPr>
          <w:rFonts w:cs="Times New Roman"/>
          <w:sz w:val="24"/>
          <w:szCs w:val="24"/>
        </w:rPr>
        <w:t>ные праздники, традиции), образцы поэзии и прозы, доступные в языковом отнош</w:t>
      </w:r>
      <w:r w:rsidRPr="00500769">
        <w:rPr>
          <w:rFonts w:cs="Times New Roman"/>
          <w:sz w:val="24"/>
          <w:szCs w:val="24"/>
        </w:rPr>
        <w:t>е</w:t>
      </w:r>
      <w:r w:rsidRPr="00500769">
        <w:rPr>
          <w:rFonts w:cs="Times New Roman"/>
          <w:sz w:val="24"/>
          <w:szCs w:val="24"/>
        </w:rPr>
        <w:t xml:space="preserve">нии.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a8"/>
        <w:rPr>
          <w:rFonts w:cs="Times New Roman"/>
          <w:sz w:val="24"/>
          <w:szCs w:val="24"/>
        </w:rPr>
      </w:pPr>
      <w:r w:rsidRPr="00500769">
        <w:rPr>
          <w:rFonts w:cs="Times New Roman"/>
          <w:sz w:val="24"/>
          <w:szCs w:val="24"/>
        </w:rPr>
        <w:t xml:space="preserve">кратко представлять Россию и страну/страны изучаемого языка. </w:t>
      </w:r>
    </w:p>
    <w:p w:rsidR="00416B7C" w:rsidRPr="00500769" w:rsidRDefault="00416B7C" w:rsidP="00416B7C">
      <w:pPr>
        <w:pStyle w:val="a8"/>
        <w:rPr>
          <w:rFonts w:cs="Times New Roman"/>
          <w:sz w:val="24"/>
          <w:szCs w:val="24"/>
        </w:rPr>
      </w:pPr>
      <w:r w:rsidRPr="00500769">
        <w:rPr>
          <w:rFonts w:cs="Times New Roman"/>
          <w:sz w:val="24"/>
          <w:szCs w:val="24"/>
        </w:rPr>
        <w:t xml:space="preserve">кратко представлять некоторые культурные явления родной страны и страны/стран изучаемого языка; </w:t>
      </w:r>
    </w:p>
    <w:p w:rsidR="00416B7C" w:rsidRPr="00500769" w:rsidRDefault="00416B7C" w:rsidP="00416B7C">
      <w:pPr>
        <w:pStyle w:val="a8"/>
        <w:rPr>
          <w:rFonts w:cs="Times New Roman"/>
          <w:sz w:val="24"/>
          <w:szCs w:val="24"/>
        </w:rPr>
      </w:pPr>
      <w:r w:rsidRPr="00500769">
        <w:rPr>
          <w:rFonts w:cs="Times New Roman"/>
          <w:sz w:val="24"/>
          <w:szCs w:val="24"/>
        </w:rPr>
        <w:t>кратко рассказывать о некоторых выдающихся людях родной страны и стр</w:t>
      </w:r>
      <w:r w:rsidRPr="00500769">
        <w:rPr>
          <w:rFonts w:cs="Times New Roman"/>
          <w:sz w:val="24"/>
          <w:szCs w:val="24"/>
        </w:rPr>
        <w:t>а</w:t>
      </w:r>
      <w:r w:rsidRPr="00500769">
        <w:rPr>
          <w:rFonts w:cs="Times New Roman"/>
          <w:sz w:val="24"/>
          <w:szCs w:val="24"/>
        </w:rPr>
        <w:t>ны/стран изучаемого языка (ученых, писателях, поэтах, художниках, музыкантах, спортсменах и т. д.).</w:t>
      </w:r>
    </w:p>
    <w:p w:rsidR="00416B7C" w:rsidRPr="00500769" w:rsidRDefault="00416B7C" w:rsidP="00416B7C">
      <w:pPr>
        <w:pStyle w:val="a8"/>
        <w:rPr>
          <w:rFonts w:cs="Times New Roman"/>
          <w:sz w:val="24"/>
          <w:szCs w:val="24"/>
        </w:rPr>
      </w:pPr>
      <w:r w:rsidRPr="00500769">
        <w:rPr>
          <w:rFonts w:cs="Times New Roman"/>
          <w:sz w:val="24"/>
          <w:szCs w:val="24"/>
        </w:rPr>
        <w:t>оказывать помощь зарубежным гостям в ситуациях повседневного общения (об</w:t>
      </w:r>
      <w:r w:rsidRPr="00500769">
        <w:rPr>
          <w:rFonts w:cs="Times New Roman"/>
          <w:sz w:val="24"/>
          <w:szCs w:val="24"/>
        </w:rPr>
        <w:t>ъ</w:t>
      </w:r>
      <w:r w:rsidRPr="00500769">
        <w:rPr>
          <w:rFonts w:cs="Times New Roman"/>
          <w:sz w:val="24"/>
          <w:szCs w:val="24"/>
        </w:rPr>
        <w:t>яснить местонахождение объекта, сообщить возможный маршрут и т. д.).</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Fonts w:cs="Times New Roman"/>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500769" w:rsidRDefault="00416B7C" w:rsidP="00416B7C">
      <w:pPr>
        <w:pStyle w:val="a8"/>
        <w:rPr>
          <w:rFonts w:cs="Times New Roman"/>
          <w:sz w:val="24"/>
          <w:szCs w:val="24"/>
        </w:rPr>
      </w:pPr>
      <w:r w:rsidRPr="00500769">
        <w:rPr>
          <w:rFonts w:cs="Times New Roman"/>
          <w:sz w:val="24"/>
          <w:szCs w:val="24"/>
        </w:rPr>
        <w:t>Переспрашивать, просить повторить, уточняя значения незнакомых слов.</w:t>
      </w:r>
    </w:p>
    <w:p w:rsidR="00416B7C" w:rsidRPr="00500769" w:rsidRDefault="00416B7C" w:rsidP="00416B7C">
      <w:pPr>
        <w:pStyle w:val="a8"/>
        <w:rPr>
          <w:rFonts w:cs="Times New Roman"/>
          <w:sz w:val="24"/>
          <w:szCs w:val="24"/>
        </w:rPr>
      </w:pPr>
      <w:r w:rsidRPr="00500769">
        <w:rPr>
          <w:rFonts w:cs="Times New Roman"/>
          <w:sz w:val="24"/>
          <w:szCs w:val="24"/>
        </w:rPr>
        <w:lastRenderedPageBreak/>
        <w:t xml:space="preserve">Использование в качестве опоры при составлении собственных высказываний ключевых слов, плана. </w:t>
      </w:r>
    </w:p>
    <w:p w:rsidR="00416B7C" w:rsidRPr="00500769" w:rsidRDefault="00416B7C" w:rsidP="00416B7C">
      <w:pPr>
        <w:pStyle w:val="a8"/>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500769" w:rsidRDefault="00416B7C" w:rsidP="00416B7C">
      <w:pPr>
        <w:pStyle w:val="22"/>
        <w:spacing w:before="454" w:after="142"/>
        <w:rPr>
          <w:rStyle w:val="a9"/>
          <w:rFonts w:cs="Times New Roman"/>
          <w:b/>
          <w:bCs/>
          <w:sz w:val="24"/>
          <w:szCs w:val="24"/>
        </w:rPr>
      </w:pPr>
      <w:r w:rsidRPr="00500769">
        <w:rPr>
          <w:rStyle w:val="a9"/>
          <w:rFonts w:cs="Times New Roman"/>
          <w:b/>
          <w:bCs/>
          <w:sz w:val="24"/>
          <w:szCs w:val="24"/>
        </w:rPr>
        <w:t xml:space="preserve">9 </w:t>
      </w:r>
      <w:r w:rsidRPr="00500769">
        <w:rPr>
          <w:rStyle w:val="a9"/>
          <w:rFonts w:cs="Times New Roman"/>
          <w:b/>
          <w:bCs/>
          <w:caps w:val="0"/>
          <w:sz w:val="24"/>
          <w:szCs w:val="24"/>
        </w:rPr>
        <w:t>класс</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Формирование умения общаться в устной и письменной форме, используя реце</w:t>
      </w:r>
      <w:r w:rsidRPr="00500769">
        <w:rPr>
          <w:rStyle w:val="a9"/>
          <w:rFonts w:cs="Times New Roman"/>
          <w:b w:val="0"/>
          <w:bCs w:val="0"/>
          <w:sz w:val="24"/>
          <w:szCs w:val="24"/>
        </w:rPr>
        <w:t>п</w:t>
      </w:r>
      <w:r w:rsidRPr="00500769">
        <w:rPr>
          <w:rStyle w:val="a9"/>
          <w:rFonts w:cs="Times New Roman"/>
          <w:b w:val="0"/>
          <w:bCs w:val="0"/>
          <w:sz w:val="24"/>
          <w:szCs w:val="24"/>
        </w:rPr>
        <w:t>тивные и продуктивные виды речевой деятельности в рамках тематического соде</w:t>
      </w:r>
      <w:r w:rsidRPr="00500769">
        <w:rPr>
          <w:rStyle w:val="a9"/>
          <w:rFonts w:cs="Times New Roman"/>
          <w:b w:val="0"/>
          <w:bCs w:val="0"/>
          <w:sz w:val="24"/>
          <w:szCs w:val="24"/>
        </w:rPr>
        <w:t>р</w:t>
      </w:r>
      <w:r w:rsidRPr="00500769">
        <w:rPr>
          <w:rStyle w:val="a9"/>
          <w:rFonts w:cs="Times New Roman"/>
          <w:b w:val="0"/>
          <w:bCs w:val="0"/>
          <w:sz w:val="24"/>
          <w:szCs w:val="24"/>
        </w:rPr>
        <w:t>жания речи.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Взаимоотношения в семье и с друзьями. Конфликты и их решения.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Внешность и характер человека/литературного персонажа.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Здоровый образ жизни: режим труда и отдыха, фитнес, сбалансированное питание. Посещение врача.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Покупки: одежда, обувь и продукты питания. Карманные деньги. Молодёжная мода.</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Школа, школьная жизнь, изучаемые предметы и отношение к ним. Взаимоотн</w:t>
      </w:r>
      <w:r w:rsidRPr="00500769">
        <w:rPr>
          <w:rStyle w:val="a9"/>
          <w:rFonts w:cs="Times New Roman"/>
          <w:b w:val="0"/>
          <w:bCs w:val="0"/>
          <w:sz w:val="24"/>
          <w:szCs w:val="24"/>
        </w:rPr>
        <w:t>о</w:t>
      </w:r>
      <w:r w:rsidRPr="00500769">
        <w:rPr>
          <w:rStyle w:val="a9"/>
          <w:rFonts w:cs="Times New Roman"/>
          <w:b w:val="0"/>
          <w:bCs w:val="0"/>
          <w:sz w:val="24"/>
          <w:szCs w:val="24"/>
        </w:rPr>
        <w:t>шения в школе: проблемы и их решение. Переписка с зарубежными сверстниками.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Виды отдыха в различное время года. Путешествия по России и зарубежным стр</w:t>
      </w:r>
      <w:r w:rsidRPr="00500769">
        <w:rPr>
          <w:rStyle w:val="a9"/>
          <w:rFonts w:cs="Times New Roman"/>
          <w:b w:val="0"/>
          <w:bCs w:val="0"/>
          <w:sz w:val="24"/>
          <w:szCs w:val="24"/>
        </w:rPr>
        <w:t>а</w:t>
      </w:r>
      <w:r w:rsidRPr="00500769">
        <w:rPr>
          <w:rStyle w:val="a9"/>
          <w:rFonts w:cs="Times New Roman"/>
          <w:b w:val="0"/>
          <w:bCs w:val="0"/>
          <w:sz w:val="24"/>
          <w:szCs w:val="24"/>
        </w:rPr>
        <w:t>нам. Транспорт.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Природа: флора и фауна. Проблемы экологии. Защита окружающей среды. Климат, погода. Стихийные бедствия.</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Средства массовой информации (телевидение, радио, пресса, Интернет).</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w:t>
      </w:r>
      <w:r w:rsidRPr="00500769">
        <w:rPr>
          <w:rStyle w:val="a9"/>
          <w:rFonts w:cs="Times New Roman"/>
          <w:b w:val="0"/>
          <w:bCs w:val="0"/>
          <w:sz w:val="24"/>
          <w:szCs w:val="24"/>
        </w:rPr>
        <w:t>а</w:t>
      </w:r>
      <w:r w:rsidRPr="00500769">
        <w:rPr>
          <w:rStyle w:val="a9"/>
          <w:rFonts w:cs="Times New Roman"/>
          <w:b w:val="0"/>
          <w:bCs w:val="0"/>
          <w:sz w:val="24"/>
          <w:szCs w:val="24"/>
        </w:rPr>
        <w:t>тельности, культурные особенности (национальные праздники, знаменательные даты, традиции, обычаи); страницы истории.</w:t>
      </w:r>
    </w:p>
    <w:p w:rsidR="00416B7C" w:rsidRPr="00500769" w:rsidRDefault="00416B7C" w:rsidP="00416B7C">
      <w:pPr>
        <w:pStyle w:val="a8"/>
        <w:rPr>
          <w:rStyle w:val="a9"/>
          <w:rFonts w:cs="Times New Roman"/>
          <w:b w:val="0"/>
          <w:bCs w:val="0"/>
          <w:sz w:val="24"/>
          <w:szCs w:val="24"/>
        </w:rPr>
      </w:pPr>
      <w:r w:rsidRPr="00500769">
        <w:rPr>
          <w:rStyle w:val="a9"/>
          <w:rFonts w:cs="Times New Roman"/>
          <w:b w:val="0"/>
          <w:bCs w:val="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w:t>
      </w:r>
      <w:r w:rsidRPr="00500769">
        <w:rPr>
          <w:rStyle w:val="a9"/>
          <w:rFonts w:cs="Times New Roman"/>
          <w:b w:val="0"/>
          <w:bCs w:val="0"/>
          <w:sz w:val="24"/>
          <w:szCs w:val="24"/>
        </w:rPr>
        <w:t>у</w:t>
      </w:r>
      <w:r w:rsidRPr="00500769">
        <w:rPr>
          <w:rStyle w:val="a9"/>
          <w:rFonts w:cs="Times New Roman"/>
          <w:b w:val="0"/>
          <w:bCs w:val="0"/>
          <w:sz w:val="24"/>
          <w:szCs w:val="24"/>
        </w:rPr>
        <w:t>дожники, музыканты, спортсмены.</w:t>
      </w:r>
    </w:p>
    <w:p w:rsidR="008B19D3" w:rsidRPr="00500769" w:rsidRDefault="008B19D3" w:rsidP="00416B7C">
      <w:pPr>
        <w:pStyle w:val="a8"/>
        <w:rPr>
          <w:rStyle w:val="a9"/>
          <w:rFonts w:cs="Times New Roman"/>
          <w:b w:val="0"/>
          <w:bCs w:val="0"/>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Говорение</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диалогической речи</w:t>
      </w:r>
      <w:r w:rsidRPr="00500769">
        <w:rPr>
          <w:rFonts w:cs="Times New Roman"/>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16B7C" w:rsidRPr="00500769" w:rsidRDefault="00416B7C" w:rsidP="00416B7C">
      <w:pPr>
        <w:pStyle w:val="a8"/>
        <w:rPr>
          <w:rFonts w:cs="Times New Roman"/>
          <w:sz w:val="24"/>
          <w:szCs w:val="24"/>
        </w:rPr>
      </w:pPr>
      <w:r w:rsidRPr="00500769">
        <w:rPr>
          <w:rStyle w:val="aa"/>
          <w:rFonts w:cs="Times New Roman"/>
          <w:sz w:val="24"/>
          <w:szCs w:val="24"/>
        </w:rPr>
        <w:t>диалог этикетного характера</w:t>
      </w:r>
      <w:r w:rsidRPr="00500769">
        <w:rPr>
          <w:rFonts w:cs="Times New Roman"/>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t>диалог — побуждение</w:t>
      </w:r>
      <w:r w:rsidRPr="00500769">
        <w:rPr>
          <w:rFonts w:cs="Times New Roman"/>
          <w:sz w:val="24"/>
          <w:szCs w:val="24"/>
        </w:rPr>
        <w:t xml:space="preserve"> к действию — обращаться с просьбой, вежливо соглашат</w:t>
      </w:r>
      <w:r w:rsidRPr="00500769">
        <w:rPr>
          <w:rFonts w:cs="Times New Roman"/>
          <w:sz w:val="24"/>
          <w:szCs w:val="24"/>
        </w:rPr>
        <w:t>ь</w:t>
      </w:r>
      <w:r w:rsidRPr="00500769">
        <w:rPr>
          <w:rFonts w:cs="Times New Roman"/>
          <w:sz w:val="24"/>
          <w:szCs w:val="24"/>
        </w:rPr>
        <w:t>ся/не соглашаться выполнить просьбу; приглашать собеседника к совместной де</w:t>
      </w:r>
      <w:r w:rsidRPr="00500769">
        <w:rPr>
          <w:rFonts w:cs="Times New Roman"/>
          <w:sz w:val="24"/>
          <w:szCs w:val="24"/>
        </w:rPr>
        <w:t>я</w:t>
      </w:r>
      <w:r w:rsidRPr="00500769">
        <w:rPr>
          <w:rFonts w:cs="Times New Roman"/>
          <w:sz w:val="24"/>
          <w:szCs w:val="24"/>
        </w:rPr>
        <w:lastRenderedPageBreak/>
        <w:t>тельности, вежливо соглашаться/не соглашаться на предложение собеседника, об</w:t>
      </w:r>
      <w:r w:rsidRPr="00500769">
        <w:rPr>
          <w:rFonts w:cs="Times New Roman"/>
          <w:sz w:val="24"/>
          <w:szCs w:val="24"/>
        </w:rPr>
        <w:t>ъ</w:t>
      </w:r>
      <w:r w:rsidRPr="00500769">
        <w:rPr>
          <w:rFonts w:cs="Times New Roman"/>
          <w:sz w:val="24"/>
          <w:szCs w:val="24"/>
        </w:rPr>
        <w:t xml:space="preserve">ясняя причину своего решения;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диалог-расспрос — </w:t>
      </w:r>
      <w:r w:rsidRPr="00500769">
        <w:rPr>
          <w:rFonts w:cs="Times New Roman"/>
          <w:sz w:val="24"/>
          <w:szCs w:val="24"/>
        </w:rPr>
        <w:t>сообщать фактическую информацию, отвечая на вопросы ра</w:t>
      </w:r>
      <w:r w:rsidRPr="00500769">
        <w:rPr>
          <w:rFonts w:cs="Times New Roman"/>
          <w:sz w:val="24"/>
          <w:szCs w:val="24"/>
        </w:rPr>
        <w:t>з</w:t>
      </w:r>
      <w:r w:rsidRPr="00500769">
        <w:rPr>
          <w:rFonts w:cs="Times New Roman"/>
          <w:sz w:val="24"/>
          <w:szCs w:val="24"/>
        </w:rPr>
        <w:t>ных видов; выражать своё отношение к обсуждаемым фактам и событиям; запраш</w:t>
      </w:r>
      <w:r w:rsidRPr="00500769">
        <w:rPr>
          <w:rFonts w:cs="Times New Roman"/>
          <w:sz w:val="24"/>
          <w:szCs w:val="24"/>
        </w:rPr>
        <w:t>и</w:t>
      </w:r>
      <w:r w:rsidRPr="00500769">
        <w:rPr>
          <w:rFonts w:cs="Times New Roman"/>
          <w:sz w:val="24"/>
          <w:szCs w:val="24"/>
        </w:rPr>
        <w:t>вать интересующую информацию; переходить с позиции спрашивающего на позицию отвечающего и наоборот;</w:t>
      </w:r>
    </w:p>
    <w:p w:rsidR="00416B7C" w:rsidRPr="00500769" w:rsidRDefault="00416B7C" w:rsidP="00416B7C">
      <w:pPr>
        <w:pStyle w:val="a8"/>
        <w:rPr>
          <w:rFonts w:cs="Times New Roman"/>
          <w:sz w:val="24"/>
          <w:szCs w:val="24"/>
        </w:rPr>
      </w:pPr>
      <w:r w:rsidRPr="00500769">
        <w:rPr>
          <w:rStyle w:val="aa"/>
          <w:rFonts w:cs="Times New Roman"/>
          <w:sz w:val="24"/>
          <w:szCs w:val="24"/>
        </w:rPr>
        <w:t>диалог обменмнениями</w:t>
      </w:r>
      <w:r w:rsidRPr="00500769">
        <w:rPr>
          <w:rFonts w:cs="Times New Roman"/>
          <w:sz w:val="24"/>
          <w:szCs w:val="24"/>
        </w:rPr>
        <w:t> — выражать свою точку зрения и обосновывать её, выск</w:t>
      </w:r>
      <w:r w:rsidRPr="00500769">
        <w:rPr>
          <w:rFonts w:cs="Times New Roman"/>
          <w:sz w:val="24"/>
          <w:szCs w:val="24"/>
        </w:rPr>
        <w:t>а</w:t>
      </w:r>
      <w:r w:rsidRPr="00500769">
        <w:rPr>
          <w:rFonts w:cs="Times New Roman"/>
          <w:sz w:val="24"/>
          <w:szCs w:val="24"/>
        </w:rPr>
        <w:t>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w:t>
      </w:r>
      <w:r w:rsidRPr="00500769">
        <w:rPr>
          <w:rFonts w:cs="Times New Roman"/>
          <w:sz w:val="24"/>
          <w:szCs w:val="24"/>
        </w:rPr>
        <w:t>а</w:t>
      </w:r>
      <w:r w:rsidRPr="00500769">
        <w:rPr>
          <w:rFonts w:cs="Times New Roman"/>
          <w:sz w:val="24"/>
          <w:szCs w:val="24"/>
        </w:rPr>
        <w:t>дость, огорчение и т. д.).</w:t>
      </w:r>
    </w:p>
    <w:p w:rsidR="00416B7C" w:rsidRPr="00500769" w:rsidRDefault="00416B7C" w:rsidP="00416B7C">
      <w:pPr>
        <w:pStyle w:val="a8"/>
        <w:rPr>
          <w:rFonts w:cs="Times New Roman"/>
          <w:sz w:val="24"/>
          <w:szCs w:val="24"/>
        </w:rPr>
      </w:pPr>
      <w:r w:rsidRPr="00500769">
        <w:rPr>
          <w:rFonts w:cs="Times New Roman"/>
          <w:sz w:val="24"/>
          <w:szCs w:val="24"/>
        </w:rPr>
        <w:t>Названные умения диалогической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Объём диалога — до 8 реплик со стороны каждого собеседника в рамках комб</w:t>
      </w:r>
      <w:r w:rsidRPr="00500769">
        <w:rPr>
          <w:rFonts w:cs="Times New Roman"/>
          <w:sz w:val="24"/>
          <w:szCs w:val="24"/>
        </w:rPr>
        <w:t>и</w:t>
      </w:r>
      <w:r w:rsidRPr="00500769">
        <w:rPr>
          <w:rFonts w:cs="Times New Roman"/>
          <w:sz w:val="24"/>
          <w:szCs w:val="24"/>
        </w:rPr>
        <w:t>нированного диалога; до 6 реплик со стороны каждого собеседника в рамках диал</w:t>
      </w:r>
      <w:r w:rsidRPr="00500769">
        <w:rPr>
          <w:rFonts w:cs="Times New Roman"/>
          <w:sz w:val="24"/>
          <w:szCs w:val="24"/>
        </w:rPr>
        <w:t>о</w:t>
      </w:r>
      <w:r w:rsidRPr="00500769">
        <w:rPr>
          <w:rFonts w:cs="Times New Roman"/>
          <w:sz w:val="24"/>
          <w:szCs w:val="24"/>
        </w:rPr>
        <w:t>га-обмена мнениями.</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коммуникативных умений </w:t>
      </w:r>
      <w:r w:rsidRPr="00500769">
        <w:rPr>
          <w:rStyle w:val="ab"/>
          <w:rFonts w:cs="Times New Roman"/>
          <w:sz w:val="24"/>
          <w:szCs w:val="24"/>
        </w:rPr>
        <w:t>монологической речи</w:t>
      </w:r>
      <w:r w:rsidRPr="00500769">
        <w:rPr>
          <w:rFonts w:cs="Times New Roman"/>
          <w:sz w:val="24"/>
          <w:szCs w:val="24"/>
        </w:rPr>
        <w:t> — создание устных связных монологических высказываний с использованием основных коммуникати</w:t>
      </w:r>
      <w:r w:rsidRPr="00500769">
        <w:rPr>
          <w:rFonts w:cs="Times New Roman"/>
          <w:sz w:val="24"/>
          <w:szCs w:val="24"/>
        </w:rPr>
        <w:t>в</w:t>
      </w:r>
      <w:r w:rsidRPr="00500769">
        <w:rPr>
          <w:rFonts w:cs="Times New Roman"/>
          <w:sz w:val="24"/>
          <w:szCs w:val="24"/>
        </w:rPr>
        <w:t>ных типов речи:</w:t>
      </w:r>
    </w:p>
    <w:p w:rsidR="00416B7C" w:rsidRPr="00500769" w:rsidRDefault="00416B7C" w:rsidP="00416B7C">
      <w:pPr>
        <w:pStyle w:val="a8"/>
        <w:rPr>
          <w:rFonts w:cs="Times New Roman"/>
          <w:sz w:val="24"/>
          <w:szCs w:val="24"/>
        </w:rPr>
      </w:pPr>
      <w:r w:rsidRPr="00500769">
        <w:rPr>
          <w:rFonts w:cs="Times New Roman"/>
          <w:sz w:val="24"/>
          <w:szCs w:val="24"/>
        </w:rPr>
        <w:t>описание (предмета, местности, внешности и одежды человека), в том числе х</w:t>
      </w:r>
      <w:r w:rsidRPr="00500769">
        <w:rPr>
          <w:rFonts w:cs="Times New Roman"/>
          <w:sz w:val="24"/>
          <w:szCs w:val="24"/>
        </w:rPr>
        <w:t>а</w:t>
      </w:r>
      <w:r w:rsidRPr="00500769">
        <w:rPr>
          <w:rFonts w:cs="Times New Roman"/>
          <w:sz w:val="24"/>
          <w:szCs w:val="24"/>
        </w:rPr>
        <w:t xml:space="preserve">рактеристика (черты характера реального человека или литературного персонажа); </w:t>
      </w:r>
    </w:p>
    <w:p w:rsidR="00416B7C" w:rsidRPr="00500769" w:rsidRDefault="00416B7C" w:rsidP="00416B7C">
      <w:pPr>
        <w:pStyle w:val="a8"/>
        <w:rPr>
          <w:rFonts w:cs="Times New Roman"/>
          <w:sz w:val="24"/>
          <w:szCs w:val="24"/>
        </w:rPr>
      </w:pPr>
      <w:r w:rsidRPr="00500769">
        <w:rPr>
          <w:rFonts w:cs="Times New Roman"/>
          <w:sz w:val="24"/>
          <w:szCs w:val="24"/>
        </w:rPr>
        <w:t>повествование/сообщение;</w:t>
      </w:r>
    </w:p>
    <w:p w:rsidR="00416B7C" w:rsidRPr="00500769" w:rsidRDefault="00416B7C" w:rsidP="00416B7C">
      <w:pPr>
        <w:pStyle w:val="a8"/>
        <w:rPr>
          <w:rFonts w:cs="Times New Roman"/>
          <w:sz w:val="24"/>
          <w:szCs w:val="24"/>
        </w:rPr>
      </w:pPr>
      <w:r w:rsidRPr="00500769">
        <w:rPr>
          <w:rFonts w:cs="Times New Roman"/>
          <w:sz w:val="24"/>
          <w:szCs w:val="24"/>
        </w:rPr>
        <w:t>рассуждение;</w:t>
      </w:r>
    </w:p>
    <w:p w:rsidR="00416B7C" w:rsidRPr="00500769" w:rsidRDefault="00416B7C" w:rsidP="00416B7C">
      <w:pPr>
        <w:pStyle w:val="a8"/>
        <w:rPr>
          <w:rFonts w:cs="Times New Roman"/>
          <w:sz w:val="24"/>
          <w:szCs w:val="24"/>
        </w:rPr>
      </w:pPr>
      <w:r w:rsidRPr="00500769">
        <w:rPr>
          <w:rFonts w:cs="Times New Roman"/>
          <w:sz w:val="24"/>
          <w:szCs w:val="24"/>
        </w:rPr>
        <w:t>выражение и краткое аргументирование своего мнения по отношению к услыша</w:t>
      </w:r>
      <w:r w:rsidRPr="00500769">
        <w:rPr>
          <w:rFonts w:cs="Times New Roman"/>
          <w:sz w:val="24"/>
          <w:szCs w:val="24"/>
        </w:rPr>
        <w:t>н</w:t>
      </w:r>
      <w:r w:rsidRPr="00500769">
        <w:rPr>
          <w:rFonts w:cs="Times New Roman"/>
          <w:sz w:val="24"/>
          <w:szCs w:val="24"/>
        </w:rPr>
        <w:t xml:space="preserve">ному/прочитанному; </w:t>
      </w:r>
    </w:p>
    <w:p w:rsidR="00416B7C" w:rsidRPr="00500769" w:rsidRDefault="00416B7C" w:rsidP="00416B7C">
      <w:pPr>
        <w:pStyle w:val="a8"/>
        <w:rPr>
          <w:rFonts w:cs="Times New Roman"/>
          <w:sz w:val="24"/>
          <w:szCs w:val="24"/>
        </w:rPr>
      </w:pPr>
      <w:r w:rsidRPr="00500769">
        <w:rPr>
          <w:rFonts w:cs="Times New Roman"/>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416B7C" w:rsidRPr="00500769" w:rsidRDefault="00416B7C" w:rsidP="00416B7C">
      <w:pPr>
        <w:pStyle w:val="a8"/>
        <w:rPr>
          <w:rFonts w:cs="Times New Roman"/>
          <w:sz w:val="24"/>
          <w:szCs w:val="24"/>
        </w:rPr>
      </w:pPr>
      <w:r w:rsidRPr="00500769">
        <w:rPr>
          <w:rFonts w:cs="Times New Roman"/>
          <w:sz w:val="24"/>
          <w:szCs w:val="24"/>
        </w:rPr>
        <w:t>составление рассказа по картинкам;</w:t>
      </w:r>
    </w:p>
    <w:p w:rsidR="00416B7C" w:rsidRPr="00500769" w:rsidRDefault="00416B7C" w:rsidP="00416B7C">
      <w:pPr>
        <w:pStyle w:val="a8"/>
        <w:rPr>
          <w:rFonts w:cs="Times New Roman"/>
          <w:sz w:val="24"/>
          <w:szCs w:val="24"/>
        </w:rPr>
      </w:pPr>
      <w:r w:rsidRPr="00500769">
        <w:rPr>
          <w:rFonts w:cs="Times New Roman"/>
          <w:sz w:val="24"/>
          <w:szCs w:val="24"/>
        </w:rPr>
        <w:t>изложение результатов выполненной проектной работы.</w:t>
      </w:r>
    </w:p>
    <w:p w:rsidR="00416B7C" w:rsidRPr="00500769" w:rsidRDefault="00416B7C" w:rsidP="00416B7C">
      <w:pPr>
        <w:pStyle w:val="a8"/>
        <w:rPr>
          <w:rFonts w:cs="Times New Roman"/>
          <w:sz w:val="24"/>
          <w:szCs w:val="24"/>
        </w:rPr>
      </w:pPr>
      <w:r w:rsidRPr="00500769">
        <w:rPr>
          <w:rFonts w:cs="Times New Roman"/>
          <w:sz w:val="24"/>
          <w:szCs w:val="24"/>
        </w:rPr>
        <w:t>Данные умения монологической речи развиваются в стандартных ситуациях н</w:t>
      </w:r>
      <w:r w:rsidRPr="00500769">
        <w:rPr>
          <w:rFonts w:cs="Times New Roman"/>
          <w:sz w:val="24"/>
          <w:szCs w:val="24"/>
        </w:rPr>
        <w:t>е</w:t>
      </w:r>
      <w:r w:rsidRPr="00500769">
        <w:rPr>
          <w:rFonts w:cs="Times New Roman"/>
          <w:sz w:val="24"/>
          <w:szCs w:val="24"/>
        </w:rPr>
        <w:t>официального общения в рамках тематического содержания речи с опорой на в</w:t>
      </w:r>
      <w:r w:rsidRPr="00500769">
        <w:rPr>
          <w:rFonts w:cs="Times New Roman"/>
          <w:sz w:val="24"/>
          <w:szCs w:val="24"/>
        </w:rPr>
        <w:t>о</w:t>
      </w:r>
      <w:r w:rsidRPr="00500769">
        <w:rPr>
          <w:rFonts w:cs="Times New Roman"/>
          <w:sz w:val="24"/>
          <w:szCs w:val="24"/>
        </w:rPr>
        <w:t>просы, ключевые слова, план и/или иллюстрации, фотографии, таблицы или без опоры.</w:t>
      </w:r>
    </w:p>
    <w:p w:rsidR="00416B7C" w:rsidRPr="00500769" w:rsidRDefault="00416B7C" w:rsidP="00416B7C">
      <w:pPr>
        <w:pStyle w:val="a8"/>
        <w:rPr>
          <w:rFonts w:cs="Times New Roman"/>
          <w:sz w:val="24"/>
          <w:szCs w:val="24"/>
        </w:rPr>
      </w:pPr>
      <w:r w:rsidRPr="00500769">
        <w:rPr>
          <w:rFonts w:cs="Times New Roman"/>
          <w:sz w:val="24"/>
          <w:szCs w:val="24"/>
        </w:rPr>
        <w:t xml:space="preserve">Объём монологического высказывания — 10—12 фраз.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Аудирование </w:t>
      </w:r>
    </w:p>
    <w:p w:rsidR="00416B7C" w:rsidRPr="00500769" w:rsidRDefault="00416B7C" w:rsidP="00416B7C">
      <w:pPr>
        <w:pStyle w:val="a8"/>
        <w:rPr>
          <w:rFonts w:cs="Times New Roman"/>
          <w:sz w:val="24"/>
          <w:szCs w:val="24"/>
        </w:rPr>
      </w:pPr>
      <w:r w:rsidRPr="00500769">
        <w:rPr>
          <w:rFonts w:cs="Times New Roman"/>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416B7C" w:rsidRPr="00500769" w:rsidRDefault="00416B7C" w:rsidP="00416B7C">
      <w:pPr>
        <w:pStyle w:val="a8"/>
        <w:rPr>
          <w:rFonts w:cs="Times New Roman"/>
          <w:sz w:val="24"/>
          <w:szCs w:val="24"/>
        </w:rPr>
      </w:pPr>
      <w:r w:rsidRPr="00500769">
        <w:rPr>
          <w:rFonts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w:t>
      </w:r>
      <w:r w:rsidRPr="00500769">
        <w:rPr>
          <w:rFonts w:cs="Times New Roman"/>
          <w:sz w:val="24"/>
          <w:szCs w:val="24"/>
        </w:rPr>
        <w:t>о</w:t>
      </w:r>
      <w:r w:rsidRPr="00500769">
        <w:rPr>
          <w:rFonts w:cs="Times New Roman"/>
          <w:sz w:val="24"/>
          <w:szCs w:val="24"/>
        </w:rPr>
        <w:t>ставленной коммуникативной задачи: с пониманием основного содержания; с пон</w:t>
      </w:r>
      <w:r w:rsidRPr="00500769">
        <w:rPr>
          <w:rFonts w:cs="Times New Roman"/>
          <w:sz w:val="24"/>
          <w:szCs w:val="24"/>
        </w:rPr>
        <w:t>и</w:t>
      </w:r>
      <w:r w:rsidRPr="00500769">
        <w:rPr>
          <w:rFonts w:cs="Times New Roman"/>
          <w:sz w:val="24"/>
          <w:szCs w:val="24"/>
        </w:rPr>
        <w:t xml:space="preserve">манием нужной/интересующей/ запрашиваемой информации. </w:t>
      </w:r>
    </w:p>
    <w:p w:rsidR="00416B7C" w:rsidRPr="00500769" w:rsidRDefault="00416B7C" w:rsidP="00416B7C">
      <w:pPr>
        <w:pStyle w:val="a8"/>
        <w:rPr>
          <w:rFonts w:cs="Times New Roman"/>
          <w:sz w:val="24"/>
          <w:szCs w:val="24"/>
        </w:rPr>
      </w:pPr>
      <w:r w:rsidRPr="00500769">
        <w:rPr>
          <w:rFonts w:cs="Times New Roman"/>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w:t>
      </w:r>
      <w:r w:rsidRPr="00500769">
        <w:rPr>
          <w:rFonts w:cs="Times New Roman"/>
          <w:sz w:val="24"/>
          <w:szCs w:val="24"/>
        </w:rPr>
        <w:t>а</w:t>
      </w:r>
      <w:r w:rsidRPr="00500769">
        <w:rPr>
          <w:rFonts w:cs="Times New Roman"/>
          <w:sz w:val="24"/>
          <w:szCs w:val="24"/>
        </w:rPr>
        <w:t>ние текста по началу сообщения; игнорировать незнакомые слова, не существенные для понимания основного содержания.</w:t>
      </w:r>
    </w:p>
    <w:p w:rsidR="00416B7C" w:rsidRPr="00500769" w:rsidRDefault="00416B7C" w:rsidP="00416B7C">
      <w:pPr>
        <w:pStyle w:val="a8"/>
        <w:rPr>
          <w:rFonts w:cs="Times New Roman"/>
          <w:sz w:val="24"/>
          <w:szCs w:val="24"/>
        </w:rPr>
      </w:pPr>
      <w:r w:rsidRPr="00500769">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w:t>
      </w:r>
      <w:r w:rsidRPr="00500769">
        <w:rPr>
          <w:rFonts w:cs="Times New Roman"/>
          <w:sz w:val="24"/>
          <w:szCs w:val="24"/>
        </w:rPr>
        <w:t>а</w:t>
      </w:r>
      <w:r w:rsidRPr="00500769">
        <w:rPr>
          <w:rFonts w:cs="Times New Roman"/>
          <w:sz w:val="24"/>
          <w:szCs w:val="24"/>
        </w:rPr>
        <w:t>цию, представленную в эксплицитной (явной) форме в воспринимаемом на слух те</w:t>
      </w:r>
      <w:r w:rsidRPr="00500769">
        <w:rPr>
          <w:rFonts w:cs="Times New Roman"/>
          <w:sz w:val="24"/>
          <w:szCs w:val="24"/>
        </w:rPr>
        <w:t>к</w:t>
      </w:r>
      <w:r w:rsidRPr="00500769">
        <w:rPr>
          <w:rFonts w:cs="Times New Roman"/>
          <w:sz w:val="24"/>
          <w:szCs w:val="24"/>
        </w:rPr>
        <w:t>сте.</w:t>
      </w:r>
    </w:p>
    <w:p w:rsidR="00416B7C" w:rsidRPr="00500769" w:rsidRDefault="00416B7C" w:rsidP="00416B7C">
      <w:pPr>
        <w:pStyle w:val="a8"/>
        <w:rPr>
          <w:rFonts w:cs="Times New Roman"/>
          <w:sz w:val="24"/>
          <w:szCs w:val="24"/>
        </w:rPr>
      </w:pPr>
      <w:r w:rsidRPr="00500769">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500769" w:rsidRDefault="00416B7C" w:rsidP="00416B7C">
      <w:pPr>
        <w:pStyle w:val="a8"/>
        <w:rPr>
          <w:rFonts w:cs="Times New Roman"/>
          <w:sz w:val="24"/>
          <w:szCs w:val="24"/>
        </w:rPr>
      </w:pPr>
      <w:r w:rsidRPr="00500769">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500769" w:rsidRDefault="00416B7C" w:rsidP="00416B7C">
      <w:pPr>
        <w:pStyle w:val="a8"/>
        <w:rPr>
          <w:rFonts w:cs="Times New Roman"/>
          <w:sz w:val="24"/>
          <w:szCs w:val="24"/>
        </w:rPr>
      </w:pPr>
      <w:r w:rsidRPr="00500769">
        <w:rPr>
          <w:rFonts w:cs="Times New Roman"/>
          <w:sz w:val="24"/>
          <w:szCs w:val="24"/>
        </w:rPr>
        <w:t>Время звучания текста/текстов для аудирования — до 2 минут.</w:t>
      </w:r>
    </w:p>
    <w:p w:rsidR="008B19D3" w:rsidRPr="00500769" w:rsidRDefault="008B19D3"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Смысловое чтение</w:t>
      </w:r>
    </w:p>
    <w:p w:rsidR="00416B7C" w:rsidRPr="00500769" w:rsidRDefault="00416B7C" w:rsidP="00416B7C">
      <w:pPr>
        <w:pStyle w:val="a8"/>
        <w:rPr>
          <w:rFonts w:cs="Times New Roman"/>
          <w:sz w:val="24"/>
          <w:szCs w:val="24"/>
        </w:rPr>
      </w:pPr>
      <w:r w:rsidRPr="00500769">
        <w:rPr>
          <w:rFonts w:cs="Times New Roman"/>
          <w:sz w:val="24"/>
          <w:szCs w:val="24"/>
        </w:rPr>
        <w:t>Развитие умения читать про себя и понимать несложные аутентичные тексты ра</w:t>
      </w:r>
      <w:r w:rsidRPr="00500769">
        <w:rPr>
          <w:rFonts w:cs="Times New Roman"/>
          <w:sz w:val="24"/>
          <w:szCs w:val="24"/>
        </w:rPr>
        <w:t>з</w:t>
      </w:r>
      <w:r w:rsidRPr="00500769">
        <w:rPr>
          <w:rFonts w:cs="Times New Roman"/>
          <w:sz w:val="24"/>
          <w:szCs w:val="24"/>
        </w:rPr>
        <w:t>ных жанров и стилей, содержащие отдельные неизученные языковые явления, с ра</w:t>
      </w:r>
      <w:r w:rsidRPr="00500769">
        <w:rPr>
          <w:rFonts w:cs="Times New Roman"/>
          <w:sz w:val="24"/>
          <w:szCs w:val="24"/>
        </w:rPr>
        <w:t>з</w:t>
      </w:r>
      <w:r w:rsidRPr="00500769">
        <w:rPr>
          <w:rFonts w:cs="Times New Roman"/>
          <w:sz w:val="24"/>
          <w:szCs w:val="24"/>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500769">
        <w:rPr>
          <w:rFonts w:cs="Times New Roman"/>
          <w:sz w:val="24"/>
          <w:szCs w:val="24"/>
        </w:rPr>
        <w:t>ж</w:t>
      </w:r>
      <w:r w:rsidRPr="00500769">
        <w:rPr>
          <w:rFonts w:cs="Times New Roman"/>
          <w:sz w:val="24"/>
          <w:szCs w:val="24"/>
        </w:rPr>
        <w:t>ной/интересующей/запрашиваемой информации; с полным пониманием.</w:t>
      </w:r>
    </w:p>
    <w:p w:rsidR="00416B7C" w:rsidRPr="00500769" w:rsidRDefault="00416B7C" w:rsidP="00416B7C">
      <w:pPr>
        <w:pStyle w:val="a8"/>
        <w:rPr>
          <w:rFonts w:cs="Times New Roman"/>
          <w:sz w:val="24"/>
          <w:szCs w:val="24"/>
        </w:rPr>
      </w:pPr>
      <w:r w:rsidRPr="00500769">
        <w:rPr>
          <w:rFonts w:cs="Times New Roman"/>
          <w:sz w:val="24"/>
          <w:szCs w:val="24"/>
        </w:rPr>
        <w:t>Чтение с пониманием основного содержания текста предполагает умения: опред</w:t>
      </w:r>
      <w:r w:rsidRPr="00500769">
        <w:rPr>
          <w:rFonts w:cs="Times New Roman"/>
          <w:sz w:val="24"/>
          <w:szCs w:val="24"/>
        </w:rPr>
        <w:t>е</w:t>
      </w:r>
      <w:r w:rsidRPr="00500769">
        <w:rPr>
          <w:rFonts w:cs="Times New Roman"/>
          <w:sz w:val="24"/>
          <w:szCs w:val="24"/>
        </w:rPr>
        <w:t>лять тему/основную мысль, выделять главные факты/события (опуская второст</w:t>
      </w:r>
      <w:r w:rsidRPr="00500769">
        <w:rPr>
          <w:rFonts w:cs="Times New Roman"/>
          <w:sz w:val="24"/>
          <w:szCs w:val="24"/>
        </w:rPr>
        <w:t>е</w:t>
      </w:r>
      <w:r w:rsidRPr="00500769">
        <w:rPr>
          <w:rFonts w:cs="Times New Roman"/>
          <w:sz w:val="24"/>
          <w:szCs w:val="24"/>
        </w:rPr>
        <w:t>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w:t>
      </w:r>
      <w:r w:rsidRPr="00500769">
        <w:rPr>
          <w:rFonts w:cs="Times New Roman"/>
          <w:sz w:val="24"/>
          <w:szCs w:val="24"/>
        </w:rPr>
        <w:t>о</w:t>
      </w:r>
      <w:r w:rsidRPr="00500769">
        <w:rPr>
          <w:rFonts w:cs="Times New Roman"/>
          <w:sz w:val="24"/>
          <w:szCs w:val="24"/>
        </w:rPr>
        <w:t>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Чтение с пониманием нужной/интересующей/запрашиваемой информации предп</w:t>
      </w:r>
      <w:r w:rsidRPr="00500769">
        <w:rPr>
          <w:rFonts w:cs="Times New Roman"/>
          <w:spacing w:val="-2"/>
          <w:sz w:val="24"/>
          <w:szCs w:val="24"/>
        </w:rPr>
        <w:t>о</w:t>
      </w:r>
      <w:r w:rsidRPr="00500769">
        <w:rPr>
          <w:rFonts w:cs="Times New Roman"/>
          <w:spacing w:val="-2"/>
          <w:sz w:val="24"/>
          <w:szCs w:val="24"/>
        </w:rPr>
        <w:t>лагает умение находить в прочитанном тексте и понимать запрашиваемую информ</w:t>
      </w:r>
      <w:r w:rsidRPr="00500769">
        <w:rPr>
          <w:rFonts w:cs="Times New Roman"/>
          <w:spacing w:val="-2"/>
          <w:sz w:val="24"/>
          <w:szCs w:val="24"/>
        </w:rPr>
        <w:t>а</w:t>
      </w:r>
      <w:r w:rsidRPr="00500769">
        <w:rPr>
          <w:rFonts w:cs="Times New Roman"/>
          <w:spacing w:val="-2"/>
          <w:sz w:val="24"/>
          <w:szCs w:val="24"/>
        </w:rPr>
        <w:t>цию, представленную в эксплицитной (явной) и имплицитной форме (неявной) форме; оценивать найденную информацию с точки зрения её значимости для решения ко</w:t>
      </w:r>
      <w:r w:rsidRPr="00500769">
        <w:rPr>
          <w:rFonts w:cs="Times New Roman"/>
          <w:spacing w:val="-2"/>
          <w:sz w:val="24"/>
          <w:szCs w:val="24"/>
        </w:rPr>
        <w:t>м</w:t>
      </w:r>
      <w:r w:rsidRPr="00500769">
        <w:rPr>
          <w:rFonts w:cs="Times New Roman"/>
          <w:spacing w:val="-2"/>
          <w:sz w:val="24"/>
          <w:szCs w:val="24"/>
        </w:rPr>
        <w:t>муникативной задачи.</w:t>
      </w:r>
    </w:p>
    <w:p w:rsidR="00416B7C" w:rsidRPr="00500769" w:rsidRDefault="00416B7C" w:rsidP="00416B7C">
      <w:pPr>
        <w:pStyle w:val="a8"/>
        <w:rPr>
          <w:rFonts w:cs="Times New Roman"/>
          <w:sz w:val="24"/>
          <w:szCs w:val="24"/>
        </w:rPr>
      </w:pPr>
      <w:r w:rsidRPr="00500769">
        <w:rPr>
          <w:rFonts w:cs="Times New Roman"/>
          <w:sz w:val="24"/>
          <w:szCs w:val="24"/>
        </w:rPr>
        <w:t>Чтение несплошных текстов (таблиц, диаграмм, схем) и понимание представленной в них информации.</w:t>
      </w:r>
    </w:p>
    <w:p w:rsidR="00416B7C" w:rsidRPr="00500769" w:rsidRDefault="00416B7C" w:rsidP="00416B7C">
      <w:pPr>
        <w:pStyle w:val="a8"/>
        <w:rPr>
          <w:rFonts w:cs="Times New Roman"/>
          <w:sz w:val="24"/>
          <w:szCs w:val="24"/>
        </w:rPr>
      </w:pPr>
      <w:r w:rsidRPr="00500769">
        <w:rPr>
          <w:rFonts w:cs="Times New Roman"/>
          <w:sz w:val="24"/>
          <w:szCs w:val="24"/>
        </w:rPr>
        <w:t xml:space="preserve">Чтение </w:t>
      </w:r>
      <w:r w:rsidRPr="00500769">
        <w:rPr>
          <w:rStyle w:val="aa"/>
          <w:rFonts w:cs="Times New Roman"/>
          <w:sz w:val="24"/>
          <w:szCs w:val="24"/>
        </w:rPr>
        <w:t>с полным пониманием содержания</w:t>
      </w:r>
      <w:r w:rsidRPr="00500769">
        <w:rPr>
          <w:rFonts w:cs="Times New Roman"/>
          <w:sz w:val="24"/>
          <w:szCs w:val="24"/>
        </w:rPr>
        <w:t xml:space="preserve"> несложныхаутентичных текстов, с</w:t>
      </w:r>
      <w:r w:rsidRPr="00500769">
        <w:rPr>
          <w:rFonts w:cs="Times New Roman"/>
          <w:sz w:val="24"/>
          <w:szCs w:val="24"/>
        </w:rPr>
        <w:t>о</w:t>
      </w:r>
      <w:r w:rsidRPr="00500769">
        <w:rPr>
          <w:rFonts w:cs="Times New Roman"/>
          <w:sz w:val="24"/>
          <w:szCs w:val="24"/>
        </w:rPr>
        <w:t>держащих отдельные неизученные языковые явления. В ходе чтения с полным п</w:t>
      </w:r>
      <w:r w:rsidRPr="00500769">
        <w:rPr>
          <w:rFonts w:cs="Times New Roman"/>
          <w:sz w:val="24"/>
          <w:szCs w:val="24"/>
        </w:rPr>
        <w:t>о</w:t>
      </w:r>
      <w:r w:rsidRPr="00500769">
        <w:rPr>
          <w:rFonts w:cs="Times New Roman"/>
          <w:sz w:val="24"/>
          <w:szCs w:val="24"/>
        </w:rPr>
        <w:t>ниманием формируются и развиваются умения полно и точно понимать текст на о</w:t>
      </w:r>
      <w:r w:rsidRPr="00500769">
        <w:rPr>
          <w:rFonts w:cs="Times New Roman"/>
          <w:sz w:val="24"/>
          <w:szCs w:val="24"/>
        </w:rPr>
        <w:t>с</w:t>
      </w:r>
      <w:r w:rsidRPr="00500769">
        <w:rPr>
          <w:rFonts w:cs="Times New Roman"/>
          <w:sz w:val="24"/>
          <w:szCs w:val="24"/>
        </w:rPr>
        <w:t>нове его информационной переработки (смыслового и структурного анализа отдел</w:t>
      </w:r>
      <w:r w:rsidRPr="00500769">
        <w:rPr>
          <w:rFonts w:cs="Times New Roman"/>
          <w:sz w:val="24"/>
          <w:szCs w:val="24"/>
        </w:rPr>
        <w:t>ь</w:t>
      </w:r>
      <w:r w:rsidRPr="00500769">
        <w:rPr>
          <w:rFonts w:cs="Times New Roman"/>
          <w:sz w:val="24"/>
          <w:szCs w:val="24"/>
        </w:rPr>
        <w:t>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w:t>
      </w:r>
      <w:r w:rsidRPr="00500769">
        <w:rPr>
          <w:rFonts w:cs="Times New Roman"/>
          <w:sz w:val="24"/>
          <w:szCs w:val="24"/>
        </w:rPr>
        <w:t>з</w:t>
      </w:r>
      <w:r w:rsidRPr="00500769">
        <w:rPr>
          <w:rFonts w:cs="Times New Roman"/>
          <w:sz w:val="24"/>
          <w:szCs w:val="24"/>
        </w:rPr>
        <w:t>розненных абзацев или путём добавления пропущенных фрагментов.</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w:t>
      </w:r>
      <w:r w:rsidRPr="00500769">
        <w:rPr>
          <w:rFonts w:cs="Times New Roman"/>
          <w:sz w:val="24"/>
          <w:szCs w:val="24"/>
        </w:rPr>
        <w:t>к</w:t>
      </w:r>
      <w:r w:rsidRPr="00500769">
        <w:rPr>
          <w:rFonts w:cs="Times New Roman"/>
          <w:sz w:val="24"/>
          <w:szCs w:val="24"/>
        </w:rPr>
        <w:t xml:space="preserve">тера, стихотворение; несплошной текст (таблица, диаграмма). </w:t>
      </w:r>
    </w:p>
    <w:p w:rsidR="00416B7C" w:rsidRPr="00500769" w:rsidRDefault="00416B7C" w:rsidP="00416B7C">
      <w:pPr>
        <w:pStyle w:val="a8"/>
        <w:rPr>
          <w:rFonts w:cs="Times New Roman"/>
          <w:sz w:val="24"/>
          <w:szCs w:val="24"/>
        </w:rPr>
      </w:pPr>
      <w:r w:rsidRPr="00500769">
        <w:rPr>
          <w:rFonts w:cs="Times New Roman"/>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416B7C" w:rsidRPr="00500769" w:rsidRDefault="00416B7C" w:rsidP="00416B7C">
      <w:pPr>
        <w:pStyle w:val="a8"/>
        <w:rPr>
          <w:rFonts w:cs="Times New Roman"/>
          <w:sz w:val="24"/>
          <w:szCs w:val="24"/>
        </w:rPr>
      </w:pPr>
      <w:r w:rsidRPr="00500769">
        <w:rPr>
          <w:rFonts w:cs="Times New Roman"/>
          <w:sz w:val="24"/>
          <w:szCs w:val="24"/>
        </w:rPr>
        <w:t xml:space="preserve">Объём текста/текстов для чтения — 500—600 слов.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Письменная речь </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письменной речи: </w:t>
      </w:r>
    </w:p>
    <w:p w:rsidR="00416B7C" w:rsidRPr="00500769" w:rsidRDefault="00416B7C" w:rsidP="00416B7C">
      <w:pPr>
        <w:pStyle w:val="a8"/>
        <w:rPr>
          <w:rFonts w:cs="Times New Roman"/>
          <w:sz w:val="24"/>
          <w:szCs w:val="24"/>
        </w:rPr>
      </w:pPr>
      <w:r w:rsidRPr="00500769">
        <w:rPr>
          <w:rFonts w:cs="Times New Roman"/>
          <w:sz w:val="24"/>
          <w:szCs w:val="24"/>
        </w:rPr>
        <w:t xml:space="preserve">составление плана/тезисов устного или письменного сообщения; </w:t>
      </w:r>
    </w:p>
    <w:p w:rsidR="00416B7C" w:rsidRPr="00500769" w:rsidRDefault="00416B7C" w:rsidP="00416B7C">
      <w:pPr>
        <w:pStyle w:val="a8"/>
        <w:rPr>
          <w:rFonts w:cs="Times New Roman"/>
          <w:sz w:val="24"/>
          <w:szCs w:val="24"/>
        </w:rPr>
      </w:pPr>
      <w:r w:rsidRPr="00500769">
        <w:rPr>
          <w:rFonts w:cs="Times New Roman"/>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w:t>
      </w:r>
      <w:r w:rsidRPr="00500769">
        <w:rPr>
          <w:rFonts w:cs="Times New Roman"/>
          <w:spacing w:val="-3"/>
          <w:sz w:val="24"/>
          <w:szCs w:val="24"/>
        </w:rPr>
        <w:t>р</w:t>
      </w:r>
      <w:r w:rsidRPr="00500769">
        <w:rPr>
          <w:rFonts w:cs="Times New Roman"/>
          <w:spacing w:val="-3"/>
          <w:sz w:val="24"/>
          <w:szCs w:val="24"/>
        </w:rPr>
        <w:t>ность/извинения/просьбу, запрашивать интересующую информацию; оформлять обр</w:t>
      </w:r>
      <w:r w:rsidRPr="00500769">
        <w:rPr>
          <w:rFonts w:cs="Times New Roman"/>
          <w:spacing w:val="-3"/>
          <w:sz w:val="24"/>
          <w:szCs w:val="24"/>
        </w:rPr>
        <w:t>а</w:t>
      </w:r>
      <w:r w:rsidRPr="00500769">
        <w:rPr>
          <w:rFonts w:cs="Times New Roman"/>
          <w:spacing w:val="-3"/>
          <w:sz w:val="24"/>
          <w:szCs w:val="24"/>
        </w:rPr>
        <w:t>щение, завершающую фразу и подпись в соответствии с нормами неофициального о</w:t>
      </w:r>
      <w:r w:rsidRPr="00500769">
        <w:rPr>
          <w:rFonts w:cs="Times New Roman"/>
          <w:spacing w:val="-3"/>
          <w:sz w:val="24"/>
          <w:szCs w:val="24"/>
        </w:rPr>
        <w:t>б</w:t>
      </w:r>
      <w:r w:rsidRPr="00500769">
        <w:rPr>
          <w:rFonts w:cs="Times New Roman"/>
          <w:spacing w:val="-3"/>
          <w:sz w:val="24"/>
          <w:szCs w:val="24"/>
        </w:rPr>
        <w:t>щения, принятыми в стране/странах изучаемого языка. Объём письма — до 120 слов;</w:t>
      </w:r>
    </w:p>
    <w:p w:rsidR="00416B7C" w:rsidRPr="00500769" w:rsidRDefault="00416B7C" w:rsidP="00416B7C">
      <w:pPr>
        <w:pStyle w:val="a8"/>
        <w:rPr>
          <w:rFonts w:cs="Times New Roman"/>
          <w:sz w:val="24"/>
          <w:szCs w:val="24"/>
        </w:rPr>
      </w:pPr>
      <w:r w:rsidRPr="00500769">
        <w:rPr>
          <w:rFonts w:cs="Times New Roman"/>
          <w:sz w:val="24"/>
          <w:szCs w:val="24"/>
        </w:rPr>
        <w:t>создание небольшого письменного высказывания с опорой на образец, план, та</w:t>
      </w:r>
      <w:r w:rsidRPr="00500769">
        <w:rPr>
          <w:rFonts w:cs="Times New Roman"/>
          <w:sz w:val="24"/>
          <w:szCs w:val="24"/>
        </w:rPr>
        <w:t>б</w:t>
      </w:r>
      <w:r w:rsidRPr="00500769">
        <w:rPr>
          <w:rFonts w:cs="Times New Roman"/>
          <w:sz w:val="24"/>
          <w:szCs w:val="24"/>
        </w:rPr>
        <w:t>лицу и/или прочитанный/прослушанный текст. Объём письменного высказывания — до 120 слов;</w:t>
      </w:r>
    </w:p>
    <w:p w:rsidR="00416B7C" w:rsidRPr="00500769" w:rsidRDefault="00416B7C" w:rsidP="00416B7C">
      <w:pPr>
        <w:pStyle w:val="a8"/>
        <w:rPr>
          <w:rFonts w:cs="Times New Roman"/>
          <w:sz w:val="24"/>
          <w:szCs w:val="24"/>
        </w:rPr>
      </w:pPr>
      <w:r w:rsidRPr="00500769">
        <w:rPr>
          <w:rFonts w:cs="Times New Roman"/>
          <w:sz w:val="24"/>
          <w:szCs w:val="24"/>
        </w:rPr>
        <w:t>заполнение таблицы с краткой фиксацией содержания прочитанн</w:t>
      </w:r>
      <w:r w:rsidRPr="00500769">
        <w:rPr>
          <w:rFonts w:cs="Times New Roman"/>
          <w:sz w:val="24"/>
          <w:szCs w:val="24"/>
        </w:rPr>
        <w:t>о</w:t>
      </w:r>
      <w:r w:rsidRPr="00500769">
        <w:rPr>
          <w:rFonts w:cs="Times New Roman"/>
          <w:sz w:val="24"/>
          <w:szCs w:val="24"/>
        </w:rPr>
        <w:t>го/прослушанного текста;</w:t>
      </w:r>
    </w:p>
    <w:p w:rsidR="00416B7C" w:rsidRPr="00500769" w:rsidRDefault="00416B7C" w:rsidP="00416B7C">
      <w:pPr>
        <w:pStyle w:val="a8"/>
        <w:rPr>
          <w:rFonts w:cs="Times New Roman"/>
          <w:sz w:val="24"/>
          <w:szCs w:val="24"/>
        </w:rPr>
      </w:pPr>
      <w:r w:rsidRPr="00500769">
        <w:rPr>
          <w:rFonts w:cs="Times New Roman"/>
          <w:sz w:val="24"/>
          <w:szCs w:val="24"/>
        </w:rPr>
        <w:t>преобразование таблицы, схемы в текстовый вариант представления информации;</w:t>
      </w:r>
    </w:p>
    <w:p w:rsidR="00416B7C" w:rsidRPr="00500769" w:rsidRDefault="00416B7C" w:rsidP="00416B7C">
      <w:pPr>
        <w:pStyle w:val="a8"/>
        <w:rPr>
          <w:rFonts w:cs="Times New Roman"/>
          <w:sz w:val="24"/>
          <w:szCs w:val="24"/>
        </w:rPr>
      </w:pPr>
      <w:r w:rsidRPr="00500769">
        <w:rPr>
          <w:rFonts w:cs="Times New Roman"/>
          <w:sz w:val="24"/>
          <w:szCs w:val="24"/>
        </w:rPr>
        <w:t>письменное представление результатов выполненной проектной работы (объём — 100—120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500769" w:rsidRDefault="00416B7C" w:rsidP="00416B7C">
      <w:pPr>
        <w:pStyle w:val="a8"/>
        <w:rPr>
          <w:rFonts w:cs="Times New Roman"/>
          <w:sz w:val="24"/>
          <w:szCs w:val="24"/>
        </w:rPr>
      </w:pPr>
      <w:r w:rsidRPr="00500769">
        <w:rPr>
          <w:rFonts w:cs="Times New Roman"/>
          <w:sz w:val="24"/>
          <w:szCs w:val="24"/>
        </w:rPr>
        <w:t>Выражение модального значения, чувства и эмоции.</w:t>
      </w:r>
    </w:p>
    <w:p w:rsidR="00416B7C" w:rsidRPr="00500769" w:rsidRDefault="00416B7C" w:rsidP="00416B7C">
      <w:pPr>
        <w:pStyle w:val="a8"/>
        <w:rPr>
          <w:rFonts w:cs="Times New Roman"/>
          <w:sz w:val="24"/>
          <w:szCs w:val="24"/>
        </w:rPr>
      </w:pPr>
      <w:r w:rsidRPr="00500769">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w:t>
      </w:r>
      <w:r w:rsidRPr="00500769">
        <w:rPr>
          <w:rFonts w:cs="Times New Roman"/>
          <w:sz w:val="24"/>
          <w:szCs w:val="24"/>
        </w:rPr>
        <w:t>о</w:t>
      </w:r>
      <w:r w:rsidRPr="00500769">
        <w:rPr>
          <w:rFonts w:cs="Times New Roman"/>
          <w:sz w:val="24"/>
          <w:szCs w:val="24"/>
        </w:rPr>
        <w:t>нимание текста.</w:t>
      </w:r>
    </w:p>
    <w:p w:rsidR="00416B7C" w:rsidRPr="00500769" w:rsidRDefault="00416B7C" w:rsidP="00416B7C">
      <w:pPr>
        <w:pStyle w:val="a8"/>
        <w:rPr>
          <w:rFonts w:cs="Times New Roman"/>
          <w:sz w:val="24"/>
          <w:szCs w:val="24"/>
        </w:rPr>
      </w:pPr>
      <w:r w:rsidRPr="00500769">
        <w:rPr>
          <w:rFonts w:cs="Times New Roman"/>
          <w:sz w:val="24"/>
          <w:szCs w:val="24"/>
        </w:rPr>
        <w:t>Тексты для чтения вслух: сообщение информационного характера, отрывок из ст</w:t>
      </w:r>
      <w:r w:rsidRPr="00500769">
        <w:rPr>
          <w:rFonts w:cs="Times New Roman"/>
          <w:sz w:val="24"/>
          <w:szCs w:val="24"/>
        </w:rPr>
        <w:t>а</w:t>
      </w:r>
      <w:r w:rsidRPr="00500769">
        <w:rPr>
          <w:rFonts w:cs="Times New Roman"/>
          <w:sz w:val="24"/>
          <w:szCs w:val="24"/>
        </w:rPr>
        <w:t>тьи научно-популярного характера, рассказ, диалог (беседа).</w:t>
      </w:r>
    </w:p>
    <w:p w:rsidR="00416B7C" w:rsidRPr="00500769" w:rsidRDefault="00416B7C" w:rsidP="00416B7C">
      <w:pPr>
        <w:pStyle w:val="a8"/>
        <w:rPr>
          <w:rFonts w:cs="Times New Roman"/>
          <w:sz w:val="24"/>
          <w:szCs w:val="24"/>
        </w:rPr>
      </w:pPr>
      <w:r w:rsidRPr="00500769">
        <w:rPr>
          <w:rFonts w:cs="Times New Roman"/>
          <w:sz w:val="24"/>
          <w:szCs w:val="24"/>
        </w:rPr>
        <w:t>Объём текста для чтения вслух — до 110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Правильное написание изученных слов. </w:t>
      </w:r>
    </w:p>
    <w:p w:rsidR="00416B7C" w:rsidRPr="00500769" w:rsidRDefault="00416B7C" w:rsidP="00416B7C">
      <w:pPr>
        <w:pStyle w:val="a8"/>
        <w:rPr>
          <w:rFonts w:cs="Times New Roman"/>
          <w:sz w:val="24"/>
          <w:szCs w:val="24"/>
        </w:rPr>
      </w:pPr>
      <w:r w:rsidRPr="00500769">
        <w:rPr>
          <w:rFonts w:cs="Times New Roman"/>
          <w:sz w:val="24"/>
          <w:szCs w:val="24"/>
        </w:rPr>
        <w:t>Правильное использование знаков препинания: точки, вопросительного и воскл</w:t>
      </w:r>
      <w:r w:rsidRPr="00500769">
        <w:rPr>
          <w:rFonts w:cs="Times New Roman"/>
          <w:sz w:val="24"/>
          <w:szCs w:val="24"/>
        </w:rPr>
        <w:t>и</w:t>
      </w:r>
      <w:r w:rsidRPr="00500769">
        <w:rPr>
          <w:rFonts w:cs="Times New Roman"/>
          <w:sz w:val="24"/>
          <w:szCs w:val="24"/>
        </w:rPr>
        <w:t xml:space="preserve">цательного знаков в конце предложения; запятой при перечислении. </w:t>
      </w:r>
    </w:p>
    <w:p w:rsidR="00416B7C" w:rsidRPr="00500769" w:rsidRDefault="00416B7C" w:rsidP="00416B7C">
      <w:pPr>
        <w:pStyle w:val="a8"/>
        <w:rPr>
          <w:rFonts w:cs="Times New Roman"/>
          <w:sz w:val="24"/>
          <w:szCs w:val="24"/>
        </w:rPr>
      </w:pPr>
      <w:r w:rsidRPr="00500769">
        <w:rPr>
          <w:rFonts w:cs="Times New Roman"/>
          <w:sz w:val="24"/>
          <w:szCs w:val="24"/>
        </w:rPr>
        <w:t>Пунктуационно правильное, в соответствии с нормами речевого этикета, прин</w:t>
      </w:r>
      <w:r w:rsidRPr="00500769">
        <w:rPr>
          <w:rFonts w:cs="Times New Roman"/>
          <w:sz w:val="24"/>
          <w:szCs w:val="24"/>
        </w:rPr>
        <w:t>я</w:t>
      </w:r>
      <w:r w:rsidRPr="00500769">
        <w:rPr>
          <w:rFonts w:cs="Times New Roman"/>
          <w:sz w:val="24"/>
          <w:szCs w:val="24"/>
        </w:rPr>
        <w:t>тыми в стране/странах изучаемого языка, оформление электронного сообщения ли</w:t>
      </w:r>
      <w:r w:rsidRPr="00500769">
        <w:rPr>
          <w:rFonts w:cs="Times New Roman"/>
          <w:sz w:val="24"/>
          <w:szCs w:val="24"/>
        </w:rPr>
        <w:t>ч</w:t>
      </w:r>
      <w:r w:rsidRPr="00500769">
        <w:rPr>
          <w:rFonts w:cs="Times New Roman"/>
          <w:sz w:val="24"/>
          <w:szCs w:val="24"/>
        </w:rPr>
        <w:t>ного характера.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lastRenderedPageBreak/>
        <w:t>Лексическая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лексических единиц (слов, словосочетаний, речевых клише), обслуж</w:t>
      </w:r>
      <w:r w:rsidRPr="00500769">
        <w:rPr>
          <w:rFonts w:cs="Times New Roman"/>
          <w:sz w:val="24"/>
          <w:szCs w:val="24"/>
        </w:rPr>
        <w:t>и</w:t>
      </w:r>
      <w:r w:rsidRPr="00500769">
        <w:rPr>
          <w:rFonts w:cs="Times New Roman"/>
          <w:sz w:val="24"/>
          <w:szCs w:val="24"/>
        </w:rPr>
        <w:t xml:space="preserve">вающих ситуации общения в рамках тематического содержания речи, с соблюдением существующей в немецком языке нормы лексической сочетаемости. </w:t>
      </w:r>
    </w:p>
    <w:p w:rsidR="00416B7C" w:rsidRPr="00500769" w:rsidRDefault="00416B7C" w:rsidP="00416B7C">
      <w:pPr>
        <w:pStyle w:val="a8"/>
        <w:rPr>
          <w:rFonts w:cs="Times New Roman"/>
          <w:sz w:val="24"/>
          <w:szCs w:val="24"/>
        </w:rPr>
      </w:pPr>
      <w:r w:rsidRPr="00500769">
        <w:rPr>
          <w:rFonts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w:t>
      </w:r>
      <w:r w:rsidRPr="00500769">
        <w:rPr>
          <w:rFonts w:cs="Times New Roman"/>
          <w:sz w:val="24"/>
          <w:szCs w:val="24"/>
        </w:rPr>
        <w:t>п</w:t>
      </w:r>
      <w:r w:rsidRPr="00500769">
        <w:rPr>
          <w:rFonts w:cs="Times New Roman"/>
          <w:sz w:val="24"/>
          <w:szCs w:val="24"/>
        </w:rPr>
        <w:t>тивного усвоения (включая 1200 лексических единиц продуктивного минимума).</w:t>
      </w:r>
    </w:p>
    <w:p w:rsidR="00416B7C" w:rsidRPr="00500769" w:rsidRDefault="00416B7C" w:rsidP="00416B7C">
      <w:pPr>
        <w:pStyle w:val="a8"/>
        <w:rPr>
          <w:rFonts w:cs="Times New Roman"/>
          <w:sz w:val="24"/>
          <w:szCs w:val="24"/>
        </w:rPr>
      </w:pPr>
      <w:r w:rsidRPr="00500769">
        <w:rPr>
          <w:rFonts w:cs="Times New Roman"/>
          <w:sz w:val="24"/>
          <w:szCs w:val="24"/>
        </w:rPr>
        <w:t>Основные способы словообразования:</w:t>
      </w:r>
    </w:p>
    <w:p w:rsidR="00416B7C" w:rsidRPr="00500769" w:rsidRDefault="00416B7C" w:rsidP="00416B7C">
      <w:pPr>
        <w:pStyle w:val="a8"/>
        <w:rPr>
          <w:rFonts w:cs="Times New Roman"/>
          <w:sz w:val="24"/>
          <w:szCs w:val="24"/>
        </w:rPr>
      </w:pPr>
      <w:r w:rsidRPr="00500769">
        <w:rPr>
          <w:rFonts w:cs="Times New Roman"/>
          <w:sz w:val="24"/>
          <w:szCs w:val="24"/>
        </w:rPr>
        <w:t xml:space="preserve">а) аффиксация: </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существительных при помощи суффиксов </w:t>
      </w:r>
      <w:r w:rsidRPr="00500769">
        <w:rPr>
          <w:rStyle w:val="aa"/>
          <w:rFonts w:cs="Times New Roman"/>
          <w:sz w:val="24"/>
          <w:szCs w:val="24"/>
        </w:rPr>
        <w:t>-ie</w:t>
      </w:r>
      <w:r w:rsidRPr="00500769">
        <w:rPr>
          <w:rFonts w:cs="Times New Roman"/>
          <w:sz w:val="24"/>
          <w:szCs w:val="24"/>
        </w:rPr>
        <w:t>(</w:t>
      </w:r>
      <w:r w:rsidRPr="00500769">
        <w:rPr>
          <w:rStyle w:val="aa"/>
          <w:rFonts w:cs="Times New Roman"/>
          <w:sz w:val="24"/>
          <w:szCs w:val="24"/>
        </w:rPr>
        <w:t>dieBiologie</w:t>
      </w:r>
      <w:r w:rsidRPr="00500769">
        <w:rPr>
          <w:rFonts w:cs="Times New Roman"/>
          <w:sz w:val="24"/>
          <w:szCs w:val="24"/>
        </w:rPr>
        <w:t>),</w:t>
      </w:r>
      <w:r w:rsidRPr="00500769">
        <w:rPr>
          <w:rStyle w:val="aa"/>
          <w:rFonts w:cs="Times New Roman"/>
          <w:sz w:val="24"/>
          <w:szCs w:val="24"/>
        </w:rPr>
        <w:t xml:space="preserve"> -um</w:t>
      </w:r>
      <w:r w:rsidRPr="00500769">
        <w:rPr>
          <w:rFonts w:cs="Times New Roman"/>
          <w:sz w:val="24"/>
          <w:szCs w:val="24"/>
        </w:rPr>
        <w:t>(</w:t>
      </w:r>
      <w:r w:rsidRPr="00500769">
        <w:rPr>
          <w:rStyle w:val="aa"/>
          <w:rFonts w:cs="Times New Roman"/>
          <w:sz w:val="24"/>
          <w:szCs w:val="24"/>
        </w:rPr>
        <w:t>das Museum</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 xml:space="preserve">образование имён прилагательных при помощи суффиксов </w:t>
      </w:r>
      <w:r w:rsidRPr="00500769">
        <w:rPr>
          <w:rStyle w:val="aa"/>
          <w:rFonts w:cs="Times New Roman"/>
          <w:sz w:val="24"/>
          <w:szCs w:val="24"/>
        </w:rPr>
        <w:t>-sam</w:t>
      </w:r>
      <w:r w:rsidRPr="00500769">
        <w:rPr>
          <w:rFonts w:cs="Times New Roman"/>
          <w:sz w:val="24"/>
          <w:szCs w:val="24"/>
        </w:rPr>
        <w:t>(</w:t>
      </w:r>
      <w:r w:rsidRPr="00500769">
        <w:rPr>
          <w:rStyle w:val="aa"/>
          <w:rFonts w:cs="Times New Roman"/>
          <w:sz w:val="24"/>
          <w:szCs w:val="24"/>
        </w:rPr>
        <w:t>erholsam</w:t>
      </w:r>
      <w:r w:rsidRPr="00500769">
        <w:rPr>
          <w:rFonts w:cs="Times New Roman"/>
          <w:sz w:val="24"/>
          <w:szCs w:val="24"/>
        </w:rPr>
        <w:t xml:space="preserve">), </w:t>
      </w:r>
      <w:r w:rsidRPr="00500769">
        <w:rPr>
          <w:rStyle w:val="aa"/>
          <w:rFonts w:cs="Times New Roman"/>
          <w:sz w:val="24"/>
          <w:szCs w:val="24"/>
        </w:rPr>
        <w:t>-bar</w:t>
      </w:r>
      <w:r w:rsidRPr="00500769">
        <w:rPr>
          <w:rFonts w:cs="Times New Roman"/>
          <w:sz w:val="24"/>
          <w:szCs w:val="24"/>
        </w:rPr>
        <w:t>(</w:t>
      </w:r>
      <w:r w:rsidRPr="00500769">
        <w:rPr>
          <w:rStyle w:val="aa"/>
          <w:rFonts w:cs="Times New Roman"/>
          <w:sz w:val="24"/>
          <w:szCs w:val="24"/>
        </w:rPr>
        <w:t>lesbar</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Многозначность лексических единиц. Синонимы. Антонимы. Сокращения и а</w:t>
      </w:r>
      <w:r w:rsidRPr="00500769">
        <w:rPr>
          <w:rFonts w:cs="Times New Roman"/>
          <w:sz w:val="24"/>
          <w:szCs w:val="24"/>
        </w:rPr>
        <w:t>б</w:t>
      </w:r>
      <w:r w:rsidRPr="00500769">
        <w:rPr>
          <w:rFonts w:cs="Times New Roman"/>
          <w:sz w:val="24"/>
          <w:szCs w:val="24"/>
        </w:rPr>
        <w:t>бревиатуры.</w:t>
      </w:r>
    </w:p>
    <w:p w:rsidR="00416B7C" w:rsidRPr="00500769" w:rsidRDefault="00416B7C" w:rsidP="00416B7C">
      <w:pPr>
        <w:pStyle w:val="a8"/>
        <w:rPr>
          <w:rFonts w:cs="Times New Roman"/>
          <w:sz w:val="24"/>
          <w:szCs w:val="24"/>
        </w:rPr>
      </w:pPr>
      <w:r w:rsidRPr="00500769">
        <w:rPr>
          <w:rFonts w:cs="Times New Roman"/>
          <w:sz w:val="24"/>
          <w:szCs w:val="24"/>
        </w:rPr>
        <w:t>Различные средства связи в тексте для обеспечения его целостности (</w:t>
      </w:r>
      <w:r w:rsidRPr="00500769">
        <w:rPr>
          <w:rStyle w:val="aa"/>
          <w:rFonts w:cs="Times New Roman"/>
          <w:sz w:val="24"/>
          <w:szCs w:val="24"/>
        </w:rPr>
        <w:t>zuerst, denn, zumSchlussusw.</w:t>
      </w:r>
      <w:r w:rsidRPr="00500769">
        <w:rPr>
          <w:rFonts w:cs="Times New Roman"/>
          <w:sz w:val="24"/>
          <w:szCs w:val="24"/>
        </w:rPr>
        <w:t xml:space="preserve">). </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Грамматическая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Распознавание в письменном и звучащем тексте и употребление в устной и пис</w:t>
      </w:r>
      <w:r w:rsidRPr="00500769">
        <w:rPr>
          <w:rFonts w:cs="Times New Roman"/>
          <w:sz w:val="24"/>
          <w:szCs w:val="24"/>
        </w:rPr>
        <w:t>ь</w:t>
      </w:r>
      <w:r w:rsidRPr="00500769">
        <w:rPr>
          <w:rFonts w:cs="Times New Roman"/>
          <w:sz w:val="24"/>
          <w:szCs w:val="24"/>
        </w:rPr>
        <w:t>менной речи изученных морфологических форм и синтаксических конструкций н</w:t>
      </w:r>
      <w:r w:rsidRPr="00500769">
        <w:rPr>
          <w:rFonts w:cs="Times New Roman"/>
          <w:sz w:val="24"/>
          <w:szCs w:val="24"/>
        </w:rPr>
        <w:t>е</w:t>
      </w:r>
      <w:r w:rsidRPr="00500769">
        <w:rPr>
          <w:rFonts w:cs="Times New Roman"/>
          <w:sz w:val="24"/>
          <w:szCs w:val="24"/>
        </w:rPr>
        <w:t xml:space="preserve">мецкого языка. </w:t>
      </w:r>
    </w:p>
    <w:p w:rsidR="00416B7C" w:rsidRPr="00500769" w:rsidRDefault="00416B7C" w:rsidP="00416B7C">
      <w:pPr>
        <w:pStyle w:val="a8"/>
        <w:rPr>
          <w:rFonts w:cs="Times New Roman"/>
          <w:sz w:val="24"/>
          <w:szCs w:val="24"/>
        </w:rPr>
      </w:pPr>
      <w:r w:rsidRPr="00500769">
        <w:rPr>
          <w:rFonts w:cs="Times New Roman"/>
          <w:sz w:val="24"/>
          <w:szCs w:val="24"/>
        </w:rPr>
        <w:t>Различные коммуникативные типы предложений: повествовательные (утверд</w:t>
      </w:r>
      <w:r w:rsidRPr="00500769">
        <w:rPr>
          <w:rFonts w:cs="Times New Roman"/>
          <w:sz w:val="24"/>
          <w:szCs w:val="24"/>
        </w:rPr>
        <w:t>и</w:t>
      </w:r>
      <w:r w:rsidRPr="00500769">
        <w:rPr>
          <w:rFonts w:cs="Times New Roman"/>
          <w:sz w:val="24"/>
          <w:szCs w:val="24"/>
        </w:rPr>
        <w:t>тельные, отрицательные), вопросительные (общий, специальный вопросы), побуд</w:t>
      </w:r>
      <w:r w:rsidRPr="00500769">
        <w:rPr>
          <w:rFonts w:cs="Times New Roman"/>
          <w:sz w:val="24"/>
          <w:szCs w:val="24"/>
        </w:rPr>
        <w:t>и</w:t>
      </w:r>
      <w:r w:rsidRPr="00500769">
        <w:rPr>
          <w:rFonts w:cs="Times New Roman"/>
          <w:sz w:val="24"/>
          <w:szCs w:val="24"/>
        </w:rPr>
        <w:t>тельные (в утвердительной и отрицательной форме).</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Сложносочинённые предложения с наречием </w:t>
      </w:r>
      <w:r w:rsidRPr="00500769">
        <w:rPr>
          <w:rStyle w:val="aa"/>
          <w:rFonts w:cs="Times New Roman"/>
          <w:sz w:val="24"/>
          <w:szCs w:val="24"/>
        </w:rPr>
        <w:t>deshalb.</w:t>
      </w:r>
    </w:p>
    <w:p w:rsidR="00416B7C" w:rsidRPr="00500769" w:rsidRDefault="00416B7C" w:rsidP="00416B7C">
      <w:pPr>
        <w:pStyle w:val="a8"/>
        <w:rPr>
          <w:rStyle w:val="aa"/>
          <w:rFonts w:cs="Times New Roman"/>
          <w:sz w:val="24"/>
          <w:szCs w:val="24"/>
        </w:rPr>
      </w:pPr>
      <w:r w:rsidRPr="00500769">
        <w:rPr>
          <w:rFonts w:cs="Times New Roman"/>
          <w:sz w:val="24"/>
          <w:szCs w:val="24"/>
        </w:rPr>
        <w:t xml:space="preserve">Сложноподчинённые предложения: времени с союзом </w:t>
      </w:r>
      <w:r w:rsidRPr="00500769">
        <w:rPr>
          <w:rStyle w:val="aa"/>
          <w:rFonts w:cs="Times New Roman"/>
          <w:sz w:val="24"/>
          <w:szCs w:val="24"/>
        </w:rPr>
        <w:t>nachdem</w:t>
      </w:r>
      <w:r w:rsidRPr="00500769">
        <w:rPr>
          <w:rFonts w:cs="Times New Roman"/>
          <w:sz w:val="24"/>
          <w:szCs w:val="24"/>
        </w:rPr>
        <w:t xml:space="preserve">, цели с союзом </w:t>
      </w:r>
      <w:r w:rsidRPr="00500769">
        <w:rPr>
          <w:rStyle w:val="aa"/>
          <w:rFonts w:cs="Times New Roman"/>
          <w:sz w:val="24"/>
          <w:szCs w:val="24"/>
        </w:rPr>
        <w:t xml:space="preserve">damit. </w:t>
      </w:r>
    </w:p>
    <w:p w:rsidR="00416B7C" w:rsidRPr="00500769" w:rsidRDefault="00416B7C" w:rsidP="00416B7C">
      <w:pPr>
        <w:pStyle w:val="a8"/>
        <w:rPr>
          <w:rFonts w:cs="Times New Roman"/>
          <w:sz w:val="24"/>
          <w:szCs w:val="24"/>
        </w:rPr>
      </w:pPr>
      <w:r w:rsidRPr="00500769">
        <w:rPr>
          <w:rFonts w:cs="Times New Roman"/>
          <w:sz w:val="24"/>
          <w:szCs w:val="24"/>
        </w:rPr>
        <w:t xml:space="preserve">Формы сослагательного наклонения от глаголов </w:t>
      </w:r>
      <w:r w:rsidRPr="00500769">
        <w:rPr>
          <w:rStyle w:val="aa"/>
          <w:rFonts w:cs="Times New Roman"/>
          <w:sz w:val="24"/>
          <w:szCs w:val="24"/>
        </w:rPr>
        <w:t>haben</w:t>
      </w:r>
      <w:r w:rsidRPr="00500769">
        <w:rPr>
          <w:rFonts w:cs="Times New Roman"/>
          <w:sz w:val="24"/>
          <w:szCs w:val="24"/>
        </w:rPr>
        <w:t xml:space="preserve">, </w:t>
      </w:r>
      <w:r w:rsidRPr="00500769">
        <w:rPr>
          <w:rStyle w:val="aa"/>
          <w:rFonts w:cs="Times New Roman"/>
          <w:sz w:val="24"/>
          <w:szCs w:val="24"/>
        </w:rPr>
        <w:t>sein</w:t>
      </w:r>
      <w:r w:rsidRPr="00500769">
        <w:rPr>
          <w:rFonts w:cs="Times New Roman"/>
          <w:sz w:val="24"/>
          <w:szCs w:val="24"/>
        </w:rPr>
        <w:t xml:space="preserve">, </w:t>
      </w:r>
      <w:r w:rsidRPr="00500769">
        <w:rPr>
          <w:rStyle w:val="aa"/>
          <w:rFonts w:cs="Times New Roman"/>
          <w:sz w:val="24"/>
          <w:szCs w:val="24"/>
        </w:rPr>
        <w:t>werden</w:t>
      </w:r>
      <w:r w:rsidRPr="00500769">
        <w:rPr>
          <w:rFonts w:cs="Times New Roman"/>
          <w:sz w:val="24"/>
          <w:szCs w:val="24"/>
        </w:rPr>
        <w:t xml:space="preserve">, </w:t>
      </w:r>
      <w:r w:rsidRPr="00500769">
        <w:rPr>
          <w:rStyle w:val="aa"/>
          <w:rFonts w:cs="Times New Roman"/>
          <w:sz w:val="24"/>
          <w:szCs w:val="24"/>
        </w:rPr>
        <w:t>können</w:t>
      </w:r>
      <w:r w:rsidRPr="00500769">
        <w:rPr>
          <w:rFonts w:cs="Times New Roman"/>
          <w:sz w:val="24"/>
          <w:szCs w:val="24"/>
        </w:rPr>
        <w:t xml:space="preserve">, </w:t>
      </w:r>
      <w:r w:rsidRPr="00500769">
        <w:rPr>
          <w:rStyle w:val="aa"/>
          <w:rFonts w:cs="Times New Roman"/>
          <w:sz w:val="24"/>
          <w:szCs w:val="24"/>
        </w:rPr>
        <w:t>mögen</w:t>
      </w:r>
      <w:r w:rsidRPr="00500769">
        <w:rPr>
          <w:rFonts w:cs="Times New Roman"/>
          <w:sz w:val="24"/>
          <w:szCs w:val="24"/>
        </w:rPr>
        <w:t xml:space="preserve">, сочетание </w:t>
      </w:r>
      <w:r w:rsidRPr="00500769">
        <w:rPr>
          <w:rStyle w:val="aa"/>
          <w:rFonts w:cs="Times New Roman"/>
          <w:sz w:val="24"/>
          <w:szCs w:val="24"/>
        </w:rPr>
        <w:t>würde</w:t>
      </w:r>
      <w:r w:rsidRPr="00500769">
        <w:rPr>
          <w:rFonts w:cs="Times New Roman"/>
          <w:sz w:val="24"/>
          <w:szCs w:val="24"/>
        </w:rPr>
        <w:t>+ Infinitiv.</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Социокультурные знания и умения</w:t>
      </w:r>
    </w:p>
    <w:p w:rsidR="00416B7C" w:rsidRPr="00500769" w:rsidRDefault="00416B7C" w:rsidP="00416B7C">
      <w:pPr>
        <w:pStyle w:val="a8"/>
        <w:rPr>
          <w:rFonts w:cs="Times New Roman"/>
          <w:sz w:val="24"/>
          <w:szCs w:val="24"/>
        </w:rPr>
      </w:pPr>
      <w:r w:rsidRPr="00500769">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w:t>
      </w:r>
      <w:r w:rsidRPr="00500769">
        <w:rPr>
          <w:rFonts w:cs="Times New Roman"/>
          <w:sz w:val="24"/>
          <w:szCs w:val="24"/>
        </w:rPr>
        <w:t>у</w:t>
      </w:r>
      <w:r w:rsidRPr="00500769">
        <w:rPr>
          <w:rFonts w:cs="Times New Roman"/>
          <w:sz w:val="24"/>
          <w:szCs w:val="24"/>
        </w:rPr>
        <w:t>чаемого языка, основных социокультурных элементов речевого поведенческого эт</w:t>
      </w:r>
      <w:r w:rsidRPr="00500769">
        <w:rPr>
          <w:rFonts w:cs="Times New Roman"/>
          <w:sz w:val="24"/>
          <w:szCs w:val="24"/>
        </w:rPr>
        <w:t>и</w:t>
      </w:r>
      <w:r w:rsidRPr="00500769">
        <w:rPr>
          <w:rFonts w:cs="Times New Roman"/>
          <w:sz w:val="24"/>
          <w:szCs w:val="24"/>
        </w:rPr>
        <w:t>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w:t>
      </w:r>
      <w:r w:rsidRPr="00500769">
        <w:rPr>
          <w:rFonts w:cs="Times New Roman"/>
          <w:sz w:val="24"/>
          <w:szCs w:val="24"/>
        </w:rPr>
        <w:t>о</w:t>
      </w:r>
      <w:r w:rsidRPr="00500769">
        <w:rPr>
          <w:rFonts w:cs="Times New Roman"/>
          <w:sz w:val="24"/>
          <w:szCs w:val="24"/>
        </w:rPr>
        <w:t>бранного тематического содержания.</w:t>
      </w:r>
    </w:p>
    <w:p w:rsidR="00416B7C" w:rsidRPr="00500769" w:rsidRDefault="00416B7C" w:rsidP="00416B7C">
      <w:pPr>
        <w:pStyle w:val="a8"/>
        <w:rPr>
          <w:rFonts w:cs="Times New Roman"/>
          <w:sz w:val="24"/>
          <w:szCs w:val="24"/>
        </w:rPr>
      </w:pPr>
      <w:r w:rsidRPr="00500769">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w:t>
      </w:r>
      <w:r w:rsidRPr="00500769">
        <w:rPr>
          <w:rFonts w:cs="Times New Roman"/>
          <w:sz w:val="24"/>
          <w:szCs w:val="24"/>
        </w:rPr>
        <w:t>ь</w:t>
      </w:r>
      <w:r w:rsidRPr="00500769">
        <w:rPr>
          <w:rFonts w:cs="Times New Roman"/>
          <w:sz w:val="24"/>
          <w:szCs w:val="24"/>
        </w:rPr>
        <w:t>ные праздники, традиции), образцов поэзии и прозы, доступных в языковом отнош</w:t>
      </w:r>
      <w:r w:rsidRPr="00500769">
        <w:rPr>
          <w:rFonts w:cs="Times New Roman"/>
          <w:sz w:val="24"/>
          <w:szCs w:val="24"/>
        </w:rPr>
        <w:t>е</w:t>
      </w:r>
      <w:r w:rsidRPr="00500769">
        <w:rPr>
          <w:rFonts w:cs="Times New Roman"/>
          <w:sz w:val="24"/>
          <w:szCs w:val="24"/>
        </w:rPr>
        <w:t xml:space="preserve">нии. </w:t>
      </w:r>
    </w:p>
    <w:p w:rsidR="00416B7C" w:rsidRPr="00500769" w:rsidRDefault="00416B7C" w:rsidP="00416B7C">
      <w:pPr>
        <w:pStyle w:val="a8"/>
        <w:rPr>
          <w:rFonts w:cs="Times New Roman"/>
          <w:sz w:val="24"/>
          <w:szCs w:val="24"/>
        </w:rPr>
      </w:pPr>
      <w:r w:rsidRPr="00500769">
        <w:rPr>
          <w:rFonts w:cs="Times New Roman"/>
          <w:sz w:val="24"/>
          <w:szCs w:val="24"/>
        </w:rPr>
        <w:t>Формирование элементарного представления о различных вариантах немецкого языка.</w:t>
      </w:r>
    </w:p>
    <w:p w:rsidR="00416B7C" w:rsidRPr="00500769" w:rsidRDefault="00416B7C" w:rsidP="00416B7C">
      <w:pPr>
        <w:pStyle w:val="a8"/>
        <w:rPr>
          <w:rFonts w:cs="Times New Roman"/>
          <w:sz w:val="24"/>
          <w:szCs w:val="24"/>
        </w:rPr>
      </w:pPr>
      <w:r w:rsidRPr="00500769">
        <w:rPr>
          <w:rFonts w:cs="Times New Roman"/>
          <w:sz w:val="24"/>
          <w:szCs w:val="24"/>
        </w:rPr>
        <w:lastRenderedPageBreak/>
        <w:t>Понимание речевых различий в ситуациях официального и неофициального о</w:t>
      </w:r>
      <w:r w:rsidRPr="00500769">
        <w:rPr>
          <w:rFonts w:cs="Times New Roman"/>
          <w:sz w:val="24"/>
          <w:szCs w:val="24"/>
        </w:rPr>
        <w:t>б</w:t>
      </w:r>
      <w:r w:rsidRPr="00500769">
        <w:rPr>
          <w:rFonts w:cs="Times New Roman"/>
          <w:sz w:val="24"/>
          <w:szCs w:val="24"/>
        </w:rPr>
        <w:t>щения в рамках отобранного тематического содержания и использование лекс</w:t>
      </w:r>
      <w:r w:rsidRPr="00500769">
        <w:rPr>
          <w:rFonts w:cs="Times New Roman"/>
          <w:sz w:val="24"/>
          <w:szCs w:val="24"/>
        </w:rPr>
        <w:t>и</w:t>
      </w:r>
      <w:r w:rsidRPr="00500769">
        <w:rPr>
          <w:rFonts w:cs="Times New Roman"/>
          <w:sz w:val="24"/>
          <w:szCs w:val="24"/>
        </w:rPr>
        <w:t xml:space="preserve">ко-грамматических средств с их учётом. </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Соблюдение нормы вежливости в межкультурном общении.</w:t>
      </w:r>
    </w:p>
    <w:p w:rsidR="00416B7C" w:rsidRPr="00500769" w:rsidRDefault="00416B7C" w:rsidP="00416B7C">
      <w:pPr>
        <w:pStyle w:val="a8"/>
        <w:rPr>
          <w:rFonts w:cs="Times New Roman"/>
          <w:sz w:val="24"/>
          <w:szCs w:val="24"/>
        </w:rPr>
      </w:pPr>
      <w:r w:rsidRPr="00500769">
        <w:rPr>
          <w:rFonts w:cs="Times New Roman"/>
          <w:sz w:val="24"/>
          <w:szCs w:val="24"/>
        </w:rPr>
        <w:t>Соблюдение норм вежливости в межкультурном общении.</w:t>
      </w:r>
    </w:p>
    <w:p w:rsidR="00416B7C" w:rsidRPr="00500769" w:rsidRDefault="00416B7C" w:rsidP="00416B7C">
      <w:pPr>
        <w:pStyle w:val="a8"/>
        <w:rPr>
          <w:rFonts w:cs="Times New Roman"/>
          <w:sz w:val="24"/>
          <w:szCs w:val="24"/>
        </w:rPr>
      </w:pPr>
      <w:r w:rsidRPr="00500769">
        <w:rPr>
          <w:rFonts w:cs="Times New Roman"/>
          <w:sz w:val="24"/>
          <w:szCs w:val="24"/>
        </w:rPr>
        <w:t xml:space="preserve">Развитие умений: </w:t>
      </w:r>
    </w:p>
    <w:p w:rsidR="00416B7C" w:rsidRPr="00500769" w:rsidRDefault="00416B7C" w:rsidP="00416B7C">
      <w:pPr>
        <w:pStyle w:val="a8"/>
        <w:rPr>
          <w:rFonts w:cs="Times New Roman"/>
          <w:sz w:val="24"/>
          <w:szCs w:val="24"/>
        </w:rPr>
      </w:pPr>
      <w:r w:rsidRPr="00500769">
        <w:rPr>
          <w:rFonts w:cs="Times New Roman"/>
          <w:sz w:val="24"/>
          <w:szCs w:val="24"/>
        </w:rPr>
        <w:t xml:space="preserve">писать своё имя и фамилию, а также имена и фамилии своих родственников и друзей на немецком языке; </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 оформлять свой адрес на немецком языке (в анкете); </w:t>
      </w:r>
    </w:p>
    <w:p w:rsidR="00416B7C" w:rsidRPr="00500769" w:rsidRDefault="00416B7C" w:rsidP="00416B7C">
      <w:pPr>
        <w:pStyle w:val="a8"/>
        <w:rPr>
          <w:rFonts w:cs="Times New Roman"/>
          <w:sz w:val="24"/>
          <w:szCs w:val="24"/>
        </w:rPr>
      </w:pPr>
      <w:r w:rsidRPr="00500769">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500769" w:rsidRDefault="00416B7C" w:rsidP="00416B7C">
      <w:pPr>
        <w:pStyle w:val="a8"/>
        <w:rPr>
          <w:rFonts w:cs="Times New Roman"/>
          <w:sz w:val="24"/>
          <w:szCs w:val="24"/>
        </w:rPr>
      </w:pPr>
      <w:r w:rsidRPr="00500769">
        <w:rPr>
          <w:rFonts w:cs="Times New Roman"/>
          <w:sz w:val="24"/>
          <w:szCs w:val="24"/>
        </w:rPr>
        <w:t xml:space="preserve">кратко представлять Россию и страну/ страны изучаемого языка; </w:t>
      </w:r>
    </w:p>
    <w:p w:rsidR="00416B7C" w:rsidRPr="00500769" w:rsidRDefault="00416B7C" w:rsidP="00416B7C">
      <w:pPr>
        <w:pStyle w:val="a8"/>
        <w:rPr>
          <w:rFonts w:cs="Times New Roman"/>
          <w:sz w:val="24"/>
          <w:szCs w:val="24"/>
        </w:rPr>
      </w:pPr>
      <w:r w:rsidRPr="00500769">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416B7C" w:rsidRPr="00500769" w:rsidRDefault="00416B7C" w:rsidP="00416B7C">
      <w:pPr>
        <w:pStyle w:val="a8"/>
        <w:rPr>
          <w:rFonts w:cs="Times New Roman"/>
          <w:sz w:val="24"/>
          <w:szCs w:val="24"/>
        </w:rPr>
      </w:pPr>
      <w:r w:rsidRPr="00500769">
        <w:rPr>
          <w:rFonts w:cs="Times New Roman"/>
          <w:sz w:val="24"/>
          <w:szCs w:val="24"/>
        </w:rPr>
        <w:t>кратко рассказывать о некоторых выдающихся людях родной страны и стр</w:t>
      </w:r>
      <w:r w:rsidRPr="00500769">
        <w:rPr>
          <w:rFonts w:cs="Times New Roman"/>
          <w:sz w:val="24"/>
          <w:szCs w:val="24"/>
        </w:rPr>
        <w:t>а</w:t>
      </w:r>
      <w:r w:rsidRPr="00500769">
        <w:rPr>
          <w:rFonts w:cs="Times New Roman"/>
          <w:sz w:val="24"/>
          <w:szCs w:val="24"/>
        </w:rPr>
        <w:t>ны/стран изучаемого языка (учёных, писателях, поэтах, художниках, композиторах, музыкантах, спортсменах и т. д.);</w:t>
      </w:r>
    </w:p>
    <w:p w:rsidR="00416B7C" w:rsidRPr="00500769" w:rsidRDefault="00416B7C" w:rsidP="00416B7C">
      <w:pPr>
        <w:pStyle w:val="a8"/>
        <w:rPr>
          <w:rFonts w:cs="Times New Roman"/>
          <w:sz w:val="24"/>
          <w:szCs w:val="24"/>
        </w:rPr>
      </w:pPr>
      <w:r w:rsidRPr="00500769">
        <w:rPr>
          <w:rFonts w:cs="Times New Roman"/>
          <w:sz w:val="24"/>
          <w:szCs w:val="24"/>
        </w:rPr>
        <w:t>оказывать помощь зарубежным гостям в ситуациях повседневного общения (об</w:t>
      </w:r>
      <w:r w:rsidRPr="00500769">
        <w:rPr>
          <w:rFonts w:cs="Times New Roman"/>
          <w:sz w:val="24"/>
          <w:szCs w:val="24"/>
        </w:rPr>
        <w:t>ъ</w:t>
      </w:r>
      <w:r w:rsidRPr="00500769">
        <w:rPr>
          <w:rFonts w:cs="Times New Roman"/>
          <w:sz w:val="24"/>
          <w:szCs w:val="24"/>
        </w:rPr>
        <w:t>яснить местонахождение объекта, сообщить возможный маршрут, уточнить часы р</w:t>
      </w:r>
      <w:r w:rsidRPr="00500769">
        <w:rPr>
          <w:rFonts w:cs="Times New Roman"/>
          <w:sz w:val="24"/>
          <w:szCs w:val="24"/>
        </w:rPr>
        <w:t>а</w:t>
      </w:r>
      <w:r w:rsidRPr="00500769">
        <w:rPr>
          <w:rFonts w:cs="Times New Roman"/>
          <w:sz w:val="24"/>
          <w:szCs w:val="24"/>
        </w:rPr>
        <w:t>боты и т. д.).</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Fonts w:cs="Times New Roman"/>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w:t>
      </w:r>
      <w:r w:rsidRPr="00500769">
        <w:rPr>
          <w:rFonts w:cs="Times New Roman"/>
          <w:sz w:val="24"/>
          <w:szCs w:val="24"/>
        </w:rPr>
        <w:t>ы</w:t>
      </w:r>
      <w:r w:rsidRPr="00500769">
        <w:rPr>
          <w:rFonts w:cs="Times New Roman"/>
          <w:sz w:val="24"/>
          <w:szCs w:val="24"/>
        </w:rPr>
        <w:t xml:space="preserve">ваться о значении незнакомых слов с помощью используемых собеседником жестов и мимики. </w:t>
      </w:r>
    </w:p>
    <w:p w:rsidR="00416B7C" w:rsidRPr="00500769" w:rsidRDefault="00416B7C" w:rsidP="00416B7C">
      <w:pPr>
        <w:pStyle w:val="a8"/>
        <w:rPr>
          <w:rFonts w:cs="Times New Roman"/>
          <w:sz w:val="24"/>
          <w:szCs w:val="24"/>
        </w:rPr>
      </w:pPr>
      <w:r w:rsidRPr="00500769">
        <w:rPr>
          <w:rFonts w:cs="Times New Roman"/>
          <w:sz w:val="24"/>
          <w:szCs w:val="24"/>
        </w:rPr>
        <w:t>Переспрашивать, просить повторить, уточняя значение незнакомых слов.</w:t>
      </w:r>
    </w:p>
    <w:p w:rsidR="00416B7C" w:rsidRPr="00500769" w:rsidRDefault="00416B7C" w:rsidP="00416B7C">
      <w:pPr>
        <w:pStyle w:val="a8"/>
        <w:rPr>
          <w:rFonts w:cs="Times New Roman"/>
          <w:sz w:val="24"/>
          <w:szCs w:val="24"/>
        </w:rPr>
      </w:pPr>
      <w:r w:rsidRPr="00500769">
        <w:rPr>
          <w:rFonts w:cs="Times New Roman"/>
          <w:sz w:val="24"/>
          <w:szCs w:val="24"/>
        </w:rPr>
        <w:t xml:space="preserve">Использование в качестве опоры при порождении собственных высказываний ключевых слов, плана. </w:t>
      </w:r>
    </w:p>
    <w:p w:rsidR="00416B7C" w:rsidRPr="00500769" w:rsidRDefault="00416B7C" w:rsidP="00416B7C">
      <w:pPr>
        <w:pStyle w:val="a8"/>
        <w:rPr>
          <w:rFonts w:cs="Times New Roman"/>
          <w:sz w:val="24"/>
          <w:szCs w:val="24"/>
        </w:rPr>
      </w:pPr>
      <w:r w:rsidRPr="00500769">
        <w:rPr>
          <w:rFonts w:cs="Times New Roman"/>
          <w:sz w:val="24"/>
          <w:szCs w:val="24"/>
        </w:rPr>
        <w:t>Игнорирование информации, не являющейся необходимой для понимания осно</w:t>
      </w:r>
      <w:r w:rsidRPr="00500769">
        <w:rPr>
          <w:rFonts w:cs="Times New Roman"/>
          <w:sz w:val="24"/>
          <w:szCs w:val="24"/>
        </w:rPr>
        <w:t>в</w:t>
      </w:r>
      <w:r w:rsidRPr="00500769">
        <w:rPr>
          <w:rFonts w:cs="Times New Roman"/>
          <w:sz w:val="24"/>
          <w:szCs w:val="24"/>
        </w:rPr>
        <w:t>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Fonts w:cs="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16B7C" w:rsidRPr="00500769" w:rsidRDefault="00416B7C" w:rsidP="008B19D3">
      <w:pPr>
        <w:pStyle w:val="h1"/>
        <w:rPr>
          <w:rStyle w:val="a9"/>
          <w:rFonts w:cs="Times New Roman"/>
          <w:b/>
          <w:bCs/>
        </w:rPr>
      </w:pPr>
      <w:r w:rsidRPr="00500769">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Изучение иностранного языка в основной школе направлено на достижение об</w:t>
      </w:r>
      <w:r w:rsidRPr="00500769">
        <w:rPr>
          <w:rFonts w:cs="Times New Roman"/>
          <w:sz w:val="24"/>
          <w:szCs w:val="24"/>
        </w:rPr>
        <w:t>у</w:t>
      </w:r>
      <w:r w:rsidRPr="00500769">
        <w:rPr>
          <w:rFonts w:cs="Times New Roman"/>
          <w:sz w:val="24"/>
          <w:szCs w:val="24"/>
        </w:rPr>
        <w:t>чающимися результатов, отвечающих требованиям ФГОС к освоению основной о</w:t>
      </w:r>
      <w:r w:rsidRPr="00500769">
        <w:rPr>
          <w:rFonts w:cs="Times New Roman"/>
          <w:sz w:val="24"/>
          <w:szCs w:val="24"/>
        </w:rPr>
        <w:t>б</w:t>
      </w:r>
      <w:r w:rsidRPr="00500769">
        <w:rPr>
          <w:rFonts w:cs="Times New Roman"/>
          <w:sz w:val="24"/>
          <w:szCs w:val="24"/>
        </w:rPr>
        <w:t>разовательной программы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освоения программы основного общего образования до</w:t>
      </w:r>
      <w:r w:rsidRPr="00500769">
        <w:rPr>
          <w:rFonts w:cs="Times New Roman"/>
          <w:sz w:val="24"/>
          <w:szCs w:val="24"/>
        </w:rPr>
        <w:t>с</w:t>
      </w:r>
      <w:r w:rsidRPr="00500769">
        <w:rPr>
          <w:rFonts w:cs="Times New Roman"/>
          <w:sz w:val="24"/>
          <w:szCs w:val="24"/>
        </w:rPr>
        <w:t>тигаются в единстве учебной и воспитательной деятельности Организации в соо</w:t>
      </w:r>
      <w:r w:rsidRPr="00500769">
        <w:rPr>
          <w:rFonts w:cs="Times New Roman"/>
          <w:sz w:val="24"/>
          <w:szCs w:val="24"/>
        </w:rPr>
        <w:t>т</w:t>
      </w:r>
      <w:r w:rsidRPr="00500769">
        <w:rPr>
          <w:rFonts w:cs="Times New Roman"/>
          <w:sz w:val="24"/>
          <w:szCs w:val="24"/>
        </w:rPr>
        <w:t>ветствии с традиционными российскими социокультурными и духо</w:t>
      </w:r>
      <w:r w:rsidRPr="00500769">
        <w:rPr>
          <w:rFonts w:cs="Times New Roman"/>
          <w:sz w:val="24"/>
          <w:szCs w:val="24"/>
        </w:rPr>
        <w:t>в</w:t>
      </w:r>
      <w:r w:rsidRPr="00500769">
        <w:rPr>
          <w:rFonts w:cs="Times New Roman"/>
          <w:sz w:val="24"/>
          <w:szCs w:val="24"/>
        </w:rPr>
        <w:t>но-нравственными ценностями, принятыми в обществе правилами и нормами пов</w:t>
      </w:r>
      <w:r w:rsidRPr="00500769">
        <w:rPr>
          <w:rFonts w:cs="Times New Roman"/>
          <w:sz w:val="24"/>
          <w:szCs w:val="24"/>
        </w:rPr>
        <w:t>е</w:t>
      </w:r>
      <w:r w:rsidRPr="00500769">
        <w:rPr>
          <w:rFonts w:cs="Times New Roman"/>
          <w:sz w:val="24"/>
          <w:szCs w:val="24"/>
        </w:rPr>
        <w:t>дения и способствуют процессам самопознания, самовоспитания и саморазвития, формирования внутренней позиции личности.</w:t>
      </w:r>
    </w:p>
    <w:p w:rsidR="00416B7C" w:rsidRPr="00500769" w:rsidRDefault="00416B7C" w:rsidP="00416B7C">
      <w:pPr>
        <w:pStyle w:val="31"/>
        <w:rPr>
          <w:rStyle w:val="a9"/>
          <w:rFonts w:cs="Times New Roman"/>
          <w:b/>
          <w:bCs/>
          <w:sz w:val="24"/>
          <w:szCs w:val="24"/>
        </w:rPr>
      </w:pPr>
      <w:r w:rsidRPr="00500769">
        <w:rPr>
          <w:rStyle w:val="a9"/>
          <w:rFonts w:cs="Times New Roman"/>
          <w:b/>
          <w:bCs/>
          <w:sz w:val="24"/>
          <w:szCs w:val="24"/>
        </w:rPr>
        <w:t>Личностные результаты</w:t>
      </w:r>
    </w:p>
    <w:p w:rsidR="00416B7C" w:rsidRPr="00500769" w:rsidRDefault="00416B7C" w:rsidP="00416B7C">
      <w:pPr>
        <w:pStyle w:val="a8"/>
        <w:rPr>
          <w:rFonts w:cs="Times New Roman"/>
          <w:sz w:val="24"/>
          <w:szCs w:val="24"/>
        </w:rPr>
      </w:pPr>
      <w:r w:rsidRPr="00500769">
        <w:rPr>
          <w:rStyle w:val="a9"/>
          <w:rFonts w:cs="Times New Roman"/>
          <w:sz w:val="24"/>
          <w:szCs w:val="24"/>
        </w:rPr>
        <w:t>Личностные результаты</w:t>
      </w:r>
      <w:r w:rsidRPr="00500769">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416B7C" w:rsidRPr="00500769" w:rsidRDefault="00416B7C" w:rsidP="00416B7C">
      <w:pPr>
        <w:pStyle w:val="a8"/>
        <w:rPr>
          <w:rFonts w:cs="Times New Roman"/>
          <w:sz w:val="24"/>
          <w:szCs w:val="24"/>
        </w:rPr>
      </w:pPr>
      <w:r w:rsidRPr="00500769">
        <w:rPr>
          <w:rStyle w:val="aa"/>
          <w:rFonts w:cs="Times New Roman"/>
          <w:sz w:val="24"/>
          <w:szCs w:val="24"/>
        </w:rPr>
        <w:t>гражданского воспитания</w:t>
      </w:r>
      <w:r w:rsidRPr="00500769">
        <w:rPr>
          <w:rFonts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416B7C" w:rsidRPr="00500769" w:rsidRDefault="00416B7C" w:rsidP="00416B7C">
      <w:pPr>
        <w:pStyle w:val="a8"/>
        <w:rPr>
          <w:rFonts w:cs="Times New Roman"/>
          <w:sz w:val="24"/>
          <w:szCs w:val="24"/>
        </w:rPr>
      </w:pPr>
      <w:r w:rsidRPr="00500769">
        <w:rPr>
          <w:rFonts w:cs="Times New Roman"/>
          <w:sz w:val="24"/>
          <w:szCs w:val="24"/>
        </w:rPr>
        <w:t xml:space="preserve">активное участие в жизни семьи, Организации, местного сообщества, родного края, страны; </w:t>
      </w:r>
    </w:p>
    <w:p w:rsidR="00416B7C" w:rsidRPr="00500769" w:rsidRDefault="00416B7C" w:rsidP="00416B7C">
      <w:pPr>
        <w:pStyle w:val="a8"/>
        <w:rPr>
          <w:rFonts w:cs="Times New Roman"/>
          <w:sz w:val="24"/>
          <w:szCs w:val="24"/>
        </w:rPr>
      </w:pPr>
      <w:r w:rsidRPr="00500769">
        <w:rPr>
          <w:rFonts w:cs="Times New Roman"/>
          <w:sz w:val="24"/>
          <w:szCs w:val="24"/>
        </w:rPr>
        <w:t xml:space="preserve">неприятие любых форм экстремизма, дискриминации; понимание роли различных социальных институтов в жизни человека; </w:t>
      </w:r>
    </w:p>
    <w:p w:rsidR="00416B7C" w:rsidRPr="00500769" w:rsidRDefault="00416B7C" w:rsidP="00416B7C">
      <w:pPr>
        <w:pStyle w:val="a8"/>
        <w:rPr>
          <w:rFonts w:cs="Times New Roman"/>
          <w:sz w:val="24"/>
          <w:szCs w:val="24"/>
        </w:rPr>
      </w:pPr>
      <w:r w:rsidRPr="00500769">
        <w:rPr>
          <w:rFonts w:cs="Times New Roman"/>
          <w:sz w:val="24"/>
          <w:szCs w:val="24"/>
        </w:rPr>
        <w:t>представление об основных правах, свободах и обязанностях гражданина, соц</w:t>
      </w:r>
      <w:r w:rsidRPr="00500769">
        <w:rPr>
          <w:rFonts w:cs="Times New Roman"/>
          <w:sz w:val="24"/>
          <w:szCs w:val="24"/>
        </w:rPr>
        <w:t>и</w:t>
      </w:r>
      <w:r w:rsidRPr="00500769">
        <w:rPr>
          <w:rFonts w:cs="Times New Roman"/>
          <w:sz w:val="24"/>
          <w:szCs w:val="24"/>
        </w:rPr>
        <w:t>альных нормах и правилах межличностных отношений в поликультурном и мног</w:t>
      </w:r>
      <w:r w:rsidRPr="00500769">
        <w:rPr>
          <w:rFonts w:cs="Times New Roman"/>
          <w:sz w:val="24"/>
          <w:szCs w:val="24"/>
        </w:rPr>
        <w:t>о</w:t>
      </w:r>
      <w:r w:rsidRPr="00500769">
        <w:rPr>
          <w:rFonts w:cs="Times New Roman"/>
          <w:sz w:val="24"/>
          <w:szCs w:val="24"/>
        </w:rPr>
        <w:t xml:space="preserve">конфессиональном обществе; </w:t>
      </w:r>
    </w:p>
    <w:p w:rsidR="00416B7C" w:rsidRPr="00500769" w:rsidRDefault="00416B7C" w:rsidP="00416B7C">
      <w:pPr>
        <w:pStyle w:val="a8"/>
        <w:rPr>
          <w:rFonts w:cs="Times New Roman"/>
          <w:sz w:val="24"/>
          <w:szCs w:val="24"/>
        </w:rPr>
      </w:pPr>
      <w:r w:rsidRPr="00500769">
        <w:rPr>
          <w:rFonts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500769">
        <w:rPr>
          <w:rFonts w:cs="Times New Roman"/>
          <w:sz w:val="24"/>
          <w:szCs w:val="24"/>
        </w:rPr>
        <w:t>я</w:t>
      </w:r>
      <w:r w:rsidRPr="00500769">
        <w:rPr>
          <w:rFonts w:cs="Times New Roman"/>
          <w:sz w:val="24"/>
          <w:szCs w:val="24"/>
        </w:rPr>
        <w:t>тельности (волонтёрство, помощь людям, нуждающимся в ней).</w:t>
      </w:r>
    </w:p>
    <w:p w:rsidR="00416B7C" w:rsidRPr="00500769" w:rsidRDefault="00416B7C" w:rsidP="00416B7C">
      <w:pPr>
        <w:pStyle w:val="a8"/>
        <w:rPr>
          <w:rFonts w:cs="Times New Roman"/>
          <w:sz w:val="24"/>
          <w:szCs w:val="24"/>
        </w:rPr>
      </w:pPr>
      <w:r w:rsidRPr="00500769">
        <w:rPr>
          <w:rStyle w:val="aa"/>
          <w:rFonts w:cs="Times New Roman"/>
          <w:sz w:val="24"/>
          <w:szCs w:val="24"/>
        </w:rPr>
        <w:t>патриотического воспитания</w:t>
      </w:r>
      <w:r w:rsidRPr="00500769">
        <w:rPr>
          <w:rFonts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w:t>
      </w:r>
      <w:r w:rsidRPr="00500769">
        <w:rPr>
          <w:rFonts w:cs="Times New Roman"/>
          <w:sz w:val="24"/>
          <w:szCs w:val="24"/>
        </w:rPr>
        <w:t>а</w:t>
      </w:r>
      <w:r w:rsidRPr="00500769">
        <w:rPr>
          <w:rFonts w:cs="Times New Roman"/>
          <w:sz w:val="24"/>
          <w:szCs w:val="24"/>
        </w:rPr>
        <w:t xml:space="preserve">нию родного языка, истории, культуры Российской Федерации, своего края, народов России; </w:t>
      </w:r>
    </w:p>
    <w:p w:rsidR="00416B7C" w:rsidRPr="00500769" w:rsidRDefault="00416B7C" w:rsidP="00416B7C">
      <w:pPr>
        <w:pStyle w:val="a8"/>
        <w:rPr>
          <w:rFonts w:cs="Times New Roman"/>
          <w:sz w:val="24"/>
          <w:szCs w:val="24"/>
        </w:rPr>
      </w:pPr>
      <w:r w:rsidRPr="00500769">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500769" w:rsidRDefault="00416B7C" w:rsidP="00416B7C">
      <w:pPr>
        <w:pStyle w:val="a8"/>
        <w:rPr>
          <w:rFonts w:cs="Times New Roman"/>
          <w:sz w:val="24"/>
          <w:szCs w:val="24"/>
        </w:rPr>
      </w:pPr>
      <w:r w:rsidRPr="00500769">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500769" w:rsidRDefault="00416B7C" w:rsidP="00416B7C">
      <w:pPr>
        <w:pStyle w:val="a8"/>
        <w:rPr>
          <w:rFonts w:cs="Times New Roman"/>
          <w:sz w:val="24"/>
          <w:szCs w:val="24"/>
        </w:rPr>
      </w:pPr>
      <w:r w:rsidRPr="00500769">
        <w:rPr>
          <w:rStyle w:val="aa"/>
          <w:rFonts w:cs="Times New Roman"/>
          <w:sz w:val="24"/>
          <w:szCs w:val="24"/>
        </w:rPr>
        <w:t>духовно-нравственного воспитания</w:t>
      </w:r>
      <w:r w:rsidRPr="00500769">
        <w:rPr>
          <w:rFonts w:cs="Times New Roman"/>
          <w:sz w:val="24"/>
          <w:szCs w:val="24"/>
        </w:rPr>
        <w:t xml:space="preserve">: ориентация на моральные ценности и нормы в ситуациях нравственного выбора; </w:t>
      </w:r>
    </w:p>
    <w:p w:rsidR="00416B7C" w:rsidRPr="00500769" w:rsidRDefault="00416B7C" w:rsidP="00416B7C">
      <w:pPr>
        <w:pStyle w:val="a8"/>
        <w:rPr>
          <w:rFonts w:cs="Times New Roman"/>
          <w:sz w:val="24"/>
          <w:szCs w:val="24"/>
        </w:rPr>
      </w:pPr>
      <w:r w:rsidRPr="00500769">
        <w:rPr>
          <w:rFonts w:cs="Times New Roman"/>
          <w:sz w:val="24"/>
          <w:szCs w:val="24"/>
        </w:rPr>
        <w:lastRenderedPageBreak/>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416B7C" w:rsidRPr="00500769" w:rsidRDefault="00416B7C" w:rsidP="00416B7C">
      <w:pPr>
        <w:pStyle w:val="a8"/>
        <w:rPr>
          <w:rFonts w:cs="Times New Roman"/>
          <w:sz w:val="24"/>
          <w:szCs w:val="24"/>
        </w:rPr>
      </w:pPr>
      <w:r w:rsidRPr="00500769">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500769" w:rsidRDefault="00416B7C" w:rsidP="00416B7C">
      <w:pPr>
        <w:pStyle w:val="a8"/>
        <w:rPr>
          <w:rFonts w:cs="Times New Roman"/>
          <w:sz w:val="24"/>
          <w:szCs w:val="24"/>
        </w:rPr>
      </w:pPr>
      <w:r w:rsidRPr="00500769">
        <w:rPr>
          <w:rStyle w:val="aa"/>
          <w:rFonts w:cs="Times New Roman"/>
          <w:sz w:val="24"/>
          <w:szCs w:val="24"/>
        </w:rPr>
        <w:t>эстетического воспитания</w:t>
      </w:r>
      <w:r w:rsidRPr="00500769">
        <w:rPr>
          <w:rFonts w:cs="Times New Roman"/>
          <w:sz w:val="24"/>
          <w:szCs w:val="24"/>
        </w:rPr>
        <w:t>: восприимчивость к разным видам искусства, трад</w:t>
      </w:r>
      <w:r w:rsidRPr="00500769">
        <w:rPr>
          <w:rFonts w:cs="Times New Roman"/>
          <w:sz w:val="24"/>
          <w:szCs w:val="24"/>
        </w:rPr>
        <w:t>и</w:t>
      </w:r>
      <w:r w:rsidRPr="00500769">
        <w:rPr>
          <w:rFonts w:cs="Times New Roman"/>
          <w:sz w:val="24"/>
          <w:szCs w:val="24"/>
        </w:rPr>
        <w:t xml:space="preserve">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500769" w:rsidRDefault="00416B7C" w:rsidP="00416B7C">
      <w:pPr>
        <w:pStyle w:val="a8"/>
        <w:rPr>
          <w:rFonts w:cs="Times New Roman"/>
          <w:sz w:val="24"/>
          <w:szCs w:val="24"/>
        </w:rPr>
      </w:pPr>
      <w:r w:rsidRPr="00500769">
        <w:rPr>
          <w:rFonts w:cs="Times New Roman"/>
          <w:sz w:val="24"/>
          <w:szCs w:val="24"/>
        </w:rPr>
        <w:t>понимание ценности отечественного и мирового искусства, роли этнических кул</w:t>
      </w:r>
      <w:r w:rsidRPr="00500769">
        <w:rPr>
          <w:rFonts w:cs="Times New Roman"/>
          <w:sz w:val="24"/>
          <w:szCs w:val="24"/>
        </w:rPr>
        <w:t>ь</w:t>
      </w:r>
      <w:r w:rsidRPr="00500769">
        <w:rPr>
          <w:rFonts w:cs="Times New Roman"/>
          <w:sz w:val="24"/>
          <w:szCs w:val="24"/>
        </w:rPr>
        <w:t>турных традиций и народного творчества; стремление к самовыражению в разных видах искусства.</w:t>
      </w:r>
    </w:p>
    <w:p w:rsidR="00416B7C" w:rsidRPr="00500769" w:rsidRDefault="00416B7C" w:rsidP="00416B7C">
      <w:pPr>
        <w:pStyle w:val="a8"/>
        <w:rPr>
          <w:rFonts w:cs="Times New Roman"/>
          <w:spacing w:val="-3"/>
          <w:sz w:val="24"/>
          <w:szCs w:val="24"/>
        </w:rPr>
      </w:pPr>
      <w:r w:rsidRPr="00500769">
        <w:rPr>
          <w:rStyle w:val="aa"/>
          <w:rFonts w:cs="Times New Roman"/>
          <w:spacing w:val="-3"/>
          <w:sz w:val="24"/>
          <w:szCs w:val="24"/>
        </w:rPr>
        <w:t>физического воспитания, формирования культуры здоровья и эмоционального бл</w:t>
      </w:r>
      <w:r w:rsidRPr="00500769">
        <w:rPr>
          <w:rStyle w:val="aa"/>
          <w:rFonts w:cs="Times New Roman"/>
          <w:spacing w:val="-3"/>
          <w:sz w:val="24"/>
          <w:szCs w:val="24"/>
        </w:rPr>
        <w:t>а</w:t>
      </w:r>
      <w:r w:rsidRPr="00500769">
        <w:rPr>
          <w:rStyle w:val="aa"/>
          <w:rFonts w:cs="Times New Roman"/>
          <w:spacing w:val="-3"/>
          <w:sz w:val="24"/>
          <w:szCs w:val="24"/>
        </w:rPr>
        <w:t>гополучия</w:t>
      </w:r>
      <w:r w:rsidRPr="00500769">
        <w:rPr>
          <w:rFonts w:cs="Times New Roman"/>
          <w:spacing w:val="-3"/>
          <w:sz w:val="24"/>
          <w:szCs w:val="24"/>
        </w:rPr>
        <w:t xml:space="preserve">: осознание ценности жизни; </w:t>
      </w:r>
    </w:p>
    <w:p w:rsidR="00416B7C" w:rsidRPr="00500769" w:rsidRDefault="00416B7C" w:rsidP="00416B7C">
      <w:pPr>
        <w:pStyle w:val="a8"/>
        <w:rPr>
          <w:rFonts w:cs="Times New Roman"/>
          <w:sz w:val="24"/>
          <w:szCs w:val="24"/>
        </w:rPr>
      </w:pPr>
      <w:r w:rsidRPr="00500769">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w:t>
      </w:r>
      <w:r w:rsidRPr="00500769">
        <w:rPr>
          <w:rFonts w:cs="Times New Roman"/>
          <w:sz w:val="24"/>
          <w:szCs w:val="24"/>
        </w:rPr>
        <w:t>а</w:t>
      </w:r>
      <w:r w:rsidRPr="00500769">
        <w:rPr>
          <w:rFonts w:cs="Times New Roman"/>
          <w:sz w:val="24"/>
          <w:szCs w:val="24"/>
        </w:rPr>
        <w:t xml:space="preserve">нятий и отдыха, регулярная физическая активность); </w:t>
      </w:r>
    </w:p>
    <w:p w:rsidR="00416B7C" w:rsidRPr="00500769" w:rsidRDefault="00416B7C" w:rsidP="00416B7C">
      <w:pPr>
        <w:pStyle w:val="a8"/>
        <w:rPr>
          <w:rFonts w:cs="Times New Roman"/>
          <w:sz w:val="24"/>
          <w:szCs w:val="24"/>
        </w:rPr>
      </w:pPr>
      <w:r w:rsidRPr="00500769">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500769" w:rsidRDefault="00416B7C" w:rsidP="00416B7C">
      <w:pPr>
        <w:pStyle w:val="a8"/>
        <w:rPr>
          <w:rFonts w:cs="Times New Roman"/>
          <w:sz w:val="24"/>
          <w:szCs w:val="24"/>
        </w:rPr>
      </w:pPr>
      <w:r w:rsidRPr="00500769">
        <w:rPr>
          <w:rFonts w:cs="Times New Roman"/>
          <w:sz w:val="24"/>
          <w:szCs w:val="24"/>
        </w:rPr>
        <w:t xml:space="preserve">соблюдение правил безопасности, в том числе навыков безопасного поведения в интернет-среде; </w:t>
      </w:r>
    </w:p>
    <w:p w:rsidR="00416B7C" w:rsidRPr="00500769" w:rsidRDefault="00416B7C" w:rsidP="00416B7C">
      <w:pPr>
        <w:pStyle w:val="a8"/>
        <w:rPr>
          <w:rFonts w:cs="Times New Roman"/>
          <w:sz w:val="24"/>
          <w:szCs w:val="24"/>
        </w:rPr>
      </w:pPr>
      <w:r w:rsidRPr="00500769">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500769" w:rsidRDefault="00416B7C" w:rsidP="00416B7C">
      <w:pPr>
        <w:pStyle w:val="a8"/>
        <w:rPr>
          <w:rFonts w:cs="Times New Roman"/>
          <w:sz w:val="24"/>
          <w:szCs w:val="24"/>
        </w:rPr>
      </w:pPr>
      <w:r w:rsidRPr="00500769">
        <w:rPr>
          <w:rFonts w:cs="Times New Roman"/>
          <w:sz w:val="24"/>
          <w:szCs w:val="24"/>
        </w:rPr>
        <w:t>умение принимать себя и других, не осуждая;</w:t>
      </w:r>
    </w:p>
    <w:p w:rsidR="00416B7C" w:rsidRPr="00500769" w:rsidRDefault="00416B7C" w:rsidP="00416B7C">
      <w:pPr>
        <w:pStyle w:val="a8"/>
        <w:rPr>
          <w:rFonts w:cs="Times New Roman"/>
          <w:sz w:val="24"/>
          <w:szCs w:val="24"/>
        </w:rPr>
      </w:pPr>
      <w:r w:rsidRPr="00500769">
        <w:rPr>
          <w:rFonts w:cs="Times New Roman"/>
          <w:sz w:val="24"/>
          <w:szCs w:val="24"/>
        </w:rPr>
        <w:t>умение осознавать эмоциональное состояние себя и других, умение управлять со</w:t>
      </w:r>
      <w:r w:rsidRPr="00500769">
        <w:rPr>
          <w:rFonts w:cs="Times New Roman"/>
          <w:sz w:val="24"/>
          <w:szCs w:val="24"/>
        </w:rPr>
        <w:t>б</w:t>
      </w:r>
      <w:r w:rsidRPr="00500769">
        <w:rPr>
          <w:rFonts w:cs="Times New Roman"/>
          <w:sz w:val="24"/>
          <w:szCs w:val="24"/>
        </w:rPr>
        <w:t xml:space="preserve">ственным эмоциональным состоянием; </w:t>
      </w:r>
    </w:p>
    <w:p w:rsidR="00416B7C" w:rsidRPr="00500769" w:rsidRDefault="00416B7C" w:rsidP="00416B7C">
      <w:pPr>
        <w:pStyle w:val="a8"/>
        <w:rPr>
          <w:rFonts w:cs="Times New Roman"/>
          <w:sz w:val="24"/>
          <w:szCs w:val="24"/>
        </w:rPr>
      </w:pPr>
      <w:r w:rsidRPr="00500769">
        <w:rPr>
          <w:rFonts w:cs="Times New Roman"/>
          <w:sz w:val="24"/>
          <w:szCs w:val="24"/>
        </w:rPr>
        <w:t>сформированность навыка рефлексии, признание своего права на ошибку и такого же права другого человека.</w:t>
      </w:r>
    </w:p>
    <w:p w:rsidR="00416B7C" w:rsidRPr="00500769" w:rsidRDefault="00416B7C" w:rsidP="00416B7C">
      <w:pPr>
        <w:pStyle w:val="a8"/>
        <w:rPr>
          <w:rFonts w:cs="Times New Roman"/>
          <w:sz w:val="24"/>
          <w:szCs w:val="24"/>
        </w:rPr>
      </w:pPr>
      <w:r w:rsidRPr="00500769">
        <w:rPr>
          <w:rStyle w:val="aa"/>
          <w:rFonts w:cs="Times New Roman"/>
          <w:sz w:val="24"/>
          <w:szCs w:val="24"/>
        </w:rPr>
        <w:t>трудового воспитания</w:t>
      </w:r>
      <w:r w:rsidRPr="00500769">
        <w:rPr>
          <w:rFonts w:cs="Times New Roman"/>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w:t>
      </w:r>
      <w:r w:rsidRPr="00500769">
        <w:rPr>
          <w:rFonts w:cs="Times New Roman"/>
          <w:sz w:val="24"/>
          <w:szCs w:val="24"/>
        </w:rPr>
        <w:t>л</w:t>
      </w:r>
      <w:r w:rsidRPr="00500769">
        <w:rPr>
          <w:rFonts w:cs="Times New Roman"/>
          <w:sz w:val="24"/>
          <w:szCs w:val="24"/>
        </w:rPr>
        <w:t xml:space="preserve">нять такого рода деятельность; </w:t>
      </w:r>
    </w:p>
    <w:p w:rsidR="00416B7C" w:rsidRPr="00500769" w:rsidRDefault="00416B7C" w:rsidP="00416B7C">
      <w:pPr>
        <w:pStyle w:val="a8"/>
        <w:rPr>
          <w:rFonts w:cs="Times New Roman"/>
          <w:sz w:val="24"/>
          <w:szCs w:val="24"/>
        </w:rPr>
      </w:pPr>
      <w:r w:rsidRPr="00500769">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500769" w:rsidRDefault="00416B7C" w:rsidP="00416B7C">
      <w:pPr>
        <w:pStyle w:val="a8"/>
        <w:rPr>
          <w:rFonts w:cs="Times New Roman"/>
          <w:sz w:val="24"/>
          <w:szCs w:val="24"/>
        </w:rPr>
      </w:pPr>
      <w:r w:rsidRPr="00500769">
        <w:rPr>
          <w:rFonts w:cs="Times New Roman"/>
          <w:sz w:val="24"/>
          <w:szCs w:val="24"/>
        </w:rPr>
        <w:t>осознание важности обучения на протяжении всей жизни для успешной профе</w:t>
      </w:r>
      <w:r w:rsidRPr="00500769">
        <w:rPr>
          <w:rFonts w:cs="Times New Roman"/>
          <w:sz w:val="24"/>
          <w:szCs w:val="24"/>
        </w:rPr>
        <w:t>с</w:t>
      </w:r>
      <w:r w:rsidRPr="00500769">
        <w:rPr>
          <w:rFonts w:cs="Times New Roman"/>
          <w:sz w:val="24"/>
          <w:szCs w:val="24"/>
        </w:rPr>
        <w:t xml:space="preserve">сиональной деятельности и развитие необходимых умений для этого; </w:t>
      </w:r>
    </w:p>
    <w:p w:rsidR="00416B7C" w:rsidRPr="00500769" w:rsidRDefault="00416B7C" w:rsidP="00416B7C">
      <w:pPr>
        <w:pStyle w:val="a8"/>
        <w:rPr>
          <w:rFonts w:cs="Times New Roman"/>
          <w:sz w:val="24"/>
          <w:szCs w:val="24"/>
        </w:rPr>
      </w:pPr>
      <w:r w:rsidRPr="00500769">
        <w:rPr>
          <w:rFonts w:cs="Times New Roman"/>
          <w:sz w:val="24"/>
          <w:szCs w:val="24"/>
        </w:rPr>
        <w:t>готовность адаптироваться в профессиональной среде; уважение к труду и резул</w:t>
      </w:r>
      <w:r w:rsidRPr="00500769">
        <w:rPr>
          <w:rFonts w:cs="Times New Roman"/>
          <w:sz w:val="24"/>
          <w:szCs w:val="24"/>
        </w:rPr>
        <w:t>ь</w:t>
      </w:r>
      <w:r w:rsidRPr="00500769">
        <w:rPr>
          <w:rFonts w:cs="Times New Roman"/>
          <w:sz w:val="24"/>
          <w:szCs w:val="24"/>
        </w:rPr>
        <w:t>татам трудовой деятельности; осознанный выбор и построение индивидуальной тр</w:t>
      </w:r>
      <w:r w:rsidRPr="00500769">
        <w:rPr>
          <w:rFonts w:cs="Times New Roman"/>
          <w:sz w:val="24"/>
          <w:szCs w:val="24"/>
        </w:rPr>
        <w:t>а</w:t>
      </w:r>
      <w:r w:rsidRPr="00500769">
        <w:rPr>
          <w:rFonts w:cs="Times New Roman"/>
          <w:sz w:val="24"/>
          <w:szCs w:val="24"/>
        </w:rPr>
        <w:t>ектории образования и жизненных планов с учетом личных и общественных интер</w:t>
      </w:r>
      <w:r w:rsidRPr="00500769">
        <w:rPr>
          <w:rFonts w:cs="Times New Roman"/>
          <w:sz w:val="24"/>
          <w:szCs w:val="24"/>
        </w:rPr>
        <w:t>е</w:t>
      </w:r>
      <w:r w:rsidRPr="00500769">
        <w:rPr>
          <w:rFonts w:cs="Times New Roman"/>
          <w:sz w:val="24"/>
          <w:szCs w:val="24"/>
        </w:rPr>
        <w:t>сов и потребностей.</w:t>
      </w:r>
    </w:p>
    <w:p w:rsidR="00416B7C" w:rsidRPr="00500769" w:rsidRDefault="00416B7C" w:rsidP="00416B7C">
      <w:pPr>
        <w:pStyle w:val="a8"/>
        <w:rPr>
          <w:rFonts w:cs="Times New Roman"/>
          <w:sz w:val="24"/>
          <w:szCs w:val="24"/>
        </w:rPr>
      </w:pPr>
      <w:r w:rsidRPr="00500769">
        <w:rPr>
          <w:rStyle w:val="aa"/>
          <w:rFonts w:cs="Times New Roman"/>
          <w:sz w:val="24"/>
          <w:szCs w:val="24"/>
        </w:rPr>
        <w:t>экологического воспитания</w:t>
      </w:r>
      <w:r w:rsidRPr="00500769">
        <w:rPr>
          <w:rFonts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500769" w:rsidRDefault="00416B7C" w:rsidP="00416B7C">
      <w:pPr>
        <w:pStyle w:val="a8"/>
        <w:rPr>
          <w:rFonts w:cs="Times New Roman"/>
          <w:sz w:val="24"/>
          <w:szCs w:val="24"/>
        </w:rPr>
      </w:pPr>
      <w:r w:rsidRPr="00500769">
        <w:rPr>
          <w:rFonts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416B7C" w:rsidRPr="00500769" w:rsidRDefault="00416B7C" w:rsidP="00416B7C">
      <w:pPr>
        <w:pStyle w:val="a8"/>
        <w:rPr>
          <w:rFonts w:cs="Times New Roman"/>
          <w:sz w:val="24"/>
          <w:szCs w:val="24"/>
        </w:rPr>
      </w:pPr>
      <w:r w:rsidRPr="00500769">
        <w:rPr>
          <w:rFonts w:cs="Times New Roman"/>
          <w:sz w:val="24"/>
          <w:szCs w:val="24"/>
        </w:rPr>
        <w:lastRenderedPageBreak/>
        <w:t xml:space="preserve">активное неприятие действий, приносящих вред окружающей среде; </w:t>
      </w:r>
    </w:p>
    <w:p w:rsidR="00416B7C" w:rsidRPr="00500769" w:rsidRDefault="00416B7C" w:rsidP="00416B7C">
      <w:pPr>
        <w:pStyle w:val="a8"/>
        <w:rPr>
          <w:rFonts w:cs="Times New Roman"/>
          <w:sz w:val="24"/>
          <w:szCs w:val="24"/>
        </w:rPr>
      </w:pPr>
      <w:r w:rsidRPr="00500769">
        <w:rPr>
          <w:rFonts w:cs="Times New Roman"/>
          <w:sz w:val="24"/>
          <w:szCs w:val="24"/>
        </w:rPr>
        <w:t>осознание своей роли как гражданина и потребителя в условиях взаимосвязи пр</w:t>
      </w:r>
      <w:r w:rsidRPr="00500769">
        <w:rPr>
          <w:rFonts w:cs="Times New Roman"/>
          <w:sz w:val="24"/>
          <w:szCs w:val="24"/>
        </w:rPr>
        <w:t>и</w:t>
      </w:r>
      <w:r w:rsidRPr="00500769">
        <w:rPr>
          <w:rFonts w:cs="Times New Roman"/>
          <w:sz w:val="24"/>
          <w:szCs w:val="24"/>
        </w:rPr>
        <w:t xml:space="preserve">родной, технологической и социальной сред; готовность к участию в практической деятельности экологической направленности. </w:t>
      </w:r>
    </w:p>
    <w:p w:rsidR="00416B7C" w:rsidRPr="00500769" w:rsidRDefault="00416B7C" w:rsidP="00416B7C">
      <w:pPr>
        <w:pStyle w:val="a8"/>
        <w:rPr>
          <w:rFonts w:cs="Times New Roman"/>
          <w:spacing w:val="-1"/>
          <w:sz w:val="24"/>
          <w:szCs w:val="24"/>
        </w:rPr>
      </w:pPr>
      <w:r w:rsidRPr="00500769">
        <w:rPr>
          <w:rStyle w:val="aa"/>
          <w:rFonts w:cs="Times New Roman"/>
          <w:spacing w:val="-1"/>
          <w:sz w:val="24"/>
          <w:szCs w:val="24"/>
        </w:rPr>
        <w:t>ценности научного познания</w:t>
      </w:r>
      <w:r w:rsidRPr="00500769">
        <w:rPr>
          <w:rFonts w:cs="Times New Roman"/>
          <w:spacing w:val="-1"/>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500769" w:rsidRDefault="00416B7C" w:rsidP="00416B7C">
      <w:pPr>
        <w:pStyle w:val="a8"/>
        <w:rPr>
          <w:rFonts w:cs="Times New Roman"/>
          <w:sz w:val="24"/>
          <w:szCs w:val="24"/>
        </w:rPr>
      </w:pPr>
      <w:r w:rsidRPr="00500769">
        <w:rPr>
          <w:rFonts w:cs="Times New Roman"/>
          <w:sz w:val="24"/>
          <w:szCs w:val="24"/>
        </w:rPr>
        <w:t xml:space="preserve">овладение языковой и читательской культурой как средством познания мира; </w:t>
      </w:r>
    </w:p>
    <w:p w:rsidR="00416B7C" w:rsidRPr="00500769" w:rsidRDefault="00416B7C" w:rsidP="00416B7C">
      <w:pPr>
        <w:pStyle w:val="a8"/>
        <w:rPr>
          <w:rFonts w:cs="Times New Roman"/>
          <w:sz w:val="24"/>
          <w:szCs w:val="24"/>
        </w:rPr>
      </w:pPr>
      <w:r w:rsidRPr="00500769">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500769" w:rsidRDefault="00416B7C" w:rsidP="00416B7C">
      <w:pPr>
        <w:pStyle w:val="a8"/>
        <w:rPr>
          <w:rFonts w:cs="Times New Roman"/>
          <w:sz w:val="24"/>
          <w:szCs w:val="24"/>
        </w:rPr>
      </w:pPr>
      <w:r w:rsidRPr="00500769">
        <w:rPr>
          <w:rStyle w:val="aa"/>
          <w:rFonts w:cs="Times New Roman"/>
          <w:sz w:val="24"/>
          <w:szCs w:val="24"/>
        </w:rPr>
        <w:t>Личностные результаты, обеспечивающие адаптацию обучающегося к изменя</w:t>
      </w:r>
      <w:r w:rsidRPr="00500769">
        <w:rPr>
          <w:rStyle w:val="aa"/>
          <w:rFonts w:cs="Times New Roman"/>
          <w:sz w:val="24"/>
          <w:szCs w:val="24"/>
        </w:rPr>
        <w:t>ю</w:t>
      </w:r>
      <w:r w:rsidRPr="00500769">
        <w:rPr>
          <w:rStyle w:val="aa"/>
          <w:rFonts w:cs="Times New Roman"/>
          <w:sz w:val="24"/>
          <w:szCs w:val="24"/>
        </w:rPr>
        <w:t>щимся условиям социальной и природной среды, включают</w:t>
      </w:r>
      <w:r w:rsidRPr="00500769">
        <w:rPr>
          <w:rFonts w:cs="Times New Roman"/>
          <w:sz w:val="24"/>
          <w:szCs w:val="24"/>
        </w:rPr>
        <w:t xml:space="preserve">: </w:t>
      </w:r>
    </w:p>
    <w:p w:rsidR="00416B7C" w:rsidRPr="00500769" w:rsidRDefault="00416B7C" w:rsidP="00416B7C">
      <w:pPr>
        <w:pStyle w:val="a8"/>
        <w:rPr>
          <w:rFonts w:cs="Times New Roman"/>
          <w:sz w:val="24"/>
          <w:szCs w:val="24"/>
        </w:rPr>
      </w:pPr>
      <w:r w:rsidRPr="00500769">
        <w:rPr>
          <w:rFonts w:cs="Times New Roman"/>
          <w:sz w:val="24"/>
          <w:szCs w:val="24"/>
        </w:rPr>
        <w:t>освоение обучающимися социального опыта, основных социальных ролей, соо</w:t>
      </w:r>
      <w:r w:rsidRPr="00500769">
        <w:rPr>
          <w:rFonts w:cs="Times New Roman"/>
          <w:sz w:val="24"/>
          <w:szCs w:val="24"/>
        </w:rPr>
        <w:t>т</w:t>
      </w:r>
      <w:r w:rsidRPr="00500769">
        <w:rPr>
          <w:rFonts w:cs="Times New Roman"/>
          <w:sz w:val="24"/>
          <w:szCs w:val="24"/>
        </w:rPr>
        <w:t>ветствующих ведущей деятельности возраста, норм и правил общественного пов</w:t>
      </w:r>
      <w:r w:rsidRPr="00500769">
        <w:rPr>
          <w:rFonts w:cs="Times New Roman"/>
          <w:sz w:val="24"/>
          <w:szCs w:val="24"/>
        </w:rPr>
        <w:t>е</w:t>
      </w:r>
      <w:r w:rsidRPr="00500769">
        <w:rPr>
          <w:rFonts w:cs="Times New Roman"/>
          <w:sz w:val="24"/>
          <w:szCs w:val="24"/>
        </w:rPr>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500769" w:rsidRDefault="00416B7C" w:rsidP="00416B7C">
      <w:pPr>
        <w:pStyle w:val="a8"/>
        <w:rPr>
          <w:rFonts w:cs="Times New Roman"/>
          <w:sz w:val="24"/>
          <w:szCs w:val="24"/>
        </w:rPr>
      </w:pPr>
      <w:r w:rsidRPr="00500769">
        <w:rPr>
          <w:rFonts w:cs="Times New Roman"/>
          <w:sz w:val="24"/>
          <w:szCs w:val="24"/>
        </w:rPr>
        <w:t>способность обучающихся во взаимодействии в условиях неопределенности, о</w:t>
      </w:r>
      <w:r w:rsidRPr="00500769">
        <w:rPr>
          <w:rFonts w:cs="Times New Roman"/>
          <w:sz w:val="24"/>
          <w:szCs w:val="24"/>
        </w:rPr>
        <w:t>т</w:t>
      </w:r>
      <w:r w:rsidRPr="00500769">
        <w:rPr>
          <w:rFonts w:cs="Times New Roman"/>
          <w:sz w:val="24"/>
          <w:szCs w:val="24"/>
        </w:rPr>
        <w:t xml:space="preserve">крытость опыту и знаниям других; </w:t>
      </w:r>
    </w:p>
    <w:p w:rsidR="00416B7C" w:rsidRPr="00500769" w:rsidRDefault="00416B7C" w:rsidP="00416B7C">
      <w:pPr>
        <w:pStyle w:val="a8"/>
        <w:rPr>
          <w:rFonts w:cs="Times New Roman"/>
          <w:sz w:val="24"/>
          <w:szCs w:val="24"/>
        </w:rPr>
      </w:pPr>
      <w:r w:rsidRPr="00500769">
        <w:rPr>
          <w:rFonts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w:t>
      </w:r>
      <w:r w:rsidRPr="00500769">
        <w:rPr>
          <w:rFonts w:cs="Times New Roman"/>
          <w:sz w:val="24"/>
          <w:szCs w:val="24"/>
        </w:rPr>
        <w:t>м</w:t>
      </w:r>
      <w:r w:rsidRPr="00500769">
        <w:rPr>
          <w:rFonts w:cs="Times New Roman"/>
          <w:sz w:val="24"/>
          <w:szCs w:val="24"/>
        </w:rPr>
        <w:t xml:space="preserve">петенции из опыта других; </w:t>
      </w:r>
    </w:p>
    <w:p w:rsidR="00416B7C" w:rsidRPr="00500769" w:rsidRDefault="00416B7C" w:rsidP="00416B7C">
      <w:pPr>
        <w:pStyle w:val="a8"/>
        <w:rPr>
          <w:rFonts w:cs="Times New Roman"/>
          <w:sz w:val="24"/>
          <w:szCs w:val="24"/>
        </w:rPr>
      </w:pPr>
      <w:r w:rsidRPr="00500769">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w:t>
      </w:r>
      <w:r w:rsidRPr="00500769">
        <w:rPr>
          <w:rFonts w:cs="Times New Roman"/>
          <w:sz w:val="24"/>
          <w:szCs w:val="24"/>
        </w:rPr>
        <w:t>е</w:t>
      </w:r>
      <w:r w:rsidRPr="00500769">
        <w:rPr>
          <w:rFonts w:cs="Times New Roman"/>
          <w:sz w:val="24"/>
          <w:szCs w:val="24"/>
        </w:rPr>
        <w:t xml:space="preserve">ниях, в том числе ранее не известных, осознавать дефициты собственных знаний и компетентностей, планировать свое развитие; </w:t>
      </w:r>
    </w:p>
    <w:p w:rsidR="00416B7C" w:rsidRPr="00500769" w:rsidRDefault="00416B7C" w:rsidP="00416B7C">
      <w:pPr>
        <w:pStyle w:val="a8"/>
        <w:rPr>
          <w:rFonts w:cs="Times New Roman"/>
          <w:sz w:val="24"/>
          <w:szCs w:val="24"/>
        </w:rPr>
      </w:pPr>
      <w:r w:rsidRPr="00500769">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Pr="00500769">
        <w:rPr>
          <w:rFonts w:cs="Times New Roman"/>
          <w:sz w:val="24"/>
          <w:szCs w:val="24"/>
        </w:rPr>
        <w:t>о</w:t>
      </w:r>
      <w:r w:rsidRPr="00500769">
        <w:rPr>
          <w:rFonts w:cs="Times New Roman"/>
          <w:sz w:val="24"/>
          <w:szCs w:val="24"/>
        </w:rPr>
        <w:t xml:space="preserve">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500769" w:rsidRDefault="00416B7C" w:rsidP="00416B7C">
      <w:pPr>
        <w:pStyle w:val="a8"/>
        <w:rPr>
          <w:rFonts w:cs="Times New Roman"/>
          <w:sz w:val="24"/>
          <w:szCs w:val="24"/>
        </w:rPr>
      </w:pPr>
      <w:r w:rsidRPr="00500769">
        <w:rPr>
          <w:rFonts w:cs="Times New Roman"/>
          <w:sz w:val="24"/>
          <w:szCs w:val="24"/>
        </w:rPr>
        <w:t xml:space="preserve">умение анализировать и выявлять взаимосвязи природы, общества и экономики; </w:t>
      </w:r>
    </w:p>
    <w:p w:rsidR="00416B7C" w:rsidRPr="00500769" w:rsidRDefault="00416B7C" w:rsidP="00416B7C">
      <w:pPr>
        <w:pStyle w:val="a8"/>
        <w:rPr>
          <w:rFonts w:cs="Times New Roman"/>
          <w:sz w:val="24"/>
          <w:szCs w:val="24"/>
        </w:rPr>
      </w:pPr>
      <w:r w:rsidRPr="00500769">
        <w:rPr>
          <w:rFonts w:cs="Times New Roman"/>
          <w:sz w:val="24"/>
          <w:szCs w:val="24"/>
        </w:rPr>
        <w:t>умение оценивать свои действия с учетом влияния на окружающую среду, дост</w:t>
      </w:r>
      <w:r w:rsidRPr="00500769">
        <w:rPr>
          <w:rFonts w:cs="Times New Roman"/>
          <w:sz w:val="24"/>
          <w:szCs w:val="24"/>
        </w:rPr>
        <w:t>и</w:t>
      </w:r>
      <w:r w:rsidRPr="00500769">
        <w:rPr>
          <w:rFonts w:cs="Times New Roman"/>
          <w:sz w:val="24"/>
          <w:szCs w:val="24"/>
        </w:rPr>
        <w:t>жений целей и преодоления вызовов, возможных глобальных последствий;</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 xml:space="preserve">способность обучающихся осознавать стрессовую ситуацию, </w:t>
      </w:r>
    </w:p>
    <w:p w:rsidR="00416B7C" w:rsidRPr="00500769" w:rsidRDefault="00416B7C" w:rsidP="00416B7C">
      <w:pPr>
        <w:pStyle w:val="a8"/>
        <w:rPr>
          <w:rFonts w:cs="Times New Roman"/>
          <w:sz w:val="24"/>
          <w:szCs w:val="24"/>
        </w:rPr>
      </w:pPr>
      <w:r w:rsidRPr="00500769">
        <w:rPr>
          <w:rFonts w:cs="Times New Roman"/>
          <w:sz w:val="24"/>
          <w:szCs w:val="24"/>
        </w:rPr>
        <w:t xml:space="preserve">оценивать происходящие изменения и их последствия; </w:t>
      </w:r>
    </w:p>
    <w:p w:rsidR="00416B7C" w:rsidRPr="00500769" w:rsidRDefault="00416B7C" w:rsidP="00416B7C">
      <w:pPr>
        <w:pStyle w:val="a8"/>
        <w:rPr>
          <w:rFonts w:cs="Times New Roman"/>
          <w:sz w:val="24"/>
          <w:szCs w:val="24"/>
        </w:rPr>
      </w:pPr>
      <w:r w:rsidRPr="00500769">
        <w:rPr>
          <w:rFonts w:cs="Times New Roman"/>
          <w:sz w:val="24"/>
          <w:szCs w:val="24"/>
        </w:rPr>
        <w:t xml:space="preserve">воспринимать стрессовую ситуацию как вызов, требующий контрмер; </w:t>
      </w:r>
    </w:p>
    <w:p w:rsidR="00416B7C" w:rsidRPr="00500769" w:rsidRDefault="00416B7C" w:rsidP="00416B7C">
      <w:pPr>
        <w:pStyle w:val="a8"/>
        <w:rPr>
          <w:rFonts w:cs="Times New Roman"/>
          <w:sz w:val="24"/>
          <w:szCs w:val="24"/>
        </w:rPr>
      </w:pPr>
      <w:r w:rsidRPr="00500769">
        <w:rPr>
          <w:rFonts w:cs="Times New Roman"/>
          <w:sz w:val="24"/>
          <w:szCs w:val="24"/>
        </w:rPr>
        <w:t xml:space="preserve">оценивать ситуацию стресса, корректировать принимаемые решения и действия; </w:t>
      </w:r>
    </w:p>
    <w:p w:rsidR="00416B7C" w:rsidRPr="00500769" w:rsidRDefault="00416B7C" w:rsidP="00416B7C">
      <w:pPr>
        <w:pStyle w:val="a8"/>
        <w:rPr>
          <w:rFonts w:cs="Times New Roman"/>
          <w:sz w:val="24"/>
          <w:szCs w:val="24"/>
        </w:rPr>
      </w:pPr>
      <w:r w:rsidRPr="00500769">
        <w:rPr>
          <w:rFonts w:cs="Times New Roman"/>
          <w:sz w:val="24"/>
          <w:szCs w:val="24"/>
        </w:rPr>
        <w:t>формулировать и оценивать риски и последствия, формировать опыт, уметь нах</w:t>
      </w:r>
      <w:r w:rsidRPr="00500769">
        <w:rPr>
          <w:rFonts w:cs="Times New Roman"/>
          <w:sz w:val="24"/>
          <w:szCs w:val="24"/>
        </w:rPr>
        <w:t>о</w:t>
      </w:r>
      <w:r w:rsidRPr="00500769">
        <w:rPr>
          <w:rFonts w:cs="Times New Roman"/>
          <w:sz w:val="24"/>
          <w:szCs w:val="24"/>
        </w:rPr>
        <w:t>дить позитивное в произошедшей ситуации; быть готовым действовать в отсутствие гарантий успеха.</w:t>
      </w:r>
    </w:p>
    <w:p w:rsidR="00416B7C" w:rsidRPr="00500769" w:rsidRDefault="00416B7C" w:rsidP="00416B7C">
      <w:pPr>
        <w:pStyle w:val="31"/>
        <w:rPr>
          <w:rStyle w:val="a9"/>
          <w:rFonts w:cs="Times New Roman"/>
          <w:b/>
          <w:bCs/>
          <w:sz w:val="24"/>
          <w:szCs w:val="24"/>
        </w:rPr>
      </w:pPr>
      <w:r w:rsidRPr="00500769">
        <w:rPr>
          <w:rStyle w:val="a9"/>
          <w:rFonts w:cs="Times New Roman"/>
          <w:b/>
          <w:bCs/>
          <w:sz w:val="24"/>
          <w:szCs w:val="24"/>
        </w:rPr>
        <w:t>Метапредметные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lastRenderedPageBreak/>
        <w:t>Метапредметные результаты освоения программы основного общего образования, в том числе адаптированной, должны отражать:</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Овладение универсальными учебными познавательными действиями</w:t>
      </w:r>
      <w:r w:rsidRPr="00500769">
        <w:rPr>
          <w:rStyle w:val="a9"/>
          <w:rFonts w:cs="Times New Roman"/>
          <w:sz w:val="24"/>
          <w:szCs w:val="24"/>
        </w:rPr>
        <w:t>:</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1) базовые логические действия: выявлять и характеризовать существенные пр</w:t>
      </w:r>
      <w:r w:rsidRPr="00500769">
        <w:rPr>
          <w:rStyle w:val="aa"/>
          <w:rFonts w:cs="Times New Roman"/>
          <w:sz w:val="24"/>
          <w:szCs w:val="24"/>
        </w:rPr>
        <w:t>и</w:t>
      </w:r>
      <w:r w:rsidRPr="00500769">
        <w:rPr>
          <w:rStyle w:val="aa"/>
          <w:rFonts w:cs="Times New Roman"/>
          <w:sz w:val="24"/>
          <w:szCs w:val="24"/>
        </w:rPr>
        <w:t xml:space="preserve">знаки объектов (явлений); </w:t>
      </w:r>
    </w:p>
    <w:p w:rsidR="00416B7C" w:rsidRPr="00500769" w:rsidRDefault="00416B7C" w:rsidP="00416B7C">
      <w:pPr>
        <w:pStyle w:val="a8"/>
        <w:rPr>
          <w:rFonts w:cs="Times New Roman"/>
          <w:sz w:val="24"/>
          <w:szCs w:val="24"/>
        </w:rPr>
      </w:pPr>
      <w:r w:rsidRPr="00500769">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16B7C" w:rsidRPr="00500769" w:rsidRDefault="00416B7C" w:rsidP="00416B7C">
      <w:pPr>
        <w:pStyle w:val="a8"/>
        <w:rPr>
          <w:rFonts w:cs="Times New Roman"/>
          <w:sz w:val="24"/>
          <w:szCs w:val="24"/>
        </w:rPr>
      </w:pPr>
      <w:r w:rsidRPr="00500769">
        <w:rPr>
          <w:rFonts w:cs="Times New Roman"/>
          <w:sz w:val="24"/>
          <w:szCs w:val="24"/>
        </w:rPr>
        <w:t>с учётом предложенной задачи выявлять закономерности и противоречия в ра</w:t>
      </w:r>
      <w:r w:rsidRPr="00500769">
        <w:rPr>
          <w:rFonts w:cs="Times New Roman"/>
          <w:sz w:val="24"/>
          <w:szCs w:val="24"/>
        </w:rPr>
        <w:t>с</w:t>
      </w:r>
      <w:r w:rsidRPr="00500769">
        <w:rPr>
          <w:rFonts w:cs="Times New Roman"/>
          <w:sz w:val="24"/>
          <w:szCs w:val="24"/>
        </w:rPr>
        <w:t xml:space="preserve">сматриваемых фактах, данных и наблюдениях; </w:t>
      </w:r>
    </w:p>
    <w:p w:rsidR="00416B7C" w:rsidRPr="00500769" w:rsidRDefault="00416B7C" w:rsidP="00416B7C">
      <w:pPr>
        <w:pStyle w:val="a8"/>
        <w:rPr>
          <w:rFonts w:cs="Times New Roman"/>
          <w:sz w:val="24"/>
          <w:szCs w:val="24"/>
        </w:rPr>
      </w:pPr>
      <w:r w:rsidRPr="00500769">
        <w:rPr>
          <w:rFonts w:cs="Times New Roman"/>
          <w:sz w:val="24"/>
          <w:szCs w:val="24"/>
        </w:rPr>
        <w:t xml:space="preserve">предлагать критерии для выявления закономерностей и противоречий; </w:t>
      </w:r>
    </w:p>
    <w:p w:rsidR="00416B7C" w:rsidRPr="00500769" w:rsidRDefault="00416B7C" w:rsidP="00416B7C">
      <w:pPr>
        <w:pStyle w:val="a8"/>
        <w:rPr>
          <w:rFonts w:cs="Times New Roman"/>
          <w:sz w:val="24"/>
          <w:szCs w:val="24"/>
        </w:rPr>
      </w:pPr>
      <w:r w:rsidRPr="00500769">
        <w:rPr>
          <w:rFonts w:cs="Times New Roman"/>
          <w:sz w:val="24"/>
          <w:szCs w:val="24"/>
        </w:rPr>
        <w:t>выявлять дефициты информации, данных, необходимых для решения поставленной задачи;</w:t>
      </w:r>
    </w:p>
    <w:p w:rsidR="00416B7C" w:rsidRPr="00500769" w:rsidRDefault="00416B7C" w:rsidP="00416B7C">
      <w:pPr>
        <w:pStyle w:val="a8"/>
        <w:rPr>
          <w:rFonts w:cs="Times New Roman"/>
          <w:sz w:val="24"/>
          <w:szCs w:val="24"/>
        </w:rPr>
      </w:pPr>
      <w:r w:rsidRPr="00500769">
        <w:rPr>
          <w:rFonts w:cs="Times New Roman"/>
          <w:sz w:val="24"/>
          <w:szCs w:val="24"/>
        </w:rPr>
        <w:t xml:space="preserve">выявлять причинно-следственные связи при изучении явлений и процессов; </w:t>
      </w:r>
    </w:p>
    <w:p w:rsidR="00416B7C" w:rsidRPr="00500769" w:rsidRDefault="00416B7C" w:rsidP="00416B7C">
      <w:pPr>
        <w:pStyle w:val="a8"/>
        <w:rPr>
          <w:rFonts w:cs="Times New Roman"/>
          <w:sz w:val="24"/>
          <w:szCs w:val="24"/>
        </w:rPr>
      </w:pPr>
      <w:r w:rsidRPr="00500769">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w:t>
      </w:r>
      <w:r w:rsidRPr="00500769">
        <w:rPr>
          <w:rFonts w:cs="Times New Roman"/>
          <w:sz w:val="24"/>
          <w:szCs w:val="24"/>
        </w:rPr>
        <w:t>е</w:t>
      </w:r>
      <w:r w:rsidRPr="00500769">
        <w:rPr>
          <w:rFonts w:cs="Times New Roman"/>
          <w:sz w:val="24"/>
          <w:szCs w:val="24"/>
        </w:rPr>
        <w:t xml:space="preserve">ленных критериев); </w:t>
      </w:r>
    </w:p>
    <w:p w:rsidR="00416B7C" w:rsidRPr="00500769" w:rsidRDefault="00416B7C" w:rsidP="00416B7C">
      <w:pPr>
        <w:pStyle w:val="a8"/>
        <w:rPr>
          <w:rFonts w:cs="Times New Roman"/>
          <w:sz w:val="24"/>
          <w:szCs w:val="24"/>
        </w:rPr>
      </w:pPr>
      <w:r w:rsidRPr="00500769">
        <w:rPr>
          <w:rStyle w:val="aa"/>
          <w:rFonts w:cs="Times New Roman"/>
          <w:sz w:val="24"/>
          <w:szCs w:val="24"/>
        </w:rPr>
        <w:t>2) базовые исследовательские действия: использовать вопросы как исследов</w:t>
      </w:r>
      <w:r w:rsidRPr="00500769">
        <w:rPr>
          <w:rStyle w:val="aa"/>
          <w:rFonts w:cs="Times New Roman"/>
          <w:sz w:val="24"/>
          <w:szCs w:val="24"/>
        </w:rPr>
        <w:t>а</w:t>
      </w:r>
      <w:r w:rsidRPr="00500769">
        <w:rPr>
          <w:rStyle w:val="aa"/>
          <w:rFonts w:cs="Times New Roman"/>
          <w:sz w:val="24"/>
          <w:szCs w:val="24"/>
        </w:rPr>
        <w:t>тельский инструмент познания;</w:t>
      </w:r>
    </w:p>
    <w:p w:rsidR="00416B7C" w:rsidRPr="00500769" w:rsidRDefault="00416B7C" w:rsidP="00416B7C">
      <w:pPr>
        <w:pStyle w:val="a8"/>
        <w:rPr>
          <w:rFonts w:cs="Times New Roman"/>
          <w:sz w:val="24"/>
          <w:szCs w:val="24"/>
        </w:rPr>
      </w:pPr>
      <w:r w:rsidRPr="00500769">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500769" w:rsidRDefault="00416B7C" w:rsidP="00416B7C">
      <w:pPr>
        <w:pStyle w:val="a8"/>
        <w:rPr>
          <w:rFonts w:cs="Times New Roman"/>
          <w:sz w:val="24"/>
          <w:szCs w:val="24"/>
        </w:rPr>
      </w:pPr>
      <w:r w:rsidRPr="00500769">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416B7C" w:rsidRPr="00500769" w:rsidRDefault="00416B7C" w:rsidP="00416B7C">
      <w:pPr>
        <w:pStyle w:val="a8"/>
        <w:rPr>
          <w:rFonts w:cs="Times New Roman"/>
          <w:sz w:val="24"/>
          <w:szCs w:val="24"/>
        </w:rPr>
      </w:pPr>
      <w:r w:rsidRPr="00500769">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w:t>
      </w:r>
      <w:r w:rsidRPr="00500769">
        <w:rPr>
          <w:rFonts w:cs="Times New Roman"/>
          <w:sz w:val="24"/>
          <w:szCs w:val="24"/>
        </w:rPr>
        <w:t>н</w:t>
      </w:r>
      <w:r w:rsidRPr="00500769">
        <w:rPr>
          <w:rFonts w:cs="Times New Roman"/>
          <w:sz w:val="24"/>
          <w:szCs w:val="24"/>
        </w:rPr>
        <w:t>но-следственных связей и зависимостей объектов между собой;</w:t>
      </w:r>
    </w:p>
    <w:p w:rsidR="00416B7C" w:rsidRPr="00500769" w:rsidRDefault="00416B7C" w:rsidP="00416B7C">
      <w:pPr>
        <w:pStyle w:val="a8"/>
        <w:rPr>
          <w:rFonts w:cs="Times New Roman"/>
          <w:sz w:val="24"/>
          <w:szCs w:val="24"/>
        </w:rPr>
      </w:pPr>
      <w:r w:rsidRPr="00500769">
        <w:rPr>
          <w:rFonts w:cs="Times New Roman"/>
          <w:sz w:val="24"/>
          <w:szCs w:val="24"/>
        </w:rPr>
        <w:t>оценивать на применимость и достоверность информации, полученной в ходе и</w:t>
      </w:r>
      <w:r w:rsidRPr="00500769">
        <w:rPr>
          <w:rFonts w:cs="Times New Roman"/>
          <w:sz w:val="24"/>
          <w:szCs w:val="24"/>
        </w:rPr>
        <w:t>с</w:t>
      </w:r>
      <w:r w:rsidRPr="00500769">
        <w:rPr>
          <w:rFonts w:cs="Times New Roman"/>
          <w:sz w:val="24"/>
          <w:szCs w:val="24"/>
        </w:rPr>
        <w:t>следования (эксперимента);</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16B7C" w:rsidRPr="00500769" w:rsidRDefault="00416B7C" w:rsidP="00416B7C">
      <w:pPr>
        <w:pStyle w:val="a8"/>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после</w:t>
      </w:r>
      <w:r w:rsidRPr="00500769">
        <w:rPr>
          <w:rFonts w:cs="Times New Roman"/>
          <w:sz w:val="24"/>
          <w:szCs w:val="24"/>
        </w:rPr>
        <w:t>д</w:t>
      </w:r>
      <w:r w:rsidRPr="00500769">
        <w:rPr>
          <w:rFonts w:cs="Times New Roman"/>
          <w:sz w:val="24"/>
          <w:szCs w:val="24"/>
        </w:rPr>
        <w:t>ствия в аналогичных или сходных ситуациях, выдвигать предположения об их ра</w:t>
      </w:r>
      <w:r w:rsidRPr="00500769">
        <w:rPr>
          <w:rFonts w:cs="Times New Roman"/>
          <w:sz w:val="24"/>
          <w:szCs w:val="24"/>
        </w:rPr>
        <w:t>з</w:t>
      </w:r>
      <w:r w:rsidRPr="00500769">
        <w:rPr>
          <w:rFonts w:cs="Times New Roman"/>
          <w:sz w:val="24"/>
          <w:szCs w:val="24"/>
        </w:rPr>
        <w:t>витии в новых условиях и контекстах;</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3) работа с информацией:</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применять различные методы, инструменты и запросы при поиске и отборе инфо</w:t>
      </w:r>
      <w:r w:rsidRPr="00500769">
        <w:rPr>
          <w:rFonts w:cs="Times New Roman"/>
          <w:spacing w:val="-1"/>
          <w:sz w:val="24"/>
          <w:szCs w:val="24"/>
        </w:rPr>
        <w:t>р</w:t>
      </w:r>
      <w:r w:rsidRPr="00500769">
        <w:rPr>
          <w:rFonts w:cs="Times New Roman"/>
          <w:spacing w:val="-1"/>
          <w:sz w:val="24"/>
          <w:szCs w:val="24"/>
        </w:rPr>
        <w:t xml:space="preserve">мации или данных из источников с учетом предложенной учебной задачи и заданных критериев; </w:t>
      </w:r>
    </w:p>
    <w:p w:rsidR="00416B7C" w:rsidRPr="00500769" w:rsidRDefault="00416B7C" w:rsidP="00416B7C">
      <w:pPr>
        <w:pStyle w:val="a8"/>
        <w:rPr>
          <w:rFonts w:cs="Times New Roman"/>
          <w:sz w:val="24"/>
          <w:szCs w:val="24"/>
        </w:rPr>
      </w:pPr>
      <w:r w:rsidRPr="00500769">
        <w:rPr>
          <w:rFonts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w:t>
      </w:r>
      <w:r w:rsidRPr="00500769">
        <w:rPr>
          <w:rFonts w:cs="Times New Roman"/>
          <w:sz w:val="24"/>
          <w:szCs w:val="24"/>
        </w:rPr>
        <w:t>р</w:t>
      </w:r>
      <w:r w:rsidRPr="00500769">
        <w:rPr>
          <w:rFonts w:cs="Times New Roman"/>
          <w:sz w:val="24"/>
          <w:szCs w:val="24"/>
        </w:rPr>
        <w:t>ждающие или опровергающие одну и ту же идею, версию) в различных информац</w:t>
      </w:r>
      <w:r w:rsidRPr="00500769">
        <w:rPr>
          <w:rFonts w:cs="Times New Roman"/>
          <w:sz w:val="24"/>
          <w:szCs w:val="24"/>
        </w:rPr>
        <w:t>и</w:t>
      </w:r>
      <w:r w:rsidRPr="00500769">
        <w:rPr>
          <w:rFonts w:cs="Times New Roman"/>
          <w:sz w:val="24"/>
          <w:szCs w:val="24"/>
        </w:rPr>
        <w:t>онных источниках;</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оптимальную форму представления информации и и</w:t>
      </w:r>
      <w:r w:rsidRPr="00500769">
        <w:rPr>
          <w:rFonts w:cs="Times New Roman"/>
          <w:sz w:val="24"/>
          <w:szCs w:val="24"/>
        </w:rPr>
        <w:t>л</w:t>
      </w:r>
      <w:r w:rsidRPr="00500769">
        <w:rPr>
          <w:rFonts w:cs="Times New Roman"/>
          <w:sz w:val="24"/>
          <w:szCs w:val="24"/>
        </w:rPr>
        <w:t>люстрировать решаемые задачи несложными схемами, диаграммами, иной графикой и их комбинациями;</w:t>
      </w:r>
    </w:p>
    <w:p w:rsidR="00416B7C" w:rsidRPr="00500769" w:rsidRDefault="00416B7C" w:rsidP="00416B7C">
      <w:pPr>
        <w:pStyle w:val="a8"/>
        <w:rPr>
          <w:rFonts w:cs="Times New Roman"/>
          <w:sz w:val="24"/>
          <w:szCs w:val="24"/>
        </w:rPr>
      </w:pPr>
      <w:r w:rsidRPr="00500769">
        <w:rPr>
          <w:rFonts w:cs="Times New Roman"/>
          <w:sz w:val="24"/>
          <w:szCs w:val="24"/>
        </w:rPr>
        <w:lastRenderedPageBreak/>
        <w:t xml:space="preserve">оценивать надежность информации по критериям, предложенным педагогическим работником или сформулированным самостоятельно; </w:t>
      </w:r>
    </w:p>
    <w:p w:rsidR="00416B7C" w:rsidRPr="00500769" w:rsidRDefault="00416B7C" w:rsidP="00416B7C">
      <w:pPr>
        <w:pStyle w:val="a8"/>
        <w:rPr>
          <w:rFonts w:cs="Times New Roman"/>
          <w:sz w:val="24"/>
          <w:szCs w:val="24"/>
        </w:rPr>
      </w:pPr>
      <w:r w:rsidRPr="00500769">
        <w:rPr>
          <w:rFonts w:cs="Times New Roman"/>
          <w:sz w:val="24"/>
          <w:szCs w:val="24"/>
        </w:rPr>
        <w:t>эффективно запоминать и систематизировать информацию.</w:t>
      </w:r>
    </w:p>
    <w:p w:rsidR="00416B7C" w:rsidRPr="00500769" w:rsidRDefault="00416B7C" w:rsidP="00416B7C">
      <w:pPr>
        <w:pStyle w:val="a8"/>
        <w:rPr>
          <w:rFonts w:cs="Times New Roman"/>
          <w:sz w:val="24"/>
          <w:szCs w:val="24"/>
        </w:rPr>
      </w:pPr>
      <w:r w:rsidRPr="00500769">
        <w:rPr>
          <w:rFonts w:cs="Times New Roman"/>
          <w:sz w:val="24"/>
          <w:szCs w:val="24"/>
        </w:rPr>
        <w:t>Овладение системой универсальных учебных познавательных действий обеспеч</w:t>
      </w:r>
      <w:r w:rsidRPr="00500769">
        <w:rPr>
          <w:rFonts w:cs="Times New Roman"/>
          <w:sz w:val="24"/>
          <w:szCs w:val="24"/>
        </w:rPr>
        <w:t>и</w:t>
      </w:r>
      <w:r w:rsidRPr="00500769">
        <w:rPr>
          <w:rFonts w:cs="Times New Roman"/>
          <w:sz w:val="24"/>
          <w:szCs w:val="24"/>
        </w:rPr>
        <w:t>вает сформированность когнитивных навыков у обучающихся.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Овладение универсальными учебными коммуникативными действиями</w:t>
      </w:r>
      <w:r w:rsidRPr="00500769">
        <w:rPr>
          <w:rStyle w:val="a9"/>
          <w:rFonts w:cs="Times New Roman"/>
          <w:sz w:val="24"/>
          <w:szCs w:val="24"/>
        </w:rPr>
        <w:t xml:space="preserve">: </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1) общение:</w:t>
      </w:r>
    </w:p>
    <w:p w:rsidR="00416B7C" w:rsidRPr="00500769" w:rsidRDefault="00416B7C" w:rsidP="00416B7C">
      <w:pPr>
        <w:pStyle w:val="a8"/>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ц</w:t>
      </w:r>
      <w:r w:rsidRPr="00500769">
        <w:rPr>
          <w:rFonts w:cs="Times New Roman"/>
          <w:sz w:val="24"/>
          <w:szCs w:val="24"/>
        </w:rPr>
        <w:t>е</w:t>
      </w:r>
      <w:r w:rsidRPr="00500769">
        <w:rPr>
          <w:rFonts w:cs="Times New Roman"/>
          <w:sz w:val="24"/>
          <w:szCs w:val="24"/>
        </w:rPr>
        <w:t>лями и условиями общения;</w:t>
      </w:r>
    </w:p>
    <w:p w:rsidR="00416B7C" w:rsidRPr="00500769" w:rsidRDefault="00416B7C" w:rsidP="00416B7C">
      <w:pPr>
        <w:pStyle w:val="a8"/>
        <w:rPr>
          <w:rFonts w:cs="Times New Roman"/>
          <w:sz w:val="24"/>
          <w:szCs w:val="24"/>
        </w:rPr>
      </w:pPr>
      <w:r w:rsidRPr="00500769">
        <w:rPr>
          <w:rFonts w:cs="Times New Roman"/>
          <w:sz w:val="24"/>
          <w:szCs w:val="24"/>
        </w:rPr>
        <w:t xml:space="preserve">выражать себя (свою точку зрения) в устных и письменных текстах; </w:t>
      </w:r>
    </w:p>
    <w:p w:rsidR="00416B7C" w:rsidRPr="00500769" w:rsidRDefault="00416B7C" w:rsidP="00416B7C">
      <w:pPr>
        <w:pStyle w:val="a8"/>
        <w:rPr>
          <w:rFonts w:cs="Times New Roman"/>
          <w:sz w:val="24"/>
          <w:szCs w:val="24"/>
        </w:rPr>
      </w:pPr>
      <w:r w:rsidRPr="00500769">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w:t>
      </w:r>
      <w:r w:rsidRPr="00500769">
        <w:rPr>
          <w:rFonts w:cs="Times New Roman"/>
          <w:sz w:val="24"/>
          <w:szCs w:val="24"/>
        </w:rPr>
        <w:t>н</w:t>
      </w:r>
      <w:r w:rsidRPr="00500769">
        <w:rPr>
          <w:rFonts w:cs="Times New Roman"/>
          <w:sz w:val="24"/>
          <w:szCs w:val="24"/>
        </w:rPr>
        <w:t>фликты, вести переговоры;</w:t>
      </w:r>
    </w:p>
    <w:p w:rsidR="00416B7C" w:rsidRPr="00500769" w:rsidRDefault="00416B7C" w:rsidP="00416B7C">
      <w:pPr>
        <w:pStyle w:val="a8"/>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a8"/>
        <w:rPr>
          <w:rFonts w:cs="Times New Roman"/>
          <w:sz w:val="24"/>
          <w:szCs w:val="24"/>
        </w:rPr>
      </w:pPr>
      <w:r w:rsidRPr="00500769">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w:t>
      </w:r>
      <w:r w:rsidRPr="00500769">
        <w:rPr>
          <w:rFonts w:cs="Times New Roman"/>
          <w:sz w:val="24"/>
          <w:szCs w:val="24"/>
        </w:rPr>
        <w:t>ь</w:t>
      </w:r>
      <w:r w:rsidRPr="00500769">
        <w:rPr>
          <w:rFonts w:cs="Times New Roman"/>
          <w:sz w:val="24"/>
          <w:szCs w:val="24"/>
        </w:rPr>
        <w:t>ности общения;</w:t>
      </w:r>
    </w:p>
    <w:p w:rsidR="00416B7C" w:rsidRPr="00500769" w:rsidRDefault="00416B7C" w:rsidP="00416B7C">
      <w:pPr>
        <w:pStyle w:val="a8"/>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обнаруж</w:t>
      </w:r>
      <w:r w:rsidRPr="00500769">
        <w:rPr>
          <w:rFonts w:cs="Times New Roman"/>
          <w:sz w:val="24"/>
          <w:szCs w:val="24"/>
        </w:rPr>
        <w:t>и</w:t>
      </w:r>
      <w:r w:rsidRPr="00500769">
        <w:rPr>
          <w:rFonts w:cs="Times New Roman"/>
          <w:sz w:val="24"/>
          <w:szCs w:val="24"/>
        </w:rPr>
        <w:t xml:space="preserve">вать различие и сходство позиций; публично представлять результаты выполненного опыта (эксперимента, исследования, проекта); </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формат выступления с учетом задач презентации и ос</w:t>
      </w:r>
      <w:r w:rsidRPr="00500769">
        <w:rPr>
          <w:rFonts w:cs="Times New Roman"/>
          <w:sz w:val="24"/>
          <w:szCs w:val="24"/>
        </w:rPr>
        <w:t>о</w:t>
      </w:r>
      <w:r w:rsidRPr="00500769">
        <w:rPr>
          <w:rFonts w:cs="Times New Roman"/>
          <w:sz w:val="24"/>
          <w:szCs w:val="24"/>
        </w:rPr>
        <w:t xml:space="preserve">бенностей аудитории и в соответствии с ним составлять устные и письменные тексты с использованием иллюстративных материалов; </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 xml:space="preserve">2) совместная деятельность: </w:t>
      </w:r>
    </w:p>
    <w:p w:rsidR="00416B7C" w:rsidRPr="00500769" w:rsidRDefault="00416B7C" w:rsidP="00416B7C">
      <w:pPr>
        <w:pStyle w:val="a8"/>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500769" w:rsidRDefault="00416B7C" w:rsidP="00416B7C">
      <w:pPr>
        <w:pStyle w:val="a8"/>
        <w:rPr>
          <w:rFonts w:cs="Times New Roman"/>
          <w:sz w:val="24"/>
          <w:szCs w:val="24"/>
        </w:rPr>
      </w:pPr>
      <w:r w:rsidRPr="00500769">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sidRPr="00500769">
        <w:rPr>
          <w:rFonts w:cs="Times New Roman"/>
          <w:sz w:val="24"/>
          <w:szCs w:val="24"/>
        </w:rPr>
        <w:t>о</w:t>
      </w:r>
      <w:r w:rsidRPr="00500769">
        <w:rPr>
          <w:rFonts w:cs="Times New Roman"/>
          <w:sz w:val="24"/>
          <w:szCs w:val="24"/>
        </w:rPr>
        <w:t xml:space="preserve">вместной работы; </w:t>
      </w:r>
    </w:p>
    <w:p w:rsidR="00416B7C" w:rsidRPr="00500769" w:rsidRDefault="00416B7C" w:rsidP="00416B7C">
      <w:pPr>
        <w:pStyle w:val="a8"/>
        <w:rPr>
          <w:rFonts w:cs="Times New Roman"/>
          <w:sz w:val="24"/>
          <w:szCs w:val="24"/>
        </w:rPr>
      </w:pPr>
      <w:r w:rsidRPr="00500769">
        <w:rPr>
          <w:rFonts w:cs="Times New Roman"/>
          <w:sz w:val="24"/>
          <w:szCs w:val="24"/>
        </w:rPr>
        <w:t>уметь обобщать мнения нескольких людей, проявлять готовность руководить, в</w:t>
      </w:r>
      <w:r w:rsidRPr="00500769">
        <w:rPr>
          <w:rFonts w:cs="Times New Roman"/>
          <w:sz w:val="24"/>
          <w:szCs w:val="24"/>
        </w:rPr>
        <w:t>ы</w:t>
      </w:r>
      <w:r w:rsidRPr="00500769">
        <w:rPr>
          <w:rFonts w:cs="Times New Roman"/>
          <w:sz w:val="24"/>
          <w:szCs w:val="24"/>
        </w:rPr>
        <w:t>полнять поручения, подчиняться;</w:t>
      </w:r>
    </w:p>
    <w:p w:rsidR="00416B7C" w:rsidRPr="00500769" w:rsidRDefault="00416B7C" w:rsidP="00416B7C">
      <w:pPr>
        <w:pStyle w:val="a8"/>
        <w:rPr>
          <w:rFonts w:cs="Times New Roman"/>
          <w:sz w:val="24"/>
          <w:szCs w:val="24"/>
        </w:rPr>
      </w:pPr>
      <w:r w:rsidRPr="00500769">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sidRPr="00500769">
        <w:rPr>
          <w:rFonts w:cs="Times New Roman"/>
          <w:sz w:val="24"/>
          <w:szCs w:val="24"/>
        </w:rPr>
        <w:t>б</w:t>
      </w:r>
      <w:r w:rsidRPr="00500769">
        <w:rPr>
          <w:rFonts w:cs="Times New Roman"/>
          <w:sz w:val="24"/>
          <w:szCs w:val="24"/>
        </w:rPr>
        <w:t>мен мнений, «мозговые штурмы» и иные);</w:t>
      </w:r>
    </w:p>
    <w:p w:rsidR="00416B7C" w:rsidRPr="00500769" w:rsidRDefault="00416B7C" w:rsidP="00416B7C">
      <w:pPr>
        <w:pStyle w:val="a8"/>
        <w:rPr>
          <w:rFonts w:cs="Times New Roman"/>
          <w:sz w:val="24"/>
          <w:szCs w:val="24"/>
        </w:rPr>
      </w:pPr>
      <w:r w:rsidRPr="00500769">
        <w:rPr>
          <w:rFonts w:cs="Times New Roman"/>
          <w:sz w:val="24"/>
          <w:szCs w:val="24"/>
        </w:rPr>
        <w:t>выполнять свою часть работы, достигать качественного результата по своему н</w:t>
      </w:r>
      <w:r w:rsidRPr="00500769">
        <w:rPr>
          <w:rFonts w:cs="Times New Roman"/>
          <w:sz w:val="24"/>
          <w:szCs w:val="24"/>
        </w:rPr>
        <w:t>а</w:t>
      </w:r>
      <w:r w:rsidRPr="00500769">
        <w:rPr>
          <w:rFonts w:cs="Times New Roman"/>
          <w:sz w:val="24"/>
          <w:szCs w:val="24"/>
        </w:rPr>
        <w:t>правлению и координировать свои действия с другими членами команды;</w:t>
      </w:r>
    </w:p>
    <w:p w:rsidR="00416B7C" w:rsidRPr="00500769" w:rsidRDefault="00416B7C" w:rsidP="00416B7C">
      <w:pPr>
        <w:pStyle w:val="a8"/>
        <w:rPr>
          <w:rFonts w:cs="Times New Roman"/>
          <w:sz w:val="24"/>
          <w:szCs w:val="24"/>
        </w:rPr>
      </w:pPr>
      <w:r w:rsidRPr="00500769">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 xml:space="preserve">сравнивать результаты с исходной задачей и вклад каждого </w:t>
      </w:r>
    </w:p>
    <w:p w:rsidR="00416B7C" w:rsidRPr="00500769" w:rsidRDefault="00416B7C" w:rsidP="00416B7C">
      <w:pPr>
        <w:pStyle w:val="a8"/>
        <w:rPr>
          <w:rFonts w:cs="Times New Roman"/>
          <w:sz w:val="24"/>
          <w:szCs w:val="24"/>
        </w:rPr>
      </w:pPr>
      <w:r w:rsidRPr="00500769">
        <w:rPr>
          <w:rFonts w:cs="Times New Roman"/>
          <w:sz w:val="24"/>
          <w:szCs w:val="24"/>
        </w:rPr>
        <w:t>члена команды в достижение результатов, разделять сферу ответственности и пр</w:t>
      </w:r>
      <w:r w:rsidRPr="00500769">
        <w:rPr>
          <w:rFonts w:cs="Times New Roman"/>
          <w:sz w:val="24"/>
          <w:szCs w:val="24"/>
        </w:rPr>
        <w:t>о</w:t>
      </w:r>
      <w:r w:rsidRPr="00500769">
        <w:rPr>
          <w:rFonts w:cs="Times New Roman"/>
          <w:sz w:val="24"/>
          <w:szCs w:val="24"/>
        </w:rPr>
        <w:t>являть готовность к предоставлению отчета перед группой.</w:t>
      </w:r>
    </w:p>
    <w:p w:rsidR="00416B7C" w:rsidRPr="00500769" w:rsidRDefault="00416B7C" w:rsidP="00416B7C">
      <w:pPr>
        <w:pStyle w:val="a8"/>
        <w:rPr>
          <w:rFonts w:cs="Times New Roman"/>
          <w:sz w:val="24"/>
          <w:szCs w:val="24"/>
        </w:rPr>
      </w:pPr>
      <w:r w:rsidRPr="00500769">
        <w:rPr>
          <w:rFonts w:cs="Times New Roman"/>
          <w:sz w:val="24"/>
          <w:szCs w:val="24"/>
        </w:rPr>
        <w:lastRenderedPageBreak/>
        <w:t>Овладение системой универсальных учебных коммуникативных действий обесп</w:t>
      </w:r>
      <w:r w:rsidRPr="00500769">
        <w:rPr>
          <w:rFonts w:cs="Times New Roman"/>
          <w:sz w:val="24"/>
          <w:szCs w:val="24"/>
        </w:rPr>
        <w:t>е</w:t>
      </w:r>
      <w:r w:rsidRPr="00500769">
        <w:rPr>
          <w:rFonts w:cs="Times New Roman"/>
          <w:sz w:val="24"/>
          <w:szCs w:val="24"/>
        </w:rPr>
        <w:t>чивает сформированность социальных навыков и эмоционального интеллекта об</w:t>
      </w:r>
      <w:r w:rsidRPr="00500769">
        <w:rPr>
          <w:rFonts w:cs="Times New Roman"/>
          <w:sz w:val="24"/>
          <w:szCs w:val="24"/>
        </w:rPr>
        <w:t>у</w:t>
      </w:r>
      <w:r w:rsidRPr="00500769">
        <w:rPr>
          <w:rFonts w:cs="Times New Roman"/>
          <w:sz w:val="24"/>
          <w:szCs w:val="24"/>
        </w:rPr>
        <w:t>чающихся.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Овладение универсальными учебными регулятивными действиями</w:t>
      </w:r>
      <w:r w:rsidRPr="00500769">
        <w:rPr>
          <w:rStyle w:val="a9"/>
          <w:rFonts w:cs="Times New Roman"/>
          <w:sz w:val="24"/>
          <w:szCs w:val="24"/>
        </w:rPr>
        <w:t>:</w:t>
      </w:r>
    </w:p>
    <w:p w:rsidR="00416B7C" w:rsidRPr="00500769" w:rsidRDefault="00416B7C" w:rsidP="00416B7C">
      <w:pPr>
        <w:pStyle w:val="a8"/>
        <w:rPr>
          <w:rFonts w:cs="Times New Roman"/>
          <w:sz w:val="24"/>
          <w:szCs w:val="24"/>
        </w:rPr>
      </w:pPr>
      <w:r w:rsidRPr="00500769">
        <w:rPr>
          <w:rStyle w:val="aa"/>
          <w:rFonts w:cs="Times New Roman"/>
          <w:sz w:val="24"/>
          <w:szCs w:val="24"/>
        </w:rPr>
        <w:t>1) самоорганизация:</w:t>
      </w:r>
      <w:r w:rsidRPr="00500769">
        <w:rPr>
          <w:rFonts w:cs="Times New Roman"/>
          <w:sz w:val="24"/>
          <w:szCs w:val="24"/>
        </w:rPr>
        <w:t xml:space="preserve"> выявлять проблемы для решения в жизненных и учебных с</w:t>
      </w:r>
      <w:r w:rsidRPr="00500769">
        <w:rPr>
          <w:rFonts w:cs="Times New Roman"/>
          <w:sz w:val="24"/>
          <w:szCs w:val="24"/>
        </w:rPr>
        <w:t>и</w:t>
      </w:r>
      <w:r w:rsidRPr="00500769">
        <w:rPr>
          <w:rFonts w:cs="Times New Roman"/>
          <w:sz w:val="24"/>
          <w:szCs w:val="24"/>
        </w:rPr>
        <w:t>туациях;</w:t>
      </w:r>
    </w:p>
    <w:p w:rsidR="00416B7C" w:rsidRPr="00500769" w:rsidRDefault="00416B7C" w:rsidP="00416B7C">
      <w:pPr>
        <w:pStyle w:val="a8"/>
        <w:rPr>
          <w:rFonts w:cs="Times New Roman"/>
          <w:sz w:val="24"/>
          <w:szCs w:val="24"/>
        </w:rPr>
      </w:pPr>
      <w:r w:rsidRPr="00500769">
        <w:rPr>
          <w:rFonts w:cs="Times New Roman"/>
          <w:sz w:val="24"/>
          <w:szCs w:val="24"/>
        </w:rPr>
        <w:t>ориентироваться в различных подходах принятия решений (индивидуальное, пр</w:t>
      </w:r>
      <w:r w:rsidRPr="00500769">
        <w:rPr>
          <w:rFonts w:cs="Times New Roman"/>
          <w:sz w:val="24"/>
          <w:szCs w:val="24"/>
        </w:rPr>
        <w:t>и</w:t>
      </w:r>
      <w:r w:rsidRPr="00500769">
        <w:rPr>
          <w:rFonts w:cs="Times New Roman"/>
          <w:sz w:val="24"/>
          <w:szCs w:val="24"/>
        </w:rPr>
        <w:t>нятие решения в группе, принятие решений группой);</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sidRPr="00500769">
        <w:rPr>
          <w:rFonts w:cs="Times New Roman"/>
          <w:sz w:val="24"/>
          <w:szCs w:val="24"/>
        </w:rPr>
        <w:t>з</w:t>
      </w:r>
      <w:r w:rsidRPr="00500769">
        <w:rPr>
          <w:rFonts w:cs="Times New Roman"/>
          <w:sz w:val="24"/>
          <w:szCs w:val="24"/>
        </w:rPr>
        <w:t>можностей, аргументировать предлагаемые варианты решений;</w:t>
      </w:r>
    </w:p>
    <w:p w:rsidR="00416B7C" w:rsidRPr="00500769" w:rsidRDefault="00416B7C" w:rsidP="00416B7C">
      <w:pPr>
        <w:pStyle w:val="a8"/>
        <w:rPr>
          <w:rFonts w:cs="Times New Roman"/>
          <w:sz w:val="24"/>
          <w:szCs w:val="24"/>
        </w:rPr>
      </w:pPr>
      <w:r w:rsidRPr="00500769">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w:t>
      </w:r>
      <w:r w:rsidRPr="00500769">
        <w:rPr>
          <w:rFonts w:cs="Times New Roman"/>
          <w:sz w:val="24"/>
          <w:szCs w:val="24"/>
        </w:rPr>
        <w:t>у</w:t>
      </w:r>
      <w:r w:rsidRPr="00500769">
        <w:rPr>
          <w:rFonts w:cs="Times New Roman"/>
          <w:sz w:val="24"/>
          <w:szCs w:val="24"/>
        </w:rPr>
        <w:t xml:space="preserve">чаемом объекте; делать выбор и брать ответственность за решение; </w:t>
      </w:r>
    </w:p>
    <w:p w:rsidR="00416B7C" w:rsidRPr="00500769" w:rsidRDefault="00416B7C" w:rsidP="00416B7C">
      <w:pPr>
        <w:pStyle w:val="a8"/>
        <w:rPr>
          <w:rFonts w:cs="Times New Roman"/>
          <w:sz w:val="24"/>
          <w:szCs w:val="24"/>
        </w:rPr>
      </w:pPr>
      <w:r w:rsidRPr="00500769">
        <w:rPr>
          <w:rStyle w:val="aa"/>
          <w:rFonts w:cs="Times New Roman"/>
          <w:sz w:val="24"/>
          <w:szCs w:val="24"/>
        </w:rPr>
        <w:t>2) самоконтроль:</w:t>
      </w:r>
      <w:r w:rsidRPr="00500769">
        <w:rPr>
          <w:rFonts w:cs="Times New Roman"/>
          <w:sz w:val="24"/>
          <w:szCs w:val="24"/>
        </w:rPr>
        <w:t xml:space="preserve"> владеть способами самоконтроля, самомотивации и рефлексии;</w:t>
      </w:r>
    </w:p>
    <w:p w:rsidR="00416B7C" w:rsidRPr="00500769" w:rsidRDefault="00416B7C" w:rsidP="00416B7C">
      <w:pPr>
        <w:pStyle w:val="a8"/>
        <w:rPr>
          <w:rFonts w:cs="Times New Roman"/>
          <w:sz w:val="24"/>
          <w:szCs w:val="24"/>
        </w:rPr>
      </w:pPr>
      <w:r w:rsidRPr="00500769">
        <w:rPr>
          <w:rFonts w:cs="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500769" w:rsidRDefault="00416B7C" w:rsidP="00416B7C">
      <w:pPr>
        <w:pStyle w:val="a8"/>
        <w:rPr>
          <w:rFonts w:cs="Times New Roman"/>
          <w:sz w:val="24"/>
          <w:szCs w:val="24"/>
        </w:rPr>
      </w:pPr>
      <w:r w:rsidRPr="00500769">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a8"/>
        <w:rPr>
          <w:rFonts w:cs="Times New Roman"/>
          <w:sz w:val="24"/>
          <w:szCs w:val="24"/>
        </w:rPr>
      </w:pPr>
      <w:r w:rsidRPr="00500769">
        <w:rPr>
          <w:rFonts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500769" w:rsidRDefault="00416B7C" w:rsidP="00416B7C">
      <w:pPr>
        <w:pStyle w:val="a8"/>
        <w:rPr>
          <w:rFonts w:cs="Times New Roman"/>
          <w:sz w:val="24"/>
          <w:szCs w:val="24"/>
        </w:rPr>
      </w:pPr>
      <w:r w:rsidRPr="00500769">
        <w:rPr>
          <w:rStyle w:val="aa"/>
          <w:rFonts w:cs="Times New Roman"/>
          <w:sz w:val="24"/>
          <w:szCs w:val="24"/>
        </w:rPr>
        <w:t>3) эмоциональный интеллект:</w:t>
      </w:r>
      <w:r w:rsidRPr="00500769">
        <w:rPr>
          <w:rFonts w:cs="Times New Roman"/>
          <w:sz w:val="24"/>
          <w:szCs w:val="24"/>
        </w:rPr>
        <w:t xml:space="preserve"> различать, называть и управлять собственными эмоциями и эмоциями других;</w:t>
      </w:r>
    </w:p>
    <w:p w:rsidR="00416B7C" w:rsidRPr="00500769" w:rsidRDefault="00416B7C" w:rsidP="00416B7C">
      <w:pPr>
        <w:pStyle w:val="a8"/>
        <w:rPr>
          <w:rFonts w:cs="Times New Roman"/>
          <w:sz w:val="24"/>
          <w:szCs w:val="24"/>
        </w:rPr>
      </w:pPr>
      <w:r w:rsidRPr="00500769">
        <w:rPr>
          <w:rFonts w:cs="Times New Roman"/>
          <w:sz w:val="24"/>
          <w:szCs w:val="24"/>
        </w:rPr>
        <w:t>выявлять и анализировать причины эмоций;</w:t>
      </w:r>
    </w:p>
    <w:p w:rsidR="00416B7C" w:rsidRPr="00500769" w:rsidRDefault="00416B7C" w:rsidP="00416B7C">
      <w:pPr>
        <w:pStyle w:val="a8"/>
        <w:rPr>
          <w:rFonts w:cs="Times New Roman"/>
          <w:sz w:val="24"/>
          <w:szCs w:val="24"/>
        </w:rPr>
      </w:pPr>
      <w:r w:rsidRPr="00500769">
        <w:rPr>
          <w:rFonts w:cs="Times New Roman"/>
          <w:sz w:val="24"/>
          <w:szCs w:val="24"/>
        </w:rPr>
        <w:t xml:space="preserve">ставить себя на место другого человека, понимать мотивы и намерения другого; регулировать способ выражения эмоций; </w:t>
      </w:r>
    </w:p>
    <w:p w:rsidR="00416B7C" w:rsidRPr="00500769" w:rsidRDefault="00416B7C" w:rsidP="00416B7C">
      <w:pPr>
        <w:pStyle w:val="a8"/>
        <w:rPr>
          <w:rFonts w:cs="Times New Roman"/>
          <w:sz w:val="24"/>
          <w:szCs w:val="24"/>
        </w:rPr>
      </w:pPr>
      <w:r w:rsidRPr="00500769">
        <w:rPr>
          <w:rStyle w:val="aa"/>
          <w:rFonts w:cs="Times New Roman"/>
          <w:sz w:val="24"/>
          <w:szCs w:val="24"/>
        </w:rPr>
        <w:t>4) принятие себя и других:</w:t>
      </w:r>
      <w:r w:rsidRPr="00500769">
        <w:rPr>
          <w:rFonts w:cs="Times New Roman"/>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416B7C" w:rsidRPr="00500769" w:rsidRDefault="00416B7C" w:rsidP="00416B7C">
      <w:pPr>
        <w:pStyle w:val="a8"/>
        <w:rPr>
          <w:rFonts w:cs="Times New Roman"/>
          <w:sz w:val="24"/>
          <w:szCs w:val="24"/>
        </w:rPr>
      </w:pPr>
      <w:r w:rsidRPr="00500769">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500769">
        <w:rPr>
          <w:rFonts w:cs="Times New Roman"/>
          <w:sz w:val="24"/>
          <w:szCs w:val="24"/>
        </w:rPr>
        <w:t>о</w:t>
      </w:r>
      <w:r w:rsidRPr="00500769">
        <w:rPr>
          <w:rFonts w:cs="Times New Roman"/>
          <w:sz w:val="24"/>
          <w:szCs w:val="24"/>
        </w:rPr>
        <w:t>ведения).</w:t>
      </w:r>
    </w:p>
    <w:p w:rsidR="00416B7C" w:rsidRPr="00500769" w:rsidRDefault="00416B7C" w:rsidP="00416B7C">
      <w:pPr>
        <w:pStyle w:val="31"/>
        <w:rPr>
          <w:rStyle w:val="a9"/>
          <w:rFonts w:cs="Times New Roman"/>
          <w:b/>
          <w:bCs/>
          <w:sz w:val="24"/>
          <w:szCs w:val="24"/>
        </w:rPr>
      </w:pPr>
      <w:r w:rsidRPr="00500769">
        <w:rPr>
          <w:rStyle w:val="a9"/>
          <w:rFonts w:cs="Times New Roman"/>
          <w:b/>
          <w:bCs/>
          <w:sz w:val="24"/>
          <w:szCs w:val="24"/>
        </w:rPr>
        <w:t>Предметные результаты</w:t>
      </w:r>
    </w:p>
    <w:p w:rsidR="00416B7C" w:rsidRPr="00500769" w:rsidRDefault="00416B7C" w:rsidP="00416B7C">
      <w:pPr>
        <w:pStyle w:val="a8"/>
        <w:rPr>
          <w:rFonts w:cs="Times New Roman"/>
          <w:sz w:val="24"/>
          <w:szCs w:val="24"/>
        </w:rPr>
      </w:pPr>
      <w:r w:rsidRPr="00500769">
        <w:rPr>
          <w:rStyle w:val="a9"/>
          <w:rFonts w:cs="Times New Roman"/>
          <w:sz w:val="24"/>
          <w:szCs w:val="24"/>
        </w:rPr>
        <w:t>Предметные результаты</w:t>
      </w:r>
      <w:r w:rsidRPr="00500769">
        <w:rPr>
          <w:rFonts w:cs="Times New Roman"/>
          <w:sz w:val="24"/>
          <w:szCs w:val="24"/>
        </w:rPr>
        <w:t xml:space="preserve"> освоения основной образовательной программы по ин</w:t>
      </w:r>
      <w:r w:rsidRPr="00500769">
        <w:rPr>
          <w:rFonts w:cs="Times New Roman"/>
          <w:sz w:val="24"/>
          <w:szCs w:val="24"/>
        </w:rPr>
        <w:t>о</w:t>
      </w:r>
      <w:r w:rsidRPr="00500769">
        <w:rPr>
          <w:rFonts w:cs="Times New Roman"/>
          <w:sz w:val="24"/>
          <w:szCs w:val="24"/>
        </w:rPr>
        <w:t xml:space="preserve">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rsidR="00416B7C" w:rsidRPr="00500769" w:rsidRDefault="00416B7C" w:rsidP="00416B7C">
      <w:pPr>
        <w:pStyle w:val="22"/>
        <w:spacing w:after="142"/>
        <w:rPr>
          <w:rStyle w:val="a9"/>
          <w:rFonts w:cs="Times New Roman"/>
          <w:b/>
          <w:bCs/>
          <w:sz w:val="24"/>
          <w:szCs w:val="24"/>
        </w:rPr>
      </w:pPr>
      <w:r w:rsidRPr="00500769">
        <w:rPr>
          <w:rStyle w:val="a9"/>
          <w:rFonts w:cs="Times New Roman"/>
          <w:b/>
          <w:bCs/>
          <w:sz w:val="24"/>
          <w:szCs w:val="24"/>
        </w:rPr>
        <w:t>5 класс</w:t>
      </w:r>
    </w:p>
    <w:p w:rsidR="00416B7C" w:rsidRPr="00500769" w:rsidRDefault="00416B7C" w:rsidP="00416B7C">
      <w:pPr>
        <w:pStyle w:val="a8"/>
        <w:rPr>
          <w:rStyle w:val="a9"/>
          <w:rFonts w:cs="Times New Roman"/>
          <w:sz w:val="24"/>
          <w:szCs w:val="24"/>
        </w:rPr>
      </w:pPr>
      <w:r w:rsidRPr="00500769">
        <w:rPr>
          <w:rStyle w:val="a9"/>
          <w:rFonts w:cs="Times New Roman"/>
          <w:sz w:val="24"/>
          <w:szCs w:val="24"/>
        </w:rPr>
        <w:lastRenderedPageBreak/>
        <w:t>Коммуникативные умения</w:t>
      </w:r>
    </w:p>
    <w:p w:rsidR="00416B7C" w:rsidRPr="00500769" w:rsidRDefault="00416B7C" w:rsidP="00416B7C">
      <w:pPr>
        <w:pStyle w:val="a8"/>
        <w:rPr>
          <w:rFonts w:cs="Times New Roman"/>
          <w:sz w:val="24"/>
          <w:szCs w:val="24"/>
        </w:rPr>
      </w:pPr>
      <w:r w:rsidRPr="00500769">
        <w:rPr>
          <w:rStyle w:val="ab"/>
          <w:rFonts w:cs="Times New Roman"/>
          <w:sz w:val="24"/>
          <w:szCs w:val="24"/>
        </w:rPr>
        <w:t>Говорение</w:t>
      </w:r>
    </w:p>
    <w:p w:rsidR="00416B7C" w:rsidRPr="00500769" w:rsidRDefault="00416B7C" w:rsidP="00416B7C">
      <w:pPr>
        <w:pStyle w:val="a8"/>
        <w:rPr>
          <w:rFonts w:cs="Times New Roman"/>
          <w:sz w:val="24"/>
          <w:szCs w:val="24"/>
        </w:rPr>
      </w:pPr>
      <w:r w:rsidRPr="00500769">
        <w:rPr>
          <w:rStyle w:val="aa"/>
          <w:rFonts w:cs="Times New Roman"/>
          <w:sz w:val="24"/>
          <w:szCs w:val="24"/>
        </w:rPr>
        <w:t>вести разные виды диалогов</w:t>
      </w:r>
      <w:r w:rsidRPr="00500769">
        <w:rPr>
          <w:rFonts w:cs="Times New Roman"/>
          <w:sz w:val="24"/>
          <w:szCs w:val="24"/>
        </w:rPr>
        <w:t xml:space="preserve"> (диалог этикетного характера, диалог побуждения к действию, диалог-расспрос) в рамках тематического содержания речи</w:t>
      </w:r>
      <w:r w:rsidRPr="00500769">
        <w:rPr>
          <w:rFonts w:cs="Times New Roman"/>
          <w:position w:val="6"/>
          <w:sz w:val="24"/>
          <w:szCs w:val="24"/>
          <w:vertAlign w:val="superscript"/>
        </w:rPr>
        <w:footnoteReference w:id="10"/>
      </w:r>
      <w:r w:rsidRPr="00500769">
        <w:rPr>
          <w:rFonts w:cs="Times New Roman"/>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w:t>
      </w:r>
      <w:r w:rsidRPr="00500769">
        <w:rPr>
          <w:rFonts w:cs="Times New Roman"/>
          <w:sz w:val="24"/>
          <w:szCs w:val="24"/>
        </w:rPr>
        <w:t>е</w:t>
      </w:r>
      <w:r w:rsidRPr="00500769">
        <w:rPr>
          <w:rFonts w:cs="Times New Roman"/>
          <w:sz w:val="24"/>
          <w:szCs w:val="24"/>
        </w:rPr>
        <w:t xml:space="preserve">мого языка (до пяти реплик со стороны каждого собеседника); </w:t>
      </w:r>
    </w:p>
    <w:p w:rsidR="00416B7C" w:rsidRPr="00500769" w:rsidRDefault="00416B7C" w:rsidP="00416B7C">
      <w:pPr>
        <w:pStyle w:val="a8"/>
        <w:rPr>
          <w:rFonts w:cs="Times New Roman"/>
          <w:spacing w:val="-3"/>
          <w:sz w:val="24"/>
          <w:szCs w:val="24"/>
        </w:rPr>
      </w:pPr>
      <w:r w:rsidRPr="00500769">
        <w:rPr>
          <w:rStyle w:val="aa"/>
          <w:rFonts w:cs="Times New Roman"/>
          <w:spacing w:val="-3"/>
          <w:sz w:val="24"/>
          <w:szCs w:val="24"/>
        </w:rPr>
        <w:t>создавать разные виды монологических высказываний</w:t>
      </w:r>
      <w:r w:rsidRPr="00500769">
        <w:rPr>
          <w:rFonts w:cs="Times New Roman"/>
          <w:spacing w:val="-3"/>
          <w:sz w:val="24"/>
          <w:szCs w:val="24"/>
        </w:rPr>
        <w:t xml:space="preserve"> (описание, в том числе хара</w:t>
      </w:r>
      <w:r w:rsidRPr="00500769">
        <w:rPr>
          <w:rFonts w:cs="Times New Roman"/>
          <w:spacing w:val="-3"/>
          <w:sz w:val="24"/>
          <w:szCs w:val="24"/>
        </w:rPr>
        <w:t>к</w:t>
      </w:r>
      <w:r w:rsidRPr="00500769">
        <w:rPr>
          <w:rFonts w:cs="Times New Roman"/>
          <w:spacing w:val="-3"/>
          <w:sz w:val="24"/>
          <w:szCs w:val="24"/>
        </w:rPr>
        <w:t>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w:t>
      </w:r>
      <w:r w:rsidRPr="00500769">
        <w:rPr>
          <w:rFonts w:cs="Times New Roman"/>
          <w:spacing w:val="-3"/>
          <w:sz w:val="24"/>
          <w:szCs w:val="24"/>
        </w:rPr>
        <w:t>ы</w:t>
      </w:r>
      <w:r w:rsidRPr="00500769">
        <w:rPr>
          <w:rFonts w:cs="Times New Roman"/>
          <w:spacing w:val="-3"/>
          <w:sz w:val="24"/>
          <w:szCs w:val="24"/>
        </w:rPr>
        <w:t>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w:t>
      </w:r>
      <w:r w:rsidRPr="00500769">
        <w:rPr>
          <w:rFonts w:cs="Times New Roman"/>
          <w:spacing w:val="-3"/>
          <w:sz w:val="24"/>
          <w:szCs w:val="24"/>
        </w:rPr>
        <w:t>н</w:t>
      </w:r>
      <w:r w:rsidRPr="00500769">
        <w:rPr>
          <w:rFonts w:cs="Times New Roman"/>
          <w:spacing w:val="-3"/>
          <w:sz w:val="24"/>
          <w:szCs w:val="24"/>
        </w:rPr>
        <w:t>ной проектной работы (объём — до 6 фраз);</w:t>
      </w:r>
    </w:p>
    <w:p w:rsidR="00416B7C" w:rsidRPr="00500769" w:rsidRDefault="00416B7C" w:rsidP="008B19D3">
      <w:pPr>
        <w:pStyle w:val="5"/>
        <w:keepNext/>
        <w:spacing w:before="0"/>
        <w:rPr>
          <w:rFonts w:cs="Times New Roman"/>
          <w:sz w:val="24"/>
          <w:szCs w:val="24"/>
        </w:rPr>
      </w:pPr>
      <w:r w:rsidRPr="00500769">
        <w:rPr>
          <w:rStyle w:val="ab"/>
          <w:rFonts w:cs="Times New Roman"/>
          <w:b/>
          <w:bCs/>
          <w:i w:val="0"/>
          <w:iCs/>
          <w:sz w:val="24"/>
          <w:szCs w:val="24"/>
        </w:rPr>
        <w:t>Аудирование</w:t>
      </w:r>
    </w:p>
    <w:p w:rsidR="00416B7C" w:rsidRPr="00500769" w:rsidRDefault="00416B7C" w:rsidP="004C0580">
      <w:pPr>
        <w:pStyle w:val="a8"/>
        <w:rPr>
          <w:rFonts w:cs="Times New Roman"/>
          <w:sz w:val="24"/>
          <w:szCs w:val="24"/>
        </w:rPr>
      </w:pPr>
      <w:r w:rsidRPr="00500769">
        <w:rPr>
          <w:rStyle w:val="aa"/>
          <w:rFonts w:cs="Times New Roman"/>
          <w:sz w:val="24"/>
          <w:szCs w:val="24"/>
        </w:rPr>
        <w:t>воспринимать на слух и понимать</w:t>
      </w:r>
      <w:r w:rsidRPr="00500769">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500769">
        <w:rPr>
          <w:rFonts w:cs="Times New Roman"/>
          <w:sz w:val="24"/>
          <w:szCs w:val="24"/>
        </w:rPr>
        <w:t>а</w:t>
      </w:r>
      <w:r w:rsidRPr="00500769">
        <w:rPr>
          <w:rFonts w:cs="Times New Roman"/>
          <w:sz w:val="24"/>
          <w:szCs w:val="24"/>
        </w:rPr>
        <w:t xml:space="preserve">прашиваемой информации (время звучания текста/текстов для аудирования — до 1 минуты); </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Смысловое чтение</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читать про себя и понимать </w:t>
      </w:r>
      <w:r w:rsidRPr="00500769">
        <w:rPr>
          <w:rFonts w:cs="Times New Roman"/>
          <w:sz w:val="24"/>
          <w:szCs w:val="24"/>
        </w:rPr>
        <w:t>несложные адаптированные аутентичные тексты, с</w:t>
      </w:r>
      <w:r w:rsidRPr="00500769">
        <w:rPr>
          <w:rFonts w:cs="Times New Roman"/>
          <w:sz w:val="24"/>
          <w:szCs w:val="24"/>
        </w:rPr>
        <w:t>о</w:t>
      </w:r>
      <w:r w:rsidRPr="00500769">
        <w:rPr>
          <w:rFonts w:cs="Times New Roman"/>
          <w:sz w:val="24"/>
          <w:szCs w:val="24"/>
        </w:rPr>
        <w:t>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w:t>
      </w:r>
      <w:r w:rsidRPr="00500769">
        <w:rPr>
          <w:rFonts w:cs="Times New Roman"/>
          <w:sz w:val="24"/>
          <w:szCs w:val="24"/>
        </w:rPr>
        <w:t>к</w:t>
      </w:r>
      <w:r w:rsidRPr="00500769">
        <w:rPr>
          <w:rFonts w:cs="Times New Roman"/>
          <w:sz w:val="24"/>
          <w:szCs w:val="24"/>
        </w:rPr>
        <w:t>ста/текстов для чтения — 180—200 слов); читать про себя несплошные тексты (та</w:t>
      </w:r>
      <w:r w:rsidRPr="00500769">
        <w:rPr>
          <w:rFonts w:cs="Times New Roman"/>
          <w:sz w:val="24"/>
          <w:szCs w:val="24"/>
        </w:rPr>
        <w:t>б</w:t>
      </w:r>
      <w:r w:rsidRPr="00500769">
        <w:rPr>
          <w:rFonts w:cs="Times New Roman"/>
          <w:sz w:val="24"/>
          <w:szCs w:val="24"/>
        </w:rPr>
        <w:t>лицы) и понимать представленную в них информацию;</w:t>
      </w:r>
    </w:p>
    <w:p w:rsidR="00416B7C" w:rsidRPr="00500769" w:rsidRDefault="00416B7C" w:rsidP="00416B7C">
      <w:pPr>
        <w:pStyle w:val="a8"/>
        <w:rPr>
          <w:rFonts w:cs="Times New Roman"/>
          <w:sz w:val="24"/>
          <w:szCs w:val="24"/>
        </w:rPr>
      </w:pPr>
      <w:r w:rsidRPr="00500769">
        <w:rPr>
          <w:rStyle w:val="ab"/>
          <w:rFonts w:cs="Times New Roman"/>
          <w:sz w:val="24"/>
          <w:szCs w:val="24"/>
        </w:rPr>
        <w:t>Письменная речь</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писать </w:t>
      </w:r>
      <w:r w:rsidRPr="00500769">
        <w:rPr>
          <w:rFonts w:cs="Times New Roman"/>
          <w:sz w:val="24"/>
          <w:szCs w:val="24"/>
        </w:rPr>
        <w:t>короткие поздравления с праздниками; заполнять анкеты и формуляры, сообщая о себе основные сведения, в соответствии с нормами, принятыми в стр</w:t>
      </w:r>
      <w:r w:rsidRPr="00500769">
        <w:rPr>
          <w:rFonts w:cs="Times New Roman"/>
          <w:sz w:val="24"/>
          <w:szCs w:val="24"/>
        </w:rPr>
        <w:t>а</w:t>
      </w:r>
      <w:r w:rsidRPr="00500769">
        <w:rPr>
          <w:rFonts w:cs="Times New Roman"/>
          <w:sz w:val="24"/>
          <w:szCs w:val="24"/>
        </w:rPr>
        <w:t>не/странах изучаемого языка; писать электронное сообщение личного характера, с</w:t>
      </w:r>
      <w:r w:rsidRPr="00500769">
        <w:rPr>
          <w:rFonts w:cs="Times New Roman"/>
          <w:sz w:val="24"/>
          <w:szCs w:val="24"/>
        </w:rPr>
        <w:t>о</w:t>
      </w:r>
      <w:r w:rsidRPr="00500769">
        <w:rPr>
          <w:rFonts w:cs="Times New Roman"/>
          <w:sz w:val="24"/>
          <w:szCs w:val="24"/>
        </w:rPr>
        <w:t>блюдая речевой этикет, принятый в стране/странах изучаемого языка (объём соо</w:t>
      </w:r>
      <w:r w:rsidRPr="00500769">
        <w:rPr>
          <w:rFonts w:cs="Times New Roman"/>
          <w:sz w:val="24"/>
          <w:szCs w:val="24"/>
        </w:rPr>
        <w:t>б</w:t>
      </w:r>
      <w:r w:rsidRPr="00500769">
        <w:rPr>
          <w:rFonts w:cs="Times New Roman"/>
          <w:sz w:val="24"/>
          <w:szCs w:val="24"/>
        </w:rPr>
        <w:t>щения — до 60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Языковые знания и умения</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Фонетическая сторона речи</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различать на слух и адекватно,</w:t>
      </w:r>
      <w:r w:rsidRPr="00500769">
        <w:rPr>
          <w:rFonts w:cs="Times New Roman"/>
          <w:sz w:val="24"/>
          <w:szCs w:val="24"/>
        </w:rPr>
        <w:t xml:space="preserve"> без ошибок, ведущих к сбою коммуникации, </w:t>
      </w:r>
      <w:r w:rsidRPr="00500769">
        <w:rPr>
          <w:rStyle w:val="aa"/>
          <w:rFonts w:cs="Times New Roman"/>
          <w:sz w:val="24"/>
          <w:szCs w:val="24"/>
        </w:rPr>
        <w:t>пр</w:t>
      </w:r>
      <w:r w:rsidRPr="00500769">
        <w:rPr>
          <w:rStyle w:val="aa"/>
          <w:rFonts w:cs="Times New Roman"/>
          <w:sz w:val="24"/>
          <w:szCs w:val="24"/>
        </w:rPr>
        <w:t>о</w:t>
      </w:r>
      <w:r w:rsidRPr="00500769">
        <w:rPr>
          <w:rStyle w:val="aa"/>
          <w:rFonts w:cs="Times New Roman"/>
          <w:sz w:val="24"/>
          <w:szCs w:val="24"/>
        </w:rPr>
        <w:t>износить</w:t>
      </w:r>
      <w:r w:rsidRPr="00500769">
        <w:rPr>
          <w:rFonts w:cs="Times New Roman"/>
          <w:sz w:val="24"/>
          <w:szCs w:val="24"/>
        </w:rPr>
        <w:t xml:space="preserve"> слова с правильным ударением и фразы с соблюдением их ритм</w:t>
      </w:r>
      <w:r w:rsidRPr="00500769">
        <w:rPr>
          <w:rFonts w:cs="Times New Roman"/>
          <w:sz w:val="24"/>
          <w:szCs w:val="24"/>
        </w:rPr>
        <w:t>и</w:t>
      </w:r>
      <w:r w:rsidRPr="00500769">
        <w:rPr>
          <w:rFonts w:cs="Times New Roman"/>
          <w:sz w:val="24"/>
          <w:szCs w:val="24"/>
        </w:rPr>
        <w:t>ко-интонационных особенностей, в том числе применять правила отсутствия фраз</w:t>
      </w:r>
      <w:r w:rsidRPr="00500769">
        <w:rPr>
          <w:rFonts w:cs="Times New Roman"/>
          <w:sz w:val="24"/>
          <w:szCs w:val="24"/>
        </w:rPr>
        <w:t>о</w:t>
      </w:r>
      <w:r w:rsidRPr="00500769">
        <w:rPr>
          <w:rFonts w:cs="Times New Roman"/>
          <w:sz w:val="24"/>
          <w:szCs w:val="24"/>
        </w:rPr>
        <w:t xml:space="preserve">вого ударения на служебных словах; </w:t>
      </w:r>
      <w:r w:rsidRPr="00500769">
        <w:rPr>
          <w:rStyle w:val="aa"/>
          <w:rFonts w:cs="Times New Roman"/>
          <w:sz w:val="24"/>
          <w:szCs w:val="24"/>
        </w:rPr>
        <w:t>выразительно читать вслух</w:t>
      </w:r>
      <w:r w:rsidRPr="00500769">
        <w:rPr>
          <w:rFonts w:cs="Times New Roman"/>
          <w:sz w:val="24"/>
          <w:szCs w:val="24"/>
        </w:rPr>
        <w:t xml:space="preserve"> небольшие ада</w:t>
      </w:r>
      <w:r w:rsidRPr="00500769">
        <w:rPr>
          <w:rFonts w:cs="Times New Roman"/>
          <w:sz w:val="24"/>
          <w:szCs w:val="24"/>
        </w:rPr>
        <w:t>п</w:t>
      </w:r>
      <w:r w:rsidRPr="00500769">
        <w:rPr>
          <w:rFonts w:cs="Times New Roman"/>
          <w:sz w:val="24"/>
          <w:szCs w:val="24"/>
        </w:rPr>
        <w:t xml:space="preserve">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Графика, 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lastRenderedPageBreak/>
        <w:t xml:space="preserve">правильно </w:t>
      </w:r>
      <w:r w:rsidRPr="00500769">
        <w:rPr>
          <w:rStyle w:val="aa"/>
          <w:rFonts w:cs="Times New Roman"/>
          <w:sz w:val="24"/>
          <w:szCs w:val="24"/>
        </w:rPr>
        <w:t>писать</w:t>
      </w:r>
      <w:r w:rsidRPr="00500769">
        <w:rPr>
          <w:rFonts w:cs="Times New Roman"/>
          <w:sz w:val="24"/>
          <w:szCs w:val="24"/>
        </w:rPr>
        <w:t xml:space="preserve"> изученные слова;</w:t>
      </w:r>
      <w:r w:rsidRPr="00500769">
        <w:rPr>
          <w:rStyle w:val="aa"/>
          <w:rFonts w:cs="Times New Roman"/>
          <w:sz w:val="24"/>
          <w:szCs w:val="24"/>
        </w:rPr>
        <w:t>использовать</w:t>
      </w:r>
      <w:r w:rsidRPr="00500769">
        <w:rPr>
          <w:rFonts w:cs="Times New Roman"/>
          <w:sz w:val="24"/>
          <w:szCs w:val="24"/>
        </w:rPr>
        <w:t xml:space="preserve"> точку, вопросительный и во</w:t>
      </w:r>
      <w:r w:rsidRPr="00500769">
        <w:rPr>
          <w:rFonts w:cs="Times New Roman"/>
          <w:sz w:val="24"/>
          <w:szCs w:val="24"/>
        </w:rPr>
        <w:t>с</w:t>
      </w:r>
      <w:r w:rsidRPr="00500769">
        <w:rPr>
          <w:rFonts w:cs="Times New Roman"/>
          <w:sz w:val="24"/>
          <w:szCs w:val="24"/>
        </w:rPr>
        <w:t xml:space="preserve">клицательный знаки в конце предложения, запятую при перечислении; пунктуационно правильно </w:t>
      </w:r>
      <w:r w:rsidRPr="00500769">
        <w:rPr>
          <w:rStyle w:val="aa"/>
          <w:rFonts w:cs="Times New Roman"/>
          <w:sz w:val="24"/>
          <w:szCs w:val="24"/>
        </w:rPr>
        <w:t>оформлять</w:t>
      </w:r>
      <w:r w:rsidRPr="00500769">
        <w:rPr>
          <w:rFonts w:cs="Times New Roman"/>
          <w:sz w:val="24"/>
          <w:szCs w:val="24"/>
        </w:rPr>
        <w:t xml:space="preserve"> электронное сообщение личного характера; </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в звучащем и письменном</w:t>
      </w:r>
      <w:r w:rsidRPr="00500769">
        <w:rPr>
          <w:rFonts w:cs="Times New Roman"/>
          <w:sz w:val="24"/>
          <w:szCs w:val="24"/>
        </w:rPr>
        <w:t xml:space="preserve"> тексте 675 лексических единиц (слов, сл</w:t>
      </w:r>
      <w:r w:rsidRPr="00500769">
        <w:rPr>
          <w:rFonts w:cs="Times New Roman"/>
          <w:sz w:val="24"/>
          <w:szCs w:val="24"/>
        </w:rPr>
        <w:t>о</w:t>
      </w:r>
      <w:r w:rsidRPr="00500769">
        <w:rPr>
          <w:rFonts w:cs="Times New Roman"/>
          <w:sz w:val="24"/>
          <w:szCs w:val="24"/>
        </w:rPr>
        <w:t xml:space="preserve">восочетаний, речевых клише) и </w:t>
      </w:r>
      <w:r w:rsidRPr="00500769">
        <w:rPr>
          <w:rStyle w:val="aa"/>
          <w:rFonts w:cs="Times New Roman"/>
          <w:sz w:val="24"/>
          <w:szCs w:val="24"/>
        </w:rPr>
        <w:t>правильно употреблять</w:t>
      </w:r>
      <w:r w:rsidRPr="00500769">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w:t>
      </w:r>
      <w:r w:rsidRPr="00500769">
        <w:rPr>
          <w:rFonts w:cs="Times New Roman"/>
          <w:sz w:val="24"/>
          <w:szCs w:val="24"/>
        </w:rPr>
        <w:t>о</w:t>
      </w:r>
      <w:r w:rsidRPr="00500769">
        <w:rPr>
          <w:rFonts w:cs="Times New Roman"/>
          <w:sz w:val="24"/>
          <w:szCs w:val="24"/>
        </w:rPr>
        <w:t xml:space="preserve">держания, с соблюдением существующей нормы лексической сочетаемости; </w:t>
      </w:r>
      <w:r w:rsidRPr="00500769">
        <w:rPr>
          <w:rStyle w:val="aa"/>
          <w:rFonts w:cs="Times New Roman"/>
          <w:sz w:val="24"/>
          <w:szCs w:val="24"/>
        </w:rPr>
        <w:t>расп</w:t>
      </w:r>
      <w:r w:rsidRPr="00500769">
        <w:rPr>
          <w:rStyle w:val="aa"/>
          <w:rFonts w:cs="Times New Roman"/>
          <w:sz w:val="24"/>
          <w:szCs w:val="24"/>
        </w:rPr>
        <w:t>о</w:t>
      </w:r>
      <w:r w:rsidRPr="00500769">
        <w:rPr>
          <w:rStyle w:val="aa"/>
          <w:rFonts w:cs="Times New Roman"/>
          <w:sz w:val="24"/>
          <w:szCs w:val="24"/>
        </w:rPr>
        <w:t>знавать и употреблять</w:t>
      </w:r>
      <w:r w:rsidRPr="00500769">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500769">
        <w:rPr>
          <w:rStyle w:val="aa"/>
          <w:rFonts w:cs="Times New Roman"/>
          <w:sz w:val="24"/>
          <w:szCs w:val="24"/>
        </w:rPr>
        <w:t>-er</w:t>
      </w:r>
      <w:r w:rsidRPr="00500769">
        <w:rPr>
          <w:rFonts w:cs="Times New Roman"/>
          <w:sz w:val="24"/>
          <w:szCs w:val="24"/>
        </w:rPr>
        <w:t xml:space="preserve">, </w:t>
      </w:r>
      <w:r w:rsidRPr="00500769">
        <w:rPr>
          <w:rStyle w:val="aa"/>
          <w:rFonts w:cs="Times New Roman"/>
          <w:sz w:val="24"/>
          <w:szCs w:val="24"/>
        </w:rPr>
        <w:t>-ler</w:t>
      </w:r>
      <w:r w:rsidRPr="00500769">
        <w:rPr>
          <w:rFonts w:cs="Times New Roman"/>
          <w:sz w:val="24"/>
          <w:szCs w:val="24"/>
        </w:rPr>
        <w:t xml:space="preserve">, </w:t>
      </w:r>
      <w:r w:rsidRPr="00500769">
        <w:rPr>
          <w:rStyle w:val="aa"/>
          <w:rFonts w:cs="Times New Roman"/>
          <w:sz w:val="24"/>
          <w:szCs w:val="24"/>
        </w:rPr>
        <w:t>-in</w:t>
      </w:r>
      <w:r w:rsidRPr="00500769">
        <w:rPr>
          <w:rFonts w:cs="Times New Roman"/>
          <w:sz w:val="24"/>
          <w:szCs w:val="24"/>
        </w:rPr>
        <w:t xml:space="preserve">, </w:t>
      </w:r>
      <w:r w:rsidRPr="00500769">
        <w:rPr>
          <w:rStyle w:val="aa"/>
          <w:rFonts w:cs="Times New Roman"/>
          <w:sz w:val="24"/>
          <w:szCs w:val="24"/>
        </w:rPr>
        <w:t>-chen</w:t>
      </w:r>
      <w:r w:rsidRPr="00500769">
        <w:rPr>
          <w:rFonts w:cs="Times New Roman"/>
          <w:sz w:val="24"/>
          <w:szCs w:val="24"/>
        </w:rPr>
        <w:t>; имена прилагательные с суффиксами -</w:t>
      </w:r>
      <w:r w:rsidRPr="00500769">
        <w:rPr>
          <w:rStyle w:val="aa"/>
          <w:rFonts w:cs="Times New Roman"/>
          <w:sz w:val="24"/>
          <w:szCs w:val="24"/>
        </w:rPr>
        <w:t>ig</w:t>
      </w:r>
      <w:r w:rsidRPr="00500769">
        <w:rPr>
          <w:rFonts w:cs="Times New Roman"/>
          <w:sz w:val="24"/>
          <w:szCs w:val="24"/>
        </w:rPr>
        <w:t xml:space="preserve">, </w:t>
      </w:r>
      <w:r w:rsidRPr="00500769">
        <w:rPr>
          <w:rStyle w:val="aa"/>
          <w:rFonts w:cs="Times New Roman"/>
          <w:sz w:val="24"/>
          <w:szCs w:val="24"/>
        </w:rPr>
        <w:t>-lich</w:t>
      </w:r>
      <w:r w:rsidRPr="00500769">
        <w:rPr>
          <w:rFonts w:cs="Times New Roman"/>
          <w:sz w:val="24"/>
          <w:szCs w:val="24"/>
        </w:rPr>
        <w:t xml:space="preserve">; числительные образованные при помощи суффиксов </w:t>
      </w:r>
      <w:r w:rsidRPr="00500769">
        <w:rPr>
          <w:rStyle w:val="aa"/>
          <w:rFonts w:cs="Times New Roman"/>
          <w:sz w:val="24"/>
          <w:szCs w:val="24"/>
        </w:rPr>
        <w:t>-zehn</w:t>
      </w:r>
      <w:r w:rsidRPr="00500769">
        <w:rPr>
          <w:rFonts w:cs="Times New Roman"/>
          <w:sz w:val="24"/>
          <w:szCs w:val="24"/>
        </w:rPr>
        <w:t xml:space="preserve">, </w:t>
      </w:r>
      <w:r w:rsidRPr="00500769">
        <w:rPr>
          <w:rStyle w:val="aa"/>
          <w:rFonts w:cs="Times New Roman"/>
          <w:sz w:val="24"/>
          <w:szCs w:val="24"/>
        </w:rPr>
        <w:t>-zig</w:t>
      </w:r>
      <w:r w:rsidRPr="00500769">
        <w:rPr>
          <w:rFonts w:cs="Times New Roman"/>
          <w:sz w:val="24"/>
          <w:szCs w:val="24"/>
        </w:rPr>
        <w:t xml:space="preserve">, </w:t>
      </w:r>
      <w:r w:rsidRPr="00500769">
        <w:rPr>
          <w:rStyle w:val="aa"/>
          <w:rFonts w:cs="Times New Roman"/>
          <w:sz w:val="24"/>
          <w:szCs w:val="24"/>
        </w:rPr>
        <w:t>-te</w:t>
      </w:r>
      <w:r w:rsidRPr="00500769">
        <w:rPr>
          <w:rFonts w:cs="Times New Roman"/>
          <w:sz w:val="24"/>
          <w:szCs w:val="24"/>
        </w:rPr>
        <w:t xml:space="preserve">, </w:t>
      </w:r>
      <w:r w:rsidRPr="00500769">
        <w:rPr>
          <w:rStyle w:val="aa"/>
          <w:rFonts w:cs="Times New Roman"/>
          <w:sz w:val="24"/>
          <w:szCs w:val="24"/>
        </w:rPr>
        <w:t>-ste</w:t>
      </w:r>
      <w:r w:rsidRPr="00500769">
        <w:rPr>
          <w:rFonts w:cs="Times New Roman"/>
          <w:sz w:val="24"/>
          <w:szCs w:val="24"/>
        </w:rPr>
        <w:t>;имена существительные, образованные путём соединения основ существительных (</w:t>
      </w:r>
      <w:r w:rsidRPr="00500769">
        <w:rPr>
          <w:rStyle w:val="aa"/>
          <w:rFonts w:cs="Times New Roman"/>
          <w:sz w:val="24"/>
          <w:szCs w:val="24"/>
        </w:rPr>
        <w:t>dasKlassenzimmer</w:t>
      </w:r>
      <w:r w:rsidRPr="00500769">
        <w:rPr>
          <w:rFonts w:cs="Times New Roman"/>
          <w:sz w:val="24"/>
          <w:szCs w:val="24"/>
        </w:rPr>
        <w:t xml:space="preserve">), </w:t>
      </w: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изученные синонимы и интернациональные слова.</w:t>
      </w:r>
    </w:p>
    <w:p w:rsidR="00416B7C" w:rsidRPr="00500769" w:rsidRDefault="00416B7C" w:rsidP="00416B7C">
      <w:pPr>
        <w:pStyle w:val="a8"/>
        <w:rPr>
          <w:rFonts w:cs="Times New Roman"/>
          <w:sz w:val="24"/>
          <w:szCs w:val="24"/>
        </w:rPr>
      </w:pPr>
      <w:r w:rsidRPr="00500769">
        <w:rPr>
          <w:rStyle w:val="ab"/>
          <w:rFonts w:cs="Times New Roman"/>
          <w:sz w:val="24"/>
          <w:szCs w:val="24"/>
        </w:rPr>
        <w:t>Грамматическая сторона речи</w:t>
      </w:r>
      <w:r w:rsidRPr="00500769">
        <w:rPr>
          <w:rFonts w:cs="Times New Roman"/>
          <w:sz w:val="24"/>
          <w:szCs w:val="24"/>
        </w:rPr>
        <w:t> </w:t>
      </w:r>
    </w:p>
    <w:p w:rsidR="00416B7C" w:rsidRPr="00500769" w:rsidRDefault="00416B7C" w:rsidP="00416B7C">
      <w:pPr>
        <w:pStyle w:val="a8"/>
        <w:rPr>
          <w:rFonts w:cs="Times New Roman"/>
          <w:sz w:val="24"/>
          <w:szCs w:val="24"/>
        </w:rPr>
      </w:pPr>
      <w:r w:rsidRPr="00500769">
        <w:rPr>
          <w:rStyle w:val="aa"/>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н</w:t>
      </w:r>
      <w:r w:rsidRPr="00500769">
        <w:rPr>
          <w:rFonts w:cs="Times New Roman"/>
          <w:sz w:val="24"/>
          <w:szCs w:val="24"/>
        </w:rPr>
        <w:t>е</w:t>
      </w:r>
      <w:r w:rsidRPr="00500769">
        <w:rPr>
          <w:rFonts w:cs="Times New Roman"/>
          <w:sz w:val="24"/>
          <w:szCs w:val="24"/>
        </w:rPr>
        <w:t>мецкого языка; различных коммуникативных типов предложений немецкого языка;</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w:t>
      </w:r>
      <w:r w:rsidRPr="00500769">
        <w:rPr>
          <w:rFonts w:cs="Times New Roman"/>
          <w:sz w:val="24"/>
          <w:szCs w:val="24"/>
        </w:rPr>
        <w:t xml:space="preserve"> в письменном и звучащем тексте и употреблятьв устной и письме</w:t>
      </w:r>
      <w:r w:rsidRPr="00500769">
        <w:rPr>
          <w:rFonts w:cs="Times New Roman"/>
          <w:sz w:val="24"/>
          <w:szCs w:val="24"/>
        </w:rPr>
        <w:t>н</w:t>
      </w:r>
      <w:r w:rsidRPr="00500769">
        <w:rPr>
          <w:rFonts w:cs="Times New Roman"/>
          <w:sz w:val="24"/>
          <w:szCs w:val="24"/>
        </w:rPr>
        <w:t xml:space="preserve">ной речи: </w:t>
      </w:r>
    </w:p>
    <w:p w:rsidR="00416B7C" w:rsidRPr="00500769" w:rsidRDefault="00416B7C" w:rsidP="00416B7C">
      <w:pPr>
        <w:pStyle w:val="list-bullet"/>
        <w:rPr>
          <w:rFonts w:cs="Times New Roman"/>
          <w:sz w:val="24"/>
          <w:szCs w:val="24"/>
        </w:rPr>
      </w:pPr>
      <w:r w:rsidRPr="00500769">
        <w:rPr>
          <w:rFonts w:cs="Times New Roman"/>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16B7C" w:rsidRPr="00500769" w:rsidRDefault="00416B7C" w:rsidP="00416B7C">
      <w:pPr>
        <w:pStyle w:val="list-bullet"/>
        <w:rPr>
          <w:rFonts w:cs="Times New Roman"/>
          <w:sz w:val="24"/>
          <w:szCs w:val="24"/>
        </w:rPr>
      </w:pPr>
      <w:r w:rsidRPr="00500769">
        <w:rPr>
          <w:rFonts w:cs="Times New Roman"/>
          <w:sz w:val="24"/>
          <w:szCs w:val="24"/>
        </w:rPr>
        <w:t>побудительные предложения (в том числе в отрицательной форме);</w:t>
      </w:r>
    </w:p>
    <w:p w:rsidR="00416B7C" w:rsidRPr="00500769" w:rsidRDefault="00416B7C" w:rsidP="00416B7C">
      <w:pPr>
        <w:pStyle w:val="list-bullet"/>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в Futur I;</w:t>
      </w:r>
    </w:p>
    <w:p w:rsidR="00416B7C" w:rsidRPr="00500769" w:rsidRDefault="00416B7C" w:rsidP="00416B7C">
      <w:pPr>
        <w:pStyle w:val="list-bullet"/>
        <w:rPr>
          <w:rFonts w:cs="Times New Roman"/>
          <w:sz w:val="24"/>
          <w:szCs w:val="24"/>
        </w:rPr>
      </w:pPr>
      <w:r w:rsidRPr="00500769">
        <w:rPr>
          <w:rFonts w:cs="Times New Roman"/>
          <w:sz w:val="24"/>
          <w:szCs w:val="24"/>
        </w:rPr>
        <w:t xml:space="preserve">модальный глагол </w:t>
      </w:r>
      <w:r w:rsidRPr="00500769">
        <w:rPr>
          <w:rStyle w:val="aa"/>
          <w:rFonts w:cs="Times New Roman"/>
          <w:sz w:val="24"/>
          <w:szCs w:val="24"/>
        </w:rPr>
        <w:t>dürfen</w:t>
      </w:r>
      <w:r w:rsidRPr="00500769">
        <w:rPr>
          <w:rFonts w:cs="Times New Roman"/>
          <w:sz w:val="24"/>
          <w:szCs w:val="24"/>
        </w:rPr>
        <w:t>(в Präsens);</w:t>
      </w:r>
    </w:p>
    <w:p w:rsidR="00416B7C" w:rsidRPr="00500769" w:rsidRDefault="00416B7C" w:rsidP="00416B7C">
      <w:pPr>
        <w:pStyle w:val="list-bullet"/>
        <w:rPr>
          <w:rFonts w:cs="Times New Roman"/>
          <w:sz w:val="24"/>
          <w:szCs w:val="24"/>
        </w:rPr>
      </w:pPr>
      <w:r w:rsidRPr="00500769">
        <w:rPr>
          <w:rFonts w:cs="Times New Roman"/>
          <w:sz w:val="24"/>
          <w:szCs w:val="24"/>
        </w:rPr>
        <w:t>наречия в положительной, сравнительной и превосходной степенях сравнения, образованные по правилу и исключения;</w:t>
      </w:r>
    </w:p>
    <w:p w:rsidR="00416B7C" w:rsidRPr="00500769" w:rsidRDefault="00416B7C" w:rsidP="00416B7C">
      <w:pPr>
        <w:pStyle w:val="list-bullet"/>
        <w:rPr>
          <w:rFonts w:cs="Times New Roman"/>
          <w:sz w:val="24"/>
          <w:szCs w:val="24"/>
        </w:rPr>
      </w:pPr>
      <w:r w:rsidRPr="00500769">
        <w:rPr>
          <w:rFonts w:cs="Times New Roman"/>
          <w:sz w:val="24"/>
          <w:szCs w:val="24"/>
        </w:rPr>
        <w:t xml:space="preserve">указательное местоимение </w:t>
      </w:r>
      <w:r w:rsidRPr="00500769">
        <w:rPr>
          <w:rStyle w:val="aa"/>
          <w:rFonts w:cs="Times New Roman"/>
          <w:sz w:val="24"/>
          <w:szCs w:val="24"/>
        </w:rPr>
        <w:t>jener</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вопросительные местоимения (</w:t>
      </w:r>
      <w:r w:rsidRPr="00500769">
        <w:rPr>
          <w:rStyle w:val="aa"/>
          <w:rFonts w:cs="Times New Roman"/>
          <w:sz w:val="24"/>
          <w:szCs w:val="24"/>
        </w:rPr>
        <w:t>wer</w:t>
      </w:r>
      <w:r w:rsidRPr="00500769">
        <w:rPr>
          <w:rFonts w:cs="Times New Roman"/>
          <w:sz w:val="24"/>
          <w:szCs w:val="24"/>
        </w:rPr>
        <w:t xml:space="preserve">, </w:t>
      </w:r>
      <w:r w:rsidRPr="00500769">
        <w:rPr>
          <w:rStyle w:val="aa"/>
          <w:rFonts w:cs="Times New Roman"/>
          <w:sz w:val="24"/>
          <w:szCs w:val="24"/>
        </w:rPr>
        <w:t>was</w:t>
      </w:r>
      <w:r w:rsidRPr="00500769">
        <w:rPr>
          <w:rFonts w:cs="Times New Roman"/>
          <w:sz w:val="24"/>
          <w:szCs w:val="24"/>
        </w:rPr>
        <w:t xml:space="preserve">, </w:t>
      </w:r>
      <w:r w:rsidRPr="00500769">
        <w:rPr>
          <w:rStyle w:val="aa"/>
          <w:rFonts w:cs="Times New Roman"/>
          <w:sz w:val="24"/>
          <w:szCs w:val="24"/>
        </w:rPr>
        <w:t>wohin</w:t>
      </w:r>
      <w:r w:rsidRPr="00500769">
        <w:rPr>
          <w:rFonts w:cs="Times New Roman"/>
          <w:sz w:val="24"/>
          <w:szCs w:val="24"/>
        </w:rPr>
        <w:t xml:space="preserve">, </w:t>
      </w:r>
      <w:r w:rsidRPr="00500769">
        <w:rPr>
          <w:rStyle w:val="aa"/>
          <w:rFonts w:cs="Times New Roman"/>
          <w:sz w:val="24"/>
          <w:szCs w:val="24"/>
        </w:rPr>
        <w:t>wo</w:t>
      </w:r>
      <w:r w:rsidRPr="00500769">
        <w:rPr>
          <w:rFonts w:cs="Times New Roman"/>
          <w:sz w:val="24"/>
          <w:szCs w:val="24"/>
        </w:rPr>
        <w:t xml:space="preserve">, </w:t>
      </w:r>
      <w:r w:rsidRPr="00500769">
        <w:rPr>
          <w:rStyle w:val="aa"/>
          <w:rFonts w:cs="Times New Roman"/>
          <w:sz w:val="24"/>
          <w:szCs w:val="24"/>
        </w:rPr>
        <w:t>warum</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количественные и порядковые числительные (до 100).</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Социокультурные знания и умения</w:t>
      </w:r>
    </w:p>
    <w:p w:rsidR="00416B7C" w:rsidRPr="00500769" w:rsidRDefault="00416B7C" w:rsidP="00416B7C">
      <w:pPr>
        <w:pStyle w:val="list-bullet"/>
        <w:rPr>
          <w:rFonts w:cs="Times New Roman"/>
          <w:sz w:val="24"/>
          <w:szCs w:val="24"/>
        </w:rPr>
      </w:pPr>
      <w:r w:rsidRPr="00500769">
        <w:rPr>
          <w:rStyle w:val="aa"/>
          <w:rFonts w:cs="Times New Roman"/>
          <w:sz w:val="24"/>
          <w:szCs w:val="24"/>
        </w:rPr>
        <w:t xml:space="preserve">использовать </w:t>
      </w:r>
      <w:r w:rsidRPr="00500769">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500769" w:rsidRDefault="00416B7C" w:rsidP="00416B7C">
      <w:pPr>
        <w:pStyle w:val="list-bullet"/>
        <w:rPr>
          <w:rFonts w:cs="Times New Roman"/>
          <w:sz w:val="24"/>
          <w:szCs w:val="24"/>
        </w:rPr>
      </w:pPr>
      <w:r w:rsidRPr="00500769">
        <w:rPr>
          <w:rStyle w:val="aa"/>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w:t>
      </w:r>
      <w:r w:rsidRPr="00500769">
        <w:rPr>
          <w:rFonts w:cs="Times New Roman"/>
          <w:sz w:val="24"/>
          <w:szCs w:val="24"/>
        </w:rPr>
        <w:t>е</w:t>
      </w:r>
      <w:r w:rsidRPr="00500769">
        <w:rPr>
          <w:rFonts w:cs="Times New Roman"/>
          <w:sz w:val="24"/>
          <w:szCs w:val="24"/>
        </w:rPr>
        <w:t>бительную лексику, обозначающую фоновую лексику и реалии страны/стран изучаемого языка в рамках тематического содержания речи;</w:t>
      </w:r>
    </w:p>
    <w:p w:rsidR="00416B7C" w:rsidRPr="00500769" w:rsidRDefault="00416B7C" w:rsidP="00416B7C">
      <w:pPr>
        <w:pStyle w:val="list-bullet"/>
        <w:rPr>
          <w:rFonts w:cs="Times New Roman"/>
          <w:sz w:val="24"/>
          <w:szCs w:val="24"/>
        </w:rPr>
      </w:pPr>
      <w:r w:rsidRPr="00500769">
        <w:rPr>
          <w:rStyle w:val="aa"/>
          <w:rFonts w:cs="Times New Roman"/>
          <w:sz w:val="24"/>
          <w:szCs w:val="24"/>
        </w:rPr>
        <w:t>правильнооформлять</w:t>
      </w:r>
      <w:r w:rsidRPr="00500769">
        <w:rPr>
          <w:rFonts w:cs="Times New Roman"/>
          <w:sz w:val="24"/>
          <w:szCs w:val="24"/>
        </w:rPr>
        <w:t xml:space="preserve"> адрес, писать фамилии и имена (свои, родственников и друзей) на немецком языке (в анкете, формуляре); </w:t>
      </w:r>
    </w:p>
    <w:p w:rsidR="00416B7C" w:rsidRPr="00500769" w:rsidRDefault="00416B7C" w:rsidP="00416B7C">
      <w:pPr>
        <w:pStyle w:val="list-bullet"/>
        <w:rPr>
          <w:rFonts w:cs="Times New Roman"/>
          <w:sz w:val="24"/>
          <w:szCs w:val="24"/>
        </w:rPr>
      </w:pPr>
      <w:r w:rsidRPr="00500769">
        <w:rPr>
          <w:rStyle w:val="aa"/>
          <w:rFonts w:cs="Times New Roman"/>
          <w:sz w:val="24"/>
          <w:szCs w:val="24"/>
        </w:rPr>
        <w:t>обладать базовыми знаниями</w:t>
      </w:r>
      <w:r w:rsidRPr="00500769">
        <w:rPr>
          <w:rFonts w:cs="Times New Roman"/>
          <w:sz w:val="24"/>
          <w:szCs w:val="24"/>
        </w:rPr>
        <w:t xml:space="preserve"> о социокультурном портрете родной страны и страны/стран изучаемого языка; </w:t>
      </w:r>
    </w:p>
    <w:p w:rsidR="00416B7C" w:rsidRPr="00500769" w:rsidRDefault="00416B7C" w:rsidP="00416B7C">
      <w:pPr>
        <w:pStyle w:val="list-bullet"/>
        <w:rPr>
          <w:rFonts w:cs="Times New Roman"/>
          <w:sz w:val="24"/>
          <w:szCs w:val="24"/>
        </w:rPr>
      </w:pPr>
      <w:r w:rsidRPr="00500769">
        <w:rPr>
          <w:rStyle w:val="aa"/>
          <w:rFonts w:cs="Times New Roman"/>
          <w:sz w:val="24"/>
          <w:szCs w:val="24"/>
        </w:rPr>
        <w:t>кратко представлять</w:t>
      </w:r>
      <w:r w:rsidRPr="00500769">
        <w:rPr>
          <w:rFonts w:cs="Times New Roman"/>
          <w:sz w:val="24"/>
          <w:szCs w:val="24"/>
        </w:rPr>
        <w:t xml:space="preserve"> Россию и страны/страну изучаемого языка. </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Style w:val="aa"/>
          <w:rFonts w:cs="Times New Roman"/>
          <w:sz w:val="24"/>
          <w:szCs w:val="24"/>
        </w:rPr>
        <w:lastRenderedPageBreak/>
        <w:t>Использовать</w:t>
      </w:r>
      <w:r w:rsidRPr="00500769">
        <w:rPr>
          <w:rFonts w:cs="Times New Roman"/>
          <w:sz w:val="24"/>
          <w:szCs w:val="24"/>
        </w:rPr>
        <w:t xml:space="preserve"> при чтении и аудировании языковую догадку, в том числе конте</w:t>
      </w:r>
      <w:r w:rsidRPr="00500769">
        <w:rPr>
          <w:rFonts w:cs="Times New Roman"/>
          <w:sz w:val="24"/>
          <w:szCs w:val="24"/>
        </w:rPr>
        <w:t>к</w:t>
      </w:r>
      <w:r w:rsidRPr="00500769">
        <w:rPr>
          <w:rFonts w:cs="Times New Roman"/>
          <w:sz w:val="24"/>
          <w:szCs w:val="24"/>
        </w:rPr>
        <w:t>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Style w:val="aa"/>
          <w:rFonts w:cs="Times New Roman"/>
          <w:sz w:val="24"/>
          <w:szCs w:val="24"/>
        </w:rPr>
        <w:t>Владеть</w:t>
      </w:r>
      <w:r w:rsidRPr="00500769">
        <w:rPr>
          <w:rFonts w:cs="Times New Roman"/>
          <w:sz w:val="24"/>
          <w:szCs w:val="24"/>
        </w:rPr>
        <w:t xml:space="preserve"> начальными умениями классифицировать лексические единицы по темам в рамках тематического содержания речи. </w:t>
      </w:r>
    </w:p>
    <w:p w:rsidR="00416B7C" w:rsidRPr="00500769" w:rsidRDefault="00416B7C" w:rsidP="00416B7C">
      <w:pPr>
        <w:pStyle w:val="a8"/>
        <w:rPr>
          <w:rFonts w:cs="Times New Roman"/>
          <w:sz w:val="24"/>
          <w:szCs w:val="24"/>
        </w:rPr>
      </w:pPr>
      <w:r w:rsidRPr="00500769">
        <w:rPr>
          <w:rStyle w:val="aa"/>
          <w:rFonts w:cs="Times New Roman"/>
          <w:sz w:val="24"/>
          <w:szCs w:val="24"/>
        </w:rPr>
        <w:t>Участвовать</w:t>
      </w:r>
      <w:r w:rsidRPr="00500769">
        <w:rPr>
          <w:rFonts w:cs="Times New Roman"/>
          <w:sz w:val="24"/>
          <w:szCs w:val="24"/>
        </w:rPr>
        <w:t xml:space="preserve"> в несложных учебных проектах с использованием материалов на н</w:t>
      </w:r>
      <w:r w:rsidRPr="00500769">
        <w:rPr>
          <w:rFonts w:cs="Times New Roman"/>
          <w:sz w:val="24"/>
          <w:szCs w:val="24"/>
        </w:rPr>
        <w:t>е</w:t>
      </w:r>
      <w:r w:rsidRPr="00500769">
        <w:rPr>
          <w:rFonts w:cs="Times New Roman"/>
          <w:sz w:val="24"/>
          <w:szCs w:val="24"/>
        </w:rPr>
        <w:t xml:space="preserve">мецком языке с применением ИКТ, соблюдая правила информационной безопасности при работе в сети Интернет. </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 форме.</w:t>
      </w:r>
    </w:p>
    <w:p w:rsidR="00416B7C" w:rsidRPr="00500769" w:rsidRDefault="00416B7C" w:rsidP="00416B7C">
      <w:pPr>
        <w:pStyle w:val="a8"/>
        <w:rPr>
          <w:rFonts w:cs="Times New Roman"/>
          <w:sz w:val="24"/>
          <w:szCs w:val="24"/>
        </w:rPr>
      </w:pPr>
      <w:r w:rsidRPr="00500769">
        <w:rPr>
          <w:rStyle w:val="aa"/>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явл</w:t>
      </w:r>
      <w:r w:rsidRPr="00500769">
        <w:rPr>
          <w:rFonts w:cs="Times New Roman"/>
          <w:sz w:val="24"/>
          <w:szCs w:val="24"/>
        </w:rPr>
        <w:t>е</w:t>
      </w:r>
      <w:r w:rsidRPr="00500769">
        <w:rPr>
          <w:rFonts w:cs="Times New Roman"/>
          <w:sz w:val="24"/>
          <w:szCs w:val="24"/>
        </w:rPr>
        <w:t>ния, процессы, их элементы и основные функции в рамках изученной тематики.</w:t>
      </w:r>
    </w:p>
    <w:p w:rsidR="00416B7C" w:rsidRPr="00500769" w:rsidRDefault="00416B7C" w:rsidP="00416B7C">
      <w:pPr>
        <w:pStyle w:val="22"/>
        <w:spacing w:after="142"/>
        <w:rPr>
          <w:rStyle w:val="a9"/>
          <w:rFonts w:cs="Times New Roman"/>
          <w:b/>
          <w:bCs/>
          <w:sz w:val="24"/>
          <w:szCs w:val="24"/>
        </w:rPr>
      </w:pPr>
      <w:r w:rsidRPr="00500769">
        <w:rPr>
          <w:rStyle w:val="a9"/>
          <w:rFonts w:cs="Times New Roman"/>
          <w:b/>
          <w:bCs/>
          <w:sz w:val="24"/>
          <w:szCs w:val="24"/>
        </w:rPr>
        <w:t>6 класс</w:t>
      </w:r>
    </w:p>
    <w:p w:rsidR="00416B7C" w:rsidRPr="00500769" w:rsidRDefault="00416B7C" w:rsidP="00416B7C">
      <w:pPr>
        <w:pStyle w:val="a8"/>
        <w:rPr>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5"/>
        <w:spacing w:before="0"/>
        <w:rPr>
          <w:rFonts w:cs="Times New Roman"/>
          <w:sz w:val="24"/>
          <w:szCs w:val="24"/>
        </w:rPr>
      </w:pPr>
      <w:r w:rsidRPr="00500769">
        <w:rPr>
          <w:rStyle w:val="ab"/>
          <w:rFonts w:cs="Times New Roman"/>
          <w:b/>
          <w:bCs/>
          <w:i w:val="0"/>
          <w:iCs/>
          <w:sz w:val="24"/>
          <w:szCs w:val="24"/>
        </w:rPr>
        <w:t>Говорение</w:t>
      </w:r>
    </w:p>
    <w:p w:rsidR="00416B7C" w:rsidRPr="00500769" w:rsidRDefault="00416B7C" w:rsidP="00416B7C">
      <w:pPr>
        <w:pStyle w:val="a8"/>
        <w:rPr>
          <w:rFonts w:cs="Times New Roman"/>
          <w:sz w:val="24"/>
          <w:szCs w:val="24"/>
        </w:rPr>
      </w:pPr>
      <w:r w:rsidRPr="00500769">
        <w:rPr>
          <w:rStyle w:val="aa"/>
          <w:rFonts w:cs="Times New Roman"/>
          <w:sz w:val="24"/>
          <w:szCs w:val="24"/>
        </w:rPr>
        <w:t>вестиразные виды диалогов</w:t>
      </w:r>
      <w:r w:rsidRPr="00500769">
        <w:rPr>
          <w:rFonts w:cs="Times New Roman"/>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w:t>
      </w:r>
      <w:r w:rsidRPr="00500769">
        <w:rPr>
          <w:rFonts w:cs="Times New Roman"/>
          <w:sz w:val="24"/>
          <w:szCs w:val="24"/>
        </w:rPr>
        <w:t>ь</w:t>
      </w:r>
      <w:r w:rsidRPr="00500769">
        <w:rPr>
          <w:rFonts w:cs="Times New Roman"/>
          <w:sz w:val="24"/>
          <w:szCs w:val="24"/>
        </w:rPr>
        <w:t xml:space="preserve">ными опорами, с соблюдением норм речевого этикета, принятого в стране/странах изучаемого языка (до пяти реплик со стороны каждого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500769">
        <w:rPr>
          <w:rStyle w:val="aa"/>
          <w:rFonts w:cs="Times New Roman"/>
          <w:sz w:val="24"/>
          <w:szCs w:val="24"/>
        </w:rPr>
        <w:t>излагать</w:t>
      </w:r>
      <w:r w:rsidRPr="00500769">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500769">
        <w:rPr>
          <w:rStyle w:val="aa"/>
          <w:rFonts w:cs="Times New Roman"/>
          <w:sz w:val="24"/>
          <w:szCs w:val="24"/>
        </w:rPr>
        <w:t>излагать</w:t>
      </w:r>
      <w:r w:rsidRPr="00500769">
        <w:rPr>
          <w:rFonts w:cs="Times New Roman"/>
          <w:sz w:val="24"/>
          <w:szCs w:val="24"/>
        </w:rPr>
        <w:t xml:space="preserve"> результаты выполне</w:t>
      </w:r>
      <w:r w:rsidRPr="00500769">
        <w:rPr>
          <w:rFonts w:cs="Times New Roman"/>
          <w:sz w:val="24"/>
          <w:szCs w:val="24"/>
        </w:rPr>
        <w:t>н</w:t>
      </w:r>
      <w:r w:rsidRPr="00500769">
        <w:rPr>
          <w:rFonts w:cs="Times New Roman"/>
          <w:sz w:val="24"/>
          <w:szCs w:val="24"/>
        </w:rPr>
        <w:t>ной проектной работы (объём — 7—8 фраз);</w:t>
      </w:r>
    </w:p>
    <w:p w:rsidR="00416B7C" w:rsidRPr="00500769" w:rsidRDefault="00416B7C" w:rsidP="00416B7C">
      <w:pPr>
        <w:pStyle w:val="a8"/>
        <w:rPr>
          <w:rFonts w:cs="Times New Roman"/>
          <w:sz w:val="24"/>
          <w:szCs w:val="24"/>
        </w:rPr>
      </w:pPr>
      <w:r w:rsidRPr="00500769">
        <w:rPr>
          <w:rStyle w:val="ab"/>
          <w:rFonts w:cs="Times New Roman"/>
          <w:sz w:val="24"/>
          <w:szCs w:val="24"/>
        </w:rPr>
        <w:t>Аудирование</w:t>
      </w:r>
    </w:p>
    <w:p w:rsidR="00416B7C" w:rsidRPr="00500769" w:rsidRDefault="00416B7C" w:rsidP="00416B7C">
      <w:pPr>
        <w:pStyle w:val="a8"/>
        <w:rPr>
          <w:rFonts w:cs="Times New Roman"/>
          <w:sz w:val="24"/>
          <w:szCs w:val="24"/>
        </w:rPr>
      </w:pPr>
      <w:r w:rsidRPr="00500769">
        <w:rPr>
          <w:rStyle w:val="aa"/>
          <w:rFonts w:cs="Times New Roman"/>
          <w:sz w:val="24"/>
          <w:szCs w:val="24"/>
        </w:rPr>
        <w:t>воспринимать на слух и понимать</w:t>
      </w:r>
      <w:r w:rsidRPr="00500769">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500769">
        <w:rPr>
          <w:rFonts w:cs="Times New Roman"/>
          <w:spacing w:val="-4"/>
          <w:sz w:val="24"/>
          <w:szCs w:val="24"/>
        </w:rPr>
        <w:t>ниманием основного с</w:t>
      </w:r>
      <w:r w:rsidRPr="00500769">
        <w:rPr>
          <w:rFonts w:cs="Times New Roman"/>
          <w:spacing w:val="-4"/>
          <w:sz w:val="24"/>
          <w:szCs w:val="24"/>
        </w:rPr>
        <w:t>о</w:t>
      </w:r>
      <w:r w:rsidRPr="00500769">
        <w:rPr>
          <w:rFonts w:cs="Times New Roman"/>
          <w:spacing w:val="-4"/>
          <w:sz w:val="24"/>
          <w:szCs w:val="24"/>
        </w:rPr>
        <w:t xml:space="preserve">держания, с пониманием запрашиваемой </w:t>
      </w:r>
      <w:r w:rsidRPr="00500769">
        <w:rPr>
          <w:rFonts w:cs="Times New Roman"/>
          <w:sz w:val="24"/>
          <w:szCs w:val="24"/>
        </w:rPr>
        <w:t>информации (время звучания текста/текстов для аудирования — до 1 минуты);</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Смысловое чтение</w:t>
      </w:r>
    </w:p>
    <w:p w:rsidR="00416B7C" w:rsidRPr="00500769" w:rsidRDefault="00416B7C" w:rsidP="00416B7C">
      <w:pPr>
        <w:pStyle w:val="a8"/>
        <w:rPr>
          <w:rFonts w:cs="Times New Roman"/>
          <w:sz w:val="24"/>
          <w:szCs w:val="24"/>
        </w:rPr>
      </w:pPr>
      <w:r w:rsidRPr="00500769">
        <w:rPr>
          <w:rStyle w:val="aa"/>
          <w:rFonts w:cs="Times New Roman"/>
          <w:sz w:val="24"/>
          <w:szCs w:val="24"/>
        </w:rPr>
        <w:t>читать про себя и понимать</w:t>
      </w:r>
      <w:r w:rsidRPr="00500769">
        <w:rPr>
          <w:rFonts w:cs="Times New Roman"/>
          <w:sz w:val="24"/>
          <w:szCs w:val="24"/>
        </w:rPr>
        <w:t xml:space="preserve"> несложные адаптированные аутентичные тексты, с</w:t>
      </w:r>
      <w:r w:rsidRPr="00500769">
        <w:rPr>
          <w:rFonts w:cs="Times New Roman"/>
          <w:sz w:val="24"/>
          <w:szCs w:val="24"/>
        </w:rPr>
        <w:t>о</w:t>
      </w:r>
      <w:r w:rsidRPr="00500769">
        <w:rPr>
          <w:rFonts w:cs="Times New Roman"/>
          <w:sz w:val="24"/>
          <w:szCs w:val="24"/>
        </w:rPr>
        <w:t>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16B7C" w:rsidRPr="00500769" w:rsidRDefault="00416B7C" w:rsidP="00416B7C">
      <w:pPr>
        <w:pStyle w:val="a8"/>
        <w:rPr>
          <w:rFonts w:cs="Times New Roman"/>
          <w:sz w:val="24"/>
          <w:szCs w:val="24"/>
        </w:rPr>
      </w:pPr>
      <w:r w:rsidRPr="00500769">
        <w:rPr>
          <w:rStyle w:val="ab"/>
          <w:rFonts w:cs="Times New Roman"/>
          <w:sz w:val="24"/>
          <w:szCs w:val="24"/>
        </w:rPr>
        <w:t>Письменная речь</w:t>
      </w:r>
    </w:p>
    <w:p w:rsidR="00416B7C" w:rsidRPr="00500769" w:rsidRDefault="00416B7C" w:rsidP="00416B7C">
      <w:pPr>
        <w:pStyle w:val="a8"/>
        <w:rPr>
          <w:rFonts w:cs="Times New Roman"/>
          <w:sz w:val="24"/>
          <w:szCs w:val="24"/>
        </w:rPr>
      </w:pPr>
      <w:r w:rsidRPr="00500769">
        <w:rPr>
          <w:rStyle w:val="aa"/>
          <w:rFonts w:cs="Times New Roman"/>
          <w:sz w:val="24"/>
          <w:szCs w:val="24"/>
        </w:rPr>
        <w:t>заполнять</w:t>
      </w:r>
      <w:r w:rsidRPr="00500769">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00769">
        <w:rPr>
          <w:rStyle w:val="aa"/>
          <w:rFonts w:cs="Times New Roman"/>
          <w:sz w:val="24"/>
          <w:szCs w:val="24"/>
        </w:rPr>
        <w:t>писать</w:t>
      </w:r>
      <w:r w:rsidRPr="00500769">
        <w:rPr>
          <w:rFonts w:cs="Times New Roman"/>
          <w:sz w:val="24"/>
          <w:szCs w:val="24"/>
        </w:rPr>
        <w:t xml:space="preserve"> электронное с</w:t>
      </w:r>
      <w:r w:rsidRPr="00500769">
        <w:rPr>
          <w:rFonts w:cs="Times New Roman"/>
          <w:sz w:val="24"/>
          <w:szCs w:val="24"/>
        </w:rPr>
        <w:t>о</w:t>
      </w:r>
      <w:r w:rsidRPr="00500769">
        <w:rPr>
          <w:rFonts w:cs="Times New Roman"/>
          <w:sz w:val="24"/>
          <w:szCs w:val="24"/>
        </w:rPr>
        <w:t xml:space="preserve">общение личного характера, соблюдая речевой этикет, принятый в стране/странах </w:t>
      </w:r>
      <w:r w:rsidRPr="00500769">
        <w:rPr>
          <w:rFonts w:cs="Times New Roman"/>
          <w:sz w:val="24"/>
          <w:szCs w:val="24"/>
        </w:rPr>
        <w:lastRenderedPageBreak/>
        <w:t xml:space="preserve">изучаемого языка (объём сообщения — до 70 слов); </w:t>
      </w:r>
      <w:r w:rsidRPr="00500769">
        <w:rPr>
          <w:rStyle w:val="aa"/>
          <w:rFonts w:cs="Times New Roman"/>
          <w:sz w:val="24"/>
          <w:szCs w:val="24"/>
        </w:rPr>
        <w:t xml:space="preserve">создавать </w:t>
      </w:r>
      <w:r w:rsidRPr="00500769">
        <w:rPr>
          <w:rFonts w:cs="Times New Roman"/>
          <w:sz w:val="24"/>
          <w:szCs w:val="24"/>
        </w:rPr>
        <w:t>небольшое письменное высказывание с опорой на образец, план, ключевые слова, картинку (объём высказ</w:t>
      </w:r>
      <w:r w:rsidRPr="00500769">
        <w:rPr>
          <w:rFonts w:cs="Times New Roman"/>
          <w:sz w:val="24"/>
          <w:szCs w:val="24"/>
        </w:rPr>
        <w:t>ы</w:t>
      </w:r>
      <w:r w:rsidRPr="00500769">
        <w:rPr>
          <w:rFonts w:cs="Times New Roman"/>
          <w:sz w:val="24"/>
          <w:szCs w:val="24"/>
        </w:rPr>
        <w:t>вания — до 70 слов);</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Языковые знания и умения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различать на слух</w:t>
      </w:r>
      <w:r w:rsidRPr="00500769">
        <w:rPr>
          <w:rFonts w:cs="Times New Roman"/>
          <w:sz w:val="24"/>
          <w:szCs w:val="24"/>
        </w:rPr>
        <w:t xml:space="preserve"> и адекватно, без ошибок, ведущих к сбою коммуникации, </w:t>
      </w:r>
      <w:r w:rsidRPr="00500769">
        <w:rPr>
          <w:rStyle w:val="aa"/>
          <w:rFonts w:cs="Times New Roman"/>
          <w:sz w:val="24"/>
          <w:szCs w:val="24"/>
        </w:rPr>
        <w:t>пр</w:t>
      </w:r>
      <w:r w:rsidRPr="00500769">
        <w:rPr>
          <w:rStyle w:val="aa"/>
          <w:rFonts w:cs="Times New Roman"/>
          <w:sz w:val="24"/>
          <w:szCs w:val="24"/>
        </w:rPr>
        <w:t>о</w:t>
      </w:r>
      <w:r w:rsidRPr="00500769">
        <w:rPr>
          <w:rStyle w:val="aa"/>
          <w:rFonts w:cs="Times New Roman"/>
          <w:sz w:val="24"/>
          <w:szCs w:val="24"/>
        </w:rPr>
        <w:t>износить</w:t>
      </w:r>
      <w:r w:rsidRPr="00500769">
        <w:rPr>
          <w:rFonts w:cs="Times New Roman"/>
          <w:sz w:val="24"/>
          <w:szCs w:val="24"/>
        </w:rPr>
        <w:t xml:space="preserve"> слова с правильным ударением и фразы с соблюдением их ритм</w:t>
      </w:r>
      <w:r w:rsidRPr="00500769">
        <w:rPr>
          <w:rFonts w:cs="Times New Roman"/>
          <w:sz w:val="24"/>
          <w:szCs w:val="24"/>
        </w:rPr>
        <w:t>и</w:t>
      </w:r>
      <w:r w:rsidRPr="00500769">
        <w:rPr>
          <w:rFonts w:cs="Times New Roman"/>
          <w:sz w:val="24"/>
          <w:szCs w:val="24"/>
        </w:rPr>
        <w:t xml:space="preserve">ко-интонационных особенностей, в том числе </w:t>
      </w:r>
      <w:r w:rsidRPr="00500769">
        <w:rPr>
          <w:rStyle w:val="aa"/>
          <w:rFonts w:cs="Times New Roman"/>
          <w:sz w:val="24"/>
          <w:szCs w:val="24"/>
        </w:rPr>
        <w:t>применять правила</w:t>
      </w:r>
      <w:r w:rsidRPr="00500769">
        <w:rPr>
          <w:rFonts w:cs="Times New Roman"/>
          <w:sz w:val="24"/>
          <w:szCs w:val="24"/>
        </w:rPr>
        <w:t xml:space="preserve"> отсутствия фраз</w:t>
      </w:r>
      <w:r w:rsidRPr="00500769">
        <w:rPr>
          <w:rFonts w:cs="Times New Roman"/>
          <w:sz w:val="24"/>
          <w:szCs w:val="24"/>
        </w:rPr>
        <w:t>о</w:t>
      </w:r>
      <w:r w:rsidRPr="00500769">
        <w:rPr>
          <w:rFonts w:cs="Times New Roman"/>
          <w:sz w:val="24"/>
          <w:szCs w:val="24"/>
        </w:rPr>
        <w:t xml:space="preserve">вого ударения на служебных словах; </w:t>
      </w:r>
      <w:r w:rsidRPr="00500769">
        <w:rPr>
          <w:rStyle w:val="aa"/>
          <w:rFonts w:cs="Times New Roman"/>
          <w:sz w:val="24"/>
          <w:szCs w:val="24"/>
        </w:rPr>
        <w:t>выразительно читать вслух</w:t>
      </w:r>
      <w:r w:rsidRPr="00500769">
        <w:rPr>
          <w:rFonts w:cs="Times New Roman"/>
          <w:sz w:val="24"/>
          <w:szCs w:val="24"/>
        </w:rPr>
        <w:t xml:space="preserve"> небольшие ада</w:t>
      </w:r>
      <w:r w:rsidRPr="00500769">
        <w:rPr>
          <w:rFonts w:cs="Times New Roman"/>
          <w:sz w:val="24"/>
          <w:szCs w:val="24"/>
        </w:rPr>
        <w:t>п</w:t>
      </w:r>
      <w:r w:rsidRPr="00500769">
        <w:rPr>
          <w:rFonts w:cs="Times New Roman"/>
          <w:sz w:val="24"/>
          <w:szCs w:val="24"/>
        </w:rPr>
        <w:t xml:space="preserve">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416B7C" w:rsidRPr="00500769" w:rsidRDefault="00416B7C" w:rsidP="00416B7C">
      <w:pPr>
        <w:pStyle w:val="a8"/>
        <w:rPr>
          <w:rStyle w:val="aa"/>
          <w:rFonts w:cs="Times New Roman"/>
          <w:sz w:val="24"/>
          <w:szCs w:val="24"/>
        </w:rPr>
      </w:pPr>
      <w:r w:rsidRPr="00500769">
        <w:rPr>
          <w:rStyle w:val="ab"/>
          <w:rFonts w:cs="Times New Roman"/>
          <w:sz w:val="24"/>
          <w:szCs w:val="24"/>
        </w:rPr>
        <w:t>Графика, 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 </w:t>
      </w:r>
      <w:r w:rsidRPr="00500769">
        <w:rPr>
          <w:rStyle w:val="aa"/>
          <w:rFonts w:cs="Times New Roman"/>
          <w:sz w:val="24"/>
          <w:szCs w:val="24"/>
        </w:rPr>
        <w:t>писать</w:t>
      </w:r>
      <w:r w:rsidRPr="00500769">
        <w:rPr>
          <w:rFonts w:cs="Times New Roman"/>
          <w:sz w:val="24"/>
          <w:szCs w:val="24"/>
        </w:rPr>
        <w:t xml:space="preserve"> изученные слова; </w:t>
      </w:r>
    </w:p>
    <w:p w:rsidR="00416B7C" w:rsidRPr="00500769" w:rsidRDefault="00416B7C" w:rsidP="00416B7C">
      <w:pPr>
        <w:pStyle w:val="a8"/>
        <w:rPr>
          <w:rFonts w:cs="Times New Roman"/>
          <w:sz w:val="24"/>
          <w:szCs w:val="24"/>
        </w:rPr>
      </w:pPr>
      <w:r w:rsidRPr="00500769">
        <w:rPr>
          <w:rStyle w:val="aa"/>
          <w:rFonts w:cs="Times New Roman"/>
          <w:spacing w:val="-2"/>
          <w:sz w:val="24"/>
          <w:szCs w:val="24"/>
        </w:rPr>
        <w:t>использовать</w:t>
      </w:r>
      <w:r w:rsidRPr="00500769">
        <w:rPr>
          <w:rFonts w:cs="Times New Roman"/>
          <w:spacing w:val="-2"/>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500769">
        <w:rPr>
          <w:rStyle w:val="aa"/>
          <w:rFonts w:cs="Times New Roman"/>
          <w:spacing w:val="-2"/>
          <w:sz w:val="24"/>
          <w:szCs w:val="24"/>
        </w:rPr>
        <w:t xml:space="preserve">оформлять </w:t>
      </w:r>
      <w:r w:rsidRPr="00500769">
        <w:rPr>
          <w:rFonts w:cs="Times New Roman"/>
          <w:spacing w:val="-2"/>
          <w:sz w:val="24"/>
          <w:szCs w:val="24"/>
        </w:rPr>
        <w:t>электронное соо</w:t>
      </w:r>
      <w:r w:rsidRPr="00500769">
        <w:rPr>
          <w:rFonts w:cs="Times New Roman"/>
          <w:spacing w:val="-2"/>
          <w:sz w:val="24"/>
          <w:szCs w:val="24"/>
        </w:rPr>
        <w:t>б</w:t>
      </w:r>
      <w:r w:rsidRPr="00500769">
        <w:rPr>
          <w:rFonts w:cs="Times New Roman"/>
          <w:spacing w:val="-2"/>
          <w:sz w:val="24"/>
          <w:szCs w:val="24"/>
        </w:rPr>
        <w:t>щение личного характера;</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распознавать </w:t>
      </w:r>
      <w:r w:rsidRPr="00500769">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500769">
        <w:rPr>
          <w:rStyle w:val="aa"/>
          <w:rFonts w:cs="Times New Roman"/>
          <w:sz w:val="24"/>
          <w:szCs w:val="24"/>
        </w:rPr>
        <w:t>употреблять</w:t>
      </w:r>
      <w:r w:rsidRPr="00500769">
        <w:rPr>
          <w:rFonts w:cs="Times New Roman"/>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w:t>
      </w:r>
      <w:r w:rsidRPr="00500769">
        <w:rPr>
          <w:rFonts w:cs="Times New Roman"/>
          <w:sz w:val="24"/>
          <w:szCs w:val="24"/>
        </w:rPr>
        <w:t>е</w:t>
      </w:r>
      <w:r w:rsidRPr="00500769">
        <w:rPr>
          <w:rFonts w:cs="Times New Roman"/>
          <w:sz w:val="24"/>
          <w:szCs w:val="24"/>
        </w:rPr>
        <w:t xml:space="preserve">нием существующей нормы лексической сочетаемости; </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 xml:space="preserve">разованные с использованием аффиксации: имена существительные при помощи суффиксов </w:t>
      </w:r>
      <w:r w:rsidRPr="00500769">
        <w:rPr>
          <w:rStyle w:val="aa"/>
          <w:rFonts w:cs="Times New Roman"/>
          <w:sz w:val="24"/>
          <w:szCs w:val="24"/>
        </w:rPr>
        <w:t>-keit</w:t>
      </w:r>
      <w:r w:rsidRPr="00500769">
        <w:rPr>
          <w:rFonts w:cs="Times New Roman"/>
          <w:sz w:val="24"/>
          <w:szCs w:val="24"/>
        </w:rPr>
        <w:t xml:space="preserve">, </w:t>
      </w:r>
      <w:r w:rsidRPr="00500769">
        <w:rPr>
          <w:rStyle w:val="aa"/>
          <w:rFonts w:cs="Times New Roman"/>
          <w:sz w:val="24"/>
          <w:szCs w:val="24"/>
        </w:rPr>
        <w:t>-heit</w:t>
      </w:r>
      <w:r w:rsidRPr="00500769">
        <w:rPr>
          <w:rFonts w:cs="Times New Roman"/>
          <w:sz w:val="24"/>
          <w:szCs w:val="24"/>
        </w:rPr>
        <w:t xml:space="preserve">, </w:t>
      </w:r>
      <w:r w:rsidRPr="00500769">
        <w:rPr>
          <w:rStyle w:val="aa"/>
          <w:rFonts w:cs="Times New Roman"/>
          <w:sz w:val="24"/>
          <w:szCs w:val="24"/>
        </w:rPr>
        <w:t>-ung</w:t>
      </w:r>
      <w:r w:rsidRPr="00500769">
        <w:rPr>
          <w:rFonts w:cs="Times New Roman"/>
          <w:sz w:val="24"/>
          <w:szCs w:val="24"/>
        </w:rPr>
        <w:t xml:space="preserve">; имена прилагательные при помощи суффикса </w:t>
      </w:r>
      <w:r w:rsidRPr="00500769">
        <w:rPr>
          <w:rStyle w:val="aa"/>
          <w:rFonts w:cs="Times New Roman"/>
          <w:sz w:val="24"/>
          <w:szCs w:val="24"/>
        </w:rPr>
        <w:t>-isch</w:t>
      </w:r>
      <w:r w:rsidRPr="00500769">
        <w:rPr>
          <w:rFonts w:cs="Times New Roman"/>
          <w:sz w:val="24"/>
          <w:szCs w:val="24"/>
        </w:rPr>
        <w:t>; им</w:t>
      </w:r>
      <w:r w:rsidRPr="00500769">
        <w:rPr>
          <w:rFonts w:cs="Times New Roman"/>
          <w:sz w:val="24"/>
          <w:szCs w:val="24"/>
        </w:rPr>
        <w:t>е</w:t>
      </w:r>
      <w:r w:rsidRPr="00500769">
        <w:rPr>
          <w:rFonts w:cs="Times New Roman"/>
          <w:sz w:val="24"/>
          <w:szCs w:val="24"/>
        </w:rPr>
        <w:t xml:space="preserve">наприлагательные и наречия при помощи отрицательного префикса </w:t>
      </w:r>
      <w:r w:rsidRPr="00500769">
        <w:rPr>
          <w:rStyle w:val="aa"/>
          <w:rFonts w:cs="Times New Roman"/>
          <w:sz w:val="24"/>
          <w:szCs w:val="24"/>
        </w:rPr>
        <w:t>un-</w:t>
      </w:r>
      <w:r w:rsidRPr="00500769">
        <w:rPr>
          <w:rFonts w:cs="Times New Roman"/>
          <w:sz w:val="24"/>
          <w:szCs w:val="24"/>
        </w:rPr>
        <w:t>;при помощи конверсии: имена существительные от глагола (</w:t>
      </w:r>
      <w:r w:rsidRPr="00500769">
        <w:rPr>
          <w:rStyle w:val="aa"/>
          <w:rFonts w:cs="Times New Roman"/>
          <w:sz w:val="24"/>
          <w:szCs w:val="24"/>
        </w:rPr>
        <w:t>dasLesen</w:t>
      </w:r>
      <w:r w:rsidRPr="00500769">
        <w:rPr>
          <w:rFonts w:cs="Times New Roman"/>
          <w:sz w:val="24"/>
          <w:szCs w:val="24"/>
        </w:rPr>
        <w:t>); при помощи словослож</w:t>
      </w:r>
      <w:r w:rsidRPr="00500769">
        <w:rPr>
          <w:rFonts w:cs="Times New Roman"/>
          <w:sz w:val="24"/>
          <w:szCs w:val="24"/>
        </w:rPr>
        <w:t>е</w:t>
      </w:r>
      <w:r w:rsidRPr="00500769">
        <w:rPr>
          <w:rFonts w:cs="Times New Roman"/>
          <w:sz w:val="24"/>
          <w:szCs w:val="24"/>
        </w:rPr>
        <w:t>ния: соединения глагола и существительного (</w:t>
      </w:r>
      <w:r w:rsidRPr="00500769">
        <w:rPr>
          <w:rStyle w:val="aa"/>
          <w:rFonts w:cs="Times New Roman"/>
          <w:sz w:val="24"/>
          <w:szCs w:val="24"/>
        </w:rPr>
        <w:t>derSchreibtisch</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изученные синонимы, антонимы и интернациональные слова;</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для обеспечения целостности высказывания.</w:t>
      </w:r>
    </w:p>
    <w:p w:rsidR="00416B7C" w:rsidRPr="00500769" w:rsidRDefault="00416B7C" w:rsidP="00416B7C">
      <w:pPr>
        <w:pStyle w:val="a8"/>
        <w:rPr>
          <w:rFonts w:cs="Times New Roman"/>
          <w:sz w:val="24"/>
          <w:szCs w:val="24"/>
        </w:rPr>
      </w:pPr>
      <w:r w:rsidRPr="00500769">
        <w:rPr>
          <w:rStyle w:val="ab"/>
          <w:rFonts w:cs="Times New Roman"/>
          <w:sz w:val="24"/>
          <w:szCs w:val="24"/>
        </w:rPr>
        <w:t>Грамматическая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н</w:t>
      </w:r>
      <w:r w:rsidRPr="00500769">
        <w:rPr>
          <w:rFonts w:cs="Times New Roman"/>
          <w:sz w:val="24"/>
          <w:szCs w:val="24"/>
        </w:rPr>
        <w:t>е</w:t>
      </w:r>
      <w:r w:rsidRPr="00500769">
        <w:rPr>
          <w:rFonts w:cs="Times New Roman"/>
          <w:sz w:val="24"/>
          <w:szCs w:val="24"/>
        </w:rPr>
        <w:t>мецкого языка; различных коммуникативных типов предложений немецкого языка;</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aa"/>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 xml:space="preserve">сложносочинённые предложения с союзом </w:t>
      </w:r>
      <w:r w:rsidRPr="00500769">
        <w:rPr>
          <w:rStyle w:val="aa"/>
          <w:rFonts w:cs="Times New Roman"/>
          <w:sz w:val="24"/>
          <w:szCs w:val="24"/>
        </w:rPr>
        <w:t>denn</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глаголы в видовременных формах действительного залога в изъявительном н</w:t>
      </w:r>
      <w:r w:rsidRPr="00500769">
        <w:rPr>
          <w:rFonts w:cs="Times New Roman"/>
          <w:sz w:val="24"/>
          <w:szCs w:val="24"/>
        </w:rPr>
        <w:t>а</w:t>
      </w:r>
      <w:r w:rsidRPr="00500769">
        <w:rPr>
          <w:rFonts w:cs="Times New Roman"/>
          <w:sz w:val="24"/>
          <w:szCs w:val="24"/>
        </w:rPr>
        <w:t>клонении в Präteritum;</w:t>
      </w:r>
    </w:p>
    <w:p w:rsidR="00416B7C" w:rsidRPr="00500769" w:rsidRDefault="00416B7C" w:rsidP="00416B7C">
      <w:pPr>
        <w:pStyle w:val="list-bullet"/>
        <w:rPr>
          <w:rFonts w:cs="Times New Roman"/>
          <w:sz w:val="24"/>
          <w:szCs w:val="24"/>
        </w:rPr>
      </w:pPr>
      <w:r w:rsidRPr="00500769">
        <w:rPr>
          <w:rFonts w:cs="Times New Roman"/>
          <w:sz w:val="24"/>
          <w:szCs w:val="24"/>
        </w:rPr>
        <w:t>глаголы с отделяемыми и неотделяемыми приставками;</w:t>
      </w:r>
    </w:p>
    <w:p w:rsidR="00416B7C" w:rsidRPr="00500769" w:rsidRDefault="00416B7C" w:rsidP="00416B7C">
      <w:pPr>
        <w:pStyle w:val="list-bullet"/>
        <w:rPr>
          <w:rStyle w:val="aa"/>
          <w:rFonts w:cs="Times New Roman"/>
          <w:sz w:val="24"/>
          <w:szCs w:val="24"/>
        </w:rPr>
      </w:pPr>
      <w:r w:rsidRPr="00500769">
        <w:rPr>
          <w:rFonts w:cs="Times New Roman"/>
          <w:sz w:val="24"/>
          <w:szCs w:val="24"/>
        </w:rPr>
        <w:t xml:space="preserve">глаголы с возвратным местоимением </w:t>
      </w:r>
      <w:r w:rsidRPr="00500769">
        <w:rPr>
          <w:rStyle w:val="aa"/>
          <w:rFonts w:cs="Times New Roman"/>
          <w:sz w:val="24"/>
          <w:szCs w:val="24"/>
        </w:rPr>
        <w:t>sich</w:t>
      </w:r>
      <w:r w:rsidRPr="00500769">
        <w:rPr>
          <w:rFonts w:cs="Times New Roman"/>
          <w:sz w:val="24"/>
          <w:szCs w:val="24"/>
        </w:rPr>
        <w:t>;</w:t>
      </w:r>
    </w:p>
    <w:p w:rsidR="00416B7C" w:rsidRPr="00500769" w:rsidRDefault="00416B7C" w:rsidP="00416B7C">
      <w:pPr>
        <w:pStyle w:val="list-bullet"/>
        <w:rPr>
          <w:rFonts w:cs="Times New Roman"/>
          <w:sz w:val="24"/>
          <w:szCs w:val="24"/>
          <w:lang w:val="en-US"/>
        </w:rPr>
      </w:pPr>
      <w:r w:rsidRPr="00500769">
        <w:rPr>
          <w:rFonts w:cs="Times New Roman"/>
          <w:sz w:val="24"/>
          <w:szCs w:val="24"/>
        </w:rPr>
        <w:t>глаголы</w:t>
      </w:r>
      <w:r w:rsidRPr="00500769">
        <w:rPr>
          <w:rStyle w:val="aa"/>
          <w:rFonts w:cs="Times New Roman"/>
          <w:sz w:val="24"/>
          <w:szCs w:val="24"/>
          <w:lang w:val="en-US"/>
        </w:rPr>
        <w:t>sitzen — setzen</w:t>
      </w:r>
      <w:r w:rsidRPr="00500769">
        <w:rPr>
          <w:rFonts w:cs="Times New Roman"/>
          <w:sz w:val="24"/>
          <w:szCs w:val="24"/>
          <w:lang w:val="en-US"/>
        </w:rPr>
        <w:t xml:space="preserve">, </w:t>
      </w:r>
      <w:r w:rsidRPr="00500769">
        <w:rPr>
          <w:rStyle w:val="aa"/>
          <w:rFonts w:cs="Times New Roman"/>
          <w:sz w:val="24"/>
          <w:szCs w:val="24"/>
          <w:lang w:val="en-US"/>
        </w:rPr>
        <w:t>liegen — legen</w:t>
      </w:r>
      <w:r w:rsidRPr="00500769">
        <w:rPr>
          <w:rFonts w:cs="Times New Roman"/>
          <w:sz w:val="24"/>
          <w:szCs w:val="24"/>
          <w:lang w:val="en-US"/>
        </w:rPr>
        <w:t xml:space="preserve">, </w:t>
      </w:r>
      <w:r w:rsidRPr="00500769">
        <w:rPr>
          <w:rStyle w:val="aa"/>
          <w:rFonts w:cs="Times New Roman"/>
          <w:sz w:val="24"/>
          <w:szCs w:val="24"/>
          <w:lang w:val="en-US"/>
        </w:rPr>
        <w:t>stehen — stellen</w:t>
      </w:r>
      <w:r w:rsidRPr="00500769">
        <w:rPr>
          <w:rFonts w:cs="Times New Roman"/>
          <w:sz w:val="24"/>
          <w:szCs w:val="24"/>
          <w:lang w:val="en-US"/>
        </w:rPr>
        <w:t xml:space="preserve">, </w:t>
      </w:r>
      <w:r w:rsidRPr="00500769">
        <w:rPr>
          <w:rStyle w:val="aa"/>
          <w:rFonts w:cs="Times New Roman"/>
          <w:sz w:val="24"/>
          <w:szCs w:val="24"/>
          <w:lang w:val="en-US"/>
        </w:rPr>
        <w:t>hängen</w:t>
      </w:r>
      <w:r w:rsidRPr="00500769">
        <w:rPr>
          <w:rFonts w:cs="Times New Roman"/>
          <w:sz w:val="24"/>
          <w:szCs w:val="24"/>
          <w:lang w:val="en-US"/>
        </w:rPr>
        <w:t>;</w:t>
      </w:r>
    </w:p>
    <w:p w:rsidR="00416B7C" w:rsidRPr="00500769" w:rsidRDefault="00416B7C" w:rsidP="00416B7C">
      <w:pPr>
        <w:pStyle w:val="list-bullet"/>
        <w:rPr>
          <w:rFonts w:cs="Times New Roman"/>
          <w:sz w:val="24"/>
          <w:szCs w:val="24"/>
        </w:rPr>
      </w:pPr>
      <w:r w:rsidRPr="00500769">
        <w:rPr>
          <w:rFonts w:cs="Times New Roman"/>
          <w:sz w:val="24"/>
          <w:szCs w:val="24"/>
        </w:rPr>
        <w:t xml:space="preserve">модальный глагол </w:t>
      </w:r>
      <w:r w:rsidRPr="00500769">
        <w:rPr>
          <w:rStyle w:val="aa"/>
          <w:rFonts w:cs="Times New Roman"/>
          <w:sz w:val="24"/>
          <w:szCs w:val="24"/>
        </w:rPr>
        <w:t>sollen</w:t>
      </w:r>
      <w:r w:rsidRPr="00500769">
        <w:rPr>
          <w:rFonts w:cs="Times New Roman"/>
          <w:sz w:val="24"/>
          <w:szCs w:val="24"/>
        </w:rPr>
        <w:t>(в Präsens);</w:t>
      </w:r>
    </w:p>
    <w:p w:rsidR="00416B7C" w:rsidRPr="00500769" w:rsidRDefault="00416B7C" w:rsidP="00416B7C">
      <w:pPr>
        <w:pStyle w:val="list-bullet"/>
        <w:rPr>
          <w:rFonts w:cs="Times New Roman"/>
          <w:sz w:val="24"/>
          <w:szCs w:val="24"/>
        </w:rPr>
      </w:pPr>
      <w:r w:rsidRPr="00500769">
        <w:rPr>
          <w:rFonts w:cs="Times New Roman"/>
          <w:sz w:val="24"/>
          <w:szCs w:val="24"/>
        </w:rPr>
        <w:lastRenderedPageBreak/>
        <w:t>склонение имён существительных в единственном и множественном числе в родительном падеже;</w:t>
      </w:r>
    </w:p>
    <w:p w:rsidR="00416B7C" w:rsidRPr="00500769" w:rsidRDefault="00416B7C" w:rsidP="00416B7C">
      <w:pPr>
        <w:pStyle w:val="list-bullet"/>
        <w:rPr>
          <w:rFonts w:cs="Times New Roman"/>
          <w:spacing w:val="3"/>
          <w:sz w:val="24"/>
          <w:szCs w:val="24"/>
        </w:rPr>
      </w:pPr>
      <w:r w:rsidRPr="00500769">
        <w:rPr>
          <w:rFonts w:cs="Times New Roman"/>
          <w:spacing w:val="3"/>
          <w:sz w:val="24"/>
          <w:szCs w:val="24"/>
        </w:rPr>
        <w:t>личные местоимения в винительном и дательном падежах;</w:t>
      </w:r>
    </w:p>
    <w:p w:rsidR="00416B7C" w:rsidRPr="00500769" w:rsidRDefault="00416B7C" w:rsidP="00416B7C">
      <w:pPr>
        <w:pStyle w:val="list-bullet"/>
        <w:rPr>
          <w:rFonts w:cs="Times New Roman"/>
          <w:sz w:val="24"/>
          <w:szCs w:val="24"/>
        </w:rPr>
      </w:pPr>
      <w:r w:rsidRPr="00500769">
        <w:rPr>
          <w:rFonts w:cs="Times New Roman"/>
          <w:sz w:val="24"/>
          <w:szCs w:val="24"/>
        </w:rPr>
        <w:t xml:space="preserve">вопросительное местоимение </w:t>
      </w:r>
      <w:r w:rsidRPr="00500769">
        <w:rPr>
          <w:rStyle w:val="aa"/>
          <w:rFonts w:cs="Times New Roman"/>
          <w:sz w:val="24"/>
          <w:szCs w:val="24"/>
        </w:rPr>
        <w:t>welch</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числительные для обозначения дат и больших чисел (100—1000);</w:t>
      </w:r>
    </w:p>
    <w:p w:rsidR="00416B7C" w:rsidRPr="00500769" w:rsidRDefault="00416B7C" w:rsidP="00416B7C">
      <w:pPr>
        <w:pStyle w:val="list-bullet"/>
        <w:rPr>
          <w:rStyle w:val="aa"/>
          <w:rFonts w:cs="Times New Roman"/>
          <w:sz w:val="24"/>
          <w:szCs w:val="24"/>
        </w:rPr>
      </w:pPr>
      <w:r w:rsidRPr="00500769">
        <w:rPr>
          <w:rFonts w:cs="Times New Roman"/>
          <w:sz w:val="24"/>
          <w:szCs w:val="24"/>
        </w:rPr>
        <w:t xml:space="preserve">предлоги, требующие дательного падежа при ответе на вопрос </w:t>
      </w:r>
      <w:r w:rsidRPr="00500769">
        <w:rPr>
          <w:rStyle w:val="aa"/>
          <w:rFonts w:cs="Times New Roman"/>
          <w:sz w:val="24"/>
          <w:szCs w:val="24"/>
        </w:rPr>
        <w:t>Wo?</w:t>
      </w:r>
      <w:r w:rsidRPr="00500769">
        <w:rPr>
          <w:rFonts w:cs="Times New Roman"/>
          <w:sz w:val="24"/>
          <w:szCs w:val="24"/>
        </w:rPr>
        <w:t xml:space="preserve"> и вин</w:t>
      </w:r>
      <w:r w:rsidRPr="00500769">
        <w:rPr>
          <w:rFonts w:cs="Times New Roman"/>
          <w:sz w:val="24"/>
          <w:szCs w:val="24"/>
        </w:rPr>
        <w:t>и</w:t>
      </w:r>
      <w:r w:rsidRPr="00500769">
        <w:rPr>
          <w:rFonts w:cs="Times New Roman"/>
          <w:sz w:val="24"/>
          <w:szCs w:val="24"/>
        </w:rPr>
        <w:t xml:space="preserve">тельного при ответе на вопрос </w:t>
      </w:r>
      <w:r w:rsidRPr="00500769">
        <w:rPr>
          <w:rStyle w:val="aa"/>
          <w:rFonts w:cs="Times New Roman"/>
          <w:sz w:val="24"/>
          <w:szCs w:val="24"/>
        </w:rPr>
        <w:t>Wohin?</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Социокультурные знания и умения</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500769" w:rsidRDefault="00416B7C" w:rsidP="00416B7C">
      <w:pPr>
        <w:pStyle w:val="a8"/>
        <w:rPr>
          <w:rFonts w:cs="Times New Roman"/>
          <w:sz w:val="24"/>
          <w:szCs w:val="24"/>
        </w:rPr>
      </w:pPr>
      <w:r w:rsidRPr="00500769">
        <w:rPr>
          <w:rStyle w:val="aa"/>
          <w:rFonts w:cs="Times New Roman"/>
          <w:sz w:val="24"/>
          <w:szCs w:val="24"/>
        </w:rPr>
        <w:t>знать/ понимать и использовать</w:t>
      </w:r>
      <w:r w:rsidRPr="00500769">
        <w:rPr>
          <w:rFonts w:cs="Times New Roman"/>
          <w:sz w:val="24"/>
          <w:szCs w:val="24"/>
        </w:rPr>
        <w:t xml:space="preserve"> в устной и письменной речи наиболее употреб</w:t>
      </w:r>
      <w:r w:rsidRPr="00500769">
        <w:rPr>
          <w:rFonts w:cs="Times New Roman"/>
          <w:sz w:val="24"/>
          <w:szCs w:val="24"/>
        </w:rPr>
        <w:t>и</w:t>
      </w:r>
      <w:r w:rsidRPr="00500769">
        <w:rPr>
          <w:rFonts w:cs="Times New Roman"/>
          <w:sz w:val="24"/>
          <w:szCs w:val="24"/>
        </w:rPr>
        <w:t xml:space="preserve">тельную лексику, обозначающую реалии страны/стран изучаемого языка в рамках тематического содержания речи; </w:t>
      </w:r>
    </w:p>
    <w:p w:rsidR="00416B7C" w:rsidRPr="00500769" w:rsidRDefault="00416B7C" w:rsidP="00416B7C">
      <w:pPr>
        <w:pStyle w:val="a8"/>
        <w:rPr>
          <w:rFonts w:cs="Times New Roman"/>
          <w:sz w:val="24"/>
          <w:szCs w:val="24"/>
        </w:rPr>
      </w:pPr>
      <w:r w:rsidRPr="00500769">
        <w:rPr>
          <w:rStyle w:val="aa"/>
          <w:rFonts w:cs="Times New Roman"/>
          <w:sz w:val="24"/>
          <w:szCs w:val="24"/>
        </w:rPr>
        <w:t>обладать базовыми знаниями</w:t>
      </w:r>
      <w:r w:rsidRPr="00500769">
        <w:rPr>
          <w:rFonts w:cs="Times New Roman"/>
          <w:sz w:val="24"/>
          <w:szCs w:val="24"/>
        </w:rPr>
        <w:t xml:space="preserve"> о социокультурном портрете родной страны и стр</w:t>
      </w:r>
      <w:r w:rsidRPr="00500769">
        <w:rPr>
          <w:rFonts w:cs="Times New Roman"/>
          <w:sz w:val="24"/>
          <w:szCs w:val="24"/>
        </w:rPr>
        <w:t>а</w:t>
      </w:r>
      <w:r w:rsidRPr="00500769">
        <w:rPr>
          <w:rFonts w:cs="Times New Roman"/>
          <w:sz w:val="24"/>
          <w:szCs w:val="24"/>
        </w:rPr>
        <w:t xml:space="preserve">ны/стран изучаемого языка; </w:t>
      </w:r>
    </w:p>
    <w:p w:rsidR="00416B7C" w:rsidRPr="00500769" w:rsidRDefault="00416B7C" w:rsidP="00416B7C">
      <w:pPr>
        <w:pStyle w:val="a8"/>
        <w:rPr>
          <w:rFonts w:cs="Times New Roman"/>
          <w:sz w:val="24"/>
          <w:szCs w:val="24"/>
        </w:rPr>
      </w:pPr>
      <w:r w:rsidRPr="00500769">
        <w:rPr>
          <w:rStyle w:val="aa"/>
          <w:rFonts w:cs="Times New Roman"/>
          <w:sz w:val="24"/>
          <w:szCs w:val="24"/>
        </w:rPr>
        <w:t>кратко представлять</w:t>
      </w:r>
      <w:r w:rsidRPr="00500769">
        <w:rPr>
          <w:rFonts w:cs="Times New Roman"/>
          <w:sz w:val="24"/>
          <w:szCs w:val="24"/>
        </w:rPr>
        <w:t xml:space="preserve"> Россию и страну/страны изучаемого языка. </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при чтении и аудировании — языковую догадку, в том числе ко</w:t>
      </w:r>
      <w:r w:rsidRPr="00500769">
        <w:rPr>
          <w:rFonts w:cs="Times New Roman"/>
          <w:sz w:val="24"/>
          <w:szCs w:val="24"/>
        </w:rPr>
        <w:t>н</w:t>
      </w:r>
      <w:r w:rsidRPr="00500769">
        <w:rPr>
          <w:rFonts w:cs="Times New Roman"/>
          <w:sz w:val="24"/>
          <w:szCs w:val="24"/>
        </w:rPr>
        <w:t>текстуальную; игнорировать информацию, не являющуюся необходимой для пон</w:t>
      </w:r>
      <w:r w:rsidRPr="00500769">
        <w:rPr>
          <w:rFonts w:cs="Times New Roman"/>
          <w:sz w:val="24"/>
          <w:szCs w:val="24"/>
        </w:rPr>
        <w:t>и</w:t>
      </w:r>
      <w:r w:rsidRPr="00500769">
        <w:rPr>
          <w:rFonts w:cs="Times New Roman"/>
          <w:sz w:val="24"/>
          <w:szCs w:val="24"/>
        </w:rPr>
        <w:t>мания основного содержания прочитанного/прослушанного текста или для нахожд</w:t>
      </w:r>
      <w:r w:rsidRPr="00500769">
        <w:rPr>
          <w:rFonts w:cs="Times New Roman"/>
          <w:sz w:val="24"/>
          <w:szCs w:val="24"/>
        </w:rPr>
        <w:t>е</w:t>
      </w:r>
      <w:r w:rsidRPr="00500769">
        <w:rPr>
          <w:rFonts w:cs="Times New Roman"/>
          <w:sz w:val="24"/>
          <w:szCs w:val="24"/>
        </w:rPr>
        <w:t>ния в тексте запрашиваемой информации.</w:t>
      </w:r>
    </w:p>
    <w:p w:rsidR="00416B7C" w:rsidRPr="00500769" w:rsidRDefault="00416B7C" w:rsidP="00416B7C">
      <w:pPr>
        <w:pStyle w:val="a8"/>
        <w:rPr>
          <w:rFonts w:cs="Times New Roman"/>
          <w:sz w:val="24"/>
          <w:szCs w:val="24"/>
        </w:rPr>
      </w:pPr>
      <w:r w:rsidRPr="00500769">
        <w:rPr>
          <w:rStyle w:val="aa"/>
          <w:rFonts w:cs="Times New Roman"/>
          <w:sz w:val="24"/>
          <w:szCs w:val="24"/>
        </w:rPr>
        <w:t>Владеть</w:t>
      </w:r>
      <w:r w:rsidRPr="00500769">
        <w:rPr>
          <w:rFonts w:cs="Times New Roman"/>
          <w:sz w:val="24"/>
          <w:szCs w:val="24"/>
        </w:rPr>
        <w:t xml:space="preserve"> умениями классифицировать лексические единицы по темам в рамках т</w:t>
      </w:r>
      <w:r w:rsidRPr="00500769">
        <w:rPr>
          <w:rFonts w:cs="Times New Roman"/>
          <w:sz w:val="24"/>
          <w:szCs w:val="24"/>
        </w:rPr>
        <w:t>е</w:t>
      </w:r>
      <w:r w:rsidRPr="00500769">
        <w:rPr>
          <w:rFonts w:cs="Times New Roman"/>
          <w:sz w:val="24"/>
          <w:szCs w:val="24"/>
        </w:rPr>
        <w:t xml:space="preserve">матического содержания речи, по частям речи, по словообразовательным элементам. </w:t>
      </w:r>
    </w:p>
    <w:p w:rsidR="00416B7C" w:rsidRPr="00500769" w:rsidRDefault="00416B7C" w:rsidP="00416B7C">
      <w:pPr>
        <w:pStyle w:val="a8"/>
        <w:rPr>
          <w:rFonts w:cs="Times New Roman"/>
          <w:sz w:val="24"/>
          <w:szCs w:val="24"/>
        </w:rPr>
      </w:pPr>
      <w:r w:rsidRPr="00500769">
        <w:rPr>
          <w:rStyle w:val="aa"/>
          <w:rFonts w:cs="Times New Roman"/>
          <w:sz w:val="24"/>
          <w:szCs w:val="24"/>
        </w:rPr>
        <w:t>Участвовать</w:t>
      </w:r>
      <w:r w:rsidRPr="00500769">
        <w:rPr>
          <w:rFonts w:cs="Times New Roman"/>
          <w:sz w:val="24"/>
          <w:szCs w:val="24"/>
        </w:rPr>
        <w:t xml:space="preserve"> в несложных учебных проектах с использованием материалов на н</w:t>
      </w:r>
      <w:r w:rsidRPr="00500769">
        <w:rPr>
          <w:rFonts w:cs="Times New Roman"/>
          <w:sz w:val="24"/>
          <w:szCs w:val="24"/>
        </w:rPr>
        <w:t>е</w:t>
      </w:r>
      <w:r w:rsidRPr="00500769">
        <w:rPr>
          <w:rFonts w:cs="Times New Roman"/>
          <w:sz w:val="24"/>
          <w:szCs w:val="24"/>
        </w:rPr>
        <w:t>мецком языке с применением ИКТ, соблюдая правила информационной безопасности при работе в сети Интернет.</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 форме.</w:t>
      </w:r>
    </w:p>
    <w:p w:rsidR="00416B7C" w:rsidRPr="00500769" w:rsidRDefault="00416B7C" w:rsidP="00416B7C">
      <w:pPr>
        <w:pStyle w:val="a8"/>
        <w:rPr>
          <w:rFonts w:cs="Times New Roman"/>
          <w:sz w:val="24"/>
          <w:szCs w:val="24"/>
        </w:rPr>
      </w:pPr>
      <w:r w:rsidRPr="00500769">
        <w:rPr>
          <w:rStyle w:val="aa"/>
          <w:rFonts w:cs="Times New Roman"/>
          <w:sz w:val="24"/>
          <w:szCs w:val="24"/>
        </w:rPr>
        <w:t>Достигать</w:t>
      </w:r>
      <w:r w:rsidRPr="00500769">
        <w:rPr>
          <w:rFonts w:cs="Times New Roman"/>
          <w:sz w:val="24"/>
          <w:szCs w:val="24"/>
        </w:rPr>
        <w:t xml:space="preserve"> взаимопонимания в процессе устного и письменного общения с нос</w:t>
      </w:r>
      <w:r w:rsidRPr="00500769">
        <w:rPr>
          <w:rFonts w:cs="Times New Roman"/>
          <w:sz w:val="24"/>
          <w:szCs w:val="24"/>
        </w:rPr>
        <w:t>и</w:t>
      </w:r>
      <w:r w:rsidRPr="00500769">
        <w:rPr>
          <w:rFonts w:cs="Times New Roman"/>
          <w:sz w:val="24"/>
          <w:szCs w:val="24"/>
        </w:rPr>
        <w:t>телями иностранного языка, с людьми другой культуры.</w:t>
      </w:r>
    </w:p>
    <w:p w:rsidR="00416B7C" w:rsidRPr="00500769" w:rsidRDefault="00416B7C" w:rsidP="00416B7C">
      <w:pPr>
        <w:pStyle w:val="a8"/>
        <w:rPr>
          <w:rFonts w:cs="Times New Roman"/>
          <w:sz w:val="24"/>
          <w:szCs w:val="24"/>
        </w:rPr>
      </w:pPr>
      <w:r w:rsidRPr="00500769">
        <w:rPr>
          <w:rStyle w:val="aa"/>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явл</w:t>
      </w:r>
      <w:r w:rsidRPr="00500769">
        <w:rPr>
          <w:rFonts w:cs="Times New Roman"/>
          <w:sz w:val="24"/>
          <w:szCs w:val="24"/>
        </w:rPr>
        <w:t>е</w:t>
      </w:r>
      <w:r w:rsidRPr="00500769">
        <w:rPr>
          <w:rFonts w:cs="Times New Roman"/>
          <w:sz w:val="24"/>
          <w:szCs w:val="24"/>
        </w:rPr>
        <w:t>ния, процессы, их элементы и основные функции в рамках изученной тематики.</w:t>
      </w:r>
    </w:p>
    <w:p w:rsidR="00416B7C" w:rsidRPr="00500769" w:rsidRDefault="00416B7C" w:rsidP="00416B7C">
      <w:pPr>
        <w:pStyle w:val="22"/>
        <w:spacing w:after="142"/>
        <w:rPr>
          <w:rStyle w:val="a9"/>
          <w:rFonts w:cs="Times New Roman"/>
          <w:b/>
          <w:bCs/>
          <w:sz w:val="24"/>
          <w:szCs w:val="24"/>
        </w:rPr>
      </w:pPr>
      <w:r w:rsidRPr="00500769">
        <w:rPr>
          <w:rStyle w:val="a9"/>
          <w:rFonts w:cs="Times New Roman"/>
          <w:b/>
          <w:bCs/>
          <w:sz w:val="24"/>
          <w:szCs w:val="24"/>
        </w:rPr>
        <w:t>7 класс</w:t>
      </w:r>
    </w:p>
    <w:p w:rsidR="00416B7C" w:rsidRPr="00500769" w:rsidRDefault="00416B7C" w:rsidP="00416B7C">
      <w:pPr>
        <w:pStyle w:val="a8"/>
        <w:rPr>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Fonts w:cs="Times New Roman"/>
          <w:sz w:val="24"/>
          <w:szCs w:val="24"/>
        </w:rPr>
      </w:pPr>
      <w:r w:rsidRPr="00500769">
        <w:rPr>
          <w:rStyle w:val="ab"/>
          <w:rFonts w:cs="Times New Roman"/>
          <w:sz w:val="24"/>
          <w:szCs w:val="24"/>
        </w:rPr>
        <w:t>Говорение</w:t>
      </w:r>
    </w:p>
    <w:p w:rsidR="00416B7C" w:rsidRPr="00500769" w:rsidRDefault="00416B7C" w:rsidP="00416B7C">
      <w:pPr>
        <w:pStyle w:val="a8"/>
        <w:rPr>
          <w:rFonts w:cs="Times New Roman"/>
          <w:sz w:val="24"/>
          <w:szCs w:val="24"/>
        </w:rPr>
      </w:pPr>
      <w:r w:rsidRPr="00500769">
        <w:rPr>
          <w:rStyle w:val="aa"/>
          <w:rFonts w:cs="Times New Roman"/>
          <w:sz w:val="24"/>
          <w:szCs w:val="24"/>
        </w:rPr>
        <w:t>вести разные виды диалогов</w:t>
      </w:r>
      <w:r w:rsidRPr="00500769">
        <w:rPr>
          <w:rFonts w:cs="Times New Roman"/>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w:t>
      </w:r>
      <w:r w:rsidRPr="00500769">
        <w:rPr>
          <w:rFonts w:cs="Times New Roman"/>
          <w:sz w:val="24"/>
          <w:szCs w:val="24"/>
        </w:rPr>
        <w:t>е</w:t>
      </w:r>
      <w:r w:rsidRPr="00500769">
        <w:rPr>
          <w:rFonts w:cs="Times New Roman"/>
          <w:sz w:val="24"/>
          <w:szCs w:val="24"/>
        </w:rPr>
        <w:t>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w:t>
      </w:r>
      <w:r w:rsidRPr="00500769">
        <w:rPr>
          <w:rFonts w:cs="Times New Roman"/>
          <w:sz w:val="24"/>
          <w:szCs w:val="24"/>
        </w:rPr>
        <w:t>п</w:t>
      </w:r>
      <w:r w:rsidRPr="00500769">
        <w:rPr>
          <w:rFonts w:cs="Times New Roman"/>
          <w:sz w:val="24"/>
          <w:szCs w:val="24"/>
        </w:rPr>
        <w:t xml:space="preserve">лик со стороны каждого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lastRenderedPageBreak/>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500769">
        <w:rPr>
          <w:rStyle w:val="aa"/>
          <w:rFonts w:cs="Times New Roman"/>
          <w:sz w:val="24"/>
          <w:szCs w:val="24"/>
        </w:rPr>
        <w:t xml:space="preserve">излагать </w:t>
      </w:r>
      <w:r w:rsidRPr="00500769">
        <w:rPr>
          <w:rFonts w:cs="Times New Roman"/>
          <w:sz w:val="24"/>
          <w:szCs w:val="24"/>
        </w:rPr>
        <w:t xml:space="preserve">основное содержание прочитанного/прослушанного текста с вербальными и /или зрительными опорами (объём — 8—9 фраз); </w:t>
      </w:r>
      <w:r w:rsidRPr="00500769">
        <w:rPr>
          <w:rStyle w:val="aa"/>
          <w:rFonts w:cs="Times New Roman"/>
          <w:sz w:val="24"/>
          <w:szCs w:val="24"/>
        </w:rPr>
        <w:t>кратко излагать</w:t>
      </w:r>
      <w:r w:rsidRPr="00500769">
        <w:rPr>
          <w:rFonts w:cs="Times New Roman"/>
          <w:sz w:val="24"/>
          <w:szCs w:val="24"/>
        </w:rPr>
        <w:t xml:space="preserve"> результаты выполненной проектной работы (объём — 8—9 фраз);</w:t>
      </w:r>
    </w:p>
    <w:p w:rsidR="00416B7C" w:rsidRPr="00500769" w:rsidRDefault="00416B7C" w:rsidP="00416B7C">
      <w:pPr>
        <w:pStyle w:val="a8"/>
        <w:rPr>
          <w:rFonts w:cs="Times New Roman"/>
          <w:sz w:val="24"/>
          <w:szCs w:val="24"/>
        </w:rPr>
      </w:pPr>
      <w:r w:rsidRPr="00500769">
        <w:rPr>
          <w:rStyle w:val="ab"/>
          <w:rFonts w:cs="Times New Roman"/>
          <w:sz w:val="24"/>
          <w:szCs w:val="24"/>
        </w:rPr>
        <w:t>Аудирование</w:t>
      </w:r>
    </w:p>
    <w:p w:rsidR="00416B7C" w:rsidRPr="00500769" w:rsidRDefault="00416B7C" w:rsidP="00416B7C">
      <w:pPr>
        <w:pStyle w:val="a8"/>
        <w:rPr>
          <w:rFonts w:cs="Times New Roman"/>
          <w:sz w:val="24"/>
          <w:szCs w:val="24"/>
        </w:rPr>
      </w:pPr>
      <w:r w:rsidRPr="00500769">
        <w:rPr>
          <w:rStyle w:val="aa"/>
          <w:rFonts w:cs="Times New Roman"/>
          <w:sz w:val="24"/>
          <w:szCs w:val="24"/>
        </w:rPr>
        <w:t>воспринимать на слух и понимать</w:t>
      </w:r>
      <w:r w:rsidRPr="00500769">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w:t>
      </w:r>
      <w:r w:rsidRPr="00500769">
        <w:rPr>
          <w:rFonts w:cs="Times New Roman"/>
          <w:sz w:val="24"/>
          <w:szCs w:val="24"/>
        </w:rPr>
        <w:t>а</w:t>
      </w:r>
      <w:r w:rsidRPr="00500769">
        <w:rPr>
          <w:rFonts w:cs="Times New Roman"/>
          <w:sz w:val="24"/>
          <w:szCs w:val="24"/>
        </w:rPr>
        <w:t>дачи: с пониманием основного содержания, с пониманием запрашиваемой информ</w:t>
      </w:r>
      <w:r w:rsidRPr="00500769">
        <w:rPr>
          <w:rFonts w:cs="Times New Roman"/>
          <w:sz w:val="24"/>
          <w:szCs w:val="24"/>
        </w:rPr>
        <w:t>а</w:t>
      </w:r>
      <w:r w:rsidRPr="00500769">
        <w:rPr>
          <w:rFonts w:cs="Times New Roman"/>
          <w:sz w:val="24"/>
          <w:szCs w:val="24"/>
        </w:rPr>
        <w:t>ции (время звучания текста/текстов для аудирования — до 1,5 минут);</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Смысловое чтение</w:t>
      </w:r>
    </w:p>
    <w:p w:rsidR="00416B7C" w:rsidRPr="00500769" w:rsidRDefault="00416B7C" w:rsidP="00416B7C">
      <w:pPr>
        <w:pStyle w:val="a8"/>
        <w:rPr>
          <w:rFonts w:cs="Times New Roman"/>
          <w:sz w:val="24"/>
          <w:szCs w:val="24"/>
        </w:rPr>
      </w:pPr>
      <w:r w:rsidRPr="00500769">
        <w:rPr>
          <w:rStyle w:val="aa"/>
          <w:rFonts w:cs="Times New Roman"/>
          <w:sz w:val="24"/>
          <w:szCs w:val="24"/>
        </w:rPr>
        <w:t>читать про себя и понимать</w:t>
      </w:r>
      <w:r w:rsidRPr="00500769">
        <w:rPr>
          <w:rFonts w:cs="Times New Roman"/>
          <w:sz w:val="24"/>
          <w:szCs w:val="24"/>
        </w:rPr>
        <w:t xml:space="preserve"> несложные аутентичные тексты, содержащие о</w:t>
      </w:r>
      <w:r w:rsidRPr="00500769">
        <w:rPr>
          <w:rFonts w:cs="Times New Roman"/>
          <w:sz w:val="24"/>
          <w:szCs w:val="24"/>
        </w:rPr>
        <w:t>т</w:t>
      </w:r>
      <w:r w:rsidRPr="00500769">
        <w:rPr>
          <w:rFonts w:cs="Times New Roman"/>
          <w:sz w:val="24"/>
          <w:szCs w:val="24"/>
        </w:rPr>
        <w:t>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500769">
        <w:rPr>
          <w:rFonts w:cs="Times New Roman"/>
          <w:sz w:val="24"/>
          <w:szCs w:val="24"/>
        </w:rPr>
        <w:t>о</w:t>
      </w:r>
      <w:r w:rsidRPr="00500769">
        <w:rPr>
          <w:rFonts w:cs="Times New Roman"/>
          <w:sz w:val="24"/>
          <w:szCs w:val="24"/>
        </w:rPr>
        <w:t xml:space="preserve">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500769">
        <w:rPr>
          <w:rStyle w:val="aa"/>
          <w:rFonts w:cs="Times New Roman"/>
          <w:sz w:val="24"/>
          <w:szCs w:val="24"/>
        </w:rPr>
        <w:t>читать про себя</w:t>
      </w:r>
      <w:r w:rsidRPr="00500769">
        <w:rPr>
          <w:rFonts w:cs="Times New Roman"/>
          <w:sz w:val="24"/>
          <w:szCs w:val="24"/>
        </w:rPr>
        <w:t xml:space="preserve">несплошные тексты (таблицы, диаграммы) и </w:t>
      </w:r>
      <w:r w:rsidRPr="00500769">
        <w:rPr>
          <w:rStyle w:val="aa"/>
          <w:rFonts w:cs="Times New Roman"/>
          <w:sz w:val="24"/>
          <w:szCs w:val="24"/>
        </w:rPr>
        <w:t>понимать</w:t>
      </w:r>
      <w:r w:rsidRPr="00500769">
        <w:rPr>
          <w:rFonts w:cs="Times New Roman"/>
          <w:sz w:val="24"/>
          <w:szCs w:val="24"/>
        </w:rPr>
        <w:t xml:space="preserve"> представленную в них информацию;</w:t>
      </w:r>
    </w:p>
    <w:p w:rsidR="00416B7C" w:rsidRPr="00500769" w:rsidRDefault="00416B7C" w:rsidP="00416B7C">
      <w:pPr>
        <w:pStyle w:val="a8"/>
        <w:rPr>
          <w:rFonts w:cs="Times New Roman"/>
          <w:sz w:val="24"/>
          <w:szCs w:val="24"/>
        </w:rPr>
      </w:pPr>
      <w:r w:rsidRPr="00500769">
        <w:rPr>
          <w:rStyle w:val="ab"/>
          <w:rFonts w:cs="Times New Roman"/>
          <w:sz w:val="24"/>
          <w:szCs w:val="24"/>
        </w:rPr>
        <w:t>Письменная речь</w:t>
      </w:r>
    </w:p>
    <w:p w:rsidR="00416B7C" w:rsidRPr="00500769" w:rsidRDefault="00416B7C" w:rsidP="00416B7C">
      <w:pPr>
        <w:pStyle w:val="a8"/>
        <w:rPr>
          <w:rFonts w:cs="Times New Roman"/>
          <w:sz w:val="24"/>
          <w:szCs w:val="24"/>
        </w:rPr>
      </w:pPr>
      <w:r w:rsidRPr="00500769">
        <w:rPr>
          <w:rFonts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500769">
        <w:rPr>
          <w:rStyle w:val="aa"/>
          <w:rFonts w:cs="Times New Roman"/>
          <w:sz w:val="24"/>
          <w:szCs w:val="24"/>
        </w:rPr>
        <w:t>писать</w:t>
      </w:r>
      <w:r w:rsidRPr="00500769">
        <w:rPr>
          <w:rFonts w:cs="Times New Roman"/>
          <w:sz w:val="24"/>
          <w:szCs w:val="24"/>
        </w:rPr>
        <w:t xml:space="preserve"> электронное соо</w:t>
      </w:r>
      <w:r w:rsidRPr="00500769">
        <w:rPr>
          <w:rFonts w:cs="Times New Roman"/>
          <w:sz w:val="24"/>
          <w:szCs w:val="24"/>
        </w:rPr>
        <w:t>б</w:t>
      </w:r>
      <w:r w:rsidRPr="00500769">
        <w:rPr>
          <w:rFonts w:cs="Times New Roman"/>
          <w:sz w:val="24"/>
          <w:szCs w:val="24"/>
        </w:rPr>
        <w:t>щение личного характера, соблюдая речевой этикет, принятый в стране/странах из</w:t>
      </w:r>
      <w:r w:rsidRPr="00500769">
        <w:rPr>
          <w:rFonts w:cs="Times New Roman"/>
          <w:sz w:val="24"/>
          <w:szCs w:val="24"/>
        </w:rPr>
        <w:t>у</w:t>
      </w:r>
      <w:r w:rsidRPr="00500769">
        <w:rPr>
          <w:rFonts w:cs="Times New Roman"/>
          <w:sz w:val="24"/>
          <w:szCs w:val="24"/>
        </w:rPr>
        <w:t xml:space="preserve">чаемого языка (объём сообщения — до 90 слов); </w:t>
      </w:r>
      <w:r w:rsidRPr="00500769">
        <w:rPr>
          <w:rStyle w:val="aa"/>
          <w:rFonts w:cs="Times New Roman"/>
          <w:sz w:val="24"/>
          <w:szCs w:val="24"/>
        </w:rPr>
        <w:t>создавать</w:t>
      </w:r>
      <w:r w:rsidRPr="00500769">
        <w:rPr>
          <w:rFonts w:cs="Times New Roman"/>
          <w:sz w:val="24"/>
          <w:szCs w:val="24"/>
        </w:rPr>
        <w:t xml:space="preserve"> небольшое письменное высказывание с опорой на образец, план, ключевые слова, таблицу (объём высказ</w:t>
      </w:r>
      <w:r w:rsidRPr="00500769">
        <w:rPr>
          <w:rFonts w:cs="Times New Roman"/>
          <w:sz w:val="24"/>
          <w:szCs w:val="24"/>
        </w:rPr>
        <w:t>ы</w:t>
      </w:r>
      <w:r w:rsidRPr="00500769">
        <w:rPr>
          <w:rFonts w:cs="Times New Roman"/>
          <w:sz w:val="24"/>
          <w:szCs w:val="24"/>
        </w:rPr>
        <w:t>вания — до 90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Языковые знания и умения </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 xml:space="preserve">Фонетическая сторона речи </w:t>
      </w:r>
    </w:p>
    <w:p w:rsidR="00416B7C" w:rsidRPr="00500769" w:rsidRDefault="00416B7C" w:rsidP="00416B7C">
      <w:pPr>
        <w:pStyle w:val="a8"/>
        <w:rPr>
          <w:rFonts w:cs="Times New Roman"/>
          <w:sz w:val="24"/>
          <w:szCs w:val="24"/>
        </w:rPr>
      </w:pPr>
      <w:r w:rsidRPr="00500769">
        <w:rPr>
          <w:rStyle w:val="aa"/>
          <w:rFonts w:cs="Times New Roman"/>
          <w:sz w:val="24"/>
          <w:szCs w:val="24"/>
        </w:rPr>
        <w:t>различать на слух</w:t>
      </w:r>
      <w:r w:rsidRPr="00500769">
        <w:rPr>
          <w:rFonts w:cs="Times New Roman"/>
          <w:sz w:val="24"/>
          <w:szCs w:val="24"/>
        </w:rPr>
        <w:t xml:space="preserve"> и адекватно, без ошибок, ведущих к сбою коммуникации, </w:t>
      </w:r>
      <w:r w:rsidRPr="00500769">
        <w:rPr>
          <w:rStyle w:val="aa"/>
          <w:rFonts w:cs="Times New Roman"/>
          <w:sz w:val="24"/>
          <w:szCs w:val="24"/>
        </w:rPr>
        <w:t>пр</w:t>
      </w:r>
      <w:r w:rsidRPr="00500769">
        <w:rPr>
          <w:rStyle w:val="aa"/>
          <w:rFonts w:cs="Times New Roman"/>
          <w:sz w:val="24"/>
          <w:szCs w:val="24"/>
        </w:rPr>
        <w:t>о</w:t>
      </w:r>
      <w:r w:rsidRPr="00500769">
        <w:rPr>
          <w:rStyle w:val="aa"/>
          <w:rFonts w:cs="Times New Roman"/>
          <w:sz w:val="24"/>
          <w:szCs w:val="24"/>
        </w:rPr>
        <w:t>износить</w:t>
      </w:r>
      <w:r w:rsidRPr="00500769">
        <w:rPr>
          <w:rFonts w:cs="Times New Roman"/>
          <w:sz w:val="24"/>
          <w:szCs w:val="24"/>
        </w:rPr>
        <w:t xml:space="preserve"> слова с правильным ударением и фразы с соблюдением их ритм</w:t>
      </w:r>
      <w:r w:rsidRPr="00500769">
        <w:rPr>
          <w:rFonts w:cs="Times New Roman"/>
          <w:sz w:val="24"/>
          <w:szCs w:val="24"/>
        </w:rPr>
        <w:t>и</w:t>
      </w:r>
      <w:r w:rsidRPr="00500769">
        <w:rPr>
          <w:rFonts w:cs="Times New Roman"/>
          <w:sz w:val="24"/>
          <w:szCs w:val="24"/>
        </w:rPr>
        <w:t>ко-интонационных особенностей, в том числе применять правила отсутствия фраз</w:t>
      </w:r>
      <w:r w:rsidRPr="00500769">
        <w:rPr>
          <w:rFonts w:cs="Times New Roman"/>
          <w:sz w:val="24"/>
          <w:szCs w:val="24"/>
        </w:rPr>
        <w:t>о</w:t>
      </w:r>
      <w:r w:rsidRPr="00500769">
        <w:rPr>
          <w:rFonts w:cs="Times New Roman"/>
          <w:sz w:val="24"/>
          <w:szCs w:val="24"/>
        </w:rPr>
        <w:t xml:space="preserve">вого ударения на служебных словах; выразительно </w:t>
      </w:r>
      <w:r w:rsidRPr="00500769">
        <w:rPr>
          <w:rStyle w:val="aa"/>
          <w:rFonts w:cs="Times New Roman"/>
          <w:sz w:val="24"/>
          <w:szCs w:val="24"/>
        </w:rPr>
        <w:t>читать вслух</w:t>
      </w:r>
      <w:r w:rsidRPr="00500769">
        <w:rPr>
          <w:rFonts w:cs="Times New Roman"/>
          <w:sz w:val="24"/>
          <w:szCs w:val="24"/>
        </w:rPr>
        <w:t xml:space="preserve"> небольшие ауте</w:t>
      </w:r>
      <w:r w:rsidRPr="00500769">
        <w:rPr>
          <w:rFonts w:cs="Times New Roman"/>
          <w:sz w:val="24"/>
          <w:szCs w:val="24"/>
        </w:rPr>
        <w:t>н</w:t>
      </w:r>
      <w:r w:rsidRPr="00500769">
        <w:rPr>
          <w:rFonts w:cs="Times New Roman"/>
          <w:sz w:val="24"/>
          <w:szCs w:val="24"/>
        </w:rPr>
        <w:t>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500769" w:rsidRDefault="00416B7C" w:rsidP="00416B7C">
      <w:pPr>
        <w:pStyle w:val="a8"/>
        <w:rPr>
          <w:rFonts w:cs="Times New Roman"/>
          <w:sz w:val="24"/>
          <w:szCs w:val="24"/>
        </w:rPr>
      </w:pPr>
      <w:r w:rsidRPr="00500769">
        <w:rPr>
          <w:rStyle w:val="ab"/>
          <w:rFonts w:cs="Times New Roman"/>
          <w:sz w:val="24"/>
          <w:szCs w:val="24"/>
        </w:rPr>
        <w:t>Графика, 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правильно писать изученные слова;</w:t>
      </w:r>
    </w:p>
    <w:p w:rsidR="00416B7C" w:rsidRPr="00500769" w:rsidRDefault="00416B7C" w:rsidP="00416B7C">
      <w:pPr>
        <w:pStyle w:val="a8"/>
        <w:rPr>
          <w:rFonts w:cs="Times New Roman"/>
          <w:sz w:val="24"/>
          <w:szCs w:val="24"/>
        </w:rPr>
      </w:pPr>
      <w:r w:rsidRPr="00500769">
        <w:rPr>
          <w:rFonts w:cs="Times New Roman"/>
          <w:sz w:val="24"/>
          <w:szCs w:val="24"/>
        </w:rPr>
        <w:t>использовать точку, вопросительный и восклицательный знаки в конце предлож</w:t>
      </w:r>
      <w:r w:rsidRPr="00500769">
        <w:rPr>
          <w:rFonts w:cs="Times New Roman"/>
          <w:sz w:val="24"/>
          <w:szCs w:val="24"/>
        </w:rPr>
        <w:t>е</w:t>
      </w:r>
      <w:r w:rsidRPr="00500769">
        <w:rPr>
          <w:rFonts w:cs="Times New Roman"/>
          <w:sz w:val="24"/>
          <w:szCs w:val="24"/>
        </w:rPr>
        <w:t xml:space="preserve">ния, запятую при перечислении; пунктуационно правильно оформлять электронное сообщение личного характера. </w:t>
      </w:r>
    </w:p>
    <w:p w:rsidR="00416B7C" w:rsidRPr="00500769" w:rsidRDefault="00416B7C" w:rsidP="00416B7C">
      <w:pPr>
        <w:pStyle w:val="a8"/>
        <w:rPr>
          <w:rFonts w:cs="Times New Roman"/>
          <w:sz w:val="24"/>
          <w:szCs w:val="24"/>
        </w:rPr>
      </w:pPr>
      <w:r w:rsidRPr="00500769">
        <w:rPr>
          <w:rStyle w:val="ab"/>
          <w:rFonts w:cs="Times New Roman"/>
          <w:sz w:val="24"/>
          <w:szCs w:val="24"/>
        </w:rPr>
        <w:t>Лексическая сторона речи</w:t>
      </w:r>
      <w:r w:rsidRPr="00500769">
        <w:rPr>
          <w:rFonts w:cs="Times New Roman"/>
          <w:sz w:val="24"/>
          <w:szCs w:val="24"/>
        </w:rPr>
        <w:t>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распознавать </w:t>
      </w:r>
      <w:r w:rsidRPr="00500769">
        <w:rPr>
          <w:rFonts w:cs="Times New Roman"/>
          <w:sz w:val="24"/>
          <w:szCs w:val="24"/>
        </w:rPr>
        <w:t xml:space="preserve">в звучащем и письменном тексте 1000 лексических единиц (слов, словосочетаний, речевых клише) и правильно </w:t>
      </w:r>
      <w:r w:rsidRPr="00500769">
        <w:rPr>
          <w:rStyle w:val="aa"/>
          <w:rFonts w:cs="Times New Roman"/>
          <w:sz w:val="24"/>
          <w:szCs w:val="24"/>
        </w:rPr>
        <w:t>употреблять</w:t>
      </w:r>
      <w:r w:rsidRPr="00500769">
        <w:rPr>
          <w:rFonts w:cs="Times New Roman"/>
          <w:sz w:val="24"/>
          <w:szCs w:val="24"/>
        </w:rPr>
        <w:t xml:space="preserve"> в устной и письменной речи 900 лексических единиц обслуживающих ситуации общения в рамках темат</w:t>
      </w:r>
      <w:r w:rsidRPr="00500769">
        <w:rPr>
          <w:rFonts w:cs="Times New Roman"/>
          <w:sz w:val="24"/>
          <w:szCs w:val="24"/>
        </w:rPr>
        <w:t>и</w:t>
      </w:r>
      <w:r w:rsidRPr="00500769">
        <w:rPr>
          <w:rFonts w:cs="Times New Roman"/>
          <w:sz w:val="24"/>
          <w:szCs w:val="24"/>
        </w:rPr>
        <w:lastRenderedPageBreak/>
        <w:t>ческого содержания, с соблюдением существующей нормы лексической сочетаем</w:t>
      </w:r>
      <w:r w:rsidRPr="00500769">
        <w:rPr>
          <w:rFonts w:cs="Times New Roman"/>
          <w:sz w:val="24"/>
          <w:szCs w:val="24"/>
        </w:rPr>
        <w:t>о</w:t>
      </w:r>
      <w:r w:rsidRPr="00500769">
        <w:rPr>
          <w:rFonts w:cs="Times New Roman"/>
          <w:sz w:val="24"/>
          <w:szCs w:val="24"/>
        </w:rPr>
        <w:t>сти;</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 xml:space="preserve">разованные с использованием аффиксации: глаголы при помощи суффикса </w:t>
      </w:r>
      <w:r w:rsidRPr="00500769">
        <w:rPr>
          <w:rStyle w:val="aa"/>
          <w:rFonts w:cs="Times New Roman"/>
          <w:sz w:val="24"/>
          <w:szCs w:val="24"/>
        </w:rPr>
        <w:t>-ieren</w:t>
      </w:r>
      <w:r w:rsidRPr="00500769">
        <w:rPr>
          <w:rFonts w:cs="Times New Roman"/>
          <w:sz w:val="24"/>
          <w:szCs w:val="24"/>
        </w:rPr>
        <w:t xml:space="preserve">;имена существительные при помощи суффиксов </w:t>
      </w:r>
      <w:r w:rsidRPr="00500769">
        <w:rPr>
          <w:rStyle w:val="aa"/>
          <w:rFonts w:cs="Times New Roman"/>
          <w:sz w:val="24"/>
          <w:szCs w:val="24"/>
        </w:rPr>
        <w:t>-schaft</w:t>
      </w:r>
      <w:r w:rsidRPr="00500769">
        <w:rPr>
          <w:rFonts w:cs="Times New Roman"/>
          <w:sz w:val="24"/>
          <w:szCs w:val="24"/>
        </w:rPr>
        <w:t xml:space="preserve">, </w:t>
      </w:r>
      <w:r w:rsidRPr="00500769">
        <w:rPr>
          <w:rStyle w:val="aa"/>
          <w:rFonts w:cs="Times New Roman"/>
          <w:sz w:val="24"/>
          <w:szCs w:val="24"/>
        </w:rPr>
        <w:t>-tion</w:t>
      </w:r>
      <w:r w:rsidRPr="00500769">
        <w:rPr>
          <w:rFonts w:cs="Times New Roman"/>
          <w:sz w:val="24"/>
          <w:szCs w:val="24"/>
        </w:rPr>
        <w:t xml:space="preserve">, префикса </w:t>
      </w:r>
      <w:r w:rsidRPr="00500769">
        <w:rPr>
          <w:rStyle w:val="aa"/>
          <w:rFonts w:cs="Times New Roman"/>
          <w:sz w:val="24"/>
          <w:szCs w:val="24"/>
        </w:rPr>
        <w:t>un-</w:t>
      </w:r>
      <w:r w:rsidRPr="00500769">
        <w:rPr>
          <w:rFonts w:cs="Times New Roman"/>
          <w:sz w:val="24"/>
          <w:szCs w:val="24"/>
        </w:rPr>
        <w:t>;при помощи конверсии: имена существительные от прилагательных (</w:t>
      </w:r>
      <w:r w:rsidRPr="00500769">
        <w:rPr>
          <w:rStyle w:val="aa"/>
          <w:rFonts w:cs="Times New Roman"/>
          <w:sz w:val="24"/>
          <w:szCs w:val="24"/>
        </w:rPr>
        <w:t>dasGrün</w:t>
      </w:r>
      <w:r w:rsidRPr="00500769">
        <w:rPr>
          <w:rFonts w:cs="Times New Roman"/>
          <w:sz w:val="24"/>
          <w:szCs w:val="24"/>
        </w:rPr>
        <w:t>); при п</w:t>
      </w:r>
      <w:r w:rsidRPr="00500769">
        <w:rPr>
          <w:rFonts w:cs="Times New Roman"/>
          <w:sz w:val="24"/>
          <w:szCs w:val="24"/>
        </w:rPr>
        <w:t>о</w:t>
      </w:r>
      <w:r w:rsidRPr="00500769">
        <w:rPr>
          <w:rFonts w:cs="Times New Roman"/>
          <w:sz w:val="24"/>
          <w:szCs w:val="24"/>
        </w:rPr>
        <w:t>мощи словосложения: соединения прилагательного и существительного (</w:t>
      </w:r>
      <w:r w:rsidRPr="00500769">
        <w:rPr>
          <w:rStyle w:val="aa"/>
          <w:rFonts w:cs="Times New Roman"/>
          <w:sz w:val="24"/>
          <w:szCs w:val="24"/>
        </w:rPr>
        <w:t>dieKleinstadt</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изученные синонимы, антонимы;</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500769" w:rsidRDefault="00416B7C" w:rsidP="00416B7C">
      <w:pPr>
        <w:pStyle w:val="a8"/>
        <w:rPr>
          <w:rStyle w:val="aa"/>
          <w:rFonts w:cs="Times New Roman"/>
          <w:sz w:val="24"/>
          <w:szCs w:val="24"/>
        </w:rPr>
      </w:pPr>
      <w:r w:rsidRPr="00500769">
        <w:rPr>
          <w:rStyle w:val="ab"/>
          <w:rFonts w:cs="Times New Roman"/>
          <w:sz w:val="24"/>
          <w:szCs w:val="24"/>
        </w:rPr>
        <w:t>Грамматическая сторона речи</w:t>
      </w:r>
      <w:r w:rsidRPr="00500769">
        <w:rPr>
          <w:rFonts w:cs="Times New Roman"/>
          <w:sz w:val="24"/>
          <w:szCs w:val="24"/>
        </w:rPr>
        <w:t> </w:t>
      </w:r>
    </w:p>
    <w:p w:rsidR="00416B7C" w:rsidRPr="00500769" w:rsidRDefault="00416B7C" w:rsidP="00416B7C">
      <w:pPr>
        <w:pStyle w:val="a8"/>
        <w:rPr>
          <w:rFonts w:cs="Times New Roman"/>
          <w:sz w:val="24"/>
          <w:szCs w:val="24"/>
        </w:rPr>
      </w:pPr>
      <w:r w:rsidRPr="00500769">
        <w:rPr>
          <w:rStyle w:val="aa"/>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aa"/>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 xml:space="preserve">сложносочинённые предложения с наречием </w:t>
      </w:r>
      <w:r w:rsidRPr="00500769">
        <w:rPr>
          <w:rStyle w:val="aa"/>
          <w:rFonts w:cs="Times New Roman"/>
          <w:sz w:val="24"/>
          <w:szCs w:val="24"/>
        </w:rPr>
        <w:t>darum</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 xml:space="preserve">сложноподчинённые предложения: дополнительные (с союзом </w:t>
      </w:r>
      <w:r w:rsidRPr="00500769">
        <w:rPr>
          <w:rStyle w:val="aa"/>
          <w:rFonts w:cs="Times New Roman"/>
          <w:sz w:val="24"/>
          <w:szCs w:val="24"/>
        </w:rPr>
        <w:t>dass</w:t>
      </w:r>
      <w:r w:rsidRPr="00500769">
        <w:rPr>
          <w:rFonts w:cs="Times New Roman"/>
          <w:sz w:val="24"/>
          <w:szCs w:val="24"/>
        </w:rPr>
        <w:t xml:space="preserve">), причины (с союзом </w:t>
      </w:r>
      <w:r w:rsidRPr="00500769">
        <w:rPr>
          <w:rStyle w:val="aa"/>
          <w:rFonts w:cs="Times New Roman"/>
          <w:sz w:val="24"/>
          <w:szCs w:val="24"/>
        </w:rPr>
        <w:t>weil</w:t>
      </w:r>
      <w:r w:rsidRPr="00500769">
        <w:rPr>
          <w:rFonts w:cs="Times New Roman"/>
          <w:sz w:val="24"/>
          <w:szCs w:val="24"/>
        </w:rPr>
        <w:t xml:space="preserve">), условия (с союзом </w:t>
      </w:r>
      <w:r w:rsidRPr="00500769">
        <w:rPr>
          <w:rStyle w:val="aa"/>
          <w:rFonts w:cs="Times New Roman"/>
          <w:sz w:val="24"/>
          <w:szCs w:val="24"/>
        </w:rPr>
        <w:t>wenn</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 xml:space="preserve">предложения с глаголами, требующими употребления после них частицы </w:t>
      </w:r>
      <w:r w:rsidRPr="00500769">
        <w:rPr>
          <w:rStyle w:val="aa"/>
          <w:rFonts w:cs="Times New Roman"/>
          <w:sz w:val="24"/>
          <w:szCs w:val="24"/>
        </w:rPr>
        <w:t>zu</w:t>
      </w:r>
      <w:r w:rsidRPr="00500769">
        <w:rPr>
          <w:rFonts w:cs="Times New Roman"/>
          <w:sz w:val="24"/>
          <w:szCs w:val="24"/>
        </w:rPr>
        <w:t>и инфинитива;</w:t>
      </w:r>
    </w:p>
    <w:p w:rsidR="00416B7C" w:rsidRPr="00500769" w:rsidRDefault="00416B7C" w:rsidP="00416B7C">
      <w:pPr>
        <w:pStyle w:val="list-bullet"/>
        <w:rPr>
          <w:rFonts w:cs="Times New Roman"/>
          <w:sz w:val="24"/>
          <w:szCs w:val="24"/>
        </w:rPr>
      </w:pPr>
      <w:r w:rsidRPr="00500769">
        <w:rPr>
          <w:rFonts w:cs="Times New Roman"/>
          <w:sz w:val="24"/>
          <w:szCs w:val="24"/>
        </w:rPr>
        <w:t xml:space="preserve">предложения с неопределённо-личным местоимением </w:t>
      </w:r>
      <w:r w:rsidRPr="00500769">
        <w:rPr>
          <w:rStyle w:val="aa"/>
          <w:rFonts w:cs="Times New Roman"/>
          <w:sz w:val="24"/>
          <w:szCs w:val="24"/>
        </w:rPr>
        <w:t>man</w:t>
      </w:r>
      <w:r w:rsidRPr="00500769">
        <w:rPr>
          <w:rFonts w:cs="Times New Roman"/>
          <w:sz w:val="24"/>
          <w:szCs w:val="24"/>
        </w:rPr>
        <w:t>, в том числе с м</w:t>
      </w:r>
      <w:r w:rsidRPr="00500769">
        <w:rPr>
          <w:rFonts w:cs="Times New Roman"/>
          <w:sz w:val="24"/>
          <w:szCs w:val="24"/>
        </w:rPr>
        <w:t>о</w:t>
      </w:r>
      <w:r w:rsidRPr="00500769">
        <w:rPr>
          <w:rFonts w:cs="Times New Roman"/>
          <w:sz w:val="24"/>
          <w:szCs w:val="24"/>
        </w:rPr>
        <w:t>дальными глаголами;</w:t>
      </w:r>
    </w:p>
    <w:p w:rsidR="00416B7C" w:rsidRPr="00500769" w:rsidRDefault="00416B7C" w:rsidP="00416B7C">
      <w:pPr>
        <w:pStyle w:val="list-bullet"/>
        <w:rPr>
          <w:rFonts w:cs="Times New Roman"/>
          <w:sz w:val="24"/>
          <w:szCs w:val="24"/>
        </w:rPr>
      </w:pPr>
      <w:r w:rsidRPr="00500769">
        <w:rPr>
          <w:rFonts w:cs="Times New Roman"/>
          <w:sz w:val="24"/>
          <w:szCs w:val="24"/>
        </w:rPr>
        <w:t>модальные глаголыв Präteritum;</w:t>
      </w:r>
    </w:p>
    <w:p w:rsidR="00416B7C" w:rsidRPr="00500769" w:rsidRDefault="00416B7C" w:rsidP="00416B7C">
      <w:pPr>
        <w:pStyle w:val="list-bullet"/>
        <w:rPr>
          <w:rFonts w:cs="Times New Roman"/>
          <w:sz w:val="24"/>
          <w:szCs w:val="24"/>
        </w:rPr>
      </w:pPr>
      <w:r w:rsidRPr="00500769">
        <w:rPr>
          <w:rFonts w:cs="Times New Roman"/>
          <w:sz w:val="24"/>
          <w:szCs w:val="24"/>
        </w:rPr>
        <w:t xml:space="preserve">отрицания </w:t>
      </w:r>
      <w:r w:rsidRPr="00500769">
        <w:rPr>
          <w:rStyle w:val="aa"/>
          <w:rFonts w:cs="Times New Roman"/>
          <w:sz w:val="24"/>
          <w:szCs w:val="24"/>
        </w:rPr>
        <w:t>kein</w:t>
      </w:r>
      <w:r w:rsidRPr="00500769">
        <w:rPr>
          <w:rFonts w:cs="Times New Roman"/>
          <w:sz w:val="24"/>
          <w:szCs w:val="24"/>
        </w:rPr>
        <w:t xml:space="preserve">, </w:t>
      </w:r>
      <w:r w:rsidRPr="00500769">
        <w:rPr>
          <w:rStyle w:val="aa"/>
          <w:rFonts w:cs="Times New Roman"/>
          <w:sz w:val="24"/>
          <w:szCs w:val="24"/>
        </w:rPr>
        <w:t>nicht</w:t>
      </w:r>
      <w:r w:rsidRPr="00500769">
        <w:rPr>
          <w:rFonts w:cs="Times New Roman"/>
          <w:sz w:val="24"/>
          <w:szCs w:val="24"/>
        </w:rPr>
        <w:t xml:space="preserve">, </w:t>
      </w:r>
      <w:r w:rsidRPr="00500769">
        <w:rPr>
          <w:rStyle w:val="aa"/>
          <w:rFonts w:cs="Times New Roman"/>
          <w:sz w:val="24"/>
          <w:szCs w:val="24"/>
        </w:rPr>
        <w:t>doch</w:t>
      </w:r>
      <w:r w:rsidRPr="00500769">
        <w:rPr>
          <w:rFonts w:cs="Times New Roman"/>
          <w:sz w:val="24"/>
          <w:szCs w:val="24"/>
        </w:rPr>
        <w:t>;</w:t>
      </w:r>
    </w:p>
    <w:p w:rsidR="00416B7C" w:rsidRPr="00500769" w:rsidRDefault="00416B7C" w:rsidP="00416B7C">
      <w:pPr>
        <w:pStyle w:val="list-bullet"/>
        <w:rPr>
          <w:rStyle w:val="aa"/>
          <w:rFonts w:cs="Times New Roman"/>
          <w:sz w:val="24"/>
          <w:szCs w:val="24"/>
        </w:rPr>
      </w:pPr>
      <w:r w:rsidRPr="00500769">
        <w:rPr>
          <w:rFonts w:cs="Times New Roman"/>
          <w:sz w:val="24"/>
          <w:szCs w:val="24"/>
        </w:rPr>
        <w:t>числительные для обозначения дат и больших чисел (до 1 000 000).</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Социокультурные знания и умения</w:t>
      </w:r>
      <w:r w:rsidRPr="00500769">
        <w:rPr>
          <w:rFonts w:cs="Times New Roman"/>
          <w:sz w:val="24"/>
          <w:szCs w:val="24"/>
        </w:rPr>
        <w:t> </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w:t>
      </w:r>
      <w:r w:rsidRPr="00500769">
        <w:rPr>
          <w:rFonts w:cs="Times New Roman"/>
          <w:sz w:val="24"/>
          <w:szCs w:val="24"/>
        </w:rPr>
        <w:t>о</w:t>
      </w:r>
      <w:r w:rsidRPr="00500769">
        <w:rPr>
          <w:rFonts w:cs="Times New Roman"/>
          <w:sz w:val="24"/>
          <w:szCs w:val="24"/>
        </w:rPr>
        <w:t>держания;</w:t>
      </w:r>
    </w:p>
    <w:p w:rsidR="00416B7C" w:rsidRPr="00500769" w:rsidRDefault="00416B7C" w:rsidP="00416B7C">
      <w:pPr>
        <w:pStyle w:val="a8"/>
        <w:rPr>
          <w:rFonts w:cs="Times New Roman"/>
          <w:sz w:val="24"/>
          <w:szCs w:val="24"/>
        </w:rPr>
      </w:pPr>
      <w:r w:rsidRPr="00500769">
        <w:rPr>
          <w:rStyle w:val="aa"/>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употреб</w:t>
      </w:r>
      <w:r w:rsidRPr="00500769">
        <w:rPr>
          <w:rFonts w:cs="Times New Roman"/>
          <w:sz w:val="24"/>
          <w:szCs w:val="24"/>
        </w:rPr>
        <w:t>и</w:t>
      </w:r>
      <w:r w:rsidRPr="00500769">
        <w:rPr>
          <w:rFonts w:cs="Times New Roman"/>
          <w:sz w:val="24"/>
          <w:szCs w:val="24"/>
        </w:rPr>
        <w:t xml:space="preserve">тельную тематическую фоновую лексику и реалии страны/стран изучаемого языка в рамках тематического содержания речи; </w:t>
      </w:r>
    </w:p>
    <w:p w:rsidR="00416B7C" w:rsidRPr="00500769" w:rsidRDefault="00416B7C" w:rsidP="00416B7C">
      <w:pPr>
        <w:pStyle w:val="a8"/>
        <w:rPr>
          <w:rFonts w:cs="Times New Roman"/>
          <w:sz w:val="24"/>
          <w:szCs w:val="24"/>
        </w:rPr>
      </w:pPr>
      <w:r w:rsidRPr="00500769">
        <w:rPr>
          <w:rStyle w:val="aa"/>
          <w:rFonts w:cs="Times New Roman"/>
          <w:sz w:val="24"/>
          <w:szCs w:val="24"/>
        </w:rPr>
        <w:t>обладать базовыми знаниями</w:t>
      </w:r>
      <w:r w:rsidRPr="00500769">
        <w:rPr>
          <w:rFonts w:cs="Times New Roman"/>
          <w:sz w:val="24"/>
          <w:szCs w:val="24"/>
        </w:rPr>
        <w:t xml:space="preserve"> о социокультурном портрете и культурном наследии родной страны и страны/стран изучаемого языка; </w:t>
      </w:r>
    </w:p>
    <w:p w:rsidR="00416B7C" w:rsidRPr="00500769" w:rsidRDefault="00416B7C" w:rsidP="00416B7C">
      <w:pPr>
        <w:pStyle w:val="a8"/>
        <w:rPr>
          <w:rFonts w:cs="Times New Roman"/>
          <w:sz w:val="24"/>
          <w:szCs w:val="24"/>
        </w:rPr>
      </w:pPr>
      <w:r w:rsidRPr="00500769">
        <w:rPr>
          <w:rStyle w:val="aa"/>
          <w:rFonts w:cs="Times New Roman"/>
          <w:sz w:val="24"/>
          <w:szCs w:val="24"/>
        </w:rPr>
        <w:t>кратко представлять</w:t>
      </w:r>
      <w:r w:rsidRPr="00500769">
        <w:rPr>
          <w:rFonts w:cs="Times New Roman"/>
          <w:sz w:val="24"/>
          <w:szCs w:val="24"/>
        </w:rPr>
        <w:t xml:space="preserve"> Россию и страну/страны изучаемого языка.</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Компенсаторные умения </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при чтении и аудировании языковую догадку, в том числе конте</w:t>
      </w:r>
      <w:r w:rsidRPr="00500769">
        <w:rPr>
          <w:rFonts w:cs="Times New Roman"/>
          <w:sz w:val="24"/>
          <w:szCs w:val="24"/>
        </w:rPr>
        <w:t>к</w:t>
      </w:r>
      <w:r w:rsidRPr="00500769">
        <w:rPr>
          <w:rFonts w:cs="Times New Roman"/>
          <w:sz w:val="24"/>
          <w:szCs w:val="24"/>
        </w:rPr>
        <w:t>стуальную; при непосредственном общении переспрашивать, просить повторить, уточняя значения незнакомых слов; игнорировать информацию, не являющуюся н</w:t>
      </w:r>
      <w:r w:rsidRPr="00500769">
        <w:rPr>
          <w:rFonts w:cs="Times New Roman"/>
          <w:sz w:val="24"/>
          <w:szCs w:val="24"/>
        </w:rPr>
        <w:t>е</w:t>
      </w:r>
      <w:r w:rsidRPr="00500769">
        <w:rPr>
          <w:rFonts w:cs="Times New Roman"/>
          <w:sz w:val="24"/>
          <w:szCs w:val="24"/>
        </w:rPr>
        <w:t>обходимой для понимания основного содержания прочитанного/ 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Style w:val="aa"/>
          <w:rFonts w:cs="Times New Roman"/>
          <w:sz w:val="24"/>
          <w:szCs w:val="24"/>
        </w:rPr>
        <w:lastRenderedPageBreak/>
        <w:t xml:space="preserve">Владеть </w:t>
      </w:r>
      <w:r w:rsidRPr="00500769">
        <w:rPr>
          <w:rFonts w:cs="Times New Roman"/>
          <w:sz w:val="24"/>
          <w:szCs w:val="24"/>
        </w:rPr>
        <w:t>умениями классифицировать лексические единицы по темам в рамках т</w:t>
      </w:r>
      <w:r w:rsidRPr="00500769">
        <w:rPr>
          <w:rFonts w:cs="Times New Roman"/>
          <w:sz w:val="24"/>
          <w:szCs w:val="24"/>
        </w:rPr>
        <w:t>е</w:t>
      </w:r>
      <w:r w:rsidRPr="00500769">
        <w:rPr>
          <w:rFonts w:cs="Times New Roman"/>
          <w:sz w:val="24"/>
          <w:szCs w:val="24"/>
        </w:rPr>
        <w:t>матического содержания речи, по частям речи, по словообразовательным элементам.</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Участвовать </w:t>
      </w:r>
      <w:r w:rsidRPr="00500769">
        <w:rPr>
          <w:rFonts w:cs="Times New Roman"/>
          <w:sz w:val="24"/>
          <w:szCs w:val="24"/>
        </w:rPr>
        <w:t>в несложных учебных проектах с использованием материалов на н</w:t>
      </w:r>
      <w:r w:rsidRPr="00500769">
        <w:rPr>
          <w:rFonts w:cs="Times New Roman"/>
          <w:sz w:val="24"/>
          <w:szCs w:val="24"/>
        </w:rPr>
        <w:t>е</w:t>
      </w:r>
      <w:r w:rsidRPr="00500769">
        <w:rPr>
          <w:rFonts w:cs="Times New Roman"/>
          <w:sz w:val="24"/>
          <w:szCs w:val="24"/>
        </w:rPr>
        <w:t xml:space="preserve">мецком языке с применением ИКТ, соблюдая правила информационной безопасности при работе в сети Интернет.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Использовать </w:t>
      </w:r>
      <w:r w:rsidRPr="00500769">
        <w:rPr>
          <w:rFonts w:cs="Times New Roman"/>
          <w:sz w:val="24"/>
          <w:szCs w:val="24"/>
        </w:rPr>
        <w:t>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 форме.</w:t>
      </w:r>
    </w:p>
    <w:p w:rsidR="00416B7C" w:rsidRPr="00500769" w:rsidRDefault="00416B7C" w:rsidP="00416B7C">
      <w:pPr>
        <w:pStyle w:val="a8"/>
        <w:rPr>
          <w:rFonts w:cs="Times New Roman"/>
          <w:sz w:val="24"/>
          <w:szCs w:val="24"/>
        </w:rPr>
      </w:pPr>
      <w:r w:rsidRPr="00500769">
        <w:rPr>
          <w:rStyle w:val="aa"/>
          <w:rFonts w:cs="Times New Roman"/>
          <w:sz w:val="24"/>
          <w:szCs w:val="24"/>
        </w:rPr>
        <w:t>Достигать</w:t>
      </w:r>
      <w:r w:rsidRPr="00500769">
        <w:rPr>
          <w:rFonts w:cs="Times New Roman"/>
          <w:sz w:val="24"/>
          <w:szCs w:val="24"/>
        </w:rPr>
        <w:t xml:space="preserve"> взаимопонимания в процессе устного и письменного общения с нос</w:t>
      </w:r>
      <w:r w:rsidRPr="00500769">
        <w:rPr>
          <w:rFonts w:cs="Times New Roman"/>
          <w:sz w:val="24"/>
          <w:szCs w:val="24"/>
        </w:rPr>
        <w:t>и</w:t>
      </w:r>
      <w:r w:rsidRPr="00500769">
        <w:rPr>
          <w:rFonts w:cs="Times New Roman"/>
          <w:sz w:val="24"/>
          <w:szCs w:val="24"/>
        </w:rPr>
        <w:t>телями иностранного языка, с людьми другой культуры.</w:t>
      </w:r>
    </w:p>
    <w:p w:rsidR="00416B7C" w:rsidRPr="00500769" w:rsidRDefault="00416B7C" w:rsidP="00416B7C">
      <w:pPr>
        <w:pStyle w:val="a8"/>
        <w:rPr>
          <w:rFonts w:cs="Times New Roman"/>
          <w:sz w:val="24"/>
          <w:szCs w:val="24"/>
        </w:rPr>
      </w:pPr>
      <w:r w:rsidRPr="00500769">
        <w:rPr>
          <w:rStyle w:val="aa"/>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явл</w:t>
      </w:r>
      <w:r w:rsidRPr="00500769">
        <w:rPr>
          <w:rFonts w:cs="Times New Roman"/>
          <w:sz w:val="24"/>
          <w:szCs w:val="24"/>
        </w:rPr>
        <w:t>е</w:t>
      </w:r>
      <w:r w:rsidRPr="00500769">
        <w:rPr>
          <w:rFonts w:cs="Times New Roman"/>
          <w:sz w:val="24"/>
          <w:szCs w:val="24"/>
        </w:rPr>
        <w:t>ния, процессы, их элементы и основные функции в рамках изученной тематики.</w:t>
      </w:r>
    </w:p>
    <w:p w:rsidR="00416B7C" w:rsidRPr="00500769" w:rsidRDefault="00416B7C" w:rsidP="00416B7C">
      <w:pPr>
        <w:pStyle w:val="22"/>
        <w:spacing w:before="397" w:after="142"/>
        <w:rPr>
          <w:rStyle w:val="a9"/>
          <w:rFonts w:cs="Times New Roman"/>
          <w:b/>
          <w:bCs/>
          <w:sz w:val="24"/>
          <w:szCs w:val="24"/>
        </w:rPr>
      </w:pPr>
      <w:r w:rsidRPr="00500769">
        <w:rPr>
          <w:rStyle w:val="a9"/>
          <w:rFonts w:cs="Times New Roman"/>
          <w:b/>
          <w:bCs/>
          <w:sz w:val="24"/>
          <w:szCs w:val="24"/>
        </w:rPr>
        <w:t xml:space="preserve">8 класс </w:t>
      </w:r>
    </w:p>
    <w:p w:rsidR="00416B7C" w:rsidRPr="00500769" w:rsidRDefault="00416B7C" w:rsidP="00416B7C">
      <w:pPr>
        <w:pStyle w:val="a8"/>
        <w:rPr>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Fonts w:cs="Times New Roman"/>
          <w:sz w:val="24"/>
          <w:szCs w:val="24"/>
        </w:rPr>
      </w:pPr>
      <w:r w:rsidRPr="00500769">
        <w:rPr>
          <w:rStyle w:val="ab"/>
          <w:rFonts w:cs="Times New Roman"/>
          <w:sz w:val="24"/>
          <w:szCs w:val="24"/>
        </w:rPr>
        <w:t>Говорение</w:t>
      </w:r>
    </w:p>
    <w:p w:rsidR="00416B7C" w:rsidRPr="00500769" w:rsidRDefault="00416B7C" w:rsidP="00416B7C">
      <w:pPr>
        <w:pStyle w:val="a8"/>
        <w:rPr>
          <w:rFonts w:cs="Times New Roman"/>
          <w:sz w:val="24"/>
          <w:szCs w:val="24"/>
        </w:rPr>
      </w:pPr>
      <w:r w:rsidRPr="00500769">
        <w:rPr>
          <w:rStyle w:val="aa"/>
          <w:rFonts w:cs="Times New Roman"/>
          <w:sz w:val="24"/>
          <w:szCs w:val="24"/>
        </w:rPr>
        <w:t>вести разные виды диалогов</w:t>
      </w:r>
      <w:r w:rsidRPr="00500769">
        <w:rPr>
          <w:rFonts w:cs="Times New Roman"/>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500769">
        <w:rPr>
          <w:rFonts w:cs="Times New Roman"/>
          <w:position w:val="6"/>
          <w:sz w:val="24"/>
          <w:szCs w:val="24"/>
          <w:vertAlign w:val="superscript"/>
        </w:rPr>
        <w:footnoteReference w:id="11"/>
      </w:r>
      <w:r w:rsidRPr="00500769">
        <w:rPr>
          <w:rFonts w:cs="Times New Roman"/>
          <w:sz w:val="24"/>
          <w:szCs w:val="24"/>
        </w:rPr>
        <w:t xml:space="preserve"> для 8 класса в стандартных с</w:t>
      </w:r>
      <w:r w:rsidRPr="00500769">
        <w:rPr>
          <w:rFonts w:cs="Times New Roman"/>
          <w:sz w:val="24"/>
          <w:szCs w:val="24"/>
        </w:rPr>
        <w:t>и</w:t>
      </w:r>
      <w:r w:rsidRPr="00500769">
        <w:rPr>
          <w:rFonts w:cs="Times New Roman"/>
          <w:sz w:val="24"/>
          <w:szCs w:val="24"/>
        </w:rPr>
        <w:t xml:space="preserve">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t>создавать разные виды монологических высказываний</w:t>
      </w:r>
      <w:r w:rsidRPr="00500769">
        <w:rPr>
          <w:rFonts w:cs="Times New Roman"/>
          <w:sz w:val="24"/>
          <w:szCs w:val="24"/>
        </w:rPr>
        <w:t xml:space="preserve"> (описание, в том числе х</w:t>
      </w:r>
      <w:r w:rsidRPr="00500769">
        <w:rPr>
          <w:rFonts w:cs="Times New Roman"/>
          <w:sz w:val="24"/>
          <w:szCs w:val="24"/>
        </w:rPr>
        <w:t>а</w:t>
      </w:r>
      <w:r w:rsidRPr="00500769">
        <w:rPr>
          <w:rFonts w:cs="Times New Roman"/>
          <w:sz w:val="24"/>
          <w:szCs w:val="24"/>
        </w:rPr>
        <w:t xml:space="preserve">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500769">
        <w:rPr>
          <w:rStyle w:val="aa"/>
          <w:rFonts w:cs="Times New Roman"/>
          <w:sz w:val="24"/>
          <w:szCs w:val="24"/>
        </w:rPr>
        <w:t>выражать и кратко аргументировать</w:t>
      </w:r>
      <w:r w:rsidRPr="00500769">
        <w:rPr>
          <w:rFonts w:cs="Times New Roman"/>
          <w:sz w:val="24"/>
          <w:szCs w:val="24"/>
        </w:rPr>
        <w:t xml:space="preserve"> своё мнение, </w:t>
      </w:r>
      <w:r w:rsidRPr="00500769">
        <w:rPr>
          <w:rStyle w:val="aa"/>
          <w:rFonts w:cs="Times New Roman"/>
          <w:sz w:val="24"/>
          <w:szCs w:val="24"/>
        </w:rPr>
        <w:t>излагать</w:t>
      </w:r>
      <w:r w:rsidRPr="00500769">
        <w:rPr>
          <w:rFonts w:cs="Times New Roman"/>
          <w:sz w:val="24"/>
          <w:szCs w:val="24"/>
        </w:rPr>
        <w:t xml:space="preserve"> о</w:t>
      </w:r>
      <w:r w:rsidRPr="00500769">
        <w:rPr>
          <w:rFonts w:cs="Times New Roman"/>
          <w:sz w:val="24"/>
          <w:szCs w:val="24"/>
        </w:rPr>
        <w:t>с</w:t>
      </w:r>
      <w:r w:rsidRPr="00500769">
        <w:rPr>
          <w:rFonts w:cs="Times New Roman"/>
          <w:sz w:val="24"/>
          <w:szCs w:val="24"/>
        </w:rPr>
        <w:t>новное содержание прочитанного/прослушанного текста с вербальными и/или зр</w:t>
      </w:r>
      <w:r w:rsidRPr="00500769">
        <w:rPr>
          <w:rFonts w:cs="Times New Roman"/>
          <w:sz w:val="24"/>
          <w:szCs w:val="24"/>
        </w:rPr>
        <w:t>и</w:t>
      </w:r>
      <w:r w:rsidRPr="00500769">
        <w:rPr>
          <w:rFonts w:cs="Times New Roman"/>
          <w:sz w:val="24"/>
          <w:szCs w:val="24"/>
        </w:rPr>
        <w:t xml:space="preserve">тельными опорами (объём — 9—10 фраз); </w:t>
      </w:r>
      <w:r w:rsidRPr="00500769">
        <w:rPr>
          <w:rStyle w:val="aa"/>
          <w:rFonts w:cs="Times New Roman"/>
          <w:sz w:val="24"/>
          <w:szCs w:val="24"/>
        </w:rPr>
        <w:t xml:space="preserve">излагать </w:t>
      </w:r>
      <w:r w:rsidRPr="00500769">
        <w:rPr>
          <w:rFonts w:cs="Times New Roman"/>
          <w:sz w:val="24"/>
          <w:szCs w:val="24"/>
        </w:rPr>
        <w:t>результаты выполненной пр</w:t>
      </w:r>
      <w:r w:rsidRPr="00500769">
        <w:rPr>
          <w:rFonts w:cs="Times New Roman"/>
          <w:sz w:val="24"/>
          <w:szCs w:val="24"/>
        </w:rPr>
        <w:t>о</w:t>
      </w:r>
      <w:r w:rsidRPr="00500769">
        <w:rPr>
          <w:rFonts w:cs="Times New Roman"/>
          <w:sz w:val="24"/>
          <w:szCs w:val="24"/>
        </w:rPr>
        <w:t>ектной работы (объём — 9—10 фраз);</w:t>
      </w:r>
    </w:p>
    <w:p w:rsidR="00416B7C" w:rsidRPr="00500769" w:rsidRDefault="00416B7C" w:rsidP="00416B7C">
      <w:pPr>
        <w:pStyle w:val="a8"/>
        <w:rPr>
          <w:rFonts w:cs="Times New Roman"/>
          <w:sz w:val="24"/>
          <w:szCs w:val="24"/>
        </w:rPr>
      </w:pPr>
      <w:r w:rsidRPr="00500769">
        <w:rPr>
          <w:rStyle w:val="ab"/>
          <w:rFonts w:cs="Times New Roman"/>
          <w:sz w:val="24"/>
          <w:szCs w:val="24"/>
        </w:rPr>
        <w:t>Аудирование</w:t>
      </w:r>
    </w:p>
    <w:p w:rsidR="00416B7C" w:rsidRPr="00500769" w:rsidRDefault="00416B7C" w:rsidP="00416B7C">
      <w:pPr>
        <w:pStyle w:val="a8"/>
        <w:rPr>
          <w:rFonts w:cs="Times New Roman"/>
          <w:spacing w:val="3"/>
          <w:sz w:val="24"/>
          <w:szCs w:val="24"/>
        </w:rPr>
      </w:pPr>
      <w:r w:rsidRPr="00500769">
        <w:rPr>
          <w:rStyle w:val="aa"/>
          <w:rFonts w:cs="Times New Roman"/>
          <w:spacing w:val="3"/>
          <w:sz w:val="24"/>
          <w:szCs w:val="24"/>
        </w:rPr>
        <w:t>воспринимать на слух и понимать</w:t>
      </w:r>
      <w:r w:rsidRPr="00500769">
        <w:rPr>
          <w:rFonts w:cs="Times New Roman"/>
          <w:spacing w:val="3"/>
          <w:sz w:val="24"/>
          <w:szCs w:val="24"/>
        </w:rPr>
        <w:t xml:space="preserve"> несложные аутентичные тексты, содержащие отдельные неизученные языковые явления, в зависимости от поставленной ко</w:t>
      </w:r>
      <w:r w:rsidRPr="00500769">
        <w:rPr>
          <w:rFonts w:cs="Times New Roman"/>
          <w:spacing w:val="3"/>
          <w:sz w:val="24"/>
          <w:szCs w:val="24"/>
        </w:rPr>
        <w:t>м</w:t>
      </w:r>
      <w:r w:rsidRPr="00500769">
        <w:rPr>
          <w:rFonts w:cs="Times New Roman"/>
          <w:spacing w:val="3"/>
          <w:sz w:val="24"/>
          <w:szCs w:val="24"/>
        </w:rPr>
        <w:t>муникативной задачи: с пониманием основного содержания, с пониманием ну</w:t>
      </w:r>
      <w:r w:rsidRPr="00500769">
        <w:rPr>
          <w:rFonts w:cs="Times New Roman"/>
          <w:spacing w:val="3"/>
          <w:sz w:val="24"/>
          <w:szCs w:val="24"/>
        </w:rPr>
        <w:t>ж</w:t>
      </w:r>
      <w:r w:rsidRPr="00500769">
        <w:rPr>
          <w:rFonts w:cs="Times New Roman"/>
          <w:spacing w:val="3"/>
          <w:sz w:val="24"/>
          <w:szCs w:val="24"/>
        </w:rPr>
        <w:t>ной/интересующей/запрашиваемой информации (время звучания текста/текстов для аудирования — до 2 минут);</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Смысловое чтение</w:t>
      </w:r>
    </w:p>
    <w:p w:rsidR="00416B7C" w:rsidRPr="00500769" w:rsidRDefault="00416B7C" w:rsidP="00416B7C">
      <w:pPr>
        <w:pStyle w:val="a8"/>
        <w:rPr>
          <w:rFonts w:cs="Times New Roman"/>
          <w:spacing w:val="1"/>
          <w:sz w:val="24"/>
          <w:szCs w:val="24"/>
        </w:rPr>
      </w:pPr>
      <w:r w:rsidRPr="00500769">
        <w:rPr>
          <w:rStyle w:val="aa"/>
          <w:rFonts w:cs="Times New Roman"/>
          <w:spacing w:val="1"/>
          <w:sz w:val="24"/>
          <w:szCs w:val="24"/>
        </w:rPr>
        <w:t>читать про себя и понимать</w:t>
      </w:r>
      <w:r w:rsidRPr="00500769">
        <w:rPr>
          <w:rFonts w:cs="Times New Roman"/>
          <w:spacing w:val="1"/>
          <w:sz w:val="24"/>
          <w:szCs w:val="24"/>
        </w:rPr>
        <w:t xml:space="preserve"> несложные аутентичные тексты, содержащие о</w:t>
      </w:r>
      <w:r w:rsidRPr="00500769">
        <w:rPr>
          <w:rFonts w:cs="Times New Roman"/>
          <w:spacing w:val="1"/>
          <w:sz w:val="24"/>
          <w:szCs w:val="24"/>
        </w:rPr>
        <w:t>т</w:t>
      </w:r>
      <w:r w:rsidRPr="00500769">
        <w:rPr>
          <w:rFonts w:cs="Times New Roman"/>
          <w:spacing w:val="1"/>
          <w:sz w:val="24"/>
          <w:szCs w:val="24"/>
        </w:rP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w:t>
      </w:r>
      <w:r w:rsidRPr="00500769">
        <w:rPr>
          <w:rFonts w:cs="Times New Roman"/>
          <w:spacing w:val="1"/>
          <w:sz w:val="24"/>
          <w:szCs w:val="24"/>
        </w:rPr>
        <w:t>н</w:t>
      </w:r>
      <w:r w:rsidRPr="00500769">
        <w:rPr>
          <w:rFonts w:cs="Times New Roman"/>
          <w:spacing w:val="1"/>
          <w:sz w:val="24"/>
          <w:szCs w:val="24"/>
        </w:rPr>
        <w:t xml:space="preserve">формации, с полным пониманием содержания (объём текста/текстов для чтения — 350—500 слов); </w:t>
      </w:r>
      <w:r w:rsidRPr="00500769">
        <w:rPr>
          <w:rStyle w:val="aa"/>
          <w:rFonts w:cs="Times New Roman"/>
          <w:spacing w:val="1"/>
          <w:sz w:val="24"/>
          <w:szCs w:val="24"/>
        </w:rPr>
        <w:t>читать несплошные тексты</w:t>
      </w:r>
      <w:r w:rsidRPr="00500769">
        <w:rPr>
          <w:rFonts w:cs="Times New Roman"/>
          <w:spacing w:val="1"/>
          <w:sz w:val="24"/>
          <w:szCs w:val="24"/>
        </w:rPr>
        <w:t xml:space="preserve"> (таблицы, диаграммы) и </w:t>
      </w:r>
      <w:r w:rsidRPr="00500769">
        <w:rPr>
          <w:rStyle w:val="aa"/>
          <w:rFonts w:cs="Times New Roman"/>
          <w:spacing w:val="1"/>
          <w:sz w:val="24"/>
          <w:szCs w:val="24"/>
        </w:rPr>
        <w:t>понимать</w:t>
      </w:r>
      <w:r w:rsidRPr="00500769">
        <w:rPr>
          <w:rFonts w:cs="Times New Roman"/>
          <w:spacing w:val="1"/>
          <w:sz w:val="24"/>
          <w:szCs w:val="24"/>
        </w:rPr>
        <w:t xml:space="preserve"> представленную в них информацию;</w:t>
      </w:r>
    </w:p>
    <w:p w:rsidR="00416B7C" w:rsidRPr="00500769" w:rsidRDefault="00416B7C" w:rsidP="00416B7C">
      <w:pPr>
        <w:pStyle w:val="a8"/>
        <w:rPr>
          <w:rFonts w:cs="Times New Roman"/>
          <w:sz w:val="24"/>
          <w:szCs w:val="24"/>
        </w:rPr>
      </w:pPr>
      <w:r w:rsidRPr="00500769">
        <w:rPr>
          <w:rStyle w:val="ab"/>
          <w:rFonts w:cs="Times New Roman"/>
          <w:sz w:val="24"/>
          <w:szCs w:val="24"/>
        </w:rPr>
        <w:t>Письменная речь</w:t>
      </w:r>
    </w:p>
    <w:p w:rsidR="00416B7C" w:rsidRPr="00500769" w:rsidRDefault="00416B7C" w:rsidP="00416B7C">
      <w:pPr>
        <w:pStyle w:val="a8"/>
        <w:rPr>
          <w:rFonts w:cs="Times New Roman"/>
          <w:spacing w:val="1"/>
          <w:sz w:val="24"/>
          <w:szCs w:val="24"/>
        </w:rPr>
      </w:pPr>
      <w:r w:rsidRPr="00500769">
        <w:rPr>
          <w:rStyle w:val="aa"/>
          <w:rFonts w:cs="Times New Roman"/>
          <w:spacing w:val="1"/>
          <w:sz w:val="24"/>
          <w:szCs w:val="24"/>
        </w:rPr>
        <w:lastRenderedPageBreak/>
        <w:t>заполнять</w:t>
      </w:r>
      <w:r w:rsidRPr="00500769">
        <w:rPr>
          <w:rFonts w:cs="Times New Roman"/>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00769">
        <w:rPr>
          <w:rStyle w:val="aa"/>
          <w:rFonts w:cs="Times New Roman"/>
          <w:spacing w:val="1"/>
          <w:sz w:val="24"/>
          <w:szCs w:val="24"/>
        </w:rPr>
        <w:t>писать</w:t>
      </w:r>
      <w:r w:rsidRPr="00500769">
        <w:rPr>
          <w:rFonts w:cs="Times New Roman"/>
          <w:spacing w:val="1"/>
          <w:sz w:val="24"/>
          <w:szCs w:val="24"/>
        </w:rPr>
        <w:t xml:space="preserve"> электронное с</w:t>
      </w:r>
      <w:r w:rsidRPr="00500769">
        <w:rPr>
          <w:rFonts w:cs="Times New Roman"/>
          <w:spacing w:val="1"/>
          <w:sz w:val="24"/>
          <w:szCs w:val="24"/>
        </w:rPr>
        <w:t>о</w:t>
      </w:r>
      <w:r w:rsidRPr="00500769">
        <w:rPr>
          <w:rFonts w:cs="Times New Roman"/>
          <w:spacing w:val="1"/>
          <w:sz w:val="24"/>
          <w:szCs w:val="24"/>
        </w:rPr>
        <w:t xml:space="preserve">общение личного характера, соблюдая речевой этикет, принятый в стране/странах изучаемого языка (объём сообщения — до 110 слов); </w:t>
      </w:r>
      <w:r w:rsidRPr="00500769">
        <w:rPr>
          <w:rStyle w:val="aa"/>
          <w:rFonts w:cs="Times New Roman"/>
          <w:spacing w:val="1"/>
          <w:sz w:val="24"/>
          <w:szCs w:val="24"/>
        </w:rPr>
        <w:t>создавать</w:t>
      </w:r>
      <w:r w:rsidRPr="00500769">
        <w:rPr>
          <w:rFonts w:cs="Times New Roman"/>
          <w:spacing w:val="1"/>
          <w:sz w:val="24"/>
          <w:szCs w:val="24"/>
        </w:rPr>
        <w:t xml:space="preserve"> небольшое пис</w:t>
      </w:r>
      <w:r w:rsidRPr="00500769">
        <w:rPr>
          <w:rFonts w:cs="Times New Roman"/>
          <w:spacing w:val="1"/>
          <w:sz w:val="24"/>
          <w:szCs w:val="24"/>
        </w:rPr>
        <w:t>ь</w:t>
      </w:r>
      <w:r w:rsidRPr="00500769">
        <w:rPr>
          <w:rFonts w:cs="Times New Roman"/>
          <w:spacing w:val="1"/>
          <w:sz w:val="24"/>
          <w:szCs w:val="24"/>
        </w:rPr>
        <w:t>менное высказывание с опорой на образец, план, таблицу и/или прочита</w:t>
      </w:r>
      <w:r w:rsidRPr="00500769">
        <w:rPr>
          <w:rFonts w:cs="Times New Roman"/>
          <w:spacing w:val="1"/>
          <w:sz w:val="24"/>
          <w:szCs w:val="24"/>
        </w:rPr>
        <w:t>н</w:t>
      </w:r>
      <w:r w:rsidRPr="00500769">
        <w:rPr>
          <w:rFonts w:cs="Times New Roman"/>
          <w:spacing w:val="1"/>
          <w:sz w:val="24"/>
          <w:szCs w:val="24"/>
        </w:rPr>
        <w:t>ный/прослушанный текст (объём высказывания — до 110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Языковые знания и умения </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Fonts w:cs="Times New Roman"/>
          <w:sz w:val="24"/>
          <w:szCs w:val="24"/>
        </w:rPr>
        <w:t>различать на слух и адекватно, без ошибок, ведущих к сбою коммуникации, пр</w:t>
      </w:r>
      <w:r w:rsidRPr="00500769">
        <w:rPr>
          <w:rFonts w:cs="Times New Roman"/>
          <w:sz w:val="24"/>
          <w:szCs w:val="24"/>
        </w:rPr>
        <w:t>о</w:t>
      </w:r>
      <w:r w:rsidRPr="00500769">
        <w:rPr>
          <w:rFonts w:cs="Times New Roman"/>
          <w:sz w:val="24"/>
          <w:szCs w:val="24"/>
        </w:rPr>
        <w:t>износить слова с правильным ударением и фразы с соблюдением их ритм</w:t>
      </w:r>
      <w:r w:rsidRPr="00500769">
        <w:rPr>
          <w:rFonts w:cs="Times New Roman"/>
          <w:sz w:val="24"/>
          <w:szCs w:val="24"/>
        </w:rPr>
        <w:t>и</w:t>
      </w:r>
      <w:r w:rsidRPr="00500769">
        <w:rPr>
          <w:rFonts w:cs="Times New Roman"/>
          <w:sz w:val="24"/>
          <w:szCs w:val="24"/>
        </w:rPr>
        <w:t>ко-интонационных особенностей, в том числе применять правила отсутствия фраз</w:t>
      </w:r>
      <w:r w:rsidRPr="00500769">
        <w:rPr>
          <w:rFonts w:cs="Times New Roman"/>
          <w:sz w:val="24"/>
          <w:szCs w:val="24"/>
        </w:rPr>
        <w:t>о</w:t>
      </w:r>
      <w:r w:rsidRPr="00500769">
        <w:rPr>
          <w:rFonts w:cs="Times New Roman"/>
          <w:sz w:val="24"/>
          <w:szCs w:val="24"/>
        </w:rPr>
        <w:t>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w:t>
      </w:r>
      <w:r w:rsidRPr="00500769">
        <w:rPr>
          <w:rFonts w:cs="Times New Roman"/>
          <w:sz w:val="24"/>
          <w:szCs w:val="24"/>
        </w:rPr>
        <w:t>т</w:t>
      </w:r>
      <w:r w:rsidRPr="00500769">
        <w:rPr>
          <w:rFonts w:cs="Times New Roman"/>
          <w:sz w:val="24"/>
          <w:szCs w:val="24"/>
        </w:rPr>
        <w:t>рирующей понимание текста; читать новые слова согласно основным правилам чт</w:t>
      </w:r>
      <w:r w:rsidRPr="00500769">
        <w:rPr>
          <w:rFonts w:cs="Times New Roman"/>
          <w:sz w:val="24"/>
          <w:szCs w:val="24"/>
        </w:rPr>
        <w:t>е</w:t>
      </w:r>
      <w:r w:rsidRPr="00500769">
        <w:rPr>
          <w:rFonts w:cs="Times New Roman"/>
          <w:sz w:val="24"/>
          <w:szCs w:val="24"/>
        </w:rPr>
        <w:t>ния.</w:t>
      </w:r>
    </w:p>
    <w:p w:rsidR="00416B7C" w:rsidRPr="00500769" w:rsidRDefault="00416B7C" w:rsidP="00416B7C">
      <w:pPr>
        <w:pStyle w:val="a8"/>
        <w:rPr>
          <w:rFonts w:cs="Times New Roman"/>
          <w:sz w:val="24"/>
          <w:szCs w:val="24"/>
        </w:rPr>
      </w:pPr>
      <w:r w:rsidRPr="00500769">
        <w:rPr>
          <w:rStyle w:val="ab"/>
          <w:rFonts w:cs="Times New Roman"/>
          <w:sz w:val="24"/>
          <w:szCs w:val="24"/>
        </w:rPr>
        <w:t>Графика, 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 xml:space="preserve">правильно </w:t>
      </w:r>
      <w:r w:rsidRPr="00500769">
        <w:rPr>
          <w:rStyle w:val="aa"/>
          <w:rFonts w:cs="Times New Roman"/>
          <w:sz w:val="24"/>
          <w:szCs w:val="24"/>
        </w:rPr>
        <w:t>писать</w:t>
      </w:r>
      <w:r w:rsidRPr="00500769">
        <w:rPr>
          <w:rFonts w:cs="Times New Roman"/>
          <w:sz w:val="24"/>
          <w:szCs w:val="24"/>
        </w:rPr>
        <w:t xml:space="preserve"> изученные слова;</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точку, вопросительный и восклицательный знаки в конце предлож</w:t>
      </w:r>
      <w:r w:rsidRPr="00500769">
        <w:rPr>
          <w:rFonts w:cs="Times New Roman"/>
          <w:sz w:val="24"/>
          <w:szCs w:val="24"/>
        </w:rPr>
        <w:t>е</w:t>
      </w:r>
      <w:r w:rsidRPr="00500769">
        <w:rPr>
          <w:rFonts w:cs="Times New Roman"/>
          <w:sz w:val="24"/>
          <w:szCs w:val="24"/>
        </w:rPr>
        <w:t>ния, запятую при перечислении; пунктуационно правильно оформлять электронное сообщение личного характера.</w:t>
      </w:r>
    </w:p>
    <w:p w:rsidR="00416B7C" w:rsidRPr="00500769" w:rsidRDefault="00416B7C" w:rsidP="00416B7C">
      <w:pPr>
        <w:pStyle w:val="a8"/>
        <w:rPr>
          <w:rFonts w:cs="Times New Roman"/>
          <w:sz w:val="24"/>
          <w:szCs w:val="24"/>
        </w:rPr>
      </w:pPr>
      <w:r w:rsidRPr="00500769">
        <w:rPr>
          <w:rStyle w:val="ab"/>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w:t>
      </w:r>
      <w:r w:rsidRPr="00500769">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500769">
        <w:rPr>
          <w:rStyle w:val="aa"/>
          <w:rFonts w:cs="Times New Roman"/>
          <w:sz w:val="24"/>
          <w:szCs w:val="24"/>
        </w:rPr>
        <w:t>употреблять</w:t>
      </w:r>
      <w:r w:rsidRPr="00500769">
        <w:rPr>
          <w:rFonts w:cs="Times New Roman"/>
          <w:sz w:val="24"/>
          <w:szCs w:val="24"/>
        </w:rPr>
        <w:t xml:space="preserve"> в устной и письменной речи 1050 лексических единиц обслуживающих ситуации общения в рамках темат</w:t>
      </w:r>
      <w:r w:rsidRPr="00500769">
        <w:rPr>
          <w:rFonts w:cs="Times New Roman"/>
          <w:sz w:val="24"/>
          <w:szCs w:val="24"/>
        </w:rPr>
        <w:t>и</w:t>
      </w:r>
      <w:r w:rsidRPr="00500769">
        <w:rPr>
          <w:rFonts w:cs="Times New Roman"/>
          <w:sz w:val="24"/>
          <w:szCs w:val="24"/>
        </w:rPr>
        <w:t>ческого содержания, с соблюдением существующих норм лексической сочетаемости;</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 xml:space="preserve">разованные с использованием аффиксации: имена существительные при помощи суффикса </w:t>
      </w:r>
      <w:r w:rsidRPr="00500769">
        <w:rPr>
          <w:rStyle w:val="aa"/>
          <w:rFonts w:cs="Times New Roman"/>
          <w:sz w:val="24"/>
          <w:szCs w:val="24"/>
        </w:rPr>
        <w:t>-ik</w:t>
      </w:r>
      <w:r w:rsidRPr="00500769">
        <w:rPr>
          <w:rFonts w:cs="Times New Roman"/>
          <w:sz w:val="24"/>
          <w:szCs w:val="24"/>
        </w:rPr>
        <w:t xml:space="preserve">; имена прилагательные при помощи суффикса </w:t>
      </w:r>
      <w:r w:rsidRPr="00500769">
        <w:rPr>
          <w:rStyle w:val="aa"/>
          <w:rFonts w:cs="Times New Roman"/>
          <w:sz w:val="24"/>
          <w:szCs w:val="24"/>
        </w:rPr>
        <w:t>-los</w:t>
      </w:r>
      <w:r w:rsidRPr="00500769">
        <w:rPr>
          <w:rFonts w:cs="Times New Roman"/>
          <w:sz w:val="24"/>
          <w:szCs w:val="24"/>
        </w:rPr>
        <w:t>; имена прилагател</w:t>
      </w:r>
      <w:r w:rsidRPr="00500769">
        <w:rPr>
          <w:rFonts w:cs="Times New Roman"/>
          <w:sz w:val="24"/>
          <w:szCs w:val="24"/>
        </w:rPr>
        <w:t>ь</w:t>
      </w:r>
      <w:r w:rsidRPr="00500769">
        <w:rPr>
          <w:rFonts w:cs="Times New Roman"/>
          <w:sz w:val="24"/>
          <w:szCs w:val="24"/>
        </w:rPr>
        <w:t>ные путём соединения двух прилагательных (</w:t>
      </w:r>
      <w:r w:rsidRPr="00500769">
        <w:rPr>
          <w:rStyle w:val="aa"/>
          <w:rFonts w:cs="Times New Roman"/>
          <w:sz w:val="24"/>
          <w:szCs w:val="24"/>
        </w:rPr>
        <w:t>dunkelblau</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изученные многозначные слова, синонимы, антонимы, сокращения и аббревиатуры;</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500769" w:rsidRDefault="00416B7C" w:rsidP="00416B7C">
      <w:pPr>
        <w:pStyle w:val="a8"/>
        <w:rPr>
          <w:rFonts w:cs="Times New Roman"/>
          <w:sz w:val="24"/>
          <w:szCs w:val="24"/>
        </w:rPr>
      </w:pPr>
      <w:r w:rsidRPr="00500769">
        <w:rPr>
          <w:rStyle w:val="ab"/>
          <w:rFonts w:cs="Times New Roman"/>
          <w:sz w:val="24"/>
          <w:szCs w:val="24"/>
        </w:rPr>
        <w:t>Грамматическая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н</w:t>
      </w:r>
      <w:r w:rsidRPr="00500769">
        <w:rPr>
          <w:rFonts w:cs="Times New Roman"/>
          <w:sz w:val="24"/>
          <w:szCs w:val="24"/>
        </w:rPr>
        <w:t>е</w:t>
      </w:r>
      <w:r w:rsidRPr="00500769">
        <w:rPr>
          <w:rFonts w:cs="Times New Roman"/>
          <w:sz w:val="24"/>
          <w:szCs w:val="24"/>
        </w:rPr>
        <w:t>мецкого языка; различных коммуникативных типов предложений немецкого языка;</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aa"/>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 xml:space="preserve">сложноподчинённые предложения времени с союзами </w:t>
      </w:r>
      <w:r w:rsidRPr="00500769">
        <w:rPr>
          <w:rStyle w:val="aa"/>
          <w:rFonts w:cs="Times New Roman"/>
          <w:sz w:val="24"/>
          <w:szCs w:val="24"/>
        </w:rPr>
        <w:t>wenn</w:t>
      </w:r>
      <w:r w:rsidRPr="00500769">
        <w:rPr>
          <w:rFonts w:cs="Times New Roman"/>
          <w:sz w:val="24"/>
          <w:szCs w:val="24"/>
        </w:rPr>
        <w:t xml:space="preserve">, </w:t>
      </w:r>
      <w:r w:rsidRPr="00500769">
        <w:rPr>
          <w:rStyle w:val="aa"/>
          <w:rFonts w:cs="Times New Roman"/>
          <w:sz w:val="24"/>
          <w:szCs w:val="24"/>
        </w:rPr>
        <w:t>als</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глаголы в видовременных формах страдательного залога (Präsens, Prästeritum);</w:t>
      </w:r>
    </w:p>
    <w:p w:rsidR="00416B7C" w:rsidRPr="00500769" w:rsidRDefault="00416B7C" w:rsidP="00416B7C">
      <w:pPr>
        <w:pStyle w:val="list-bullet"/>
        <w:rPr>
          <w:rFonts w:cs="Times New Roman"/>
          <w:sz w:val="24"/>
          <w:szCs w:val="24"/>
        </w:rPr>
      </w:pPr>
      <w:r w:rsidRPr="00500769">
        <w:rPr>
          <w:rFonts w:cs="Times New Roman"/>
          <w:sz w:val="24"/>
          <w:szCs w:val="24"/>
        </w:rPr>
        <w:t>наиболее распространённые глаголы с управлением и местоимённые наречия;</w:t>
      </w:r>
    </w:p>
    <w:p w:rsidR="00416B7C" w:rsidRPr="00500769" w:rsidRDefault="00416B7C" w:rsidP="00416B7C">
      <w:pPr>
        <w:pStyle w:val="list-bullet"/>
        <w:rPr>
          <w:rFonts w:cs="Times New Roman"/>
          <w:sz w:val="24"/>
          <w:szCs w:val="24"/>
        </w:rPr>
      </w:pPr>
      <w:r w:rsidRPr="00500769">
        <w:rPr>
          <w:rFonts w:cs="Times New Roman"/>
          <w:sz w:val="24"/>
          <w:szCs w:val="24"/>
        </w:rPr>
        <w:t>склонение прилагательных;</w:t>
      </w:r>
    </w:p>
    <w:p w:rsidR="00416B7C" w:rsidRPr="00500769" w:rsidRDefault="00416B7C" w:rsidP="00416B7C">
      <w:pPr>
        <w:pStyle w:val="list-bullet"/>
        <w:rPr>
          <w:rFonts w:cs="Times New Roman"/>
          <w:sz w:val="24"/>
          <w:szCs w:val="24"/>
        </w:rPr>
      </w:pPr>
      <w:r w:rsidRPr="00500769">
        <w:rPr>
          <w:rFonts w:cs="Times New Roman"/>
          <w:sz w:val="24"/>
          <w:szCs w:val="24"/>
        </w:rPr>
        <w:t>предлоги, используемые с дательным падежом;</w:t>
      </w:r>
    </w:p>
    <w:p w:rsidR="00416B7C" w:rsidRPr="00500769" w:rsidRDefault="00416B7C" w:rsidP="00416B7C">
      <w:pPr>
        <w:pStyle w:val="list-bullet"/>
        <w:rPr>
          <w:rFonts w:cs="Times New Roman"/>
          <w:sz w:val="24"/>
          <w:szCs w:val="24"/>
        </w:rPr>
      </w:pPr>
      <w:r w:rsidRPr="00500769">
        <w:rPr>
          <w:rFonts w:cs="Times New Roman"/>
          <w:sz w:val="24"/>
          <w:szCs w:val="24"/>
        </w:rPr>
        <w:t>предлоги, используемые с винительным падежом.</w:t>
      </w:r>
    </w:p>
    <w:p w:rsidR="00416B7C" w:rsidRPr="00500769" w:rsidRDefault="00416B7C" w:rsidP="00416B7C">
      <w:pPr>
        <w:pStyle w:val="a8"/>
        <w:rPr>
          <w:rStyle w:val="a9"/>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Социокультурные знания</w:t>
      </w:r>
    </w:p>
    <w:p w:rsidR="00416B7C" w:rsidRPr="00500769" w:rsidRDefault="00416B7C" w:rsidP="00416B7C">
      <w:pPr>
        <w:pStyle w:val="a8"/>
        <w:rPr>
          <w:rFonts w:cs="Times New Roman"/>
          <w:sz w:val="24"/>
          <w:szCs w:val="24"/>
        </w:rPr>
      </w:pPr>
      <w:r w:rsidRPr="00500769">
        <w:rPr>
          <w:rStyle w:val="aa"/>
          <w:rFonts w:cs="Times New Roman"/>
          <w:sz w:val="24"/>
          <w:szCs w:val="24"/>
        </w:rPr>
        <w:t>осуществлять</w:t>
      </w:r>
      <w:r w:rsidRPr="00500769">
        <w:rPr>
          <w:rFonts w:cs="Times New Roman"/>
          <w:sz w:val="24"/>
          <w:szCs w:val="24"/>
        </w:rPr>
        <w:t xml:space="preserve"> межличностное и межкультурное общение, используя знания о н</w:t>
      </w:r>
      <w:r w:rsidRPr="00500769">
        <w:rPr>
          <w:rFonts w:cs="Times New Roman"/>
          <w:sz w:val="24"/>
          <w:szCs w:val="24"/>
        </w:rPr>
        <w:t>а</w:t>
      </w:r>
      <w:r w:rsidRPr="00500769">
        <w:rPr>
          <w:rFonts w:cs="Times New Roman"/>
          <w:sz w:val="24"/>
          <w:szCs w:val="24"/>
        </w:rPr>
        <w:t>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500769" w:rsidRDefault="00416B7C" w:rsidP="00416B7C">
      <w:pPr>
        <w:pStyle w:val="a8"/>
        <w:rPr>
          <w:rFonts w:cs="Times New Roman"/>
          <w:sz w:val="24"/>
          <w:szCs w:val="24"/>
        </w:rPr>
      </w:pPr>
      <w:r w:rsidRPr="00500769">
        <w:rPr>
          <w:rStyle w:val="aa"/>
          <w:rFonts w:cs="Times New Roman"/>
          <w:sz w:val="24"/>
          <w:szCs w:val="24"/>
        </w:rPr>
        <w:t>кратко представлять</w:t>
      </w:r>
      <w:r w:rsidRPr="00500769">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оказывать </w:t>
      </w:r>
      <w:r w:rsidRPr="00500769">
        <w:rPr>
          <w:rFonts w:cs="Times New Roman"/>
          <w:sz w:val="24"/>
          <w:szCs w:val="24"/>
        </w:rPr>
        <w:t>помощь зарубежным гостям в ситуациях повседневного общения (</w:t>
      </w:r>
      <w:r w:rsidRPr="00500769">
        <w:rPr>
          <w:rStyle w:val="aa"/>
          <w:rFonts w:cs="Times New Roman"/>
          <w:sz w:val="24"/>
          <w:szCs w:val="24"/>
        </w:rPr>
        <w:t>об</w:t>
      </w:r>
      <w:r w:rsidRPr="00500769">
        <w:rPr>
          <w:rStyle w:val="aa"/>
          <w:rFonts w:cs="Times New Roman"/>
          <w:sz w:val="24"/>
          <w:szCs w:val="24"/>
        </w:rPr>
        <w:t>ъ</w:t>
      </w:r>
      <w:r w:rsidRPr="00500769">
        <w:rPr>
          <w:rStyle w:val="aa"/>
          <w:rFonts w:cs="Times New Roman"/>
          <w:sz w:val="24"/>
          <w:szCs w:val="24"/>
        </w:rPr>
        <w:t xml:space="preserve">яснить </w:t>
      </w:r>
      <w:r w:rsidRPr="00500769">
        <w:rPr>
          <w:rFonts w:cs="Times New Roman"/>
          <w:sz w:val="24"/>
          <w:szCs w:val="24"/>
        </w:rPr>
        <w:t xml:space="preserve">местонахождение объекта, </w:t>
      </w:r>
      <w:r w:rsidRPr="00500769">
        <w:rPr>
          <w:rStyle w:val="aa"/>
          <w:rFonts w:cs="Times New Roman"/>
          <w:sz w:val="24"/>
          <w:szCs w:val="24"/>
        </w:rPr>
        <w:t>сообщить</w:t>
      </w:r>
      <w:r w:rsidRPr="00500769">
        <w:rPr>
          <w:rFonts w:cs="Times New Roman"/>
          <w:sz w:val="24"/>
          <w:szCs w:val="24"/>
        </w:rPr>
        <w:t xml:space="preserve"> возможный маршрут и т. д.).</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 xml:space="preserve">Компенсаторные умения </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Использовать </w:t>
      </w:r>
      <w:r w:rsidRPr="00500769">
        <w:rPr>
          <w:rFonts w:cs="Times New Roman"/>
          <w:sz w:val="24"/>
          <w:szCs w:val="24"/>
        </w:rPr>
        <w:t>при чтении и аудировании языковую, в том числе контекстуальную, догадку; при непосредственном общении переспрашивать, просить повторить, уто</w:t>
      </w:r>
      <w:r w:rsidRPr="00500769">
        <w:rPr>
          <w:rFonts w:cs="Times New Roman"/>
          <w:sz w:val="24"/>
          <w:szCs w:val="24"/>
        </w:rPr>
        <w:t>ч</w:t>
      </w:r>
      <w:r w:rsidRPr="00500769">
        <w:rPr>
          <w:rFonts w:cs="Times New Roman"/>
          <w:sz w:val="24"/>
          <w:szCs w:val="24"/>
        </w:rPr>
        <w:t>няя значения незнакомых слов; игнорировать информацию, не являющуюся необх</w:t>
      </w:r>
      <w:r w:rsidRPr="00500769">
        <w:rPr>
          <w:rFonts w:cs="Times New Roman"/>
          <w:sz w:val="24"/>
          <w:szCs w:val="24"/>
        </w:rPr>
        <w:t>о</w:t>
      </w:r>
      <w:r w:rsidRPr="00500769">
        <w:rPr>
          <w:rFonts w:cs="Times New Roman"/>
          <w:sz w:val="24"/>
          <w:szCs w:val="24"/>
        </w:rPr>
        <w:t>димой для понимания основного содержания прочитанного/ прослушанного текста или для нахождения в тексте запрашиваемой информации.</w:t>
      </w:r>
    </w:p>
    <w:p w:rsidR="00416B7C" w:rsidRPr="00500769" w:rsidRDefault="00416B7C" w:rsidP="00416B7C">
      <w:pPr>
        <w:pStyle w:val="a8"/>
        <w:rPr>
          <w:rFonts w:cs="Times New Roman"/>
          <w:sz w:val="24"/>
          <w:szCs w:val="24"/>
        </w:rPr>
      </w:pPr>
      <w:r w:rsidRPr="00500769">
        <w:rPr>
          <w:rStyle w:val="aa"/>
          <w:rFonts w:cs="Times New Roman"/>
          <w:sz w:val="24"/>
          <w:szCs w:val="24"/>
        </w:rPr>
        <w:t>Владеть</w:t>
      </w:r>
      <w:r w:rsidRPr="00500769">
        <w:rPr>
          <w:rFonts w:cs="Times New Roman"/>
          <w:sz w:val="24"/>
          <w:szCs w:val="24"/>
        </w:rPr>
        <w:t xml:space="preserve"> умениями классифицировать лексические единицы по темам в рамках т</w:t>
      </w:r>
      <w:r w:rsidRPr="00500769">
        <w:rPr>
          <w:rFonts w:cs="Times New Roman"/>
          <w:sz w:val="24"/>
          <w:szCs w:val="24"/>
        </w:rPr>
        <w:t>е</w:t>
      </w:r>
      <w:r w:rsidRPr="00500769">
        <w:rPr>
          <w:rFonts w:cs="Times New Roman"/>
          <w:sz w:val="24"/>
          <w:szCs w:val="24"/>
        </w:rPr>
        <w:t>матического содержания речи, по частям речи, по словообразовательным элементам.</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Уметьрассматривать </w:t>
      </w:r>
      <w:r w:rsidRPr="00500769">
        <w:rPr>
          <w:rFonts w:cs="Times New Roman"/>
          <w:sz w:val="24"/>
          <w:szCs w:val="24"/>
        </w:rPr>
        <w:t>несколько вариантов решения коммуникативной задачи в продуктивных видах речевой деятельности (говорении и письменной речи).</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Участвовать </w:t>
      </w:r>
      <w:r w:rsidRPr="00500769">
        <w:rPr>
          <w:rFonts w:cs="Times New Roman"/>
          <w:sz w:val="24"/>
          <w:szCs w:val="24"/>
        </w:rPr>
        <w:t>в несложных учебных проектах с использованием материалов на н</w:t>
      </w:r>
      <w:r w:rsidRPr="00500769">
        <w:rPr>
          <w:rFonts w:cs="Times New Roman"/>
          <w:sz w:val="24"/>
          <w:szCs w:val="24"/>
        </w:rPr>
        <w:t>е</w:t>
      </w:r>
      <w:r w:rsidRPr="00500769">
        <w:rPr>
          <w:rFonts w:cs="Times New Roman"/>
          <w:sz w:val="24"/>
          <w:szCs w:val="24"/>
        </w:rPr>
        <w:t>мецком языке с применением ИКТ, соблюдая правила информационной безопасности при работе в сети Интернет.</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 форме.</w:t>
      </w:r>
    </w:p>
    <w:p w:rsidR="00416B7C" w:rsidRPr="00500769" w:rsidRDefault="00416B7C" w:rsidP="00416B7C">
      <w:pPr>
        <w:pStyle w:val="a8"/>
        <w:rPr>
          <w:rFonts w:cs="Times New Roman"/>
          <w:sz w:val="24"/>
          <w:szCs w:val="24"/>
        </w:rPr>
      </w:pPr>
      <w:r w:rsidRPr="00500769">
        <w:rPr>
          <w:rStyle w:val="aa"/>
          <w:rFonts w:cs="Times New Roman"/>
          <w:sz w:val="24"/>
          <w:szCs w:val="24"/>
        </w:rPr>
        <w:t>Достигать</w:t>
      </w:r>
      <w:r w:rsidRPr="00500769">
        <w:rPr>
          <w:rFonts w:cs="Times New Roman"/>
          <w:sz w:val="24"/>
          <w:szCs w:val="24"/>
        </w:rPr>
        <w:t xml:space="preserve"> взаимопонимания в процессе устного и письменного общения с нос</w:t>
      </w:r>
      <w:r w:rsidRPr="00500769">
        <w:rPr>
          <w:rFonts w:cs="Times New Roman"/>
          <w:sz w:val="24"/>
          <w:szCs w:val="24"/>
        </w:rPr>
        <w:t>и</w:t>
      </w:r>
      <w:r w:rsidRPr="00500769">
        <w:rPr>
          <w:rFonts w:cs="Times New Roman"/>
          <w:sz w:val="24"/>
          <w:szCs w:val="24"/>
        </w:rPr>
        <w:t>телями иностранного языка, людьми другой культуры.</w:t>
      </w:r>
    </w:p>
    <w:p w:rsidR="00416B7C" w:rsidRPr="00500769" w:rsidRDefault="00416B7C" w:rsidP="00416B7C">
      <w:pPr>
        <w:pStyle w:val="a8"/>
        <w:rPr>
          <w:rFonts w:cs="Times New Roman"/>
          <w:sz w:val="24"/>
          <w:szCs w:val="24"/>
        </w:rPr>
      </w:pPr>
      <w:r w:rsidRPr="00500769">
        <w:rPr>
          <w:rStyle w:val="aa"/>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объекты, явл</w:t>
      </w:r>
      <w:r w:rsidRPr="00500769">
        <w:rPr>
          <w:rFonts w:cs="Times New Roman"/>
          <w:sz w:val="24"/>
          <w:szCs w:val="24"/>
        </w:rPr>
        <w:t>е</w:t>
      </w:r>
      <w:r w:rsidRPr="00500769">
        <w:rPr>
          <w:rFonts w:cs="Times New Roman"/>
          <w:sz w:val="24"/>
          <w:szCs w:val="24"/>
        </w:rPr>
        <w:t>ния, процессы, их элементы и основные функции в рамках изученной тематики.</w:t>
      </w:r>
    </w:p>
    <w:p w:rsidR="00416B7C" w:rsidRPr="00500769" w:rsidRDefault="00416B7C" w:rsidP="00416B7C">
      <w:pPr>
        <w:pStyle w:val="22"/>
        <w:spacing w:before="397" w:after="142"/>
        <w:rPr>
          <w:rStyle w:val="a9"/>
          <w:rFonts w:cs="Times New Roman"/>
          <w:b/>
          <w:bCs/>
          <w:sz w:val="24"/>
          <w:szCs w:val="24"/>
        </w:rPr>
      </w:pPr>
      <w:r w:rsidRPr="00500769">
        <w:rPr>
          <w:rStyle w:val="a9"/>
          <w:rFonts w:cs="Times New Roman"/>
          <w:b/>
          <w:bCs/>
          <w:sz w:val="24"/>
          <w:szCs w:val="24"/>
        </w:rPr>
        <w:t xml:space="preserve">9 </w:t>
      </w:r>
      <w:r w:rsidRPr="00500769">
        <w:rPr>
          <w:rStyle w:val="a9"/>
          <w:rFonts w:cs="Times New Roman"/>
          <w:b/>
          <w:bCs/>
          <w:caps w:val="0"/>
          <w:sz w:val="24"/>
          <w:szCs w:val="24"/>
        </w:rPr>
        <w:t>класс</w:t>
      </w:r>
    </w:p>
    <w:p w:rsidR="00416B7C" w:rsidRPr="00500769" w:rsidRDefault="00416B7C" w:rsidP="00416B7C">
      <w:pPr>
        <w:pStyle w:val="a8"/>
        <w:rPr>
          <w:rFonts w:cs="Times New Roman"/>
          <w:sz w:val="24"/>
          <w:szCs w:val="24"/>
        </w:rPr>
      </w:pPr>
      <w:r w:rsidRPr="00500769">
        <w:rPr>
          <w:rStyle w:val="a9"/>
          <w:rFonts w:cs="Times New Roman"/>
          <w:sz w:val="24"/>
          <w:szCs w:val="24"/>
        </w:rPr>
        <w:t>Коммуникативные умения</w:t>
      </w:r>
    </w:p>
    <w:p w:rsidR="00416B7C" w:rsidRPr="00500769" w:rsidRDefault="00416B7C" w:rsidP="00416B7C">
      <w:pPr>
        <w:pStyle w:val="a8"/>
        <w:rPr>
          <w:rFonts w:cs="Times New Roman"/>
          <w:sz w:val="24"/>
          <w:szCs w:val="24"/>
        </w:rPr>
      </w:pPr>
      <w:r w:rsidRPr="00500769">
        <w:rPr>
          <w:rStyle w:val="ab"/>
          <w:rFonts w:cs="Times New Roman"/>
          <w:sz w:val="24"/>
          <w:szCs w:val="24"/>
        </w:rPr>
        <w:t>Говорение</w:t>
      </w:r>
    </w:p>
    <w:p w:rsidR="00416B7C" w:rsidRPr="00500769" w:rsidRDefault="00416B7C" w:rsidP="00416B7C">
      <w:pPr>
        <w:pStyle w:val="a8"/>
        <w:rPr>
          <w:rFonts w:cs="Times New Roman"/>
          <w:sz w:val="24"/>
          <w:szCs w:val="24"/>
        </w:rPr>
      </w:pPr>
      <w:r w:rsidRPr="00500769">
        <w:rPr>
          <w:rStyle w:val="aa"/>
          <w:rFonts w:cs="Times New Roman"/>
          <w:sz w:val="24"/>
          <w:szCs w:val="24"/>
        </w:rPr>
        <w:t>вести</w:t>
      </w:r>
      <w:r w:rsidRPr="00500769">
        <w:rPr>
          <w:rFonts w:cs="Times New Roman"/>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w:t>
      </w:r>
      <w:r w:rsidRPr="00500769">
        <w:rPr>
          <w:rFonts w:cs="Times New Roman"/>
          <w:sz w:val="24"/>
          <w:szCs w:val="24"/>
        </w:rPr>
        <w:t>б</w:t>
      </w:r>
      <w:r w:rsidRPr="00500769">
        <w:rPr>
          <w:rFonts w:cs="Times New Roman"/>
          <w:sz w:val="24"/>
          <w:szCs w:val="24"/>
        </w:rPr>
        <w:t xml:space="preserve">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500769" w:rsidRDefault="00416B7C" w:rsidP="00416B7C">
      <w:pPr>
        <w:pStyle w:val="a8"/>
        <w:rPr>
          <w:rFonts w:cs="Times New Roman"/>
          <w:sz w:val="24"/>
          <w:szCs w:val="24"/>
        </w:rPr>
      </w:pPr>
      <w:r w:rsidRPr="00500769">
        <w:rPr>
          <w:rStyle w:val="aa"/>
          <w:rFonts w:cs="Times New Roman"/>
          <w:sz w:val="24"/>
          <w:szCs w:val="24"/>
        </w:rPr>
        <w:t>создавать</w:t>
      </w:r>
      <w:r w:rsidRPr="00500769">
        <w:rPr>
          <w:rFonts w:cs="Times New Roman"/>
          <w:sz w:val="24"/>
          <w:szCs w:val="24"/>
        </w:rPr>
        <w:t xml:space="preserve"> разные виды монологических высказываний (описание, в том числе х</w:t>
      </w:r>
      <w:r w:rsidRPr="00500769">
        <w:rPr>
          <w:rFonts w:cs="Times New Roman"/>
          <w:sz w:val="24"/>
          <w:szCs w:val="24"/>
        </w:rPr>
        <w:t>а</w:t>
      </w:r>
      <w:r w:rsidRPr="00500769">
        <w:rPr>
          <w:rFonts w:cs="Times New Roman"/>
          <w:sz w:val="24"/>
          <w:szCs w:val="24"/>
        </w:rPr>
        <w:t>рактеристика; повествование/сообщение, рассуждение) с вербальными и/или зр</w:t>
      </w:r>
      <w:r w:rsidRPr="00500769">
        <w:rPr>
          <w:rFonts w:cs="Times New Roman"/>
          <w:sz w:val="24"/>
          <w:szCs w:val="24"/>
        </w:rPr>
        <w:t>и</w:t>
      </w:r>
      <w:r w:rsidRPr="00500769">
        <w:rPr>
          <w:rFonts w:cs="Times New Roman"/>
          <w:sz w:val="24"/>
          <w:szCs w:val="24"/>
        </w:rPr>
        <w:t xml:space="preserve">тельными опорами или без опор в рамках тематического содержания речи (объём монологического высказывания — до 10—12 фраз); </w:t>
      </w:r>
      <w:r w:rsidRPr="00500769">
        <w:rPr>
          <w:rStyle w:val="aa"/>
          <w:rFonts w:cs="Times New Roman"/>
          <w:sz w:val="24"/>
          <w:szCs w:val="24"/>
        </w:rPr>
        <w:t xml:space="preserve">излагать </w:t>
      </w:r>
      <w:r w:rsidRPr="00500769">
        <w:rPr>
          <w:rFonts w:cs="Times New Roman"/>
          <w:sz w:val="24"/>
          <w:szCs w:val="24"/>
        </w:rPr>
        <w:t xml:space="preserve">основное содержание прочитанного/прослушанного текста со зрительными и/или вербальными опорами </w:t>
      </w:r>
      <w:r w:rsidRPr="00500769">
        <w:rPr>
          <w:rFonts w:cs="Times New Roman"/>
          <w:sz w:val="24"/>
          <w:szCs w:val="24"/>
        </w:rPr>
        <w:lastRenderedPageBreak/>
        <w:t xml:space="preserve">(объём — 10—12 фраз); </w:t>
      </w:r>
      <w:r w:rsidRPr="00500769">
        <w:rPr>
          <w:rStyle w:val="aa"/>
          <w:rFonts w:cs="Times New Roman"/>
          <w:sz w:val="24"/>
          <w:szCs w:val="24"/>
        </w:rPr>
        <w:t>излагать</w:t>
      </w:r>
      <w:r w:rsidRPr="00500769">
        <w:rPr>
          <w:rFonts w:cs="Times New Roman"/>
          <w:sz w:val="24"/>
          <w:szCs w:val="24"/>
        </w:rPr>
        <w:t xml:space="preserve"> результаты выполненной проектной работы; (об</w:t>
      </w:r>
      <w:r w:rsidRPr="00500769">
        <w:rPr>
          <w:rFonts w:cs="Times New Roman"/>
          <w:sz w:val="24"/>
          <w:szCs w:val="24"/>
        </w:rPr>
        <w:t>ъ</w:t>
      </w:r>
      <w:r w:rsidRPr="00500769">
        <w:rPr>
          <w:rFonts w:cs="Times New Roman"/>
          <w:sz w:val="24"/>
          <w:szCs w:val="24"/>
        </w:rPr>
        <w:t xml:space="preserve">ём — 10—12 фраз); </w:t>
      </w:r>
    </w:p>
    <w:p w:rsidR="00416B7C" w:rsidRPr="00500769" w:rsidRDefault="00416B7C" w:rsidP="00416B7C">
      <w:pPr>
        <w:pStyle w:val="a8"/>
        <w:rPr>
          <w:rFonts w:cs="Times New Roman"/>
          <w:sz w:val="24"/>
          <w:szCs w:val="24"/>
        </w:rPr>
      </w:pPr>
      <w:r w:rsidRPr="00500769">
        <w:rPr>
          <w:rStyle w:val="ab"/>
          <w:rFonts w:cs="Times New Roman"/>
          <w:sz w:val="24"/>
          <w:szCs w:val="24"/>
        </w:rPr>
        <w:t>Аудирование</w:t>
      </w:r>
    </w:p>
    <w:p w:rsidR="00416B7C" w:rsidRPr="00500769" w:rsidRDefault="00416B7C" w:rsidP="00416B7C">
      <w:pPr>
        <w:pStyle w:val="a8"/>
        <w:rPr>
          <w:rFonts w:cs="Times New Roman"/>
          <w:spacing w:val="1"/>
          <w:sz w:val="24"/>
          <w:szCs w:val="24"/>
        </w:rPr>
      </w:pPr>
      <w:r w:rsidRPr="00500769">
        <w:rPr>
          <w:rStyle w:val="aa"/>
          <w:rFonts w:cs="Times New Roman"/>
          <w:spacing w:val="1"/>
          <w:sz w:val="24"/>
          <w:szCs w:val="24"/>
        </w:rPr>
        <w:t>воспринимать на слух и понимать</w:t>
      </w:r>
      <w:r w:rsidRPr="00500769">
        <w:rPr>
          <w:rFonts w:cs="Times New Roman"/>
          <w:spacing w:val="1"/>
          <w:sz w:val="24"/>
          <w:szCs w:val="24"/>
        </w:rPr>
        <w:t xml:space="preserve"> несложные аутентичные тексты, содержащие отдельные неизученные языковые явления, в зависимости от поставленной комм</w:t>
      </w:r>
      <w:r w:rsidRPr="00500769">
        <w:rPr>
          <w:rFonts w:cs="Times New Roman"/>
          <w:spacing w:val="1"/>
          <w:sz w:val="24"/>
          <w:szCs w:val="24"/>
        </w:rPr>
        <w:t>у</w:t>
      </w:r>
      <w:r w:rsidRPr="00500769">
        <w:rPr>
          <w:rFonts w:cs="Times New Roman"/>
          <w:spacing w:val="1"/>
          <w:sz w:val="24"/>
          <w:szCs w:val="24"/>
        </w:rPr>
        <w:t>никативной задачи: с пониманием основного содержания, с пониманием ну</w:t>
      </w:r>
      <w:r w:rsidRPr="00500769">
        <w:rPr>
          <w:rFonts w:cs="Times New Roman"/>
          <w:spacing w:val="1"/>
          <w:sz w:val="24"/>
          <w:szCs w:val="24"/>
        </w:rPr>
        <w:t>ж</w:t>
      </w:r>
      <w:r w:rsidRPr="00500769">
        <w:rPr>
          <w:rFonts w:cs="Times New Roman"/>
          <w:spacing w:val="1"/>
          <w:sz w:val="24"/>
          <w:szCs w:val="24"/>
        </w:rPr>
        <w:t>ной/интересующей/запрашиваемой информации (время звучания текста/текстов для аудирования — до 2 минут);</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Смысловое чтение</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читать про себя </w:t>
      </w:r>
      <w:r w:rsidRPr="00500769">
        <w:rPr>
          <w:rFonts w:cs="Times New Roman"/>
          <w:sz w:val="24"/>
          <w:szCs w:val="24"/>
        </w:rPr>
        <w:t>и</w:t>
      </w:r>
      <w:r w:rsidRPr="00500769">
        <w:rPr>
          <w:rStyle w:val="aa"/>
          <w:rFonts w:cs="Times New Roman"/>
          <w:sz w:val="24"/>
          <w:szCs w:val="24"/>
        </w:rPr>
        <w:t xml:space="preserve"> понимать</w:t>
      </w:r>
      <w:r w:rsidRPr="00500769">
        <w:rPr>
          <w:rFonts w:cs="Times New Roman"/>
          <w:sz w:val="24"/>
          <w:szCs w:val="24"/>
        </w:rPr>
        <w:t xml:space="preserve"> несложные аутентичные тексты, содержащие о</w:t>
      </w:r>
      <w:r w:rsidRPr="00500769">
        <w:rPr>
          <w:rFonts w:cs="Times New Roman"/>
          <w:sz w:val="24"/>
          <w:szCs w:val="24"/>
        </w:rPr>
        <w:t>т</w:t>
      </w:r>
      <w:r w:rsidRPr="00500769">
        <w:rPr>
          <w:rFonts w:cs="Times New Roman"/>
          <w:sz w:val="24"/>
          <w:szCs w:val="24"/>
        </w:rP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w:t>
      </w:r>
      <w:r w:rsidRPr="00500769">
        <w:rPr>
          <w:rFonts w:cs="Times New Roman"/>
          <w:sz w:val="24"/>
          <w:szCs w:val="24"/>
        </w:rPr>
        <w:t>н</w:t>
      </w:r>
      <w:r w:rsidRPr="00500769">
        <w:rPr>
          <w:rFonts w:cs="Times New Roman"/>
          <w:sz w:val="24"/>
          <w:szCs w:val="24"/>
        </w:rPr>
        <w:t xml:space="preserve">формации, с полным пониманием содержания (объём текста/текстов для чтения — 500–600 слов); </w:t>
      </w:r>
      <w:r w:rsidRPr="00500769">
        <w:rPr>
          <w:rStyle w:val="aa"/>
          <w:rFonts w:cs="Times New Roman"/>
          <w:sz w:val="24"/>
          <w:szCs w:val="24"/>
        </w:rPr>
        <w:t>читать про себя несплошные тексты</w:t>
      </w:r>
      <w:r w:rsidRPr="00500769">
        <w:rPr>
          <w:rFonts w:cs="Times New Roman"/>
          <w:sz w:val="24"/>
          <w:szCs w:val="24"/>
        </w:rPr>
        <w:t xml:space="preserve"> (таблицы, диаграммы) и </w:t>
      </w:r>
      <w:r w:rsidRPr="00500769">
        <w:rPr>
          <w:rStyle w:val="aa"/>
          <w:rFonts w:cs="Times New Roman"/>
          <w:sz w:val="24"/>
          <w:szCs w:val="24"/>
        </w:rPr>
        <w:t>пон</w:t>
      </w:r>
      <w:r w:rsidRPr="00500769">
        <w:rPr>
          <w:rStyle w:val="aa"/>
          <w:rFonts w:cs="Times New Roman"/>
          <w:sz w:val="24"/>
          <w:szCs w:val="24"/>
        </w:rPr>
        <w:t>и</w:t>
      </w:r>
      <w:r w:rsidRPr="00500769">
        <w:rPr>
          <w:rStyle w:val="aa"/>
          <w:rFonts w:cs="Times New Roman"/>
          <w:sz w:val="24"/>
          <w:szCs w:val="24"/>
        </w:rPr>
        <w:t>мать</w:t>
      </w:r>
      <w:r w:rsidRPr="00500769">
        <w:rPr>
          <w:rFonts w:cs="Times New Roman"/>
          <w:sz w:val="24"/>
          <w:szCs w:val="24"/>
        </w:rPr>
        <w:t xml:space="preserve"> представленную в них информацию;</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Письменная речь</w:t>
      </w:r>
    </w:p>
    <w:p w:rsidR="00416B7C" w:rsidRPr="00500769" w:rsidRDefault="00416B7C" w:rsidP="00416B7C">
      <w:pPr>
        <w:pStyle w:val="a8"/>
        <w:rPr>
          <w:rFonts w:cs="Times New Roman"/>
          <w:sz w:val="24"/>
          <w:szCs w:val="24"/>
        </w:rPr>
      </w:pPr>
      <w:r w:rsidRPr="00500769">
        <w:rPr>
          <w:rStyle w:val="aa"/>
          <w:rFonts w:cs="Times New Roman"/>
          <w:sz w:val="24"/>
          <w:szCs w:val="24"/>
        </w:rPr>
        <w:t>заполнять</w:t>
      </w:r>
      <w:r w:rsidRPr="00500769">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500769">
        <w:rPr>
          <w:rStyle w:val="aa"/>
          <w:rFonts w:cs="Times New Roman"/>
          <w:sz w:val="24"/>
          <w:szCs w:val="24"/>
        </w:rPr>
        <w:t>писать</w:t>
      </w:r>
      <w:r w:rsidRPr="00500769">
        <w:rPr>
          <w:rFonts w:cs="Times New Roman"/>
          <w:sz w:val="24"/>
          <w:szCs w:val="24"/>
        </w:rPr>
        <w:t xml:space="preserve"> электронное с</w:t>
      </w:r>
      <w:r w:rsidRPr="00500769">
        <w:rPr>
          <w:rFonts w:cs="Times New Roman"/>
          <w:sz w:val="24"/>
          <w:szCs w:val="24"/>
        </w:rPr>
        <w:t>о</w:t>
      </w:r>
      <w:r w:rsidRPr="00500769">
        <w:rPr>
          <w:rFonts w:cs="Times New Roman"/>
          <w:sz w:val="24"/>
          <w:szCs w:val="24"/>
        </w:rPr>
        <w:t xml:space="preserve">общение личного характера, соблюдая речевой этикет, принятый в стране/странах изучаемого языка (объём сообщения — до 120 слов); </w:t>
      </w:r>
      <w:r w:rsidRPr="00500769">
        <w:rPr>
          <w:rStyle w:val="aa"/>
          <w:rFonts w:cs="Times New Roman"/>
          <w:sz w:val="24"/>
          <w:szCs w:val="24"/>
        </w:rPr>
        <w:t>создавать</w:t>
      </w:r>
      <w:r w:rsidRPr="00500769">
        <w:rPr>
          <w:rFonts w:cs="Times New Roman"/>
          <w:sz w:val="24"/>
          <w:szCs w:val="24"/>
        </w:rPr>
        <w:t xml:space="preserve"> небольшое пис</w:t>
      </w:r>
      <w:r w:rsidRPr="00500769">
        <w:rPr>
          <w:rFonts w:cs="Times New Roman"/>
          <w:sz w:val="24"/>
          <w:szCs w:val="24"/>
        </w:rPr>
        <w:t>ь</w:t>
      </w:r>
      <w:r w:rsidRPr="00500769">
        <w:rPr>
          <w:rFonts w:cs="Times New Roman"/>
          <w:sz w:val="24"/>
          <w:szCs w:val="24"/>
        </w:rPr>
        <w:t>менное высказывание с опорой на образец, план, таблицу, прочита</w:t>
      </w:r>
      <w:r w:rsidRPr="00500769">
        <w:rPr>
          <w:rFonts w:cs="Times New Roman"/>
          <w:sz w:val="24"/>
          <w:szCs w:val="24"/>
        </w:rPr>
        <w:t>н</w:t>
      </w:r>
      <w:r w:rsidRPr="00500769">
        <w:rPr>
          <w:rFonts w:cs="Times New Roman"/>
          <w:sz w:val="24"/>
          <w:szCs w:val="24"/>
        </w:rPr>
        <w:t xml:space="preserve">ный/прослушанный текст (объём высказывания — до 120 слов); </w:t>
      </w:r>
      <w:r w:rsidRPr="00500769">
        <w:rPr>
          <w:rStyle w:val="aa"/>
          <w:rFonts w:cs="Times New Roman"/>
          <w:sz w:val="24"/>
          <w:szCs w:val="24"/>
        </w:rPr>
        <w:t>заполнять</w:t>
      </w:r>
      <w:r w:rsidRPr="00500769">
        <w:rPr>
          <w:rFonts w:cs="Times New Roman"/>
          <w:sz w:val="24"/>
          <w:szCs w:val="24"/>
        </w:rPr>
        <w:t xml:space="preserve"> таблицу, кратко фиксируя содержание прочитанного/прослушанного текста; </w:t>
      </w:r>
      <w:r w:rsidRPr="00500769">
        <w:rPr>
          <w:rStyle w:val="aa"/>
          <w:rFonts w:cs="Times New Roman"/>
          <w:sz w:val="24"/>
          <w:szCs w:val="24"/>
        </w:rPr>
        <w:t>письменно пре</w:t>
      </w:r>
      <w:r w:rsidRPr="00500769">
        <w:rPr>
          <w:rStyle w:val="aa"/>
          <w:rFonts w:cs="Times New Roman"/>
          <w:sz w:val="24"/>
          <w:szCs w:val="24"/>
        </w:rPr>
        <w:t>д</w:t>
      </w:r>
      <w:r w:rsidRPr="00500769">
        <w:rPr>
          <w:rStyle w:val="aa"/>
          <w:rFonts w:cs="Times New Roman"/>
          <w:sz w:val="24"/>
          <w:szCs w:val="24"/>
        </w:rPr>
        <w:t>ставлять</w:t>
      </w:r>
      <w:r w:rsidRPr="00500769">
        <w:rPr>
          <w:rFonts w:cs="Times New Roman"/>
          <w:sz w:val="24"/>
          <w:szCs w:val="24"/>
        </w:rPr>
        <w:t xml:space="preserve"> результаты выполненной проектной работы (объём 100—120 слов);</w:t>
      </w:r>
    </w:p>
    <w:p w:rsidR="00416B7C" w:rsidRPr="00500769" w:rsidRDefault="00416B7C" w:rsidP="00416B7C">
      <w:pPr>
        <w:pStyle w:val="a8"/>
        <w:rPr>
          <w:rFonts w:cs="Times New Roman"/>
          <w:sz w:val="24"/>
          <w:szCs w:val="24"/>
        </w:rPr>
      </w:pPr>
    </w:p>
    <w:p w:rsidR="00416B7C" w:rsidRPr="00500769" w:rsidRDefault="00416B7C" w:rsidP="00416B7C">
      <w:pPr>
        <w:pStyle w:val="a8"/>
        <w:rPr>
          <w:rStyle w:val="a9"/>
          <w:rFonts w:cs="Times New Roman"/>
          <w:sz w:val="24"/>
          <w:szCs w:val="24"/>
        </w:rPr>
      </w:pPr>
      <w:r w:rsidRPr="00500769">
        <w:rPr>
          <w:rStyle w:val="a9"/>
          <w:rFonts w:cs="Times New Roman"/>
          <w:sz w:val="24"/>
          <w:szCs w:val="24"/>
        </w:rPr>
        <w:t>Языковые знания и умения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Фонетическая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различать на слух</w:t>
      </w:r>
      <w:r w:rsidRPr="00500769">
        <w:rPr>
          <w:rFonts w:cs="Times New Roman"/>
          <w:sz w:val="24"/>
          <w:szCs w:val="24"/>
        </w:rPr>
        <w:t xml:space="preserve"> и адекватно, без ошибок, ведущих к сбою коммуникации, </w:t>
      </w:r>
      <w:r w:rsidRPr="00500769">
        <w:rPr>
          <w:rStyle w:val="aa"/>
          <w:rFonts w:cs="Times New Roman"/>
          <w:sz w:val="24"/>
          <w:szCs w:val="24"/>
        </w:rPr>
        <w:t>пр</w:t>
      </w:r>
      <w:r w:rsidRPr="00500769">
        <w:rPr>
          <w:rStyle w:val="aa"/>
          <w:rFonts w:cs="Times New Roman"/>
          <w:sz w:val="24"/>
          <w:szCs w:val="24"/>
        </w:rPr>
        <w:t>о</w:t>
      </w:r>
      <w:r w:rsidRPr="00500769">
        <w:rPr>
          <w:rStyle w:val="aa"/>
          <w:rFonts w:cs="Times New Roman"/>
          <w:sz w:val="24"/>
          <w:szCs w:val="24"/>
        </w:rPr>
        <w:t>износить</w:t>
      </w:r>
      <w:r w:rsidRPr="00500769">
        <w:rPr>
          <w:rFonts w:cs="Times New Roman"/>
          <w:sz w:val="24"/>
          <w:szCs w:val="24"/>
        </w:rPr>
        <w:t xml:space="preserve"> слова с правильным ударением и фразы с соблюдением их ритм</w:t>
      </w:r>
      <w:r w:rsidRPr="00500769">
        <w:rPr>
          <w:rFonts w:cs="Times New Roman"/>
          <w:sz w:val="24"/>
          <w:szCs w:val="24"/>
        </w:rPr>
        <w:t>и</w:t>
      </w:r>
      <w:r w:rsidRPr="00500769">
        <w:rPr>
          <w:rFonts w:cs="Times New Roman"/>
          <w:sz w:val="24"/>
          <w:szCs w:val="24"/>
        </w:rPr>
        <w:t>ко-интонационных особенностей, в том числе применять правила отсутствия фраз</w:t>
      </w:r>
      <w:r w:rsidRPr="00500769">
        <w:rPr>
          <w:rFonts w:cs="Times New Roman"/>
          <w:sz w:val="24"/>
          <w:szCs w:val="24"/>
        </w:rPr>
        <w:t>о</w:t>
      </w:r>
      <w:r w:rsidRPr="00500769">
        <w:rPr>
          <w:rFonts w:cs="Times New Roman"/>
          <w:sz w:val="24"/>
          <w:szCs w:val="24"/>
        </w:rPr>
        <w:t xml:space="preserve">вого ударения на служебных словах; </w:t>
      </w:r>
      <w:r w:rsidRPr="00500769">
        <w:rPr>
          <w:rStyle w:val="aa"/>
          <w:rFonts w:cs="Times New Roman"/>
          <w:sz w:val="24"/>
          <w:szCs w:val="24"/>
        </w:rPr>
        <w:t xml:space="preserve">владеть </w:t>
      </w:r>
      <w:r w:rsidRPr="00500769">
        <w:rPr>
          <w:rFonts w:cs="Times New Roman"/>
          <w:sz w:val="24"/>
          <w:szCs w:val="24"/>
        </w:rPr>
        <w:t xml:space="preserve">правилами чтения и </w:t>
      </w:r>
      <w:r w:rsidRPr="00500769">
        <w:rPr>
          <w:rStyle w:val="aa"/>
          <w:rFonts w:cs="Times New Roman"/>
          <w:sz w:val="24"/>
          <w:szCs w:val="24"/>
        </w:rPr>
        <w:t>выразительно ч</w:t>
      </w:r>
      <w:r w:rsidRPr="00500769">
        <w:rPr>
          <w:rStyle w:val="aa"/>
          <w:rFonts w:cs="Times New Roman"/>
          <w:sz w:val="24"/>
          <w:szCs w:val="24"/>
        </w:rPr>
        <w:t>и</w:t>
      </w:r>
      <w:r w:rsidRPr="00500769">
        <w:rPr>
          <w:rStyle w:val="aa"/>
          <w:rFonts w:cs="Times New Roman"/>
          <w:sz w:val="24"/>
          <w:szCs w:val="24"/>
        </w:rPr>
        <w:t>тать вслух</w:t>
      </w:r>
      <w:r w:rsidRPr="00500769">
        <w:rPr>
          <w:rFonts w:cs="Times New Roman"/>
          <w:sz w:val="24"/>
          <w:szCs w:val="24"/>
        </w:rPr>
        <w:t xml:space="preserve"> небольшие тексты объёмом до 120 слов, построенные на изученном яз</w:t>
      </w:r>
      <w:r w:rsidRPr="00500769">
        <w:rPr>
          <w:rFonts w:cs="Times New Roman"/>
          <w:sz w:val="24"/>
          <w:szCs w:val="24"/>
        </w:rPr>
        <w:t>ы</w:t>
      </w:r>
      <w:r w:rsidRPr="00500769">
        <w:rPr>
          <w:rFonts w:cs="Times New Roman"/>
          <w:sz w:val="24"/>
          <w:szCs w:val="24"/>
        </w:rPr>
        <w:t xml:space="preserve">ковом материале, с соблюдением правил чтения и соответствующей интонацией; </w:t>
      </w:r>
      <w:r w:rsidRPr="00500769">
        <w:rPr>
          <w:rStyle w:val="aa"/>
          <w:rFonts w:cs="Times New Roman"/>
          <w:sz w:val="24"/>
          <w:szCs w:val="24"/>
        </w:rPr>
        <w:t>ч</w:t>
      </w:r>
      <w:r w:rsidRPr="00500769">
        <w:rPr>
          <w:rStyle w:val="aa"/>
          <w:rFonts w:cs="Times New Roman"/>
          <w:sz w:val="24"/>
          <w:szCs w:val="24"/>
        </w:rPr>
        <w:t>и</w:t>
      </w:r>
      <w:r w:rsidRPr="00500769">
        <w:rPr>
          <w:rStyle w:val="aa"/>
          <w:rFonts w:cs="Times New Roman"/>
          <w:sz w:val="24"/>
          <w:szCs w:val="24"/>
        </w:rPr>
        <w:t>тать</w:t>
      </w:r>
      <w:r w:rsidRPr="00500769">
        <w:rPr>
          <w:rFonts w:cs="Times New Roman"/>
          <w:sz w:val="24"/>
          <w:szCs w:val="24"/>
        </w:rPr>
        <w:t xml:space="preserve"> новые слова согласно основным правилам чтения.</w:t>
      </w:r>
    </w:p>
    <w:p w:rsidR="00416B7C" w:rsidRPr="00500769" w:rsidRDefault="00416B7C" w:rsidP="00416B7C">
      <w:pPr>
        <w:pStyle w:val="a8"/>
        <w:rPr>
          <w:rFonts w:cs="Times New Roman"/>
          <w:sz w:val="24"/>
          <w:szCs w:val="24"/>
        </w:rPr>
      </w:pPr>
      <w:r w:rsidRPr="00500769">
        <w:rPr>
          <w:rStyle w:val="ab"/>
          <w:rFonts w:cs="Times New Roman"/>
          <w:sz w:val="24"/>
          <w:szCs w:val="24"/>
        </w:rPr>
        <w:t>Графика, орфография и пунктуация</w:t>
      </w:r>
    </w:p>
    <w:p w:rsidR="00416B7C" w:rsidRPr="00500769" w:rsidRDefault="00416B7C" w:rsidP="00416B7C">
      <w:pPr>
        <w:pStyle w:val="a8"/>
        <w:rPr>
          <w:rFonts w:cs="Times New Roman"/>
          <w:sz w:val="24"/>
          <w:szCs w:val="24"/>
        </w:rPr>
      </w:pPr>
      <w:r w:rsidRPr="00500769">
        <w:rPr>
          <w:rFonts w:cs="Times New Roman"/>
          <w:sz w:val="24"/>
          <w:szCs w:val="24"/>
        </w:rPr>
        <w:t>правильно писать изученные слова;</w:t>
      </w:r>
    </w:p>
    <w:p w:rsidR="00416B7C" w:rsidRPr="00500769" w:rsidRDefault="00416B7C" w:rsidP="00416B7C">
      <w:pPr>
        <w:pStyle w:val="a8"/>
        <w:rPr>
          <w:rFonts w:cs="Times New Roman"/>
          <w:sz w:val="24"/>
          <w:szCs w:val="24"/>
        </w:rPr>
      </w:pPr>
      <w:r w:rsidRPr="00500769">
        <w:rPr>
          <w:rFonts w:cs="Times New Roman"/>
          <w:sz w:val="24"/>
          <w:szCs w:val="24"/>
        </w:rPr>
        <w:t>использовать точку, вопросительный и восклицательный знаки в конце предлож</w:t>
      </w:r>
      <w:r w:rsidRPr="00500769">
        <w:rPr>
          <w:rFonts w:cs="Times New Roman"/>
          <w:sz w:val="24"/>
          <w:szCs w:val="24"/>
        </w:rPr>
        <w:t>е</w:t>
      </w:r>
      <w:r w:rsidRPr="00500769">
        <w:rPr>
          <w:rFonts w:cs="Times New Roman"/>
          <w:sz w:val="24"/>
          <w:szCs w:val="24"/>
        </w:rPr>
        <w:t>ния, запятую при перечислении; пунктуационно правильно оформлять электронное сообщение личного характера.</w:t>
      </w:r>
    </w:p>
    <w:p w:rsidR="00416B7C" w:rsidRPr="00500769" w:rsidRDefault="00416B7C" w:rsidP="00416B7C">
      <w:pPr>
        <w:pStyle w:val="a8"/>
        <w:rPr>
          <w:rFonts w:cs="Times New Roman"/>
          <w:sz w:val="24"/>
          <w:szCs w:val="24"/>
        </w:rPr>
      </w:pPr>
      <w:r w:rsidRPr="00500769">
        <w:rPr>
          <w:rStyle w:val="ab"/>
          <w:rFonts w:cs="Times New Roman"/>
          <w:sz w:val="24"/>
          <w:szCs w:val="24"/>
        </w:rPr>
        <w:t>Лексическая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распознавать </w:t>
      </w:r>
      <w:r w:rsidRPr="00500769">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500769">
        <w:rPr>
          <w:rStyle w:val="aa"/>
          <w:rFonts w:cs="Times New Roman"/>
          <w:sz w:val="24"/>
          <w:szCs w:val="24"/>
        </w:rPr>
        <w:t>употреблять</w:t>
      </w:r>
      <w:r w:rsidRPr="00500769">
        <w:rPr>
          <w:rFonts w:cs="Times New Roman"/>
          <w:sz w:val="24"/>
          <w:szCs w:val="24"/>
        </w:rPr>
        <w:t xml:space="preserve"> в устной и письменной речи 1200 лексических единиц, обслуживающих ситуации общения в рамках темат</w:t>
      </w:r>
      <w:r w:rsidRPr="00500769">
        <w:rPr>
          <w:rFonts w:cs="Times New Roman"/>
          <w:sz w:val="24"/>
          <w:szCs w:val="24"/>
        </w:rPr>
        <w:t>и</w:t>
      </w:r>
      <w:r w:rsidRPr="00500769">
        <w:rPr>
          <w:rFonts w:cs="Times New Roman"/>
          <w:sz w:val="24"/>
          <w:szCs w:val="24"/>
        </w:rPr>
        <w:t>ческого содержания, с соблюдением существующей нормы лексической сочетаем</w:t>
      </w:r>
      <w:r w:rsidRPr="00500769">
        <w:rPr>
          <w:rFonts w:cs="Times New Roman"/>
          <w:sz w:val="24"/>
          <w:szCs w:val="24"/>
        </w:rPr>
        <w:t>о</w:t>
      </w:r>
      <w:r w:rsidRPr="00500769">
        <w:rPr>
          <w:rFonts w:cs="Times New Roman"/>
          <w:sz w:val="24"/>
          <w:szCs w:val="24"/>
        </w:rPr>
        <w:t>сти;</w:t>
      </w:r>
    </w:p>
    <w:p w:rsidR="00416B7C" w:rsidRPr="00500769" w:rsidRDefault="00416B7C" w:rsidP="00416B7C">
      <w:pPr>
        <w:pStyle w:val="a8"/>
        <w:rPr>
          <w:rFonts w:cs="Times New Roman"/>
          <w:sz w:val="24"/>
          <w:szCs w:val="24"/>
        </w:rPr>
      </w:pPr>
      <w:r w:rsidRPr="00500769">
        <w:rPr>
          <w:rStyle w:val="aa"/>
          <w:rFonts w:cs="Times New Roman"/>
          <w:sz w:val="24"/>
          <w:szCs w:val="24"/>
        </w:rPr>
        <w:lastRenderedPageBreak/>
        <w:t>распознавать и употреблять</w:t>
      </w:r>
      <w:r w:rsidRPr="00500769">
        <w:rPr>
          <w:rFonts w:cs="Times New Roman"/>
          <w:sz w:val="24"/>
          <w:szCs w:val="24"/>
        </w:rPr>
        <w:t xml:space="preserve"> в устной и письменной речи родственные слова, о</w:t>
      </w:r>
      <w:r w:rsidRPr="00500769">
        <w:rPr>
          <w:rFonts w:cs="Times New Roman"/>
          <w:sz w:val="24"/>
          <w:szCs w:val="24"/>
        </w:rPr>
        <w:t>б</w:t>
      </w:r>
      <w:r w:rsidRPr="00500769">
        <w:rPr>
          <w:rFonts w:cs="Times New Roman"/>
          <w:sz w:val="24"/>
          <w:szCs w:val="24"/>
        </w:rPr>
        <w:t xml:space="preserve">разованные с использованием аффиксации: имена существительные при помощи суффиксов </w:t>
      </w:r>
      <w:r w:rsidRPr="00500769">
        <w:rPr>
          <w:rStyle w:val="aa"/>
          <w:rFonts w:cs="Times New Roman"/>
          <w:sz w:val="24"/>
          <w:szCs w:val="24"/>
        </w:rPr>
        <w:t>-ie</w:t>
      </w:r>
      <w:r w:rsidRPr="00500769">
        <w:rPr>
          <w:rFonts w:cs="Times New Roman"/>
          <w:sz w:val="24"/>
          <w:szCs w:val="24"/>
        </w:rPr>
        <w:t xml:space="preserve">, </w:t>
      </w:r>
      <w:r w:rsidRPr="00500769">
        <w:rPr>
          <w:rStyle w:val="aa"/>
          <w:rFonts w:cs="Times New Roman"/>
          <w:sz w:val="24"/>
          <w:szCs w:val="24"/>
        </w:rPr>
        <w:t>-um</w:t>
      </w:r>
      <w:r w:rsidRPr="00500769">
        <w:rPr>
          <w:rFonts w:cs="Times New Roman"/>
          <w:sz w:val="24"/>
          <w:szCs w:val="24"/>
        </w:rPr>
        <w:t xml:space="preserve">; имена прилагательные при помощи суффиксов </w:t>
      </w:r>
      <w:r w:rsidRPr="00500769">
        <w:rPr>
          <w:rStyle w:val="aa"/>
          <w:rFonts w:cs="Times New Roman"/>
          <w:sz w:val="24"/>
          <w:szCs w:val="24"/>
        </w:rPr>
        <w:t>-sam</w:t>
      </w:r>
      <w:r w:rsidRPr="00500769">
        <w:rPr>
          <w:rFonts w:cs="Times New Roman"/>
          <w:sz w:val="24"/>
          <w:szCs w:val="24"/>
        </w:rPr>
        <w:t xml:space="preserve">, </w:t>
      </w:r>
      <w:r w:rsidRPr="00500769">
        <w:rPr>
          <w:rStyle w:val="aa"/>
          <w:rFonts w:cs="Times New Roman"/>
          <w:sz w:val="24"/>
          <w:szCs w:val="24"/>
        </w:rPr>
        <w:t>-bar</w:t>
      </w:r>
      <w:r w:rsidRPr="00500769">
        <w:rPr>
          <w:rFonts w:cs="Times New Roman"/>
          <w:sz w:val="24"/>
          <w:szCs w:val="24"/>
        </w:rPr>
        <w:t>;</w:t>
      </w:r>
    </w:p>
    <w:p w:rsidR="00416B7C" w:rsidRPr="00500769" w:rsidRDefault="00416B7C" w:rsidP="00416B7C">
      <w:pPr>
        <w:pStyle w:val="a8"/>
        <w:rPr>
          <w:rFonts w:cs="Times New Roman"/>
          <w:spacing w:val="-3"/>
          <w:sz w:val="24"/>
          <w:szCs w:val="24"/>
        </w:rPr>
      </w:pPr>
      <w:r w:rsidRPr="00500769">
        <w:rPr>
          <w:rStyle w:val="aa"/>
          <w:rFonts w:cs="Times New Roman"/>
          <w:spacing w:val="-3"/>
          <w:sz w:val="24"/>
          <w:szCs w:val="24"/>
        </w:rPr>
        <w:t>распознавать и употреблять</w:t>
      </w:r>
      <w:r w:rsidRPr="00500769">
        <w:rPr>
          <w:rFonts w:cs="Times New Roman"/>
          <w:spacing w:val="-3"/>
          <w:sz w:val="24"/>
          <w:szCs w:val="24"/>
        </w:rPr>
        <w:t xml:space="preserve"> в устной и письменной речи изученные синонимы, а</w:t>
      </w:r>
      <w:r w:rsidRPr="00500769">
        <w:rPr>
          <w:rFonts w:cs="Times New Roman"/>
          <w:spacing w:val="-3"/>
          <w:sz w:val="24"/>
          <w:szCs w:val="24"/>
        </w:rPr>
        <w:t>н</w:t>
      </w:r>
      <w:r w:rsidRPr="00500769">
        <w:rPr>
          <w:rFonts w:cs="Times New Roman"/>
          <w:spacing w:val="-3"/>
          <w:sz w:val="24"/>
          <w:szCs w:val="24"/>
        </w:rPr>
        <w:t>тонимы, сокращения и аббревиатуры;</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 и употреблять</w:t>
      </w:r>
      <w:r w:rsidRPr="00500769">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416B7C" w:rsidRPr="00500769" w:rsidRDefault="00416B7C" w:rsidP="00416B7C">
      <w:pPr>
        <w:pStyle w:val="a8"/>
        <w:rPr>
          <w:rFonts w:cs="Times New Roman"/>
          <w:sz w:val="24"/>
          <w:szCs w:val="24"/>
        </w:rPr>
      </w:pPr>
      <w:r w:rsidRPr="00500769">
        <w:rPr>
          <w:rStyle w:val="ab"/>
          <w:rFonts w:cs="Times New Roman"/>
          <w:sz w:val="24"/>
          <w:szCs w:val="24"/>
        </w:rPr>
        <w:t>Грамматическая сторона речи</w:t>
      </w:r>
    </w:p>
    <w:p w:rsidR="00416B7C" w:rsidRPr="00500769" w:rsidRDefault="00416B7C" w:rsidP="00416B7C">
      <w:pPr>
        <w:pStyle w:val="a8"/>
        <w:rPr>
          <w:rFonts w:cs="Times New Roman"/>
          <w:sz w:val="24"/>
          <w:szCs w:val="24"/>
        </w:rPr>
      </w:pPr>
      <w:r w:rsidRPr="00500769">
        <w:rPr>
          <w:rStyle w:val="aa"/>
          <w:rFonts w:cs="Times New Roman"/>
          <w:sz w:val="24"/>
          <w:szCs w:val="24"/>
        </w:rPr>
        <w:t>знать и понимать</w:t>
      </w:r>
      <w:r w:rsidRPr="00500769">
        <w:rPr>
          <w:rFonts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416B7C" w:rsidRPr="00500769" w:rsidRDefault="00416B7C" w:rsidP="00416B7C">
      <w:pPr>
        <w:pStyle w:val="a8"/>
        <w:rPr>
          <w:rFonts w:cs="Times New Roman"/>
          <w:sz w:val="24"/>
          <w:szCs w:val="24"/>
        </w:rPr>
      </w:pPr>
      <w:r w:rsidRPr="00500769">
        <w:rPr>
          <w:rStyle w:val="aa"/>
          <w:rFonts w:cs="Times New Roman"/>
          <w:sz w:val="24"/>
          <w:szCs w:val="24"/>
        </w:rPr>
        <w:t>распознавать</w:t>
      </w:r>
      <w:r w:rsidRPr="00500769">
        <w:rPr>
          <w:rFonts w:cs="Times New Roman"/>
          <w:sz w:val="24"/>
          <w:szCs w:val="24"/>
        </w:rPr>
        <w:t xml:space="preserve"> в письменном и звучащем тексте и </w:t>
      </w:r>
      <w:r w:rsidRPr="00500769">
        <w:rPr>
          <w:rStyle w:val="aa"/>
          <w:rFonts w:cs="Times New Roman"/>
          <w:sz w:val="24"/>
          <w:szCs w:val="24"/>
        </w:rPr>
        <w:t>употреблять</w:t>
      </w:r>
      <w:r w:rsidRPr="00500769">
        <w:rPr>
          <w:rFonts w:cs="Times New Roman"/>
          <w:sz w:val="24"/>
          <w:szCs w:val="24"/>
        </w:rPr>
        <w:t>в устной и пис</w:t>
      </w:r>
      <w:r w:rsidRPr="00500769">
        <w:rPr>
          <w:rFonts w:cs="Times New Roman"/>
          <w:sz w:val="24"/>
          <w:szCs w:val="24"/>
        </w:rPr>
        <w:t>ь</w:t>
      </w:r>
      <w:r w:rsidRPr="00500769">
        <w:rPr>
          <w:rFonts w:cs="Times New Roman"/>
          <w:sz w:val="24"/>
          <w:szCs w:val="24"/>
        </w:rPr>
        <w:t>менной речи:</w:t>
      </w:r>
    </w:p>
    <w:p w:rsidR="00416B7C" w:rsidRPr="00500769" w:rsidRDefault="00416B7C" w:rsidP="00416B7C">
      <w:pPr>
        <w:pStyle w:val="list-bullet"/>
        <w:rPr>
          <w:rFonts w:cs="Times New Roman"/>
          <w:sz w:val="24"/>
          <w:szCs w:val="24"/>
        </w:rPr>
      </w:pPr>
      <w:r w:rsidRPr="00500769">
        <w:rPr>
          <w:rFonts w:cs="Times New Roman"/>
          <w:sz w:val="24"/>
          <w:szCs w:val="24"/>
        </w:rPr>
        <w:t xml:space="preserve">сложносочинённые предложения с наречием </w:t>
      </w:r>
      <w:r w:rsidRPr="00500769">
        <w:rPr>
          <w:rStyle w:val="aa"/>
          <w:rFonts w:cs="Times New Roman"/>
          <w:sz w:val="24"/>
          <w:szCs w:val="24"/>
        </w:rPr>
        <w:t>deshalb</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 xml:space="preserve">сложноподчинённые предложения: времени с союзом </w:t>
      </w:r>
      <w:r w:rsidRPr="00500769">
        <w:rPr>
          <w:rStyle w:val="aa"/>
          <w:rFonts w:cs="Times New Roman"/>
          <w:sz w:val="24"/>
          <w:szCs w:val="24"/>
        </w:rPr>
        <w:t>nachdem</w:t>
      </w:r>
      <w:r w:rsidRPr="00500769">
        <w:rPr>
          <w:rFonts w:cs="Times New Roman"/>
          <w:sz w:val="24"/>
          <w:szCs w:val="24"/>
        </w:rPr>
        <w:t xml:space="preserve">, цели с союзом </w:t>
      </w:r>
      <w:r w:rsidRPr="00500769">
        <w:rPr>
          <w:rStyle w:val="aa"/>
          <w:rFonts w:cs="Times New Roman"/>
          <w:sz w:val="24"/>
          <w:szCs w:val="24"/>
        </w:rPr>
        <w:t>damit</w:t>
      </w:r>
      <w:r w:rsidRPr="00500769">
        <w:rPr>
          <w:rFonts w:cs="Times New Roman"/>
          <w:sz w:val="24"/>
          <w:szCs w:val="24"/>
        </w:rPr>
        <w:t>;</w:t>
      </w:r>
    </w:p>
    <w:p w:rsidR="00416B7C" w:rsidRPr="00500769" w:rsidRDefault="00416B7C" w:rsidP="00416B7C">
      <w:pPr>
        <w:pStyle w:val="list-bullet"/>
        <w:rPr>
          <w:rFonts w:cs="Times New Roman"/>
          <w:sz w:val="24"/>
          <w:szCs w:val="24"/>
        </w:rPr>
      </w:pPr>
      <w:r w:rsidRPr="00500769">
        <w:rPr>
          <w:rFonts w:cs="Times New Roman"/>
          <w:sz w:val="24"/>
          <w:szCs w:val="24"/>
        </w:rPr>
        <w:t xml:space="preserve">формы сослагательного наклонения от глаголов </w:t>
      </w:r>
      <w:r w:rsidRPr="00500769">
        <w:rPr>
          <w:rStyle w:val="aa"/>
          <w:rFonts w:cs="Times New Roman"/>
          <w:sz w:val="24"/>
          <w:szCs w:val="24"/>
        </w:rPr>
        <w:t>haben</w:t>
      </w:r>
      <w:r w:rsidRPr="00500769">
        <w:rPr>
          <w:rFonts w:cs="Times New Roman"/>
          <w:sz w:val="24"/>
          <w:szCs w:val="24"/>
        </w:rPr>
        <w:t xml:space="preserve">, </w:t>
      </w:r>
      <w:r w:rsidRPr="00500769">
        <w:rPr>
          <w:rStyle w:val="aa"/>
          <w:rFonts w:cs="Times New Roman"/>
          <w:sz w:val="24"/>
          <w:szCs w:val="24"/>
        </w:rPr>
        <w:t>sein</w:t>
      </w:r>
      <w:r w:rsidRPr="00500769">
        <w:rPr>
          <w:rFonts w:cs="Times New Roman"/>
          <w:sz w:val="24"/>
          <w:szCs w:val="24"/>
        </w:rPr>
        <w:t xml:space="preserve">, </w:t>
      </w:r>
      <w:r w:rsidRPr="00500769">
        <w:rPr>
          <w:rStyle w:val="aa"/>
          <w:rFonts w:cs="Times New Roman"/>
          <w:sz w:val="24"/>
          <w:szCs w:val="24"/>
        </w:rPr>
        <w:t>werden</w:t>
      </w:r>
      <w:r w:rsidRPr="00500769">
        <w:rPr>
          <w:rFonts w:cs="Times New Roman"/>
          <w:sz w:val="24"/>
          <w:szCs w:val="24"/>
        </w:rPr>
        <w:t xml:space="preserve">, </w:t>
      </w:r>
      <w:r w:rsidRPr="00500769">
        <w:rPr>
          <w:rStyle w:val="aa"/>
          <w:rFonts w:cs="Times New Roman"/>
          <w:sz w:val="24"/>
          <w:szCs w:val="24"/>
        </w:rPr>
        <w:t>können</w:t>
      </w:r>
      <w:r w:rsidRPr="00500769">
        <w:rPr>
          <w:rFonts w:cs="Times New Roman"/>
          <w:sz w:val="24"/>
          <w:szCs w:val="24"/>
        </w:rPr>
        <w:t xml:space="preserve">, </w:t>
      </w:r>
      <w:r w:rsidRPr="00500769">
        <w:rPr>
          <w:rStyle w:val="aa"/>
          <w:rFonts w:cs="Times New Roman"/>
          <w:sz w:val="24"/>
          <w:szCs w:val="24"/>
        </w:rPr>
        <w:t>mögen</w:t>
      </w:r>
      <w:r w:rsidRPr="00500769">
        <w:rPr>
          <w:rFonts w:cs="Times New Roman"/>
          <w:sz w:val="24"/>
          <w:szCs w:val="24"/>
        </w:rPr>
        <w:t xml:space="preserve">, сочетание </w:t>
      </w:r>
      <w:r w:rsidRPr="00500769">
        <w:rPr>
          <w:rStyle w:val="aa"/>
          <w:rFonts w:cs="Times New Roman"/>
          <w:sz w:val="24"/>
          <w:szCs w:val="24"/>
        </w:rPr>
        <w:t>würde</w:t>
      </w:r>
      <w:r w:rsidRPr="00500769">
        <w:rPr>
          <w:rFonts w:cs="Times New Roman"/>
          <w:sz w:val="24"/>
          <w:szCs w:val="24"/>
        </w:rPr>
        <w:t>+ Infinitiv;</w:t>
      </w:r>
    </w:p>
    <w:p w:rsidR="00416B7C" w:rsidRPr="00500769" w:rsidRDefault="00416B7C" w:rsidP="00416B7C">
      <w:pPr>
        <w:pStyle w:val="a8"/>
        <w:rPr>
          <w:rFonts w:cs="Times New Roman"/>
          <w:sz w:val="24"/>
          <w:szCs w:val="24"/>
        </w:rPr>
      </w:pPr>
      <w:r w:rsidRPr="00500769">
        <w:rPr>
          <w:rStyle w:val="a9"/>
          <w:rFonts w:cs="Times New Roman"/>
          <w:sz w:val="24"/>
          <w:szCs w:val="24"/>
        </w:rPr>
        <w:t>Социокультурные знания и умения</w:t>
      </w:r>
    </w:p>
    <w:p w:rsidR="00416B7C" w:rsidRPr="00500769" w:rsidRDefault="00416B7C" w:rsidP="00416B7C">
      <w:pPr>
        <w:pStyle w:val="a8"/>
        <w:rPr>
          <w:rFonts w:cs="Times New Roman"/>
          <w:sz w:val="24"/>
          <w:szCs w:val="24"/>
        </w:rPr>
      </w:pPr>
      <w:r w:rsidRPr="00500769">
        <w:rPr>
          <w:rStyle w:val="aa"/>
          <w:rFonts w:cs="Times New Roman"/>
          <w:sz w:val="24"/>
          <w:szCs w:val="24"/>
        </w:rPr>
        <w:t>знать/понимать и использовать</w:t>
      </w:r>
      <w:r w:rsidRPr="00500769">
        <w:rPr>
          <w:rFonts w:cs="Times New Roman"/>
          <w:sz w:val="24"/>
          <w:szCs w:val="24"/>
        </w:rPr>
        <w:t xml:space="preserve"> в устной и письменной речи наиболее употреб</w:t>
      </w:r>
      <w:r w:rsidRPr="00500769">
        <w:rPr>
          <w:rFonts w:cs="Times New Roman"/>
          <w:sz w:val="24"/>
          <w:szCs w:val="24"/>
        </w:rPr>
        <w:t>и</w:t>
      </w:r>
      <w:r w:rsidRPr="00500769">
        <w:rPr>
          <w:rFonts w:cs="Times New Roman"/>
          <w:sz w:val="24"/>
          <w:szCs w:val="24"/>
        </w:rPr>
        <w:t xml:space="preserve">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500769" w:rsidRDefault="00416B7C" w:rsidP="00416B7C">
      <w:pPr>
        <w:pStyle w:val="a8"/>
        <w:rPr>
          <w:rFonts w:cs="Times New Roman"/>
          <w:sz w:val="24"/>
          <w:szCs w:val="24"/>
        </w:rPr>
      </w:pPr>
      <w:r w:rsidRPr="00500769">
        <w:rPr>
          <w:rStyle w:val="aa"/>
          <w:rFonts w:cs="Times New Roman"/>
          <w:sz w:val="24"/>
          <w:szCs w:val="24"/>
        </w:rPr>
        <w:t>иметь</w:t>
      </w:r>
      <w:r w:rsidRPr="00500769">
        <w:rPr>
          <w:rFonts w:cs="Times New Roman"/>
          <w:sz w:val="24"/>
          <w:szCs w:val="24"/>
        </w:rPr>
        <w:t xml:space="preserve"> элементарные представления о различных вариантах немецкого языка;</w:t>
      </w:r>
    </w:p>
    <w:p w:rsidR="00416B7C" w:rsidRPr="00500769" w:rsidRDefault="00416B7C" w:rsidP="00416B7C">
      <w:pPr>
        <w:pStyle w:val="a8"/>
        <w:rPr>
          <w:rFonts w:cs="Times New Roman"/>
          <w:sz w:val="24"/>
          <w:szCs w:val="24"/>
        </w:rPr>
      </w:pPr>
      <w:r w:rsidRPr="00500769">
        <w:rPr>
          <w:rStyle w:val="aa"/>
          <w:rFonts w:cs="Times New Roman"/>
          <w:sz w:val="24"/>
          <w:szCs w:val="24"/>
        </w:rPr>
        <w:t>обладать</w:t>
      </w:r>
      <w:r w:rsidRPr="00500769">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500769">
        <w:rPr>
          <w:rStyle w:val="aa"/>
          <w:rFonts w:cs="Times New Roman"/>
          <w:sz w:val="24"/>
          <w:szCs w:val="24"/>
        </w:rPr>
        <w:t xml:space="preserve">уметь представлять </w:t>
      </w:r>
      <w:r w:rsidRPr="00500769">
        <w:rPr>
          <w:rFonts w:cs="Times New Roman"/>
          <w:sz w:val="24"/>
          <w:szCs w:val="24"/>
        </w:rPr>
        <w:t xml:space="preserve">Россию и страну/страны изучаемого языка; </w:t>
      </w:r>
      <w:r w:rsidRPr="00500769">
        <w:rPr>
          <w:rStyle w:val="aa"/>
          <w:rFonts w:cs="Times New Roman"/>
          <w:sz w:val="24"/>
          <w:szCs w:val="24"/>
        </w:rPr>
        <w:t>оказывать помощь</w:t>
      </w:r>
      <w:r w:rsidRPr="00500769">
        <w:rPr>
          <w:rFonts w:cs="Times New Roman"/>
          <w:sz w:val="24"/>
          <w:szCs w:val="24"/>
        </w:rPr>
        <w:t xml:space="preserve"> зарубежным гостям в ситуациях повседневного общения.</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Style w:val="a9"/>
          <w:rFonts w:cs="Times New Roman"/>
          <w:sz w:val="24"/>
          <w:szCs w:val="24"/>
        </w:rPr>
        <w:t>Компенсаторные умения</w:t>
      </w:r>
    </w:p>
    <w:p w:rsidR="00416B7C" w:rsidRPr="00500769" w:rsidRDefault="00416B7C" w:rsidP="00416B7C">
      <w:pPr>
        <w:pStyle w:val="a8"/>
        <w:rPr>
          <w:rFonts w:cs="Times New Roman"/>
          <w:sz w:val="24"/>
          <w:szCs w:val="24"/>
        </w:rPr>
      </w:pPr>
      <w:r w:rsidRPr="00500769">
        <w:rPr>
          <w:rFonts w:cs="Times New Roman"/>
          <w:sz w:val="24"/>
          <w:szCs w:val="24"/>
        </w:rPr>
        <w:t>использовать при говорении переспрос; использовать при говорении и письме п</w:t>
      </w:r>
      <w:r w:rsidRPr="00500769">
        <w:rPr>
          <w:rFonts w:cs="Times New Roman"/>
          <w:sz w:val="24"/>
          <w:szCs w:val="24"/>
        </w:rPr>
        <w:t>е</w:t>
      </w:r>
      <w:r w:rsidRPr="00500769">
        <w:rPr>
          <w:rFonts w:cs="Times New Roman"/>
          <w:sz w:val="24"/>
          <w:szCs w:val="24"/>
        </w:rPr>
        <w:t>рифраз/толкование, синонимические средства, описание предмета вместо его назв</w:t>
      </w:r>
      <w:r w:rsidRPr="00500769">
        <w:rPr>
          <w:rFonts w:cs="Times New Roman"/>
          <w:sz w:val="24"/>
          <w:szCs w:val="24"/>
        </w:rPr>
        <w:t>а</w:t>
      </w:r>
      <w:r w:rsidRPr="00500769">
        <w:rPr>
          <w:rFonts w:cs="Times New Roman"/>
          <w:sz w:val="24"/>
          <w:szCs w:val="24"/>
        </w:rPr>
        <w:t>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w:t>
      </w:r>
      <w:r w:rsidRPr="00500769">
        <w:rPr>
          <w:rFonts w:cs="Times New Roman"/>
          <w:sz w:val="24"/>
          <w:szCs w:val="24"/>
        </w:rPr>
        <w:t>а</w:t>
      </w:r>
      <w:r w:rsidRPr="00500769">
        <w:rPr>
          <w:rFonts w:cs="Times New Roman"/>
          <w:sz w:val="24"/>
          <w:szCs w:val="24"/>
        </w:rPr>
        <w:t>прашиваемой информации.</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Владеть </w:t>
      </w:r>
      <w:r w:rsidRPr="00500769">
        <w:rPr>
          <w:rFonts w:cs="Times New Roman"/>
          <w:sz w:val="24"/>
          <w:szCs w:val="24"/>
        </w:rPr>
        <w:t>умениями классифицировать лексические единицы по темам в рамках т</w:t>
      </w:r>
      <w:r w:rsidRPr="00500769">
        <w:rPr>
          <w:rFonts w:cs="Times New Roman"/>
          <w:sz w:val="24"/>
          <w:szCs w:val="24"/>
        </w:rPr>
        <w:t>е</w:t>
      </w:r>
      <w:r w:rsidRPr="00500769">
        <w:rPr>
          <w:rFonts w:cs="Times New Roman"/>
          <w:sz w:val="24"/>
          <w:szCs w:val="24"/>
        </w:rPr>
        <w:t>матического содержания речи, по частям речи, по словообразовательным элементам.</w:t>
      </w:r>
    </w:p>
    <w:p w:rsidR="00416B7C" w:rsidRPr="00500769" w:rsidRDefault="00416B7C" w:rsidP="00416B7C">
      <w:pPr>
        <w:pStyle w:val="a8"/>
        <w:rPr>
          <w:rFonts w:cs="Times New Roman"/>
          <w:sz w:val="24"/>
          <w:szCs w:val="24"/>
        </w:rPr>
      </w:pPr>
      <w:r w:rsidRPr="00500769">
        <w:rPr>
          <w:rStyle w:val="aa"/>
          <w:rFonts w:cs="Times New Roman"/>
          <w:sz w:val="24"/>
          <w:szCs w:val="24"/>
        </w:rPr>
        <w:t>Уметь рассматривать</w:t>
      </w:r>
      <w:r w:rsidRPr="00500769">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416B7C" w:rsidRPr="00500769" w:rsidRDefault="00416B7C" w:rsidP="00416B7C">
      <w:pPr>
        <w:pStyle w:val="a8"/>
        <w:rPr>
          <w:rFonts w:cs="Times New Roman"/>
          <w:sz w:val="24"/>
          <w:szCs w:val="24"/>
        </w:rPr>
      </w:pPr>
      <w:r w:rsidRPr="00500769">
        <w:rPr>
          <w:rStyle w:val="aa"/>
          <w:rFonts w:cs="Times New Roman"/>
          <w:sz w:val="24"/>
          <w:szCs w:val="24"/>
        </w:rPr>
        <w:t>Участвовать</w:t>
      </w:r>
      <w:r w:rsidRPr="00500769">
        <w:rPr>
          <w:rFonts w:cs="Times New Roman"/>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w:t>
      </w:r>
      <w:r w:rsidRPr="00500769">
        <w:rPr>
          <w:rFonts w:cs="Times New Roman"/>
          <w:sz w:val="24"/>
          <w:szCs w:val="24"/>
        </w:rPr>
        <w:t>о</w:t>
      </w:r>
      <w:r w:rsidRPr="00500769">
        <w:rPr>
          <w:rFonts w:cs="Times New Roman"/>
          <w:sz w:val="24"/>
          <w:szCs w:val="24"/>
        </w:rPr>
        <w:t>пасности при работе в сети Интернет.</w:t>
      </w:r>
    </w:p>
    <w:p w:rsidR="00416B7C" w:rsidRPr="00500769" w:rsidRDefault="00416B7C" w:rsidP="00416B7C">
      <w:pPr>
        <w:pStyle w:val="a8"/>
        <w:rPr>
          <w:rFonts w:cs="Times New Roman"/>
          <w:sz w:val="24"/>
          <w:szCs w:val="24"/>
        </w:rPr>
      </w:pPr>
      <w:r w:rsidRPr="00500769">
        <w:rPr>
          <w:rStyle w:val="aa"/>
          <w:rFonts w:cs="Times New Roman"/>
          <w:sz w:val="24"/>
          <w:szCs w:val="24"/>
        </w:rPr>
        <w:t>Использовать</w:t>
      </w:r>
      <w:r w:rsidRPr="00500769">
        <w:rPr>
          <w:rFonts w:cs="Times New Roman"/>
          <w:sz w:val="24"/>
          <w:szCs w:val="24"/>
        </w:rPr>
        <w:t xml:space="preserve"> иноязычные словари и справочники, в том числе информацио</w:t>
      </w:r>
      <w:r w:rsidRPr="00500769">
        <w:rPr>
          <w:rFonts w:cs="Times New Roman"/>
          <w:sz w:val="24"/>
          <w:szCs w:val="24"/>
        </w:rPr>
        <w:t>н</w:t>
      </w:r>
      <w:r w:rsidRPr="00500769">
        <w:rPr>
          <w:rFonts w:cs="Times New Roman"/>
          <w:sz w:val="24"/>
          <w:szCs w:val="24"/>
        </w:rPr>
        <w:t>но-справочные системы в электронной форме.</w:t>
      </w:r>
    </w:p>
    <w:p w:rsidR="00416B7C" w:rsidRPr="00500769" w:rsidRDefault="00416B7C" w:rsidP="00416B7C">
      <w:pPr>
        <w:pStyle w:val="a8"/>
        <w:rPr>
          <w:rFonts w:cs="Times New Roman"/>
          <w:sz w:val="24"/>
          <w:szCs w:val="24"/>
        </w:rPr>
      </w:pPr>
      <w:r w:rsidRPr="00500769">
        <w:rPr>
          <w:rStyle w:val="aa"/>
          <w:rFonts w:cs="Times New Roman"/>
          <w:sz w:val="24"/>
          <w:szCs w:val="24"/>
        </w:rPr>
        <w:t>Достигать взаимопонимания</w:t>
      </w:r>
      <w:r w:rsidRPr="00500769">
        <w:rPr>
          <w:rFonts w:cs="Times New Roman"/>
          <w:sz w:val="24"/>
          <w:szCs w:val="24"/>
        </w:rPr>
        <w:t xml:space="preserve"> в процессе устного и письменного общения с нос</w:t>
      </w:r>
      <w:r w:rsidRPr="00500769">
        <w:rPr>
          <w:rFonts w:cs="Times New Roman"/>
          <w:sz w:val="24"/>
          <w:szCs w:val="24"/>
        </w:rPr>
        <w:t>и</w:t>
      </w:r>
      <w:r w:rsidRPr="00500769">
        <w:rPr>
          <w:rFonts w:cs="Times New Roman"/>
          <w:sz w:val="24"/>
          <w:szCs w:val="24"/>
        </w:rPr>
        <w:t>телями иностранного языка, людьми другой культуры.</w:t>
      </w:r>
    </w:p>
    <w:p w:rsidR="00416B7C" w:rsidRPr="00500769" w:rsidRDefault="00416B7C" w:rsidP="00416B7C">
      <w:pPr>
        <w:pStyle w:val="a8"/>
        <w:rPr>
          <w:rFonts w:cs="Times New Roman"/>
          <w:sz w:val="24"/>
          <w:szCs w:val="24"/>
        </w:rPr>
      </w:pPr>
      <w:r w:rsidRPr="00500769">
        <w:rPr>
          <w:rStyle w:val="aa"/>
          <w:rFonts w:cs="Times New Roman"/>
          <w:sz w:val="24"/>
          <w:szCs w:val="24"/>
        </w:rPr>
        <w:lastRenderedPageBreak/>
        <w:t>Сравнивать</w:t>
      </w:r>
      <w:r w:rsidRPr="00500769">
        <w:rPr>
          <w:rFonts w:cs="Times New Roman"/>
          <w:sz w:val="24"/>
          <w:szCs w:val="24"/>
        </w:rPr>
        <w:t xml:space="preserve"> (в том числе устанавливать основания для сравнения) объекты, явл</w:t>
      </w:r>
      <w:r w:rsidRPr="00500769">
        <w:rPr>
          <w:rFonts w:cs="Times New Roman"/>
          <w:sz w:val="24"/>
          <w:szCs w:val="24"/>
        </w:rPr>
        <w:t>е</w:t>
      </w:r>
      <w:r w:rsidRPr="00500769">
        <w:rPr>
          <w:rFonts w:cs="Times New Roman"/>
          <w:sz w:val="24"/>
          <w:szCs w:val="24"/>
        </w:rPr>
        <w:t>ния, процессы, их элементы и основные функции в рамках изученной тематики.</w:t>
      </w:r>
    </w:p>
    <w:p w:rsidR="00416B7C" w:rsidRPr="00500769" w:rsidRDefault="00416B7C" w:rsidP="00416B7C">
      <w:pPr>
        <w:pStyle w:val="a8"/>
        <w:rPr>
          <w:rFonts w:cs="Times New Roman"/>
          <w:sz w:val="24"/>
          <w:szCs w:val="24"/>
        </w:rPr>
      </w:pPr>
    </w:p>
    <w:p w:rsidR="00416B7C" w:rsidRPr="00500769" w:rsidRDefault="00416B7C" w:rsidP="00416B7C">
      <w:pPr>
        <w:pStyle w:val="h1"/>
        <w:rPr>
          <w:rFonts w:cs="Times New Roman"/>
        </w:rPr>
      </w:pPr>
      <w:r w:rsidRPr="00500769">
        <w:rPr>
          <w:rFonts w:cs="Times New Roman"/>
        </w:rPr>
        <w:lastRenderedPageBreak/>
        <w:t>2.1.10ИСТОРИЯ</w:t>
      </w:r>
    </w:p>
    <w:p w:rsidR="00416B7C" w:rsidRPr="00500769" w:rsidRDefault="00AC7617"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истории на уровне основного общего образования составлена на основе положе</w:t>
      </w:r>
      <w:r>
        <w:rPr>
          <w:rFonts w:cs="Times New Roman"/>
          <w:sz w:val="24"/>
          <w:szCs w:val="24"/>
        </w:rPr>
        <w:t xml:space="preserve">ний и </w:t>
      </w:r>
      <w:r w:rsidR="00416B7C" w:rsidRPr="00500769">
        <w:rPr>
          <w:rFonts w:cs="Times New Roman"/>
          <w:sz w:val="24"/>
          <w:szCs w:val="24"/>
        </w:rP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416B7C" w:rsidRPr="00500769" w:rsidRDefault="00416B7C" w:rsidP="00DE4580">
      <w:pPr>
        <w:pStyle w:val="h1"/>
        <w:pageBreakBefore w:val="0"/>
        <w:rPr>
          <w:rFonts w:cs="Times New Roman"/>
        </w:rPr>
      </w:pPr>
      <w:r w:rsidRPr="00500769">
        <w:rPr>
          <w:rFonts w:cs="Times New Roman"/>
        </w:rPr>
        <w:t>ПОЯСНИТЕЛЬНАЯ ЗАПИСКА</w:t>
      </w:r>
    </w:p>
    <w:p w:rsidR="00416B7C" w:rsidRPr="00500769" w:rsidRDefault="00416B7C" w:rsidP="00416B7C">
      <w:pPr>
        <w:pStyle w:val="body"/>
        <w:rPr>
          <w:rFonts w:cs="Times New Roman"/>
          <w:sz w:val="24"/>
          <w:szCs w:val="24"/>
        </w:rPr>
      </w:pPr>
      <w:r w:rsidRPr="00500769">
        <w:rPr>
          <w:rFonts w:cs="Times New Roman"/>
          <w:sz w:val="24"/>
          <w:szCs w:val="24"/>
        </w:rPr>
        <w:t>Согласно своему назначению рабочая программа является ориентиром для соста</w:t>
      </w:r>
      <w:r w:rsidRPr="00500769">
        <w:rPr>
          <w:rFonts w:cs="Times New Roman"/>
          <w:sz w:val="24"/>
          <w:szCs w:val="24"/>
        </w:rPr>
        <w:t>в</w:t>
      </w:r>
      <w:r w:rsidRPr="00500769">
        <w:rPr>
          <w:rFonts w:cs="Times New Roman"/>
          <w:sz w:val="24"/>
          <w:szCs w:val="24"/>
        </w:rPr>
        <w:t>ления рабочих авторскихпрограмм: она дает представление о целях, общей стратегии обучения, воспитания и развития обучающихся средствами учебного предмета «И</w:t>
      </w:r>
      <w:r w:rsidRPr="00500769">
        <w:rPr>
          <w:rFonts w:cs="Times New Roman"/>
          <w:sz w:val="24"/>
          <w:szCs w:val="24"/>
        </w:rPr>
        <w:t>с</w:t>
      </w:r>
      <w:r w:rsidRPr="00500769">
        <w:rPr>
          <w:rFonts w:cs="Times New Roman"/>
          <w:sz w:val="24"/>
          <w:szCs w:val="24"/>
        </w:rPr>
        <w:t>тория»; устанавливает обязательное предметное содержание, предусматривает ра</w:t>
      </w:r>
      <w:r w:rsidRPr="00500769">
        <w:rPr>
          <w:rFonts w:cs="Times New Roman"/>
          <w:sz w:val="24"/>
          <w:szCs w:val="24"/>
        </w:rPr>
        <w:t>с</w:t>
      </w:r>
      <w:r w:rsidRPr="00500769">
        <w:rPr>
          <w:rFonts w:cs="Times New Roman"/>
          <w:sz w:val="24"/>
          <w:szCs w:val="24"/>
        </w:rPr>
        <w:t>пределение его по классам и структурирование его по разделам и темам курса.</w:t>
      </w:r>
    </w:p>
    <w:p w:rsidR="00416B7C" w:rsidRPr="00500769" w:rsidRDefault="00416B7C" w:rsidP="00416B7C">
      <w:pPr>
        <w:pStyle w:val="h2"/>
        <w:rPr>
          <w:rFonts w:cs="Times New Roman"/>
          <w:sz w:val="24"/>
          <w:szCs w:val="24"/>
        </w:rPr>
      </w:pPr>
      <w:r w:rsidRPr="00500769">
        <w:rPr>
          <w:rFonts w:cs="Times New Roman"/>
          <w:sz w:val="24"/>
          <w:szCs w:val="24"/>
        </w:rPr>
        <w:t>ОБЩАЯ ХАРАКТЕРИСТИКА УЧЕБНОГО ПРЕДМЕТА «ИСТОРИЯ»</w:t>
      </w:r>
    </w:p>
    <w:p w:rsidR="00416B7C" w:rsidRPr="00500769" w:rsidRDefault="00416B7C" w:rsidP="00416B7C">
      <w:pPr>
        <w:pStyle w:val="body"/>
        <w:rPr>
          <w:rFonts w:cs="Times New Roman"/>
          <w:sz w:val="24"/>
          <w:szCs w:val="24"/>
        </w:rPr>
      </w:pPr>
      <w:r w:rsidRPr="00500769">
        <w:rPr>
          <w:rFonts w:cs="Times New Roman"/>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w:t>
      </w:r>
      <w:r w:rsidRPr="00500769">
        <w:rPr>
          <w:rFonts w:cs="Times New Roman"/>
          <w:sz w:val="24"/>
          <w:szCs w:val="24"/>
        </w:rPr>
        <w:t>а</w:t>
      </w:r>
      <w:r w:rsidRPr="00500769">
        <w:rPr>
          <w:rFonts w:cs="Times New Roman"/>
          <w:sz w:val="24"/>
          <w:szCs w:val="24"/>
        </w:rPr>
        <w:t>тельную картину жизни людей во времени, их социального, созидательного, нравс</w:t>
      </w:r>
      <w:r w:rsidRPr="00500769">
        <w:rPr>
          <w:rFonts w:cs="Times New Roman"/>
          <w:sz w:val="24"/>
          <w:szCs w:val="24"/>
        </w:rPr>
        <w:t>т</w:t>
      </w:r>
      <w:r w:rsidRPr="00500769">
        <w:rPr>
          <w:rFonts w:cs="Times New Roman"/>
          <w:sz w:val="24"/>
          <w:szCs w:val="24"/>
        </w:rPr>
        <w:t>венного опыта. Она служит важным ресурсом самоидентификации личности в окр</w:t>
      </w:r>
      <w:r w:rsidRPr="00500769">
        <w:rPr>
          <w:rFonts w:cs="Times New Roman"/>
          <w:sz w:val="24"/>
          <w:szCs w:val="24"/>
        </w:rPr>
        <w:t>у</w:t>
      </w:r>
      <w:r w:rsidRPr="00500769">
        <w:rPr>
          <w:rFonts w:cs="Times New Roman"/>
          <w:sz w:val="24"/>
          <w:szCs w:val="24"/>
        </w:rPr>
        <w:t xml:space="preserve">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500769" w:rsidRDefault="00416B7C" w:rsidP="00416B7C">
      <w:pPr>
        <w:pStyle w:val="h2"/>
        <w:rPr>
          <w:rFonts w:cs="Times New Roman"/>
          <w:sz w:val="24"/>
          <w:szCs w:val="24"/>
        </w:rPr>
      </w:pPr>
      <w:r w:rsidRPr="00500769">
        <w:rPr>
          <w:rFonts w:cs="Times New Roman"/>
          <w:sz w:val="24"/>
          <w:szCs w:val="24"/>
        </w:rPr>
        <w:t>ЦЕЛИ ИЗУЧЕНИЯ учебного ПРЕДМЕТА «ИСТОРИЯ»</w:t>
      </w:r>
    </w:p>
    <w:p w:rsidR="00416B7C" w:rsidRPr="00500769" w:rsidRDefault="00416B7C" w:rsidP="00416B7C">
      <w:pPr>
        <w:pStyle w:val="body"/>
        <w:rPr>
          <w:rFonts w:cs="Times New Roman"/>
          <w:sz w:val="24"/>
          <w:szCs w:val="24"/>
        </w:rPr>
      </w:pPr>
      <w:r w:rsidRPr="00500769">
        <w:rPr>
          <w:rFonts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w:t>
      </w:r>
      <w:r w:rsidRPr="00500769">
        <w:rPr>
          <w:rFonts w:cs="Times New Roman"/>
          <w:sz w:val="24"/>
          <w:szCs w:val="24"/>
        </w:rPr>
        <w:t>н</w:t>
      </w:r>
      <w:r w:rsidRPr="00500769">
        <w:rPr>
          <w:rFonts w:cs="Times New Roman"/>
          <w:sz w:val="24"/>
          <w:szCs w:val="24"/>
        </w:rPr>
        <w:t>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w:t>
      </w:r>
      <w:r w:rsidR="00AC7617">
        <w:rPr>
          <w:rFonts w:cs="Times New Roman"/>
          <w:sz w:val="24"/>
          <w:szCs w:val="24"/>
        </w:rPr>
        <w:t xml:space="preserve"> умения в </w:t>
      </w:r>
      <w:r w:rsidRPr="00500769">
        <w:rPr>
          <w:rFonts w:cs="Times New Roman"/>
          <w:sz w:val="24"/>
          <w:szCs w:val="24"/>
        </w:rPr>
        <w:t>учебной и социальной практике. Данная цель предп</w:t>
      </w:r>
      <w:r w:rsidRPr="00500769">
        <w:rPr>
          <w:rFonts w:cs="Times New Roman"/>
          <w:sz w:val="24"/>
          <w:szCs w:val="24"/>
        </w:rPr>
        <w:t>о</w:t>
      </w:r>
      <w:r w:rsidRPr="00500769">
        <w:rPr>
          <w:rFonts w:cs="Times New Roman"/>
          <w:sz w:val="24"/>
          <w:szCs w:val="24"/>
        </w:rPr>
        <w:t>лагает формирование у обучающихся</w:t>
      </w:r>
      <w:r w:rsidR="00AC7617">
        <w:rPr>
          <w:rFonts w:cs="Times New Roman"/>
          <w:sz w:val="24"/>
          <w:szCs w:val="24"/>
        </w:rPr>
        <w:t xml:space="preserve"> целостной картины российской и </w:t>
      </w:r>
      <w:r w:rsidRPr="00500769">
        <w:rPr>
          <w:rFonts w:cs="Times New Roman"/>
          <w:sz w:val="24"/>
          <w:szCs w:val="24"/>
        </w:rPr>
        <w:t>мировой и</w:t>
      </w:r>
      <w:r w:rsidRPr="00500769">
        <w:rPr>
          <w:rFonts w:cs="Times New Roman"/>
          <w:sz w:val="24"/>
          <w:szCs w:val="24"/>
        </w:rPr>
        <w:t>с</w:t>
      </w:r>
      <w:r w:rsidRPr="00500769">
        <w:rPr>
          <w:rFonts w:cs="Times New Roman"/>
          <w:sz w:val="24"/>
          <w:szCs w:val="24"/>
        </w:rPr>
        <w:t>тории, понимание места и роли современной России в мире, важности вклада каждого ее народа, его культуры вобщую историю страны и мировую историю, формирование личностной позиции по отношению к прошлому и настоящему Отечества.</w:t>
      </w:r>
    </w:p>
    <w:p w:rsidR="00416B7C" w:rsidRPr="00500769" w:rsidRDefault="00416B7C" w:rsidP="00416B7C">
      <w:pPr>
        <w:pStyle w:val="body"/>
        <w:rPr>
          <w:rFonts w:cs="Times New Roman"/>
          <w:sz w:val="24"/>
          <w:szCs w:val="24"/>
        </w:rPr>
      </w:pPr>
      <w:r w:rsidRPr="00500769">
        <w:rPr>
          <w:rFonts w:cs="Times New Roman"/>
          <w:sz w:val="24"/>
          <w:szCs w:val="24"/>
        </w:rPr>
        <w:t>Задачи изучения истории на всех уровнях общего образования определяются Ф</w:t>
      </w:r>
      <w:r w:rsidRPr="00500769">
        <w:rPr>
          <w:rFonts w:cs="Times New Roman"/>
          <w:sz w:val="24"/>
          <w:szCs w:val="24"/>
        </w:rPr>
        <w:t>е</w:t>
      </w:r>
      <w:r w:rsidRPr="00500769">
        <w:rPr>
          <w:rFonts w:cs="Times New Roman"/>
          <w:sz w:val="24"/>
          <w:szCs w:val="24"/>
        </w:rPr>
        <w:t>деральными государственными образовательными стандартами (в соответствии с ФЗ-273 «Об образовании»).</w:t>
      </w:r>
    </w:p>
    <w:p w:rsidR="00416B7C" w:rsidRPr="00500769" w:rsidRDefault="00416B7C" w:rsidP="00416B7C">
      <w:pPr>
        <w:pStyle w:val="body"/>
        <w:rPr>
          <w:rFonts w:cs="Times New Roman"/>
          <w:sz w:val="24"/>
          <w:szCs w:val="24"/>
        </w:rPr>
      </w:pPr>
      <w:r w:rsidRPr="00500769">
        <w:rPr>
          <w:rFonts w:cs="Times New Roman"/>
          <w:sz w:val="24"/>
          <w:szCs w:val="24"/>
        </w:rPr>
        <w:t>В основной школе ключевыми задачами являются:</w:t>
      </w:r>
    </w:p>
    <w:p w:rsidR="00416B7C" w:rsidRPr="00500769" w:rsidRDefault="00416B7C" w:rsidP="00416B7C">
      <w:pPr>
        <w:pStyle w:val="list-dash"/>
        <w:rPr>
          <w:rFonts w:cs="Times New Roman"/>
          <w:sz w:val="24"/>
          <w:szCs w:val="24"/>
        </w:rPr>
      </w:pPr>
      <w:r w:rsidRPr="00500769">
        <w:rPr>
          <w:rFonts w:cs="Times New Roman"/>
          <w:sz w:val="24"/>
          <w:szCs w:val="24"/>
        </w:rPr>
        <w:t>формирование у молодого поколения ориентиров для гражданской, этнонаци</w:t>
      </w:r>
      <w:r w:rsidRPr="00500769">
        <w:rPr>
          <w:rFonts w:cs="Times New Roman"/>
          <w:sz w:val="24"/>
          <w:szCs w:val="24"/>
        </w:rPr>
        <w:t>о</w:t>
      </w:r>
      <w:r w:rsidRPr="00500769">
        <w:rPr>
          <w:rFonts w:cs="Times New Roman"/>
          <w:sz w:val="24"/>
          <w:szCs w:val="24"/>
        </w:rPr>
        <w:t>нальной, социальной, культурной самоидентификации в окружающем мире;</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500769" w:rsidRDefault="00416B7C" w:rsidP="00416B7C">
      <w:pPr>
        <w:pStyle w:val="list-dash"/>
        <w:rPr>
          <w:rFonts w:cs="Times New Roman"/>
          <w:sz w:val="24"/>
          <w:szCs w:val="24"/>
        </w:rPr>
      </w:pPr>
      <w:r w:rsidRPr="00500769">
        <w:rPr>
          <w:rFonts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w:t>
      </w:r>
      <w:r w:rsidRPr="00500769">
        <w:rPr>
          <w:rFonts w:cs="Times New Roman"/>
          <w:sz w:val="24"/>
          <w:szCs w:val="24"/>
        </w:rPr>
        <w:t>и</w:t>
      </w:r>
      <w:r w:rsidRPr="00500769">
        <w:rPr>
          <w:rFonts w:cs="Times New Roman"/>
          <w:sz w:val="24"/>
          <w:szCs w:val="24"/>
        </w:rPr>
        <w:t>мопонимания, согласия и мира между людьми и народами, в духе демократ</w:t>
      </w:r>
      <w:r w:rsidRPr="00500769">
        <w:rPr>
          <w:rFonts w:cs="Times New Roman"/>
          <w:sz w:val="24"/>
          <w:szCs w:val="24"/>
        </w:rPr>
        <w:t>и</w:t>
      </w:r>
      <w:r w:rsidRPr="00500769">
        <w:rPr>
          <w:rFonts w:cs="Times New Roman"/>
          <w:sz w:val="24"/>
          <w:szCs w:val="24"/>
        </w:rPr>
        <w:t>ческих ценностей современного общества;</w:t>
      </w:r>
    </w:p>
    <w:p w:rsidR="00416B7C" w:rsidRPr="00500769" w:rsidRDefault="00416B7C" w:rsidP="00416B7C">
      <w:pPr>
        <w:pStyle w:val="list-dash"/>
        <w:rPr>
          <w:rFonts w:cs="Times New Roman"/>
          <w:sz w:val="24"/>
          <w:szCs w:val="24"/>
        </w:rPr>
      </w:pPr>
      <w:r w:rsidRPr="00500769">
        <w:rPr>
          <w:rFonts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w:t>
      </w:r>
      <w:r w:rsidRPr="00500769">
        <w:rPr>
          <w:rFonts w:cs="Times New Roman"/>
          <w:sz w:val="24"/>
          <w:szCs w:val="24"/>
        </w:rPr>
        <w:t>с</w:t>
      </w:r>
      <w:r w:rsidRPr="00500769">
        <w:rPr>
          <w:rFonts w:cs="Times New Roman"/>
          <w:sz w:val="24"/>
          <w:szCs w:val="24"/>
        </w:rPr>
        <w:t>сматривать события в соответствии с принципом историзма, в их динамике, взаимосвязи и взаимообусловленности;</w:t>
      </w:r>
    </w:p>
    <w:p w:rsidR="00416B7C" w:rsidRPr="00500769" w:rsidRDefault="00416B7C" w:rsidP="00416B7C">
      <w:pPr>
        <w:pStyle w:val="list-dash"/>
        <w:rPr>
          <w:rFonts w:cs="Times New Roman"/>
          <w:sz w:val="24"/>
          <w:szCs w:val="24"/>
        </w:rPr>
      </w:pPr>
      <w:r w:rsidRPr="00500769">
        <w:rPr>
          <w:rFonts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500769">
        <w:rPr>
          <w:rStyle w:val="footnote-num"/>
          <w:rFonts w:cs="Times New Roman"/>
          <w:sz w:val="24"/>
          <w:szCs w:val="24"/>
          <w:vertAlign w:val="superscript"/>
        </w:rPr>
        <w:footnoteReference w:id="12"/>
      </w:r>
      <w:r w:rsidRPr="00500769">
        <w:rPr>
          <w:rFonts w:cs="Times New Roman"/>
          <w:sz w:val="24"/>
          <w:szCs w:val="24"/>
        </w:rPr>
        <w:t>.</w:t>
      </w:r>
    </w:p>
    <w:p w:rsidR="00416B7C" w:rsidRPr="00500769" w:rsidRDefault="00416B7C" w:rsidP="00416B7C">
      <w:pPr>
        <w:pStyle w:val="h2"/>
        <w:rPr>
          <w:rFonts w:cs="Times New Roman"/>
          <w:sz w:val="24"/>
          <w:szCs w:val="24"/>
        </w:rPr>
      </w:pPr>
      <w:r w:rsidRPr="00500769">
        <w:rPr>
          <w:rFonts w:cs="Times New Roman"/>
          <w:sz w:val="24"/>
          <w:szCs w:val="24"/>
        </w:rPr>
        <w:t>МЕСТО УЧЕБНОГО ПРЕДМЕТА «ИСТОРИЯ» 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500769" w:rsidRDefault="00416B7C" w:rsidP="00416B7C">
      <w:pPr>
        <w:pStyle w:val="h1"/>
        <w:rPr>
          <w:rFonts w:cs="Times New Roman"/>
        </w:rPr>
      </w:pPr>
      <w:r w:rsidRPr="00500769">
        <w:rPr>
          <w:rFonts w:cs="Times New Roman"/>
        </w:rPr>
        <w:lastRenderedPageBreak/>
        <w:t>СОДЕРЖАНИЕ УЧЕБНОГО ПРЕДМЕТА «ИСТОРИЯ»</w:t>
      </w:r>
      <w:r w:rsidRPr="00500769">
        <w:rPr>
          <w:rStyle w:val="footnote-num"/>
          <w:rFonts w:cs="Times New Roman"/>
          <w:b w:val="0"/>
          <w:bCs w:val="0"/>
          <w:position w:val="10"/>
          <w:sz w:val="24"/>
          <w:szCs w:val="24"/>
          <w:vertAlign w:val="superscript"/>
        </w:rPr>
        <w:footnoteReference w:id="13"/>
      </w:r>
    </w:p>
    <w:p w:rsidR="00416B7C" w:rsidRPr="00500769" w:rsidRDefault="00416B7C" w:rsidP="00416B7C">
      <w:pPr>
        <w:pStyle w:val="h5"/>
        <w:rPr>
          <w:rStyle w:val="BoldItalic"/>
          <w:rFonts w:cs="Times New Roman"/>
          <w:b/>
          <w:bCs/>
          <w:i/>
          <w:iCs/>
          <w:sz w:val="24"/>
          <w:szCs w:val="24"/>
        </w:rPr>
      </w:pPr>
      <w:r w:rsidRPr="00500769">
        <w:rPr>
          <w:rStyle w:val="BoldItalic"/>
          <w:rFonts w:cs="Times New Roman"/>
          <w:b/>
          <w:bCs/>
          <w:i/>
          <w:iCs/>
          <w:sz w:val="24"/>
          <w:szCs w:val="24"/>
        </w:rPr>
        <w:t>Структура и последовательность изучения курсов</w:t>
      </w:r>
      <w:r w:rsidRPr="00500769">
        <w:rPr>
          <w:rStyle w:val="footnote-num"/>
          <w:rFonts w:cs="Times New Roman"/>
          <w:b w:val="0"/>
          <w:bCs w:val="0"/>
          <w:i w:val="0"/>
          <w:iCs w:val="0"/>
          <w:caps/>
          <w:outline/>
          <w:sz w:val="24"/>
          <w:szCs w:val="24"/>
          <w:vertAlign w:val="superscript"/>
        </w:rPr>
        <w:footnoteReference w:id="14"/>
      </w:r>
    </w:p>
    <w:tbl>
      <w:tblPr>
        <w:tblW w:w="0" w:type="auto"/>
        <w:tblInd w:w="113" w:type="dxa"/>
        <w:tblLayout w:type="fixed"/>
        <w:tblCellMar>
          <w:left w:w="0" w:type="dxa"/>
          <w:right w:w="0" w:type="dxa"/>
        </w:tblCellMar>
        <w:tblLook w:val="0000"/>
      </w:tblPr>
      <w:tblGrid>
        <w:gridCol w:w="794"/>
        <w:gridCol w:w="4241"/>
        <w:gridCol w:w="1304"/>
      </w:tblGrid>
      <w:tr w:rsidR="00416B7C" w:rsidRPr="00500769"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500769" w:rsidRDefault="00416B7C" w:rsidP="00FE214C">
            <w:pPr>
              <w:pStyle w:val="table-head"/>
              <w:rPr>
                <w:rFonts w:cs="Times New Roman"/>
                <w:sz w:val="24"/>
                <w:szCs w:val="24"/>
              </w:rPr>
            </w:pPr>
            <w:r w:rsidRPr="00500769">
              <w:rPr>
                <w:rFonts w:cs="Times New Roman"/>
                <w:sz w:val="24"/>
                <w:szCs w:val="24"/>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500769" w:rsidRDefault="00416B7C" w:rsidP="00FE214C">
            <w:pPr>
              <w:pStyle w:val="table-head"/>
              <w:rPr>
                <w:rFonts w:cs="Times New Roman"/>
                <w:sz w:val="24"/>
                <w:szCs w:val="24"/>
              </w:rPr>
            </w:pPr>
            <w:r w:rsidRPr="00500769">
              <w:rPr>
                <w:rFonts w:cs="Times New Roman"/>
                <w:sz w:val="24"/>
                <w:szCs w:val="24"/>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500769" w:rsidRDefault="00416B7C" w:rsidP="00FE214C">
            <w:pPr>
              <w:pStyle w:val="table-head"/>
              <w:rPr>
                <w:rFonts w:cs="Times New Roman"/>
                <w:sz w:val="24"/>
                <w:szCs w:val="24"/>
              </w:rPr>
            </w:pPr>
            <w:r w:rsidRPr="00500769">
              <w:rPr>
                <w:rFonts w:cs="Times New Roman"/>
                <w:sz w:val="24"/>
                <w:szCs w:val="24"/>
              </w:rPr>
              <w:t>Колич</w:t>
            </w:r>
            <w:r w:rsidRPr="00500769">
              <w:rPr>
                <w:rFonts w:cs="Times New Roman"/>
                <w:sz w:val="24"/>
                <w:szCs w:val="24"/>
              </w:rPr>
              <w:t>е</w:t>
            </w:r>
            <w:r w:rsidRPr="00500769">
              <w:rPr>
                <w:rFonts w:cs="Times New Roman"/>
                <w:sz w:val="24"/>
                <w:szCs w:val="24"/>
              </w:rPr>
              <w:t>ство учебных часов</w:t>
            </w:r>
            <w:r w:rsidRPr="00500769">
              <w:rPr>
                <w:rStyle w:val="footnote-num"/>
                <w:rFonts w:cs="Times New Roman"/>
                <w:b w:val="0"/>
                <w:bCs w:val="0"/>
                <w:sz w:val="24"/>
                <w:szCs w:val="24"/>
              </w:rPr>
              <w:t>2</w:t>
            </w:r>
          </w:p>
        </w:tc>
      </w:tr>
      <w:tr w:rsidR="00416B7C" w:rsidRPr="00500769"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rPr>
                <w:rFonts w:cs="Times New Roman"/>
                <w:sz w:val="24"/>
                <w:szCs w:val="24"/>
              </w:rPr>
            </w:pPr>
            <w:r w:rsidRPr="00500769">
              <w:rPr>
                <w:rFonts w:cs="Times New Roman"/>
                <w:sz w:val="24"/>
                <w:szCs w:val="24"/>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0mm"/>
              <w:rPr>
                <w:rFonts w:cs="Times New Roman"/>
                <w:sz w:val="24"/>
                <w:szCs w:val="24"/>
              </w:rPr>
            </w:pPr>
            <w:r w:rsidRPr="00500769">
              <w:rPr>
                <w:rFonts w:cs="Times New Roman"/>
                <w:sz w:val="24"/>
                <w:szCs w:val="24"/>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spacing w:after="0"/>
              <w:rPr>
                <w:rFonts w:cs="Times New Roman"/>
                <w:sz w:val="24"/>
                <w:szCs w:val="24"/>
              </w:rPr>
            </w:pPr>
            <w:r w:rsidRPr="00500769">
              <w:rPr>
                <w:rFonts w:cs="Times New Roman"/>
                <w:sz w:val="24"/>
                <w:szCs w:val="24"/>
              </w:rPr>
              <w:t>68</w:t>
            </w:r>
          </w:p>
        </w:tc>
      </w:tr>
      <w:tr w:rsidR="00416B7C" w:rsidRPr="00500769"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rPr>
                <w:rFonts w:cs="Times New Roman"/>
                <w:sz w:val="24"/>
                <w:szCs w:val="24"/>
              </w:rPr>
            </w:pPr>
            <w:r w:rsidRPr="00500769">
              <w:rPr>
                <w:rFonts w:cs="Times New Roman"/>
                <w:sz w:val="24"/>
                <w:szCs w:val="24"/>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0mm"/>
              <w:rPr>
                <w:rFonts w:cs="Times New Roman"/>
                <w:sz w:val="24"/>
                <w:szCs w:val="24"/>
              </w:rPr>
            </w:pPr>
            <w:r w:rsidRPr="00500769">
              <w:rPr>
                <w:rFonts w:cs="Times New Roman"/>
                <w:sz w:val="24"/>
                <w:szCs w:val="24"/>
              </w:rPr>
              <w:t>Всеобщая история. История Средних веков</w:t>
            </w:r>
          </w:p>
          <w:p w:rsidR="00416B7C" w:rsidRPr="00500769" w:rsidRDefault="00416B7C" w:rsidP="00FE214C">
            <w:pPr>
              <w:pStyle w:val="table-body0mm"/>
              <w:rPr>
                <w:rFonts w:cs="Times New Roman"/>
                <w:sz w:val="24"/>
                <w:szCs w:val="24"/>
              </w:rPr>
            </w:pPr>
            <w:r w:rsidRPr="00500769">
              <w:rPr>
                <w:rFonts w:cs="Times New Roman"/>
                <w:sz w:val="24"/>
                <w:szCs w:val="24"/>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spacing w:after="0"/>
              <w:rPr>
                <w:rFonts w:cs="Times New Roman"/>
                <w:sz w:val="24"/>
                <w:szCs w:val="24"/>
              </w:rPr>
            </w:pPr>
            <w:r w:rsidRPr="00500769">
              <w:rPr>
                <w:rFonts w:cs="Times New Roman"/>
                <w:sz w:val="24"/>
                <w:szCs w:val="24"/>
              </w:rPr>
              <w:t>23</w:t>
            </w:r>
          </w:p>
          <w:p w:rsidR="00416B7C" w:rsidRPr="00500769" w:rsidRDefault="00416B7C" w:rsidP="00FE214C">
            <w:pPr>
              <w:pStyle w:val="table-bodycentre"/>
              <w:spacing w:after="0"/>
              <w:rPr>
                <w:rFonts w:cs="Times New Roman"/>
                <w:sz w:val="24"/>
                <w:szCs w:val="24"/>
              </w:rPr>
            </w:pPr>
            <w:r w:rsidRPr="00500769">
              <w:rPr>
                <w:rFonts w:cs="Times New Roman"/>
                <w:sz w:val="24"/>
                <w:szCs w:val="24"/>
              </w:rPr>
              <w:t>45</w:t>
            </w:r>
          </w:p>
        </w:tc>
      </w:tr>
      <w:tr w:rsidR="00416B7C" w:rsidRPr="00500769"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rPr>
                <w:rFonts w:cs="Times New Roman"/>
                <w:sz w:val="24"/>
                <w:szCs w:val="24"/>
              </w:rPr>
            </w:pPr>
            <w:r w:rsidRPr="00500769">
              <w:rPr>
                <w:rFonts w:cs="Times New Roman"/>
                <w:sz w:val="24"/>
                <w:szCs w:val="24"/>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0mm"/>
              <w:rPr>
                <w:rFonts w:cs="Times New Roman"/>
                <w:sz w:val="24"/>
                <w:szCs w:val="24"/>
              </w:rPr>
            </w:pPr>
            <w:r w:rsidRPr="00500769">
              <w:rPr>
                <w:rFonts w:cs="Times New Roman"/>
                <w:sz w:val="24"/>
                <w:szCs w:val="24"/>
              </w:rPr>
              <w:t>Всеобщая история. Новая ист</w:t>
            </w:r>
            <w:r w:rsidRPr="00500769">
              <w:rPr>
                <w:rFonts w:cs="Times New Roman"/>
                <w:sz w:val="24"/>
                <w:szCs w:val="24"/>
              </w:rPr>
              <w:t>о</w:t>
            </w:r>
            <w:r w:rsidRPr="00500769">
              <w:rPr>
                <w:rFonts w:cs="Times New Roman"/>
                <w:sz w:val="24"/>
                <w:szCs w:val="24"/>
              </w:rPr>
              <w:t>рия.XVI—XVII вв.</w:t>
            </w:r>
          </w:p>
          <w:p w:rsidR="00416B7C" w:rsidRPr="00500769" w:rsidRDefault="00416B7C" w:rsidP="00FE214C">
            <w:pPr>
              <w:pStyle w:val="table-body0mm"/>
              <w:rPr>
                <w:rFonts w:cs="Times New Roman"/>
                <w:sz w:val="24"/>
                <w:szCs w:val="24"/>
              </w:rPr>
            </w:pPr>
            <w:r w:rsidRPr="00500769">
              <w:rPr>
                <w:rFonts w:cs="Times New Roman"/>
                <w:sz w:val="24"/>
                <w:szCs w:val="24"/>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spacing w:after="0"/>
              <w:rPr>
                <w:rFonts w:cs="Times New Roman"/>
                <w:sz w:val="24"/>
                <w:szCs w:val="24"/>
              </w:rPr>
            </w:pPr>
            <w:r w:rsidRPr="00500769">
              <w:rPr>
                <w:rFonts w:cs="Times New Roman"/>
                <w:sz w:val="24"/>
                <w:szCs w:val="24"/>
              </w:rPr>
              <w:t>23</w:t>
            </w:r>
          </w:p>
          <w:p w:rsidR="00416B7C" w:rsidRPr="00500769" w:rsidRDefault="00416B7C" w:rsidP="00FE214C">
            <w:pPr>
              <w:pStyle w:val="table-bodycentre"/>
              <w:spacing w:after="0"/>
              <w:rPr>
                <w:rFonts w:cs="Times New Roman"/>
                <w:sz w:val="24"/>
                <w:szCs w:val="24"/>
              </w:rPr>
            </w:pPr>
          </w:p>
          <w:p w:rsidR="00416B7C" w:rsidRPr="00500769" w:rsidRDefault="00416B7C" w:rsidP="00FE214C">
            <w:pPr>
              <w:pStyle w:val="table-bodycentre"/>
              <w:spacing w:after="0"/>
              <w:rPr>
                <w:rFonts w:cs="Times New Roman"/>
                <w:sz w:val="24"/>
                <w:szCs w:val="24"/>
              </w:rPr>
            </w:pPr>
            <w:r w:rsidRPr="00500769">
              <w:rPr>
                <w:rFonts w:cs="Times New Roman"/>
                <w:sz w:val="24"/>
                <w:szCs w:val="24"/>
              </w:rPr>
              <w:t>45</w:t>
            </w:r>
          </w:p>
        </w:tc>
      </w:tr>
      <w:tr w:rsidR="00416B7C" w:rsidRPr="00500769"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rPr>
                <w:rFonts w:cs="Times New Roman"/>
                <w:sz w:val="24"/>
                <w:szCs w:val="24"/>
              </w:rPr>
            </w:pPr>
            <w:r w:rsidRPr="00500769">
              <w:rPr>
                <w:rFonts w:cs="Times New Roman"/>
                <w:sz w:val="24"/>
                <w:szCs w:val="24"/>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0mm"/>
              <w:rPr>
                <w:rFonts w:cs="Times New Roman"/>
                <w:sz w:val="24"/>
                <w:szCs w:val="24"/>
              </w:rPr>
            </w:pPr>
            <w:r w:rsidRPr="00500769">
              <w:rPr>
                <w:rFonts w:cs="Times New Roman"/>
                <w:sz w:val="24"/>
                <w:szCs w:val="24"/>
              </w:rPr>
              <w:t>Всеобщая история. Новая история. XVIII в.</w:t>
            </w:r>
          </w:p>
          <w:p w:rsidR="00416B7C" w:rsidRPr="00500769" w:rsidRDefault="00416B7C" w:rsidP="00FE214C">
            <w:pPr>
              <w:pStyle w:val="table-body0mm"/>
              <w:rPr>
                <w:rFonts w:cs="Times New Roman"/>
                <w:sz w:val="24"/>
                <w:szCs w:val="24"/>
              </w:rPr>
            </w:pPr>
            <w:r w:rsidRPr="00500769">
              <w:rPr>
                <w:rFonts w:cs="Times New Roman"/>
                <w:sz w:val="24"/>
                <w:szCs w:val="24"/>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spacing w:after="0"/>
              <w:rPr>
                <w:rFonts w:cs="Times New Roman"/>
                <w:sz w:val="24"/>
                <w:szCs w:val="24"/>
              </w:rPr>
            </w:pPr>
            <w:r w:rsidRPr="00500769">
              <w:rPr>
                <w:rFonts w:cs="Times New Roman"/>
                <w:sz w:val="24"/>
                <w:szCs w:val="24"/>
              </w:rPr>
              <w:t>23</w:t>
            </w:r>
          </w:p>
          <w:p w:rsidR="00416B7C" w:rsidRPr="00500769" w:rsidRDefault="00416B7C" w:rsidP="00FE214C">
            <w:pPr>
              <w:pStyle w:val="table-bodycentre"/>
              <w:spacing w:after="0"/>
              <w:rPr>
                <w:rFonts w:cs="Times New Roman"/>
                <w:sz w:val="24"/>
                <w:szCs w:val="24"/>
              </w:rPr>
            </w:pPr>
            <w:r w:rsidRPr="00500769">
              <w:rPr>
                <w:rFonts w:cs="Times New Roman"/>
                <w:sz w:val="24"/>
                <w:szCs w:val="24"/>
              </w:rPr>
              <w:t>45</w:t>
            </w:r>
          </w:p>
        </w:tc>
      </w:tr>
      <w:tr w:rsidR="00416B7C" w:rsidRPr="00500769"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rPr>
                <w:rFonts w:cs="Times New Roman"/>
                <w:sz w:val="24"/>
                <w:szCs w:val="24"/>
              </w:rPr>
            </w:pPr>
            <w:r w:rsidRPr="00500769">
              <w:rPr>
                <w:rFonts w:cs="Times New Roman"/>
                <w:sz w:val="24"/>
                <w:szCs w:val="24"/>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0mm"/>
              <w:rPr>
                <w:rFonts w:cs="Times New Roman"/>
                <w:sz w:val="24"/>
                <w:szCs w:val="24"/>
              </w:rPr>
            </w:pPr>
            <w:r w:rsidRPr="00500769">
              <w:rPr>
                <w:rFonts w:cs="Times New Roman"/>
                <w:sz w:val="24"/>
                <w:szCs w:val="24"/>
              </w:rPr>
              <w:t>Всеобщая история. Новая ист</w:t>
            </w:r>
            <w:r w:rsidRPr="00500769">
              <w:rPr>
                <w:rFonts w:cs="Times New Roman"/>
                <w:sz w:val="24"/>
                <w:szCs w:val="24"/>
              </w:rPr>
              <w:t>о</w:t>
            </w:r>
            <w:r w:rsidRPr="00500769">
              <w:rPr>
                <w:rFonts w:cs="Times New Roman"/>
                <w:sz w:val="24"/>
                <w:szCs w:val="24"/>
              </w:rPr>
              <w:t xml:space="preserve">рия.XIX — начало ХХ в. </w:t>
            </w:r>
          </w:p>
          <w:p w:rsidR="00416B7C" w:rsidRPr="00500769" w:rsidRDefault="00416B7C" w:rsidP="00FE214C">
            <w:pPr>
              <w:pStyle w:val="table-body0mm"/>
              <w:rPr>
                <w:rFonts w:cs="Times New Roman"/>
                <w:sz w:val="24"/>
                <w:szCs w:val="24"/>
              </w:rPr>
            </w:pPr>
            <w:r w:rsidRPr="00500769">
              <w:rPr>
                <w:rFonts w:cs="Times New Roman"/>
                <w:sz w:val="24"/>
                <w:szCs w:val="24"/>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500769" w:rsidRDefault="00416B7C" w:rsidP="00FE214C">
            <w:pPr>
              <w:pStyle w:val="table-bodycentre"/>
              <w:spacing w:after="0"/>
              <w:rPr>
                <w:rFonts w:cs="Times New Roman"/>
                <w:sz w:val="24"/>
                <w:szCs w:val="24"/>
              </w:rPr>
            </w:pPr>
            <w:r w:rsidRPr="00500769">
              <w:rPr>
                <w:rFonts w:cs="Times New Roman"/>
                <w:sz w:val="24"/>
                <w:szCs w:val="24"/>
              </w:rPr>
              <w:t>23</w:t>
            </w:r>
          </w:p>
          <w:p w:rsidR="00416B7C" w:rsidRPr="00500769" w:rsidRDefault="00416B7C" w:rsidP="00FE214C">
            <w:pPr>
              <w:pStyle w:val="table-bodycentre"/>
              <w:spacing w:after="0"/>
              <w:rPr>
                <w:rFonts w:cs="Times New Roman"/>
                <w:sz w:val="24"/>
                <w:szCs w:val="24"/>
              </w:rPr>
            </w:pPr>
          </w:p>
          <w:p w:rsidR="00416B7C" w:rsidRPr="00500769" w:rsidRDefault="00416B7C" w:rsidP="00FE214C">
            <w:pPr>
              <w:pStyle w:val="table-bodycentre"/>
              <w:spacing w:after="0"/>
              <w:rPr>
                <w:rFonts w:cs="Times New Roman"/>
                <w:sz w:val="24"/>
                <w:szCs w:val="24"/>
              </w:rPr>
            </w:pPr>
            <w:r w:rsidRPr="00500769">
              <w:rPr>
                <w:rFonts w:cs="Times New Roman"/>
                <w:sz w:val="24"/>
                <w:szCs w:val="24"/>
              </w:rPr>
              <w:t>45</w:t>
            </w:r>
          </w:p>
        </w:tc>
      </w:tr>
    </w:tbl>
    <w:p w:rsidR="00416B7C" w:rsidRPr="00500769" w:rsidRDefault="00416B7C" w:rsidP="00416B7C">
      <w:pPr>
        <w:pStyle w:val="body"/>
        <w:rPr>
          <w:rFonts w:cs="Times New Roman"/>
          <w:sz w:val="24"/>
          <w:szCs w:val="24"/>
        </w:rPr>
      </w:pPr>
    </w:p>
    <w:p w:rsidR="00416B7C" w:rsidRPr="00500769" w:rsidRDefault="00416B7C" w:rsidP="00416B7C">
      <w:pPr>
        <w:pStyle w:val="h3"/>
        <w:spacing w:before="397"/>
        <w:rPr>
          <w:rFonts w:cs="Times New Roman"/>
          <w:sz w:val="24"/>
          <w:szCs w:val="24"/>
        </w:rPr>
      </w:pPr>
      <w:r w:rsidRPr="00500769">
        <w:rPr>
          <w:rFonts w:cs="Times New Roman"/>
          <w:sz w:val="24"/>
          <w:szCs w:val="24"/>
        </w:rPr>
        <w:t>5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ИСТОРИЯ ДРЕВНЕГО МИРА </w:t>
      </w:r>
      <w:r w:rsidRPr="00500769">
        <w:rPr>
          <w:rStyle w:val="Book"/>
          <w:rFonts w:cs="Times New Roman"/>
          <w:b w:val="0"/>
          <w:bCs w:val="0"/>
          <w:sz w:val="24"/>
          <w:szCs w:val="24"/>
        </w:rPr>
        <w:t>(68 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(2 ч). Что изучает история. Источники исторических знаний. Специал</w:t>
      </w:r>
      <w:r w:rsidRPr="00500769">
        <w:rPr>
          <w:rFonts w:cs="Times New Roman"/>
          <w:sz w:val="24"/>
          <w:szCs w:val="24"/>
        </w:rPr>
        <w:t>ь</w:t>
      </w:r>
      <w:r w:rsidRPr="00500769">
        <w:rPr>
          <w:rFonts w:cs="Times New Roman"/>
          <w:sz w:val="24"/>
          <w:szCs w:val="24"/>
        </w:rPr>
        <w:t xml:space="preserve">ные (вспомогательные) исторические дисциплины. Историческая хронология (счет лет «до н. э.» и «н. э.»). Историческая карта.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ПЕРВОБЫТНОСТЬ </w:t>
      </w:r>
      <w:r w:rsidRPr="00500769">
        <w:rPr>
          <w:rStyle w:val="Book"/>
          <w:rFonts w:cs="Times New Roman"/>
          <w:b w:val="0"/>
          <w:bCs w:val="0"/>
          <w:sz w:val="24"/>
          <w:szCs w:val="24"/>
        </w:rPr>
        <w:t>(4 ч)</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500769" w:rsidRDefault="00416B7C" w:rsidP="00416B7C">
      <w:pPr>
        <w:pStyle w:val="body"/>
        <w:rPr>
          <w:rFonts w:cs="Times New Roman"/>
          <w:sz w:val="24"/>
          <w:szCs w:val="24"/>
        </w:rPr>
      </w:pPr>
      <w:r w:rsidRPr="00500769">
        <w:rPr>
          <w:rFonts w:cs="Times New Roman"/>
          <w:sz w:val="24"/>
          <w:szCs w:val="24"/>
        </w:rPr>
        <w:t>Древнейшие земледельцы и скотоводы: трудовая деятельность, изобретения. П</w:t>
      </w:r>
      <w:r w:rsidRPr="00500769">
        <w:rPr>
          <w:rFonts w:cs="Times New Roman"/>
          <w:sz w:val="24"/>
          <w:szCs w:val="24"/>
        </w:rPr>
        <w:t>о</w:t>
      </w:r>
      <w:r w:rsidRPr="00500769">
        <w:rPr>
          <w:rFonts w:cs="Times New Roman"/>
          <w:sz w:val="24"/>
          <w:szCs w:val="24"/>
        </w:rPr>
        <w:t>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500769" w:rsidRDefault="00416B7C" w:rsidP="00416B7C">
      <w:pPr>
        <w:pStyle w:val="body"/>
        <w:rPr>
          <w:rFonts w:cs="Times New Roman"/>
          <w:sz w:val="24"/>
          <w:szCs w:val="24"/>
        </w:rPr>
      </w:pPr>
      <w:r w:rsidRPr="00500769">
        <w:rPr>
          <w:rFonts w:cs="Times New Roman"/>
          <w:sz w:val="24"/>
          <w:szCs w:val="24"/>
        </w:rPr>
        <w:t>Разложение первобытнообщинных отношений. На пороге цивилизации.</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ДРЕВНИЙ МИР </w:t>
      </w:r>
      <w:r w:rsidRPr="00500769">
        <w:rPr>
          <w:rStyle w:val="Book"/>
          <w:rFonts w:cs="Times New Roman"/>
          <w:b w:val="0"/>
          <w:bCs w:val="0"/>
          <w:sz w:val="24"/>
          <w:szCs w:val="24"/>
        </w:rPr>
        <w:t>(62 ч)</w:t>
      </w:r>
    </w:p>
    <w:p w:rsidR="00416B7C" w:rsidRPr="00500769" w:rsidRDefault="00416B7C" w:rsidP="00416B7C">
      <w:pPr>
        <w:pStyle w:val="body"/>
        <w:rPr>
          <w:rFonts w:cs="Times New Roman"/>
          <w:sz w:val="24"/>
          <w:szCs w:val="24"/>
        </w:rPr>
      </w:pPr>
      <w:r w:rsidRPr="00500769">
        <w:rPr>
          <w:rFonts w:cs="Times New Roman"/>
          <w:sz w:val="24"/>
          <w:szCs w:val="24"/>
        </w:rPr>
        <w:t xml:space="preserve">Понятие и хронологические рамки истории Древнего мира. Карта Древнего мира. </w:t>
      </w:r>
    </w:p>
    <w:p w:rsidR="00416B7C" w:rsidRPr="00500769" w:rsidRDefault="00416B7C" w:rsidP="00416B7C">
      <w:pPr>
        <w:pStyle w:val="h3"/>
        <w:spacing w:before="281"/>
        <w:rPr>
          <w:rFonts w:cs="Times New Roman"/>
          <w:sz w:val="24"/>
          <w:szCs w:val="24"/>
        </w:rPr>
      </w:pPr>
      <w:r w:rsidRPr="00500769">
        <w:rPr>
          <w:rStyle w:val="h3tracking"/>
          <w:rFonts w:cs="Times New Roman"/>
          <w:b/>
          <w:bCs/>
          <w:spacing w:val="22"/>
          <w:sz w:val="24"/>
          <w:szCs w:val="24"/>
        </w:rPr>
        <w:t>Древний Восто</w:t>
      </w:r>
      <w:r w:rsidRPr="00500769">
        <w:rPr>
          <w:rFonts w:cs="Times New Roman"/>
          <w:sz w:val="24"/>
          <w:szCs w:val="24"/>
        </w:rPr>
        <w:t>к</w:t>
      </w:r>
      <w:r w:rsidRPr="00500769">
        <w:rPr>
          <w:rStyle w:val="Book"/>
          <w:rFonts w:cs="Times New Roman"/>
          <w:b w:val="0"/>
          <w:bCs w:val="0"/>
          <w:sz w:val="24"/>
          <w:szCs w:val="24"/>
        </w:rPr>
        <w:t>(20 ч)</w:t>
      </w:r>
    </w:p>
    <w:p w:rsidR="00416B7C" w:rsidRPr="00500769" w:rsidRDefault="00416B7C" w:rsidP="00416B7C">
      <w:pPr>
        <w:pStyle w:val="body"/>
        <w:rPr>
          <w:rFonts w:cs="Times New Roman"/>
          <w:sz w:val="24"/>
          <w:szCs w:val="24"/>
        </w:rPr>
      </w:pPr>
      <w:r w:rsidRPr="00500769">
        <w:rPr>
          <w:rFonts w:cs="Times New Roman"/>
          <w:sz w:val="24"/>
          <w:szCs w:val="24"/>
        </w:rPr>
        <w:t xml:space="preserve">Понятие «Древний Восток». Карта Древневосточного мира. </w:t>
      </w:r>
    </w:p>
    <w:p w:rsidR="00416B7C" w:rsidRPr="00500769" w:rsidRDefault="00416B7C" w:rsidP="00416B7C">
      <w:pPr>
        <w:pStyle w:val="h3"/>
        <w:spacing w:before="281"/>
        <w:rPr>
          <w:rFonts w:cs="Times New Roman"/>
          <w:sz w:val="24"/>
          <w:szCs w:val="24"/>
        </w:rPr>
      </w:pPr>
      <w:r w:rsidRPr="00500769">
        <w:rPr>
          <w:rFonts w:cs="Times New Roman"/>
          <w:sz w:val="24"/>
          <w:szCs w:val="24"/>
        </w:rPr>
        <w:t>Древний Египет</w:t>
      </w:r>
      <w:r w:rsidRPr="00500769">
        <w:rPr>
          <w:rStyle w:val="Book"/>
          <w:rFonts w:cs="Times New Roman"/>
          <w:b w:val="0"/>
          <w:bCs w:val="0"/>
          <w:sz w:val="24"/>
          <w:szCs w:val="24"/>
        </w:rPr>
        <w:t>(7 ч)</w:t>
      </w:r>
    </w:p>
    <w:p w:rsidR="00416B7C" w:rsidRPr="00500769" w:rsidRDefault="00416B7C" w:rsidP="00416B7C">
      <w:pPr>
        <w:pStyle w:val="body"/>
        <w:rPr>
          <w:rFonts w:cs="Times New Roman"/>
          <w:sz w:val="24"/>
          <w:szCs w:val="24"/>
        </w:rPr>
      </w:pPr>
      <w:r w:rsidRPr="00500769">
        <w:rPr>
          <w:rFonts w:cs="Times New Roman"/>
          <w:sz w:val="24"/>
          <w:szCs w:val="24"/>
        </w:rPr>
        <w:t>Природа Египта. Условия жизни и занятия древних египтян. Возникновение гос</w:t>
      </w:r>
      <w:r w:rsidRPr="00500769">
        <w:rPr>
          <w:rFonts w:cs="Times New Roman"/>
          <w:sz w:val="24"/>
          <w:szCs w:val="24"/>
        </w:rPr>
        <w:t>у</w:t>
      </w:r>
      <w:r w:rsidRPr="00500769">
        <w:rPr>
          <w:rFonts w:cs="Times New Roman"/>
          <w:sz w:val="24"/>
          <w:szCs w:val="24"/>
        </w:rPr>
        <w:t>дарственной власти. Объединение Египта. Управление государством (фараон, вел</w:t>
      </w:r>
      <w:r w:rsidRPr="00500769">
        <w:rPr>
          <w:rFonts w:cs="Times New Roman"/>
          <w:sz w:val="24"/>
          <w:szCs w:val="24"/>
        </w:rPr>
        <w:t>ь</w:t>
      </w:r>
      <w:r w:rsidRPr="00500769">
        <w:rPr>
          <w:rFonts w:cs="Times New Roman"/>
          <w:sz w:val="24"/>
          <w:szCs w:val="24"/>
        </w:rPr>
        <w:t>можи, чиновники). Положение и повинности населения. Развитие земледелия, ск</w:t>
      </w:r>
      <w:r w:rsidRPr="00500769">
        <w:rPr>
          <w:rFonts w:cs="Times New Roman"/>
          <w:sz w:val="24"/>
          <w:szCs w:val="24"/>
        </w:rPr>
        <w:t>о</w:t>
      </w:r>
      <w:r w:rsidRPr="00500769">
        <w:rPr>
          <w:rFonts w:cs="Times New Roman"/>
          <w:sz w:val="24"/>
          <w:szCs w:val="24"/>
        </w:rPr>
        <w:t>товодства, ремесел. Рабы.</w:t>
      </w:r>
    </w:p>
    <w:p w:rsidR="00416B7C" w:rsidRPr="00500769" w:rsidRDefault="00416B7C" w:rsidP="00416B7C">
      <w:pPr>
        <w:pStyle w:val="body"/>
        <w:rPr>
          <w:rFonts w:cs="Times New Roman"/>
          <w:sz w:val="24"/>
          <w:szCs w:val="24"/>
        </w:rPr>
      </w:pPr>
      <w:r w:rsidRPr="00500769">
        <w:rPr>
          <w:rFonts w:cs="Times New Roman"/>
          <w:sz w:val="24"/>
          <w:szCs w:val="24"/>
        </w:rPr>
        <w:t>Отношения Египта с соседними народами. Египетское войско. Завоевательные п</w:t>
      </w:r>
      <w:r w:rsidRPr="00500769">
        <w:rPr>
          <w:rFonts w:cs="Times New Roman"/>
          <w:sz w:val="24"/>
          <w:szCs w:val="24"/>
        </w:rPr>
        <w:t>о</w:t>
      </w:r>
      <w:r w:rsidRPr="00500769">
        <w:rPr>
          <w:rFonts w:cs="Times New Roman"/>
          <w:sz w:val="24"/>
          <w:szCs w:val="24"/>
        </w:rPr>
        <w:t xml:space="preserve">ходы фараонов; Тутмос III. Могущество Египта при Рамсесе II. </w:t>
      </w:r>
    </w:p>
    <w:p w:rsidR="00416B7C" w:rsidRPr="00500769" w:rsidRDefault="00416B7C" w:rsidP="00416B7C">
      <w:pPr>
        <w:pStyle w:val="body"/>
        <w:rPr>
          <w:rFonts w:cs="Times New Roman"/>
          <w:sz w:val="24"/>
          <w:szCs w:val="24"/>
        </w:rPr>
      </w:pPr>
      <w:r w:rsidRPr="00500769">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w:t>
      </w:r>
      <w:r w:rsidRPr="00500769">
        <w:rPr>
          <w:rFonts w:cs="Times New Roman"/>
          <w:sz w:val="24"/>
          <w:szCs w:val="24"/>
        </w:rPr>
        <w:t>м</w:t>
      </w:r>
      <w:r w:rsidRPr="00500769">
        <w:rPr>
          <w:rFonts w:cs="Times New Roman"/>
          <w:sz w:val="24"/>
          <w:szCs w:val="24"/>
        </w:rPr>
        <w:t xml:space="preserve">польона. Искусство Древнего Египта (архитектура, рельефы, фрески). </w:t>
      </w:r>
    </w:p>
    <w:p w:rsidR="00416B7C" w:rsidRPr="00500769" w:rsidRDefault="00416B7C" w:rsidP="00416B7C">
      <w:pPr>
        <w:pStyle w:val="h3"/>
        <w:spacing w:before="281"/>
        <w:rPr>
          <w:rFonts w:cs="Times New Roman"/>
          <w:sz w:val="24"/>
          <w:szCs w:val="24"/>
        </w:rPr>
      </w:pPr>
      <w:r w:rsidRPr="00500769">
        <w:rPr>
          <w:rFonts w:cs="Times New Roman"/>
          <w:sz w:val="24"/>
          <w:szCs w:val="24"/>
        </w:rPr>
        <w:t xml:space="preserve">Древние цивилизации Месопотамии </w:t>
      </w:r>
      <w:r w:rsidRPr="00500769">
        <w:rPr>
          <w:rStyle w:val="Book"/>
          <w:rFonts w:cs="Times New Roman"/>
          <w:b w:val="0"/>
          <w:bCs w:val="0"/>
          <w:sz w:val="24"/>
          <w:szCs w:val="24"/>
        </w:rPr>
        <w:t>(4 ч)</w:t>
      </w:r>
    </w:p>
    <w:p w:rsidR="00416B7C" w:rsidRPr="00500769" w:rsidRDefault="00416B7C" w:rsidP="00416B7C">
      <w:pPr>
        <w:pStyle w:val="body"/>
        <w:rPr>
          <w:rFonts w:cs="Times New Roman"/>
          <w:sz w:val="24"/>
          <w:szCs w:val="24"/>
        </w:rPr>
      </w:pPr>
      <w:r w:rsidRPr="00500769">
        <w:rPr>
          <w:rFonts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500769" w:rsidRDefault="00416B7C" w:rsidP="00416B7C">
      <w:pPr>
        <w:pStyle w:val="body"/>
        <w:rPr>
          <w:rFonts w:cs="Times New Roman"/>
          <w:sz w:val="24"/>
          <w:szCs w:val="24"/>
        </w:rPr>
      </w:pPr>
      <w:r w:rsidRPr="00500769">
        <w:rPr>
          <w:rFonts w:cs="Times New Roman"/>
          <w:sz w:val="24"/>
          <w:szCs w:val="24"/>
        </w:rPr>
        <w:t xml:space="preserve">Древний Вавилон. Царь Хаммурапи и его законы. </w:t>
      </w:r>
    </w:p>
    <w:p w:rsidR="00416B7C" w:rsidRPr="00500769" w:rsidRDefault="00416B7C" w:rsidP="00416B7C">
      <w:pPr>
        <w:pStyle w:val="body"/>
        <w:rPr>
          <w:rFonts w:cs="Times New Roman"/>
          <w:sz w:val="24"/>
          <w:szCs w:val="24"/>
        </w:rPr>
      </w:pPr>
      <w:r w:rsidRPr="00500769">
        <w:rPr>
          <w:rFonts w:cs="Times New Roman"/>
          <w:sz w:val="24"/>
          <w:szCs w:val="24"/>
        </w:rPr>
        <w:t>Ассирия. Завоевания ассирийцев. Создание сильной державы. Культурные сокр</w:t>
      </w:r>
      <w:r w:rsidRPr="00500769">
        <w:rPr>
          <w:rFonts w:cs="Times New Roman"/>
          <w:sz w:val="24"/>
          <w:szCs w:val="24"/>
        </w:rPr>
        <w:t>о</w:t>
      </w:r>
      <w:r w:rsidRPr="00500769">
        <w:rPr>
          <w:rFonts w:cs="Times New Roman"/>
          <w:sz w:val="24"/>
          <w:szCs w:val="24"/>
        </w:rPr>
        <w:t xml:space="preserve">вища Ниневии. Гибель империи. </w:t>
      </w:r>
    </w:p>
    <w:p w:rsidR="00416B7C" w:rsidRPr="00500769" w:rsidRDefault="00416B7C" w:rsidP="00416B7C">
      <w:pPr>
        <w:pStyle w:val="body"/>
        <w:rPr>
          <w:rFonts w:cs="Times New Roman"/>
          <w:sz w:val="24"/>
          <w:szCs w:val="24"/>
        </w:rPr>
      </w:pPr>
      <w:r w:rsidRPr="00500769">
        <w:rPr>
          <w:rFonts w:cs="Times New Roman"/>
          <w:sz w:val="24"/>
          <w:szCs w:val="24"/>
        </w:rPr>
        <w:t xml:space="preserve">Усиление Нововавилонского царства. Легендарные памятники города Вавилона. </w:t>
      </w:r>
    </w:p>
    <w:p w:rsidR="00416B7C" w:rsidRPr="00500769" w:rsidRDefault="00416B7C" w:rsidP="00416B7C">
      <w:pPr>
        <w:pStyle w:val="h3"/>
        <w:rPr>
          <w:rFonts w:cs="Times New Roman"/>
          <w:sz w:val="24"/>
          <w:szCs w:val="24"/>
        </w:rPr>
      </w:pPr>
      <w:r w:rsidRPr="00500769">
        <w:rPr>
          <w:rFonts w:cs="Times New Roman"/>
          <w:sz w:val="24"/>
          <w:szCs w:val="24"/>
        </w:rPr>
        <w:t xml:space="preserve">Восточное Средиземноморье в древности </w:t>
      </w:r>
      <w:r w:rsidRPr="00500769">
        <w:rPr>
          <w:rStyle w:val="Book"/>
          <w:rFonts w:cs="Times New Roman"/>
          <w:b w:val="0"/>
          <w:bCs w:val="0"/>
          <w:sz w:val="24"/>
          <w:szCs w:val="24"/>
        </w:rPr>
        <w:t>(2 ч)</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w:t>
      </w:r>
      <w:r w:rsidRPr="00500769">
        <w:rPr>
          <w:rFonts w:cs="Times New Roman"/>
          <w:spacing w:val="1"/>
          <w:sz w:val="24"/>
          <w:szCs w:val="24"/>
        </w:rPr>
        <w:t>о</w:t>
      </w:r>
      <w:r w:rsidRPr="00500769">
        <w:rPr>
          <w:rFonts w:cs="Times New Roman"/>
          <w:spacing w:val="1"/>
          <w:sz w:val="24"/>
          <w:szCs w:val="24"/>
        </w:rPr>
        <w:t xml:space="preserve">сударства. Царь Соломон. Религиозные верования. Ветхозаветные предания. </w:t>
      </w:r>
    </w:p>
    <w:p w:rsidR="00416B7C" w:rsidRPr="00500769" w:rsidRDefault="00416B7C" w:rsidP="00416B7C">
      <w:pPr>
        <w:pStyle w:val="h3"/>
        <w:spacing w:before="283"/>
        <w:rPr>
          <w:rFonts w:cs="Times New Roman"/>
          <w:sz w:val="24"/>
          <w:szCs w:val="24"/>
        </w:rPr>
      </w:pPr>
      <w:r w:rsidRPr="00500769">
        <w:rPr>
          <w:rFonts w:cs="Times New Roman"/>
          <w:sz w:val="24"/>
          <w:szCs w:val="24"/>
        </w:rPr>
        <w:lastRenderedPageBreak/>
        <w:t xml:space="preserve">Персидская держава </w:t>
      </w:r>
      <w:r w:rsidRPr="00500769">
        <w:rPr>
          <w:rStyle w:val="Book"/>
          <w:rFonts w:cs="Times New Roman"/>
          <w:b w:val="0"/>
          <w:bCs w:val="0"/>
          <w:sz w:val="24"/>
          <w:szCs w:val="24"/>
        </w:rPr>
        <w:t>(2 ч)</w:t>
      </w:r>
    </w:p>
    <w:p w:rsidR="00416B7C" w:rsidRPr="00500769" w:rsidRDefault="00416B7C" w:rsidP="00416B7C">
      <w:pPr>
        <w:pStyle w:val="body"/>
        <w:rPr>
          <w:rStyle w:val="Italic"/>
          <w:rFonts w:cs="Times New Roman"/>
          <w:sz w:val="24"/>
          <w:szCs w:val="24"/>
        </w:rPr>
      </w:pPr>
      <w:r w:rsidRPr="00500769">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Древняя Индия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Природные условия Древней Индии. Занятия населения. Древнейшие гор</w:t>
      </w:r>
      <w:r w:rsidRPr="00500769">
        <w:rPr>
          <w:rFonts w:cs="Times New Roman"/>
          <w:sz w:val="24"/>
          <w:szCs w:val="24"/>
        </w:rPr>
        <w:t>о</w:t>
      </w:r>
      <w:r w:rsidRPr="00500769">
        <w:rPr>
          <w:rFonts w:cs="Times New Roman"/>
          <w:sz w:val="24"/>
          <w:szCs w:val="24"/>
        </w:rPr>
        <w:t>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w:t>
      </w:r>
      <w:r w:rsidRPr="00500769">
        <w:rPr>
          <w:rFonts w:cs="Times New Roman"/>
          <w:sz w:val="24"/>
          <w:szCs w:val="24"/>
        </w:rPr>
        <w:t>а</w:t>
      </w:r>
      <w:r w:rsidRPr="00500769">
        <w:rPr>
          <w:rFonts w:cs="Times New Roman"/>
          <w:sz w:val="24"/>
          <w:szCs w:val="24"/>
        </w:rPr>
        <w:t>следие Древней Индии (эпос и литература, художественная культура, научное п</w:t>
      </w:r>
      <w:r w:rsidRPr="00500769">
        <w:rPr>
          <w:rFonts w:cs="Times New Roman"/>
          <w:sz w:val="24"/>
          <w:szCs w:val="24"/>
        </w:rPr>
        <w:t>о</w:t>
      </w:r>
      <w:r w:rsidRPr="00500769">
        <w:rPr>
          <w:rFonts w:cs="Times New Roman"/>
          <w:sz w:val="24"/>
          <w:szCs w:val="24"/>
        </w:rPr>
        <w:t>знание).</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Древний Китай </w:t>
      </w:r>
      <w:r w:rsidRPr="00500769">
        <w:rPr>
          <w:rStyle w:val="Book"/>
          <w:rFonts w:cs="Times New Roman"/>
          <w:b w:val="0"/>
          <w:bCs w:val="0"/>
          <w:sz w:val="24"/>
          <w:szCs w:val="24"/>
        </w:rPr>
        <w:t>(3 ч)</w:t>
      </w:r>
    </w:p>
    <w:p w:rsidR="00416B7C" w:rsidRPr="00500769" w:rsidRDefault="00416B7C" w:rsidP="00416B7C">
      <w:pPr>
        <w:pStyle w:val="BasicParagraph"/>
        <w:rPr>
          <w:rFonts w:ascii="Times New Roman" w:hAnsi="Times New Roman" w:cs="Times New Roman"/>
          <w:sz w:val="24"/>
          <w:szCs w:val="24"/>
        </w:rPr>
      </w:pPr>
      <w:r w:rsidRPr="00500769">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500769" w:rsidRDefault="00416B7C" w:rsidP="00416B7C">
      <w:pPr>
        <w:pStyle w:val="h3"/>
        <w:spacing w:before="283"/>
        <w:rPr>
          <w:rFonts w:cs="Times New Roman"/>
          <w:sz w:val="24"/>
          <w:szCs w:val="24"/>
        </w:rPr>
      </w:pPr>
      <w:r w:rsidRPr="00500769">
        <w:rPr>
          <w:rStyle w:val="h3tracking"/>
          <w:rFonts w:cs="Times New Roman"/>
          <w:b/>
          <w:bCs/>
          <w:spacing w:val="22"/>
          <w:sz w:val="24"/>
          <w:szCs w:val="24"/>
        </w:rPr>
        <w:t>Древняя Греция. Эллиниз</w:t>
      </w:r>
      <w:r w:rsidRPr="00500769">
        <w:rPr>
          <w:rFonts w:cs="Times New Roman"/>
          <w:sz w:val="24"/>
          <w:szCs w:val="24"/>
        </w:rPr>
        <w:t xml:space="preserve">м </w:t>
      </w:r>
      <w:r w:rsidRPr="00500769">
        <w:rPr>
          <w:rStyle w:val="Book"/>
          <w:rFonts w:cs="Times New Roman"/>
          <w:b w:val="0"/>
          <w:bCs w:val="0"/>
          <w:sz w:val="24"/>
          <w:szCs w:val="24"/>
        </w:rPr>
        <w:t>(20 ч)</w:t>
      </w:r>
    </w:p>
    <w:p w:rsidR="00416B7C" w:rsidRPr="00500769" w:rsidRDefault="00416B7C" w:rsidP="00416B7C">
      <w:pPr>
        <w:pStyle w:val="h3-first"/>
        <w:rPr>
          <w:rFonts w:cs="Times New Roman"/>
          <w:sz w:val="24"/>
          <w:szCs w:val="24"/>
        </w:rPr>
      </w:pPr>
      <w:r w:rsidRPr="00500769">
        <w:rPr>
          <w:rFonts w:cs="Times New Roman"/>
          <w:sz w:val="24"/>
          <w:szCs w:val="24"/>
        </w:rPr>
        <w:t xml:space="preserve">Древнейшая Греция </w:t>
      </w:r>
      <w:r w:rsidRPr="00500769">
        <w:rPr>
          <w:rStyle w:val="Book"/>
          <w:rFonts w:cs="Times New Roman"/>
          <w:b w:val="0"/>
          <w:bCs w:val="0"/>
          <w:sz w:val="24"/>
          <w:szCs w:val="24"/>
        </w:rPr>
        <w:t>(4 ч)</w:t>
      </w:r>
    </w:p>
    <w:p w:rsidR="00416B7C" w:rsidRPr="00500769" w:rsidRDefault="00416B7C" w:rsidP="00416B7C">
      <w:pPr>
        <w:pStyle w:val="body"/>
        <w:rPr>
          <w:rFonts w:cs="Times New Roman"/>
          <w:sz w:val="24"/>
          <w:szCs w:val="24"/>
        </w:rPr>
      </w:pPr>
      <w:r w:rsidRPr="00500769">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500769" w:rsidRDefault="00416B7C" w:rsidP="00416B7C">
      <w:pPr>
        <w:pStyle w:val="h3"/>
        <w:rPr>
          <w:rFonts w:cs="Times New Roman"/>
          <w:sz w:val="24"/>
          <w:szCs w:val="24"/>
        </w:rPr>
      </w:pPr>
      <w:r w:rsidRPr="00500769">
        <w:rPr>
          <w:rFonts w:cs="Times New Roman"/>
          <w:sz w:val="24"/>
          <w:szCs w:val="24"/>
        </w:rPr>
        <w:t xml:space="preserve">Греческие полисы </w:t>
      </w:r>
      <w:r w:rsidRPr="00500769">
        <w:rPr>
          <w:rStyle w:val="Book"/>
          <w:rFonts w:cs="Times New Roman"/>
          <w:b w:val="0"/>
          <w:bCs w:val="0"/>
          <w:sz w:val="24"/>
          <w:szCs w:val="24"/>
        </w:rPr>
        <w:t>(10 ч)</w:t>
      </w:r>
    </w:p>
    <w:p w:rsidR="00416B7C" w:rsidRPr="00500769" w:rsidRDefault="00416B7C" w:rsidP="00416B7C">
      <w:pPr>
        <w:pStyle w:val="body"/>
        <w:rPr>
          <w:rFonts w:cs="Times New Roman"/>
          <w:sz w:val="24"/>
          <w:szCs w:val="24"/>
        </w:rPr>
      </w:pPr>
      <w:r w:rsidRPr="00500769">
        <w:rPr>
          <w:rFonts w:cs="Times New Roman"/>
          <w:sz w:val="24"/>
          <w:szCs w:val="24"/>
        </w:rPr>
        <w:t>Подъем хозяйственной жизни после «темных веков». Развитие земледелия и р</w:t>
      </w:r>
      <w:r w:rsidRPr="00500769">
        <w:rPr>
          <w:rFonts w:cs="Times New Roman"/>
          <w:sz w:val="24"/>
          <w:szCs w:val="24"/>
        </w:rPr>
        <w:t>е</w:t>
      </w:r>
      <w:r w:rsidRPr="00500769">
        <w:rPr>
          <w:rFonts w:cs="Times New Roman"/>
          <w:sz w:val="24"/>
          <w:szCs w:val="24"/>
        </w:rPr>
        <w:t>месла. Становление полисов, их политическое устройство. Аристократия и демос. Великая греческая колонизация. Метрополии и колонии.</w:t>
      </w:r>
    </w:p>
    <w:p w:rsidR="00416B7C" w:rsidRPr="00500769" w:rsidRDefault="00416B7C" w:rsidP="00416B7C">
      <w:pPr>
        <w:pStyle w:val="body"/>
        <w:rPr>
          <w:rFonts w:cs="Times New Roman"/>
          <w:sz w:val="24"/>
          <w:szCs w:val="24"/>
        </w:rPr>
      </w:pPr>
      <w:r w:rsidRPr="00500769">
        <w:rPr>
          <w:rFonts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500769" w:rsidRDefault="00416B7C" w:rsidP="00416B7C">
      <w:pPr>
        <w:pStyle w:val="body"/>
        <w:rPr>
          <w:rFonts w:cs="Times New Roman"/>
          <w:sz w:val="24"/>
          <w:szCs w:val="24"/>
        </w:rPr>
      </w:pPr>
      <w:r w:rsidRPr="00500769">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500769" w:rsidRDefault="00416B7C" w:rsidP="00416B7C">
      <w:pPr>
        <w:pStyle w:val="body"/>
        <w:rPr>
          <w:rFonts w:cs="Times New Roman"/>
          <w:sz w:val="24"/>
          <w:szCs w:val="24"/>
        </w:rPr>
      </w:pPr>
      <w:r w:rsidRPr="00500769">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Культура Древней Греции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500769" w:rsidRDefault="00416B7C" w:rsidP="00416B7C">
      <w:pPr>
        <w:pStyle w:val="h3"/>
        <w:rPr>
          <w:rFonts w:cs="Times New Roman"/>
          <w:sz w:val="24"/>
          <w:szCs w:val="24"/>
        </w:rPr>
      </w:pPr>
      <w:r w:rsidRPr="00500769">
        <w:rPr>
          <w:rFonts w:cs="Times New Roman"/>
          <w:sz w:val="24"/>
          <w:szCs w:val="24"/>
        </w:rPr>
        <w:t xml:space="preserve">Македонские завоевания. Эллинизм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Возвышение Македонии. Политика Филиппа II. Главенство Македонии над греч</w:t>
      </w:r>
      <w:r w:rsidRPr="00500769">
        <w:rPr>
          <w:rFonts w:cs="Times New Roman"/>
          <w:sz w:val="24"/>
          <w:szCs w:val="24"/>
        </w:rPr>
        <w:t>е</w:t>
      </w:r>
      <w:r w:rsidRPr="00500769">
        <w:rPr>
          <w:rFonts w:cs="Times New Roman"/>
          <w:sz w:val="24"/>
          <w:szCs w:val="24"/>
        </w:rPr>
        <w:t>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500769" w:rsidRDefault="00416B7C" w:rsidP="00416B7C">
      <w:pPr>
        <w:pStyle w:val="h3"/>
        <w:rPr>
          <w:rFonts w:cs="Times New Roman"/>
          <w:sz w:val="24"/>
          <w:szCs w:val="24"/>
        </w:rPr>
      </w:pPr>
      <w:r w:rsidRPr="00500769">
        <w:rPr>
          <w:rStyle w:val="h3tracking"/>
          <w:rFonts w:cs="Times New Roman"/>
          <w:b/>
          <w:bCs/>
          <w:spacing w:val="22"/>
          <w:sz w:val="24"/>
          <w:szCs w:val="24"/>
        </w:rPr>
        <w:t>Древний Ри</w:t>
      </w:r>
      <w:r w:rsidRPr="00500769">
        <w:rPr>
          <w:rFonts w:cs="Times New Roman"/>
          <w:sz w:val="24"/>
          <w:szCs w:val="24"/>
        </w:rPr>
        <w:t xml:space="preserve">м </w:t>
      </w:r>
      <w:r w:rsidRPr="00500769">
        <w:rPr>
          <w:rStyle w:val="Book"/>
          <w:rFonts w:cs="Times New Roman"/>
          <w:b w:val="0"/>
          <w:bCs w:val="0"/>
          <w:sz w:val="24"/>
          <w:szCs w:val="24"/>
        </w:rPr>
        <w:t>(20 ч)</w:t>
      </w:r>
    </w:p>
    <w:p w:rsidR="00416B7C" w:rsidRPr="00500769" w:rsidRDefault="00416B7C" w:rsidP="00416B7C">
      <w:pPr>
        <w:pStyle w:val="h3-first"/>
        <w:rPr>
          <w:rFonts w:cs="Times New Roman"/>
          <w:sz w:val="24"/>
          <w:szCs w:val="24"/>
        </w:rPr>
      </w:pPr>
      <w:r w:rsidRPr="00500769">
        <w:rPr>
          <w:rFonts w:cs="Times New Roman"/>
          <w:sz w:val="24"/>
          <w:szCs w:val="24"/>
        </w:rPr>
        <w:t xml:space="preserve">Возникновение Римского государства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Природа и население Апеннинского полуострова в древности. Этрусские гор</w:t>
      </w:r>
      <w:r w:rsidRPr="00500769">
        <w:rPr>
          <w:rFonts w:cs="Times New Roman"/>
          <w:sz w:val="24"/>
          <w:szCs w:val="24"/>
        </w:rPr>
        <w:t>о</w:t>
      </w:r>
      <w:r w:rsidRPr="00500769">
        <w:rPr>
          <w:rFonts w:cs="Times New Roman"/>
          <w:sz w:val="24"/>
          <w:szCs w:val="24"/>
        </w:rPr>
        <w:t xml:space="preserve">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500769" w:rsidRDefault="00416B7C" w:rsidP="00416B7C">
      <w:pPr>
        <w:pStyle w:val="h3"/>
        <w:rPr>
          <w:rFonts w:cs="Times New Roman"/>
          <w:sz w:val="24"/>
          <w:szCs w:val="24"/>
        </w:rPr>
      </w:pPr>
      <w:r w:rsidRPr="00500769">
        <w:rPr>
          <w:rFonts w:cs="Times New Roman"/>
          <w:sz w:val="24"/>
          <w:szCs w:val="24"/>
        </w:rPr>
        <w:t>Римские завоевания в Средиземноморье</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500769" w:rsidRDefault="00416B7C" w:rsidP="00416B7C">
      <w:pPr>
        <w:pStyle w:val="h3"/>
        <w:rPr>
          <w:rFonts w:cs="Times New Roman"/>
          <w:sz w:val="24"/>
          <w:szCs w:val="24"/>
        </w:rPr>
      </w:pPr>
      <w:r w:rsidRPr="00500769">
        <w:rPr>
          <w:rFonts w:cs="Times New Roman"/>
          <w:sz w:val="24"/>
          <w:szCs w:val="24"/>
        </w:rPr>
        <w:t>Поздняя Римская республика. Гражданские войны</w:t>
      </w:r>
      <w:r w:rsidRPr="00500769">
        <w:rPr>
          <w:rStyle w:val="Book"/>
          <w:rFonts w:cs="Times New Roman"/>
          <w:b w:val="0"/>
          <w:bCs w:val="0"/>
          <w:sz w:val="24"/>
          <w:szCs w:val="24"/>
        </w:rPr>
        <w:t>(5 ч)</w:t>
      </w:r>
    </w:p>
    <w:p w:rsidR="00416B7C" w:rsidRPr="00500769" w:rsidRDefault="00416B7C" w:rsidP="00416B7C">
      <w:pPr>
        <w:pStyle w:val="body"/>
        <w:rPr>
          <w:rFonts w:cs="Times New Roman"/>
          <w:sz w:val="24"/>
          <w:szCs w:val="24"/>
        </w:rPr>
      </w:pPr>
      <w:r w:rsidRPr="00500769">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w:t>
      </w:r>
      <w:r w:rsidRPr="00500769">
        <w:rPr>
          <w:rFonts w:cs="Times New Roman"/>
          <w:sz w:val="24"/>
          <w:szCs w:val="24"/>
        </w:rPr>
        <w:t>а</w:t>
      </w:r>
      <w:r w:rsidRPr="00500769">
        <w:rPr>
          <w:rFonts w:cs="Times New Roman"/>
          <w:sz w:val="24"/>
          <w:szCs w:val="24"/>
        </w:rPr>
        <w:t>тура. Борьба между наследниками Цезаря. Победа Октавиана.</w:t>
      </w:r>
    </w:p>
    <w:p w:rsidR="00416B7C" w:rsidRPr="00500769" w:rsidRDefault="00416B7C" w:rsidP="00416B7C">
      <w:pPr>
        <w:pStyle w:val="h3"/>
        <w:rPr>
          <w:rFonts w:cs="Times New Roman"/>
          <w:sz w:val="24"/>
          <w:szCs w:val="24"/>
        </w:rPr>
      </w:pPr>
      <w:r w:rsidRPr="00500769">
        <w:rPr>
          <w:rFonts w:cs="Times New Roman"/>
          <w:sz w:val="24"/>
          <w:szCs w:val="24"/>
        </w:rPr>
        <w:t xml:space="preserve">Расцвет и падение Римской империи </w:t>
      </w:r>
      <w:r w:rsidRPr="00500769">
        <w:rPr>
          <w:rStyle w:val="Book"/>
          <w:rFonts w:cs="Times New Roman"/>
          <w:b w:val="0"/>
          <w:bCs w:val="0"/>
          <w:sz w:val="24"/>
          <w:szCs w:val="24"/>
        </w:rPr>
        <w:t>(6 ч)</w:t>
      </w:r>
    </w:p>
    <w:p w:rsidR="00416B7C" w:rsidRPr="00500769" w:rsidRDefault="00416B7C" w:rsidP="00416B7C">
      <w:pPr>
        <w:pStyle w:val="body"/>
        <w:rPr>
          <w:rFonts w:cs="Times New Roman"/>
          <w:sz w:val="24"/>
          <w:szCs w:val="24"/>
        </w:rPr>
      </w:pPr>
      <w:r w:rsidRPr="00500769">
        <w:rPr>
          <w:rFonts w:cs="Times New Roman"/>
          <w:sz w:val="24"/>
          <w:szCs w:val="24"/>
        </w:rPr>
        <w:t>Установление императорской власти. Октавиан Август. Императоры Рима: заво</w:t>
      </w:r>
      <w:r w:rsidRPr="00500769">
        <w:rPr>
          <w:rFonts w:cs="Times New Roman"/>
          <w:sz w:val="24"/>
          <w:szCs w:val="24"/>
        </w:rPr>
        <w:t>е</w:t>
      </w:r>
      <w:r w:rsidRPr="00500769">
        <w:rPr>
          <w:rFonts w:cs="Times New Roman"/>
          <w:sz w:val="24"/>
          <w:szCs w:val="24"/>
        </w:rPr>
        <w:t>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w:t>
      </w:r>
      <w:r w:rsidRPr="00500769">
        <w:rPr>
          <w:rFonts w:cs="Times New Roman"/>
          <w:sz w:val="24"/>
          <w:szCs w:val="24"/>
        </w:rPr>
        <w:t>е</w:t>
      </w:r>
      <w:r w:rsidRPr="00500769">
        <w:rPr>
          <w:rFonts w:cs="Times New Roman"/>
          <w:sz w:val="24"/>
          <w:szCs w:val="24"/>
        </w:rPr>
        <w:t xml:space="preserve">ление Римской империи на Западную и Восточную части. </w:t>
      </w:r>
    </w:p>
    <w:p w:rsidR="00416B7C" w:rsidRPr="00500769" w:rsidRDefault="00416B7C" w:rsidP="00416B7C">
      <w:pPr>
        <w:pStyle w:val="body"/>
        <w:rPr>
          <w:rFonts w:cs="Times New Roman"/>
          <w:sz w:val="24"/>
          <w:szCs w:val="24"/>
        </w:rPr>
      </w:pPr>
      <w:r w:rsidRPr="00500769">
        <w:rPr>
          <w:rFonts w:cs="Times New Roman"/>
          <w:sz w:val="24"/>
          <w:szCs w:val="24"/>
        </w:rPr>
        <w:t xml:space="preserve">Начало Великого переселения народов. Рим и варвары. Падение Западной Римской империи. </w:t>
      </w:r>
    </w:p>
    <w:p w:rsidR="00416B7C" w:rsidRPr="00500769" w:rsidRDefault="00416B7C" w:rsidP="00416B7C">
      <w:pPr>
        <w:pStyle w:val="h3"/>
        <w:rPr>
          <w:rFonts w:cs="Times New Roman"/>
          <w:sz w:val="24"/>
          <w:szCs w:val="24"/>
        </w:rPr>
      </w:pPr>
      <w:r w:rsidRPr="00500769">
        <w:rPr>
          <w:rFonts w:cs="Times New Roman"/>
          <w:sz w:val="24"/>
          <w:szCs w:val="24"/>
        </w:rPr>
        <w:t>Культура Древнего Рима</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w:t>
      </w:r>
      <w:r w:rsidRPr="00500769">
        <w:rPr>
          <w:rFonts w:cs="Times New Roman"/>
          <w:sz w:val="24"/>
          <w:szCs w:val="24"/>
        </w:rPr>
        <w:t>е</w:t>
      </w:r>
      <w:r w:rsidRPr="00500769">
        <w:rPr>
          <w:rFonts w:cs="Times New Roman"/>
          <w:sz w:val="24"/>
          <w:szCs w:val="24"/>
        </w:rPr>
        <w:t xml:space="preserve">он. </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Обобщение</w:t>
      </w:r>
      <w:r w:rsidRPr="00500769">
        <w:rPr>
          <w:rFonts w:cs="Times New Roman"/>
          <w:sz w:val="24"/>
          <w:szCs w:val="24"/>
        </w:rPr>
        <w:t xml:space="preserve"> (2 ч). Историческое и культурное наследие цивилизаций Древнего мира. </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6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ВСЕОБЩАЯ ИСТОРИЯ. ИСТОРИЯ СРЕДНИХ ВЕКОВ </w:t>
      </w:r>
      <w:r w:rsidRPr="00500769">
        <w:rPr>
          <w:rStyle w:val="Book"/>
          <w:rFonts w:cs="Times New Roman"/>
          <w:b w:val="0"/>
          <w:bCs w:val="0"/>
          <w:sz w:val="24"/>
          <w:szCs w:val="24"/>
        </w:rPr>
        <w:t>(23</w:t>
      </w:r>
      <w:r w:rsidR="00DE4580" w:rsidRPr="00500769">
        <w:rPr>
          <w:rStyle w:val="Book"/>
          <w:rFonts w:cs="Times New Roman"/>
          <w:b w:val="0"/>
          <w:bCs w:val="0"/>
          <w:sz w:val="24"/>
          <w:szCs w:val="24"/>
        </w:rPr>
        <w:t> </w:t>
      </w:r>
      <w:r w:rsidRPr="00500769">
        <w:rPr>
          <w:rStyle w:val="Book"/>
          <w:rFonts w:cs="Times New Roman"/>
          <w:b w:val="0"/>
          <w:bCs w:val="0"/>
          <w:sz w:val="24"/>
          <w:szCs w:val="24"/>
        </w:rPr>
        <w:t>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(1 ч). Средние века: понятие, хронологические рамки и периодизация Средневековья. </w:t>
      </w:r>
    </w:p>
    <w:p w:rsidR="00416B7C" w:rsidRPr="00500769" w:rsidRDefault="00416B7C" w:rsidP="00416B7C">
      <w:pPr>
        <w:pStyle w:val="h3"/>
        <w:rPr>
          <w:rFonts w:cs="Times New Roman"/>
          <w:sz w:val="24"/>
          <w:szCs w:val="24"/>
        </w:rPr>
      </w:pPr>
      <w:r w:rsidRPr="00500769">
        <w:rPr>
          <w:rFonts w:cs="Times New Roman"/>
          <w:sz w:val="24"/>
          <w:szCs w:val="24"/>
        </w:rPr>
        <w:t xml:space="preserve">Народы Европы в раннее Средневековье </w:t>
      </w:r>
      <w:r w:rsidRPr="00500769">
        <w:rPr>
          <w:rStyle w:val="Book"/>
          <w:rFonts w:cs="Times New Roman"/>
          <w:b w:val="0"/>
          <w:bCs w:val="0"/>
          <w:sz w:val="24"/>
          <w:szCs w:val="24"/>
        </w:rPr>
        <w:t>(4 ч)</w:t>
      </w:r>
    </w:p>
    <w:p w:rsidR="00416B7C" w:rsidRPr="00500769" w:rsidRDefault="00416B7C" w:rsidP="00416B7C">
      <w:pPr>
        <w:pStyle w:val="body"/>
        <w:rPr>
          <w:rFonts w:cs="Times New Roman"/>
          <w:sz w:val="24"/>
          <w:szCs w:val="24"/>
        </w:rPr>
      </w:pPr>
      <w:r w:rsidRPr="00500769">
        <w:rPr>
          <w:rFonts w:cs="Times New Roman"/>
          <w:sz w:val="24"/>
          <w:szCs w:val="24"/>
        </w:rPr>
        <w:t>Падение Западной Римской империи и образование варварских королевств. Заво</w:t>
      </w:r>
      <w:r w:rsidRPr="00500769">
        <w:rPr>
          <w:rFonts w:cs="Times New Roman"/>
          <w:sz w:val="24"/>
          <w:szCs w:val="24"/>
        </w:rPr>
        <w:t>е</w:t>
      </w:r>
      <w:r w:rsidRPr="00500769">
        <w:rPr>
          <w:rFonts w:cs="Times New Roman"/>
          <w:sz w:val="24"/>
          <w:szCs w:val="24"/>
        </w:rPr>
        <w:t xml:space="preserve">вание франками Галлии. Хлодвиг. Усиление королевской власти. Салическая правда. Принятие франками христианства. </w:t>
      </w:r>
    </w:p>
    <w:p w:rsidR="00416B7C" w:rsidRPr="00500769" w:rsidRDefault="00416B7C" w:rsidP="00416B7C">
      <w:pPr>
        <w:pStyle w:val="body"/>
        <w:rPr>
          <w:rFonts w:cs="Times New Roman"/>
          <w:sz w:val="24"/>
          <w:szCs w:val="24"/>
        </w:rPr>
      </w:pPr>
      <w:r w:rsidRPr="00500769">
        <w:rPr>
          <w:rFonts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w:t>
      </w:r>
      <w:r w:rsidRPr="00500769">
        <w:rPr>
          <w:rFonts w:cs="Times New Roman"/>
          <w:sz w:val="24"/>
          <w:szCs w:val="24"/>
        </w:rPr>
        <w:t>о</w:t>
      </w:r>
      <w:r w:rsidRPr="00500769">
        <w:rPr>
          <w:rFonts w:cs="Times New Roman"/>
          <w:sz w:val="24"/>
          <w:szCs w:val="24"/>
        </w:rPr>
        <w:t xml:space="preserve">лингское возрождение». Верденский раздел, его причины и значение. </w:t>
      </w:r>
    </w:p>
    <w:p w:rsidR="00416B7C" w:rsidRPr="00500769" w:rsidRDefault="00416B7C" w:rsidP="00416B7C">
      <w:pPr>
        <w:pStyle w:val="body"/>
        <w:rPr>
          <w:rFonts w:cs="Times New Roman"/>
          <w:sz w:val="24"/>
          <w:szCs w:val="24"/>
        </w:rPr>
      </w:pPr>
      <w:r w:rsidRPr="00500769">
        <w:rPr>
          <w:rFonts w:cs="Times New Roman"/>
          <w:sz w:val="24"/>
          <w:szCs w:val="24"/>
        </w:rPr>
        <w:t>Образование государствво Франции, Германии, Италии. Священная Римская и</w:t>
      </w:r>
      <w:r w:rsidRPr="00500769">
        <w:rPr>
          <w:rFonts w:cs="Times New Roman"/>
          <w:sz w:val="24"/>
          <w:szCs w:val="24"/>
        </w:rPr>
        <w:t>м</w:t>
      </w:r>
      <w:r w:rsidRPr="00500769">
        <w:rPr>
          <w:rFonts w:cs="Times New Roman"/>
          <w:sz w:val="24"/>
          <w:szCs w:val="24"/>
        </w:rPr>
        <w:t>перия. Британия и Ирландия в раннее Средневековье. Норманны: общественный строй, завоевания. Ранние славянские государства. Возникновение Венгерского к</w:t>
      </w:r>
      <w:r w:rsidRPr="00500769">
        <w:rPr>
          <w:rFonts w:cs="Times New Roman"/>
          <w:sz w:val="24"/>
          <w:szCs w:val="24"/>
        </w:rPr>
        <w:t>о</w:t>
      </w:r>
      <w:r w:rsidRPr="00500769">
        <w:rPr>
          <w:rFonts w:cs="Times New Roman"/>
          <w:sz w:val="24"/>
          <w:szCs w:val="24"/>
        </w:rPr>
        <w:t>ролевства. Христианизация Европы. Светские правители и папы.</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Византийская империя в VI—ХI вв.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w:t>
      </w:r>
      <w:r w:rsidRPr="00500769">
        <w:rPr>
          <w:rFonts w:cs="Times New Roman"/>
          <w:sz w:val="24"/>
          <w:szCs w:val="24"/>
        </w:rPr>
        <w:t>м</w:t>
      </w:r>
      <w:r w:rsidRPr="00500769">
        <w:rPr>
          <w:rFonts w:cs="Times New Roman"/>
          <w:sz w:val="24"/>
          <w:szCs w:val="24"/>
        </w:rPr>
        <w:t xml:space="preserve">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Арабы в VI—ХI вв.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Природные условия Аравийского полуострова. Основные занятия арабов. Трад</w:t>
      </w:r>
      <w:r w:rsidRPr="00500769">
        <w:rPr>
          <w:rFonts w:cs="Times New Roman"/>
          <w:sz w:val="24"/>
          <w:szCs w:val="24"/>
        </w:rPr>
        <w:t>и</w:t>
      </w:r>
      <w:r w:rsidRPr="00500769">
        <w:rPr>
          <w:rFonts w:cs="Times New Roman"/>
          <w:sz w:val="24"/>
          <w:szCs w:val="24"/>
        </w:rPr>
        <w:t>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w:t>
      </w:r>
      <w:r w:rsidRPr="00500769">
        <w:rPr>
          <w:rFonts w:cs="Times New Roman"/>
          <w:sz w:val="24"/>
          <w:szCs w:val="24"/>
        </w:rPr>
        <w:t>и</w:t>
      </w:r>
      <w:r w:rsidRPr="00500769">
        <w:rPr>
          <w:rFonts w:cs="Times New Roman"/>
          <w:sz w:val="24"/>
          <w:szCs w:val="24"/>
        </w:rPr>
        <w:t>тературы и искусства. Архитектура.</w:t>
      </w:r>
    </w:p>
    <w:p w:rsidR="00416B7C" w:rsidRPr="00500769" w:rsidRDefault="00416B7C" w:rsidP="00416B7C">
      <w:pPr>
        <w:pStyle w:val="h3"/>
        <w:spacing w:before="283"/>
        <w:rPr>
          <w:rFonts w:cs="Times New Roman"/>
          <w:sz w:val="24"/>
          <w:szCs w:val="24"/>
        </w:rPr>
      </w:pPr>
      <w:r w:rsidRPr="00500769">
        <w:rPr>
          <w:rFonts w:cs="Times New Roman"/>
          <w:sz w:val="24"/>
          <w:szCs w:val="24"/>
        </w:rPr>
        <w:t xml:space="preserve">Средневековое европейское общество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500769" w:rsidRDefault="00416B7C" w:rsidP="00416B7C">
      <w:pPr>
        <w:pStyle w:val="body"/>
        <w:rPr>
          <w:rFonts w:cs="Times New Roman"/>
          <w:sz w:val="24"/>
          <w:szCs w:val="24"/>
        </w:rPr>
      </w:pPr>
      <w:r w:rsidRPr="00500769">
        <w:rPr>
          <w:rFonts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w:t>
      </w:r>
      <w:r w:rsidRPr="00500769">
        <w:rPr>
          <w:rFonts w:cs="Times New Roman"/>
          <w:sz w:val="24"/>
          <w:szCs w:val="24"/>
        </w:rPr>
        <w:t>о</w:t>
      </w:r>
      <w:r w:rsidRPr="00500769">
        <w:rPr>
          <w:rFonts w:cs="Times New Roman"/>
          <w:sz w:val="24"/>
          <w:szCs w:val="24"/>
        </w:rPr>
        <w:t xml:space="preserve">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500769" w:rsidRDefault="00416B7C" w:rsidP="00416B7C">
      <w:pPr>
        <w:pStyle w:val="body"/>
        <w:rPr>
          <w:rFonts w:cs="Times New Roman"/>
          <w:sz w:val="24"/>
          <w:szCs w:val="24"/>
        </w:rPr>
      </w:pPr>
      <w:r w:rsidRPr="00500769">
        <w:rPr>
          <w:rFonts w:cs="Times New Roman"/>
          <w:sz w:val="24"/>
          <w:szCs w:val="24"/>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500769" w:rsidRDefault="00416B7C" w:rsidP="00416B7C">
      <w:pPr>
        <w:pStyle w:val="h3"/>
        <w:rPr>
          <w:rFonts w:cs="Times New Roman"/>
          <w:sz w:val="24"/>
          <w:szCs w:val="24"/>
        </w:rPr>
      </w:pPr>
      <w:r w:rsidRPr="00500769">
        <w:rPr>
          <w:rFonts w:cs="Times New Roman"/>
          <w:sz w:val="24"/>
          <w:szCs w:val="24"/>
        </w:rPr>
        <w:t xml:space="preserve">Государства Европы в ХII—ХV вв. </w:t>
      </w:r>
      <w:r w:rsidRPr="00500769">
        <w:rPr>
          <w:rStyle w:val="Book"/>
          <w:rFonts w:cs="Times New Roman"/>
          <w:b w:val="0"/>
          <w:bCs w:val="0"/>
          <w:sz w:val="24"/>
          <w:szCs w:val="24"/>
        </w:rPr>
        <w:t>(4 ч)</w:t>
      </w:r>
    </w:p>
    <w:p w:rsidR="00416B7C" w:rsidRPr="00500769" w:rsidRDefault="00416B7C" w:rsidP="00416B7C">
      <w:pPr>
        <w:pStyle w:val="body"/>
        <w:rPr>
          <w:rFonts w:cs="Times New Roman"/>
          <w:sz w:val="24"/>
          <w:szCs w:val="24"/>
        </w:rPr>
      </w:pPr>
      <w:r w:rsidRPr="00500769">
        <w:rPr>
          <w:rFonts w:cs="Times New Roman"/>
          <w:sz w:val="24"/>
          <w:szCs w:val="24"/>
        </w:rPr>
        <w:t>Усиление королевской власти в странах Западной Европы. Сосло</w:t>
      </w:r>
      <w:r w:rsidRPr="00500769">
        <w:rPr>
          <w:rFonts w:cs="Times New Roman"/>
          <w:sz w:val="24"/>
          <w:szCs w:val="24"/>
        </w:rPr>
        <w:t>в</w:t>
      </w:r>
      <w:r w:rsidRPr="00500769">
        <w:rPr>
          <w:rFonts w:cs="Times New Roman"/>
          <w:sz w:val="24"/>
          <w:szCs w:val="24"/>
        </w:rPr>
        <w:t>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w:t>
      </w:r>
      <w:r w:rsidRPr="00500769">
        <w:rPr>
          <w:rFonts w:cs="Times New Roman"/>
          <w:sz w:val="24"/>
          <w:szCs w:val="24"/>
        </w:rPr>
        <w:t>и</w:t>
      </w:r>
      <w:r w:rsidRPr="00500769">
        <w:rPr>
          <w:rFonts w:cs="Times New Roman"/>
          <w:sz w:val="24"/>
          <w:szCs w:val="24"/>
        </w:rPr>
        <w:t>зованных государств на Пиренейском полуострове. Итальянские государства в XII—XV вв. Развитие экономики в европейских странах в период зрелого Среднев</w:t>
      </w:r>
      <w:r w:rsidRPr="00500769">
        <w:rPr>
          <w:rFonts w:cs="Times New Roman"/>
          <w:sz w:val="24"/>
          <w:szCs w:val="24"/>
        </w:rPr>
        <w:t>е</w:t>
      </w:r>
      <w:r w:rsidRPr="00500769">
        <w:rPr>
          <w:rFonts w:cs="Times New Roman"/>
          <w:sz w:val="24"/>
          <w:szCs w:val="24"/>
        </w:rPr>
        <w:t xml:space="preserve">ковья. Обострение социальных противоречий в ХIV в. (Жакерия, восстание Уота Тайлера). Гуситское движение в Чехии. </w:t>
      </w:r>
    </w:p>
    <w:p w:rsidR="00416B7C" w:rsidRPr="00500769" w:rsidRDefault="00416B7C" w:rsidP="00416B7C">
      <w:pPr>
        <w:pStyle w:val="body"/>
        <w:rPr>
          <w:rStyle w:val="Italic"/>
          <w:rFonts w:cs="Times New Roman"/>
          <w:sz w:val="24"/>
          <w:szCs w:val="24"/>
        </w:rPr>
      </w:pPr>
      <w:r w:rsidRPr="00500769">
        <w:rPr>
          <w:rFonts w:cs="Times New Roman"/>
          <w:sz w:val="24"/>
          <w:szCs w:val="24"/>
        </w:rPr>
        <w:t>Византийская империя и славянские государства в ХII—ХV вв. Экспансия т</w:t>
      </w:r>
      <w:r w:rsidRPr="00500769">
        <w:rPr>
          <w:rFonts w:cs="Times New Roman"/>
          <w:sz w:val="24"/>
          <w:szCs w:val="24"/>
        </w:rPr>
        <w:t>у</w:t>
      </w:r>
      <w:r w:rsidRPr="00500769">
        <w:rPr>
          <w:rFonts w:cs="Times New Roman"/>
          <w:sz w:val="24"/>
          <w:szCs w:val="24"/>
        </w:rPr>
        <w:t xml:space="preserve">рок-османов. Османские завоевания на Балканах. Падение Константинополя. </w:t>
      </w:r>
    </w:p>
    <w:p w:rsidR="00416B7C" w:rsidRPr="00500769" w:rsidRDefault="00416B7C" w:rsidP="00416B7C">
      <w:pPr>
        <w:pStyle w:val="h3"/>
        <w:rPr>
          <w:rFonts w:cs="Times New Roman"/>
          <w:sz w:val="24"/>
          <w:szCs w:val="24"/>
        </w:rPr>
      </w:pPr>
      <w:r w:rsidRPr="00500769">
        <w:rPr>
          <w:rFonts w:cs="Times New Roman"/>
          <w:sz w:val="24"/>
          <w:szCs w:val="24"/>
        </w:rPr>
        <w:t xml:space="preserve">Культура средневековой Европы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w:t>
      </w:r>
      <w:r w:rsidRPr="00500769">
        <w:rPr>
          <w:rFonts w:cs="Times New Roman"/>
          <w:sz w:val="24"/>
          <w:szCs w:val="24"/>
        </w:rPr>
        <w:t>и</w:t>
      </w:r>
      <w:r w:rsidRPr="00500769">
        <w:rPr>
          <w:rFonts w:cs="Times New Roman"/>
          <w:sz w:val="24"/>
          <w:szCs w:val="24"/>
        </w:rPr>
        <w:t>роде и человеке. Гуманизм. Раннее Возрождение: художники и их творения. Изобр</w:t>
      </w:r>
      <w:r w:rsidRPr="00500769">
        <w:rPr>
          <w:rFonts w:cs="Times New Roman"/>
          <w:sz w:val="24"/>
          <w:szCs w:val="24"/>
        </w:rPr>
        <w:t>е</w:t>
      </w:r>
      <w:r w:rsidRPr="00500769">
        <w:rPr>
          <w:rFonts w:cs="Times New Roman"/>
          <w:sz w:val="24"/>
          <w:szCs w:val="24"/>
        </w:rPr>
        <w:t xml:space="preserve">тение европейского книгопечатания; И. Гутенберг. </w:t>
      </w:r>
    </w:p>
    <w:p w:rsidR="00416B7C" w:rsidRPr="00500769" w:rsidRDefault="00416B7C" w:rsidP="00416B7C">
      <w:pPr>
        <w:pStyle w:val="h3"/>
        <w:rPr>
          <w:rFonts w:cs="Times New Roman"/>
          <w:sz w:val="24"/>
          <w:szCs w:val="24"/>
        </w:rPr>
      </w:pPr>
      <w:r w:rsidRPr="00500769">
        <w:rPr>
          <w:rFonts w:cs="Times New Roman"/>
          <w:sz w:val="24"/>
          <w:szCs w:val="24"/>
        </w:rPr>
        <w:t xml:space="preserve">Страны Востока в Средние века </w:t>
      </w:r>
      <w:r w:rsidRPr="00500769">
        <w:rPr>
          <w:rStyle w:val="Book"/>
          <w:rFonts w:cs="Times New Roman"/>
          <w:b w:val="0"/>
          <w:bCs w:val="0"/>
          <w:sz w:val="24"/>
          <w:szCs w:val="24"/>
        </w:rPr>
        <w:t>(3 ч)</w:t>
      </w:r>
    </w:p>
    <w:p w:rsidR="00416B7C" w:rsidRPr="00500769" w:rsidRDefault="00416B7C" w:rsidP="00416B7C">
      <w:pPr>
        <w:pStyle w:val="body"/>
        <w:rPr>
          <w:rFonts w:cs="Times New Roman"/>
          <w:spacing w:val="2"/>
          <w:sz w:val="24"/>
          <w:szCs w:val="24"/>
        </w:rPr>
      </w:pPr>
      <w:r w:rsidRPr="00500769">
        <w:rPr>
          <w:rStyle w:val="BoldItalic"/>
          <w:rFonts w:cs="Times New Roman"/>
          <w:spacing w:val="2"/>
          <w:sz w:val="24"/>
          <w:szCs w:val="24"/>
        </w:rPr>
        <w:t>Османская империя</w:t>
      </w:r>
      <w:r w:rsidRPr="00500769">
        <w:rPr>
          <w:rFonts w:cs="Times New Roman"/>
          <w:spacing w:val="2"/>
          <w:sz w:val="24"/>
          <w:szCs w:val="24"/>
        </w:rPr>
        <w:t>: завоевания турок-османов (Балканы, падение Византии), управление империей, положение покоренных народов.</w:t>
      </w:r>
      <w:r w:rsidRPr="00500769">
        <w:rPr>
          <w:rStyle w:val="BoldItalic"/>
          <w:rFonts w:cs="Times New Roman"/>
          <w:spacing w:val="2"/>
          <w:sz w:val="24"/>
          <w:szCs w:val="24"/>
        </w:rPr>
        <w:t xml:space="preserve"> Монгольская держава</w:t>
      </w:r>
      <w:r w:rsidRPr="00500769">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500769">
        <w:rPr>
          <w:rStyle w:val="BoldItalic"/>
          <w:rFonts w:cs="Times New Roman"/>
          <w:spacing w:val="2"/>
          <w:sz w:val="24"/>
          <w:szCs w:val="24"/>
        </w:rPr>
        <w:t>Китай</w:t>
      </w:r>
      <w:r w:rsidRPr="00500769">
        <w:rPr>
          <w:rFonts w:cs="Times New Roman"/>
          <w:spacing w:val="2"/>
          <w:sz w:val="24"/>
          <w:szCs w:val="24"/>
        </w:rPr>
        <w:t xml:space="preserve">: империи, правители и подданные, борьба против завоевателей. </w:t>
      </w:r>
      <w:r w:rsidRPr="00500769">
        <w:rPr>
          <w:rStyle w:val="BoldItalic"/>
          <w:rFonts w:cs="Times New Roman"/>
          <w:spacing w:val="2"/>
          <w:sz w:val="24"/>
          <w:szCs w:val="24"/>
        </w:rPr>
        <w:t>Япония</w:t>
      </w:r>
      <w:r w:rsidRPr="00500769">
        <w:rPr>
          <w:rFonts w:cs="Times New Roman"/>
          <w:spacing w:val="2"/>
          <w:sz w:val="24"/>
          <w:szCs w:val="24"/>
        </w:rPr>
        <w:t xml:space="preserve"> в Средние века: образование государства, власть императоров и управление сегунов. </w:t>
      </w:r>
      <w:r w:rsidRPr="00500769">
        <w:rPr>
          <w:rStyle w:val="BoldItalic"/>
          <w:rFonts w:cs="Times New Roman"/>
          <w:spacing w:val="2"/>
          <w:sz w:val="24"/>
          <w:szCs w:val="24"/>
        </w:rPr>
        <w:t>Индия</w:t>
      </w:r>
      <w:r w:rsidRPr="00500769">
        <w:rPr>
          <w:rFonts w:cs="Times New Roman"/>
          <w:spacing w:val="2"/>
          <w:sz w:val="24"/>
          <w:szCs w:val="24"/>
        </w:rPr>
        <w:t xml:space="preserve">: раздробленность индийских княжеств, вторжение мусульман, Делийский султанат. </w:t>
      </w:r>
    </w:p>
    <w:p w:rsidR="00416B7C" w:rsidRPr="00500769" w:rsidRDefault="00416B7C" w:rsidP="00416B7C">
      <w:pPr>
        <w:pStyle w:val="body"/>
        <w:rPr>
          <w:rFonts w:cs="Times New Roman"/>
          <w:sz w:val="24"/>
          <w:szCs w:val="24"/>
        </w:rPr>
      </w:pPr>
      <w:r w:rsidRPr="00500769">
        <w:rPr>
          <w:rFonts w:cs="Times New Roman"/>
          <w:sz w:val="24"/>
          <w:szCs w:val="24"/>
        </w:rPr>
        <w:t>Культура народов Востока. Литература. Архитектура. Традиционные искусства и ремесла.</w:t>
      </w:r>
    </w:p>
    <w:p w:rsidR="00416B7C" w:rsidRPr="00500769" w:rsidRDefault="00416B7C" w:rsidP="00416B7C">
      <w:pPr>
        <w:pStyle w:val="h3"/>
        <w:rPr>
          <w:rFonts w:cs="Times New Roman"/>
          <w:sz w:val="24"/>
          <w:szCs w:val="24"/>
        </w:rPr>
      </w:pPr>
      <w:r w:rsidRPr="00500769">
        <w:rPr>
          <w:rFonts w:cs="Times New Roman"/>
          <w:sz w:val="24"/>
          <w:szCs w:val="24"/>
        </w:rPr>
        <w:t xml:space="preserve">Государства доколумбовой Америки в Средние века </w:t>
      </w:r>
      <w:r w:rsidRPr="00500769">
        <w:rPr>
          <w:rStyle w:val="Book"/>
          <w:rFonts w:cs="Times New Roman"/>
          <w:b w:val="0"/>
          <w:bCs w:val="0"/>
          <w:sz w:val="24"/>
          <w:szCs w:val="24"/>
        </w:rPr>
        <w:t>(1 ч)</w:t>
      </w:r>
    </w:p>
    <w:p w:rsidR="00416B7C" w:rsidRPr="00500769" w:rsidRDefault="00416B7C" w:rsidP="00416B7C">
      <w:pPr>
        <w:pStyle w:val="body"/>
        <w:rPr>
          <w:rFonts w:cs="Times New Roman"/>
          <w:sz w:val="24"/>
          <w:szCs w:val="24"/>
        </w:rPr>
      </w:pPr>
      <w:r w:rsidRPr="00500769">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(1 ч). Историческое и культурное наследие Средних веков. </w:t>
      </w:r>
    </w:p>
    <w:p w:rsidR="00416B7C" w:rsidRPr="00500769" w:rsidRDefault="00416B7C" w:rsidP="00416B7C">
      <w:pPr>
        <w:pStyle w:val="h3"/>
        <w:rPr>
          <w:rFonts w:cs="Times New Roman"/>
          <w:sz w:val="24"/>
          <w:szCs w:val="24"/>
        </w:rPr>
      </w:pPr>
      <w:r w:rsidRPr="00500769">
        <w:rPr>
          <w:rFonts w:cs="Times New Roman"/>
          <w:sz w:val="24"/>
          <w:szCs w:val="24"/>
        </w:rPr>
        <w:t xml:space="preserve">ИСТОРИЯ РОССИИ. ОТ РУСИ К РОССИЙСКОМУ ГОСУДАРСТВУ (45 ч) </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(1 ч). Роль и место России в мировой истории. Проблемы периодизации российской истории. Источники по истории России.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Народы и государства на территории нашей страны в древности. Восточная Европа в середине I тыс. н. э. </w:t>
      </w:r>
      <w:r w:rsidRPr="00500769">
        <w:rPr>
          <w:rStyle w:val="Book"/>
          <w:rFonts w:cs="Times New Roman"/>
          <w:b w:val="0"/>
          <w:bCs w:val="0"/>
          <w:sz w:val="24"/>
          <w:szCs w:val="24"/>
        </w:rPr>
        <w:t>(5 ч)</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w:t>
      </w:r>
      <w:r w:rsidRPr="00500769">
        <w:rPr>
          <w:rFonts w:cs="Times New Roman"/>
          <w:spacing w:val="2"/>
          <w:sz w:val="24"/>
          <w:szCs w:val="24"/>
        </w:rPr>
        <w:t>ю</w:t>
      </w:r>
      <w:r w:rsidRPr="00500769">
        <w:rPr>
          <w:rFonts w:cs="Times New Roman"/>
          <w:spacing w:val="2"/>
          <w:sz w:val="24"/>
          <w:szCs w:val="24"/>
        </w:rPr>
        <w:t>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w:t>
      </w:r>
      <w:r w:rsidRPr="00500769">
        <w:rPr>
          <w:rFonts w:cs="Times New Roman"/>
          <w:spacing w:val="2"/>
          <w:sz w:val="24"/>
          <w:szCs w:val="24"/>
        </w:rPr>
        <w:t>о</w:t>
      </w:r>
      <w:r w:rsidRPr="00500769">
        <w:rPr>
          <w:rFonts w:cs="Times New Roman"/>
          <w:spacing w:val="2"/>
          <w:sz w:val="24"/>
          <w:szCs w:val="24"/>
        </w:rPr>
        <w:t>влияний. Появление первого в мире колесного транспорта.</w:t>
      </w:r>
    </w:p>
    <w:p w:rsidR="00416B7C" w:rsidRPr="00500769" w:rsidRDefault="00416B7C" w:rsidP="00416B7C">
      <w:pPr>
        <w:pStyle w:val="body"/>
        <w:rPr>
          <w:rFonts w:cs="Times New Roman"/>
          <w:sz w:val="24"/>
          <w:szCs w:val="24"/>
        </w:rPr>
      </w:pPr>
      <w:r w:rsidRPr="00500769">
        <w:rPr>
          <w:rFonts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w:t>
      </w:r>
      <w:r w:rsidRPr="00500769">
        <w:rPr>
          <w:rFonts w:cs="Times New Roman"/>
          <w:sz w:val="24"/>
          <w:szCs w:val="24"/>
        </w:rPr>
        <w:t>с</w:t>
      </w:r>
      <w:r w:rsidRPr="00500769">
        <w:rPr>
          <w:rFonts w:cs="Times New Roman"/>
          <w:sz w:val="24"/>
          <w:szCs w:val="24"/>
        </w:rPr>
        <w:t xml:space="preserve">порское царство. Пантикапей. Античный Херсонес. Скифское царство в Крыму. Дербент. </w:t>
      </w:r>
    </w:p>
    <w:p w:rsidR="00416B7C" w:rsidRPr="00500769" w:rsidRDefault="00416B7C" w:rsidP="00416B7C">
      <w:pPr>
        <w:pStyle w:val="body"/>
        <w:rPr>
          <w:rFonts w:cs="Times New Roman"/>
          <w:sz w:val="24"/>
          <w:szCs w:val="24"/>
        </w:rPr>
      </w:pPr>
      <w:r w:rsidRPr="00500769">
        <w:rPr>
          <w:rFonts w:cs="Times New Roman"/>
          <w:sz w:val="24"/>
          <w:szCs w:val="24"/>
        </w:rPr>
        <w:t>Великое переселение народов. Миграция готов. Нашествие гуннов. Вопрос о сл</w:t>
      </w:r>
      <w:r w:rsidRPr="00500769">
        <w:rPr>
          <w:rFonts w:cs="Times New Roman"/>
          <w:sz w:val="24"/>
          <w:szCs w:val="24"/>
        </w:rPr>
        <w:t>а</w:t>
      </w:r>
      <w:r w:rsidRPr="00500769">
        <w:rPr>
          <w:rFonts w:cs="Times New Roman"/>
          <w:sz w:val="24"/>
          <w:szCs w:val="24"/>
        </w:rPr>
        <w:t>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w:t>
      </w:r>
      <w:r w:rsidRPr="00500769">
        <w:rPr>
          <w:rFonts w:cs="Times New Roman"/>
          <w:sz w:val="24"/>
          <w:szCs w:val="24"/>
        </w:rPr>
        <w:t>о</w:t>
      </w:r>
      <w:r w:rsidRPr="00500769">
        <w:rPr>
          <w:rFonts w:cs="Times New Roman"/>
          <w:sz w:val="24"/>
          <w:szCs w:val="24"/>
        </w:rPr>
        <w:t xml:space="preserve">вания. </w:t>
      </w:r>
    </w:p>
    <w:p w:rsidR="00416B7C" w:rsidRPr="00500769" w:rsidRDefault="00416B7C" w:rsidP="00416B7C">
      <w:pPr>
        <w:pStyle w:val="body"/>
        <w:rPr>
          <w:rStyle w:val="BoldItalic"/>
          <w:rFonts w:cs="Times New Roman"/>
          <w:sz w:val="24"/>
          <w:szCs w:val="24"/>
        </w:rPr>
      </w:pPr>
      <w:r w:rsidRPr="00500769">
        <w:rPr>
          <w:rFonts w:cs="Times New Roman"/>
          <w:sz w:val="24"/>
          <w:szCs w:val="24"/>
        </w:rPr>
        <w:t>Страны и народы Восточной Европы, Сибири и Дальнего Востока</w:t>
      </w:r>
      <w:r w:rsidRPr="00500769">
        <w:rPr>
          <w:rStyle w:val="Italic"/>
          <w:rFonts w:cs="Times New Roman"/>
          <w:sz w:val="24"/>
          <w:szCs w:val="24"/>
        </w:rPr>
        <w:t xml:space="preserve">. </w:t>
      </w:r>
      <w:r w:rsidRPr="00500769">
        <w:rPr>
          <w:rFonts w:cs="Times New Roman"/>
          <w:sz w:val="24"/>
          <w:szCs w:val="24"/>
        </w:rPr>
        <w:t>Тюркский к</w:t>
      </w:r>
      <w:r w:rsidRPr="00500769">
        <w:rPr>
          <w:rFonts w:cs="Times New Roman"/>
          <w:sz w:val="24"/>
          <w:szCs w:val="24"/>
        </w:rPr>
        <w:t>а</w:t>
      </w:r>
      <w:r w:rsidRPr="00500769">
        <w:rPr>
          <w:rFonts w:cs="Times New Roman"/>
          <w:sz w:val="24"/>
          <w:szCs w:val="24"/>
        </w:rPr>
        <w:t xml:space="preserve">ганат. Хазарский каганат. Волжская Булгария. </w:t>
      </w:r>
    </w:p>
    <w:p w:rsidR="00416B7C" w:rsidRPr="00500769" w:rsidRDefault="00416B7C" w:rsidP="00416B7C">
      <w:pPr>
        <w:pStyle w:val="h3"/>
        <w:rPr>
          <w:rFonts w:cs="Times New Roman"/>
          <w:sz w:val="24"/>
          <w:szCs w:val="24"/>
        </w:rPr>
      </w:pPr>
      <w:r w:rsidRPr="00500769">
        <w:rPr>
          <w:rFonts w:cs="Times New Roman"/>
          <w:sz w:val="24"/>
          <w:szCs w:val="24"/>
        </w:rPr>
        <w:t xml:space="preserve">Русь в IX — начале XII в. </w:t>
      </w:r>
      <w:r w:rsidRPr="00500769">
        <w:rPr>
          <w:rStyle w:val="Book"/>
          <w:rFonts w:cs="Times New Roman"/>
          <w:b w:val="0"/>
          <w:bCs w:val="0"/>
          <w:sz w:val="24"/>
          <w:szCs w:val="24"/>
        </w:rPr>
        <w:t>(13 ч)</w:t>
      </w:r>
    </w:p>
    <w:p w:rsidR="00416B7C" w:rsidRPr="00500769" w:rsidRDefault="00416B7C" w:rsidP="00416B7C">
      <w:pPr>
        <w:pStyle w:val="body"/>
        <w:rPr>
          <w:rFonts w:cs="Times New Roman"/>
          <w:sz w:val="24"/>
          <w:szCs w:val="24"/>
        </w:rPr>
      </w:pPr>
      <w:r w:rsidRPr="00500769">
        <w:rPr>
          <w:rStyle w:val="BoldItalic"/>
          <w:rFonts w:cs="Times New Roman"/>
          <w:sz w:val="24"/>
          <w:szCs w:val="24"/>
        </w:rPr>
        <w:t>Образование государства Русь.</w:t>
      </w:r>
      <w:r w:rsidRPr="00500769">
        <w:rPr>
          <w:rFonts w:cs="Times New Roman"/>
          <w:sz w:val="24"/>
          <w:szCs w:val="24"/>
        </w:rPr>
        <w:t xml:space="preserve"> Исторические условия складывания русской гос</w:t>
      </w:r>
      <w:r w:rsidRPr="00500769">
        <w:rPr>
          <w:rFonts w:cs="Times New Roman"/>
          <w:sz w:val="24"/>
          <w:szCs w:val="24"/>
        </w:rPr>
        <w:t>у</w:t>
      </w:r>
      <w:r w:rsidRPr="00500769">
        <w:rPr>
          <w:rFonts w:cs="Times New Roman"/>
          <w:sz w:val="24"/>
          <w:szCs w:val="24"/>
        </w:rPr>
        <w:t xml:space="preserve">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500769" w:rsidRDefault="00416B7C" w:rsidP="00416B7C">
      <w:pPr>
        <w:pStyle w:val="body"/>
        <w:rPr>
          <w:rFonts w:cs="Times New Roman"/>
          <w:sz w:val="24"/>
          <w:szCs w:val="24"/>
        </w:rPr>
      </w:pPr>
      <w:r w:rsidRPr="00500769">
        <w:rPr>
          <w:rFonts w:cs="Times New Roman"/>
          <w:sz w:val="24"/>
          <w:szCs w:val="24"/>
        </w:rPr>
        <w:t>Первые известия о Руси</w:t>
      </w:r>
      <w:r w:rsidRPr="00500769">
        <w:rPr>
          <w:rStyle w:val="Italic"/>
          <w:rFonts w:cs="Times New Roman"/>
          <w:sz w:val="24"/>
          <w:szCs w:val="24"/>
        </w:rPr>
        <w:t>.</w:t>
      </w:r>
      <w:r w:rsidRPr="00500769">
        <w:rPr>
          <w:rFonts w:cs="Times New Roman"/>
          <w:sz w:val="24"/>
          <w:szCs w:val="24"/>
        </w:rPr>
        <w:t xml:space="preserve"> Проблема образования государства Русь. Скандинавы на Руси. Начало династии Рюриковичей. </w:t>
      </w:r>
    </w:p>
    <w:p w:rsidR="00416B7C" w:rsidRPr="00500769" w:rsidRDefault="00416B7C" w:rsidP="00416B7C">
      <w:pPr>
        <w:pStyle w:val="body"/>
        <w:rPr>
          <w:rFonts w:cs="Times New Roman"/>
          <w:sz w:val="24"/>
          <w:szCs w:val="24"/>
        </w:rPr>
      </w:pPr>
      <w:r w:rsidRPr="00500769">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500769" w:rsidRDefault="00416B7C" w:rsidP="00416B7C">
      <w:pPr>
        <w:pStyle w:val="body"/>
        <w:rPr>
          <w:rFonts w:cs="Times New Roman"/>
          <w:sz w:val="24"/>
          <w:szCs w:val="24"/>
        </w:rPr>
      </w:pPr>
      <w:r w:rsidRPr="00500769">
        <w:rPr>
          <w:rFonts w:cs="Times New Roman"/>
          <w:sz w:val="24"/>
          <w:szCs w:val="24"/>
        </w:rPr>
        <w:t xml:space="preserve">Принятие христианства и его значение. Византийское наследие на Руси.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Русь в конце X — начале XII в. </w:t>
      </w:r>
      <w:r w:rsidRPr="00500769">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500769" w:rsidRDefault="00416B7C" w:rsidP="00416B7C">
      <w:pPr>
        <w:pStyle w:val="body"/>
        <w:rPr>
          <w:rFonts w:cs="Times New Roman"/>
          <w:sz w:val="24"/>
          <w:szCs w:val="24"/>
        </w:rPr>
      </w:pPr>
      <w:r w:rsidRPr="00500769">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w:t>
      </w:r>
      <w:r w:rsidRPr="00500769">
        <w:rPr>
          <w:rFonts w:cs="Times New Roman"/>
          <w:sz w:val="24"/>
          <w:szCs w:val="24"/>
        </w:rPr>
        <w:t>е</w:t>
      </w:r>
      <w:r w:rsidRPr="00500769">
        <w:rPr>
          <w:rFonts w:cs="Times New Roman"/>
          <w:sz w:val="24"/>
          <w:szCs w:val="24"/>
        </w:rPr>
        <w:t>ления. Древнерусское право: Русская Правда, церковные уставы.</w:t>
      </w:r>
    </w:p>
    <w:p w:rsidR="00416B7C" w:rsidRPr="00500769" w:rsidRDefault="00416B7C" w:rsidP="00416B7C">
      <w:pPr>
        <w:pStyle w:val="body"/>
        <w:rPr>
          <w:rFonts w:cs="Times New Roman"/>
          <w:sz w:val="24"/>
          <w:szCs w:val="24"/>
        </w:rPr>
      </w:pPr>
      <w:r w:rsidRPr="00500769">
        <w:rPr>
          <w:rFonts w:cs="Times New Roman"/>
          <w:sz w:val="24"/>
          <w:szCs w:val="24"/>
        </w:rPr>
        <w:t>Русь в социально-политическом контексте Евразии. Внешняя политика и межд</w:t>
      </w:r>
      <w:r w:rsidRPr="00500769">
        <w:rPr>
          <w:rFonts w:cs="Times New Roman"/>
          <w:sz w:val="24"/>
          <w:szCs w:val="24"/>
        </w:rPr>
        <w:t>у</w:t>
      </w:r>
      <w:r w:rsidRPr="00500769">
        <w:rPr>
          <w:rFonts w:cs="Times New Roman"/>
          <w:sz w:val="24"/>
          <w:szCs w:val="24"/>
        </w:rPr>
        <w:t xml:space="preserve">народные связи: отношения с Византией, печенегами, половцами (Дешт-и-Кипчак), </w:t>
      </w:r>
      <w:r w:rsidRPr="00500769">
        <w:rPr>
          <w:rFonts w:cs="Times New Roman"/>
          <w:sz w:val="24"/>
          <w:szCs w:val="24"/>
        </w:rPr>
        <w:lastRenderedPageBreak/>
        <w:t>странами Центральной, Западной и Северной Европы. Херсонес в культурных ко</w:t>
      </w:r>
      <w:r w:rsidRPr="00500769">
        <w:rPr>
          <w:rFonts w:cs="Times New Roman"/>
          <w:sz w:val="24"/>
          <w:szCs w:val="24"/>
        </w:rPr>
        <w:t>н</w:t>
      </w:r>
      <w:r w:rsidRPr="00500769">
        <w:rPr>
          <w:rFonts w:cs="Times New Roman"/>
          <w:sz w:val="24"/>
          <w:szCs w:val="24"/>
        </w:rPr>
        <w:t>тактах Руси и Византии.</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Культурное пространство. </w:t>
      </w:r>
      <w:r w:rsidRPr="00500769">
        <w:rPr>
          <w:rFonts w:cs="Times New Roman"/>
          <w:sz w:val="24"/>
          <w:szCs w:val="24"/>
        </w:rPr>
        <w:t>Русь в общеевропейском культурном контексте. Ка</w:t>
      </w:r>
      <w:r w:rsidRPr="00500769">
        <w:rPr>
          <w:rFonts w:cs="Times New Roman"/>
          <w:sz w:val="24"/>
          <w:szCs w:val="24"/>
        </w:rPr>
        <w:t>р</w:t>
      </w:r>
      <w:r w:rsidRPr="00500769">
        <w:rPr>
          <w:rFonts w:cs="Times New Roman"/>
          <w:sz w:val="24"/>
          <w:szCs w:val="24"/>
        </w:rPr>
        <w:t xml:space="preserve">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500769" w:rsidRDefault="00416B7C" w:rsidP="00416B7C">
      <w:pPr>
        <w:pStyle w:val="body"/>
        <w:rPr>
          <w:rFonts w:cs="Times New Roman"/>
          <w:sz w:val="24"/>
          <w:szCs w:val="24"/>
        </w:rPr>
      </w:pPr>
      <w:r w:rsidRPr="00500769">
        <w:rPr>
          <w:rFonts w:cs="Times New Roman"/>
          <w:sz w:val="24"/>
          <w:szCs w:val="24"/>
        </w:rPr>
        <w:t>Культура Руси. Формирование единого культурного пространства. Кири</w:t>
      </w:r>
      <w:r w:rsidRPr="00500769">
        <w:rPr>
          <w:rFonts w:cs="Times New Roman"/>
          <w:sz w:val="24"/>
          <w:szCs w:val="24"/>
        </w:rPr>
        <w:t>л</w:t>
      </w:r>
      <w:r w:rsidRPr="00500769">
        <w:rPr>
          <w:rFonts w:cs="Times New Roman"/>
          <w:sz w:val="24"/>
          <w:szCs w:val="24"/>
        </w:rPr>
        <w:t>ло-мефодиевская традиция на Руси. Письменность. Распространение грамотности, берестяные грамоты. «Новгородская псалтирь». «Остромирово Евангелие</w:t>
      </w:r>
      <w:r w:rsidRPr="00500769">
        <w:rPr>
          <w:rStyle w:val="Italic"/>
          <w:rFonts w:cs="Times New Roman"/>
          <w:sz w:val="24"/>
          <w:szCs w:val="24"/>
        </w:rPr>
        <w:t>».</w:t>
      </w:r>
      <w:r w:rsidRPr="00500769">
        <w:rPr>
          <w:rFonts w:cs="Times New Roman"/>
          <w:sz w:val="24"/>
          <w:szCs w:val="24"/>
        </w:rPr>
        <w:t xml:space="preserve"> Появл</w:t>
      </w:r>
      <w:r w:rsidRPr="00500769">
        <w:rPr>
          <w:rFonts w:cs="Times New Roman"/>
          <w:sz w:val="24"/>
          <w:szCs w:val="24"/>
        </w:rPr>
        <w:t>е</w:t>
      </w:r>
      <w:r w:rsidRPr="00500769">
        <w:rPr>
          <w:rFonts w:cs="Times New Roman"/>
          <w:sz w:val="24"/>
          <w:szCs w:val="24"/>
        </w:rPr>
        <w:t>ние древнерусской литературы. «Слово о Законе и Благодати». Произведения лет</w:t>
      </w:r>
      <w:r w:rsidRPr="00500769">
        <w:rPr>
          <w:rFonts w:cs="Times New Roman"/>
          <w:sz w:val="24"/>
          <w:szCs w:val="24"/>
        </w:rPr>
        <w:t>о</w:t>
      </w:r>
      <w:r w:rsidRPr="00500769">
        <w:rPr>
          <w:rFonts w:cs="Times New Roman"/>
          <w:sz w:val="24"/>
          <w:szCs w:val="24"/>
        </w:rPr>
        <w:t>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w:t>
      </w:r>
      <w:r w:rsidRPr="00500769">
        <w:rPr>
          <w:rFonts w:cs="Times New Roman"/>
          <w:sz w:val="24"/>
          <w:szCs w:val="24"/>
        </w:rPr>
        <w:t>и</w:t>
      </w:r>
      <w:r w:rsidRPr="00500769">
        <w:rPr>
          <w:rFonts w:cs="Times New Roman"/>
          <w:sz w:val="24"/>
          <w:szCs w:val="24"/>
        </w:rPr>
        <w:t xml:space="preserve">альная культура. Ремесло. Военное дело и оружие. </w:t>
      </w:r>
    </w:p>
    <w:p w:rsidR="00416B7C" w:rsidRPr="00500769" w:rsidRDefault="00416B7C" w:rsidP="00416B7C">
      <w:pPr>
        <w:pStyle w:val="h3"/>
        <w:rPr>
          <w:rFonts w:cs="Times New Roman"/>
          <w:sz w:val="24"/>
          <w:szCs w:val="24"/>
        </w:rPr>
      </w:pPr>
      <w:r w:rsidRPr="00500769">
        <w:rPr>
          <w:rFonts w:cs="Times New Roman"/>
          <w:sz w:val="24"/>
          <w:szCs w:val="24"/>
        </w:rPr>
        <w:t xml:space="preserve">Русь в середине XII — начале XIII в. </w:t>
      </w:r>
      <w:r w:rsidRPr="00500769">
        <w:rPr>
          <w:rStyle w:val="Book"/>
          <w:rFonts w:cs="Times New Roman"/>
          <w:b w:val="0"/>
          <w:bCs w:val="0"/>
          <w:sz w:val="24"/>
          <w:szCs w:val="24"/>
        </w:rPr>
        <w:t>(6 ч)</w:t>
      </w:r>
    </w:p>
    <w:p w:rsidR="00416B7C" w:rsidRPr="00500769" w:rsidRDefault="00416B7C" w:rsidP="00416B7C">
      <w:pPr>
        <w:pStyle w:val="body"/>
        <w:rPr>
          <w:rFonts w:cs="Times New Roman"/>
          <w:sz w:val="24"/>
          <w:szCs w:val="24"/>
        </w:rPr>
      </w:pPr>
      <w:r w:rsidRPr="00500769">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w:t>
      </w:r>
      <w:r w:rsidRPr="00500769">
        <w:rPr>
          <w:rFonts w:cs="Times New Roman"/>
          <w:sz w:val="24"/>
          <w:szCs w:val="24"/>
        </w:rPr>
        <w:t>в</w:t>
      </w:r>
      <w:r w:rsidRPr="00500769">
        <w:rPr>
          <w:rFonts w:cs="Times New Roman"/>
          <w:sz w:val="24"/>
          <w:szCs w:val="24"/>
        </w:rPr>
        <w:t>городская. Эволюция общественного строя и права; внешняя политика русских з</w:t>
      </w:r>
      <w:r w:rsidRPr="00500769">
        <w:rPr>
          <w:rFonts w:cs="Times New Roman"/>
          <w:sz w:val="24"/>
          <w:szCs w:val="24"/>
        </w:rPr>
        <w:t>е</w:t>
      </w:r>
      <w:r w:rsidRPr="00500769">
        <w:rPr>
          <w:rFonts w:cs="Times New Roman"/>
          <w:sz w:val="24"/>
          <w:szCs w:val="24"/>
        </w:rPr>
        <w:t>мель.</w:t>
      </w:r>
    </w:p>
    <w:p w:rsidR="00416B7C" w:rsidRPr="00500769" w:rsidRDefault="00416B7C" w:rsidP="00416B7C">
      <w:pPr>
        <w:pStyle w:val="body"/>
        <w:rPr>
          <w:rFonts w:cs="Times New Roman"/>
          <w:sz w:val="24"/>
          <w:szCs w:val="24"/>
        </w:rPr>
      </w:pPr>
      <w:r w:rsidRPr="00500769">
        <w:rPr>
          <w:rFonts w:cs="Times New Roman"/>
          <w:sz w:val="24"/>
          <w:szCs w:val="24"/>
        </w:rPr>
        <w:t>Формирование региональных центров культуры: летописание и памятники лит</w:t>
      </w:r>
      <w:r w:rsidRPr="00500769">
        <w:rPr>
          <w:rFonts w:cs="Times New Roman"/>
          <w:sz w:val="24"/>
          <w:szCs w:val="24"/>
        </w:rPr>
        <w:t>е</w:t>
      </w:r>
      <w:r w:rsidRPr="00500769">
        <w:rPr>
          <w:rFonts w:cs="Times New Roman"/>
          <w:sz w:val="24"/>
          <w:szCs w:val="24"/>
        </w:rPr>
        <w:t>ратуры: Киево-Печерский патерик, моление Даниила Заточника, «Слово о полку Игореве». Белокаменные храмы Северо-Восточной Руси: Успенский собор во Вл</w:t>
      </w:r>
      <w:r w:rsidRPr="00500769">
        <w:rPr>
          <w:rFonts w:cs="Times New Roman"/>
          <w:sz w:val="24"/>
          <w:szCs w:val="24"/>
        </w:rPr>
        <w:t>а</w:t>
      </w:r>
      <w:r w:rsidRPr="00500769">
        <w:rPr>
          <w:rFonts w:cs="Times New Roman"/>
          <w:sz w:val="24"/>
          <w:szCs w:val="24"/>
        </w:rPr>
        <w:t xml:space="preserve">димире, церковь Покрова на Нерли, Георгиевский собор Юрьева-Польского. </w:t>
      </w:r>
    </w:p>
    <w:p w:rsidR="00416B7C" w:rsidRPr="00500769" w:rsidRDefault="00416B7C" w:rsidP="00416B7C">
      <w:pPr>
        <w:pStyle w:val="h3"/>
        <w:rPr>
          <w:rFonts w:cs="Times New Roman"/>
          <w:sz w:val="24"/>
          <w:szCs w:val="24"/>
        </w:rPr>
      </w:pPr>
      <w:r w:rsidRPr="00500769">
        <w:rPr>
          <w:rFonts w:cs="Times New Roman"/>
          <w:sz w:val="24"/>
          <w:szCs w:val="24"/>
        </w:rPr>
        <w:t xml:space="preserve">Русские земли и их соседи в середине XIII — XIV в. </w:t>
      </w:r>
      <w:r w:rsidRPr="00500769">
        <w:rPr>
          <w:rStyle w:val="Book"/>
          <w:rFonts w:cs="Times New Roman"/>
          <w:b w:val="0"/>
          <w:bCs w:val="0"/>
          <w:sz w:val="24"/>
          <w:szCs w:val="24"/>
        </w:rPr>
        <w:t>(10 ч)</w:t>
      </w:r>
    </w:p>
    <w:p w:rsidR="00416B7C" w:rsidRPr="00500769" w:rsidRDefault="00416B7C" w:rsidP="00416B7C">
      <w:pPr>
        <w:pStyle w:val="body"/>
        <w:rPr>
          <w:rFonts w:cs="Times New Roman"/>
          <w:sz w:val="24"/>
          <w:szCs w:val="24"/>
        </w:rPr>
      </w:pPr>
      <w:r w:rsidRPr="00500769">
        <w:rPr>
          <w:rFonts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w:t>
      </w:r>
      <w:r w:rsidRPr="00500769">
        <w:rPr>
          <w:rFonts w:cs="Times New Roman"/>
          <w:sz w:val="24"/>
          <w:szCs w:val="24"/>
        </w:rPr>
        <w:t>р</w:t>
      </w:r>
      <w:r w:rsidRPr="00500769">
        <w:rPr>
          <w:rFonts w:cs="Times New Roman"/>
          <w:sz w:val="24"/>
          <w:szCs w:val="24"/>
        </w:rPr>
        <w:t xml:space="preserve">дынских ханов (так называемое ордынское иго). </w:t>
      </w:r>
    </w:p>
    <w:p w:rsidR="00416B7C" w:rsidRPr="00500769" w:rsidRDefault="00416B7C" w:rsidP="00416B7C">
      <w:pPr>
        <w:pStyle w:val="body"/>
        <w:rPr>
          <w:rFonts w:cs="Times New Roman"/>
          <w:sz w:val="24"/>
          <w:szCs w:val="24"/>
        </w:rPr>
      </w:pPr>
      <w:r w:rsidRPr="00500769">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500769" w:rsidRDefault="00416B7C" w:rsidP="00416B7C">
      <w:pPr>
        <w:pStyle w:val="body"/>
        <w:rPr>
          <w:rFonts w:cs="Times New Roman"/>
          <w:sz w:val="24"/>
          <w:szCs w:val="24"/>
        </w:rPr>
      </w:pPr>
      <w:r w:rsidRPr="00500769">
        <w:rPr>
          <w:rFonts w:cs="Times New Roman"/>
          <w:sz w:val="24"/>
          <w:szCs w:val="24"/>
        </w:rPr>
        <w:t>Ордена крестоносцев и борьба с их экспансией на западных границах Руси. Але</w:t>
      </w:r>
      <w:r w:rsidRPr="00500769">
        <w:rPr>
          <w:rFonts w:cs="Times New Roman"/>
          <w:sz w:val="24"/>
          <w:szCs w:val="24"/>
        </w:rPr>
        <w:t>к</w:t>
      </w:r>
      <w:r w:rsidRPr="00500769">
        <w:rPr>
          <w:rFonts w:cs="Times New Roman"/>
          <w:sz w:val="24"/>
          <w:szCs w:val="24"/>
        </w:rPr>
        <w:t>сандр Невский. Взаимоотношения с Ордой. Княжества Северо-Восточной Руси. Борьба за великое княжение Владимирское. Противостояние Твери и Москвы. Ус</w:t>
      </w:r>
      <w:r w:rsidRPr="00500769">
        <w:rPr>
          <w:rFonts w:cs="Times New Roman"/>
          <w:sz w:val="24"/>
          <w:szCs w:val="24"/>
        </w:rPr>
        <w:t>и</w:t>
      </w:r>
      <w:r w:rsidRPr="00500769">
        <w:rPr>
          <w:rFonts w:cs="Times New Roman"/>
          <w:sz w:val="24"/>
          <w:szCs w:val="24"/>
        </w:rPr>
        <w:t xml:space="preserve">ление Московского княжества. Дмитрий Донской. Куликовская битва. Закрепление первенствующего положения московских князей. </w:t>
      </w:r>
    </w:p>
    <w:p w:rsidR="00416B7C" w:rsidRPr="00500769" w:rsidRDefault="00416B7C" w:rsidP="00416B7C">
      <w:pPr>
        <w:pStyle w:val="body"/>
        <w:rPr>
          <w:rFonts w:cs="Times New Roman"/>
          <w:sz w:val="24"/>
          <w:szCs w:val="24"/>
        </w:rPr>
      </w:pPr>
      <w:r w:rsidRPr="00500769">
        <w:rPr>
          <w:rFonts w:cs="Times New Roman"/>
          <w:sz w:val="24"/>
          <w:szCs w:val="24"/>
        </w:rPr>
        <w:t>Перенос митрополичьей кафедры в Москву. Роль Православной церкви в орды</w:t>
      </w:r>
      <w:r w:rsidRPr="00500769">
        <w:rPr>
          <w:rFonts w:cs="Times New Roman"/>
          <w:sz w:val="24"/>
          <w:szCs w:val="24"/>
        </w:rPr>
        <w:t>н</w:t>
      </w:r>
      <w:r w:rsidRPr="00500769">
        <w:rPr>
          <w:rFonts w:cs="Times New Roman"/>
          <w:sz w:val="24"/>
          <w:szCs w:val="24"/>
        </w:rPr>
        <w:t xml:space="preserve">ский период русской истории. Святитель Алексий Московский и преподобный Сергий Радонежский.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Народы и государства степной зоны Восточной Европы и Сибири в XIII—XV вв. </w:t>
      </w:r>
      <w:r w:rsidRPr="00500769">
        <w:rPr>
          <w:rFonts w:cs="Times New Roman"/>
          <w:sz w:val="24"/>
          <w:szCs w:val="24"/>
        </w:rPr>
        <w:t>Золотая орда: государственный строй, население, экономика, культура. Города и к</w:t>
      </w:r>
      <w:r w:rsidRPr="00500769">
        <w:rPr>
          <w:rFonts w:cs="Times New Roman"/>
          <w:sz w:val="24"/>
          <w:szCs w:val="24"/>
        </w:rPr>
        <w:t>о</w:t>
      </w:r>
      <w:r w:rsidRPr="00500769">
        <w:rPr>
          <w:rFonts w:cs="Times New Roman"/>
          <w:sz w:val="24"/>
          <w:szCs w:val="24"/>
        </w:rPr>
        <w:lastRenderedPageBreak/>
        <w:t xml:space="preserve">чевые степи. Принятие ислама. Ослабление государства во второй половине XIV в., нашествие Тимура. </w:t>
      </w:r>
    </w:p>
    <w:p w:rsidR="00416B7C" w:rsidRPr="00500769" w:rsidRDefault="00416B7C" w:rsidP="00416B7C">
      <w:pPr>
        <w:pStyle w:val="body"/>
        <w:rPr>
          <w:rFonts w:cs="Times New Roman"/>
          <w:sz w:val="24"/>
          <w:szCs w:val="24"/>
        </w:rPr>
      </w:pPr>
      <w:r w:rsidRPr="00500769">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w:t>
      </w:r>
      <w:r w:rsidRPr="00500769">
        <w:rPr>
          <w:rFonts w:cs="Times New Roman"/>
          <w:sz w:val="24"/>
          <w:szCs w:val="24"/>
        </w:rPr>
        <w:t>а</w:t>
      </w:r>
      <w:r w:rsidRPr="00500769">
        <w:rPr>
          <w:rFonts w:cs="Times New Roman"/>
          <w:sz w:val="24"/>
          <w:szCs w:val="24"/>
        </w:rPr>
        <w:t>падом и Востоком.</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Культурное пространство. </w:t>
      </w:r>
      <w:r w:rsidRPr="00500769">
        <w:rPr>
          <w:rFonts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w:t>
      </w:r>
      <w:r w:rsidRPr="00500769">
        <w:rPr>
          <w:rFonts w:cs="Times New Roman"/>
          <w:sz w:val="24"/>
          <w:szCs w:val="24"/>
        </w:rPr>
        <w:t>и</w:t>
      </w:r>
      <w:r w:rsidRPr="00500769">
        <w:rPr>
          <w:rFonts w:cs="Times New Roman"/>
          <w:sz w:val="24"/>
          <w:szCs w:val="24"/>
        </w:rPr>
        <w:t>лизаций. Межкультурные связи и коммуникации (взаимодействие и взаимовлияние русской культуры и культур народов Евразии). Летописание. Литературные памя</w:t>
      </w:r>
      <w:r w:rsidRPr="00500769">
        <w:rPr>
          <w:rFonts w:cs="Times New Roman"/>
          <w:sz w:val="24"/>
          <w:szCs w:val="24"/>
        </w:rPr>
        <w:t>т</w:t>
      </w:r>
      <w:r w:rsidRPr="00500769">
        <w:rPr>
          <w:rFonts w:cs="Times New Roman"/>
          <w:sz w:val="24"/>
          <w:szCs w:val="24"/>
        </w:rPr>
        <w:t xml:space="preserve">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500769" w:rsidRDefault="00416B7C" w:rsidP="00416B7C">
      <w:pPr>
        <w:pStyle w:val="h3"/>
        <w:rPr>
          <w:rFonts w:cs="Times New Roman"/>
          <w:sz w:val="24"/>
          <w:szCs w:val="24"/>
        </w:rPr>
      </w:pPr>
      <w:r w:rsidRPr="00500769">
        <w:rPr>
          <w:rFonts w:cs="Times New Roman"/>
          <w:sz w:val="24"/>
          <w:szCs w:val="24"/>
        </w:rPr>
        <w:t xml:space="preserve">Формирование единого Русского государства в XV в. </w:t>
      </w:r>
      <w:r w:rsidRPr="00500769">
        <w:rPr>
          <w:rStyle w:val="Book"/>
          <w:rFonts w:cs="Times New Roman"/>
          <w:b w:val="0"/>
          <w:bCs w:val="0"/>
          <w:sz w:val="24"/>
          <w:szCs w:val="24"/>
        </w:rPr>
        <w:t>(8 ч)</w:t>
      </w:r>
    </w:p>
    <w:p w:rsidR="00416B7C" w:rsidRPr="00500769" w:rsidRDefault="00416B7C" w:rsidP="00416B7C">
      <w:pPr>
        <w:pStyle w:val="body"/>
        <w:rPr>
          <w:rFonts w:cs="Times New Roman"/>
          <w:sz w:val="24"/>
          <w:szCs w:val="24"/>
        </w:rPr>
      </w:pPr>
      <w:r w:rsidRPr="00500769">
        <w:rPr>
          <w:rFonts w:cs="Times New Roman"/>
          <w:sz w:val="24"/>
          <w:szCs w:val="24"/>
        </w:rPr>
        <w:t>Борьба за русские земли между Литовским и Московским государствами. Объед</w:t>
      </w:r>
      <w:r w:rsidRPr="00500769">
        <w:rPr>
          <w:rFonts w:cs="Times New Roman"/>
          <w:sz w:val="24"/>
          <w:szCs w:val="24"/>
        </w:rPr>
        <w:t>и</w:t>
      </w:r>
      <w:r w:rsidRPr="00500769">
        <w:rPr>
          <w:rFonts w:cs="Times New Roman"/>
          <w:sz w:val="24"/>
          <w:szCs w:val="24"/>
        </w:rPr>
        <w:t>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w:t>
      </w:r>
      <w:r w:rsidRPr="00500769">
        <w:rPr>
          <w:rFonts w:cs="Times New Roman"/>
          <w:sz w:val="24"/>
          <w:szCs w:val="24"/>
        </w:rPr>
        <w:t>о</w:t>
      </w:r>
      <w:r w:rsidRPr="00500769">
        <w:rPr>
          <w:rFonts w:cs="Times New Roman"/>
          <w:sz w:val="24"/>
          <w:szCs w:val="24"/>
        </w:rPr>
        <w:t>славном мире. Теория «Москва — третий Рим». Иван III. Присоединение Новгорода и Твери. Ликвидация зависимости от Орды. Расширение международных связей М</w:t>
      </w:r>
      <w:r w:rsidRPr="00500769">
        <w:rPr>
          <w:rFonts w:cs="Times New Roman"/>
          <w:sz w:val="24"/>
          <w:szCs w:val="24"/>
        </w:rPr>
        <w:t>о</w:t>
      </w:r>
      <w:r w:rsidRPr="00500769">
        <w:rPr>
          <w:rFonts w:cs="Times New Roman"/>
          <w:sz w:val="24"/>
          <w:szCs w:val="24"/>
        </w:rPr>
        <w:t>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500769">
        <w:rPr>
          <w:rFonts w:cs="Times New Roman"/>
          <w:sz w:val="24"/>
          <w:szCs w:val="24"/>
        </w:rPr>
        <w:t>и</w:t>
      </w:r>
      <w:r w:rsidRPr="00500769">
        <w:rPr>
          <w:rFonts w:cs="Times New Roman"/>
          <w:sz w:val="24"/>
          <w:szCs w:val="24"/>
        </w:rPr>
        <w:t xml:space="preserve">тельство. Московский Кремль. </w:t>
      </w:r>
    </w:p>
    <w:p w:rsidR="00416B7C" w:rsidRPr="00500769" w:rsidRDefault="00416B7C" w:rsidP="00416B7C">
      <w:pPr>
        <w:pStyle w:val="body"/>
        <w:rPr>
          <w:rFonts w:cs="Times New Roman"/>
          <w:sz w:val="24"/>
          <w:szCs w:val="24"/>
        </w:rPr>
      </w:pPr>
      <w:r w:rsidRPr="00500769">
        <w:rPr>
          <w:rStyle w:val="BoldItalic"/>
          <w:rFonts w:cs="Times New Roman"/>
          <w:sz w:val="24"/>
          <w:szCs w:val="24"/>
        </w:rPr>
        <w:t>Культурное пространство</w:t>
      </w:r>
      <w:r w:rsidRPr="00500769">
        <w:rPr>
          <w:rFonts w:cs="Times New Roman"/>
          <w:sz w:val="24"/>
          <w:szCs w:val="24"/>
        </w:rPr>
        <w:t>. Изменения восприятия мира. Сакрализация велик</w:t>
      </w:r>
      <w:r w:rsidRPr="00500769">
        <w:rPr>
          <w:rFonts w:cs="Times New Roman"/>
          <w:sz w:val="24"/>
          <w:szCs w:val="24"/>
        </w:rPr>
        <w:t>о</w:t>
      </w:r>
      <w:r w:rsidRPr="00500769">
        <w:rPr>
          <w:rFonts w:cs="Times New Roman"/>
          <w:sz w:val="24"/>
          <w:szCs w:val="24"/>
        </w:rPr>
        <w:t>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w:t>
      </w:r>
      <w:r w:rsidRPr="00500769">
        <w:rPr>
          <w:rFonts w:cs="Times New Roman"/>
          <w:sz w:val="24"/>
          <w:szCs w:val="24"/>
        </w:rPr>
        <w:t>е</w:t>
      </w:r>
      <w:r w:rsidRPr="00500769">
        <w:rPr>
          <w:rFonts w:cs="Times New Roman"/>
          <w:sz w:val="24"/>
          <w:szCs w:val="24"/>
        </w:rPr>
        <w:t>гиональное. Житийная литература. «Хожение за три моря» Афанасия Никитина. А</w:t>
      </w:r>
      <w:r w:rsidRPr="00500769">
        <w:rPr>
          <w:rFonts w:cs="Times New Roman"/>
          <w:sz w:val="24"/>
          <w:szCs w:val="24"/>
        </w:rPr>
        <w:t>р</w:t>
      </w:r>
      <w:r w:rsidRPr="00500769">
        <w:rPr>
          <w:rFonts w:cs="Times New Roman"/>
          <w:sz w:val="24"/>
          <w:szCs w:val="24"/>
        </w:rPr>
        <w:t>хитектура. Русская икона как феномен мирового искусства. Повседневная жизнь г</w:t>
      </w:r>
      <w:r w:rsidRPr="00500769">
        <w:rPr>
          <w:rFonts w:cs="Times New Roman"/>
          <w:sz w:val="24"/>
          <w:szCs w:val="24"/>
        </w:rPr>
        <w:t>о</w:t>
      </w:r>
      <w:r w:rsidRPr="00500769">
        <w:rPr>
          <w:rFonts w:cs="Times New Roman"/>
          <w:sz w:val="24"/>
          <w:szCs w:val="24"/>
        </w:rPr>
        <w:t>рожан и сельских жителей в древнерусский и раннемосковский периоды.</w:t>
      </w:r>
    </w:p>
    <w:p w:rsidR="00416B7C" w:rsidRPr="00500769" w:rsidRDefault="00416B7C" w:rsidP="00416B7C">
      <w:pPr>
        <w:pStyle w:val="body"/>
        <w:rPr>
          <w:rFonts w:cs="Times New Roman"/>
          <w:sz w:val="24"/>
          <w:szCs w:val="24"/>
        </w:rPr>
      </w:pPr>
      <w:r w:rsidRPr="00500769">
        <w:rPr>
          <w:rStyle w:val="BoldItalic"/>
          <w:rFonts w:cs="Times New Roman"/>
          <w:sz w:val="24"/>
          <w:szCs w:val="24"/>
        </w:rPr>
        <w:t>Наш край</w:t>
      </w:r>
      <w:r w:rsidRPr="00500769">
        <w:rPr>
          <w:rStyle w:val="footnote-num"/>
          <w:rFonts w:cs="Times New Roman"/>
          <w:sz w:val="24"/>
          <w:szCs w:val="24"/>
          <w:vertAlign w:val="superscript"/>
        </w:rPr>
        <w:footnoteReference w:id="15"/>
      </w:r>
      <w:r w:rsidRPr="00500769">
        <w:rPr>
          <w:rFonts w:cs="Times New Roman"/>
          <w:sz w:val="24"/>
          <w:szCs w:val="24"/>
        </w:rPr>
        <w:t xml:space="preserve"> с древнейших времен до конца XV в. </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(2 ч).</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7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ВСЕОБЩАЯ ИСТОРИЯ. ИСТОРИЯ НОВОГО ВРЕМЕНИ. </w:t>
      </w:r>
      <w:r w:rsidRPr="00500769">
        <w:rPr>
          <w:rFonts w:cs="Times New Roman"/>
          <w:sz w:val="24"/>
          <w:szCs w:val="24"/>
        </w:rPr>
        <w:br/>
        <w:t xml:space="preserve">КОНЕЦ XV — XVII в. </w:t>
      </w:r>
      <w:r w:rsidRPr="00500769">
        <w:rPr>
          <w:rStyle w:val="Book"/>
          <w:rFonts w:cs="Times New Roman"/>
          <w:b w:val="0"/>
          <w:bCs w:val="0"/>
          <w:sz w:val="24"/>
          <w:szCs w:val="24"/>
        </w:rPr>
        <w:t>(23 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(1 ч). Понятие «Новое время». Хронологические рамки и периодизация истории Нового времени.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Великие географические открытия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w:t>
      </w:r>
      <w:r w:rsidRPr="00500769">
        <w:rPr>
          <w:rFonts w:cs="Times New Roman"/>
          <w:sz w:val="24"/>
          <w:szCs w:val="24"/>
        </w:rPr>
        <w:t>т</w:t>
      </w:r>
      <w:r w:rsidRPr="00500769">
        <w:rPr>
          <w:rFonts w:cs="Times New Roman"/>
          <w:sz w:val="24"/>
          <w:szCs w:val="24"/>
        </w:rPr>
        <w:t xml:space="preserve">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500769" w:rsidRDefault="00416B7C" w:rsidP="00416B7C">
      <w:pPr>
        <w:pStyle w:val="h3"/>
        <w:rPr>
          <w:rFonts w:cs="Times New Roman"/>
          <w:sz w:val="24"/>
          <w:szCs w:val="24"/>
        </w:rPr>
      </w:pPr>
      <w:r w:rsidRPr="00500769">
        <w:rPr>
          <w:rFonts w:cs="Times New Roman"/>
          <w:sz w:val="24"/>
          <w:szCs w:val="24"/>
        </w:rPr>
        <w:t xml:space="preserve">Изменения в европейском обществе в XVI—XVII вв.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w:t>
      </w:r>
      <w:r w:rsidRPr="00500769">
        <w:rPr>
          <w:rFonts w:cs="Times New Roman"/>
          <w:sz w:val="24"/>
          <w:szCs w:val="24"/>
        </w:rPr>
        <w:t>и</w:t>
      </w:r>
      <w:r w:rsidRPr="00500769">
        <w:rPr>
          <w:rFonts w:cs="Times New Roman"/>
          <w:sz w:val="24"/>
          <w:szCs w:val="24"/>
        </w:rPr>
        <w:t xml:space="preserve">тателей городов и деревень. </w:t>
      </w:r>
    </w:p>
    <w:p w:rsidR="00416B7C" w:rsidRPr="00500769" w:rsidRDefault="00416B7C" w:rsidP="00416B7C">
      <w:pPr>
        <w:pStyle w:val="h3"/>
        <w:rPr>
          <w:rFonts w:cs="Times New Roman"/>
          <w:sz w:val="24"/>
          <w:szCs w:val="24"/>
        </w:rPr>
      </w:pPr>
      <w:r w:rsidRPr="00500769">
        <w:rPr>
          <w:rFonts w:cs="Times New Roman"/>
          <w:sz w:val="24"/>
          <w:szCs w:val="24"/>
        </w:rPr>
        <w:t>Реформация и контрреформация в Европе</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w:t>
      </w:r>
      <w:r w:rsidRPr="00500769">
        <w:rPr>
          <w:rFonts w:cs="Times New Roman"/>
          <w:sz w:val="24"/>
          <w:szCs w:val="24"/>
        </w:rPr>
        <w:t>е</w:t>
      </w:r>
      <w:r w:rsidRPr="00500769">
        <w:rPr>
          <w:rFonts w:cs="Times New Roman"/>
          <w:sz w:val="24"/>
          <w:szCs w:val="24"/>
        </w:rPr>
        <w:t xml:space="preserve">формационного движения. Контрреформация. Инквизиция. </w:t>
      </w:r>
    </w:p>
    <w:p w:rsidR="00416B7C" w:rsidRPr="00500769" w:rsidRDefault="00416B7C" w:rsidP="00416B7C">
      <w:pPr>
        <w:pStyle w:val="h3"/>
        <w:rPr>
          <w:rFonts w:cs="Times New Roman"/>
          <w:sz w:val="24"/>
          <w:szCs w:val="24"/>
        </w:rPr>
      </w:pPr>
      <w:r w:rsidRPr="00500769">
        <w:rPr>
          <w:rFonts w:cs="Times New Roman"/>
          <w:sz w:val="24"/>
          <w:szCs w:val="24"/>
        </w:rPr>
        <w:t>Государства Европы в XVI—XVII вв.</w:t>
      </w:r>
      <w:r w:rsidRPr="00500769">
        <w:rPr>
          <w:rStyle w:val="Book"/>
          <w:rFonts w:cs="Times New Roman"/>
          <w:b w:val="0"/>
          <w:bCs w:val="0"/>
          <w:sz w:val="24"/>
          <w:szCs w:val="24"/>
        </w:rPr>
        <w:t>(7 ч)</w:t>
      </w:r>
    </w:p>
    <w:p w:rsidR="00416B7C" w:rsidRPr="00500769" w:rsidRDefault="00416B7C" w:rsidP="00416B7C">
      <w:pPr>
        <w:pStyle w:val="body"/>
        <w:rPr>
          <w:rFonts w:cs="Times New Roman"/>
          <w:sz w:val="24"/>
          <w:szCs w:val="24"/>
        </w:rPr>
      </w:pPr>
      <w:r w:rsidRPr="00500769">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500769" w:rsidRDefault="00416B7C" w:rsidP="00416B7C">
      <w:pPr>
        <w:pStyle w:val="body"/>
        <w:rPr>
          <w:rFonts w:cs="Times New Roman"/>
          <w:sz w:val="24"/>
          <w:szCs w:val="24"/>
        </w:rPr>
      </w:pPr>
      <w:r w:rsidRPr="00500769">
        <w:rPr>
          <w:rStyle w:val="BoldItalic"/>
          <w:rFonts w:cs="Times New Roman"/>
          <w:sz w:val="24"/>
          <w:szCs w:val="24"/>
        </w:rPr>
        <w:t>Испания</w:t>
      </w:r>
      <w:r w:rsidRPr="00500769">
        <w:rPr>
          <w:rFonts w:cs="Times New Roman"/>
          <w:sz w:val="24"/>
          <w:szCs w:val="24"/>
        </w:rPr>
        <w:t>под властью потомков католических королей.</w:t>
      </w:r>
      <w:r w:rsidRPr="00500769">
        <w:rPr>
          <w:rFonts w:cs="Times New Roman"/>
          <w:spacing w:val="-1"/>
          <w:sz w:val="24"/>
          <w:szCs w:val="24"/>
        </w:rPr>
        <w:t>Внутренняя и внешняя п</w:t>
      </w:r>
      <w:r w:rsidRPr="00500769">
        <w:rPr>
          <w:rFonts w:cs="Times New Roman"/>
          <w:spacing w:val="-1"/>
          <w:sz w:val="24"/>
          <w:szCs w:val="24"/>
        </w:rPr>
        <w:t>о</w:t>
      </w:r>
      <w:r w:rsidRPr="00500769">
        <w:rPr>
          <w:rFonts w:cs="Times New Roman"/>
          <w:spacing w:val="-1"/>
          <w:sz w:val="24"/>
          <w:szCs w:val="24"/>
        </w:rPr>
        <w:t>литика испанских Габсбургов. Нацио</w:t>
      </w:r>
      <w:r w:rsidRPr="00500769">
        <w:rPr>
          <w:rFonts w:cs="Times New Roman"/>
          <w:sz w:val="24"/>
          <w:szCs w:val="24"/>
        </w:rPr>
        <w:t xml:space="preserve">нально-освободительное движение в </w:t>
      </w:r>
      <w:r w:rsidRPr="00500769">
        <w:rPr>
          <w:rStyle w:val="BoldItalic"/>
          <w:rFonts w:cs="Times New Roman"/>
          <w:sz w:val="24"/>
          <w:szCs w:val="24"/>
        </w:rPr>
        <w:t>Ниде</w:t>
      </w:r>
      <w:r w:rsidRPr="00500769">
        <w:rPr>
          <w:rStyle w:val="BoldItalic"/>
          <w:rFonts w:cs="Times New Roman"/>
          <w:sz w:val="24"/>
          <w:szCs w:val="24"/>
        </w:rPr>
        <w:t>р</w:t>
      </w:r>
      <w:r w:rsidRPr="00500769">
        <w:rPr>
          <w:rStyle w:val="BoldItalic"/>
          <w:rFonts w:cs="Times New Roman"/>
          <w:sz w:val="24"/>
          <w:szCs w:val="24"/>
        </w:rPr>
        <w:t>ландах</w:t>
      </w:r>
      <w:r w:rsidRPr="00500769">
        <w:rPr>
          <w:rFonts w:cs="Times New Roman"/>
          <w:sz w:val="24"/>
          <w:szCs w:val="24"/>
        </w:rPr>
        <w:t>: цели, участники, формы борьбы. Итоги и значение Нидерландской револ</w:t>
      </w:r>
      <w:r w:rsidRPr="00500769">
        <w:rPr>
          <w:rFonts w:cs="Times New Roman"/>
          <w:sz w:val="24"/>
          <w:szCs w:val="24"/>
        </w:rPr>
        <w:t>ю</w:t>
      </w:r>
      <w:r w:rsidRPr="00500769">
        <w:rPr>
          <w:rFonts w:cs="Times New Roman"/>
          <w:sz w:val="24"/>
          <w:szCs w:val="24"/>
        </w:rPr>
        <w:t xml:space="preserve">ции. </w:t>
      </w:r>
    </w:p>
    <w:p w:rsidR="00416B7C" w:rsidRPr="00500769" w:rsidRDefault="00416B7C" w:rsidP="00416B7C">
      <w:pPr>
        <w:pStyle w:val="body"/>
        <w:rPr>
          <w:rFonts w:cs="Times New Roman"/>
          <w:sz w:val="24"/>
          <w:szCs w:val="24"/>
        </w:rPr>
      </w:pPr>
      <w:r w:rsidRPr="00500769">
        <w:rPr>
          <w:rStyle w:val="BoldItalic"/>
          <w:rFonts w:cs="Times New Roman"/>
          <w:sz w:val="24"/>
          <w:szCs w:val="24"/>
        </w:rPr>
        <w:t>Франция: путь к абсолютизму</w:t>
      </w:r>
      <w:r w:rsidRPr="00500769">
        <w:rPr>
          <w:rStyle w:val="Italic"/>
          <w:rFonts w:cs="Times New Roman"/>
          <w:sz w:val="24"/>
          <w:szCs w:val="24"/>
        </w:rPr>
        <w:t>.</w:t>
      </w:r>
      <w:r w:rsidRPr="00500769">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500769" w:rsidRDefault="00416B7C" w:rsidP="00416B7C">
      <w:pPr>
        <w:pStyle w:val="body"/>
        <w:rPr>
          <w:rFonts w:cs="Times New Roman"/>
          <w:sz w:val="24"/>
          <w:szCs w:val="24"/>
        </w:rPr>
      </w:pPr>
      <w:r w:rsidRPr="00500769">
        <w:rPr>
          <w:rStyle w:val="BoldItalic"/>
          <w:rFonts w:cs="Times New Roman"/>
          <w:sz w:val="24"/>
          <w:szCs w:val="24"/>
        </w:rPr>
        <w:t>Англия.</w:t>
      </w:r>
      <w:r w:rsidRPr="00500769">
        <w:rPr>
          <w:rFonts w:cs="Times New Roman"/>
          <w:sz w:val="24"/>
          <w:szCs w:val="24"/>
        </w:rPr>
        <w:t>Развитие капиталистического предпринимательства в городах и деревнях. Огораживания. Укрепление королевской власти при Тюдорах. Генрих VIII и кор</w:t>
      </w:r>
      <w:r w:rsidRPr="00500769">
        <w:rPr>
          <w:rFonts w:cs="Times New Roman"/>
          <w:sz w:val="24"/>
          <w:szCs w:val="24"/>
        </w:rPr>
        <w:t>о</w:t>
      </w:r>
      <w:r w:rsidRPr="00500769">
        <w:rPr>
          <w:rFonts w:cs="Times New Roman"/>
          <w:sz w:val="24"/>
          <w:szCs w:val="24"/>
        </w:rPr>
        <w:t xml:space="preserve">левская реформация. «Золотой век» Елизаветы I. </w:t>
      </w:r>
    </w:p>
    <w:p w:rsidR="00416B7C" w:rsidRPr="00500769" w:rsidRDefault="00416B7C" w:rsidP="00416B7C">
      <w:pPr>
        <w:pStyle w:val="body"/>
        <w:rPr>
          <w:rFonts w:cs="Times New Roman"/>
          <w:sz w:val="24"/>
          <w:szCs w:val="24"/>
        </w:rPr>
      </w:pPr>
      <w:r w:rsidRPr="00500769">
        <w:rPr>
          <w:rStyle w:val="BoldItalic"/>
          <w:rFonts w:cs="Times New Roman"/>
          <w:sz w:val="24"/>
          <w:szCs w:val="24"/>
        </w:rPr>
        <w:t>Английская революция середины XVII в</w:t>
      </w:r>
      <w:r w:rsidRPr="00500769">
        <w:rPr>
          <w:rStyle w:val="Italic"/>
          <w:rFonts w:cs="Times New Roman"/>
          <w:sz w:val="24"/>
          <w:szCs w:val="24"/>
        </w:rPr>
        <w:t xml:space="preserve">. </w:t>
      </w:r>
      <w:r w:rsidRPr="00500769">
        <w:rPr>
          <w:rFonts w:cs="Times New Roman"/>
          <w:sz w:val="24"/>
          <w:szCs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500769" w:rsidRDefault="00416B7C" w:rsidP="00416B7C">
      <w:pPr>
        <w:pStyle w:val="body"/>
        <w:rPr>
          <w:rFonts w:cs="Times New Roman"/>
          <w:sz w:val="24"/>
          <w:szCs w:val="24"/>
        </w:rPr>
      </w:pPr>
      <w:r w:rsidRPr="00500769">
        <w:rPr>
          <w:rStyle w:val="BoldItalic"/>
          <w:rFonts w:cs="Times New Roman"/>
          <w:sz w:val="24"/>
          <w:szCs w:val="24"/>
        </w:rPr>
        <w:t>Страны Центральной, Южной и Юго-Восточной Европы</w:t>
      </w:r>
      <w:r w:rsidRPr="00500769">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500769" w:rsidRDefault="00416B7C" w:rsidP="00416B7C">
      <w:pPr>
        <w:pStyle w:val="h3"/>
        <w:rPr>
          <w:rFonts w:cs="Times New Roman"/>
          <w:sz w:val="24"/>
          <w:szCs w:val="24"/>
        </w:rPr>
      </w:pPr>
      <w:r w:rsidRPr="00500769">
        <w:rPr>
          <w:rFonts w:cs="Times New Roman"/>
          <w:sz w:val="24"/>
          <w:szCs w:val="24"/>
        </w:rPr>
        <w:lastRenderedPageBreak/>
        <w:t>Международные отношения в XVI—XVII вв.</w:t>
      </w:r>
      <w:r w:rsidRPr="00500769">
        <w:rPr>
          <w:rStyle w:val="Book"/>
          <w:rFonts w:cs="Times New Roman"/>
          <w:b w:val="0"/>
          <w:bCs w:val="0"/>
          <w:sz w:val="24"/>
          <w:szCs w:val="24"/>
        </w:rPr>
        <w:t>(2 ч)</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w:t>
      </w:r>
      <w:r w:rsidRPr="00500769">
        <w:rPr>
          <w:rFonts w:cs="Times New Roman"/>
          <w:spacing w:val="1"/>
          <w:sz w:val="24"/>
          <w:szCs w:val="24"/>
        </w:rPr>
        <w:t>р</w:t>
      </w:r>
      <w:r w:rsidRPr="00500769">
        <w:rPr>
          <w:rFonts w:cs="Times New Roman"/>
          <w:spacing w:val="1"/>
          <w:sz w:val="24"/>
          <w:szCs w:val="24"/>
        </w:rPr>
        <w:t xml:space="preserve">жавы австрийских Габсбургов. Тридцатилетняя война. Вестфальский мир. </w:t>
      </w:r>
    </w:p>
    <w:p w:rsidR="00416B7C" w:rsidRPr="00500769" w:rsidRDefault="00416B7C" w:rsidP="00416B7C">
      <w:pPr>
        <w:pStyle w:val="h3"/>
        <w:rPr>
          <w:rFonts w:cs="Times New Roman"/>
          <w:sz w:val="24"/>
          <w:szCs w:val="24"/>
        </w:rPr>
      </w:pPr>
      <w:r w:rsidRPr="00500769">
        <w:rPr>
          <w:rFonts w:cs="Times New Roman"/>
          <w:sz w:val="24"/>
          <w:szCs w:val="24"/>
        </w:rPr>
        <w:t xml:space="preserve">Европейская культура в раннее Новое время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Высокое Возрождение в Италии: художники и их произведения. Северное Возр</w:t>
      </w:r>
      <w:r w:rsidRPr="00500769">
        <w:rPr>
          <w:rFonts w:cs="Times New Roman"/>
          <w:sz w:val="24"/>
          <w:szCs w:val="24"/>
        </w:rPr>
        <w:t>о</w:t>
      </w:r>
      <w:r w:rsidRPr="00500769">
        <w:rPr>
          <w:rFonts w:cs="Times New Roman"/>
          <w:sz w:val="24"/>
          <w:szCs w:val="24"/>
        </w:rPr>
        <w:t>ждение. Мир человека в литературе раннего Нового времени. М. Сервантес. У. Ше</w:t>
      </w:r>
      <w:r w:rsidRPr="00500769">
        <w:rPr>
          <w:rFonts w:cs="Times New Roman"/>
          <w:sz w:val="24"/>
          <w:szCs w:val="24"/>
        </w:rPr>
        <w:t>к</w:t>
      </w:r>
      <w:r w:rsidRPr="00500769">
        <w:rPr>
          <w:rFonts w:cs="Times New Roman"/>
          <w:sz w:val="24"/>
          <w:szCs w:val="24"/>
        </w:rPr>
        <w:t>спир. Стили художественной культуры (барокко, классицизм). Французский театр эпохи классицизма. Развитие науки: переворот в естествознании, возникновение н</w:t>
      </w:r>
      <w:r w:rsidRPr="00500769">
        <w:rPr>
          <w:rFonts w:cs="Times New Roman"/>
          <w:sz w:val="24"/>
          <w:szCs w:val="24"/>
        </w:rPr>
        <w:t>о</w:t>
      </w:r>
      <w:r w:rsidRPr="00500769">
        <w:rPr>
          <w:rFonts w:cs="Times New Roman"/>
          <w:sz w:val="24"/>
          <w:szCs w:val="24"/>
        </w:rPr>
        <w:t xml:space="preserve">вой картины мира. Выдающиеся ученые и их открытия (Н. Коперник, И. Ньютон). Утверждение рационализма. </w:t>
      </w:r>
    </w:p>
    <w:p w:rsidR="00416B7C" w:rsidRPr="00500769" w:rsidRDefault="00416B7C" w:rsidP="00416B7C">
      <w:pPr>
        <w:pStyle w:val="h3"/>
        <w:spacing w:before="283"/>
        <w:rPr>
          <w:rFonts w:cs="Times New Roman"/>
          <w:sz w:val="24"/>
          <w:szCs w:val="24"/>
        </w:rPr>
      </w:pPr>
      <w:r w:rsidRPr="00500769">
        <w:rPr>
          <w:rFonts w:cs="Times New Roman"/>
          <w:sz w:val="24"/>
          <w:szCs w:val="24"/>
        </w:rPr>
        <w:t>Страны Востока в XVI—XVII вв.</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Style w:val="BoldItalic"/>
          <w:rFonts w:cs="Times New Roman"/>
          <w:sz w:val="24"/>
          <w:szCs w:val="24"/>
        </w:rPr>
        <w:t>Османская империя</w:t>
      </w:r>
      <w:r w:rsidRPr="00500769">
        <w:rPr>
          <w:rFonts w:cs="Times New Roman"/>
          <w:sz w:val="24"/>
          <w:szCs w:val="24"/>
        </w:rPr>
        <w:t>: на вершине могущества. Сулейман I Великолепный: заво</w:t>
      </w:r>
      <w:r w:rsidRPr="00500769">
        <w:rPr>
          <w:rFonts w:cs="Times New Roman"/>
          <w:sz w:val="24"/>
          <w:szCs w:val="24"/>
        </w:rPr>
        <w:t>е</w:t>
      </w:r>
      <w:r w:rsidRPr="00500769">
        <w:rPr>
          <w:rFonts w:cs="Times New Roman"/>
          <w:sz w:val="24"/>
          <w:szCs w:val="24"/>
        </w:rPr>
        <w:t xml:space="preserve">ватель, законодатель. Управление многонациональной империей. Османская армия. </w:t>
      </w:r>
      <w:r w:rsidRPr="00500769">
        <w:rPr>
          <w:rStyle w:val="BoldItalic"/>
          <w:rFonts w:cs="Times New Roman"/>
          <w:sz w:val="24"/>
          <w:szCs w:val="24"/>
        </w:rPr>
        <w:t>Индия</w:t>
      </w:r>
      <w:r w:rsidRPr="00500769">
        <w:rPr>
          <w:rFonts w:cs="Times New Roman"/>
          <w:sz w:val="24"/>
          <w:szCs w:val="24"/>
        </w:rPr>
        <w:t xml:space="preserve"> при Великих Моголах. Начало проникновения европейцев. Ост-Индские компании. </w:t>
      </w:r>
      <w:r w:rsidRPr="00500769">
        <w:rPr>
          <w:rStyle w:val="BoldItalic"/>
          <w:rFonts w:cs="Times New Roman"/>
          <w:sz w:val="24"/>
          <w:szCs w:val="24"/>
        </w:rPr>
        <w:t>Китай</w:t>
      </w:r>
      <w:r w:rsidRPr="00500769">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500769">
        <w:rPr>
          <w:rStyle w:val="BoldItalic"/>
          <w:rFonts w:cs="Times New Roman"/>
          <w:sz w:val="24"/>
          <w:szCs w:val="24"/>
        </w:rPr>
        <w:t>Япония</w:t>
      </w:r>
      <w:r w:rsidRPr="00500769">
        <w:rPr>
          <w:rFonts w:cs="Times New Roman"/>
          <w:sz w:val="24"/>
          <w:szCs w:val="24"/>
        </w:rPr>
        <w:t>: борьба знатных кланов за власть, установление сегуната Токугава, укрепление централизованного государства. «З</w:t>
      </w:r>
      <w:r w:rsidRPr="00500769">
        <w:rPr>
          <w:rFonts w:cs="Times New Roman"/>
          <w:sz w:val="24"/>
          <w:szCs w:val="24"/>
        </w:rPr>
        <w:t>а</w:t>
      </w:r>
      <w:r w:rsidRPr="00500769">
        <w:rPr>
          <w:rFonts w:cs="Times New Roman"/>
          <w:sz w:val="24"/>
          <w:szCs w:val="24"/>
        </w:rPr>
        <w:t>крытие» страны для иноземцев. Культура и искусство стран Востока в XVI—XVII вв.</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(1 ч). Историческое и культурное наследие Раннего Нового времени.</w:t>
      </w:r>
    </w:p>
    <w:p w:rsidR="00416B7C" w:rsidRPr="00500769" w:rsidRDefault="00416B7C" w:rsidP="00416B7C">
      <w:pPr>
        <w:pStyle w:val="h3"/>
        <w:spacing w:before="369"/>
        <w:rPr>
          <w:rFonts w:cs="Times New Roman"/>
          <w:sz w:val="24"/>
          <w:szCs w:val="24"/>
        </w:rPr>
      </w:pPr>
      <w:r w:rsidRPr="00500769">
        <w:rPr>
          <w:rFonts w:cs="Times New Roman"/>
          <w:sz w:val="24"/>
          <w:szCs w:val="24"/>
        </w:rPr>
        <w:t xml:space="preserve">ИСТОРИЯ РОССИИ. РОССИЯ В XVI—XVII вв.: </w:t>
      </w:r>
      <w:r w:rsidRPr="00500769">
        <w:rPr>
          <w:rFonts w:cs="Times New Roman"/>
          <w:sz w:val="24"/>
          <w:szCs w:val="24"/>
        </w:rPr>
        <w:br/>
        <w:t xml:space="preserve">ОТ ВЕЛИКОГО КНЯЖЕСТВА К ЦАРСТВУ </w:t>
      </w:r>
      <w:r w:rsidRPr="00500769">
        <w:rPr>
          <w:rStyle w:val="Book"/>
          <w:rFonts w:cs="Times New Roman"/>
          <w:b w:val="0"/>
          <w:bCs w:val="0"/>
          <w:sz w:val="24"/>
          <w:szCs w:val="24"/>
        </w:rPr>
        <w:t>(45 ч)</w:t>
      </w:r>
    </w:p>
    <w:p w:rsidR="00416B7C" w:rsidRPr="00500769" w:rsidRDefault="00416B7C" w:rsidP="00416B7C">
      <w:pPr>
        <w:pStyle w:val="h3-first"/>
        <w:rPr>
          <w:rFonts w:cs="Times New Roman"/>
          <w:sz w:val="24"/>
          <w:szCs w:val="24"/>
        </w:rPr>
      </w:pPr>
      <w:r w:rsidRPr="00500769">
        <w:rPr>
          <w:rFonts w:cs="Times New Roman"/>
          <w:sz w:val="24"/>
          <w:szCs w:val="24"/>
        </w:rPr>
        <w:t xml:space="preserve">Россия в XVI в. </w:t>
      </w:r>
      <w:r w:rsidRPr="00500769">
        <w:rPr>
          <w:rStyle w:val="Book"/>
          <w:rFonts w:cs="Times New Roman"/>
          <w:b w:val="0"/>
          <w:bCs w:val="0"/>
          <w:sz w:val="24"/>
          <w:szCs w:val="24"/>
        </w:rPr>
        <w:t>(13 ч)</w:t>
      </w:r>
    </w:p>
    <w:p w:rsidR="00416B7C" w:rsidRPr="00500769" w:rsidRDefault="00416B7C" w:rsidP="00416B7C">
      <w:pPr>
        <w:pStyle w:val="body"/>
        <w:rPr>
          <w:rFonts w:cs="Times New Roman"/>
          <w:sz w:val="24"/>
          <w:szCs w:val="24"/>
        </w:rPr>
      </w:pPr>
      <w:r w:rsidRPr="00500769">
        <w:rPr>
          <w:rStyle w:val="BoldItalic"/>
          <w:rFonts w:cs="Times New Roman"/>
          <w:sz w:val="24"/>
          <w:szCs w:val="24"/>
        </w:rPr>
        <w:t>Завершение объединения русских земель</w:t>
      </w:r>
      <w:r w:rsidRPr="00500769">
        <w:rPr>
          <w:rFonts w:cs="Times New Roman"/>
          <w:sz w:val="24"/>
          <w:szCs w:val="24"/>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w:t>
      </w:r>
      <w:r w:rsidRPr="00500769">
        <w:rPr>
          <w:rFonts w:cs="Times New Roman"/>
          <w:sz w:val="24"/>
          <w:szCs w:val="24"/>
        </w:rPr>
        <w:t>а</w:t>
      </w:r>
      <w:r w:rsidRPr="00500769">
        <w:rPr>
          <w:rFonts w:cs="Times New Roman"/>
          <w:sz w:val="24"/>
          <w:szCs w:val="24"/>
        </w:rPr>
        <w:t>сти. Внешняя политика Московского княжества в первой трети XVI в.: война с В</w:t>
      </w:r>
      <w:r w:rsidRPr="00500769">
        <w:rPr>
          <w:rFonts w:cs="Times New Roman"/>
          <w:sz w:val="24"/>
          <w:szCs w:val="24"/>
        </w:rPr>
        <w:t>е</w:t>
      </w:r>
      <w:r w:rsidRPr="00500769">
        <w:rPr>
          <w:rFonts w:cs="Times New Roman"/>
          <w:sz w:val="24"/>
          <w:szCs w:val="24"/>
        </w:rPr>
        <w:t>ликим княжеством Литовским, отношения с Крымским и Казанским ханствами, п</w:t>
      </w:r>
      <w:r w:rsidRPr="00500769">
        <w:rPr>
          <w:rFonts w:cs="Times New Roman"/>
          <w:sz w:val="24"/>
          <w:szCs w:val="24"/>
        </w:rPr>
        <w:t>о</w:t>
      </w:r>
      <w:r w:rsidRPr="00500769">
        <w:rPr>
          <w:rFonts w:cs="Times New Roman"/>
          <w:sz w:val="24"/>
          <w:szCs w:val="24"/>
        </w:rPr>
        <w:t xml:space="preserve">сольства в европейские государства. </w:t>
      </w:r>
    </w:p>
    <w:p w:rsidR="00416B7C" w:rsidRPr="00500769" w:rsidRDefault="00416B7C" w:rsidP="00416B7C">
      <w:pPr>
        <w:pStyle w:val="body"/>
        <w:rPr>
          <w:rFonts w:cs="Times New Roman"/>
          <w:sz w:val="24"/>
          <w:szCs w:val="24"/>
        </w:rPr>
      </w:pPr>
      <w:r w:rsidRPr="00500769">
        <w:rPr>
          <w:rFonts w:cs="Times New Roman"/>
          <w:sz w:val="24"/>
          <w:szCs w:val="24"/>
        </w:rPr>
        <w:t>Органы государственной власти. Приказная система: формирование первых пр</w:t>
      </w:r>
      <w:r w:rsidRPr="00500769">
        <w:rPr>
          <w:rFonts w:cs="Times New Roman"/>
          <w:sz w:val="24"/>
          <w:szCs w:val="24"/>
        </w:rPr>
        <w:t>и</w:t>
      </w:r>
      <w:r w:rsidRPr="00500769">
        <w:rPr>
          <w:rFonts w:cs="Times New Roman"/>
          <w:sz w:val="24"/>
          <w:szCs w:val="24"/>
        </w:rPr>
        <w:t>казных учреждений. Боярская дума, ее роль в управлении государством. «Малая д</w:t>
      </w:r>
      <w:r w:rsidRPr="00500769">
        <w:rPr>
          <w:rFonts w:cs="Times New Roman"/>
          <w:sz w:val="24"/>
          <w:szCs w:val="24"/>
        </w:rPr>
        <w:t>у</w:t>
      </w:r>
      <w:r w:rsidRPr="00500769">
        <w:rPr>
          <w:rFonts w:cs="Times New Roman"/>
          <w:sz w:val="24"/>
          <w:szCs w:val="24"/>
        </w:rPr>
        <w:t>ма». Местничество. Местное управление: наместники и волостели, система кормл</w:t>
      </w:r>
      <w:r w:rsidRPr="00500769">
        <w:rPr>
          <w:rFonts w:cs="Times New Roman"/>
          <w:sz w:val="24"/>
          <w:szCs w:val="24"/>
        </w:rPr>
        <w:t>е</w:t>
      </w:r>
      <w:r w:rsidRPr="00500769">
        <w:rPr>
          <w:rFonts w:cs="Times New Roman"/>
          <w:sz w:val="24"/>
          <w:szCs w:val="24"/>
        </w:rPr>
        <w:t xml:space="preserve">ний. Государство и церковь. </w:t>
      </w:r>
    </w:p>
    <w:p w:rsidR="00416B7C" w:rsidRPr="00500769" w:rsidRDefault="00416B7C" w:rsidP="00416B7C">
      <w:pPr>
        <w:pStyle w:val="body"/>
        <w:rPr>
          <w:rFonts w:cs="Times New Roman"/>
          <w:sz w:val="24"/>
          <w:szCs w:val="24"/>
        </w:rPr>
      </w:pPr>
      <w:r w:rsidRPr="00500769">
        <w:rPr>
          <w:rStyle w:val="BoldItalic"/>
          <w:rFonts w:cs="Times New Roman"/>
          <w:sz w:val="24"/>
          <w:szCs w:val="24"/>
        </w:rPr>
        <w:t>Царствование Ивана IV</w:t>
      </w:r>
      <w:r w:rsidRPr="00500769">
        <w:rPr>
          <w:rFonts w:cs="Times New Roman"/>
          <w:sz w:val="24"/>
          <w:szCs w:val="24"/>
        </w:rPr>
        <w:t xml:space="preserve">. Регентство Елены Глинской. Сопротивление удельных князей великокняжеской власти. Унификация денежной системы. </w:t>
      </w:r>
    </w:p>
    <w:p w:rsidR="00416B7C" w:rsidRPr="00500769" w:rsidRDefault="00416B7C" w:rsidP="00416B7C">
      <w:pPr>
        <w:pStyle w:val="body"/>
        <w:rPr>
          <w:rStyle w:val="Italic"/>
          <w:rFonts w:cs="Times New Roman"/>
          <w:sz w:val="24"/>
          <w:szCs w:val="24"/>
        </w:rPr>
      </w:pPr>
      <w:r w:rsidRPr="00500769">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416B7C" w:rsidRPr="00500769" w:rsidRDefault="00416B7C" w:rsidP="00416B7C">
      <w:pPr>
        <w:pStyle w:val="body"/>
        <w:rPr>
          <w:rFonts w:cs="Times New Roman"/>
          <w:sz w:val="24"/>
          <w:szCs w:val="24"/>
        </w:rPr>
      </w:pPr>
      <w:r w:rsidRPr="00500769">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w:t>
      </w:r>
      <w:r w:rsidRPr="00500769">
        <w:rPr>
          <w:rFonts w:cs="Times New Roman"/>
          <w:sz w:val="24"/>
          <w:szCs w:val="24"/>
        </w:rPr>
        <w:lastRenderedPageBreak/>
        <w:t>представительства</w:t>
      </w:r>
      <w:r w:rsidRPr="00500769">
        <w:rPr>
          <w:rStyle w:val="Italic"/>
          <w:rFonts w:cs="Times New Roman"/>
          <w:sz w:val="24"/>
          <w:szCs w:val="24"/>
        </w:rPr>
        <w:t>.</w:t>
      </w:r>
      <w:r w:rsidRPr="00500769">
        <w:rPr>
          <w:rFonts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w:t>
      </w:r>
      <w:r w:rsidRPr="00500769">
        <w:rPr>
          <w:rFonts w:cs="Times New Roman"/>
          <w:sz w:val="24"/>
          <w:szCs w:val="24"/>
        </w:rPr>
        <w:t>в</w:t>
      </w:r>
      <w:r w:rsidRPr="00500769">
        <w:rPr>
          <w:rFonts w:cs="Times New Roman"/>
          <w:sz w:val="24"/>
          <w:szCs w:val="24"/>
        </w:rPr>
        <w:t xml:space="preserve">ления. </w:t>
      </w:r>
    </w:p>
    <w:p w:rsidR="00416B7C" w:rsidRPr="00500769" w:rsidRDefault="00416B7C" w:rsidP="00416B7C">
      <w:pPr>
        <w:pStyle w:val="body"/>
        <w:rPr>
          <w:rFonts w:cs="Times New Roman"/>
          <w:sz w:val="24"/>
          <w:szCs w:val="24"/>
        </w:rPr>
      </w:pPr>
      <w:r w:rsidRPr="00500769">
        <w:rPr>
          <w:rFonts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w:t>
      </w:r>
      <w:r w:rsidRPr="00500769">
        <w:rPr>
          <w:rFonts w:cs="Times New Roman"/>
          <w:sz w:val="24"/>
          <w:szCs w:val="24"/>
        </w:rPr>
        <w:t>и</w:t>
      </w:r>
      <w:r w:rsidRPr="00500769">
        <w:rPr>
          <w:rFonts w:cs="Times New Roman"/>
          <w:sz w:val="24"/>
          <w:szCs w:val="24"/>
        </w:rPr>
        <w:t xml:space="preserve">соединения к России Западной Сибири. </w:t>
      </w:r>
    </w:p>
    <w:p w:rsidR="00416B7C" w:rsidRPr="00500769" w:rsidRDefault="00416B7C" w:rsidP="00416B7C">
      <w:pPr>
        <w:pStyle w:val="body"/>
        <w:rPr>
          <w:rFonts w:cs="Times New Roman"/>
          <w:sz w:val="24"/>
          <w:szCs w:val="24"/>
        </w:rPr>
      </w:pPr>
      <w:r w:rsidRPr="00500769">
        <w:rPr>
          <w:rFonts w:cs="Times New Roman"/>
          <w:sz w:val="24"/>
          <w:szCs w:val="24"/>
        </w:rPr>
        <w:t>Социальная структура российского общества. Дворянство. Служилые л</w:t>
      </w:r>
      <w:r w:rsidRPr="00500769">
        <w:rPr>
          <w:rFonts w:cs="Times New Roman"/>
          <w:sz w:val="24"/>
          <w:szCs w:val="24"/>
        </w:rPr>
        <w:t>ю</w:t>
      </w:r>
      <w:r w:rsidRPr="00500769">
        <w:rPr>
          <w:rFonts w:cs="Times New Roman"/>
          <w:sz w:val="24"/>
          <w:szCs w:val="24"/>
        </w:rPr>
        <w:t xml:space="preserve">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500769" w:rsidRDefault="00416B7C" w:rsidP="00416B7C">
      <w:pPr>
        <w:pStyle w:val="body"/>
        <w:rPr>
          <w:rFonts w:cs="Times New Roman"/>
          <w:sz w:val="24"/>
          <w:szCs w:val="24"/>
        </w:rPr>
      </w:pPr>
      <w:r w:rsidRPr="00500769">
        <w:rPr>
          <w:rFonts w:cs="Times New Roman"/>
          <w:sz w:val="24"/>
          <w:szCs w:val="24"/>
        </w:rPr>
        <w:t>Многонациональный состав населения Русского государства. Финно-угорские н</w:t>
      </w:r>
      <w:r w:rsidRPr="00500769">
        <w:rPr>
          <w:rFonts w:cs="Times New Roman"/>
          <w:sz w:val="24"/>
          <w:szCs w:val="24"/>
        </w:rPr>
        <w:t>а</w:t>
      </w:r>
      <w:r w:rsidRPr="00500769">
        <w:rPr>
          <w:rFonts w:cs="Times New Roman"/>
          <w:sz w:val="24"/>
          <w:szCs w:val="24"/>
        </w:rPr>
        <w:t>роды. Народы Поволжья после присоединения к России. Служилые татары</w:t>
      </w:r>
      <w:r w:rsidRPr="00500769">
        <w:rPr>
          <w:rStyle w:val="Italic"/>
          <w:rFonts w:cs="Times New Roman"/>
          <w:sz w:val="24"/>
          <w:szCs w:val="24"/>
        </w:rPr>
        <w:t xml:space="preserve">. </w:t>
      </w:r>
      <w:r w:rsidRPr="00500769">
        <w:rPr>
          <w:rFonts w:cs="Times New Roman"/>
          <w:sz w:val="24"/>
          <w:szCs w:val="24"/>
        </w:rPr>
        <w:t>Сосущ</w:t>
      </w:r>
      <w:r w:rsidRPr="00500769">
        <w:rPr>
          <w:rFonts w:cs="Times New Roman"/>
          <w:sz w:val="24"/>
          <w:szCs w:val="24"/>
        </w:rPr>
        <w:t>е</w:t>
      </w:r>
      <w:r w:rsidRPr="00500769">
        <w:rPr>
          <w:rFonts w:cs="Times New Roman"/>
          <w:sz w:val="24"/>
          <w:szCs w:val="24"/>
        </w:rPr>
        <w:t>ствование религий в Российском государстве</w:t>
      </w:r>
      <w:r w:rsidRPr="00500769">
        <w:rPr>
          <w:rStyle w:val="Italic"/>
          <w:rFonts w:cs="Times New Roman"/>
          <w:sz w:val="24"/>
          <w:szCs w:val="24"/>
        </w:rPr>
        <w:t>.</w:t>
      </w:r>
      <w:r w:rsidRPr="00500769">
        <w:rPr>
          <w:rFonts w:cs="Times New Roman"/>
          <w:sz w:val="24"/>
          <w:szCs w:val="24"/>
        </w:rPr>
        <w:t xml:space="preserve"> Русская православная це</w:t>
      </w:r>
      <w:r w:rsidRPr="00500769">
        <w:rPr>
          <w:rFonts w:cs="Times New Roman"/>
          <w:sz w:val="24"/>
          <w:szCs w:val="24"/>
        </w:rPr>
        <w:t>р</w:t>
      </w:r>
      <w:r w:rsidRPr="00500769">
        <w:rPr>
          <w:rFonts w:cs="Times New Roman"/>
          <w:sz w:val="24"/>
          <w:szCs w:val="24"/>
        </w:rPr>
        <w:t>ковь.Мусульманское духовенство</w:t>
      </w:r>
      <w:r w:rsidRPr="00500769">
        <w:rPr>
          <w:rStyle w:val="Italic"/>
          <w:rFonts w:cs="Times New Roman"/>
          <w:sz w:val="24"/>
          <w:szCs w:val="24"/>
        </w:rPr>
        <w:t>.</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500769" w:rsidRDefault="00416B7C" w:rsidP="00416B7C">
      <w:pPr>
        <w:pStyle w:val="body"/>
        <w:rPr>
          <w:rFonts w:cs="Times New Roman"/>
          <w:sz w:val="24"/>
          <w:szCs w:val="24"/>
        </w:rPr>
      </w:pPr>
      <w:r w:rsidRPr="00500769">
        <w:rPr>
          <w:rStyle w:val="BoldItalic"/>
          <w:rFonts w:cs="Times New Roman"/>
          <w:sz w:val="24"/>
          <w:szCs w:val="24"/>
        </w:rPr>
        <w:t>Россия в конце XVI в</w:t>
      </w:r>
      <w:r w:rsidRPr="00500769">
        <w:rPr>
          <w:rFonts w:cs="Times New Roman"/>
          <w:sz w:val="24"/>
          <w:szCs w:val="24"/>
        </w:rPr>
        <w:t>. Царь Федор Иванович. Борьба за власть в боярском окр</w:t>
      </w:r>
      <w:r w:rsidRPr="00500769">
        <w:rPr>
          <w:rFonts w:cs="Times New Roman"/>
          <w:sz w:val="24"/>
          <w:szCs w:val="24"/>
        </w:rPr>
        <w:t>у</w:t>
      </w:r>
      <w:r w:rsidRPr="00500769">
        <w:rPr>
          <w:rFonts w:cs="Times New Roman"/>
          <w:sz w:val="24"/>
          <w:szCs w:val="24"/>
        </w:rPr>
        <w:t>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w:t>
      </w:r>
      <w:r w:rsidRPr="00500769">
        <w:rPr>
          <w:rFonts w:cs="Times New Roman"/>
          <w:sz w:val="24"/>
          <w:szCs w:val="24"/>
        </w:rPr>
        <w:t>о</w:t>
      </w:r>
      <w:r w:rsidRPr="00500769">
        <w:rPr>
          <w:rFonts w:cs="Times New Roman"/>
          <w:sz w:val="24"/>
          <w:szCs w:val="24"/>
        </w:rPr>
        <w:t xml:space="preserve">должение закрепощения крестьянства: Указ об «урочных летах». Пресечение царской династии Рюриковичей. </w:t>
      </w:r>
    </w:p>
    <w:p w:rsidR="00416B7C" w:rsidRPr="00500769" w:rsidRDefault="00416B7C" w:rsidP="00416B7C">
      <w:pPr>
        <w:pStyle w:val="h3"/>
        <w:rPr>
          <w:rFonts w:cs="Times New Roman"/>
          <w:sz w:val="24"/>
          <w:szCs w:val="24"/>
        </w:rPr>
      </w:pPr>
      <w:r w:rsidRPr="00500769">
        <w:rPr>
          <w:rFonts w:cs="Times New Roman"/>
          <w:sz w:val="24"/>
          <w:szCs w:val="24"/>
        </w:rPr>
        <w:t xml:space="preserve">Смута в России </w:t>
      </w:r>
      <w:r w:rsidRPr="00500769">
        <w:rPr>
          <w:rStyle w:val="Book"/>
          <w:rFonts w:cs="Times New Roman"/>
          <w:b w:val="0"/>
          <w:bCs w:val="0"/>
          <w:sz w:val="24"/>
          <w:szCs w:val="24"/>
        </w:rPr>
        <w:t>(9 ч)</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Накануне Смуты. </w:t>
      </w:r>
      <w:r w:rsidRPr="00500769">
        <w:rPr>
          <w:rFonts w:cs="Times New Roman"/>
          <w:sz w:val="24"/>
          <w:szCs w:val="24"/>
        </w:rPr>
        <w:t>Династический кризис. Земский собор 1598 г. и избрание на царство Бориса Годунова. Политика Бориса Годуновав отношении боярства</w:t>
      </w:r>
      <w:r w:rsidRPr="00500769">
        <w:rPr>
          <w:rStyle w:val="Italic"/>
          <w:rFonts w:cs="Times New Roman"/>
          <w:sz w:val="24"/>
          <w:szCs w:val="24"/>
        </w:rPr>
        <w:t xml:space="preserve">. </w:t>
      </w:r>
      <w:r w:rsidRPr="00500769">
        <w:rPr>
          <w:rFonts w:cs="Times New Roman"/>
          <w:sz w:val="24"/>
          <w:szCs w:val="24"/>
        </w:rPr>
        <w:t xml:space="preserve">Голод 1601—1603 гг. и обострение социально-экономического кризиса. </w:t>
      </w:r>
    </w:p>
    <w:p w:rsidR="00416B7C" w:rsidRPr="00500769" w:rsidRDefault="00416B7C" w:rsidP="00416B7C">
      <w:pPr>
        <w:pStyle w:val="body"/>
        <w:rPr>
          <w:rFonts w:cs="Times New Roman"/>
          <w:sz w:val="24"/>
          <w:szCs w:val="24"/>
        </w:rPr>
      </w:pPr>
      <w:r w:rsidRPr="00500769">
        <w:rPr>
          <w:rStyle w:val="BoldItalic"/>
          <w:rFonts w:cs="Times New Roman"/>
          <w:sz w:val="24"/>
          <w:szCs w:val="24"/>
        </w:rPr>
        <w:t>Смутное время начала XVII в.</w:t>
      </w:r>
      <w:r w:rsidRPr="00500769">
        <w:rPr>
          <w:rFonts w:cs="Times New Roman"/>
          <w:sz w:val="24"/>
          <w:szCs w:val="24"/>
        </w:rPr>
        <w:t xml:space="preserve"> Дискуссия о его причинах. Самозванцы и сам</w:t>
      </w:r>
      <w:r w:rsidRPr="00500769">
        <w:rPr>
          <w:rFonts w:cs="Times New Roman"/>
          <w:sz w:val="24"/>
          <w:szCs w:val="24"/>
        </w:rPr>
        <w:t>о</w:t>
      </w:r>
      <w:r w:rsidRPr="00500769">
        <w:rPr>
          <w:rFonts w:cs="Times New Roman"/>
          <w:sz w:val="24"/>
          <w:szCs w:val="24"/>
        </w:rPr>
        <w:t>званство. Личность Лжедмитрия I и его политика. Восстание 1606 г. и убийство с</w:t>
      </w:r>
      <w:r w:rsidRPr="00500769">
        <w:rPr>
          <w:rFonts w:cs="Times New Roman"/>
          <w:sz w:val="24"/>
          <w:szCs w:val="24"/>
        </w:rPr>
        <w:t>а</w:t>
      </w:r>
      <w:r w:rsidRPr="00500769">
        <w:rPr>
          <w:rFonts w:cs="Times New Roman"/>
          <w:sz w:val="24"/>
          <w:szCs w:val="24"/>
        </w:rPr>
        <w:t xml:space="preserve">мозванца. </w:t>
      </w:r>
    </w:p>
    <w:p w:rsidR="00416B7C" w:rsidRPr="00500769" w:rsidRDefault="00416B7C" w:rsidP="00416B7C">
      <w:pPr>
        <w:pStyle w:val="body"/>
        <w:rPr>
          <w:rFonts w:cs="Times New Roman"/>
          <w:sz w:val="24"/>
          <w:szCs w:val="24"/>
        </w:rPr>
      </w:pPr>
      <w:r w:rsidRPr="00500769">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500769">
        <w:rPr>
          <w:rStyle w:val="Italic"/>
          <w:rFonts w:cs="Times New Roman"/>
          <w:sz w:val="24"/>
          <w:szCs w:val="24"/>
        </w:rPr>
        <w:t xml:space="preserve">. </w:t>
      </w:r>
      <w:r w:rsidRPr="00500769">
        <w:rPr>
          <w:rFonts w:cs="Times New Roman"/>
          <w:sz w:val="24"/>
          <w:szCs w:val="24"/>
        </w:rPr>
        <w:t>Поход войска М.В. Скопина-Шуйского и Я.</w:t>
      </w:r>
      <w:r w:rsidRPr="00500769">
        <w:rPr>
          <w:rFonts w:cs="Times New Roman"/>
          <w:sz w:val="24"/>
          <w:szCs w:val="24"/>
        </w:rPr>
        <w:noBreakHyphen/>
        <w:t>П. Делагарди и распад тушинского лагеря. О</w:t>
      </w:r>
      <w:r w:rsidRPr="00500769">
        <w:rPr>
          <w:rFonts w:cs="Times New Roman"/>
          <w:sz w:val="24"/>
          <w:szCs w:val="24"/>
        </w:rPr>
        <w:t>т</w:t>
      </w:r>
      <w:r w:rsidRPr="00500769">
        <w:rPr>
          <w:rFonts w:cs="Times New Roman"/>
          <w:sz w:val="24"/>
          <w:szCs w:val="24"/>
        </w:rPr>
        <w:t xml:space="preserve">крытое вступление Речи Посполитой в войну против России. Оборона Смоленска. </w:t>
      </w:r>
    </w:p>
    <w:p w:rsidR="00416B7C" w:rsidRPr="00500769" w:rsidRDefault="00416B7C" w:rsidP="00416B7C">
      <w:pPr>
        <w:pStyle w:val="body"/>
        <w:rPr>
          <w:rFonts w:cs="Times New Roman"/>
          <w:sz w:val="24"/>
          <w:szCs w:val="24"/>
        </w:rPr>
      </w:pPr>
      <w:r w:rsidRPr="00500769">
        <w:rPr>
          <w:rFonts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w:t>
      </w:r>
      <w:r w:rsidRPr="00500769">
        <w:rPr>
          <w:rFonts w:cs="Times New Roman"/>
          <w:sz w:val="24"/>
          <w:szCs w:val="24"/>
        </w:rPr>
        <w:lastRenderedPageBreak/>
        <w:t>второе земские ополчения. Захват Новгорода шведскими войсками. «Совет всея зе</w:t>
      </w:r>
      <w:r w:rsidRPr="00500769">
        <w:rPr>
          <w:rFonts w:cs="Times New Roman"/>
          <w:sz w:val="24"/>
          <w:szCs w:val="24"/>
        </w:rPr>
        <w:t>м</w:t>
      </w:r>
      <w:r w:rsidRPr="00500769">
        <w:rPr>
          <w:rFonts w:cs="Times New Roman"/>
          <w:sz w:val="24"/>
          <w:szCs w:val="24"/>
        </w:rPr>
        <w:t xml:space="preserve">ли». Освобождение Москвы в 1612 г. </w:t>
      </w:r>
    </w:p>
    <w:p w:rsidR="00416B7C" w:rsidRPr="00500769" w:rsidRDefault="00416B7C" w:rsidP="00416B7C">
      <w:pPr>
        <w:pStyle w:val="body"/>
        <w:rPr>
          <w:rFonts w:cs="Times New Roman"/>
          <w:sz w:val="24"/>
          <w:szCs w:val="24"/>
        </w:rPr>
      </w:pPr>
      <w:r w:rsidRPr="00500769">
        <w:rPr>
          <w:rStyle w:val="BoldItalic"/>
          <w:rFonts w:cs="Times New Roman"/>
          <w:sz w:val="24"/>
          <w:szCs w:val="24"/>
        </w:rPr>
        <w:t>Окончание Смуты</w:t>
      </w:r>
      <w:r w:rsidRPr="00500769">
        <w:rPr>
          <w:rFonts w:cs="Times New Roman"/>
          <w:sz w:val="24"/>
          <w:szCs w:val="24"/>
        </w:rPr>
        <w:t>. Земский собор 1613 г. и его роль в укреплении государстве</w:t>
      </w:r>
      <w:r w:rsidRPr="00500769">
        <w:rPr>
          <w:rFonts w:cs="Times New Roman"/>
          <w:sz w:val="24"/>
          <w:szCs w:val="24"/>
        </w:rPr>
        <w:t>н</w:t>
      </w:r>
      <w:r w:rsidRPr="00500769">
        <w:rPr>
          <w:rFonts w:cs="Times New Roman"/>
          <w:sz w:val="24"/>
          <w:szCs w:val="24"/>
        </w:rPr>
        <w:t>ности. Избрание на царство Михаила Федоровича Романова. Борьба с казачьими в</w:t>
      </w:r>
      <w:r w:rsidRPr="00500769">
        <w:rPr>
          <w:rFonts w:cs="Times New Roman"/>
          <w:sz w:val="24"/>
          <w:szCs w:val="24"/>
        </w:rPr>
        <w:t>ы</w:t>
      </w:r>
      <w:r w:rsidRPr="00500769">
        <w:rPr>
          <w:rFonts w:cs="Times New Roman"/>
          <w:sz w:val="24"/>
          <w:szCs w:val="24"/>
        </w:rPr>
        <w:t>ступлениями против центральной власти.Столбовский мир со Швецией: утрата в</w:t>
      </w:r>
      <w:r w:rsidRPr="00500769">
        <w:rPr>
          <w:rFonts w:cs="Times New Roman"/>
          <w:sz w:val="24"/>
          <w:szCs w:val="24"/>
        </w:rPr>
        <w:t>ы</w:t>
      </w:r>
      <w:r w:rsidRPr="00500769">
        <w:rPr>
          <w:rFonts w:cs="Times New Roman"/>
          <w:sz w:val="24"/>
          <w:szCs w:val="24"/>
        </w:rPr>
        <w:t xml:space="preserve">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500769" w:rsidRDefault="00416B7C" w:rsidP="00416B7C">
      <w:pPr>
        <w:pStyle w:val="h3"/>
        <w:rPr>
          <w:rFonts w:cs="Times New Roman"/>
          <w:sz w:val="24"/>
          <w:szCs w:val="24"/>
        </w:rPr>
      </w:pPr>
      <w:r w:rsidRPr="00500769">
        <w:rPr>
          <w:rFonts w:cs="Times New Roman"/>
          <w:sz w:val="24"/>
          <w:szCs w:val="24"/>
        </w:rPr>
        <w:t xml:space="preserve">Россия в XVII в. </w:t>
      </w:r>
      <w:r w:rsidRPr="00500769">
        <w:rPr>
          <w:rStyle w:val="Book"/>
          <w:rFonts w:cs="Times New Roman"/>
          <w:b w:val="0"/>
          <w:bCs w:val="0"/>
          <w:sz w:val="24"/>
          <w:szCs w:val="24"/>
        </w:rPr>
        <w:t>(16 ч)</w:t>
      </w:r>
    </w:p>
    <w:p w:rsidR="00416B7C" w:rsidRPr="00500769" w:rsidRDefault="00416B7C" w:rsidP="00416B7C">
      <w:pPr>
        <w:pStyle w:val="body"/>
        <w:rPr>
          <w:rFonts w:cs="Times New Roman"/>
          <w:sz w:val="24"/>
          <w:szCs w:val="24"/>
        </w:rPr>
      </w:pPr>
      <w:r w:rsidRPr="00500769">
        <w:rPr>
          <w:rStyle w:val="BoldItalic"/>
          <w:rFonts w:cs="Times New Roman"/>
          <w:sz w:val="24"/>
          <w:szCs w:val="24"/>
        </w:rPr>
        <w:t>Россия при первых Романовых.</w:t>
      </w:r>
      <w:r w:rsidRPr="00500769">
        <w:rPr>
          <w:rFonts w:cs="Times New Roman"/>
          <w:sz w:val="24"/>
          <w:szCs w:val="24"/>
        </w:rPr>
        <w:t xml:space="preserve"> Царствование Михаила Федоровича. Восстано</w:t>
      </w:r>
      <w:r w:rsidRPr="00500769">
        <w:rPr>
          <w:rFonts w:cs="Times New Roman"/>
          <w:sz w:val="24"/>
          <w:szCs w:val="24"/>
        </w:rPr>
        <w:t>в</w:t>
      </w:r>
      <w:r w:rsidRPr="00500769">
        <w:rPr>
          <w:rFonts w:cs="Times New Roman"/>
          <w:sz w:val="24"/>
          <w:szCs w:val="24"/>
        </w:rPr>
        <w:t xml:space="preserve">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500769" w:rsidRDefault="00416B7C" w:rsidP="00416B7C">
      <w:pPr>
        <w:pStyle w:val="body"/>
        <w:rPr>
          <w:rFonts w:cs="Times New Roman"/>
          <w:sz w:val="24"/>
          <w:szCs w:val="24"/>
        </w:rPr>
      </w:pPr>
      <w:r w:rsidRPr="00500769">
        <w:rPr>
          <w:rFonts w:cs="Times New Roman"/>
          <w:sz w:val="24"/>
          <w:szCs w:val="24"/>
        </w:rPr>
        <w:t>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w:t>
      </w:r>
      <w:r w:rsidRPr="00500769">
        <w:rPr>
          <w:rFonts w:cs="Times New Roman"/>
          <w:sz w:val="24"/>
          <w:szCs w:val="24"/>
        </w:rPr>
        <w:t>о</w:t>
      </w:r>
      <w:r w:rsidRPr="00500769">
        <w:rPr>
          <w:rFonts w:cs="Times New Roman"/>
          <w:sz w:val="24"/>
          <w:szCs w:val="24"/>
        </w:rPr>
        <w:t>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w:t>
      </w:r>
      <w:r w:rsidRPr="00500769">
        <w:rPr>
          <w:rFonts w:cs="Times New Roman"/>
          <w:sz w:val="24"/>
          <w:szCs w:val="24"/>
        </w:rPr>
        <w:t>и</w:t>
      </w:r>
      <w:r w:rsidRPr="00500769">
        <w:rPr>
          <w:rFonts w:cs="Times New Roman"/>
          <w:sz w:val="24"/>
          <w:szCs w:val="24"/>
        </w:rPr>
        <w:t xml:space="preserve">чества. Налоговая (податная) реформа. </w:t>
      </w:r>
    </w:p>
    <w:p w:rsidR="00416B7C" w:rsidRPr="00500769" w:rsidRDefault="00416B7C" w:rsidP="00416B7C">
      <w:pPr>
        <w:pStyle w:val="body"/>
        <w:rPr>
          <w:rFonts w:cs="Times New Roman"/>
          <w:sz w:val="24"/>
          <w:szCs w:val="24"/>
        </w:rPr>
      </w:pPr>
      <w:r w:rsidRPr="00500769">
        <w:rPr>
          <w:rStyle w:val="BoldItalic"/>
          <w:rFonts w:cs="Times New Roman"/>
          <w:sz w:val="24"/>
          <w:szCs w:val="24"/>
        </w:rPr>
        <w:t>Экономическое развитие России в XVII в</w:t>
      </w:r>
      <w:r w:rsidRPr="00500769">
        <w:rPr>
          <w:rFonts w:cs="Times New Roman"/>
          <w:sz w:val="24"/>
          <w:szCs w:val="24"/>
        </w:rPr>
        <w:t>. Первые мануфактуры. Ярмарки. Укр</w:t>
      </w:r>
      <w:r w:rsidRPr="00500769">
        <w:rPr>
          <w:rFonts w:cs="Times New Roman"/>
          <w:sz w:val="24"/>
          <w:szCs w:val="24"/>
        </w:rPr>
        <w:t>е</w:t>
      </w:r>
      <w:r w:rsidRPr="00500769">
        <w:rPr>
          <w:rFonts w:cs="Times New Roman"/>
          <w:sz w:val="24"/>
          <w:szCs w:val="24"/>
        </w:rPr>
        <w:t>пление внутренних торговых связей и развитие хозяйственной специализации р</w:t>
      </w:r>
      <w:r w:rsidRPr="00500769">
        <w:rPr>
          <w:rFonts w:cs="Times New Roman"/>
          <w:sz w:val="24"/>
          <w:szCs w:val="24"/>
        </w:rPr>
        <w:t>е</w:t>
      </w:r>
      <w:r w:rsidRPr="00500769">
        <w:rPr>
          <w:rFonts w:cs="Times New Roman"/>
          <w:sz w:val="24"/>
          <w:szCs w:val="24"/>
        </w:rPr>
        <w:t>гионов Российского государства. Торговый и Новоторговый уставы. Торговля с е</w:t>
      </w:r>
      <w:r w:rsidRPr="00500769">
        <w:rPr>
          <w:rFonts w:cs="Times New Roman"/>
          <w:sz w:val="24"/>
          <w:szCs w:val="24"/>
        </w:rPr>
        <w:t>в</w:t>
      </w:r>
      <w:r w:rsidRPr="00500769">
        <w:rPr>
          <w:rFonts w:cs="Times New Roman"/>
          <w:sz w:val="24"/>
          <w:szCs w:val="24"/>
        </w:rPr>
        <w:t xml:space="preserve">ропейскими странами и Востоком. </w:t>
      </w:r>
    </w:p>
    <w:p w:rsidR="00416B7C" w:rsidRPr="00500769" w:rsidRDefault="00416B7C" w:rsidP="00416B7C">
      <w:pPr>
        <w:pStyle w:val="body"/>
        <w:rPr>
          <w:rFonts w:cs="Times New Roman"/>
          <w:sz w:val="24"/>
          <w:szCs w:val="24"/>
        </w:rPr>
      </w:pPr>
      <w:r w:rsidRPr="00500769">
        <w:rPr>
          <w:rStyle w:val="BoldItalic"/>
          <w:rFonts w:cs="Times New Roman"/>
          <w:sz w:val="24"/>
          <w:szCs w:val="24"/>
        </w:rPr>
        <w:t>Социальная структура российского общества.</w:t>
      </w:r>
      <w:r w:rsidRPr="00500769">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w:t>
      </w:r>
      <w:r w:rsidRPr="00500769">
        <w:rPr>
          <w:rFonts w:cs="Times New Roman"/>
          <w:sz w:val="24"/>
          <w:szCs w:val="24"/>
        </w:rPr>
        <w:t>о</w:t>
      </w:r>
      <w:r w:rsidRPr="00500769">
        <w:rPr>
          <w:rFonts w:cs="Times New Roman"/>
          <w:sz w:val="24"/>
          <w:szCs w:val="24"/>
        </w:rPr>
        <w:t>жение 1649 г. Завершение оформления крепостного права и территория его распр</w:t>
      </w:r>
      <w:r w:rsidRPr="00500769">
        <w:rPr>
          <w:rFonts w:cs="Times New Roman"/>
          <w:sz w:val="24"/>
          <w:szCs w:val="24"/>
        </w:rPr>
        <w:t>о</w:t>
      </w:r>
      <w:r w:rsidRPr="00500769">
        <w:rPr>
          <w:rFonts w:cs="Times New Roman"/>
          <w:sz w:val="24"/>
          <w:szCs w:val="24"/>
        </w:rPr>
        <w:t>странения. Денежная реформа 1654 г. Медный бунт. Побеги крестьян на Дон и в С</w:t>
      </w:r>
      <w:r w:rsidRPr="00500769">
        <w:rPr>
          <w:rFonts w:cs="Times New Roman"/>
          <w:sz w:val="24"/>
          <w:szCs w:val="24"/>
        </w:rPr>
        <w:t>и</w:t>
      </w:r>
      <w:r w:rsidRPr="00500769">
        <w:rPr>
          <w:rFonts w:cs="Times New Roman"/>
          <w:sz w:val="24"/>
          <w:szCs w:val="24"/>
        </w:rPr>
        <w:t xml:space="preserve">бирь. Восстание Степана Разина.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Внешняя политика России в XVII в. </w:t>
      </w:r>
      <w:r w:rsidRPr="00500769">
        <w:rPr>
          <w:rFonts w:cs="Times New Roman"/>
          <w:sz w:val="24"/>
          <w:szCs w:val="24"/>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w:t>
      </w:r>
      <w:r w:rsidRPr="00500769">
        <w:rPr>
          <w:rFonts w:cs="Times New Roman"/>
          <w:sz w:val="24"/>
          <w:szCs w:val="24"/>
        </w:rPr>
        <w:t>а</w:t>
      </w:r>
      <w:r w:rsidRPr="00500769">
        <w:rPr>
          <w:rFonts w:cs="Times New Roman"/>
          <w:sz w:val="24"/>
          <w:szCs w:val="24"/>
        </w:rPr>
        <w:t>ции, распространению католичества. Контакты с Запорожской Сечью. Восстание Б</w:t>
      </w:r>
      <w:r w:rsidRPr="00500769">
        <w:rPr>
          <w:rFonts w:cs="Times New Roman"/>
          <w:sz w:val="24"/>
          <w:szCs w:val="24"/>
        </w:rPr>
        <w:t>о</w:t>
      </w:r>
      <w:r w:rsidRPr="00500769">
        <w:rPr>
          <w:rFonts w:cs="Times New Roman"/>
          <w:sz w:val="24"/>
          <w:szCs w:val="24"/>
        </w:rPr>
        <w:t>гдана Хмельницкого. Переяславская рада. Вхождение земель Войска Запорожского в состав России. Война между Россией и Речью Посполитой 1654—1667 гг. Андр</w:t>
      </w:r>
      <w:r w:rsidRPr="00500769">
        <w:rPr>
          <w:rFonts w:cs="Times New Roman"/>
          <w:sz w:val="24"/>
          <w:szCs w:val="24"/>
        </w:rPr>
        <w:t>у</w:t>
      </w:r>
      <w:r w:rsidRPr="00500769">
        <w:rPr>
          <w:rFonts w:cs="Times New Roman"/>
          <w:sz w:val="24"/>
          <w:szCs w:val="24"/>
        </w:rPr>
        <w:t>совское перемирие. Русско-шведская война 1656—1658 гг. и ее результаты. Укре</w:t>
      </w:r>
      <w:r w:rsidRPr="00500769">
        <w:rPr>
          <w:rFonts w:cs="Times New Roman"/>
          <w:sz w:val="24"/>
          <w:szCs w:val="24"/>
        </w:rPr>
        <w:t>п</w:t>
      </w:r>
      <w:r w:rsidRPr="00500769">
        <w:rPr>
          <w:rFonts w:cs="Times New Roman"/>
          <w:sz w:val="24"/>
          <w:szCs w:val="24"/>
        </w:rPr>
        <w:t>ление южных рубежей. Белгородская засечная черта. Конфликты с Османской имп</w:t>
      </w:r>
      <w:r w:rsidRPr="00500769">
        <w:rPr>
          <w:rFonts w:cs="Times New Roman"/>
          <w:sz w:val="24"/>
          <w:szCs w:val="24"/>
        </w:rPr>
        <w:t>е</w:t>
      </w:r>
      <w:r w:rsidRPr="00500769">
        <w:rPr>
          <w:rFonts w:cs="Times New Roman"/>
          <w:sz w:val="24"/>
          <w:szCs w:val="24"/>
        </w:rPr>
        <w:t xml:space="preserve">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500769" w:rsidRDefault="00416B7C" w:rsidP="00416B7C">
      <w:pPr>
        <w:pStyle w:val="body"/>
        <w:rPr>
          <w:rFonts w:cs="Times New Roman"/>
          <w:sz w:val="24"/>
          <w:szCs w:val="24"/>
        </w:rPr>
      </w:pPr>
      <w:r w:rsidRPr="00500769">
        <w:rPr>
          <w:rStyle w:val="BoldItalic"/>
          <w:rFonts w:cs="Times New Roman"/>
          <w:sz w:val="24"/>
          <w:szCs w:val="24"/>
        </w:rPr>
        <w:t>Освоение новых территорий.</w:t>
      </w:r>
      <w:r w:rsidRPr="00500769">
        <w:rPr>
          <w:rFonts w:cs="Times New Roman"/>
          <w:sz w:val="24"/>
          <w:szCs w:val="24"/>
        </w:rPr>
        <w:t xml:space="preserve"> Народы России в XVII в. Эпоха Великих географ</w:t>
      </w:r>
      <w:r w:rsidRPr="00500769">
        <w:rPr>
          <w:rFonts w:cs="Times New Roman"/>
          <w:sz w:val="24"/>
          <w:szCs w:val="24"/>
        </w:rPr>
        <w:t>и</w:t>
      </w:r>
      <w:r w:rsidRPr="00500769">
        <w:rPr>
          <w:rFonts w:cs="Times New Roman"/>
          <w:sz w:val="24"/>
          <w:szCs w:val="24"/>
        </w:rPr>
        <w:t>ческих открытий и русские географические открытия. Плавание Семена Дежнева. Выход к Тихому океану. Походы Ерофея Хабарова и Василия Пояркова и исслед</w:t>
      </w:r>
      <w:r w:rsidRPr="00500769">
        <w:rPr>
          <w:rFonts w:cs="Times New Roman"/>
          <w:sz w:val="24"/>
          <w:szCs w:val="24"/>
        </w:rPr>
        <w:t>о</w:t>
      </w:r>
      <w:r w:rsidRPr="00500769">
        <w:rPr>
          <w:rFonts w:cs="Times New Roman"/>
          <w:sz w:val="24"/>
          <w:szCs w:val="24"/>
        </w:rPr>
        <w:lastRenderedPageBreak/>
        <w:t>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500769" w:rsidRDefault="00416B7C" w:rsidP="00416B7C">
      <w:pPr>
        <w:pStyle w:val="h3"/>
        <w:rPr>
          <w:rFonts w:cs="Times New Roman"/>
          <w:sz w:val="24"/>
          <w:szCs w:val="24"/>
        </w:rPr>
      </w:pPr>
      <w:r w:rsidRPr="00500769">
        <w:rPr>
          <w:rFonts w:cs="Times New Roman"/>
          <w:sz w:val="24"/>
          <w:szCs w:val="24"/>
        </w:rPr>
        <w:t xml:space="preserve">Культурное пространство XVI–XVII вв. </w:t>
      </w:r>
      <w:r w:rsidRPr="00500769">
        <w:rPr>
          <w:rStyle w:val="Book"/>
          <w:rFonts w:cs="Times New Roman"/>
          <w:b w:val="0"/>
          <w:bCs w:val="0"/>
          <w:sz w:val="24"/>
          <w:szCs w:val="24"/>
        </w:rPr>
        <w:t>(5 ч)</w:t>
      </w:r>
    </w:p>
    <w:p w:rsidR="00416B7C" w:rsidRPr="00500769" w:rsidRDefault="00416B7C" w:rsidP="00416B7C">
      <w:pPr>
        <w:pStyle w:val="body"/>
        <w:rPr>
          <w:rFonts w:cs="Times New Roman"/>
          <w:sz w:val="24"/>
          <w:szCs w:val="24"/>
        </w:rPr>
      </w:pPr>
      <w:r w:rsidRPr="00500769">
        <w:rPr>
          <w:rFonts w:cs="Times New Roman"/>
          <w:sz w:val="24"/>
          <w:szCs w:val="24"/>
        </w:rPr>
        <w:t>Изменения в картине мира человека в XVI—XVII вв. и повседневная жизнь. Ж</w:t>
      </w:r>
      <w:r w:rsidRPr="00500769">
        <w:rPr>
          <w:rFonts w:cs="Times New Roman"/>
          <w:sz w:val="24"/>
          <w:szCs w:val="24"/>
        </w:rPr>
        <w:t>и</w:t>
      </w:r>
      <w:r w:rsidRPr="00500769">
        <w:rPr>
          <w:rFonts w:cs="Times New Roman"/>
          <w:sz w:val="24"/>
          <w:szCs w:val="24"/>
        </w:rPr>
        <w:t>лище и предметы быта. Семья и семейные отношения. Религия и суеверия. Прони</w:t>
      </w:r>
      <w:r w:rsidRPr="00500769">
        <w:rPr>
          <w:rFonts w:cs="Times New Roman"/>
          <w:sz w:val="24"/>
          <w:szCs w:val="24"/>
        </w:rPr>
        <w:t>к</w:t>
      </w:r>
      <w:r w:rsidRPr="00500769">
        <w:rPr>
          <w:rFonts w:cs="Times New Roman"/>
          <w:sz w:val="24"/>
          <w:szCs w:val="24"/>
        </w:rPr>
        <w:t>новение элементов европейской культуры в быт высших слоев населения страны.</w:t>
      </w:r>
    </w:p>
    <w:p w:rsidR="00416B7C" w:rsidRPr="00500769" w:rsidRDefault="00416B7C" w:rsidP="00416B7C">
      <w:pPr>
        <w:pStyle w:val="body"/>
        <w:rPr>
          <w:rFonts w:cs="Times New Roman"/>
          <w:sz w:val="24"/>
          <w:szCs w:val="24"/>
        </w:rPr>
      </w:pPr>
      <w:r w:rsidRPr="00500769">
        <w:rPr>
          <w:rFonts w:cs="Times New Roman"/>
          <w:sz w:val="24"/>
          <w:szCs w:val="24"/>
        </w:rPr>
        <w:t>Архитектура. Дворцово-храмовый ансамбль Соборной площади в Москве. Ша</w:t>
      </w:r>
      <w:r w:rsidRPr="00500769">
        <w:rPr>
          <w:rFonts w:cs="Times New Roman"/>
          <w:sz w:val="24"/>
          <w:szCs w:val="24"/>
        </w:rPr>
        <w:t>т</w:t>
      </w:r>
      <w:r w:rsidRPr="00500769">
        <w:rPr>
          <w:rFonts w:cs="Times New Roman"/>
          <w:sz w:val="24"/>
          <w:szCs w:val="24"/>
        </w:rPr>
        <w:t>ровый стиль в архитектуре. Антонио Солари, АлевизФрязин, Петрок Малой.Собор Покрова на Рву. Монастырские ансамбли (Кирилло-Белозерский, Соловецкий, Н</w:t>
      </w:r>
      <w:r w:rsidRPr="00500769">
        <w:rPr>
          <w:rFonts w:cs="Times New Roman"/>
          <w:sz w:val="24"/>
          <w:szCs w:val="24"/>
        </w:rPr>
        <w:t>о</w:t>
      </w:r>
      <w:r w:rsidRPr="00500769">
        <w:rPr>
          <w:rFonts w:cs="Times New Roman"/>
          <w:sz w:val="24"/>
          <w:szCs w:val="24"/>
        </w:rPr>
        <w:t xml:space="preserve">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500769" w:rsidRDefault="00416B7C" w:rsidP="00416B7C">
      <w:pPr>
        <w:pStyle w:val="body"/>
        <w:rPr>
          <w:rFonts w:cs="Times New Roman"/>
          <w:sz w:val="24"/>
          <w:szCs w:val="24"/>
        </w:rPr>
      </w:pPr>
      <w:r w:rsidRPr="00500769">
        <w:rPr>
          <w:rFonts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500769">
        <w:rPr>
          <w:rStyle w:val="Italic"/>
          <w:rFonts w:cs="Times New Roman"/>
          <w:sz w:val="24"/>
          <w:szCs w:val="24"/>
        </w:rPr>
        <w:t xml:space="preserve">. </w:t>
      </w:r>
      <w:r w:rsidRPr="00500769">
        <w:rPr>
          <w:rFonts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500769" w:rsidRDefault="00416B7C" w:rsidP="00416B7C">
      <w:pPr>
        <w:pStyle w:val="body"/>
        <w:rPr>
          <w:rFonts w:cs="Times New Roman"/>
          <w:sz w:val="24"/>
          <w:szCs w:val="24"/>
        </w:rPr>
      </w:pPr>
      <w:r w:rsidRPr="00500769">
        <w:rPr>
          <w:rStyle w:val="BoldItalic"/>
          <w:rFonts w:cs="Times New Roman"/>
          <w:sz w:val="24"/>
          <w:szCs w:val="24"/>
        </w:rPr>
        <w:t>Наш край</w:t>
      </w:r>
      <w:r w:rsidRPr="00500769">
        <w:rPr>
          <w:rFonts w:cs="Times New Roman"/>
          <w:sz w:val="24"/>
          <w:szCs w:val="24"/>
        </w:rPr>
        <w:t xml:space="preserve"> в XVI—XVII вв. </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(2 ч).</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8 КЛАСС</w:t>
      </w:r>
    </w:p>
    <w:p w:rsidR="00416B7C" w:rsidRPr="00500769" w:rsidRDefault="00416B7C" w:rsidP="00416B7C">
      <w:pPr>
        <w:pStyle w:val="h3-first"/>
        <w:rPr>
          <w:rFonts w:cs="Times New Roman"/>
          <w:sz w:val="24"/>
          <w:szCs w:val="24"/>
        </w:rPr>
      </w:pPr>
      <w:r w:rsidRPr="00500769">
        <w:rPr>
          <w:rFonts w:cs="Times New Roman"/>
          <w:sz w:val="24"/>
          <w:szCs w:val="24"/>
        </w:rPr>
        <w:t xml:space="preserve">ВСЕОБЩАЯ ИСТОРИЯ. ИСТОРИЯ НОВОГО ВРЕМЕНИ. XVIII в. </w:t>
      </w:r>
      <w:r w:rsidRPr="00500769">
        <w:rPr>
          <w:rStyle w:val="Book"/>
          <w:rFonts w:cs="Times New Roman"/>
          <w:b w:val="0"/>
          <w:bCs w:val="0"/>
          <w:sz w:val="24"/>
          <w:szCs w:val="24"/>
        </w:rPr>
        <w:t>(23 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(1 ч).</w:t>
      </w:r>
    </w:p>
    <w:p w:rsidR="00416B7C" w:rsidRPr="00500769" w:rsidRDefault="00416B7C" w:rsidP="00416B7C">
      <w:pPr>
        <w:pStyle w:val="h3"/>
        <w:rPr>
          <w:rFonts w:cs="Times New Roman"/>
          <w:sz w:val="24"/>
          <w:szCs w:val="24"/>
        </w:rPr>
      </w:pPr>
      <w:r w:rsidRPr="00500769">
        <w:rPr>
          <w:rFonts w:cs="Times New Roman"/>
          <w:sz w:val="24"/>
          <w:szCs w:val="24"/>
        </w:rPr>
        <w:t>Век Просвещения</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Истоки европейского Просвещения. Достижения естественных наук и распростр</w:t>
      </w:r>
      <w:r w:rsidRPr="00500769">
        <w:rPr>
          <w:rFonts w:cs="Times New Roman"/>
          <w:sz w:val="24"/>
          <w:szCs w:val="24"/>
        </w:rPr>
        <w:t>а</w:t>
      </w:r>
      <w:r w:rsidRPr="00500769">
        <w:rPr>
          <w:rFonts w:cs="Times New Roman"/>
          <w:sz w:val="24"/>
          <w:szCs w:val="24"/>
        </w:rPr>
        <w:t>нение идей рационализма. Английское Просвещение; Дж. Локк и Т. Гоббс. Секул</w:t>
      </w:r>
      <w:r w:rsidRPr="00500769">
        <w:rPr>
          <w:rFonts w:cs="Times New Roman"/>
          <w:sz w:val="24"/>
          <w:szCs w:val="24"/>
        </w:rPr>
        <w:t>я</w:t>
      </w:r>
      <w:r w:rsidRPr="00500769">
        <w:rPr>
          <w:rFonts w:cs="Times New Roman"/>
          <w:sz w:val="24"/>
          <w:szCs w:val="24"/>
        </w:rPr>
        <w:t>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w:t>
      </w:r>
      <w:r w:rsidRPr="00500769">
        <w:rPr>
          <w:rFonts w:cs="Times New Roman"/>
          <w:sz w:val="24"/>
          <w:szCs w:val="24"/>
        </w:rPr>
        <w:t>а</w:t>
      </w:r>
      <w:r w:rsidRPr="00500769">
        <w:rPr>
          <w:rFonts w:cs="Times New Roman"/>
          <w:sz w:val="24"/>
          <w:szCs w:val="24"/>
        </w:rPr>
        <w:t>нение идей Просвещения в Америке. Влияние просветителей на изменение пре</w:t>
      </w:r>
      <w:r w:rsidRPr="00500769">
        <w:rPr>
          <w:rFonts w:cs="Times New Roman"/>
          <w:sz w:val="24"/>
          <w:szCs w:val="24"/>
        </w:rPr>
        <w:t>д</w:t>
      </w:r>
      <w:r w:rsidRPr="00500769">
        <w:rPr>
          <w:rFonts w:cs="Times New Roman"/>
          <w:sz w:val="24"/>
          <w:szCs w:val="24"/>
        </w:rPr>
        <w:t xml:space="preserve">ставлений об отношениях власти и общества. «Союз королей и философов». </w:t>
      </w:r>
    </w:p>
    <w:p w:rsidR="00416B7C" w:rsidRPr="00500769" w:rsidRDefault="00416B7C" w:rsidP="00416B7C">
      <w:pPr>
        <w:pStyle w:val="h3"/>
        <w:rPr>
          <w:rFonts w:cs="Times New Roman"/>
          <w:sz w:val="24"/>
          <w:szCs w:val="24"/>
        </w:rPr>
      </w:pPr>
      <w:r w:rsidRPr="00500769">
        <w:rPr>
          <w:rFonts w:cs="Times New Roman"/>
          <w:sz w:val="24"/>
          <w:szCs w:val="24"/>
        </w:rPr>
        <w:t>Государства Европы в XVIII в.</w:t>
      </w:r>
      <w:r w:rsidRPr="00500769">
        <w:rPr>
          <w:rStyle w:val="Book"/>
          <w:rFonts w:cs="Times New Roman"/>
          <w:b w:val="0"/>
          <w:bCs w:val="0"/>
          <w:sz w:val="24"/>
          <w:szCs w:val="24"/>
        </w:rPr>
        <w:t>(6 ч)</w:t>
      </w:r>
    </w:p>
    <w:p w:rsidR="00416B7C" w:rsidRPr="00500769" w:rsidRDefault="00416B7C" w:rsidP="00416B7C">
      <w:pPr>
        <w:pStyle w:val="body"/>
        <w:rPr>
          <w:rFonts w:cs="Times New Roman"/>
          <w:sz w:val="24"/>
          <w:szCs w:val="24"/>
        </w:rPr>
      </w:pPr>
      <w:r w:rsidRPr="00500769">
        <w:rPr>
          <w:rStyle w:val="BoldItalic"/>
          <w:rFonts w:cs="Times New Roman"/>
          <w:sz w:val="24"/>
          <w:szCs w:val="24"/>
        </w:rPr>
        <w:t>Монархии в Европе XVIII в</w:t>
      </w:r>
      <w:r w:rsidRPr="00500769">
        <w:rPr>
          <w:rFonts w:cs="Times New Roman"/>
          <w:sz w:val="24"/>
          <w:szCs w:val="24"/>
        </w:rPr>
        <w:t>.: абсолютные и парламентские монархии. Просв</w:t>
      </w:r>
      <w:r w:rsidRPr="00500769">
        <w:rPr>
          <w:rFonts w:cs="Times New Roman"/>
          <w:sz w:val="24"/>
          <w:szCs w:val="24"/>
        </w:rPr>
        <w:t>е</w:t>
      </w:r>
      <w:r w:rsidRPr="00500769">
        <w:rPr>
          <w:rFonts w:cs="Times New Roman"/>
          <w:sz w:val="24"/>
          <w:szCs w:val="24"/>
        </w:rPr>
        <w:t xml:space="preserve">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500769" w:rsidRDefault="00416B7C" w:rsidP="00416B7C">
      <w:pPr>
        <w:pStyle w:val="body"/>
        <w:rPr>
          <w:rFonts w:cs="Times New Roman"/>
          <w:sz w:val="24"/>
          <w:szCs w:val="24"/>
        </w:rPr>
      </w:pPr>
      <w:r w:rsidRPr="00500769">
        <w:rPr>
          <w:rStyle w:val="BoldItalic"/>
          <w:rFonts w:cs="Times New Roman"/>
          <w:sz w:val="24"/>
          <w:szCs w:val="24"/>
        </w:rPr>
        <w:lastRenderedPageBreak/>
        <w:t>Великобритания в XVIII в</w:t>
      </w:r>
      <w:r w:rsidRPr="00500769">
        <w:rPr>
          <w:rStyle w:val="Italic"/>
          <w:rFonts w:cs="Times New Roman"/>
          <w:sz w:val="24"/>
          <w:szCs w:val="24"/>
        </w:rPr>
        <w:t>.</w:t>
      </w:r>
      <w:r w:rsidRPr="00500769">
        <w:rPr>
          <w:rFonts w:cs="Times New Roman"/>
          <w:sz w:val="24"/>
          <w:szCs w:val="24"/>
        </w:rPr>
        <w:t xml:space="preserve"> Королевская власть и парламент. Тори и виги. Пре</w:t>
      </w:r>
      <w:r w:rsidRPr="00500769">
        <w:rPr>
          <w:rFonts w:cs="Times New Roman"/>
          <w:sz w:val="24"/>
          <w:szCs w:val="24"/>
        </w:rPr>
        <w:t>д</w:t>
      </w:r>
      <w:r w:rsidRPr="00500769">
        <w:rPr>
          <w:rFonts w:cs="Times New Roman"/>
          <w:sz w:val="24"/>
          <w:szCs w:val="24"/>
        </w:rPr>
        <w:t>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w:t>
      </w:r>
      <w:r w:rsidRPr="00500769">
        <w:rPr>
          <w:rFonts w:cs="Times New Roman"/>
          <w:sz w:val="24"/>
          <w:szCs w:val="24"/>
        </w:rPr>
        <w:t>б</w:t>
      </w:r>
      <w:r w:rsidRPr="00500769">
        <w:rPr>
          <w:rFonts w:cs="Times New Roman"/>
          <w:sz w:val="24"/>
          <w:szCs w:val="24"/>
        </w:rPr>
        <w:t xml:space="preserve">ричных рабочих. Движения протеста. Луддизм. </w:t>
      </w:r>
    </w:p>
    <w:p w:rsidR="00416B7C" w:rsidRPr="00500769" w:rsidRDefault="00416B7C" w:rsidP="00416B7C">
      <w:pPr>
        <w:pStyle w:val="body"/>
        <w:rPr>
          <w:rFonts w:cs="Times New Roman"/>
          <w:sz w:val="24"/>
          <w:szCs w:val="24"/>
        </w:rPr>
      </w:pPr>
      <w:r w:rsidRPr="00500769">
        <w:rPr>
          <w:rStyle w:val="BoldItalic"/>
          <w:rFonts w:cs="Times New Roman"/>
          <w:sz w:val="24"/>
          <w:szCs w:val="24"/>
        </w:rPr>
        <w:t>Франция</w:t>
      </w:r>
      <w:r w:rsidRPr="00500769">
        <w:rPr>
          <w:rFonts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416B7C" w:rsidRPr="00500769" w:rsidRDefault="00416B7C" w:rsidP="00416B7C">
      <w:pPr>
        <w:pStyle w:val="body"/>
        <w:rPr>
          <w:rFonts w:cs="Times New Roman"/>
          <w:sz w:val="24"/>
          <w:szCs w:val="24"/>
        </w:rPr>
      </w:pPr>
      <w:r w:rsidRPr="00500769">
        <w:rPr>
          <w:rStyle w:val="BoldItalic"/>
          <w:rFonts w:cs="Times New Roman"/>
          <w:sz w:val="24"/>
          <w:szCs w:val="24"/>
        </w:rPr>
        <w:t>Германские государства, монархия Габсбургов, итальянские земли в XVIII в.</w:t>
      </w:r>
      <w:r w:rsidRPr="00500769">
        <w:rPr>
          <w:rFonts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500769" w:rsidRDefault="00416B7C" w:rsidP="00416B7C">
      <w:pPr>
        <w:pStyle w:val="body"/>
        <w:rPr>
          <w:rFonts w:cs="Times New Roman"/>
          <w:sz w:val="24"/>
          <w:szCs w:val="24"/>
        </w:rPr>
      </w:pPr>
      <w:r w:rsidRPr="00500769">
        <w:rPr>
          <w:rStyle w:val="BoldItalic"/>
          <w:rFonts w:cs="Times New Roman"/>
          <w:sz w:val="24"/>
          <w:szCs w:val="24"/>
        </w:rPr>
        <w:t>Государства Пиренейского полуострова</w:t>
      </w:r>
      <w:r w:rsidRPr="00500769">
        <w:rPr>
          <w:rStyle w:val="Italic"/>
          <w:rFonts w:cs="Times New Roman"/>
          <w:sz w:val="24"/>
          <w:szCs w:val="24"/>
        </w:rPr>
        <w:t xml:space="preserve">. </w:t>
      </w:r>
      <w:r w:rsidRPr="00500769">
        <w:rPr>
          <w:rFonts w:cs="Times New Roman"/>
          <w:sz w:val="24"/>
          <w:szCs w:val="24"/>
        </w:rPr>
        <w:t>Испания: проблемы внутреннего разв</w:t>
      </w:r>
      <w:r w:rsidRPr="00500769">
        <w:rPr>
          <w:rFonts w:cs="Times New Roman"/>
          <w:sz w:val="24"/>
          <w:szCs w:val="24"/>
        </w:rPr>
        <w:t>и</w:t>
      </w:r>
      <w:r w:rsidRPr="00500769">
        <w:rPr>
          <w:rFonts w:cs="Times New Roman"/>
          <w:sz w:val="24"/>
          <w:szCs w:val="24"/>
        </w:rPr>
        <w:t>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w:t>
      </w:r>
      <w:r w:rsidRPr="00500769">
        <w:rPr>
          <w:rFonts w:cs="Times New Roman"/>
          <w:sz w:val="24"/>
          <w:szCs w:val="24"/>
        </w:rPr>
        <w:t>о</w:t>
      </w:r>
      <w:r w:rsidRPr="00500769">
        <w:rPr>
          <w:rFonts w:cs="Times New Roman"/>
          <w:sz w:val="24"/>
          <w:szCs w:val="24"/>
        </w:rPr>
        <w:t xml:space="preserve">полий. </w:t>
      </w:r>
    </w:p>
    <w:p w:rsidR="00416B7C" w:rsidRPr="00500769" w:rsidRDefault="00416B7C" w:rsidP="00416B7C">
      <w:pPr>
        <w:pStyle w:val="h3"/>
        <w:rPr>
          <w:rFonts w:cs="Times New Roman"/>
          <w:sz w:val="24"/>
          <w:szCs w:val="24"/>
        </w:rPr>
      </w:pPr>
      <w:r w:rsidRPr="00500769">
        <w:rPr>
          <w:rFonts w:cs="Times New Roman"/>
          <w:sz w:val="24"/>
          <w:szCs w:val="24"/>
        </w:rPr>
        <w:t xml:space="preserve">Британские колонии в Северной Америке: </w:t>
      </w:r>
      <w:r w:rsidRPr="00500769">
        <w:rPr>
          <w:rFonts w:cs="Times New Roman"/>
          <w:sz w:val="24"/>
          <w:szCs w:val="24"/>
        </w:rPr>
        <w:br/>
        <w:t xml:space="preserve">борьба за независимость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Создание английских колоний на американской земле. Состав европейских пер</w:t>
      </w:r>
      <w:r w:rsidRPr="00500769">
        <w:rPr>
          <w:rFonts w:cs="Times New Roman"/>
          <w:sz w:val="24"/>
          <w:szCs w:val="24"/>
        </w:rPr>
        <w:t>е</w:t>
      </w:r>
      <w:r w:rsidRPr="00500769">
        <w:rPr>
          <w:rFonts w:cs="Times New Roman"/>
          <w:sz w:val="24"/>
          <w:szCs w:val="24"/>
        </w:rPr>
        <w:t>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w:t>
      </w:r>
      <w:r w:rsidRPr="00500769">
        <w:rPr>
          <w:rFonts w:cs="Times New Roman"/>
          <w:sz w:val="24"/>
          <w:szCs w:val="24"/>
        </w:rPr>
        <w:t>е</w:t>
      </w:r>
      <w:r w:rsidRPr="00500769">
        <w:rPr>
          <w:rFonts w:cs="Times New Roman"/>
          <w:sz w:val="24"/>
          <w:szCs w:val="24"/>
        </w:rPr>
        <w:t>ния войны. Создание регулярной армии под командованием Дж. Вашингтона. Пр</w:t>
      </w:r>
      <w:r w:rsidRPr="00500769">
        <w:rPr>
          <w:rFonts w:cs="Times New Roman"/>
          <w:sz w:val="24"/>
          <w:szCs w:val="24"/>
        </w:rPr>
        <w:t>и</w:t>
      </w:r>
      <w:r w:rsidRPr="00500769">
        <w:rPr>
          <w:rFonts w:cs="Times New Roman"/>
          <w:sz w:val="24"/>
          <w:szCs w:val="24"/>
        </w:rPr>
        <w:t>нятие Декларации независимости (1776). Перелом в войне и ее завершение. По</w:t>
      </w:r>
      <w:r w:rsidRPr="00500769">
        <w:rPr>
          <w:rFonts w:cs="Times New Roman"/>
          <w:sz w:val="24"/>
          <w:szCs w:val="24"/>
        </w:rPr>
        <w:t>д</w:t>
      </w:r>
      <w:r w:rsidRPr="00500769">
        <w:rPr>
          <w:rFonts w:cs="Times New Roman"/>
          <w:sz w:val="24"/>
          <w:szCs w:val="24"/>
        </w:rPr>
        <w:t>держка колонистов со стороны России. Итоги Войны за независимость. Конституция (1787). «Отцы-основатели». Билль о правах (1791). Значение завоевания североам</w:t>
      </w:r>
      <w:r w:rsidRPr="00500769">
        <w:rPr>
          <w:rFonts w:cs="Times New Roman"/>
          <w:sz w:val="24"/>
          <w:szCs w:val="24"/>
        </w:rPr>
        <w:t>е</w:t>
      </w:r>
      <w:r w:rsidRPr="00500769">
        <w:rPr>
          <w:rFonts w:cs="Times New Roman"/>
          <w:sz w:val="24"/>
          <w:szCs w:val="24"/>
        </w:rPr>
        <w:t xml:space="preserve">риканскими штатами независимости. </w:t>
      </w:r>
    </w:p>
    <w:p w:rsidR="00416B7C" w:rsidRPr="00500769" w:rsidRDefault="00416B7C" w:rsidP="00416B7C">
      <w:pPr>
        <w:pStyle w:val="h3"/>
        <w:rPr>
          <w:rFonts w:cs="Times New Roman"/>
          <w:sz w:val="24"/>
          <w:szCs w:val="24"/>
        </w:rPr>
      </w:pPr>
      <w:r w:rsidRPr="00500769">
        <w:rPr>
          <w:rFonts w:cs="Times New Roman"/>
          <w:sz w:val="24"/>
          <w:szCs w:val="24"/>
        </w:rPr>
        <w:t xml:space="preserve">Французская революция конца XVIII в.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Причины революции. Хронологические рамки и основные этапы революции. Н</w:t>
      </w:r>
      <w:r w:rsidRPr="00500769">
        <w:rPr>
          <w:rFonts w:cs="Times New Roman"/>
          <w:sz w:val="24"/>
          <w:szCs w:val="24"/>
        </w:rPr>
        <w:t>а</w:t>
      </w:r>
      <w:r w:rsidRPr="00500769">
        <w:rPr>
          <w:rFonts w:cs="Times New Roman"/>
          <w:sz w:val="24"/>
          <w:szCs w:val="24"/>
        </w:rPr>
        <w:t>чало революции. Декларация прав человека и гражданина. Политические течения и деятели революции (Ж. Ж. Дантон, Ж.-П. Марат). Упразднение монархии и прово</w:t>
      </w:r>
      <w:r w:rsidRPr="00500769">
        <w:rPr>
          <w:rFonts w:cs="Times New Roman"/>
          <w:sz w:val="24"/>
          <w:szCs w:val="24"/>
        </w:rPr>
        <w:t>з</w:t>
      </w:r>
      <w:r w:rsidRPr="00500769">
        <w:rPr>
          <w:rFonts w:cs="Times New Roman"/>
          <w:sz w:val="24"/>
          <w:szCs w:val="24"/>
        </w:rPr>
        <w:t>глашение республики. Вареннский кризис. Начало войн против европейских мона</w:t>
      </w:r>
      <w:r w:rsidRPr="00500769">
        <w:rPr>
          <w:rFonts w:cs="Times New Roman"/>
          <w:sz w:val="24"/>
          <w:szCs w:val="24"/>
        </w:rPr>
        <w:t>р</w:t>
      </w:r>
      <w:r w:rsidRPr="00500769">
        <w:rPr>
          <w:rFonts w:cs="Times New Roman"/>
          <w:sz w:val="24"/>
          <w:szCs w:val="24"/>
        </w:rPr>
        <w:t>хов. Казнь короля. Вандея. Политическая борьба в годы республики. Конвент и «р</w:t>
      </w:r>
      <w:r w:rsidRPr="00500769">
        <w:rPr>
          <w:rFonts w:cs="Times New Roman"/>
          <w:sz w:val="24"/>
          <w:szCs w:val="24"/>
        </w:rPr>
        <w:t>е</w:t>
      </w:r>
      <w:r w:rsidRPr="00500769">
        <w:rPr>
          <w:rFonts w:cs="Times New Roman"/>
          <w:sz w:val="24"/>
          <w:szCs w:val="24"/>
        </w:rPr>
        <w:t xml:space="preserve">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Европейская культура в XVIII в. </w:t>
      </w:r>
      <w:r w:rsidRPr="00500769">
        <w:rPr>
          <w:rStyle w:val="Book"/>
          <w:rFonts w:cs="Times New Roman"/>
          <w:b w:val="0"/>
          <w:bCs w:val="0"/>
          <w:sz w:val="24"/>
          <w:szCs w:val="24"/>
        </w:rPr>
        <w:t>(3 ч)</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w:t>
      </w:r>
      <w:r w:rsidRPr="00500769">
        <w:rPr>
          <w:rFonts w:cs="Times New Roman"/>
          <w:spacing w:val="2"/>
          <w:sz w:val="24"/>
          <w:szCs w:val="24"/>
        </w:rPr>
        <w:t>т</w:t>
      </w:r>
      <w:r w:rsidRPr="00500769">
        <w:rPr>
          <w:rFonts w:cs="Times New Roman"/>
          <w:spacing w:val="2"/>
          <w:sz w:val="24"/>
          <w:szCs w:val="24"/>
        </w:rPr>
        <w:t>крытий. Распространение образования. Литература XVIII в.: жанры, писатели, в</w:t>
      </w:r>
      <w:r w:rsidRPr="00500769">
        <w:rPr>
          <w:rFonts w:cs="Times New Roman"/>
          <w:spacing w:val="2"/>
          <w:sz w:val="24"/>
          <w:szCs w:val="24"/>
        </w:rPr>
        <w:t>е</w:t>
      </w:r>
      <w:r w:rsidRPr="00500769">
        <w:rPr>
          <w:rFonts w:cs="Times New Roman"/>
          <w:spacing w:val="2"/>
          <w:sz w:val="24"/>
          <w:szCs w:val="24"/>
        </w:rPr>
        <w:t>ликие романы. Художественные стили: классицизм, барокко, рококо. Музыка д</w:t>
      </w:r>
      <w:r w:rsidRPr="00500769">
        <w:rPr>
          <w:rFonts w:cs="Times New Roman"/>
          <w:spacing w:val="2"/>
          <w:sz w:val="24"/>
          <w:szCs w:val="24"/>
        </w:rPr>
        <w:t>у</w:t>
      </w:r>
      <w:r w:rsidRPr="00500769">
        <w:rPr>
          <w:rFonts w:cs="Times New Roman"/>
          <w:spacing w:val="2"/>
          <w:sz w:val="24"/>
          <w:szCs w:val="24"/>
        </w:rPr>
        <w:t xml:space="preserve">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500769" w:rsidRDefault="00416B7C" w:rsidP="00416B7C">
      <w:pPr>
        <w:pStyle w:val="h3"/>
        <w:rPr>
          <w:rFonts w:cs="Times New Roman"/>
          <w:sz w:val="24"/>
          <w:szCs w:val="24"/>
        </w:rPr>
      </w:pPr>
      <w:r w:rsidRPr="00500769">
        <w:rPr>
          <w:rFonts w:cs="Times New Roman"/>
          <w:sz w:val="24"/>
          <w:szCs w:val="24"/>
        </w:rPr>
        <w:t xml:space="preserve">Международные отношения в XVIII в.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Проблемы европейского баланса сил и дипломатия. Участие России в междун</w:t>
      </w:r>
      <w:r w:rsidRPr="00500769">
        <w:rPr>
          <w:rFonts w:cs="Times New Roman"/>
          <w:sz w:val="24"/>
          <w:szCs w:val="24"/>
        </w:rPr>
        <w:t>а</w:t>
      </w:r>
      <w:r w:rsidRPr="00500769">
        <w:rPr>
          <w:rFonts w:cs="Times New Roman"/>
          <w:sz w:val="24"/>
          <w:szCs w:val="24"/>
        </w:rPr>
        <w:t>родных отношениях в XVIII в. Севернаявойна (1700—1721). Династические войны «за наследство».Семилетняя война (1756—1763). Разделы Речи Посполитой. Войны а</w:t>
      </w:r>
      <w:r w:rsidRPr="00500769">
        <w:rPr>
          <w:rFonts w:cs="Times New Roman"/>
          <w:sz w:val="24"/>
          <w:szCs w:val="24"/>
        </w:rPr>
        <w:t>н</w:t>
      </w:r>
      <w:r w:rsidRPr="00500769">
        <w:rPr>
          <w:rFonts w:cs="Times New Roman"/>
          <w:sz w:val="24"/>
          <w:szCs w:val="24"/>
        </w:rPr>
        <w:t xml:space="preserve">тифранцузских коалиций против революционной Франции. Колониальные захваты европейских держав. </w:t>
      </w:r>
    </w:p>
    <w:p w:rsidR="00416B7C" w:rsidRPr="00500769" w:rsidRDefault="00416B7C" w:rsidP="00416B7C">
      <w:pPr>
        <w:pStyle w:val="h3"/>
        <w:rPr>
          <w:rFonts w:cs="Times New Roman"/>
          <w:sz w:val="24"/>
          <w:szCs w:val="24"/>
        </w:rPr>
      </w:pPr>
      <w:r w:rsidRPr="00500769">
        <w:rPr>
          <w:rFonts w:cs="Times New Roman"/>
          <w:sz w:val="24"/>
          <w:szCs w:val="24"/>
        </w:rPr>
        <w:t xml:space="preserve">Страны Востока в XVIII в.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Style w:val="BoldItalic"/>
          <w:rFonts w:cs="Times New Roman"/>
          <w:sz w:val="24"/>
          <w:szCs w:val="24"/>
        </w:rPr>
        <w:t>Османская империя</w:t>
      </w:r>
      <w:r w:rsidRPr="00500769">
        <w:rPr>
          <w:rFonts w:cs="Times New Roman"/>
          <w:sz w:val="24"/>
          <w:szCs w:val="24"/>
        </w:rPr>
        <w:t xml:space="preserve">: от могущества к упадку. Положение населения. Попытки проведения реформ; Селим III. </w:t>
      </w:r>
      <w:r w:rsidRPr="00500769">
        <w:rPr>
          <w:rStyle w:val="BoldItalic"/>
          <w:rFonts w:cs="Times New Roman"/>
          <w:sz w:val="24"/>
          <w:szCs w:val="24"/>
        </w:rPr>
        <w:t>Индия.</w:t>
      </w:r>
      <w:r w:rsidRPr="00500769">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500769">
        <w:rPr>
          <w:rStyle w:val="BoldItalic"/>
          <w:rFonts w:cs="Times New Roman"/>
          <w:sz w:val="24"/>
          <w:szCs w:val="24"/>
        </w:rPr>
        <w:t>Китай</w:t>
      </w:r>
      <w:r w:rsidRPr="00500769">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00769">
        <w:rPr>
          <w:rStyle w:val="BoldItalic"/>
          <w:rFonts w:cs="Times New Roman"/>
          <w:sz w:val="24"/>
          <w:szCs w:val="24"/>
        </w:rPr>
        <w:t>Япония</w:t>
      </w:r>
      <w:r w:rsidRPr="00500769">
        <w:rPr>
          <w:rFonts w:cs="Times New Roman"/>
          <w:sz w:val="24"/>
          <w:szCs w:val="24"/>
        </w:rPr>
        <w:t xml:space="preserve"> в XVIII в. Сегуны и дайме. Положение сословий. Культура стран Востока в XVIII в. </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(1 ч). Историческое и культурное наследие XVIII в.</w:t>
      </w:r>
    </w:p>
    <w:p w:rsidR="00416B7C" w:rsidRPr="00500769" w:rsidRDefault="00416B7C" w:rsidP="00416B7C">
      <w:pPr>
        <w:pStyle w:val="h3"/>
        <w:rPr>
          <w:rFonts w:cs="Times New Roman"/>
          <w:sz w:val="24"/>
          <w:szCs w:val="24"/>
        </w:rPr>
      </w:pPr>
      <w:r w:rsidRPr="00500769">
        <w:rPr>
          <w:rFonts w:cs="Times New Roman"/>
          <w:sz w:val="24"/>
          <w:szCs w:val="24"/>
        </w:rPr>
        <w:t xml:space="preserve">ИСТОРИЯ РОССИИ. РОССИЯ В КОНЦЕ XVII — XVIII в.: </w:t>
      </w:r>
      <w:r w:rsidRPr="00500769">
        <w:rPr>
          <w:rFonts w:cs="Times New Roman"/>
          <w:sz w:val="24"/>
          <w:szCs w:val="24"/>
        </w:rPr>
        <w:br/>
        <w:t xml:space="preserve">ОТ ЦАРСТВА К ИМПЕРИИ </w:t>
      </w:r>
      <w:r w:rsidRPr="00500769">
        <w:rPr>
          <w:rStyle w:val="Book"/>
          <w:rFonts w:cs="Times New Roman"/>
          <w:b w:val="0"/>
          <w:bCs w:val="0"/>
          <w:sz w:val="24"/>
          <w:szCs w:val="24"/>
        </w:rPr>
        <w:t>(45 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(1 ч).</w:t>
      </w:r>
    </w:p>
    <w:p w:rsidR="00416B7C" w:rsidRPr="00500769" w:rsidRDefault="00416B7C" w:rsidP="00416B7C">
      <w:pPr>
        <w:pStyle w:val="h3"/>
        <w:rPr>
          <w:rFonts w:cs="Times New Roman"/>
          <w:sz w:val="24"/>
          <w:szCs w:val="24"/>
        </w:rPr>
      </w:pPr>
      <w:r w:rsidRPr="00500769">
        <w:rPr>
          <w:rFonts w:cs="Times New Roman"/>
          <w:sz w:val="24"/>
          <w:szCs w:val="24"/>
        </w:rPr>
        <w:t xml:space="preserve">Россия в эпоху преобразований Петра I </w:t>
      </w:r>
      <w:r w:rsidRPr="00500769">
        <w:rPr>
          <w:rStyle w:val="Book"/>
          <w:rFonts w:cs="Times New Roman"/>
          <w:b w:val="0"/>
          <w:bCs w:val="0"/>
          <w:sz w:val="24"/>
          <w:szCs w:val="24"/>
        </w:rPr>
        <w:t>(11 ч)</w:t>
      </w:r>
    </w:p>
    <w:p w:rsidR="00416B7C" w:rsidRPr="00500769" w:rsidRDefault="00416B7C" w:rsidP="00416B7C">
      <w:pPr>
        <w:pStyle w:val="body"/>
        <w:rPr>
          <w:rFonts w:cs="Times New Roman"/>
          <w:spacing w:val="2"/>
          <w:sz w:val="24"/>
          <w:szCs w:val="24"/>
        </w:rPr>
      </w:pPr>
      <w:r w:rsidRPr="00500769">
        <w:rPr>
          <w:rStyle w:val="BoldItalic"/>
          <w:rFonts w:cs="Times New Roman"/>
          <w:spacing w:val="2"/>
          <w:sz w:val="24"/>
          <w:szCs w:val="24"/>
        </w:rPr>
        <w:t>Причины и предпосылки преобразований</w:t>
      </w:r>
      <w:r w:rsidRPr="00500769">
        <w:rPr>
          <w:rStyle w:val="Italic"/>
          <w:rFonts w:cs="Times New Roman"/>
          <w:spacing w:val="2"/>
          <w:sz w:val="24"/>
          <w:szCs w:val="24"/>
        </w:rPr>
        <w:t>.</w:t>
      </w:r>
      <w:r w:rsidRPr="00500769">
        <w:rPr>
          <w:rFonts w:cs="Times New Roman"/>
          <w:spacing w:val="2"/>
          <w:sz w:val="24"/>
          <w:szCs w:val="24"/>
        </w:rPr>
        <w:t xml:space="preserve"> Россия и Европа в конце XVII в. М</w:t>
      </w:r>
      <w:r w:rsidRPr="00500769">
        <w:rPr>
          <w:rFonts w:cs="Times New Roman"/>
          <w:spacing w:val="2"/>
          <w:sz w:val="24"/>
          <w:szCs w:val="24"/>
        </w:rPr>
        <w:t>о</w:t>
      </w:r>
      <w:r w:rsidRPr="00500769">
        <w:rPr>
          <w:rFonts w:cs="Times New Roman"/>
          <w:spacing w:val="2"/>
          <w:sz w:val="24"/>
          <w:szCs w:val="24"/>
        </w:rPr>
        <w:t xml:space="preserve">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500769" w:rsidRDefault="00416B7C" w:rsidP="00416B7C">
      <w:pPr>
        <w:pStyle w:val="body"/>
        <w:rPr>
          <w:rFonts w:cs="Times New Roman"/>
          <w:spacing w:val="2"/>
          <w:sz w:val="24"/>
          <w:szCs w:val="24"/>
        </w:rPr>
      </w:pPr>
      <w:r w:rsidRPr="00500769">
        <w:rPr>
          <w:rStyle w:val="BoldItalic"/>
          <w:rFonts w:cs="Times New Roman"/>
          <w:spacing w:val="2"/>
          <w:sz w:val="24"/>
          <w:szCs w:val="24"/>
        </w:rPr>
        <w:t>Экономическая политика.</w:t>
      </w:r>
      <w:r w:rsidRPr="00500769">
        <w:rPr>
          <w:rFonts w:cs="Times New Roman"/>
          <w:spacing w:val="2"/>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500769" w:rsidRDefault="00416B7C" w:rsidP="00416B7C">
      <w:pPr>
        <w:pStyle w:val="body"/>
        <w:rPr>
          <w:rFonts w:cs="Times New Roman"/>
          <w:sz w:val="24"/>
          <w:szCs w:val="24"/>
        </w:rPr>
      </w:pPr>
      <w:r w:rsidRPr="00500769">
        <w:rPr>
          <w:rStyle w:val="BoldItalic"/>
          <w:rFonts w:cs="Times New Roman"/>
          <w:sz w:val="24"/>
          <w:szCs w:val="24"/>
        </w:rPr>
        <w:t>Социальная политика.</w:t>
      </w:r>
      <w:r w:rsidRPr="00500769">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w:t>
      </w:r>
      <w:r w:rsidRPr="00500769">
        <w:rPr>
          <w:rFonts w:cs="Times New Roman"/>
          <w:sz w:val="24"/>
          <w:szCs w:val="24"/>
        </w:rPr>
        <w:t>о</w:t>
      </w:r>
      <w:r w:rsidRPr="00500769">
        <w:rPr>
          <w:rFonts w:cs="Times New Roman"/>
          <w:sz w:val="24"/>
          <w:szCs w:val="24"/>
        </w:rPr>
        <w:t xml:space="preserve">литике по отношению к купечеству и городским сословиям: расширение их прав в </w:t>
      </w:r>
      <w:r w:rsidRPr="00500769">
        <w:rPr>
          <w:rFonts w:cs="Times New Roman"/>
          <w:sz w:val="24"/>
          <w:szCs w:val="24"/>
        </w:rPr>
        <w:lastRenderedPageBreak/>
        <w:t xml:space="preserve">местном управлении и усиление налогового гнета. Положение крестьян. Переписи населения (ревизии). </w:t>
      </w:r>
    </w:p>
    <w:p w:rsidR="00416B7C" w:rsidRPr="00500769" w:rsidRDefault="00416B7C" w:rsidP="00416B7C">
      <w:pPr>
        <w:pStyle w:val="body"/>
        <w:rPr>
          <w:rFonts w:cs="Times New Roman"/>
          <w:sz w:val="24"/>
          <w:szCs w:val="24"/>
        </w:rPr>
      </w:pPr>
      <w:r w:rsidRPr="00500769">
        <w:rPr>
          <w:rStyle w:val="BoldItalic"/>
          <w:rFonts w:cs="Times New Roman"/>
          <w:sz w:val="24"/>
          <w:szCs w:val="24"/>
        </w:rPr>
        <w:t>Реформы управления</w:t>
      </w:r>
      <w:r w:rsidRPr="00500769">
        <w:rPr>
          <w:rFonts w:cs="Times New Roman"/>
          <w:sz w:val="24"/>
          <w:szCs w:val="24"/>
        </w:rPr>
        <w:t>. Реформы местного управления (бурмистры и Ратуша), г</w:t>
      </w:r>
      <w:r w:rsidRPr="00500769">
        <w:rPr>
          <w:rFonts w:cs="Times New Roman"/>
          <w:sz w:val="24"/>
          <w:szCs w:val="24"/>
        </w:rPr>
        <w:t>о</w:t>
      </w:r>
      <w:r w:rsidRPr="00500769">
        <w:rPr>
          <w:rFonts w:cs="Times New Roman"/>
          <w:sz w:val="24"/>
          <w:szCs w:val="24"/>
        </w:rPr>
        <w:t xml:space="preserve">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500769" w:rsidRDefault="00416B7C" w:rsidP="00416B7C">
      <w:pPr>
        <w:pStyle w:val="body"/>
        <w:rPr>
          <w:rFonts w:cs="Times New Roman"/>
          <w:sz w:val="24"/>
          <w:szCs w:val="24"/>
        </w:rPr>
      </w:pPr>
      <w:r w:rsidRPr="00500769">
        <w:rPr>
          <w:rFonts w:cs="Times New Roman"/>
          <w:sz w:val="24"/>
          <w:szCs w:val="24"/>
        </w:rPr>
        <w:t xml:space="preserve">Первые гвардейские полки. </w:t>
      </w:r>
      <w:r w:rsidRPr="00500769">
        <w:rPr>
          <w:rStyle w:val="BoldItalic"/>
          <w:rFonts w:cs="Times New Roman"/>
          <w:sz w:val="24"/>
          <w:szCs w:val="24"/>
        </w:rPr>
        <w:t>Создание регулярной армии, военного флота</w:t>
      </w:r>
      <w:r w:rsidRPr="00500769">
        <w:rPr>
          <w:rFonts w:cs="Times New Roman"/>
          <w:sz w:val="24"/>
          <w:szCs w:val="24"/>
        </w:rPr>
        <w:t>. Ре</w:t>
      </w:r>
      <w:r w:rsidRPr="00500769">
        <w:rPr>
          <w:rFonts w:cs="Times New Roman"/>
          <w:sz w:val="24"/>
          <w:szCs w:val="24"/>
        </w:rPr>
        <w:t>к</w:t>
      </w:r>
      <w:r w:rsidRPr="00500769">
        <w:rPr>
          <w:rFonts w:cs="Times New Roman"/>
          <w:sz w:val="24"/>
          <w:szCs w:val="24"/>
        </w:rPr>
        <w:t xml:space="preserve">рутские наборы. </w:t>
      </w:r>
    </w:p>
    <w:p w:rsidR="00416B7C" w:rsidRPr="00500769" w:rsidRDefault="00416B7C" w:rsidP="00416B7C">
      <w:pPr>
        <w:pStyle w:val="body"/>
        <w:rPr>
          <w:rFonts w:cs="Times New Roman"/>
          <w:sz w:val="24"/>
          <w:szCs w:val="24"/>
        </w:rPr>
      </w:pPr>
      <w:r w:rsidRPr="00500769">
        <w:rPr>
          <w:rStyle w:val="BoldItalic"/>
          <w:rFonts w:cs="Times New Roman"/>
          <w:sz w:val="24"/>
          <w:szCs w:val="24"/>
        </w:rPr>
        <w:t>Церковная реформа</w:t>
      </w:r>
      <w:r w:rsidRPr="00500769">
        <w:rPr>
          <w:rFonts w:cs="Times New Roman"/>
          <w:sz w:val="24"/>
          <w:szCs w:val="24"/>
        </w:rPr>
        <w:t xml:space="preserve">. Упразднение патриаршества, учреждение Синода. Положение инославных конфессий. </w:t>
      </w:r>
    </w:p>
    <w:p w:rsidR="00416B7C" w:rsidRPr="00500769" w:rsidRDefault="00416B7C" w:rsidP="00416B7C">
      <w:pPr>
        <w:pStyle w:val="body"/>
        <w:rPr>
          <w:rFonts w:cs="Times New Roman"/>
          <w:sz w:val="24"/>
          <w:szCs w:val="24"/>
        </w:rPr>
      </w:pPr>
      <w:r w:rsidRPr="00500769">
        <w:rPr>
          <w:rStyle w:val="BoldItalic"/>
          <w:rFonts w:cs="Times New Roman"/>
          <w:sz w:val="24"/>
          <w:szCs w:val="24"/>
        </w:rPr>
        <w:t>Оппозиция реформам Петра I</w:t>
      </w:r>
      <w:r w:rsidRPr="00500769">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416B7C" w:rsidRPr="00500769" w:rsidRDefault="00416B7C" w:rsidP="00416B7C">
      <w:pPr>
        <w:pStyle w:val="body"/>
        <w:rPr>
          <w:rFonts w:cs="Times New Roman"/>
          <w:sz w:val="24"/>
          <w:szCs w:val="24"/>
        </w:rPr>
      </w:pPr>
      <w:r w:rsidRPr="00500769">
        <w:rPr>
          <w:rStyle w:val="BoldItalic"/>
          <w:rFonts w:cs="Times New Roman"/>
          <w:sz w:val="24"/>
          <w:szCs w:val="24"/>
        </w:rPr>
        <w:t>Внешняя политика</w:t>
      </w:r>
      <w:r w:rsidRPr="00500769">
        <w:rPr>
          <w:rFonts w:cs="Times New Roman"/>
          <w:sz w:val="24"/>
          <w:szCs w:val="24"/>
        </w:rPr>
        <w:t>. Северная война. Причины и целивойны. Неудачи в начале войны и их преодоление. Битва при д. Лесной и победа под Полтавой. Прутский п</w:t>
      </w:r>
      <w:r w:rsidRPr="00500769">
        <w:rPr>
          <w:rFonts w:cs="Times New Roman"/>
          <w:sz w:val="24"/>
          <w:szCs w:val="24"/>
        </w:rPr>
        <w:t>о</w:t>
      </w:r>
      <w:r w:rsidRPr="00500769">
        <w:rPr>
          <w:rFonts w:cs="Times New Roman"/>
          <w:sz w:val="24"/>
          <w:szCs w:val="24"/>
        </w:rPr>
        <w:t>ход. Борьба за гегемонию на Балтике. Сражения у м. Гангут и о. Гренгам. Ништад</w:t>
      </w:r>
      <w:r w:rsidRPr="00500769">
        <w:rPr>
          <w:rFonts w:cs="Times New Roman"/>
          <w:sz w:val="24"/>
          <w:szCs w:val="24"/>
        </w:rPr>
        <w:t>т</w:t>
      </w:r>
      <w:r w:rsidRPr="00500769">
        <w:rPr>
          <w:rFonts w:cs="Times New Roman"/>
          <w:sz w:val="24"/>
          <w:szCs w:val="24"/>
        </w:rPr>
        <w:t xml:space="preserve">ский мир и его последствия. Закрепление России на берегах Балтики. Провозглашение России империей. Каспийский поход Петра I. </w:t>
      </w:r>
    </w:p>
    <w:p w:rsidR="00416B7C" w:rsidRPr="00500769" w:rsidRDefault="00416B7C" w:rsidP="00416B7C">
      <w:pPr>
        <w:pStyle w:val="body"/>
        <w:rPr>
          <w:rFonts w:cs="Times New Roman"/>
          <w:sz w:val="24"/>
          <w:szCs w:val="24"/>
        </w:rPr>
      </w:pPr>
      <w:r w:rsidRPr="00500769">
        <w:rPr>
          <w:rStyle w:val="BoldItalic"/>
          <w:rFonts w:cs="Times New Roman"/>
          <w:sz w:val="24"/>
          <w:szCs w:val="24"/>
        </w:rPr>
        <w:t>Преобразования Петра I в области культуры</w:t>
      </w:r>
      <w:r w:rsidRPr="00500769">
        <w:rPr>
          <w:rFonts w:cs="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w:t>
      </w:r>
      <w:r w:rsidRPr="00500769">
        <w:rPr>
          <w:rFonts w:cs="Times New Roman"/>
          <w:sz w:val="24"/>
          <w:szCs w:val="24"/>
        </w:rPr>
        <w:t>ь</w:t>
      </w:r>
      <w:r w:rsidRPr="00500769">
        <w:rPr>
          <w:rFonts w:cs="Times New Roman"/>
          <w:sz w:val="24"/>
          <w:szCs w:val="24"/>
        </w:rPr>
        <w:t>ных учебных заведений. Развитие науки. Открытие Академии наук в Петербу</w:t>
      </w:r>
      <w:r w:rsidRPr="00500769">
        <w:rPr>
          <w:rFonts w:cs="Times New Roman"/>
          <w:sz w:val="24"/>
          <w:szCs w:val="24"/>
        </w:rPr>
        <w:t>р</w:t>
      </w:r>
      <w:r w:rsidRPr="00500769">
        <w:rPr>
          <w:rFonts w:cs="Times New Roman"/>
          <w:sz w:val="24"/>
          <w:szCs w:val="24"/>
        </w:rPr>
        <w:t>ге.Кунсткамера. Светская живопись, портрет петровской эпохи. Скульптура и арх</w:t>
      </w:r>
      <w:r w:rsidRPr="00500769">
        <w:rPr>
          <w:rFonts w:cs="Times New Roman"/>
          <w:sz w:val="24"/>
          <w:szCs w:val="24"/>
        </w:rPr>
        <w:t>и</w:t>
      </w:r>
      <w:r w:rsidRPr="00500769">
        <w:rPr>
          <w:rFonts w:cs="Times New Roman"/>
          <w:sz w:val="24"/>
          <w:szCs w:val="24"/>
        </w:rPr>
        <w:t xml:space="preserve">тектура. Памятники раннего барокко. </w:t>
      </w:r>
    </w:p>
    <w:p w:rsidR="00416B7C" w:rsidRPr="00500769" w:rsidRDefault="00416B7C" w:rsidP="00416B7C">
      <w:pPr>
        <w:pStyle w:val="body"/>
        <w:rPr>
          <w:rFonts w:cs="Times New Roman"/>
          <w:sz w:val="24"/>
          <w:szCs w:val="24"/>
        </w:rPr>
      </w:pPr>
      <w:r w:rsidRPr="00500769">
        <w:rPr>
          <w:rFonts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w:t>
      </w:r>
      <w:r w:rsidRPr="00500769">
        <w:rPr>
          <w:rFonts w:cs="Times New Roman"/>
          <w:sz w:val="24"/>
          <w:szCs w:val="24"/>
        </w:rPr>
        <w:t>н</w:t>
      </w:r>
      <w:r w:rsidRPr="00500769">
        <w:rPr>
          <w:rFonts w:cs="Times New Roman"/>
          <w:sz w:val="24"/>
          <w:szCs w:val="24"/>
        </w:rPr>
        <w:t xml:space="preserve">щин. </w:t>
      </w:r>
    </w:p>
    <w:p w:rsidR="00416B7C" w:rsidRPr="00500769" w:rsidRDefault="00416B7C" w:rsidP="00416B7C">
      <w:pPr>
        <w:pStyle w:val="body"/>
        <w:rPr>
          <w:rFonts w:cs="Times New Roman"/>
          <w:sz w:val="24"/>
          <w:szCs w:val="24"/>
        </w:rPr>
      </w:pPr>
      <w:r w:rsidRPr="00500769">
        <w:rPr>
          <w:rFonts w:cs="Times New Roman"/>
          <w:sz w:val="24"/>
          <w:szCs w:val="24"/>
        </w:rPr>
        <w:t xml:space="preserve">Итоги, последствия и значение петровских преобразований. Образ Петра I в русской культуре. </w:t>
      </w:r>
    </w:p>
    <w:p w:rsidR="00416B7C" w:rsidRPr="00500769" w:rsidRDefault="00416B7C" w:rsidP="00416B7C">
      <w:pPr>
        <w:pStyle w:val="h3"/>
        <w:rPr>
          <w:rFonts w:cs="Times New Roman"/>
          <w:sz w:val="24"/>
          <w:szCs w:val="24"/>
        </w:rPr>
      </w:pPr>
      <w:r w:rsidRPr="00500769">
        <w:rPr>
          <w:rFonts w:cs="Times New Roman"/>
          <w:sz w:val="24"/>
          <w:szCs w:val="24"/>
        </w:rPr>
        <w:t xml:space="preserve">Россия после Петра I. Дворцовые перевороты </w:t>
      </w:r>
      <w:r w:rsidRPr="00500769">
        <w:rPr>
          <w:rStyle w:val="Book"/>
          <w:rFonts w:cs="Times New Roman"/>
          <w:b w:val="0"/>
          <w:bCs w:val="0"/>
          <w:sz w:val="24"/>
          <w:szCs w:val="24"/>
        </w:rPr>
        <w:t>(7 ч)</w:t>
      </w:r>
    </w:p>
    <w:p w:rsidR="00416B7C" w:rsidRPr="00500769" w:rsidRDefault="00416B7C" w:rsidP="00416B7C">
      <w:pPr>
        <w:pStyle w:val="body"/>
        <w:rPr>
          <w:rFonts w:cs="Times New Roman"/>
          <w:sz w:val="24"/>
          <w:szCs w:val="24"/>
        </w:rPr>
      </w:pPr>
      <w:r w:rsidRPr="00500769">
        <w:rPr>
          <w:rFonts w:cs="Times New Roman"/>
          <w:sz w:val="24"/>
          <w:szCs w:val="24"/>
        </w:rPr>
        <w:t>Причины нестабильности политического строя. Дворцовые перевороты. Фавор</w:t>
      </w:r>
      <w:r w:rsidRPr="00500769">
        <w:rPr>
          <w:rFonts w:cs="Times New Roman"/>
          <w:sz w:val="24"/>
          <w:szCs w:val="24"/>
        </w:rPr>
        <w:t>и</w:t>
      </w:r>
      <w:r w:rsidRPr="00500769">
        <w:rPr>
          <w:rFonts w:cs="Times New Roman"/>
          <w:sz w:val="24"/>
          <w:szCs w:val="24"/>
        </w:rPr>
        <w:t xml:space="preserve">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500769" w:rsidRDefault="00416B7C" w:rsidP="00416B7C">
      <w:pPr>
        <w:pStyle w:val="body"/>
        <w:rPr>
          <w:rStyle w:val="Italic"/>
          <w:rFonts w:cs="Times New Roman"/>
          <w:sz w:val="24"/>
          <w:szCs w:val="24"/>
        </w:rPr>
      </w:pPr>
      <w:r w:rsidRPr="00500769">
        <w:rPr>
          <w:rFonts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500769" w:rsidRDefault="00416B7C" w:rsidP="00416B7C">
      <w:pPr>
        <w:pStyle w:val="body"/>
        <w:rPr>
          <w:rFonts w:cs="Times New Roman"/>
          <w:sz w:val="24"/>
          <w:szCs w:val="24"/>
        </w:rPr>
      </w:pPr>
      <w:r w:rsidRPr="00500769">
        <w:rPr>
          <w:rStyle w:val="BoldItalic"/>
          <w:rFonts w:cs="Times New Roman"/>
          <w:sz w:val="24"/>
          <w:szCs w:val="24"/>
        </w:rPr>
        <w:t>Россия при Елизавете Петровне</w:t>
      </w:r>
      <w:r w:rsidRPr="00500769">
        <w:rPr>
          <w:rFonts w:cs="Times New Roman"/>
          <w:sz w:val="24"/>
          <w:szCs w:val="24"/>
        </w:rPr>
        <w:t>. Экономическая и финансовая политика. Де</w:t>
      </w:r>
      <w:r w:rsidRPr="00500769">
        <w:rPr>
          <w:rFonts w:cs="Times New Roman"/>
          <w:sz w:val="24"/>
          <w:szCs w:val="24"/>
        </w:rPr>
        <w:t>я</w:t>
      </w:r>
      <w:r w:rsidRPr="00500769">
        <w:rPr>
          <w:rFonts w:cs="Times New Roman"/>
          <w:sz w:val="24"/>
          <w:szCs w:val="24"/>
        </w:rPr>
        <w:t>тельность П. И. Шувалова. Создание Дворянского и Купеческого банков. Усиление роли косвенных налогов. Ликвидация внутренних таможен. Распространение мон</w:t>
      </w:r>
      <w:r w:rsidRPr="00500769">
        <w:rPr>
          <w:rFonts w:cs="Times New Roman"/>
          <w:sz w:val="24"/>
          <w:szCs w:val="24"/>
        </w:rPr>
        <w:t>о</w:t>
      </w:r>
      <w:r w:rsidRPr="00500769">
        <w:rPr>
          <w:rFonts w:cs="Times New Roman"/>
          <w:sz w:val="24"/>
          <w:szCs w:val="24"/>
        </w:rPr>
        <w:t xml:space="preserve">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500769" w:rsidRDefault="00416B7C" w:rsidP="00416B7C">
      <w:pPr>
        <w:pStyle w:val="body"/>
        <w:rPr>
          <w:rFonts w:cs="Times New Roman"/>
          <w:sz w:val="24"/>
          <w:szCs w:val="24"/>
        </w:rPr>
      </w:pPr>
      <w:r w:rsidRPr="00500769">
        <w:rPr>
          <w:rStyle w:val="BoldItalic"/>
          <w:rFonts w:cs="Times New Roman"/>
          <w:sz w:val="24"/>
          <w:szCs w:val="24"/>
        </w:rPr>
        <w:lastRenderedPageBreak/>
        <w:t>Петр III</w:t>
      </w:r>
      <w:r w:rsidRPr="00500769">
        <w:rPr>
          <w:rFonts w:cs="Times New Roman"/>
          <w:sz w:val="24"/>
          <w:szCs w:val="24"/>
        </w:rPr>
        <w:t xml:space="preserve">. Манифест о вольности дворянства. Причины переворота 28 июня 1762 г. </w:t>
      </w:r>
    </w:p>
    <w:p w:rsidR="00416B7C" w:rsidRPr="00500769" w:rsidRDefault="00416B7C" w:rsidP="00416B7C">
      <w:pPr>
        <w:pStyle w:val="h3"/>
        <w:rPr>
          <w:rFonts w:cs="Times New Roman"/>
          <w:sz w:val="24"/>
          <w:szCs w:val="24"/>
        </w:rPr>
      </w:pPr>
      <w:r w:rsidRPr="00500769">
        <w:rPr>
          <w:rFonts w:cs="Times New Roman"/>
          <w:sz w:val="24"/>
          <w:szCs w:val="24"/>
        </w:rPr>
        <w:t xml:space="preserve">Россия в 1760—1790-х гг. </w:t>
      </w:r>
      <w:r w:rsidRPr="00500769">
        <w:rPr>
          <w:rFonts w:cs="Times New Roman"/>
          <w:sz w:val="24"/>
          <w:szCs w:val="24"/>
        </w:rPr>
        <w:br/>
        <w:t xml:space="preserve">Правление Екатерины II и Павла I </w:t>
      </w:r>
      <w:r w:rsidRPr="00500769">
        <w:rPr>
          <w:rStyle w:val="Book"/>
          <w:rFonts w:cs="Times New Roman"/>
          <w:b w:val="0"/>
          <w:bCs w:val="0"/>
          <w:sz w:val="24"/>
          <w:szCs w:val="24"/>
        </w:rPr>
        <w:t>(18 ч)</w:t>
      </w:r>
    </w:p>
    <w:p w:rsidR="00416B7C" w:rsidRPr="00500769" w:rsidRDefault="00416B7C" w:rsidP="00416B7C">
      <w:pPr>
        <w:pStyle w:val="body"/>
        <w:rPr>
          <w:rStyle w:val="Italic"/>
          <w:rFonts w:cs="Times New Roman"/>
          <w:sz w:val="24"/>
          <w:szCs w:val="24"/>
        </w:rPr>
      </w:pPr>
      <w:r w:rsidRPr="00500769">
        <w:rPr>
          <w:rStyle w:val="BoldItalic"/>
          <w:rFonts w:cs="Times New Roman"/>
          <w:sz w:val="24"/>
          <w:szCs w:val="24"/>
        </w:rPr>
        <w:t>Внутренняя политика Екатерины II</w:t>
      </w:r>
      <w:r w:rsidRPr="00500769">
        <w:rPr>
          <w:rFonts w:cs="Times New Roman"/>
          <w:sz w:val="24"/>
          <w:szCs w:val="24"/>
        </w:rPr>
        <w:t>. Личность императрицы. Идеи Просвещ</w:t>
      </w:r>
      <w:r w:rsidRPr="00500769">
        <w:rPr>
          <w:rFonts w:cs="Times New Roman"/>
          <w:sz w:val="24"/>
          <w:szCs w:val="24"/>
        </w:rPr>
        <w:t>е</w:t>
      </w:r>
      <w:r w:rsidRPr="00500769">
        <w:rPr>
          <w:rFonts w:cs="Times New Roman"/>
          <w:sz w:val="24"/>
          <w:szCs w:val="24"/>
        </w:rPr>
        <w:t>ния. «Просвещенный абсолютизм», его особенности в России. Секуляризация це</w:t>
      </w:r>
      <w:r w:rsidRPr="00500769">
        <w:rPr>
          <w:rFonts w:cs="Times New Roman"/>
          <w:sz w:val="24"/>
          <w:szCs w:val="24"/>
        </w:rPr>
        <w:t>р</w:t>
      </w:r>
      <w:r w:rsidRPr="00500769">
        <w:rPr>
          <w:rFonts w:cs="Times New Roman"/>
          <w:sz w:val="24"/>
          <w:szCs w:val="24"/>
        </w:rPr>
        <w:t>ковных земель. Деятельность Уложенной комиссии. Экономическая и финансовая политика правительства. Начало выпуска ассигнаций. Отмена монополий, умере</w:t>
      </w:r>
      <w:r w:rsidRPr="00500769">
        <w:rPr>
          <w:rFonts w:cs="Times New Roman"/>
          <w:sz w:val="24"/>
          <w:szCs w:val="24"/>
        </w:rPr>
        <w:t>н</w:t>
      </w:r>
      <w:r w:rsidRPr="00500769">
        <w:rPr>
          <w:rFonts w:cs="Times New Roman"/>
          <w:sz w:val="24"/>
          <w:szCs w:val="24"/>
        </w:rPr>
        <w:t>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w:t>
      </w:r>
      <w:r w:rsidRPr="00500769">
        <w:rPr>
          <w:rFonts w:cs="Times New Roman"/>
          <w:sz w:val="24"/>
          <w:szCs w:val="24"/>
        </w:rPr>
        <w:t>е</w:t>
      </w:r>
      <w:r w:rsidRPr="00500769">
        <w:rPr>
          <w:rFonts w:cs="Times New Roman"/>
          <w:sz w:val="24"/>
          <w:szCs w:val="24"/>
        </w:rPr>
        <w:t>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500769">
        <w:rPr>
          <w:rStyle w:val="Italic"/>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w:t>
      </w:r>
      <w:r w:rsidRPr="00500769">
        <w:rPr>
          <w:rFonts w:cs="Times New Roman"/>
          <w:sz w:val="24"/>
          <w:szCs w:val="24"/>
        </w:rPr>
        <w:t>а</w:t>
      </w:r>
      <w:r w:rsidRPr="00500769">
        <w:rPr>
          <w:rFonts w:cs="Times New Roman"/>
          <w:sz w:val="24"/>
          <w:szCs w:val="24"/>
        </w:rPr>
        <w:t>порожского. Формирование Кубанского казачества. Активизация деятельности по привлечению иностранцев в Россию</w:t>
      </w:r>
      <w:r w:rsidRPr="00500769">
        <w:rPr>
          <w:rStyle w:val="Italic"/>
          <w:rFonts w:cs="Times New Roman"/>
          <w:sz w:val="24"/>
          <w:szCs w:val="24"/>
        </w:rPr>
        <w:t>.</w:t>
      </w:r>
      <w:r w:rsidRPr="00500769">
        <w:rPr>
          <w:rFonts w:cs="Times New Roman"/>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w:t>
      </w:r>
      <w:r w:rsidRPr="00500769">
        <w:rPr>
          <w:rFonts w:cs="Times New Roman"/>
          <w:sz w:val="24"/>
          <w:szCs w:val="24"/>
        </w:rPr>
        <w:t>с</w:t>
      </w:r>
      <w:r w:rsidRPr="00500769">
        <w:rPr>
          <w:rFonts w:cs="Times New Roman"/>
          <w:sz w:val="24"/>
          <w:szCs w:val="24"/>
        </w:rPr>
        <w:t>стания. Формирование черты оседлости.</w:t>
      </w:r>
    </w:p>
    <w:p w:rsidR="00416B7C" w:rsidRPr="00500769" w:rsidRDefault="00416B7C" w:rsidP="00416B7C">
      <w:pPr>
        <w:pStyle w:val="body"/>
        <w:rPr>
          <w:rFonts w:cs="Times New Roman"/>
          <w:sz w:val="24"/>
          <w:szCs w:val="24"/>
        </w:rPr>
      </w:pPr>
      <w:r w:rsidRPr="00500769">
        <w:rPr>
          <w:rStyle w:val="BoldItalic"/>
          <w:rFonts w:cs="Times New Roman"/>
          <w:sz w:val="24"/>
          <w:szCs w:val="24"/>
        </w:rPr>
        <w:t>Экономическое развитие России во второй половине XVIII в.</w:t>
      </w:r>
      <w:r w:rsidRPr="00500769">
        <w:rPr>
          <w:rFonts w:cs="Times New Roman"/>
          <w:sz w:val="24"/>
          <w:szCs w:val="24"/>
        </w:rPr>
        <w:t>Крестьяне: креп</w:t>
      </w:r>
      <w:r w:rsidRPr="00500769">
        <w:rPr>
          <w:rFonts w:cs="Times New Roman"/>
          <w:sz w:val="24"/>
          <w:szCs w:val="24"/>
        </w:rPr>
        <w:t>о</w:t>
      </w:r>
      <w:r w:rsidRPr="00500769">
        <w:rPr>
          <w:rFonts w:cs="Times New Roman"/>
          <w:sz w:val="24"/>
          <w:szCs w:val="24"/>
        </w:rPr>
        <w:t>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500769">
        <w:rPr>
          <w:rStyle w:val="Italic"/>
          <w:rFonts w:cs="Times New Roman"/>
          <w:sz w:val="24"/>
          <w:szCs w:val="24"/>
        </w:rPr>
        <w:t>.</w:t>
      </w:r>
      <w:r w:rsidRPr="00500769">
        <w:rPr>
          <w:rFonts w:cs="Times New Roman"/>
          <w:sz w:val="24"/>
          <w:szCs w:val="24"/>
        </w:rPr>
        <w:t xml:space="preserve"> Роль крепостного строя в экономике страны. </w:t>
      </w:r>
    </w:p>
    <w:p w:rsidR="00416B7C" w:rsidRPr="00500769" w:rsidRDefault="00416B7C" w:rsidP="00416B7C">
      <w:pPr>
        <w:pStyle w:val="body"/>
        <w:rPr>
          <w:rFonts w:cs="Times New Roman"/>
          <w:sz w:val="24"/>
          <w:szCs w:val="24"/>
        </w:rPr>
      </w:pPr>
      <w:r w:rsidRPr="00500769">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500769">
        <w:rPr>
          <w:rStyle w:val="Italic"/>
          <w:rFonts w:cs="Times New Roman"/>
          <w:sz w:val="24"/>
          <w:szCs w:val="24"/>
        </w:rPr>
        <w:t xml:space="preserve">. </w:t>
      </w:r>
      <w:r w:rsidRPr="00500769">
        <w:rPr>
          <w:rFonts w:cs="Times New Roman"/>
          <w:sz w:val="24"/>
          <w:szCs w:val="24"/>
        </w:rPr>
        <w:t>Привлечение креп</w:t>
      </w:r>
      <w:r w:rsidRPr="00500769">
        <w:rPr>
          <w:rFonts w:cs="Times New Roman"/>
          <w:sz w:val="24"/>
          <w:szCs w:val="24"/>
        </w:rPr>
        <w:t>о</w:t>
      </w:r>
      <w:r w:rsidRPr="00500769">
        <w:rPr>
          <w:rFonts w:cs="Times New Roman"/>
          <w:sz w:val="24"/>
          <w:szCs w:val="24"/>
        </w:rPr>
        <w:t>стных оброчных крестьян к работе на мануфактурах</w:t>
      </w:r>
      <w:r w:rsidRPr="00500769">
        <w:rPr>
          <w:rStyle w:val="Italic"/>
          <w:rFonts w:cs="Times New Roman"/>
          <w:sz w:val="24"/>
          <w:szCs w:val="24"/>
        </w:rPr>
        <w:t xml:space="preserve">. </w:t>
      </w:r>
      <w:r w:rsidRPr="00500769">
        <w:rPr>
          <w:rFonts w:cs="Times New Roman"/>
          <w:sz w:val="24"/>
          <w:szCs w:val="24"/>
        </w:rPr>
        <w:t>Развитие крестьянских пром</w:t>
      </w:r>
      <w:r w:rsidRPr="00500769">
        <w:rPr>
          <w:rFonts w:cs="Times New Roman"/>
          <w:sz w:val="24"/>
          <w:szCs w:val="24"/>
        </w:rPr>
        <w:t>ы</w:t>
      </w:r>
      <w:r w:rsidRPr="00500769">
        <w:rPr>
          <w:rFonts w:cs="Times New Roman"/>
          <w:sz w:val="24"/>
          <w:szCs w:val="24"/>
        </w:rPr>
        <w:t>слов. Рост текстильной промышленности: распространение производства хлопчат</w:t>
      </w:r>
      <w:r w:rsidRPr="00500769">
        <w:rPr>
          <w:rFonts w:cs="Times New Roman"/>
          <w:sz w:val="24"/>
          <w:szCs w:val="24"/>
        </w:rPr>
        <w:t>о</w:t>
      </w:r>
      <w:r w:rsidRPr="00500769">
        <w:rPr>
          <w:rFonts w:cs="Times New Roman"/>
          <w:sz w:val="24"/>
          <w:szCs w:val="24"/>
        </w:rPr>
        <w:t xml:space="preserve">бумажных тканей. Начало известных предпринимательских династий: Морозовы, Рябушинские, Гарелины, Прохоровы, Демидовы и др. </w:t>
      </w:r>
    </w:p>
    <w:p w:rsidR="00416B7C" w:rsidRPr="00500769" w:rsidRDefault="00416B7C" w:rsidP="00416B7C">
      <w:pPr>
        <w:pStyle w:val="body"/>
        <w:rPr>
          <w:rStyle w:val="BoldItalic"/>
          <w:rFonts w:cs="Times New Roman"/>
          <w:sz w:val="24"/>
          <w:szCs w:val="24"/>
        </w:rPr>
      </w:pPr>
      <w:r w:rsidRPr="00500769">
        <w:rPr>
          <w:rFonts w:cs="Times New Roman"/>
          <w:sz w:val="24"/>
          <w:szCs w:val="24"/>
        </w:rPr>
        <w:t>Внутренняя и внешняя торговля. Торговые пути внутри страны. Во</w:t>
      </w:r>
      <w:r w:rsidRPr="00500769">
        <w:rPr>
          <w:rFonts w:cs="Times New Roman"/>
          <w:sz w:val="24"/>
          <w:szCs w:val="24"/>
        </w:rPr>
        <w:t>д</w:t>
      </w:r>
      <w:r w:rsidRPr="00500769">
        <w:rPr>
          <w:rFonts w:cs="Times New Roman"/>
          <w:sz w:val="24"/>
          <w:szCs w:val="24"/>
        </w:rPr>
        <w:t>но-транспортные системы: Вышневолоцкая, Тихвинская, Мариинская и др. Ярмарки и их роль во внутренней торговле. Макарьевская, Ирбитская, Свенская, Коренная я</w:t>
      </w:r>
      <w:r w:rsidRPr="00500769">
        <w:rPr>
          <w:rFonts w:cs="Times New Roman"/>
          <w:sz w:val="24"/>
          <w:szCs w:val="24"/>
        </w:rPr>
        <w:t>р</w:t>
      </w:r>
      <w:r w:rsidRPr="00500769">
        <w:rPr>
          <w:rFonts w:cs="Times New Roman"/>
          <w:sz w:val="24"/>
          <w:szCs w:val="24"/>
        </w:rPr>
        <w:t>марки. Ярмарки Малороссии. Партнеры России во внешней торговле в Европе и в мире</w:t>
      </w:r>
      <w:r w:rsidRPr="00500769">
        <w:rPr>
          <w:rStyle w:val="Italic"/>
          <w:rFonts w:cs="Times New Roman"/>
          <w:sz w:val="24"/>
          <w:szCs w:val="24"/>
        </w:rPr>
        <w:t xml:space="preserve">. </w:t>
      </w:r>
      <w:r w:rsidRPr="00500769">
        <w:rPr>
          <w:rFonts w:cs="Times New Roman"/>
          <w:sz w:val="24"/>
          <w:szCs w:val="24"/>
        </w:rPr>
        <w:t>Обеспечение активного внешнеторгового баланса</w:t>
      </w:r>
      <w:r w:rsidRPr="00500769">
        <w:rPr>
          <w:rStyle w:val="Italic"/>
          <w:rFonts w:cs="Times New Roman"/>
          <w:sz w:val="24"/>
          <w:szCs w:val="24"/>
        </w:rPr>
        <w:t xml:space="preserve">. </w:t>
      </w:r>
    </w:p>
    <w:p w:rsidR="00416B7C" w:rsidRPr="00500769" w:rsidRDefault="00416B7C" w:rsidP="00416B7C">
      <w:pPr>
        <w:pStyle w:val="body"/>
        <w:rPr>
          <w:rFonts w:cs="Times New Roman"/>
          <w:sz w:val="24"/>
          <w:szCs w:val="24"/>
        </w:rPr>
      </w:pPr>
      <w:r w:rsidRPr="00500769">
        <w:rPr>
          <w:rStyle w:val="BoldItalic"/>
          <w:rFonts w:cs="Times New Roman"/>
          <w:sz w:val="24"/>
          <w:szCs w:val="24"/>
        </w:rPr>
        <w:t>Обострение социальных противоречий</w:t>
      </w:r>
      <w:r w:rsidRPr="00500769">
        <w:rPr>
          <w:rFonts w:cs="Times New Roman"/>
          <w:sz w:val="24"/>
          <w:szCs w:val="24"/>
        </w:rPr>
        <w:t>. Чумной бунт в Москве</w:t>
      </w:r>
      <w:r w:rsidRPr="00500769">
        <w:rPr>
          <w:rStyle w:val="Italic"/>
          <w:rFonts w:cs="Times New Roman"/>
          <w:sz w:val="24"/>
          <w:szCs w:val="24"/>
        </w:rPr>
        <w:t>.</w:t>
      </w:r>
      <w:r w:rsidRPr="00500769">
        <w:rPr>
          <w:rFonts w:cs="Times New Roman"/>
          <w:sz w:val="24"/>
          <w:szCs w:val="24"/>
        </w:rPr>
        <w:t xml:space="preserve"> Восстание под предводительством Емельяна Пугачева. Антидворянский и антикрепостнический х</w:t>
      </w:r>
      <w:r w:rsidRPr="00500769">
        <w:rPr>
          <w:rFonts w:cs="Times New Roman"/>
          <w:sz w:val="24"/>
          <w:szCs w:val="24"/>
        </w:rPr>
        <w:t>а</w:t>
      </w:r>
      <w:r w:rsidRPr="00500769">
        <w:rPr>
          <w:rFonts w:cs="Times New Roman"/>
          <w:sz w:val="24"/>
          <w:szCs w:val="24"/>
        </w:rPr>
        <w:t>рактер движения</w:t>
      </w:r>
      <w:r w:rsidRPr="00500769">
        <w:rPr>
          <w:rStyle w:val="Italic"/>
          <w:rFonts w:cs="Times New Roman"/>
          <w:sz w:val="24"/>
          <w:szCs w:val="24"/>
        </w:rPr>
        <w:t xml:space="preserve">. </w:t>
      </w:r>
      <w:r w:rsidRPr="00500769">
        <w:rPr>
          <w:rFonts w:cs="Times New Roman"/>
          <w:sz w:val="24"/>
          <w:szCs w:val="24"/>
        </w:rPr>
        <w:t>Роль казачества, народов Урала и Поволжья в восстании</w:t>
      </w:r>
      <w:r w:rsidRPr="00500769">
        <w:rPr>
          <w:rStyle w:val="Italic"/>
          <w:rFonts w:cs="Times New Roman"/>
          <w:sz w:val="24"/>
          <w:szCs w:val="24"/>
        </w:rPr>
        <w:t>.</w:t>
      </w:r>
      <w:r w:rsidRPr="00500769">
        <w:rPr>
          <w:rFonts w:cs="Times New Roman"/>
          <w:sz w:val="24"/>
          <w:szCs w:val="24"/>
        </w:rPr>
        <w:t xml:space="preserve"> Влияние восстания на внутреннюю политику и развитие общественной мысли. </w:t>
      </w:r>
    </w:p>
    <w:p w:rsidR="00416B7C" w:rsidRPr="00500769" w:rsidRDefault="00416B7C" w:rsidP="00416B7C">
      <w:pPr>
        <w:pStyle w:val="body"/>
        <w:rPr>
          <w:rFonts w:cs="Times New Roman"/>
          <w:sz w:val="24"/>
          <w:szCs w:val="24"/>
        </w:rPr>
      </w:pPr>
      <w:r w:rsidRPr="00500769">
        <w:rPr>
          <w:rStyle w:val="BoldItalic"/>
          <w:rFonts w:cs="Times New Roman"/>
          <w:sz w:val="24"/>
          <w:szCs w:val="24"/>
        </w:rPr>
        <w:t>Внешняя политика России второй половины XVIII в., ее основные задачи.</w:t>
      </w:r>
      <w:r w:rsidRPr="00500769">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w:t>
      </w:r>
      <w:r w:rsidRPr="00500769">
        <w:rPr>
          <w:rFonts w:cs="Times New Roman"/>
          <w:sz w:val="24"/>
          <w:szCs w:val="24"/>
        </w:rPr>
        <w:t>й</w:t>
      </w:r>
      <w:r w:rsidRPr="00500769">
        <w:rPr>
          <w:rFonts w:cs="Times New Roman"/>
          <w:sz w:val="24"/>
          <w:szCs w:val="24"/>
        </w:rPr>
        <w:t>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w:t>
      </w:r>
      <w:r w:rsidRPr="00500769">
        <w:rPr>
          <w:rFonts w:cs="Times New Roman"/>
          <w:sz w:val="24"/>
          <w:szCs w:val="24"/>
        </w:rPr>
        <w:t>с</w:t>
      </w:r>
      <w:r w:rsidRPr="00500769">
        <w:rPr>
          <w:rFonts w:cs="Times New Roman"/>
          <w:sz w:val="24"/>
          <w:szCs w:val="24"/>
        </w:rPr>
        <w:t xml:space="preserve">нование Пятигорска, Севастополя, Одессы, Херсона. Г. А. Потемкин. Путешествие Екатерины II на юг в 1787 г. </w:t>
      </w:r>
    </w:p>
    <w:p w:rsidR="00416B7C" w:rsidRPr="00500769" w:rsidRDefault="00416B7C" w:rsidP="00416B7C">
      <w:pPr>
        <w:pStyle w:val="body"/>
        <w:rPr>
          <w:rStyle w:val="Italic"/>
          <w:rFonts w:cs="Times New Roman"/>
          <w:sz w:val="24"/>
          <w:szCs w:val="24"/>
        </w:rPr>
      </w:pPr>
      <w:r w:rsidRPr="00500769">
        <w:rPr>
          <w:rFonts w:cs="Times New Roman"/>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w:t>
      </w:r>
      <w:r w:rsidRPr="00500769">
        <w:rPr>
          <w:rFonts w:cs="Times New Roman"/>
          <w:sz w:val="24"/>
          <w:szCs w:val="24"/>
        </w:rPr>
        <w:t>с</w:t>
      </w:r>
      <w:r w:rsidRPr="00500769">
        <w:rPr>
          <w:rFonts w:cs="Times New Roman"/>
          <w:sz w:val="24"/>
          <w:szCs w:val="24"/>
        </w:rPr>
        <w:t>бургов и Пруссией. Первый, второй и третий разделы. Борьба поляков за национал</w:t>
      </w:r>
      <w:r w:rsidRPr="00500769">
        <w:rPr>
          <w:rFonts w:cs="Times New Roman"/>
          <w:sz w:val="24"/>
          <w:szCs w:val="24"/>
        </w:rPr>
        <w:t>ь</w:t>
      </w:r>
      <w:r w:rsidRPr="00500769">
        <w:rPr>
          <w:rFonts w:cs="Times New Roman"/>
          <w:sz w:val="24"/>
          <w:szCs w:val="24"/>
        </w:rPr>
        <w:t>ную независимость. Восстание под предводительством Т. Костюшко</w:t>
      </w:r>
      <w:r w:rsidRPr="00500769">
        <w:rPr>
          <w:rStyle w:val="Italic"/>
          <w:rFonts w:cs="Times New Roman"/>
          <w:sz w:val="24"/>
          <w:szCs w:val="24"/>
        </w:rPr>
        <w:t xml:space="preserve">.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Россия при Павле I. </w:t>
      </w:r>
      <w:r w:rsidRPr="00500769">
        <w:rPr>
          <w:rFonts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w:t>
      </w:r>
      <w:r w:rsidRPr="00500769">
        <w:rPr>
          <w:rFonts w:cs="Times New Roman"/>
          <w:sz w:val="24"/>
          <w:szCs w:val="24"/>
        </w:rPr>
        <w:t>а</w:t>
      </w:r>
      <w:r w:rsidRPr="00500769">
        <w:rPr>
          <w:rFonts w:cs="Times New Roman"/>
          <w:sz w:val="24"/>
          <w:szCs w:val="24"/>
        </w:rPr>
        <w:t xml:space="preserve">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500769" w:rsidRDefault="00416B7C" w:rsidP="00416B7C">
      <w:pPr>
        <w:pStyle w:val="body"/>
        <w:rPr>
          <w:rFonts w:cs="Times New Roman"/>
          <w:sz w:val="24"/>
          <w:szCs w:val="24"/>
        </w:rPr>
      </w:pPr>
      <w:r w:rsidRPr="00500769">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500769" w:rsidRDefault="00416B7C" w:rsidP="00416B7C">
      <w:pPr>
        <w:pStyle w:val="h3"/>
        <w:rPr>
          <w:rFonts w:cs="Times New Roman"/>
          <w:sz w:val="24"/>
          <w:szCs w:val="24"/>
        </w:rPr>
      </w:pPr>
      <w:r w:rsidRPr="00500769">
        <w:rPr>
          <w:rFonts w:cs="Times New Roman"/>
          <w:sz w:val="24"/>
          <w:szCs w:val="24"/>
        </w:rPr>
        <w:t xml:space="preserve">Культурное пространство Российской империи в XVIII в. </w:t>
      </w:r>
      <w:r w:rsidRPr="00500769">
        <w:rPr>
          <w:rStyle w:val="Book"/>
          <w:rFonts w:cs="Times New Roman"/>
          <w:b w:val="0"/>
          <w:bCs w:val="0"/>
          <w:sz w:val="24"/>
          <w:szCs w:val="24"/>
        </w:rPr>
        <w:t>(6</w:t>
      </w:r>
      <w:r w:rsidR="00EF465C" w:rsidRPr="00500769">
        <w:rPr>
          <w:rStyle w:val="Book"/>
          <w:rFonts w:cs="Times New Roman"/>
          <w:b w:val="0"/>
          <w:bCs w:val="0"/>
          <w:sz w:val="24"/>
          <w:szCs w:val="24"/>
        </w:rPr>
        <w:t> </w:t>
      </w:r>
      <w:r w:rsidRPr="00500769">
        <w:rPr>
          <w:rStyle w:val="Book"/>
          <w:rFonts w:cs="Times New Roman"/>
          <w:b w:val="0"/>
          <w:bCs w:val="0"/>
          <w:sz w:val="24"/>
          <w:szCs w:val="24"/>
        </w:rPr>
        <w:t>ч)</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w:t>
      </w:r>
      <w:r w:rsidRPr="00500769">
        <w:rPr>
          <w:rFonts w:cs="Times New Roman"/>
          <w:spacing w:val="-1"/>
          <w:sz w:val="24"/>
          <w:szCs w:val="24"/>
        </w:rPr>
        <w:t>з</w:t>
      </w:r>
      <w:r w:rsidRPr="00500769">
        <w:rPr>
          <w:rFonts w:cs="Times New Roman"/>
          <w:spacing w:val="-1"/>
          <w:sz w:val="24"/>
          <w:szCs w:val="24"/>
        </w:rPr>
        <w:t>ведениях А. П. Сумарокова, Г. Р. Державина, Д. И. Фонвизина. Н. И. Новиков, мат</w:t>
      </w:r>
      <w:r w:rsidRPr="00500769">
        <w:rPr>
          <w:rFonts w:cs="Times New Roman"/>
          <w:spacing w:val="-1"/>
          <w:sz w:val="24"/>
          <w:szCs w:val="24"/>
        </w:rPr>
        <w:t>е</w:t>
      </w:r>
      <w:r w:rsidRPr="00500769">
        <w:rPr>
          <w:rFonts w:cs="Times New Roman"/>
          <w:spacing w:val="-1"/>
          <w:sz w:val="24"/>
          <w:szCs w:val="24"/>
        </w:rPr>
        <w:t>риалы о положении крепостных крестьян в его журналах. А. Н. Радищев и его «Пут</w:t>
      </w:r>
      <w:r w:rsidRPr="00500769">
        <w:rPr>
          <w:rFonts w:cs="Times New Roman"/>
          <w:spacing w:val="-1"/>
          <w:sz w:val="24"/>
          <w:szCs w:val="24"/>
        </w:rPr>
        <w:t>е</w:t>
      </w:r>
      <w:r w:rsidRPr="00500769">
        <w:rPr>
          <w:rFonts w:cs="Times New Roman"/>
          <w:spacing w:val="-1"/>
          <w:sz w:val="24"/>
          <w:szCs w:val="24"/>
        </w:rPr>
        <w:t xml:space="preserve">шествие из Петербурга в Москву». </w:t>
      </w:r>
    </w:p>
    <w:p w:rsidR="00416B7C" w:rsidRPr="00500769" w:rsidRDefault="00416B7C" w:rsidP="00416B7C">
      <w:pPr>
        <w:pStyle w:val="body"/>
        <w:rPr>
          <w:rFonts w:cs="Times New Roman"/>
          <w:sz w:val="24"/>
          <w:szCs w:val="24"/>
        </w:rPr>
      </w:pPr>
      <w:r w:rsidRPr="00500769">
        <w:rPr>
          <w:rFonts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00769">
        <w:rPr>
          <w:rStyle w:val="Italic"/>
          <w:rFonts w:cs="Times New Roman"/>
          <w:sz w:val="24"/>
          <w:szCs w:val="24"/>
        </w:rPr>
        <w:t>.</w:t>
      </w:r>
      <w:r w:rsidRPr="00500769">
        <w:rPr>
          <w:rFonts w:cs="Times New Roman"/>
          <w:sz w:val="24"/>
          <w:szCs w:val="24"/>
        </w:rPr>
        <w:t xml:space="preserve"> Усиление внимания к жизни и культуре русского народа и историческому прошлому России к концу столетия. </w:t>
      </w:r>
    </w:p>
    <w:p w:rsidR="00416B7C" w:rsidRPr="00500769" w:rsidRDefault="00416B7C" w:rsidP="00416B7C">
      <w:pPr>
        <w:pStyle w:val="body"/>
        <w:rPr>
          <w:rFonts w:cs="Times New Roman"/>
          <w:sz w:val="24"/>
          <w:szCs w:val="24"/>
        </w:rPr>
      </w:pPr>
      <w:r w:rsidRPr="00500769">
        <w:rPr>
          <w:rFonts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Российская наука в XVIII в. Академия наук в Петербурге. Изучение страны — гла</w:t>
      </w:r>
      <w:r w:rsidRPr="00500769">
        <w:rPr>
          <w:rFonts w:cs="Times New Roman"/>
          <w:spacing w:val="-2"/>
          <w:sz w:val="24"/>
          <w:szCs w:val="24"/>
        </w:rPr>
        <w:t>в</w:t>
      </w:r>
      <w:r w:rsidRPr="00500769">
        <w:rPr>
          <w:rFonts w:cs="Times New Roman"/>
          <w:spacing w:val="-2"/>
          <w:sz w:val="24"/>
          <w:szCs w:val="24"/>
        </w:rPr>
        <w:t>ная задача российской науки. Географические экспедиции. Вторая Камчатская эксп</w:t>
      </w:r>
      <w:r w:rsidRPr="00500769">
        <w:rPr>
          <w:rFonts w:cs="Times New Roman"/>
          <w:spacing w:val="-2"/>
          <w:sz w:val="24"/>
          <w:szCs w:val="24"/>
        </w:rPr>
        <w:t>е</w:t>
      </w:r>
      <w:r w:rsidRPr="00500769">
        <w:rPr>
          <w:rFonts w:cs="Times New Roman"/>
          <w:spacing w:val="-2"/>
          <w:sz w:val="24"/>
          <w:szCs w:val="24"/>
        </w:rPr>
        <w:t>диция. Освоение Аляски и Северо-Западного побережья Америки. Росси</w:t>
      </w:r>
      <w:r w:rsidRPr="00500769">
        <w:rPr>
          <w:rFonts w:cs="Times New Roman"/>
          <w:spacing w:val="-2"/>
          <w:sz w:val="24"/>
          <w:szCs w:val="24"/>
        </w:rPr>
        <w:t>й</w:t>
      </w:r>
      <w:r w:rsidRPr="00500769">
        <w:rPr>
          <w:rFonts w:cs="Times New Roman"/>
          <w:spacing w:val="-2"/>
          <w:sz w:val="24"/>
          <w:szCs w:val="24"/>
        </w:rPr>
        <w:t>ско-американская компания. Исследования в области отечественной истории</w:t>
      </w:r>
      <w:r w:rsidRPr="00500769">
        <w:rPr>
          <w:rStyle w:val="Italic"/>
          <w:rFonts w:cs="Times New Roman"/>
          <w:spacing w:val="-2"/>
          <w:sz w:val="24"/>
          <w:szCs w:val="24"/>
        </w:rPr>
        <w:t xml:space="preserve">. </w:t>
      </w:r>
      <w:r w:rsidRPr="00500769">
        <w:rPr>
          <w:rFonts w:cs="Times New Roman"/>
          <w:spacing w:val="-2"/>
          <w:sz w:val="24"/>
          <w:szCs w:val="24"/>
        </w:rPr>
        <w:t>Изучение российской словесности и развитие русского литературного языка</w:t>
      </w:r>
      <w:r w:rsidRPr="00500769">
        <w:rPr>
          <w:rStyle w:val="Italic"/>
          <w:rFonts w:cs="Times New Roman"/>
          <w:spacing w:val="-2"/>
          <w:sz w:val="24"/>
          <w:szCs w:val="24"/>
        </w:rPr>
        <w:t xml:space="preserve">. </w:t>
      </w:r>
      <w:r w:rsidRPr="00500769">
        <w:rPr>
          <w:rFonts w:cs="Times New Roman"/>
          <w:spacing w:val="-2"/>
          <w:sz w:val="24"/>
          <w:szCs w:val="24"/>
        </w:rPr>
        <w:t>Российская акад</w:t>
      </w:r>
      <w:r w:rsidRPr="00500769">
        <w:rPr>
          <w:rFonts w:cs="Times New Roman"/>
          <w:spacing w:val="-2"/>
          <w:sz w:val="24"/>
          <w:szCs w:val="24"/>
        </w:rPr>
        <w:t>е</w:t>
      </w:r>
      <w:r w:rsidRPr="00500769">
        <w:rPr>
          <w:rFonts w:cs="Times New Roman"/>
          <w:spacing w:val="-2"/>
          <w:sz w:val="24"/>
          <w:szCs w:val="24"/>
        </w:rPr>
        <w:t>мия</w:t>
      </w:r>
      <w:r w:rsidRPr="00500769">
        <w:rPr>
          <w:rStyle w:val="Italic"/>
          <w:rFonts w:cs="Times New Roman"/>
          <w:spacing w:val="-2"/>
          <w:sz w:val="24"/>
          <w:szCs w:val="24"/>
        </w:rPr>
        <w:t xml:space="preserve">. </w:t>
      </w:r>
      <w:r w:rsidRPr="00500769">
        <w:rPr>
          <w:rFonts w:cs="Times New Roman"/>
          <w:spacing w:val="-2"/>
          <w:sz w:val="24"/>
          <w:szCs w:val="24"/>
        </w:rPr>
        <w:t xml:space="preserve">Е. Р. Дашкова. М. В. Ломоносов и его роль в становлении российской науки и образования. </w:t>
      </w:r>
    </w:p>
    <w:p w:rsidR="00416B7C" w:rsidRPr="00500769" w:rsidRDefault="00416B7C" w:rsidP="00416B7C">
      <w:pPr>
        <w:pStyle w:val="body"/>
        <w:rPr>
          <w:rFonts w:cs="Times New Roman"/>
          <w:sz w:val="24"/>
          <w:szCs w:val="24"/>
        </w:rPr>
      </w:pPr>
      <w:r w:rsidRPr="00500769">
        <w:rPr>
          <w:rFonts w:cs="Times New Roman"/>
          <w:sz w:val="24"/>
          <w:szCs w:val="24"/>
        </w:rPr>
        <w:t>Образование в России в XVIII в. Основные педагогические идеи</w:t>
      </w:r>
      <w:r w:rsidRPr="00500769">
        <w:rPr>
          <w:rStyle w:val="Italic"/>
          <w:rFonts w:cs="Times New Roman"/>
          <w:sz w:val="24"/>
          <w:szCs w:val="24"/>
        </w:rPr>
        <w:t xml:space="preserve">. </w:t>
      </w:r>
      <w:r w:rsidRPr="00500769">
        <w:rPr>
          <w:rFonts w:cs="Times New Roman"/>
          <w:sz w:val="24"/>
          <w:szCs w:val="24"/>
        </w:rPr>
        <w:t>Воспитание «н</w:t>
      </w:r>
      <w:r w:rsidRPr="00500769">
        <w:rPr>
          <w:rFonts w:cs="Times New Roman"/>
          <w:sz w:val="24"/>
          <w:szCs w:val="24"/>
        </w:rPr>
        <w:t>о</w:t>
      </w:r>
      <w:r w:rsidRPr="00500769">
        <w:rPr>
          <w:rFonts w:cs="Times New Roman"/>
          <w:sz w:val="24"/>
          <w:szCs w:val="24"/>
        </w:rPr>
        <w:t>вой породы» людей.Основание воспитательных домов в Санкт-Петербурге и Москве</w:t>
      </w:r>
      <w:r w:rsidRPr="00500769">
        <w:rPr>
          <w:rStyle w:val="Italic"/>
          <w:rFonts w:cs="Times New Roman"/>
          <w:sz w:val="24"/>
          <w:szCs w:val="24"/>
        </w:rPr>
        <w:t>,</w:t>
      </w:r>
      <w:r w:rsidRPr="00500769">
        <w:rPr>
          <w:rFonts w:cs="Times New Roman"/>
          <w:sz w:val="24"/>
          <w:szCs w:val="24"/>
        </w:rPr>
        <w:t xml:space="preserve"> Института благородных девиц в Смольном монастыре</w:t>
      </w:r>
      <w:r w:rsidRPr="00500769">
        <w:rPr>
          <w:rStyle w:val="Italic"/>
          <w:rFonts w:cs="Times New Roman"/>
          <w:sz w:val="24"/>
          <w:szCs w:val="24"/>
        </w:rPr>
        <w:t xml:space="preserve">. </w:t>
      </w:r>
      <w:r w:rsidRPr="00500769">
        <w:rPr>
          <w:rFonts w:cs="Times New Roman"/>
          <w:sz w:val="24"/>
          <w:szCs w:val="24"/>
        </w:rPr>
        <w:t>Сословные учебныезаведения для юношества из дворянства</w:t>
      </w:r>
      <w:r w:rsidRPr="00500769">
        <w:rPr>
          <w:rStyle w:val="Italic"/>
          <w:rFonts w:cs="Times New Roman"/>
          <w:sz w:val="24"/>
          <w:szCs w:val="24"/>
        </w:rPr>
        <w:t>.</w:t>
      </w:r>
      <w:r w:rsidRPr="00500769">
        <w:rPr>
          <w:rFonts w:cs="Times New Roman"/>
          <w:sz w:val="24"/>
          <w:szCs w:val="24"/>
        </w:rPr>
        <w:t xml:space="preserve"> Московский университет — первый российский ун</w:t>
      </w:r>
      <w:r w:rsidRPr="00500769">
        <w:rPr>
          <w:rFonts w:cs="Times New Roman"/>
          <w:sz w:val="24"/>
          <w:szCs w:val="24"/>
        </w:rPr>
        <w:t>и</w:t>
      </w:r>
      <w:r w:rsidRPr="00500769">
        <w:rPr>
          <w:rFonts w:cs="Times New Roman"/>
          <w:sz w:val="24"/>
          <w:szCs w:val="24"/>
        </w:rPr>
        <w:t xml:space="preserve">верситет. </w:t>
      </w:r>
    </w:p>
    <w:p w:rsidR="00416B7C" w:rsidRPr="00500769" w:rsidRDefault="00416B7C" w:rsidP="00416B7C">
      <w:pPr>
        <w:pStyle w:val="body"/>
        <w:rPr>
          <w:rFonts w:cs="Times New Roman"/>
          <w:sz w:val="24"/>
          <w:szCs w:val="24"/>
        </w:rPr>
      </w:pPr>
      <w:r w:rsidRPr="00500769">
        <w:rPr>
          <w:rFonts w:cs="Times New Roman"/>
          <w:sz w:val="24"/>
          <w:szCs w:val="24"/>
        </w:rPr>
        <w:t>Русская архитектура XVIII в. Строительство Петербурга, формирование его г</w:t>
      </w:r>
      <w:r w:rsidRPr="00500769">
        <w:rPr>
          <w:rFonts w:cs="Times New Roman"/>
          <w:sz w:val="24"/>
          <w:szCs w:val="24"/>
        </w:rPr>
        <w:t>о</w:t>
      </w:r>
      <w:r w:rsidRPr="00500769">
        <w:rPr>
          <w:rFonts w:cs="Times New Roman"/>
          <w:sz w:val="24"/>
          <w:szCs w:val="24"/>
        </w:rPr>
        <w:t>родского плана. Регулярный характер застройки Петербурга и других городов</w:t>
      </w:r>
      <w:r w:rsidRPr="00500769">
        <w:rPr>
          <w:rStyle w:val="Italic"/>
          <w:rFonts w:cs="Times New Roman"/>
          <w:sz w:val="24"/>
          <w:szCs w:val="24"/>
        </w:rPr>
        <w:t xml:space="preserve">. </w:t>
      </w:r>
      <w:r w:rsidRPr="00500769">
        <w:rPr>
          <w:rFonts w:cs="Times New Roman"/>
          <w:sz w:val="24"/>
          <w:szCs w:val="24"/>
        </w:rPr>
        <w:t>Б</w:t>
      </w:r>
      <w:r w:rsidRPr="00500769">
        <w:rPr>
          <w:rFonts w:cs="Times New Roman"/>
          <w:sz w:val="24"/>
          <w:szCs w:val="24"/>
        </w:rPr>
        <w:t>а</w:t>
      </w:r>
      <w:r w:rsidRPr="00500769">
        <w:rPr>
          <w:rFonts w:cs="Times New Roman"/>
          <w:sz w:val="24"/>
          <w:szCs w:val="24"/>
        </w:rPr>
        <w:t>рокко в архитектуре Москвы и Петербурга</w:t>
      </w:r>
      <w:r w:rsidRPr="00500769">
        <w:rPr>
          <w:rStyle w:val="Italic"/>
          <w:rFonts w:cs="Times New Roman"/>
          <w:sz w:val="24"/>
          <w:szCs w:val="24"/>
        </w:rPr>
        <w:t>.</w:t>
      </w:r>
      <w:r w:rsidRPr="00500769">
        <w:rPr>
          <w:rFonts w:cs="Times New Roman"/>
          <w:sz w:val="24"/>
          <w:szCs w:val="24"/>
        </w:rPr>
        <w:t xml:space="preserve"> Переход к классицизму, создание арх</w:t>
      </w:r>
      <w:r w:rsidRPr="00500769">
        <w:rPr>
          <w:rFonts w:cs="Times New Roman"/>
          <w:sz w:val="24"/>
          <w:szCs w:val="24"/>
        </w:rPr>
        <w:t>и</w:t>
      </w:r>
      <w:r w:rsidRPr="00500769">
        <w:rPr>
          <w:rFonts w:cs="Times New Roman"/>
          <w:sz w:val="24"/>
          <w:szCs w:val="24"/>
        </w:rPr>
        <w:lastRenderedPageBreak/>
        <w:t xml:space="preserve">тектурных ансамблей в стиле классицизма в обеих столицах.В. И. Баженов, М. Ф. Казаков, Ф. Ф. Растрелли. </w:t>
      </w:r>
    </w:p>
    <w:p w:rsidR="00416B7C" w:rsidRPr="00500769" w:rsidRDefault="00416B7C" w:rsidP="00416B7C">
      <w:pPr>
        <w:pStyle w:val="body"/>
        <w:rPr>
          <w:rFonts w:cs="Times New Roman"/>
          <w:sz w:val="24"/>
          <w:szCs w:val="24"/>
        </w:rPr>
      </w:pPr>
      <w:r w:rsidRPr="00500769">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500769">
        <w:rPr>
          <w:rStyle w:val="Italic"/>
          <w:rFonts w:cs="Times New Roman"/>
          <w:sz w:val="24"/>
          <w:szCs w:val="24"/>
        </w:rPr>
        <w:t xml:space="preserve">. </w:t>
      </w:r>
    </w:p>
    <w:p w:rsidR="00416B7C" w:rsidRPr="00500769" w:rsidRDefault="00416B7C" w:rsidP="00416B7C">
      <w:pPr>
        <w:pStyle w:val="body"/>
        <w:rPr>
          <w:rFonts w:cs="Times New Roman"/>
          <w:sz w:val="24"/>
          <w:szCs w:val="24"/>
        </w:rPr>
      </w:pPr>
      <w:r w:rsidRPr="00500769">
        <w:rPr>
          <w:rStyle w:val="BoldItalic"/>
          <w:rFonts w:cs="Times New Roman"/>
          <w:sz w:val="24"/>
          <w:szCs w:val="24"/>
        </w:rPr>
        <w:t>Наш край</w:t>
      </w:r>
      <w:r w:rsidRPr="00500769">
        <w:rPr>
          <w:rFonts w:cs="Times New Roman"/>
          <w:sz w:val="24"/>
          <w:szCs w:val="24"/>
        </w:rPr>
        <w:t xml:space="preserve"> в XVIII в. </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(2 ч). </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9 КЛАСС</w:t>
      </w:r>
    </w:p>
    <w:p w:rsidR="00416B7C" w:rsidRPr="00500769" w:rsidRDefault="00416B7C" w:rsidP="00416B7C">
      <w:pPr>
        <w:pStyle w:val="h3-first"/>
        <w:rPr>
          <w:rFonts w:cs="Times New Roman"/>
          <w:sz w:val="24"/>
          <w:szCs w:val="24"/>
        </w:rPr>
      </w:pPr>
      <w:r w:rsidRPr="00500769">
        <w:rPr>
          <w:rFonts w:cs="Times New Roman"/>
          <w:sz w:val="24"/>
          <w:szCs w:val="24"/>
        </w:rPr>
        <w:t>ВСЕОБЩАЯ ИСТОРИЯ. ИСТОРИЯ НОВОГО ВРЕМЕНИ. XIX</w:t>
      </w:r>
      <w:r w:rsidR="00AC7617">
        <w:rPr>
          <w:rFonts w:cs="Times New Roman"/>
          <w:sz w:val="24"/>
          <w:szCs w:val="24"/>
        </w:rPr>
        <w:t xml:space="preserve"> -</w:t>
      </w:r>
      <w:r w:rsidRPr="00500769">
        <w:rPr>
          <w:rFonts w:cs="Times New Roman"/>
          <w:sz w:val="24"/>
          <w:szCs w:val="24"/>
        </w:rPr>
        <w:t xml:space="preserve"> НАЧАЛО ХХ в. </w:t>
      </w:r>
      <w:r w:rsidRPr="00500769">
        <w:rPr>
          <w:rStyle w:val="Book"/>
          <w:rFonts w:cs="Times New Roman"/>
          <w:b w:val="0"/>
          <w:bCs w:val="0"/>
          <w:sz w:val="24"/>
          <w:szCs w:val="24"/>
        </w:rPr>
        <w:t>(23 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Fonts w:cs="Times New Roman"/>
          <w:sz w:val="24"/>
          <w:szCs w:val="24"/>
        </w:rPr>
        <w:t xml:space="preserve"> (1 ч). </w:t>
      </w:r>
    </w:p>
    <w:p w:rsidR="00416B7C" w:rsidRPr="00500769" w:rsidRDefault="00416B7C" w:rsidP="00416B7C">
      <w:pPr>
        <w:pStyle w:val="h3"/>
        <w:rPr>
          <w:rFonts w:cs="Times New Roman"/>
          <w:sz w:val="24"/>
          <w:szCs w:val="24"/>
        </w:rPr>
      </w:pPr>
      <w:r w:rsidRPr="00500769">
        <w:rPr>
          <w:rFonts w:cs="Times New Roman"/>
          <w:sz w:val="24"/>
          <w:szCs w:val="24"/>
        </w:rPr>
        <w:t>Европа в начале XIX в.</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w:t>
      </w:r>
      <w:r w:rsidRPr="00500769">
        <w:rPr>
          <w:rFonts w:cs="Times New Roman"/>
          <w:sz w:val="24"/>
          <w:szCs w:val="24"/>
        </w:rPr>
        <w:t>а</w:t>
      </w:r>
      <w:r w:rsidRPr="00500769">
        <w:rPr>
          <w:rFonts w:cs="Times New Roman"/>
          <w:sz w:val="24"/>
          <w:szCs w:val="24"/>
        </w:rPr>
        <w:t>воеванных странах. Отношение населения к завоевателям: сопротивление, сотрудн</w:t>
      </w:r>
      <w:r w:rsidRPr="00500769">
        <w:rPr>
          <w:rFonts w:cs="Times New Roman"/>
          <w:sz w:val="24"/>
          <w:szCs w:val="24"/>
        </w:rPr>
        <w:t>и</w:t>
      </w:r>
      <w:r w:rsidRPr="00500769">
        <w:rPr>
          <w:rFonts w:cs="Times New Roman"/>
          <w:sz w:val="24"/>
          <w:szCs w:val="24"/>
        </w:rPr>
        <w:t xml:space="preserve">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500769" w:rsidRDefault="00416B7C" w:rsidP="00416B7C">
      <w:pPr>
        <w:pStyle w:val="h3"/>
        <w:rPr>
          <w:rFonts w:cs="Times New Roman"/>
          <w:sz w:val="24"/>
          <w:szCs w:val="24"/>
        </w:rPr>
      </w:pPr>
      <w:r w:rsidRPr="00500769">
        <w:rPr>
          <w:rFonts w:cs="Times New Roman"/>
          <w:sz w:val="24"/>
          <w:szCs w:val="24"/>
        </w:rPr>
        <w:t>Развитие индустриального общества в первой половине XIX</w:t>
      </w:r>
      <w:r w:rsidR="00EF465C" w:rsidRPr="00500769">
        <w:rPr>
          <w:rFonts w:cs="Times New Roman"/>
          <w:sz w:val="24"/>
          <w:szCs w:val="24"/>
        </w:rPr>
        <w:t> </w:t>
      </w:r>
      <w:r w:rsidRPr="00500769">
        <w:rPr>
          <w:rFonts w:cs="Times New Roman"/>
          <w:sz w:val="24"/>
          <w:szCs w:val="24"/>
        </w:rPr>
        <w:t xml:space="preserve">в.:экономика, социальные отношения,политические процессы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w:t>
      </w:r>
      <w:r w:rsidRPr="00500769">
        <w:rPr>
          <w:rFonts w:cs="Times New Roman"/>
          <w:sz w:val="24"/>
          <w:szCs w:val="24"/>
        </w:rPr>
        <w:t>и</w:t>
      </w:r>
      <w:r w:rsidRPr="00500769">
        <w:rPr>
          <w:rFonts w:cs="Times New Roman"/>
          <w:sz w:val="24"/>
          <w:szCs w:val="24"/>
        </w:rPr>
        <w:t>сты-утописты. Выступления рабочих. Социальные и национальные движения в стр</w:t>
      </w:r>
      <w:r w:rsidRPr="00500769">
        <w:rPr>
          <w:rFonts w:cs="Times New Roman"/>
          <w:sz w:val="24"/>
          <w:szCs w:val="24"/>
        </w:rPr>
        <w:t>а</w:t>
      </w:r>
      <w:r w:rsidRPr="00500769">
        <w:rPr>
          <w:rFonts w:cs="Times New Roman"/>
          <w:sz w:val="24"/>
          <w:szCs w:val="24"/>
        </w:rPr>
        <w:t xml:space="preserve">нах Европы. Оформление консервативных, либеральных, радикальных политических течений и партий. </w:t>
      </w:r>
    </w:p>
    <w:p w:rsidR="00416B7C" w:rsidRPr="00500769" w:rsidRDefault="00416B7C" w:rsidP="00416B7C">
      <w:pPr>
        <w:pStyle w:val="h3"/>
        <w:spacing w:before="227"/>
        <w:rPr>
          <w:rFonts w:cs="Times New Roman"/>
          <w:sz w:val="24"/>
          <w:szCs w:val="24"/>
        </w:rPr>
      </w:pPr>
      <w:r w:rsidRPr="00500769">
        <w:rPr>
          <w:rFonts w:cs="Times New Roman"/>
          <w:sz w:val="24"/>
          <w:szCs w:val="24"/>
        </w:rPr>
        <w:t xml:space="preserve">Политическое развитие европейских странв 1815—1840-е гг.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w:t>
      </w:r>
      <w:r w:rsidRPr="00500769">
        <w:rPr>
          <w:rFonts w:cs="Times New Roman"/>
          <w:sz w:val="24"/>
          <w:szCs w:val="24"/>
        </w:rPr>
        <w:t>о</w:t>
      </w:r>
      <w:r w:rsidRPr="00500769">
        <w:rPr>
          <w:rFonts w:cs="Times New Roman"/>
          <w:sz w:val="24"/>
          <w:szCs w:val="24"/>
        </w:rPr>
        <w:t>вение и распространение марксизма.</w:t>
      </w:r>
    </w:p>
    <w:p w:rsidR="00416B7C" w:rsidRPr="00500769" w:rsidRDefault="00416B7C" w:rsidP="00416B7C">
      <w:pPr>
        <w:pStyle w:val="h3"/>
        <w:spacing w:before="227"/>
        <w:rPr>
          <w:rFonts w:cs="Times New Roman"/>
          <w:sz w:val="24"/>
          <w:szCs w:val="24"/>
        </w:rPr>
      </w:pPr>
      <w:r w:rsidRPr="00500769">
        <w:rPr>
          <w:rFonts w:cs="Times New Roman"/>
          <w:sz w:val="24"/>
          <w:szCs w:val="24"/>
        </w:rPr>
        <w:t>Страны Европы и Северной Америкив середине ХIХ — начале ХХ в.</w:t>
      </w:r>
      <w:r w:rsidRPr="00500769">
        <w:rPr>
          <w:rStyle w:val="Book"/>
          <w:rFonts w:cs="Times New Roman"/>
          <w:b w:val="0"/>
          <w:bCs w:val="0"/>
          <w:sz w:val="24"/>
          <w:szCs w:val="24"/>
        </w:rPr>
        <w:t>(6 ч)</w:t>
      </w:r>
    </w:p>
    <w:p w:rsidR="00416B7C" w:rsidRPr="00500769" w:rsidRDefault="00416B7C" w:rsidP="00416B7C">
      <w:pPr>
        <w:pStyle w:val="body"/>
        <w:rPr>
          <w:rFonts w:cs="Times New Roman"/>
          <w:sz w:val="24"/>
          <w:szCs w:val="24"/>
        </w:rPr>
      </w:pPr>
      <w:r w:rsidRPr="00500769">
        <w:rPr>
          <w:rStyle w:val="BoldItalic"/>
          <w:rFonts w:cs="Times New Roman"/>
          <w:sz w:val="24"/>
          <w:szCs w:val="24"/>
        </w:rPr>
        <w:t>Великобритания</w:t>
      </w:r>
      <w:r w:rsidRPr="00500769">
        <w:rPr>
          <w:rFonts w:cs="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w:t>
      </w:r>
      <w:r w:rsidRPr="00500769">
        <w:rPr>
          <w:rFonts w:cs="Times New Roman"/>
          <w:sz w:val="24"/>
          <w:szCs w:val="24"/>
        </w:rPr>
        <w:t>и</w:t>
      </w:r>
      <w:r w:rsidRPr="00500769">
        <w:rPr>
          <w:rFonts w:cs="Times New Roman"/>
          <w:sz w:val="24"/>
          <w:szCs w:val="24"/>
        </w:rPr>
        <w:t xml:space="preserve">нионы. </w:t>
      </w:r>
    </w:p>
    <w:p w:rsidR="00416B7C" w:rsidRPr="00500769" w:rsidRDefault="00416B7C" w:rsidP="00416B7C">
      <w:pPr>
        <w:pStyle w:val="body"/>
        <w:rPr>
          <w:rFonts w:cs="Times New Roman"/>
          <w:sz w:val="24"/>
          <w:szCs w:val="24"/>
        </w:rPr>
      </w:pPr>
      <w:r w:rsidRPr="00500769">
        <w:rPr>
          <w:rStyle w:val="BoldItalic"/>
          <w:rFonts w:cs="Times New Roman"/>
          <w:sz w:val="24"/>
          <w:szCs w:val="24"/>
        </w:rPr>
        <w:t>Франция.</w:t>
      </w:r>
      <w:r w:rsidRPr="00500769">
        <w:rPr>
          <w:rFonts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w:t>
      </w:r>
      <w:r w:rsidRPr="00500769">
        <w:rPr>
          <w:rFonts w:cs="Times New Roman"/>
          <w:sz w:val="24"/>
          <w:szCs w:val="24"/>
        </w:rPr>
        <w:t>м</w:t>
      </w:r>
      <w:r w:rsidRPr="00500769">
        <w:rPr>
          <w:rFonts w:cs="Times New Roman"/>
          <w:sz w:val="24"/>
          <w:szCs w:val="24"/>
        </w:rPr>
        <w:t xml:space="preserve">муна. </w:t>
      </w:r>
    </w:p>
    <w:p w:rsidR="00416B7C" w:rsidRPr="00500769" w:rsidRDefault="00416B7C" w:rsidP="00416B7C">
      <w:pPr>
        <w:pStyle w:val="body"/>
        <w:rPr>
          <w:rFonts w:cs="Times New Roman"/>
          <w:sz w:val="24"/>
          <w:szCs w:val="24"/>
        </w:rPr>
      </w:pPr>
      <w:r w:rsidRPr="00500769">
        <w:rPr>
          <w:rStyle w:val="BoldItalic"/>
          <w:rFonts w:cs="Times New Roman"/>
          <w:sz w:val="24"/>
          <w:szCs w:val="24"/>
        </w:rPr>
        <w:t>Италия.</w:t>
      </w:r>
      <w:r w:rsidRPr="00500769">
        <w:rPr>
          <w:rFonts w:cs="Times New Roman"/>
          <w:sz w:val="24"/>
          <w:szCs w:val="24"/>
        </w:rPr>
        <w:t xml:space="preserve"> Подъем борьбы за независимость итальянских земель. К. Кавур, Дж. Г</w:t>
      </w:r>
      <w:r w:rsidRPr="00500769">
        <w:rPr>
          <w:rFonts w:cs="Times New Roman"/>
          <w:sz w:val="24"/>
          <w:szCs w:val="24"/>
        </w:rPr>
        <w:t>а</w:t>
      </w:r>
      <w:r w:rsidRPr="00500769">
        <w:rPr>
          <w:rFonts w:cs="Times New Roman"/>
          <w:sz w:val="24"/>
          <w:szCs w:val="24"/>
        </w:rPr>
        <w:t>рибальди. Образование единого государства. Король Виктор Эммануил II.</w:t>
      </w:r>
    </w:p>
    <w:p w:rsidR="00416B7C" w:rsidRPr="00500769" w:rsidRDefault="00416B7C" w:rsidP="00416B7C">
      <w:pPr>
        <w:pStyle w:val="body"/>
        <w:rPr>
          <w:rFonts w:cs="Times New Roman"/>
          <w:spacing w:val="-1"/>
          <w:sz w:val="24"/>
          <w:szCs w:val="24"/>
        </w:rPr>
      </w:pPr>
      <w:r w:rsidRPr="00500769">
        <w:rPr>
          <w:rStyle w:val="BoldItalic"/>
          <w:rFonts w:cs="Times New Roman"/>
          <w:spacing w:val="-1"/>
          <w:sz w:val="24"/>
          <w:szCs w:val="24"/>
        </w:rPr>
        <w:lastRenderedPageBreak/>
        <w:t>Германия.</w:t>
      </w:r>
      <w:r w:rsidRPr="00500769">
        <w:rPr>
          <w:rFonts w:cs="Times New Roman"/>
          <w:spacing w:val="-1"/>
          <w:sz w:val="24"/>
          <w:szCs w:val="24"/>
        </w:rPr>
        <w:t xml:space="preserve"> Движение за объединение германских государств. О. Бисмарк. Север</w:t>
      </w:r>
      <w:r w:rsidRPr="00500769">
        <w:rPr>
          <w:rFonts w:cs="Times New Roman"/>
          <w:spacing w:val="-1"/>
          <w:sz w:val="24"/>
          <w:szCs w:val="24"/>
        </w:rPr>
        <w:t>о</w:t>
      </w:r>
      <w:r w:rsidRPr="00500769">
        <w:rPr>
          <w:rFonts w:cs="Times New Roman"/>
          <w:spacing w:val="-1"/>
          <w:sz w:val="24"/>
          <w:szCs w:val="24"/>
        </w:rPr>
        <w:t xml:space="preserve">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500769" w:rsidRDefault="00416B7C" w:rsidP="00416B7C">
      <w:pPr>
        <w:pStyle w:val="body"/>
        <w:rPr>
          <w:rFonts w:cs="Times New Roman"/>
          <w:sz w:val="24"/>
          <w:szCs w:val="24"/>
        </w:rPr>
      </w:pPr>
      <w:r w:rsidRPr="00500769">
        <w:rPr>
          <w:rStyle w:val="BoldItalic"/>
          <w:rFonts w:cs="Times New Roman"/>
          <w:sz w:val="24"/>
          <w:szCs w:val="24"/>
        </w:rPr>
        <w:t>Страны Центральной и Юго-Восточной Европы во второй половине XIX — начале XX в</w:t>
      </w:r>
      <w:r w:rsidRPr="00500769">
        <w:rPr>
          <w:rStyle w:val="Italic"/>
          <w:rFonts w:cs="Times New Roman"/>
          <w:sz w:val="24"/>
          <w:szCs w:val="24"/>
        </w:rPr>
        <w:t xml:space="preserve">. </w:t>
      </w:r>
      <w:r w:rsidRPr="00500769">
        <w:rPr>
          <w:rFonts w:cs="Times New Roman"/>
          <w:sz w:val="24"/>
          <w:szCs w:val="24"/>
        </w:rPr>
        <w:t>Габсбургская империя: экономическое и политическое развитие, пол</w:t>
      </w:r>
      <w:r w:rsidRPr="00500769">
        <w:rPr>
          <w:rFonts w:cs="Times New Roman"/>
          <w:sz w:val="24"/>
          <w:szCs w:val="24"/>
        </w:rPr>
        <w:t>о</w:t>
      </w:r>
      <w:r w:rsidRPr="00500769">
        <w:rPr>
          <w:rFonts w:cs="Times New Roman"/>
          <w:sz w:val="24"/>
          <w:szCs w:val="24"/>
        </w:rPr>
        <w:t>жение народов, национальные движения. Провозглашение дуалистической Авс</w:t>
      </w:r>
      <w:r w:rsidRPr="00500769">
        <w:rPr>
          <w:rFonts w:cs="Times New Roman"/>
          <w:sz w:val="24"/>
          <w:szCs w:val="24"/>
        </w:rPr>
        <w:t>т</w:t>
      </w:r>
      <w:r w:rsidRPr="00500769">
        <w:rPr>
          <w:rFonts w:cs="Times New Roman"/>
          <w:sz w:val="24"/>
          <w:szCs w:val="24"/>
        </w:rPr>
        <w:t xml:space="preserve">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500769" w:rsidRDefault="00416B7C" w:rsidP="00416B7C">
      <w:pPr>
        <w:pStyle w:val="body"/>
        <w:rPr>
          <w:rFonts w:cs="Times New Roman"/>
          <w:sz w:val="24"/>
          <w:szCs w:val="24"/>
        </w:rPr>
      </w:pPr>
      <w:r w:rsidRPr="00500769">
        <w:rPr>
          <w:rStyle w:val="BoldItalic"/>
          <w:rFonts w:cs="Times New Roman"/>
          <w:sz w:val="24"/>
          <w:szCs w:val="24"/>
        </w:rPr>
        <w:t>Соединенные Штаты Америки</w:t>
      </w:r>
      <w:r w:rsidRPr="00500769">
        <w:rPr>
          <w:rFonts w:cs="Times New Roman"/>
          <w:sz w:val="24"/>
          <w:szCs w:val="24"/>
        </w:rPr>
        <w:t>.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w:t>
      </w:r>
      <w:r w:rsidRPr="00500769">
        <w:rPr>
          <w:rFonts w:cs="Times New Roman"/>
          <w:sz w:val="24"/>
          <w:szCs w:val="24"/>
        </w:rPr>
        <w:t>о</w:t>
      </w:r>
      <w:r w:rsidRPr="00500769">
        <w:rPr>
          <w:rFonts w:cs="Times New Roman"/>
          <w:sz w:val="24"/>
          <w:szCs w:val="24"/>
        </w:rPr>
        <w:t xml:space="preserve">мышленный рост в конце XIX в.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 xml:space="preserve">Экономическое и социально-политическое развитие стран Европы и США в конце XIX — начале ХХ в. </w:t>
      </w:r>
    </w:p>
    <w:p w:rsidR="00416B7C" w:rsidRPr="00500769" w:rsidRDefault="00416B7C" w:rsidP="00416B7C">
      <w:pPr>
        <w:pStyle w:val="body"/>
        <w:rPr>
          <w:rFonts w:cs="Times New Roman"/>
          <w:sz w:val="24"/>
          <w:szCs w:val="24"/>
        </w:rPr>
      </w:pPr>
      <w:r w:rsidRPr="00500769">
        <w:rPr>
          <w:rFonts w:cs="Times New Roman"/>
          <w:sz w:val="24"/>
          <w:szCs w:val="24"/>
        </w:rPr>
        <w:t>Завершение промышленного переворота. Вторая промышленная революция. И</w:t>
      </w:r>
      <w:r w:rsidRPr="00500769">
        <w:rPr>
          <w:rFonts w:cs="Times New Roman"/>
          <w:sz w:val="24"/>
          <w:szCs w:val="24"/>
        </w:rPr>
        <w:t>н</w:t>
      </w:r>
      <w:r w:rsidRPr="00500769">
        <w:rPr>
          <w:rFonts w:cs="Times New Roman"/>
          <w:sz w:val="24"/>
          <w:szCs w:val="24"/>
        </w:rPr>
        <w:t>дустриализация. Монополистический капитализм. Технический прогресс в промы</w:t>
      </w:r>
      <w:r w:rsidRPr="00500769">
        <w:rPr>
          <w:rFonts w:cs="Times New Roman"/>
          <w:sz w:val="24"/>
          <w:szCs w:val="24"/>
        </w:rPr>
        <w:t>ш</w:t>
      </w:r>
      <w:r w:rsidRPr="00500769">
        <w:rPr>
          <w:rFonts w:cs="Times New Roman"/>
          <w:sz w:val="24"/>
          <w:szCs w:val="24"/>
        </w:rPr>
        <w:t xml:space="preserve">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500769" w:rsidRDefault="00416B7C" w:rsidP="00416B7C">
      <w:pPr>
        <w:pStyle w:val="h3"/>
        <w:rPr>
          <w:rFonts w:cs="Times New Roman"/>
          <w:sz w:val="24"/>
          <w:szCs w:val="24"/>
        </w:rPr>
      </w:pPr>
      <w:r w:rsidRPr="00500769">
        <w:rPr>
          <w:rFonts w:cs="Times New Roman"/>
          <w:sz w:val="24"/>
          <w:szCs w:val="24"/>
        </w:rPr>
        <w:t xml:space="preserve">Страны Латинской Америки в XIX — начале ХХ в.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w:t>
      </w:r>
      <w:r w:rsidRPr="00500769">
        <w:rPr>
          <w:rFonts w:cs="Times New Roman"/>
          <w:sz w:val="24"/>
          <w:szCs w:val="24"/>
        </w:rPr>
        <w:t>с</w:t>
      </w:r>
      <w:r w:rsidRPr="00500769">
        <w:rPr>
          <w:rFonts w:cs="Times New Roman"/>
          <w:sz w:val="24"/>
          <w:szCs w:val="24"/>
        </w:rPr>
        <w:t xml:space="preserve">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500769" w:rsidRDefault="00416B7C" w:rsidP="00416B7C">
      <w:pPr>
        <w:pStyle w:val="h3"/>
        <w:rPr>
          <w:rFonts w:cs="Times New Roman"/>
          <w:sz w:val="24"/>
          <w:szCs w:val="24"/>
        </w:rPr>
      </w:pPr>
      <w:r w:rsidRPr="00500769">
        <w:rPr>
          <w:rFonts w:cs="Times New Roman"/>
          <w:sz w:val="24"/>
          <w:szCs w:val="24"/>
        </w:rPr>
        <w:t xml:space="preserve">Страны Азии в ХIХ — начале ХХ в.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Style w:val="BoldItalic"/>
          <w:rFonts w:cs="Times New Roman"/>
          <w:sz w:val="24"/>
          <w:szCs w:val="24"/>
        </w:rPr>
        <w:t>Япония.</w:t>
      </w:r>
      <w:r w:rsidRPr="00500769">
        <w:rPr>
          <w:rFonts w:cs="Times New Roman"/>
          <w:sz w:val="24"/>
          <w:szCs w:val="24"/>
        </w:rPr>
        <w:t>Внутренняя и внешняя политика сегуната Токугава. «Открытие Японии». Реставрация Мэйдзи. Введение конституции. Модернизация в экономике и социал</w:t>
      </w:r>
      <w:r w:rsidRPr="00500769">
        <w:rPr>
          <w:rFonts w:cs="Times New Roman"/>
          <w:sz w:val="24"/>
          <w:szCs w:val="24"/>
        </w:rPr>
        <w:t>ь</w:t>
      </w:r>
      <w:r w:rsidRPr="00500769">
        <w:rPr>
          <w:rFonts w:cs="Times New Roman"/>
          <w:sz w:val="24"/>
          <w:szCs w:val="24"/>
        </w:rPr>
        <w:t xml:space="preserve">ных отношениях. Переход к политике завоеваний. </w:t>
      </w:r>
    </w:p>
    <w:p w:rsidR="00416B7C" w:rsidRPr="00500769" w:rsidRDefault="00416B7C" w:rsidP="00416B7C">
      <w:pPr>
        <w:pStyle w:val="body"/>
        <w:rPr>
          <w:rFonts w:cs="Times New Roman"/>
          <w:sz w:val="24"/>
          <w:szCs w:val="24"/>
        </w:rPr>
      </w:pPr>
      <w:r w:rsidRPr="00500769">
        <w:rPr>
          <w:rStyle w:val="BoldItalic"/>
          <w:rFonts w:cs="Times New Roman"/>
          <w:sz w:val="24"/>
          <w:szCs w:val="24"/>
        </w:rPr>
        <w:t>Китай.</w:t>
      </w:r>
      <w:r w:rsidRPr="00500769">
        <w:rPr>
          <w:rFonts w:cs="Times New Roman"/>
          <w:sz w:val="24"/>
          <w:szCs w:val="24"/>
        </w:rPr>
        <w:t xml:space="preserve"> Империя Цин. «Опиумные войны». Восстание тайпинов. «Открытие» К</w:t>
      </w:r>
      <w:r w:rsidRPr="00500769">
        <w:rPr>
          <w:rFonts w:cs="Times New Roman"/>
          <w:sz w:val="24"/>
          <w:szCs w:val="24"/>
        </w:rPr>
        <w:t>и</w:t>
      </w:r>
      <w:r w:rsidRPr="00500769">
        <w:rPr>
          <w:rFonts w:cs="Times New Roman"/>
          <w:sz w:val="24"/>
          <w:szCs w:val="24"/>
        </w:rPr>
        <w:t xml:space="preserve">тая. Политика «самоусиления». Восстание «ихэтуаней». Революция 1911—1913 гг. Сунь Ятсен. </w:t>
      </w:r>
    </w:p>
    <w:p w:rsidR="00416B7C" w:rsidRPr="00500769" w:rsidRDefault="00416B7C" w:rsidP="00416B7C">
      <w:pPr>
        <w:pStyle w:val="body"/>
        <w:rPr>
          <w:rFonts w:cs="Times New Roman"/>
          <w:sz w:val="24"/>
          <w:szCs w:val="24"/>
        </w:rPr>
      </w:pPr>
      <w:r w:rsidRPr="00500769">
        <w:rPr>
          <w:rStyle w:val="BoldItalic"/>
          <w:rFonts w:cs="Times New Roman"/>
          <w:sz w:val="24"/>
          <w:szCs w:val="24"/>
        </w:rPr>
        <w:t>Османская империя</w:t>
      </w:r>
      <w:r w:rsidRPr="00500769">
        <w:rPr>
          <w:rStyle w:val="Italic"/>
          <w:rFonts w:cs="Times New Roman"/>
          <w:sz w:val="24"/>
          <w:szCs w:val="24"/>
        </w:rPr>
        <w:t>.</w:t>
      </w:r>
      <w:r w:rsidRPr="00500769">
        <w:rPr>
          <w:rFonts w:cs="Times New Roman"/>
          <w:sz w:val="24"/>
          <w:szCs w:val="24"/>
        </w:rPr>
        <w:t xml:space="preserve"> Традиционные устои и попытки проведения реформ. Пол</w:t>
      </w:r>
      <w:r w:rsidRPr="00500769">
        <w:rPr>
          <w:rFonts w:cs="Times New Roman"/>
          <w:sz w:val="24"/>
          <w:szCs w:val="24"/>
        </w:rPr>
        <w:t>и</w:t>
      </w:r>
      <w:r w:rsidRPr="00500769">
        <w:rPr>
          <w:rFonts w:cs="Times New Roman"/>
          <w:sz w:val="24"/>
          <w:szCs w:val="24"/>
        </w:rPr>
        <w:t xml:space="preserve">тика Танзимата. Принятие конституции. Младотурецкая революция 1908—1909 гг. </w:t>
      </w:r>
    </w:p>
    <w:p w:rsidR="00416B7C" w:rsidRPr="00500769" w:rsidRDefault="00416B7C" w:rsidP="00416B7C">
      <w:pPr>
        <w:pStyle w:val="body"/>
        <w:rPr>
          <w:rFonts w:cs="Times New Roman"/>
          <w:sz w:val="24"/>
          <w:szCs w:val="24"/>
        </w:rPr>
      </w:pPr>
      <w:r w:rsidRPr="00500769">
        <w:rPr>
          <w:rFonts w:cs="Times New Roman"/>
          <w:sz w:val="24"/>
          <w:szCs w:val="24"/>
        </w:rPr>
        <w:t xml:space="preserve">Революция 1905—1911 г. в </w:t>
      </w:r>
      <w:r w:rsidRPr="00500769">
        <w:rPr>
          <w:rStyle w:val="BoldItalic"/>
          <w:rFonts w:cs="Times New Roman"/>
          <w:sz w:val="24"/>
          <w:szCs w:val="24"/>
        </w:rPr>
        <w:t>Иране.</w:t>
      </w:r>
    </w:p>
    <w:p w:rsidR="00416B7C" w:rsidRPr="00500769" w:rsidRDefault="00416B7C" w:rsidP="00416B7C">
      <w:pPr>
        <w:pStyle w:val="body"/>
        <w:rPr>
          <w:rFonts w:cs="Times New Roman"/>
          <w:sz w:val="24"/>
          <w:szCs w:val="24"/>
        </w:rPr>
      </w:pPr>
      <w:r w:rsidRPr="00500769">
        <w:rPr>
          <w:rStyle w:val="BoldItalic"/>
          <w:rFonts w:cs="Times New Roman"/>
          <w:sz w:val="24"/>
          <w:szCs w:val="24"/>
        </w:rPr>
        <w:t>Индия.</w:t>
      </w:r>
      <w:r w:rsidRPr="00500769">
        <w:rPr>
          <w:rFonts w:cs="Times New Roman"/>
          <w:sz w:val="24"/>
          <w:szCs w:val="24"/>
        </w:rPr>
        <w:t xml:space="preserve"> Колониальный режим. Индийское национальное движение. Восстание с</w:t>
      </w:r>
      <w:r w:rsidRPr="00500769">
        <w:rPr>
          <w:rFonts w:cs="Times New Roman"/>
          <w:sz w:val="24"/>
          <w:szCs w:val="24"/>
        </w:rPr>
        <w:t>и</w:t>
      </w:r>
      <w:r w:rsidRPr="00500769">
        <w:rPr>
          <w:rFonts w:cs="Times New Roman"/>
          <w:sz w:val="24"/>
          <w:szCs w:val="24"/>
        </w:rPr>
        <w:t xml:space="preserve">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Народы Африки в ХIХ — начале ХХ в. </w:t>
      </w:r>
      <w:r w:rsidRPr="00500769">
        <w:rPr>
          <w:rStyle w:val="Book"/>
          <w:rFonts w:cs="Times New Roman"/>
          <w:b w:val="0"/>
          <w:bCs w:val="0"/>
          <w:sz w:val="24"/>
          <w:szCs w:val="24"/>
        </w:rPr>
        <w:t>(1 ч)</w:t>
      </w:r>
    </w:p>
    <w:p w:rsidR="00416B7C" w:rsidRPr="00500769" w:rsidRDefault="00416B7C" w:rsidP="00416B7C">
      <w:pPr>
        <w:pStyle w:val="body"/>
        <w:rPr>
          <w:rFonts w:cs="Times New Roman"/>
          <w:sz w:val="24"/>
          <w:szCs w:val="24"/>
        </w:rPr>
      </w:pPr>
      <w:r w:rsidRPr="00500769">
        <w:rPr>
          <w:rFonts w:cs="Times New Roman"/>
          <w:sz w:val="24"/>
          <w:szCs w:val="24"/>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500769" w:rsidRDefault="00416B7C" w:rsidP="00416B7C">
      <w:pPr>
        <w:pStyle w:val="h3"/>
        <w:rPr>
          <w:rFonts w:cs="Times New Roman"/>
          <w:sz w:val="24"/>
          <w:szCs w:val="24"/>
        </w:rPr>
      </w:pPr>
      <w:r w:rsidRPr="00500769">
        <w:rPr>
          <w:rFonts w:cs="Times New Roman"/>
          <w:sz w:val="24"/>
          <w:szCs w:val="24"/>
        </w:rPr>
        <w:t xml:space="preserve">Развитие культуры в XIX — начале ХХ в. </w:t>
      </w:r>
      <w:r w:rsidRPr="00500769">
        <w:rPr>
          <w:rStyle w:val="Book"/>
          <w:rFonts w:cs="Times New Roman"/>
          <w:b w:val="0"/>
          <w:bCs w:val="0"/>
          <w:sz w:val="24"/>
          <w:szCs w:val="24"/>
        </w:rPr>
        <w:t>(2 ч)</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w:t>
      </w:r>
      <w:r w:rsidRPr="00500769">
        <w:rPr>
          <w:rFonts w:cs="Times New Roman"/>
          <w:spacing w:val="1"/>
          <w:sz w:val="24"/>
          <w:szCs w:val="24"/>
        </w:rPr>
        <w:t>а</w:t>
      </w:r>
      <w:r w:rsidRPr="00500769">
        <w:rPr>
          <w:rFonts w:cs="Times New Roman"/>
          <w:spacing w:val="1"/>
          <w:sz w:val="24"/>
          <w:szCs w:val="24"/>
        </w:rPr>
        <w:t>чала ХХ в. Эволюция стилей в литературе, живописи: классицизм, романтизм, ре</w:t>
      </w:r>
      <w:r w:rsidRPr="00500769">
        <w:rPr>
          <w:rFonts w:cs="Times New Roman"/>
          <w:spacing w:val="1"/>
          <w:sz w:val="24"/>
          <w:szCs w:val="24"/>
        </w:rPr>
        <w:t>а</w:t>
      </w:r>
      <w:r w:rsidRPr="00500769">
        <w:rPr>
          <w:rFonts w:cs="Times New Roman"/>
          <w:spacing w:val="1"/>
          <w:sz w:val="24"/>
          <w:szCs w:val="24"/>
        </w:rPr>
        <w:t>лизм. Импрессионизм. Модернизм. Смена стилей в архитектуре. Музыкальное и т</w:t>
      </w:r>
      <w:r w:rsidRPr="00500769">
        <w:rPr>
          <w:rFonts w:cs="Times New Roman"/>
          <w:spacing w:val="1"/>
          <w:sz w:val="24"/>
          <w:szCs w:val="24"/>
        </w:rPr>
        <w:t>е</w:t>
      </w:r>
      <w:r w:rsidRPr="00500769">
        <w:rPr>
          <w:rFonts w:cs="Times New Roman"/>
          <w:spacing w:val="1"/>
          <w:sz w:val="24"/>
          <w:szCs w:val="24"/>
        </w:rPr>
        <w:t>атральное искусство. Рождение кинематографа. Деятели культуры: жизнь и творч</w:t>
      </w:r>
      <w:r w:rsidRPr="00500769">
        <w:rPr>
          <w:rFonts w:cs="Times New Roman"/>
          <w:spacing w:val="1"/>
          <w:sz w:val="24"/>
          <w:szCs w:val="24"/>
        </w:rPr>
        <w:t>е</w:t>
      </w:r>
      <w:r w:rsidRPr="00500769">
        <w:rPr>
          <w:rFonts w:cs="Times New Roman"/>
          <w:spacing w:val="1"/>
          <w:sz w:val="24"/>
          <w:szCs w:val="24"/>
        </w:rPr>
        <w:t xml:space="preserve">ство. </w:t>
      </w:r>
    </w:p>
    <w:p w:rsidR="00416B7C" w:rsidRPr="00500769" w:rsidRDefault="00416B7C" w:rsidP="00416B7C">
      <w:pPr>
        <w:pStyle w:val="h3"/>
        <w:rPr>
          <w:rFonts w:cs="Times New Roman"/>
          <w:sz w:val="24"/>
          <w:szCs w:val="24"/>
        </w:rPr>
      </w:pPr>
      <w:r w:rsidRPr="00500769">
        <w:rPr>
          <w:rFonts w:cs="Times New Roman"/>
          <w:sz w:val="24"/>
          <w:szCs w:val="24"/>
        </w:rPr>
        <w:t xml:space="preserve">Международные отношения в XIX — начале XX в. </w:t>
      </w:r>
      <w:r w:rsidRPr="00500769">
        <w:rPr>
          <w:rStyle w:val="Book"/>
          <w:rFonts w:cs="Times New Roman"/>
          <w:b w:val="0"/>
          <w:bCs w:val="0"/>
          <w:sz w:val="24"/>
          <w:szCs w:val="24"/>
        </w:rPr>
        <w:t>(1 ч)</w:t>
      </w:r>
    </w:p>
    <w:p w:rsidR="00416B7C" w:rsidRPr="00500769" w:rsidRDefault="00416B7C" w:rsidP="00416B7C">
      <w:pPr>
        <w:pStyle w:val="body"/>
        <w:rPr>
          <w:rFonts w:cs="Times New Roman"/>
          <w:sz w:val="24"/>
          <w:szCs w:val="24"/>
        </w:rPr>
      </w:pPr>
      <w:r w:rsidRPr="00500769">
        <w:rPr>
          <w:rFonts w:cs="Times New Roman"/>
          <w:sz w:val="24"/>
          <w:szCs w:val="24"/>
        </w:rPr>
        <w:t>Венская система международных отношений. Внешнеполитические интересы в</w:t>
      </w:r>
      <w:r w:rsidRPr="00500769">
        <w:rPr>
          <w:rFonts w:cs="Times New Roman"/>
          <w:sz w:val="24"/>
          <w:szCs w:val="24"/>
        </w:rPr>
        <w:t>е</w:t>
      </w:r>
      <w:r w:rsidRPr="00500769">
        <w:rPr>
          <w:rFonts w:cs="Times New Roman"/>
          <w:sz w:val="24"/>
          <w:szCs w:val="24"/>
        </w:rPr>
        <w:t>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w:t>
      </w:r>
      <w:r w:rsidRPr="00500769">
        <w:rPr>
          <w:rFonts w:cs="Times New Roman"/>
          <w:sz w:val="24"/>
          <w:szCs w:val="24"/>
        </w:rPr>
        <w:t>а</w:t>
      </w:r>
      <w:r w:rsidRPr="00500769">
        <w:rPr>
          <w:rFonts w:cs="Times New Roman"/>
          <w:sz w:val="24"/>
          <w:szCs w:val="24"/>
        </w:rPr>
        <w:t xml:space="preserve">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(1 ч). Историческое и культурное наследиеXIX в. </w:t>
      </w:r>
    </w:p>
    <w:p w:rsidR="00416B7C" w:rsidRPr="00500769" w:rsidRDefault="00416B7C" w:rsidP="00416B7C">
      <w:pPr>
        <w:pStyle w:val="h3"/>
        <w:rPr>
          <w:rFonts w:cs="Times New Roman"/>
          <w:sz w:val="24"/>
          <w:szCs w:val="24"/>
        </w:rPr>
      </w:pPr>
      <w:r w:rsidRPr="00500769">
        <w:rPr>
          <w:rFonts w:cs="Times New Roman"/>
          <w:sz w:val="24"/>
          <w:szCs w:val="24"/>
        </w:rPr>
        <w:t xml:space="preserve">ИСТОРИЯ РОССИИ. РОССИЙСКАЯ ИМПЕРИЯ </w:t>
      </w:r>
      <w:r w:rsidRPr="00500769">
        <w:rPr>
          <w:rFonts w:cs="Times New Roman"/>
          <w:sz w:val="24"/>
          <w:szCs w:val="24"/>
        </w:rPr>
        <w:br/>
        <w:t xml:space="preserve">В XIX — НАЧАЛЕ XX В. </w:t>
      </w:r>
      <w:r w:rsidRPr="00500769">
        <w:rPr>
          <w:rStyle w:val="Book"/>
          <w:rFonts w:cs="Times New Roman"/>
          <w:b w:val="0"/>
          <w:bCs w:val="0"/>
          <w:sz w:val="24"/>
          <w:szCs w:val="24"/>
        </w:rPr>
        <w:t>(45 ч)</w:t>
      </w:r>
    </w:p>
    <w:p w:rsidR="00416B7C" w:rsidRPr="00500769" w:rsidRDefault="00416B7C" w:rsidP="00416B7C">
      <w:pPr>
        <w:pStyle w:val="body"/>
        <w:rPr>
          <w:rFonts w:cs="Times New Roman"/>
          <w:sz w:val="24"/>
          <w:szCs w:val="24"/>
        </w:rPr>
      </w:pPr>
      <w:r w:rsidRPr="00500769">
        <w:rPr>
          <w:rStyle w:val="Bold"/>
          <w:rFonts w:cs="Times New Roman"/>
          <w:sz w:val="24"/>
          <w:szCs w:val="24"/>
        </w:rPr>
        <w:t>Введение</w:t>
      </w:r>
      <w:r w:rsidRPr="00500769">
        <w:rPr>
          <w:rStyle w:val="Book"/>
          <w:rFonts w:cs="Times New Roman"/>
          <w:sz w:val="24"/>
          <w:szCs w:val="24"/>
        </w:rPr>
        <w:t>(1 ч).</w:t>
      </w:r>
    </w:p>
    <w:p w:rsidR="00416B7C" w:rsidRPr="00500769" w:rsidRDefault="00416B7C" w:rsidP="00416B7C">
      <w:pPr>
        <w:pStyle w:val="h3"/>
        <w:rPr>
          <w:rFonts w:cs="Times New Roman"/>
          <w:sz w:val="24"/>
          <w:szCs w:val="24"/>
        </w:rPr>
      </w:pPr>
      <w:r w:rsidRPr="00500769">
        <w:rPr>
          <w:rFonts w:cs="Times New Roman"/>
          <w:sz w:val="24"/>
          <w:szCs w:val="24"/>
        </w:rPr>
        <w:t xml:space="preserve">Александровская эпоха: государственный либерализм </w:t>
      </w:r>
      <w:r w:rsidRPr="00500769">
        <w:rPr>
          <w:rStyle w:val="Book"/>
          <w:rFonts w:cs="Times New Roman"/>
          <w:b w:val="0"/>
          <w:bCs w:val="0"/>
          <w:sz w:val="24"/>
          <w:szCs w:val="24"/>
        </w:rPr>
        <w:t>(7 ч)</w:t>
      </w:r>
    </w:p>
    <w:p w:rsidR="00416B7C" w:rsidRPr="00500769" w:rsidRDefault="00416B7C" w:rsidP="00416B7C">
      <w:pPr>
        <w:pStyle w:val="body"/>
        <w:rPr>
          <w:rFonts w:cs="Times New Roman"/>
          <w:sz w:val="24"/>
          <w:szCs w:val="24"/>
        </w:rPr>
      </w:pPr>
      <w:r w:rsidRPr="00500769">
        <w:rPr>
          <w:rFonts w:cs="Times New Roman"/>
          <w:sz w:val="24"/>
          <w:szCs w:val="24"/>
        </w:rPr>
        <w:t>Проекты либеральных реформ Александра I. Внешние и внутренние факторы. Н</w:t>
      </w:r>
      <w:r w:rsidRPr="00500769">
        <w:rPr>
          <w:rFonts w:cs="Times New Roman"/>
          <w:sz w:val="24"/>
          <w:szCs w:val="24"/>
        </w:rPr>
        <w:t>е</w:t>
      </w:r>
      <w:r w:rsidRPr="00500769">
        <w:rPr>
          <w:rFonts w:cs="Times New Roman"/>
          <w:sz w:val="24"/>
          <w:szCs w:val="24"/>
        </w:rPr>
        <w:t xml:space="preserve">гласный комитет. Реформы государственного управления. М. М. Сперанский. </w:t>
      </w:r>
    </w:p>
    <w:p w:rsidR="00416B7C" w:rsidRPr="00500769" w:rsidRDefault="00416B7C" w:rsidP="00416B7C">
      <w:pPr>
        <w:pStyle w:val="body"/>
        <w:rPr>
          <w:rFonts w:cs="Times New Roman"/>
          <w:sz w:val="24"/>
          <w:szCs w:val="24"/>
        </w:rPr>
      </w:pPr>
      <w:r w:rsidRPr="00500769">
        <w:rPr>
          <w:rFonts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w:t>
      </w:r>
      <w:r w:rsidRPr="00500769">
        <w:rPr>
          <w:rFonts w:cs="Times New Roman"/>
          <w:sz w:val="24"/>
          <w:szCs w:val="24"/>
        </w:rPr>
        <w:t>с</w:t>
      </w:r>
      <w:r w:rsidRPr="00500769">
        <w:rPr>
          <w:rFonts w:cs="Times New Roman"/>
          <w:sz w:val="24"/>
          <w:szCs w:val="24"/>
        </w:rPr>
        <w:t xml:space="preserve">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500769" w:rsidRDefault="00416B7C" w:rsidP="00416B7C">
      <w:pPr>
        <w:pStyle w:val="body"/>
        <w:rPr>
          <w:rFonts w:cs="Times New Roman"/>
          <w:sz w:val="24"/>
          <w:szCs w:val="24"/>
        </w:rPr>
      </w:pPr>
      <w:r w:rsidRPr="00500769">
        <w:rPr>
          <w:rFonts w:cs="Times New Roman"/>
          <w:sz w:val="24"/>
          <w:szCs w:val="24"/>
        </w:rPr>
        <w:t>Либеральные и охранительные тенденции во внутренней политике. Польская ко</w:t>
      </w:r>
      <w:r w:rsidRPr="00500769">
        <w:rPr>
          <w:rFonts w:cs="Times New Roman"/>
          <w:sz w:val="24"/>
          <w:szCs w:val="24"/>
        </w:rPr>
        <w:t>н</w:t>
      </w:r>
      <w:r w:rsidRPr="00500769">
        <w:rPr>
          <w:rFonts w:cs="Times New Roman"/>
          <w:sz w:val="24"/>
          <w:szCs w:val="24"/>
        </w:rPr>
        <w:t>ституция 1815 г. Военные поселения. Дворянская оппозиция самодержавию</w:t>
      </w:r>
      <w:r w:rsidRPr="00500769">
        <w:rPr>
          <w:rStyle w:val="Italic"/>
          <w:rFonts w:cs="Times New Roman"/>
          <w:sz w:val="24"/>
          <w:szCs w:val="24"/>
        </w:rPr>
        <w:t>.</w:t>
      </w:r>
      <w:r w:rsidRPr="00500769">
        <w:rPr>
          <w:rFonts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416B7C" w:rsidRPr="00500769" w:rsidRDefault="00416B7C" w:rsidP="00416B7C">
      <w:pPr>
        <w:pStyle w:val="h3"/>
        <w:rPr>
          <w:rStyle w:val="BoldItalic"/>
          <w:rFonts w:cs="Times New Roman"/>
          <w:b/>
          <w:bCs/>
          <w:sz w:val="24"/>
          <w:szCs w:val="24"/>
        </w:rPr>
      </w:pPr>
      <w:r w:rsidRPr="00500769">
        <w:rPr>
          <w:rFonts w:cs="Times New Roman"/>
          <w:sz w:val="24"/>
          <w:szCs w:val="24"/>
        </w:rPr>
        <w:lastRenderedPageBreak/>
        <w:t xml:space="preserve">Николаевское самодержавие:государственный консерватизм </w:t>
      </w:r>
      <w:r w:rsidRPr="00500769">
        <w:rPr>
          <w:rStyle w:val="Book"/>
          <w:rFonts w:cs="Times New Roman"/>
          <w:b w:val="0"/>
          <w:bCs w:val="0"/>
          <w:sz w:val="24"/>
          <w:szCs w:val="24"/>
        </w:rPr>
        <w:t>(5 ч)</w:t>
      </w:r>
    </w:p>
    <w:p w:rsidR="00416B7C" w:rsidRPr="00500769" w:rsidRDefault="00416B7C" w:rsidP="00416B7C">
      <w:pPr>
        <w:pStyle w:val="body"/>
        <w:rPr>
          <w:rFonts w:cs="Times New Roman"/>
          <w:sz w:val="24"/>
          <w:szCs w:val="24"/>
        </w:rPr>
      </w:pPr>
      <w:r w:rsidRPr="00500769">
        <w:rPr>
          <w:rFonts w:cs="Times New Roman"/>
          <w:sz w:val="24"/>
          <w:szCs w:val="24"/>
        </w:rPr>
        <w:t>Реформаторские и консервативные тенденции в политике Николая I. Экономич</w:t>
      </w:r>
      <w:r w:rsidRPr="00500769">
        <w:rPr>
          <w:rFonts w:cs="Times New Roman"/>
          <w:sz w:val="24"/>
          <w:szCs w:val="24"/>
        </w:rPr>
        <w:t>е</w:t>
      </w:r>
      <w:r w:rsidRPr="00500769">
        <w:rPr>
          <w:rFonts w:cs="Times New Roman"/>
          <w:sz w:val="24"/>
          <w:szCs w:val="24"/>
        </w:rPr>
        <w:t>ская политика в условиях политического консерватизма. Государственная регламе</w:t>
      </w:r>
      <w:r w:rsidRPr="00500769">
        <w:rPr>
          <w:rFonts w:cs="Times New Roman"/>
          <w:sz w:val="24"/>
          <w:szCs w:val="24"/>
        </w:rPr>
        <w:t>н</w:t>
      </w:r>
      <w:r w:rsidRPr="00500769">
        <w:rPr>
          <w:rFonts w:cs="Times New Roman"/>
          <w:sz w:val="24"/>
          <w:szCs w:val="24"/>
        </w:rPr>
        <w:t>тация общественной жизни: централизация управления, политическая полиция, к</w:t>
      </w:r>
      <w:r w:rsidRPr="00500769">
        <w:rPr>
          <w:rFonts w:cs="Times New Roman"/>
          <w:sz w:val="24"/>
          <w:szCs w:val="24"/>
        </w:rPr>
        <w:t>о</w:t>
      </w:r>
      <w:r w:rsidRPr="00500769">
        <w:rPr>
          <w:rFonts w:cs="Times New Roman"/>
          <w:sz w:val="24"/>
          <w:szCs w:val="24"/>
        </w:rPr>
        <w:t>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w:t>
      </w:r>
      <w:r w:rsidRPr="00500769">
        <w:rPr>
          <w:rFonts w:cs="Times New Roman"/>
          <w:sz w:val="24"/>
          <w:szCs w:val="24"/>
        </w:rPr>
        <w:t>о</w:t>
      </w:r>
      <w:r w:rsidRPr="00500769">
        <w:rPr>
          <w:rFonts w:cs="Times New Roman"/>
          <w:sz w:val="24"/>
          <w:szCs w:val="24"/>
        </w:rPr>
        <w:t>нальной бюрократии.</w:t>
      </w:r>
    </w:p>
    <w:p w:rsidR="00416B7C" w:rsidRPr="00500769" w:rsidRDefault="00416B7C" w:rsidP="00416B7C">
      <w:pPr>
        <w:pStyle w:val="body"/>
        <w:rPr>
          <w:rFonts w:cs="Times New Roman"/>
          <w:sz w:val="24"/>
          <w:szCs w:val="24"/>
        </w:rPr>
      </w:pPr>
      <w:r w:rsidRPr="00500769">
        <w:rPr>
          <w:rFonts w:cs="Times New Roman"/>
          <w:sz w:val="24"/>
          <w:szCs w:val="24"/>
        </w:rPr>
        <w:t>Расширение империи: русско-иранская и русско-турецкая войны. *Россия и Запа</w:t>
      </w:r>
      <w:r w:rsidRPr="00500769">
        <w:rPr>
          <w:rFonts w:cs="Times New Roman"/>
          <w:sz w:val="24"/>
          <w:szCs w:val="24"/>
        </w:rPr>
        <w:t>д</w:t>
      </w:r>
      <w:r w:rsidRPr="00500769">
        <w:rPr>
          <w:rFonts w:cs="Times New Roman"/>
          <w:sz w:val="24"/>
          <w:szCs w:val="24"/>
        </w:rPr>
        <w:t>ная Европа: особенности взаимного восприятия. «Священный союз». Россия и рев</w:t>
      </w:r>
      <w:r w:rsidRPr="00500769">
        <w:rPr>
          <w:rFonts w:cs="Times New Roman"/>
          <w:sz w:val="24"/>
          <w:szCs w:val="24"/>
        </w:rPr>
        <w:t>о</w:t>
      </w:r>
      <w:r w:rsidRPr="00500769">
        <w:rPr>
          <w:rFonts w:cs="Times New Roman"/>
          <w:sz w:val="24"/>
          <w:szCs w:val="24"/>
        </w:rPr>
        <w:t>люции в Европе. Восточный вопрос. Распад Венской системы. Крымская война. Г</w:t>
      </w:r>
      <w:r w:rsidRPr="00500769">
        <w:rPr>
          <w:rFonts w:cs="Times New Roman"/>
          <w:sz w:val="24"/>
          <w:szCs w:val="24"/>
        </w:rPr>
        <w:t>е</w:t>
      </w:r>
      <w:r w:rsidRPr="00500769">
        <w:rPr>
          <w:rFonts w:cs="Times New Roman"/>
          <w:sz w:val="24"/>
          <w:szCs w:val="24"/>
        </w:rPr>
        <w:t xml:space="preserve">роическая оборона Севастополя. Парижский мир 1856 г. </w:t>
      </w:r>
    </w:p>
    <w:p w:rsidR="00416B7C" w:rsidRPr="00500769" w:rsidRDefault="00416B7C" w:rsidP="00416B7C">
      <w:pPr>
        <w:pStyle w:val="body"/>
        <w:rPr>
          <w:rFonts w:cs="Times New Roman"/>
          <w:sz w:val="24"/>
          <w:szCs w:val="24"/>
        </w:rPr>
      </w:pPr>
      <w:r w:rsidRPr="00500769">
        <w:rPr>
          <w:rFonts w:cs="Times New Roman"/>
          <w:sz w:val="24"/>
          <w:szCs w:val="24"/>
        </w:rPr>
        <w:t>Сословная структура российского общества. Крепостное хозяйство. Помещик и крестьянин, конфликты и сотрудничество</w:t>
      </w:r>
      <w:r w:rsidRPr="00500769">
        <w:rPr>
          <w:rStyle w:val="Italic"/>
          <w:rFonts w:cs="Times New Roman"/>
          <w:sz w:val="24"/>
          <w:szCs w:val="24"/>
        </w:rPr>
        <w:t>.</w:t>
      </w:r>
      <w:r w:rsidRPr="00500769">
        <w:rPr>
          <w:rFonts w:cs="Times New Roman"/>
          <w:sz w:val="24"/>
          <w:szCs w:val="24"/>
        </w:rPr>
        <w:t xml:space="preserve"> Промышленный переворот и его особе</w:t>
      </w:r>
      <w:r w:rsidRPr="00500769">
        <w:rPr>
          <w:rFonts w:cs="Times New Roman"/>
          <w:sz w:val="24"/>
          <w:szCs w:val="24"/>
        </w:rPr>
        <w:t>н</w:t>
      </w:r>
      <w:r w:rsidRPr="00500769">
        <w:rPr>
          <w:rFonts w:cs="Times New Roman"/>
          <w:sz w:val="24"/>
          <w:szCs w:val="24"/>
        </w:rPr>
        <w:t>ности в России. Начало железнодорожного строительства. Москва и Петербург: спор двух столиц</w:t>
      </w:r>
      <w:r w:rsidRPr="00500769">
        <w:rPr>
          <w:rStyle w:val="Italic"/>
          <w:rFonts w:cs="Times New Roman"/>
          <w:sz w:val="24"/>
          <w:szCs w:val="24"/>
        </w:rPr>
        <w:t>.</w:t>
      </w:r>
      <w:r w:rsidRPr="00500769">
        <w:rPr>
          <w:rFonts w:cs="Times New Roman"/>
          <w:sz w:val="24"/>
          <w:szCs w:val="24"/>
        </w:rPr>
        <w:t xml:space="preserve"> Города как административные, торговые и промышленные центры. Г</w:t>
      </w:r>
      <w:r w:rsidRPr="00500769">
        <w:rPr>
          <w:rFonts w:cs="Times New Roman"/>
          <w:sz w:val="24"/>
          <w:szCs w:val="24"/>
        </w:rPr>
        <w:t>о</w:t>
      </w:r>
      <w:r w:rsidRPr="00500769">
        <w:rPr>
          <w:rFonts w:cs="Times New Roman"/>
          <w:sz w:val="24"/>
          <w:szCs w:val="24"/>
        </w:rPr>
        <w:t xml:space="preserve">родское самоуправление. </w:t>
      </w:r>
    </w:p>
    <w:p w:rsidR="00416B7C" w:rsidRPr="00500769" w:rsidRDefault="00416B7C" w:rsidP="00416B7C">
      <w:pPr>
        <w:pStyle w:val="body"/>
        <w:rPr>
          <w:rStyle w:val="Italic"/>
          <w:rFonts w:cs="Times New Roman"/>
          <w:sz w:val="24"/>
          <w:szCs w:val="24"/>
        </w:rPr>
      </w:pPr>
      <w:r w:rsidRPr="00500769">
        <w:rPr>
          <w:rFonts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w:t>
      </w:r>
      <w:r w:rsidRPr="00500769">
        <w:rPr>
          <w:rFonts w:cs="Times New Roman"/>
          <w:sz w:val="24"/>
          <w:szCs w:val="24"/>
        </w:rPr>
        <w:t>и</w:t>
      </w:r>
      <w:r w:rsidRPr="00500769">
        <w:rPr>
          <w:rFonts w:cs="Times New Roman"/>
          <w:sz w:val="24"/>
          <w:szCs w:val="24"/>
        </w:rPr>
        <w:t>альная идеология, славянофилы и западники, зарождение социалистической мысли. Складывание теории русского социализма</w:t>
      </w:r>
      <w:r w:rsidRPr="00500769">
        <w:rPr>
          <w:rStyle w:val="Italic"/>
          <w:rFonts w:cs="Times New Roman"/>
          <w:sz w:val="24"/>
          <w:szCs w:val="24"/>
        </w:rPr>
        <w:t xml:space="preserve">. </w:t>
      </w:r>
      <w:r w:rsidRPr="00500769">
        <w:rPr>
          <w:rFonts w:cs="Times New Roman"/>
          <w:sz w:val="24"/>
          <w:szCs w:val="24"/>
        </w:rPr>
        <w:t>А. И. Герцен</w:t>
      </w:r>
      <w:r w:rsidRPr="00500769">
        <w:rPr>
          <w:rStyle w:val="Italic"/>
          <w:rFonts w:cs="Times New Roman"/>
          <w:sz w:val="24"/>
          <w:szCs w:val="24"/>
        </w:rPr>
        <w:t xml:space="preserve">. </w:t>
      </w:r>
      <w:r w:rsidRPr="00500769">
        <w:rPr>
          <w:rFonts w:cs="Times New Roman"/>
          <w:sz w:val="24"/>
          <w:szCs w:val="24"/>
        </w:rPr>
        <w:t>Влияние немецкой фил</w:t>
      </w:r>
      <w:r w:rsidRPr="00500769">
        <w:rPr>
          <w:rFonts w:cs="Times New Roman"/>
          <w:sz w:val="24"/>
          <w:szCs w:val="24"/>
        </w:rPr>
        <w:t>о</w:t>
      </w:r>
      <w:r w:rsidRPr="00500769">
        <w:rPr>
          <w:rFonts w:cs="Times New Roman"/>
          <w:sz w:val="24"/>
          <w:szCs w:val="24"/>
        </w:rPr>
        <w:t>софии и французского социализма на русскую общественную мысль.Россия и Европа как центральный пункт общественных дебатов</w:t>
      </w:r>
      <w:r w:rsidRPr="00500769">
        <w:rPr>
          <w:rStyle w:val="Italic"/>
          <w:rFonts w:cs="Times New Roman"/>
          <w:sz w:val="24"/>
          <w:szCs w:val="24"/>
        </w:rPr>
        <w:t xml:space="preserve">. </w:t>
      </w:r>
    </w:p>
    <w:p w:rsidR="00416B7C" w:rsidRPr="00500769" w:rsidRDefault="00416B7C" w:rsidP="00416B7C">
      <w:pPr>
        <w:pStyle w:val="h3"/>
        <w:rPr>
          <w:rFonts w:cs="Times New Roman"/>
          <w:sz w:val="24"/>
          <w:szCs w:val="24"/>
        </w:rPr>
      </w:pPr>
      <w:r w:rsidRPr="00500769">
        <w:rPr>
          <w:rFonts w:cs="Times New Roman"/>
          <w:sz w:val="24"/>
          <w:szCs w:val="24"/>
        </w:rPr>
        <w:t>Культурное пространство империив первой половине XIX в.</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Национальные корни отечественной культуры и западные влияния. Государстве</w:t>
      </w:r>
      <w:r w:rsidRPr="00500769">
        <w:rPr>
          <w:rFonts w:cs="Times New Roman"/>
          <w:sz w:val="24"/>
          <w:szCs w:val="24"/>
        </w:rPr>
        <w:t>н</w:t>
      </w:r>
      <w:r w:rsidRPr="00500769">
        <w:rPr>
          <w:rFonts w:cs="Times New Roman"/>
          <w:sz w:val="24"/>
          <w:szCs w:val="24"/>
        </w:rPr>
        <w:t>ная политика в области культуры. Основные стили в художественной культуре: р</w:t>
      </w:r>
      <w:r w:rsidRPr="00500769">
        <w:rPr>
          <w:rFonts w:cs="Times New Roman"/>
          <w:sz w:val="24"/>
          <w:szCs w:val="24"/>
        </w:rPr>
        <w:t>о</w:t>
      </w:r>
      <w:r w:rsidRPr="00500769">
        <w:rPr>
          <w:rFonts w:cs="Times New Roman"/>
          <w:sz w:val="24"/>
          <w:szCs w:val="24"/>
        </w:rPr>
        <w:t>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w:t>
      </w:r>
      <w:r w:rsidRPr="00500769">
        <w:rPr>
          <w:rFonts w:cs="Times New Roman"/>
          <w:sz w:val="24"/>
          <w:szCs w:val="24"/>
        </w:rPr>
        <w:t>т</w:t>
      </w:r>
      <w:r w:rsidRPr="00500769">
        <w:rPr>
          <w:rFonts w:cs="Times New Roman"/>
          <w:sz w:val="24"/>
          <w:szCs w:val="24"/>
        </w:rPr>
        <w:t>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500769">
        <w:rPr>
          <w:rStyle w:val="Italic"/>
          <w:rFonts w:cs="Times New Roman"/>
          <w:sz w:val="24"/>
          <w:szCs w:val="24"/>
        </w:rPr>
        <w:t>.</w:t>
      </w:r>
      <w:r w:rsidRPr="00500769">
        <w:rPr>
          <w:rFonts w:cs="Times New Roman"/>
          <w:sz w:val="24"/>
          <w:szCs w:val="24"/>
        </w:rPr>
        <w:t xml:space="preserve"> Российская культура как часть европейской культуры. </w:t>
      </w:r>
    </w:p>
    <w:p w:rsidR="00416B7C" w:rsidRPr="00500769" w:rsidRDefault="00416B7C" w:rsidP="00416B7C">
      <w:pPr>
        <w:pStyle w:val="h3"/>
        <w:rPr>
          <w:rFonts w:cs="Times New Roman"/>
          <w:sz w:val="24"/>
          <w:szCs w:val="24"/>
        </w:rPr>
      </w:pPr>
      <w:r w:rsidRPr="00500769">
        <w:rPr>
          <w:rFonts w:cs="Times New Roman"/>
          <w:sz w:val="24"/>
          <w:szCs w:val="24"/>
        </w:rPr>
        <w:t xml:space="preserve">Народы России в первой половине XIX в. </w:t>
      </w:r>
      <w:r w:rsidRPr="00500769">
        <w:rPr>
          <w:rStyle w:val="Book"/>
          <w:rFonts w:cs="Times New Roman"/>
          <w:b w:val="0"/>
          <w:bCs w:val="0"/>
          <w:sz w:val="24"/>
          <w:szCs w:val="24"/>
        </w:rPr>
        <w:t>(2 ч)</w:t>
      </w:r>
    </w:p>
    <w:p w:rsidR="00416B7C" w:rsidRPr="00500769" w:rsidRDefault="00416B7C" w:rsidP="00416B7C">
      <w:pPr>
        <w:pStyle w:val="body"/>
        <w:rPr>
          <w:rFonts w:cs="Times New Roman"/>
          <w:sz w:val="24"/>
          <w:szCs w:val="24"/>
        </w:rPr>
      </w:pPr>
      <w:r w:rsidRPr="00500769">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w:t>
      </w:r>
      <w:r w:rsidRPr="00500769">
        <w:rPr>
          <w:rFonts w:cs="Times New Roman"/>
          <w:sz w:val="24"/>
          <w:szCs w:val="24"/>
        </w:rPr>
        <w:t>н</w:t>
      </w:r>
      <w:r w:rsidRPr="00500769">
        <w:rPr>
          <w:rFonts w:cs="Times New Roman"/>
          <w:sz w:val="24"/>
          <w:szCs w:val="24"/>
        </w:rPr>
        <w:t>фликты и сотрудничество между народами. Особенности административного упра</w:t>
      </w:r>
      <w:r w:rsidRPr="00500769">
        <w:rPr>
          <w:rFonts w:cs="Times New Roman"/>
          <w:sz w:val="24"/>
          <w:szCs w:val="24"/>
        </w:rPr>
        <w:t>в</w:t>
      </w:r>
      <w:r w:rsidRPr="00500769">
        <w:rPr>
          <w:rFonts w:cs="Times New Roman"/>
          <w:sz w:val="24"/>
          <w:szCs w:val="24"/>
        </w:rPr>
        <w:t xml:space="preserve">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500769" w:rsidRDefault="00416B7C" w:rsidP="00416B7C">
      <w:pPr>
        <w:pStyle w:val="h3"/>
        <w:rPr>
          <w:rFonts w:cs="Times New Roman"/>
          <w:sz w:val="24"/>
          <w:szCs w:val="24"/>
        </w:rPr>
      </w:pPr>
      <w:r w:rsidRPr="00500769">
        <w:rPr>
          <w:rFonts w:cs="Times New Roman"/>
          <w:sz w:val="24"/>
          <w:szCs w:val="24"/>
        </w:rPr>
        <w:t xml:space="preserve">Социальная и правовая модернизация страны </w:t>
      </w:r>
      <w:r w:rsidRPr="00500769">
        <w:rPr>
          <w:rFonts w:cs="Times New Roman"/>
          <w:sz w:val="24"/>
          <w:szCs w:val="24"/>
        </w:rPr>
        <w:br/>
        <w:t xml:space="preserve">при Александре II </w:t>
      </w:r>
      <w:r w:rsidRPr="00500769">
        <w:rPr>
          <w:rStyle w:val="Book"/>
          <w:rFonts w:cs="Times New Roman"/>
          <w:b w:val="0"/>
          <w:bCs w:val="0"/>
          <w:sz w:val="24"/>
          <w:szCs w:val="24"/>
        </w:rPr>
        <w:t>(6 ч)</w:t>
      </w:r>
    </w:p>
    <w:p w:rsidR="00416B7C" w:rsidRPr="00500769" w:rsidRDefault="00416B7C" w:rsidP="00416B7C">
      <w:pPr>
        <w:pStyle w:val="body"/>
        <w:rPr>
          <w:rFonts w:cs="Times New Roman"/>
          <w:sz w:val="24"/>
          <w:szCs w:val="24"/>
        </w:rPr>
      </w:pPr>
      <w:r w:rsidRPr="00500769">
        <w:rPr>
          <w:rFonts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w:t>
      </w:r>
      <w:r w:rsidRPr="00500769">
        <w:rPr>
          <w:rFonts w:cs="Times New Roman"/>
          <w:sz w:val="24"/>
          <w:szCs w:val="24"/>
        </w:rPr>
        <w:lastRenderedPageBreak/>
        <w:t>Земская и городская реформы. Становление общественного самоуправления. Суде</w:t>
      </w:r>
      <w:r w:rsidRPr="00500769">
        <w:rPr>
          <w:rFonts w:cs="Times New Roman"/>
          <w:sz w:val="24"/>
          <w:szCs w:val="24"/>
        </w:rPr>
        <w:t>б</w:t>
      </w:r>
      <w:r w:rsidRPr="00500769">
        <w:rPr>
          <w:rFonts w:cs="Times New Roman"/>
          <w:sz w:val="24"/>
          <w:szCs w:val="24"/>
        </w:rPr>
        <w:t>ная реформа и развитие правового сознания. Военные реформы. Утверждение начал всесословности в правовом строе страны</w:t>
      </w:r>
      <w:r w:rsidRPr="00500769">
        <w:rPr>
          <w:rStyle w:val="Italic"/>
          <w:rFonts w:cs="Times New Roman"/>
          <w:sz w:val="24"/>
          <w:szCs w:val="24"/>
        </w:rPr>
        <w:t>.</w:t>
      </w:r>
      <w:r w:rsidRPr="00500769">
        <w:rPr>
          <w:rFonts w:cs="Times New Roman"/>
          <w:sz w:val="24"/>
          <w:szCs w:val="24"/>
        </w:rPr>
        <w:t xml:space="preserve"> Конституционный вопрос. </w:t>
      </w:r>
    </w:p>
    <w:p w:rsidR="00416B7C" w:rsidRPr="00500769" w:rsidRDefault="00416B7C" w:rsidP="00416B7C">
      <w:pPr>
        <w:pStyle w:val="body"/>
        <w:rPr>
          <w:rFonts w:cs="Times New Roman"/>
          <w:sz w:val="24"/>
          <w:szCs w:val="24"/>
        </w:rPr>
      </w:pPr>
      <w:r w:rsidRPr="00500769">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500769" w:rsidRDefault="00416B7C" w:rsidP="00416B7C">
      <w:pPr>
        <w:pStyle w:val="h3"/>
        <w:rPr>
          <w:rFonts w:cs="Times New Roman"/>
          <w:sz w:val="24"/>
          <w:szCs w:val="24"/>
        </w:rPr>
      </w:pPr>
      <w:r w:rsidRPr="00500769">
        <w:rPr>
          <w:rFonts w:cs="Times New Roman"/>
          <w:sz w:val="24"/>
          <w:szCs w:val="24"/>
        </w:rPr>
        <w:t xml:space="preserve">Россия в 1880—1890-х гг. </w:t>
      </w:r>
      <w:r w:rsidRPr="00500769">
        <w:rPr>
          <w:rStyle w:val="Book"/>
          <w:rFonts w:cs="Times New Roman"/>
          <w:b w:val="0"/>
          <w:bCs w:val="0"/>
          <w:sz w:val="24"/>
          <w:szCs w:val="24"/>
        </w:rPr>
        <w:t>(4 ч)</w:t>
      </w:r>
    </w:p>
    <w:p w:rsidR="00416B7C" w:rsidRPr="00500769" w:rsidRDefault="00416B7C" w:rsidP="00416B7C">
      <w:pPr>
        <w:pStyle w:val="body"/>
        <w:rPr>
          <w:rStyle w:val="Italic"/>
          <w:rFonts w:cs="Times New Roman"/>
          <w:sz w:val="24"/>
          <w:szCs w:val="24"/>
        </w:rPr>
      </w:pPr>
      <w:r w:rsidRPr="00500769">
        <w:rPr>
          <w:rFonts w:cs="Times New Roman"/>
          <w:sz w:val="24"/>
          <w:szCs w:val="24"/>
        </w:rPr>
        <w:t>«Народное самодержавие» Александра III.Идеология самобытного развития России. Государственный национализм. Реформы и «контрреформы». Политика консерв</w:t>
      </w:r>
      <w:r w:rsidRPr="00500769">
        <w:rPr>
          <w:rFonts w:cs="Times New Roman"/>
          <w:sz w:val="24"/>
          <w:szCs w:val="24"/>
        </w:rPr>
        <w:t>а</w:t>
      </w:r>
      <w:r w:rsidRPr="00500769">
        <w:rPr>
          <w:rFonts w:cs="Times New Roman"/>
          <w:sz w:val="24"/>
          <w:szCs w:val="24"/>
        </w:rPr>
        <w:t>тивной стабилизации</w:t>
      </w:r>
      <w:r w:rsidRPr="00500769">
        <w:rPr>
          <w:rStyle w:val="Italic"/>
          <w:rFonts w:cs="Times New Roman"/>
          <w:sz w:val="24"/>
          <w:szCs w:val="24"/>
        </w:rPr>
        <w:t xml:space="preserve">. </w:t>
      </w:r>
      <w:r w:rsidRPr="00500769">
        <w:rPr>
          <w:rFonts w:cs="Times New Roman"/>
          <w:sz w:val="24"/>
          <w:szCs w:val="24"/>
        </w:rPr>
        <w:t>Ограничение общественной самодеятельности</w:t>
      </w:r>
      <w:r w:rsidRPr="00500769">
        <w:rPr>
          <w:rStyle w:val="Italic"/>
          <w:rFonts w:cs="Times New Roman"/>
          <w:sz w:val="24"/>
          <w:szCs w:val="24"/>
        </w:rPr>
        <w:t>.</w:t>
      </w:r>
      <w:r w:rsidRPr="00500769">
        <w:rPr>
          <w:rFonts w:cs="Times New Roman"/>
          <w:sz w:val="24"/>
          <w:szCs w:val="24"/>
        </w:rPr>
        <w:t xml:space="preserve"> Местное сам</w:t>
      </w:r>
      <w:r w:rsidRPr="00500769">
        <w:rPr>
          <w:rFonts w:cs="Times New Roman"/>
          <w:sz w:val="24"/>
          <w:szCs w:val="24"/>
        </w:rPr>
        <w:t>о</w:t>
      </w:r>
      <w:r w:rsidRPr="00500769">
        <w:rPr>
          <w:rFonts w:cs="Times New Roman"/>
          <w:sz w:val="24"/>
          <w:szCs w:val="24"/>
        </w:rPr>
        <w:t>управление и самодержавие. Независимость суда. Права университетов и власть п</w:t>
      </w:r>
      <w:r w:rsidRPr="00500769">
        <w:rPr>
          <w:rFonts w:cs="Times New Roman"/>
          <w:sz w:val="24"/>
          <w:szCs w:val="24"/>
        </w:rPr>
        <w:t>о</w:t>
      </w:r>
      <w:r w:rsidRPr="00500769">
        <w:rPr>
          <w:rFonts w:cs="Times New Roman"/>
          <w:sz w:val="24"/>
          <w:szCs w:val="24"/>
        </w:rPr>
        <w:t>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500769">
        <w:rPr>
          <w:rStyle w:val="Italic"/>
          <w:rFonts w:cs="Times New Roman"/>
          <w:sz w:val="24"/>
          <w:szCs w:val="24"/>
        </w:rPr>
        <w:t xml:space="preserve">. </w:t>
      </w:r>
    </w:p>
    <w:p w:rsidR="00416B7C" w:rsidRPr="00500769" w:rsidRDefault="00416B7C" w:rsidP="00416B7C">
      <w:pPr>
        <w:pStyle w:val="body"/>
        <w:rPr>
          <w:rStyle w:val="Italic"/>
          <w:rFonts w:cs="Times New Roman"/>
          <w:sz w:val="24"/>
          <w:szCs w:val="24"/>
        </w:rPr>
      </w:pPr>
      <w:r w:rsidRPr="00500769">
        <w:rPr>
          <w:rFonts w:cs="Times New Roman"/>
          <w:sz w:val="24"/>
          <w:szCs w:val="24"/>
        </w:rPr>
        <w:t>Пространство империи. Основные сферы и направления внешнеполитических и</w:t>
      </w:r>
      <w:r w:rsidRPr="00500769">
        <w:rPr>
          <w:rFonts w:cs="Times New Roman"/>
          <w:sz w:val="24"/>
          <w:szCs w:val="24"/>
        </w:rPr>
        <w:t>н</w:t>
      </w:r>
      <w:r w:rsidRPr="00500769">
        <w:rPr>
          <w:rFonts w:cs="Times New Roman"/>
          <w:sz w:val="24"/>
          <w:szCs w:val="24"/>
        </w:rPr>
        <w:t>тересов. Упрочение статуса великой державы. Освоение государственной территории</w:t>
      </w:r>
      <w:r w:rsidRPr="00500769">
        <w:rPr>
          <w:rStyle w:val="Italic"/>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Сельское хозяйство и промышленность</w:t>
      </w:r>
      <w:r w:rsidRPr="00500769">
        <w:rPr>
          <w:rStyle w:val="BoldItalic"/>
          <w:rFonts w:cs="Times New Roman"/>
          <w:sz w:val="24"/>
          <w:szCs w:val="24"/>
        </w:rPr>
        <w:t xml:space="preserve">. </w:t>
      </w:r>
      <w:r w:rsidRPr="00500769">
        <w:rPr>
          <w:rFonts w:cs="Times New Roman"/>
          <w:sz w:val="24"/>
          <w:szCs w:val="24"/>
        </w:rPr>
        <w:t>Пореформенная деревня: традиции и н</w:t>
      </w:r>
      <w:r w:rsidRPr="00500769">
        <w:rPr>
          <w:rFonts w:cs="Times New Roman"/>
          <w:sz w:val="24"/>
          <w:szCs w:val="24"/>
        </w:rPr>
        <w:t>о</w:t>
      </w:r>
      <w:r w:rsidRPr="00500769">
        <w:rPr>
          <w:rFonts w:cs="Times New Roman"/>
          <w:sz w:val="24"/>
          <w:szCs w:val="24"/>
        </w:rPr>
        <w:t>вации. Общинное землевладение и крестьянское хозяйство. Взаимозависимость п</w:t>
      </w:r>
      <w:r w:rsidRPr="00500769">
        <w:rPr>
          <w:rFonts w:cs="Times New Roman"/>
          <w:sz w:val="24"/>
          <w:szCs w:val="24"/>
        </w:rPr>
        <w:t>о</w:t>
      </w:r>
      <w:r w:rsidRPr="00500769">
        <w:rPr>
          <w:rFonts w:cs="Times New Roman"/>
          <w:sz w:val="24"/>
          <w:szCs w:val="24"/>
        </w:rPr>
        <w:t>мещичьего и крестьянского хозяйств. Помещичье «оскудение»</w:t>
      </w:r>
      <w:r w:rsidRPr="00500769">
        <w:rPr>
          <w:rStyle w:val="Italic"/>
          <w:rFonts w:cs="Times New Roman"/>
          <w:sz w:val="24"/>
          <w:szCs w:val="24"/>
        </w:rPr>
        <w:t xml:space="preserve">. </w:t>
      </w:r>
      <w:r w:rsidRPr="00500769">
        <w:rPr>
          <w:rFonts w:cs="Times New Roman"/>
          <w:sz w:val="24"/>
          <w:szCs w:val="24"/>
        </w:rPr>
        <w:t>Социальные типы крестьян и помещиков</w:t>
      </w:r>
      <w:r w:rsidRPr="00500769">
        <w:rPr>
          <w:rStyle w:val="Italic"/>
          <w:rFonts w:cs="Times New Roman"/>
          <w:sz w:val="24"/>
          <w:szCs w:val="24"/>
        </w:rPr>
        <w:t>.</w:t>
      </w:r>
      <w:r w:rsidRPr="00500769">
        <w:rPr>
          <w:rFonts w:cs="Times New Roman"/>
          <w:sz w:val="24"/>
          <w:szCs w:val="24"/>
        </w:rPr>
        <w:t xml:space="preserve"> Дворяне-предприниматели. </w:t>
      </w:r>
    </w:p>
    <w:p w:rsidR="00416B7C" w:rsidRPr="00500769" w:rsidRDefault="00416B7C" w:rsidP="00416B7C">
      <w:pPr>
        <w:pStyle w:val="body"/>
        <w:rPr>
          <w:rFonts w:cs="Times New Roman"/>
          <w:sz w:val="24"/>
          <w:szCs w:val="24"/>
        </w:rPr>
      </w:pPr>
      <w:r w:rsidRPr="00500769">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w:t>
      </w:r>
      <w:r w:rsidRPr="00500769">
        <w:rPr>
          <w:rFonts w:cs="Times New Roman"/>
          <w:sz w:val="24"/>
          <w:szCs w:val="24"/>
        </w:rPr>
        <w:t>а</w:t>
      </w:r>
      <w:r w:rsidRPr="00500769">
        <w:rPr>
          <w:rFonts w:cs="Times New Roman"/>
          <w:sz w:val="24"/>
          <w:szCs w:val="24"/>
        </w:rPr>
        <w:t>тельские способы его решения</w:t>
      </w:r>
      <w:r w:rsidRPr="00500769">
        <w:rPr>
          <w:rStyle w:val="Italic"/>
          <w:rFonts w:cs="Times New Roman"/>
          <w:sz w:val="24"/>
          <w:szCs w:val="24"/>
        </w:rPr>
        <w:t xml:space="preserve">. </w:t>
      </w:r>
    </w:p>
    <w:p w:rsidR="00416B7C" w:rsidRPr="00500769" w:rsidRDefault="00416B7C" w:rsidP="00416B7C">
      <w:pPr>
        <w:pStyle w:val="h3"/>
        <w:rPr>
          <w:rFonts w:cs="Times New Roman"/>
          <w:sz w:val="24"/>
          <w:szCs w:val="24"/>
        </w:rPr>
      </w:pPr>
      <w:r w:rsidRPr="00500769">
        <w:rPr>
          <w:rFonts w:cs="Times New Roman"/>
          <w:sz w:val="24"/>
          <w:szCs w:val="24"/>
        </w:rPr>
        <w:t xml:space="preserve">Культурное пространство империи </w:t>
      </w:r>
      <w:r w:rsidRPr="00500769">
        <w:rPr>
          <w:rFonts w:cs="Times New Roman"/>
          <w:sz w:val="24"/>
          <w:szCs w:val="24"/>
        </w:rPr>
        <w:br/>
        <w:t xml:space="preserve">во второй половине XIX в. </w:t>
      </w:r>
      <w:r w:rsidRPr="00500769">
        <w:rPr>
          <w:rStyle w:val="Book"/>
          <w:rFonts w:cs="Times New Roman"/>
          <w:b w:val="0"/>
          <w:bCs w:val="0"/>
          <w:sz w:val="24"/>
          <w:szCs w:val="24"/>
        </w:rPr>
        <w:t>(3 ч)</w:t>
      </w:r>
    </w:p>
    <w:p w:rsidR="00416B7C" w:rsidRPr="00500769" w:rsidRDefault="00416B7C" w:rsidP="00416B7C">
      <w:pPr>
        <w:pStyle w:val="body"/>
        <w:rPr>
          <w:rFonts w:cs="Times New Roman"/>
          <w:sz w:val="24"/>
          <w:szCs w:val="24"/>
        </w:rPr>
      </w:pPr>
      <w:r w:rsidRPr="00500769">
        <w:rPr>
          <w:rFonts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500769">
        <w:rPr>
          <w:rStyle w:val="Italic"/>
          <w:rFonts w:cs="Times New Roman"/>
          <w:sz w:val="24"/>
          <w:szCs w:val="24"/>
        </w:rPr>
        <w:t xml:space="preserve">. </w:t>
      </w:r>
      <w:r w:rsidRPr="00500769">
        <w:rPr>
          <w:rFonts w:cs="Times New Roman"/>
          <w:sz w:val="24"/>
          <w:szCs w:val="24"/>
        </w:rPr>
        <w:t>Н</w:t>
      </w:r>
      <w:r w:rsidRPr="00500769">
        <w:rPr>
          <w:rFonts w:cs="Times New Roman"/>
          <w:sz w:val="24"/>
          <w:szCs w:val="24"/>
        </w:rPr>
        <w:t>а</w:t>
      </w:r>
      <w:r w:rsidRPr="00500769">
        <w:rPr>
          <w:rFonts w:cs="Times New Roman"/>
          <w:sz w:val="24"/>
          <w:szCs w:val="24"/>
        </w:rPr>
        <w:t>родная, элитарная и массовая культура</w:t>
      </w:r>
      <w:r w:rsidRPr="00500769">
        <w:rPr>
          <w:rStyle w:val="Italic"/>
          <w:rFonts w:cs="Times New Roman"/>
          <w:sz w:val="24"/>
          <w:szCs w:val="24"/>
        </w:rPr>
        <w:t xml:space="preserve">. </w:t>
      </w:r>
      <w:r w:rsidRPr="00500769">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500769" w:rsidRDefault="00416B7C" w:rsidP="00416B7C">
      <w:pPr>
        <w:pStyle w:val="h3"/>
        <w:rPr>
          <w:rFonts w:cs="Times New Roman"/>
          <w:sz w:val="24"/>
          <w:szCs w:val="24"/>
        </w:rPr>
      </w:pPr>
      <w:r w:rsidRPr="00500769">
        <w:rPr>
          <w:rFonts w:cs="Times New Roman"/>
          <w:sz w:val="24"/>
          <w:szCs w:val="24"/>
        </w:rPr>
        <w:t xml:space="preserve">Этнокультурный облик империи </w:t>
      </w:r>
      <w:r w:rsidRPr="00500769">
        <w:rPr>
          <w:rStyle w:val="Book"/>
          <w:rFonts w:cs="Times New Roman"/>
          <w:b w:val="0"/>
          <w:bCs w:val="0"/>
          <w:sz w:val="24"/>
          <w:szCs w:val="24"/>
        </w:rPr>
        <w:t>(2 ч)</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Основные регионы и народы Российской империи и их роль в жизни страны. Правовое положение различных этносов и конфессий</w:t>
      </w:r>
      <w:r w:rsidRPr="00500769">
        <w:rPr>
          <w:rStyle w:val="Italic"/>
          <w:rFonts w:cs="Times New Roman"/>
          <w:spacing w:val="1"/>
          <w:sz w:val="24"/>
          <w:szCs w:val="24"/>
        </w:rPr>
        <w:t xml:space="preserve">. </w:t>
      </w:r>
      <w:r w:rsidRPr="00500769">
        <w:rPr>
          <w:rFonts w:cs="Times New Roman"/>
          <w:spacing w:val="1"/>
          <w:sz w:val="24"/>
          <w:szCs w:val="24"/>
        </w:rPr>
        <w:t>Процессы национального и религиозного возрождения у народов Российской империи</w:t>
      </w:r>
      <w:r w:rsidRPr="00500769">
        <w:rPr>
          <w:rStyle w:val="Italic"/>
          <w:rFonts w:cs="Times New Roman"/>
          <w:spacing w:val="1"/>
          <w:sz w:val="24"/>
          <w:szCs w:val="24"/>
        </w:rPr>
        <w:t xml:space="preserve">. </w:t>
      </w:r>
      <w:r w:rsidRPr="00500769">
        <w:rPr>
          <w:rFonts w:cs="Times New Roman"/>
          <w:spacing w:val="1"/>
          <w:sz w:val="24"/>
          <w:szCs w:val="24"/>
        </w:rPr>
        <w:t>Национальные движения народов России. Взаимодействие национальных культур и народов. Национальная политика самодержавия</w:t>
      </w:r>
      <w:r w:rsidRPr="00500769">
        <w:rPr>
          <w:rStyle w:val="Italic"/>
          <w:rFonts w:cs="Times New Roman"/>
          <w:spacing w:val="1"/>
          <w:sz w:val="24"/>
          <w:szCs w:val="24"/>
        </w:rPr>
        <w:t xml:space="preserve">. </w:t>
      </w:r>
      <w:r w:rsidRPr="00500769">
        <w:rPr>
          <w:rFonts w:cs="Times New Roman"/>
          <w:spacing w:val="1"/>
          <w:sz w:val="24"/>
          <w:szCs w:val="24"/>
        </w:rPr>
        <w:t>Укрепление автономии Финляндии</w:t>
      </w:r>
      <w:r w:rsidRPr="00500769">
        <w:rPr>
          <w:rStyle w:val="Italic"/>
          <w:rFonts w:cs="Times New Roman"/>
          <w:spacing w:val="1"/>
          <w:sz w:val="24"/>
          <w:szCs w:val="24"/>
        </w:rPr>
        <w:t xml:space="preserve">. </w:t>
      </w:r>
      <w:r w:rsidRPr="00500769">
        <w:rPr>
          <w:rFonts w:cs="Times New Roman"/>
          <w:spacing w:val="1"/>
          <w:sz w:val="24"/>
          <w:szCs w:val="24"/>
        </w:rPr>
        <w:t>Польское восстание 1863 г. Прибалтика</w:t>
      </w:r>
      <w:r w:rsidRPr="00500769">
        <w:rPr>
          <w:rStyle w:val="Italic"/>
          <w:rFonts w:cs="Times New Roman"/>
          <w:spacing w:val="1"/>
          <w:sz w:val="24"/>
          <w:szCs w:val="24"/>
        </w:rPr>
        <w:t xml:space="preserve">. </w:t>
      </w:r>
      <w:r w:rsidRPr="00500769">
        <w:rPr>
          <w:rFonts w:cs="Times New Roman"/>
          <w:spacing w:val="1"/>
          <w:sz w:val="24"/>
          <w:szCs w:val="24"/>
        </w:rPr>
        <w:t xml:space="preserve">Еврейский вопрос. Поволжье. Северный Кавказ и Закавказье. </w:t>
      </w:r>
      <w:r w:rsidRPr="00500769">
        <w:rPr>
          <w:rFonts w:cs="Times New Roman"/>
          <w:spacing w:val="1"/>
          <w:sz w:val="24"/>
          <w:szCs w:val="24"/>
        </w:rPr>
        <w:lastRenderedPageBreak/>
        <w:t>Север, Сибирь, Дальний Восток. Средняя Азия. Миссии Русской православной церкви и ее знаменитые миссионеры.</w:t>
      </w:r>
    </w:p>
    <w:p w:rsidR="00416B7C" w:rsidRPr="00500769" w:rsidRDefault="00416B7C" w:rsidP="00416B7C">
      <w:pPr>
        <w:pStyle w:val="h3"/>
        <w:rPr>
          <w:rFonts w:cs="Times New Roman"/>
          <w:sz w:val="24"/>
          <w:szCs w:val="24"/>
        </w:rPr>
      </w:pPr>
      <w:r w:rsidRPr="00500769">
        <w:rPr>
          <w:rFonts w:cs="Times New Roman"/>
          <w:sz w:val="24"/>
          <w:szCs w:val="24"/>
        </w:rPr>
        <w:t xml:space="preserve">Формирование гражданского общества </w:t>
      </w:r>
      <w:r w:rsidRPr="00500769">
        <w:rPr>
          <w:rFonts w:cs="Times New Roman"/>
          <w:sz w:val="24"/>
          <w:szCs w:val="24"/>
        </w:rPr>
        <w:br/>
        <w:t xml:space="preserve">и основные направления общественных движений </w:t>
      </w:r>
      <w:r w:rsidRPr="00500769">
        <w:rPr>
          <w:rStyle w:val="Book"/>
          <w:rFonts w:cs="Times New Roman"/>
          <w:b w:val="0"/>
          <w:bCs w:val="0"/>
          <w:sz w:val="24"/>
          <w:szCs w:val="24"/>
        </w:rPr>
        <w:t>(2 ч)</w:t>
      </w:r>
    </w:p>
    <w:p w:rsidR="00416B7C" w:rsidRPr="00500769" w:rsidRDefault="00416B7C" w:rsidP="00416B7C">
      <w:pPr>
        <w:pStyle w:val="body"/>
        <w:rPr>
          <w:rStyle w:val="Italic"/>
          <w:rFonts w:cs="Times New Roman"/>
          <w:sz w:val="24"/>
          <w:szCs w:val="24"/>
        </w:rPr>
      </w:pPr>
      <w:r w:rsidRPr="00500769">
        <w:rPr>
          <w:rFonts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500769">
        <w:rPr>
          <w:rStyle w:val="Italic"/>
          <w:rFonts w:cs="Times New Roman"/>
          <w:sz w:val="24"/>
          <w:szCs w:val="24"/>
        </w:rPr>
        <w:t xml:space="preserve">. </w:t>
      </w:r>
      <w:r w:rsidRPr="00500769">
        <w:rPr>
          <w:rFonts w:cs="Times New Roman"/>
          <w:sz w:val="24"/>
          <w:szCs w:val="24"/>
        </w:rPr>
        <w:t>Рабочее движение</w:t>
      </w:r>
      <w:r w:rsidRPr="00500769">
        <w:rPr>
          <w:rStyle w:val="Italic"/>
          <w:rFonts w:cs="Times New Roman"/>
          <w:sz w:val="24"/>
          <w:szCs w:val="24"/>
        </w:rPr>
        <w:t xml:space="preserve">. </w:t>
      </w:r>
      <w:r w:rsidRPr="00500769">
        <w:rPr>
          <w:rFonts w:cs="Times New Roman"/>
          <w:sz w:val="24"/>
          <w:szCs w:val="24"/>
        </w:rPr>
        <w:t>Женское движение</w:t>
      </w:r>
      <w:r w:rsidRPr="00500769">
        <w:rPr>
          <w:rStyle w:val="Italic"/>
          <w:rFonts w:cs="Times New Roman"/>
          <w:sz w:val="24"/>
          <w:szCs w:val="24"/>
        </w:rPr>
        <w:t xml:space="preserve">. </w:t>
      </w:r>
    </w:p>
    <w:p w:rsidR="00416B7C" w:rsidRPr="00500769" w:rsidRDefault="00416B7C" w:rsidP="00416B7C">
      <w:pPr>
        <w:pStyle w:val="body"/>
        <w:rPr>
          <w:rStyle w:val="Italic"/>
          <w:rFonts w:cs="Times New Roman"/>
          <w:sz w:val="24"/>
          <w:szCs w:val="24"/>
        </w:rPr>
      </w:pPr>
      <w:r w:rsidRPr="00500769">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500769">
        <w:rPr>
          <w:rStyle w:val="Italic"/>
          <w:rFonts w:cs="Times New Roman"/>
          <w:sz w:val="24"/>
          <w:szCs w:val="24"/>
        </w:rPr>
        <w:t xml:space="preserve">. </w:t>
      </w:r>
      <w:r w:rsidRPr="00500769">
        <w:rPr>
          <w:rFonts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w:t>
      </w:r>
      <w:r w:rsidRPr="00500769">
        <w:rPr>
          <w:rFonts w:cs="Times New Roman"/>
          <w:sz w:val="24"/>
          <w:szCs w:val="24"/>
        </w:rPr>
        <w:t>и</w:t>
      </w:r>
      <w:r w:rsidRPr="00500769">
        <w:rPr>
          <w:rFonts w:cs="Times New Roman"/>
          <w:sz w:val="24"/>
          <w:szCs w:val="24"/>
        </w:rPr>
        <w:t>онное подполье и эмиграция. Народничество и его эволюция. Народнические кружки: идеология и практика.Большое общество пропаганды</w:t>
      </w:r>
      <w:r w:rsidRPr="00500769">
        <w:rPr>
          <w:rStyle w:val="Italic"/>
          <w:rFonts w:cs="Times New Roman"/>
          <w:sz w:val="24"/>
          <w:szCs w:val="24"/>
        </w:rPr>
        <w:t>.</w:t>
      </w:r>
      <w:r w:rsidRPr="00500769">
        <w:rPr>
          <w:rFonts w:cs="Times New Roman"/>
          <w:sz w:val="24"/>
          <w:szCs w:val="24"/>
        </w:rPr>
        <w:t xml:space="preserve"> «Хождение в народ»</w:t>
      </w:r>
      <w:r w:rsidRPr="00500769">
        <w:rPr>
          <w:rStyle w:val="Italic"/>
          <w:rFonts w:cs="Times New Roman"/>
          <w:sz w:val="24"/>
          <w:szCs w:val="24"/>
        </w:rPr>
        <w:t xml:space="preserve">. </w:t>
      </w:r>
      <w:r w:rsidRPr="00500769">
        <w:rPr>
          <w:rFonts w:cs="Times New Roman"/>
          <w:sz w:val="24"/>
          <w:szCs w:val="24"/>
        </w:rPr>
        <w:t>«Земля и воля» и ее раскол</w:t>
      </w:r>
      <w:r w:rsidRPr="00500769">
        <w:rPr>
          <w:rStyle w:val="Italic"/>
          <w:rFonts w:cs="Times New Roman"/>
          <w:sz w:val="24"/>
          <w:szCs w:val="24"/>
        </w:rPr>
        <w:t xml:space="preserve">. </w:t>
      </w:r>
      <w:r w:rsidRPr="00500769">
        <w:rPr>
          <w:rFonts w:cs="Times New Roman"/>
          <w:sz w:val="24"/>
          <w:szCs w:val="24"/>
        </w:rPr>
        <w:t>«Черный передел» и «Народная воля»</w:t>
      </w:r>
      <w:r w:rsidRPr="00500769">
        <w:rPr>
          <w:rStyle w:val="Italic"/>
          <w:rFonts w:cs="Times New Roman"/>
          <w:sz w:val="24"/>
          <w:szCs w:val="24"/>
        </w:rPr>
        <w:t>.</w:t>
      </w:r>
      <w:r w:rsidRPr="00500769">
        <w:rPr>
          <w:rFonts w:cs="Times New Roman"/>
          <w:sz w:val="24"/>
          <w:szCs w:val="24"/>
        </w:rPr>
        <w:t xml:space="preserve"> Политический терроризм. Распространение марксизма и формирование социал-демократии. Группа «Освобо</w:t>
      </w:r>
      <w:r w:rsidRPr="00500769">
        <w:rPr>
          <w:rFonts w:cs="Times New Roman"/>
          <w:sz w:val="24"/>
          <w:szCs w:val="24"/>
        </w:rPr>
        <w:t>ж</w:t>
      </w:r>
      <w:r w:rsidRPr="00500769">
        <w:rPr>
          <w:rFonts w:cs="Times New Roman"/>
          <w:sz w:val="24"/>
          <w:szCs w:val="24"/>
        </w:rPr>
        <w:t>дение труда»</w:t>
      </w:r>
      <w:r w:rsidRPr="00500769">
        <w:rPr>
          <w:rStyle w:val="Italic"/>
          <w:rFonts w:cs="Times New Roman"/>
          <w:sz w:val="24"/>
          <w:szCs w:val="24"/>
        </w:rPr>
        <w:t xml:space="preserve">. </w:t>
      </w:r>
      <w:r w:rsidRPr="00500769">
        <w:rPr>
          <w:rFonts w:cs="Times New Roman"/>
          <w:sz w:val="24"/>
          <w:szCs w:val="24"/>
        </w:rPr>
        <w:t>«Союз борьбы за освобождение рабочего класса</w:t>
      </w:r>
      <w:r w:rsidRPr="00500769">
        <w:rPr>
          <w:rStyle w:val="Italic"/>
          <w:rFonts w:cs="Times New Roman"/>
          <w:sz w:val="24"/>
          <w:szCs w:val="24"/>
        </w:rPr>
        <w:t xml:space="preserve">». </w:t>
      </w:r>
      <w:r w:rsidRPr="00500769">
        <w:rPr>
          <w:rFonts w:cs="Times New Roman"/>
          <w:sz w:val="24"/>
          <w:szCs w:val="24"/>
        </w:rPr>
        <w:t>I съезд РСДРП</w:t>
      </w:r>
      <w:r w:rsidRPr="00500769">
        <w:rPr>
          <w:rStyle w:val="Italic"/>
          <w:rFonts w:cs="Times New Roman"/>
          <w:sz w:val="24"/>
          <w:szCs w:val="24"/>
        </w:rPr>
        <w:t xml:space="preserve">. </w:t>
      </w:r>
    </w:p>
    <w:p w:rsidR="00416B7C" w:rsidRPr="00500769" w:rsidRDefault="00416B7C" w:rsidP="00416B7C">
      <w:pPr>
        <w:pStyle w:val="h3"/>
        <w:rPr>
          <w:rFonts w:cs="Times New Roman"/>
          <w:sz w:val="24"/>
          <w:szCs w:val="24"/>
        </w:rPr>
      </w:pPr>
      <w:r w:rsidRPr="00500769">
        <w:rPr>
          <w:rFonts w:cs="Times New Roman"/>
          <w:sz w:val="24"/>
          <w:szCs w:val="24"/>
        </w:rPr>
        <w:t xml:space="preserve">Россия на пороге ХХ в. </w:t>
      </w:r>
      <w:r w:rsidRPr="00500769">
        <w:rPr>
          <w:rStyle w:val="Book"/>
          <w:rFonts w:cs="Times New Roman"/>
          <w:b w:val="0"/>
          <w:bCs w:val="0"/>
          <w:sz w:val="24"/>
          <w:szCs w:val="24"/>
        </w:rPr>
        <w:t>(9 ч)</w:t>
      </w:r>
    </w:p>
    <w:p w:rsidR="00416B7C" w:rsidRPr="00500769" w:rsidRDefault="00416B7C" w:rsidP="00416B7C">
      <w:pPr>
        <w:pStyle w:val="body"/>
        <w:rPr>
          <w:rStyle w:val="Italic"/>
          <w:rFonts w:cs="Times New Roman"/>
          <w:sz w:val="24"/>
          <w:szCs w:val="24"/>
        </w:rPr>
      </w:pPr>
      <w:r w:rsidRPr="00500769">
        <w:rPr>
          <w:rStyle w:val="BoldItalic"/>
          <w:rFonts w:cs="Times New Roman"/>
          <w:sz w:val="24"/>
          <w:szCs w:val="24"/>
        </w:rPr>
        <w:t>На пороге нового века</w:t>
      </w:r>
      <w:r w:rsidRPr="00500769">
        <w:rPr>
          <w:rFonts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500769">
        <w:rPr>
          <w:rStyle w:val="Italic"/>
          <w:rFonts w:cs="Times New Roman"/>
          <w:sz w:val="24"/>
          <w:szCs w:val="24"/>
        </w:rPr>
        <w:t>.</w:t>
      </w:r>
      <w:r w:rsidRPr="00500769">
        <w:rPr>
          <w:rFonts w:cs="Times New Roman"/>
          <w:sz w:val="24"/>
          <w:szCs w:val="24"/>
        </w:rPr>
        <w:t xml:space="preserve"> Ро</w:t>
      </w:r>
      <w:r w:rsidRPr="00500769">
        <w:rPr>
          <w:rFonts w:cs="Times New Roman"/>
          <w:sz w:val="24"/>
          <w:szCs w:val="24"/>
        </w:rPr>
        <w:t>с</w:t>
      </w:r>
      <w:r w:rsidRPr="00500769">
        <w:rPr>
          <w:rFonts w:cs="Times New Roman"/>
          <w:sz w:val="24"/>
          <w:szCs w:val="24"/>
        </w:rPr>
        <w:t>сия — мировой экспортер хлеба. Аграрный вопрос. Демография, социальная страт</w:t>
      </w:r>
      <w:r w:rsidRPr="00500769">
        <w:rPr>
          <w:rFonts w:cs="Times New Roman"/>
          <w:sz w:val="24"/>
          <w:szCs w:val="24"/>
        </w:rPr>
        <w:t>и</w:t>
      </w:r>
      <w:r w:rsidRPr="00500769">
        <w:rPr>
          <w:rFonts w:cs="Times New Roman"/>
          <w:sz w:val="24"/>
          <w:szCs w:val="24"/>
        </w:rPr>
        <w:t>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500769">
        <w:rPr>
          <w:rStyle w:val="Italic"/>
          <w:rFonts w:cs="Times New Roman"/>
          <w:sz w:val="24"/>
          <w:szCs w:val="24"/>
        </w:rPr>
        <w:t xml:space="preserve">. </w:t>
      </w:r>
      <w:r w:rsidRPr="00500769">
        <w:rPr>
          <w:rFonts w:cs="Times New Roman"/>
          <w:sz w:val="24"/>
          <w:szCs w:val="24"/>
        </w:rPr>
        <w:t>Церковь в условиях кризиса имперской идеологии</w:t>
      </w:r>
      <w:r w:rsidRPr="00500769">
        <w:rPr>
          <w:rStyle w:val="Italic"/>
          <w:rFonts w:cs="Times New Roman"/>
          <w:sz w:val="24"/>
          <w:szCs w:val="24"/>
        </w:rPr>
        <w:t xml:space="preserve">. </w:t>
      </w:r>
      <w:r w:rsidRPr="00500769">
        <w:rPr>
          <w:rFonts w:cs="Times New Roman"/>
          <w:sz w:val="24"/>
          <w:szCs w:val="24"/>
        </w:rPr>
        <w:t>Распр</w:t>
      </w:r>
      <w:r w:rsidRPr="00500769">
        <w:rPr>
          <w:rFonts w:cs="Times New Roman"/>
          <w:sz w:val="24"/>
          <w:szCs w:val="24"/>
        </w:rPr>
        <w:t>о</w:t>
      </w:r>
      <w:r w:rsidRPr="00500769">
        <w:rPr>
          <w:rFonts w:cs="Times New Roman"/>
          <w:sz w:val="24"/>
          <w:szCs w:val="24"/>
        </w:rPr>
        <w:t>странение светской этики и культуры</w:t>
      </w:r>
      <w:r w:rsidRPr="00500769">
        <w:rPr>
          <w:rStyle w:val="Italic"/>
          <w:rFonts w:cs="Times New Roman"/>
          <w:sz w:val="24"/>
          <w:szCs w:val="24"/>
        </w:rPr>
        <w:t xml:space="preserve">. </w:t>
      </w:r>
    </w:p>
    <w:p w:rsidR="00416B7C" w:rsidRPr="00500769" w:rsidRDefault="00416B7C" w:rsidP="00416B7C">
      <w:pPr>
        <w:pStyle w:val="body"/>
        <w:rPr>
          <w:rFonts w:cs="Times New Roman"/>
          <w:sz w:val="24"/>
          <w:szCs w:val="24"/>
        </w:rPr>
      </w:pPr>
      <w:r w:rsidRPr="00500769">
        <w:rPr>
          <w:rFonts w:cs="Times New Roman"/>
          <w:sz w:val="24"/>
          <w:szCs w:val="24"/>
        </w:rPr>
        <w:t>Имперский центр и регионы. Национальная политика, этнические элиты и наци</w:t>
      </w:r>
      <w:r w:rsidRPr="00500769">
        <w:rPr>
          <w:rFonts w:cs="Times New Roman"/>
          <w:sz w:val="24"/>
          <w:szCs w:val="24"/>
        </w:rPr>
        <w:t>о</w:t>
      </w:r>
      <w:r w:rsidRPr="00500769">
        <w:rPr>
          <w:rFonts w:cs="Times New Roman"/>
          <w:sz w:val="24"/>
          <w:szCs w:val="24"/>
        </w:rPr>
        <w:t xml:space="preserve">нально-культурные движения. </w:t>
      </w:r>
    </w:p>
    <w:p w:rsidR="00416B7C" w:rsidRPr="00500769" w:rsidRDefault="00416B7C" w:rsidP="00416B7C">
      <w:pPr>
        <w:pStyle w:val="body"/>
        <w:rPr>
          <w:rFonts w:cs="Times New Roman"/>
          <w:sz w:val="24"/>
          <w:szCs w:val="24"/>
        </w:rPr>
      </w:pPr>
      <w:r w:rsidRPr="00500769">
        <w:rPr>
          <w:rStyle w:val="BoldItalic"/>
          <w:rFonts w:cs="Times New Roman"/>
          <w:sz w:val="24"/>
          <w:szCs w:val="24"/>
        </w:rPr>
        <w:t>Россия в системе международных отношений.</w:t>
      </w:r>
      <w:r w:rsidRPr="00500769">
        <w:rPr>
          <w:rFonts w:cs="Times New Roman"/>
          <w:sz w:val="24"/>
          <w:szCs w:val="24"/>
        </w:rPr>
        <w:t xml:space="preserve"> Политика на Дальнем Востоке. Русско-японская война 1904—1905 гг. Оборона Порт-Артура. Цусимское сражение.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Первая российская революция 1905—1907 гг. Начало парламентаризма в России. </w:t>
      </w:r>
      <w:r w:rsidRPr="00500769">
        <w:rPr>
          <w:rFonts w:cs="Times New Roman"/>
          <w:sz w:val="24"/>
          <w:szCs w:val="24"/>
        </w:rPr>
        <w:t>Николай II и его окружение. Деятельность В. К. Плеве на посту министра внутренних дел. Оппозиционное либеральное движение. «Союз освобождения»</w:t>
      </w:r>
      <w:r w:rsidRPr="00500769">
        <w:rPr>
          <w:rStyle w:val="Italic"/>
          <w:rFonts w:cs="Times New Roman"/>
          <w:sz w:val="24"/>
          <w:szCs w:val="24"/>
        </w:rPr>
        <w:t xml:space="preserve">. </w:t>
      </w:r>
      <w:r w:rsidRPr="00500769">
        <w:rPr>
          <w:rFonts w:cs="Times New Roman"/>
          <w:sz w:val="24"/>
          <w:szCs w:val="24"/>
        </w:rPr>
        <w:t>Банкетная ка</w:t>
      </w:r>
      <w:r w:rsidRPr="00500769">
        <w:rPr>
          <w:rFonts w:cs="Times New Roman"/>
          <w:sz w:val="24"/>
          <w:szCs w:val="24"/>
        </w:rPr>
        <w:t>м</w:t>
      </w:r>
      <w:r w:rsidRPr="00500769">
        <w:rPr>
          <w:rFonts w:cs="Times New Roman"/>
          <w:sz w:val="24"/>
          <w:szCs w:val="24"/>
        </w:rPr>
        <w:t>пания</w:t>
      </w:r>
      <w:r w:rsidRPr="00500769">
        <w:rPr>
          <w:rStyle w:val="Italic"/>
          <w:rFonts w:cs="Times New Roman"/>
          <w:sz w:val="24"/>
          <w:szCs w:val="24"/>
        </w:rPr>
        <w:t xml:space="preserve">. </w:t>
      </w:r>
    </w:p>
    <w:p w:rsidR="00416B7C" w:rsidRPr="00500769" w:rsidRDefault="00416B7C" w:rsidP="00416B7C">
      <w:pPr>
        <w:pStyle w:val="body"/>
        <w:rPr>
          <w:rStyle w:val="Italic"/>
          <w:rFonts w:cs="Times New Roman"/>
          <w:sz w:val="24"/>
          <w:szCs w:val="24"/>
        </w:rPr>
      </w:pPr>
      <w:r w:rsidRPr="00500769">
        <w:rPr>
          <w:rFonts w:cs="Times New Roman"/>
          <w:sz w:val="24"/>
          <w:szCs w:val="24"/>
        </w:rPr>
        <w:t>Предпосылки Первой российской революции. Формы социальных протестов. Де</w:t>
      </w:r>
      <w:r w:rsidRPr="00500769">
        <w:rPr>
          <w:rFonts w:cs="Times New Roman"/>
          <w:sz w:val="24"/>
          <w:szCs w:val="24"/>
        </w:rPr>
        <w:t>я</w:t>
      </w:r>
      <w:r w:rsidRPr="00500769">
        <w:rPr>
          <w:rFonts w:cs="Times New Roman"/>
          <w:sz w:val="24"/>
          <w:szCs w:val="24"/>
        </w:rPr>
        <w:t>тельность профессиональных революционеров. Политический терроризм.</w:t>
      </w:r>
    </w:p>
    <w:p w:rsidR="00416B7C" w:rsidRPr="00500769" w:rsidRDefault="00416B7C" w:rsidP="00416B7C">
      <w:pPr>
        <w:pStyle w:val="body"/>
        <w:rPr>
          <w:rFonts w:cs="Times New Roman"/>
          <w:sz w:val="24"/>
          <w:szCs w:val="24"/>
        </w:rPr>
      </w:pPr>
      <w:r w:rsidRPr="00500769">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500769">
        <w:rPr>
          <w:rStyle w:val="Italic"/>
          <w:rFonts w:cs="Times New Roman"/>
          <w:sz w:val="24"/>
          <w:szCs w:val="24"/>
        </w:rPr>
        <w:t>.</w:t>
      </w:r>
      <w:r w:rsidRPr="00500769">
        <w:rPr>
          <w:rFonts w:cs="Times New Roman"/>
          <w:sz w:val="24"/>
          <w:szCs w:val="24"/>
        </w:rPr>
        <w:t xml:space="preserve"> Социал-демократия: большевики и меньшевики. Л</w:t>
      </w:r>
      <w:r w:rsidRPr="00500769">
        <w:rPr>
          <w:rFonts w:cs="Times New Roman"/>
          <w:sz w:val="24"/>
          <w:szCs w:val="24"/>
        </w:rPr>
        <w:t>и</w:t>
      </w:r>
      <w:r w:rsidRPr="00500769">
        <w:rPr>
          <w:rFonts w:cs="Times New Roman"/>
          <w:sz w:val="24"/>
          <w:szCs w:val="24"/>
        </w:rPr>
        <w:t xml:space="preserve">беральные партии (кадеты, октябристы). Национальные партии. Правомонархические </w:t>
      </w:r>
      <w:r w:rsidRPr="00500769">
        <w:rPr>
          <w:rFonts w:cs="Times New Roman"/>
          <w:sz w:val="24"/>
          <w:szCs w:val="24"/>
        </w:rPr>
        <w:lastRenderedPageBreak/>
        <w:t>партии в борьбе с революцией. Советы и профсоюзы. Декабрьское 1905 г. воор</w:t>
      </w:r>
      <w:r w:rsidRPr="00500769">
        <w:rPr>
          <w:rFonts w:cs="Times New Roman"/>
          <w:sz w:val="24"/>
          <w:szCs w:val="24"/>
        </w:rPr>
        <w:t>у</w:t>
      </w:r>
      <w:r w:rsidRPr="00500769">
        <w:rPr>
          <w:rFonts w:cs="Times New Roman"/>
          <w:sz w:val="24"/>
          <w:szCs w:val="24"/>
        </w:rPr>
        <w:t xml:space="preserve">женное восстание в Москве. Особенности революционных выступлений в 1906—1907 гг. </w:t>
      </w:r>
    </w:p>
    <w:p w:rsidR="00416B7C" w:rsidRPr="00500769" w:rsidRDefault="00416B7C" w:rsidP="00416B7C">
      <w:pPr>
        <w:pStyle w:val="body"/>
        <w:rPr>
          <w:rFonts w:cs="Times New Roman"/>
          <w:sz w:val="24"/>
          <w:szCs w:val="24"/>
        </w:rPr>
      </w:pPr>
      <w:r w:rsidRPr="00500769">
        <w:rPr>
          <w:rFonts w:cs="Times New Roman"/>
          <w:sz w:val="24"/>
          <w:szCs w:val="24"/>
        </w:rPr>
        <w:t>Избирательный закон 11 декабря 1905 г.Избирательная кампания в I Государственную думу</w:t>
      </w:r>
      <w:r w:rsidRPr="00500769">
        <w:rPr>
          <w:rStyle w:val="Italic"/>
          <w:rFonts w:cs="Times New Roman"/>
          <w:sz w:val="24"/>
          <w:szCs w:val="24"/>
        </w:rPr>
        <w:t xml:space="preserve">. </w:t>
      </w:r>
      <w:r w:rsidRPr="00500769">
        <w:rPr>
          <w:rFonts w:cs="Times New Roman"/>
          <w:sz w:val="24"/>
          <w:szCs w:val="24"/>
        </w:rPr>
        <w:t>Основные государственные законы 23 апреля 1906 г. Де</w:t>
      </w:r>
      <w:r w:rsidRPr="00500769">
        <w:rPr>
          <w:rFonts w:cs="Times New Roman"/>
          <w:sz w:val="24"/>
          <w:szCs w:val="24"/>
        </w:rPr>
        <w:t>я</w:t>
      </w:r>
      <w:r w:rsidRPr="00500769">
        <w:rPr>
          <w:rFonts w:cs="Times New Roman"/>
          <w:sz w:val="24"/>
          <w:szCs w:val="24"/>
        </w:rPr>
        <w:t xml:space="preserve">тельность I и II Государственной думы: итоги и уроки.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Общество и власть после революции. </w:t>
      </w:r>
      <w:r w:rsidRPr="00500769">
        <w:rPr>
          <w:rFonts w:cs="Times New Roman"/>
          <w:sz w:val="24"/>
          <w:szCs w:val="24"/>
        </w:rPr>
        <w:t>Уроки революции: политическая стабил</w:t>
      </w:r>
      <w:r w:rsidRPr="00500769">
        <w:rPr>
          <w:rFonts w:cs="Times New Roman"/>
          <w:sz w:val="24"/>
          <w:szCs w:val="24"/>
        </w:rPr>
        <w:t>и</w:t>
      </w:r>
      <w:r w:rsidRPr="00500769">
        <w:rPr>
          <w:rFonts w:cs="Times New Roman"/>
          <w:sz w:val="24"/>
          <w:szCs w:val="24"/>
        </w:rPr>
        <w:t>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w:t>
      </w:r>
      <w:r w:rsidRPr="00500769">
        <w:rPr>
          <w:rFonts w:cs="Times New Roman"/>
          <w:sz w:val="24"/>
          <w:szCs w:val="24"/>
        </w:rPr>
        <w:t>е</w:t>
      </w:r>
      <w:r w:rsidRPr="00500769">
        <w:rPr>
          <w:rFonts w:cs="Times New Roman"/>
          <w:sz w:val="24"/>
          <w:szCs w:val="24"/>
        </w:rPr>
        <w:t xml:space="preserve">ственный и социальный подъем. </w:t>
      </w:r>
    </w:p>
    <w:p w:rsidR="00416B7C" w:rsidRPr="00500769" w:rsidRDefault="00416B7C" w:rsidP="00416B7C">
      <w:pPr>
        <w:pStyle w:val="body"/>
        <w:rPr>
          <w:rFonts w:cs="Times New Roman"/>
          <w:sz w:val="24"/>
          <w:szCs w:val="24"/>
        </w:rPr>
      </w:pPr>
      <w:r w:rsidRPr="00500769">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Серебряный век российской культуры. </w:t>
      </w:r>
      <w:r w:rsidRPr="00500769">
        <w:rPr>
          <w:rFonts w:cs="Times New Roman"/>
          <w:sz w:val="24"/>
          <w:szCs w:val="24"/>
        </w:rPr>
        <w:t>Новые явления в художественной литер</w:t>
      </w:r>
      <w:r w:rsidRPr="00500769">
        <w:rPr>
          <w:rFonts w:cs="Times New Roman"/>
          <w:sz w:val="24"/>
          <w:szCs w:val="24"/>
        </w:rPr>
        <w:t>а</w:t>
      </w:r>
      <w:r w:rsidRPr="00500769">
        <w:rPr>
          <w:rFonts w:cs="Times New Roman"/>
          <w:sz w:val="24"/>
          <w:szCs w:val="24"/>
        </w:rPr>
        <w:t>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w:t>
      </w:r>
      <w:r w:rsidRPr="00500769">
        <w:rPr>
          <w:rFonts w:cs="Times New Roman"/>
          <w:sz w:val="24"/>
          <w:szCs w:val="24"/>
        </w:rPr>
        <w:t>й</w:t>
      </w:r>
      <w:r w:rsidRPr="00500769">
        <w:rPr>
          <w:rFonts w:cs="Times New Roman"/>
          <w:sz w:val="24"/>
          <w:szCs w:val="24"/>
        </w:rPr>
        <w:t xml:space="preserve">ского кинематографа. </w:t>
      </w:r>
    </w:p>
    <w:p w:rsidR="00416B7C" w:rsidRPr="00500769" w:rsidRDefault="00416B7C" w:rsidP="00416B7C">
      <w:pPr>
        <w:pStyle w:val="body"/>
        <w:rPr>
          <w:rFonts w:cs="Times New Roman"/>
          <w:sz w:val="24"/>
          <w:szCs w:val="24"/>
        </w:rPr>
      </w:pPr>
      <w:r w:rsidRPr="00500769">
        <w:rPr>
          <w:rFonts w:cs="Times New Roman"/>
          <w:sz w:val="24"/>
          <w:szCs w:val="24"/>
        </w:rPr>
        <w:t>Развитие народного просвещения: попытка преодоления разрыва между образ</w:t>
      </w:r>
      <w:r w:rsidRPr="00500769">
        <w:rPr>
          <w:rFonts w:cs="Times New Roman"/>
          <w:sz w:val="24"/>
          <w:szCs w:val="24"/>
        </w:rPr>
        <w:t>о</w:t>
      </w:r>
      <w:r w:rsidRPr="00500769">
        <w:rPr>
          <w:rFonts w:cs="Times New Roman"/>
          <w:sz w:val="24"/>
          <w:szCs w:val="24"/>
        </w:rPr>
        <w:t>ванным обществом и народом. Открытия российских ученых. Достижения гуман</w:t>
      </w:r>
      <w:r w:rsidRPr="00500769">
        <w:rPr>
          <w:rFonts w:cs="Times New Roman"/>
          <w:sz w:val="24"/>
          <w:szCs w:val="24"/>
        </w:rPr>
        <w:t>и</w:t>
      </w:r>
      <w:r w:rsidRPr="00500769">
        <w:rPr>
          <w:rFonts w:cs="Times New Roman"/>
          <w:sz w:val="24"/>
          <w:szCs w:val="24"/>
        </w:rPr>
        <w:t xml:space="preserve">тарных наук. Формирование русской философской школы. Вклад России начала XX в. в мировую культуру.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Наш край </w:t>
      </w:r>
      <w:r w:rsidRPr="00500769">
        <w:rPr>
          <w:rFonts w:cs="Times New Roman"/>
          <w:sz w:val="24"/>
          <w:szCs w:val="24"/>
        </w:rPr>
        <w:t xml:space="preserve">в XIX — начале ХХ в. </w:t>
      </w:r>
    </w:p>
    <w:p w:rsidR="00416B7C" w:rsidRPr="00500769" w:rsidRDefault="00416B7C" w:rsidP="00416B7C">
      <w:pPr>
        <w:pStyle w:val="body"/>
        <w:rPr>
          <w:rFonts w:cs="Times New Roman"/>
          <w:sz w:val="24"/>
          <w:szCs w:val="24"/>
        </w:rPr>
      </w:pPr>
      <w:r w:rsidRPr="00500769">
        <w:rPr>
          <w:rStyle w:val="Bold"/>
          <w:rFonts w:cs="Times New Roman"/>
          <w:sz w:val="24"/>
          <w:szCs w:val="24"/>
        </w:rPr>
        <w:t>Обобщение</w:t>
      </w:r>
      <w:r w:rsidRPr="00500769">
        <w:rPr>
          <w:rFonts w:cs="Times New Roman"/>
          <w:sz w:val="24"/>
          <w:szCs w:val="24"/>
        </w:rPr>
        <w:t xml:space="preserve"> (1 ч) </w:t>
      </w:r>
    </w:p>
    <w:p w:rsidR="00416B7C" w:rsidRPr="00500769" w:rsidRDefault="00416B7C" w:rsidP="00416B7C">
      <w:pPr>
        <w:pStyle w:val="h1"/>
        <w:rPr>
          <w:rFonts w:cs="Times New Roman"/>
        </w:rPr>
      </w:pPr>
      <w:r w:rsidRPr="00500769">
        <w:rPr>
          <w:rFonts w:cs="Times New Roman"/>
        </w:rPr>
        <w:lastRenderedPageBreak/>
        <w:t>ПЛАНИРУЕМЫЕ РЕЗУЛЬТАТЫ ОСВОЕНИЯ учебного ПРЕДМЕТА «ИСТОРИЯ» на уровне ОСНОВНОго общего образования</w:t>
      </w:r>
    </w:p>
    <w:p w:rsidR="00416B7C" w:rsidRPr="00500769" w:rsidRDefault="00416B7C" w:rsidP="00416B7C">
      <w:pPr>
        <w:pStyle w:val="h2"/>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 xml:space="preserve">К важнейшим </w:t>
      </w:r>
      <w:r w:rsidRPr="00500769">
        <w:rPr>
          <w:rStyle w:val="BoldItalic"/>
          <w:rFonts w:cs="Times New Roman"/>
          <w:sz w:val="24"/>
          <w:szCs w:val="24"/>
        </w:rPr>
        <w:t>личностным результатам</w:t>
      </w:r>
      <w:r w:rsidRPr="00500769">
        <w:rPr>
          <w:rFonts w:cs="Times New Roman"/>
          <w:sz w:val="24"/>
          <w:szCs w:val="24"/>
        </w:rPr>
        <w:t xml:space="preserve"> изучения истории в основной общео</w:t>
      </w:r>
      <w:r w:rsidRPr="00500769">
        <w:rPr>
          <w:rFonts w:cs="Times New Roman"/>
          <w:sz w:val="24"/>
          <w:szCs w:val="24"/>
        </w:rPr>
        <w:t>б</w:t>
      </w:r>
      <w:r w:rsidRPr="00500769">
        <w:rPr>
          <w:rFonts w:cs="Times New Roman"/>
          <w:sz w:val="24"/>
          <w:szCs w:val="24"/>
        </w:rPr>
        <w:t>разовательной школе в соответствии с требованиями ФГОС ООО (2021) относятся следующие убеждения и качества:</w:t>
      </w:r>
    </w:p>
    <w:p w:rsidR="00416B7C" w:rsidRPr="00500769" w:rsidRDefault="00416B7C" w:rsidP="00416B7C">
      <w:pPr>
        <w:pStyle w:val="list-dash"/>
        <w:rPr>
          <w:rFonts w:cs="Times New Roman"/>
          <w:spacing w:val="3"/>
          <w:sz w:val="24"/>
          <w:szCs w:val="24"/>
        </w:rPr>
      </w:pPr>
      <w:r w:rsidRPr="00500769">
        <w:rPr>
          <w:rFonts w:cs="Times New Roman"/>
          <w:spacing w:val="3"/>
          <w:sz w:val="24"/>
          <w:szCs w:val="24"/>
        </w:rPr>
        <w:t xml:space="preserve">в сфере </w:t>
      </w:r>
      <w:r w:rsidRPr="00500769">
        <w:rPr>
          <w:rStyle w:val="Italic"/>
          <w:rFonts w:cs="Times New Roman"/>
          <w:spacing w:val="3"/>
          <w:sz w:val="24"/>
          <w:szCs w:val="24"/>
        </w:rPr>
        <w:t>патриотического воспитания</w:t>
      </w:r>
      <w:r w:rsidRPr="00500769">
        <w:rPr>
          <w:rFonts w:cs="Times New Roman"/>
          <w:spacing w:val="3"/>
          <w:sz w:val="24"/>
          <w:szCs w:val="24"/>
        </w:rPr>
        <w:t>: осознание российской гражданской идентичности в поликультурном и многоконфессиональном обществе, пр</w:t>
      </w:r>
      <w:r w:rsidRPr="00500769">
        <w:rPr>
          <w:rFonts w:cs="Times New Roman"/>
          <w:spacing w:val="3"/>
          <w:sz w:val="24"/>
          <w:szCs w:val="24"/>
        </w:rPr>
        <w:t>о</w:t>
      </w:r>
      <w:r w:rsidRPr="00500769">
        <w:rPr>
          <w:rFonts w:cs="Times New Roman"/>
          <w:spacing w:val="3"/>
          <w:sz w:val="24"/>
          <w:szCs w:val="24"/>
        </w:rPr>
        <w:t>явление интереса к познанию родного языка, истории, культуры Российской Федерации, своего края, народов России; ценностное отношение к достиж</w:t>
      </w:r>
      <w:r w:rsidRPr="00500769">
        <w:rPr>
          <w:rFonts w:cs="Times New Roman"/>
          <w:spacing w:val="3"/>
          <w:sz w:val="24"/>
          <w:szCs w:val="24"/>
        </w:rPr>
        <w:t>е</w:t>
      </w:r>
      <w:r w:rsidRPr="00500769">
        <w:rPr>
          <w:rFonts w:cs="Times New Roman"/>
          <w:spacing w:val="3"/>
          <w:sz w:val="24"/>
          <w:szCs w:val="24"/>
        </w:rPr>
        <w:t>ниям своей Родины — России, к науке, искусству, спорту, технологиям, бо</w:t>
      </w:r>
      <w:r w:rsidRPr="00500769">
        <w:rPr>
          <w:rFonts w:cs="Times New Roman"/>
          <w:spacing w:val="3"/>
          <w:sz w:val="24"/>
          <w:szCs w:val="24"/>
        </w:rPr>
        <w:t>е</w:t>
      </w:r>
      <w:r w:rsidRPr="00500769">
        <w:rPr>
          <w:rFonts w:cs="Times New Roman"/>
          <w:spacing w:val="3"/>
          <w:sz w:val="24"/>
          <w:szCs w:val="24"/>
        </w:rPr>
        <w:t>вым подвигам и трудовым достижениям народа; уважение к символам России, государственным праздникам, историческому и природному наследию и п</w:t>
      </w:r>
      <w:r w:rsidRPr="00500769">
        <w:rPr>
          <w:rFonts w:cs="Times New Roman"/>
          <w:spacing w:val="3"/>
          <w:sz w:val="24"/>
          <w:szCs w:val="24"/>
        </w:rPr>
        <w:t>а</w:t>
      </w:r>
      <w:r w:rsidRPr="00500769">
        <w:rPr>
          <w:rFonts w:cs="Times New Roman"/>
          <w:spacing w:val="3"/>
          <w:sz w:val="24"/>
          <w:szCs w:val="24"/>
        </w:rPr>
        <w:t xml:space="preserve">мятникам, традициям разных народов, проживающих в родной стране; </w:t>
      </w:r>
    </w:p>
    <w:p w:rsidR="00416B7C" w:rsidRPr="00500769" w:rsidRDefault="00416B7C" w:rsidP="00416B7C">
      <w:pPr>
        <w:pStyle w:val="list-dash"/>
        <w:rPr>
          <w:rFonts w:cs="Times New Roman"/>
          <w:sz w:val="24"/>
          <w:szCs w:val="24"/>
        </w:rPr>
      </w:pPr>
      <w:r w:rsidRPr="00500769">
        <w:rPr>
          <w:rFonts w:cs="Times New Roman"/>
          <w:sz w:val="24"/>
          <w:szCs w:val="24"/>
        </w:rPr>
        <w:t xml:space="preserve">в сфере </w:t>
      </w:r>
      <w:r w:rsidRPr="00500769">
        <w:rPr>
          <w:rStyle w:val="Italic"/>
          <w:rFonts w:cs="Times New Roman"/>
          <w:sz w:val="24"/>
          <w:szCs w:val="24"/>
        </w:rPr>
        <w:t>гражданского воспитания</w:t>
      </w:r>
      <w:r w:rsidRPr="00500769">
        <w:rPr>
          <w:rFonts w:cs="Times New Roman"/>
          <w:sz w:val="24"/>
          <w:szCs w:val="24"/>
        </w:rPr>
        <w:t>: осмысление исторической традиции и пр</w:t>
      </w:r>
      <w:r w:rsidRPr="00500769">
        <w:rPr>
          <w:rFonts w:cs="Times New Roman"/>
          <w:sz w:val="24"/>
          <w:szCs w:val="24"/>
        </w:rPr>
        <w:t>и</w:t>
      </w:r>
      <w:r w:rsidRPr="00500769">
        <w:rPr>
          <w:rFonts w:cs="Times New Roman"/>
          <w:sz w:val="24"/>
          <w:szCs w:val="24"/>
        </w:rPr>
        <w:t>меров гражданского служения Отечеству; готовность к выполнению обязанн</w:t>
      </w:r>
      <w:r w:rsidRPr="00500769">
        <w:rPr>
          <w:rFonts w:cs="Times New Roman"/>
          <w:sz w:val="24"/>
          <w:szCs w:val="24"/>
        </w:rPr>
        <w:t>о</w:t>
      </w:r>
      <w:r w:rsidRPr="00500769">
        <w:rPr>
          <w:rFonts w:cs="Times New Roman"/>
          <w:sz w:val="24"/>
          <w:szCs w:val="24"/>
        </w:rPr>
        <w:t>стей гражданина и реализации его прав; уважение прав, свобод и законных и</w:t>
      </w:r>
      <w:r w:rsidRPr="00500769">
        <w:rPr>
          <w:rFonts w:cs="Times New Roman"/>
          <w:sz w:val="24"/>
          <w:szCs w:val="24"/>
        </w:rPr>
        <w:t>н</w:t>
      </w:r>
      <w:r w:rsidRPr="00500769">
        <w:rPr>
          <w:rFonts w:cs="Times New Roman"/>
          <w:sz w:val="24"/>
          <w:szCs w:val="24"/>
        </w:rPr>
        <w:t>тересов других людей; активное участие в жизни семьи, образовательной орг</w:t>
      </w:r>
      <w:r w:rsidRPr="00500769">
        <w:rPr>
          <w:rFonts w:cs="Times New Roman"/>
          <w:sz w:val="24"/>
          <w:szCs w:val="24"/>
        </w:rPr>
        <w:t>а</w:t>
      </w:r>
      <w:r w:rsidRPr="00500769">
        <w:rPr>
          <w:rFonts w:cs="Times New Roman"/>
          <w:sz w:val="24"/>
          <w:szCs w:val="24"/>
        </w:rPr>
        <w:t>низации, местного сообщества, родного края, страны; неприятие любых форм экстремизма, дискриминации; неприятие действий, наносящих ущерб социал</w:t>
      </w:r>
      <w:r w:rsidRPr="00500769">
        <w:rPr>
          <w:rFonts w:cs="Times New Roman"/>
          <w:sz w:val="24"/>
          <w:szCs w:val="24"/>
        </w:rPr>
        <w:t>ь</w:t>
      </w:r>
      <w:r w:rsidRPr="00500769">
        <w:rPr>
          <w:rFonts w:cs="Times New Roman"/>
          <w:sz w:val="24"/>
          <w:szCs w:val="24"/>
        </w:rPr>
        <w:t>ной и природной среде;</w:t>
      </w:r>
    </w:p>
    <w:p w:rsidR="00416B7C" w:rsidRPr="00500769" w:rsidRDefault="00416B7C" w:rsidP="00416B7C">
      <w:pPr>
        <w:pStyle w:val="list-dash"/>
        <w:rPr>
          <w:rFonts w:cs="Times New Roman"/>
          <w:sz w:val="24"/>
          <w:szCs w:val="24"/>
        </w:rPr>
      </w:pPr>
      <w:r w:rsidRPr="00500769">
        <w:rPr>
          <w:rFonts w:cs="Times New Roman"/>
          <w:sz w:val="24"/>
          <w:szCs w:val="24"/>
        </w:rPr>
        <w:t xml:space="preserve">в </w:t>
      </w:r>
      <w:r w:rsidRPr="00500769">
        <w:rPr>
          <w:rStyle w:val="Italic"/>
          <w:rFonts w:cs="Times New Roman"/>
          <w:sz w:val="24"/>
          <w:szCs w:val="24"/>
        </w:rPr>
        <w:t>духовно-нравственной</w:t>
      </w:r>
      <w:r w:rsidRPr="00500769">
        <w:rPr>
          <w:rFonts w:cs="Times New Roman"/>
          <w:sz w:val="24"/>
          <w:szCs w:val="24"/>
        </w:rPr>
        <w:t xml:space="preserve"> сфере: представление о традиционных духо</w:t>
      </w:r>
      <w:r w:rsidRPr="00500769">
        <w:rPr>
          <w:rFonts w:cs="Times New Roman"/>
          <w:sz w:val="24"/>
          <w:szCs w:val="24"/>
        </w:rPr>
        <w:t>в</w:t>
      </w:r>
      <w:r w:rsidRPr="00500769">
        <w:rPr>
          <w:rFonts w:cs="Times New Roman"/>
          <w:sz w:val="24"/>
          <w:szCs w:val="24"/>
        </w:rPr>
        <w:t>но-нравственных ценностях народов России; ориентация на моральные ценности и нормы современного российского общества в ситуациях нравственного в</w:t>
      </w:r>
      <w:r w:rsidRPr="00500769">
        <w:rPr>
          <w:rFonts w:cs="Times New Roman"/>
          <w:sz w:val="24"/>
          <w:szCs w:val="24"/>
        </w:rPr>
        <w:t>ы</w:t>
      </w:r>
      <w:r w:rsidRPr="00500769">
        <w:rPr>
          <w:rFonts w:cs="Times New Roman"/>
          <w:sz w:val="24"/>
          <w:szCs w:val="24"/>
        </w:rPr>
        <w:t xml:space="preserve">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500769" w:rsidRDefault="00416B7C" w:rsidP="00416B7C">
      <w:pPr>
        <w:pStyle w:val="list-dash"/>
        <w:rPr>
          <w:rFonts w:cs="Times New Roman"/>
          <w:sz w:val="24"/>
          <w:szCs w:val="24"/>
        </w:rPr>
      </w:pPr>
      <w:r w:rsidRPr="00500769">
        <w:rPr>
          <w:rFonts w:cs="Times New Roman"/>
          <w:sz w:val="24"/>
          <w:szCs w:val="24"/>
        </w:rPr>
        <w:t xml:space="preserve">в понимании </w:t>
      </w:r>
      <w:r w:rsidRPr="00500769">
        <w:rPr>
          <w:rStyle w:val="Italic"/>
          <w:rFonts w:cs="Times New Roman"/>
          <w:sz w:val="24"/>
          <w:szCs w:val="24"/>
        </w:rPr>
        <w:t>ценности научного познания</w:t>
      </w:r>
      <w:r w:rsidRPr="00500769">
        <w:rPr>
          <w:rFonts w:cs="Times New Roman"/>
          <w:sz w:val="24"/>
          <w:szCs w:val="24"/>
        </w:rPr>
        <w:t>: осмысление значения истории как знания о развитии человека и общества, о социальном, культурном и нравс</w:t>
      </w:r>
      <w:r w:rsidRPr="00500769">
        <w:rPr>
          <w:rFonts w:cs="Times New Roman"/>
          <w:sz w:val="24"/>
          <w:szCs w:val="24"/>
        </w:rPr>
        <w:t>т</w:t>
      </w:r>
      <w:r w:rsidRPr="00500769">
        <w:rPr>
          <w:rFonts w:cs="Times New Roman"/>
          <w:sz w:val="24"/>
          <w:szCs w:val="24"/>
        </w:rPr>
        <w:t xml:space="preserve">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500769" w:rsidRDefault="00416B7C" w:rsidP="00416B7C">
      <w:pPr>
        <w:pStyle w:val="list-dash"/>
        <w:rPr>
          <w:rFonts w:cs="Times New Roman"/>
          <w:sz w:val="24"/>
          <w:szCs w:val="24"/>
        </w:rPr>
      </w:pPr>
      <w:r w:rsidRPr="00500769">
        <w:rPr>
          <w:rFonts w:cs="Times New Roman"/>
          <w:sz w:val="24"/>
          <w:szCs w:val="24"/>
        </w:rPr>
        <w:t xml:space="preserve">в сфере </w:t>
      </w:r>
      <w:r w:rsidRPr="00500769">
        <w:rPr>
          <w:rStyle w:val="Italic"/>
          <w:rFonts w:cs="Times New Roman"/>
          <w:sz w:val="24"/>
          <w:szCs w:val="24"/>
        </w:rPr>
        <w:t>эстетического воспитания</w:t>
      </w:r>
      <w:r w:rsidRPr="00500769">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500769" w:rsidRDefault="00416B7C" w:rsidP="00416B7C">
      <w:pPr>
        <w:pStyle w:val="list-dash"/>
        <w:rPr>
          <w:rFonts w:cs="Times New Roman"/>
          <w:sz w:val="24"/>
          <w:szCs w:val="24"/>
        </w:rPr>
      </w:pPr>
      <w:r w:rsidRPr="00500769">
        <w:rPr>
          <w:rFonts w:cs="Times New Roman"/>
          <w:sz w:val="24"/>
          <w:szCs w:val="24"/>
        </w:rPr>
        <w:t xml:space="preserve">в формировании </w:t>
      </w:r>
      <w:r w:rsidRPr="00500769">
        <w:rPr>
          <w:rStyle w:val="Italic"/>
          <w:rFonts w:cs="Times New Roman"/>
          <w:sz w:val="24"/>
          <w:szCs w:val="24"/>
        </w:rPr>
        <w:t>ценностного отношения к жизни и здоровью</w:t>
      </w:r>
      <w:r w:rsidRPr="00500769">
        <w:rPr>
          <w:rFonts w:cs="Times New Roman"/>
          <w:sz w:val="24"/>
          <w:szCs w:val="24"/>
        </w:rPr>
        <w:t>: осознание це</w:t>
      </w:r>
      <w:r w:rsidRPr="00500769">
        <w:rPr>
          <w:rFonts w:cs="Times New Roman"/>
          <w:sz w:val="24"/>
          <w:szCs w:val="24"/>
        </w:rPr>
        <w:t>н</w:t>
      </w:r>
      <w:r w:rsidRPr="00500769">
        <w:rPr>
          <w:rFonts w:cs="Times New Roman"/>
          <w:sz w:val="24"/>
          <w:szCs w:val="24"/>
        </w:rPr>
        <w:t xml:space="preserve">ности жизни и необходимости ее сохранения (в том числе — на основе примеров из истории); представление об идеалах гармоничного физического и духовного </w:t>
      </w:r>
      <w:r w:rsidRPr="00500769">
        <w:rPr>
          <w:rFonts w:cs="Times New Roman"/>
          <w:sz w:val="24"/>
          <w:szCs w:val="24"/>
        </w:rPr>
        <w:lastRenderedPageBreak/>
        <w:t>развития человека в исторических обществах (в античном мире, эпоху Возро</w:t>
      </w:r>
      <w:r w:rsidRPr="00500769">
        <w:rPr>
          <w:rFonts w:cs="Times New Roman"/>
          <w:sz w:val="24"/>
          <w:szCs w:val="24"/>
        </w:rPr>
        <w:t>ж</w:t>
      </w:r>
      <w:r w:rsidRPr="00500769">
        <w:rPr>
          <w:rFonts w:cs="Times New Roman"/>
          <w:sz w:val="24"/>
          <w:szCs w:val="24"/>
        </w:rPr>
        <w:t xml:space="preserve">дения) и в современную эпоху; </w:t>
      </w:r>
    </w:p>
    <w:p w:rsidR="00416B7C" w:rsidRPr="00500769" w:rsidRDefault="00416B7C" w:rsidP="00416B7C">
      <w:pPr>
        <w:pStyle w:val="list-dash"/>
        <w:rPr>
          <w:rFonts w:cs="Times New Roman"/>
          <w:sz w:val="24"/>
          <w:szCs w:val="24"/>
        </w:rPr>
      </w:pPr>
      <w:r w:rsidRPr="00500769">
        <w:rPr>
          <w:rFonts w:cs="Times New Roman"/>
          <w:sz w:val="24"/>
          <w:szCs w:val="24"/>
        </w:rPr>
        <w:t xml:space="preserve">в сфере </w:t>
      </w:r>
      <w:r w:rsidRPr="00500769">
        <w:rPr>
          <w:rStyle w:val="Italic"/>
          <w:rFonts w:cs="Times New Roman"/>
          <w:sz w:val="24"/>
          <w:szCs w:val="24"/>
        </w:rPr>
        <w:t>трудового воспитания</w:t>
      </w:r>
      <w:r w:rsidRPr="00500769">
        <w:rPr>
          <w:rFonts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 xml:space="preserve">в сфере </w:t>
      </w:r>
      <w:r w:rsidRPr="00500769">
        <w:rPr>
          <w:rStyle w:val="Italic"/>
          <w:rFonts w:cs="Times New Roman"/>
          <w:spacing w:val="-1"/>
          <w:sz w:val="24"/>
          <w:szCs w:val="24"/>
        </w:rPr>
        <w:t>экологического воспитания</w:t>
      </w:r>
      <w:r w:rsidRPr="00500769">
        <w:rPr>
          <w:rFonts w:cs="Times New Roman"/>
          <w:spacing w:val="-1"/>
          <w:sz w:val="24"/>
          <w:szCs w:val="24"/>
        </w:rPr>
        <w:t>: осмысление исторического опыта взаим</w:t>
      </w:r>
      <w:r w:rsidRPr="00500769">
        <w:rPr>
          <w:rFonts w:cs="Times New Roman"/>
          <w:spacing w:val="-1"/>
          <w:sz w:val="24"/>
          <w:szCs w:val="24"/>
        </w:rPr>
        <w:t>о</w:t>
      </w:r>
      <w:r w:rsidRPr="00500769">
        <w:rPr>
          <w:rFonts w:cs="Times New Roman"/>
          <w:spacing w:val="-1"/>
          <w:sz w:val="24"/>
          <w:szCs w:val="24"/>
        </w:rPr>
        <w:t>действия людей с природной средой; осознание глобального характера эколог</w:t>
      </w:r>
      <w:r w:rsidRPr="00500769">
        <w:rPr>
          <w:rFonts w:cs="Times New Roman"/>
          <w:spacing w:val="-1"/>
          <w:sz w:val="24"/>
          <w:szCs w:val="24"/>
        </w:rPr>
        <w:t>и</w:t>
      </w:r>
      <w:r w:rsidRPr="00500769">
        <w:rPr>
          <w:rFonts w:cs="Times New Roman"/>
          <w:spacing w:val="-1"/>
          <w:sz w:val="24"/>
          <w:szCs w:val="24"/>
        </w:rPr>
        <w:t>ческих проблем современного мира и необходимости защиты окружающей среды; активное неприятие действий, приносящих вред окружающей среде; г</w:t>
      </w:r>
      <w:r w:rsidRPr="00500769">
        <w:rPr>
          <w:rFonts w:cs="Times New Roman"/>
          <w:spacing w:val="-1"/>
          <w:sz w:val="24"/>
          <w:szCs w:val="24"/>
        </w:rPr>
        <w:t>о</w:t>
      </w:r>
      <w:r w:rsidRPr="00500769">
        <w:rPr>
          <w:rFonts w:cs="Times New Roman"/>
          <w:spacing w:val="-1"/>
          <w:sz w:val="24"/>
          <w:szCs w:val="24"/>
        </w:rPr>
        <w:t>товность к участию в практической деятельности экологической направленности.</w:t>
      </w:r>
    </w:p>
    <w:p w:rsidR="00416B7C" w:rsidRPr="00500769" w:rsidRDefault="00416B7C" w:rsidP="00416B7C">
      <w:pPr>
        <w:pStyle w:val="list-dash"/>
        <w:rPr>
          <w:rFonts w:cs="Times New Roman"/>
          <w:sz w:val="24"/>
          <w:szCs w:val="24"/>
        </w:rPr>
      </w:pPr>
      <w:r w:rsidRPr="00500769">
        <w:rPr>
          <w:rFonts w:cs="Times New Roman"/>
          <w:sz w:val="24"/>
          <w:szCs w:val="24"/>
        </w:rPr>
        <w:t xml:space="preserve">в сфере </w:t>
      </w:r>
      <w:r w:rsidRPr="00500769">
        <w:rPr>
          <w:rStyle w:val="Italic"/>
          <w:rFonts w:cs="Times New Roman"/>
          <w:sz w:val="24"/>
          <w:szCs w:val="24"/>
        </w:rPr>
        <w:t>адаптации к меняющимся условиям социальной и природной среды</w:t>
      </w:r>
      <w:r w:rsidRPr="00500769">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500769" w:rsidRDefault="00416B7C" w:rsidP="00416B7C">
      <w:pPr>
        <w:pStyle w:val="h2"/>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body"/>
        <w:rPr>
          <w:rFonts w:cs="Times New Roman"/>
          <w:spacing w:val="3"/>
          <w:sz w:val="24"/>
          <w:szCs w:val="24"/>
        </w:rPr>
      </w:pPr>
      <w:r w:rsidRPr="00500769">
        <w:rPr>
          <w:rStyle w:val="BoldItalic"/>
          <w:rFonts w:cs="Times New Roman"/>
          <w:spacing w:val="3"/>
          <w:sz w:val="24"/>
          <w:szCs w:val="24"/>
        </w:rPr>
        <w:t>Метапредметные результаты</w:t>
      </w:r>
      <w:r w:rsidRPr="00500769">
        <w:rPr>
          <w:rFonts w:cs="Times New Roman"/>
          <w:spacing w:val="3"/>
          <w:sz w:val="24"/>
          <w:szCs w:val="24"/>
        </w:rPr>
        <w:t xml:space="preserve"> изучения истории в основной школе выражаются в следующих качествах и действиях.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 сфере универсальных учебных познавательных действий:</w:t>
      </w:r>
    </w:p>
    <w:p w:rsidR="00416B7C" w:rsidRPr="00500769" w:rsidRDefault="00416B7C" w:rsidP="00416B7C">
      <w:pPr>
        <w:pStyle w:val="list-dash"/>
        <w:rPr>
          <w:rFonts w:cs="Times New Roman"/>
          <w:sz w:val="24"/>
          <w:szCs w:val="24"/>
        </w:rPr>
      </w:pPr>
      <w:r w:rsidRPr="00500769">
        <w:rPr>
          <w:rStyle w:val="Italic"/>
          <w:rFonts w:cs="Times New Roman"/>
          <w:sz w:val="24"/>
          <w:szCs w:val="24"/>
        </w:rPr>
        <w:t>владение базовыми логическими действиями</w:t>
      </w:r>
      <w:r w:rsidRPr="00500769">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500769" w:rsidRDefault="00416B7C" w:rsidP="00416B7C">
      <w:pPr>
        <w:pStyle w:val="list-dash"/>
        <w:rPr>
          <w:rFonts w:cs="Times New Roman"/>
          <w:spacing w:val="-2"/>
          <w:sz w:val="24"/>
          <w:szCs w:val="24"/>
        </w:rPr>
      </w:pPr>
      <w:r w:rsidRPr="00500769">
        <w:rPr>
          <w:rStyle w:val="Italic"/>
          <w:rFonts w:cs="Times New Roman"/>
          <w:spacing w:val="-2"/>
          <w:sz w:val="24"/>
          <w:szCs w:val="24"/>
        </w:rPr>
        <w:t>владение базовыми исследовательскими действиями</w:t>
      </w:r>
      <w:r w:rsidRPr="00500769">
        <w:rPr>
          <w:rFonts w:cs="Times New Roman"/>
          <w:spacing w:val="-2"/>
          <w:sz w:val="24"/>
          <w:szCs w:val="24"/>
        </w:rPr>
        <w:t>: определять познавательную задачу; намечать путь ее решения и осуществлять подбор исторического мат</w:t>
      </w:r>
      <w:r w:rsidRPr="00500769">
        <w:rPr>
          <w:rFonts w:cs="Times New Roman"/>
          <w:spacing w:val="-2"/>
          <w:sz w:val="24"/>
          <w:szCs w:val="24"/>
        </w:rPr>
        <w:t>е</w:t>
      </w:r>
      <w:r w:rsidRPr="00500769">
        <w:rPr>
          <w:rFonts w:cs="Times New Roman"/>
          <w:spacing w:val="-2"/>
          <w:sz w:val="24"/>
          <w:szCs w:val="24"/>
        </w:rPr>
        <w:t>риала, объекта; систематизировать и анализировать исторические факты, осущ</w:t>
      </w:r>
      <w:r w:rsidRPr="00500769">
        <w:rPr>
          <w:rFonts w:cs="Times New Roman"/>
          <w:spacing w:val="-2"/>
          <w:sz w:val="24"/>
          <w:szCs w:val="24"/>
        </w:rPr>
        <w:t>е</w:t>
      </w:r>
      <w:r w:rsidRPr="00500769">
        <w:rPr>
          <w:rFonts w:cs="Times New Roman"/>
          <w:spacing w:val="-2"/>
          <w:sz w:val="24"/>
          <w:szCs w:val="24"/>
        </w:rPr>
        <w:t>ствлять реконструкцию исторических событий; соотносить полученный результат с имеющимся знанием; определять новизну и обоснованность полученного р</w:t>
      </w:r>
      <w:r w:rsidRPr="00500769">
        <w:rPr>
          <w:rFonts w:cs="Times New Roman"/>
          <w:spacing w:val="-2"/>
          <w:sz w:val="24"/>
          <w:szCs w:val="24"/>
        </w:rPr>
        <w:t>е</w:t>
      </w:r>
      <w:r w:rsidRPr="00500769">
        <w:rPr>
          <w:rFonts w:cs="Times New Roman"/>
          <w:spacing w:val="-2"/>
          <w:sz w:val="24"/>
          <w:szCs w:val="24"/>
        </w:rPr>
        <w:t>зультата; представлять результаты своей деятельности в различных формах (с</w:t>
      </w:r>
      <w:r w:rsidRPr="00500769">
        <w:rPr>
          <w:rFonts w:cs="Times New Roman"/>
          <w:spacing w:val="-2"/>
          <w:sz w:val="24"/>
          <w:szCs w:val="24"/>
        </w:rPr>
        <w:t>о</w:t>
      </w:r>
      <w:r w:rsidRPr="00500769">
        <w:rPr>
          <w:rFonts w:cs="Times New Roman"/>
          <w:spacing w:val="-2"/>
          <w:sz w:val="24"/>
          <w:szCs w:val="24"/>
        </w:rPr>
        <w:t xml:space="preserve">общение, эссе, презентация, реферат, учебный проект и др.); </w:t>
      </w:r>
    </w:p>
    <w:p w:rsidR="00416B7C" w:rsidRPr="00500769" w:rsidRDefault="00416B7C" w:rsidP="00416B7C">
      <w:pPr>
        <w:pStyle w:val="list-dash"/>
        <w:rPr>
          <w:rFonts w:cs="Times New Roman"/>
          <w:sz w:val="24"/>
          <w:szCs w:val="24"/>
        </w:rPr>
      </w:pPr>
      <w:r w:rsidRPr="00500769">
        <w:rPr>
          <w:rStyle w:val="Italic"/>
          <w:rFonts w:cs="Times New Roman"/>
          <w:sz w:val="24"/>
          <w:szCs w:val="24"/>
        </w:rPr>
        <w:t>работа с информацией</w:t>
      </w:r>
      <w:r w:rsidRPr="00500769">
        <w:rPr>
          <w:rFonts w:cs="Times New Roman"/>
          <w:sz w:val="24"/>
          <w:szCs w:val="24"/>
        </w:rPr>
        <w:t>: осуществлять анализ учебной и внеучебной историч</w:t>
      </w:r>
      <w:r w:rsidRPr="00500769">
        <w:rPr>
          <w:rFonts w:cs="Times New Roman"/>
          <w:sz w:val="24"/>
          <w:szCs w:val="24"/>
        </w:rPr>
        <w:t>е</w:t>
      </w:r>
      <w:r w:rsidRPr="00500769">
        <w:rPr>
          <w:rFonts w:cs="Times New Roman"/>
          <w:sz w:val="24"/>
          <w:szCs w:val="24"/>
        </w:rPr>
        <w:t>ской информации (учебник, тексты исторических источников, нау</w:t>
      </w:r>
      <w:r w:rsidRPr="00500769">
        <w:rPr>
          <w:rFonts w:cs="Times New Roman"/>
          <w:sz w:val="24"/>
          <w:szCs w:val="24"/>
        </w:rPr>
        <w:t>ч</w:t>
      </w:r>
      <w:r w:rsidRPr="00500769">
        <w:rPr>
          <w:rFonts w:cs="Times New Roman"/>
          <w:sz w:val="24"/>
          <w:szCs w:val="24"/>
        </w:rPr>
        <w:t xml:space="preserve">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 сфере универсальных учебных коммуникативных действий:</w:t>
      </w:r>
    </w:p>
    <w:p w:rsidR="00416B7C" w:rsidRPr="00500769" w:rsidRDefault="00416B7C" w:rsidP="00416B7C">
      <w:pPr>
        <w:pStyle w:val="list-dash"/>
        <w:rPr>
          <w:rFonts w:cs="Times New Roman"/>
          <w:sz w:val="24"/>
          <w:szCs w:val="24"/>
        </w:rPr>
      </w:pPr>
      <w:r w:rsidRPr="00500769">
        <w:rPr>
          <w:rStyle w:val="Italic"/>
          <w:rFonts w:cs="Times New Roman"/>
          <w:sz w:val="24"/>
          <w:szCs w:val="24"/>
        </w:rPr>
        <w:t>общение</w:t>
      </w:r>
      <w:r w:rsidRPr="00500769">
        <w:rPr>
          <w:rFonts w:cs="Times New Roman"/>
          <w:sz w:val="24"/>
          <w:szCs w:val="24"/>
        </w:rPr>
        <w:t>: представлять особенности взаимодействия людей в исторических о</w:t>
      </w:r>
      <w:r w:rsidRPr="00500769">
        <w:rPr>
          <w:rFonts w:cs="Times New Roman"/>
          <w:sz w:val="24"/>
          <w:szCs w:val="24"/>
        </w:rPr>
        <w:t>б</w:t>
      </w:r>
      <w:r w:rsidRPr="00500769">
        <w:rPr>
          <w:rFonts w:cs="Times New Roman"/>
          <w:sz w:val="24"/>
          <w:szCs w:val="24"/>
        </w:rPr>
        <w:t>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w:t>
      </w:r>
      <w:r w:rsidRPr="00500769">
        <w:rPr>
          <w:rFonts w:cs="Times New Roman"/>
          <w:sz w:val="24"/>
          <w:szCs w:val="24"/>
        </w:rPr>
        <w:t>с</w:t>
      </w:r>
      <w:r w:rsidRPr="00500769">
        <w:rPr>
          <w:rFonts w:cs="Times New Roman"/>
          <w:sz w:val="24"/>
          <w:szCs w:val="24"/>
        </w:rPr>
        <w:lastRenderedPageBreak/>
        <w:t>ваивать и применять правила межкультурного взаимодействия в школе и соц</w:t>
      </w:r>
      <w:r w:rsidRPr="00500769">
        <w:rPr>
          <w:rFonts w:cs="Times New Roman"/>
          <w:sz w:val="24"/>
          <w:szCs w:val="24"/>
        </w:rPr>
        <w:t>и</w:t>
      </w:r>
      <w:r w:rsidRPr="00500769">
        <w:rPr>
          <w:rFonts w:cs="Times New Roman"/>
          <w:sz w:val="24"/>
          <w:szCs w:val="24"/>
        </w:rPr>
        <w:t xml:space="preserve">альном окружении; </w:t>
      </w:r>
    </w:p>
    <w:p w:rsidR="00416B7C" w:rsidRPr="00500769" w:rsidRDefault="00416B7C" w:rsidP="00416B7C">
      <w:pPr>
        <w:pStyle w:val="list-dash"/>
        <w:rPr>
          <w:rFonts w:cs="Times New Roman"/>
          <w:sz w:val="24"/>
          <w:szCs w:val="24"/>
        </w:rPr>
      </w:pPr>
      <w:r w:rsidRPr="00500769">
        <w:rPr>
          <w:rStyle w:val="Italic"/>
          <w:rFonts w:cs="Times New Roman"/>
          <w:sz w:val="24"/>
          <w:szCs w:val="24"/>
        </w:rPr>
        <w:t>осуществление совместной деятельности</w:t>
      </w:r>
      <w:r w:rsidRPr="00500769">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w:t>
      </w:r>
      <w:r w:rsidRPr="00500769">
        <w:rPr>
          <w:rFonts w:cs="Times New Roman"/>
          <w:sz w:val="24"/>
          <w:szCs w:val="24"/>
        </w:rPr>
        <w:t>к</w:t>
      </w:r>
      <w:r w:rsidRPr="00500769">
        <w:rPr>
          <w:rFonts w:cs="Times New Roman"/>
          <w:sz w:val="24"/>
          <w:szCs w:val="24"/>
        </w:rPr>
        <w:t>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 сфере универсальных учебных регулятивных действий:</w:t>
      </w:r>
    </w:p>
    <w:p w:rsidR="00416B7C" w:rsidRPr="00500769" w:rsidRDefault="00416B7C" w:rsidP="00416B7C">
      <w:pPr>
        <w:pStyle w:val="list-dash"/>
        <w:rPr>
          <w:rFonts w:cs="Times New Roman"/>
          <w:sz w:val="24"/>
          <w:szCs w:val="24"/>
        </w:rPr>
      </w:pPr>
      <w:r w:rsidRPr="00500769">
        <w:rPr>
          <w:rStyle w:val="Italic"/>
          <w:rFonts w:cs="Times New Roman"/>
          <w:sz w:val="24"/>
          <w:szCs w:val="24"/>
        </w:rPr>
        <w:t>владение</w:t>
      </w:r>
      <w:r w:rsidRPr="00500769">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w:t>
      </w:r>
      <w:r w:rsidRPr="00500769">
        <w:rPr>
          <w:rFonts w:cs="Times New Roman"/>
          <w:sz w:val="24"/>
          <w:szCs w:val="24"/>
        </w:rPr>
        <w:t>п</w:t>
      </w:r>
      <w:r w:rsidRPr="00500769">
        <w:rPr>
          <w:rFonts w:cs="Times New Roman"/>
          <w:sz w:val="24"/>
          <w:szCs w:val="24"/>
        </w:rPr>
        <w:t>ределение способа решения);</w:t>
      </w:r>
    </w:p>
    <w:p w:rsidR="00416B7C" w:rsidRPr="00500769" w:rsidRDefault="00416B7C" w:rsidP="00416B7C">
      <w:pPr>
        <w:pStyle w:val="list-dash"/>
        <w:rPr>
          <w:rFonts w:cs="Times New Roman"/>
          <w:sz w:val="24"/>
          <w:szCs w:val="24"/>
        </w:rPr>
      </w:pPr>
      <w:r w:rsidRPr="00500769">
        <w:rPr>
          <w:rStyle w:val="Italic"/>
          <w:rFonts w:cs="Times New Roman"/>
          <w:sz w:val="24"/>
          <w:szCs w:val="24"/>
        </w:rPr>
        <w:t>владение приемами самоконтроля</w:t>
      </w:r>
      <w:r w:rsidRPr="00500769">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В сфере эмоционального интеллекта, понимания себя и других:</w:t>
      </w:r>
    </w:p>
    <w:p w:rsidR="00416B7C" w:rsidRPr="00500769" w:rsidRDefault="00416B7C" w:rsidP="00416B7C">
      <w:pPr>
        <w:pStyle w:val="list-dash"/>
        <w:rPr>
          <w:rFonts w:cs="Times New Roman"/>
          <w:sz w:val="24"/>
          <w:szCs w:val="24"/>
        </w:rPr>
      </w:pPr>
      <w:r w:rsidRPr="00500769">
        <w:rPr>
          <w:rFonts w:cs="Times New Roman"/>
          <w:sz w:val="24"/>
          <w:szCs w:val="24"/>
        </w:rPr>
        <w:t xml:space="preserve">выявлять на примерах исторических ситуаций роль эмоций в отношениях между людьми; </w:t>
      </w:r>
    </w:p>
    <w:p w:rsidR="00416B7C" w:rsidRPr="00500769" w:rsidRDefault="00416B7C" w:rsidP="00416B7C">
      <w:pPr>
        <w:pStyle w:val="list-dash"/>
        <w:rPr>
          <w:rFonts w:cs="Times New Roman"/>
          <w:sz w:val="24"/>
          <w:szCs w:val="24"/>
        </w:rPr>
      </w:pPr>
      <w:r w:rsidRPr="00500769">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500769" w:rsidRDefault="00416B7C" w:rsidP="00416B7C">
      <w:pPr>
        <w:pStyle w:val="list-dash"/>
        <w:rPr>
          <w:rFonts w:cs="Times New Roman"/>
          <w:sz w:val="24"/>
          <w:szCs w:val="24"/>
        </w:rPr>
      </w:pPr>
      <w:r w:rsidRPr="00500769">
        <w:rPr>
          <w:rFonts w:cs="Times New Roman"/>
          <w:sz w:val="24"/>
          <w:szCs w:val="24"/>
        </w:rPr>
        <w:t xml:space="preserve">регулировать способ выражения своих эмоций с учетом позиций и мнений других участников общения. </w:t>
      </w:r>
    </w:p>
    <w:p w:rsidR="00416B7C" w:rsidRPr="00500769" w:rsidRDefault="00416B7C" w:rsidP="00416B7C">
      <w:pPr>
        <w:pStyle w:val="h2"/>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body"/>
        <w:rPr>
          <w:rFonts w:cs="Times New Roman"/>
          <w:sz w:val="24"/>
          <w:szCs w:val="24"/>
        </w:rPr>
      </w:pPr>
      <w:r w:rsidRPr="00500769">
        <w:rPr>
          <w:rFonts w:cs="Times New Roman"/>
          <w:sz w:val="24"/>
          <w:szCs w:val="24"/>
        </w:rPr>
        <w:t>Во ФГОС ООО 2021 г. установлено, что предметные результаты по учебному предмету «История» должны обеспечивать:</w:t>
      </w:r>
    </w:p>
    <w:p w:rsidR="00416B7C" w:rsidRPr="00500769" w:rsidRDefault="00416B7C" w:rsidP="00416B7C">
      <w:pPr>
        <w:pStyle w:val="body"/>
        <w:rPr>
          <w:rFonts w:cs="Times New Roman"/>
          <w:sz w:val="24"/>
          <w:szCs w:val="24"/>
        </w:rPr>
      </w:pPr>
      <w:r w:rsidRPr="00500769">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500769" w:rsidRDefault="00416B7C" w:rsidP="00416B7C">
      <w:pPr>
        <w:pStyle w:val="body"/>
        <w:rPr>
          <w:rFonts w:cs="Times New Roman"/>
          <w:sz w:val="24"/>
          <w:szCs w:val="24"/>
        </w:rPr>
      </w:pPr>
      <w:r w:rsidRPr="00500769">
        <w:rPr>
          <w:rFonts w:cs="Times New Roman"/>
          <w:sz w:val="24"/>
          <w:szCs w:val="24"/>
        </w:rPr>
        <w:t>2) умение выявлять особенности развития культуры, быта и нравов народов в ра</w:t>
      </w:r>
      <w:r w:rsidRPr="00500769">
        <w:rPr>
          <w:rFonts w:cs="Times New Roman"/>
          <w:sz w:val="24"/>
          <w:szCs w:val="24"/>
        </w:rPr>
        <w:t>з</w:t>
      </w:r>
      <w:r w:rsidRPr="00500769">
        <w:rPr>
          <w:rFonts w:cs="Times New Roman"/>
          <w:sz w:val="24"/>
          <w:szCs w:val="24"/>
        </w:rPr>
        <w:t>личные исторические эпохи;</w:t>
      </w:r>
    </w:p>
    <w:p w:rsidR="00416B7C" w:rsidRPr="00500769" w:rsidRDefault="00416B7C" w:rsidP="00416B7C">
      <w:pPr>
        <w:pStyle w:val="body"/>
        <w:rPr>
          <w:rFonts w:cs="Times New Roman"/>
          <w:sz w:val="24"/>
          <w:szCs w:val="24"/>
        </w:rPr>
      </w:pPr>
      <w:r w:rsidRPr="00500769">
        <w:rPr>
          <w:rFonts w:cs="Times New Roman"/>
          <w:sz w:val="24"/>
          <w:szCs w:val="24"/>
        </w:rPr>
        <w:t>3) овладение историческими понятиями и их использование для решения учебных и практических задач;</w:t>
      </w:r>
    </w:p>
    <w:p w:rsidR="00416B7C" w:rsidRPr="00500769" w:rsidRDefault="00416B7C" w:rsidP="00416B7C">
      <w:pPr>
        <w:pStyle w:val="body"/>
        <w:rPr>
          <w:rFonts w:cs="Times New Roman"/>
          <w:sz w:val="24"/>
          <w:szCs w:val="24"/>
        </w:rPr>
      </w:pPr>
      <w:r w:rsidRPr="00500769">
        <w:rPr>
          <w:rFonts w:cs="Times New Roman"/>
          <w:sz w:val="24"/>
          <w:szCs w:val="24"/>
        </w:rPr>
        <w:t>4) умение рассказывать на основе самостоятельно составленного плана об истор</w:t>
      </w:r>
      <w:r w:rsidRPr="00500769">
        <w:rPr>
          <w:rFonts w:cs="Times New Roman"/>
          <w:sz w:val="24"/>
          <w:szCs w:val="24"/>
        </w:rPr>
        <w:t>и</w:t>
      </w:r>
      <w:r w:rsidRPr="00500769">
        <w:rPr>
          <w:rFonts w:cs="Times New Roman"/>
          <w:sz w:val="24"/>
          <w:szCs w:val="24"/>
        </w:rPr>
        <w:t>ческих событиях, явлениях, процессах истории родного края, истории России и м</w:t>
      </w:r>
      <w:r w:rsidRPr="00500769">
        <w:rPr>
          <w:rFonts w:cs="Times New Roman"/>
          <w:sz w:val="24"/>
          <w:szCs w:val="24"/>
        </w:rPr>
        <w:t>и</w:t>
      </w:r>
      <w:r w:rsidRPr="00500769">
        <w:rPr>
          <w:rFonts w:cs="Times New Roman"/>
          <w:sz w:val="24"/>
          <w:szCs w:val="24"/>
        </w:rPr>
        <w:t>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500769" w:rsidRDefault="00416B7C" w:rsidP="00416B7C">
      <w:pPr>
        <w:pStyle w:val="body"/>
        <w:rPr>
          <w:rFonts w:cs="Times New Roman"/>
          <w:sz w:val="24"/>
          <w:szCs w:val="24"/>
        </w:rPr>
      </w:pPr>
      <w:r w:rsidRPr="00500769">
        <w:rPr>
          <w:rFonts w:cs="Times New Roman"/>
          <w:sz w:val="24"/>
          <w:szCs w:val="24"/>
        </w:rPr>
        <w:t>5) умение выявлять существенные черты и характерные признаки исторических событий, явлений, процессов;</w:t>
      </w:r>
    </w:p>
    <w:p w:rsidR="00416B7C" w:rsidRPr="00500769" w:rsidRDefault="00416B7C" w:rsidP="00416B7C">
      <w:pPr>
        <w:pStyle w:val="body"/>
        <w:rPr>
          <w:rFonts w:cs="Times New Roman"/>
          <w:sz w:val="24"/>
          <w:szCs w:val="24"/>
        </w:rPr>
      </w:pPr>
      <w:r w:rsidRPr="00500769">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w:t>
      </w:r>
      <w:r w:rsidRPr="00500769">
        <w:rPr>
          <w:rFonts w:cs="Times New Roman"/>
          <w:sz w:val="24"/>
          <w:szCs w:val="24"/>
        </w:rPr>
        <w:t>к</w:t>
      </w:r>
      <w:r w:rsidRPr="00500769">
        <w:rPr>
          <w:rFonts w:cs="Times New Roman"/>
          <w:sz w:val="24"/>
          <w:szCs w:val="24"/>
        </w:rPr>
        <w:t xml:space="preserve">тябрьская революции 1917 г., Великая Отечественнаявойна, распад СССР, сложные </w:t>
      </w:r>
      <w:r w:rsidRPr="00500769">
        <w:rPr>
          <w:rFonts w:cs="Times New Roman"/>
          <w:sz w:val="24"/>
          <w:szCs w:val="24"/>
        </w:rPr>
        <w:lastRenderedPageBreak/>
        <w:t>1990-е гг., возрождение страны с 2000-х гг., воссоединение Крыма с Россией в 2014 г.); характеризовать итоги и историческое значение событий;</w:t>
      </w:r>
    </w:p>
    <w:p w:rsidR="00416B7C" w:rsidRPr="00500769" w:rsidRDefault="00416B7C" w:rsidP="00416B7C">
      <w:pPr>
        <w:pStyle w:val="body"/>
        <w:rPr>
          <w:rFonts w:cs="Times New Roman"/>
          <w:sz w:val="24"/>
          <w:szCs w:val="24"/>
        </w:rPr>
      </w:pPr>
      <w:r w:rsidRPr="00500769">
        <w:rPr>
          <w:rFonts w:cs="Times New Roman"/>
          <w:sz w:val="24"/>
          <w:szCs w:val="24"/>
        </w:rPr>
        <w:t>7) умение сравнивать исторические события, явления, процессы в различные и</w:t>
      </w:r>
      <w:r w:rsidRPr="00500769">
        <w:rPr>
          <w:rFonts w:cs="Times New Roman"/>
          <w:sz w:val="24"/>
          <w:szCs w:val="24"/>
        </w:rPr>
        <w:t>с</w:t>
      </w:r>
      <w:r w:rsidRPr="00500769">
        <w:rPr>
          <w:rFonts w:cs="Times New Roman"/>
          <w:sz w:val="24"/>
          <w:szCs w:val="24"/>
        </w:rPr>
        <w:t>торические эпохи;</w:t>
      </w:r>
    </w:p>
    <w:p w:rsidR="00416B7C" w:rsidRPr="00500769" w:rsidRDefault="00416B7C" w:rsidP="00416B7C">
      <w:pPr>
        <w:pStyle w:val="body"/>
        <w:rPr>
          <w:rFonts w:cs="Times New Roman"/>
          <w:sz w:val="24"/>
          <w:szCs w:val="24"/>
        </w:rPr>
      </w:pPr>
      <w:r w:rsidRPr="00500769">
        <w:rPr>
          <w:rFonts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500769" w:rsidRDefault="00416B7C" w:rsidP="00416B7C">
      <w:pPr>
        <w:pStyle w:val="body"/>
        <w:rPr>
          <w:rFonts w:cs="Times New Roman"/>
          <w:sz w:val="24"/>
          <w:szCs w:val="24"/>
        </w:rPr>
      </w:pPr>
      <w:r w:rsidRPr="00500769">
        <w:rPr>
          <w:rFonts w:cs="Times New Roman"/>
          <w:sz w:val="24"/>
          <w:szCs w:val="24"/>
        </w:rPr>
        <w:t>9) умение различать основные типы исторических источников: письменные, вещ</w:t>
      </w:r>
      <w:r w:rsidRPr="00500769">
        <w:rPr>
          <w:rFonts w:cs="Times New Roman"/>
          <w:sz w:val="24"/>
          <w:szCs w:val="24"/>
        </w:rPr>
        <w:t>е</w:t>
      </w:r>
      <w:r w:rsidRPr="00500769">
        <w:rPr>
          <w:rFonts w:cs="Times New Roman"/>
          <w:sz w:val="24"/>
          <w:szCs w:val="24"/>
        </w:rPr>
        <w:t xml:space="preserve">ственные, аудиовизуальные; </w:t>
      </w:r>
    </w:p>
    <w:p w:rsidR="00416B7C" w:rsidRPr="00500769" w:rsidRDefault="00416B7C" w:rsidP="00416B7C">
      <w:pPr>
        <w:pStyle w:val="body"/>
        <w:rPr>
          <w:rFonts w:cs="Times New Roman"/>
          <w:sz w:val="24"/>
          <w:szCs w:val="24"/>
        </w:rPr>
      </w:pPr>
      <w:r w:rsidRPr="00500769">
        <w:rPr>
          <w:rFonts w:cs="Times New Roman"/>
          <w:sz w:val="24"/>
          <w:szCs w:val="24"/>
        </w:rPr>
        <w:t>10) умение находить и критически анализировать для решения познавательной з</w:t>
      </w:r>
      <w:r w:rsidRPr="00500769">
        <w:rPr>
          <w:rFonts w:cs="Times New Roman"/>
          <w:sz w:val="24"/>
          <w:szCs w:val="24"/>
        </w:rPr>
        <w:t>а</w:t>
      </w:r>
      <w:r w:rsidRPr="00500769">
        <w:rPr>
          <w:rFonts w:cs="Times New Roman"/>
          <w:sz w:val="24"/>
          <w:szCs w:val="24"/>
        </w:rPr>
        <w:t>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w:t>
      </w:r>
      <w:r w:rsidRPr="00500769">
        <w:rPr>
          <w:rFonts w:cs="Times New Roman"/>
          <w:sz w:val="24"/>
          <w:szCs w:val="24"/>
        </w:rPr>
        <w:t>т</w:t>
      </w:r>
      <w:r w:rsidRPr="00500769">
        <w:rPr>
          <w:rFonts w:cs="Times New Roman"/>
          <w:sz w:val="24"/>
          <w:szCs w:val="24"/>
        </w:rPr>
        <w:t>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500769" w:rsidRDefault="00416B7C" w:rsidP="00416B7C">
      <w:pPr>
        <w:pStyle w:val="body"/>
        <w:rPr>
          <w:rFonts w:cs="Times New Roman"/>
          <w:sz w:val="24"/>
          <w:szCs w:val="24"/>
        </w:rPr>
      </w:pPr>
      <w:r w:rsidRPr="00500769">
        <w:rPr>
          <w:rFonts w:cs="Times New Roman"/>
          <w:sz w:val="24"/>
          <w:szCs w:val="24"/>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w:t>
      </w:r>
      <w:r w:rsidRPr="00500769">
        <w:rPr>
          <w:rFonts w:cs="Times New Roman"/>
          <w:sz w:val="24"/>
          <w:szCs w:val="24"/>
        </w:rPr>
        <w:t>с</w:t>
      </w:r>
      <w:r w:rsidRPr="00500769">
        <w:rPr>
          <w:rFonts w:cs="Times New Roman"/>
          <w:sz w:val="24"/>
          <w:szCs w:val="24"/>
        </w:rPr>
        <w:t xml:space="preserve">тавлять информацию, представленную на исторической карте/схеме, с информацией из других источников; </w:t>
      </w:r>
    </w:p>
    <w:p w:rsidR="00416B7C" w:rsidRPr="00500769" w:rsidRDefault="00416B7C" w:rsidP="00416B7C">
      <w:pPr>
        <w:pStyle w:val="body"/>
        <w:rPr>
          <w:rFonts w:cs="Times New Roman"/>
          <w:sz w:val="24"/>
          <w:szCs w:val="24"/>
        </w:rPr>
      </w:pPr>
      <w:r w:rsidRPr="00500769">
        <w:rPr>
          <w:rFonts w:cs="Times New Roman"/>
          <w:sz w:val="24"/>
          <w:szCs w:val="24"/>
        </w:rPr>
        <w:t>12) умение анализировать текстовые, визуальные источники исторической инфо</w:t>
      </w:r>
      <w:r w:rsidRPr="00500769">
        <w:rPr>
          <w:rFonts w:cs="Times New Roman"/>
          <w:sz w:val="24"/>
          <w:szCs w:val="24"/>
        </w:rPr>
        <w:t>р</w:t>
      </w:r>
      <w:r w:rsidRPr="00500769">
        <w:rPr>
          <w:rFonts w:cs="Times New Roman"/>
          <w:sz w:val="24"/>
          <w:szCs w:val="24"/>
        </w:rPr>
        <w:t xml:space="preserve">мации; представлять историческую информацию в виде таблиц, схем, диаграмм; </w:t>
      </w:r>
    </w:p>
    <w:p w:rsidR="00416B7C" w:rsidRPr="00500769" w:rsidRDefault="00416B7C" w:rsidP="00416B7C">
      <w:pPr>
        <w:pStyle w:val="body"/>
        <w:rPr>
          <w:rFonts w:cs="Times New Roman"/>
          <w:sz w:val="24"/>
          <w:szCs w:val="24"/>
        </w:rPr>
      </w:pPr>
      <w:r w:rsidRPr="00500769">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500769" w:rsidRDefault="00416B7C" w:rsidP="00416B7C">
      <w:pPr>
        <w:pStyle w:val="body"/>
        <w:rPr>
          <w:rFonts w:cs="Times New Roman"/>
          <w:sz w:val="24"/>
          <w:szCs w:val="24"/>
        </w:rPr>
      </w:pPr>
      <w:r w:rsidRPr="00500769">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w:t>
      </w:r>
      <w:r w:rsidRPr="00500769">
        <w:rPr>
          <w:rFonts w:cs="Times New Roman"/>
          <w:sz w:val="24"/>
          <w:szCs w:val="24"/>
        </w:rPr>
        <w:t>е</w:t>
      </w:r>
      <w:r w:rsidRPr="00500769">
        <w:rPr>
          <w:rFonts w:cs="Times New Roman"/>
          <w:sz w:val="24"/>
          <w:szCs w:val="24"/>
        </w:rPr>
        <w:t>скому наследию народов России (Федеральный государственный образовательный стандартосновного общего образования. Утвержден Приказом Министерства пр</w:t>
      </w:r>
      <w:r w:rsidRPr="00500769">
        <w:rPr>
          <w:rFonts w:cs="Times New Roman"/>
          <w:sz w:val="24"/>
          <w:szCs w:val="24"/>
        </w:rPr>
        <w:t>о</w:t>
      </w:r>
      <w:r w:rsidRPr="00500769">
        <w:rPr>
          <w:rFonts w:cs="Times New Roman"/>
          <w:sz w:val="24"/>
          <w:szCs w:val="24"/>
        </w:rPr>
        <w:t xml:space="preserve">свещения Российской Федерации от 31 мая 2021 г. № 287. С. 87—88). </w:t>
      </w:r>
    </w:p>
    <w:p w:rsidR="00416B7C" w:rsidRPr="00500769" w:rsidRDefault="00416B7C" w:rsidP="00416B7C">
      <w:pPr>
        <w:pStyle w:val="body"/>
        <w:rPr>
          <w:rFonts w:cs="Times New Roman"/>
          <w:sz w:val="24"/>
          <w:szCs w:val="24"/>
        </w:rPr>
      </w:pPr>
      <w:r w:rsidRPr="00500769">
        <w:rPr>
          <w:rFonts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w:t>
      </w:r>
      <w:r w:rsidRPr="00500769">
        <w:rPr>
          <w:rFonts w:cs="Times New Roman"/>
          <w:sz w:val="24"/>
          <w:szCs w:val="24"/>
        </w:rPr>
        <w:t>а</w:t>
      </w:r>
      <w:r w:rsidRPr="00500769">
        <w:rPr>
          <w:rFonts w:cs="Times New Roman"/>
          <w:sz w:val="24"/>
          <w:szCs w:val="24"/>
        </w:rPr>
        <w:t>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500769" w:rsidRDefault="00416B7C" w:rsidP="00416B7C">
      <w:pPr>
        <w:pStyle w:val="body"/>
        <w:rPr>
          <w:rFonts w:cs="Times New Roman"/>
          <w:sz w:val="24"/>
          <w:szCs w:val="24"/>
        </w:rPr>
      </w:pPr>
      <w:r w:rsidRPr="00500769">
        <w:rPr>
          <w:rStyle w:val="BoldItalic"/>
          <w:rFonts w:cs="Times New Roman"/>
          <w:sz w:val="24"/>
          <w:szCs w:val="24"/>
        </w:rPr>
        <w:t>Предметные результаты</w:t>
      </w:r>
      <w:r w:rsidRPr="00500769">
        <w:rPr>
          <w:rFonts w:cs="Times New Roman"/>
          <w:sz w:val="24"/>
          <w:szCs w:val="24"/>
        </w:rPr>
        <w:t xml:space="preserve"> изучения истории учащимися 5—9 классов включают: </w:t>
      </w:r>
    </w:p>
    <w:p w:rsidR="00416B7C" w:rsidRPr="00500769" w:rsidRDefault="00416B7C" w:rsidP="00416B7C">
      <w:pPr>
        <w:pStyle w:val="list-dash"/>
        <w:rPr>
          <w:rFonts w:cs="Times New Roman"/>
          <w:spacing w:val="3"/>
          <w:sz w:val="24"/>
          <w:szCs w:val="24"/>
        </w:rPr>
      </w:pPr>
      <w:r w:rsidRPr="00500769">
        <w:rPr>
          <w:rFonts w:cs="Times New Roman"/>
          <w:spacing w:val="3"/>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500769" w:rsidRDefault="00416B7C" w:rsidP="00416B7C">
      <w:pPr>
        <w:pStyle w:val="list-dash"/>
        <w:rPr>
          <w:rFonts w:cs="Times New Roman"/>
          <w:sz w:val="24"/>
          <w:szCs w:val="24"/>
        </w:rPr>
      </w:pPr>
      <w:r w:rsidRPr="00500769">
        <w:rPr>
          <w:rFonts w:cs="Times New Roman"/>
          <w:sz w:val="24"/>
          <w:szCs w:val="24"/>
        </w:rPr>
        <w:t>базовые знания об основных этапах и ключевых событиях отечественной и всемирной истории;</w:t>
      </w:r>
    </w:p>
    <w:p w:rsidR="00416B7C" w:rsidRPr="00500769" w:rsidRDefault="00416B7C" w:rsidP="00416B7C">
      <w:pPr>
        <w:pStyle w:val="list-dash"/>
        <w:rPr>
          <w:rFonts w:cs="Times New Roman"/>
          <w:sz w:val="24"/>
          <w:szCs w:val="24"/>
        </w:rPr>
      </w:pPr>
      <w:r w:rsidRPr="00500769">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500769" w:rsidRDefault="00416B7C" w:rsidP="00416B7C">
      <w:pPr>
        <w:pStyle w:val="list-dash"/>
        <w:rPr>
          <w:rFonts w:cs="Times New Roman"/>
          <w:sz w:val="24"/>
          <w:szCs w:val="24"/>
        </w:rPr>
      </w:pPr>
      <w:r w:rsidRPr="00500769">
        <w:rPr>
          <w:rFonts w:cs="Times New Roman"/>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w:t>
      </w:r>
      <w:r w:rsidRPr="00500769">
        <w:rPr>
          <w:rFonts w:cs="Times New Roman"/>
          <w:sz w:val="24"/>
          <w:szCs w:val="24"/>
        </w:rPr>
        <w:lastRenderedPageBreak/>
        <w:t>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w:t>
      </w:r>
      <w:r w:rsidRPr="00500769">
        <w:rPr>
          <w:rFonts w:cs="Times New Roman"/>
          <w:sz w:val="24"/>
          <w:szCs w:val="24"/>
        </w:rPr>
        <w:t>п</w:t>
      </w:r>
      <w:r w:rsidRPr="00500769">
        <w:rPr>
          <w:rFonts w:cs="Times New Roman"/>
          <w:sz w:val="24"/>
          <w:szCs w:val="24"/>
        </w:rPr>
        <w:t xml:space="preserve">ределять информационную ценность и значимость источника; </w:t>
      </w:r>
    </w:p>
    <w:p w:rsidR="00416B7C" w:rsidRPr="00500769" w:rsidRDefault="00416B7C" w:rsidP="00416B7C">
      <w:pPr>
        <w:pStyle w:val="list-dash"/>
        <w:rPr>
          <w:rFonts w:cs="Times New Roman"/>
          <w:sz w:val="24"/>
          <w:szCs w:val="24"/>
        </w:rPr>
      </w:pPr>
      <w:r w:rsidRPr="00500769">
        <w:rPr>
          <w:rFonts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w:t>
      </w:r>
      <w:r w:rsidRPr="00500769">
        <w:rPr>
          <w:rFonts w:cs="Times New Roman"/>
          <w:sz w:val="24"/>
          <w:szCs w:val="24"/>
        </w:rPr>
        <w:t>а</w:t>
      </w:r>
      <w:r w:rsidRPr="00500769">
        <w:rPr>
          <w:rFonts w:cs="Times New Roman"/>
          <w:sz w:val="24"/>
          <w:szCs w:val="24"/>
        </w:rPr>
        <w:t xml:space="preserve">стников, основанное на знании исторических фактов, дат, понятий; </w:t>
      </w:r>
    </w:p>
    <w:p w:rsidR="00416B7C" w:rsidRPr="00500769" w:rsidRDefault="00416B7C" w:rsidP="00416B7C">
      <w:pPr>
        <w:pStyle w:val="list-dash"/>
        <w:rPr>
          <w:rFonts w:cs="Times New Roman"/>
          <w:sz w:val="24"/>
          <w:szCs w:val="24"/>
        </w:rPr>
      </w:pPr>
      <w:r w:rsidRPr="00500769">
        <w:rPr>
          <w:rFonts w:cs="Times New Roman"/>
          <w:sz w:val="24"/>
          <w:szCs w:val="24"/>
        </w:rPr>
        <w:t>владение приемами оценки значения исторических событий и деятельности и</w:t>
      </w:r>
      <w:r w:rsidRPr="00500769">
        <w:rPr>
          <w:rFonts w:cs="Times New Roman"/>
          <w:sz w:val="24"/>
          <w:szCs w:val="24"/>
        </w:rPr>
        <w:t>с</w:t>
      </w:r>
      <w:r w:rsidRPr="00500769">
        <w:rPr>
          <w:rFonts w:cs="Times New Roman"/>
          <w:sz w:val="24"/>
          <w:szCs w:val="24"/>
        </w:rPr>
        <w:t>торических личностей в отечественной и всемирной истории;</w:t>
      </w:r>
    </w:p>
    <w:p w:rsidR="00416B7C" w:rsidRPr="00500769" w:rsidRDefault="00416B7C" w:rsidP="00416B7C">
      <w:pPr>
        <w:pStyle w:val="list-dash"/>
        <w:rPr>
          <w:rFonts w:cs="Times New Roman"/>
          <w:sz w:val="24"/>
          <w:szCs w:val="24"/>
        </w:rPr>
      </w:pPr>
      <w:r w:rsidRPr="00500769">
        <w:rPr>
          <w:rFonts w:cs="Times New Roman"/>
          <w:sz w:val="24"/>
          <w:szCs w:val="24"/>
        </w:rPr>
        <w:t>способность применять исторические знания в школьном и внешкольном о</w:t>
      </w:r>
      <w:r w:rsidRPr="00500769">
        <w:rPr>
          <w:rFonts w:cs="Times New Roman"/>
          <w:sz w:val="24"/>
          <w:szCs w:val="24"/>
        </w:rPr>
        <w:t>б</w:t>
      </w:r>
      <w:r w:rsidRPr="00500769">
        <w:rPr>
          <w:rFonts w:cs="Times New Roman"/>
          <w:sz w:val="24"/>
          <w:szCs w:val="24"/>
        </w:rPr>
        <w:t>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500769" w:rsidRDefault="00416B7C" w:rsidP="00416B7C">
      <w:pPr>
        <w:pStyle w:val="list-dash"/>
        <w:rPr>
          <w:rFonts w:cs="Times New Roman"/>
          <w:sz w:val="24"/>
          <w:szCs w:val="24"/>
        </w:rPr>
      </w:pPr>
      <w:r w:rsidRPr="00500769">
        <w:rPr>
          <w:rFonts w:cs="Times New Roman"/>
          <w:sz w:val="24"/>
          <w:szCs w:val="24"/>
        </w:rPr>
        <w:t>осознание необходимости сохранения исторических и культурных памятников своей страны и мира;</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умение устанавливать взаимосвязи событий, явлений, процессов прошлого с важнейшими событиями ХХ — начала XXI в.</w:t>
      </w:r>
    </w:p>
    <w:p w:rsidR="00416B7C" w:rsidRPr="00500769" w:rsidRDefault="00416B7C" w:rsidP="00416B7C">
      <w:pPr>
        <w:pStyle w:val="body"/>
        <w:rPr>
          <w:rFonts w:cs="Times New Roman"/>
          <w:sz w:val="24"/>
          <w:szCs w:val="24"/>
        </w:rPr>
      </w:pPr>
      <w:r w:rsidRPr="00500769">
        <w:rPr>
          <w:rFonts w:cs="Times New Roman"/>
          <w:sz w:val="24"/>
          <w:szCs w:val="24"/>
        </w:rPr>
        <w:t>Достижение последнего из указанных предметных результатов может быть обе</w:t>
      </w:r>
      <w:r w:rsidRPr="00500769">
        <w:rPr>
          <w:rFonts w:cs="Times New Roman"/>
          <w:sz w:val="24"/>
          <w:szCs w:val="24"/>
        </w:rPr>
        <w:t>с</w:t>
      </w:r>
      <w:r w:rsidRPr="00500769">
        <w:rPr>
          <w:rFonts w:cs="Times New Roman"/>
          <w:sz w:val="24"/>
          <w:szCs w:val="24"/>
        </w:rPr>
        <w:t>печено введением отдельного учебного модуля «Введение в Новейшую историю России»</w:t>
      </w:r>
      <w:r w:rsidRPr="00500769">
        <w:rPr>
          <w:rStyle w:val="footnote-num"/>
          <w:rFonts w:cs="Times New Roman"/>
          <w:sz w:val="24"/>
          <w:szCs w:val="24"/>
          <w:vertAlign w:val="superscript"/>
        </w:rPr>
        <w:footnoteReference w:id="16"/>
      </w:r>
      <w:r w:rsidRPr="00500769">
        <w:rPr>
          <w:rFonts w:cs="Times New Roman"/>
          <w:sz w:val="24"/>
          <w:szCs w:val="24"/>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w:t>
      </w:r>
      <w:r w:rsidRPr="00500769">
        <w:rPr>
          <w:rFonts w:cs="Times New Roman"/>
          <w:sz w:val="24"/>
          <w:szCs w:val="24"/>
        </w:rPr>
        <w:t>е</w:t>
      </w:r>
      <w:r w:rsidRPr="00500769">
        <w:rPr>
          <w:rFonts w:cs="Times New Roman"/>
          <w:sz w:val="24"/>
          <w:szCs w:val="24"/>
        </w:rPr>
        <w:t xml:space="preserve">ственная война 1941—1945 гг., распад СССР, сложные 1990-е гг., возрождение страны с 2000-х гг., воссоединение Крыма с Россией в 2014 г.). </w:t>
      </w:r>
    </w:p>
    <w:p w:rsidR="00416B7C" w:rsidRPr="00500769" w:rsidRDefault="00416B7C" w:rsidP="00416B7C">
      <w:pPr>
        <w:pStyle w:val="body"/>
        <w:rPr>
          <w:rFonts w:cs="Times New Roman"/>
          <w:sz w:val="24"/>
          <w:szCs w:val="24"/>
        </w:rPr>
      </w:pPr>
      <w:r w:rsidRPr="00500769">
        <w:rPr>
          <w:rFonts w:cs="Times New Roman"/>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500769" w:rsidRDefault="00416B7C" w:rsidP="00416B7C">
      <w:pPr>
        <w:pStyle w:val="body"/>
        <w:rPr>
          <w:rFonts w:cs="Times New Roman"/>
          <w:sz w:val="24"/>
          <w:szCs w:val="24"/>
        </w:rPr>
      </w:pPr>
      <w:r w:rsidRPr="00500769">
        <w:rPr>
          <w:rFonts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500769" w:rsidRDefault="00416B7C" w:rsidP="00416B7C">
      <w:pPr>
        <w:pStyle w:val="body"/>
        <w:rPr>
          <w:rFonts w:cs="Times New Roman"/>
          <w:sz w:val="24"/>
          <w:szCs w:val="24"/>
        </w:rPr>
      </w:pPr>
      <w:r w:rsidRPr="00500769">
        <w:rPr>
          <w:rFonts w:cs="Times New Roman"/>
          <w:sz w:val="24"/>
          <w:szCs w:val="24"/>
        </w:rPr>
        <w:t>1. </w:t>
      </w:r>
      <w:r w:rsidRPr="00500769">
        <w:rPr>
          <w:rStyle w:val="Italic"/>
          <w:rFonts w:cs="Times New Roman"/>
          <w:sz w:val="24"/>
          <w:szCs w:val="24"/>
        </w:rPr>
        <w:t>Знание хронологии, работа с хронологией</w:t>
      </w:r>
      <w:r w:rsidRPr="00500769">
        <w:rPr>
          <w:rFonts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500769" w:rsidRDefault="00416B7C" w:rsidP="00416B7C">
      <w:pPr>
        <w:pStyle w:val="body"/>
        <w:rPr>
          <w:rFonts w:cs="Times New Roman"/>
          <w:sz w:val="24"/>
          <w:szCs w:val="24"/>
        </w:rPr>
      </w:pPr>
      <w:r w:rsidRPr="00500769">
        <w:rPr>
          <w:rFonts w:cs="Times New Roman"/>
          <w:sz w:val="24"/>
          <w:szCs w:val="24"/>
        </w:rPr>
        <w:t>2. </w:t>
      </w:r>
      <w:r w:rsidRPr="00500769">
        <w:rPr>
          <w:rStyle w:val="Italic"/>
          <w:rFonts w:cs="Times New Roman"/>
          <w:sz w:val="24"/>
          <w:szCs w:val="24"/>
        </w:rPr>
        <w:t>Знание исторических фактов, работа с фактами</w:t>
      </w:r>
      <w:r w:rsidRPr="00500769">
        <w:rPr>
          <w:rFonts w:cs="Times New Roman"/>
          <w:sz w:val="24"/>
          <w:szCs w:val="24"/>
        </w:rPr>
        <w:t>: характеризовать место, о</w:t>
      </w:r>
      <w:r w:rsidRPr="00500769">
        <w:rPr>
          <w:rFonts w:cs="Times New Roman"/>
          <w:sz w:val="24"/>
          <w:szCs w:val="24"/>
        </w:rPr>
        <w:t>б</w:t>
      </w:r>
      <w:r w:rsidRPr="00500769">
        <w:rPr>
          <w:rFonts w:cs="Times New Roman"/>
          <w:sz w:val="24"/>
          <w:szCs w:val="24"/>
        </w:rPr>
        <w:t>стоятельства, участников, результаты важнейших исторических событий; группир</w:t>
      </w:r>
      <w:r w:rsidRPr="00500769">
        <w:rPr>
          <w:rFonts w:cs="Times New Roman"/>
          <w:sz w:val="24"/>
          <w:szCs w:val="24"/>
        </w:rPr>
        <w:t>о</w:t>
      </w:r>
      <w:r w:rsidRPr="00500769">
        <w:rPr>
          <w:rFonts w:cs="Times New Roman"/>
          <w:sz w:val="24"/>
          <w:szCs w:val="24"/>
        </w:rPr>
        <w:t>вать (классифицировать) факты по различным признакам.</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3. </w:t>
      </w:r>
      <w:r w:rsidRPr="00500769">
        <w:rPr>
          <w:rStyle w:val="Italic"/>
          <w:rFonts w:cs="Times New Roman"/>
          <w:spacing w:val="-1"/>
          <w:sz w:val="24"/>
          <w:szCs w:val="24"/>
        </w:rPr>
        <w:t>Работа с исторической картой</w:t>
      </w:r>
      <w:r w:rsidRPr="00500769">
        <w:rPr>
          <w:rFonts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w:t>
      </w:r>
      <w:r w:rsidRPr="00500769">
        <w:rPr>
          <w:rFonts w:cs="Times New Roman"/>
          <w:spacing w:val="-1"/>
          <w:sz w:val="24"/>
          <w:szCs w:val="24"/>
        </w:rPr>
        <w:t>а</w:t>
      </w:r>
      <w:r w:rsidRPr="00500769">
        <w:rPr>
          <w:rFonts w:cs="Times New Roman"/>
          <w:spacing w:val="-1"/>
          <w:sz w:val="24"/>
          <w:szCs w:val="24"/>
        </w:rPr>
        <w:t>ходить и показывать на исторической карте территории государств, маршруты пер</w:t>
      </w:r>
      <w:r w:rsidRPr="00500769">
        <w:rPr>
          <w:rFonts w:cs="Times New Roman"/>
          <w:spacing w:val="-1"/>
          <w:sz w:val="24"/>
          <w:szCs w:val="24"/>
        </w:rPr>
        <w:t>е</w:t>
      </w:r>
      <w:r w:rsidRPr="00500769">
        <w:rPr>
          <w:rFonts w:cs="Times New Roman"/>
          <w:spacing w:val="-1"/>
          <w:sz w:val="24"/>
          <w:szCs w:val="24"/>
        </w:rPr>
        <w:t xml:space="preserve">движений значительных групп людей, места значительных событий и др. </w:t>
      </w:r>
    </w:p>
    <w:p w:rsidR="00416B7C" w:rsidRPr="00500769" w:rsidRDefault="00416B7C" w:rsidP="00416B7C">
      <w:pPr>
        <w:pStyle w:val="body"/>
        <w:rPr>
          <w:rFonts w:cs="Times New Roman"/>
          <w:sz w:val="24"/>
          <w:szCs w:val="24"/>
        </w:rPr>
      </w:pPr>
      <w:r w:rsidRPr="00500769">
        <w:rPr>
          <w:rFonts w:cs="Times New Roman"/>
          <w:sz w:val="24"/>
          <w:szCs w:val="24"/>
        </w:rPr>
        <w:lastRenderedPageBreak/>
        <w:t>4. </w:t>
      </w:r>
      <w:r w:rsidRPr="00500769">
        <w:rPr>
          <w:rStyle w:val="Italic"/>
          <w:rFonts w:cs="Times New Roman"/>
          <w:sz w:val="24"/>
          <w:szCs w:val="24"/>
        </w:rPr>
        <w:t>Работа с историческими источниками</w:t>
      </w:r>
      <w:r w:rsidRPr="00500769">
        <w:rPr>
          <w:rFonts w:cs="Times New Roman"/>
          <w:sz w:val="24"/>
          <w:szCs w:val="24"/>
        </w:rPr>
        <w:t xml:space="preserve"> (фрагментами аутентичных источн</w:t>
      </w:r>
      <w:r w:rsidRPr="00500769">
        <w:rPr>
          <w:rFonts w:cs="Times New Roman"/>
          <w:sz w:val="24"/>
          <w:szCs w:val="24"/>
        </w:rPr>
        <w:t>и</w:t>
      </w:r>
      <w:r w:rsidRPr="00500769">
        <w:rPr>
          <w:rFonts w:cs="Times New Roman"/>
          <w:sz w:val="24"/>
          <w:szCs w:val="24"/>
        </w:rPr>
        <w:t>ков)</w:t>
      </w:r>
      <w:r w:rsidRPr="00500769">
        <w:rPr>
          <w:rStyle w:val="footnote-num"/>
          <w:rFonts w:cs="Times New Roman"/>
          <w:sz w:val="24"/>
          <w:szCs w:val="24"/>
          <w:vertAlign w:val="superscript"/>
        </w:rPr>
        <w:footnoteReference w:id="17"/>
      </w:r>
      <w:r w:rsidRPr="00500769">
        <w:rPr>
          <w:rFonts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w:t>
      </w:r>
      <w:r w:rsidRPr="00500769">
        <w:rPr>
          <w:rFonts w:cs="Times New Roman"/>
          <w:sz w:val="24"/>
          <w:szCs w:val="24"/>
        </w:rPr>
        <w:t>и</w:t>
      </w:r>
      <w:r w:rsidRPr="00500769">
        <w:rPr>
          <w:rFonts w:cs="Times New Roman"/>
          <w:sz w:val="24"/>
          <w:szCs w:val="24"/>
        </w:rPr>
        <w:t>ков, выявлять их сходство и различия; высказывать суждение об информац</w:t>
      </w:r>
      <w:r w:rsidRPr="00500769">
        <w:rPr>
          <w:rFonts w:cs="Times New Roman"/>
          <w:sz w:val="24"/>
          <w:szCs w:val="24"/>
        </w:rPr>
        <w:t>и</w:t>
      </w:r>
      <w:r w:rsidRPr="00500769">
        <w:rPr>
          <w:rFonts w:cs="Times New Roman"/>
          <w:sz w:val="24"/>
          <w:szCs w:val="24"/>
        </w:rPr>
        <w:t>онной (художественной) ценности источника.</w:t>
      </w:r>
    </w:p>
    <w:p w:rsidR="00416B7C" w:rsidRPr="00500769" w:rsidRDefault="00416B7C" w:rsidP="00416B7C">
      <w:pPr>
        <w:pStyle w:val="body"/>
        <w:rPr>
          <w:rFonts w:cs="Times New Roman"/>
          <w:sz w:val="24"/>
          <w:szCs w:val="24"/>
        </w:rPr>
      </w:pPr>
      <w:r w:rsidRPr="00500769">
        <w:rPr>
          <w:rFonts w:cs="Times New Roman"/>
          <w:sz w:val="24"/>
          <w:szCs w:val="24"/>
        </w:rPr>
        <w:t>5. </w:t>
      </w:r>
      <w:r w:rsidRPr="00500769">
        <w:rPr>
          <w:rStyle w:val="Italic"/>
          <w:rFonts w:cs="Times New Roman"/>
          <w:sz w:val="24"/>
          <w:szCs w:val="24"/>
        </w:rPr>
        <w:t>Описание (реконструкция)</w:t>
      </w:r>
      <w:r w:rsidRPr="00500769">
        <w:rPr>
          <w:rFonts w:cs="Times New Roman"/>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w:t>
      </w:r>
      <w:r w:rsidRPr="00500769">
        <w:rPr>
          <w:rFonts w:cs="Times New Roman"/>
          <w:sz w:val="24"/>
          <w:szCs w:val="24"/>
        </w:rPr>
        <w:t>т</w:t>
      </w:r>
      <w:r w:rsidRPr="00500769">
        <w:rPr>
          <w:rFonts w:cs="Times New Roman"/>
          <w:sz w:val="24"/>
          <w:szCs w:val="24"/>
        </w:rPr>
        <w:t>ников на основе текста и иллюстраций учебника, дополнительной литературы, мак</w:t>
      </w:r>
      <w:r w:rsidRPr="00500769">
        <w:rPr>
          <w:rFonts w:cs="Times New Roman"/>
          <w:sz w:val="24"/>
          <w:szCs w:val="24"/>
        </w:rPr>
        <w:t>е</w:t>
      </w:r>
      <w:r w:rsidRPr="00500769">
        <w:rPr>
          <w:rFonts w:cs="Times New Roman"/>
          <w:sz w:val="24"/>
          <w:szCs w:val="24"/>
        </w:rPr>
        <w:t xml:space="preserve">тов и т. п. </w:t>
      </w:r>
    </w:p>
    <w:p w:rsidR="00416B7C" w:rsidRPr="00500769" w:rsidRDefault="00416B7C" w:rsidP="00416B7C">
      <w:pPr>
        <w:pStyle w:val="body"/>
        <w:rPr>
          <w:rFonts w:cs="Times New Roman"/>
          <w:sz w:val="24"/>
          <w:szCs w:val="24"/>
        </w:rPr>
      </w:pPr>
      <w:r w:rsidRPr="00500769">
        <w:rPr>
          <w:rFonts w:cs="Times New Roman"/>
          <w:sz w:val="24"/>
          <w:szCs w:val="24"/>
        </w:rPr>
        <w:t>6. </w:t>
      </w:r>
      <w:r w:rsidRPr="00500769">
        <w:rPr>
          <w:rStyle w:val="Italic"/>
          <w:rFonts w:cs="Times New Roman"/>
          <w:sz w:val="24"/>
          <w:szCs w:val="24"/>
        </w:rPr>
        <w:t>Анализ, объяснение:</w:t>
      </w:r>
      <w:r w:rsidRPr="00500769">
        <w:rPr>
          <w:rFonts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w:t>
      </w:r>
      <w:r w:rsidRPr="00500769">
        <w:rPr>
          <w:rFonts w:cs="Times New Roman"/>
          <w:sz w:val="24"/>
          <w:szCs w:val="24"/>
        </w:rPr>
        <w:t>ы</w:t>
      </w:r>
      <w:r w:rsidRPr="00500769">
        <w:rPr>
          <w:rFonts w:cs="Times New Roman"/>
          <w:sz w:val="24"/>
          <w:szCs w:val="24"/>
        </w:rPr>
        <w:t>вать характерные, существенные признаки исторических событий и явлений; ра</w:t>
      </w:r>
      <w:r w:rsidRPr="00500769">
        <w:rPr>
          <w:rFonts w:cs="Times New Roman"/>
          <w:sz w:val="24"/>
          <w:szCs w:val="24"/>
        </w:rPr>
        <w:t>с</w:t>
      </w:r>
      <w:r w:rsidRPr="00500769">
        <w:rPr>
          <w:rFonts w:cs="Times New Roman"/>
          <w:sz w:val="24"/>
          <w:szCs w:val="24"/>
        </w:rPr>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500769" w:rsidRDefault="00416B7C" w:rsidP="00416B7C">
      <w:pPr>
        <w:pStyle w:val="body"/>
        <w:rPr>
          <w:rFonts w:cs="Times New Roman"/>
          <w:sz w:val="24"/>
          <w:szCs w:val="24"/>
        </w:rPr>
      </w:pPr>
      <w:r w:rsidRPr="00500769">
        <w:rPr>
          <w:rFonts w:cs="Times New Roman"/>
          <w:sz w:val="24"/>
          <w:szCs w:val="24"/>
        </w:rPr>
        <w:t>7. </w:t>
      </w:r>
      <w:r w:rsidRPr="00500769">
        <w:rPr>
          <w:rStyle w:val="Italic"/>
          <w:rFonts w:cs="Times New Roman"/>
          <w:sz w:val="24"/>
          <w:szCs w:val="24"/>
        </w:rPr>
        <w:t>Работа с версиями, оценками</w:t>
      </w:r>
      <w:r w:rsidRPr="00500769">
        <w:rPr>
          <w:rFonts w:cs="Times New Roman"/>
          <w:sz w:val="24"/>
          <w:szCs w:val="24"/>
        </w:rPr>
        <w:t>: приводить оценки исторических событий и ли</w:t>
      </w:r>
      <w:r w:rsidRPr="00500769">
        <w:rPr>
          <w:rFonts w:cs="Times New Roman"/>
          <w:sz w:val="24"/>
          <w:szCs w:val="24"/>
        </w:rPr>
        <w:t>ч</w:t>
      </w:r>
      <w:r w:rsidRPr="00500769">
        <w:rPr>
          <w:rFonts w:cs="Times New Roman"/>
          <w:sz w:val="24"/>
          <w:szCs w:val="24"/>
        </w:rPr>
        <w:t>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w:t>
      </w:r>
      <w:r w:rsidRPr="00500769">
        <w:rPr>
          <w:rFonts w:cs="Times New Roman"/>
          <w:sz w:val="24"/>
          <w:szCs w:val="24"/>
        </w:rPr>
        <w:t>т</w:t>
      </w:r>
      <w:r w:rsidRPr="00500769">
        <w:rPr>
          <w:rFonts w:cs="Times New Roman"/>
          <w:sz w:val="24"/>
          <w:szCs w:val="24"/>
        </w:rPr>
        <w:t>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w:t>
      </w:r>
      <w:r w:rsidRPr="00500769">
        <w:rPr>
          <w:rFonts w:cs="Times New Roman"/>
          <w:sz w:val="24"/>
          <w:szCs w:val="24"/>
        </w:rPr>
        <w:t>о</w:t>
      </w:r>
      <w:r w:rsidRPr="00500769">
        <w:rPr>
          <w:rFonts w:cs="Times New Roman"/>
          <w:sz w:val="24"/>
          <w:szCs w:val="24"/>
        </w:rPr>
        <w:t>ставленному плану).</w:t>
      </w:r>
    </w:p>
    <w:p w:rsidR="00416B7C" w:rsidRPr="00500769" w:rsidRDefault="00416B7C" w:rsidP="00416B7C">
      <w:pPr>
        <w:pStyle w:val="body"/>
        <w:rPr>
          <w:rFonts w:cs="Times New Roman"/>
          <w:sz w:val="24"/>
          <w:szCs w:val="24"/>
        </w:rPr>
      </w:pPr>
      <w:r w:rsidRPr="00500769">
        <w:rPr>
          <w:rFonts w:cs="Times New Roman"/>
          <w:sz w:val="24"/>
          <w:szCs w:val="24"/>
        </w:rPr>
        <w:t>8. </w:t>
      </w:r>
      <w:r w:rsidRPr="00500769">
        <w:rPr>
          <w:rStyle w:val="Italic"/>
          <w:rFonts w:cs="Times New Roman"/>
          <w:sz w:val="24"/>
          <w:szCs w:val="24"/>
        </w:rPr>
        <w:t>Применение исторических знаний и умений</w:t>
      </w:r>
      <w:r w:rsidRPr="00500769">
        <w:rPr>
          <w:rFonts w:cs="Times New Roman"/>
          <w:sz w:val="24"/>
          <w:szCs w:val="24"/>
        </w:rPr>
        <w:t>: опираться на исторические знания при выяснении причин и сущности, а также оценке современных событий; использ</w:t>
      </w:r>
      <w:r w:rsidRPr="00500769">
        <w:rPr>
          <w:rFonts w:cs="Times New Roman"/>
          <w:sz w:val="24"/>
          <w:szCs w:val="24"/>
        </w:rPr>
        <w:t>о</w:t>
      </w:r>
      <w:r w:rsidRPr="00500769">
        <w:rPr>
          <w:rFonts w:cs="Times New Roman"/>
          <w:sz w:val="24"/>
          <w:szCs w:val="24"/>
        </w:rPr>
        <w:t>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500769" w:rsidRDefault="00416B7C" w:rsidP="00416B7C">
      <w:pPr>
        <w:pStyle w:val="body"/>
        <w:rPr>
          <w:rFonts w:cs="Times New Roman"/>
          <w:sz w:val="24"/>
          <w:szCs w:val="24"/>
        </w:rPr>
      </w:pPr>
      <w:r w:rsidRPr="00500769">
        <w:rPr>
          <w:rFonts w:cs="Times New Roman"/>
          <w:sz w:val="24"/>
          <w:szCs w:val="24"/>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500769" w:rsidRDefault="00416B7C" w:rsidP="00416B7C">
      <w:pPr>
        <w:pStyle w:val="body"/>
        <w:rPr>
          <w:rStyle w:val="BoldItalic"/>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5 КЛАСС</w:t>
      </w:r>
      <w:r w:rsidRPr="00500769">
        <w:rPr>
          <w:rStyle w:val="footnote-num"/>
          <w:rFonts w:cs="Times New Roman"/>
          <w:b w:val="0"/>
          <w:bCs w:val="0"/>
          <w:position w:val="16"/>
          <w:sz w:val="24"/>
          <w:szCs w:val="24"/>
          <w:vertAlign w:val="superscript"/>
        </w:rPr>
        <w:footnoteReference w:id="18"/>
      </w:r>
    </w:p>
    <w:p w:rsidR="00416B7C" w:rsidRPr="00500769" w:rsidRDefault="00416B7C" w:rsidP="00416B7C">
      <w:pPr>
        <w:pStyle w:val="body"/>
        <w:rPr>
          <w:rFonts w:cs="Times New Roman"/>
          <w:sz w:val="24"/>
          <w:szCs w:val="24"/>
        </w:rPr>
      </w:pPr>
      <w:r w:rsidRPr="00500769">
        <w:rPr>
          <w:rFonts w:cs="Times New Roman"/>
          <w:sz w:val="24"/>
          <w:szCs w:val="24"/>
        </w:rPr>
        <w:t>1. </w:t>
      </w:r>
      <w:r w:rsidRPr="00500769">
        <w:rPr>
          <w:rStyle w:val="Italic"/>
          <w:rFonts w:cs="Times New Roman"/>
          <w:sz w:val="24"/>
          <w:szCs w:val="24"/>
        </w:rPr>
        <w:t>Знание хронологии, работа с хронологией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объяснять смысл основных хронологических понятий (век, тысячелетие, до н</w:t>
      </w:r>
      <w:r w:rsidRPr="00500769">
        <w:rPr>
          <w:rFonts w:cs="Times New Roman"/>
          <w:sz w:val="24"/>
          <w:szCs w:val="24"/>
        </w:rPr>
        <w:t>а</w:t>
      </w:r>
      <w:r w:rsidRPr="00500769">
        <w:rPr>
          <w:rFonts w:cs="Times New Roman"/>
          <w:sz w:val="24"/>
          <w:szCs w:val="24"/>
        </w:rPr>
        <w:t xml:space="preserve">шей эры, наша эра);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называть даты важнейших событий истории Древнего мира; по дате устанавл</w:t>
      </w:r>
      <w:r w:rsidRPr="00500769">
        <w:rPr>
          <w:rFonts w:cs="Times New Roman"/>
          <w:sz w:val="24"/>
          <w:szCs w:val="24"/>
        </w:rPr>
        <w:t>и</w:t>
      </w:r>
      <w:r w:rsidRPr="00500769">
        <w:rPr>
          <w:rFonts w:cs="Times New Roman"/>
          <w:sz w:val="24"/>
          <w:szCs w:val="24"/>
        </w:rPr>
        <w:t>вать принадлежность события к веку, тысячелетию;</w:t>
      </w:r>
    </w:p>
    <w:p w:rsidR="00416B7C" w:rsidRPr="00500769" w:rsidRDefault="00416B7C" w:rsidP="00416B7C">
      <w:pPr>
        <w:pStyle w:val="list-dash"/>
        <w:rPr>
          <w:rFonts w:cs="Times New Roman"/>
          <w:sz w:val="24"/>
          <w:szCs w:val="24"/>
        </w:rPr>
      </w:pPr>
      <w:r w:rsidRPr="00500769">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416B7C" w:rsidRPr="00500769" w:rsidRDefault="00416B7C" w:rsidP="00EF465C">
      <w:pPr>
        <w:pStyle w:val="body"/>
        <w:keepNext/>
        <w:rPr>
          <w:rFonts w:cs="Times New Roman"/>
          <w:sz w:val="24"/>
          <w:szCs w:val="24"/>
        </w:rPr>
      </w:pPr>
      <w:r w:rsidRPr="00500769">
        <w:rPr>
          <w:rFonts w:cs="Times New Roman"/>
          <w:sz w:val="24"/>
          <w:szCs w:val="24"/>
        </w:rPr>
        <w:t>2. </w:t>
      </w:r>
      <w:r w:rsidRPr="00500769">
        <w:rPr>
          <w:rStyle w:val="Italic"/>
          <w:rFonts w:cs="Times New Roman"/>
          <w:sz w:val="24"/>
          <w:szCs w:val="24"/>
        </w:rPr>
        <w:t>Знание исторических фактов, работа с фактами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указывать (называть) место, обстоятельства, участников, результаты важнейших событий истории Древнего мира;</w:t>
      </w:r>
    </w:p>
    <w:p w:rsidR="00416B7C" w:rsidRPr="00500769" w:rsidRDefault="00416B7C" w:rsidP="00416B7C">
      <w:pPr>
        <w:pStyle w:val="list-dash"/>
        <w:rPr>
          <w:rFonts w:cs="Times New Roman"/>
          <w:sz w:val="24"/>
          <w:szCs w:val="24"/>
        </w:rPr>
      </w:pPr>
      <w:r w:rsidRPr="00500769">
        <w:rPr>
          <w:rFonts w:cs="Times New Roman"/>
          <w:sz w:val="24"/>
          <w:szCs w:val="24"/>
        </w:rPr>
        <w:t>группировать, систематизировать факты по заданному признаку.</w:t>
      </w:r>
    </w:p>
    <w:p w:rsidR="00416B7C" w:rsidRPr="00500769" w:rsidRDefault="00416B7C" w:rsidP="00416B7C">
      <w:pPr>
        <w:pStyle w:val="body"/>
        <w:rPr>
          <w:rFonts w:cs="Times New Roman"/>
          <w:sz w:val="24"/>
          <w:szCs w:val="24"/>
        </w:rPr>
      </w:pPr>
      <w:r w:rsidRPr="00500769">
        <w:rPr>
          <w:rFonts w:cs="Times New Roman"/>
          <w:sz w:val="24"/>
          <w:szCs w:val="24"/>
        </w:rPr>
        <w:t>3. </w:t>
      </w:r>
      <w:r w:rsidRPr="00500769">
        <w:rPr>
          <w:rStyle w:val="Italic"/>
          <w:rFonts w:cs="Times New Roman"/>
          <w:sz w:val="24"/>
          <w:szCs w:val="24"/>
        </w:rPr>
        <w:t>Работа с исторической картой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находить и показывать на исторической карте природные и исторические об</w:t>
      </w:r>
      <w:r w:rsidRPr="00500769">
        <w:rPr>
          <w:rFonts w:cs="Times New Roman"/>
          <w:sz w:val="24"/>
          <w:szCs w:val="24"/>
        </w:rPr>
        <w:t>ъ</w:t>
      </w:r>
      <w:r w:rsidRPr="00500769">
        <w:rPr>
          <w:rFonts w:cs="Times New Roman"/>
          <w:sz w:val="24"/>
          <w:szCs w:val="24"/>
        </w:rPr>
        <w:t>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416B7C" w:rsidRPr="00500769" w:rsidRDefault="00416B7C" w:rsidP="00416B7C">
      <w:pPr>
        <w:pStyle w:val="body"/>
        <w:rPr>
          <w:rFonts w:cs="Times New Roman"/>
          <w:sz w:val="24"/>
          <w:szCs w:val="24"/>
        </w:rPr>
      </w:pPr>
      <w:r w:rsidRPr="00500769">
        <w:rPr>
          <w:rFonts w:cs="Times New Roman"/>
          <w:sz w:val="24"/>
          <w:szCs w:val="24"/>
        </w:rPr>
        <w:t>4. </w:t>
      </w:r>
      <w:r w:rsidRPr="00500769">
        <w:rPr>
          <w:rStyle w:val="Italic"/>
          <w:rFonts w:cs="Times New Roman"/>
          <w:sz w:val="24"/>
          <w:szCs w:val="24"/>
        </w:rPr>
        <w:t>Работа с историческими источниками:</w:t>
      </w:r>
    </w:p>
    <w:p w:rsidR="00416B7C" w:rsidRPr="00500769" w:rsidRDefault="00416B7C" w:rsidP="00416B7C">
      <w:pPr>
        <w:pStyle w:val="list-dash"/>
        <w:rPr>
          <w:rFonts w:cs="Times New Roman"/>
          <w:sz w:val="24"/>
          <w:szCs w:val="24"/>
        </w:rPr>
      </w:pPr>
      <w:r w:rsidRPr="00500769">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500769" w:rsidRDefault="00416B7C" w:rsidP="00416B7C">
      <w:pPr>
        <w:pStyle w:val="list-dash"/>
        <w:rPr>
          <w:rFonts w:cs="Times New Roman"/>
          <w:sz w:val="24"/>
          <w:szCs w:val="24"/>
        </w:rPr>
      </w:pPr>
      <w:r w:rsidRPr="00500769">
        <w:rPr>
          <w:rFonts w:cs="Times New Roman"/>
          <w:sz w:val="24"/>
          <w:szCs w:val="24"/>
        </w:rPr>
        <w:t>различать памятники культуры изучаемой эпохи и источники, созданные в п</w:t>
      </w:r>
      <w:r w:rsidRPr="00500769">
        <w:rPr>
          <w:rFonts w:cs="Times New Roman"/>
          <w:sz w:val="24"/>
          <w:szCs w:val="24"/>
        </w:rPr>
        <w:t>о</w:t>
      </w:r>
      <w:r w:rsidRPr="00500769">
        <w:rPr>
          <w:rFonts w:cs="Times New Roman"/>
          <w:sz w:val="24"/>
          <w:szCs w:val="24"/>
        </w:rPr>
        <w:t>следующие эпохи, приводить примеры;</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извлекать из письменного источника исторические факты (имена, названия с</w:t>
      </w:r>
      <w:r w:rsidRPr="00500769">
        <w:rPr>
          <w:rFonts w:cs="Times New Roman"/>
          <w:spacing w:val="-2"/>
          <w:sz w:val="24"/>
          <w:szCs w:val="24"/>
        </w:rPr>
        <w:t>о</w:t>
      </w:r>
      <w:r w:rsidRPr="00500769">
        <w:rPr>
          <w:rFonts w:cs="Times New Roman"/>
          <w:spacing w:val="-2"/>
          <w:sz w:val="24"/>
          <w:szCs w:val="24"/>
        </w:rPr>
        <w:t>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500769" w:rsidRDefault="00416B7C" w:rsidP="00416B7C">
      <w:pPr>
        <w:pStyle w:val="body"/>
        <w:rPr>
          <w:rFonts w:cs="Times New Roman"/>
          <w:sz w:val="24"/>
          <w:szCs w:val="24"/>
        </w:rPr>
      </w:pPr>
      <w:r w:rsidRPr="00500769">
        <w:rPr>
          <w:rFonts w:cs="Times New Roman"/>
          <w:sz w:val="24"/>
          <w:szCs w:val="24"/>
        </w:rPr>
        <w:t>5. </w:t>
      </w:r>
      <w:r w:rsidRPr="00500769">
        <w:rPr>
          <w:rStyle w:val="Italic"/>
          <w:rFonts w:cs="Times New Roman"/>
          <w:sz w:val="24"/>
          <w:szCs w:val="24"/>
        </w:rPr>
        <w:t>Историческое описание (реконструкция)</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условия жизни людей в древности;</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 значительных событиях древней истории, их участниках;</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416B7C" w:rsidRPr="00500769" w:rsidRDefault="00416B7C" w:rsidP="00416B7C">
      <w:pPr>
        <w:pStyle w:val="list-dash"/>
        <w:rPr>
          <w:rFonts w:cs="Times New Roman"/>
          <w:sz w:val="24"/>
          <w:szCs w:val="24"/>
        </w:rPr>
      </w:pPr>
      <w:r w:rsidRPr="00500769">
        <w:rPr>
          <w:rFonts w:cs="Times New Roman"/>
          <w:sz w:val="24"/>
          <w:szCs w:val="24"/>
        </w:rPr>
        <w:t>давать краткое описание памятников культуры эпохи первобытности и дре</w:t>
      </w:r>
      <w:r w:rsidRPr="00500769">
        <w:rPr>
          <w:rFonts w:cs="Times New Roman"/>
          <w:sz w:val="24"/>
          <w:szCs w:val="24"/>
        </w:rPr>
        <w:t>в</w:t>
      </w:r>
      <w:r w:rsidRPr="00500769">
        <w:rPr>
          <w:rFonts w:cs="Times New Roman"/>
          <w:sz w:val="24"/>
          <w:szCs w:val="24"/>
        </w:rPr>
        <w:t>нейших цивилизаций.</w:t>
      </w:r>
    </w:p>
    <w:p w:rsidR="00416B7C" w:rsidRPr="00500769" w:rsidRDefault="00416B7C" w:rsidP="00416B7C">
      <w:pPr>
        <w:pStyle w:val="body"/>
        <w:rPr>
          <w:rFonts w:cs="Times New Roman"/>
          <w:sz w:val="24"/>
          <w:szCs w:val="24"/>
        </w:rPr>
      </w:pPr>
      <w:r w:rsidRPr="00500769">
        <w:rPr>
          <w:rFonts w:cs="Times New Roman"/>
          <w:sz w:val="24"/>
          <w:szCs w:val="24"/>
        </w:rPr>
        <w:t>6. </w:t>
      </w:r>
      <w:r w:rsidRPr="00500769">
        <w:rPr>
          <w:rStyle w:val="Italic"/>
          <w:rFonts w:cs="Times New Roman"/>
          <w:sz w:val="24"/>
          <w:szCs w:val="24"/>
        </w:rPr>
        <w:t>Анализ, объяснение исторических событий, явлений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раскрывать существенные черты: а) государственного устройства древних о</w:t>
      </w:r>
      <w:r w:rsidRPr="00500769">
        <w:rPr>
          <w:rFonts w:cs="Times New Roman"/>
          <w:sz w:val="24"/>
          <w:szCs w:val="24"/>
        </w:rPr>
        <w:t>б</w:t>
      </w:r>
      <w:r w:rsidRPr="00500769">
        <w:rPr>
          <w:rFonts w:cs="Times New Roman"/>
          <w:sz w:val="24"/>
          <w:szCs w:val="24"/>
        </w:rPr>
        <w:t>ществ; б) положения основных групп населения; в) религиозных верований людей в древности;</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сравнивать исторические явления, определять их общие черты;</w:t>
      </w:r>
    </w:p>
    <w:p w:rsidR="00416B7C" w:rsidRPr="00500769" w:rsidRDefault="00416B7C" w:rsidP="00416B7C">
      <w:pPr>
        <w:pStyle w:val="list-dash"/>
        <w:rPr>
          <w:rFonts w:cs="Times New Roman"/>
          <w:sz w:val="24"/>
          <w:szCs w:val="24"/>
        </w:rPr>
      </w:pPr>
      <w:r w:rsidRPr="00500769">
        <w:rPr>
          <w:rFonts w:cs="Times New Roman"/>
          <w:sz w:val="24"/>
          <w:szCs w:val="24"/>
        </w:rPr>
        <w:t>иллюстрировать общие явления, черты конкретными примерами;</w:t>
      </w:r>
    </w:p>
    <w:p w:rsidR="00416B7C" w:rsidRPr="00500769" w:rsidRDefault="00416B7C" w:rsidP="00416B7C">
      <w:pPr>
        <w:pStyle w:val="list-dash"/>
        <w:rPr>
          <w:rFonts w:cs="Times New Roman"/>
          <w:sz w:val="24"/>
          <w:szCs w:val="24"/>
        </w:rPr>
      </w:pPr>
      <w:r w:rsidRPr="00500769">
        <w:rPr>
          <w:rFonts w:cs="Times New Roman"/>
          <w:sz w:val="24"/>
          <w:szCs w:val="24"/>
        </w:rPr>
        <w:t>объяснять причины и следствия важнейших событий древней истории.</w:t>
      </w:r>
    </w:p>
    <w:p w:rsidR="00416B7C" w:rsidRPr="00500769" w:rsidRDefault="00416B7C" w:rsidP="00416B7C">
      <w:pPr>
        <w:pStyle w:val="body"/>
        <w:rPr>
          <w:rFonts w:cs="Times New Roman"/>
          <w:sz w:val="24"/>
          <w:szCs w:val="24"/>
        </w:rPr>
      </w:pPr>
      <w:r w:rsidRPr="00500769">
        <w:rPr>
          <w:rFonts w:cs="Times New Roman"/>
          <w:sz w:val="24"/>
          <w:szCs w:val="24"/>
        </w:rPr>
        <w:t>7. </w:t>
      </w:r>
      <w:r w:rsidRPr="00500769">
        <w:rPr>
          <w:rStyle w:val="Italic"/>
          <w:rFonts w:cs="Times New Roman"/>
          <w:sz w:val="24"/>
          <w:szCs w:val="24"/>
        </w:rPr>
        <w:t xml:space="preserve">Рассмотрение исторических версий и оценок, </w:t>
      </w:r>
      <w:r w:rsidRPr="00500769">
        <w:rPr>
          <w:rFonts w:cs="Times New Roman"/>
          <w:sz w:val="24"/>
          <w:szCs w:val="24"/>
        </w:rPr>
        <w:t>определение своего отношения к наиболее значимым событиям и личностям прошлого:</w:t>
      </w:r>
    </w:p>
    <w:p w:rsidR="00416B7C" w:rsidRPr="00500769" w:rsidRDefault="00416B7C" w:rsidP="00416B7C">
      <w:pPr>
        <w:pStyle w:val="list-dash"/>
        <w:rPr>
          <w:rFonts w:cs="Times New Roman"/>
          <w:sz w:val="24"/>
          <w:szCs w:val="24"/>
        </w:rPr>
      </w:pPr>
      <w:r w:rsidRPr="00500769">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416B7C" w:rsidRPr="00500769" w:rsidRDefault="00416B7C" w:rsidP="00416B7C">
      <w:pPr>
        <w:pStyle w:val="list-dash"/>
        <w:rPr>
          <w:rFonts w:cs="Times New Roman"/>
          <w:sz w:val="24"/>
          <w:szCs w:val="24"/>
        </w:rPr>
      </w:pPr>
      <w:r w:rsidRPr="00500769">
        <w:rPr>
          <w:rFonts w:cs="Times New Roman"/>
          <w:sz w:val="24"/>
          <w:szCs w:val="24"/>
        </w:rPr>
        <w:t>высказывать на уровне эмоциональных оценок отношение к поступкам людей прошлого, к памятникам культуры.</w:t>
      </w:r>
    </w:p>
    <w:p w:rsidR="00416B7C" w:rsidRPr="00500769" w:rsidRDefault="00416B7C" w:rsidP="00416B7C">
      <w:pPr>
        <w:pStyle w:val="body"/>
        <w:rPr>
          <w:rFonts w:cs="Times New Roman"/>
          <w:sz w:val="24"/>
          <w:szCs w:val="24"/>
        </w:rPr>
      </w:pPr>
      <w:r w:rsidRPr="00500769">
        <w:rPr>
          <w:rFonts w:cs="Times New Roman"/>
          <w:sz w:val="24"/>
          <w:szCs w:val="24"/>
        </w:rPr>
        <w:t>8. </w:t>
      </w:r>
      <w:r w:rsidRPr="00500769">
        <w:rPr>
          <w:rStyle w:val="Italic"/>
          <w:rFonts w:cs="Times New Roman"/>
          <w:sz w:val="24"/>
          <w:szCs w:val="24"/>
        </w:rPr>
        <w:t>Применение исторических знаний:</w:t>
      </w:r>
    </w:p>
    <w:p w:rsidR="00416B7C" w:rsidRPr="00500769" w:rsidRDefault="00416B7C" w:rsidP="00416B7C">
      <w:pPr>
        <w:pStyle w:val="list-dash"/>
        <w:rPr>
          <w:rFonts w:cs="Times New Roman"/>
          <w:sz w:val="24"/>
          <w:szCs w:val="24"/>
        </w:rPr>
      </w:pPr>
      <w:r w:rsidRPr="00500769">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w:t>
      </w:r>
      <w:r w:rsidRPr="00500769">
        <w:rPr>
          <w:rFonts w:cs="Times New Roman"/>
          <w:sz w:val="24"/>
          <w:szCs w:val="24"/>
        </w:rPr>
        <w:t>е</w:t>
      </w:r>
      <w:r w:rsidRPr="00500769">
        <w:rPr>
          <w:rFonts w:cs="Times New Roman"/>
          <w:sz w:val="24"/>
          <w:szCs w:val="24"/>
        </w:rPr>
        <w:t>зультаты в форме сообщения, альбома, презентации.</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6 КЛАСС</w:t>
      </w:r>
    </w:p>
    <w:p w:rsidR="00416B7C" w:rsidRPr="00500769" w:rsidRDefault="00416B7C" w:rsidP="00416B7C">
      <w:pPr>
        <w:pStyle w:val="body"/>
        <w:rPr>
          <w:rFonts w:cs="Times New Roman"/>
          <w:sz w:val="24"/>
          <w:szCs w:val="24"/>
        </w:rPr>
      </w:pPr>
      <w:r w:rsidRPr="00500769">
        <w:rPr>
          <w:rFonts w:cs="Times New Roman"/>
          <w:sz w:val="24"/>
          <w:szCs w:val="24"/>
        </w:rPr>
        <w:t>1. </w:t>
      </w:r>
      <w:r w:rsidRPr="00500769">
        <w:rPr>
          <w:rStyle w:val="Italic"/>
          <w:rFonts w:cs="Times New Roman"/>
          <w:sz w:val="24"/>
          <w:szCs w:val="24"/>
        </w:rPr>
        <w:t>Знание хронологии, работа с хронологией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называть даты важнейших событий Средневековья, определять их принадле</w:t>
      </w:r>
      <w:r w:rsidRPr="00500769">
        <w:rPr>
          <w:rFonts w:cs="Times New Roman"/>
          <w:sz w:val="24"/>
          <w:szCs w:val="24"/>
        </w:rPr>
        <w:t>ж</w:t>
      </w:r>
      <w:r w:rsidRPr="00500769">
        <w:rPr>
          <w:rFonts w:cs="Times New Roman"/>
          <w:sz w:val="24"/>
          <w:szCs w:val="24"/>
        </w:rPr>
        <w:t>ность к веку, историческому периоду;</w:t>
      </w:r>
    </w:p>
    <w:p w:rsidR="00416B7C" w:rsidRPr="00500769" w:rsidRDefault="00416B7C" w:rsidP="00416B7C">
      <w:pPr>
        <w:pStyle w:val="list-dash"/>
        <w:rPr>
          <w:rFonts w:cs="Times New Roman"/>
          <w:sz w:val="24"/>
          <w:szCs w:val="24"/>
        </w:rPr>
      </w:pPr>
      <w:r w:rsidRPr="00500769">
        <w:rPr>
          <w:rFonts w:cs="Times New Roman"/>
          <w:sz w:val="24"/>
          <w:szCs w:val="24"/>
        </w:rPr>
        <w:t>называть этапы отечественной и всеобщей истории Средних веков, их хрон</w:t>
      </w:r>
      <w:r w:rsidRPr="00500769">
        <w:rPr>
          <w:rFonts w:cs="Times New Roman"/>
          <w:sz w:val="24"/>
          <w:szCs w:val="24"/>
        </w:rPr>
        <w:t>о</w:t>
      </w:r>
      <w:r w:rsidRPr="00500769">
        <w:rPr>
          <w:rFonts w:cs="Times New Roman"/>
          <w:sz w:val="24"/>
          <w:szCs w:val="24"/>
        </w:rPr>
        <w:t>логические рамки (периоды Средневековья, этапы становления и развития Ру</w:t>
      </w:r>
      <w:r w:rsidRPr="00500769">
        <w:rPr>
          <w:rFonts w:cs="Times New Roman"/>
          <w:sz w:val="24"/>
          <w:szCs w:val="24"/>
        </w:rPr>
        <w:t>с</w:t>
      </w:r>
      <w:r w:rsidRPr="00500769">
        <w:rPr>
          <w:rFonts w:cs="Times New Roman"/>
          <w:sz w:val="24"/>
          <w:szCs w:val="24"/>
        </w:rPr>
        <w:t>ского государства);</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длительность и синхронность событий истории Руси и всеобщей истории.</w:t>
      </w:r>
    </w:p>
    <w:p w:rsidR="00416B7C" w:rsidRPr="00500769" w:rsidRDefault="00416B7C" w:rsidP="00416B7C">
      <w:pPr>
        <w:pStyle w:val="body"/>
        <w:rPr>
          <w:rFonts w:cs="Times New Roman"/>
          <w:sz w:val="24"/>
          <w:szCs w:val="24"/>
        </w:rPr>
      </w:pPr>
      <w:r w:rsidRPr="00500769">
        <w:rPr>
          <w:rFonts w:cs="Times New Roman"/>
          <w:sz w:val="24"/>
          <w:szCs w:val="24"/>
        </w:rPr>
        <w:t>2. </w:t>
      </w:r>
      <w:r w:rsidRPr="00500769">
        <w:rPr>
          <w:rStyle w:val="Italic"/>
          <w:rFonts w:cs="Times New Roman"/>
          <w:sz w:val="24"/>
          <w:szCs w:val="24"/>
        </w:rPr>
        <w:t>Знание исторических фактов, работа с фактами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500769" w:rsidRDefault="00416B7C" w:rsidP="00416B7C">
      <w:pPr>
        <w:pStyle w:val="list-dash"/>
        <w:rPr>
          <w:rFonts w:cs="Times New Roman"/>
          <w:sz w:val="24"/>
          <w:szCs w:val="24"/>
        </w:rPr>
      </w:pPr>
      <w:r w:rsidRPr="00500769">
        <w:rPr>
          <w:rFonts w:cs="Times New Roman"/>
          <w:sz w:val="24"/>
          <w:szCs w:val="24"/>
        </w:rPr>
        <w:t>группировать, систематизировать факты по заданному признаку (составление систематических таблиц).</w:t>
      </w:r>
    </w:p>
    <w:p w:rsidR="00416B7C" w:rsidRPr="00500769" w:rsidRDefault="00416B7C" w:rsidP="00416B7C">
      <w:pPr>
        <w:pStyle w:val="body"/>
        <w:rPr>
          <w:rFonts w:cs="Times New Roman"/>
          <w:sz w:val="24"/>
          <w:szCs w:val="24"/>
        </w:rPr>
      </w:pPr>
      <w:r w:rsidRPr="00500769">
        <w:rPr>
          <w:rFonts w:cs="Times New Roman"/>
          <w:sz w:val="24"/>
          <w:szCs w:val="24"/>
        </w:rPr>
        <w:t>3. </w:t>
      </w:r>
      <w:r w:rsidRPr="00500769">
        <w:rPr>
          <w:rStyle w:val="Italic"/>
          <w:rFonts w:cs="Times New Roman"/>
          <w:sz w:val="24"/>
          <w:szCs w:val="24"/>
        </w:rPr>
        <w:t>Работа с исторической картой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w:t>
      </w:r>
      <w:r w:rsidRPr="00500769">
        <w:rPr>
          <w:rFonts w:cs="Times New Roman"/>
          <w:spacing w:val="1"/>
          <w:sz w:val="24"/>
          <w:szCs w:val="24"/>
        </w:rPr>
        <w:t>ы</w:t>
      </w:r>
      <w:r w:rsidRPr="00500769">
        <w:rPr>
          <w:rFonts w:cs="Times New Roman"/>
          <w:spacing w:val="1"/>
          <w:sz w:val="24"/>
          <w:szCs w:val="24"/>
        </w:rPr>
        <w:t>тиях средневековой истории.</w:t>
      </w:r>
    </w:p>
    <w:p w:rsidR="00416B7C" w:rsidRPr="00500769" w:rsidRDefault="00416B7C" w:rsidP="00416B7C">
      <w:pPr>
        <w:pStyle w:val="body"/>
        <w:rPr>
          <w:rFonts w:cs="Times New Roman"/>
          <w:sz w:val="24"/>
          <w:szCs w:val="24"/>
        </w:rPr>
      </w:pPr>
      <w:r w:rsidRPr="00500769">
        <w:rPr>
          <w:rFonts w:cs="Times New Roman"/>
          <w:sz w:val="24"/>
          <w:szCs w:val="24"/>
        </w:rPr>
        <w:t>4. </w:t>
      </w:r>
      <w:r w:rsidRPr="00500769">
        <w:rPr>
          <w:rStyle w:val="Italic"/>
          <w:rFonts w:cs="Times New Roman"/>
          <w:sz w:val="24"/>
          <w:szCs w:val="24"/>
        </w:rPr>
        <w:t>Работа с историческими источниками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w:t>
      </w:r>
      <w:r w:rsidRPr="00500769">
        <w:rPr>
          <w:rFonts w:cs="Times New Roman"/>
          <w:sz w:val="24"/>
          <w:szCs w:val="24"/>
        </w:rPr>
        <w:t>о</w:t>
      </w:r>
      <w:r w:rsidRPr="00500769">
        <w:rPr>
          <w:rFonts w:cs="Times New Roman"/>
          <w:sz w:val="24"/>
          <w:szCs w:val="24"/>
        </w:rPr>
        <w:t>исхождения);</w:t>
      </w:r>
    </w:p>
    <w:p w:rsidR="00416B7C" w:rsidRPr="00500769" w:rsidRDefault="00416B7C" w:rsidP="00416B7C">
      <w:pPr>
        <w:pStyle w:val="list-dash"/>
        <w:rPr>
          <w:rFonts w:cs="Times New Roman"/>
          <w:spacing w:val="3"/>
          <w:sz w:val="24"/>
          <w:szCs w:val="24"/>
        </w:rPr>
      </w:pPr>
      <w:r w:rsidRPr="00500769">
        <w:rPr>
          <w:rFonts w:cs="Times New Roman"/>
          <w:spacing w:val="3"/>
          <w:sz w:val="24"/>
          <w:szCs w:val="24"/>
        </w:rPr>
        <w:t>характеризовать авторство, время, место создания источника;</w:t>
      </w:r>
    </w:p>
    <w:p w:rsidR="00416B7C" w:rsidRPr="00500769" w:rsidRDefault="00416B7C" w:rsidP="00416B7C">
      <w:pPr>
        <w:pStyle w:val="list-dash"/>
        <w:rPr>
          <w:rFonts w:cs="Times New Roman"/>
          <w:sz w:val="24"/>
          <w:szCs w:val="24"/>
        </w:rPr>
      </w:pPr>
      <w:r w:rsidRPr="00500769">
        <w:rPr>
          <w:rFonts w:cs="Times New Roman"/>
          <w:sz w:val="24"/>
          <w:szCs w:val="24"/>
        </w:rPr>
        <w:t>выделять в тексте письменного источника исторические описания (хода соб</w:t>
      </w:r>
      <w:r w:rsidRPr="00500769">
        <w:rPr>
          <w:rFonts w:cs="Times New Roman"/>
          <w:sz w:val="24"/>
          <w:szCs w:val="24"/>
        </w:rPr>
        <w:t>ы</w:t>
      </w:r>
      <w:r w:rsidRPr="00500769">
        <w:rPr>
          <w:rFonts w:cs="Times New Roman"/>
          <w:sz w:val="24"/>
          <w:szCs w:val="24"/>
        </w:rPr>
        <w:t>тий, действий людей) и объяснения (причин, сущности, последствий историч</w:t>
      </w:r>
      <w:r w:rsidRPr="00500769">
        <w:rPr>
          <w:rFonts w:cs="Times New Roman"/>
          <w:sz w:val="24"/>
          <w:szCs w:val="24"/>
        </w:rPr>
        <w:t>е</w:t>
      </w:r>
      <w:r w:rsidRPr="00500769">
        <w:rPr>
          <w:rFonts w:cs="Times New Roman"/>
          <w:sz w:val="24"/>
          <w:szCs w:val="24"/>
        </w:rPr>
        <w:t>ских событий);</w:t>
      </w:r>
    </w:p>
    <w:p w:rsidR="00416B7C" w:rsidRPr="00500769" w:rsidRDefault="00416B7C" w:rsidP="00416B7C">
      <w:pPr>
        <w:pStyle w:val="list-dash"/>
        <w:rPr>
          <w:rFonts w:cs="Times New Roman"/>
          <w:sz w:val="24"/>
          <w:szCs w:val="24"/>
        </w:rPr>
      </w:pPr>
      <w:r w:rsidRPr="00500769">
        <w:rPr>
          <w:rFonts w:cs="Times New Roman"/>
          <w:sz w:val="24"/>
          <w:szCs w:val="24"/>
        </w:rPr>
        <w:t>находить в визуальном источнике и вещественном памятнике ключевые си</w:t>
      </w:r>
      <w:r w:rsidRPr="00500769">
        <w:rPr>
          <w:rFonts w:cs="Times New Roman"/>
          <w:sz w:val="24"/>
          <w:szCs w:val="24"/>
        </w:rPr>
        <w:t>м</w:t>
      </w:r>
      <w:r w:rsidRPr="00500769">
        <w:rPr>
          <w:rFonts w:cs="Times New Roman"/>
          <w:sz w:val="24"/>
          <w:szCs w:val="24"/>
        </w:rPr>
        <w:t>волы, образы;</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позицию автора письменного и визуального исторического источника.</w:t>
      </w:r>
    </w:p>
    <w:p w:rsidR="00416B7C" w:rsidRPr="00500769" w:rsidRDefault="00416B7C" w:rsidP="00416B7C">
      <w:pPr>
        <w:pStyle w:val="body"/>
        <w:rPr>
          <w:rFonts w:cs="Times New Roman"/>
          <w:sz w:val="24"/>
          <w:szCs w:val="24"/>
        </w:rPr>
      </w:pPr>
      <w:r w:rsidRPr="00500769">
        <w:rPr>
          <w:rFonts w:cs="Times New Roman"/>
          <w:sz w:val="24"/>
          <w:szCs w:val="24"/>
        </w:rPr>
        <w:t>5. </w:t>
      </w:r>
      <w:r w:rsidRPr="00500769">
        <w:rPr>
          <w:rStyle w:val="Italic"/>
          <w:rFonts w:cs="Times New Roman"/>
          <w:sz w:val="24"/>
          <w:szCs w:val="24"/>
        </w:rPr>
        <w:t>Историческое описание (реконструкция)</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 ключевых событиях отечественной и всеобщей истории в эпоху Средневековья, их участниках;</w:t>
      </w:r>
    </w:p>
    <w:p w:rsidR="00416B7C" w:rsidRPr="00500769" w:rsidRDefault="00416B7C" w:rsidP="00416B7C">
      <w:pPr>
        <w:pStyle w:val="list-dash"/>
        <w:rPr>
          <w:rFonts w:cs="Times New Roman"/>
          <w:sz w:val="24"/>
          <w:szCs w:val="24"/>
        </w:rPr>
      </w:pPr>
      <w:r w:rsidRPr="00500769">
        <w:rPr>
          <w:rFonts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w:t>
      </w:r>
      <w:r w:rsidRPr="00500769">
        <w:rPr>
          <w:rFonts w:cs="Times New Roman"/>
          <w:sz w:val="24"/>
          <w:szCs w:val="24"/>
        </w:rPr>
        <w:t>и</w:t>
      </w:r>
      <w:r w:rsidRPr="00500769">
        <w:rPr>
          <w:rFonts w:cs="Times New Roman"/>
          <w:sz w:val="24"/>
          <w:szCs w:val="24"/>
        </w:rPr>
        <w:t xml:space="preserve">ческие сведения, личные качества, основные деяния); </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об образе жизни различных групп населения в средневековых о</w:t>
      </w:r>
      <w:r w:rsidRPr="00500769">
        <w:rPr>
          <w:rFonts w:cs="Times New Roman"/>
          <w:sz w:val="24"/>
          <w:szCs w:val="24"/>
        </w:rPr>
        <w:t>б</w:t>
      </w:r>
      <w:r w:rsidRPr="00500769">
        <w:rPr>
          <w:rFonts w:cs="Times New Roman"/>
          <w:sz w:val="24"/>
          <w:szCs w:val="24"/>
        </w:rPr>
        <w:t>ществах на Руси и в других странах;</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представлять описание памятников материальной и художественной культуры изучаемой эпохи.</w:t>
      </w:r>
    </w:p>
    <w:p w:rsidR="00416B7C" w:rsidRPr="00500769" w:rsidRDefault="00416B7C" w:rsidP="00416B7C">
      <w:pPr>
        <w:pStyle w:val="body"/>
        <w:rPr>
          <w:rFonts w:cs="Times New Roman"/>
          <w:sz w:val="24"/>
          <w:szCs w:val="24"/>
        </w:rPr>
      </w:pPr>
      <w:r w:rsidRPr="00500769">
        <w:rPr>
          <w:rFonts w:cs="Times New Roman"/>
          <w:sz w:val="24"/>
          <w:szCs w:val="24"/>
        </w:rPr>
        <w:t>6. </w:t>
      </w:r>
      <w:r w:rsidRPr="00500769">
        <w:rPr>
          <w:rStyle w:val="Italic"/>
          <w:rFonts w:cs="Times New Roman"/>
          <w:sz w:val="24"/>
          <w:szCs w:val="24"/>
        </w:rPr>
        <w:t>Анализ, объяснение исторических событий, явлений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w:t>
      </w:r>
      <w:r w:rsidRPr="00500769">
        <w:rPr>
          <w:rFonts w:cs="Times New Roman"/>
          <w:sz w:val="24"/>
          <w:szCs w:val="24"/>
        </w:rPr>
        <w:t>д</w:t>
      </w:r>
      <w:r w:rsidRPr="00500769">
        <w:rPr>
          <w:rFonts w:cs="Times New Roman"/>
          <w:sz w:val="24"/>
          <w:szCs w:val="24"/>
        </w:rPr>
        <w:t>ствовавших в средневековых обществах, представлений средневекового чел</w:t>
      </w:r>
      <w:r w:rsidRPr="00500769">
        <w:rPr>
          <w:rFonts w:cs="Times New Roman"/>
          <w:sz w:val="24"/>
          <w:szCs w:val="24"/>
        </w:rPr>
        <w:t>о</w:t>
      </w:r>
      <w:r w:rsidRPr="00500769">
        <w:rPr>
          <w:rFonts w:cs="Times New Roman"/>
          <w:sz w:val="24"/>
          <w:szCs w:val="24"/>
        </w:rPr>
        <w:t>века о мире;</w:t>
      </w:r>
    </w:p>
    <w:p w:rsidR="00416B7C" w:rsidRPr="00500769" w:rsidRDefault="00416B7C" w:rsidP="00416B7C">
      <w:pPr>
        <w:pStyle w:val="list-dash"/>
        <w:rPr>
          <w:rFonts w:cs="Times New Roman"/>
          <w:sz w:val="24"/>
          <w:szCs w:val="24"/>
        </w:rPr>
      </w:pPr>
      <w:r w:rsidRPr="00500769">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500769" w:rsidRDefault="00416B7C" w:rsidP="00416B7C">
      <w:pPr>
        <w:pStyle w:val="list-dash"/>
        <w:rPr>
          <w:rFonts w:cs="Times New Roman"/>
          <w:sz w:val="24"/>
          <w:szCs w:val="24"/>
        </w:rPr>
      </w:pPr>
      <w:r w:rsidRPr="00500769">
        <w:rPr>
          <w:rFonts w:cs="Times New Roman"/>
          <w:sz w:val="24"/>
          <w:szCs w:val="24"/>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500769" w:rsidRDefault="00416B7C" w:rsidP="00416B7C">
      <w:pPr>
        <w:pStyle w:val="body"/>
        <w:rPr>
          <w:rFonts w:cs="Times New Roman"/>
          <w:sz w:val="24"/>
          <w:szCs w:val="24"/>
        </w:rPr>
      </w:pPr>
      <w:r w:rsidRPr="00500769">
        <w:rPr>
          <w:rFonts w:cs="Times New Roman"/>
          <w:sz w:val="24"/>
          <w:szCs w:val="24"/>
        </w:rPr>
        <w:t>7. </w:t>
      </w:r>
      <w:r w:rsidRPr="00500769">
        <w:rPr>
          <w:rStyle w:val="Italic"/>
          <w:rFonts w:cs="Times New Roman"/>
          <w:sz w:val="24"/>
          <w:szCs w:val="24"/>
        </w:rPr>
        <w:t>Рассмотрение исторических версий и оценок</w:t>
      </w:r>
      <w:r w:rsidRPr="00500769">
        <w:rPr>
          <w:rFonts w:cs="Times New Roman"/>
          <w:sz w:val="24"/>
          <w:szCs w:val="24"/>
        </w:rPr>
        <w:t>, определение своего отношения к наиболее значимым событиям и личностям прошлого:</w:t>
      </w:r>
    </w:p>
    <w:p w:rsidR="00416B7C" w:rsidRPr="00500769" w:rsidRDefault="00416B7C" w:rsidP="00416B7C">
      <w:pPr>
        <w:pStyle w:val="list-dash"/>
        <w:rPr>
          <w:rFonts w:cs="Times New Roman"/>
          <w:sz w:val="24"/>
          <w:szCs w:val="24"/>
        </w:rPr>
      </w:pPr>
      <w:r w:rsidRPr="00500769">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w:t>
      </w:r>
      <w:r w:rsidRPr="00500769">
        <w:rPr>
          <w:rFonts w:cs="Times New Roman"/>
          <w:sz w:val="24"/>
          <w:szCs w:val="24"/>
        </w:rPr>
        <w:t>с</w:t>
      </w:r>
      <w:r w:rsidRPr="00500769">
        <w:rPr>
          <w:rFonts w:cs="Times New Roman"/>
          <w:sz w:val="24"/>
          <w:szCs w:val="24"/>
        </w:rPr>
        <w:t>нованы;</w:t>
      </w:r>
    </w:p>
    <w:p w:rsidR="00416B7C" w:rsidRPr="00500769" w:rsidRDefault="00416B7C" w:rsidP="00416B7C">
      <w:pPr>
        <w:pStyle w:val="list-dash"/>
        <w:rPr>
          <w:rFonts w:cs="Times New Roman"/>
          <w:sz w:val="24"/>
          <w:szCs w:val="24"/>
        </w:rPr>
      </w:pPr>
      <w:r w:rsidRPr="00500769">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500769" w:rsidRDefault="00416B7C" w:rsidP="00416B7C">
      <w:pPr>
        <w:pStyle w:val="body"/>
        <w:rPr>
          <w:rFonts w:cs="Times New Roman"/>
          <w:sz w:val="24"/>
          <w:szCs w:val="24"/>
        </w:rPr>
      </w:pPr>
      <w:r w:rsidRPr="00500769">
        <w:rPr>
          <w:rFonts w:cs="Times New Roman"/>
          <w:sz w:val="24"/>
          <w:szCs w:val="24"/>
        </w:rPr>
        <w:t>8. </w:t>
      </w:r>
      <w:r w:rsidRPr="00500769">
        <w:rPr>
          <w:rStyle w:val="Italic"/>
          <w:rFonts w:cs="Times New Roman"/>
          <w:sz w:val="24"/>
          <w:szCs w:val="24"/>
        </w:rPr>
        <w:t>Применение исторических знаний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500769" w:rsidRDefault="00416B7C" w:rsidP="00416B7C">
      <w:pPr>
        <w:pStyle w:val="list-dash"/>
        <w:rPr>
          <w:rFonts w:cs="Times New Roman"/>
          <w:sz w:val="24"/>
          <w:szCs w:val="24"/>
        </w:rPr>
      </w:pPr>
      <w:r w:rsidRPr="00500769">
        <w:rPr>
          <w:rFonts w:cs="Times New Roman"/>
          <w:sz w:val="24"/>
          <w:szCs w:val="24"/>
        </w:rPr>
        <w:t>выполнять учебные проекты по истории Средних веков (в том числе на реги</w:t>
      </w:r>
      <w:r w:rsidRPr="00500769">
        <w:rPr>
          <w:rFonts w:cs="Times New Roman"/>
          <w:sz w:val="24"/>
          <w:szCs w:val="24"/>
        </w:rPr>
        <w:t>о</w:t>
      </w:r>
      <w:r w:rsidRPr="00500769">
        <w:rPr>
          <w:rFonts w:cs="Times New Roman"/>
          <w:sz w:val="24"/>
          <w:szCs w:val="24"/>
        </w:rPr>
        <w:t>нальном материале).</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sz w:val="24"/>
          <w:szCs w:val="24"/>
        </w:rPr>
      </w:pPr>
      <w:r w:rsidRPr="00500769">
        <w:rPr>
          <w:rFonts w:cs="Times New Roman"/>
          <w:sz w:val="24"/>
          <w:szCs w:val="24"/>
        </w:rPr>
        <w:t>1. </w:t>
      </w:r>
      <w:r w:rsidRPr="00500769">
        <w:rPr>
          <w:rStyle w:val="Italic"/>
          <w:rFonts w:cs="Times New Roman"/>
          <w:sz w:val="24"/>
          <w:szCs w:val="24"/>
        </w:rPr>
        <w:t>Знание хронологии, работа с хронологией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называть этапы отечественной и всеобщей истории Нового времени, их хрон</w:t>
      </w:r>
      <w:r w:rsidRPr="00500769">
        <w:rPr>
          <w:rFonts w:cs="Times New Roman"/>
          <w:sz w:val="24"/>
          <w:szCs w:val="24"/>
        </w:rPr>
        <w:t>о</w:t>
      </w:r>
      <w:r w:rsidRPr="00500769">
        <w:rPr>
          <w:rFonts w:cs="Times New Roman"/>
          <w:sz w:val="24"/>
          <w:szCs w:val="24"/>
        </w:rPr>
        <w:t>логические рамки;</w:t>
      </w:r>
    </w:p>
    <w:p w:rsidR="00416B7C" w:rsidRPr="00500769" w:rsidRDefault="00416B7C" w:rsidP="00416B7C">
      <w:pPr>
        <w:pStyle w:val="list-dash"/>
        <w:rPr>
          <w:rFonts w:cs="Times New Roman"/>
          <w:sz w:val="24"/>
          <w:szCs w:val="24"/>
        </w:rPr>
      </w:pPr>
      <w:r w:rsidRPr="00500769">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синхронность событий отечественной и всеобщей истории XVI—XVII вв.</w:t>
      </w:r>
    </w:p>
    <w:p w:rsidR="00416B7C" w:rsidRPr="00500769" w:rsidRDefault="00416B7C" w:rsidP="00416B7C">
      <w:pPr>
        <w:pStyle w:val="body"/>
        <w:rPr>
          <w:rFonts w:cs="Times New Roman"/>
          <w:sz w:val="24"/>
          <w:szCs w:val="24"/>
        </w:rPr>
      </w:pPr>
      <w:r w:rsidRPr="00500769">
        <w:rPr>
          <w:rFonts w:cs="Times New Roman"/>
          <w:sz w:val="24"/>
          <w:szCs w:val="24"/>
        </w:rPr>
        <w:t>2. </w:t>
      </w:r>
      <w:r w:rsidRPr="00500769">
        <w:rPr>
          <w:rStyle w:val="Italic"/>
          <w:rFonts w:cs="Times New Roman"/>
          <w:sz w:val="24"/>
          <w:szCs w:val="24"/>
        </w:rPr>
        <w:t>Знание исторических фактов, работа с фактами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416B7C" w:rsidRPr="00500769" w:rsidRDefault="00416B7C" w:rsidP="00416B7C">
      <w:pPr>
        <w:pStyle w:val="list-dash"/>
        <w:rPr>
          <w:rFonts w:cs="Times New Roman"/>
          <w:sz w:val="24"/>
          <w:szCs w:val="24"/>
        </w:rPr>
      </w:pPr>
      <w:r w:rsidRPr="00500769">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500769" w:rsidRDefault="00416B7C" w:rsidP="00416B7C">
      <w:pPr>
        <w:pStyle w:val="body"/>
        <w:rPr>
          <w:rFonts w:cs="Times New Roman"/>
          <w:sz w:val="24"/>
          <w:szCs w:val="24"/>
        </w:rPr>
      </w:pPr>
      <w:r w:rsidRPr="00500769">
        <w:rPr>
          <w:rFonts w:cs="Times New Roman"/>
          <w:sz w:val="24"/>
          <w:szCs w:val="24"/>
        </w:rPr>
        <w:lastRenderedPageBreak/>
        <w:t>3. </w:t>
      </w:r>
      <w:r w:rsidRPr="00500769">
        <w:rPr>
          <w:rStyle w:val="Italic"/>
          <w:rFonts w:cs="Times New Roman"/>
          <w:sz w:val="24"/>
          <w:szCs w:val="24"/>
        </w:rPr>
        <w:t>Работа с исторической картой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w:t>
      </w:r>
      <w:r w:rsidRPr="00500769">
        <w:rPr>
          <w:rFonts w:cs="Times New Roman"/>
          <w:sz w:val="24"/>
          <w:szCs w:val="24"/>
        </w:rPr>
        <w:t>т</w:t>
      </w:r>
      <w:r w:rsidRPr="00500769">
        <w:rPr>
          <w:rFonts w:cs="Times New Roman"/>
          <w:sz w:val="24"/>
          <w:szCs w:val="24"/>
        </w:rPr>
        <w:t>венной и всеобщей истории XVI—XVII вв.;</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500769" w:rsidRDefault="00416B7C" w:rsidP="00416B7C">
      <w:pPr>
        <w:pStyle w:val="body"/>
        <w:rPr>
          <w:rFonts w:cs="Times New Roman"/>
          <w:sz w:val="24"/>
          <w:szCs w:val="24"/>
        </w:rPr>
      </w:pPr>
      <w:r w:rsidRPr="00500769">
        <w:rPr>
          <w:rFonts w:cs="Times New Roman"/>
          <w:sz w:val="24"/>
          <w:szCs w:val="24"/>
        </w:rPr>
        <w:t>4. </w:t>
      </w:r>
      <w:r w:rsidRPr="00500769">
        <w:rPr>
          <w:rStyle w:val="Italic"/>
          <w:rFonts w:cs="Times New Roman"/>
          <w:sz w:val="24"/>
          <w:szCs w:val="24"/>
        </w:rPr>
        <w:t>Работа с историческими источниками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виды письменных исторических источников (официальные, личные, литературные и др.); </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обстоятельства и цель создания источника, раскрывать его информационную ценность;</w:t>
      </w:r>
    </w:p>
    <w:p w:rsidR="00416B7C" w:rsidRPr="00500769" w:rsidRDefault="00416B7C" w:rsidP="00416B7C">
      <w:pPr>
        <w:pStyle w:val="list-dash"/>
        <w:rPr>
          <w:rFonts w:cs="Times New Roman"/>
          <w:sz w:val="24"/>
          <w:szCs w:val="24"/>
        </w:rPr>
      </w:pPr>
      <w:r w:rsidRPr="00500769">
        <w:rPr>
          <w:rFonts w:cs="Times New Roman"/>
          <w:sz w:val="24"/>
          <w:szCs w:val="24"/>
        </w:rPr>
        <w:t>проводить поиск информации в тексте письменного источника, визуальных и вещественных памятниках эпохи;</w:t>
      </w:r>
    </w:p>
    <w:p w:rsidR="00416B7C" w:rsidRPr="00500769" w:rsidRDefault="00416B7C" w:rsidP="00416B7C">
      <w:pPr>
        <w:pStyle w:val="list-dash"/>
        <w:rPr>
          <w:rFonts w:cs="Times New Roman"/>
          <w:sz w:val="24"/>
          <w:szCs w:val="24"/>
        </w:rPr>
      </w:pPr>
      <w:r w:rsidRPr="00500769">
        <w:rPr>
          <w:rFonts w:cs="Times New Roman"/>
          <w:sz w:val="24"/>
          <w:szCs w:val="24"/>
        </w:rPr>
        <w:t>сопоставлять и систематизировать информацию из нескольких однотипных и</w:t>
      </w:r>
      <w:r w:rsidRPr="00500769">
        <w:rPr>
          <w:rFonts w:cs="Times New Roman"/>
          <w:sz w:val="24"/>
          <w:szCs w:val="24"/>
        </w:rPr>
        <w:t>с</w:t>
      </w:r>
      <w:r w:rsidRPr="00500769">
        <w:rPr>
          <w:rFonts w:cs="Times New Roman"/>
          <w:sz w:val="24"/>
          <w:szCs w:val="24"/>
        </w:rPr>
        <w:t>точников.</w:t>
      </w:r>
    </w:p>
    <w:p w:rsidR="00416B7C" w:rsidRPr="00500769" w:rsidRDefault="00416B7C" w:rsidP="00416B7C">
      <w:pPr>
        <w:pStyle w:val="body"/>
        <w:rPr>
          <w:rFonts w:cs="Times New Roman"/>
          <w:sz w:val="24"/>
          <w:szCs w:val="24"/>
        </w:rPr>
      </w:pPr>
      <w:r w:rsidRPr="00500769">
        <w:rPr>
          <w:rFonts w:cs="Times New Roman"/>
          <w:sz w:val="24"/>
          <w:szCs w:val="24"/>
        </w:rPr>
        <w:t>5. </w:t>
      </w:r>
      <w:r w:rsidRPr="00500769">
        <w:rPr>
          <w:rStyle w:val="Italic"/>
          <w:rFonts w:cs="Times New Roman"/>
          <w:sz w:val="24"/>
          <w:szCs w:val="24"/>
        </w:rPr>
        <w:t>Историческое описание (реконструкция)</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 ключевых событиях отечественной и всеобщей истории XVI—XVII вв., их участниках;</w:t>
      </w:r>
    </w:p>
    <w:p w:rsidR="00416B7C" w:rsidRPr="00500769" w:rsidRDefault="00416B7C" w:rsidP="00416B7C">
      <w:pPr>
        <w:pStyle w:val="list-dash"/>
        <w:rPr>
          <w:rFonts w:cs="Times New Roman"/>
          <w:sz w:val="24"/>
          <w:szCs w:val="24"/>
        </w:rPr>
      </w:pPr>
      <w:r w:rsidRPr="00500769">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w:t>
      </w:r>
      <w:r w:rsidRPr="00500769">
        <w:rPr>
          <w:rFonts w:cs="Times New Roman"/>
          <w:sz w:val="24"/>
          <w:szCs w:val="24"/>
        </w:rPr>
        <w:t>т</w:t>
      </w:r>
      <w:r w:rsidRPr="00500769">
        <w:rPr>
          <w:rFonts w:cs="Times New Roman"/>
          <w:sz w:val="24"/>
          <w:szCs w:val="24"/>
        </w:rPr>
        <w:t>ва, деятельность);</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об образе жизни различных групп населения в России и других странах в раннее Новое время;</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описание памятников материальной и художественной культуры изучаемой эпохи.</w:t>
      </w:r>
    </w:p>
    <w:p w:rsidR="00416B7C" w:rsidRPr="00500769" w:rsidRDefault="00416B7C" w:rsidP="00416B7C">
      <w:pPr>
        <w:pStyle w:val="body"/>
        <w:rPr>
          <w:rFonts w:cs="Times New Roman"/>
          <w:sz w:val="24"/>
          <w:szCs w:val="24"/>
        </w:rPr>
      </w:pPr>
      <w:r w:rsidRPr="00500769">
        <w:rPr>
          <w:rFonts w:cs="Times New Roman"/>
          <w:sz w:val="24"/>
          <w:szCs w:val="24"/>
        </w:rPr>
        <w:t>6. </w:t>
      </w:r>
      <w:r w:rsidRPr="00500769">
        <w:rPr>
          <w:rStyle w:val="Italic"/>
          <w:rFonts w:cs="Times New Roman"/>
          <w:sz w:val="24"/>
          <w:szCs w:val="24"/>
        </w:rPr>
        <w:t>Анализ, объяснение исторических событий, явлений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раскрывать существенные черты: а) экономического, социального и политич</w:t>
      </w:r>
      <w:r w:rsidRPr="00500769">
        <w:rPr>
          <w:rFonts w:cs="Times New Roman"/>
          <w:sz w:val="24"/>
          <w:szCs w:val="24"/>
        </w:rPr>
        <w:t>е</w:t>
      </w:r>
      <w:r w:rsidRPr="00500769">
        <w:rPr>
          <w:rFonts w:cs="Times New Roman"/>
          <w:sz w:val="24"/>
          <w:szCs w:val="24"/>
        </w:rPr>
        <w:t>ского развития России и других стран в XVI—XVII вв.; б) европейской рефо</w:t>
      </w:r>
      <w:r w:rsidRPr="00500769">
        <w:rPr>
          <w:rFonts w:cs="Times New Roman"/>
          <w:sz w:val="24"/>
          <w:szCs w:val="24"/>
        </w:rPr>
        <w:t>р</w:t>
      </w:r>
      <w:r w:rsidRPr="00500769">
        <w:rPr>
          <w:rFonts w:cs="Times New Roman"/>
          <w:sz w:val="24"/>
          <w:szCs w:val="24"/>
        </w:rPr>
        <w:t>мации; в) новых веяний в духовной жизни общества, культуре; г) революций XVI—XVII вв. в европейских странах;</w:t>
      </w:r>
    </w:p>
    <w:p w:rsidR="00416B7C" w:rsidRPr="00500769" w:rsidRDefault="00416B7C" w:rsidP="00416B7C">
      <w:pPr>
        <w:pStyle w:val="list-dash"/>
        <w:rPr>
          <w:rFonts w:cs="Times New Roman"/>
          <w:sz w:val="24"/>
          <w:szCs w:val="24"/>
        </w:rPr>
      </w:pPr>
      <w:r w:rsidRPr="00500769">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500769" w:rsidRDefault="00416B7C" w:rsidP="00416B7C">
      <w:pPr>
        <w:pStyle w:val="list-dash"/>
        <w:rPr>
          <w:rFonts w:cs="Times New Roman"/>
          <w:sz w:val="24"/>
          <w:szCs w:val="24"/>
        </w:rPr>
      </w:pPr>
      <w:r w:rsidRPr="00500769">
        <w:rPr>
          <w:rFonts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500769" w:rsidRDefault="00416B7C" w:rsidP="00416B7C">
      <w:pPr>
        <w:pStyle w:val="body"/>
        <w:rPr>
          <w:rFonts w:cs="Times New Roman"/>
          <w:sz w:val="24"/>
          <w:szCs w:val="24"/>
        </w:rPr>
      </w:pPr>
      <w:r w:rsidRPr="00500769">
        <w:rPr>
          <w:rFonts w:cs="Times New Roman"/>
          <w:sz w:val="24"/>
          <w:szCs w:val="24"/>
        </w:rPr>
        <w:t>7. </w:t>
      </w:r>
      <w:r w:rsidRPr="00500769">
        <w:rPr>
          <w:rStyle w:val="Italic"/>
          <w:rFonts w:cs="Times New Roman"/>
          <w:sz w:val="24"/>
          <w:szCs w:val="24"/>
        </w:rPr>
        <w:t>Рассмотрение исторических версий и оценок</w:t>
      </w:r>
      <w:r w:rsidRPr="00500769">
        <w:rPr>
          <w:rFonts w:cs="Times New Roman"/>
          <w:sz w:val="24"/>
          <w:szCs w:val="24"/>
        </w:rPr>
        <w:t>, определение своего отношения к наиболее значимым событиям и личностям прошлого:</w:t>
      </w:r>
    </w:p>
    <w:p w:rsidR="00416B7C" w:rsidRPr="00500769" w:rsidRDefault="00416B7C" w:rsidP="00416B7C">
      <w:pPr>
        <w:pStyle w:val="list-dash"/>
        <w:rPr>
          <w:rFonts w:cs="Times New Roman"/>
          <w:sz w:val="24"/>
          <w:szCs w:val="24"/>
        </w:rPr>
      </w:pPr>
      <w:r w:rsidRPr="00500769">
        <w:rPr>
          <w:rFonts w:cs="Times New Roman"/>
          <w:sz w:val="24"/>
          <w:szCs w:val="24"/>
        </w:rPr>
        <w:t>излагать альтернативные оценки событий и личностей отечественной и всео</w:t>
      </w:r>
      <w:r w:rsidRPr="00500769">
        <w:rPr>
          <w:rFonts w:cs="Times New Roman"/>
          <w:sz w:val="24"/>
          <w:szCs w:val="24"/>
        </w:rPr>
        <w:t>б</w:t>
      </w:r>
      <w:r w:rsidRPr="00500769">
        <w:rPr>
          <w:rFonts w:cs="Times New Roman"/>
          <w:sz w:val="24"/>
          <w:szCs w:val="24"/>
        </w:rPr>
        <w:t>щей истории XVI—XVII вв., представленные в учебной литературе; объяснять, на чем основываются отдельные мнения;</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500769" w:rsidRDefault="00416B7C" w:rsidP="00416B7C">
      <w:pPr>
        <w:pStyle w:val="body"/>
        <w:rPr>
          <w:rFonts w:cs="Times New Roman"/>
          <w:sz w:val="24"/>
          <w:szCs w:val="24"/>
        </w:rPr>
      </w:pPr>
      <w:r w:rsidRPr="00500769">
        <w:rPr>
          <w:rFonts w:cs="Times New Roman"/>
          <w:sz w:val="24"/>
          <w:szCs w:val="24"/>
        </w:rPr>
        <w:t>8. </w:t>
      </w:r>
      <w:r w:rsidRPr="00500769">
        <w:rPr>
          <w:rStyle w:val="Italic"/>
          <w:rFonts w:cs="Times New Roman"/>
          <w:sz w:val="24"/>
          <w:szCs w:val="24"/>
        </w:rPr>
        <w:t>Применение исторических знаний:</w:t>
      </w:r>
    </w:p>
    <w:p w:rsidR="00416B7C" w:rsidRPr="00500769" w:rsidRDefault="00416B7C" w:rsidP="00416B7C">
      <w:pPr>
        <w:pStyle w:val="list-dash"/>
        <w:rPr>
          <w:rFonts w:cs="Times New Roman"/>
          <w:sz w:val="24"/>
          <w:szCs w:val="24"/>
        </w:rPr>
      </w:pPr>
      <w:r w:rsidRPr="00500769">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500769" w:rsidRDefault="00416B7C" w:rsidP="00416B7C">
      <w:pPr>
        <w:pStyle w:val="list-dash"/>
        <w:rPr>
          <w:rFonts w:cs="Times New Roman"/>
          <w:sz w:val="24"/>
          <w:szCs w:val="24"/>
        </w:rPr>
      </w:pPr>
      <w:r w:rsidRPr="00500769">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500769" w:rsidRDefault="00416B7C" w:rsidP="00416B7C">
      <w:pPr>
        <w:pStyle w:val="list-dash"/>
        <w:rPr>
          <w:rFonts w:cs="Times New Roman"/>
          <w:sz w:val="24"/>
          <w:szCs w:val="24"/>
        </w:rPr>
      </w:pPr>
      <w:r w:rsidRPr="00500769">
        <w:rPr>
          <w:rFonts w:cs="Times New Roman"/>
          <w:sz w:val="24"/>
          <w:szCs w:val="24"/>
        </w:rPr>
        <w:t>выполнять учебные проекты по отечественной и всеобщей истории XVI—XVII вв. (в том числе на региональном материале).</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sz w:val="24"/>
          <w:szCs w:val="24"/>
        </w:rPr>
      </w:pPr>
      <w:r w:rsidRPr="00500769">
        <w:rPr>
          <w:rFonts w:cs="Times New Roman"/>
          <w:sz w:val="24"/>
          <w:szCs w:val="24"/>
        </w:rPr>
        <w:t>1. </w:t>
      </w:r>
      <w:r w:rsidRPr="00500769">
        <w:rPr>
          <w:rStyle w:val="Italic"/>
          <w:rFonts w:cs="Times New Roman"/>
          <w:sz w:val="24"/>
          <w:szCs w:val="24"/>
        </w:rPr>
        <w:t>Знание хронологии, работа с хронологией:</w:t>
      </w:r>
    </w:p>
    <w:p w:rsidR="00416B7C" w:rsidRPr="00500769" w:rsidRDefault="00416B7C" w:rsidP="00416B7C">
      <w:pPr>
        <w:pStyle w:val="list-dash"/>
        <w:rPr>
          <w:rFonts w:cs="Times New Roman"/>
          <w:sz w:val="24"/>
          <w:szCs w:val="24"/>
        </w:rPr>
      </w:pPr>
      <w:r w:rsidRPr="00500769">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синхронность событий отечественной и всеобщей истории XVIII в.</w:t>
      </w:r>
    </w:p>
    <w:p w:rsidR="00416B7C" w:rsidRPr="00500769" w:rsidRDefault="00416B7C" w:rsidP="00416B7C">
      <w:pPr>
        <w:pStyle w:val="body"/>
        <w:rPr>
          <w:rFonts w:cs="Times New Roman"/>
          <w:sz w:val="24"/>
          <w:szCs w:val="24"/>
        </w:rPr>
      </w:pPr>
      <w:r w:rsidRPr="00500769">
        <w:rPr>
          <w:rFonts w:cs="Times New Roman"/>
          <w:sz w:val="24"/>
          <w:szCs w:val="24"/>
        </w:rPr>
        <w:t>2. </w:t>
      </w:r>
      <w:r w:rsidRPr="00500769">
        <w:rPr>
          <w:rStyle w:val="Italic"/>
          <w:rFonts w:cs="Times New Roman"/>
          <w:sz w:val="24"/>
          <w:szCs w:val="24"/>
        </w:rPr>
        <w:t>Знание исторических фактов, работа с фактами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416B7C" w:rsidRPr="00500769" w:rsidRDefault="00416B7C" w:rsidP="00416B7C">
      <w:pPr>
        <w:pStyle w:val="list-dash"/>
        <w:rPr>
          <w:rFonts w:cs="Times New Roman"/>
          <w:sz w:val="24"/>
          <w:szCs w:val="24"/>
        </w:rPr>
      </w:pPr>
      <w:r w:rsidRPr="00500769">
        <w:rPr>
          <w:rFonts w:cs="Times New Roman"/>
          <w:sz w:val="24"/>
          <w:szCs w:val="24"/>
        </w:rPr>
        <w:t>группировать, систематизировать факты по заданному признаку (по прина</w:t>
      </w:r>
      <w:r w:rsidRPr="00500769">
        <w:rPr>
          <w:rFonts w:cs="Times New Roman"/>
          <w:sz w:val="24"/>
          <w:szCs w:val="24"/>
        </w:rPr>
        <w:t>д</w:t>
      </w:r>
      <w:r w:rsidRPr="00500769">
        <w:rPr>
          <w:rFonts w:cs="Times New Roman"/>
          <w:sz w:val="24"/>
          <w:szCs w:val="24"/>
        </w:rPr>
        <w:t>лежности к историческим процессам и др.); составлять систематические та</w:t>
      </w:r>
      <w:r w:rsidRPr="00500769">
        <w:rPr>
          <w:rFonts w:cs="Times New Roman"/>
          <w:sz w:val="24"/>
          <w:szCs w:val="24"/>
        </w:rPr>
        <w:t>б</w:t>
      </w:r>
      <w:r w:rsidRPr="00500769">
        <w:rPr>
          <w:rFonts w:cs="Times New Roman"/>
          <w:sz w:val="24"/>
          <w:szCs w:val="24"/>
        </w:rPr>
        <w:t>лицы, схемы.</w:t>
      </w:r>
    </w:p>
    <w:p w:rsidR="00416B7C" w:rsidRPr="00500769" w:rsidRDefault="00416B7C" w:rsidP="00416B7C">
      <w:pPr>
        <w:pStyle w:val="body"/>
        <w:rPr>
          <w:rFonts w:cs="Times New Roman"/>
          <w:sz w:val="24"/>
          <w:szCs w:val="24"/>
        </w:rPr>
      </w:pPr>
      <w:r w:rsidRPr="00500769">
        <w:rPr>
          <w:rFonts w:cs="Times New Roman"/>
          <w:sz w:val="24"/>
          <w:szCs w:val="24"/>
        </w:rPr>
        <w:t>3. </w:t>
      </w:r>
      <w:r w:rsidRPr="00500769">
        <w:rPr>
          <w:rStyle w:val="Italic"/>
          <w:rFonts w:cs="Times New Roman"/>
          <w:sz w:val="24"/>
          <w:szCs w:val="24"/>
        </w:rPr>
        <w:t>Работа с исторической картой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выявлять и показывать на карте изменения, произошедшие в результате знач</w:t>
      </w:r>
      <w:r w:rsidRPr="00500769">
        <w:rPr>
          <w:rFonts w:cs="Times New Roman"/>
          <w:sz w:val="24"/>
          <w:szCs w:val="24"/>
        </w:rPr>
        <w:t>и</w:t>
      </w:r>
      <w:r w:rsidRPr="00500769">
        <w:rPr>
          <w:rFonts w:cs="Times New Roman"/>
          <w:sz w:val="24"/>
          <w:szCs w:val="24"/>
        </w:rPr>
        <w:t>тельных социально-экономических и политических событий и процессов от</w:t>
      </w:r>
      <w:r w:rsidRPr="00500769">
        <w:rPr>
          <w:rFonts w:cs="Times New Roman"/>
          <w:sz w:val="24"/>
          <w:szCs w:val="24"/>
        </w:rPr>
        <w:t>е</w:t>
      </w:r>
      <w:r w:rsidRPr="00500769">
        <w:rPr>
          <w:rFonts w:cs="Times New Roman"/>
          <w:sz w:val="24"/>
          <w:szCs w:val="24"/>
        </w:rPr>
        <w:t>чественной и всеобщей истории XVIII в.</w:t>
      </w:r>
    </w:p>
    <w:p w:rsidR="00416B7C" w:rsidRPr="00500769" w:rsidRDefault="00416B7C" w:rsidP="00416B7C">
      <w:pPr>
        <w:pStyle w:val="body"/>
        <w:rPr>
          <w:rFonts w:cs="Times New Roman"/>
          <w:sz w:val="24"/>
          <w:szCs w:val="24"/>
        </w:rPr>
      </w:pPr>
      <w:r w:rsidRPr="00500769">
        <w:rPr>
          <w:rFonts w:cs="Times New Roman"/>
          <w:sz w:val="24"/>
          <w:szCs w:val="24"/>
        </w:rPr>
        <w:t>4. </w:t>
      </w:r>
      <w:r w:rsidRPr="00500769">
        <w:rPr>
          <w:rStyle w:val="Italic"/>
          <w:rFonts w:cs="Times New Roman"/>
          <w:sz w:val="24"/>
          <w:szCs w:val="24"/>
        </w:rPr>
        <w:t>Работа с историческими источниками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различать источники официального и личного происхождения, публицистич</w:t>
      </w:r>
      <w:r w:rsidRPr="00500769">
        <w:rPr>
          <w:rFonts w:cs="Times New Roman"/>
          <w:sz w:val="24"/>
          <w:szCs w:val="24"/>
        </w:rPr>
        <w:t>е</w:t>
      </w:r>
      <w:r w:rsidRPr="00500769">
        <w:rPr>
          <w:rFonts w:cs="Times New Roman"/>
          <w:sz w:val="24"/>
          <w:szCs w:val="24"/>
        </w:rPr>
        <w:t>ские произведения (называть их основные виды, информационные особенности);</w:t>
      </w:r>
    </w:p>
    <w:p w:rsidR="00416B7C" w:rsidRPr="00500769" w:rsidRDefault="00416B7C" w:rsidP="00416B7C">
      <w:pPr>
        <w:pStyle w:val="list-dash"/>
        <w:rPr>
          <w:rFonts w:cs="Times New Roman"/>
          <w:sz w:val="24"/>
          <w:szCs w:val="24"/>
        </w:rPr>
      </w:pPr>
      <w:r w:rsidRPr="00500769">
        <w:rPr>
          <w:rFonts w:cs="Times New Roman"/>
          <w:sz w:val="24"/>
          <w:szCs w:val="24"/>
        </w:rPr>
        <w:t>объяснять назначение исторического источника, раскрывать его информацио</w:t>
      </w:r>
      <w:r w:rsidRPr="00500769">
        <w:rPr>
          <w:rFonts w:cs="Times New Roman"/>
          <w:sz w:val="24"/>
          <w:szCs w:val="24"/>
        </w:rPr>
        <w:t>н</w:t>
      </w:r>
      <w:r w:rsidRPr="00500769">
        <w:rPr>
          <w:rFonts w:cs="Times New Roman"/>
          <w:sz w:val="24"/>
          <w:szCs w:val="24"/>
        </w:rPr>
        <w:t>ную ценность;</w:t>
      </w:r>
    </w:p>
    <w:p w:rsidR="00416B7C" w:rsidRPr="00500769" w:rsidRDefault="00416B7C" w:rsidP="00416B7C">
      <w:pPr>
        <w:pStyle w:val="list-dash"/>
        <w:rPr>
          <w:rFonts w:cs="Times New Roman"/>
          <w:sz w:val="24"/>
          <w:szCs w:val="24"/>
        </w:rPr>
      </w:pPr>
      <w:r w:rsidRPr="00500769">
        <w:rPr>
          <w:rFonts w:cs="Times New Roman"/>
          <w:sz w:val="24"/>
          <w:szCs w:val="24"/>
        </w:rPr>
        <w:t>извлекать, сопоставлять и систематизировать информацию о событиях отечес</w:t>
      </w:r>
      <w:r w:rsidRPr="00500769">
        <w:rPr>
          <w:rFonts w:cs="Times New Roman"/>
          <w:sz w:val="24"/>
          <w:szCs w:val="24"/>
        </w:rPr>
        <w:t>т</w:t>
      </w:r>
      <w:r w:rsidRPr="00500769">
        <w:rPr>
          <w:rFonts w:cs="Times New Roman"/>
          <w:sz w:val="24"/>
          <w:szCs w:val="24"/>
        </w:rPr>
        <w:t>венной и всеобщей истории XVIII в. из взаимодополняющих письменных, в</w:t>
      </w:r>
      <w:r w:rsidRPr="00500769">
        <w:rPr>
          <w:rFonts w:cs="Times New Roman"/>
          <w:sz w:val="24"/>
          <w:szCs w:val="24"/>
        </w:rPr>
        <w:t>и</w:t>
      </w:r>
      <w:r w:rsidRPr="00500769">
        <w:rPr>
          <w:rFonts w:cs="Times New Roman"/>
          <w:sz w:val="24"/>
          <w:szCs w:val="24"/>
        </w:rPr>
        <w:t>зуальных и вещественных источников.</w:t>
      </w:r>
    </w:p>
    <w:p w:rsidR="00416B7C" w:rsidRPr="00500769" w:rsidRDefault="00416B7C" w:rsidP="00416B7C">
      <w:pPr>
        <w:pStyle w:val="body"/>
        <w:rPr>
          <w:rFonts w:cs="Times New Roman"/>
          <w:sz w:val="24"/>
          <w:szCs w:val="24"/>
        </w:rPr>
      </w:pPr>
      <w:r w:rsidRPr="00500769">
        <w:rPr>
          <w:rFonts w:cs="Times New Roman"/>
          <w:sz w:val="24"/>
          <w:szCs w:val="24"/>
        </w:rPr>
        <w:t>5. </w:t>
      </w:r>
      <w:r w:rsidRPr="00500769">
        <w:rPr>
          <w:rStyle w:val="Italic"/>
          <w:rFonts w:cs="Times New Roman"/>
          <w:sz w:val="24"/>
          <w:szCs w:val="24"/>
        </w:rPr>
        <w:t>Историческое описание (реконструкция)</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рассказывать о ключевых событиях отечественной и всеобщей истории XVIII в., их участниках;</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составлять характеристику (исторический портрет) известных деятелей отечес</w:t>
      </w:r>
      <w:r w:rsidRPr="00500769">
        <w:rPr>
          <w:rFonts w:cs="Times New Roman"/>
          <w:spacing w:val="-1"/>
          <w:sz w:val="24"/>
          <w:szCs w:val="24"/>
        </w:rPr>
        <w:t>т</w:t>
      </w:r>
      <w:r w:rsidRPr="00500769">
        <w:rPr>
          <w:rFonts w:cs="Times New Roman"/>
          <w:spacing w:val="-1"/>
          <w:sz w:val="24"/>
          <w:szCs w:val="24"/>
        </w:rPr>
        <w:t>венной и всеобщей истории XVIII в. на основе информации учебника и допо</w:t>
      </w:r>
      <w:r w:rsidRPr="00500769">
        <w:rPr>
          <w:rFonts w:cs="Times New Roman"/>
          <w:spacing w:val="-1"/>
          <w:sz w:val="24"/>
          <w:szCs w:val="24"/>
        </w:rPr>
        <w:t>л</w:t>
      </w:r>
      <w:r w:rsidRPr="00500769">
        <w:rPr>
          <w:rFonts w:cs="Times New Roman"/>
          <w:spacing w:val="-1"/>
          <w:sz w:val="24"/>
          <w:szCs w:val="24"/>
        </w:rPr>
        <w:t>нительных материалов;</w:t>
      </w:r>
    </w:p>
    <w:p w:rsidR="00416B7C" w:rsidRPr="00500769" w:rsidRDefault="00416B7C" w:rsidP="00416B7C">
      <w:pPr>
        <w:pStyle w:val="list-dash"/>
        <w:rPr>
          <w:rFonts w:cs="Times New Roman"/>
          <w:sz w:val="24"/>
          <w:szCs w:val="24"/>
        </w:rPr>
      </w:pPr>
      <w:r w:rsidRPr="00500769">
        <w:rPr>
          <w:rFonts w:cs="Times New Roman"/>
          <w:sz w:val="24"/>
          <w:szCs w:val="24"/>
        </w:rPr>
        <w:t>составлять описание образа жизни различных групп населения в России и других странах в XVIII в.;</w:t>
      </w:r>
    </w:p>
    <w:p w:rsidR="00416B7C" w:rsidRPr="00500769" w:rsidRDefault="00416B7C" w:rsidP="00416B7C">
      <w:pPr>
        <w:pStyle w:val="list-dash"/>
        <w:rPr>
          <w:rFonts w:cs="Times New Roman"/>
          <w:sz w:val="24"/>
          <w:szCs w:val="24"/>
        </w:rPr>
      </w:pPr>
      <w:r w:rsidRPr="00500769">
        <w:rPr>
          <w:rFonts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416B7C" w:rsidRPr="00500769" w:rsidRDefault="00416B7C" w:rsidP="00416B7C">
      <w:pPr>
        <w:pStyle w:val="body"/>
        <w:rPr>
          <w:rFonts w:cs="Times New Roman"/>
          <w:sz w:val="24"/>
          <w:szCs w:val="24"/>
        </w:rPr>
      </w:pPr>
      <w:r w:rsidRPr="00500769">
        <w:rPr>
          <w:rFonts w:cs="Times New Roman"/>
          <w:sz w:val="24"/>
          <w:szCs w:val="24"/>
        </w:rPr>
        <w:lastRenderedPageBreak/>
        <w:t>6. </w:t>
      </w:r>
      <w:r w:rsidRPr="00500769">
        <w:rPr>
          <w:rStyle w:val="Italic"/>
          <w:rFonts w:cs="Times New Roman"/>
          <w:sz w:val="24"/>
          <w:szCs w:val="24"/>
        </w:rPr>
        <w:t>Анализ, объяснение исторических событий, явлений</w:t>
      </w:r>
      <w:r w:rsidRPr="00500769">
        <w:rPr>
          <w:rFonts w:cs="Times New Roman"/>
          <w:sz w:val="24"/>
          <w:szCs w:val="24"/>
        </w:rPr>
        <w:t>:</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раскрывать существенные черты: а) экономического, социального и политич</w:t>
      </w:r>
      <w:r w:rsidRPr="00500769">
        <w:rPr>
          <w:rFonts w:cs="Times New Roman"/>
          <w:spacing w:val="-1"/>
          <w:sz w:val="24"/>
          <w:szCs w:val="24"/>
        </w:rPr>
        <w:t>е</w:t>
      </w:r>
      <w:r w:rsidRPr="00500769">
        <w:rPr>
          <w:rFonts w:cs="Times New Roman"/>
          <w:spacing w:val="-1"/>
          <w:sz w:val="24"/>
          <w:szCs w:val="24"/>
        </w:rPr>
        <w:t>ского развития России и других стран в XVIII в.; б) изменений, происшедших в XVIII в. в разных сферах жизни российского общества; в) промышленного п</w:t>
      </w:r>
      <w:r w:rsidRPr="00500769">
        <w:rPr>
          <w:rFonts w:cs="Times New Roman"/>
          <w:spacing w:val="-1"/>
          <w:sz w:val="24"/>
          <w:szCs w:val="24"/>
        </w:rPr>
        <w:t>е</w:t>
      </w:r>
      <w:r w:rsidRPr="00500769">
        <w:rPr>
          <w:rFonts w:cs="Times New Roman"/>
          <w:spacing w:val="-1"/>
          <w:sz w:val="24"/>
          <w:szCs w:val="24"/>
        </w:rPr>
        <w:t>реворота в европейских странах; г) абсолютизма как формы правления; д) иде</w:t>
      </w:r>
      <w:r w:rsidRPr="00500769">
        <w:rPr>
          <w:rFonts w:cs="Times New Roman"/>
          <w:spacing w:val="-1"/>
          <w:sz w:val="24"/>
          <w:szCs w:val="24"/>
        </w:rPr>
        <w:t>о</w:t>
      </w:r>
      <w:r w:rsidRPr="00500769">
        <w:rPr>
          <w:rFonts w:cs="Times New Roman"/>
          <w:spacing w:val="-1"/>
          <w:sz w:val="24"/>
          <w:szCs w:val="24"/>
        </w:rPr>
        <w:t>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500769" w:rsidRDefault="00416B7C" w:rsidP="00416B7C">
      <w:pPr>
        <w:pStyle w:val="list-dash"/>
        <w:rPr>
          <w:rFonts w:cs="Times New Roman"/>
          <w:sz w:val="24"/>
          <w:szCs w:val="24"/>
        </w:rPr>
      </w:pPr>
      <w:r w:rsidRPr="00500769">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500769" w:rsidRDefault="00416B7C" w:rsidP="00416B7C">
      <w:pPr>
        <w:pStyle w:val="list-dash"/>
        <w:rPr>
          <w:rFonts w:cs="Times New Roman"/>
          <w:sz w:val="24"/>
          <w:szCs w:val="24"/>
        </w:rPr>
      </w:pPr>
      <w:r w:rsidRPr="00500769">
        <w:rPr>
          <w:rFonts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w:t>
      </w:r>
      <w:r w:rsidRPr="00500769">
        <w:rPr>
          <w:rFonts w:cs="Times New Roman"/>
          <w:sz w:val="24"/>
          <w:szCs w:val="24"/>
        </w:rPr>
        <w:t>о</w:t>
      </w:r>
      <w:r w:rsidRPr="00500769">
        <w:rPr>
          <w:rFonts w:cs="Times New Roman"/>
          <w:sz w:val="24"/>
          <w:szCs w:val="24"/>
        </w:rPr>
        <w:t>бытий, представленное в нескольких текстах;</w:t>
      </w:r>
    </w:p>
    <w:p w:rsidR="00416B7C" w:rsidRPr="00500769" w:rsidRDefault="00416B7C" w:rsidP="00416B7C">
      <w:pPr>
        <w:pStyle w:val="list-dash"/>
        <w:rPr>
          <w:rFonts w:cs="Times New Roman"/>
          <w:sz w:val="24"/>
          <w:szCs w:val="24"/>
        </w:rPr>
      </w:pPr>
      <w:r w:rsidRPr="00500769">
        <w:rPr>
          <w:rFonts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500769" w:rsidRDefault="00416B7C" w:rsidP="00416B7C">
      <w:pPr>
        <w:pStyle w:val="body"/>
        <w:rPr>
          <w:rFonts w:cs="Times New Roman"/>
          <w:sz w:val="24"/>
          <w:szCs w:val="24"/>
        </w:rPr>
      </w:pPr>
      <w:r w:rsidRPr="00500769">
        <w:rPr>
          <w:rFonts w:cs="Times New Roman"/>
          <w:sz w:val="24"/>
          <w:szCs w:val="24"/>
        </w:rPr>
        <w:t>7. </w:t>
      </w:r>
      <w:r w:rsidRPr="00500769">
        <w:rPr>
          <w:rStyle w:val="Italic"/>
          <w:rFonts w:cs="Times New Roman"/>
          <w:sz w:val="24"/>
          <w:szCs w:val="24"/>
        </w:rPr>
        <w:t>Рассмотрение исторических версий и оценок</w:t>
      </w:r>
      <w:r w:rsidRPr="00500769">
        <w:rPr>
          <w:rFonts w:cs="Times New Roman"/>
          <w:sz w:val="24"/>
          <w:szCs w:val="24"/>
        </w:rPr>
        <w:t>, определение своего отношения к наиболее значимым событиям и личностям прошлого:</w:t>
      </w:r>
    </w:p>
    <w:p w:rsidR="00416B7C" w:rsidRPr="00500769" w:rsidRDefault="00416B7C" w:rsidP="00416B7C">
      <w:pPr>
        <w:pStyle w:val="list-dash"/>
        <w:rPr>
          <w:rFonts w:cs="Times New Roman"/>
          <w:sz w:val="24"/>
          <w:szCs w:val="24"/>
        </w:rPr>
      </w:pPr>
      <w:r w:rsidRPr="00500769">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500769" w:rsidRDefault="00416B7C" w:rsidP="00416B7C">
      <w:pPr>
        <w:pStyle w:val="list-dash"/>
        <w:rPr>
          <w:rFonts w:cs="Times New Roman"/>
          <w:sz w:val="24"/>
          <w:szCs w:val="24"/>
        </w:rPr>
      </w:pPr>
      <w:r w:rsidRPr="00500769">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w:t>
      </w:r>
      <w:r w:rsidRPr="00500769">
        <w:rPr>
          <w:rFonts w:cs="Times New Roman"/>
          <w:sz w:val="24"/>
          <w:szCs w:val="24"/>
        </w:rPr>
        <w:t>а</w:t>
      </w:r>
      <w:r w:rsidRPr="00500769">
        <w:rPr>
          <w:rFonts w:cs="Times New Roman"/>
          <w:sz w:val="24"/>
          <w:szCs w:val="24"/>
        </w:rPr>
        <w:t>жать свое отношение к ним.</w:t>
      </w:r>
    </w:p>
    <w:p w:rsidR="00416B7C" w:rsidRPr="00500769" w:rsidRDefault="00416B7C" w:rsidP="00416B7C">
      <w:pPr>
        <w:pStyle w:val="body"/>
        <w:rPr>
          <w:rFonts w:cs="Times New Roman"/>
          <w:sz w:val="24"/>
          <w:szCs w:val="24"/>
        </w:rPr>
      </w:pPr>
      <w:r w:rsidRPr="00500769">
        <w:rPr>
          <w:rFonts w:cs="Times New Roman"/>
          <w:sz w:val="24"/>
          <w:szCs w:val="24"/>
        </w:rPr>
        <w:t>8. </w:t>
      </w:r>
      <w:r w:rsidRPr="00500769">
        <w:rPr>
          <w:rStyle w:val="Italic"/>
          <w:rFonts w:cs="Times New Roman"/>
          <w:sz w:val="24"/>
          <w:szCs w:val="24"/>
        </w:rPr>
        <w:t>Применение исторических знаний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500769" w:rsidRDefault="00416B7C" w:rsidP="00416B7C">
      <w:pPr>
        <w:pStyle w:val="list-dash"/>
        <w:rPr>
          <w:rFonts w:cs="Times New Roman"/>
          <w:sz w:val="24"/>
          <w:szCs w:val="24"/>
        </w:rPr>
      </w:pPr>
      <w:r w:rsidRPr="00500769">
        <w:rPr>
          <w:rFonts w:cs="Times New Roman"/>
          <w:sz w:val="24"/>
          <w:szCs w:val="24"/>
        </w:rPr>
        <w:t>выполнять учебные проекты по отечественной и всеобщей истории XVIII в. (в том числе на региональном материале).</w:t>
      </w:r>
    </w:p>
    <w:p w:rsidR="00416B7C" w:rsidRPr="00500769" w:rsidRDefault="00416B7C" w:rsidP="00416B7C">
      <w:pPr>
        <w:pStyle w:val="body"/>
        <w:rPr>
          <w:rFonts w:cs="Times New Roman"/>
          <w:sz w:val="24"/>
          <w:szCs w:val="24"/>
        </w:rPr>
      </w:pPr>
    </w:p>
    <w:p w:rsidR="00416B7C" w:rsidRPr="00500769" w:rsidRDefault="00416B7C" w:rsidP="00416B7C">
      <w:pPr>
        <w:pStyle w:val="h3"/>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sz w:val="24"/>
          <w:szCs w:val="24"/>
        </w:rPr>
      </w:pPr>
      <w:r w:rsidRPr="00500769">
        <w:rPr>
          <w:rFonts w:cs="Times New Roman"/>
          <w:sz w:val="24"/>
          <w:szCs w:val="24"/>
        </w:rPr>
        <w:t>1. </w:t>
      </w:r>
      <w:r w:rsidRPr="00500769">
        <w:rPr>
          <w:rStyle w:val="Italic"/>
          <w:rFonts w:cs="Times New Roman"/>
          <w:sz w:val="24"/>
          <w:szCs w:val="24"/>
        </w:rPr>
        <w:t>Знание хронологии, работа с хронологией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w:t>
      </w:r>
      <w:r w:rsidRPr="00500769">
        <w:rPr>
          <w:rFonts w:cs="Times New Roman"/>
          <w:sz w:val="24"/>
          <w:szCs w:val="24"/>
        </w:rPr>
        <w:t>е</w:t>
      </w:r>
      <w:r w:rsidRPr="00500769">
        <w:rPr>
          <w:rFonts w:cs="Times New Roman"/>
          <w:sz w:val="24"/>
          <w:szCs w:val="24"/>
        </w:rPr>
        <w:t>риоды) в развитии ключевых событий и процессов;</w:t>
      </w:r>
    </w:p>
    <w:p w:rsidR="00416B7C" w:rsidRPr="00500769" w:rsidRDefault="00416B7C" w:rsidP="00416B7C">
      <w:pPr>
        <w:pStyle w:val="list-dash"/>
        <w:rPr>
          <w:rFonts w:cs="Times New Roman"/>
          <w:sz w:val="24"/>
          <w:szCs w:val="24"/>
        </w:rPr>
      </w:pPr>
      <w:r w:rsidRPr="00500769">
        <w:rPr>
          <w:rFonts w:cs="Times New Roman"/>
          <w:sz w:val="24"/>
          <w:szCs w:val="24"/>
        </w:rPr>
        <w:t>выявлять синхронность / асинхронность исторических процессов отечественной и всеобщей истории XIX — начала XX в.;</w:t>
      </w:r>
    </w:p>
    <w:p w:rsidR="00416B7C" w:rsidRPr="00500769" w:rsidRDefault="00416B7C" w:rsidP="00416B7C">
      <w:pPr>
        <w:pStyle w:val="list-dash"/>
        <w:rPr>
          <w:rFonts w:cs="Times New Roman"/>
          <w:sz w:val="24"/>
          <w:szCs w:val="24"/>
        </w:rPr>
      </w:pPr>
      <w:r w:rsidRPr="00500769">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500769" w:rsidRDefault="00416B7C" w:rsidP="00416B7C">
      <w:pPr>
        <w:pStyle w:val="body"/>
        <w:rPr>
          <w:rFonts w:cs="Times New Roman"/>
          <w:sz w:val="24"/>
          <w:szCs w:val="24"/>
        </w:rPr>
      </w:pPr>
      <w:r w:rsidRPr="00500769">
        <w:rPr>
          <w:rFonts w:cs="Times New Roman"/>
          <w:sz w:val="24"/>
          <w:szCs w:val="24"/>
        </w:rPr>
        <w:t>2. </w:t>
      </w:r>
      <w:r w:rsidRPr="00500769">
        <w:rPr>
          <w:rStyle w:val="Italic"/>
          <w:rFonts w:cs="Times New Roman"/>
          <w:sz w:val="24"/>
          <w:szCs w:val="24"/>
        </w:rPr>
        <w:t>Знание исторических фактов, работа с фактами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416B7C" w:rsidRPr="00500769" w:rsidRDefault="00416B7C" w:rsidP="00416B7C">
      <w:pPr>
        <w:pStyle w:val="list-dash"/>
        <w:rPr>
          <w:rFonts w:cs="Times New Roman"/>
          <w:spacing w:val="3"/>
          <w:sz w:val="24"/>
          <w:szCs w:val="24"/>
        </w:rPr>
      </w:pPr>
      <w:r w:rsidRPr="00500769">
        <w:rPr>
          <w:rFonts w:cs="Times New Roman"/>
          <w:spacing w:val="3"/>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w:t>
      </w:r>
      <w:r w:rsidRPr="00500769">
        <w:rPr>
          <w:rFonts w:cs="Times New Roman"/>
          <w:spacing w:val="3"/>
          <w:sz w:val="24"/>
          <w:szCs w:val="24"/>
        </w:rPr>
        <w:t>о</w:t>
      </w:r>
      <w:r w:rsidRPr="00500769">
        <w:rPr>
          <w:rFonts w:cs="Times New Roman"/>
          <w:spacing w:val="3"/>
          <w:sz w:val="24"/>
          <w:szCs w:val="24"/>
        </w:rPr>
        <w:t>гическим основаниям и др.);</w:t>
      </w:r>
    </w:p>
    <w:p w:rsidR="00416B7C" w:rsidRPr="00500769" w:rsidRDefault="00416B7C" w:rsidP="00416B7C">
      <w:pPr>
        <w:pStyle w:val="list-dash"/>
        <w:rPr>
          <w:rFonts w:cs="Times New Roman"/>
          <w:sz w:val="24"/>
          <w:szCs w:val="24"/>
        </w:rPr>
      </w:pPr>
      <w:r w:rsidRPr="00500769">
        <w:rPr>
          <w:rFonts w:cs="Times New Roman"/>
          <w:sz w:val="24"/>
          <w:szCs w:val="24"/>
        </w:rPr>
        <w:t>составлять систематические таблицы.</w:t>
      </w:r>
    </w:p>
    <w:p w:rsidR="00416B7C" w:rsidRPr="00500769" w:rsidRDefault="00416B7C" w:rsidP="00416B7C">
      <w:pPr>
        <w:pStyle w:val="body"/>
        <w:rPr>
          <w:rFonts w:cs="Times New Roman"/>
          <w:sz w:val="24"/>
          <w:szCs w:val="24"/>
        </w:rPr>
      </w:pPr>
      <w:r w:rsidRPr="00500769">
        <w:rPr>
          <w:rFonts w:cs="Times New Roman"/>
          <w:sz w:val="24"/>
          <w:szCs w:val="24"/>
        </w:rPr>
        <w:t>3. </w:t>
      </w:r>
      <w:r w:rsidRPr="00500769">
        <w:rPr>
          <w:rStyle w:val="Italic"/>
          <w:rFonts w:cs="Times New Roman"/>
          <w:sz w:val="24"/>
          <w:szCs w:val="24"/>
        </w:rPr>
        <w:t>Работа с исторической картой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выявлять и показывать на карте изменения, произошедшие в результате знач</w:t>
      </w:r>
      <w:r w:rsidRPr="00500769">
        <w:rPr>
          <w:rFonts w:cs="Times New Roman"/>
          <w:sz w:val="24"/>
          <w:szCs w:val="24"/>
        </w:rPr>
        <w:t>и</w:t>
      </w:r>
      <w:r w:rsidRPr="00500769">
        <w:rPr>
          <w:rFonts w:cs="Times New Roman"/>
          <w:sz w:val="24"/>
          <w:szCs w:val="24"/>
        </w:rPr>
        <w:t>тельных социально-экономических и политических событий и процессов от</w:t>
      </w:r>
      <w:r w:rsidRPr="00500769">
        <w:rPr>
          <w:rFonts w:cs="Times New Roman"/>
          <w:sz w:val="24"/>
          <w:szCs w:val="24"/>
        </w:rPr>
        <w:t>е</w:t>
      </w:r>
      <w:r w:rsidRPr="00500769">
        <w:rPr>
          <w:rFonts w:cs="Times New Roman"/>
          <w:sz w:val="24"/>
          <w:szCs w:val="24"/>
        </w:rPr>
        <w:t>чественной и всеобщей истории XIX — начала XX в.;</w:t>
      </w:r>
    </w:p>
    <w:p w:rsidR="00416B7C" w:rsidRPr="00500769" w:rsidRDefault="00416B7C" w:rsidP="00416B7C">
      <w:pPr>
        <w:pStyle w:val="list-dash"/>
        <w:rPr>
          <w:rFonts w:cs="Times New Roman"/>
          <w:sz w:val="24"/>
          <w:szCs w:val="24"/>
        </w:rPr>
      </w:pPr>
      <w:r w:rsidRPr="00500769">
        <w:rPr>
          <w:rFonts w:cs="Times New Roman"/>
          <w:sz w:val="24"/>
          <w:szCs w:val="24"/>
        </w:rPr>
        <w:t>определять на основе карты влияние географического фактора на развитие ра</w:t>
      </w:r>
      <w:r w:rsidRPr="00500769">
        <w:rPr>
          <w:rFonts w:cs="Times New Roman"/>
          <w:sz w:val="24"/>
          <w:szCs w:val="24"/>
        </w:rPr>
        <w:t>з</w:t>
      </w:r>
      <w:r w:rsidRPr="00500769">
        <w:rPr>
          <w:rFonts w:cs="Times New Roman"/>
          <w:sz w:val="24"/>
          <w:szCs w:val="24"/>
        </w:rPr>
        <w:t>личных сфер жизни страны (группы стран).</w:t>
      </w:r>
    </w:p>
    <w:p w:rsidR="00416B7C" w:rsidRPr="00500769" w:rsidRDefault="00416B7C" w:rsidP="00416B7C">
      <w:pPr>
        <w:pStyle w:val="body"/>
        <w:rPr>
          <w:rFonts w:cs="Times New Roman"/>
          <w:sz w:val="24"/>
          <w:szCs w:val="24"/>
        </w:rPr>
      </w:pPr>
      <w:r w:rsidRPr="00500769">
        <w:rPr>
          <w:rFonts w:cs="Times New Roman"/>
          <w:sz w:val="24"/>
          <w:szCs w:val="24"/>
        </w:rPr>
        <w:t>4. </w:t>
      </w:r>
      <w:r w:rsidRPr="00500769">
        <w:rPr>
          <w:rStyle w:val="Italic"/>
          <w:rFonts w:cs="Times New Roman"/>
          <w:sz w:val="24"/>
          <w:szCs w:val="24"/>
        </w:rPr>
        <w:t>Работа с историческими источниками</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500769" w:rsidRDefault="00416B7C" w:rsidP="00416B7C">
      <w:pPr>
        <w:pStyle w:val="list-dash"/>
        <w:rPr>
          <w:rFonts w:cs="Times New Roman"/>
          <w:sz w:val="24"/>
          <w:szCs w:val="24"/>
        </w:rPr>
      </w:pPr>
      <w:r w:rsidRPr="00500769">
        <w:rPr>
          <w:rFonts w:cs="Times New Roman"/>
          <w:sz w:val="24"/>
          <w:szCs w:val="24"/>
        </w:rPr>
        <w:t>определять тип и вид источника (письменного, визуального); выявлять прина</w:t>
      </w:r>
      <w:r w:rsidRPr="00500769">
        <w:rPr>
          <w:rFonts w:cs="Times New Roman"/>
          <w:sz w:val="24"/>
          <w:szCs w:val="24"/>
        </w:rPr>
        <w:t>д</w:t>
      </w:r>
      <w:r w:rsidRPr="00500769">
        <w:rPr>
          <w:rFonts w:cs="Times New Roman"/>
          <w:sz w:val="24"/>
          <w:szCs w:val="24"/>
        </w:rPr>
        <w:t>лежность источника определенному лицу, социальной группе, общественному течению и др.;</w:t>
      </w:r>
    </w:p>
    <w:p w:rsidR="00416B7C" w:rsidRPr="00500769" w:rsidRDefault="00416B7C" w:rsidP="00416B7C">
      <w:pPr>
        <w:pStyle w:val="list-dash"/>
        <w:rPr>
          <w:rFonts w:cs="Times New Roman"/>
          <w:sz w:val="24"/>
          <w:szCs w:val="24"/>
        </w:rPr>
      </w:pPr>
      <w:r w:rsidRPr="00500769">
        <w:rPr>
          <w:rFonts w:cs="Times New Roman"/>
          <w:sz w:val="24"/>
          <w:szCs w:val="24"/>
        </w:rPr>
        <w:t>извлекать, сопоставлять и систематизировать информацию о событиях отечес</w:t>
      </w:r>
      <w:r w:rsidRPr="00500769">
        <w:rPr>
          <w:rFonts w:cs="Times New Roman"/>
          <w:sz w:val="24"/>
          <w:szCs w:val="24"/>
        </w:rPr>
        <w:t>т</w:t>
      </w:r>
      <w:r w:rsidRPr="00500769">
        <w:rPr>
          <w:rFonts w:cs="Times New Roman"/>
          <w:sz w:val="24"/>
          <w:szCs w:val="24"/>
        </w:rPr>
        <w:t>венной и всеобщей истории XIX — начала XX в. из разных письменных, виз</w:t>
      </w:r>
      <w:r w:rsidRPr="00500769">
        <w:rPr>
          <w:rFonts w:cs="Times New Roman"/>
          <w:sz w:val="24"/>
          <w:szCs w:val="24"/>
        </w:rPr>
        <w:t>у</w:t>
      </w:r>
      <w:r w:rsidRPr="00500769">
        <w:rPr>
          <w:rFonts w:cs="Times New Roman"/>
          <w:sz w:val="24"/>
          <w:szCs w:val="24"/>
        </w:rPr>
        <w:t xml:space="preserve">альных и вещественных источников; </w:t>
      </w:r>
    </w:p>
    <w:p w:rsidR="00416B7C" w:rsidRPr="00500769" w:rsidRDefault="00416B7C" w:rsidP="00416B7C">
      <w:pPr>
        <w:pStyle w:val="list-dash"/>
        <w:rPr>
          <w:rFonts w:cs="Times New Roman"/>
          <w:sz w:val="24"/>
          <w:szCs w:val="24"/>
        </w:rPr>
      </w:pPr>
      <w:r w:rsidRPr="00500769">
        <w:rPr>
          <w:rFonts w:cs="Times New Roman"/>
          <w:sz w:val="24"/>
          <w:szCs w:val="24"/>
        </w:rPr>
        <w:t>различать в тексте письменных источников факты и интерпретации событий прошлого.</w:t>
      </w:r>
    </w:p>
    <w:p w:rsidR="00416B7C" w:rsidRPr="00500769" w:rsidRDefault="00416B7C" w:rsidP="00EF465C">
      <w:pPr>
        <w:pStyle w:val="body"/>
        <w:keepNext/>
        <w:rPr>
          <w:rFonts w:cs="Times New Roman"/>
          <w:sz w:val="24"/>
          <w:szCs w:val="24"/>
        </w:rPr>
      </w:pPr>
      <w:r w:rsidRPr="00500769">
        <w:rPr>
          <w:rFonts w:cs="Times New Roman"/>
          <w:sz w:val="24"/>
          <w:szCs w:val="24"/>
        </w:rPr>
        <w:t>5. </w:t>
      </w:r>
      <w:r w:rsidRPr="00500769">
        <w:rPr>
          <w:rStyle w:val="Italic"/>
          <w:rFonts w:cs="Times New Roman"/>
          <w:sz w:val="24"/>
          <w:szCs w:val="24"/>
        </w:rPr>
        <w:t>Историческое описание (реконструкция)</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развернутый рассказ о ключевых событияхотечественной и вс</w:t>
      </w:r>
      <w:r w:rsidRPr="00500769">
        <w:rPr>
          <w:rFonts w:cs="Times New Roman"/>
          <w:sz w:val="24"/>
          <w:szCs w:val="24"/>
        </w:rPr>
        <w:t>е</w:t>
      </w:r>
      <w:r w:rsidRPr="00500769">
        <w:rPr>
          <w:rFonts w:cs="Times New Roman"/>
          <w:sz w:val="24"/>
          <w:szCs w:val="24"/>
        </w:rPr>
        <w:t>общей истории XIX — начала XX в. с использованием визуальных материалов (устно, письменно в форме короткого эссе, презентации);</w:t>
      </w:r>
    </w:p>
    <w:p w:rsidR="00416B7C" w:rsidRPr="00500769" w:rsidRDefault="00416B7C" w:rsidP="00416B7C">
      <w:pPr>
        <w:pStyle w:val="list-dash"/>
        <w:rPr>
          <w:rFonts w:cs="Times New Roman"/>
          <w:sz w:val="24"/>
          <w:szCs w:val="24"/>
        </w:rPr>
      </w:pPr>
      <w:r w:rsidRPr="00500769">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500769" w:rsidRDefault="00416B7C" w:rsidP="00416B7C">
      <w:pPr>
        <w:pStyle w:val="list-dash"/>
        <w:rPr>
          <w:rFonts w:cs="Times New Roman"/>
          <w:sz w:val="24"/>
          <w:szCs w:val="24"/>
        </w:rPr>
      </w:pPr>
      <w:r w:rsidRPr="00500769">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500769" w:rsidRDefault="00416B7C" w:rsidP="00416B7C">
      <w:pPr>
        <w:pStyle w:val="list-dash"/>
        <w:rPr>
          <w:rFonts w:cs="Times New Roman"/>
          <w:sz w:val="24"/>
          <w:szCs w:val="24"/>
        </w:rPr>
      </w:pPr>
      <w:r w:rsidRPr="00500769">
        <w:rPr>
          <w:rFonts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500769" w:rsidRDefault="00416B7C" w:rsidP="00416B7C">
      <w:pPr>
        <w:pStyle w:val="body"/>
        <w:rPr>
          <w:rFonts w:cs="Times New Roman"/>
          <w:sz w:val="24"/>
          <w:szCs w:val="24"/>
        </w:rPr>
      </w:pPr>
      <w:r w:rsidRPr="00500769">
        <w:rPr>
          <w:rFonts w:cs="Times New Roman"/>
          <w:sz w:val="24"/>
          <w:szCs w:val="24"/>
        </w:rPr>
        <w:t>6. </w:t>
      </w:r>
      <w:r w:rsidRPr="00500769">
        <w:rPr>
          <w:rStyle w:val="Italic"/>
          <w:rFonts w:cs="Times New Roman"/>
          <w:sz w:val="24"/>
          <w:szCs w:val="24"/>
        </w:rPr>
        <w:t>Анализ, объяснение исторических событий, явлений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раскрывать существенные черты: а) экономического, социального и политич</w:t>
      </w:r>
      <w:r w:rsidRPr="00500769">
        <w:rPr>
          <w:rFonts w:cs="Times New Roman"/>
          <w:sz w:val="24"/>
          <w:szCs w:val="24"/>
        </w:rPr>
        <w:t>е</w:t>
      </w:r>
      <w:r w:rsidRPr="00500769">
        <w:rPr>
          <w:rFonts w:cs="Times New Roman"/>
          <w:sz w:val="24"/>
          <w:szCs w:val="24"/>
        </w:rPr>
        <w:t>ского развития России и других стран в XIX — начале XX в.; б) процессов м</w:t>
      </w:r>
      <w:r w:rsidRPr="00500769">
        <w:rPr>
          <w:rFonts w:cs="Times New Roman"/>
          <w:sz w:val="24"/>
          <w:szCs w:val="24"/>
        </w:rPr>
        <w:t>о</w:t>
      </w:r>
      <w:r w:rsidRPr="00500769">
        <w:rPr>
          <w:rFonts w:cs="Times New Roman"/>
          <w:sz w:val="24"/>
          <w:szCs w:val="24"/>
        </w:rPr>
        <w:t>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500769" w:rsidRDefault="00416B7C" w:rsidP="00416B7C">
      <w:pPr>
        <w:pStyle w:val="list-dash"/>
        <w:rPr>
          <w:rFonts w:cs="Times New Roman"/>
          <w:sz w:val="24"/>
          <w:szCs w:val="24"/>
        </w:rPr>
      </w:pPr>
      <w:r w:rsidRPr="00500769">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416B7C" w:rsidRPr="00500769" w:rsidRDefault="00416B7C" w:rsidP="00416B7C">
      <w:pPr>
        <w:pStyle w:val="list-dash"/>
        <w:rPr>
          <w:rFonts w:cs="Times New Roman"/>
          <w:sz w:val="24"/>
          <w:szCs w:val="24"/>
        </w:rPr>
      </w:pPr>
      <w:r w:rsidRPr="00500769">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w:t>
      </w:r>
      <w:r w:rsidRPr="00500769">
        <w:rPr>
          <w:rFonts w:cs="Times New Roman"/>
          <w:sz w:val="24"/>
          <w:szCs w:val="24"/>
        </w:rPr>
        <w:t>ъ</w:t>
      </w:r>
      <w:r w:rsidRPr="00500769">
        <w:rPr>
          <w:rFonts w:cs="Times New Roman"/>
          <w:sz w:val="24"/>
          <w:szCs w:val="24"/>
        </w:rPr>
        <w:lastRenderedPageBreak/>
        <w:t>яснять свое отношение к существующим трактовкам причин и следствий ист</w:t>
      </w:r>
      <w:r w:rsidRPr="00500769">
        <w:rPr>
          <w:rFonts w:cs="Times New Roman"/>
          <w:sz w:val="24"/>
          <w:szCs w:val="24"/>
        </w:rPr>
        <w:t>о</w:t>
      </w:r>
      <w:r w:rsidRPr="00500769">
        <w:rPr>
          <w:rFonts w:cs="Times New Roman"/>
          <w:sz w:val="24"/>
          <w:szCs w:val="24"/>
        </w:rPr>
        <w:t>рических событий;</w:t>
      </w:r>
    </w:p>
    <w:p w:rsidR="00416B7C" w:rsidRPr="00500769" w:rsidRDefault="00416B7C" w:rsidP="00416B7C">
      <w:pPr>
        <w:pStyle w:val="list-dash"/>
        <w:rPr>
          <w:rFonts w:cs="Times New Roman"/>
          <w:sz w:val="24"/>
          <w:szCs w:val="24"/>
        </w:rPr>
      </w:pPr>
      <w:r w:rsidRPr="00500769">
        <w:rPr>
          <w:rFonts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500769" w:rsidRDefault="00416B7C" w:rsidP="00416B7C">
      <w:pPr>
        <w:pStyle w:val="body"/>
        <w:rPr>
          <w:rFonts w:cs="Times New Roman"/>
          <w:sz w:val="24"/>
          <w:szCs w:val="24"/>
        </w:rPr>
      </w:pPr>
      <w:r w:rsidRPr="00500769">
        <w:rPr>
          <w:rFonts w:cs="Times New Roman"/>
          <w:sz w:val="24"/>
          <w:szCs w:val="24"/>
        </w:rPr>
        <w:t>7. </w:t>
      </w:r>
      <w:r w:rsidRPr="00500769">
        <w:rPr>
          <w:rStyle w:val="Italic"/>
          <w:rFonts w:cs="Times New Roman"/>
          <w:sz w:val="24"/>
          <w:szCs w:val="24"/>
        </w:rPr>
        <w:t>Рассмотрение исторических версий и оценок</w:t>
      </w:r>
      <w:r w:rsidRPr="00500769">
        <w:rPr>
          <w:rFonts w:cs="Times New Roman"/>
          <w:sz w:val="24"/>
          <w:szCs w:val="24"/>
        </w:rPr>
        <w:t>, определение своего отношения к наиболее значимым событиям и личностям прошлого:</w:t>
      </w:r>
    </w:p>
    <w:p w:rsidR="00416B7C" w:rsidRPr="00500769" w:rsidRDefault="00416B7C" w:rsidP="00416B7C">
      <w:pPr>
        <w:pStyle w:val="list-dash"/>
        <w:rPr>
          <w:rFonts w:cs="Times New Roman"/>
          <w:sz w:val="24"/>
          <w:szCs w:val="24"/>
        </w:rPr>
      </w:pPr>
      <w:r w:rsidRPr="00500769">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500769" w:rsidRDefault="00416B7C" w:rsidP="00416B7C">
      <w:pPr>
        <w:pStyle w:val="list-dash"/>
        <w:rPr>
          <w:rFonts w:cs="Times New Roman"/>
          <w:sz w:val="24"/>
          <w:szCs w:val="24"/>
        </w:rPr>
      </w:pPr>
      <w:r w:rsidRPr="00500769">
        <w:rPr>
          <w:rFonts w:cs="Times New Roman"/>
          <w:sz w:val="24"/>
          <w:szCs w:val="24"/>
        </w:rPr>
        <w:t>оценивать степень убедительности предложенных точек зрения, формулировать и аргументировать свое мнение;</w:t>
      </w:r>
    </w:p>
    <w:p w:rsidR="00416B7C" w:rsidRPr="00500769" w:rsidRDefault="00416B7C" w:rsidP="00416B7C">
      <w:pPr>
        <w:pStyle w:val="list-dash"/>
        <w:rPr>
          <w:rFonts w:cs="Times New Roman"/>
          <w:sz w:val="24"/>
          <w:szCs w:val="24"/>
        </w:rPr>
      </w:pPr>
      <w:r w:rsidRPr="00500769">
        <w:rPr>
          <w:rFonts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w:t>
      </w:r>
      <w:r w:rsidRPr="00500769">
        <w:rPr>
          <w:rFonts w:cs="Times New Roman"/>
          <w:sz w:val="24"/>
          <w:szCs w:val="24"/>
        </w:rPr>
        <w:t>о</w:t>
      </w:r>
      <w:r w:rsidRPr="00500769">
        <w:rPr>
          <w:rFonts w:cs="Times New Roman"/>
          <w:sz w:val="24"/>
          <w:szCs w:val="24"/>
        </w:rPr>
        <w:t xml:space="preserve">шение к ним. </w:t>
      </w:r>
    </w:p>
    <w:p w:rsidR="00416B7C" w:rsidRPr="00500769" w:rsidRDefault="00416B7C" w:rsidP="00416B7C">
      <w:pPr>
        <w:pStyle w:val="body"/>
        <w:rPr>
          <w:rFonts w:cs="Times New Roman"/>
          <w:sz w:val="24"/>
          <w:szCs w:val="24"/>
        </w:rPr>
      </w:pPr>
      <w:r w:rsidRPr="00500769">
        <w:rPr>
          <w:rFonts w:cs="Times New Roman"/>
          <w:sz w:val="24"/>
          <w:szCs w:val="24"/>
        </w:rPr>
        <w:t>8. </w:t>
      </w:r>
      <w:r w:rsidRPr="00500769">
        <w:rPr>
          <w:rStyle w:val="Italic"/>
          <w:rFonts w:cs="Times New Roman"/>
          <w:sz w:val="24"/>
          <w:szCs w:val="24"/>
        </w:rPr>
        <w:t>Применение исторических знаний</w:t>
      </w:r>
      <w:r w:rsidRPr="00500769">
        <w:rPr>
          <w:rFonts w:cs="Times New Roman"/>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в окружающей среде, в том числе в родном городе, регионе п</w:t>
      </w:r>
      <w:r w:rsidRPr="00500769">
        <w:rPr>
          <w:rFonts w:cs="Times New Roman"/>
          <w:sz w:val="24"/>
          <w:szCs w:val="24"/>
        </w:rPr>
        <w:t>а</w:t>
      </w:r>
      <w:r w:rsidRPr="00500769">
        <w:rPr>
          <w:rFonts w:cs="Times New Roman"/>
          <w:sz w:val="24"/>
          <w:szCs w:val="24"/>
        </w:rPr>
        <w:t>мятники материальной и художественной культуры XIX — начала ХХ в., об</w:t>
      </w:r>
      <w:r w:rsidRPr="00500769">
        <w:rPr>
          <w:rFonts w:cs="Times New Roman"/>
          <w:sz w:val="24"/>
          <w:szCs w:val="24"/>
        </w:rPr>
        <w:t>ъ</w:t>
      </w:r>
      <w:r w:rsidRPr="00500769">
        <w:rPr>
          <w:rFonts w:cs="Times New Roman"/>
          <w:sz w:val="24"/>
          <w:szCs w:val="24"/>
        </w:rPr>
        <w:t>яснять, в чем заключалось их значение для времени их создания и для совр</w:t>
      </w:r>
      <w:r w:rsidRPr="00500769">
        <w:rPr>
          <w:rFonts w:cs="Times New Roman"/>
          <w:sz w:val="24"/>
          <w:szCs w:val="24"/>
        </w:rPr>
        <w:t>е</w:t>
      </w:r>
      <w:r w:rsidRPr="00500769">
        <w:rPr>
          <w:rFonts w:cs="Times New Roman"/>
          <w:sz w:val="24"/>
          <w:szCs w:val="24"/>
        </w:rPr>
        <w:t>менного общества;</w:t>
      </w:r>
    </w:p>
    <w:p w:rsidR="00416B7C" w:rsidRPr="00500769" w:rsidRDefault="00416B7C" w:rsidP="00416B7C">
      <w:pPr>
        <w:pStyle w:val="list-dash"/>
        <w:rPr>
          <w:rFonts w:cs="Times New Roman"/>
          <w:sz w:val="24"/>
          <w:szCs w:val="24"/>
        </w:rPr>
      </w:pPr>
      <w:r w:rsidRPr="00500769">
        <w:rPr>
          <w:rFonts w:cs="Times New Roman"/>
          <w:sz w:val="24"/>
          <w:szCs w:val="24"/>
        </w:rPr>
        <w:t>выполнять учебные проекты по отечественной и всеобщей истории XIX — н</w:t>
      </w:r>
      <w:r w:rsidRPr="00500769">
        <w:rPr>
          <w:rFonts w:cs="Times New Roman"/>
          <w:sz w:val="24"/>
          <w:szCs w:val="24"/>
        </w:rPr>
        <w:t>а</w:t>
      </w:r>
      <w:r w:rsidRPr="00500769">
        <w:rPr>
          <w:rFonts w:cs="Times New Roman"/>
          <w:sz w:val="24"/>
          <w:szCs w:val="24"/>
        </w:rPr>
        <w:t>чала ХХ в. (в том числе на региональном материале);</w:t>
      </w:r>
    </w:p>
    <w:p w:rsidR="00416B7C" w:rsidRPr="00500769" w:rsidRDefault="00416B7C" w:rsidP="007210A0">
      <w:pPr>
        <w:pStyle w:val="list-dash"/>
        <w:rPr>
          <w:rFonts w:cs="Times New Roman"/>
          <w:sz w:val="24"/>
          <w:szCs w:val="24"/>
        </w:rPr>
      </w:pPr>
      <w:r w:rsidRPr="00500769">
        <w:rPr>
          <w:rFonts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w:t>
      </w:r>
      <w:r w:rsidRPr="00500769">
        <w:rPr>
          <w:rFonts w:cs="Times New Roman"/>
          <w:sz w:val="24"/>
          <w:szCs w:val="24"/>
        </w:rPr>
        <w:t>р</w:t>
      </w:r>
      <w:r w:rsidRPr="00500769">
        <w:rPr>
          <w:rFonts w:cs="Times New Roman"/>
          <w:sz w:val="24"/>
          <w:szCs w:val="24"/>
        </w:rPr>
        <w:t>ному наследию в общественных обсуждениях.</w:t>
      </w:r>
    </w:p>
    <w:p w:rsidR="00416B7C" w:rsidRPr="00500769" w:rsidRDefault="00416B7C" w:rsidP="00EF465C">
      <w:pPr>
        <w:pStyle w:val="h1"/>
        <w:rPr>
          <w:rStyle w:val="a9"/>
          <w:rFonts w:cs="Times New Roman"/>
          <w:b/>
          <w:bCs/>
        </w:rPr>
      </w:pPr>
      <w:r w:rsidRPr="00500769">
        <w:rPr>
          <w:rStyle w:val="a9"/>
          <w:rFonts w:cs="Times New Roman"/>
          <w:b/>
          <w:bCs/>
        </w:rPr>
        <w:lastRenderedPageBreak/>
        <w:t>2.1.11ОБЩЕСТВОЗНАНИЕ</w:t>
      </w:r>
    </w:p>
    <w:p w:rsidR="00416B7C" w:rsidRPr="00500769" w:rsidRDefault="00AC7617"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w:t>
      </w:r>
      <w:r w:rsidR="00416B7C" w:rsidRPr="00500769">
        <w:rPr>
          <w:rFonts w:cs="Times New Roman"/>
          <w:sz w:val="24"/>
          <w:szCs w:val="24"/>
        </w:rPr>
        <w:t>б</w:t>
      </w:r>
      <w:r w:rsidR="00416B7C" w:rsidRPr="00500769">
        <w:rPr>
          <w:rFonts w:cs="Times New Roman"/>
          <w:sz w:val="24"/>
          <w:szCs w:val="24"/>
        </w:rPr>
        <w:t>разовательной программы, представленных в Федеральном государственном образ</w:t>
      </w:r>
      <w:r w:rsidR="00416B7C" w:rsidRPr="00500769">
        <w:rPr>
          <w:rFonts w:cs="Times New Roman"/>
          <w:sz w:val="24"/>
          <w:szCs w:val="24"/>
        </w:rPr>
        <w:t>о</w:t>
      </w:r>
      <w:r w:rsidR="00416B7C" w:rsidRPr="00500769">
        <w:rPr>
          <w:rFonts w:cs="Times New Roman"/>
          <w:sz w:val="24"/>
          <w:szCs w:val="24"/>
        </w:rPr>
        <w:t>вательном стандарте основного общего образования, в соответствии с Концепцией преподавания учебного предмета «Обществознание» (2018 г.)</w:t>
      </w:r>
      <w:r w:rsidR="00416B7C" w:rsidRPr="00500769">
        <w:rPr>
          <w:rStyle w:val="af4"/>
          <w:rFonts w:ascii="Times New Roman" w:hAnsi="Times New Roman" w:cs="Times New Roman"/>
          <w:sz w:val="24"/>
          <w:szCs w:val="24"/>
        </w:rPr>
        <w:footnoteReference w:id="19"/>
      </w:r>
      <w:r w:rsidR="00416B7C" w:rsidRPr="00500769">
        <w:rPr>
          <w:rFonts w:cs="Times New Roman"/>
          <w:sz w:val="24"/>
          <w:szCs w:val="24"/>
        </w:rPr>
        <w:t>, а также с учётом программы воспитания (2020 г.)</w:t>
      </w:r>
      <w:r w:rsidR="00416B7C" w:rsidRPr="00500769">
        <w:rPr>
          <w:rStyle w:val="af4"/>
          <w:rFonts w:ascii="Times New Roman" w:hAnsi="Times New Roman" w:cs="Times New Roman"/>
          <w:sz w:val="24"/>
          <w:szCs w:val="24"/>
        </w:rPr>
        <w:footnoteReference w:id="20"/>
      </w:r>
      <w:r w:rsidR="00416B7C" w:rsidRPr="00500769">
        <w:rPr>
          <w:rFonts w:cs="Times New Roman"/>
          <w:sz w:val="24"/>
          <w:szCs w:val="24"/>
        </w:rPr>
        <w:t>.</w:t>
      </w:r>
    </w:p>
    <w:p w:rsidR="00416B7C" w:rsidRPr="00500769" w:rsidRDefault="00416B7C" w:rsidP="00EF465C">
      <w:pPr>
        <w:pStyle w:val="h1"/>
        <w:pageBreakBefore w:val="0"/>
        <w:rPr>
          <w:rStyle w:val="a9"/>
          <w:rFonts w:cs="Times New Roman"/>
          <w:b/>
          <w:bCs/>
        </w:rPr>
      </w:pPr>
      <w:r w:rsidRPr="00500769">
        <w:rPr>
          <w:rStyle w:val="a9"/>
          <w:rFonts w:cs="Times New Roman"/>
          <w:b/>
          <w:bCs/>
        </w:rPr>
        <w:t>ПОЯСНИТЕЛЬНАЯ ЗАПИСКА</w:t>
      </w:r>
    </w:p>
    <w:p w:rsidR="00416B7C" w:rsidRPr="00500769" w:rsidRDefault="00416B7C" w:rsidP="00416B7C">
      <w:pPr>
        <w:pStyle w:val="22"/>
        <w:spacing w:before="0"/>
        <w:rPr>
          <w:rStyle w:val="a9"/>
          <w:rFonts w:cs="Times New Roman"/>
          <w:b/>
          <w:bCs/>
          <w:sz w:val="24"/>
          <w:szCs w:val="24"/>
        </w:rPr>
      </w:pPr>
      <w:r w:rsidRPr="00500769">
        <w:rPr>
          <w:rStyle w:val="a9"/>
          <w:rFonts w:cs="Times New Roman"/>
          <w:b/>
          <w:bCs/>
          <w:sz w:val="24"/>
          <w:szCs w:val="24"/>
        </w:rPr>
        <w:t>ОБЩАЯ ХАРАКТЕРИСТИКА УЧЕБНОГО ПРЕДМЕТА«ОБЩЕСТВОЗНАНИЕ»</w:t>
      </w:r>
    </w:p>
    <w:p w:rsidR="00416B7C" w:rsidRPr="00500769" w:rsidRDefault="00416B7C" w:rsidP="00416B7C">
      <w:pPr>
        <w:pStyle w:val="a8"/>
        <w:rPr>
          <w:rFonts w:cs="Times New Roman"/>
          <w:sz w:val="24"/>
          <w:szCs w:val="24"/>
        </w:rPr>
      </w:pPr>
      <w:r w:rsidRPr="00500769">
        <w:rPr>
          <w:rFonts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500769" w:rsidRDefault="00416B7C" w:rsidP="00416B7C">
      <w:pPr>
        <w:pStyle w:val="a8"/>
        <w:rPr>
          <w:rFonts w:cs="Times New Roman"/>
          <w:sz w:val="24"/>
          <w:szCs w:val="24"/>
        </w:rPr>
      </w:pPr>
      <w:r w:rsidRPr="00500769">
        <w:rPr>
          <w:rFonts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w:t>
      </w:r>
      <w:r w:rsidRPr="00500769">
        <w:rPr>
          <w:rFonts w:cs="Times New Roman"/>
          <w:sz w:val="24"/>
          <w:szCs w:val="24"/>
        </w:rPr>
        <w:t>е</w:t>
      </w:r>
      <w:r w:rsidRPr="00500769">
        <w:rPr>
          <w:rFonts w:cs="Times New Roman"/>
          <w:sz w:val="24"/>
          <w:szCs w:val="24"/>
        </w:rPr>
        <w:t>ству, приверженности национальным ценностям.</w:t>
      </w:r>
    </w:p>
    <w:p w:rsidR="00416B7C" w:rsidRPr="00500769" w:rsidRDefault="00416B7C" w:rsidP="00416B7C">
      <w:pPr>
        <w:pStyle w:val="a8"/>
        <w:rPr>
          <w:rFonts w:cs="Times New Roman"/>
          <w:sz w:val="24"/>
          <w:szCs w:val="24"/>
        </w:rPr>
      </w:pPr>
      <w:r w:rsidRPr="00500769">
        <w:rPr>
          <w:rFonts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w:t>
      </w:r>
      <w:r w:rsidRPr="00500769">
        <w:rPr>
          <w:rFonts w:cs="Times New Roman"/>
          <w:sz w:val="24"/>
          <w:szCs w:val="24"/>
        </w:rPr>
        <w:t>ь</w:t>
      </w:r>
      <w:r w:rsidRPr="00500769">
        <w:rPr>
          <w:rFonts w:cs="Times New Roman"/>
          <w:sz w:val="24"/>
          <w:szCs w:val="24"/>
        </w:rPr>
        <w:t>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w:t>
      </w:r>
      <w:r w:rsidRPr="00500769">
        <w:rPr>
          <w:rFonts w:cs="Times New Roman"/>
          <w:sz w:val="24"/>
          <w:szCs w:val="24"/>
        </w:rPr>
        <w:t>с</w:t>
      </w:r>
      <w:r w:rsidRPr="00500769">
        <w:rPr>
          <w:rFonts w:cs="Times New Roman"/>
          <w:sz w:val="24"/>
          <w:szCs w:val="24"/>
        </w:rPr>
        <w:t>ливать, преобразовывать и применять их.</w:t>
      </w:r>
    </w:p>
    <w:p w:rsidR="00416B7C" w:rsidRPr="00500769" w:rsidRDefault="00416B7C" w:rsidP="00416B7C">
      <w:pPr>
        <w:pStyle w:val="a8"/>
        <w:rPr>
          <w:rFonts w:cs="Times New Roman"/>
          <w:sz w:val="24"/>
          <w:szCs w:val="24"/>
        </w:rPr>
      </w:pPr>
      <w:r w:rsidRPr="00500769">
        <w:rPr>
          <w:rFonts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w:t>
      </w:r>
      <w:r w:rsidRPr="00500769">
        <w:rPr>
          <w:rFonts w:cs="Times New Roman"/>
          <w:sz w:val="24"/>
          <w:szCs w:val="24"/>
        </w:rPr>
        <w:t>ж</w:t>
      </w:r>
      <w:r w:rsidRPr="00500769">
        <w:rPr>
          <w:rFonts w:cs="Times New Roman"/>
          <w:sz w:val="24"/>
          <w:szCs w:val="24"/>
        </w:rPr>
        <w:t>ностей и осознанию своего места в обществе.</w:t>
      </w:r>
    </w:p>
    <w:p w:rsidR="00416B7C" w:rsidRPr="00500769" w:rsidRDefault="00416B7C" w:rsidP="00416B7C">
      <w:pPr>
        <w:pStyle w:val="22"/>
        <w:rPr>
          <w:rFonts w:cs="Times New Roman"/>
          <w:sz w:val="24"/>
          <w:szCs w:val="24"/>
        </w:rPr>
      </w:pPr>
      <w:r w:rsidRPr="00500769">
        <w:rPr>
          <w:rFonts w:cs="Times New Roman"/>
          <w:sz w:val="24"/>
          <w:szCs w:val="24"/>
        </w:rPr>
        <w:t>ЦЕЛИ ИЗУЧЕНИЯ УЧЕБНОГО ПРЕДМЕТА «Обществознание»</w:t>
      </w:r>
    </w:p>
    <w:p w:rsidR="00416B7C" w:rsidRPr="00500769" w:rsidRDefault="00416B7C" w:rsidP="00416B7C">
      <w:pPr>
        <w:pStyle w:val="a8"/>
        <w:rPr>
          <w:rFonts w:cs="Times New Roman"/>
          <w:sz w:val="24"/>
          <w:szCs w:val="24"/>
        </w:rPr>
      </w:pPr>
      <w:r w:rsidRPr="00500769">
        <w:rPr>
          <w:rFonts w:cs="Times New Roman"/>
          <w:sz w:val="24"/>
          <w:szCs w:val="24"/>
        </w:rPr>
        <w:t>Целями обществоведческого образования в основной школе являются:</w:t>
      </w:r>
    </w:p>
    <w:p w:rsidR="00416B7C" w:rsidRPr="00500769" w:rsidRDefault="00416B7C" w:rsidP="00EF465C">
      <w:pPr>
        <w:pStyle w:val="list-dash"/>
        <w:rPr>
          <w:rFonts w:cs="Times New Roman"/>
          <w:sz w:val="24"/>
          <w:szCs w:val="24"/>
        </w:rPr>
      </w:pPr>
      <w:r w:rsidRPr="00500769">
        <w:rPr>
          <w:rFonts w:cs="Times New Roman"/>
          <w:sz w:val="24"/>
          <w:szCs w:val="24"/>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500769" w:rsidRDefault="00416B7C" w:rsidP="00EF465C">
      <w:pPr>
        <w:pStyle w:val="list-dash"/>
        <w:rPr>
          <w:rFonts w:cs="Times New Roman"/>
          <w:sz w:val="24"/>
          <w:szCs w:val="24"/>
        </w:rPr>
      </w:pPr>
      <w:r w:rsidRPr="00500769">
        <w:rPr>
          <w:rFonts w:cs="Times New Roman"/>
          <w:sz w:val="24"/>
          <w:szCs w:val="24"/>
        </w:rPr>
        <w:t>развитие у обучающихся понимания приоритетности общенациональных инт</w:t>
      </w:r>
      <w:r w:rsidRPr="00500769">
        <w:rPr>
          <w:rFonts w:cs="Times New Roman"/>
          <w:sz w:val="24"/>
          <w:szCs w:val="24"/>
        </w:rPr>
        <w:t>е</w:t>
      </w:r>
      <w:r w:rsidRPr="00500769">
        <w:rPr>
          <w:rFonts w:cs="Times New Roman"/>
          <w:sz w:val="24"/>
          <w:szCs w:val="24"/>
        </w:rPr>
        <w:t>ресов, приверженности правовым принципам, закреплённым в Конституции Российской Федерации и законодательстве Российской Федерации;</w:t>
      </w:r>
    </w:p>
    <w:p w:rsidR="00416B7C" w:rsidRPr="00500769" w:rsidRDefault="00416B7C" w:rsidP="00EF465C">
      <w:pPr>
        <w:pStyle w:val="list-dash"/>
        <w:rPr>
          <w:rFonts w:cs="Times New Roman"/>
          <w:sz w:val="24"/>
          <w:szCs w:val="24"/>
        </w:rPr>
      </w:pPr>
      <w:r w:rsidRPr="00500769">
        <w:rPr>
          <w:rFonts w:cs="Times New Roman"/>
          <w:sz w:val="24"/>
          <w:szCs w:val="24"/>
        </w:rPr>
        <w:t>развитие личности на исключительно важном этапе её</w:t>
      </w:r>
      <w:r w:rsidRPr="00500769">
        <w:rPr>
          <w:rFonts w:cs="Times New Roman"/>
          <w:sz w:val="24"/>
          <w:szCs w:val="24"/>
        </w:rPr>
        <w:br/>
        <w:t>социализации — в подростковом возрасте, становление её духо</w:t>
      </w:r>
      <w:r w:rsidRPr="00500769">
        <w:rPr>
          <w:rFonts w:cs="Times New Roman"/>
          <w:sz w:val="24"/>
          <w:szCs w:val="24"/>
        </w:rPr>
        <w:t>в</w:t>
      </w:r>
      <w:r w:rsidRPr="00500769">
        <w:rPr>
          <w:rFonts w:cs="Times New Roman"/>
          <w:sz w:val="24"/>
          <w:szCs w:val="24"/>
        </w:rPr>
        <w:t>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w:t>
      </w:r>
      <w:r w:rsidRPr="00500769">
        <w:rPr>
          <w:rFonts w:cs="Times New Roman"/>
          <w:sz w:val="24"/>
          <w:szCs w:val="24"/>
        </w:rPr>
        <w:t>е</w:t>
      </w:r>
      <w:r w:rsidRPr="00500769">
        <w:rPr>
          <w:rFonts w:cs="Times New Roman"/>
          <w:sz w:val="24"/>
          <w:szCs w:val="24"/>
        </w:rPr>
        <w:t>лению, самореализации, самоконтролю; мотивации к высокопроизводительной, наукоёмкой трудовой деятельности;</w:t>
      </w:r>
    </w:p>
    <w:p w:rsidR="00416B7C" w:rsidRPr="00500769" w:rsidRDefault="00416B7C" w:rsidP="00EF465C">
      <w:pPr>
        <w:pStyle w:val="list-dash"/>
        <w:rPr>
          <w:rFonts w:cs="Times New Roman"/>
          <w:sz w:val="24"/>
          <w:szCs w:val="24"/>
        </w:rPr>
      </w:pPr>
      <w:r w:rsidRPr="00500769">
        <w:rPr>
          <w:rFonts w:cs="Times New Roman"/>
          <w:sz w:val="24"/>
          <w:szCs w:val="24"/>
        </w:rPr>
        <w:t>формирование у обучающихся целостной картины общества, адекватной с</w:t>
      </w:r>
      <w:r w:rsidRPr="00500769">
        <w:rPr>
          <w:rFonts w:cs="Times New Roman"/>
          <w:sz w:val="24"/>
          <w:szCs w:val="24"/>
        </w:rPr>
        <w:t>о</w:t>
      </w:r>
      <w:r w:rsidRPr="00500769">
        <w:rPr>
          <w:rFonts w:cs="Times New Roman"/>
          <w:sz w:val="24"/>
          <w:szCs w:val="24"/>
        </w:rPr>
        <w:t>временному уровню знаний и доступной по содержанию для школьников по</w:t>
      </w:r>
      <w:r w:rsidRPr="00500769">
        <w:rPr>
          <w:rFonts w:cs="Times New Roman"/>
          <w:sz w:val="24"/>
          <w:szCs w:val="24"/>
        </w:rPr>
        <w:t>д</w:t>
      </w:r>
      <w:r w:rsidRPr="00500769">
        <w:rPr>
          <w:rFonts w:cs="Times New Roman"/>
          <w:sz w:val="24"/>
          <w:szCs w:val="24"/>
        </w:rPr>
        <w:t>росткового возраста; освоение учащимися знаний об основных сферах челов</w:t>
      </w:r>
      <w:r w:rsidRPr="00500769">
        <w:rPr>
          <w:rFonts w:cs="Times New Roman"/>
          <w:sz w:val="24"/>
          <w:szCs w:val="24"/>
        </w:rPr>
        <w:t>е</w:t>
      </w:r>
      <w:r w:rsidRPr="00500769">
        <w:rPr>
          <w:rFonts w:cs="Times New Roman"/>
          <w:sz w:val="24"/>
          <w:szCs w:val="24"/>
        </w:rPr>
        <w:t>ческой деятельности, социальных институтах, нормах, регулирующих общес</w:t>
      </w:r>
      <w:r w:rsidRPr="00500769">
        <w:rPr>
          <w:rFonts w:cs="Times New Roman"/>
          <w:sz w:val="24"/>
          <w:szCs w:val="24"/>
        </w:rPr>
        <w:t>т</w:t>
      </w:r>
      <w:r w:rsidRPr="00500769">
        <w:rPr>
          <w:rFonts w:cs="Times New Roman"/>
          <w:sz w:val="24"/>
          <w:szCs w:val="24"/>
        </w:rPr>
        <w:t>венные отношения, необходимые для взаимодействия с социальной средой и выполнения типичных социальных ролей человека и гражданина;</w:t>
      </w:r>
    </w:p>
    <w:p w:rsidR="00416B7C" w:rsidRPr="00500769" w:rsidRDefault="00416B7C" w:rsidP="00EF465C">
      <w:pPr>
        <w:pStyle w:val="list-dash"/>
        <w:rPr>
          <w:rFonts w:cs="Times New Roman"/>
          <w:sz w:val="24"/>
          <w:szCs w:val="24"/>
        </w:rPr>
      </w:pPr>
      <w:r w:rsidRPr="00500769">
        <w:rPr>
          <w:rFonts w:cs="Times New Roman"/>
          <w:sz w:val="24"/>
          <w:szCs w:val="24"/>
        </w:rPr>
        <w:t>овладение умениями функционально грамотного человека: получать из разн</w:t>
      </w:r>
      <w:r w:rsidRPr="00500769">
        <w:rPr>
          <w:rFonts w:cs="Times New Roman"/>
          <w:sz w:val="24"/>
          <w:szCs w:val="24"/>
        </w:rPr>
        <w:t>о</w:t>
      </w:r>
      <w:r w:rsidRPr="00500769">
        <w:rPr>
          <w:rFonts w:cs="Times New Roman"/>
          <w:sz w:val="24"/>
          <w:szCs w:val="24"/>
        </w:rPr>
        <w:t>образных источников и критически осмысливать социальную информацию, систематизировать, анализировать полученные данные; освоение способов п</w:t>
      </w:r>
      <w:r w:rsidRPr="00500769">
        <w:rPr>
          <w:rFonts w:cs="Times New Roman"/>
          <w:sz w:val="24"/>
          <w:szCs w:val="24"/>
        </w:rPr>
        <w:t>о</w:t>
      </w:r>
      <w:r w:rsidRPr="00500769">
        <w:rPr>
          <w:rFonts w:cs="Times New Roman"/>
          <w:sz w:val="24"/>
          <w:szCs w:val="24"/>
        </w:rPr>
        <w:t>знавательной, коммуникативной, практической деятельности, необходимых для участия в жизни гражданского общества и государства;</w:t>
      </w:r>
    </w:p>
    <w:p w:rsidR="00416B7C" w:rsidRPr="00500769" w:rsidRDefault="00416B7C" w:rsidP="00EF465C">
      <w:pPr>
        <w:pStyle w:val="list-dash"/>
        <w:rPr>
          <w:rFonts w:cs="Times New Roman"/>
          <w:sz w:val="24"/>
          <w:szCs w:val="24"/>
        </w:rPr>
      </w:pPr>
      <w:r w:rsidRPr="00500769">
        <w:rPr>
          <w:rFonts w:cs="Times New Roman"/>
          <w:sz w:val="24"/>
          <w:szCs w:val="24"/>
        </w:rPr>
        <w:t>создание условий для освоения обучающимися способов успешного взаим</w:t>
      </w:r>
      <w:r w:rsidRPr="00500769">
        <w:rPr>
          <w:rFonts w:cs="Times New Roman"/>
          <w:sz w:val="24"/>
          <w:szCs w:val="24"/>
        </w:rPr>
        <w:t>о</w:t>
      </w:r>
      <w:r w:rsidRPr="00500769">
        <w:rPr>
          <w:rFonts w:cs="Times New Roman"/>
          <w:sz w:val="24"/>
          <w:szCs w:val="24"/>
        </w:rPr>
        <w:t>действия с различными политическими, правовыми, финанс</w:t>
      </w:r>
      <w:r w:rsidRPr="00500769">
        <w:rPr>
          <w:rFonts w:cs="Times New Roman"/>
          <w:sz w:val="24"/>
          <w:szCs w:val="24"/>
        </w:rPr>
        <w:t>о</w:t>
      </w:r>
      <w:r w:rsidRPr="00500769">
        <w:rPr>
          <w:rFonts w:cs="Times New Roman"/>
          <w:sz w:val="24"/>
          <w:szCs w:val="24"/>
        </w:rPr>
        <w:t>во-экономическими и другими социальными институтами для реализации ли</w:t>
      </w:r>
      <w:r w:rsidRPr="00500769">
        <w:rPr>
          <w:rFonts w:cs="Times New Roman"/>
          <w:sz w:val="24"/>
          <w:szCs w:val="24"/>
        </w:rPr>
        <w:t>ч</w:t>
      </w:r>
      <w:r w:rsidRPr="00500769">
        <w:rPr>
          <w:rFonts w:cs="Times New Roman"/>
          <w:sz w:val="24"/>
          <w:szCs w:val="24"/>
        </w:rPr>
        <w:t>ностного потенциала в современном динамично развивающемся российском обществе;</w:t>
      </w:r>
    </w:p>
    <w:p w:rsidR="00416B7C" w:rsidRPr="00500769" w:rsidRDefault="00416B7C" w:rsidP="00EF465C">
      <w:pPr>
        <w:pStyle w:val="list-dash"/>
        <w:rPr>
          <w:rFonts w:cs="Times New Roman"/>
          <w:sz w:val="24"/>
          <w:szCs w:val="24"/>
        </w:rPr>
      </w:pPr>
      <w:r w:rsidRPr="00500769">
        <w:rPr>
          <w:rFonts w:cs="Times New Roman"/>
          <w:sz w:val="24"/>
          <w:szCs w:val="24"/>
        </w:rPr>
        <w:t>формирование опыта применения полученных знаний и умений для выстра</w:t>
      </w:r>
      <w:r w:rsidRPr="00500769">
        <w:rPr>
          <w:rFonts w:cs="Times New Roman"/>
          <w:sz w:val="24"/>
          <w:szCs w:val="24"/>
        </w:rPr>
        <w:t>и</w:t>
      </w:r>
      <w:r w:rsidRPr="00500769">
        <w:rPr>
          <w:rFonts w:cs="Times New Roman"/>
          <w:sz w:val="24"/>
          <w:szCs w:val="24"/>
        </w:rPr>
        <w:t>вания отношений между людьми различных национальностей и вероисповед</w:t>
      </w:r>
      <w:r w:rsidRPr="00500769">
        <w:rPr>
          <w:rFonts w:cs="Times New Roman"/>
          <w:sz w:val="24"/>
          <w:szCs w:val="24"/>
        </w:rPr>
        <w:t>а</w:t>
      </w:r>
      <w:r w:rsidRPr="00500769">
        <w:rPr>
          <w:rFonts w:cs="Times New Roman"/>
          <w:sz w:val="24"/>
          <w:szCs w:val="24"/>
        </w:rPr>
        <w:t>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500769" w:rsidRDefault="00416B7C" w:rsidP="00416B7C">
      <w:pPr>
        <w:pStyle w:val="22"/>
        <w:rPr>
          <w:rFonts w:cs="Times New Roman"/>
          <w:sz w:val="24"/>
          <w:szCs w:val="24"/>
        </w:rPr>
      </w:pPr>
      <w:r w:rsidRPr="00500769">
        <w:rPr>
          <w:rFonts w:cs="Times New Roman"/>
          <w:sz w:val="24"/>
          <w:szCs w:val="24"/>
        </w:rPr>
        <w:t>МЕСТО УЧЕБНОГО ПРЕДМЕТА «ОБЩЕСТВОЗНАНИЕ»ВУЧЕБНОМ ПЛАНЕ</w:t>
      </w:r>
    </w:p>
    <w:p w:rsidR="00416B7C" w:rsidRPr="00500769" w:rsidRDefault="00AC7617" w:rsidP="00AC7617">
      <w:pPr>
        <w:pStyle w:val="a8"/>
        <w:rPr>
          <w:rFonts w:cs="Times New Roman"/>
          <w:sz w:val="24"/>
          <w:szCs w:val="24"/>
        </w:rPr>
      </w:pPr>
      <w:r>
        <w:rPr>
          <w:rFonts w:cs="Times New Roman"/>
          <w:sz w:val="24"/>
          <w:szCs w:val="24"/>
        </w:rPr>
        <w:t xml:space="preserve">В </w:t>
      </w:r>
      <w:r w:rsidR="00416B7C" w:rsidRPr="00500769">
        <w:rPr>
          <w:rFonts w:cs="Times New Roman"/>
          <w:sz w:val="24"/>
          <w:szCs w:val="24"/>
        </w:rPr>
        <w:t>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500769" w:rsidRDefault="00416B7C" w:rsidP="00EF465C">
      <w:pPr>
        <w:pStyle w:val="h1"/>
        <w:rPr>
          <w:rStyle w:val="a9"/>
          <w:rFonts w:cs="Times New Roman"/>
          <w:b/>
          <w:bCs/>
        </w:rPr>
      </w:pPr>
      <w:r w:rsidRPr="00500769">
        <w:rPr>
          <w:rStyle w:val="a9"/>
          <w:rFonts w:cs="Times New Roman"/>
          <w:b/>
          <w:bCs/>
        </w:rPr>
        <w:lastRenderedPageBreak/>
        <w:t xml:space="preserve">СОДЕРЖАНИЕ УЧЕБНОГО ПРЕДМЕТА «ОБЩЕСТВОЗНАНИЕ» </w:t>
      </w:r>
    </w:p>
    <w:p w:rsidR="00416B7C" w:rsidRPr="00500769" w:rsidRDefault="00416B7C" w:rsidP="00416B7C">
      <w:pPr>
        <w:pStyle w:val="22"/>
        <w:spacing w:before="0" w:after="113"/>
        <w:rPr>
          <w:rFonts w:cs="Times New Roman"/>
          <w:sz w:val="24"/>
          <w:szCs w:val="24"/>
        </w:rPr>
      </w:pPr>
      <w:r w:rsidRPr="00500769">
        <w:rPr>
          <w:rFonts w:cs="Times New Roman"/>
          <w:sz w:val="24"/>
          <w:szCs w:val="24"/>
        </w:rPr>
        <w:t>6 КЛАСС</w:t>
      </w:r>
    </w:p>
    <w:p w:rsidR="00416B7C" w:rsidRPr="00500769" w:rsidRDefault="00416B7C" w:rsidP="00EF465C">
      <w:pPr>
        <w:pStyle w:val="41"/>
        <w:spacing w:before="0"/>
        <w:rPr>
          <w:rFonts w:cs="Times New Roman"/>
          <w:sz w:val="24"/>
          <w:szCs w:val="24"/>
        </w:rPr>
      </w:pPr>
      <w:r w:rsidRPr="00500769">
        <w:rPr>
          <w:rFonts w:cs="Times New Roman"/>
          <w:sz w:val="24"/>
          <w:szCs w:val="24"/>
        </w:rPr>
        <w:t>Человек и его социальное окружение</w:t>
      </w:r>
    </w:p>
    <w:p w:rsidR="00416B7C" w:rsidRPr="00500769" w:rsidRDefault="00416B7C" w:rsidP="00416B7C">
      <w:pPr>
        <w:pStyle w:val="a8"/>
        <w:rPr>
          <w:rFonts w:cs="Times New Roman"/>
          <w:sz w:val="24"/>
          <w:szCs w:val="24"/>
        </w:rPr>
      </w:pPr>
      <w:r w:rsidRPr="00500769">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w:t>
      </w:r>
      <w:r w:rsidRPr="00500769">
        <w:rPr>
          <w:rFonts w:cs="Times New Roman"/>
          <w:sz w:val="24"/>
          <w:szCs w:val="24"/>
        </w:rPr>
        <w:t>б</w:t>
      </w:r>
      <w:r w:rsidRPr="00500769">
        <w:rPr>
          <w:rFonts w:cs="Times New Roman"/>
          <w:sz w:val="24"/>
          <w:szCs w:val="24"/>
        </w:rPr>
        <w:t>ности человека.</w:t>
      </w:r>
    </w:p>
    <w:p w:rsidR="00416B7C" w:rsidRPr="00500769" w:rsidRDefault="00416B7C" w:rsidP="00416B7C">
      <w:pPr>
        <w:pStyle w:val="a8"/>
        <w:rPr>
          <w:rFonts w:cs="Times New Roman"/>
          <w:sz w:val="24"/>
          <w:szCs w:val="24"/>
        </w:rPr>
      </w:pPr>
      <w:r w:rsidRPr="00500769">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w:t>
      </w:r>
      <w:r w:rsidRPr="00500769">
        <w:rPr>
          <w:rFonts w:cs="Times New Roman"/>
          <w:sz w:val="24"/>
          <w:szCs w:val="24"/>
        </w:rPr>
        <w:t>о</w:t>
      </w:r>
      <w:r w:rsidRPr="00500769">
        <w:rPr>
          <w:rFonts w:cs="Times New Roman"/>
          <w:sz w:val="24"/>
          <w:szCs w:val="24"/>
        </w:rPr>
        <w:t>вого возраста.</w:t>
      </w:r>
    </w:p>
    <w:p w:rsidR="00416B7C" w:rsidRPr="00500769" w:rsidRDefault="00416B7C" w:rsidP="00416B7C">
      <w:pPr>
        <w:pStyle w:val="a8"/>
        <w:rPr>
          <w:rFonts w:cs="Times New Roman"/>
          <w:sz w:val="24"/>
          <w:szCs w:val="24"/>
        </w:rPr>
      </w:pPr>
      <w:r w:rsidRPr="00500769">
        <w:rPr>
          <w:rFonts w:cs="Times New Roman"/>
          <w:sz w:val="24"/>
          <w:szCs w:val="24"/>
        </w:rPr>
        <w:t>Люди с ограниченными возможностями здоровья, их особые потребности и соц</w:t>
      </w:r>
      <w:r w:rsidRPr="00500769">
        <w:rPr>
          <w:rFonts w:cs="Times New Roman"/>
          <w:sz w:val="24"/>
          <w:szCs w:val="24"/>
        </w:rPr>
        <w:t>и</w:t>
      </w:r>
      <w:r w:rsidRPr="00500769">
        <w:rPr>
          <w:rFonts w:cs="Times New Roman"/>
          <w:sz w:val="24"/>
          <w:szCs w:val="24"/>
        </w:rPr>
        <w:t>альная позиция.</w:t>
      </w:r>
    </w:p>
    <w:p w:rsidR="00416B7C" w:rsidRPr="00500769" w:rsidRDefault="00416B7C" w:rsidP="00416B7C">
      <w:pPr>
        <w:pStyle w:val="a8"/>
        <w:rPr>
          <w:rFonts w:cs="Times New Roman"/>
          <w:sz w:val="24"/>
          <w:szCs w:val="24"/>
        </w:rPr>
      </w:pPr>
      <w:r w:rsidRPr="00500769">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416B7C" w:rsidRPr="00500769" w:rsidRDefault="00416B7C" w:rsidP="00416B7C">
      <w:pPr>
        <w:pStyle w:val="a8"/>
        <w:rPr>
          <w:rFonts w:cs="Times New Roman"/>
          <w:sz w:val="24"/>
          <w:szCs w:val="24"/>
        </w:rPr>
      </w:pPr>
      <w:r w:rsidRPr="00500769">
        <w:rPr>
          <w:rFonts w:cs="Times New Roman"/>
          <w:sz w:val="24"/>
          <w:szCs w:val="24"/>
        </w:rPr>
        <w:t>Право человека на образование. Школьное образование. Права и обязанности уч</w:t>
      </w:r>
      <w:r w:rsidRPr="00500769">
        <w:rPr>
          <w:rFonts w:cs="Times New Roman"/>
          <w:sz w:val="24"/>
          <w:szCs w:val="24"/>
        </w:rPr>
        <w:t>а</w:t>
      </w:r>
      <w:r w:rsidRPr="00500769">
        <w:rPr>
          <w:rFonts w:cs="Times New Roman"/>
          <w:sz w:val="24"/>
          <w:szCs w:val="24"/>
        </w:rPr>
        <w:t>щегося.</w:t>
      </w:r>
    </w:p>
    <w:p w:rsidR="00416B7C" w:rsidRPr="00500769" w:rsidRDefault="00416B7C" w:rsidP="00416B7C">
      <w:pPr>
        <w:pStyle w:val="a8"/>
        <w:rPr>
          <w:rFonts w:cs="Times New Roman"/>
          <w:sz w:val="24"/>
          <w:szCs w:val="24"/>
        </w:rPr>
      </w:pPr>
      <w:r w:rsidRPr="00500769">
        <w:rPr>
          <w:rFonts w:cs="Times New Roman"/>
          <w:sz w:val="24"/>
          <w:szCs w:val="24"/>
        </w:rPr>
        <w:t>Общение. Цели и средства общения. Особенности общения подростков. Общение в современных условиях.</w:t>
      </w:r>
    </w:p>
    <w:p w:rsidR="00416B7C" w:rsidRPr="00500769" w:rsidRDefault="00416B7C" w:rsidP="00416B7C">
      <w:pPr>
        <w:pStyle w:val="a8"/>
        <w:rPr>
          <w:rFonts w:cs="Times New Roman"/>
          <w:sz w:val="24"/>
          <w:szCs w:val="24"/>
        </w:rPr>
      </w:pPr>
      <w:r w:rsidRPr="00500769">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rsidR="00416B7C" w:rsidRPr="00500769" w:rsidRDefault="00416B7C" w:rsidP="00416B7C">
      <w:pPr>
        <w:pStyle w:val="a8"/>
        <w:rPr>
          <w:rFonts w:cs="Times New Roman"/>
          <w:sz w:val="24"/>
          <w:szCs w:val="24"/>
        </w:rPr>
      </w:pPr>
      <w:r w:rsidRPr="00500769">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416B7C" w:rsidRPr="00500769" w:rsidRDefault="00416B7C" w:rsidP="00416B7C">
      <w:pPr>
        <w:pStyle w:val="a8"/>
        <w:rPr>
          <w:rFonts w:cs="Times New Roman"/>
          <w:sz w:val="24"/>
          <w:szCs w:val="24"/>
        </w:rPr>
      </w:pPr>
      <w:r w:rsidRPr="00500769">
        <w:rPr>
          <w:rFonts w:cs="Times New Roman"/>
          <w:sz w:val="24"/>
          <w:szCs w:val="24"/>
        </w:rPr>
        <w:t>Отношения с друзьями и сверстниками. Конфликты в межличностных отношениях.</w:t>
      </w:r>
    </w:p>
    <w:p w:rsidR="00416B7C" w:rsidRPr="00500769" w:rsidRDefault="00416B7C" w:rsidP="00416B7C">
      <w:pPr>
        <w:pStyle w:val="41"/>
        <w:spacing w:before="170"/>
        <w:rPr>
          <w:rFonts w:cs="Times New Roman"/>
          <w:sz w:val="24"/>
          <w:szCs w:val="24"/>
        </w:rPr>
      </w:pPr>
      <w:r w:rsidRPr="00500769">
        <w:rPr>
          <w:rFonts w:cs="Times New Roman"/>
          <w:sz w:val="24"/>
          <w:szCs w:val="24"/>
        </w:rPr>
        <w:t>Общество, в котором мы живём</w:t>
      </w:r>
    </w:p>
    <w:p w:rsidR="00416B7C" w:rsidRPr="00500769" w:rsidRDefault="00416B7C" w:rsidP="00416B7C">
      <w:pPr>
        <w:pStyle w:val="a8"/>
        <w:rPr>
          <w:rFonts w:cs="Times New Roman"/>
          <w:sz w:val="24"/>
          <w:szCs w:val="24"/>
        </w:rPr>
      </w:pPr>
      <w:r w:rsidRPr="00500769">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416B7C" w:rsidRPr="00500769" w:rsidRDefault="00416B7C" w:rsidP="00416B7C">
      <w:pPr>
        <w:pStyle w:val="a8"/>
        <w:rPr>
          <w:rFonts w:cs="Times New Roman"/>
          <w:sz w:val="24"/>
          <w:szCs w:val="24"/>
        </w:rPr>
      </w:pPr>
      <w:r w:rsidRPr="00500769">
        <w:rPr>
          <w:rFonts w:cs="Times New Roman"/>
          <w:sz w:val="24"/>
          <w:szCs w:val="24"/>
        </w:rPr>
        <w:t>Социальные общности и группы. Положение человека в обществе.</w:t>
      </w:r>
    </w:p>
    <w:p w:rsidR="00416B7C" w:rsidRPr="00500769" w:rsidRDefault="00416B7C" w:rsidP="00416B7C">
      <w:pPr>
        <w:pStyle w:val="a8"/>
        <w:rPr>
          <w:rFonts w:cs="Times New Roman"/>
          <w:sz w:val="24"/>
          <w:szCs w:val="24"/>
        </w:rPr>
      </w:pPr>
      <w:r w:rsidRPr="00500769">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500769" w:rsidRDefault="00416B7C" w:rsidP="00416B7C">
      <w:pPr>
        <w:pStyle w:val="a8"/>
        <w:rPr>
          <w:rFonts w:cs="Times New Roman"/>
          <w:sz w:val="24"/>
          <w:szCs w:val="24"/>
        </w:rPr>
      </w:pPr>
      <w:r w:rsidRPr="00500769">
        <w:rPr>
          <w:rFonts w:cs="Times New Roman"/>
          <w:sz w:val="24"/>
          <w:szCs w:val="24"/>
        </w:rPr>
        <w:t>Политическая жизнь общества. Россия — многонациональное государство. Гос</w:t>
      </w:r>
      <w:r w:rsidRPr="00500769">
        <w:rPr>
          <w:rFonts w:cs="Times New Roman"/>
          <w:sz w:val="24"/>
          <w:szCs w:val="24"/>
        </w:rPr>
        <w:t>у</w:t>
      </w:r>
      <w:r w:rsidRPr="00500769">
        <w:rPr>
          <w:rFonts w:cs="Times New Roman"/>
          <w:sz w:val="24"/>
          <w:szCs w:val="24"/>
        </w:rPr>
        <w:t>дарственная власть в нашей стране. Государственный Герб, Государственный Флаг, Государственный Гимн Российской Федерации. Наша страна в начале XXI века. М</w:t>
      </w:r>
      <w:r w:rsidRPr="00500769">
        <w:rPr>
          <w:rFonts w:cs="Times New Roman"/>
          <w:sz w:val="24"/>
          <w:szCs w:val="24"/>
        </w:rPr>
        <w:t>е</w:t>
      </w:r>
      <w:r w:rsidRPr="00500769">
        <w:rPr>
          <w:rFonts w:cs="Times New Roman"/>
          <w:sz w:val="24"/>
          <w:szCs w:val="24"/>
        </w:rPr>
        <w:t>сто нашей Родины среди современных государств.</w:t>
      </w:r>
    </w:p>
    <w:p w:rsidR="00416B7C" w:rsidRPr="00500769" w:rsidRDefault="00416B7C" w:rsidP="00416B7C">
      <w:pPr>
        <w:pStyle w:val="a8"/>
        <w:rPr>
          <w:rFonts w:cs="Times New Roman"/>
          <w:sz w:val="24"/>
          <w:szCs w:val="24"/>
        </w:rPr>
      </w:pPr>
      <w:r w:rsidRPr="00500769">
        <w:rPr>
          <w:rFonts w:cs="Times New Roman"/>
          <w:sz w:val="24"/>
          <w:szCs w:val="24"/>
        </w:rPr>
        <w:t>Культурная жизнь. Духовные ценности, традиционные ценности российского н</w:t>
      </w:r>
      <w:r w:rsidRPr="00500769">
        <w:rPr>
          <w:rFonts w:cs="Times New Roman"/>
          <w:sz w:val="24"/>
          <w:szCs w:val="24"/>
        </w:rPr>
        <w:t>а</w:t>
      </w:r>
      <w:r w:rsidRPr="00500769">
        <w:rPr>
          <w:rFonts w:cs="Times New Roman"/>
          <w:sz w:val="24"/>
          <w:szCs w:val="24"/>
        </w:rPr>
        <w:t>рода.</w:t>
      </w:r>
    </w:p>
    <w:p w:rsidR="00416B7C" w:rsidRPr="00500769" w:rsidRDefault="00416B7C" w:rsidP="00416B7C">
      <w:pPr>
        <w:pStyle w:val="a8"/>
        <w:rPr>
          <w:rFonts w:cs="Times New Roman"/>
          <w:sz w:val="24"/>
          <w:szCs w:val="24"/>
        </w:rPr>
      </w:pPr>
      <w:r w:rsidRPr="00500769">
        <w:rPr>
          <w:rFonts w:cs="Times New Roman"/>
          <w:sz w:val="24"/>
          <w:szCs w:val="24"/>
        </w:rPr>
        <w:t>Развитие общества. Усиление взаимосвязей стран и народов в условиях совреме</w:t>
      </w:r>
      <w:r w:rsidRPr="00500769">
        <w:rPr>
          <w:rFonts w:cs="Times New Roman"/>
          <w:sz w:val="24"/>
          <w:szCs w:val="24"/>
        </w:rPr>
        <w:t>н</w:t>
      </w:r>
      <w:r w:rsidRPr="00500769">
        <w:rPr>
          <w:rFonts w:cs="Times New Roman"/>
          <w:sz w:val="24"/>
          <w:szCs w:val="24"/>
        </w:rPr>
        <w:t>ного общества.</w:t>
      </w:r>
    </w:p>
    <w:p w:rsidR="00416B7C" w:rsidRPr="00500769" w:rsidRDefault="00416B7C" w:rsidP="00416B7C">
      <w:pPr>
        <w:pStyle w:val="a8"/>
        <w:rPr>
          <w:rFonts w:cs="Times New Roman"/>
          <w:sz w:val="24"/>
          <w:szCs w:val="24"/>
        </w:rPr>
      </w:pPr>
      <w:r w:rsidRPr="00500769">
        <w:rPr>
          <w:rFonts w:cs="Times New Roman"/>
          <w:sz w:val="24"/>
          <w:szCs w:val="24"/>
        </w:rPr>
        <w:t>Глобальные проблемы современности и возможности их решения усилиями ме</w:t>
      </w:r>
      <w:r w:rsidRPr="00500769">
        <w:rPr>
          <w:rFonts w:cs="Times New Roman"/>
          <w:sz w:val="24"/>
          <w:szCs w:val="24"/>
        </w:rPr>
        <w:t>ж</w:t>
      </w:r>
      <w:r w:rsidRPr="00500769">
        <w:rPr>
          <w:rFonts w:cs="Times New Roman"/>
          <w:sz w:val="24"/>
          <w:szCs w:val="24"/>
        </w:rPr>
        <w:t>дународного сообщества и международных организаций.</w:t>
      </w:r>
    </w:p>
    <w:p w:rsidR="00416B7C" w:rsidRPr="00500769" w:rsidRDefault="00416B7C" w:rsidP="00416B7C">
      <w:pPr>
        <w:pStyle w:val="22"/>
        <w:spacing w:before="454"/>
        <w:rPr>
          <w:rFonts w:cs="Times New Roman"/>
          <w:sz w:val="24"/>
          <w:szCs w:val="24"/>
        </w:rPr>
      </w:pPr>
      <w:r w:rsidRPr="00500769">
        <w:rPr>
          <w:rFonts w:cs="Times New Roman"/>
          <w:sz w:val="24"/>
          <w:szCs w:val="24"/>
        </w:rPr>
        <w:t>7 КЛАСС</w:t>
      </w:r>
    </w:p>
    <w:p w:rsidR="00416B7C" w:rsidRPr="00500769" w:rsidRDefault="00416B7C" w:rsidP="00EF465C">
      <w:pPr>
        <w:pStyle w:val="41"/>
        <w:spacing w:before="0"/>
        <w:rPr>
          <w:rFonts w:cs="Times New Roman"/>
          <w:sz w:val="24"/>
          <w:szCs w:val="24"/>
        </w:rPr>
      </w:pPr>
      <w:r w:rsidRPr="00500769">
        <w:rPr>
          <w:rFonts w:cs="Times New Roman"/>
          <w:sz w:val="24"/>
          <w:szCs w:val="24"/>
        </w:rPr>
        <w:lastRenderedPageBreak/>
        <w:t>Социальные ценности и нормы</w:t>
      </w:r>
    </w:p>
    <w:p w:rsidR="00416B7C" w:rsidRPr="00500769" w:rsidRDefault="00416B7C" w:rsidP="00416B7C">
      <w:pPr>
        <w:pStyle w:val="a8"/>
        <w:rPr>
          <w:rFonts w:cs="Times New Roman"/>
          <w:sz w:val="24"/>
          <w:szCs w:val="24"/>
        </w:rPr>
      </w:pPr>
      <w:r w:rsidRPr="00500769">
        <w:rPr>
          <w:rFonts w:cs="Times New Roman"/>
          <w:sz w:val="24"/>
          <w:szCs w:val="24"/>
        </w:rPr>
        <w:t>Общественные ценности. Свобода и ответственность гражданина. Гражданстве</w:t>
      </w:r>
      <w:r w:rsidRPr="00500769">
        <w:rPr>
          <w:rFonts w:cs="Times New Roman"/>
          <w:sz w:val="24"/>
          <w:szCs w:val="24"/>
        </w:rPr>
        <w:t>н</w:t>
      </w:r>
      <w:r w:rsidRPr="00500769">
        <w:rPr>
          <w:rFonts w:cs="Times New Roman"/>
          <w:sz w:val="24"/>
          <w:szCs w:val="24"/>
        </w:rPr>
        <w:t>ность и патриотизм. Гуманизм.</w:t>
      </w:r>
    </w:p>
    <w:p w:rsidR="00416B7C" w:rsidRPr="00500769" w:rsidRDefault="00416B7C" w:rsidP="00416B7C">
      <w:pPr>
        <w:pStyle w:val="a8"/>
        <w:rPr>
          <w:rFonts w:cs="Times New Roman"/>
          <w:sz w:val="24"/>
          <w:szCs w:val="24"/>
        </w:rPr>
      </w:pPr>
      <w:r w:rsidRPr="00500769">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416B7C" w:rsidRPr="00500769" w:rsidRDefault="00416B7C" w:rsidP="00416B7C">
      <w:pPr>
        <w:pStyle w:val="a8"/>
        <w:rPr>
          <w:rFonts w:cs="Times New Roman"/>
          <w:sz w:val="24"/>
          <w:szCs w:val="24"/>
        </w:rPr>
      </w:pPr>
      <w:r w:rsidRPr="00500769">
        <w:rPr>
          <w:rFonts w:cs="Times New Roman"/>
          <w:sz w:val="24"/>
          <w:szCs w:val="24"/>
        </w:rPr>
        <w:t>Принципы и нормы морали. Добро и зло. Нравственные чувства человека. Совесть и стыд.</w:t>
      </w:r>
    </w:p>
    <w:p w:rsidR="00416B7C" w:rsidRPr="00500769" w:rsidRDefault="00416B7C" w:rsidP="00416B7C">
      <w:pPr>
        <w:pStyle w:val="a8"/>
        <w:rPr>
          <w:rFonts w:cs="Times New Roman"/>
          <w:sz w:val="24"/>
          <w:szCs w:val="24"/>
        </w:rPr>
      </w:pPr>
      <w:r w:rsidRPr="00500769">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416B7C" w:rsidRPr="00500769" w:rsidRDefault="00416B7C" w:rsidP="00416B7C">
      <w:pPr>
        <w:pStyle w:val="a8"/>
        <w:rPr>
          <w:rFonts w:cs="Times New Roman"/>
          <w:sz w:val="24"/>
          <w:szCs w:val="24"/>
        </w:rPr>
      </w:pPr>
      <w:r w:rsidRPr="00500769">
        <w:rPr>
          <w:rFonts w:cs="Times New Roman"/>
          <w:sz w:val="24"/>
          <w:szCs w:val="24"/>
        </w:rPr>
        <w:t>Право и его роль в жизни общества. Право и мораль.</w:t>
      </w:r>
    </w:p>
    <w:p w:rsidR="00416B7C" w:rsidRPr="00500769" w:rsidRDefault="00416B7C" w:rsidP="00416B7C">
      <w:pPr>
        <w:pStyle w:val="41"/>
        <w:spacing w:before="113"/>
        <w:rPr>
          <w:rFonts w:cs="Times New Roman"/>
          <w:sz w:val="24"/>
          <w:szCs w:val="24"/>
        </w:rPr>
      </w:pPr>
      <w:r w:rsidRPr="00500769">
        <w:rPr>
          <w:rFonts w:cs="Times New Roman"/>
          <w:sz w:val="24"/>
          <w:szCs w:val="24"/>
        </w:rPr>
        <w:t>Человек как участник правовых отношений</w:t>
      </w:r>
    </w:p>
    <w:p w:rsidR="00416B7C" w:rsidRPr="00500769" w:rsidRDefault="00416B7C" w:rsidP="00416B7C">
      <w:pPr>
        <w:pStyle w:val="a8"/>
        <w:rPr>
          <w:rFonts w:cs="Times New Roman"/>
          <w:sz w:val="24"/>
          <w:szCs w:val="24"/>
        </w:rPr>
      </w:pPr>
      <w:r w:rsidRPr="00500769">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w:t>
      </w:r>
      <w:r w:rsidRPr="00500769">
        <w:rPr>
          <w:rFonts w:cs="Times New Roman"/>
          <w:sz w:val="24"/>
          <w:szCs w:val="24"/>
        </w:rPr>
        <w:t>е</w:t>
      </w:r>
      <w:r w:rsidRPr="00500769">
        <w:rPr>
          <w:rFonts w:cs="Times New Roman"/>
          <w:sz w:val="24"/>
          <w:szCs w:val="24"/>
        </w:rPr>
        <w:t>ловека. Правомерное поведение. Правовая культура личности.</w:t>
      </w:r>
    </w:p>
    <w:p w:rsidR="00416B7C" w:rsidRPr="00500769" w:rsidRDefault="00416B7C" w:rsidP="00416B7C">
      <w:pPr>
        <w:pStyle w:val="a8"/>
        <w:rPr>
          <w:rFonts w:cs="Times New Roman"/>
          <w:sz w:val="24"/>
          <w:szCs w:val="24"/>
        </w:rPr>
      </w:pPr>
      <w:r w:rsidRPr="00500769">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416B7C" w:rsidRPr="00500769" w:rsidRDefault="00416B7C" w:rsidP="00416B7C">
      <w:pPr>
        <w:pStyle w:val="a8"/>
        <w:rPr>
          <w:rFonts w:cs="Times New Roman"/>
          <w:sz w:val="24"/>
          <w:szCs w:val="24"/>
        </w:rPr>
      </w:pPr>
      <w:r w:rsidRPr="00500769">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500769" w:rsidRDefault="00416B7C" w:rsidP="00416B7C">
      <w:pPr>
        <w:pStyle w:val="41"/>
        <w:spacing w:before="170"/>
        <w:rPr>
          <w:rFonts w:cs="Times New Roman"/>
          <w:sz w:val="24"/>
          <w:szCs w:val="24"/>
        </w:rPr>
      </w:pPr>
      <w:r w:rsidRPr="00500769">
        <w:rPr>
          <w:rFonts w:cs="Times New Roman"/>
          <w:sz w:val="24"/>
          <w:szCs w:val="24"/>
        </w:rPr>
        <w:t>Основы российского права</w:t>
      </w:r>
    </w:p>
    <w:p w:rsidR="00416B7C" w:rsidRPr="00500769" w:rsidRDefault="00416B7C" w:rsidP="00416B7C">
      <w:pPr>
        <w:pStyle w:val="a8"/>
        <w:rPr>
          <w:rFonts w:cs="Times New Roman"/>
          <w:sz w:val="24"/>
          <w:szCs w:val="24"/>
        </w:rPr>
      </w:pPr>
      <w:r w:rsidRPr="00500769">
        <w:rPr>
          <w:rFonts w:cs="Times New Roman"/>
          <w:sz w:val="24"/>
          <w:szCs w:val="24"/>
        </w:rPr>
        <w:t>Конституция Российской Федерации — основной закон. Законы и подзаконные акты. Отрасли права.</w:t>
      </w:r>
    </w:p>
    <w:p w:rsidR="00416B7C" w:rsidRPr="00500769" w:rsidRDefault="00416B7C" w:rsidP="00416B7C">
      <w:pPr>
        <w:pStyle w:val="a8"/>
        <w:rPr>
          <w:rFonts w:cs="Times New Roman"/>
          <w:sz w:val="24"/>
          <w:szCs w:val="24"/>
        </w:rPr>
      </w:pPr>
      <w:r w:rsidRPr="00500769">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416B7C" w:rsidRPr="00500769" w:rsidRDefault="00416B7C" w:rsidP="00416B7C">
      <w:pPr>
        <w:pStyle w:val="a8"/>
        <w:rPr>
          <w:rFonts w:cs="Times New Roman"/>
          <w:sz w:val="24"/>
          <w:szCs w:val="24"/>
        </w:rPr>
      </w:pPr>
      <w:r w:rsidRPr="00500769">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w:t>
      </w:r>
      <w:r w:rsidRPr="00500769">
        <w:rPr>
          <w:rFonts w:cs="Times New Roman"/>
          <w:sz w:val="24"/>
          <w:szCs w:val="24"/>
        </w:rPr>
        <w:t>ж</w:t>
      </w:r>
      <w:r w:rsidRPr="00500769">
        <w:rPr>
          <w:rFonts w:cs="Times New Roman"/>
          <w:sz w:val="24"/>
          <w:szCs w:val="24"/>
        </w:rPr>
        <w:t>данско-правовых отношений.</w:t>
      </w:r>
    </w:p>
    <w:p w:rsidR="00416B7C" w:rsidRPr="00500769" w:rsidRDefault="00416B7C" w:rsidP="00416B7C">
      <w:pPr>
        <w:pStyle w:val="a8"/>
        <w:rPr>
          <w:rFonts w:cs="Times New Roman"/>
          <w:sz w:val="24"/>
          <w:szCs w:val="24"/>
        </w:rPr>
      </w:pPr>
      <w:r w:rsidRPr="00500769">
        <w:rPr>
          <w:rFonts w:cs="Times New Roman"/>
          <w:sz w:val="24"/>
          <w:szCs w:val="24"/>
        </w:rPr>
        <w:t>Основы семейного права. Важность семьи в жизни человека, общества и госуда</w:t>
      </w:r>
      <w:r w:rsidRPr="00500769">
        <w:rPr>
          <w:rFonts w:cs="Times New Roman"/>
          <w:sz w:val="24"/>
          <w:szCs w:val="24"/>
        </w:rPr>
        <w:t>р</w:t>
      </w:r>
      <w:r w:rsidRPr="00500769">
        <w:rPr>
          <w:rFonts w:cs="Times New Roman"/>
          <w:sz w:val="24"/>
          <w:szCs w:val="24"/>
        </w:rPr>
        <w:t>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500769" w:rsidRDefault="00416B7C" w:rsidP="00416B7C">
      <w:pPr>
        <w:pStyle w:val="a8"/>
        <w:rPr>
          <w:rFonts w:cs="Times New Roman"/>
          <w:sz w:val="24"/>
          <w:szCs w:val="24"/>
        </w:rPr>
      </w:pPr>
      <w:r w:rsidRPr="00500769">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w:t>
      </w:r>
      <w:r w:rsidRPr="00500769">
        <w:rPr>
          <w:rFonts w:cs="Times New Roman"/>
          <w:sz w:val="24"/>
          <w:szCs w:val="24"/>
        </w:rPr>
        <w:t>в</w:t>
      </w:r>
      <w:r w:rsidRPr="00500769">
        <w:rPr>
          <w:rFonts w:cs="Times New Roman"/>
          <w:sz w:val="24"/>
          <w:szCs w:val="24"/>
        </w:rPr>
        <w:t>лении трудовой деятельности.</w:t>
      </w:r>
    </w:p>
    <w:p w:rsidR="00416B7C" w:rsidRPr="00500769" w:rsidRDefault="00416B7C" w:rsidP="00416B7C">
      <w:pPr>
        <w:pStyle w:val="a8"/>
        <w:rPr>
          <w:rFonts w:cs="Times New Roman"/>
          <w:sz w:val="24"/>
          <w:szCs w:val="24"/>
        </w:rPr>
      </w:pPr>
      <w:r w:rsidRPr="00500769">
        <w:rPr>
          <w:rFonts w:cs="Times New Roman"/>
          <w:sz w:val="24"/>
          <w:szCs w:val="24"/>
        </w:rPr>
        <w:t>Виды юридической ответственности. Гражданско-правовые проступки и гражда</w:t>
      </w:r>
      <w:r w:rsidRPr="00500769">
        <w:rPr>
          <w:rFonts w:cs="Times New Roman"/>
          <w:sz w:val="24"/>
          <w:szCs w:val="24"/>
        </w:rPr>
        <w:t>н</w:t>
      </w:r>
      <w:r w:rsidRPr="00500769">
        <w:rPr>
          <w:rFonts w:cs="Times New Roman"/>
          <w:sz w:val="24"/>
          <w:szCs w:val="24"/>
        </w:rPr>
        <w:t>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w:t>
      </w:r>
      <w:r w:rsidRPr="00500769">
        <w:rPr>
          <w:rFonts w:cs="Times New Roman"/>
          <w:sz w:val="24"/>
          <w:szCs w:val="24"/>
        </w:rPr>
        <w:t>н</w:t>
      </w:r>
      <w:r w:rsidRPr="00500769">
        <w:rPr>
          <w:rFonts w:cs="Times New Roman"/>
          <w:sz w:val="24"/>
          <w:szCs w:val="24"/>
        </w:rPr>
        <w:t>ности несовершеннолетних.</w:t>
      </w:r>
    </w:p>
    <w:p w:rsidR="00416B7C" w:rsidRPr="00500769" w:rsidRDefault="00416B7C" w:rsidP="00416B7C">
      <w:pPr>
        <w:pStyle w:val="a8"/>
        <w:rPr>
          <w:rFonts w:cs="Times New Roman"/>
          <w:sz w:val="24"/>
          <w:szCs w:val="24"/>
        </w:rPr>
      </w:pPr>
      <w:r w:rsidRPr="00500769">
        <w:rPr>
          <w:rFonts w:cs="Times New Roman"/>
          <w:sz w:val="24"/>
          <w:szCs w:val="24"/>
        </w:rPr>
        <w:t>Правоохранительные органы в Российской Федерации. Структура правоохран</w:t>
      </w:r>
      <w:r w:rsidRPr="00500769">
        <w:rPr>
          <w:rFonts w:cs="Times New Roman"/>
          <w:sz w:val="24"/>
          <w:szCs w:val="24"/>
        </w:rPr>
        <w:t>и</w:t>
      </w:r>
      <w:r w:rsidRPr="00500769">
        <w:rPr>
          <w:rFonts w:cs="Times New Roman"/>
          <w:sz w:val="24"/>
          <w:szCs w:val="24"/>
        </w:rPr>
        <w:t>тельных органов Российской Федерации. Функции правоохранительных органов.</w:t>
      </w:r>
    </w:p>
    <w:p w:rsidR="00416B7C" w:rsidRPr="00500769" w:rsidRDefault="00416B7C" w:rsidP="00416B7C">
      <w:pPr>
        <w:pStyle w:val="22"/>
        <w:spacing w:before="397"/>
        <w:rPr>
          <w:rFonts w:cs="Times New Roman"/>
          <w:sz w:val="24"/>
          <w:szCs w:val="24"/>
        </w:rPr>
      </w:pPr>
      <w:r w:rsidRPr="00500769">
        <w:rPr>
          <w:rFonts w:cs="Times New Roman"/>
          <w:sz w:val="24"/>
          <w:szCs w:val="24"/>
        </w:rPr>
        <w:lastRenderedPageBreak/>
        <w:t>8 КЛАСС</w:t>
      </w:r>
    </w:p>
    <w:p w:rsidR="00416B7C" w:rsidRPr="00500769" w:rsidRDefault="00416B7C" w:rsidP="00EF465C">
      <w:pPr>
        <w:pStyle w:val="41"/>
        <w:spacing w:before="0"/>
        <w:rPr>
          <w:rFonts w:cs="Times New Roman"/>
          <w:sz w:val="24"/>
          <w:szCs w:val="24"/>
        </w:rPr>
      </w:pPr>
      <w:r w:rsidRPr="00500769">
        <w:rPr>
          <w:rFonts w:cs="Times New Roman"/>
          <w:sz w:val="24"/>
          <w:szCs w:val="24"/>
        </w:rPr>
        <w:t>Человек в экономических отношениях</w:t>
      </w:r>
    </w:p>
    <w:p w:rsidR="00416B7C" w:rsidRPr="00500769" w:rsidRDefault="00416B7C" w:rsidP="00416B7C">
      <w:pPr>
        <w:pStyle w:val="a8"/>
        <w:rPr>
          <w:rFonts w:cs="Times New Roman"/>
          <w:sz w:val="24"/>
          <w:szCs w:val="24"/>
        </w:rPr>
      </w:pPr>
      <w:r w:rsidRPr="00500769">
        <w:rPr>
          <w:rFonts w:cs="Times New Roman"/>
          <w:sz w:val="24"/>
          <w:szCs w:val="24"/>
        </w:rPr>
        <w:t>Экономическая жизнь общества. Потребности и ресурсы, ограниченность ресурсов. Экономический выбор.</w:t>
      </w:r>
    </w:p>
    <w:p w:rsidR="00416B7C" w:rsidRPr="00500769" w:rsidRDefault="00416B7C" w:rsidP="00416B7C">
      <w:pPr>
        <w:pStyle w:val="a8"/>
        <w:rPr>
          <w:rFonts w:cs="Times New Roman"/>
          <w:sz w:val="24"/>
          <w:szCs w:val="24"/>
        </w:rPr>
      </w:pPr>
      <w:r w:rsidRPr="00500769">
        <w:rPr>
          <w:rFonts w:cs="Times New Roman"/>
          <w:sz w:val="24"/>
          <w:szCs w:val="24"/>
        </w:rPr>
        <w:t>Экономическая система и её функции. Собственность.</w:t>
      </w:r>
    </w:p>
    <w:p w:rsidR="00416B7C" w:rsidRPr="00500769" w:rsidRDefault="00416B7C" w:rsidP="00416B7C">
      <w:pPr>
        <w:pStyle w:val="a8"/>
        <w:rPr>
          <w:rFonts w:cs="Times New Roman"/>
          <w:sz w:val="24"/>
          <w:szCs w:val="24"/>
        </w:rPr>
      </w:pPr>
      <w:r w:rsidRPr="00500769">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500769" w:rsidRDefault="00416B7C" w:rsidP="00416B7C">
      <w:pPr>
        <w:pStyle w:val="a8"/>
        <w:rPr>
          <w:rFonts w:cs="Times New Roman"/>
          <w:sz w:val="24"/>
          <w:szCs w:val="24"/>
        </w:rPr>
      </w:pPr>
      <w:r w:rsidRPr="00500769">
        <w:rPr>
          <w:rFonts w:cs="Times New Roman"/>
          <w:sz w:val="24"/>
          <w:szCs w:val="24"/>
        </w:rPr>
        <w:t>Предпринимательство. Виды и формы предпринимательской деятельности.</w:t>
      </w:r>
    </w:p>
    <w:p w:rsidR="00416B7C" w:rsidRPr="00500769" w:rsidRDefault="00416B7C" w:rsidP="00416B7C">
      <w:pPr>
        <w:pStyle w:val="a8"/>
        <w:rPr>
          <w:rFonts w:cs="Times New Roman"/>
          <w:sz w:val="24"/>
          <w:szCs w:val="24"/>
        </w:rPr>
      </w:pPr>
      <w:r w:rsidRPr="00500769">
        <w:rPr>
          <w:rFonts w:cs="Times New Roman"/>
          <w:sz w:val="24"/>
          <w:szCs w:val="24"/>
        </w:rPr>
        <w:t>Обмен. Деньги и их функции. Торговля и её формы.</w:t>
      </w:r>
    </w:p>
    <w:p w:rsidR="00416B7C" w:rsidRPr="00500769" w:rsidRDefault="00416B7C" w:rsidP="00416B7C">
      <w:pPr>
        <w:pStyle w:val="a8"/>
        <w:rPr>
          <w:rFonts w:cs="Times New Roman"/>
          <w:sz w:val="24"/>
          <w:szCs w:val="24"/>
        </w:rPr>
      </w:pPr>
      <w:r w:rsidRPr="00500769">
        <w:rPr>
          <w:rFonts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416B7C" w:rsidRPr="00500769" w:rsidRDefault="00416B7C" w:rsidP="00416B7C">
      <w:pPr>
        <w:pStyle w:val="a8"/>
        <w:rPr>
          <w:rFonts w:cs="Times New Roman"/>
          <w:sz w:val="24"/>
          <w:szCs w:val="24"/>
        </w:rPr>
      </w:pPr>
      <w:r w:rsidRPr="00500769">
        <w:rPr>
          <w:rFonts w:cs="Times New Roman"/>
          <w:sz w:val="24"/>
          <w:szCs w:val="24"/>
        </w:rPr>
        <w:t>Предприятие в экономике. Издержки, выручка и прибыль. Как повысить эффе</w:t>
      </w:r>
      <w:r w:rsidRPr="00500769">
        <w:rPr>
          <w:rFonts w:cs="Times New Roman"/>
          <w:sz w:val="24"/>
          <w:szCs w:val="24"/>
        </w:rPr>
        <w:t>к</w:t>
      </w:r>
      <w:r w:rsidRPr="00500769">
        <w:rPr>
          <w:rFonts w:cs="Times New Roman"/>
          <w:sz w:val="24"/>
          <w:szCs w:val="24"/>
        </w:rPr>
        <w:t>тивность производства.</w:t>
      </w:r>
    </w:p>
    <w:p w:rsidR="00416B7C" w:rsidRPr="00500769" w:rsidRDefault="00416B7C" w:rsidP="00416B7C">
      <w:pPr>
        <w:pStyle w:val="a8"/>
        <w:rPr>
          <w:rFonts w:cs="Times New Roman"/>
          <w:sz w:val="24"/>
          <w:szCs w:val="24"/>
        </w:rPr>
      </w:pPr>
      <w:r w:rsidRPr="00500769">
        <w:rPr>
          <w:rFonts w:cs="Times New Roman"/>
          <w:sz w:val="24"/>
          <w:szCs w:val="24"/>
        </w:rPr>
        <w:t>Заработная плата и стимулирование труда. Занятость и безработица.</w:t>
      </w:r>
    </w:p>
    <w:p w:rsidR="00416B7C" w:rsidRPr="00500769" w:rsidRDefault="00416B7C" w:rsidP="00416B7C">
      <w:pPr>
        <w:pStyle w:val="a8"/>
        <w:rPr>
          <w:rFonts w:cs="Times New Roman"/>
          <w:sz w:val="24"/>
          <w:szCs w:val="24"/>
        </w:rPr>
      </w:pPr>
      <w:r w:rsidRPr="00500769">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Основные типы финансовых инструментов: акции и облигации.</w:t>
      </w:r>
    </w:p>
    <w:p w:rsidR="00416B7C" w:rsidRPr="00500769" w:rsidRDefault="00416B7C" w:rsidP="00416B7C">
      <w:pPr>
        <w:pStyle w:val="a8"/>
        <w:rPr>
          <w:rFonts w:cs="Times New Roman"/>
          <w:sz w:val="24"/>
          <w:szCs w:val="24"/>
        </w:rPr>
      </w:pPr>
      <w:r w:rsidRPr="00500769">
        <w:rPr>
          <w:rFonts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Экономические функции домохозяйств. Потребление домашних хозяйств. Потр</w:t>
      </w:r>
      <w:r w:rsidRPr="00500769">
        <w:rPr>
          <w:rFonts w:cs="Times New Roman"/>
          <w:spacing w:val="1"/>
          <w:sz w:val="24"/>
          <w:szCs w:val="24"/>
        </w:rPr>
        <w:t>е</w:t>
      </w:r>
      <w:r w:rsidRPr="00500769">
        <w:rPr>
          <w:rFonts w:cs="Times New Roman"/>
          <w:spacing w:val="1"/>
          <w:sz w:val="24"/>
          <w:szCs w:val="24"/>
        </w:rPr>
        <w:t>бительские товары и товары длительного пользования. Источники доходов и расх</w:t>
      </w:r>
      <w:r w:rsidRPr="00500769">
        <w:rPr>
          <w:rFonts w:cs="Times New Roman"/>
          <w:spacing w:val="1"/>
          <w:sz w:val="24"/>
          <w:szCs w:val="24"/>
        </w:rPr>
        <w:t>о</w:t>
      </w:r>
      <w:r w:rsidRPr="00500769">
        <w:rPr>
          <w:rFonts w:cs="Times New Roman"/>
          <w:spacing w:val="1"/>
          <w:sz w:val="24"/>
          <w:szCs w:val="24"/>
        </w:rPr>
        <w:t>дов семьи. Семейный бюджет. Личный финансовый план. Способы и формы сбер</w:t>
      </w:r>
      <w:r w:rsidRPr="00500769">
        <w:rPr>
          <w:rFonts w:cs="Times New Roman"/>
          <w:spacing w:val="1"/>
          <w:sz w:val="24"/>
          <w:szCs w:val="24"/>
        </w:rPr>
        <w:t>е</w:t>
      </w:r>
      <w:r w:rsidRPr="00500769">
        <w:rPr>
          <w:rFonts w:cs="Times New Roman"/>
          <w:spacing w:val="1"/>
          <w:sz w:val="24"/>
          <w:szCs w:val="24"/>
        </w:rPr>
        <w:t>жений.</w:t>
      </w:r>
    </w:p>
    <w:p w:rsidR="00416B7C" w:rsidRPr="00500769" w:rsidRDefault="00416B7C" w:rsidP="00416B7C">
      <w:pPr>
        <w:pStyle w:val="a8"/>
        <w:rPr>
          <w:rFonts w:cs="Times New Roman"/>
          <w:sz w:val="24"/>
          <w:szCs w:val="24"/>
        </w:rPr>
      </w:pPr>
      <w:r w:rsidRPr="00500769">
        <w:rPr>
          <w:rFonts w:cs="Times New Roman"/>
          <w:sz w:val="24"/>
          <w:szCs w:val="24"/>
        </w:rPr>
        <w:t>Экономические цели и функции государства. Налоги. Доходы и расходы госуда</w:t>
      </w:r>
      <w:r w:rsidRPr="00500769">
        <w:rPr>
          <w:rFonts w:cs="Times New Roman"/>
          <w:sz w:val="24"/>
          <w:szCs w:val="24"/>
        </w:rPr>
        <w:t>р</w:t>
      </w:r>
      <w:r w:rsidRPr="00500769">
        <w:rPr>
          <w:rFonts w:cs="Times New Roman"/>
          <w:sz w:val="24"/>
          <w:szCs w:val="24"/>
        </w:rPr>
        <w:t>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w:t>
      </w:r>
      <w:r w:rsidRPr="00500769">
        <w:rPr>
          <w:rFonts w:cs="Times New Roman"/>
          <w:sz w:val="24"/>
          <w:szCs w:val="24"/>
        </w:rPr>
        <w:t>н</w:t>
      </w:r>
      <w:r w:rsidRPr="00500769">
        <w:rPr>
          <w:rFonts w:cs="Times New Roman"/>
          <w:sz w:val="24"/>
          <w:szCs w:val="24"/>
        </w:rPr>
        <w:t>ции.</w:t>
      </w:r>
    </w:p>
    <w:p w:rsidR="00416B7C" w:rsidRPr="00500769" w:rsidRDefault="00416B7C" w:rsidP="00416B7C">
      <w:pPr>
        <w:pStyle w:val="41"/>
        <w:spacing w:before="198"/>
        <w:rPr>
          <w:rFonts w:cs="Times New Roman"/>
          <w:sz w:val="24"/>
          <w:szCs w:val="24"/>
        </w:rPr>
      </w:pPr>
      <w:r w:rsidRPr="00500769">
        <w:rPr>
          <w:rFonts w:cs="Times New Roman"/>
          <w:sz w:val="24"/>
          <w:szCs w:val="24"/>
        </w:rPr>
        <w:t>Человек в мире культуры</w:t>
      </w:r>
    </w:p>
    <w:p w:rsidR="00416B7C" w:rsidRPr="00500769" w:rsidRDefault="00416B7C" w:rsidP="00416B7C">
      <w:pPr>
        <w:pStyle w:val="a8"/>
        <w:rPr>
          <w:rFonts w:cs="Times New Roman"/>
          <w:sz w:val="24"/>
          <w:szCs w:val="24"/>
        </w:rPr>
      </w:pPr>
      <w:r w:rsidRPr="00500769">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416B7C" w:rsidRPr="00500769" w:rsidRDefault="00416B7C" w:rsidP="00416B7C">
      <w:pPr>
        <w:pStyle w:val="a8"/>
        <w:rPr>
          <w:rFonts w:cs="Times New Roman"/>
          <w:sz w:val="24"/>
          <w:szCs w:val="24"/>
        </w:rPr>
      </w:pPr>
      <w:r w:rsidRPr="00500769">
        <w:rPr>
          <w:rFonts w:cs="Times New Roman"/>
          <w:sz w:val="24"/>
          <w:szCs w:val="24"/>
        </w:rPr>
        <w:t>Наука. Естественные и социально-гуманитарные науки. Роль науки в развитии о</w:t>
      </w:r>
      <w:r w:rsidRPr="00500769">
        <w:rPr>
          <w:rFonts w:cs="Times New Roman"/>
          <w:sz w:val="24"/>
          <w:szCs w:val="24"/>
        </w:rPr>
        <w:t>б</w:t>
      </w:r>
      <w:r w:rsidRPr="00500769">
        <w:rPr>
          <w:rFonts w:cs="Times New Roman"/>
          <w:sz w:val="24"/>
          <w:szCs w:val="24"/>
        </w:rPr>
        <w:t>щества.</w:t>
      </w:r>
    </w:p>
    <w:p w:rsidR="00416B7C" w:rsidRPr="00500769" w:rsidRDefault="00416B7C" w:rsidP="00416B7C">
      <w:pPr>
        <w:pStyle w:val="a8"/>
        <w:rPr>
          <w:rFonts w:cs="Times New Roman"/>
          <w:sz w:val="24"/>
          <w:szCs w:val="24"/>
        </w:rPr>
      </w:pPr>
      <w:r w:rsidRPr="00500769">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500769" w:rsidRDefault="00416B7C" w:rsidP="00416B7C">
      <w:pPr>
        <w:pStyle w:val="a8"/>
        <w:rPr>
          <w:rFonts w:cs="Times New Roman"/>
          <w:sz w:val="24"/>
          <w:szCs w:val="24"/>
        </w:rPr>
      </w:pPr>
      <w:r w:rsidRPr="00500769">
        <w:rPr>
          <w:rFonts w:cs="Times New Roman"/>
          <w:sz w:val="24"/>
          <w:szCs w:val="24"/>
        </w:rPr>
        <w:t>Политика в сфере культуры и образования в Российской Федерации.</w:t>
      </w:r>
    </w:p>
    <w:p w:rsidR="00416B7C" w:rsidRPr="00500769" w:rsidRDefault="00416B7C" w:rsidP="00416B7C">
      <w:pPr>
        <w:pStyle w:val="a8"/>
        <w:rPr>
          <w:rFonts w:cs="Times New Roman"/>
          <w:sz w:val="24"/>
          <w:szCs w:val="24"/>
        </w:rPr>
      </w:pPr>
      <w:r w:rsidRPr="00500769">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500769" w:rsidRDefault="00416B7C" w:rsidP="00416B7C">
      <w:pPr>
        <w:pStyle w:val="a8"/>
        <w:rPr>
          <w:rFonts w:cs="Times New Roman"/>
          <w:sz w:val="24"/>
          <w:szCs w:val="24"/>
        </w:rPr>
      </w:pPr>
      <w:r w:rsidRPr="00500769">
        <w:rPr>
          <w:rFonts w:cs="Times New Roman"/>
          <w:sz w:val="24"/>
          <w:szCs w:val="24"/>
        </w:rPr>
        <w:t>Что такое искусство. Виды искусств. Роль искусства в жизни человека и общества.</w:t>
      </w:r>
    </w:p>
    <w:p w:rsidR="00416B7C" w:rsidRPr="00500769" w:rsidRDefault="00416B7C" w:rsidP="00416B7C">
      <w:pPr>
        <w:pStyle w:val="a8"/>
        <w:rPr>
          <w:rFonts w:cs="Times New Roman"/>
          <w:sz w:val="24"/>
          <w:szCs w:val="24"/>
        </w:rPr>
      </w:pPr>
      <w:r w:rsidRPr="00500769">
        <w:rPr>
          <w:rFonts w:cs="Times New Roman"/>
          <w:sz w:val="24"/>
          <w:szCs w:val="24"/>
        </w:rPr>
        <w:t>Роль информации и информационных технологий в современном мире. Информ</w:t>
      </w:r>
      <w:r w:rsidRPr="00500769">
        <w:rPr>
          <w:rFonts w:cs="Times New Roman"/>
          <w:sz w:val="24"/>
          <w:szCs w:val="24"/>
        </w:rPr>
        <w:t>а</w:t>
      </w:r>
      <w:r w:rsidRPr="00500769">
        <w:rPr>
          <w:rFonts w:cs="Times New Roman"/>
          <w:sz w:val="24"/>
          <w:szCs w:val="24"/>
        </w:rPr>
        <w:t>ционная культура и информационная безопасность. Правила безопасного поведения в Интернете.</w:t>
      </w:r>
    </w:p>
    <w:p w:rsidR="00416B7C" w:rsidRPr="00500769" w:rsidRDefault="00416B7C" w:rsidP="00416B7C">
      <w:pPr>
        <w:pStyle w:val="22"/>
        <w:spacing w:before="227"/>
        <w:rPr>
          <w:rFonts w:cs="Times New Roman"/>
          <w:sz w:val="24"/>
          <w:szCs w:val="24"/>
        </w:rPr>
      </w:pPr>
      <w:r w:rsidRPr="00500769">
        <w:rPr>
          <w:rFonts w:cs="Times New Roman"/>
          <w:sz w:val="24"/>
          <w:szCs w:val="24"/>
        </w:rPr>
        <w:lastRenderedPageBreak/>
        <w:t>9 КЛАСС</w:t>
      </w:r>
    </w:p>
    <w:p w:rsidR="00416B7C" w:rsidRPr="00500769" w:rsidRDefault="00416B7C" w:rsidP="00EF465C">
      <w:pPr>
        <w:pStyle w:val="41"/>
        <w:spacing w:before="0"/>
        <w:rPr>
          <w:rFonts w:cs="Times New Roman"/>
          <w:sz w:val="24"/>
          <w:szCs w:val="24"/>
        </w:rPr>
      </w:pPr>
      <w:r w:rsidRPr="00500769">
        <w:rPr>
          <w:rFonts w:cs="Times New Roman"/>
          <w:sz w:val="24"/>
          <w:szCs w:val="24"/>
        </w:rPr>
        <w:t>Человек в политическом измерении</w:t>
      </w:r>
    </w:p>
    <w:p w:rsidR="00416B7C" w:rsidRPr="00500769" w:rsidRDefault="00416B7C" w:rsidP="00416B7C">
      <w:pPr>
        <w:pStyle w:val="a8"/>
        <w:rPr>
          <w:rFonts w:cs="Times New Roman"/>
          <w:sz w:val="24"/>
          <w:szCs w:val="24"/>
        </w:rPr>
      </w:pPr>
      <w:r w:rsidRPr="00500769">
        <w:rPr>
          <w:rFonts w:cs="Times New Roman"/>
          <w:sz w:val="24"/>
          <w:szCs w:val="24"/>
        </w:rPr>
        <w:t>Политика и политическая власть. Государство — политическая организация общ</w:t>
      </w:r>
      <w:r w:rsidRPr="00500769">
        <w:rPr>
          <w:rFonts w:cs="Times New Roman"/>
          <w:sz w:val="24"/>
          <w:szCs w:val="24"/>
        </w:rPr>
        <w:t>е</w:t>
      </w:r>
      <w:r w:rsidRPr="00500769">
        <w:rPr>
          <w:rFonts w:cs="Times New Roman"/>
          <w:sz w:val="24"/>
          <w:szCs w:val="24"/>
        </w:rPr>
        <w:t>ства. Признаки государства. Внутренняя и внешняя политика.</w:t>
      </w:r>
    </w:p>
    <w:p w:rsidR="00416B7C" w:rsidRPr="00500769" w:rsidRDefault="00416B7C" w:rsidP="00416B7C">
      <w:pPr>
        <w:pStyle w:val="a8"/>
        <w:rPr>
          <w:rFonts w:cs="Times New Roman"/>
          <w:sz w:val="24"/>
          <w:szCs w:val="24"/>
        </w:rPr>
      </w:pPr>
      <w:r w:rsidRPr="00500769">
        <w:rPr>
          <w:rFonts w:cs="Times New Roman"/>
          <w:sz w:val="24"/>
          <w:szCs w:val="24"/>
        </w:rPr>
        <w:t>Форма государства. Монархия и республика — основные формы правления. Ун</w:t>
      </w:r>
      <w:r w:rsidRPr="00500769">
        <w:rPr>
          <w:rFonts w:cs="Times New Roman"/>
          <w:sz w:val="24"/>
          <w:szCs w:val="24"/>
        </w:rPr>
        <w:t>и</w:t>
      </w:r>
      <w:r w:rsidRPr="00500769">
        <w:rPr>
          <w:rFonts w:cs="Times New Roman"/>
          <w:sz w:val="24"/>
          <w:szCs w:val="24"/>
        </w:rPr>
        <w:t>тарное и федеративное государственно-территориальное устройство.</w:t>
      </w:r>
    </w:p>
    <w:p w:rsidR="00416B7C" w:rsidRPr="00500769" w:rsidRDefault="00416B7C" w:rsidP="00416B7C">
      <w:pPr>
        <w:pStyle w:val="a8"/>
        <w:rPr>
          <w:rFonts w:cs="Times New Roman"/>
          <w:sz w:val="24"/>
          <w:szCs w:val="24"/>
        </w:rPr>
      </w:pPr>
      <w:r w:rsidRPr="00500769">
        <w:rPr>
          <w:rFonts w:cs="Times New Roman"/>
          <w:sz w:val="24"/>
          <w:szCs w:val="24"/>
        </w:rPr>
        <w:t>Политический режим и его виды.</w:t>
      </w:r>
    </w:p>
    <w:p w:rsidR="00416B7C" w:rsidRPr="00500769" w:rsidRDefault="00416B7C" w:rsidP="00416B7C">
      <w:pPr>
        <w:pStyle w:val="a8"/>
        <w:rPr>
          <w:rFonts w:cs="Times New Roman"/>
          <w:sz w:val="24"/>
          <w:szCs w:val="24"/>
        </w:rPr>
      </w:pPr>
      <w:r w:rsidRPr="00500769">
        <w:rPr>
          <w:rFonts w:cs="Times New Roman"/>
          <w:sz w:val="24"/>
          <w:szCs w:val="24"/>
        </w:rPr>
        <w:t>Демократия, демократические ценности. Правовое государство и гражданское о</w:t>
      </w:r>
      <w:r w:rsidRPr="00500769">
        <w:rPr>
          <w:rFonts w:cs="Times New Roman"/>
          <w:sz w:val="24"/>
          <w:szCs w:val="24"/>
        </w:rPr>
        <w:t>б</w:t>
      </w:r>
      <w:r w:rsidRPr="00500769">
        <w:rPr>
          <w:rFonts w:cs="Times New Roman"/>
          <w:sz w:val="24"/>
          <w:szCs w:val="24"/>
        </w:rPr>
        <w:t>щество.</w:t>
      </w:r>
    </w:p>
    <w:p w:rsidR="00416B7C" w:rsidRPr="00500769" w:rsidRDefault="00416B7C" w:rsidP="00416B7C">
      <w:pPr>
        <w:pStyle w:val="a8"/>
        <w:rPr>
          <w:rFonts w:cs="Times New Roman"/>
          <w:sz w:val="24"/>
          <w:szCs w:val="24"/>
        </w:rPr>
      </w:pPr>
      <w:r w:rsidRPr="00500769">
        <w:rPr>
          <w:rFonts w:cs="Times New Roman"/>
          <w:sz w:val="24"/>
          <w:szCs w:val="24"/>
        </w:rPr>
        <w:t xml:space="preserve">Участие граждан в политике. Выборы, референдум. </w:t>
      </w:r>
    </w:p>
    <w:p w:rsidR="00416B7C" w:rsidRPr="00500769" w:rsidRDefault="00416B7C" w:rsidP="00416B7C">
      <w:pPr>
        <w:pStyle w:val="a8"/>
        <w:rPr>
          <w:rFonts w:cs="Times New Roman"/>
          <w:sz w:val="24"/>
          <w:szCs w:val="24"/>
        </w:rPr>
      </w:pPr>
      <w:r w:rsidRPr="00500769">
        <w:rPr>
          <w:rFonts w:cs="Times New Roman"/>
          <w:sz w:val="24"/>
          <w:szCs w:val="24"/>
        </w:rPr>
        <w:t>Политические партии, их роль в демократическом обществе. Обществе</w:t>
      </w:r>
      <w:r w:rsidRPr="00500769">
        <w:rPr>
          <w:rFonts w:cs="Times New Roman"/>
          <w:sz w:val="24"/>
          <w:szCs w:val="24"/>
        </w:rPr>
        <w:t>н</w:t>
      </w:r>
      <w:r w:rsidRPr="00500769">
        <w:rPr>
          <w:rFonts w:cs="Times New Roman"/>
          <w:sz w:val="24"/>
          <w:szCs w:val="24"/>
        </w:rPr>
        <w:t>но-политические организации.</w:t>
      </w:r>
    </w:p>
    <w:p w:rsidR="00416B7C" w:rsidRPr="00500769" w:rsidRDefault="00416B7C" w:rsidP="00416B7C">
      <w:pPr>
        <w:pStyle w:val="41"/>
        <w:spacing w:before="113"/>
        <w:rPr>
          <w:rFonts w:cs="Times New Roman"/>
          <w:sz w:val="24"/>
          <w:szCs w:val="24"/>
        </w:rPr>
      </w:pPr>
      <w:r w:rsidRPr="00500769">
        <w:rPr>
          <w:rFonts w:cs="Times New Roman"/>
          <w:sz w:val="24"/>
          <w:szCs w:val="24"/>
        </w:rPr>
        <w:t>Гражданин и государство</w:t>
      </w:r>
    </w:p>
    <w:p w:rsidR="00416B7C" w:rsidRPr="00500769" w:rsidRDefault="00416B7C" w:rsidP="00416B7C">
      <w:pPr>
        <w:pStyle w:val="a8"/>
        <w:rPr>
          <w:rFonts w:cs="Times New Roman"/>
          <w:sz w:val="24"/>
          <w:szCs w:val="24"/>
        </w:rPr>
      </w:pPr>
      <w:r w:rsidRPr="00500769">
        <w:rPr>
          <w:rFonts w:cs="Times New Roman"/>
          <w:sz w:val="24"/>
          <w:szCs w:val="24"/>
        </w:rPr>
        <w:t>Основы конституционного строя Российской Федерации. Россия — демократич</w:t>
      </w:r>
      <w:r w:rsidRPr="00500769">
        <w:rPr>
          <w:rFonts w:cs="Times New Roman"/>
          <w:sz w:val="24"/>
          <w:szCs w:val="24"/>
        </w:rPr>
        <w:t>е</w:t>
      </w:r>
      <w:r w:rsidRPr="00500769">
        <w:rPr>
          <w:rFonts w:cs="Times New Roman"/>
          <w:sz w:val="24"/>
          <w:szCs w:val="24"/>
        </w:rPr>
        <w:t>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500769" w:rsidRDefault="00416B7C" w:rsidP="00416B7C">
      <w:pPr>
        <w:pStyle w:val="a8"/>
        <w:rPr>
          <w:rFonts w:cs="Times New Roman"/>
          <w:sz w:val="24"/>
          <w:szCs w:val="24"/>
        </w:rPr>
      </w:pPr>
      <w:r w:rsidRPr="00500769">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w:t>
      </w:r>
      <w:r w:rsidRPr="00500769">
        <w:rPr>
          <w:rFonts w:cs="Times New Roman"/>
          <w:sz w:val="24"/>
          <w:szCs w:val="24"/>
        </w:rPr>
        <w:t>е</w:t>
      </w:r>
      <w:r w:rsidRPr="00500769">
        <w:rPr>
          <w:rFonts w:cs="Times New Roman"/>
          <w:sz w:val="24"/>
          <w:szCs w:val="24"/>
        </w:rPr>
        <w:t>деральное Собрание Российской Федерации: Государственная Дума и Совет Фед</w:t>
      </w:r>
      <w:r w:rsidRPr="00500769">
        <w:rPr>
          <w:rFonts w:cs="Times New Roman"/>
          <w:sz w:val="24"/>
          <w:szCs w:val="24"/>
        </w:rPr>
        <w:t>е</w:t>
      </w:r>
      <w:r w:rsidRPr="00500769">
        <w:rPr>
          <w:rFonts w:cs="Times New Roman"/>
          <w:sz w:val="24"/>
          <w:szCs w:val="24"/>
        </w:rPr>
        <w:t>рации. Правительство Российской Федерации. Судебная система в Российской Ф</w:t>
      </w:r>
      <w:r w:rsidRPr="00500769">
        <w:rPr>
          <w:rFonts w:cs="Times New Roman"/>
          <w:sz w:val="24"/>
          <w:szCs w:val="24"/>
        </w:rPr>
        <w:t>е</w:t>
      </w:r>
      <w:r w:rsidRPr="00500769">
        <w:rPr>
          <w:rFonts w:cs="Times New Roman"/>
          <w:sz w:val="24"/>
          <w:szCs w:val="24"/>
        </w:rPr>
        <w:t>дерации. Конституционный Суд Российской Федерации. Верховный Суд Российской Федерации.</w:t>
      </w:r>
    </w:p>
    <w:p w:rsidR="00416B7C" w:rsidRPr="00500769" w:rsidRDefault="00416B7C" w:rsidP="00416B7C">
      <w:pPr>
        <w:pStyle w:val="a8"/>
        <w:rPr>
          <w:rFonts w:cs="Times New Roman"/>
          <w:sz w:val="24"/>
          <w:szCs w:val="24"/>
        </w:rPr>
      </w:pPr>
      <w:r w:rsidRPr="00500769">
        <w:rPr>
          <w:rFonts w:cs="Times New Roman"/>
          <w:sz w:val="24"/>
          <w:szCs w:val="24"/>
        </w:rPr>
        <w:t>Государственное управление. Противодействие коррупции в Российской Федер</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a8"/>
        <w:rPr>
          <w:rFonts w:cs="Times New Roman"/>
          <w:sz w:val="24"/>
          <w:szCs w:val="24"/>
        </w:rPr>
      </w:pPr>
      <w:r w:rsidRPr="00500769">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w:t>
      </w:r>
      <w:r w:rsidRPr="00500769">
        <w:rPr>
          <w:rFonts w:cs="Times New Roman"/>
          <w:sz w:val="24"/>
          <w:szCs w:val="24"/>
        </w:rPr>
        <w:t>й</w:t>
      </w:r>
      <w:r w:rsidRPr="00500769">
        <w:rPr>
          <w:rFonts w:cs="Times New Roman"/>
          <w:sz w:val="24"/>
          <w:szCs w:val="24"/>
        </w:rPr>
        <w:t>ской Федерации.</w:t>
      </w:r>
    </w:p>
    <w:p w:rsidR="00416B7C" w:rsidRPr="00500769" w:rsidRDefault="00416B7C" w:rsidP="00416B7C">
      <w:pPr>
        <w:pStyle w:val="a8"/>
        <w:rPr>
          <w:rFonts w:cs="Times New Roman"/>
          <w:sz w:val="24"/>
          <w:szCs w:val="24"/>
        </w:rPr>
      </w:pPr>
      <w:r w:rsidRPr="00500769">
        <w:rPr>
          <w:rFonts w:cs="Times New Roman"/>
          <w:sz w:val="24"/>
          <w:szCs w:val="24"/>
        </w:rPr>
        <w:t>Местное самоуправление.</w:t>
      </w:r>
    </w:p>
    <w:p w:rsidR="00416B7C" w:rsidRPr="00500769" w:rsidRDefault="00416B7C" w:rsidP="00416B7C">
      <w:pPr>
        <w:pStyle w:val="a8"/>
        <w:rPr>
          <w:rFonts w:cs="Times New Roman"/>
          <w:sz w:val="24"/>
          <w:szCs w:val="24"/>
        </w:rPr>
      </w:pPr>
      <w:r w:rsidRPr="00500769">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500769" w:rsidRDefault="00416B7C" w:rsidP="00416B7C">
      <w:pPr>
        <w:pStyle w:val="41"/>
        <w:spacing w:before="113"/>
        <w:rPr>
          <w:rFonts w:cs="Times New Roman"/>
          <w:sz w:val="24"/>
          <w:szCs w:val="24"/>
        </w:rPr>
      </w:pPr>
      <w:r w:rsidRPr="00500769">
        <w:rPr>
          <w:rFonts w:cs="Times New Roman"/>
          <w:sz w:val="24"/>
          <w:szCs w:val="24"/>
        </w:rPr>
        <w:t>Человек в системе социальных отношений</w:t>
      </w:r>
    </w:p>
    <w:p w:rsidR="00416B7C" w:rsidRPr="00500769" w:rsidRDefault="00416B7C" w:rsidP="00416B7C">
      <w:pPr>
        <w:pStyle w:val="a8"/>
        <w:rPr>
          <w:rFonts w:cs="Times New Roman"/>
          <w:sz w:val="24"/>
          <w:szCs w:val="24"/>
        </w:rPr>
      </w:pPr>
      <w:r w:rsidRPr="00500769">
        <w:rPr>
          <w:rFonts w:cs="Times New Roman"/>
          <w:sz w:val="24"/>
          <w:szCs w:val="24"/>
        </w:rPr>
        <w:t>Социальная структура общества. Многообразие социальных общностей и групп.</w:t>
      </w:r>
    </w:p>
    <w:p w:rsidR="00416B7C" w:rsidRPr="00500769" w:rsidRDefault="00416B7C" w:rsidP="00416B7C">
      <w:pPr>
        <w:pStyle w:val="a8"/>
        <w:rPr>
          <w:rFonts w:cs="Times New Roman"/>
          <w:sz w:val="24"/>
          <w:szCs w:val="24"/>
        </w:rPr>
      </w:pPr>
      <w:r w:rsidRPr="00500769">
        <w:rPr>
          <w:rFonts w:cs="Times New Roman"/>
          <w:sz w:val="24"/>
          <w:szCs w:val="24"/>
        </w:rPr>
        <w:t>Социальная мобильность.</w:t>
      </w:r>
    </w:p>
    <w:p w:rsidR="00416B7C" w:rsidRPr="00500769" w:rsidRDefault="00416B7C" w:rsidP="00416B7C">
      <w:pPr>
        <w:pStyle w:val="a8"/>
        <w:rPr>
          <w:rFonts w:cs="Times New Roman"/>
          <w:sz w:val="24"/>
          <w:szCs w:val="24"/>
        </w:rPr>
      </w:pPr>
      <w:r w:rsidRPr="00500769">
        <w:rPr>
          <w:rFonts w:cs="Times New Roman"/>
          <w:sz w:val="24"/>
          <w:szCs w:val="24"/>
        </w:rPr>
        <w:t>Социальный статус человека в обществе. Социальные роли. Ролевой набор подр</w:t>
      </w:r>
      <w:r w:rsidRPr="00500769">
        <w:rPr>
          <w:rFonts w:cs="Times New Roman"/>
          <w:sz w:val="24"/>
          <w:szCs w:val="24"/>
        </w:rPr>
        <w:t>о</w:t>
      </w:r>
      <w:r w:rsidRPr="00500769">
        <w:rPr>
          <w:rFonts w:cs="Times New Roman"/>
          <w:sz w:val="24"/>
          <w:szCs w:val="24"/>
        </w:rPr>
        <w:t>стка.</w:t>
      </w:r>
    </w:p>
    <w:p w:rsidR="00416B7C" w:rsidRPr="00500769" w:rsidRDefault="00416B7C" w:rsidP="00416B7C">
      <w:pPr>
        <w:pStyle w:val="a8"/>
        <w:rPr>
          <w:rFonts w:cs="Times New Roman"/>
          <w:sz w:val="24"/>
          <w:szCs w:val="24"/>
        </w:rPr>
      </w:pPr>
      <w:r w:rsidRPr="00500769">
        <w:rPr>
          <w:rFonts w:cs="Times New Roman"/>
          <w:sz w:val="24"/>
          <w:szCs w:val="24"/>
        </w:rPr>
        <w:t>Социализация личности.</w:t>
      </w:r>
    </w:p>
    <w:p w:rsidR="00416B7C" w:rsidRPr="00500769" w:rsidRDefault="00416B7C" w:rsidP="00416B7C">
      <w:pPr>
        <w:pStyle w:val="a8"/>
        <w:rPr>
          <w:rFonts w:cs="Times New Roman"/>
          <w:sz w:val="24"/>
          <w:szCs w:val="24"/>
        </w:rPr>
      </w:pPr>
      <w:r w:rsidRPr="00500769">
        <w:rPr>
          <w:rFonts w:cs="Times New Roman"/>
          <w:sz w:val="24"/>
          <w:szCs w:val="24"/>
        </w:rPr>
        <w:t>Роль семьи в социализации личности. Функции семьи. Семейные ценности. О</w:t>
      </w:r>
      <w:r w:rsidRPr="00500769">
        <w:rPr>
          <w:rFonts w:cs="Times New Roman"/>
          <w:sz w:val="24"/>
          <w:szCs w:val="24"/>
        </w:rPr>
        <w:t>с</w:t>
      </w:r>
      <w:r w:rsidRPr="00500769">
        <w:rPr>
          <w:rFonts w:cs="Times New Roman"/>
          <w:sz w:val="24"/>
          <w:szCs w:val="24"/>
        </w:rPr>
        <w:t>новные роли членов семьи.</w:t>
      </w:r>
    </w:p>
    <w:p w:rsidR="00416B7C" w:rsidRPr="00500769" w:rsidRDefault="00416B7C" w:rsidP="00416B7C">
      <w:pPr>
        <w:pStyle w:val="a8"/>
        <w:rPr>
          <w:rFonts w:cs="Times New Roman"/>
          <w:sz w:val="24"/>
          <w:szCs w:val="24"/>
        </w:rPr>
      </w:pPr>
      <w:r w:rsidRPr="00500769">
        <w:rPr>
          <w:rFonts w:cs="Times New Roman"/>
          <w:sz w:val="24"/>
          <w:szCs w:val="24"/>
        </w:rPr>
        <w:t>Этнос и нация. Россия — многонациональное государство. Этносы и нации в ди</w:t>
      </w:r>
      <w:r w:rsidRPr="00500769">
        <w:rPr>
          <w:rFonts w:cs="Times New Roman"/>
          <w:sz w:val="24"/>
          <w:szCs w:val="24"/>
        </w:rPr>
        <w:t>а</w:t>
      </w:r>
      <w:r w:rsidRPr="00500769">
        <w:rPr>
          <w:rFonts w:cs="Times New Roman"/>
          <w:sz w:val="24"/>
          <w:szCs w:val="24"/>
        </w:rPr>
        <w:t>логе культур.</w:t>
      </w:r>
    </w:p>
    <w:p w:rsidR="00416B7C" w:rsidRPr="00500769" w:rsidRDefault="00416B7C" w:rsidP="00416B7C">
      <w:pPr>
        <w:pStyle w:val="a8"/>
        <w:rPr>
          <w:rFonts w:cs="Times New Roman"/>
          <w:sz w:val="24"/>
          <w:szCs w:val="24"/>
        </w:rPr>
      </w:pPr>
      <w:r w:rsidRPr="00500769">
        <w:rPr>
          <w:rFonts w:cs="Times New Roman"/>
          <w:sz w:val="24"/>
          <w:szCs w:val="24"/>
        </w:rPr>
        <w:lastRenderedPageBreak/>
        <w:t>Социальная политика Российского государства.</w:t>
      </w:r>
    </w:p>
    <w:p w:rsidR="00416B7C" w:rsidRPr="00500769" w:rsidRDefault="00416B7C" w:rsidP="00416B7C">
      <w:pPr>
        <w:pStyle w:val="a8"/>
        <w:rPr>
          <w:rFonts w:cs="Times New Roman"/>
          <w:sz w:val="24"/>
          <w:szCs w:val="24"/>
        </w:rPr>
      </w:pPr>
      <w:r w:rsidRPr="00500769">
        <w:rPr>
          <w:rFonts w:cs="Times New Roman"/>
          <w:sz w:val="24"/>
          <w:szCs w:val="24"/>
        </w:rPr>
        <w:t>Социальные конфликты и пути их разрешения.</w:t>
      </w:r>
    </w:p>
    <w:p w:rsidR="00416B7C" w:rsidRPr="00500769" w:rsidRDefault="00416B7C" w:rsidP="00416B7C">
      <w:pPr>
        <w:pStyle w:val="a8"/>
        <w:rPr>
          <w:rFonts w:cs="Times New Roman"/>
          <w:sz w:val="24"/>
          <w:szCs w:val="24"/>
        </w:rPr>
      </w:pPr>
      <w:r w:rsidRPr="00500769">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500769" w:rsidRDefault="00416B7C" w:rsidP="00416B7C">
      <w:pPr>
        <w:pStyle w:val="41"/>
        <w:spacing w:before="170"/>
        <w:rPr>
          <w:rFonts w:cs="Times New Roman"/>
          <w:sz w:val="24"/>
          <w:szCs w:val="24"/>
        </w:rPr>
      </w:pPr>
      <w:r w:rsidRPr="00500769">
        <w:rPr>
          <w:rFonts w:cs="Times New Roman"/>
          <w:sz w:val="24"/>
          <w:szCs w:val="24"/>
        </w:rPr>
        <w:t>Человек в современном изменяющемся мире</w:t>
      </w:r>
    </w:p>
    <w:p w:rsidR="00416B7C" w:rsidRPr="00500769" w:rsidRDefault="00416B7C" w:rsidP="00416B7C">
      <w:pPr>
        <w:pStyle w:val="a8"/>
        <w:rPr>
          <w:rFonts w:cs="Times New Roman"/>
          <w:sz w:val="24"/>
          <w:szCs w:val="24"/>
        </w:rPr>
      </w:pPr>
      <w:r w:rsidRPr="00500769">
        <w:rPr>
          <w:rFonts w:cs="Times New Roman"/>
          <w:sz w:val="24"/>
          <w:szCs w:val="24"/>
        </w:rPr>
        <w:t>Информационное общество. Сущность глобализации. Причины, проявления и п</w:t>
      </w:r>
      <w:r w:rsidRPr="00500769">
        <w:rPr>
          <w:rFonts w:cs="Times New Roman"/>
          <w:sz w:val="24"/>
          <w:szCs w:val="24"/>
        </w:rPr>
        <w:t>о</w:t>
      </w:r>
      <w:r w:rsidRPr="00500769">
        <w:rPr>
          <w:rFonts w:cs="Times New Roman"/>
          <w:sz w:val="24"/>
          <w:szCs w:val="24"/>
        </w:rPr>
        <w:t>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500769" w:rsidRDefault="00416B7C" w:rsidP="00416B7C">
      <w:pPr>
        <w:pStyle w:val="a8"/>
        <w:rPr>
          <w:rFonts w:cs="Times New Roman"/>
          <w:sz w:val="24"/>
          <w:szCs w:val="24"/>
        </w:rPr>
      </w:pPr>
      <w:r w:rsidRPr="00500769">
        <w:rPr>
          <w:rFonts w:cs="Times New Roman"/>
          <w:sz w:val="24"/>
          <w:szCs w:val="24"/>
        </w:rPr>
        <w:t>Молодёжь — активный участник общественной жизни. Волонтёрское движение.</w:t>
      </w:r>
    </w:p>
    <w:p w:rsidR="00416B7C" w:rsidRPr="00500769" w:rsidRDefault="00416B7C" w:rsidP="00416B7C">
      <w:pPr>
        <w:pStyle w:val="a8"/>
        <w:rPr>
          <w:rFonts w:cs="Times New Roman"/>
          <w:sz w:val="24"/>
          <w:szCs w:val="24"/>
        </w:rPr>
      </w:pPr>
      <w:r w:rsidRPr="00500769">
        <w:rPr>
          <w:rFonts w:cs="Times New Roman"/>
          <w:sz w:val="24"/>
          <w:szCs w:val="24"/>
        </w:rPr>
        <w:t>Профессии настоящего и будущего. Непрерывное образование и карьера.</w:t>
      </w:r>
    </w:p>
    <w:p w:rsidR="00416B7C" w:rsidRPr="00500769" w:rsidRDefault="00416B7C" w:rsidP="00416B7C">
      <w:pPr>
        <w:pStyle w:val="a8"/>
        <w:rPr>
          <w:rFonts w:cs="Times New Roman"/>
          <w:sz w:val="24"/>
          <w:szCs w:val="24"/>
        </w:rPr>
      </w:pPr>
      <w:r w:rsidRPr="00500769">
        <w:rPr>
          <w:rFonts w:cs="Times New Roman"/>
          <w:sz w:val="24"/>
          <w:szCs w:val="24"/>
        </w:rPr>
        <w:t>Здоровый образ жизни. Социальная и личная значимость здорового образа жизни. Мода и спорт.</w:t>
      </w:r>
    </w:p>
    <w:p w:rsidR="00416B7C" w:rsidRPr="00500769" w:rsidRDefault="00416B7C" w:rsidP="00416B7C">
      <w:pPr>
        <w:pStyle w:val="a8"/>
        <w:rPr>
          <w:rFonts w:cs="Times New Roman"/>
          <w:sz w:val="24"/>
          <w:szCs w:val="24"/>
        </w:rPr>
      </w:pPr>
      <w:r w:rsidRPr="00500769">
        <w:rPr>
          <w:rFonts w:cs="Times New Roman"/>
          <w:sz w:val="24"/>
          <w:szCs w:val="24"/>
        </w:rPr>
        <w:t>Современные формы связи и коммуникации: как они изменили мир. Особенности общения в виртуальном пространстве.</w:t>
      </w:r>
    </w:p>
    <w:p w:rsidR="00416B7C" w:rsidRPr="00500769" w:rsidRDefault="00416B7C" w:rsidP="00416B7C">
      <w:pPr>
        <w:pStyle w:val="a8"/>
        <w:rPr>
          <w:rFonts w:cs="Times New Roman"/>
          <w:sz w:val="24"/>
          <w:szCs w:val="24"/>
        </w:rPr>
      </w:pPr>
      <w:r w:rsidRPr="00500769">
        <w:rPr>
          <w:rFonts w:cs="Times New Roman"/>
          <w:sz w:val="24"/>
          <w:szCs w:val="24"/>
        </w:rPr>
        <w:t>Перспективы развития общества.</w:t>
      </w:r>
    </w:p>
    <w:p w:rsidR="00416B7C" w:rsidRPr="00500769" w:rsidRDefault="00416B7C" w:rsidP="00EF465C">
      <w:pPr>
        <w:pStyle w:val="h1"/>
        <w:rPr>
          <w:rStyle w:val="a9"/>
          <w:rFonts w:cs="Times New Roman"/>
          <w:b/>
          <w:bCs/>
          <w:caps w:val="0"/>
        </w:rPr>
      </w:pPr>
      <w:r w:rsidRPr="00500769">
        <w:rPr>
          <w:rStyle w:val="a9"/>
          <w:rFonts w:cs="Times New Roman"/>
          <w:b/>
          <w:bCs/>
        </w:rPr>
        <w:lastRenderedPageBreak/>
        <w:t xml:space="preserve">ПЛАНИРУЕМЫЕ РЕЗУЛЬТАТЫ ОСВОЕНИЯ </w:t>
      </w:r>
      <w:r w:rsidRPr="00500769">
        <w:rPr>
          <w:rStyle w:val="a9"/>
          <w:rFonts w:cs="Times New Roman"/>
          <w:b/>
          <w:bCs/>
          <w:caps w:val="0"/>
        </w:rPr>
        <w:t>УЧЕБНОГО</w:t>
      </w:r>
      <w:r w:rsidRPr="00500769">
        <w:rPr>
          <w:rStyle w:val="a9"/>
          <w:rFonts w:cs="Times New Roman"/>
          <w:b/>
          <w:bCs/>
        </w:rPr>
        <w:t>ПРЕДМЕТА «ОБЩЕСТВОЗНАНИЕ»</w:t>
      </w:r>
      <w:r w:rsidRPr="00500769">
        <w:rPr>
          <w:rStyle w:val="a9"/>
          <w:rFonts w:cs="Times New Roman"/>
          <w:b/>
          <w:bCs/>
          <w:caps w:val="0"/>
        </w:rPr>
        <w:t>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Планируемые предметные результаты и содержание учебного предмета распред</w:t>
      </w:r>
      <w:r w:rsidRPr="00500769">
        <w:rPr>
          <w:rFonts w:cs="Times New Roman"/>
          <w:spacing w:val="-2"/>
          <w:sz w:val="24"/>
          <w:szCs w:val="24"/>
        </w:rPr>
        <w:t>е</w:t>
      </w:r>
      <w:r w:rsidRPr="00500769">
        <w:rPr>
          <w:rFonts w:cs="Times New Roman"/>
          <w:spacing w:val="-2"/>
          <w:sz w:val="24"/>
          <w:szCs w:val="24"/>
        </w:rPr>
        <w:t>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w:t>
      </w:r>
      <w:r w:rsidRPr="00500769">
        <w:rPr>
          <w:rFonts w:cs="Times New Roman"/>
          <w:spacing w:val="-2"/>
          <w:sz w:val="24"/>
          <w:szCs w:val="24"/>
        </w:rPr>
        <w:t>д</w:t>
      </w:r>
      <w:r w:rsidRPr="00500769">
        <w:rPr>
          <w:rFonts w:cs="Times New Roman"/>
          <w:spacing w:val="-2"/>
          <w:sz w:val="24"/>
          <w:szCs w:val="24"/>
        </w:rPr>
        <w:t>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w:t>
      </w:r>
      <w:r w:rsidRPr="00500769">
        <w:rPr>
          <w:rFonts w:cs="Times New Roman"/>
          <w:spacing w:val="-2"/>
          <w:sz w:val="24"/>
          <w:szCs w:val="24"/>
        </w:rPr>
        <w:t>з</w:t>
      </w:r>
      <w:r w:rsidRPr="00500769">
        <w:rPr>
          <w:rFonts w:cs="Times New Roman"/>
          <w:spacing w:val="-2"/>
          <w:sz w:val="24"/>
          <w:szCs w:val="24"/>
        </w:rPr>
        <w:t>можных.</w:t>
      </w:r>
    </w:p>
    <w:p w:rsidR="00416B7C" w:rsidRPr="00500769" w:rsidRDefault="00416B7C" w:rsidP="00416B7C">
      <w:pPr>
        <w:pStyle w:val="a8"/>
        <w:rPr>
          <w:rFonts w:cs="Times New Roman"/>
          <w:sz w:val="24"/>
          <w:szCs w:val="24"/>
        </w:rPr>
      </w:pPr>
      <w:r w:rsidRPr="00500769">
        <w:rPr>
          <w:rFonts w:cs="Times New Roman"/>
          <w:sz w:val="24"/>
          <w:szCs w:val="24"/>
        </w:rPr>
        <w:t>Научным сообществом и представителями высшей школы предлагается такое ра</w:t>
      </w:r>
      <w:r w:rsidRPr="00500769">
        <w:rPr>
          <w:rFonts w:cs="Times New Roman"/>
          <w:sz w:val="24"/>
          <w:szCs w:val="24"/>
        </w:rPr>
        <w:t>с</w:t>
      </w:r>
      <w:r w:rsidRPr="00500769">
        <w:rPr>
          <w:rFonts w:cs="Times New Roman"/>
          <w:sz w:val="24"/>
          <w:szCs w:val="24"/>
        </w:rPr>
        <w:t xml:space="preserve">пределение содержания, при котором модуль (раздел) «Основы российского права» замыкает изучение курса в основной школе. </w:t>
      </w:r>
    </w:p>
    <w:p w:rsidR="00416B7C" w:rsidRPr="00500769" w:rsidRDefault="00416B7C" w:rsidP="00416B7C">
      <w:pPr>
        <w:pStyle w:val="31"/>
        <w:spacing w:before="113"/>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a8"/>
        <w:rPr>
          <w:rFonts w:cs="Times New Roman"/>
          <w:sz w:val="24"/>
          <w:szCs w:val="24"/>
        </w:rPr>
      </w:pPr>
      <w:r w:rsidRPr="00500769">
        <w:rPr>
          <w:rStyle w:val="a9"/>
          <w:rFonts w:cs="Times New Roman"/>
          <w:sz w:val="24"/>
          <w:szCs w:val="24"/>
        </w:rPr>
        <w:t>Личностные результаты</w:t>
      </w:r>
      <w:r w:rsidRPr="00500769">
        <w:rPr>
          <w:rFonts w:cs="Times New Roman"/>
          <w:sz w:val="24"/>
          <w:szCs w:val="24"/>
        </w:rPr>
        <w:t xml:space="preserve"> освоения Примерной рабочей программы по общес</w:t>
      </w:r>
      <w:r w:rsidRPr="00500769">
        <w:rPr>
          <w:rFonts w:cs="Times New Roman"/>
          <w:sz w:val="24"/>
          <w:szCs w:val="24"/>
        </w:rPr>
        <w:t>т</w:t>
      </w:r>
      <w:r w:rsidRPr="00500769">
        <w:rPr>
          <w:rFonts w:cs="Times New Roman"/>
          <w:sz w:val="24"/>
          <w:szCs w:val="24"/>
        </w:rPr>
        <w:t xml:space="preserve">вознанию для основного общего образования (6—9 классы). </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w:t>
      </w:r>
      <w:r w:rsidRPr="00500769">
        <w:rPr>
          <w:rFonts w:cs="Times New Roman"/>
          <w:sz w:val="24"/>
          <w:szCs w:val="24"/>
        </w:rPr>
        <w:t>у</w:t>
      </w:r>
      <w:r w:rsidRPr="00500769">
        <w:rPr>
          <w:rFonts w:cs="Times New Roman"/>
          <w:sz w:val="24"/>
          <w:szCs w:val="24"/>
        </w:rPr>
        <w:t>гими людьми, при принятии собственных решений. Они достигаются в единстве учебной и воспитательной деятельности в процессе развития у обучающихся уст</w:t>
      </w:r>
      <w:r w:rsidRPr="00500769">
        <w:rPr>
          <w:rFonts w:cs="Times New Roman"/>
          <w:sz w:val="24"/>
          <w:szCs w:val="24"/>
        </w:rPr>
        <w:t>а</w:t>
      </w:r>
      <w:r w:rsidRPr="00500769">
        <w:rPr>
          <w:rFonts w:cs="Times New Roman"/>
          <w:sz w:val="24"/>
          <w:szCs w:val="24"/>
        </w:rPr>
        <w:t>новки на решение практических задач социальной направленности и опыта конс</w:t>
      </w:r>
      <w:r w:rsidRPr="00500769">
        <w:rPr>
          <w:rFonts w:cs="Times New Roman"/>
          <w:sz w:val="24"/>
          <w:szCs w:val="24"/>
        </w:rPr>
        <w:t>т</w:t>
      </w:r>
      <w:r w:rsidRPr="00500769">
        <w:rPr>
          <w:rFonts w:cs="Times New Roman"/>
          <w:sz w:val="24"/>
          <w:szCs w:val="24"/>
        </w:rPr>
        <w:t>руктивного социального поведения по основным направлениям воспитательной де</w:t>
      </w:r>
      <w:r w:rsidRPr="00500769">
        <w:rPr>
          <w:rFonts w:cs="Times New Roman"/>
          <w:sz w:val="24"/>
          <w:szCs w:val="24"/>
        </w:rPr>
        <w:t>я</w:t>
      </w:r>
      <w:r w:rsidRPr="00500769">
        <w:rPr>
          <w:rFonts w:cs="Times New Roman"/>
          <w:sz w:val="24"/>
          <w:szCs w:val="24"/>
        </w:rPr>
        <w:t>тельности, в том числе в части:</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Гражданского воспитания:</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готовность к выполнению обязанностей гражданина и реализации его прав, уваж</w:t>
      </w:r>
      <w:r w:rsidRPr="00500769">
        <w:rPr>
          <w:rFonts w:cs="Times New Roman"/>
          <w:spacing w:val="-1"/>
          <w:sz w:val="24"/>
          <w:szCs w:val="24"/>
        </w:rPr>
        <w:t>е</w:t>
      </w:r>
      <w:r w:rsidRPr="00500769">
        <w:rPr>
          <w:rFonts w:cs="Times New Roman"/>
          <w:spacing w:val="-1"/>
          <w:sz w:val="24"/>
          <w:szCs w:val="24"/>
        </w:rPr>
        <w:t>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w:t>
      </w:r>
      <w:r w:rsidRPr="00500769">
        <w:rPr>
          <w:rFonts w:cs="Times New Roman"/>
          <w:spacing w:val="-1"/>
          <w:sz w:val="24"/>
          <w:szCs w:val="24"/>
        </w:rPr>
        <w:t>н</w:t>
      </w:r>
      <w:r w:rsidRPr="00500769">
        <w:rPr>
          <w:rFonts w:cs="Times New Roman"/>
          <w:spacing w:val="-1"/>
          <w:sz w:val="24"/>
          <w:szCs w:val="24"/>
        </w:rPr>
        <w:t>ностях гражданина, социальных нормах и правилах межличностных отношений в п</w:t>
      </w:r>
      <w:r w:rsidRPr="00500769">
        <w:rPr>
          <w:rFonts w:cs="Times New Roman"/>
          <w:spacing w:val="-1"/>
          <w:sz w:val="24"/>
          <w:szCs w:val="24"/>
        </w:rPr>
        <w:t>о</w:t>
      </w:r>
      <w:r w:rsidRPr="00500769">
        <w:rPr>
          <w:rFonts w:cs="Times New Roman"/>
          <w:spacing w:val="-1"/>
          <w:sz w:val="24"/>
          <w:szCs w:val="24"/>
        </w:rPr>
        <w:t>ликультурном и многоконфессиональном обществе; представление о способах пр</w:t>
      </w:r>
      <w:r w:rsidRPr="00500769">
        <w:rPr>
          <w:rFonts w:cs="Times New Roman"/>
          <w:spacing w:val="-1"/>
          <w:sz w:val="24"/>
          <w:szCs w:val="24"/>
        </w:rPr>
        <w:t>о</w:t>
      </w:r>
      <w:r w:rsidRPr="00500769">
        <w:rPr>
          <w:rFonts w:cs="Times New Roman"/>
          <w:spacing w:val="-1"/>
          <w:sz w:val="24"/>
          <w:szCs w:val="24"/>
        </w:rPr>
        <w:t>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w:t>
      </w:r>
      <w:r w:rsidRPr="00500769">
        <w:rPr>
          <w:rFonts w:cs="Times New Roman"/>
          <w:spacing w:val="-1"/>
          <w:sz w:val="24"/>
          <w:szCs w:val="24"/>
        </w:rPr>
        <w:t>а</w:t>
      </w:r>
      <w:r w:rsidRPr="00500769">
        <w:rPr>
          <w:rFonts w:cs="Times New Roman"/>
          <w:spacing w:val="-1"/>
          <w:sz w:val="24"/>
          <w:szCs w:val="24"/>
        </w:rPr>
        <w:t>моуправлении; готовность к участию в гуманитарной деятельности (волонтёрство, помощь людям, нуждающимся в ней).</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Патриотического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lastRenderedPageBreak/>
        <w:t>осознание российской гражданской идентичности в поликультурном и многоко</w:t>
      </w:r>
      <w:r w:rsidRPr="00500769">
        <w:rPr>
          <w:rFonts w:cs="Times New Roman"/>
          <w:sz w:val="24"/>
          <w:szCs w:val="24"/>
        </w:rPr>
        <w:t>н</w:t>
      </w:r>
      <w:r w:rsidRPr="00500769">
        <w:rPr>
          <w:rFonts w:cs="Times New Roman"/>
          <w:sz w:val="24"/>
          <w:szCs w:val="24"/>
        </w:rPr>
        <w:t>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w:t>
      </w:r>
      <w:r w:rsidRPr="00500769">
        <w:rPr>
          <w:rFonts w:cs="Times New Roman"/>
          <w:sz w:val="24"/>
          <w:szCs w:val="24"/>
        </w:rPr>
        <w:t>е</w:t>
      </w:r>
      <w:r w:rsidRPr="00500769">
        <w:rPr>
          <w:rFonts w:cs="Times New Roman"/>
          <w:sz w:val="24"/>
          <w:szCs w:val="24"/>
        </w:rPr>
        <w:t>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Духовно-нравственного воспитания:</w:t>
      </w:r>
    </w:p>
    <w:p w:rsidR="00416B7C" w:rsidRPr="00500769" w:rsidRDefault="00416B7C" w:rsidP="00416B7C">
      <w:pPr>
        <w:pStyle w:val="a8"/>
        <w:rPr>
          <w:rFonts w:cs="Times New Roman"/>
          <w:sz w:val="24"/>
          <w:szCs w:val="24"/>
        </w:rPr>
      </w:pPr>
      <w:r w:rsidRPr="00500769">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Эстетического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w:t>
      </w:r>
      <w:r w:rsidRPr="00500769">
        <w:rPr>
          <w:rFonts w:cs="Times New Roman"/>
          <w:sz w:val="24"/>
          <w:szCs w:val="24"/>
        </w:rPr>
        <w:t>ж</w:t>
      </w:r>
      <w:r w:rsidRPr="00500769">
        <w:rPr>
          <w:rFonts w:cs="Times New Roman"/>
          <w:sz w:val="24"/>
          <w:szCs w:val="24"/>
        </w:rPr>
        <w:t>ности художественной культуры как средства коммуникации и самовыражения; п</w:t>
      </w:r>
      <w:r w:rsidRPr="00500769">
        <w:rPr>
          <w:rFonts w:cs="Times New Roman"/>
          <w:sz w:val="24"/>
          <w:szCs w:val="24"/>
        </w:rPr>
        <w:t>о</w:t>
      </w:r>
      <w:r w:rsidRPr="00500769">
        <w:rPr>
          <w:rFonts w:cs="Times New Roman"/>
          <w:sz w:val="24"/>
          <w:szCs w:val="24"/>
        </w:rPr>
        <w:t>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w:t>
      </w:r>
      <w:r w:rsidRPr="00500769">
        <w:rPr>
          <w:rFonts w:cs="Times New Roman"/>
          <w:sz w:val="24"/>
          <w:szCs w:val="24"/>
        </w:rPr>
        <w:t>с</w:t>
      </w:r>
      <w:r w:rsidRPr="00500769">
        <w:rPr>
          <w:rFonts w:cs="Times New Roman"/>
          <w:sz w:val="24"/>
          <w:szCs w:val="24"/>
        </w:rPr>
        <w:t>кусства.</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Физического воспитания, формирования культуры здоровья и эмоционального благополучия:</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w:t>
      </w:r>
      <w:r w:rsidRPr="00500769">
        <w:rPr>
          <w:rFonts w:cs="Times New Roman"/>
          <w:spacing w:val="-2"/>
          <w:sz w:val="24"/>
          <w:szCs w:val="24"/>
        </w:rPr>
        <w:t>о</w:t>
      </w:r>
      <w:r w:rsidRPr="00500769">
        <w:rPr>
          <w:rFonts w:cs="Times New Roman"/>
          <w:spacing w:val="-2"/>
          <w:sz w:val="24"/>
          <w:szCs w:val="24"/>
        </w:rPr>
        <w:t>пасного поведения в интернет-среде;</w:t>
      </w:r>
    </w:p>
    <w:p w:rsidR="00416B7C" w:rsidRPr="00500769" w:rsidRDefault="00416B7C" w:rsidP="00416B7C">
      <w:pPr>
        <w:pStyle w:val="a8"/>
        <w:rPr>
          <w:rFonts w:cs="Times New Roman"/>
          <w:sz w:val="24"/>
          <w:szCs w:val="24"/>
        </w:rPr>
      </w:pPr>
      <w:r w:rsidRPr="00500769">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500769" w:rsidRDefault="00416B7C" w:rsidP="00416B7C">
      <w:pPr>
        <w:pStyle w:val="a8"/>
        <w:rPr>
          <w:rFonts w:cs="Times New Roman"/>
          <w:sz w:val="24"/>
          <w:szCs w:val="24"/>
        </w:rPr>
      </w:pPr>
      <w:r w:rsidRPr="00500769">
        <w:rPr>
          <w:rFonts w:cs="Times New Roman"/>
          <w:sz w:val="24"/>
          <w:szCs w:val="24"/>
        </w:rPr>
        <w:t>умение принимать себя и других, не осуждая; &lt;…&gt;</w:t>
      </w:r>
    </w:p>
    <w:p w:rsidR="00416B7C" w:rsidRPr="00500769" w:rsidRDefault="00416B7C" w:rsidP="00416B7C">
      <w:pPr>
        <w:pStyle w:val="a8"/>
        <w:rPr>
          <w:rFonts w:cs="Times New Roman"/>
          <w:sz w:val="24"/>
          <w:szCs w:val="24"/>
        </w:rPr>
      </w:pPr>
      <w:r w:rsidRPr="00500769">
        <w:rPr>
          <w:rFonts w:cs="Times New Roman"/>
          <w:sz w:val="24"/>
          <w:szCs w:val="24"/>
        </w:rPr>
        <w:t>сформированность навыков рефлексии, признание своего права на ошибку и такого же права другого человека.</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Трудового воспитания:</w:t>
      </w:r>
    </w:p>
    <w:p w:rsidR="00416B7C" w:rsidRPr="00500769" w:rsidRDefault="00416B7C" w:rsidP="00416B7C">
      <w:pPr>
        <w:pStyle w:val="a8"/>
        <w:rPr>
          <w:rFonts w:cs="Times New Roman"/>
          <w:sz w:val="24"/>
          <w:szCs w:val="24"/>
        </w:rPr>
      </w:pPr>
      <w:r w:rsidRPr="00500769">
        <w:rPr>
          <w:rFonts w:cs="Times New Roman"/>
          <w:sz w:val="24"/>
          <w:szCs w:val="24"/>
        </w:rPr>
        <w:t>установка на активное участие в решении практических задач (в рамках семьи, о</w:t>
      </w:r>
      <w:r w:rsidRPr="00500769">
        <w:rPr>
          <w:rFonts w:cs="Times New Roman"/>
          <w:sz w:val="24"/>
          <w:szCs w:val="24"/>
        </w:rPr>
        <w:t>б</w:t>
      </w:r>
      <w:r w:rsidRPr="00500769">
        <w:rPr>
          <w:rFonts w:cs="Times New Roman"/>
          <w:sz w:val="24"/>
          <w:szCs w:val="24"/>
        </w:rPr>
        <w:t>разовательной организации, города, края) технологической и социальной направле</w:t>
      </w:r>
      <w:r w:rsidRPr="00500769">
        <w:rPr>
          <w:rFonts w:cs="Times New Roman"/>
          <w:sz w:val="24"/>
          <w:szCs w:val="24"/>
        </w:rPr>
        <w:t>н</w:t>
      </w:r>
      <w:r w:rsidRPr="00500769">
        <w:rPr>
          <w:rFonts w:cs="Times New Roman"/>
          <w:sz w:val="24"/>
          <w:szCs w:val="24"/>
        </w:rPr>
        <w:t>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w:t>
      </w:r>
      <w:r w:rsidRPr="00500769">
        <w:rPr>
          <w:rFonts w:cs="Times New Roman"/>
          <w:sz w:val="24"/>
          <w:szCs w:val="24"/>
        </w:rPr>
        <w:t>н</w:t>
      </w:r>
      <w:r w:rsidRPr="00500769">
        <w:rPr>
          <w:rFonts w:cs="Times New Roman"/>
          <w:sz w:val="24"/>
          <w:szCs w:val="24"/>
        </w:rPr>
        <w:t>тересов и потребностей.</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Экологического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w:t>
      </w:r>
      <w:r w:rsidRPr="00500769">
        <w:rPr>
          <w:rFonts w:cs="Times New Roman"/>
          <w:sz w:val="24"/>
          <w:szCs w:val="24"/>
        </w:rPr>
        <w:t>е</w:t>
      </w:r>
      <w:r w:rsidRPr="00500769">
        <w:rPr>
          <w:rFonts w:cs="Times New Roman"/>
          <w:sz w:val="24"/>
          <w:szCs w:val="24"/>
        </w:rPr>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w:t>
      </w:r>
      <w:r w:rsidRPr="00500769">
        <w:rPr>
          <w:rFonts w:cs="Times New Roman"/>
          <w:sz w:val="24"/>
          <w:szCs w:val="24"/>
        </w:rPr>
        <w:t>з</w:t>
      </w:r>
      <w:r w:rsidRPr="00500769">
        <w:rPr>
          <w:rFonts w:cs="Times New Roman"/>
          <w:sz w:val="24"/>
          <w:szCs w:val="24"/>
        </w:rPr>
        <w:t>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w:t>
      </w:r>
      <w:r w:rsidRPr="00500769">
        <w:rPr>
          <w:rFonts w:cs="Times New Roman"/>
          <w:sz w:val="24"/>
          <w:szCs w:val="24"/>
        </w:rPr>
        <w:t>ь</w:t>
      </w:r>
      <w:r w:rsidRPr="00500769">
        <w:rPr>
          <w:rFonts w:cs="Times New Roman"/>
          <w:sz w:val="24"/>
          <w:szCs w:val="24"/>
        </w:rPr>
        <w:t>ности экологической направленности.</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Ценности научного познания:</w:t>
      </w:r>
    </w:p>
    <w:p w:rsidR="00416B7C" w:rsidRPr="00500769" w:rsidRDefault="00416B7C" w:rsidP="00416B7C">
      <w:pPr>
        <w:pStyle w:val="a8"/>
        <w:rPr>
          <w:rFonts w:cs="Times New Roman"/>
          <w:sz w:val="24"/>
          <w:szCs w:val="24"/>
        </w:rPr>
      </w:pPr>
      <w:r w:rsidRPr="00500769">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w:t>
      </w:r>
      <w:r w:rsidRPr="00500769">
        <w:rPr>
          <w:rFonts w:cs="Times New Roman"/>
          <w:sz w:val="24"/>
          <w:szCs w:val="24"/>
        </w:rPr>
        <w:t>о</w:t>
      </w:r>
      <w:r w:rsidRPr="00500769">
        <w:rPr>
          <w:rFonts w:cs="Times New Roman"/>
          <w:sz w:val="24"/>
          <w:szCs w:val="24"/>
        </w:rPr>
        <w:t>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500769" w:rsidRDefault="00416B7C" w:rsidP="00416B7C">
      <w:pPr>
        <w:pStyle w:val="a8"/>
        <w:rPr>
          <w:rFonts w:cs="Times New Roman"/>
          <w:sz w:val="24"/>
          <w:szCs w:val="24"/>
        </w:rPr>
      </w:pPr>
      <w:r w:rsidRPr="00500769">
        <w:rPr>
          <w:rStyle w:val="a9"/>
          <w:rFonts w:cs="Times New Roman"/>
          <w:sz w:val="24"/>
          <w:szCs w:val="24"/>
        </w:rPr>
        <w:t>Личностные результаты, обеспечивающие адаптацию обучающегося к изм</w:t>
      </w:r>
      <w:r w:rsidRPr="00500769">
        <w:rPr>
          <w:rStyle w:val="a9"/>
          <w:rFonts w:cs="Times New Roman"/>
          <w:sz w:val="24"/>
          <w:szCs w:val="24"/>
        </w:rPr>
        <w:t>е</w:t>
      </w:r>
      <w:r w:rsidRPr="00500769">
        <w:rPr>
          <w:rStyle w:val="a9"/>
          <w:rFonts w:cs="Times New Roman"/>
          <w:sz w:val="24"/>
          <w:szCs w:val="24"/>
        </w:rPr>
        <w:t>няющимся условиям социальной и природной среды</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освоение обучающимися социального опыта, основных социальных ролей, соо</w:t>
      </w:r>
      <w:r w:rsidRPr="00500769">
        <w:rPr>
          <w:rFonts w:cs="Times New Roman"/>
          <w:sz w:val="24"/>
          <w:szCs w:val="24"/>
        </w:rPr>
        <w:t>т</w:t>
      </w:r>
      <w:r w:rsidRPr="00500769">
        <w:rPr>
          <w:rFonts w:cs="Times New Roman"/>
          <w:sz w:val="24"/>
          <w:szCs w:val="24"/>
        </w:rPr>
        <w:t>ветствующих ведущей деятельности возраста, норм и правил общественного пов</w:t>
      </w:r>
      <w:r w:rsidRPr="00500769">
        <w:rPr>
          <w:rFonts w:cs="Times New Roman"/>
          <w:sz w:val="24"/>
          <w:szCs w:val="24"/>
        </w:rPr>
        <w:t>е</w:t>
      </w:r>
      <w:r w:rsidRPr="00500769">
        <w:rPr>
          <w:rFonts w:cs="Times New Roman"/>
          <w:sz w:val="24"/>
          <w:szCs w:val="24"/>
        </w:rPr>
        <w:t>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500769" w:rsidRDefault="00416B7C" w:rsidP="00416B7C">
      <w:pPr>
        <w:pStyle w:val="a8"/>
        <w:rPr>
          <w:rFonts w:cs="Times New Roman"/>
          <w:sz w:val="24"/>
          <w:szCs w:val="24"/>
        </w:rPr>
      </w:pPr>
      <w:r w:rsidRPr="00500769">
        <w:rPr>
          <w:rFonts w:cs="Times New Roman"/>
          <w:sz w:val="24"/>
          <w:szCs w:val="24"/>
        </w:rPr>
        <w:t>способность обучающихся во взаимодействии в условиях неопределённости, о</w:t>
      </w:r>
      <w:r w:rsidRPr="00500769">
        <w:rPr>
          <w:rFonts w:cs="Times New Roman"/>
          <w:sz w:val="24"/>
          <w:szCs w:val="24"/>
        </w:rPr>
        <w:t>т</w:t>
      </w:r>
      <w:r w:rsidRPr="00500769">
        <w:rPr>
          <w:rFonts w:cs="Times New Roman"/>
          <w:sz w:val="24"/>
          <w:szCs w:val="24"/>
        </w:rPr>
        <w:t>крытость опыту и знаниям других;</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500769" w:rsidRDefault="00416B7C" w:rsidP="00416B7C">
      <w:pPr>
        <w:pStyle w:val="a8"/>
        <w:rPr>
          <w:rFonts w:cs="Times New Roman"/>
          <w:sz w:val="24"/>
          <w:szCs w:val="24"/>
        </w:rPr>
      </w:pPr>
      <w:r w:rsidRPr="00500769">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w:t>
      </w:r>
      <w:r w:rsidRPr="00500769">
        <w:rPr>
          <w:rFonts w:cs="Times New Roman"/>
          <w:sz w:val="24"/>
          <w:szCs w:val="24"/>
        </w:rPr>
        <w:t>е</w:t>
      </w:r>
      <w:r w:rsidRPr="00500769">
        <w:rPr>
          <w:rFonts w:cs="Times New Roman"/>
          <w:sz w:val="24"/>
          <w:szCs w:val="24"/>
        </w:rPr>
        <w:t xml:space="preserve">ниях, в том числе ранее неизвестных, осознавать дефицит собственных знаний и компетентностей, планировать своё развитие; </w:t>
      </w:r>
    </w:p>
    <w:p w:rsidR="00416B7C" w:rsidRPr="00500769" w:rsidRDefault="00416B7C" w:rsidP="00416B7C">
      <w:pPr>
        <w:pStyle w:val="a8"/>
        <w:rPr>
          <w:rFonts w:cs="Times New Roman"/>
          <w:sz w:val="24"/>
          <w:szCs w:val="24"/>
        </w:rPr>
      </w:pPr>
      <w:r w:rsidRPr="00500769">
        <w:rPr>
          <w:rFonts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w:t>
      </w:r>
      <w:r w:rsidRPr="00500769">
        <w:rPr>
          <w:rFonts w:cs="Times New Roman"/>
          <w:sz w:val="24"/>
          <w:szCs w:val="24"/>
        </w:rPr>
        <w:t>о</w:t>
      </w:r>
      <w:r w:rsidRPr="00500769">
        <w:rPr>
          <w:rFonts w:cs="Times New Roman"/>
          <w:sz w:val="24"/>
          <w:szCs w:val="24"/>
        </w:rPr>
        <w:t xml:space="preserve">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500769" w:rsidRDefault="00416B7C" w:rsidP="00416B7C">
      <w:pPr>
        <w:pStyle w:val="a8"/>
        <w:rPr>
          <w:rFonts w:cs="Times New Roman"/>
          <w:sz w:val="24"/>
          <w:szCs w:val="24"/>
        </w:rPr>
      </w:pPr>
      <w:r w:rsidRPr="00500769">
        <w:rPr>
          <w:rFonts w:cs="Times New Roman"/>
          <w:sz w:val="24"/>
          <w:szCs w:val="24"/>
        </w:rPr>
        <w:t xml:space="preserve">умение анализировать и выявлять взаимосвязи природы, общества и экономики; </w:t>
      </w:r>
    </w:p>
    <w:p w:rsidR="00416B7C" w:rsidRPr="00500769" w:rsidRDefault="00416B7C" w:rsidP="00416B7C">
      <w:pPr>
        <w:pStyle w:val="a8"/>
        <w:rPr>
          <w:rFonts w:cs="Times New Roman"/>
          <w:sz w:val="24"/>
          <w:szCs w:val="24"/>
        </w:rPr>
      </w:pPr>
      <w:r w:rsidRPr="00500769">
        <w:rPr>
          <w:rFonts w:cs="Times New Roman"/>
          <w:sz w:val="24"/>
          <w:szCs w:val="24"/>
        </w:rPr>
        <w:t>умение оценивать свои действия с учётом влияния на окружающую среду, дост</w:t>
      </w:r>
      <w:r w:rsidRPr="00500769">
        <w:rPr>
          <w:rFonts w:cs="Times New Roman"/>
          <w:sz w:val="24"/>
          <w:szCs w:val="24"/>
        </w:rPr>
        <w:t>и</w:t>
      </w:r>
      <w:r w:rsidRPr="00500769">
        <w:rPr>
          <w:rFonts w:cs="Times New Roman"/>
          <w:sz w:val="24"/>
          <w:szCs w:val="24"/>
        </w:rPr>
        <w:t>жений целей и преодоления вызовов, возможных глобальных последствий;</w:t>
      </w:r>
    </w:p>
    <w:p w:rsidR="00416B7C" w:rsidRPr="00500769" w:rsidRDefault="00416B7C" w:rsidP="00416B7C">
      <w:pPr>
        <w:pStyle w:val="a8"/>
        <w:rPr>
          <w:rFonts w:cs="Times New Roman"/>
          <w:sz w:val="24"/>
          <w:szCs w:val="24"/>
        </w:rPr>
      </w:pPr>
      <w:r w:rsidRPr="00500769">
        <w:rPr>
          <w:rFonts w:cs="Times New Roman"/>
          <w:sz w:val="24"/>
          <w:szCs w:val="24"/>
        </w:rPr>
        <w:t>способность обучающихся осознавать стрессовую ситуацию, оценивать происх</w:t>
      </w:r>
      <w:r w:rsidRPr="00500769">
        <w:rPr>
          <w:rFonts w:cs="Times New Roman"/>
          <w:sz w:val="24"/>
          <w:szCs w:val="24"/>
        </w:rPr>
        <w:t>о</w:t>
      </w:r>
      <w:r w:rsidRPr="00500769">
        <w:rPr>
          <w:rFonts w:cs="Times New Roman"/>
          <w:sz w:val="24"/>
          <w:szCs w:val="24"/>
        </w:rPr>
        <w:t xml:space="preserve">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w:t>
      </w:r>
      <w:r w:rsidRPr="00500769">
        <w:rPr>
          <w:rFonts w:cs="Times New Roman"/>
          <w:sz w:val="24"/>
          <w:szCs w:val="24"/>
        </w:rPr>
        <w:lastRenderedPageBreak/>
        <w:t>опыт, уметь находить позитивное в произошедшей ситуации; быть готовым действ</w:t>
      </w:r>
      <w:r w:rsidRPr="00500769">
        <w:rPr>
          <w:rFonts w:cs="Times New Roman"/>
          <w:sz w:val="24"/>
          <w:szCs w:val="24"/>
        </w:rPr>
        <w:t>о</w:t>
      </w:r>
      <w:r w:rsidRPr="00500769">
        <w:rPr>
          <w:rFonts w:cs="Times New Roman"/>
          <w:sz w:val="24"/>
          <w:szCs w:val="24"/>
        </w:rPr>
        <w:t>вать в отсутствие гарантий успеха.</w:t>
      </w:r>
    </w:p>
    <w:p w:rsidR="00416B7C" w:rsidRPr="00500769" w:rsidRDefault="00416B7C" w:rsidP="00416B7C">
      <w:pPr>
        <w:pStyle w:val="31"/>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a8"/>
        <w:rPr>
          <w:rStyle w:val="a9"/>
          <w:rFonts w:cs="Times New Roman"/>
          <w:sz w:val="24"/>
          <w:szCs w:val="24"/>
        </w:rPr>
      </w:pPr>
      <w:r w:rsidRPr="00500769">
        <w:rPr>
          <w:rStyle w:val="a9"/>
          <w:rFonts w:cs="Times New Roman"/>
          <w:spacing w:val="-4"/>
          <w:sz w:val="24"/>
          <w:szCs w:val="24"/>
        </w:rPr>
        <w:t>Метапредметные результаты</w:t>
      </w:r>
      <w:r w:rsidRPr="00500769">
        <w:rPr>
          <w:rFonts w:cs="Times New Roman"/>
          <w:spacing w:val="-4"/>
          <w:sz w:val="24"/>
          <w:szCs w:val="24"/>
        </w:rPr>
        <w:t xml:space="preserve"> освоения основной образовательн</w:t>
      </w:r>
      <w:r w:rsidRPr="00500769">
        <w:rPr>
          <w:rFonts w:cs="Times New Roman"/>
          <w:sz w:val="24"/>
          <w:szCs w:val="24"/>
        </w:rPr>
        <w:t>ой програ</w:t>
      </w:r>
      <w:r w:rsidRPr="00500769">
        <w:rPr>
          <w:rFonts w:cs="Times New Roman"/>
          <w:sz w:val="24"/>
          <w:szCs w:val="24"/>
        </w:rPr>
        <w:t>м</w:t>
      </w:r>
      <w:r w:rsidRPr="00500769">
        <w:rPr>
          <w:rFonts w:cs="Times New Roman"/>
          <w:sz w:val="24"/>
          <w:szCs w:val="24"/>
        </w:rPr>
        <w:t xml:space="preserve">мы,формируемые при изучении </w:t>
      </w:r>
      <w:r w:rsidRPr="00500769">
        <w:rPr>
          <w:rStyle w:val="a9"/>
          <w:rFonts w:cs="Times New Roman"/>
          <w:sz w:val="24"/>
          <w:szCs w:val="24"/>
        </w:rPr>
        <w:t>обществознания:</w:t>
      </w:r>
    </w:p>
    <w:p w:rsidR="00416B7C" w:rsidRPr="00500769" w:rsidRDefault="00416B7C" w:rsidP="00416B7C">
      <w:pPr>
        <w:pStyle w:val="41"/>
        <w:spacing w:before="198"/>
        <w:rPr>
          <w:rFonts w:cs="Times New Roman"/>
          <w:sz w:val="24"/>
          <w:szCs w:val="24"/>
        </w:rPr>
      </w:pPr>
      <w:r w:rsidRPr="00500769">
        <w:rPr>
          <w:rFonts w:cs="Times New Roman"/>
          <w:sz w:val="24"/>
          <w:szCs w:val="24"/>
        </w:rPr>
        <w:t>1.</w:t>
      </w:r>
      <w:r w:rsidRPr="00500769">
        <w:rPr>
          <w:rFonts w:cs="Times New Roman"/>
          <w:sz w:val="24"/>
          <w:szCs w:val="24"/>
        </w:rPr>
        <w:t> </w:t>
      </w:r>
      <w:r w:rsidRPr="00500769">
        <w:rPr>
          <w:rFonts w:cs="Times New Roman"/>
          <w:sz w:val="24"/>
          <w:szCs w:val="24"/>
        </w:rPr>
        <w:t>Овладение универсальными учебными познавательными действиями</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Базовые логические действия:</w:t>
      </w:r>
    </w:p>
    <w:p w:rsidR="00416B7C" w:rsidRPr="00500769" w:rsidRDefault="00416B7C" w:rsidP="00416B7C">
      <w:pPr>
        <w:pStyle w:val="a8"/>
        <w:rPr>
          <w:rFonts w:cs="Times New Roman"/>
          <w:sz w:val="24"/>
          <w:szCs w:val="24"/>
        </w:rPr>
      </w:pPr>
      <w:r w:rsidRPr="00500769">
        <w:rPr>
          <w:rFonts w:cs="Times New Roman"/>
          <w:sz w:val="24"/>
          <w:szCs w:val="24"/>
        </w:rPr>
        <w:t>выявлять и характеризовать существенные признаки социальных явлений и пр</w:t>
      </w:r>
      <w:r w:rsidRPr="00500769">
        <w:rPr>
          <w:rFonts w:cs="Times New Roman"/>
          <w:sz w:val="24"/>
          <w:szCs w:val="24"/>
        </w:rPr>
        <w:t>о</w:t>
      </w:r>
      <w:r w:rsidRPr="00500769">
        <w:rPr>
          <w:rFonts w:cs="Times New Roman"/>
          <w:sz w:val="24"/>
          <w:szCs w:val="24"/>
        </w:rPr>
        <w:t>цессов;</w:t>
      </w:r>
    </w:p>
    <w:p w:rsidR="00416B7C" w:rsidRPr="00500769" w:rsidRDefault="00416B7C" w:rsidP="00416B7C">
      <w:pPr>
        <w:pStyle w:val="a8"/>
        <w:rPr>
          <w:rFonts w:cs="Times New Roman"/>
          <w:sz w:val="24"/>
          <w:szCs w:val="24"/>
        </w:rPr>
      </w:pPr>
      <w:r w:rsidRPr="00500769">
        <w:rPr>
          <w:rFonts w:cs="Times New Roman"/>
          <w:sz w:val="24"/>
          <w:szCs w:val="24"/>
        </w:rPr>
        <w:t>устанавливать существенный признак классификации социальных фактов, основ</w:t>
      </w:r>
      <w:r w:rsidRPr="00500769">
        <w:rPr>
          <w:rFonts w:cs="Times New Roman"/>
          <w:sz w:val="24"/>
          <w:szCs w:val="24"/>
        </w:rPr>
        <w:t>а</w:t>
      </w:r>
      <w:r w:rsidRPr="00500769">
        <w:rPr>
          <w:rFonts w:cs="Times New Roman"/>
          <w:sz w:val="24"/>
          <w:szCs w:val="24"/>
        </w:rPr>
        <w:t>ния для их обобщения и сравнения, критерии проводимого анализа;</w:t>
      </w:r>
    </w:p>
    <w:p w:rsidR="00416B7C" w:rsidRPr="00500769" w:rsidRDefault="00416B7C" w:rsidP="00416B7C">
      <w:pPr>
        <w:pStyle w:val="a8"/>
        <w:rPr>
          <w:rFonts w:cs="Times New Roman"/>
          <w:sz w:val="24"/>
          <w:szCs w:val="24"/>
        </w:rPr>
      </w:pPr>
      <w:r w:rsidRPr="00500769">
        <w:rPr>
          <w:rFonts w:cs="Times New Roman"/>
          <w:sz w:val="24"/>
          <w:szCs w:val="24"/>
        </w:rPr>
        <w:t>с учётом предложенной задачи выявлять закономерности и противоречия в ра</w:t>
      </w:r>
      <w:r w:rsidRPr="00500769">
        <w:rPr>
          <w:rFonts w:cs="Times New Roman"/>
          <w:sz w:val="24"/>
          <w:szCs w:val="24"/>
        </w:rPr>
        <w:t>с</w:t>
      </w:r>
      <w:r w:rsidRPr="00500769">
        <w:rPr>
          <w:rFonts w:cs="Times New Roman"/>
          <w:sz w:val="24"/>
          <w:szCs w:val="24"/>
        </w:rPr>
        <w:t>сматриваемых фактах, данных и наблюдениях;</w:t>
      </w:r>
    </w:p>
    <w:p w:rsidR="00416B7C" w:rsidRPr="00500769" w:rsidRDefault="00416B7C" w:rsidP="00416B7C">
      <w:pPr>
        <w:pStyle w:val="a8"/>
        <w:rPr>
          <w:rFonts w:cs="Times New Roman"/>
          <w:sz w:val="24"/>
          <w:szCs w:val="24"/>
        </w:rPr>
      </w:pPr>
      <w:r w:rsidRPr="00500769">
        <w:rPr>
          <w:rFonts w:cs="Times New Roman"/>
          <w:sz w:val="24"/>
          <w:szCs w:val="24"/>
        </w:rPr>
        <w:t>предлагать критерии для выявления закономерностей и противоречий;</w:t>
      </w:r>
    </w:p>
    <w:p w:rsidR="00416B7C" w:rsidRPr="00500769" w:rsidRDefault="00416B7C" w:rsidP="00416B7C">
      <w:pPr>
        <w:pStyle w:val="a8"/>
        <w:rPr>
          <w:rFonts w:cs="Times New Roman"/>
          <w:sz w:val="24"/>
          <w:szCs w:val="24"/>
        </w:rPr>
      </w:pPr>
      <w:r w:rsidRPr="00500769">
        <w:rPr>
          <w:rFonts w:cs="Times New Roman"/>
          <w:sz w:val="24"/>
          <w:szCs w:val="24"/>
        </w:rPr>
        <w:t>выявлять дефицит информации, данных, необходимых для решения поставленной задачи;</w:t>
      </w:r>
    </w:p>
    <w:p w:rsidR="00416B7C" w:rsidRPr="00500769" w:rsidRDefault="00416B7C" w:rsidP="00416B7C">
      <w:pPr>
        <w:pStyle w:val="a8"/>
        <w:rPr>
          <w:rFonts w:cs="Times New Roman"/>
          <w:sz w:val="24"/>
          <w:szCs w:val="24"/>
        </w:rPr>
      </w:pPr>
      <w:r w:rsidRPr="00500769">
        <w:rPr>
          <w:rFonts w:cs="Times New Roman"/>
          <w:sz w:val="24"/>
          <w:szCs w:val="24"/>
        </w:rPr>
        <w:t>выявлять причинно-следственные связи при изучении явлений и процессов; &lt;…&gt;</w:t>
      </w:r>
    </w:p>
    <w:p w:rsidR="00416B7C" w:rsidRPr="00500769" w:rsidRDefault="00416B7C" w:rsidP="00416B7C">
      <w:pPr>
        <w:pStyle w:val="a8"/>
        <w:rPr>
          <w:rFonts w:cs="Times New Roman"/>
          <w:sz w:val="24"/>
          <w:szCs w:val="24"/>
        </w:rPr>
      </w:pPr>
      <w:r w:rsidRPr="00500769">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w:t>
      </w:r>
      <w:r w:rsidRPr="00500769">
        <w:rPr>
          <w:rFonts w:cs="Times New Roman"/>
          <w:sz w:val="24"/>
          <w:szCs w:val="24"/>
        </w:rPr>
        <w:t>е</w:t>
      </w:r>
      <w:r w:rsidRPr="00500769">
        <w:rPr>
          <w:rFonts w:cs="Times New Roman"/>
          <w:sz w:val="24"/>
          <w:szCs w:val="24"/>
        </w:rPr>
        <w:t>ленных критериев).</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Базовые исследовательские действия:</w:t>
      </w:r>
    </w:p>
    <w:p w:rsidR="00416B7C" w:rsidRPr="00500769" w:rsidRDefault="00416B7C" w:rsidP="00416B7C">
      <w:pPr>
        <w:pStyle w:val="a8"/>
        <w:rPr>
          <w:rFonts w:cs="Times New Roman"/>
          <w:sz w:val="24"/>
          <w:szCs w:val="24"/>
        </w:rPr>
      </w:pPr>
      <w:r w:rsidRPr="00500769">
        <w:rPr>
          <w:rFonts w:cs="Times New Roman"/>
          <w:sz w:val="24"/>
          <w:szCs w:val="24"/>
        </w:rPr>
        <w:t>использовать вопросы как исследовательский инструмент познания;</w:t>
      </w:r>
    </w:p>
    <w:p w:rsidR="00416B7C" w:rsidRPr="00500769" w:rsidRDefault="00416B7C" w:rsidP="00416B7C">
      <w:pPr>
        <w:pStyle w:val="a8"/>
        <w:rPr>
          <w:rFonts w:cs="Times New Roman"/>
          <w:sz w:val="24"/>
          <w:szCs w:val="24"/>
        </w:rPr>
      </w:pPr>
      <w:r w:rsidRPr="00500769">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формулировать гипотезу об истинности собственных суждений и суждений других, аргументировать свою позицию, мнение;</w:t>
      </w:r>
    </w:p>
    <w:p w:rsidR="00416B7C" w:rsidRPr="00500769" w:rsidRDefault="00416B7C" w:rsidP="00416B7C">
      <w:pPr>
        <w:pStyle w:val="a8"/>
        <w:rPr>
          <w:rFonts w:cs="Times New Roman"/>
          <w:sz w:val="24"/>
          <w:szCs w:val="24"/>
        </w:rPr>
      </w:pPr>
      <w:r w:rsidRPr="00500769">
        <w:rPr>
          <w:rFonts w:cs="Times New Roman"/>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500769" w:rsidRDefault="00416B7C" w:rsidP="00416B7C">
      <w:pPr>
        <w:pStyle w:val="a8"/>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и</w:t>
      </w:r>
      <w:r w:rsidRPr="00500769">
        <w:rPr>
          <w:rFonts w:cs="Times New Roman"/>
          <w:sz w:val="24"/>
          <w:szCs w:val="24"/>
        </w:rPr>
        <w:t>с</w:t>
      </w:r>
      <w:r w:rsidRPr="00500769">
        <w:rPr>
          <w:rFonts w:cs="Times New Roman"/>
          <w:sz w:val="24"/>
          <w:szCs w:val="24"/>
        </w:rPr>
        <w:t>следования &lt;…&gt;;</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w:t>
      </w:r>
      <w:r w:rsidRPr="00500769">
        <w:rPr>
          <w:rFonts w:cs="Times New Roman"/>
          <w:sz w:val="24"/>
          <w:szCs w:val="24"/>
        </w:rPr>
        <w:t>о</w:t>
      </w:r>
      <w:r w:rsidRPr="00500769">
        <w:rPr>
          <w:rFonts w:cs="Times New Roman"/>
          <w:sz w:val="24"/>
          <w:szCs w:val="24"/>
        </w:rPr>
        <w:t>лученных выводов и обобщений;</w:t>
      </w:r>
    </w:p>
    <w:p w:rsidR="00416B7C" w:rsidRPr="00500769" w:rsidRDefault="00416B7C" w:rsidP="00416B7C">
      <w:pPr>
        <w:pStyle w:val="a8"/>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после</w:t>
      </w:r>
      <w:r w:rsidRPr="00500769">
        <w:rPr>
          <w:rFonts w:cs="Times New Roman"/>
          <w:sz w:val="24"/>
          <w:szCs w:val="24"/>
        </w:rPr>
        <w:t>д</w:t>
      </w:r>
      <w:r w:rsidRPr="00500769">
        <w:rPr>
          <w:rFonts w:cs="Times New Roman"/>
          <w:sz w:val="24"/>
          <w:szCs w:val="24"/>
        </w:rPr>
        <w:t>ствия в аналогичных или сходных ситуациях, выдвигать предположения об их ра</w:t>
      </w:r>
      <w:r w:rsidRPr="00500769">
        <w:rPr>
          <w:rFonts w:cs="Times New Roman"/>
          <w:sz w:val="24"/>
          <w:szCs w:val="24"/>
        </w:rPr>
        <w:t>з</w:t>
      </w:r>
      <w:r w:rsidRPr="00500769">
        <w:rPr>
          <w:rFonts w:cs="Times New Roman"/>
          <w:sz w:val="24"/>
          <w:szCs w:val="24"/>
        </w:rPr>
        <w:t>витии в новых условиях и контекстах.</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Работа с информацией:</w:t>
      </w:r>
    </w:p>
    <w:p w:rsidR="00416B7C" w:rsidRPr="00500769" w:rsidRDefault="00416B7C" w:rsidP="00416B7C">
      <w:pPr>
        <w:pStyle w:val="a8"/>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w:t>
      </w:r>
      <w:r w:rsidRPr="00500769">
        <w:rPr>
          <w:rFonts w:cs="Times New Roman"/>
          <w:sz w:val="24"/>
          <w:szCs w:val="24"/>
        </w:rPr>
        <w:t>н</w:t>
      </w:r>
      <w:r w:rsidRPr="00500769">
        <w:rPr>
          <w:rFonts w:cs="Times New Roman"/>
          <w:sz w:val="24"/>
          <w:szCs w:val="24"/>
        </w:rPr>
        <w:t>формации или данных из источников с учётом предложенной учебной задачи и з</w:t>
      </w:r>
      <w:r w:rsidRPr="00500769">
        <w:rPr>
          <w:rFonts w:cs="Times New Roman"/>
          <w:sz w:val="24"/>
          <w:szCs w:val="24"/>
        </w:rPr>
        <w:t>а</w:t>
      </w:r>
      <w:r w:rsidRPr="00500769">
        <w:rPr>
          <w:rFonts w:cs="Times New Roman"/>
          <w:sz w:val="24"/>
          <w:szCs w:val="24"/>
        </w:rPr>
        <w:t>данных критериев;</w:t>
      </w:r>
    </w:p>
    <w:p w:rsidR="00416B7C" w:rsidRPr="00500769" w:rsidRDefault="00416B7C" w:rsidP="00416B7C">
      <w:pPr>
        <w:pStyle w:val="a8"/>
        <w:rPr>
          <w:rFonts w:cs="Times New Roman"/>
          <w:sz w:val="24"/>
          <w:szCs w:val="24"/>
        </w:rPr>
      </w:pPr>
      <w:r w:rsidRPr="00500769">
        <w:rPr>
          <w:rFonts w:cs="Times New Roman"/>
          <w:sz w:val="24"/>
          <w:szCs w:val="24"/>
        </w:rPr>
        <w:lastRenderedPageBreak/>
        <w:t>выбирать, анализировать, систематизировать и интерпретировать информацию различных видов и формпредставления;</w:t>
      </w:r>
    </w:p>
    <w:p w:rsidR="00416B7C" w:rsidRPr="00500769" w:rsidRDefault="00416B7C" w:rsidP="00416B7C">
      <w:pPr>
        <w:pStyle w:val="a8"/>
        <w:rPr>
          <w:rFonts w:cs="Times New Roman"/>
          <w:sz w:val="24"/>
          <w:szCs w:val="24"/>
        </w:rPr>
      </w:pPr>
      <w:r w:rsidRPr="00500769">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оптимальную форму представления информации &lt;…&gt;;</w:t>
      </w:r>
    </w:p>
    <w:p w:rsidR="00416B7C" w:rsidRPr="00500769" w:rsidRDefault="00416B7C" w:rsidP="00416B7C">
      <w:pPr>
        <w:pStyle w:val="a8"/>
        <w:rPr>
          <w:rFonts w:cs="Times New Roman"/>
          <w:sz w:val="24"/>
          <w:szCs w:val="24"/>
        </w:rPr>
      </w:pPr>
      <w:r w:rsidRPr="00500769">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16B7C" w:rsidRPr="00500769" w:rsidRDefault="00416B7C" w:rsidP="00416B7C">
      <w:pPr>
        <w:pStyle w:val="a8"/>
        <w:rPr>
          <w:rFonts w:cs="Times New Roman"/>
          <w:sz w:val="24"/>
          <w:szCs w:val="24"/>
        </w:rPr>
      </w:pPr>
      <w:r w:rsidRPr="00500769">
        <w:rPr>
          <w:rFonts w:cs="Times New Roman"/>
          <w:sz w:val="24"/>
          <w:szCs w:val="24"/>
        </w:rPr>
        <w:t>эффективно запоминать и систематизировать информацию.</w:t>
      </w:r>
    </w:p>
    <w:p w:rsidR="00416B7C" w:rsidRPr="00500769" w:rsidRDefault="00416B7C" w:rsidP="00416B7C">
      <w:pPr>
        <w:pStyle w:val="41"/>
        <w:spacing w:before="170"/>
        <w:rPr>
          <w:rFonts w:cs="Times New Roman"/>
          <w:sz w:val="24"/>
          <w:szCs w:val="24"/>
        </w:rPr>
      </w:pPr>
      <w:r w:rsidRPr="00500769">
        <w:rPr>
          <w:rFonts w:cs="Times New Roman"/>
          <w:sz w:val="24"/>
          <w:szCs w:val="24"/>
        </w:rPr>
        <w:t>2. Овладение универсальными учебными коммуникативными действиями</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Общение:</w:t>
      </w:r>
    </w:p>
    <w:p w:rsidR="00416B7C" w:rsidRPr="00500769" w:rsidRDefault="00416B7C" w:rsidP="00416B7C">
      <w:pPr>
        <w:pStyle w:val="a8"/>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ц</w:t>
      </w:r>
      <w:r w:rsidRPr="00500769">
        <w:rPr>
          <w:rFonts w:cs="Times New Roman"/>
          <w:sz w:val="24"/>
          <w:szCs w:val="24"/>
        </w:rPr>
        <w:t>е</w:t>
      </w:r>
      <w:r w:rsidRPr="00500769">
        <w:rPr>
          <w:rFonts w:cs="Times New Roman"/>
          <w:sz w:val="24"/>
          <w:szCs w:val="24"/>
        </w:rPr>
        <w:t xml:space="preserve">лями и условиями общения; </w:t>
      </w:r>
    </w:p>
    <w:p w:rsidR="00416B7C" w:rsidRPr="00500769" w:rsidRDefault="00416B7C" w:rsidP="00416B7C">
      <w:pPr>
        <w:pStyle w:val="a8"/>
        <w:rPr>
          <w:rFonts w:cs="Times New Roman"/>
          <w:sz w:val="24"/>
          <w:szCs w:val="24"/>
        </w:rPr>
      </w:pPr>
      <w:r w:rsidRPr="00500769">
        <w:rPr>
          <w:rFonts w:cs="Times New Roman"/>
          <w:sz w:val="24"/>
          <w:szCs w:val="24"/>
        </w:rPr>
        <w:t xml:space="preserve">выражать себя (свою точку зрения) в устных и письменных текстах; </w:t>
      </w:r>
    </w:p>
    <w:p w:rsidR="00416B7C" w:rsidRPr="00500769" w:rsidRDefault="00416B7C" w:rsidP="00416B7C">
      <w:pPr>
        <w:pStyle w:val="a8"/>
        <w:rPr>
          <w:rFonts w:cs="Times New Roman"/>
          <w:spacing w:val="-4"/>
          <w:sz w:val="24"/>
          <w:szCs w:val="24"/>
        </w:rPr>
      </w:pPr>
      <w:r w:rsidRPr="00500769">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500769" w:rsidRDefault="00416B7C" w:rsidP="00416B7C">
      <w:pPr>
        <w:pStyle w:val="a8"/>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a8"/>
        <w:rPr>
          <w:rFonts w:cs="Times New Roman"/>
          <w:sz w:val="24"/>
          <w:szCs w:val="24"/>
        </w:rPr>
      </w:pPr>
      <w:r w:rsidRPr="00500769">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w:t>
      </w:r>
      <w:r w:rsidRPr="00500769">
        <w:rPr>
          <w:rFonts w:cs="Times New Roman"/>
          <w:sz w:val="24"/>
          <w:szCs w:val="24"/>
        </w:rPr>
        <w:t>ь</w:t>
      </w:r>
      <w:r w:rsidRPr="00500769">
        <w:rPr>
          <w:rFonts w:cs="Times New Roman"/>
          <w:sz w:val="24"/>
          <w:szCs w:val="24"/>
        </w:rPr>
        <w:t>ности общения;</w:t>
      </w:r>
    </w:p>
    <w:p w:rsidR="00416B7C" w:rsidRPr="00500769" w:rsidRDefault="00416B7C" w:rsidP="00416B7C">
      <w:pPr>
        <w:pStyle w:val="a8"/>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обнаруж</w:t>
      </w:r>
      <w:r w:rsidRPr="00500769">
        <w:rPr>
          <w:rFonts w:cs="Times New Roman"/>
          <w:sz w:val="24"/>
          <w:szCs w:val="24"/>
        </w:rPr>
        <w:t>и</w:t>
      </w:r>
      <w:r w:rsidRPr="00500769">
        <w:rPr>
          <w:rFonts w:cs="Times New Roman"/>
          <w:sz w:val="24"/>
          <w:szCs w:val="24"/>
        </w:rPr>
        <w:t xml:space="preserve">вать различие и сходство позиций; </w:t>
      </w:r>
    </w:p>
    <w:p w:rsidR="00416B7C" w:rsidRPr="00500769" w:rsidRDefault="00416B7C" w:rsidP="00416B7C">
      <w:pPr>
        <w:pStyle w:val="a8"/>
        <w:rPr>
          <w:rFonts w:cs="Times New Roman"/>
          <w:sz w:val="24"/>
          <w:szCs w:val="24"/>
        </w:rPr>
      </w:pPr>
      <w:r w:rsidRPr="00500769">
        <w:rPr>
          <w:rFonts w:cs="Times New Roman"/>
          <w:sz w:val="24"/>
          <w:szCs w:val="24"/>
        </w:rPr>
        <w:t xml:space="preserve">публично представлять результаты выполненного &lt;…&gt; исследования, проекта; </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формат выступления с учётом задач презентации и ос</w:t>
      </w:r>
      <w:r w:rsidRPr="00500769">
        <w:rPr>
          <w:rFonts w:cs="Times New Roman"/>
          <w:sz w:val="24"/>
          <w:szCs w:val="24"/>
        </w:rPr>
        <w:t>о</w:t>
      </w:r>
      <w:r w:rsidRPr="00500769">
        <w:rPr>
          <w:rFonts w:cs="Times New Roman"/>
          <w:sz w:val="24"/>
          <w:szCs w:val="24"/>
        </w:rPr>
        <w:t>бенностей аудитории и в соответствии с ним составлять устные и письменные тексты с использованием иллюстративных материалов.</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Совместная деятельность</w:t>
      </w:r>
      <w:r w:rsidRPr="00500769">
        <w:rPr>
          <w:rStyle w:val="a9"/>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500769" w:rsidRDefault="00416B7C" w:rsidP="00416B7C">
      <w:pPr>
        <w:pStyle w:val="a8"/>
        <w:rPr>
          <w:rFonts w:cs="Times New Roman"/>
          <w:sz w:val="24"/>
          <w:szCs w:val="24"/>
        </w:rPr>
      </w:pPr>
      <w:r w:rsidRPr="00500769">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sidRPr="00500769">
        <w:rPr>
          <w:rFonts w:cs="Times New Roman"/>
          <w:sz w:val="24"/>
          <w:szCs w:val="24"/>
        </w:rPr>
        <w:t>о</w:t>
      </w:r>
      <w:r w:rsidRPr="00500769">
        <w:rPr>
          <w:rFonts w:cs="Times New Roman"/>
          <w:sz w:val="24"/>
          <w:szCs w:val="24"/>
        </w:rPr>
        <w:t>вместной работы; уметь обобщать мнения нескольких людей, проявлять готовность руководить, выполнять поручения, подчиняться;</w:t>
      </w:r>
    </w:p>
    <w:p w:rsidR="00416B7C" w:rsidRPr="00500769" w:rsidRDefault="00416B7C" w:rsidP="00416B7C">
      <w:pPr>
        <w:pStyle w:val="a8"/>
        <w:rPr>
          <w:rFonts w:cs="Times New Roman"/>
          <w:sz w:val="24"/>
          <w:szCs w:val="24"/>
        </w:rPr>
      </w:pPr>
      <w:r w:rsidRPr="00500769">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sidRPr="00500769">
        <w:rPr>
          <w:rFonts w:cs="Times New Roman"/>
          <w:sz w:val="24"/>
          <w:szCs w:val="24"/>
        </w:rPr>
        <w:t>б</w:t>
      </w:r>
      <w:r w:rsidRPr="00500769">
        <w:rPr>
          <w:rFonts w:cs="Times New Roman"/>
          <w:sz w:val="24"/>
          <w:szCs w:val="24"/>
        </w:rPr>
        <w:t>мен мнений, «мозговые штурмы» и иные);</w:t>
      </w:r>
    </w:p>
    <w:p w:rsidR="00416B7C" w:rsidRPr="00500769" w:rsidRDefault="00416B7C" w:rsidP="00416B7C">
      <w:pPr>
        <w:pStyle w:val="a8"/>
        <w:rPr>
          <w:rFonts w:cs="Times New Roman"/>
          <w:sz w:val="24"/>
          <w:szCs w:val="24"/>
        </w:rPr>
      </w:pPr>
      <w:r w:rsidRPr="00500769">
        <w:rPr>
          <w:rFonts w:cs="Times New Roman"/>
          <w:sz w:val="24"/>
          <w:szCs w:val="24"/>
        </w:rPr>
        <w:t>выполнять свою часть работы, достигать качественного результата по своему н</w:t>
      </w:r>
      <w:r w:rsidRPr="00500769">
        <w:rPr>
          <w:rFonts w:cs="Times New Roman"/>
          <w:sz w:val="24"/>
          <w:szCs w:val="24"/>
        </w:rPr>
        <w:t>а</w:t>
      </w:r>
      <w:r w:rsidRPr="00500769">
        <w:rPr>
          <w:rFonts w:cs="Times New Roman"/>
          <w:sz w:val="24"/>
          <w:szCs w:val="24"/>
        </w:rPr>
        <w:t>правлению и координировать свои действия с другими членами команды;</w:t>
      </w:r>
    </w:p>
    <w:p w:rsidR="00416B7C" w:rsidRPr="00500769" w:rsidRDefault="00416B7C" w:rsidP="00416B7C">
      <w:pPr>
        <w:pStyle w:val="a8"/>
        <w:rPr>
          <w:rFonts w:cs="Times New Roman"/>
          <w:sz w:val="24"/>
          <w:szCs w:val="24"/>
        </w:rPr>
      </w:pPr>
      <w:r w:rsidRPr="00500769">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500769" w:rsidRDefault="00416B7C" w:rsidP="00416B7C">
      <w:pPr>
        <w:pStyle w:val="41"/>
        <w:rPr>
          <w:rFonts w:cs="Times New Roman"/>
          <w:sz w:val="24"/>
          <w:szCs w:val="24"/>
        </w:rPr>
      </w:pPr>
      <w:r w:rsidRPr="00500769">
        <w:rPr>
          <w:rFonts w:cs="Times New Roman"/>
          <w:sz w:val="24"/>
          <w:szCs w:val="24"/>
        </w:rPr>
        <w:lastRenderedPageBreak/>
        <w:t>3. Овладение универсальными учебными регулятивными действиями</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Самоорганизация:</w:t>
      </w:r>
    </w:p>
    <w:p w:rsidR="00416B7C" w:rsidRPr="00500769" w:rsidRDefault="00416B7C" w:rsidP="00416B7C">
      <w:pPr>
        <w:pStyle w:val="a8"/>
        <w:rPr>
          <w:rFonts w:cs="Times New Roman"/>
          <w:sz w:val="24"/>
          <w:szCs w:val="24"/>
        </w:rPr>
      </w:pPr>
      <w:r w:rsidRPr="00500769">
        <w:rPr>
          <w:rFonts w:cs="Times New Roman"/>
          <w:sz w:val="24"/>
          <w:szCs w:val="24"/>
        </w:rPr>
        <w:t>выявлять проблемы для решения в жизненных и учебных ситуациях;</w:t>
      </w:r>
    </w:p>
    <w:p w:rsidR="00416B7C" w:rsidRPr="00500769" w:rsidRDefault="00416B7C" w:rsidP="00416B7C">
      <w:pPr>
        <w:pStyle w:val="a8"/>
        <w:rPr>
          <w:rFonts w:cs="Times New Roman"/>
          <w:sz w:val="24"/>
          <w:szCs w:val="24"/>
        </w:rPr>
      </w:pPr>
      <w:r w:rsidRPr="00500769">
        <w:rPr>
          <w:rFonts w:cs="Times New Roman"/>
          <w:sz w:val="24"/>
          <w:szCs w:val="24"/>
        </w:rPr>
        <w:t>ориентироваться в различных подходах принятия решений (индивидуальное, пр</w:t>
      </w:r>
      <w:r w:rsidRPr="00500769">
        <w:rPr>
          <w:rFonts w:cs="Times New Roman"/>
          <w:sz w:val="24"/>
          <w:szCs w:val="24"/>
        </w:rPr>
        <w:t>и</w:t>
      </w:r>
      <w:r w:rsidRPr="00500769">
        <w:rPr>
          <w:rFonts w:cs="Times New Roman"/>
          <w:sz w:val="24"/>
          <w:szCs w:val="24"/>
        </w:rPr>
        <w:t>нятие решения в группе, принятие решений в группе);</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500769">
        <w:rPr>
          <w:rFonts w:cs="Times New Roman"/>
          <w:sz w:val="24"/>
          <w:szCs w:val="24"/>
        </w:rPr>
        <w:t>з</w:t>
      </w:r>
      <w:r w:rsidRPr="00500769">
        <w:rPr>
          <w:rFonts w:cs="Times New Roman"/>
          <w:sz w:val="24"/>
          <w:szCs w:val="24"/>
        </w:rPr>
        <w:t>можностей, аргументировать предлагаемые варианты решений;</w:t>
      </w:r>
    </w:p>
    <w:p w:rsidR="00416B7C" w:rsidRPr="00500769" w:rsidRDefault="00416B7C" w:rsidP="00416B7C">
      <w:pPr>
        <w:pStyle w:val="a8"/>
        <w:rPr>
          <w:rFonts w:cs="Times New Roman"/>
          <w:sz w:val="24"/>
          <w:szCs w:val="24"/>
        </w:rPr>
      </w:pPr>
      <w:r w:rsidRPr="00500769">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sidRPr="00500769">
        <w:rPr>
          <w:rFonts w:cs="Times New Roman"/>
          <w:sz w:val="24"/>
          <w:szCs w:val="24"/>
        </w:rPr>
        <w:t>у</w:t>
      </w:r>
      <w:r w:rsidRPr="00500769">
        <w:rPr>
          <w:rFonts w:cs="Times New Roman"/>
          <w:sz w:val="24"/>
          <w:szCs w:val="24"/>
        </w:rPr>
        <w:t>чаемом объекте;</w:t>
      </w:r>
    </w:p>
    <w:p w:rsidR="00416B7C" w:rsidRPr="00500769" w:rsidRDefault="00416B7C" w:rsidP="00416B7C">
      <w:pPr>
        <w:pStyle w:val="a8"/>
        <w:rPr>
          <w:rFonts w:cs="Times New Roman"/>
          <w:sz w:val="24"/>
          <w:szCs w:val="24"/>
        </w:rPr>
      </w:pPr>
      <w:r w:rsidRPr="00500769">
        <w:rPr>
          <w:rFonts w:cs="Times New Roman"/>
          <w:sz w:val="24"/>
          <w:szCs w:val="24"/>
        </w:rPr>
        <w:t>делать выбор и брать ответственность за решение.</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Самоконтроль:</w:t>
      </w:r>
    </w:p>
    <w:p w:rsidR="00416B7C" w:rsidRPr="00500769" w:rsidRDefault="00416B7C" w:rsidP="00416B7C">
      <w:pPr>
        <w:pStyle w:val="a8"/>
        <w:rPr>
          <w:rFonts w:cs="Times New Roman"/>
          <w:sz w:val="24"/>
          <w:szCs w:val="24"/>
        </w:rPr>
      </w:pPr>
      <w:r w:rsidRPr="00500769">
        <w:rPr>
          <w:rFonts w:cs="Times New Roman"/>
          <w:sz w:val="24"/>
          <w:szCs w:val="24"/>
        </w:rPr>
        <w:t>владеть способами самоконтроля, самомотивации и рефлексии;</w:t>
      </w:r>
    </w:p>
    <w:p w:rsidR="00416B7C" w:rsidRPr="00500769" w:rsidRDefault="00416B7C" w:rsidP="00416B7C">
      <w:pPr>
        <w:pStyle w:val="a8"/>
        <w:rPr>
          <w:rFonts w:cs="Times New Roman"/>
          <w:sz w:val="24"/>
          <w:szCs w:val="24"/>
        </w:rPr>
      </w:pPr>
      <w:r w:rsidRPr="00500769">
        <w:rPr>
          <w:rFonts w:cs="Times New Roman"/>
          <w:sz w:val="24"/>
          <w:szCs w:val="24"/>
        </w:rPr>
        <w:t>давать адекватную оценку ситуации и предлагать план её изменения;</w:t>
      </w:r>
    </w:p>
    <w:p w:rsidR="00416B7C" w:rsidRPr="00500769" w:rsidRDefault="00416B7C" w:rsidP="00416B7C">
      <w:pPr>
        <w:pStyle w:val="a8"/>
        <w:rPr>
          <w:rFonts w:cs="Times New Roman"/>
          <w:sz w:val="24"/>
          <w:szCs w:val="24"/>
        </w:rPr>
      </w:pPr>
      <w:r w:rsidRPr="00500769">
        <w:rPr>
          <w:rFonts w:cs="Times New Roman"/>
          <w:sz w:val="24"/>
          <w:szCs w:val="24"/>
        </w:rPr>
        <w:t>учитывать контекст и предвидеть трудности, которые могут возникнуть при реш</w:t>
      </w:r>
      <w:r w:rsidRPr="00500769">
        <w:rPr>
          <w:rFonts w:cs="Times New Roman"/>
          <w:sz w:val="24"/>
          <w:szCs w:val="24"/>
        </w:rPr>
        <w:t>е</w:t>
      </w:r>
      <w:r w:rsidRPr="00500769">
        <w:rPr>
          <w:rFonts w:cs="Times New Roman"/>
          <w:sz w:val="24"/>
          <w:szCs w:val="24"/>
        </w:rPr>
        <w:t>нии учебной задачи, адаптировать решение к меняющимся обстоятельствам;</w:t>
      </w:r>
    </w:p>
    <w:p w:rsidR="00416B7C" w:rsidRPr="00500769" w:rsidRDefault="00416B7C" w:rsidP="00416B7C">
      <w:pPr>
        <w:pStyle w:val="a8"/>
        <w:rPr>
          <w:rFonts w:cs="Times New Roman"/>
          <w:sz w:val="24"/>
          <w:szCs w:val="24"/>
        </w:rPr>
      </w:pPr>
      <w:r w:rsidRPr="00500769">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a8"/>
        <w:rPr>
          <w:rFonts w:cs="Times New Roman"/>
          <w:sz w:val="24"/>
          <w:szCs w:val="24"/>
        </w:rPr>
      </w:pPr>
      <w:r w:rsidRPr="00500769">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500769" w:rsidRDefault="00416B7C" w:rsidP="00416B7C">
      <w:pPr>
        <w:pStyle w:val="a8"/>
        <w:rPr>
          <w:rFonts w:cs="Times New Roman"/>
          <w:sz w:val="24"/>
          <w:szCs w:val="24"/>
        </w:rPr>
      </w:pPr>
      <w:r w:rsidRPr="00500769">
        <w:rPr>
          <w:rFonts w:cs="Times New Roman"/>
          <w:sz w:val="24"/>
          <w:szCs w:val="24"/>
        </w:rPr>
        <w:t>оценивать соответствие результата цели и условиям.</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Эмоциональный интеллект:</w:t>
      </w:r>
    </w:p>
    <w:p w:rsidR="00416B7C" w:rsidRPr="00500769" w:rsidRDefault="00416B7C" w:rsidP="00416B7C">
      <w:pPr>
        <w:pStyle w:val="a8"/>
        <w:rPr>
          <w:rFonts w:cs="Times New Roman"/>
          <w:sz w:val="24"/>
          <w:szCs w:val="24"/>
        </w:rPr>
      </w:pPr>
      <w:r w:rsidRPr="00500769">
        <w:rPr>
          <w:rFonts w:cs="Times New Roman"/>
          <w:sz w:val="24"/>
          <w:szCs w:val="24"/>
        </w:rPr>
        <w:t>различать, называть и управлять собственными эмоциями и эмоциями других;</w:t>
      </w:r>
    </w:p>
    <w:p w:rsidR="00416B7C" w:rsidRPr="00500769" w:rsidRDefault="00416B7C" w:rsidP="00416B7C">
      <w:pPr>
        <w:pStyle w:val="a8"/>
        <w:rPr>
          <w:rFonts w:cs="Times New Roman"/>
          <w:sz w:val="24"/>
          <w:szCs w:val="24"/>
        </w:rPr>
      </w:pPr>
      <w:r w:rsidRPr="00500769">
        <w:rPr>
          <w:rFonts w:cs="Times New Roman"/>
          <w:sz w:val="24"/>
          <w:szCs w:val="24"/>
        </w:rPr>
        <w:t xml:space="preserve">выявлять и анализировать причины эмоций; </w:t>
      </w:r>
    </w:p>
    <w:p w:rsidR="00416B7C" w:rsidRPr="00500769" w:rsidRDefault="00416B7C" w:rsidP="00416B7C">
      <w:pPr>
        <w:pStyle w:val="a8"/>
        <w:rPr>
          <w:rFonts w:cs="Times New Roman"/>
          <w:sz w:val="24"/>
          <w:szCs w:val="24"/>
        </w:rPr>
      </w:pPr>
      <w:r w:rsidRPr="00500769">
        <w:rPr>
          <w:rFonts w:cs="Times New Roman"/>
          <w:sz w:val="24"/>
          <w:szCs w:val="24"/>
        </w:rPr>
        <w:t xml:space="preserve">ставить себя на место другого человека, понимать мотивы и намерения другого; </w:t>
      </w:r>
    </w:p>
    <w:p w:rsidR="00416B7C" w:rsidRPr="00500769" w:rsidRDefault="00416B7C" w:rsidP="00416B7C">
      <w:pPr>
        <w:pStyle w:val="a8"/>
        <w:rPr>
          <w:rFonts w:cs="Times New Roman"/>
          <w:sz w:val="24"/>
          <w:szCs w:val="24"/>
        </w:rPr>
      </w:pPr>
      <w:r w:rsidRPr="00500769">
        <w:rPr>
          <w:rFonts w:cs="Times New Roman"/>
          <w:sz w:val="24"/>
          <w:szCs w:val="24"/>
        </w:rPr>
        <w:t>регулировать способ выражения эмоций.</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Принятие себя и других:</w:t>
      </w:r>
    </w:p>
    <w:p w:rsidR="00416B7C" w:rsidRPr="00500769" w:rsidRDefault="00416B7C" w:rsidP="00416B7C">
      <w:pPr>
        <w:pStyle w:val="a8"/>
        <w:rPr>
          <w:rFonts w:cs="Times New Roman"/>
          <w:sz w:val="24"/>
          <w:szCs w:val="24"/>
        </w:rPr>
      </w:pPr>
      <w:r w:rsidRPr="00500769">
        <w:rPr>
          <w:rFonts w:cs="Times New Roman"/>
          <w:sz w:val="24"/>
          <w:szCs w:val="24"/>
        </w:rPr>
        <w:t>осознанно относиться к другому человеку, его мнению;</w:t>
      </w:r>
    </w:p>
    <w:p w:rsidR="00416B7C" w:rsidRPr="00500769" w:rsidRDefault="00416B7C" w:rsidP="00416B7C">
      <w:pPr>
        <w:pStyle w:val="a8"/>
        <w:rPr>
          <w:rFonts w:cs="Times New Roman"/>
          <w:sz w:val="24"/>
          <w:szCs w:val="24"/>
        </w:rPr>
      </w:pPr>
      <w:r w:rsidRPr="00500769">
        <w:rPr>
          <w:rFonts w:cs="Times New Roman"/>
          <w:sz w:val="24"/>
          <w:szCs w:val="24"/>
        </w:rPr>
        <w:t>признавать своё право на ошибку и такое же право другого;</w:t>
      </w:r>
    </w:p>
    <w:p w:rsidR="00416B7C" w:rsidRPr="00500769" w:rsidRDefault="00416B7C" w:rsidP="00416B7C">
      <w:pPr>
        <w:pStyle w:val="a8"/>
        <w:rPr>
          <w:rFonts w:cs="Times New Roman"/>
          <w:sz w:val="24"/>
          <w:szCs w:val="24"/>
        </w:rPr>
      </w:pPr>
      <w:r w:rsidRPr="00500769">
        <w:rPr>
          <w:rFonts w:cs="Times New Roman"/>
          <w:sz w:val="24"/>
          <w:szCs w:val="24"/>
        </w:rPr>
        <w:t>принимать себя и других, не осуждая;</w:t>
      </w:r>
    </w:p>
    <w:p w:rsidR="00416B7C" w:rsidRPr="00500769" w:rsidRDefault="00416B7C" w:rsidP="00416B7C">
      <w:pPr>
        <w:pStyle w:val="a8"/>
        <w:rPr>
          <w:rFonts w:cs="Times New Roman"/>
          <w:sz w:val="24"/>
          <w:szCs w:val="24"/>
        </w:rPr>
      </w:pPr>
      <w:r w:rsidRPr="00500769">
        <w:rPr>
          <w:rFonts w:cs="Times New Roman"/>
          <w:sz w:val="24"/>
          <w:szCs w:val="24"/>
        </w:rPr>
        <w:t>открытость себе и другим;</w:t>
      </w:r>
    </w:p>
    <w:p w:rsidR="00416B7C" w:rsidRPr="00500769" w:rsidRDefault="00416B7C" w:rsidP="00416B7C">
      <w:pPr>
        <w:pStyle w:val="a8"/>
        <w:rPr>
          <w:rFonts w:cs="Times New Roman"/>
          <w:sz w:val="24"/>
          <w:szCs w:val="24"/>
        </w:rPr>
      </w:pPr>
      <w:r w:rsidRPr="00500769">
        <w:rPr>
          <w:rFonts w:cs="Times New Roman"/>
          <w:sz w:val="24"/>
          <w:szCs w:val="24"/>
        </w:rPr>
        <w:t>осознавать невозможность контролировать всё вокруг.</w:t>
      </w:r>
    </w:p>
    <w:p w:rsidR="00416B7C" w:rsidRPr="00500769" w:rsidRDefault="00416B7C" w:rsidP="00416B7C">
      <w:pPr>
        <w:pStyle w:val="31"/>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a8"/>
        <w:rPr>
          <w:rFonts w:cs="Times New Roman"/>
          <w:sz w:val="24"/>
          <w:szCs w:val="24"/>
        </w:rPr>
      </w:pPr>
      <w:r w:rsidRPr="00500769">
        <w:rPr>
          <w:rStyle w:val="a9"/>
          <w:rFonts w:cs="Times New Roman"/>
          <w:sz w:val="24"/>
          <w:szCs w:val="24"/>
        </w:rPr>
        <w:t xml:space="preserve">Предметные результаты </w:t>
      </w:r>
      <w:r w:rsidRPr="00500769">
        <w:rPr>
          <w:rFonts w:cs="Times New Roman"/>
          <w:sz w:val="24"/>
          <w:szCs w:val="24"/>
        </w:rPr>
        <w:t>освоения рабочей программы по предмету «Общество</w:t>
      </w:r>
      <w:r w:rsidRPr="00500769">
        <w:rPr>
          <w:rFonts w:cs="Times New Roman"/>
          <w:sz w:val="24"/>
          <w:szCs w:val="24"/>
        </w:rPr>
        <w:t>з</w:t>
      </w:r>
      <w:r w:rsidRPr="00500769">
        <w:rPr>
          <w:rFonts w:cs="Times New Roman"/>
          <w:sz w:val="24"/>
          <w:szCs w:val="24"/>
        </w:rPr>
        <w:t>нание» (6—9 классы):</w:t>
      </w:r>
    </w:p>
    <w:p w:rsidR="00416B7C" w:rsidRPr="00500769" w:rsidRDefault="00416B7C" w:rsidP="00416B7C">
      <w:pPr>
        <w:pStyle w:val="a8"/>
        <w:rPr>
          <w:rFonts w:cs="Times New Roman"/>
          <w:sz w:val="24"/>
          <w:szCs w:val="24"/>
        </w:rPr>
      </w:pPr>
      <w:r w:rsidRPr="00500769">
        <w:rPr>
          <w:rFonts w:cs="Times New Roman"/>
          <w:sz w:val="24"/>
          <w:szCs w:val="24"/>
        </w:rPr>
        <w:t>1) освоение и применение системы знаний о социальных свойствах человека, ос</w:t>
      </w:r>
      <w:r w:rsidRPr="00500769">
        <w:rPr>
          <w:rFonts w:cs="Times New Roman"/>
          <w:sz w:val="24"/>
          <w:szCs w:val="24"/>
        </w:rPr>
        <w:t>о</w:t>
      </w:r>
      <w:r w:rsidRPr="00500769">
        <w:rPr>
          <w:rFonts w:cs="Times New Roman"/>
          <w:sz w:val="24"/>
          <w:szCs w:val="24"/>
        </w:rPr>
        <w:t>бенностях его взаимодействия с другими людьми, важности семьи как базового с</w:t>
      </w:r>
      <w:r w:rsidRPr="00500769">
        <w:rPr>
          <w:rFonts w:cs="Times New Roman"/>
          <w:sz w:val="24"/>
          <w:szCs w:val="24"/>
        </w:rPr>
        <w:t>о</w:t>
      </w:r>
      <w:r w:rsidRPr="00500769">
        <w:rPr>
          <w:rFonts w:cs="Times New Roman"/>
          <w:sz w:val="24"/>
          <w:szCs w:val="24"/>
        </w:rPr>
        <w:t>циального института; характерных чертах общества; содержании и значении соц</w:t>
      </w:r>
      <w:r w:rsidRPr="00500769">
        <w:rPr>
          <w:rFonts w:cs="Times New Roman"/>
          <w:sz w:val="24"/>
          <w:szCs w:val="24"/>
        </w:rPr>
        <w:t>и</w:t>
      </w:r>
      <w:r w:rsidRPr="00500769">
        <w:rPr>
          <w:rFonts w:cs="Times New Roman"/>
          <w:sz w:val="24"/>
          <w:szCs w:val="24"/>
        </w:rPr>
        <w:t xml:space="preserve">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w:t>
      </w:r>
      <w:r w:rsidRPr="00500769">
        <w:rPr>
          <w:rFonts w:cs="Times New Roman"/>
          <w:sz w:val="24"/>
          <w:szCs w:val="24"/>
        </w:rPr>
        <w:lastRenderedPageBreak/>
        <w:t>макро- и микроэкономики), социальной, духовной и политической сферах жизни о</w:t>
      </w:r>
      <w:r w:rsidRPr="00500769">
        <w:rPr>
          <w:rFonts w:cs="Times New Roman"/>
          <w:sz w:val="24"/>
          <w:szCs w:val="24"/>
        </w:rPr>
        <w:t>б</w:t>
      </w:r>
      <w:r w:rsidRPr="00500769">
        <w:rPr>
          <w:rFonts w:cs="Times New Roman"/>
          <w:sz w:val="24"/>
          <w:szCs w:val="24"/>
        </w:rPr>
        <w:t>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w:t>
      </w:r>
      <w:r w:rsidRPr="00500769">
        <w:rPr>
          <w:rFonts w:cs="Times New Roman"/>
          <w:sz w:val="24"/>
          <w:szCs w:val="24"/>
        </w:rPr>
        <w:t>о</w:t>
      </w:r>
      <w:r w:rsidRPr="00500769">
        <w:rPr>
          <w:rFonts w:cs="Times New Roman"/>
          <w:sz w:val="24"/>
          <w:szCs w:val="24"/>
        </w:rPr>
        <w:t>ризма и экстремизма;</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2) умение характеризовать традиционные российские духовно-нравственные це</w:t>
      </w:r>
      <w:r w:rsidRPr="00500769">
        <w:rPr>
          <w:rFonts w:cs="Times New Roman"/>
          <w:spacing w:val="-1"/>
          <w:sz w:val="24"/>
          <w:szCs w:val="24"/>
        </w:rPr>
        <w:t>н</w:t>
      </w:r>
      <w:r w:rsidRPr="00500769">
        <w:rPr>
          <w:rFonts w:cs="Times New Roman"/>
          <w:spacing w:val="-1"/>
          <w:sz w:val="24"/>
          <w:szCs w:val="24"/>
        </w:rPr>
        <w:t>ности (в том числе защита человеческой жизни, прав и свобод человека, семья, соз</w:t>
      </w:r>
      <w:r w:rsidRPr="00500769">
        <w:rPr>
          <w:rFonts w:cs="Times New Roman"/>
          <w:spacing w:val="-1"/>
          <w:sz w:val="24"/>
          <w:szCs w:val="24"/>
        </w:rPr>
        <w:t>и</w:t>
      </w:r>
      <w:r w:rsidRPr="00500769">
        <w:rPr>
          <w:rFonts w:cs="Times New Roman"/>
          <w:spacing w:val="-1"/>
          <w:sz w:val="24"/>
          <w:szCs w:val="24"/>
        </w:rPr>
        <w:t>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w:t>
      </w:r>
      <w:r w:rsidRPr="00500769">
        <w:rPr>
          <w:rFonts w:cs="Times New Roman"/>
          <w:spacing w:val="-1"/>
          <w:sz w:val="24"/>
          <w:szCs w:val="24"/>
        </w:rPr>
        <w:t>ь</w:t>
      </w:r>
      <w:r w:rsidRPr="00500769">
        <w:rPr>
          <w:rFonts w:cs="Times New Roman"/>
          <w:spacing w:val="-1"/>
          <w:sz w:val="24"/>
          <w:szCs w:val="24"/>
        </w:rPr>
        <w:t>ный институт;</w:t>
      </w:r>
    </w:p>
    <w:p w:rsidR="00416B7C" w:rsidRPr="00500769" w:rsidRDefault="00416B7C" w:rsidP="00416B7C">
      <w:pPr>
        <w:pStyle w:val="a8"/>
        <w:rPr>
          <w:rFonts w:cs="Times New Roman"/>
          <w:sz w:val="24"/>
          <w:szCs w:val="24"/>
        </w:rPr>
      </w:pPr>
      <w:r w:rsidRPr="00500769">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w:t>
      </w:r>
      <w:r w:rsidRPr="00500769">
        <w:rPr>
          <w:rFonts w:cs="Times New Roman"/>
          <w:sz w:val="24"/>
          <w:szCs w:val="24"/>
        </w:rPr>
        <w:t>е</w:t>
      </w:r>
      <w:r w:rsidRPr="00500769">
        <w:rPr>
          <w:rFonts w:cs="Times New Roman"/>
          <w:sz w:val="24"/>
          <w:szCs w:val="24"/>
        </w:rPr>
        <w:t>нием юридической ответственности; связи политических потрясений и социал</w:t>
      </w:r>
      <w:r w:rsidRPr="00500769">
        <w:rPr>
          <w:rFonts w:cs="Times New Roman"/>
          <w:sz w:val="24"/>
          <w:szCs w:val="24"/>
        </w:rPr>
        <w:t>ь</w:t>
      </w:r>
      <w:r w:rsidRPr="00500769">
        <w:rPr>
          <w:rFonts w:cs="Times New Roman"/>
          <w:sz w:val="24"/>
          <w:szCs w:val="24"/>
        </w:rPr>
        <w:t>но-экономического кризиса в государстве;</w:t>
      </w:r>
    </w:p>
    <w:p w:rsidR="00416B7C" w:rsidRPr="00500769" w:rsidRDefault="00416B7C" w:rsidP="00416B7C">
      <w:pPr>
        <w:pStyle w:val="a8"/>
        <w:rPr>
          <w:rFonts w:cs="Times New Roman"/>
          <w:sz w:val="24"/>
          <w:szCs w:val="24"/>
        </w:rPr>
      </w:pPr>
      <w:r w:rsidRPr="00500769">
        <w:rPr>
          <w:rFonts w:cs="Times New Roman"/>
          <w:sz w:val="24"/>
          <w:szCs w:val="24"/>
        </w:rPr>
        <w:t>4) умение классифицировать по разным признакам (в том числе устанавливать с</w:t>
      </w:r>
      <w:r w:rsidRPr="00500769">
        <w:rPr>
          <w:rFonts w:cs="Times New Roman"/>
          <w:sz w:val="24"/>
          <w:szCs w:val="24"/>
        </w:rPr>
        <w:t>у</w:t>
      </w:r>
      <w:r w:rsidRPr="00500769">
        <w:rPr>
          <w:rFonts w:cs="Times New Roman"/>
          <w:sz w:val="24"/>
          <w:szCs w:val="24"/>
        </w:rPr>
        <w:t>щественный признак классификации) социальные объекты, явления, процессы, отн</w:t>
      </w:r>
      <w:r w:rsidRPr="00500769">
        <w:rPr>
          <w:rFonts w:cs="Times New Roman"/>
          <w:sz w:val="24"/>
          <w:szCs w:val="24"/>
        </w:rPr>
        <w:t>о</w:t>
      </w:r>
      <w:r w:rsidRPr="00500769">
        <w:rPr>
          <w:rFonts w:cs="Times New Roman"/>
          <w:sz w:val="24"/>
          <w:szCs w:val="24"/>
        </w:rPr>
        <w:t>сящиеся к различным сферам общественной жизни, их существенные признаки, эл</w:t>
      </w:r>
      <w:r w:rsidRPr="00500769">
        <w:rPr>
          <w:rFonts w:cs="Times New Roman"/>
          <w:sz w:val="24"/>
          <w:szCs w:val="24"/>
        </w:rPr>
        <w:t>е</w:t>
      </w:r>
      <w:r w:rsidRPr="00500769">
        <w:rPr>
          <w:rFonts w:cs="Times New Roman"/>
          <w:sz w:val="24"/>
          <w:szCs w:val="24"/>
        </w:rPr>
        <w:t>менты и основные функции;</w:t>
      </w:r>
    </w:p>
    <w:p w:rsidR="00416B7C" w:rsidRPr="00500769" w:rsidRDefault="00416B7C" w:rsidP="00416B7C">
      <w:pPr>
        <w:pStyle w:val="a8"/>
        <w:rPr>
          <w:rFonts w:cs="Times New Roman"/>
          <w:sz w:val="24"/>
          <w:szCs w:val="24"/>
        </w:rPr>
      </w:pPr>
      <w:r w:rsidRPr="00500769">
        <w:rPr>
          <w:rFonts w:cs="Times New Roman"/>
          <w:sz w:val="24"/>
          <w:szCs w:val="24"/>
        </w:rPr>
        <w:t>5) умение сравнивать (в том числе устанавливать основания для сравнения) де</w:t>
      </w:r>
      <w:r w:rsidRPr="00500769">
        <w:rPr>
          <w:rFonts w:cs="Times New Roman"/>
          <w:sz w:val="24"/>
          <w:szCs w:val="24"/>
        </w:rPr>
        <w:t>я</w:t>
      </w:r>
      <w:r w:rsidRPr="00500769">
        <w:rPr>
          <w:rFonts w:cs="Times New Roman"/>
          <w:sz w:val="24"/>
          <w:szCs w:val="24"/>
        </w:rPr>
        <w:t>тельность людей, социальные объекты, явления, процессы в различных сферах о</w:t>
      </w:r>
      <w:r w:rsidRPr="00500769">
        <w:rPr>
          <w:rFonts w:cs="Times New Roman"/>
          <w:sz w:val="24"/>
          <w:szCs w:val="24"/>
        </w:rPr>
        <w:t>б</w:t>
      </w:r>
      <w:r w:rsidRPr="00500769">
        <w:rPr>
          <w:rFonts w:cs="Times New Roman"/>
          <w:sz w:val="24"/>
          <w:szCs w:val="24"/>
        </w:rPr>
        <w:t>щественной жизни, их элементы и основные функции;</w:t>
      </w:r>
    </w:p>
    <w:p w:rsidR="00416B7C" w:rsidRPr="00500769" w:rsidRDefault="00416B7C" w:rsidP="00416B7C">
      <w:pPr>
        <w:pStyle w:val="a8"/>
        <w:rPr>
          <w:rFonts w:cs="Times New Roman"/>
          <w:sz w:val="24"/>
          <w:szCs w:val="24"/>
        </w:rPr>
      </w:pPr>
      <w:r w:rsidRPr="00500769">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500769" w:rsidRDefault="00416B7C" w:rsidP="00416B7C">
      <w:pPr>
        <w:pStyle w:val="a8"/>
        <w:rPr>
          <w:rFonts w:cs="Times New Roman"/>
          <w:sz w:val="24"/>
          <w:szCs w:val="24"/>
        </w:rPr>
      </w:pPr>
      <w:r w:rsidRPr="00500769">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w:t>
      </w:r>
      <w:r w:rsidRPr="00500769">
        <w:rPr>
          <w:rFonts w:cs="Times New Roman"/>
          <w:sz w:val="24"/>
          <w:szCs w:val="24"/>
        </w:rPr>
        <w:t>о</w:t>
      </w:r>
      <w:r w:rsidRPr="00500769">
        <w:rPr>
          <w:rFonts w:cs="Times New Roman"/>
          <w:sz w:val="24"/>
          <w:szCs w:val="24"/>
        </w:rPr>
        <w:t>действия коррупции; проведения в отношении нашей страны международной пол</w:t>
      </w:r>
      <w:r w:rsidRPr="00500769">
        <w:rPr>
          <w:rFonts w:cs="Times New Roman"/>
          <w:sz w:val="24"/>
          <w:szCs w:val="24"/>
        </w:rPr>
        <w:t>и</w:t>
      </w:r>
      <w:r w:rsidRPr="00500769">
        <w:rPr>
          <w:rFonts w:cs="Times New Roman"/>
          <w:sz w:val="24"/>
          <w:szCs w:val="24"/>
        </w:rPr>
        <w:t>тики «сдерживания»; для осмысления личного социального опыта при исполнении типичных для несовершеннолетнего социальных ролей;</w:t>
      </w:r>
    </w:p>
    <w:p w:rsidR="00416B7C" w:rsidRPr="00500769" w:rsidRDefault="00416B7C" w:rsidP="00416B7C">
      <w:pPr>
        <w:pStyle w:val="a8"/>
        <w:rPr>
          <w:rFonts w:cs="Times New Roman"/>
          <w:sz w:val="24"/>
          <w:szCs w:val="24"/>
        </w:rPr>
      </w:pPr>
      <w:r w:rsidRPr="00500769">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w:t>
      </w:r>
      <w:r w:rsidRPr="00500769">
        <w:rPr>
          <w:rFonts w:cs="Times New Roman"/>
          <w:sz w:val="24"/>
          <w:szCs w:val="24"/>
        </w:rPr>
        <w:t>ь</w:t>
      </w:r>
      <w:r w:rsidRPr="00500769">
        <w:rPr>
          <w:rFonts w:cs="Times New Roman"/>
          <w:sz w:val="24"/>
          <w:szCs w:val="24"/>
        </w:rPr>
        <w:t>ности;</w:t>
      </w:r>
    </w:p>
    <w:p w:rsidR="00416B7C" w:rsidRPr="00500769" w:rsidRDefault="00416B7C" w:rsidP="00416B7C">
      <w:pPr>
        <w:pStyle w:val="a8"/>
        <w:rPr>
          <w:rFonts w:cs="Times New Roman"/>
          <w:spacing w:val="-1"/>
          <w:sz w:val="24"/>
          <w:szCs w:val="24"/>
        </w:rPr>
      </w:pPr>
      <w:r w:rsidRPr="00500769">
        <w:rPr>
          <w:rFonts w:cs="Times New Roman"/>
          <w:spacing w:val="-1"/>
          <w:sz w:val="24"/>
          <w:szCs w:val="24"/>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w:t>
      </w:r>
      <w:r w:rsidRPr="00500769">
        <w:rPr>
          <w:rFonts w:cs="Times New Roman"/>
          <w:spacing w:val="-1"/>
          <w:sz w:val="24"/>
          <w:szCs w:val="24"/>
        </w:rPr>
        <w:t>е</w:t>
      </w:r>
      <w:r w:rsidRPr="00500769">
        <w:rPr>
          <w:rFonts w:cs="Times New Roman"/>
          <w:spacing w:val="-1"/>
          <w:sz w:val="24"/>
          <w:szCs w:val="24"/>
        </w:rPr>
        <w:t xml:space="preserve">ний; </w:t>
      </w:r>
    </w:p>
    <w:p w:rsidR="00416B7C" w:rsidRPr="00500769" w:rsidRDefault="00416B7C" w:rsidP="00416B7C">
      <w:pPr>
        <w:pStyle w:val="a8"/>
        <w:rPr>
          <w:rFonts w:cs="Times New Roman"/>
          <w:sz w:val="24"/>
          <w:szCs w:val="24"/>
        </w:rPr>
      </w:pPr>
      <w:r w:rsidRPr="00500769">
        <w:rPr>
          <w:rFonts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500769" w:rsidRDefault="00416B7C" w:rsidP="00416B7C">
      <w:pPr>
        <w:pStyle w:val="a8"/>
        <w:rPr>
          <w:rFonts w:cs="Times New Roman"/>
          <w:sz w:val="24"/>
          <w:szCs w:val="24"/>
        </w:rPr>
      </w:pPr>
      <w:r w:rsidRPr="00500769">
        <w:rPr>
          <w:rFonts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w:t>
      </w:r>
      <w:r w:rsidRPr="00500769">
        <w:rPr>
          <w:rFonts w:cs="Times New Roman"/>
          <w:sz w:val="24"/>
          <w:szCs w:val="24"/>
        </w:rPr>
        <w:t>с</w:t>
      </w:r>
      <w:r w:rsidRPr="00500769">
        <w:rPr>
          <w:rFonts w:cs="Times New Roman"/>
          <w:sz w:val="24"/>
          <w:szCs w:val="24"/>
        </w:rPr>
        <w:t>точников (в том числе учебных материалов) и публикаций средств массовой инфо</w:t>
      </w:r>
      <w:r w:rsidRPr="00500769">
        <w:rPr>
          <w:rFonts w:cs="Times New Roman"/>
          <w:sz w:val="24"/>
          <w:szCs w:val="24"/>
        </w:rPr>
        <w:t>р</w:t>
      </w:r>
      <w:r w:rsidRPr="00500769">
        <w:rPr>
          <w:rFonts w:cs="Times New Roman"/>
          <w:sz w:val="24"/>
          <w:szCs w:val="24"/>
        </w:rPr>
        <w:t>мации (далее — СМИ) с соблюдением правил информационной безопасности при работе в Интернете;</w:t>
      </w:r>
    </w:p>
    <w:p w:rsidR="00416B7C" w:rsidRPr="00500769" w:rsidRDefault="00416B7C" w:rsidP="00416B7C">
      <w:pPr>
        <w:pStyle w:val="a8"/>
        <w:rPr>
          <w:rFonts w:cs="Times New Roman"/>
          <w:sz w:val="24"/>
          <w:szCs w:val="24"/>
        </w:rPr>
      </w:pPr>
      <w:r w:rsidRPr="00500769">
        <w:rPr>
          <w:rFonts w:cs="Times New Roman"/>
          <w:sz w:val="24"/>
          <w:szCs w:val="24"/>
        </w:rPr>
        <w:t>12) умение анализировать, обобщать, систематизировать, конкретизировать и кр</w:t>
      </w:r>
      <w:r w:rsidRPr="00500769">
        <w:rPr>
          <w:rFonts w:cs="Times New Roman"/>
          <w:sz w:val="24"/>
          <w:szCs w:val="24"/>
        </w:rPr>
        <w:t>и</w:t>
      </w:r>
      <w:r w:rsidRPr="00500769">
        <w:rPr>
          <w:rFonts w:cs="Times New Roman"/>
          <w:sz w:val="24"/>
          <w:szCs w:val="24"/>
        </w:rPr>
        <w:t>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w:t>
      </w:r>
      <w:r w:rsidRPr="00500769">
        <w:rPr>
          <w:rFonts w:cs="Times New Roman"/>
          <w:sz w:val="24"/>
          <w:szCs w:val="24"/>
        </w:rPr>
        <w:t>о</w:t>
      </w:r>
      <w:r w:rsidRPr="00500769">
        <w:rPr>
          <w:rFonts w:cs="Times New Roman"/>
          <w:sz w:val="24"/>
          <w:szCs w:val="24"/>
        </w:rPr>
        <w:t xml:space="preserve">ведения человека, личным социальным опытом; используя обществоведческие знания, формулировать выводы, подкрепляя их аргументами; </w:t>
      </w:r>
    </w:p>
    <w:p w:rsidR="00416B7C" w:rsidRPr="00500769" w:rsidRDefault="00416B7C" w:rsidP="00416B7C">
      <w:pPr>
        <w:pStyle w:val="a8"/>
        <w:rPr>
          <w:rFonts w:cs="Times New Roman"/>
          <w:sz w:val="24"/>
          <w:szCs w:val="24"/>
        </w:rPr>
      </w:pPr>
      <w:r w:rsidRPr="00500769">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w:t>
      </w:r>
      <w:r w:rsidRPr="00500769">
        <w:rPr>
          <w:rFonts w:cs="Times New Roman"/>
          <w:sz w:val="24"/>
          <w:szCs w:val="24"/>
        </w:rPr>
        <w:t>о</w:t>
      </w:r>
      <w:r w:rsidRPr="00500769">
        <w:rPr>
          <w:rFonts w:cs="Times New Roman"/>
          <w:sz w:val="24"/>
          <w:szCs w:val="24"/>
        </w:rPr>
        <w:t>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500769" w:rsidRDefault="00416B7C" w:rsidP="00416B7C">
      <w:pPr>
        <w:pStyle w:val="a8"/>
        <w:rPr>
          <w:rFonts w:cs="Times New Roman"/>
          <w:sz w:val="24"/>
          <w:szCs w:val="24"/>
        </w:rPr>
      </w:pPr>
      <w:r w:rsidRPr="00500769">
        <w:rPr>
          <w:rFonts w:cs="Times New Roman"/>
          <w:sz w:val="24"/>
          <w:szCs w:val="24"/>
        </w:rPr>
        <w:t>14) приобретение опыта использования полученных знаний, включая основы ф</w:t>
      </w:r>
      <w:r w:rsidRPr="00500769">
        <w:rPr>
          <w:rFonts w:cs="Times New Roman"/>
          <w:sz w:val="24"/>
          <w:szCs w:val="24"/>
        </w:rPr>
        <w:t>и</w:t>
      </w:r>
      <w:r w:rsidRPr="00500769">
        <w:rPr>
          <w:rFonts w:cs="Times New Roman"/>
          <w:sz w:val="24"/>
          <w:szCs w:val="24"/>
        </w:rPr>
        <w:t>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w:t>
      </w:r>
      <w:r w:rsidRPr="00500769">
        <w:rPr>
          <w:rFonts w:cs="Times New Roman"/>
          <w:sz w:val="24"/>
          <w:szCs w:val="24"/>
        </w:rPr>
        <w:t>е</w:t>
      </w:r>
      <w:r w:rsidRPr="00500769">
        <w:rPr>
          <w:rFonts w:cs="Times New Roman"/>
          <w:sz w:val="24"/>
          <w:szCs w:val="24"/>
        </w:rPr>
        <w:t>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w:t>
      </w:r>
      <w:r w:rsidRPr="00500769">
        <w:rPr>
          <w:rFonts w:cs="Times New Roman"/>
          <w:sz w:val="24"/>
          <w:szCs w:val="24"/>
        </w:rPr>
        <w:t>о</w:t>
      </w:r>
      <w:r w:rsidRPr="00500769">
        <w:rPr>
          <w:rFonts w:cs="Times New Roman"/>
          <w:sz w:val="24"/>
          <w:szCs w:val="24"/>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w:t>
      </w:r>
      <w:r w:rsidRPr="00500769">
        <w:rPr>
          <w:rFonts w:cs="Times New Roman"/>
          <w:sz w:val="24"/>
          <w:szCs w:val="24"/>
        </w:rPr>
        <w:t>ч</w:t>
      </w:r>
      <w:r w:rsidRPr="00500769">
        <w:rPr>
          <w:rFonts w:cs="Times New Roman"/>
          <w:sz w:val="24"/>
          <w:szCs w:val="24"/>
        </w:rPr>
        <w:t>ного представления результатов своей деятельности в соответствии с темой и ситу</w:t>
      </w:r>
      <w:r w:rsidRPr="00500769">
        <w:rPr>
          <w:rFonts w:cs="Times New Roman"/>
          <w:sz w:val="24"/>
          <w:szCs w:val="24"/>
        </w:rPr>
        <w:t>а</w:t>
      </w:r>
      <w:r w:rsidRPr="00500769">
        <w:rPr>
          <w:rFonts w:cs="Times New Roman"/>
          <w:sz w:val="24"/>
          <w:szCs w:val="24"/>
        </w:rPr>
        <w:t xml:space="preserve">цией общения, особенностями аудитории и регламентом; </w:t>
      </w:r>
    </w:p>
    <w:p w:rsidR="00416B7C" w:rsidRPr="00500769" w:rsidRDefault="00416B7C" w:rsidP="00416B7C">
      <w:pPr>
        <w:pStyle w:val="a8"/>
        <w:rPr>
          <w:rFonts w:cs="Times New Roman"/>
          <w:sz w:val="24"/>
          <w:szCs w:val="24"/>
        </w:rPr>
      </w:pPr>
      <w:r w:rsidRPr="00500769">
        <w:rPr>
          <w:rFonts w:cs="Times New Roman"/>
          <w:sz w:val="24"/>
          <w:szCs w:val="24"/>
        </w:rPr>
        <w:t>15) приобретение опыта самостоятельного заполнения формы (в том числе эле</w:t>
      </w:r>
      <w:r w:rsidRPr="00500769">
        <w:rPr>
          <w:rFonts w:cs="Times New Roman"/>
          <w:sz w:val="24"/>
          <w:szCs w:val="24"/>
        </w:rPr>
        <w:t>к</w:t>
      </w:r>
      <w:r w:rsidRPr="00500769">
        <w:rPr>
          <w:rFonts w:cs="Times New Roman"/>
          <w:sz w:val="24"/>
          <w:szCs w:val="24"/>
        </w:rPr>
        <w:t xml:space="preserve">тронной) и составления простейших документов (заявления, обращения, декларации, доверенности, личного финансового плана, резюме); </w:t>
      </w:r>
    </w:p>
    <w:p w:rsidR="00416B7C" w:rsidRPr="00500769" w:rsidRDefault="00416B7C" w:rsidP="00416B7C">
      <w:pPr>
        <w:pStyle w:val="a8"/>
        <w:rPr>
          <w:rFonts w:cs="Times New Roman"/>
          <w:sz w:val="24"/>
          <w:szCs w:val="24"/>
        </w:rPr>
      </w:pPr>
      <w:r w:rsidRPr="00500769">
        <w:rPr>
          <w:rFonts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500769">
        <w:rPr>
          <w:rStyle w:val="af4"/>
          <w:rFonts w:ascii="Times New Roman" w:hAnsi="Times New Roman" w:cs="Times New Roman"/>
          <w:sz w:val="24"/>
          <w:szCs w:val="24"/>
        </w:rPr>
        <w:footnoteReference w:id="21"/>
      </w:r>
      <w:r w:rsidRPr="00500769">
        <w:rPr>
          <w:rFonts w:cs="Times New Roman"/>
          <w:sz w:val="24"/>
          <w:szCs w:val="24"/>
        </w:rPr>
        <w:t>.</w:t>
      </w:r>
    </w:p>
    <w:p w:rsidR="00416B7C" w:rsidRPr="00500769" w:rsidRDefault="00416B7C" w:rsidP="00416B7C">
      <w:pPr>
        <w:pStyle w:val="22"/>
        <w:spacing w:before="397"/>
        <w:rPr>
          <w:rFonts w:cs="Times New Roman"/>
          <w:sz w:val="24"/>
          <w:szCs w:val="24"/>
        </w:rPr>
      </w:pPr>
      <w:r w:rsidRPr="00500769">
        <w:rPr>
          <w:rFonts w:cs="Times New Roman"/>
          <w:sz w:val="24"/>
          <w:szCs w:val="24"/>
        </w:rPr>
        <w:lastRenderedPageBreak/>
        <w:t>6 КЛАСС</w:t>
      </w:r>
    </w:p>
    <w:p w:rsidR="00416B7C" w:rsidRPr="00500769" w:rsidRDefault="00416B7C" w:rsidP="00EF465C">
      <w:pPr>
        <w:pStyle w:val="41"/>
        <w:spacing w:before="100" w:beforeAutospacing="1"/>
        <w:rPr>
          <w:rFonts w:cs="Times New Roman"/>
          <w:sz w:val="24"/>
          <w:szCs w:val="24"/>
        </w:rPr>
      </w:pPr>
      <w:r w:rsidRPr="00500769">
        <w:rPr>
          <w:rFonts w:cs="Times New Roman"/>
          <w:sz w:val="24"/>
          <w:szCs w:val="24"/>
        </w:rPr>
        <w:t>Человек и его социальное окружение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осваивать и применять знания</w:t>
      </w:r>
      <w:r w:rsidRPr="00500769">
        <w:rPr>
          <w:rFonts w:cs="Times New Roman"/>
          <w:sz w:val="24"/>
          <w:szCs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w:t>
      </w:r>
      <w:r w:rsidRPr="00500769">
        <w:rPr>
          <w:rFonts w:cs="Times New Roman"/>
          <w:sz w:val="24"/>
          <w:szCs w:val="24"/>
        </w:rPr>
        <w:t>у</w:t>
      </w:r>
      <w:r w:rsidRPr="00500769">
        <w:rPr>
          <w:rFonts w:cs="Times New Roman"/>
          <w:sz w:val="24"/>
          <w:szCs w:val="24"/>
        </w:rPr>
        <w:t xml:space="preserve">гими людьми;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традиционные российские духовно-нравственные ценности на примерах семьи, семейных традиций; характеризовать основные потребности ч</w:t>
      </w:r>
      <w:r w:rsidRPr="00500769">
        <w:rPr>
          <w:rFonts w:cs="Times New Roman"/>
          <w:sz w:val="24"/>
          <w:szCs w:val="24"/>
        </w:rPr>
        <w:t>е</w:t>
      </w:r>
      <w:r w:rsidRPr="00500769">
        <w:rPr>
          <w:rFonts w:cs="Times New Roman"/>
          <w:sz w:val="24"/>
          <w:szCs w:val="24"/>
        </w:rPr>
        <w:t>ловека, показывать их индивидуальный характер; особенности личностного ст</w:t>
      </w:r>
      <w:r w:rsidRPr="00500769">
        <w:rPr>
          <w:rFonts w:cs="Times New Roman"/>
          <w:sz w:val="24"/>
          <w:szCs w:val="24"/>
        </w:rPr>
        <w:t>а</w:t>
      </w:r>
      <w:r w:rsidRPr="00500769">
        <w:rPr>
          <w:rFonts w:cs="Times New Roman"/>
          <w:sz w:val="24"/>
          <w:szCs w:val="24"/>
        </w:rPr>
        <w:t xml:space="preserve">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по разным признакам виды деятельности человека, потребн</w:t>
      </w:r>
      <w:r w:rsidRPr="00500769">
        <w:rPr>
          <w:rFonts w:cs="Times New Roman"/>
          <w:sz w:val="24"/>
          <w:szCs w:val="24"/>
        </w:rPr>
        <w:t>о</w:t>
      </w:r>
      <w:r w:rsidRPr="00500769">
        <w:rPr>
          <w:rFonts w:cs="Times New Roman"/>
          <w:sz w:val="24"/>
          <w:szCs w:val="24"/>
        </w:rPr>
        <w:t>сти людей;</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понятия «индивид», «индивидуальность», «личность»; свойства ч</w:t>
      </w:r>
      <w:r w:rsidRPr="00500769">
        <w:rPr>
          <w:rFonts w:cs="Times New Roman"/>
          <w:sz w:val="24"/>
          <w:szCs w:val="24"/>
        </w:rPr>
        <w:t>е</w:t>
      </w:r>
      <w:r w:rsidRPr="00500769">
        <w:rPr>
          <w:rFonts w:cs="Times New Roman"/>
          <w:sz w:val="24"/>
          <w:szCs w:val="24"/>
        </w:rPr>
        <w:t xml:space="preserve">ловека и животных; виды деятельности (игра, труд, учение);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 взаимосвязи</w:t>
      </w:r>
      <w:r w:rsidRPr="00500769">
        <w:rPr>
          <w:rFonts w:cs="Times New Roman"/>
          <w:sz w:val="24"/>
          <w:szCs w:val="24"/>
        </w:rPr>
        <w:t xml:space="preserve"> людей в малых группах; целей, спос</w:t>
      </w:r>
      <w:r w:rsidRPr="00500769">
        <w:rPr>
          <w:rFonts w:cs="Times New Roman"/>
          <w:sz w:val="24"/>
          <w:szCs w:val="24"/>
        </w:rPr>
        <w:t>о</w:t>
      </w:r>
      <w:r w:rsidRPr="00500769">
        <w:rPr>
          <w:rFonts w:cs="Times New Roman"/>
          <w:sz w:val="24"/>
          <w:szCs w:val="24"/>
        </w:rPr>
        <w:t>бов и результатов деятельности, целей и средств общения;</w:t>
      </w:r>
    </w:p>
    <w:p w:rsidR="00416B7C" w:rsidRPr="00500769" w:rsidRDefault="00416B7C" w:rsidP="00416B7C">
      <w:pPr>
        <w:pStyle w:val="ad"/>
        <w:rPr>
          <w:rFonts w:cs="Times New Roman"/>
          <w:spacing w:val="-1"/>
          <w:sz w:val="24"/>
          <w:szCs w:val="24"/>
        </w:rPr>
      </w:pPr>
      <w:r w:rsidRPr="00500769">
        <w:rPr>
          <w:rFonts w:cs="Times New Roman"/>
          <w:spacing w:val="-1"/>
          <w:sz w:val="24"/>
          <w:szCs w:val="24"/>
        </w:rPr>
        <w:t>—</w:t>
      </w:r>
      <w:r w:rsidRPr="00500769">
        <w:rPr>
          <w:rFonts w:cs="Times New Roman"/>
          <w:spacing w:val="-1"/>
          <w:sz w:val="24"/>
          <w:szCs w:val="24"/>
        </w:rPr>
        <w:tab/>
      </w:r>
      <w:r w:rsidRPr="00500769">
        <w:rPr>
          <w:rStyle w:val="a9"/>
          <w:rFonts w:cs="Times New Roman"/>
          <w:spacing w:val="-1"/>
          <w:sz w:val="24"/>
          <w:szCs w:val="24"/>
        </w:rPr>
        <w:t>использовать полученные знания</w:t>
      </w:r>
      <w:r w:rsidRPr="00500769">
        <w:rPr>
          <w:rFonts w:cs="Times New Roman"/>
          <w:spacing w:val="-1"/>
          <w:sz w:val="24"/>
          <w:szCs w:val="24"/>
        </w:rPr>
        <w:t xml:space="preserve"> для объяснения (устного и письменного) су</w:t>
      </w:r>
      <w:r w:rsidRPr="00500769">
        <w:rPr>
          <w:rFonts w:cs="Times New Roman"/>
          <w:spacing w:val="-1"/>
          <w:sz w:val="24"/>
          <w:szCs w:val="24"/>
        </w:rPr>
        <w:t>щ</w:t>
      </w:r>
      <w:r w:rsidRPr="00500769">
        <w:rPr>
          <w:rFonts w:cs="Times New Roman"/>
          <w:spacing w:val="-1"/>
          <w:sz w:val="24"/>
          <w:szCs w:val="24"/>
        </w:rPr>
        <w:t>ности общения как социального явления, познания человеком мира и самого себя как вида деятельности, роли непрерывного образования, значения личного соц</w:t>
      </w:r>
      <w:r w:rsidRPr="00500769">
        <w:rPr>
          <w:rFonts w:cs="Times New Roman"/>
          <w:spacing w:val="-1"/>
          <w:sz w:val="24"/>
          <w:szCs w:val="24"/>
        </w:rPr>
        <w:t>и</w:t>
      </w:r>
      <w:r w:rsidRPr="00500769">
        <w:rPr>
          <w:rFonts w:cs="Times New Roman"/>
          <w:spacing w:val="-1"/>
          <w:sz w:val="24"/>
          <w:szCs w:val="24"/>
        </w:rPr>
        <w:t>ального опыта при осуществлении образовательной деятельности и общения в школе, семье, группе сверстников;</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 опорой на обществоведческие знания и личный социальный опыт своё отношение к людям с ограниченными возможностями зд</w:t>
      </w:r>
      <w:r w:rsidRPr="00500769">
        <w:rPr>
          <w:rFonts w:cs="Times New Roman"/>
          <w:sz w:val="24"/>
          <w:szCs w:val="24"/>
        </w:rPr>
        <w:t>о</w:t>
      </w:r>
      <w:r w:rsidRPr="00500769">
        <w:rPr>
          <w:rFonts w:cs="Times New Roman"/>
          <w:sz w:val="24"/>
          <w:szCs w:val="24"/>
        </w:rPr>
        <w:t>ровья, к различным способам выражения личной индивидуальности, к различным формам неформального общения подростков;</w:t>
      </w:r>
    </w:p>
    <w:p w:rsidR="00416B7C" w:rsidRPr="00500769" w:rsidRDefault="00416B7C" w:rsidP="00416B7C">
      <w:pPr>
        <w:pStyle w:val="ad"/>
        <w:rPr>
          <w:rFonts w:cs="Times New Roman"/>
          <w:spacing w:val="-2"/>
          <w:sz w:val="24"/>
          <w:szCs w:val="24"/>
        </w:rPr>
      </w:pPr>
      <w:r w:rsidRPr="00500769">
        <w:rPr>
          <w:rFonts w:cs="Times New Roman"/>
          <w:spacing w:val="-2"/>
          <w:sz w:val="24"/>
          <w:szCs w:val="24"/>
        </w:rPr>
        <w:t>—</w:t>
      </w:r>
      <w:r w:rsidRPr="00500769">
        <w:rPr>
          <w:rFonts w:cs="Times New Roman"/>
          <w:spacing w:val="-2"/>
          <w:sz w:val="24"/>
          <w:szCs w:val="24"/>
        </w:rPr>
        <w:tab/>
      </w:r>
      <w:r w:rsidRPr="00500769">
        <w:rPr>
          <w:rStyle w:val="a9"/>
          <w:rFonts w:cs="Times New Roman"/>
          <w:spacing w:val="-2"/>
          <w:sz w:val="24"/>
          <w:szCs w:val="24"/>
        </w:rPr>
        <w:t>решать</w:t>
      </w:r>
      <w:r w:rsidRPr="00500769">
        <w:rPr>
          <w:rFonts w:cs="Times New Roman"/>
          <w:spacing w:val="-2"/>
          <w:sz w:val="24"/>
          <w:szCs w:val="24"/>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w:t>
      </w:r>
      <w:r w:rsidRPr="00500769">
        <w:rPr>
          <w:rFonts w:cs="Times New Roman"/>
          <w:spacing w:val="-2"/>
          <w:sz w:val="24"/>
          <w:szCs w:val="24"/>
        </w:rPr>
        <w:t>р</w:t>
      </w:r>
      <w:r w:rsidRPr="00500769">
        <w:rPr>
          <w:rFonts w:cs="Times New Roman"/>
          <w:spacing w:val="-2"/>
          <w:sz w:val="24"/>
          <w:szCs w:val="24"/>
        </w:rPr>
        <w:t>шими и младшими;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овладевать смысловым чтением</w:t>
      </w:r>
      <w:r w:rsidRPr="00500769">
        <w:rPr>
          <w:rFonts w:cs="Times New Roman"/>
          <w:sz w:val="24"/>
          <w:szCs w:val="24"/>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искать и извлекать</w:t>
      </w:r>
      <w:r w:rsidRPr="00500769">
        <w:rPr>
          <w:rFonts w:cs="Times New Roman"/>
          <w:sz w:val="24"/>
          <w:szCs w:val="24"/>
        </w:rPr>
        <w:t xml:space="preserve"> информацию о связи поколений в нашем обществе, об ос</w:t>
      </w:r>
      <w:r w:rsidRPr="00500769">
        <w:rPr>
          <w:rFonts w:cs="Times New Roman"/>
          <w:sz w:val="24"/>
          <w:szCs w:val="24"/>
        </w:rPr>
        <w:t>о</w:t>
      </w:r>
      <w:r w:rsidRPr="00500769">
        <w:rPr>
          <w:rFonts w:cs="Times New Roman"/>
          <w:sz w:val="24"/>
          <w:szCs w:val="24"/>
        </w:rPr>
        <w:t>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обобщать, систематизировать, оценивать</w:t>
      </w:r>
      <w:r w:rsidRPr="00500769">
        <w:rPr>
          <w:rFonts w:cs="Times New Roman"/>
          <w:sz w:val="24"/>
          <w:szCs w:val="24"/>
        </w:rPr>
        <w:t xml:space="preserve"> социальную инфо</w:t>
      </w:r>
      <w:r w:rsidRPr="00500769">
        <w:rPr>
          <w:rFonts w:cs="Times New Roman"/>
          <w:sz w:val="24"/>
          <w:szCs w:val="24"/>
        </w:rPr>
        <w:t>р</w:t>
      </w:r>
      <w:r w:rsidRPr="00500769">
        <w:rPr>
          <w:rFonts w:cs="Times New Roman"/>
          <w:sz w:val="24"/>
          <w:szCs w:val="24"/>
        </w:rPr>
        <w:t xml:space="preserve">мацию о человеке и его социальном окружении из адаптированных источников (в том числе учебных материалов) и публикаций в СМИ; </w:t>
      </w:r>
    </w:p>
    <w:p w:rsidR="00416B7C" w:rsidRPr="00500769" w:rsidRDefault="00416B7C" w:rsidP="00416B7C">
      <w:pPr>
        <w:pStyle w:val="ad"/>
        <w:rPr>
          <w:rFonts w:cs="Times New Roman"/>
          <w:sz w:val="24"/>
          <w:szCs w:val="24"/>
        </w:rPr>
      </w:pPr>
      <w:r w:rsidRPr="00500769">
        <w:rPr>
          <w:rFonts w:cs="Times New Roman"/>
          <w:sz w:val="24"/>
          <w:szCs w:val="24"/>
        </w:rPr>
        <w:lastRenderedPageBreak/>
        <w:t>—</w:t>
      </w:r>
      <w:r w:rsidRPr="00500769">
        <w:rPr>
          <w:rFonts w:cs="Times New Roman"/>
          <w:sz w:val="24"/>
          <w:szCs w:val="24"/>
        </w:rPr>
        <w:tab/>
      </w:r>
      <w:r w:rsidRPr="00500769">
        <w:rPr>
          <w:rStyle w:val="a9"/>
          <w:rFonts w:cs="Times New Roman"/>
          <w:sz w:val="24"/>
          <w:szCs w:val="24"/>
        </w:rPr>
        <w:t>оценивать собственные поступки и поведение других людей</w:t>
      </w:r>
      <w:r w:rsidRPr="00500769">
        <w:rPr>
          <w:rFonts w:cs="Times New Roman"/>
          <w:sz w:val="24"/>
          <w:szCs w:val="24"/>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приобретать опыт</w:t>
      </w:r>
      <w:r w:rsidRPr="00500769">
        <w:rPr>
          <w:rFonts w:cs="Times New Roman"/>
          <w:sz w:val="24"/>
          <w:szCs w:val="24"/>
        </w:rPr>
        <w:t xml:space="preserve"> использования полученных знаний в практической деятельн</w:t>
      </w:r>
      <w:r w:rsidRPr="00500769">
        <w:rPr>
          <w:rFonts w:cs="Times New Roman"/>
          <w:sz w:val="24"/>
          <w:szCs w:val="24"/>
        </w:rPr>
        <w:t>о</w:t>
      </w:r>
      <w:r w:rsidRPr="00500769">
        <w:rPr>
          <w:rFonts w:cs="Times New Roman"/>
          <w:sz w:val="24"/>
          <w:szCs w:val="24"/>
        </w:rPr>
        <w:t>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приобретать опыт совместной деятельности</w:t>
      </w:r>
      <w:r w:rsidRPr="00500769">
        <w:rPr>
          <w:rFonts w:cs="Times New Roman"/>
          <w:sz w:val="24"/>
          <w:szCs w:val="24"/>
        </w:rPr>
        <w:t>, включая взаимодействие с людьми другой культуры, национальной и религиозной принадлежности на основе гум</w:t>
      </w:r>
      <w:r w:rsidRPr="00500769">
        <w:rPr>
          <w:rFonts w:cs="Times New Roman"/>
          <w:sz w:val="24"/>
          <w:szCs w:val="24"/>
        </w:rPr>
        <w:t>а</w:t>
      </w:r>
      <w:r w:rsidRPr="00500769">
        <w:rPr>
          <w:rFonts w:cs="Times New Roman"/>
          <w:sz w:val="24"/>
          <w:szCs w:val="24"/>
        </w:rPr>
        <w:t>нистических ценностей, взаимопонимания между людьми разных культур.</w:t>
      </w:r>
    </w:p>
    <w:p w:rsidR="00416B7C" w:rsidRPr="00500769" w:rsidRDefault="00416B7C" w:rsidP="00416B7C">
      <w:pPr>
        <w:pStyle w:val="41"/>
        <w:spacing w:before="198"/>
        <w:rPr>
          <w:rFonts w:cs="Times New Roman"/>
          <w:sz w:val="24"/>
          <w:szCs w:val="24"/>
        </w:rPr>
      </w:pPr>
      <w:r w:rsidRPr="00500769">
        <w:rPr>
          <w:rFonts w:cs="Times New Roman"/>
          <w:sz w:val="24"/>
          <w:szCs w:val="24"/>
        </w:rPr>
        <w:t>Общество, в котором мы живём</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осваивать и применять знания</w:t>
      </w:r>
      <w:r w:rsidRPr="00500769">
        <w:rPr>
          <w:rFonts w:cs="Times New Roman"/>
          <w:sz w:val="24"/>
          <w:szCs w:val="24"/>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характеризовать</w:t>
      </w:r>
      <w:r w:rsidRPr="00500769">
        <w:rPr>
          <w:rFonts w:cs="Times New Roman"/>
          <w:sz w:val="24"/>
          <w:szCs w:val="24"/>
        </w:rPr>
        <w:t xml:space="preserve"> устройство общества, российское государство, высшие органы государственной власти в Российской Федерации, традиционные российские д</w:t>
      </w:r>
      <w:r w:rsidRPr="00500769">
        <w:rPr>
          <w:rFonts w:cs="Times New Roman"/>
          <w:sz w:val="24"/>
          <w:szCs w:val="24"/>
        </w:rPr>
        <w:t>у</w:t>
      </w:r>
      <w:r w:rsidRPr="00500769">
        <w:rPr>
          <w:rFonts w:cs="Times New Roman"/>
          <w:sz w:val="24"/>
          <w:szCs w:val="24"/>
        </w:rPr>
        <w:t>ховно-нравственные ценности, особенности информационного общества;</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приводить примеры</w:t>
      </w:r>
      <w:r w:rsidRPr="00500769">
        <w:rPr>
          <w:rFonts w:cs="Times New Roman"/>
          <w:sz w:val="24"/>
          <w:szCs w:val="24"/>
        </w:rPr>
        <w:t xml:space="preserve"> разного положения людей в обществе, видов экономической деятельности, глобальных проблем;</w:t>
      </w:r>
    </w:p>
    <w:p w:rsidR="00416B7C" w:rsidRPr="00500769" w:rsidRDefault="00416B7C" w:rsidP="00416B7C">
      <w:pPr>
        <w:pStyle w:val="ad"/>
        <w:rPr>
          <w:rFonts w:cs="Times New Roman"/>
          <w:sz w:val="24"/>
          <w:szCs w:val="24"/>
        </w:rPr>
      </w:pPr>
      <w:r w:rsidRPr="00500769">
        <w:rPr>
          <w:rFonts w:cs="Times New Roman"/>
          <w:sz w:val="24"/>
          <w:szCs w:val="24"/>
        </w:rPr>
        <w:t xml:space="preserve">— </w:t>
      </w:r>
      <w:r w:rsidRPr="00500769">
        <w:rPr>
          <w:rStyle w:val="a9"/>
          <w:rFonts w:cs="Times New Roman"/>
          <w:sz w:val="24"/>
          <w:szCs w:val="24"/>
        </w:rPr>
        <w:t>классифицировать</w:t>
      </w:r>
      <w:r w:rsidRPr="00500769">
        <w:rPr>
          <w:rFonts w:cs="Times New Roman"/>
          <w:sz w:val="24"/>
          <w:szCs w:val="24"/>
        </w:rPr>
        <w:t xml:space="preserve"> социальные общности и группы;</w:t>
      </w:r>
    </w:p>
    <w:p w:rsidR="00416B7C" w:rsidRPr="00500769" w:rsidRDefault="00416B7C" w:rsidP="00416B7C">
      <w:pPr>
        <w:pStyle w:val="ad"/>
        <w:rPr>
          <w:rFonts w:cs="Times New Roman"/>
          <w:spacing w:val="-2"/>
          <w:sz w:val="24"/>
          <w:szCs w:val="24"/>
        </w:rPr>
      </w:pPr>
      <w:r w:rsidRPr="00500769">
        <w:rPr>
          <w:rFonts w:cs="Times New Roman"/>
          <w:spacing w:val="-2"/>
          <w:sz w:val="24"/>
          <w:szCs w:val="24"/>
        </w:rPr>
        <w:t>— </w:t>
      </w:r>
      <w:r w:rsidRPr="00500769">
        <w:rPr>
          <w:rStyle w:val="a9"/>
          <w:rFonts w:cs="Times New Roman"/>
          <w:spacing w:val="-2"/>
          <w:sz w:val="24"/>
          <w:szCs w:val="24"/>
        </w:rPr>
        <w:t>сравнивать</w:t>
      </w:r>
      <w:r w:rsidRPr="00500769">
        <w:rPr>
          <w:rFonts w:cs="Times New Roman"/>
          <w:spacing w:val="-2"/>
          <w:sz w:val="24"/>
          <w:szCs w:val="24"/>
        </w:rPr>
        <w:t xml:space="preserve"> социальные общности и группы, положение в обществе различных людей; различные формы хозяйствования;</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устанавливатьвзаимодействия</w:t>
      </w:r>
      <w:r w:rsidRPr="00500769">
        <w:rPr>
          <w:rFonts w:cs="Times New Roman"/>
          <w:sz w:val="24"/>
          <w:szCs w:val="24"/>
        </w:rPr>
        <w:t xml:space="preserve"> общества и природы, человека и общества, де</w:t>
      </w:r>
      <w:r w:rsidRPr="00500769">
        <w:rPr>
          <w:rFonts w:cs="Times New Roman"/>
          <w:sz w:val="24"/>
          <w:szCs w:val="24"/>
        </w:rPr>
        <w:t>я</w:t>
      </w:r>
      <w:r w:rsidRPr="00500769">
        <w:rPr>
          <w:rFonts w:cs="Times New Roman"/>
          <w:sz w:val="24"/>
          <w:szCs w:val="24"/>
        </w:rPr>
        <w:t>тельности основных участников экономики;</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использовать полученные знания для объяснения</w:t>
      </w:r>
      <w:r w:rsidRPr="00500769">
        <w:rPr>
          <w:rFonts w:cs="Times New Roman"/>
          <w:sz w:val="24"/>
          <w:szCs w:val="24"/>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500769" w:rsidRDefault="00416B7C" w:rsidP="00416B7C">
      <w:pPr>
        <w:pStyle w:val="ad"/>
        <w:rPr>
          <w:rFonts w:cs="Times New Roman"/>
          <w:sz w:val="24"/>
          <w:szCs w:val="24"/>
        </w:rPr>
      </w:pPr>
      <w:r w:rsidRPr="00500769">
        <w:rPr>
          <w:rFonts w:cs="Times New Roman"/>
          <w:sz w:val="24"/>
          <w:szCs w:val="24"/>
        </w:rPr>
        <w:t>— определять и аргументировать с опорой на обществоведческие знания, факты о</w:t>
      </w:r>
      <w:r w:rsidRPr="00500769">
        <w:rPr>
          <w:rFonts w:cs="Times New Roman"/>
          <w:sz w:val="24"/>
          <w:szCs w:val="24"/>
        </w:rPr>
        <w:t>б</w:t>
      </w:r>
      <w:r w:rsidRPr="00500769">
        <w:rPr>
          <w:rFonts w:cs="Times New Roman"/>
          <w:sz w:val="24"/>
          <w:szCs w:val="24"/>
        </w:rPr>
        <w:t>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решать познавательные и практические задачи</w:t>
      </w:r>
      <w:r w:rsidRPr="00500769">
        <w:rPr>
          <w:rFonts w:cs="Times New Roman"/>
          <w:sz w:val="24"/>
          <w:szCs w:val="24"/>
        </w:rPr>
        <w:t xml:space="preserve"> (в том числе задачи, отража</w:t>
      </w:r>
      <w:r w:rsidRPr="00500769">
        <w:rPr>
          <w:rFonts w:cs="Times New Roman"/>
          <w:sz w:val="24"/>
          <w:szCs w:val="24"/>
        </w:rPr>
        <w:t>ю</w:t>
      </w:r>
      <w:r w:rsidRPr="00500769">
        <w:rPr>
          <w:rFonts w:cs="Times New Roman"/>
          <w:sz w:val="24"/>
          <w:szCs w:val="24"/>
        </w:rPr>
        <w:t>щие возможности юного гражданина внести свой вклад в решение экологической проблемы);</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овладевать смысловым чтением</w:t>
      </w:r>
      <w:r w:rsidRPr="00500769">
        <w:rPr>
          <w:rFonts w:cs="Times New Roman"/>
          <w:sz w:val="24"/>
          <w:szCs w:val="24"/>
        </w:rPr>
        <w:t xml:space="preserve"> текстов обществоведческой тематики, каса</w:t>
      </w:r>
      <w:r w:rsidRPr="00500769">
        <w:rPr>
          <w:rFonts w:cs="Times New Roman"/>
          <w:sz w:val="24"/>
          <w:szCs w:val="24"/>
        </w:rPr>
        <w:t>ю</w:t>
      </w:r>
      <w:r w:rsidRPr="00500769">
        <w:rPr>
          <w:rFonts w:cs="Times New Roman"/>
          <w:sz w:val="24"/>
          <w:szCs w:val="24"/>
        </w:rPr>
        <w:t>щихся отношений человека и природы, устройства общественной жизни, основных сфер жизни общества;</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извлекать информацию</w:t>
      </w:r>
      <w:r w:rsidRPr="00500769">
        <w:rPr>
          <w:rFonts w:cs="Times New Roman"/>
          <w:sz w:val="24"/>
          <w:szCs w:val="24"/>
        </w:rPr>
        <w:t xml:space="preserve"> из разных источников о человеке и обществе, включая информацию о народах России;</w:t>
      </w:r>
    </w:p>
    <w:p w:rsidR="00416B7C" w:rsidRPr="00500769" w:rsidRDefault="00416B7C" w:rsidP="00416B7C">
      <w:pPr>
        <w:pStyle w:val="ad"/>
        <w:rPr>
          <w:rFonts w:cs="Times New Roman"/>
          <w:sz w:val="24"/>
          <w:szCs w:val="24"/>
        </w:rPr>
      </w:pPr>
      <w:r w:rsidRPr="00500769">
        <w:rPr>
          <w:rFonts w:cs="Times New Roman"/>
          <w:sz w:val="24"/>
          <w:szCs w:val="24"/>
        </w:rPr>
        <w:t xml:space="preserve">— </w:t>
      </w:r>
      <w:r w:rsidRPr="00500769">
        <w:rPr>
          <w:rStyle w:val="a9"/>
          <w:rFonts w:cs="Times New Roman"/>
          <w:sz w:val="24"/>
          <w:szCs w:val="24"/>
        </w:rPr>
        <w:t>анализировать, обобщать, систематизировать, оценивать</w:t>
      </w:r>
      <w:r w:rsidRPr="00500769">
        <w:rPr>
          <w:rFonts w:cs="Times New Roman"/>
          <w:sz w:val="24"/>
          <w:szCs w:val="24"/>
        </w:rPr>
        <w:t xml:space="preserve"> социальную инфо</w:t>
      </w:r>
      <w:r w:rsidRPr="00500769">
        <w:rPr>
          <w:rFonts w:cs="Times New Roman"/>
          <w:sz w:val="24"/>
          <w:szCs w:val="24"/>
        </w:rPr>
        <w:t>р</w:t>
      </w:r>
      <w:r w:rsidRPr="00500769">
        <w:rPr>
          <w:rFonts w:cs="Times New Roman"/>
          <w:sz w:val="24"/>
          <w:szCs w:val="24"/>
        </w:rPr>
        <w:t>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500769" w:rsidRDefault="00416B7C" w:rsidP="00416B7C">
      <w:pPr>
        <w:pStyle w:val="ad"/>
        <w:rPr>
          <w:rFonts w:cs="Times New Roman"/>
          <w:sz w:val="24"/>
          <w:szCs w:val="24"/>
        </w:rPr>
      </w:pPr>
      <w:r w:rsidRPr="00500769">
        <w:rPr>
          <w:rFonts w:cs="Times New Roman"/>
          <w:sz w:val="24"/>
          <w:szCs w:val="24"/>
        </w:rPr>
        <w:lastRenderedPageBreak/>
        <w:t>— </w:t>
      </w:r>
      <w:r w:rsidRPr="00500769">
        <w:rPr>
          <w:rStyle w:val="a9"/>
          <w:rFonts w:cs="Times New Roman"/>
          <w:sz w:val="24"/>
          <w:szCs w:val="24"/>
        </w:rPr>
        <w:t>оценивать собственные поступки и поведение других людей</w:t>
      </w:r>
      <w:r w:rsidRPr="00500769">
        <w:rPr>
          <w:rFonts w:cs="Times New Roman"/>
          <w:sz w:val="24"/>
          <w:szCs w:val="24"/>
        </w:rPr>
        <w:t xml:space="preserve"> с точки зрения их соответствия духовным традициям общества;</w:t>
      </w:r>
    </w:p>
    <w:p w:rsidR="00416B7C" w:rsidRPr="00500769" w:rsidRDefault="00416B7C" w:rsidP="00416B7C">
      <w:pPr>
        <w:pStyle w:val="ad"/>
        <w:rPr>
          <w:rFonts w:cs="Times New Roman"/>
          <w:sz w:val="24"/>
          <w:szCs w:val="24"/>
        </w:rPr>
      </w:pPr>
      <w:r w:rsidRPr="00500769">
        <w:rPr>
          <w:rFonts w:cs="Times New Roman"/>
          <w:sz w:val="24"/>
          <w:szCs w:val="24"/>
        </w:rPr>
        <w:t xml:space="preserve">— </w:t>
      </w:r>
      <w:r w:rsidRPr="00500769">
        <w:rPr>
          <w:rStyle w:val="a9"/>
          <w:rFonts w:cs="Times New Roman"/>
          <w:sz w:val="24"/>
          <w:szCs w:val="24"/>
        </w:rPr>
        <w:t>использовать</w:t>
      </w:r>
      <w:r w:rsidRPr="00500769">
        <w:rPr>
          <w:rFonts w:cs="Times New Roman"/>
          <w:sz w:val="24"/>
          <w:szCs w:val="24"/>
        </w:rPr>
        <w:t xml:space="preserve"> полученные знания, включая основы финансовой грамотности, в практической деятельности, направленной на охрану природы; защиту прав п</w:t>
      </w:r>
      <w:r w:rsidRPr="00500769">
        <w:rPr>
          <w:rFonts w:cs="Times New Roman"/>
          <w:sz w:val="24"/>
          <w:szCs w:val="24"/>
        </w:rPr>
        <w:t>о</w:t>
      </w:r>
      <w:r w:rsidRPr="00500769">
        <w:rPr>
          <w:rFonts w:cs="Times New Roman"/>
          <w:sz w:val="24"/>
          <w:szCs w:val="24"/>
        </w:rPr>
        <w:t xml:space="preserve">требителя (в том числе потребителя финансовых услуг), на соблюдение традиций общества, в котором мы живём;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включая взаимодействие с людьми др</w:t>
      </w:r>
      <w:r w:rsidRPr="00500769">
        <w:rPr>
          <w:rFonts w:cs="Times New Roman"/>
          <w:sz w:val="24"/>
          <w:szCs w:val="24"/>
        </w:rPr>
        <w:t>у</w:t>
      </w:r>
      <w:r w:rsidRPr="00500769">
        <w:rPr>
          <w:rFonts w:cs="Times New Roman"/>
          <w:sz w:val="24"/>
          <w:szCs w:val="24"/>
        </w:rPr>
        <w:t>гой культуры, национальной и религиозной принадлежности на основе взаимоп</w:t>
      </w:r>
      <w:r w:rsidRPr="00500769">
        <w:rPr>
          <w:rFonts w:cs="Times New Roman"/>
          <w:sz w:val="24"/>
          <w:szCs w:val="24"/>
        </w:rPr>
        <w:t>о</w:t>
      </w:r>
      <w:r w:rsidRPr="00500769">
        <w:rPr>
          <w:rFonts w:cs="Times New Roman"/>
          <w:sz w:val="24"/>
          <w:szCs w:val="24"/>
        </w:rPr>
        <w:t>нимания между людьми разных культур; осознавать ценность культуры и традиций народов России.</w:t>
      </w:r>
    </w:p>
    <w:p w:rsidR="00416B7C" w:rsidRPr="00500769" w:rsidRDefault="00416B7C" w:rsidP="00416B7C">
      <w:pPr>
        <w:pStyle w:val="22"/>
        <w:rPr>
          <w:rFonts w:cs="Times New Roman"/>
          <w:sz w:val="24"/>
          <w:szCs w:val="24"/>
        </w:rPr>
      </w:pPr>
      <w:r w:rsidRPr="00500769">
        <w:rPr>
          <w:rFonts w:cs="Times New Roman"/>
          <w:sz w:val="24"/>
          <w:szCs w:val="24"/>
        </w:rPr>
        <w:t>7 КЛАСС</w:t>
      </w:r>
    </w:p>
    <w:p w:rsidR="00416B7C" w:rsidRPr="00500769" w:rsidRDefault="00416B7C" w:rsidP="00EF465C">
      <w:pPr>
        <w:pStyle w:val="41"/>
        <w:spacing w:before="0"/>
        <w:rPr>
          <w:rFonts w:cs="Times New Roman"/>
          <w:sz w:val="24"/>
          <w:szCs w:val="24"/>
        </w:rPr>
      </w:pPr>
      <w:r w:rsidRPr="00500769">
        <w:rPr>
          <w:rFonts w:cs="Times New Roman"/>
          <w:sz w:val="24"/>
          <w:szCs w:val="24"/>
        </w:rPr>
        <w:t>Социальные ценности и нормы</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осваивать и применять знания</w:t>
      </w:r>
      <w:r w:rsidRPr="00500769">
        <w:rPr>
          <w:rFonts w:cs="Times New Roman"/>
          <w:sz w:val="24"/>
          <w:szCs w:val="24"/>
        </w:rPr>
        <w:t xml:space="preserve"> о социальных ценностях; о содержании и знач</w:t>
      </w:r>
      <w:r w:rsidRPr="00500769">
        <w:rPr>
          <w:rFonts w:cs="Times New Roman"/>
          <w:sz w:val="24"/>
          <w:szCs w:val="24"/>
        </w:rPr>
        <w:t>е</w:t>
      </w:r>
      <w:r w:rsidRPr="00500769">
        <w:rPr>
          <w:rFonts w:cs="Times New Roman"/>
          <w:sz w:val="24"/>
          <w:szCs w:val="24"/>
        </w:rPr>
        <w:t>нии социальных норм, регулирующих общественные отношения;</w:t>
      </w:r>
    </w:p>
    <w:p w:rsidR="00416B7C" w:rsidRPr="00500769" w:rsidRDefault="00416B7C" w:rsidP="00416B7C">
      <w:pPr>
        <w:pStyle w:val="ad"/>
        <w:rPr>
          <w:rFonts w:cs="Times New Roman"/>
          <w:sz w:val="24"/>
          <w:szCs w:val="24"/>
        </w:rPr>
      </w:pPr>
      <w:r w:rsidRPr="00500769">
        <w:rPr>
          <w:rFonts w:cs="Times New Roman"/>
          <w:sz w:val="24"/>
          <w:szCs w:val="24"/>
        </w:rPr>
        <w:t>— </w:t>
      </w:r>
      <w:r w:rsidRPr="00500769">
        <w:rPr>
          <w:rStyle w:val="a9"/>
          <w:rFonts w:cs="Times New Roman"/>
          <w:sz w:val="24"/>
          <w:szCs w:val="24"/>
        </w:rPr>
        <w:t>характеризовать</w:t>
      </w:r>
      <w:r w:rsidRPr="00500769">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w:t>
      </w:r>
      <w:r w:rsidRPr="00500769">
        <w:rPr>
          <w:rFonts w:cs="Times New Roman"/>
          <w:sz w:val="24"/>
          <w:szCs w:val="24"/>
        </w:rPr>
        <w:t>и</w:t>
      </w:r>
      <w:r w:rsidRPr="00500769">
        <w:rPr>
          <w:rFonts w:cs="Times New Roman"/>
          <w:sz w:val="24"/>
          <w:szCs w:val="24"/>
        </w:rPr>
        <w:t>лосердие); моральные нормы и их роль в жизни общества;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социальные нормы, их существенные признаки и элементы;</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 xml:space="preserve">сравнивать </w:t>
      </w:r>
      <w:r w:rsidRPr="00500769">
        <w:rPr>
          <w:rFonts w:cs="Times New Roman"/>
          <w:sz w:val="24"/>
          <w:szCs w:val="24"/>
        </w:rPr>
        <w:t>отдельные виды социальных норм;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устанавливатьиобъяснять</w:t>
      </w:r>
      <w:r w:rsidRPr="00500769">
        <w:rPr>
          <w:rFonts w:cs="Times New Roman"/>
          <w:sz w:val="24"/>
          <w:szCs w:val="24"/>
        </w:rPr>
        <w:t xml:space="preserve"> влияние социальных норм на общество и человека;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объяснения (устного и письменного) су</w:t>
      </w:r>
      <w:r w:rsidRPr="00500769">
        <w:rPr>
          <w:rFonts w:cs="Times New Roman"/>
          <w:sz w:val="24"/>
          <w:szCs w:val="24"/>
        </w:rPr>
        <w:t>щ</w:t>
      </w:r>
      <w:r w:rsidRPr="00500769">
        <w:rPr>
          <w:rFonts w:cs="Times New Roman"/>
          <w:sz w:val="24"/>
          <w:szCs w:val="24"/>
        </w:rPr>
        <w:t>ности социальных норм;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определятьи аргументировать</w:t>
      </w:r>
      <w:r w:rsidRPr="00500769">
        <w:rPr>
          <w:rFonts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w:t>
      </w:r>
      <w:r w:rsidRPr="00500769">
        <w:rPr>
          <w:rFonts w:cs="Times New Roman"/>
          <w:sz w:val="24"/>
          <w:szCs w:val="24"/>
        </w:rPr>
        <w:t>о</w:t>
      </w:r>
      <w:r w:rsidRPr="00500769">
        <w:rPr>
          <w:rFonts w:cs="Times New Roman"/>
          <w:sz w:val="24"/>
          <w:szCs w:val="24"/>
        </w:rPr>
        <w:t xml:space="preserve">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овладевать</w:t>
      </w:r>
      <w:r w:rsidRPr="00500769">
        <w:rPr>
          <w:rFonts w:cs="Times New Roman"/>
          <w:sz w:val="24"/>
          <w:szCs w:val="24"/>
        </w:rPr>
        <w:t xml:space="preserve"> смысловым чтением текстов обществоведческой тематики, каса</w:t>
      </w:r>
      <w:r w:rsidRPr="00500769">
        <w:rPr>
          <w:rFonts w:cs="Times New Roman"/>
          <w:sz w:val="24"/>
          <w:szCs w:val="24"/>
        </w:rPr>
        <w:t>ю</w:t>
      </w:r>
      <w:r w:rsidRPr="00500769">
        <w:rPr>
          <w:rFonts w:cs="Times New Roman"/>
          <w:sz w:val="24"/>
          <w:szCs w:val="24"/>
        </w:rPr>
        <w:t>щихся гуманизма, гражданственности, патриотизма;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извлекать</w:t>
      </w:r>
      <w:r w:rsidRPr="00500769">
        <w:rPr>
          <w:rFonts w:cs="Times New Roman"/>
          <w:sz w:val="24"/>
          <w:szCs w:val="24"/>
        </w:rPr>
        <w:t xml:space="preserve"> информацию из разных источников о принципах и нормах морали, проблеме морального выбора;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обобщать, систематизировать, оценивать</w:t>
      </w:r>
      <w:r w:rsidRPr="00500769">
        <w:rPr>
          <w:rFonts w:cs="Times New Roman"/>
          <w:sz w:val="24"/>
          <w:szCs w:val="24"/>
        </w:rPr>
        <w:t xml:space="preserve"> социальную инфо</w:t>
      </w:r>
      <w:r w:rsidRPr="00500769">
        <w:rPr>
          <w:rFonts w:cs="Times New Roman"/>
          <w:sz w:val="24"/>
          <w:szCs w:val="24"/>
        </w:rPr>
        <w:t>р</w:t>
      </w:r>
      <w:r w:rsidRPr="00500769">
        <w:rPr>
          <w:rFonts w:cs="Times New Roman"/>
          <w:sz w:val="24"/>
          <w:szCs w:val="24"/>
        </w:rPr>
        <w:t>мацию из адаптированных источников (в том числе учебных материалов) и пу</w:t>
      </w:r>
      <w:r w:rsidRPr="00500769">
        <w:rPr>
          <w:rFonts w:cs="Times New Roman"/>
          <w:sz w:val="24"/>
          <w:szCs w:val="24"/>
        </w:rPr>
        <w:t>б</w:t>
      </w:r>
      <w:r w:rsidRPr="00500769">
        <w:rPr>
          <w:rFonts w:cs="Times New Roman"/>
          <w:sz w:val="24"/>
          <w:szCs w:val="24"/>
        </w:rPr>
        <w:t>ликаций в СМИ, соотносить её с собственными знаниями о моральном и правовом регулировании поведения человека;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поведение людей с точки зрения их соответс</w:t>
      </w:r>
      <w:r w:rsidRPr="00500769">
        <w:rPr>
          <w:rFonts w:cs="Times New Roman"/>
          <w:sz w:val="24"/>
          <w:szCs w:val="24"/>
        </w:rPr>
        <w:t>т</w:t>
      </w:r>
      <w:r w:rsidRPr="00500769">
        <w:rPr>
          <w:rFonts w:cs="Times New Roman"/>
          <w:sz w:val="24"/>
          <w:szCs w:val="24"/>
        </w:rPr>
        <w:t>вия нормам морали;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о социальных нормах в повседневной жизни;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t xml:space="preserve">самостоятельно </w:t>
      </w:r>
      <w:r w:rsidRPr="00500769">
        <w:rPr>
          <w:rStyle w:val="a9"/>
          <w:rFonts w:cs="Times New Roman"/>
          <w:sz w:val="24"/>
          <w:szCs w:val="24"/>
        </w:rPr>
        <w:t>заполнять</w:t>
      </w:r>
      <w:r w:rsidRPr="00500769">
        <w:rPr>
          <w:rFonts w:cs="Times New Roman"/>
          <w:sz w:val="24"/>
          <w:szCs w:val="24"/>
        </w:rPr>
        <w:t xml:space="preserve"> форму (в том числе электронную) и составлять пр</w:t>
      </w:r>
      <w:r w:rsidRPr="00500769">
        <w:rPr>
          <w:rFonts w:cs="Times New Roman"/>
          <w:sz w:val="24"/>
          <w:szCs w:val="24"/>
        </w:rPr>
        <w:t>о</w:t>
      </w:r>
      <w:r w:rsidRPr="00500769">
        <w:rPr>
          <w:rFonts w:cs="Times New Roman"/>
          <w:sz w:val="24"/>
          <w:szCs w:val="24"/>
        </w:rPr>
        <w:t>стейший документ (заявление);</w:t>
      </w:r>
    </w:p>
    <w:p w:rsidR="00416B7C" w:rsidRPr="00500769" w:rsidRDefault="00416B7C" w:rsidP="00416B7C">
      <w:pPr>
        <w:pStyle w:val="ad"/>
        <w:rPr>
          <w:rFonts w:cs="Times New Roman"/>
          <w:spacing w:val="2"/>
          <w:sz w:val="24"/>
          <w:szCs w:val="24"/>
        </w:rPr>
      </w:pPr>
      <w:r w:rsidRPr="00500769">
        <w:rPr>
          <w:rFonts w:cs="Times New Roman"/>
          <w:spacing w:val="2"/>
          <w:sz w:val="24"/>
          <w:szCs w:val="24"/>
        </w:rPr>
        <w:lastRenderedPageBreak/>
        <w:t>—</w:t>
      </w:r>
      <w:r w:rsidRPr="00500769">
        <w:rPr>
          <w:rFonts w:cs="Times New Roman"/>
          <w:spacing w:val="2"/>
          <w:sz w:val="24"/>
          <w:szCs w:val="24"/>
        </w:rPr>
        <w:tab/>
      </w:r>
      <w:r w:rsidRPr="00500769">
        <w:rPr>
          <w:rStyle w:val="a9"/>
          <w:rFonts w:cs="Times New Roman"/>
          <w:spacing w:val="2"/>
          <w:sz w:val="24"/>
          <w:szCs w:val="24"/>
        </w:rPr>
        <w:t>осуществлять</w:t>
      </w:r>
      <w:r w:rsidRPr="00500769">
        <w:rPr>
          <w:rFonts w:cs="Times New Roman"/>
          <w:spacing w:val="2"/>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w:t>
      </w:r>
      <w:r w:rsidRPr="00500769">
        <w:rPr>
          <w:rFonts w:cs="Times New Roman"/>
          <w:spacing w:val="2"/>
          <w:sz w:val="24"/>
          <w:szCs w:val="24"/>
        </w:rPr>
        <w:t>а</w:t>
      </w:r>
      <w:r w:rsidRPr="00500769">
        <w:rPr>
          <w:rFonts w:cs="Times New Roman"/>
          <w:spacing w:val="2"/>
          <w:sz w:val="24"/>
          <w:szCs w:val="24"/>
        </w:rPr>
        <w:t>нистических ценностей, взаимопонимания между людьми разных культур.</w:t>
      </w:r>
    </w:p>
    <w:p w:rsidR="00416B7C" w:rsidRPr="00500769" w:rsidRDefault="00416B7C" w:rsidP="00416B7C">
      <w:pPr>
        <w:pStyle w:val="41"/>
        <w:spacing w:before="113"/>
        <w:rPr>
          <w:rFonts w:cs="Times New Roman"/>
          <w:sz w:val="24"/>
          <w:szCs w:val="24"/>
        </w:rPr>
      </w:pPr>
      <w:r w:rsidRPr="00500769">
        <w:rPr>
          <w:rFonts w:cs="Times New Roman"/>
          <w:sz w:val="24"/>
          <w:szCs w:val="24"/>
        </w:rPr>
        <w:t>Человек как участник правовых отношений</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осваивать и применять знания</w:t>
      </w:r>
      <w:r w:rsidRPr="00500769">
        <w:rPr>
          <w:rFonts w:cs="Times New Roman"/>
          <w:sz w:val="24"/>
          <w:szCs w:val="24"/>
        </w:rPr>
        <w:t xml:space="preserve"> о сущности права, о правоотношении как соц</w:t>
      </w:r>
      <w:r w:rsidRPr="00500769">
        <w:rPr>
          <w:rFonts w:cs="Times New Roman"/>
          <w:sz w:val="24"/>
          <w:szCs w:val="24"/>
        </w:rPr>
        <w:t>и</w:t>
      </w:r>
      <w:r w:rsidRPr="00500769">
        <w:rPr>
          <w:rFonts w:cs="Times New Roman"/>
          <w:sz w:val="24"/>
          <w:szCs w:val="24"/>
        </w:rPr>
        <w:t>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право как регулятор общественных отношений, конституцио</w:t>
      </w:r>
      <w:r w:rsidRPr="00500769">
        <w:rPr>
          <w:rFonts w:cs="Times New Roman"/>
          <w:sz w:val="24"/>
          <w:szCs w:val="24"/>
        </w:rPr>
        <w:t>н</w:t>
      </w:r>
      <w:r w:rsidRPr="00500769">
        <w:rPr>
          <w:rFonts w:cs="Times New Roman"/>
          <w:sz w:val="24"/>
          <w:szCs w:val="24"/>
        </w:rPr>
        <w:t>ные права и обязанности гражданина Российской Федерации, права ребёнка в Российской Федерации;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и моделировать ситуации, в которых возникают правоотн</w:t>
      </w:r>
      <w:r w:rsidRPr="00500769">
        <w:rPr>
          <w:rFonts w:cs="Times New Roman"/>
          <w:sz w:val="24"/>
          <w:szCs w:val="24"/>
        </w:rPr>
        <w:t>о</w:t>
      </w:r>
      <w:r w:rsidRPr="00500769">
        <w:rPr>
          <w:rFonts w:cs="Times New Roman"/>
          <w:sz w:val="24"/>
          <w:szCs w:val="24"/>
        </w:rPr>
        <w:t>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по разным признакам (в том числе устанавливать сущес</w:t>
      </w:r>
      <w:r w:rsidRPr="00500769">
        <w:rPr>
          <w:rFonts w:cs="Times New Roman"/>
          <w:sz w:val="24"/>
          <w:szCs w:val="24"/>
        </w:rPr>
        <w:t>т</w:t>
      </w:r>
      <w:r w:rsidRPr="00500769">
        <w:rPr>
          <w:rFonts w:cs="Times New Roman"/>
          <w:sz w:val="24"/>
          <w:szCs w:val="24"/>
        </w:rPr>
        <w:t>венный признак классификации) нормы права, выделяя существенные признаки;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w:t>
      </w:r>
      <w:r w:rsidRPr="00500769">
        <w:rPr>
          <w:rFonts w:cs="Times New Roman"/>
          <w:sz w:val="24"/>
          <w:szCs w:val="24"/>
        </w:rPr>
        <w:t>р</w:t>
      </w:r>
      <w:r w:rsidRPr="00500769">
        <w:rPr>
          <w:rFonts w:cs="Times New Roman"/>
          <w:sz w:val="24"/>
          <w:szCs w:val="24"/>
        </w:rPr>
        <w:t>шеннолетних в возрасте от 14 до 18 лет;</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w:t>
      </w:r>
      <w:r w:rsidRPr="00500769">
        <w:rPr>
          <w:rFonts w:cs="Times New Roman"/>
          <w:sz w:val="24"/>
          <w:szCs w:val="24"/>
        </w:rPr>
        <w:t>н</w:t>
      </w:r>
      <w:r w:rsidRPr="00500769">
        <w:rPr>
          <w:rFonts w:cs="Times New Roman"/>
          <w:sz w:val="24"/>
          <w:szCs w:val="24"/>
        </w:rPr>
        <w:t>ностями дееспособности несовершеннолетнего и его юридической ответственн</w:t>
      </w:r>
      <w:r w:rsidRPr="00500769">
        <w:rPr>
          <w:rFonts w:cs="Times New Roman"/>
          <w:sz w:val="24"/>
          <w:szCs w:val="24"/>
        </w:rPr>
        <w:t>о</w:t>
      </w:r>
      <w:r w:rsidRPr="00500769">
        <w:rPr>
          <w:rFonts w:cs="Times New Roman"/>
          <w:sz w:val="24"/>
          <w:szCs w:val="24"/>
        </w:rPr>
        <w:t>стью;</w:t>
      </w:r>
    </w:p>
    <w:p w:rsidR="00416B7C" w:rsidRPr="00500769" w:rsidRDefault="00416B7C" w:rsidP="00416B7C">
      <w:pPr>
        <w:pStyle w:val="ad"/>
        <w:rPr>
          <w:rFonts w:cs="Times New Roman"/>
          <w:spacing w:val="1"/>
          <w:sz w:val="24"/>
          <w:szCs w:val="24"/>
        </w:rPr>
      </w:pPr>
      <w:r w:rsidRPr="00500769">
        <w:rPr>
          <w:rFonts w:cs="Times New Roman"/>
          <w:spacing w:val="1"/>
          <w:sz w:val="24"/>
          <w:szCs w:val="24"/>
        </w:rPr>
        <w:t>—</w:t>
      </w:r>
      <w:r w:rsidRPr="00500769">
        <w:rPr>
          <w:rFonts w:cs="Times New Roman"/>
          <w:spacing w:val="1"/>
          <w:sz w:val="24"/>
          <w:szCs w:val="24"/>
        </w:rPr>
        <w:tab/>
      </w:r>
      <w:r w:rsidRPr="00500769">
        <w:rPr>
          <w:rStyle w:val="a9"/>
          <w:rFonts w:cs="Times New Roman"/>
          <w:spacing w:val="1"/>
          <w:sz w:val="24"/>
          <w:szCs w:val="24"/>
        </w:rPr>
        <w:t>использовать</w:t>
      </w:r>
      <w:r w:rsidRPr="00500769">
        <w:rPr>
          <w:rFonts w:cs="Times New Roman"/>
          <w:spacing w:val="1"/>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w:t>
      </w:r>
      <w:r w:rsidRPr="00500769">
        <w:rPr>
          <w:rFonts w:cs="Times New Roman"/>
          <w:sz w:val="24"/>
          <w:szCs w:val="24"/>
        </w:rPr>
        <w:t>е</w:t>
      </w:r>
      <w:r w:rsidRPr="00500769">
        <w:rPr>
          <w:rFonts w:cs="Times New Roman"/>
          <w:sz w:val="24"/>
          <w:szCs w:val="24"/>
        </w:rPr>
        <w:t xml:space="preserve">нической общественной организации);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овладевать</w:t>
      </w:r>
      <w:r w:rsidRPr="00500769">
        <w:rPr>
          <w:rFonts w:cs="Times New Roman"/>
          <w:sz w:val="24"/>
          <w:szCs w:val="24"/>
        </w:rPr>
        <w:t xml:space="preserve"> смысловым чтением текстов обществоведческой тематики: отбирать информацию из фрагментов Конституции Российской Федерации и других но</w:t>
      </w:r>
      <w:r w:rsidRPr="00500769">
        <w:rPr>
          <w:rFonts w:cs="Times New Roman"/>
          <w:sz w:val="24"/>
          <w:szCs w:val="24"/>
        </w:rPr>
        <w:t>р</w:t>
      </w:r>
      <w:r w:rsidRPr="00500769">
        <w:rPr>
          <w:rFonts w:cs="Times New Roman"/>
          <w:sz w:val="24"/>
          <w:szCs w:val="24"/>
        </w:rPr>
        <w:t>мативных правовых актов, из предложенных учителем источников о правах и об</w:t>
      </w:r>
      <w:r w:rsidRPr="00500769">
        <w:rPr>
          <w:rFonts w:cs="Times New Roman"/>
          <w:sz w:val="24"/>
          <w:szCs w:val="24"/>
        </w:rPr>
        <w:t>я</w:t>
      </w:r>
      <w:r w:rsidRPr="00500769">
        <w:rPr>
          <w:rFonts w:cs="Times New Roman"/>
          <w:sz w:val="24"/>
          <w:szCs w:val="24"/>
        </w:rPr>
        <w:t xml:space="preserve">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500769" w:rsidRDefault="00416B7C" w:rsidP="00416B7C">
      <w:pPr>
        <w:pStyle w:val="ad"/>
        <w:rPr>
          <w:rFonts w:cs="Times New Roman"/>
          <w:sz w:val="24"/>
          <w:szCs w:val="24"/>
        </w:rPr>
      </w:pPr>
      <w:r w:rsidRPr="00500769">
        <w:rPr>
          <w:rFonts w:cs="Times New Roman"/>
          <w:sz w:val="24"/>
          <w:szCs w:val="24"/>
        </w:rPr>
        <w:lastRenderedPageBreak/>
        <w:t>—</w:t>
      </w:r>
      <w:r w:rsidRPr="00500769">
        <w:rPr>
          <w:rFonts w:cs="Times New Roman"/>
          <w:sz w:val="24"/>
          <w:szCs w:val="24"/>
        </w:rPr>
        <w:tab/>
      </w:r>
      <w:r w:rsidRPr="00500769">
        <w:rPr>
          <w:rStyle w:val="a9"/>
          <w:rFonts w:cs="Times New Roman"/>
          <w:sz w:val="24"/>
          <w:szCs w:val="24"/>
        </w:rPr>
        <w:t>искать и извлекать</w:t>
      </w:r>
      <w:r w:rsidRPr="00500769">
        <w:rPr>
          <w:rFonts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w:t>
      </w:r>
      <w:r w:rsidRPr="00500769">
        <w:rPr>
          <w:rFonts w:cs="Times New Roman"/>
          <w:sz w:val="24"/>
          <w:szCs w:val="24"/>
        </w:rPr>
        <w:t>о</w:t>
      </w:r>
      <w:r w:rsidRPr="00500769">
        <w:rPr>
          <w:rFonts w:cs="Times New Roman"/>
          <w:sz w:val="24"/>
          <w:szCs w:val="24"/>
        </w:rPr>
        <w:t>ванных источников (в том числе учебных материалов) и публикаций СМИ с с</w:t>
      </w:r>
      <w:r w:rsidRPr="00500769">
        <w:rPr>
          <w:rFonts w:cs="Times New Roman"/>
          <w:sz w:val="24"/>
          <w:szCs w:val="24"/>
        </w:rPr>
        <w:t>о</w:t>
      </w:r>
      <w:r w:rsidRPr="00500769">
        <w:rPr>
          <w:rFonts w:cs="Times New Roman"/>
          <w:sz w:val="24"/>
          <w:szCs w:val="24"/>
        </w:rPr>
        <w:t>блюдением правил информационной безопасности при работе в Интернете;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обобщать, систематизировать, оценивать</w:t>
      </w:r>
      <w:r w:rsidRPr="00500769">
        <w:rPr>
          <w:rFonts w:cs="Times New Roman"/>
          <w:sz w:val="24"/>
          <w:szCs w:val="24"/>
        </w:rPr>
        <w:t xml:space="preserve"> социальную инфо</w:t>
      </w:r>
      <w:r w:rsidRPr="00500769">
        <w:rPr>
          <w:rFonts w:cs="Times New Roman"/>
          <w:sz w:val="24"/>
          <w:szCs w:val="24"/>
        </w:rPr>
        <w:t>р</w:t>
      </w:r>
      <w:r w:rsidRPr="00500769">
        <w:rPr>
          <w:rFonts w:cs="Times New Roman"/>
          <w:sz w:val="24"/>
          <w:szCs w:val="24"/>
        </w:rPr>
        <w:t>мацию из адаптированных источников (в том числе учебных материалов) и пу</w:t>
      </w:r>
      <w:r w:rsidRPr="00500769">
        <w:rPr>
          <w:rFonts w:cs="Times New Roman"/>
          <w:sz w:val="24"/>
          <w:szCs w:val="24"/>
        </w:rPr>
        <w:t>б</w:t>
      </w:r>
      <w:r w:rsidRPr="00500769">
        <w:rPr>
          <w:rFonts w:cs="Times New Roman"/>
          <w:sz w:val="24"/>
          <w:szCs w:val="24"/>
        </w:rPr>
        <w:t>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w:t>
      </w:r>
      <w:r w:rsidRPr="00500769">
        <w:rPr>
          <w:rFonts w:cs="Times New Roman"/>
          <w:sz w:val="24"/>
          <w:szCs w:val="24"/>
        </w:rPr>
        <w:t>с</w:t>
      </w:r>
      <w:r w:rsidRPr="00500769">
        <w:rPr>
          <w:rFonts w:cs="Times New Roman"/>
          <w:sz w:val="24"/>
          <w:szCs w:val="24"/>
        </w:rPr>
        <w:t xml:space="preserve">куссии;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w:t>
      </w:r>
      <w:r w:rsidRPr="00500769">
        <w:rPr>
          <w:rFonts w:cs="Times New Roman"/>
          <w:sz w:val="24"/>
          <w:szCs w:val="24"/>
        </w:rPr>
        <w:t>я</w:t>
      </w:r>
      <w:r w:rsidRPr="00500769">
        <w:rPr>
          <w:rFonts w:cs="Times New Roman"/>
          <w:sz w:val="24"/>
          <w:szCs w:val="24"/>
        </w:rPr>
        <w:t>занностей (для реализации и защиты прав человека и гражданина, прав потреб</w:t>
      </w:r>
      <w:r w:rsidRPr="00500769">
        <w:rPr>
          <w:rFonts w:cs="Times New Roman"/>
          <w:sz w:val="24"/>
          <w:szCs w:val="24"/>
        </w:rPr>
        <w:t>и</w:t>
      </w:r>
      <w:r w:rsidRPr="00500769">
        <w:rPr>
          <w:rFonts w:cs="Times New Roman"/>
          <w:sz w:val="24"/>
          <w:szCs w:val="24"/>
        </w:rPr>
        <w:t>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w:t>
      </w:r>
      <w:r w:rsidRPr="00500769">
        <w:rPr>
          <w:rFonts w:cs="Times New Roman"/>
          <w:sz w:val="24"/>
          <w:szCs w:val="24"/>
        </w:rPr>
        <w:t>ь</w:t>
      </w:r>
      <w:r w:rsidRPr="00500769">
        <w:rPr>
          <w:rFonts w:cs="Times New Roman"/>
          <w:sz w:val="24"/>
          <w:szCs w:val="24"/>
        </w:rPr>
        <w:t xml:space="preserve">ность), в соответствии с темой и ситуацией общения, особенностями аудитории и регламентом;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самостоятельно заполнять</w:t>
      </w:r>
      <w:r w:rsidRPr="00500769">
        <w:rPr>
          <w:rFonts w:cs="Times New Roman"/>
          <w:sz w:val="24"/>
          <w:szCs w:val="24"/>
        </w:rPr>
        <w:t xml:space="preserve"> форму (в том числе электронную) и составлять пр</w:t>
      </w:r>
      <w:r w:rsidRPr="00500769">
        <w:rPr>
          <w:rFonts w:cs="Times New Roman"/>
          <w:sz w:val="24"/>
          <w:szCs w:val="24"/>
        </w:rPr>
        <w:t>о</w:t>
      </w:r>
      <w:r w:rsidRPr="00500769">
        <w:rPr>
          <w:rFonts w:cs="Times New Roman"/>
          <w:sz w:val="24"/>
          <w:szCs w:val="24"/>
        </w:rPr>
        <w:t>стейший документ при получении паспорта гражданина Российской Федерации;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включая взаимодействие с людьми др</w:t>
      </w:r>
      <w:r w:rsidRPr="00500769">
        <w:rPr>
          <w:rFonts w:cs="Times New Roman"/>
          <w:sz w:val="24"/>
          <w:szCs w:val="24"/>
        </w:rPr>
        <w:t>у</w:t>
      </w:r>
      <w:r w:rsidRPr="00500769">
        <w:rPr>
          <w:rFonts w:cs="Times New Roman"/>
          <w:sz w:val="24"/>
          <w:szCs w:val="24"/>
        </w:rPr>
        <w:t>гой культуры, национальной и религиозной принадлежности на основе наци</w:t>
      </w:r>
      <w:r w:rsidRPr="00500769">
        <w:rPr>
          <w:rFonts w:cs="Times New Roman"/>
          <w:sz w:val="24"/>
          <w:szCs w:val="24"/>
        </w:rPr>
        <w:t>о</w:t>
      </w:r>
      <w:r w:rsidRPr="00500769">
        <w:rPr>
          <w:rFonts w:cs="Times New Roman"/>
          <w:sz w:val="24"/>
          <w:szCs w:val="24"/>
        </w:rPr>
        <w:t>нальных ценностей современного российского общества: гуманистических и д</w:t>
      </w:r>
      <w:r w:rsidRPr="00500769">
        <w:rPr>
          <w:rFonts w:cs="Times New Roman"/>
          <w:sz w:val="24"/>
          <w:szCs w:val="24"/>
        </w:rPr>
        <w:t>е</w:t>
      </w:r>
      <w:r w:rsidRPr="00500769">
        <w:rPr>
          <w:rFonts w:cs="Times New Roman"/>
          <w:sz w:val="24"/>
          <w:szCs w:val="24"/>
        </w:rPr>
        <w:t>мократических ценностей, идей мира и взаимопонимания между народами, людьми разных культур.</w:t>
      </w:r>
    </w:p>
    <w:p w:rsidR="00416B7C" w:rsidRPr="00500769" w:rsidRDefault="00416B7C" w:rsidP="00416B7C">
      <w:pPr>
        <w:pStyle w:val="ad"/>
        <w:spacing w:before="170" w:after="57"/>
        <w:rPr>
          <w:rFonts w:cs="Times New Roman"/>
          <w:b/>
          <w:bCs/>
          <w:sz w:val="24"/>
          <w:szCs w:val="24"/>
        </w:rPr>
      </w:pPr>
      <w:r w:rsidRPr="00500769">
        <w:rPr>
          <w:rFonts w:cs="Times New Roman"/>
          <w:sz w:val="24"/>
          <w:szCs w:val="24"/>
        </w:rPr>
        <w:t>Основы российского права</w:t>
      </w:r>
    </w:p>
    <w:p w:rsidR="00416B7C" w:rsidRPr="00500769" w:rsidRDefault="00416B7C" w:rsidP="00416B7C">
      <w:pPr>
        <w:pStyle w:val="ad"/>
        <w:rPr>
          <w:rFonts w:cs="Times New Roman"/>
          <w:spacing w:val="1"/>
          <w:sz w:val="24"/>
          <w:szCs w:val="24"/>
        </w:rPr>
      </w:pPr>
      <w:r w:rsidRPr="00500769">
        <w:rPr>
          <w:rFonts w:cs="Times New Roman"/>
          <w:spacing w:val="1"/>
          <w:sz w:val="24"/>
          <w:szCs w:val="24"/>
        </w:rPr>
        <w:t>—</w:t>
      </w:r>
      <w:r w:rsidRPr="00500769">
        <w:rPr>
          <w:rFonts w:cs="Times New Roman"/>
          <w:spacing w:val="1"/>
          <w:sz w:val="24"/>
          <w:szCs w:val="24"/>
        </w:rPr>
        <w:tab/>
      </w:r>
      <w:r w:rsidRPr="00500769">
        <w:rPr>
          <w:rStyle w:val="a9"/>
          <w:rFonts w:cs="Times New Roman"/>
          <w:spacing w:val="1"/>
          <w:sz w:val="24"/>
          <w:szCs w:val="24"/>
        </w:rPr>
        <w:t>осваивать и применять</w:t>
      </w:r>
      <w:r w:rsidRPr="00500769">
        <w:rPr>
          <w:rFonts w:cs="Times New Roman"/>
          <w:spacing w:val="1"/>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w:t>
      </w:r>
      <w:r w:rsidRPr="00500769">
        <w:rPr>
          <w:rFonts w:cs="Times New Roman"/>
          <w:spacing w:val="1"/>
          <w:sz w:val="24"/>
          <w:szCs w:val="24"/>
        </w:rPr>
        <w:t>и</w:t>
      </w:r>
      <w:r w:rsidRPr="00500769">
        <w:rPr>
          <w:rFonts w:cs="Times New Roman"/>
          <w:spacing w:val="1"/>
          <w:sz w:val="24"/>
          <w:szCs w:val="24"/>
        </w:rPr>
        <w:t>нистративной, уголовной); о правоохранительных органах; об обеспечении без</w:t>
      </w:r>
      <w:r w:rsidRPr="00500769">
        <w:rPr>
          <w:rFonts w:cs="Times New Roman"/>
          <w:spacing w:val="1"/>
          <w:sz w:val="24"/>
          <w:szCs w:val="24"/>
        </w:rPr>
        <w:t>о</w:t>
      </w:r>
      <w:r w:rsidRPr="00500769">
        <w:rPr>
          <w:rFonts w:cs="Times New Roman"/>
          <w:spacing w:val="1"/>
          <w:sz w:val="24"/>
          <w:szCs w:val="24"/>
        </w:rPr>
        <w:t>пасности личности, общества и государства, в том числе от терроризма и экстр</w:t>
      </w:r>
      <w:r w:rsidRPr="00500769">
        <w:rPr>
          <w:rFonts w:cs="Times New Roman"/>
          <w:spacing w:val="1"/>
          <w:sz w:val="24"/>
          <w:szCs w:val="24"/>
        </w:rPr>
        <w:t>е</w:t>
      </w:r>
      <w:r w:rsidRPr="00500769">
        <w:rPr>
          <w:rFonts w:cs="Times New Roman"/>
          <w:spacing w:val="1"/>
          <w:sz w:val="24"/>
          <w:szCs w:val="24"/>
        </w:rPr>
        <w:t xml:space="preserve">мизма;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роль Конституции Российской Федерации в системе российского права; правоохранительных органов в защите правопорядка, обеспечении соц</w:t>
      </w:r>
      <w:r w:rsidRPr="00500769">
        <w:rPr>
          <w:rFonts w:cs="Times New Roman"/>
          <w:sz w:val="24"/>
          <w:szCs w:val="24"/>
        </w:rPr>
        <w:t>и</w:t>
      </w:r>
      <w:r w:rsidRPr="00500769">
        <w:rPr>
          <w:rFonts w:cs="Times New Roman"/>
          <w:sz w:val="24"/>
          <w:szCs w:val="24"/>
        </w:rPr>
        <w:t>альной стабильности и справедливости; гражданско-правовые отношения, су</w:t>
      </w:r>
      <w:r w:rsidRPr="00500769">
        <w:rPr>
          <w:rFonts w:cs="Times New Roman"/>
          <w:sz w:val="24"/>
          <w:szCs w:val="24"/>
        </w:rPr>
        <w:t>щ</w:t>
      </w:r>
      <w:r w:rsidRPr="00500769">
        <w:rPr>
          <w:rFonts w:cs="Times New Roman"/>
          <w:sz w:val="24"/>
          <w:szCs w:val="24"/>
        </w:rPr>
        <w:t>ность семейных правоотношений; способы защиты интересов и прав детей, о</w:t>
      </w:r>
      <w:r w:rsidRPr="00500769">
        <w:rPr>
          <w:rFonts w:cs="Times New Roman"/>
          <w:sz w:val="24"/>
          <w:szCs w:val="24"/>
        </w:rPr>
        <w:t>с</w:t>
      </w:r>
      <w:r w:rsidRPr="00500769">
        <w:rPr>
          <w:rFonts w:cs="Times New Roman"/>
          <w:sz w:val="24"/>
          <w:szCs w:val="24"/>
        </w:rPr>
        <w:lastRenderedPageBreak/>
        <w:t>тавшихся без попечения родителей; содержание трудового договора, виды прав</w:t>
      </w:r>
      <w:r w:rsidRPr="00500769">
        <w:rPr>
          <w:rFonts w:cs="Times New Roman"/>
          <w:sz w:val="24"/>
          <w:szCs w:val="24"/>
        </w:rPr>
        <w:t>о</w:t>
      </w:r>
      <w:r w:rsidRPr="00500769">
        <w:rPr>
          <w:rFonts w:cs="Times New Roman"/>
          <w:sz w:val="24"/>
          <w:szCs w:val="24"/>
        </w:rPr>
        <w:t>нарушений и виды наказаний;</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 законов и подзаконных актов и моделировать ситуации</w:t>
      </w:r>
      <w:r w:rsidRPr="00500769">
        <w:rPr>
          <w:rFonts w:cs="Times New Roman"/>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(в том числе устанавливать основания для сравнения) сферы регул</w:t>
      </w:r>
      <w:r w:rsidRPr="00500769">
        <w:rPr>
          <w:rFonts w:cs="Times New Roman"/>
          <w:sz w:val="24"/>
          <w:szCs w:val="24"/>
        </w:rPr>
        <w:t>и</w:t>
      </w:r>
      <w:r w:rsidRPr="00500769">
        <w:rPr>
          <w:rFonts w:cs="Times New Roman"/>
          <w:sz w:val="24"/>
          <w:szCs w:val="24"/>
        </w:rPr>
        <w:t>рования различных отраслей права (гражданского, трудового, семейного, админ</w:t>
      </w:r>
      <w:r w:rsidRPr="00500769">
        <w:rPr>
          <w:rFonts w:cs="Times New Roman"/>
          <w:sz w:val="24"/>
          <w:szCs w:val="24"/>
        </w:rPr>
        <w:t>и</w:t>
      </w:r>
      <w:r w:rsidRPr="00500769">
        <w:rPr>
          <w:rFonts w:cs="Times New Roman"/>
          <w:sz w:val="24"/>
          <w:szCs w:val="24"/>
        </w:rPr>
        <w:t>стративного и уголовного), права и обязанности работника и работодателя, им</w:t>
      </w:r>
      <w:r w:rsidRPr="00500769">
        <w:rPr>
          <w:rFonts w:cs="Times New Roman"/>
          <w:sz w:val="24"/>
          <w:szCs w:val="24"/>
        </w:rPr>
        <w:t>у</w:t>
      </w:r>
      <w:r w:rsidRPr="00500769">
        <w:rPr>
          <w:rFonts w:cs="Times New Roman"/>
          <w:sz w:val="24"/>
          <w:szCs w:val="24"/>
        </w:rPr>
        <w:t>щественные и личные неимущественные отношения;</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взаимосвязи прав и обязанностей работника и раб</w:t>
      </w:r>
      <w:r w:rsidRPr="00500769">
        <w:rPr>
          <w:rFonts w:cs="Times New Roman"/>
          <w:sz w:val="24"/>
          <w:szCs w:val="24"/>
        </w:rPr>
        <w:t>о</w:t>
      </w:r>
      <w:r w:rsidRPr="00500769">
        <w:rPr>
          <w:rFonts w:cs="Times New Roman"/>
          <w:sz w:val="24"/>
          <w:szCs w:val="24"/>
        </w:rPr>
        <w:t>тодателя, прав и обязанностей членов семьи; традиционных российских ценностей и личных неимущественных отношений в семье;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w:t>
      </w:r>
      <w:r w:rsidRPr="00500769">
        <w:rPr>
          <w:rFonts w:cs="Times New Roman"/>
          <w:sz w:val="24"/>
          <w:szCs w:val="24"/>
        </w:rPr>
        <w:t>а</w:t>
      </w:r>
      <w:r w:rsidRPr="00500769">
        <w:rPr>
          <w:rFonts w:cs="Times New Roman"/>
          <w:sz w:val="24"/>
          <w:szCs w:val="24"/>
        </w:rPr>
        <w:t xml:space="preserve">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своё отношение к защите прав участников тр</w:t>
      </w:r>
      <w:r w:rsidRPr="00500769">
        <w:rPr>
          <w:rFonts w:cs="Times New Roman"/>
          <w:sz w:val="24"/>
          <w:szCs w:val="24"/>
        </w:rPr>
        <w:t>у</w:t>
      </w:r>
      <w:r w:rsidRPr="00500769">
        <w:rPr>
          <w:rFonts w:cs="Times New Roman"/>
          <w:sz w:val="24"/>
          <w:szCs w:val="24"/>
        </w:rPr>
        <w:t>довых отношений с опорой на знания в области трудового права, к правонаруш</w:t>
      </w:r>
      <w:r w:rsidRPr="00500769">
        <w:rPr>
          <w:rFonts w:cs="Times New Roman"/>
          <w:sz w:val="24"/>
          <w:szCs w:val="24"/>
        </w:rPr>
        <w:t>е</w:t>
      </w:r>
      <w:r w:rsidRPr="00500769">
        <w:rPr>
          <w:rFonts w:cs="Times New Roman"/>
          <w:sz w:val="24"/>
          <w:szCs w:val="24"/>
        </w:rPr>
        <w:t>ниям, формулировать аргументированные выводы о недопустимости нарушения правовых норм;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отражающие типичные взаим</w:t>
      </w:r>
      <w:r w:rsidRPr="00500769">
        <w:rPr>
          <w:rFonts w:cs="Times New Roman"/>
          <w:sz w:val="24"/>
          <w:szCs w:val="24"/>
        </w:rPr>
        <w:t>о</w:t>
      </w:r>
      <w:r w:rsidRPr="00500769">
        <w:rPr>
          <w:rFonts w:cs="Times New Roman"/>
          <w:sz w:val="24"/>
          <w:szCs w:val="24"/>
        </w:rPr>
        <w:t>действия, регулируемые нормами гражданского, трудового, семейного, админис</w:t>
      </w:r>
      <w:r w:rsidRPr="00500769">
        <w:rPr>
          <w:rFonts w:cs="Times New Roman"/>
          <w:sz w:val="24"/>
          <w:szCs w:val="24"/>
        </w:rPr>
        <w:t>т</w:t>
      </w:r>
      <w:r w:rsidRPr="00500769">
        <w:rPr>
          <w:rFonts w:cs="Times New Roman"/>
          <w:sz w:val="24"/>
          <w:szCs w:val="24"/>
        </w:rPr>
        <w:t>ративного и уголовного права;</w:t>
      </w:r>
    </w:p>
    <w:p w:rsidR="00416B7C" w:rsidRPr="00500769" w:rsidRDefault="00416B7C" w:rsidP="00416B7C">
      <w:pPr>
        <w:pStyle w:val="ad"/>
        <w:rPr>
          <w:rFonts w:cs="Times New Roman"/>
          <w:spacing w:val="-1"/>
          <w:sz w:val="24"/>
          <w:szCs w:val="24"/>
        </w:rPr>
      </w:pPr>
      <w:r w:rsidRPr="00500769">
        <w:rPr>
          <w:rFonts w:cs="Times New Roman"/>
          <w:spacing w:val="-1"/>
          <w:sz w:val="24"/>
          <w:szCs w:val="24"/>
        </w:rPr>
        <w:t>—</w:t>
      </w:r>
      <w:r w:rsidRPr="00500769">
        <w:rPr>
          <w:rFonts w:cs="Times New Roman"/>
          <w:spacing w:val="-1"/>
          <w:sz w:val="24"/>
          <w:szCs w:val="24"/>
        </w:rPr>
        <w:tab/>
      </w:r>
      <w:r w:rsidRPr="00500769">
        <w:rPr>
          <w:rStyle w:val="a9"/>
          <w:rFonts w:cs="Times New Roman"/>
          <w:spacing w:val="-1"/>
          <w:sz w:val="24"/>
          <w:szCs w:val="24"/>
        </w:rPr>
        <w:t>овладевать</w:t>
      </w:r>
      <w:r w:rsidRPr="00500769">
        <w:rPr>
          <w:rFonts w:cs="Times New Roman"/>
          <w:spacing w:val="-1"/>
          <w:sz w:val="24"/>
          <w:szCs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w:t>
      </w:r>
      <w:r w:rsidRPr="00500769">
        <w:rPr>
          <w:rFonts w:cs="Times New Roman"/>
          <w:spacing w:val="-1"/>
          <w:sz w:val="24"/>
          <w:szCs w:val="24"/>
        </w:rPr>
        <w:t>а</w:t>
      </w:r>
      <w:r w:rsidRPr="00500769">
        <w:rPr>
          <w:rFonts w:cs="Times New Roman"/>
          <w:spacing w:val="-1"/>
          <w:sz w:val="24"/>
          <w:szCs w:val="24"/>
        </w:rPr>
        <w:t>вонарушениях, Уголовный кодекс Российской Федерации), из предложенных уч</w:t>
      </w:r>
      <w:r w:rsidRPr="00500769">
        <w:rPr>
          <w:rFonts w:cs="Times New Roman"/>
          <w:spacing w:val="-1"/>
          <w:sz w:val="24"/>
          <w:szCs w:val="24"/>
        </w:rPr>
        <w:t>и</w:t>
      </w:r>
      <w:r w:rsidRPr="00500769">
        <w:rPr>
          <w:rFonts w:cs="Times New Roman"/>
          <w:spacing w:val="-1"/>
          <w:sz w:val="24"/>
          <w:szCs w:val="24"/>
        </w:rPr>
        <w:t>телем источников о правовых нормах, правоотношениях и специфике их регулир</w:t>
      </w:r>
      <w:r w:rsidRPr="00500769">
        <w:rPr>
          <w:rFonts w:cs="Times New Roman"/>
          <w:spacing w:val="-1"/>
          <w:sz w:val="24"/>
          <w:szCs w:val="24"/>
        </w:rPr>
        <w:t>о</w:t>
      </w:r>
      <w:r w:rsidRPr="00500769">
        <w:rPr>
          <w:rFonts w:cs="Times New Roman"/>
          <w:spacing w:val="-1"/>
          <w:sz w:val="24"/>
          <w:szCs w:val="24"/>
        </w:rPr>
        <w:t xml:space="preserve">вания, преобразовывать текстовую информацию в таблицу, схему;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искать и извлекать</w:t>
      </w:r>
      <w:r w:rsidRPr="00500769">
        <w:rPr>
          <w:rFonts w:cs="Times New Roman"/>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w:t>
      </w:r>
      <w:r w:rsidRPr="00500769">
        <w:rPr>
          <w:rFonts w:cs="Times New Roman"/>
          <w:sz w:val="24"/>
          <w:szCs w:val="24"/>
        </w:rPr>
        <w:t>т</w:t>
      </w:r>
      <w:r w:rsidRPr="00500769">
        <w:rPr>
          <w:rFonts w:cs="Times New Roman"/>
          <w:sz w:val="24"/>
          <w:szCs w:val="24"/>
        </w:rPr>
        <w:t>ствующие факты из разных адаптированных источников (в том числе учебных материалов) и публикаций СМИ с соблюдением правил информационной без</w:t>
      </w:r>
      <w:r w:rsidRPr="00500769">
        <w:rPr>
          <w:rFonts w:cs="Times New Roman"/>
          <w:sz w:val="24"/>
          <w:szCs w:val="24"/>
        </w:rPr>
        <w:t>о</w:t>
      </w:r>
      <w:r w:rsidRPr="00500769">
        <w:rPr>
          <w:rFonts w:cs="Times New Roman"/>
          <w:sz w:val="24"/>
          <w:szCs w:val="24"/>
        </w:rPr>
        <w:t xml:space="preserve">пасности при работе в Интернете;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 xml:space="preserve">анализировать, обобщать, систематизировать, оценивать </w:t>
      </w:r>
      <w:r w:rsidRPr="00500769">
        <w:rPr>
          <w:rFonts w:cs="Times New Roman"/>
          <w:sz w:val="24"/>
          <w:szCs w:val="24"/>
        </w:rPr>
        <w:t>социальную инфо</w:t>
      </w:r>
      <w:r w:rsidRPr="00500769">
        <w:rPr>
          <w:rFonts w:cs="Times New Roman"/>
          <w:sz w:val="24"/>
          <w:szCs w:val="24"/>
        </w:rPr>
        <w:t>р</w:t>
      </w:r>
      <w:r w:rsidRPr="00500769">
        <w:rPr>
          <w:rFonts w:cs="Times New Roman"/>
          <w:sz w:val="24"/>
          <w:szCs w:val="24"/>
        </w:rPr>
        <w:t>мацию из адаптированных источников(в том числе учебных материалов) и публ</w:t>
      </w:r>
      <w:r w:rsidRPr="00500769">
        <w:rPr>
          <w:rFonts w:cs="Times New Roman"/>
          <w:sz w:val="24"/>
          <w:szCs w:val="24"/>
        </w:rPr>
        <w:t>и</w:t>
      </w:r>
      <w:r w:rsidRPr="00500769">
        <w:rPr>
          <w:rFonts w:cs="Times New Roman"/>
          <w:sz w:val="24"/>
          <w:szCs w:val="24"/>
        </w:rPr>
        <w:t>каций СМИ, соотносить её с собственными знаниями об отраслях права (гражда</w:t>
      </w:r>
      <w:r w:rsidRPr="00500769">
        <w:rPr>
          <w:rFonts w:cs="Times New Roman"/>
          <w:sz w:val="24"/>
          <w:szCs w:val="24"/>
        </w:rPr>
        <w:t>н</w:t>
      </w:r>
      <w:r w:rsidRPr="00500769">
        <w:rPr>
          <w:rFonts w:cs="Times New Roman"/>
          <w:sz w:val="24"/>
          <w:szCs w:val="24"/>
        </w:rPr>
        <w:t>ского, трудового, семейного, административного и уголовного) и личным соц</w:t>
      </w:r>
      <w:r w:rsidRPr="00500769">
        <w:rPr>
          <w:rFonts w:cs="Times New Roman"/>
          <w:sz w:val="24"/>
          <w:szCs w:val="24"/>
        </w:rPr>
        <w:t>и</w:t>
      </w:r>
      <w:r w:rsidRPr="00500769">
        <w:rPr>
          <w:rFonts w:cs="Times New Roman"/>
          <w:sz w:val="24"/>
          <w:szCs w:val="24"/>
        </w:rPr>
        <w:t xml:space="preserve">альным опытом; используя обществоведческие знания, формулировать выводы, </w:t>
      </w:r>
      <w:r w:rsidRPr="00500769">
        <w:rPr>
          <w:rFonts w:cs="Times New Roman"/>
          <w:sz w:val="24"/>
          <w:szCs w:val="24"/>
        </w:rPr>
        <w:lastRenderedPageBreak/>
        <w:t>подкрепляя их аргументами, о применении санкций за совершённые правонар</w:t>
      </w:r>
      <w:r w:rsidRPr="00500769">
        <w:rPr>
          <w:rFonts w:cs="Times New Roman"/>
          <w:sz w:val="24"/>
          <w:szCs w:val="24"/>
        </w:rPr>
        <w:t>у</w:t>
      </w:r>
      <w:r w:rsidRPr="00500769">
        <w:rPr>
          <w:rFonts w:cs="Times New Roman"/>
          <w:sz w:val="24"/>
          <w:szCs w:val="24"/>
        </w:rPr>
        <w:t xml:space="preserve">шения, о юридической ответственности несовершеннолетних;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w:t>
      </w:r>
      <w:r w:rsidRPr="00500769">
        <w:rPr>
          <w:rFonts w:cs="Times New Roman"/>
          <w:sz w:val="24"/>
          <w:szCs w:val="24"/>
        </w:rPr>
        <w:t>а</w:t>
      </w:r>
      <w:r w:rsidRPr="00500769">
        <w:rPr>
          <w:rFonts w:cs="Times New Roman"/>
          <w:sz w:val="24"/>
          <w:szCs w:val="24"/>
        </w:rPr>
        <w:t>лизации и защиты своих прав; публично представлять результаты своей деятел</w:t>
      </w:r>
      <w:r w:rsidRPr="00500769">
        <w:rPr>
          <w:rFonts w:cs="Times New Roman"/>
          <w:sz w:val="24"/>
          <w:szCs w:val="24"/>
        </w:rPr>
        <w:t>ь</w:t>
      </w:r>
      <w:r w:rsidRPr="00500769">
        <w:rPr>
          <w:rFonts w:cs="Times New Roman"/>
          <w:sz w:val="24"/>
          <w:szCs w:val="24"/>
        </w:rPr>
        <w:t>ности (в рамках изученного материала, включая проектную деятельность), в соо</w:t>
      </w:r>
      <w:r w:rsidRPr="00500769">
        <w:rPr>
          <w:rFonts w:cs="Times New Roman"/>
          <w:sz w:val="24"/>
          <w:szCs w:val="24"/>
        </w:rPr>
        <w:t>т</w:t>
      </w:r>
      <w:r w:rsidRPr="00500769">
        <w:rPr>
          <w:rFonts w:cs="Times New Roman"/>
          <w:sz w:val="24"/>
          <w:szCs w:val="24"/>
        </w:rPr>
        <w:t>ветствии с темой и ситуацией общения, особенностями аудитории и регламентом;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самостоятельно заполнять</w:t>
      </w:r>
      <w:r w:rsidRPr="00500769">
        <w:rPr>
          <w:rFonts w:cs="Times New Roman"/>
          <w:sz w:val="24"/>
          <w:szCs w:val="24"/>
        </w:rPr>
        <w:t xml:space="preserve"> форму (в том числе электронную) и составлять пр</w:t>
      </w:r>
      <w:r w:rsidRPr="00500769">
        <w:rPr>
          <w:rFonts w:cs="Times New Roman"/>
          <w:sz w:val="24"/>
          <w:szCs w:val="24"/>
        </w:rPr>
        <w:t>о</w:t>
      </w:r>
      <w:r w:rsidRPr="00500769">
        <w:rPr>
          <w:rFonts w:cs="Times New Roman"/>
          <w:sz w:val="24"/>
          <w:szCs w:val="24"/>
        </w:rPr>
        <w:t>стейший документ (заявление о приёме на работу);</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включая взаимодействие с людьми др</w:t>
      </w:r>
      <w:r w:rsidRPr="00500769">
        <w:rPr>
          <w:rFonts w:cs="Times New Roman"/>
          <w:sz w:val="24"/>
          <w:szCs w:val="24"/>
        </w:rPr>
        <w:t>у</w:t>
      </w:r>
      <w:r w:rsidRPr="00500769">
        <w:rPr>
          <w:rFonts w:cs="Times New Roman"/>
          <w:sz w:val="24"/>
          <w:szCs w:val="24"/>
        </w:rPr>
        <w:t>гой культуры, национальной и религиозной принадлежности, на основе наци</w:t>
      </w:r>
      <w:r w:rsidRPr="00500769">
        <w:rPr>
          <w:rFonts w:cs="Times New Roman"/>
          <w:sz w:val="24"/>
          <w:szCs w:val="24"/>
        </w:rPr>
        <w:t>о</w:t>
      </w:r>
      <w:r w:rsidRPr="00500769">
        <w:rPr>
          <w:rFonts w:cs="Times New Roman"/>
          <w:sz w:val="24"/>
          <w:szCs w:val="24"/>
        </w:rPr>
        <w:t>нальных ценностей современного российского общества: гуманистических и д</w:t>
      </w:r>
      <w:r w:rsidRPr="00500769">
        <w:rPr>
          <w:rFonts w:cs="Times New Roman"/>
          <w:sz w:val="24"/>
          <w:szCs w:val="24"/>
        </w:rPr>
        <w:t>е</w:t>
      </w:r>
      <w:r w:rsidRPr="00500769">
        <w:rPr>
          <w:rFonts w:cs="Times New Roman"/>
          <w:sz w:val="24"/>
          <w:szCs w:val="24"/>
        </w:rPr>
        <w:t>мократических ценностей, идей мира и взаимопонимания между народами, людьми разных культур.</w:t>
      </w:r>
    </w:p>
    <w:p w:rsidR="00416B7C" w:rsidRPr="00500769" w:rsidRDefault="00416B7C" w:rsidP="00416B7C">
      <w:pPr>
        <w:pStyle w:val="22"/>
        <w:spacing w:before="397"/>
        <w:rPr>
          <w:rFonts w:cs="Times New Roman"/>
          <w:sz w:val="24"/>
          <w:szCs w:val="24"/>
        </w:rPr>
      </w:pPr>
      <w:r w:rsidRPr="00500769">
        <w:rPr>
          <w:rFonts w:cs="Times New Roman"/>
          <w:sz w:val="24"/>
          <w:szCs w:val="24"/>
        </w:rPr>
        <w:t>8 КЛАСС</w:t>
      </w:r>
    </w:p>
    <w:p w:rsidR="00416B7C" w:rsidRPr="00500769" w:rsidRDefault="00416B7C" w:rsidP="00EF465C">
      <w:pPr>
        <w:pStyle w:val="41"/>
        <w:spacing w:before="0"/>
        <w:rPr>
          <w:rFonts w:cs="Times New Roman"/>
          <w:sz w:val="24"/>
          <w:szCs w:val="24"/>
        </w:rPr>
      </w:pPr>
      <w:r w:rsidRPr="00500769">
        <w:rPr>
          <w:rFonts w:cs="Times New Roman"/>
          <w:sz w:val="24"/>
          <w:szCs w:val="24"/>
        </w:rPr>
        <w:t>Человек в экономических отношениях</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осваивать и применять</w:t>
      </w:r>
      <w:r w:rsidRPr="00500769">
        <w:rPr>
          <w:rFonts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w:t>
      </w:r>
      <w:r w:rsidRPr="00500769">
        <w:rPr>
          <w:rFonts w:cs="Times New Roman"/>
          <w:sz w:val="24"/>
          <w:szCs w:val="24"/>
        </w:rPr>
        <w:t>е</w:t>
      </w:r>
      <w:r w:rsidRPr="00500769">
        <w:rPr>
          <w:rFonts w:cs="Times New Roman"/>
          <w:sz w:val="24"/>
          <w:szCs w:val="24"/>
        </w:rPr>
        <w:t>гулирования экономики, финансовых отношениях, роли государства в экономике, видах налогов, основах государственной бюджетной и денежно-кредитной пол</w:t>
      </w:r>
      <w:r w:rsidRPr="00500769">
        <w:rPr>
          <w:rFonts w:cs="Times New Roman"/>
          <w:sz w:val="24"/>
          <w:szCs w:val="24"/>
        </w:rPr>
        <w:t>и</w:t>
      </w:r>
      <w:r w:rsidRPr="00500769">
        <w:rPr>
          <w:rFonts w:cs="Times New Roman"/>
          <w:sz w:val="24"/>
          <w:szCs w:val="24"/>
        </w:rPr>
        <w:t xml:space="preserve">тики, о влиянии государственной политики на развитие конкуренции;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способы координации хозяйственной жизни в различных эк</w:t>
      </w:r>
      <w:r w:rsidRPr="00500769">
        <w:rPr>
          <w:rFonts w:cs="Times New Roman"/>
          <w:sz w:val="24"/>
          <w:szCs w:val="24"/>
        </w:rPr>
        <w:t>о</w:t>
      </w:r>
      <w:r w:rsidRPr="00500769">
        <w:rPr>
          <w:rFonts w:cs="Times New Roman"/>
          <w:sz w:val="24"/>
          <w:szCs w:val="24"/>
        </w:rPr>
        <w:t>номических системах; объекты спроса и предложения на рынке труда и финансовом рынке; функции денег;</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способов повышения эффективности производства; де</w:t>
      </w:r>
      <w:r w:rsidRPr="00500769">
        <w:rPr>
          <w:rFonts w:cs="Times New Roman"/>
          <w:sz w:val="24"/>
          <w:szCs w:val="24"/>
        </w:rPr>
        <w:t>я</w:t>
      </w:r>
      <w:r w:rsidRPr="00500769">
        <w:rPr>
          <w:rFonts w:cs="Times New Roman"/>
          <w:sz w:val="24"/>
          <w:szCs w:val="24"/>
        </w:rPr>
        <w:t>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(в том числе устанавливать существенный признак классиф</w:t>
      </w:r>
      <w:r w:rsidRPr="00500769">
        <w:rPr>
          <w:rFonts w:cs="Times New Roman"/>
          <w:sz w:val="24"/>
          <w:szCs w:val="24"/>
        </w:rPr>
        <w:t>и</w:t>
      </w:r>
      <w:r w:rsidRPr="00500769">
        <w:rPr>
          <w:rFonts w:cs="Times New Roman"/>
          <w:sz w:val="24"/>
          <w:szCs w:val="24"/>
        </w:rPr>
        <w:t>кации) механизмы государственного регулирования экономики;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различные способы хозяйствования;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связи политических потрясений и социал</w:t>
      </w:r>
      <w:r w:rsidRPr="00500769">
        <w:rPr>
          <w:rFonts w:cs="Times New Roman"/>
          <w:sz w:val="24"/>
          <w:szCs w:val="24"/>
        </w:rPr>
        <w:t>ь</w:t>
      </w:r>
      <w:r w:rsidRPr="00500769">
        <w:rPr>
          <w:rFonts w:cs="Times New Roman"/>
          <w:sz w:val="24"/>
          <w:szCs w:val="24"/>
        </w:rPr>
        <w:t>но-экономических кризисов в государстве;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объяснения причин достижения (недост</w:t>
      </w:r>
      <w:r w:rsidRPr="00500769">
        <w:rPr>
          <w:rFonts w:cs="Times New Roman"/>
          <w:sz w:val="24"/>
          <w:szCs w:val="24"/>
        </w:rPr>
        <w:t>и</w:t>
      </w:r>
      <w:r w:rsidRPr="00500769">
        <w:rPr>
          <w:rFonts w:cs="Times New Roman"/>
          <w:sz w:val="24"/>
          <w:szCs w:val="24"/>
        </w:rPr>
        <w:t>жения) результатов экономической деятельности; для объяснения основных м</w:t>
      </w:r>
      <w:r w:rsidRPr="00500769">
        <w:rPr>
          <w:rFonts w:cs="Times New Roman"/>
          <w:sz w:val="24"/>
          <w:szCs w:val="24"/>
        </w:rPr>
        <w:t>е</w:t>
      </w:r>
      <w:r w:rsidRPr="00500769">
        <w:rPr>
          <w:rFonts w:cs="Times New Roman"/>
          <w:sz w:val="24"/>
          <w:szCs w:val="24"/>
        </w:rPr>
        <w:t>ханизмов государственного регулирования экономики, государственной политики по развитию конкуренции, социально-экономической роли и функций предпр</w:t>
      </w:r>
      <w:r w:rsidRPr="00500769">
        <w:rPr>
          <w:rFonts w:cs="Times New Roman"/>
          <w:sz w:val="24"/>
          <w:szCs w:val="24"/>
        </w:rPr>
        <w:t>и</w:t>
      </w:r>
      <w:r w:rsidRPr="00500769">
        <w:rPr>
          <w:rFonts w:cs="Times New Roman"/>
          <w:sz w:val="24"/>
          <w:szCs w:val="24"/>
        </w:rPr>
        <w:t>нимательства, причин и последствий безработицы, необходимости правомерного налогового поведения;</w:t>
      </w:r>
    </w:p>
    <w:p w:rsidR="00416B7C" w:rsidRPr="00500769" w:rsidRDefault="00416B7C" w:rsidP="00416B7C">
      <w:pPr>
        <w:pStyle w:val="ad"/>
        <w:rPr>
          <w:rFonts w:cs="Times New Roman"/>
          <w:sz w:val="24"/>
          <w:szCs w:val="24"/>
        </w:rPr>
      </w:pPr>
      <w:r w:rsidRPr="00500769">
        <w:rPr>
          <w:rFonts w:cs="Times New Roman"/>
          <w:sz w:val="24"/>
          <w:szCs w:val="24"/>
        </w:rPr>
        <w:lastRenderedPageBreak/>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связанные </w:t>
      </w:r>
      <w:r w:rsidRPr="00500769">
        <w:rPr>
          <w:rFonts w:cs="Times New Roman"/>
          <w:spacing w:val="-1"/>
          <w:sz w:val="24"/>
          <w:szCs w:val="24"/>
        </w:rPr>
        <w:t>с осуществлением эк</w:t>
      </w:r>
      <w:r w:rsidRPr="00500769">
        <w:rPr>
          <w:rFonts w:cs="Times New Roman"/>
          <w:spacing w:val="-1"/>
          <w:sz w:val="24"/>
          <w:szCs w:val="24"/>
        </w:rPr>
        <w:t>о</w:t>
      </w:r>
      <w:r w:rsidRPr="00500769">
        <w:rPr>
          <w:rFonts w:cs="Times New Roman"/>
          <w:spacing w:val="-1"/>
          <w:sz w:val="24"/>
          <w:szCs w:val="24"/>
        </w:rPr>
        <w:t>номических действий, на основе рацио</w:t>
      </w:r>
      <w:r w:rsidRPr="00500769">
        <w:rPr>
          <w:rFonts w:cs="Times New Roman"/>
          <w:sz w:val="24"/>
          <w:szCs w:val="24"/>
        </w:rPr>
        <w:t>нального выбора в условиях ограниченных ресурсов; с использованием различных способов повышения эффективности пр</w:t>
      </w:r>
      <w:r w:rsidRPr="00500769">
        <w:rPr>
          <w:rFonts w:cs="Times New Roman"/>
          <w:sz w:val="24"/>
          <w:szCs w:val="24"/>
        </w:rPr>
        <w:t>о</w:t>
      </w:r>
      <w:r w:rsidRPr="00500769">
        <w:rPr>
          <w:rFonts w:cs="Times New Roman"/>
          <w:sz w:val="24"/>
          <w:szCs w:val="24"/>
        </w:rPr>
        <w:t xml:space="preserve">изводства; отражающие типичные ситуации и социальные взаимодействия в сфере экономической деятельности; отражающие процессы; </w:t>
      </w:r>
    </w:p>
    <w:p w:rsidR="00416B7C" w:rsidRPr="00500769" w:rsidRDefault="00416B7C" w:rsidP="00416B7C">
      <w:pPr>
        <w:pStyle w:val="ad"/>
        <w:rPr>
          <w:rFonts w:cs="Times New Roman"/>
          <w:spacing w:val="-1"/>
          <w:sz w:val="24"/>
          <w:szCs w:val="24"/>
        </w:rPr>
      </w:pPr>
      <w:r w:rsidRPr="00500769">
        <w:rPr>
          <w:rFonts w:cs="Times New Roman"/>
          <w:spacing w:val="-1"/>
          <w:sz w:val="24"/>
          <w:szCs w:val="24"/>
        </w:rPr>
        <w:t>—</w:t>
      </w:r>
      <w:r w:rsidRPr="00500769">
        <w:rPr>
          <w:rFonts w:cs="Times New Roman"/>
          <w:spacing w:val="-1"/>
          <w:sz w:val="24"/>
          <w:szCs w:val="24"/>
        </w:rPr>
        <w:tab/>
      </w:r>
      <w:r w:rsidRPr="00500769">
        <w:rPr>
          <w:rStyle w:val="a9"/>
          <w:rFonts w:cs="Times New Roman"/>
          <w:spacing w:val="-1"/>
          <w:sz w:val="24"/>
          <w:szCs w:val="24"/>
        </w:rPr>
        <w:t>овладевать</w:t>
      </w:r>
      <w:r w:rsidRPr="00500769">
        <w:rPr>
          <w:rFonts w:cs="Times New Roman"/>
          <w:spacing w:val="-1"/>
          <w:sz w:val="24"/>
          <w:szCs w:val="24"/>
        </w:rPr>
        <w:t xml:space="preserve"> смысловым чтением, преобразовывать текстовую экономическую и</w:t>
      </w:r>
      <w:r w:rsidRPr="00500769">
        <w:rPr>
          <w:rFonts w:cs="Times New Roman"/>
          <w:spacing w:val="-1"/>
          <w:sz w:val="24"/>
          <w:szCs w:val="24"/>
        </w:rPr>
        <w:t>н</w:t>
      </w:r>
      <w:r w:rsidRPr="00500769">
        <w:rPr>
          <w:rFonts w:cs="Times New Roman"/>
          <w:spacing w:val="-1"/>
          <w:sz w:val="24"/>
          <w:szCs w:val="24"/>
        </w:rPr>
        <w:t>формацию в модели (таблица, схема, график и пр.), в том числе о свободных и экономических благах, о видах и формах предпринимательской деятельности, эк</w:t>
      </w:r>
      <w:r w:rsidRPr="00500769">
        <w:rPr>
          <w:rFonts w:cs="Times New Roman"/>
          <w:spacing w:val="-1"/>
          <w:sz w:val="24"/>
          <w:szCs w:val="24"/>
        </w:rPr>
        <w:t>о</w:t>
      </w:r>
      <w:r w:rsidRPr="00500769">
        <w:rPr>
          <w:rFonts w:cs="Times New Roman"/>
          <w:spacing w:val="-1"/>
          <w:sz w:val="24"/>
          <w:szCs w:val="24"/>
        </w:rPr>
        <w:t>номических и социальных последствиях безработицы;</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извлекать</w:t>
      </w:r>
      <w:r w:rsidRPr="00500769">
        <w:rPr>
          <w:rFonts w:cs="Times New Roman"/>
          <w:sz w:val="24"/>
          <w:szCs w:val="24"/>
        </w:rPr>
        <w:t xml:space="preserve"> информацию из адаптированных источников, публикаций СМИ и И</w:t>
      </w:r>
      <w:r w:rsidRPr="00500769">
        <w:rPr>
          <w:rFonts w:cs="Times New Roman"/>
          <w:sz w:val="24"/>
          <w:szCs w:val="24"/>
        </w:rPr>
        <w:t>н</w:t>
      </w:r>
      <w:r w:rsidRPr="00500769">
        <w:rPr>
          <w:rFonts w:cs="Times New Roman"/>
          <w:sz w:val="24"/>
          <w:szCs w:val="24"/>
        </w:rPr>
        <w:t xml:space="preserve">тернета о тенденциях развития экономики в нашей стране, о борьбе с различными формами финансового мошенничества;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обобщать, систематизировать, конкретизировать и критич</w:t>
      </w:r>
      <w:r w:rsidRPr="00500769">
        <w:rPr>
          <w:rStyle w:val="a9"/>
          <w:rFonts w:cs="Times New Roman"/>
          <w:sz w:val="24"/>
          <w:szCs w:val="24"/>
        </w:rPr>
        <w:t>е</w:t>
      </w:r>
      <w:r w:rsidRPr="00500769">
        <w:rPr>
          <w:rStyle w:val="a9"/>
          <w:rFonts w:cs="Times New Roman"/>
          <w:sz w:val="24"/>
          <w:szCs w:val="24"/>
        </w:rPr>
        <w:t>ски оценивать</w:t>
      </w:r>
      <w:r w:rsidRPr="00500769">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w:t>
      </w:r>
      <w:r w:rsidRPr="00500769">
        <w:rPr>
          <w:rFonts w:cs="Times New Roman"/>
          <w:sz w:val="24"/>
          <w:szCs w:val="24"/>
        </w:rPr>
        <w:t>а</w:t>
      </w:r>
      <w:r w:rsidRPr="00500769">
        <w:rPr>
          <w:rFonts w:cs="Times New Roman"/>
          <w:sz w:val="24"/>
          <w:szCs w:val="24"/>
        </w:rPr>
        <w:t>ния, формулировать выводы, подкрепляя их аргументами;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w:t>
      </w:r>
      <w:r w:rsidRPr="00500769">
        <w:rPr>
          <w:rFonts w:cs="Times New Roman"/>
          <w:sz w:val="24"/>
          <w:szCs w:val="24"/>
        </w:rPr>
        <w:t>о</w:t>
      </w:r>
      <w:r w:rsidRPr="00500769">
        <w:rPr>
          <w:rFonts w:cs="Times New Roman"/>
          <w:sz w:val="24"/>
          <w:szCs w:val="24"/>
        </w:rPr>
        <w:t>виях ограниченных ресурсов; использования различных способов повышения э</w:t>
      </w:r>
      <w:r w:rsidRPr="00500769">
        <w:rPr>
          <w:rFonts w:cs="Times New Roman"/>
          <w:sz w:val="24"/>
          <w:szCs w:val="24"/>
        </w:rPr>
        <w:t>ф</w:t>
      </w:r>
      <w:r w:rsidRPr="00500769">
        <w:rPr>
          <w:rFonts w:cs="Times New Roman"/>
          <w:sz w:val="24"/>
          <w:szCs w:val="24"/>
        </w:rPr>
        <w:t>фективности производства, распределения семейных ресурсов, для оценки рисков осуществления финансовых мошенничеств, применения недобросовестных пра</w:t>
      </w:r>
      <w:r w:rsidRPr="00500769">
        <w:rPr>
          <w:rFonts w:cs="Times New Roman"/>
          <w:sz w:val="24"/>
          <w:szCs w:val="24"/>
        </w:rPr>
        <w:t>к</w:t>
      </w:r>
      <w:r w:rsidRPr="00500769">
        <w:rPr>
          <w:rFonts w:cs="Times New Roman"/>
          <w:sz w:val="24"/>
          <w:szCs w:val="24"/>
        </w:rPr>
        <w:t xml:space="preserve">тик);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приобретать опыт</w:t>
      </w:r>
      <w:r w:rsidRPr="00500769">
        <w:rPr>
          <w:rFonts w:cs="Times New Roman"/>
          <w:sz w:val="24"/>
          <w:szCs w:val="24"/>
        </w:rPr>
        <w:t xml:space="preserve"> использования знаний, включая основы финансовой грамо</w:t>
      </w:r>
      <w:r w:rsidRPr="00500769">
        <w:rPr>
          <w:rFonts w:cs="Times New Roman"/>
          <w:sz w:val="24"/>
          <w:szCs w:val="24"/>
        </w:rPr>
        <w:t>т</w:t>
      </w:r>
      <w:r w:rsidRPr="00500769">
        <w:rPr>
          <w:rFonts w:cs="Times New Roman"/>
          <w:sz w:val="24"/>
          <w:szCs w:val="24"/>
        </w:rPr>
        <w:t>ности, в практической деятельности и повседневной жизни для анализа потребл</w:t>
      </w:r>
      <w:r w:rsidRPr="00500769">
        <w:rPr>
          <w:rFonts w:cs="Times New Roman"/>
          <w:sz w:val="24"/>
          <w:szCs w:val="24"/>
        </w:rPr>
        <w:t>е</w:t>
      </w:r>
      <w:r w:rsidRPr="00500769">
        <w:rPr>
          <w:rFonts w:cs="Times New Roman"/>
          <w:sz w:val="24"/>
          <w:szCs w:val="24"/>
        </w:rPr>
        <w:t>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w:t>
      </w:r>
      <w:r w:rsidRPr="00500769">
        <w:rPr>
          <w:rFonts w:cs="Times New Roman"/>
          <w:sz w:val="24"/>
          <w:szCs w:val="24"/>
        </w:rPr>
        <w:t>н</w:t>
      </w:r>
      <w:r w:rsidRPr="00500769">
        <w:rPr>
          <w:rFonts w:cs="Times New Roman"/>
          <w:sz w:val="24"/>
          <w:szCs w:val="24"/>
        </w:rPr>
        <w:t>ских обязанностей, выбора профессии и оценки собственных перспектив в пр</w:t>
      </w:r>
      <w:r w:rsidRPr="00500769">
        <w:rPr>
          <w:rFonts w:cs="Times New Roman"/>
          <w:sz w:val="24"/>
          <w:szCs w:val="24"/>
        </w:rPr>
        <w:t>о</w:t>
      </w:r>
      <w:r w:rsidRPr="00500769">
        <w:rPr>
          <w:rFonts w:cs="Times New Roman"/>
          <w:sz w:val="24"/>
          <w:szCs w:val="24"/>
        </w:rPr>
        <w:t xml:space="preserve">фессиональной сфере;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приобретать опыт</w:t>
      </w:r>
      <w:r w:rsidRPr="00500769">
        <w:rPr>
          <w:rFonts w:cs="Times New Roman"/>
          <w:sz w:val="24"/>
          <w:szCs w:val="24"/>
        </w:rPr>
        <w:t xml:space="preserve"> составления простейших документов (личный финансовый план, заявление, резюме);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включая взаимодействие с людьми др</w:t>
      </w:r>
      <w:r w:rsidRPr="00500769">
        <w:rPr>
          <w:rFonts w:cs="Times New Roman"/>
          <w:sz w:val="24"/>
          <w:szCs w:val="24"/>
        </w:rPr>
        <w:t>у</w:t>
      </w:r>
      <w:r w:rsidRPr="00500769">
        <w:rPr>
          <w:rFonts w:cs="Times New Roman"/>
          <w:sz w:val="24"/>
          <w:szCs w:val="24"/>
        </w:rPr>
        <w:t>гой культуры, национальной и религиозной принадлежности, на основе гуман</w:t>
      </w:r>
      <w:r w:rsidRPr="00500769">
        <w:rPr>
          <w:rFonts w:cs="Times New Roman"/>
          <w:sz w:val="24"/>
          <w:szCs w:val="24"/>
        </w:rPr>
        <w:t>и</w:t>
      </w:r>
      <w:r w:rsidRPr="00500769">
        <w:rPr>
          <w:rFonts w:cs="Times New Roman"/>
          <w:sz w:val="24"/>
          <w:szCs w:val="24"/>
        </w:rPr>
        <w:t>стических ценностей, взаимопонимания между людьми разных культур.</w:t>
      </w:r>
    </w:p>
    <w:p w:rsidR="00416B7C" w:rsidRPr="00500769" w:rsidRDefault="00416B7C" w:rsidP="00416B7C">
      <w:pPr>
        <w:pStyle w:val="41"/>
        <w:spacing w:before="170"/>
        <w:rPr>
          <w:rFonts w:cs="Times New Roman"/>
          <w:sz w:val="24"/>
          <w:szCs w:val="24"/>
        </w:rPr>
      </w:pPr>
      <w:r w:rsidRPr="00500769">
        <w:rPr>
          <w:rFonts w:cs="Times New Roman"/>
          <w:sz w:val="24"/>
          <w:szCs w:val="24"/>
        </w:rPr>
        <w:t>Человек в мире культуры</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осваивать и применять</w:t>
      </w:r>
      <w:r w:rsidRPr="00500769">
        <w:rPr>
          <w:rFonts w:cs="Times New Roman"/>
          <w:sz w:val="24"/>
          <w:szCs w:val="24"/>
        </w:rPr>
        <w:t xml:space="preserve"> знания о процессах и явлениях в духовной жизни общ</w:t>
      </w:r>
      <w:r w:rsidRPr="00500769">
        <w:rPr>
          <w:rFonts w:cs="Times New Roman"/>
          <w:sz w:val="24"/>
          <w:szCs w:val="24"/>
        </w:rPr>
        <w:t>е</w:t>
      </w:r>
      <w:r w:rsidRPr="00500769">
        <w:rPr>
          <w:rFonts w:cs="Times New Roman"/>
          <w:sz w:val="24"/>
          <w:szCs w:val="24"/>
        </w:rPr>
        <w:t>ства, о науке и образовании, системе образования в Российской Федерации, о р</w:t>
      </w:r>
      <w:r w:rsidRPr="00500769">
        <w:rPr>
          <w:rFonts w:cs="Times New Roman"/>
          <w:sz w:val="24"/>
          <w:szCs w:val="24"/>
        </w:rPr>
        <w:t>е</w:t>
      </w:r>
      <w:r w:rsidRPr="00500769">
        <w:rPr>
          <w:rFonts w:cs="Times New Roman"/>
          <w:sz w:val="24"/>
          <w:szCs w:val="24"/>
        </w:rPr>
        <w:lastRenderedPageBreak/>
        <w:t>лигии, мировых религиях, об искусстве и его видах; об информации как важном ресурсе современного общества;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духовно-нравственные ценности (в том числе нормы морали и нравственности, гуманизм, милосердие, справедливость) нашего общества, иску</w:t>
      </w:r>
      <w:r w:rsidRPr="00500769">
        <w:rPr>
          <w:rFonts w:cs="Times New Roman"/>
          <w:sz w:val="24"/>
          <w:szCs w:val="24"/>
        </w:rPr>
        <w:t>с</w:t>
      </w:r>
      <w:r w:rsidRPr="00500769">
        <w:rPr>
          <w:rFonts w:cs="Times New Roman"/>
          <w:sz w:val="24"/>
          <w:szCs w:val="24"/>
        </w:rPr>
        <w:t xml:space="preserve">ство как сферу деятельности, информационную культуру и информационную безопасность;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политики российского государства в сфере культуры и о</w:t>
      </w:r>
      <w:r w:rsidRPr="00500769">
        <w:rPr>
          <w:rFonts w:cs="Times New Roman"/>
          <w:sz w:val="24"/>
          <w:szCs w:val="24"/>
        </w:rPr>
        <w:t>б</w:t>
      </w:r>
      <w:r w:rsidRPr="00500769">
        <w:rPr>
          <w:rFonts w:cs="Times New Roman"/>
          <w:sz w:val="24"/>
          <w:szCs w:val="24"/>
        </w:rPr>
        <w:t>разования; влияния образования на социализацию личности; правил информац</w:t>
      </w:r>
      <w:r w:rsidRPr="00500769">
        <w:rPr>
          <w:rFonts w:cs="Times New Roman"/>
          <w:sz w:val="24"/>
          <w:szCs w:val="24"/>
        </w:rPr>
        <w:t>и</w:t>
      </w:r>
      <w:r w:rsidRPr="00500769">
        <w:rPr>
          <w:rFonts w:cs="Times New Roman"/>
          <w:sz w:val="24"/>
          <w:szCs w:val="24"/>
        </w:rPr>
        <w:t xml:space="preserve">онной безопасности;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по разным признакам формы и виды культуры;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формы культуры, естественные и социально-гуманитарные науки, виды искусств;</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взаимосвязь развития духовной культуры и форм</w:t>
      </w:r>
      <w:r w:rsidRPr="00500769">
        <w:rPr>
          <w:rFonts w:cs="Times New Roman"/>
          <w:sz w:val="24"/>
          <w:szCs w:val="24"/>
        </w:rPr>
        <w:t>и</w:t>
      </w:r>
      <w:r w:rsidRPr="00500769">
        <w:rPr>
          <w:rFonts w:cs="Times New Roman"/>
          <w:sz w:val="24"/>
          <w:szCs w:val="24"/>
        </w:rPr>
        <w:t>рования личности, взаимовлияние науки и образования;</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объяснения роли непрерывного образования;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и</w:t>
      </w:r>
      <w:r w:rsidRPr="00500769">
        <w:rPr>
          <w:rFonts w:cs="Times New Roman"/>
          <w:sz w:val="24"/>
          <w:szCs w:val="24"/>
        </w:rPr>
        <w:t>н</w:t>
      </w:r>
      <w:r w:rsidRPr="00500769">
        <w:rPr>
          <w:rFonts w:cs="Times New Roman"/>
          <w:sz w:val="24"/>
          <w:szCs w:val="24"/>
        </w:rPr>
        <w:t>формационной культуре и информационной безопасности, правилам безопасного поведения в Интернете;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касающиеся форм и многообразия духовной культуры;</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овладевать</w:t>
      </w:r>
      <w:r w:rsidRPr="00500769">
        <w:rPr>
          <w:rFonts w:cs="Times New Roman"/>
          <w:sz w:val="24"/>
          <w:szCs w:val="24"/>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поиск информации об ответственности современных учёных, о р</w:t>
      </w:r>
      <w:r w:rsidRPr="00500769">
        <w:rPr>
          <w:rFonts w:cs="Times New Roman"/>
          <w:sz w:val="24"/>
          <w:szCs w:val="24"/>
        </w:rPr>
        <w:t>е</w:t>
      </w:r>
      <w:r w:rsidRPr="00500769">
        <w:rPr>
          <w:rFonts w:cs="Times New Roman"/>
          <w:sz w:val="24"/>
          <w:szCs w:val="24"/>
        </w:rPr>
        <w:t>лигиозных объединениях в Российской Федерации, о роли искусства в жизни ч</w:t>
      </w:r>
      <w:r w:rsidRPr="00500769">
        <w:rPr>
          <w:rFonts w:cs="Times New Roman"/>
          <w:sz w:val="24"/>
          <w:szCs w:val="24"/>
        </w:rPr>
        <w:t>е</w:t>
      </w:r>
      <w:r w:rsidRPr="00500769">
        <w:rPr>
          <w:rFonts w:cs="Times New Roman"/>
          <w:sz w:val="24"/>
          <w:szCs w:val="24"/>
        </w:rPr>
        <w:t>ловека и общества, о видах мошенничества в Интернете в разных источниках и</w:t>
      </w:r>
      <w:r w:rsidRPr="00500769">
        <w:rPr>
          <w:rFonts w:cs="Times New Roman"/>
          <w:sz w:val="24"/>
          <w:szCs w:val="24"/>
        </w:rPr>
        <w:t>н</w:t>
      </w:r>
      <w:r w:rsidRPr="00500769">
        <w:rPr>
          <w:rFonts w:cs="Times New Roman"/>
          <w:sz w:val="24"/>
          <w:szCs w:val="24"/>
        </w:rPr>
        <w:t>формации;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систематизировать, критически оценивать и обобщать</w:t>
      </w:r>
      <w:r w:rsidRPr="00500769">
        <w:rPr>
          <w:rFonts w:cs="Times New Roman"/>
          <w:sz w:val="24"/>
          <w:szCs w:val="24"/>
        </w:rPr>
        <w:t xml:space="preserve"> соц</w:t>
      </w:r>
      <w:r w:rsidRPr="00500769">
        <w:rPr>
          <w:rFonts w:cs="Times New Roman"/>
          <w:sz w:val="24"/>
          <w:szCs w:val="24"/>
        </w:rPr>
        <w:t>и</w:t>
      </w:r>
      <w:r w:rsidRPr="00500769">
        <w:rPr>
          <w:rFonts w:cs="Times New Roman"/>
          <w:sz w:val="24"/>
          <w:szCs w:val="24"/>
        </w:rPr>
        <w:t>альную информацию, представленную в разных формах (описательную, графич</w:t>
      </w:r>
      <w:r w:rsidRPr="00500769">
        <w:rPr>
          <w:rFonts w:cs="Times New Roman"/>
          <w:sz w:val="24"/>
          <w:szCs w:val="24"/>
        </w:rPr>
        <w:t>е</w:t>
      </w:r>
      <w:r w:rsidRPr="00500769">
        <w:rPr>
          <w:rFonts w:cs="Times New Roman"/>
          <w:sz w:val="24"/>
          <w:szCs w:val="24"/>
        </w:rPr>
        <w:t>скую, аудиовизуальную), при изучении культуры, науки и образования;</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поведение людей в духовной сфере жизни о</w:t>
      </w:r>
      <w:r w:rsidRPr="00500769">
        <w:rPr>
          <w:rFonts w:cs="Times New Roman"/>
          <w:sz w:val="24"/>
          <w:szCs w:val="24"/>
        </w:rPr>
        <w:t>б</w:t>
      </w:r>
      <w:r w:rsidRPr="00500769">
        <w:rPr>
          <w:rFonts w:cs="Times New Roman"/>
          <w:sz w:val="24"/>
          <w:szCs w:val="24"/>
        </w:rPr>
        <w:t>щества;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приобретать</w:t>
      </w:r>
      <w:r w:rsidRPr="00500769">
        <w:rPr>
          <w:rFonts w:cs="Times New Roman"/>
          <w:sz w:val="24"/>
          <w:szCs w:val="24"/>
        </w:rPr>
        <w:t xml:space="preserve"> опыт осуществления совместной деятельности при изучении ос</w:t>
      </w:r>
      <w:r w:rsidRPr="00500769">
        <w:rPr>
          <w:rFonts w:cs="Times New Roman"/>
          <w:sz w:val="24"/>
          <w:szCs w:val="24"/>
        </w:rPr>
        <w:t>о</w:t>
      </w:r>
      <w:r w:rsidRPr="00500769">
        <w:rPr>
          <w:rFonts w:cs="Times New Roman"/>
          <w:sz w:val="24"/>
          <w:szCs w:val="24"/>
        </w:rPr>
        <w:t>бенностей разных культур, национальных и религиозных ценностей.</w:t>
      </w:r>
    </w:p>
    <w:p w:rsidR="00416B7C" w:rsidRPr="00500769" w:rsidRDefault="00416B7C" w:rsidP="00416B7C">
      <w:pPr>
        <w:pStyle w:val="22"/>
        <w:rPr>
          <w:rFonts w:cs="Times New Roman"/>
          <w:sz w:val="24"/>
          <w:szCs w:val="24"/>
        </w:rPr>
      </w:pPr>
      <w:r w:rsidRPr="00500769">
        <w:rPr>
          <w:rFonts w:cs="Times New Roman"/>
          <w:sz w:val="24"/>
          <w:szCs w:val="24"/>
        </w:rPr>
        <w:t>9 КЛАСС</w:t>
      </w:r>
    </w:p>
    <w:p w:rsidR="00416B7C" w:rsidRPr="00500769" w:rsidRDefault="00416B7C" w:rsidP="00EF465C">
      <w:pPr>
        <w:pStyle w:val="41"/>
        <w:spacing w:before="0"/>
        <w:rPr>
          <w:rFonts w:cs="Times New Roman"/>
          <w:sz w:val="24"/>
          <w:szCs w:val="24"/>
        </w:rPr>
      </w:pPr>
      <w:r w:rsidRPr="00500769">
        <w:rPr>
          <w:rFonts w:cs="Times New Roman"/>
          <w:sz w:val="24"/>
          <w:szCs w:val="24"/>
        </w:rPr>
        <w:t>Человек в политическом измерении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осваивать и применять</w:t>
      </w:r>
      <w:r w:rsidRPr="00500769">
        <w:rPr>
          <w:rFonts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w:t>
      </w:r>
      <w:r w:rsidRPr="00500769">
        <w:rPr>
          <w:rFonts w:cs="Times New Roman"/>
          <w:sz w:val="24"/>
          <w:szCs w:val="24"/>
        </w:rPr>
        <w:t>и</w:t>
      </w:r>
      <w:r w:rsidRPr="00500769">
        <w:rPr>
          <w:rFonts w:cs="Times New Roman"/>
          <w:sz w:val="24"/>
          <w:szCs w:val="24"/>
        </w:rPr>
        <w:t>онном статусе гражданина Российской Федерации, о формах участия граждан в политике, выборах и референдуме, о политических партиях;</w:t>
      </w:r>
    </w:p>
    <w:p w:rsidR="00416B7C" w:rsidRPr="00500769" w:rsidRDefault="00416B7C" w:rsidP="00416B7C">
      <w:pPr>
        <w:pStyle w:val="ad"/>
        <w:rPr>
          <w:rFonts w:cs="Times New Roman"/>
          <w:sz w:val="24"/>
          <w:szCs w:val="24"/>
        </w:rPr>
      </w:pPr>
      <w:r w:rsidRPr="00500769">
        <w:rPr>
          <w:rFonts w:cs="Times New Roman"/>
          <w:sz w:val="24"/>
          <w:szCs w:val="24"/>
        </w:rPr>
        <w:lastRenderedPageBreak/>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государств с различными формами правления, государс</w:t>
      </w:r>
      <w:r w:rsidRPr="00500769">
        <w:rPr>
          <w:rFonts w:cs="Times New Roman"/>
          <w:sz w:val="24"/>
          <w:szCs w:val="24"/>
        </w:rPr>
        <w:t>т</w:t>
      </w:r>
      <w:r w:rsidRPr="00500769">
        <w:rPr>
          <w:rFonts w:cs="Times New Roman"/>
          <w:sz w:val="24"/>
          <w:szCs w:val="24"/>
        </w:rPr>
        <w:t>венно-территориального устройства и политическим режимом; реализации фун</w:t>
      </w:r>
      <w:r w:rsidRPr="00500769">
        <w:rPr>
          <w:rFonts w:cs="Times New Roman"/>
          <w:sz w:val="24"/>
          <w:szCs w:val="24"/>
        </w:rPr>
        <w:t>к</w:t>
      </w:r>
      <w:r w:rsidRPr="00500769">
        <w:rPr>
          <w:rFonts w:cs="Times New Roman"/>
          <w:sz w:val="24"/>
          <w:szCs w:val="24"/>
        </w:rPr>
        <w:t>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w:t>
      </w:r>
      <w:r w:rsidRPr="00500769">
        <w:rPr>
          <w:rFonts w:cs="Times New Roman"/>
          <w:sz w:val="24"/>
          <w:szCs w:val="24"/>
        </w:rPr>
        <w:t>ь</w:t>
      </w:r>
      <w:r w:rsidRPr="00500769">
        <w:rPr>
          <w:rFonts w:cs="Times New Roman"/>
          <w:sz w:val="24"/>
          <w:szCs w:val="24"/>
        </w:rPr>
        <w:t xml:space="preserve">но-государственное устройство, монархию и республику, политическую партию и общественно-политическое движение, выборы и референдум;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взаимосвязи в отношениях между человеком, общ</w:t>
      </w:r>
      <w:r w:rsidRPr="00500769">
        <w:rPr>
          <w:rFonts w:cs="Times New Roman"/>
          <w:sz w:val="24"/>
          <w:szCs w:val="24"/>
        </w:rPr>
        <w:t>е</w:t>
      </w:r>
      <w:r w:rsidRPr="00500769">
        <w:rPr>
          <w:rFonts w:cs="Times New Roman"/>
          <w:sz w:val="24"/>
          <w:szCs w:val="24"/>
        </w:rPr>
        <w:t xml:space="preserve">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объяснения сущности политики, политич</w:t>
      </w:r>
      <w:r w:rsidRPr="00500769">
        <w:rPr>
          <w:rFonts w:cs="Times New Roman"/>
          <w:sz w:val="24"/>
          <w:szCs w:val="24"/>
        </w:rPr>
        <w:t>е</w:t>
      </w:r>
      <w:r w:rsidRPr="00500769">
        <w:rPr>
          <w:rFonts w:cs="Times New Roman"/>
          <w:sz w:val="24"/>
          <w:szCs w:val="24"/>
        </w:rPr>
        <w:t>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w:t>
      </w:r>
      <w:r w:rsidRPr="00500769">
        <w:rPr>
          <w:rFonts w:cs="Times New Roman"/>
          <w:sz w:val="24"/>
          <w:szCs w:val="24"/>
        </w:rPr>
        <w:t>и</w:t>
      </w:r>
      <w:r w:rsidRPr="00500769">
        <w:rPr>
          <w:rFonts w:cs="Times New Roman"/>
          <w:sz w:val="24"/>
          <w:szCs w:val="24"/>
        </w:rPr>
        <w:t xml:space="preserve">рованного объяснения роли СМИ в современном обществе и государстве;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w:t>
      </w:r>
      <w:r w:rsidRPr="00500769">
        <w:rPr>
          <w:rFonts w:cs="Times New Roman"/>
          <w:sz w:val="24"/>
          <w:szCs w:val="24"/>
        </w:rPr>
        <w:t>н</w:t>
      </w:r>
      <w:r w:rsidRPr="00500769">
        <w:rPr>
          <w:rFonts w:cs="Times New Roman"/>
          <w:sz w:val="24"/>
          <w:szCs w:val="24"/>
        </w:rPr>
        <w:t xml:space="preserve">но-политического движения;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овладевать</w:t>
      </w:r>
      <w:r w:rsidRPr="00500769">
        <w:rPr>
          <w:rFonts w:cs="Times New Roman"/>
          <w:sz w:val="24"/>
          <w:szCs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w:t>
      </w:r>
      <w:r w:rsidRPr="00500769">
        <w:rPr>
          <w:rFonts w:cs="Times New Roman"/>
          <w:sz w:val="24"/>
          <w:szCs w:val="24"/>
        </w:rPr>
        <w:t>к</w:t>
      </w:r>
      <w:r w:rsidRPr="00500769">
        <w:rPr>
          <w:rFonts w:cs="Times New Roman"/>
          <w:sz w:val="24"/>
          <w:szCs w:val="24"/>
        </w:rPr>
        <w:t>стовую информацию в таблицу или схему о функциях государства, политических партий, формах участия граждан в политике;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искать и извлекать</w:t>
      </w:r>
      <w:r w:rsidRPr="00500769">
        <w:rPr>
          <w:rFonts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w:t>
      </w:r>
      <w:r w:rsidRPr="00500769">
        <w:rPr>
          <w:rFonts w:cs="Times New Roman"/>
          <w:sz w:val="24"/>
          <w:szCs w:val="24"/>
        </w:rPr>
        <w:t>п</w:t>
      </w:r>
      <w:r w:rsidRPr="00500769">
        <w:rPr>
          <w:rFonts w:cs="Times New Roman"/>
          <w:sz w:val="24"/>
          <w:szCs w:val="24"/>
        </w:rPr>
        <w:t xml:space="preserve">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и конкретизировать</w:t>
      </w:r>
      <w:r w:rsidRPr="00500769">
        <w:rPr>
          <w:rFonts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w:t>
      </w:r>
      <w:r w:rsidRPr="00500769">
        <w:rPr>
          <w:rFonts w:cs="Times New Roman"/>
          <w:sz w:val="24"/>
          <w:szCs w:val="24"/>
        </w:rPr>
        <w:lastRenderedPageBreak/>
        <w:t xml:space="preserve">и демократическим ценностям: выражать свою точку зрения, отвечать на вопросы, участвовать в дискуссии;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w:t>
      </w:r>
      <w:r w:rsidRPr="00500769">
        <w:rPr>
          <w:rFonts w:cs="Times New Roman"/>
          <w:sz w:val="24"/>
          <w:szCs w:val="24"/>
        </w:rPr>
        <w:t>а</w:t>
      </w:r>
      <w:r w:rsidRPr="00500769">
        <w:rPr>
          <w:rFonts w:cs="Times New Roman"/>
          <w:sz w:val="24"/>
          <w:szCs w:val="24"/>
        </w:rPr>
        <w:t>лизации прав гражданина в политической сфере; а также в публичном предста</w:t>
      </w:r>
      <w:r w:rsidRPr="00500769">
        <w:rPr>
          <w:rFonts w:cs="Times New Roman"/>
          <w:sz w:val="24"/>
          <w:szCs w:val="24"/>
        </w:rPr>
        <w:t>в</w:t>
      </w:r>
      <w:r w:rsidRPr="00500769">
        <w:rPr>
          <w:rFonts w:cs="Times New Roman"/>
          <w:sz w:val="24"/>
          <w:szCs w:val="24"/>
        </w:rPr>
        <w:t>лении результатов своей деятельности в соответствии с темой и ситуацией общ</w:t>
      </w:r>
      <w:r w:rsidRPr="00500769">
        <w:rPr>
          <w:rFonts w:cs="Times New Roman"/>
          <w:sz w:val="24"/>
          <w:szCs w:val="24"/>
        </w:rPr>
        <w:t>е</w:t>
      </w:r>
      <w:r w:rsidRPr="00500769">
        <w:rPr>
          <w:rFonts w:cs="Times New Roman"/>
          <w:sz w:val="24"/>
          <w:szCs w:val="24"/>
        </w:rPr>
        <w:t>ния, особенностями аудитории и регламентом;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включая взаимодействие с людьми др</w:t>
      </w:r>
      <w:r w:rsidRPr="00500769">
        <w:rPr>
          <w:rFonts w:cs="Times New Roman"/>
          <w:sz w:val="24"/>
          <w:szCs w:val="24"/>
        </w:rPr>
        <w:t>у</w:t>
      </w:r>
      <w:r w:rsidRPr="00500769">
        <w:rPr>
          <w:rFonts w:cs="Times New Roman"/>
          <w:sz w:val="24"/>
          <w:szCs w:val="24"/>
        </w:rPr>
        <w:t>гой культуры, национальной и религиозной принадлежности, на основе наци</w:t>
      </w:r>
      <w:r w:rsidRPr="00500769">
        <w:rPr>
          <w:rFonts w:cs="Times New Roman"/>
          <w:sz w:val="24"/>
          <w:szCs w:val="24"/>
        </w:rPr>
        <w:t>о</w:t>
      </w:r>
      <w:r w:rsidRPr="00500769">
        <w:rPr>
          <w:rFonts w:cs="Times New Roman"/>
          <w:sz w:val="24"/>
          <w:szCs w:val="24"/>
        </w:rPr>
        <w:t>нальных ценностей современного российского общества: гуманистических и д</w:t>
      </w:r>
      <w:r w:rsidRPr="00500769">
        <w:rPr>
          <w:rFonts w:cs="Times New Roman"/>
          <w:sz w:val="24"/>
          <w:szCs w:val="24"/>
        </w:rPr>
        <w:t>е</w:t>
      </w:r>
      <w:r w:rsidRPr="00500769">
        <w:rPr>
          <w:rFonts w:cs="Times New Roman"/>
          <w:sz w:val="24"/>
          <w:szCs w:val="24"/>
        </w:rPr>
        <w:t>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500769" w:rsidRDefault="00416B7C" w:rsidP="00416B7C">
      <w:pPr>
        <w:pStyle w:val="41"/>
        <w:spacing w:before="170"/>
        <w:rPr>
          <w:rFonts w:cs="Times New Roman"/>
          <w:sz w:val="24"/>
          <w:szCs w:val="24"/>
        </w:rPr>
      </w:pPr>
      <w:r w:rsidRPr="00500769">
        <w:rPr>
          <w:rFonts w:cs="Times New Roman"/>
          <w:sz w:val="24"/>
          <w:szCs w:val="24"/>
        </w:rPr>
        <w:t>Гражданин и государство</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осваивать и применять знания</w:t>
      </w:r>
      <w:r w:rsidRPr="00500769">
        <w:rPr>
          <w:rFonts w:cs="Times New Roman"/>
          <w:sz w:val="24"/>
          <w:szCs w:val="24"/>
        </w:rPr>
        <w:t xml:space="preserve"> об основах конституционного строя и организ</w:t>
      </w:r>
      <w:r w:rsidRPr="00500769">
        <w:rPr>
          <w:rFonts w:cs="Times New Roman"/>
          <w:sz w:val="24"/>
          <w:szCs w:val="24"/>
        </w:rPr>
        <w:t>а</w:t>
      </w:r>
      <w:r w:rsidRPr="00500769">
        <w:rPr>
          <w:rFonts w:cs="Times New Roman"/>
          <w:sz w:val="24"/>
          <w:szCs w:val="24"/>
        </w:rPr>
        <w:t>ции государственной власти в Российской Федерации, государстве</w:t>
      </w:r>
      <w:r w:rsidRPr="00500769">
        <w:rPr>
          <w:rFonts w:cs="Times New Roman"/>
          <w:sz w:val="24"/>
          <w:szCs w:val="24"/>
        </w:rPr>
        <w:t>н</w:t>
      </w:r>
      <w:r w:rsidRPr="00500769">
        <w:rPr>
          <w:rFonts w:cs="Times New Roman"/>
          <w:sz w:val="24"/>
          <w:szCs w:val="24"/>
        </w:rPr>
        <w:t>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Россию как демократическое федеративное правовое госуда</w:t>
      </w:r>
      <w:r w:rsidRPr="00500769">
        <w:rPr>
          <w:rFonts w:cs="Times New Roman"/>
          <w:sz w:val="24"/>
          <w:szCs w:val="24"/>
        </w:rPr>
        <w:t>р</w:t>
      </w:r>
      <w:r w:rsidRPr="00500769">
        <w:rPr>
          <w:rFonts w:cs="Times New Roman"/>
          <w:sz w:val="24"/>
          <w:szCs w:val="24"/>
        </w:rPr>
        <w:t>ство с республиканской формой правления, как социальное государство, как све</w:t>
      </w:r>
      <w:r w:rsidRPr="00500769">
        <w:rPr>
          <w:rFonts w:cs="Times New Roman"/>
          <w:sz w:val="24"/>
          <w:szCs w:val="24"/>
        </w:rPr>
        <w:t>т</w:t>
      </w:r>
      <w:r w:rsidRPr="00500769">
        <w:rPr>
          <w:rFonts w:cs="Times New Roman"/>
          <w:sz w:val="24"/>
          <w:szCs w:val="24"/>
        </w:rPr>
        <w:t>ское государство; статус и полномочия Президента Российской Федерации, ос</w:t>
      </w:r>
      <w:r w:rsidRPr="00500769">
        <w:rPr>
          <w:rFonts w:cs="Times New Roman"/>
          <w:sz w:val="24"/>
          <w:szCs w:val="24"/>
        </w:rPr>
        <w:t>о</w:t>
      </w:r>
      <w:r w:rsidRPr="00500769">
        <w:rPr>
          <w:rFonts w:cs="Times New Roman"/>
          <w:sz w:val="24"/>
          <w:szCs w:val="24"/>
        </w:rPr>
        <w:t>бенности формирования и функции Государственной Думы и Совета Федерации, Правительства Российской Федерации;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w:t>
      </w:r>
      <w:r w:rsidRPr="00500769">
        <w:rPr>
          <w:rFonts w:cs="Times New Roman"/>
          <w:sz w:val="24"/>
          <w:szCs w:val="24"/>
        </w:rPr>
        <w:t xml:space="preserve"> примеры и </w:t>
      </w:r>
      <w:r w:rsidRPr="00500769">
        <w:rPr>
          <w:rStyle w:val="a9"/>
          <w:rFonts w:cs="Times New Roman"/>
          <w:sz w:val="24"/>
          <w:szCs w:val="24"/>
        </w:rPr>
        <w:t>моделировать</w:t>
      </w:r>
      <w:r w:rsidRPr="00500769">
        <w:rPr>
          <w:rFonts w:cs="Times New Roman"/>
          <w:sz w:val="24"/>
          <w:szCs w:val="24"/>
        </w:rPr>
        <w:t xml:space="preserve"> ситуации в политической сфере жизни о</w:t>
      </w:r>
      <w:r w:rsidRPr="00500769">
        <w:rPr>
          <w:rFonts w:cs="Times New Roman"/>
          <w:sz w:val="24"/>
          <w:szCs w:val="24"/>
        </w:rPr>
        <w:t>б</w:t>
      </w:r>
      <w:r w:rsidRPr="00500769">
        <w:rPr>
          <w:rFonts w:cs="Times New Roman"/>
          <w:sz w:val="24"/>
          <w:szCs w:val="24"/>
        </w:rPr>
        <w:t>щества, связанные с осуществлением правомочий высших органов государстве</w:t>
      </w:r>
      <w:r w:rsidRPr="00500769">
        <w:rPr>
          <w:rFonts w:cs="Times New Roman"/>
          <w:sz w:val="24"/>
          <w:szCs w:val="24"/>
        </w:rPr>
        <w:t>н</w:t>
      </w:r>
      <w:r w:rsidRPr="00500769">
        <w:rPr>
          <w:rFonts w:cs="Times New Roman"/>
          <w:sz w:val="24"/>
          <w:szCs w:val="24"/>
        </w:rPr>
        <w:t>ной власти Российской Федерации, субъектов Федерации; деятельности полит</w:t>
      </w:r>
      <w:r w:rsidRPr="00500769">
        <w:rPr>
          <w:rFonts w:cs="Times New Roman"/>
          <w:sz w:val="24"/>
          <w:szCs w:val="24"/>
        </w:rPr>
        <w:t>и</w:t>
      </w:r>
      <w:r w:rsidRPr="00500769">
        <w:rPr>
          <w:rFonts w:cs="Times New Roman"/>
          <w:sz w:val="24"/>
          <w:szCs w:val="24"/>
        </w:rPr>
        <w:t>ческих партий; политики в сфере культуры и образования, бюджетной и дене</w:t>
      </w:r>
      <w:r w:rsidRPr="00500769">
        <w:rPr>
          <w:rFonts w:cs="Times New Roman"/>
          <w:sz w:val="24"/>
          <w:szCs w:val="24"/>
        </w:rPr>
        <w:t>ж</w:t>
      </w:r>
      <w:r w:rsidRPr="00500769">
        <w:rPr>
          <w:rFonts w:cs="Times New Roman"/>
          <w:sz w:val="24"/>
          <w:szCs w:val="24"/>
        </w:rPr>
        <w:t>но-кредитной политики, политики в сфере противодействии коррупции, обесп</w:t>
      </w:r>
      <w:r w:rsidRPr="00500769">
        <w:rPr>
          <w:rFonts w:cs="Times New Roman"/>
          <w:sz w:val="24"/>
          <w:szCs w:val="24"/>
        </w:rPr>
        <w:t>е</w:t>
      </w:r>
      <w:r w:rsidRPr="00500769">
        <w:rPr>
          <w:rFonts w:cs="Times New Roman"/>
          <w:sz w:val="24"/>
          <w:szCs w:val="24"/>
        </w:rPr>
        <w:t>чения безопасности личности, общества и государства, в том числе от терроризма и экстремизма;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по разным признакам (в том числе устанавливать сущес</w:t>
      </w:r>
      <w:r w:rsidRPr="00500769">
        <w:rPr>
          <w:rFonts w:cs="Times New Roman"/>
          <w:sz w:val="24"/>
          <w:szCs w:val="24"/>
        </w:rPr>
        <w:t>т</w:t>
      </w:r>
      <w:r w:rsidRPr="00500769">
        <w:rPr>
          <w:rFonts w:cs="Times New Roman"/>
          <w:sz w:val="24"/>
          <w:szCs w:val="24"/>
        </w:rPr>
        <w:t>венный признак классификации) полномочия высших органов государственной власти Российской Федерации;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с опорой на Конституцию Российской Федерации полномочия це</w:t>
      </w:r>
      <w:r w:rsidRPr="00500769">
        <w:rPr>
          <w:rFonts w:cs="Times New Roman"/>
          <w:sz w:val="24"/>
          <w:szCs w:val="24"/>
        </w:rPr>
        <w:t>н</w:t>
      </w:r>
      <w:r w:rsidRPr="00500769">
        <w:rPr>
          <w:rFonts w:cs="Times New Roman"/>
          <w:sz w:val="24"/>
          <w:szCs w:val="24"/>
        </w:rPr>
        <w:t xml:space="preserve">тральных органов государственной власти и субъектов Российской Федерации;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t>с опорой на обществоведческие знания, факты общественной жизни и личный с</w:t>
      </w:r>
      <w:r w:rsidRPr="00500769">
        <w:rPr>
          <w:rFonts w:cs="Times New Roman"/>
          <w:sz w:val="24"/>
          <w:szCs w:val="24"/>
        </w:rPr>
        <w:t>о</w:t>
      </w:r>
      <w:r w:rsidRPr="00500769">
        <w:rPr>
          <w:rFonts w:cs="Times New Roman"/>
          <w:sz w:val="24"/>
          <w:szCs w:val="24"/>
        </w:rPr>
        <w:t xml:space="preserve">циальный опыт </w:t>
      </w:r>
      <w:r w:rsidRPr="00500769">
        <w:rPr>
          <w:rStyle w:val="a9"/>
          <w:rFonts w:cs="Times New Roman"/>
          <w:sz w:val="24"/>
          <w:szCs w:val="24"/>
        </w:rPr>
        <w:t>определять и аргументировать</w:t>
      </w:r>
      <w:r w:rsidRPr="00500769">
        <w:rPr>
          <w:rFonts w:cs="Times New Roman"/>
          <w:sz w:val="24"/>
          <w:szCs w:val="24"/>
        </w:rPr>
        <w:t xml:space="preserve"> с точки зрения ценностей гра</w:t>
      </w:r>
      <w:r w:rsidRPr="00500769">
        <w:rPr>
          <w:rFonts w:cs="Times New Roman"/>
          <w:sz w:val="24"/>
          <w:szCs w:val="24"/>
        </w:rPr>
        <w:t>ж</w:t>
      </w:r>
      <w:r w:rsidRPr="00500769">
        <w:rPr>
          <w:rFonts w:cs="Times New Roman"/>
          <w:sz w:val="24"/>
          <w:szCs w:val="24"/>
        </w:rPr>
        <w:lastRenderedPageBreak/>
        <w:t>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w:t>
      </w:r>
      <w:r w:rsidRPr="00500769">
        <w:rPr>
          <w:rFonts w:cs="Times New Roman"/>
          <w:sz w:val="24"/>
          <w:szCs w:val="24"/>
        </w:rPr>
        <w:t>о</w:t>
      </w:r>
      <w:r w:rsidRPr="00500769">
        <w:rPr>
          <w:rFonts w:cs="Times New Roman"/>
          <w:sz w:val="24"/>
          <w:szCs w:val="24"/>
        </w:rPr>
        <w:t xml:space="preserve">шениях;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систематизировать и конкретизировать</w:t>
      </w:r>
      <w:r w:rsidRPr="00500769">
        <w:rPr>
          <w:rFonts w:cs="Times New Roman"/>
          <w:sz w:val="24"/>
          <w:szCs w:val="24"/>
        </w:rPr>
        <w:t xml:space="preserve"> информацию о политической жизни в стране в целом, в субъектах Российской Федерации, о деятельности высших орг</w:t>
      </w:r>
      <w:r w:rsidRPr="00500769">
        <w:rPr>
          <w:rFonts w:cs="Times New Roman"/>
          <w:sz w:val="24"/>
          <w:szCs w:val="24"/>
        </w:rPr>
        <w:t>а</w:t>
      </w:r>
      <w:r w:rsidRPr="00500769">
        <w:rPr>
          <w:rFonts w:cs="Times New Roman"/>
          <w:sz w:val="24"/>
          <w:szCs w:val="24"/>
        </w:rPr>
        <w:t>нов государственной власти, об основных направлениях внутренней и внешней политики, об усилиях нашего государства в борьбе с экстремизмом и междун</w:t>
      </w:r>
      <w:r w:rsidRPr="00500769">
        <w:rPr>
          <w:rFonts w:cs="Times New Roman"/>
          <w:sz w:val="24"/>
          <w:szCs w:val="24"/>
        </w:rPr>
        <w:t>а</w:t>
      </w:r>
      <w:r w:rsidRPr="00500769">
        <w:rPr>
          <w:rFonts w:cs="Times New Roman"/>
          <w:sz w:val="24"/>
          <w:szCs w:val="24"/>
        </w:rPr>
        <w:t xml:space="preserve">родным терроризмом;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овладевать</w:t>
      </w:r>
      <w:r w:rsidRPr="00500769">
        <w:rPr>
          <w:rFonts w:cs="Times New Roman"/>
          <w:sz w:val="24"/>
          <w:szCs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w:t>
      </w:r>
      <w:r w:rsidRPr="00500769">
        <w:rPr>
          <w:rFonts w:cs="Times New Roman"/>
          <w:sz w:val="24"/>
          <w:szCs w:val="24"/>
        </w:rPr>
        <w:t>ж</w:t>
      </w:r>
      <w:r w:rsidRPr="00500769">
        <w:rPr>
          <w:rFonts w:cs="Times New Roman"/>
          <w:sz w:val="24"/>
          <w:szCs w:val="24"/>
        </w:rPr>
        <w:t>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w:t>
      </w:r>
      <w:r w:rsidRPr="00500769">
        <w:rPr>
          <w:rFonts w:cs="Times New Roman"/>
          <w:sz w:val="24"/>
          <w:szCs w:val="24"/>
        </w:rPr>
        <w:t>р</w:t>
      </w:r>
      <w:r w:rsidRPr="00500769">
        <w:rPr>
          <w:rFonts w:cs="Times New Roman"/>
          <w:sz w:val="24"/>
          <w:szCs w:val="24"/>
        </w:rPr>
        <w:t>мативных правовых актов и из предложенных учителем источников и учебных материалов, составлять на их основе план, преобразовывать текстовую информ</w:t>
      </w:r>
      <w:r w:rsidRPr="00500769">
        <w:rPr>
          <w:rFonts w:cs="Times New Roman"/>
          <w:sz w:val="24"/>
          <w:szCs w:val="24"/>
        </w:rPr>
        <w:t>а</w:t>
      </w:r>
      <w:r w:rsidRPr="00500769">
        <w:rPr>
          <w:rFonts w:cs="Times New Roman"/>
          <w:sz w:val="24"/>
          <w:szCs w:val="24"/>
        </w:rPr>
        <w:t xml:space="preserve">цию в таблицу, схему;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искать и извлекать</w:t>
      </w:r>
      <w:r w:rsidRPr="00500769">
        <w:rPr>
          <w:rFonts w:cs="Times New Roman"/>
          <w:sz w:val="24"/>
          <w:szCs w:val="24"/>
        </w:rPr>
        <w:t xml:space="preserve"> информацию об основных направлениях внутренней и вне</w:t>
      </w:r>
      <w:r w:rsidRPr="00500769">
        <w:rPr>
          <w:rFonts w:cs="Times New Roman"/>
          <w:sz w:val="24"/>
          <w:szCs w:val="24"/>
        </w:rPr>
        <w:t>ш</w:t>
      </w:r>
      <w:r w:rsidRPr="00500769">
        <w:rPr>
          <w:rFonts w:cs="Times New Roman"/>
          <w:sz w:val="24"/>
          <w:szCs w:val="24"/>
        </w:rPr>
        <w:t>ней политики Российской Федерации, высших органов государственной власти, о статусе субъекта Федерации, в котором проживают обучающиеся: выявлять соо</w:t>
      </w:r>
      <w:r w:rsidRPr="00500769">
        <w:rPr>
          <w:rFonts w:cs="Times New Roman"/>
          <w:sz w:val="24"/>
          <w:szCs w:val="24"/>
        </w:rPr>
        <w:t>т</w:t>
      </w:r>
      <w:r w:rsidRPr="00500769">
        <w:rPr>
          <w:rFonts w:cs="Times New Roman"/>
          <w:sz w:val="24"/>
          <w:szCs w:val="24"/>
        </w:rPr>
        <w:t xml:space="preserve">ветствующие факты из публикаций СМИ с соблюдением правил информационной безопасности при работе в Интернете;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обобщать, систематизировать и конкретизировать</w:t>
      </w:r>
      <w:r w:rsidRPr="00500769">
        <w:rPr>
          <w:rFonts w:cs="Times New Roman"/>
          <w:sz w:val="24"/>
          <w:szCs w:val="24"/>
        </w:rPr>
        <w:t xml:space="preserve"> информ</w:t>
      </w:r>
      <w:r w:rsidRPr="00500769">
        <w:rPr>
          <w:rFonts w:cs="Times New Roman"/>
          <w:sz w:val="24"/>
          <w:szCs w:val="24"/>
        </w:rPr>
        <w:t>а</w:t>
      </w:r>
      <w:r w:rsidRPr="00500769">
        <w:rPr>
          <w:rFonts w:cs="Times New Roman"/>
          <w:sz w:val="24"/>
          <w:szCs w:val="24"/>
        </w:rPr>
        <w:t>цию о важнейших изменениях в российском законодательстве, о ключевых реш</w:t>
      </w:r>
      <w:r w:rsidRPr="00500769">
        <w:rPr>
          <w:rFonts w:cs="Times New Roman"/>
          <w:sz w:val="24"/>
          <w:szCs w:val="24"/>
        </w:rPr>
        <w:t>е</w:t>
      </w:r>
      <w:r w:rsidRPr="00500769">
        <w:rPr>
          <w:rFonts w:cs="Times New Roman"/>
          <w:sz w:val="24"/>
          <w:szCs w:val="24"/>
        </w:rPr>
        <w:t>ниях высших органов государственной власти и управления Российской Федер</w:t>
      </w:r>
      <w:r w:rsidRPr="00500769">
        <w:rPr>
          <w:rFonts w:cs="Times New Roman"/>
          <w:sz w:val="24"/>
          <w:szCs w:val="24"/>
        </w:rPr>
        <w:t>а</w:t>
      </w:r>
      <w:r w:rsidRPr="00500769">
        <w:rPr>
          <w:rFonts w:cs="Times New Roman"/>
          <w:sz w:val="24"/>
          <w:szCs w:val="24"/>
        </w:rPr>
        <w:t>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и поведение других людей в гражда</w:t>
      </w:r>
      <w:r w:rsidRPr="00500769">
        <w:rPr>
          <w:rFonts w:cs="Times New Roman"/>
          <w:sz w:val="24"/>
          <w:szCs w:val="24"/>
        </w:rPr>
        <w:t>н</w:t>
      </w:r>
      <w:r w:rsidRPr="00500769">
        <w:rPr>
          <w:rFonts w:cs="Times New Roman"/>
          <w:sz w:val="24"/>
          <w:szCs w:val="24"/>
        </w:rPr>
        <w:t>ско-правовой сфере с позиций национальных ценностей нашего общества, уваж</w:t>
      </w:r>
      <w:r w:rsidRPr="00500769">
        <w:rPr>
          <w:rFonts w:cs="Times New Roman"/>
          <w:sz w:val="24"/>
          <w:szCs w:val="24"/>
        </w:rPr>
        <w:t>е</w:t>
      </w:r>
      <w:r w:rsidRPr="00500769">
        <w:rPr>
          <w:rFonts w:cs="Times New Roman"/>
          <w:sz w:val="24"/>
          <w:szCs w:val="24"/>
        </w:rPr>
        <w:t xml:space="preserve">ния норм российского права, выражать свою точку зрения, отвечать на вопросы, участвовать в дискуссии;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о государстве Российская Федерация в практ</w:t>
      </w:r>
      <w:r w:rsidRPr="00500769">
        <w:rPr>
          <w:rFonts w:cs="Times New Roman"/>
          <w:sz w:val="24"/>
          <w:szCs w:val="24"/>
        </w:rPr>
        <w:t>и</w:t>
      </w:r>
      <w:r w:rsidRPr="00500769">
        <w:rPr>
          <w:rFonts w:cs="Times New Roman"/>
          <w:sz w:val="24"/>
          <w:szCs w:val="24"/>
        </w:rPr>
        <w:t>ческой учебной деятельности (выполнять проблемные задания, индивидуальные и групповые проекты), в повседневной жизни для осознанного выполнения гра</w:t>
      </w:r>
      <w:r w:rsidRPr="00500769">
        <w:rPr>
          <w:rFonts w:cs="Times New Roman"/>
          <w:sz w:val="24"/>
          <w:szCs w:val="24"/>
        </w:rPr>
        <w:t>ж</w:t>
      </w:r>
      <w:r w:rsidRPr="00500769">
        <w:rPr>
          <w:rFonts w:cs="Times New Roman"/>
          <w:sz w:val="24"/>
          <w:szCs w:val="24"/>
        </w:rPr>
        <w:t xml:space="preserve">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самостоятельно заполнять</w:t>
      </w:r>
      <w:r w:rsidRPr="00500769">
        <w:rPr>
          <w:rFonts w:cs="Times New Roman"/>
          <w:sz w:val="24"/>
          <w:szCs w:val="24"/>
        </w:rPr>
        <w:t xml:space="preserve"> форму (в том числе электронную) и составлять пр</w:t>
      </w:r>
      <w:r w:rsidRPr="00500769">
        <w:rPr>
          <w:rFonts w:cs="Times New Roman"/>
          <w:sz w:val="24"/>
          <w:szCs w:val="24"/>
        </w:rPr>
        <w:t>о</w:t>
      </w:r>
      <w:r w:rsidRPr="00500769">
        <w:rPr>
          <w:rFonts w:cs="Times New Roman"/>
          <w:sz w:val="24"/>
          <w:szCs w:val="24"/>
        </w:rPr>
        <w:t>стейший документ при использовании портала государственных услуг;</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включая взаимодействие с людьми др</w:t>
      </w:r>
      <w:r w:rsidRPr="00500769">
        <w:rPr>
          <w:rFonts w:cs="Times New Roman"/>
          <w:sz w:val="24"/>
          <w:szCs w:val="24"/>
        </w:rPr>
        <w:t>у</w:t>
      </w:r>
      <w:r w:rsidRPr="00500769">
        <w:rPr>
          <w:rFonts w:cs="Times New Roman"/>
          <w:sz w:val="24"/>
          <w:szCs w:val="24"/>
        </w:rPr>
        <w:t>гой культуры, национальной и религиозной принадлежности на основе наци</w:t>
      </w:r>
      <w:r w:rsidRPr="00500769">
        <w:rPr>
          <w:rFonts w:cs="Times New Roman"/>
          <w:sz w:val="24"/>
          <w:szCs w:val="24"/>
        </w:rPr>
        <w:t>о</w:t>
      </w:r>
      <w:r w:rsidRPr="00500769">
        <w:rPr>
          <w:rFonts w:cs="Times New Roman"/>
          <w:sz w:val="24"/>
          <w:szCs w:val="24"/>
        </w:rPr>
        <w:t>нальных ценностей современного российского общества: гуманистических и д</w:t>
      </w:r>
      <w:r w:rsidRPr="00500769">
        <w:rPr>
          <w:rFonts w:cs="Times New Roman"/>
          <w:sz w:val="24"/>
          <w:szCs w:val="24"/>
        </w:rPr>
        <w:t>е</w:t>
      </w:r>
      <w:r w:rsidRPr="00500769">
        <w:rPr>
          <w:rFonts w:cs="Times New Roman"/>
          <w:sz w:val="24"/>
          <w:szCs w:val="24"/>
        </w:rPr>
        <w:t>мократических ценностей, идей мира и взаимопонимания между народами, людьми разных культур.</w:t>
      </w:r>
    </w:p>
    <w:p w:rsidR="00416B7C" w:rsidRPr="00500769" w:rsidRDefault="00416B7C" w:rsidP="00416B7C">
      <w:pPr>
        <w:pStyle w:val="41"/>
        <w:spacing w:before="170"/>
        <w:rPr>
          <w:rFonts w:cs="Times New Roman"/>
          <w:sz w:val="24"/>
          <w:szCs w:val="24"/>
        </w:rPr>
      </w:pPr>
      <w:r w:rsidRPr="00500769">
        <w:rPr>
          <w:rFonts w:cs="Times New Roman"/>
          <w:sz w:val="24"/>
          <w:szCs w:val="24"/>
        </w:rPr>
        <w:lastRenderedPageBreak/>
        <w:t>Человек в системе социальных отношений</w:t>
      </w:r>
    </w:p>
    <w:p w:rsidR="00416B7C" w:rsidRPr="00500769" w:rsidRDefault="00416B7C" w:rsidP="00416B7C">
      <w:pPr>
        <w:pStyle w:val="ad"/>
        <w:rPr>
          <w:rFonts w:cs="Times New Roman"/>
          <w:spacing w:val="-3"/>
          <w:sz w:val="24"/>
          <w:szCs w:val="24"/>
        </w:rPr>
      </w:pPr>
      <w:r w:rsidRPr="00500769">
        <w:rPr>
          <w:rFonts w:cs="Times New Roman"/>
          <w:spacing w:val="-3"/>
          <w:sz w:val="24"/>
          <w:szCs w:val="24"/>
        </w:rPr>
        <w:t>—</w:t>
      </w:r>
      <w:r w:rsidRPr="00500769">
        <w:rPr>
          <w:rFonts w:cs="Times New Roman"/>
          <w:spacing w:val="-3"/>
          <w:sz w:val="24"/>
          <w:szCs w:val="24"/>
        </w:rPr>
        <w:tab/>
      </w:r>
      <w:r w:rsidRPr="00500769">
        <w:rPr>
          <w:rStyle w:val="a9"/>
          <w:rFonts w:cs="Times New Roman"/>
          <w:spacing w:val="-3"/>
          <w:sz w:val="24"/>
          <w:szCs w:val="24"/>
        </w:rPr>
        <w:t>осваивать и применять</w:t>
      </w:r>
      <w:r w:rsidRPr="00500769">
        <w:rPr>
          <w:rFonts w:cs="Times New Roman"/>
          <w:spacing w:val="-3"/>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w:t>
      </w:r>
      <w:r w:rsidRPr="00500769">
        <w:rPr>
          <w:rFonts w:cs="Times New Roman"/>
          <w:spacing w:val="-3"/>
          <w:sz w:val="24"/>
          <w:szCs w:val="24"/>
        </w:rPr>
        <w:t>о</w:t>
      </w:r>
      <w:r w:rsidRPr="00500769">
        <w:rPr>
          <w:rFonts w:cs="Times New Roman"/>
          <w:spacing w:val="-3"/>
          <w:sz w:val="24"/>
          <w:szCs w:val="24"/>
        </w:rPr>
        <w:t xml:space="preserve">образии современного человечества, диалоге культур, отклоняющемся поведении и здоровом образе жизни;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функции семьи в обществе; основы социальной политики Ро</w:t>
      </w:r>
      <w:r w:rsidRPr="00500769">
        <w:rPr>
          <w:rFonts w:cs="Times New Roman"/>
          <w:sz w:val="24"/>
          <w:szCs w:val="24"/>
        </w:rPr>
        <w:t>с</w:t>
      </w:r>
      <w:r w:rsidRPr="00500769">
        <w:rPr>
          <w:rFonts w:cs="Times New Roman"/>
          <w:sz w:val="24"/>
          <w:szCs w:val="24"/>
        </w:rPr>
        <w:t xml:space="preserve">сийского государства;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различных социальных статусов, социальных ролей, соц</w:t>
      </w:r>
      <w:r w:rsidRPr="00500769">
        <w:rPr>
          <w:rFonts w:cs="Times New Roman"/>
          <w:sz w:val="24"/>
          <w:szCs w:val="24"/>
        </w:rPr>
        <w:t>и</w:t>
      </w:r>
      <w:r w:rsidRPr="00500769">
        <w:rPr>
          <w:rFonts w:cs="Times New Roman"/>
          <w:sz w:val="24"/>
          <w:szCs w:val="24"/>
        </w:rPr>
        <w:t>альной политики Российского государства;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классифицировать</w:t>
      </w:r>
      <w:r w:rsidRPr="00500769">
        <w:rPr>
          <w:rFonts w:cs="Times New Roman"/>
          <w:sz w:val="24"/>
          <w:szCs w:val="24"/>
        </w:rPr>
        <w:t xml:space="preserve"> социальные общности и группы;</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виды социальной мобильности;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причины существования разных социальных групп; социальных различий и конфликтов;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w:t>
      </w:r>
      <w:r w:rsidRPr="00500769">
        <w:rPr>
          <w:rFonts w:cs="Times New Roman"/>
          <w:sz w:val="24"/>
          <w:szCs w:val="24"/>
        </w:rPr>
        <w:t>о</w:t>
      </w:r>
      <w:r w:rsidRPr="00500769">
        <w:rPr>
          <w:rFonts w:cs="Times New Roman"/>
          <w:sz w:val="24"/>
          <w:szCs w:val="24"/>
        </w:rPr>
        <w:t xml:space="preserve">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w:t>
      </w:r>
      <w:r w:rsidRPr="00500769">
        <w:rPr>
          <w:rFonts w:cs="Times New Roman"/>
          <w:sz w:val="24"/>
          <w:szCs w:val="24"/>
        </w:rPr>
        <w:t>о</w:t>
      </w:r>
      <w:r w:rsidRPr="00500769">
        <w:rPr>
          <w:rFonts w:cs="Times New Roman"/>
          <w:sz w:val="24"/>
          <w:szCs w:val="24"/>
        </w:rPr>
        <w:t xml:space="preserve">сам;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познавательные и практические задачи, отражающие типичные социал</w:t>
      </w:r>
      <w:r w:rsidRPr="00500769">
        <w:rPr>
          <w:rFonts w:cs="Times New Roman"/>
          <w:sz w:val="24"/>
          <w:szCs w:val="24"/>
        </w:rPr>
        <w:t>ь</w:t>
      </w:r>
      <w:r w:rsidRPr="00500769">
        <w:rPr>
          <w:rFonts w:cs="Times New Roman"/>
          <w:sz w:val="24"/>
          <w:szCs w:val="24"/>
        </w:rPr>
        <w:t>ные взаимодействия; направленные на распознавание отклоняющегося поведения и его видов;</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извлекать</w:t>
      </w:r>
      <w:r w:rsidRPr="00500769">
        <w:rPr>
          <w:rFonts w:cs="Times New Roman"/>
          <w:sz w:val="24"/>
          <w:szCs w:val="24"/>
        </w:rPr>
        <w:t xml:space="preserve"> информацию из адаптированных источников, публикаций СМИ и И</w:t>
      </w:r>
      <w:r w:rsidRPr="00500769">
        <w:rPr>
          <w:rFonts w:cs="Times New Roman"/>
          <w:sz w:val="24"/>
          <w:szCs w:val="24"/>
        </w:rPr>
        <w:t>н</w:t>
      </w:r>
      <w:r w:rsidRPr="00500769">
        <w:rPr>
          <w:rFonts w:cs="Times New Roman"/>
          <w:sz w:val="24"/>
          <w:szCs w:val="24"/>
        </w:rPr>
        <w:t>тернета о межнациональных отношениях, об историческом единстве народов Ро</w:t>
      </w:r>
      <w:r w:rsidRPr="00500769">
        <w:rPr>
          <w:rFonts w:cs="Times New Roman"/>
          <w:sz w:val="24"/>
          <w:szCs w:val="24"/>
        </w:rPr>
        <w:t>с</w:t>
      </w:r>
      <w:r w:rsidRPr="00500769">
        <w:rPr>
          <w:rFonts w:cs="Times New Roman"/>
          <w:sz w:val="24"/>
          <w:szCs w:val="24"/>
        </w:rPr>
        <w:t>сии; преобразовывать информацию из текста в модели (таблицу, диаграмму, схему) и из предложенных моделей в текст;</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анализировать, обобщать, систематизировать</w:t>
      </w:r>
      <w:r w:rsidRPr="00500769">
        <w:rPr>
          <w:rFonts w:cs="Times New Roman"/>
          <w:sz w:val="24"/>
          <w:szCs w:val="24"/>
        </w:rPr>
        <w:t xml:space="preserve"> текстовую и статистическую с</w:t>
      </w:r>
      <w:r w:rsidRPr="00500769">
        <w:rPr>
          <w:rFonts w:cs="Times New Roman"/>
          <w:sz w:val="24"/>
          <w:szCs w:val="24"/>
        </w:rPr>
        <w:t>о</w:t>
      </w:r>
      <w:r w:rsidRPr="00500769">
        <w:rPr>
          <w:rFonts w:cs="Times New Roman"/>
          <w:sz w:val="24"/>
          <w:szCs w:val="24"/>
        </w:rPr>
        <w:t>циальную информацию из адаптированных источников, учебных материалов и публикаций СМИ об отклоняющемся поведении, его причинах и негативных п</w:t>
      </w:r>
      <w:r w:rsidRPr="00500769">
        <w:rPr>
          <w:rFonts w:cs="Times New Roman"/>
          <w:sz w:val="24"/>
          <w:szCs w:val="24"/>
        </w:rPr>
        <w:t>о</w:t>
      </w:r>
      <w:r w:rsidRPr="00500769">
        <w:rPr>
          <w:rFonts w:cs="Times New Roman"/>
          <w:sz w:val="24"/>
          <w:szCs w:val="24"/>
        </w:rPr>
        <w:t xml:space="preserve">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оценивать</w:t>
      </w:r>
      <w:r w:rsidRPr="00500769">
        <w:rPr>
          <w:rFonts w:cs="Times New Roman"/>
          <w:sz w:val="24"/>
          <w:szCs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совместную деятельность с людьми другой национальной и рел</w:t>
      </w:r>
      <w:r w:rsidRPr="00500769">
        <w:rPr>
          <w:rFonts w:cs="Times New Roman"/>
          <w:sz w:val="24"/>
          <w:szCs w:val="24"/>
        </w:rPr>
        <w:t>и</w:t>
      </w:r>
      <w:r w:rsidRPr="00500769">
        <w:rPr>
          <w:rFonts w:cs="Times New Roman"/>
          <w:sz w:val="24"/>
          <w:szCs w:val="24"/>
        </w:rPr>
        <w:t>гиозной принадлежности на основе веротерпимости и взаимопонимания между людьми разных культур.</w:t>
      </w:r>
    </w:p>
    <w:p w:rsidR="00416B7C" w:rsidRPr="00500769" w:rsidRDefault="00416B7C" w:rsidP="00416B7C">
      <w:pPr>
        <w:pStyle w:val="41"/>
        <w:spacing w:before="170"/>
        <w:rPr>
          <w:rFonts w:cs="Times New Roman"/>
          <w:sz w:val="24"/>
          <w:szCs w:val="24"/>
        </w:rPr>
      </w:pPr>
      <w:r w:rsidRPr="00500769">
        <w:rPr>
          <w:rFonts w:cs="Times New Roman"/>
          <w:sz w:val="24"/>
          <w:szCs w:val="24"/>
        </w:rPr>
        <w:t>Человек в современном изменяющемся мире</w:t>
      </w:r>
    </w:p>
    <w:p w:rsidR="00416B7C" w:rsidRPr="00500769" w:rsidRDefault="00416B7C" w:rsidP="00416B7C">
      <w:pPr>
        <w:pStyle w:val="ad"/>
        <w:rPr>
          <w:rFonts w:cs="Times New Roman"/>
          <w:sz w:val="24"/>
          <w:szCs w:val="24"/>
        </w:rPr>
      </w:pPr>
      <w:r w:rsidRPr="00500769">
        <w:rPr>
          <w:rFonts w:cs="Times New Roman"/>
          <w:sz w:val="24"/>
          <w:szCs w:val="24"/>
        </w:rPr>
        <w:lastRenderedPageBreak/>
        <w:t>—</w:t>
      </w:r>
      <w:r w:rsidRPr="00500769">
        <w:rPr>
          <w:rFonts w:cs="Times New Roman"/>
          <w:sz w:val="24"/>
          <w:szCs w:val="24"/>
        </w:rPr>
        <w:tab/>
      </w:r>
      <w:r w:rsidRPr="00500769">
        <w:rPr>
          <w:rStyle w:val="a9"/>
          <w:rFonts w:cs="Times New Roman"/>
          <w:sz w:val="24"/>
          <w:szCs w:val="24"/>
        </w:rPr>
        <w:t>осваивать и применять</w:t>
      </w:r>
      <w:r w:rsidRPr="00500769">
        <w:rPr>
          <w:rFonts w:cs="Times New Roman"/>
          <w:sz w:val="24"/>
          <w:szCs w:val="24"/>
        </w:rPr>
        <w:t xml:space="preserve"> знания об информационном обществе, глобализации, глобальных проблемах;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характеризовать</w:t>
      </w:r>
      <w:r w:rsidRPr="00500769">
        <w:rPr>
          <w:rFonts w:cs="Times New Roman"/>
          <w:sz w:val="24"/>
          <w:szCs w:val="24"/>
        </w:rPr>
        <w:t xml:space="preserve"> сущность информационного общества; здоровый образ жизни; глобализацию как важный общемировой интеграционный процесс;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приводить примеры</w:t>
      </w:r>
      <w:r w:rsidRPr="00500769">
        <w:rPr>
          <w:rFonts w:cs="Times New Roman"/>
          <w:sz w:val="24"/>
          <w:szCs w:val="24"/>
        </w:rPr>
        <w:t xml:space="preserve"> глобальных проблем и возможных путей их решения; участия молодёжи в общественной жизни; влияния образования на возможности профе</w:t>
      </w:r>
      <w:r w:rsidRPr="00500769">
        <w:rPr>
          <w:rFonts w:cs="Times New Roman"/>
          <w:sz w:val="24"/>
          <w:szCs w:val="24"/>
        </w:rPr>
        <w:t>с</w:t>
      </w:r>
      <w:r w:rsidRPr="00500769">
        <w:rPr>
          <w:rFonts w:cs="Times New Roman"/>
          <w:sz w:val="24"/>
          <w:szCs w:val="24"/>
        </w:rPr>
        <w:t>сионального выбора и карьерного роста;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сравнивать</w:t>
      </w:r>
      <w:r w:rsidRPr="00500769">
        <w:rPr>
          <w:rFonts w:cs="Times New Roman"/>
          <w:sz w:val="24"/>
          <w:szCs w:val="24"/>
        </w:rPr>
        <w:t xml:space="preserve"> требования к современным профессиям;</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устанавливать и объяснять</w:t>
      </w:r>
      <w:r w:rsidRPr="00500769">
        <w:rPr>
          <w:rFonts w:cs="Times New Roman"/>
          <w:sz w:val="24"/>
          <w:szCs w:val="24"/>
        </w:rPr>
        <w:t xml:space="preserve"> причины и последствия глобализации;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использовать</w:t>
      </w:r>
      <w:r w:rsidRPr="00500769">
        <w:rPr>
          <w:rFonts w:cs="Times New Roman"/>
          <w:sz w:val="24"/>
          <w:szCs w:val="24"/>
        </w:rPr>
        <w:t xml:space="preserve"> полученные знания о современном обществе для решения познав</w:t>
      </w:r>
      <w:r w:rsidRPr="00500769">
        <w:rPr>
          <w:rFonts w:cs="Times New Roman"/>
          <w:sz w:val="24"/>
          <w:szCs w:val="24"/>
        </w:rPr>
        <w:t>а</w:t>
      </w:r>
      <w:r w:rsidRPr="00500769">
        <w:rPr>
          <w:rFonts w:cs="Times New Roman"/>
          <w:sz w:val="24"/>
          <w:szCs w:val="24"/>
        </w:rPr>
        <w:t>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определять и аргументировать</w:t>
      </w:r>
      <w:r w:rsidRPr="00500769">
        <w:rPr>
          <w:rFonts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решать</w:t>
      </w:r>
      <w:r w:rsidRPr="00500769">
        <w:rPr>
          <w:rFonts w:cs="Times New Roman"/>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w:t>
      </w:r>
      <w:r w:rsidRPr="00500769">
        <w:rPr>
          <w:rFonts w:cs="Times New Roman"/>
          <w:sz w:val="24"/>
          <w:szCs w:val="24"/>
        </w:rPr>
        <w:t xml:space="preserve"> смысловое чтение текстов (научно-популярных, публицистических и др.) по проблемам современного общества, глобализации; непрерывного обр</w:t>
      </w:r>
      <w:r w:rsidRPr="00500769">
        <w:rPr>
          <w:rFonts w:cs="Times New Roman"/>
          <w:sz w:val="24"/>
          <w:szCs w:val="24"/>
        </w:rPr>
        <w:t>а</w:t>
      </w:r>
      <w:r w:rsidRPr="00500769">
        <w:rPr>
          <w:rFonts w:cs="Times New Roman"/>
          <w:sz w:val="24"/>
          <w:szCs w:val="24"/>
        </w:rPr>
        <w:t>зования; выбора профессии;</w:t>
      </w:r>
    </w:p>
    <w:p w:rsidR="00416B7C" w:rsidRPr="00500769" w:rsidRDefault="00416B7C" w:rsidP="00416B7C">
      <w:pPr>
        <w:pStyle w:val="ad"/>
        <w:rPr>
          <w:rFonts w:cs="Times New Roman"/>
          <w:sz w:val="24"/>
          <w:szCs w:val="24"/>
        </w:rPr>
      </w:pPr>
      <w:r w:rsidRPr="00500769">
        <w:rPr>
          <w:rFonts w:cs="Times New Roman"/>
          <w:sz w:val="24"/>
          <w:szCs w:val="24"/>
        </w:rPr>
        <w:t>—</w:t>
      </w:r>
      <w:r w:rsidRPr="00500769">
        <w:rPr>
          <w:rFonts w:cs="Times New Roman"/>
          <w:sz w:val="24"/>
          <w:szCs w:val="24"/>
        </w:rPr>
        <w:tab/>
      </w:r>
      <w:r w:rsidRPr="00500769">
        <w:rPr>
          <w:rStyle w:val="a9"/>
          <w:rFonts w:cs="Times New Roman"/>
          <w:sz w:val="24"/>
          <w:szCs w:val="24"/>
        </w:rPr>
        <w:t>осуществлять поиск и извлечение</w:t>
      </w:r>
      <w:r w:rsidRPr="00500769">
        <w:rPr>
          <w:rFonts w:cs="Times New Roman"/>
          <w:sz w:val="24"/>
          <w:szCs w:val="24"/>
        </w:rPr>
        <w:t xml:space="preserve"> социальной информации (текстовой, граф</w:t>
      </w:r>
      <w:r w:rsidRPr="00500769">
        <w:rPr>
          <w:rFonts w:cs="Times New Roman"/>
          <w:sz w:val="24"/>
          <w:szCs w:val="24"/>
        </w:rPr>
        <w:t>и</w:t>
      </w:r>
      <w:r w:rsidRPr="00500769">
        <w:rPr>
          <w:rFonts w:cs="Times New Roman"/>
          <w:sz w:val="24"/>
          <w:szCs w:val="24"/>
        </w:rPr>
        <w:t>ческой, аудиовизуальной) из различных источников о глобализации и её после</w:t>
      </w:r>
      <w:r w:rsidRPr="00500769">
        <w:rPr>
          <w:rFonts w:cs="Times New Roman"/>
          <w:sz w:val="24"/>
          <w:szCs w:val="24"/>
        </w:rPr>
        <w:t>д</w:t>
      </w:r>
      <w:r w:rsidRPr="00500769">
        <w:rPr>
          <w:rFonts w:cs="Times New Roman"/>
          <w:sz w:val="24"/>
          <w:szCs w:val="24"/>
        </w:rPr>
        <w:t>ствиях; о роли непрерывного образования в современном обществе.</w:t>
      </w:r>
    </w:p>
    <w:p w:rsidR="00416B7C" w:rsidRPr="00500769" w:rsidRDefault="00416B7C" w:rsidP="00416B7C">
      <w:pPr>
        <w:pStyle w:val="ad"/>
        <w:rPr>
          <w:rFonts w:cs="Times New Roman"/>
          <w:sz w:val="24"/>
          <w:szCs w:val="24"/>
        </w:rPr>
      </w:pPr>
    </w:p>
    <w:p w:rsidR="00416B7C" w:rsidRPr="00500769" w:rsidRDefault="00416B7C" w:rsidP="00416B7C">
      <w:pPr>
        <w:pStyle w:val="h1"/>
        <w:spacing w:after="283"/>
        <w:rPr>
          <w:rFonts w:cs="Times New Roman"/>
        </w:rPr>
      </w:pPr>
      <w:r w:rsidRPr="00500769">
        <w:rPr>
          <w:rFonts w:cs="Times New Roman"/>
        </w:rPr>
        <w:lastRenderedPageBreak/>
        <w:t>2.1.12ГЕОГРАФИЯ</w:t>
      </w:r>
    </w:p>
    <w:p w:rsidR="00416B7C" w:rsidRPr="00500769" w:rsidRDefault="00AC7617" w:rsidP="00416B7C">
      <w:pPr>
        <w:pStyle w:val="body"/>
        <w:rPr>
          <w:rFonts w:cs="Times New Roman"/>
          <w:spacing w:val="2"/>
          <w:sz w:val="24"/>
          <w:szCs w:val="24"/>
        </w:rPr>
      </w:pPr>
      <w:r>
        <w:rPr>
          <w:rFonts w:cs="Times New Roman"/>
          <w:spacing w:val="2"/>
          <w:sz w:val="24"/>
          <w:szCs w:val="24"/>
        </w:rPr>
        <w:t>Р</w:t>
      </w:r>
      <w:r w:rsidR="00416B7C" w:rsidRPr="00500769">
        <w:rPr>
          <w:rFonts w:cs="Times New Roman"/>
          <w:spacing w:val="2"/>
          <w:sz w:val="24"/>
          <w:szCs w:val="24"/>
        </w:rPr>
        <w:t>абочая программа по географии на уровне основного общего образования с</w:t>
      </w:r>
      <w:r w:rsidR="00416B7C" w:rsidRPr="00500769">
        <w:rPr>
          <w:rFonts w:cs="Times New Roman"/>
          <w:spacing w:val="2"/>
          <w:sz w:val="24"/>
          <w:szCs w:val="24"/>
        </w:rPr>
        <w:t>о</w:t>
      </w:r>
      <w:r w:rsidR="00416B7C" w:rsidRPr="00500769">
        <w:rPr>
          <w:rFonts w:cs="Times New Roman"/>
          <w:spacing w:val="2"/>
          <w:sz w:val="24"/>
          <w:szCs w:val="24"/>
        </w:rPr>
        <w:t>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w:t>
      </w:r>
      <w:r w:rsidR="00416B7C" w:rsidRPr="00500769">
        <w:rPr>
          <w:rFonts w:cs="Times New Roman"/>
          <w:spacing w:val="2"/>
          <w:sz w:val="24"/>
          <w:szCs w:val="24"/>
        </w:rPr>
        <w:t>у</w:t>
      </w:r>
      <w:r w:rsidR="00416B7C" w:rsidRPr="00500769">
        <w:rPr>
          <w:rFonts w:cs="Times New Roman"/>
          <w:spacing w:val="2"/>
          <w:sz w:val="24"/>
          <w:szCs w:val="24"/>
        </w:rPr>
        <w:t>дарственном образовательном стандарте о</w:t>
      </w:r>
      <w:r>
        <w:rPr>
          <w:rFonts w:cs="Times New Roman"/>
          <w:spacing w:val="2"/>
          <w:sz w:val="24"/>
          <w:szCs w:val="24"/>
        </w:rPr>
        <w:t xml:space="preserve">сновного общего образования, а </w:t>
      </w:r>
      <w:r w:rsidR="00416B7C" w:rsidRPr="00500769">
        <w:rPr>
          <w:rFonts w:cs="Times New Roman"/>
          <w:spacing w:val="2"/>
          <w:sz w:val="24"/>
          <w:szCs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w:t>
      </w:r>
      <w:r w:rsidR="00EF465C" w:rsidRPr="00500769">
        <w:rPr>
          <w:rFonts w:cs="Times New Roman"/>
          <w:spacing w:val="2"/>
          <w:sz w:val="24"/>
          <w:szCs w:val="24"/>
        </w:rPr>
        <w:t>ено решением ФУМО от 02.06.2020 </w:t>
      </w:r>
      <w:r w:rsidR="00416B7C" w:rsidRPr="00500769">
        <w:rPr>
          <w:rFonts w:cs="Times New Roman"/>
          <w:spacing w:val="2"/>
          <w:sz w:val="24"/>
          <w:szCs w:val="24"/>
        </w:rPr>
        <w:t>г.).</w:t>
      </w:r>
    </w:p>
    <w:p w:rsidR="00416B7C" w:rsidRPr="00500769" w:rsidRDefault="00416B7C" w:rsidP="00EF465C">
      <w:pPr>
        <w:pStyle w:val="h1"/>
        <w:pageBreakBefore w:val="0"/>
        <w:spacing w:before="624" w:after="283"/>
        <w:rPr>
          <w:rFonts w:cs="Times New Roman"/>
        </w:rPr>
      </w:pPr>
      <w:r w:rsidRPr="00500769">
        <w:rPr>
          <w:rFonts w:cs="Times New Roman"/>
        </w:rPr>
        <w:t>Пояснительная записка</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Программа по географии отражает основные требования Федерального государс</w:t>
      </w:r>
      <w:r w:rsidRPr="00500769">
        <w:rPr>
          <w:rFonts w:cs="Times New Roman"/>
          <w:spacing w:val="-1"/>
          <w:sz w:val="24"/>
          <w:szCs w:val="24"/>
        </w:rPr>
        <w:t>т</w:t>
      </w:r>
      <w:r w:rsidRPr="00500769">
        <w:rPr>
          <w:rFonts w:cs="Times New Roman"/>
          <w:spacing w:val="-1"/>
          <w:sz w:val="24"/>
          <w:szCs w:val="24"/>
        </w:rPr>
        <w:t>венного образовательного стандарта основного общего образования к личностным, метапред</w:t>
      </w:r>
      <w:r w:rsidR="0063549F">
        <w:rPr>
          <w:rFonts w:cs="Times New Roman"/>
          <w:spacing w:val="-1"/>
          <w:sz w:val="24"/>
          <w:szCs w:val="24"/>
        </w:rPr>
        <w:t xml:space="preserve">метным и </w:t>
      </w:r>
      <w:r w:rsidRPr="00500769">
        <w:rPr>
          <w:rFonts w:cs="Times New Roman"/>
          <w:spacing w:val="-1"/>
          <w:sz w:val="24"/>
          <w:szCs w:val="24"/>
        </w:rPr>
        <w:t>предметным результатам освоения образовательных программ и составлена с учётом Концепции географического образования, принятой на Всеро</w:t>
      </w:r>
      <w:r w:rsidRPr="00500769">
        <w:rPr>
          <w:rFonts w:cs="Times New Roman"/>
          <w:spacing w:val="-1"/>
          <w:sz w:val="24"/>
          <w:szCs w:val="24"/>
        </w:rPr>
        <w:t>с</w:t>
      </w:r>
      <w:r w:rsidRPr="00500769">
        <w:rPr>
          <w:rFonts w:cs="Times New Roman"/>
          <w:spacing w:val="-1"/>
          <w:sz w:val="24"/>
          <w:szCs w:val="24"/>
        </w:rPr>
        <w:t>сийс</w:t>
      </w:r>
      <w:r w:rsidR="0063549F">
        <w:rPr>
          <w:rFonts w:cs="Times New Roman"/>
          <w:spacing w:val="-1"/>
          <w:sz w:val="24"/>
          <w:szCs w:val="24"/>
        </w:rPr>
        <w:t xml:space="preserve">ком съезде учителей географии и </w:t>
      </w:r>
      <w:r w:rsidRPr="00500769">
        <w:rPr>
          <w:rFonts w:cs="Times New Roman"/>
          <w:spacing w:val="-1"/>
          <w:sz w:val="24"/>
          <w:szCs w:val="24"/>
        </w:rPr>
        <w:t>утверждённой Решением Коллегии Министе</w:t>
      </w:r>
      <w:r w:rsidRPr="00500769">
        <w:rPr>
          <w:rFonts w:cs="Times New Roman"/>
          <w:spacing w:val="-1"/>
          <w:sz w:val="24"/>
          <w:szCs w:val="24"/>
        </w:rPr>
        <w:t>р</w:t>
      </w:r>
      <w:r w:rsidRPr="00500769">
        <w:rPr>
          <w:rFonts w:cs="Times New Roman"/>
          <w:spacing w:val="-1"/>
          <w:sz w:val="24"/>
          <w:szCs w:val="24"/>
        </w:rPr>
        <w:t>ства просвещения и науки Российской Федерации от 24.12.2018 года.</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Согласно своему назначению рабочая программа является ориентиром для с</w:t>
      </w:r>
      <w:r w:rsidRPr="00500769">
        <w:rPr>
          <w:rFonts w:cs="Times New Roman"/>
          <w:spacing w:val="3"/>
          <w:sz w:val="24"/>
          <w:szCs w:val="24"/>
        </w:rPr>
        <w:t>о</w:t>
      </w:r>
      <w:r w:rsidRPr="00500769">
        <w:rPr>
          <w:rFonts w:cs="Times New Roman"/>
          <w:spacing w:val="3"/>
          <w:sz w:val="24"/>
          <w:szCs w:val="24"/>
        </w:rPr>
        <w:t>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w:t>
      </w:r>
      <w:r w:rsidRPr="00500769">
        <w:rPr>
          <w:rFonts w:cs="Times New Roman"/>
          <w:spacing w:val="3"/>
          <w:sz w:val="24"/>
          <w:szCs w:val="24"/>
        </w:rPr>
        <w:t>е</w:t>
      </w:r>
      <w:r w:rsidRPr="00500769">
        <w:rPr>
          <w:rFonts w:cs="Times New Roman"/>
          <w:spacing w:val="3"/>
          <w:sz w:val="24"/>
          <w:szCs w:val="24"/>
        </w:rPr>
        <w:t>ление его по классам и структурирование его по разделам и темам курса; даёт примерное распределение учебных часов по тематическим разделам курса и рек</w:t>
      </w:r>
      <w:r w:rsidRPr="00500769">
        <w:rPr>
          <w:rFonts w:cs="Times New Roman"/>
          <w:spacing w:val="3"/>
          <w:sz w:val="24"/>
          <w:szCs w:val="24"/>
        </w:rPr>
        <w:t>о</w:t>
      </w:r>
      <w:r w:rsidRPr="00500769">
        <w:rPr>
          <w:rFonts w:cs="Times New Roman"/>
          <w:spacing w:val="3"/>
          <w:sz w:val="24"/>
          <w:szCs w:val="24"/>
        </w:rPr>
        <w:t>мендуемую последовательность их изучения с учётом межпредметных и внутр</w:t>
      </w:r>
      <w:r w:rsidRPr="00500769">
        <w:rPr>
          <w:rFonts w:cs="Times New Roman"/>
          <w:spacing w:val="3"/>
          <w:sz w:val="24"/>
          <w:szCs w:val="24"/>
        </w:rPr>
        <w:t>и</w:t>
      </w:r>
      <w:r w:rsidRPr="00500769">
        <w:rPr>
          <w:rFonts w:cs="Times New Roman"/>
          <w:spacing w:val="3"/>
          <w:sz w:val="24"/>
          <w:szCs w:val="24"/>
        </w:rPr>
        <w:t>предметных связей, логики учебного процесса, возрастных особенностей обуча</w:t>
      </w:r>
      <w:r w:rsidRPr="00500769">
        <w:rPr>
          <w:rFonts w:cs="Times New Roman"/>
          <w:spacing w:val="3"/>
          <w:sz w:val="24"/>
          <w:szCs w:val="24"/>
        </w:rPr>
        <w:t>ю</w:t>
      </w:r>
      <w:r w:rsidRPr="00500769">
        <w:rPr>
          <w:rFonts w:cs="Times New Roman"/>
          <w:spacing w:val="3"/>
          <w:sz w:val="24"/>
          <w:szCs w:val="24"/>
        </w:rPr>
        <w:t>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w:t>
      </w:r>
      <w:r w:rsidRPr="00500769">
        <w:rPr>
          <w:rFonts w:cs="Times New Roman"/>
          <w:spacing w:val="3"/>
          <w:sz w:val="24"/>
          <w:szCs w:val="24"/>
        </w:rPr>
        <w:t>у</w:t>
      </w:r>
      <w:r w:rsidRPr="00500769">
        <w:rPr>
          <w:rFonts w:cs="Times New Roman"/>
          <w:spacing w:val="3"/>
          <w:sz w:val="24"/>
          <w:szCs w:val="24"/>
        </w:rPr>
        <w:t xml:space="preserve">чения географии, а также основных видов деятельности обучающихся. </w:t>
      </w:r>
    </w:p>
    <w:p w:rsidR="00416B7C" w:rsidRPr="00500769" w:rsidRDefault="00416B7C" w:rsidP="00416B7C">
      <w:pPr>
        <w:pStyle w:val="h2"/>
        <w:rPr>
          <w:rFonts w:cs="Times New Roman"/>
          <w:sz w:val="24"/>
          <w:szCs w:val="24"/>
        </w:rPr>
      </w:pPr>
      <w:r w:rsidRPr="00500769">
        <w:rPr>
          <w:rFonts w:cs="Times New Roman"/>
          <w:sz w:val="24"/>
          <w:szCs w:val="24"/>
        </w:rPr>
        <w:t xml:space="preserve">Общая характеристика учебного предмета «География» </w:t>
      </w:r>
    </w:p>
    <w:p w:rsidR="00416B7C" w:rsidRPr="00500769" w:rsidRDefault="00416B7C" w:rsidP="00416B7C">
      <w:pPr>
        <w:pStyle w:val="body"/>
        <w:rPr>
          <w:rFonts w:cs="Times New Roman"/>
          <w:sz w:val="24"/>
          <w:szCs w:val="24"/>
        </w:rPr>
      </w:pPr>
      <w:r w:rsidRPr="00500769">
        <w:rPr>
          <w:rFonts w:cs="Times New Roman"/>
          <w:sz w:val="24"/>
          <w:szCs w:val="24"/>
        </w:rPr>
        <w:t>География в основной школе — предмет, формирующий уобучающихся систему комплексных социально ориентированных знаний о Земле как планете людей, об о</w:t>
      </w:r>
      <w:r w:rsidRPr="00500769">
        <w:rPr>
          <w:rFonts w:cs="Times New Roman"/>
          <w:sz w:val="24"/>
          <w:szCs w:val="24"/>
        </w:rPr>
        <w:t>с</w:t>
      </w:r>
      <w:r w:rsidRPr="00500769">
        <w:rPr>
          <w:rFonts w:cs="Times New Roman"/>
          <w:sz w:val="24"/>
          <w:szCs w:val="24"/>
        </w:rPr>
        <w:t>новных закономерностях развития природы, о размещении населения и хозяйства, об особенностях и о динамике основных природных, экологических и социал</w:t>
      </w:r>
      <w:r w:rsidRPr="00500769">
        <w:rPr>
          <w:rFonts w:cs="Times New Roman"/>
          <w:sz w:val="24"/>
          <w:szCs w:val="24"/>
        </w:rPr>
        <w:t>ь</w:t>
      </w:r>
      <w:r w:rsidRPr="00500769">
        <w:rPr>
          <w:rFonts w:cs="Times New Roman"/>
          <w:sz w:val="24"/>
          <w:szCs w:val="24"/>
        </w:rPr>
        <w:t>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500769" w:rsidRDefault="00416B7C" w:rsidP="00416B7C">
      <w:pPr>
        <w:pStyle w:val="body"/>
        <w:rPr>
          <w:rFonts w:cs="Times New Roman"/>
          <w:sz w:val="24"/>
          <w:szCs w:val="24"/>
        </w:rPr>
      </w:pPr>
      <w:r w:rsidRPr="00500769">
        <w:rPr>
          <w:rFonts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h2"/>
        <w:spacing w:before="283"/>
        <w:rPr>
          <w:rFonts w:cs="Times New Roman"/>
          <w:sz w:val="24"/>
          <w:szCs w:val="24"/>
        </w:rPr>
      </w:pPr>
      <w:r w:rsidRPr="00500769">
        <w:rPr>
          <w:rFonts w:cs="Times New Roman"/>
          <w:sz w:val="24"/>
          <w:szCs w:val="24"/>
        </w:rPr>
        <w:lastRenderedPageBreak/>
        <w:t>Цели изучения учебного предмета «География»</w:t>
      </w:r>
    </w:p>
    <w:p w:rsidR="00416B7C" w:rsidRPr="00500769" w:rsidRDefault="00416B7C" w:rsidP="00416B7C">
      <w:pPr>
        <w:pStyle w:val="body"/>
        <w:rPr>
          <w:rFonts w:cs="Times New Roman"/>
          <w:sz w:val="24"/>
          <w:szCs w:val="24"/>
        </w:rPr>
      </w:pPr>
      <w:r w:rsidRPr="00500769">
        <w:rPr>
          <w:rFonts w:cs="Times New Roman"/>
          <w:sz w:val="24"/>
          <w:szCs w:val="24"/>
        </w:rPr>
        <w:t>Изучение географии в общем образовании направлено на достижение следующих целей:</w:t>
      </w:r>
    </w:p>
    <w:p w:rsidR="00416B7C" w:rsidRPr="00500769" w:rsidRDefault="00416B7C" w:rsidP="00416B7C">
      <w:pPr>
        <w:pStyle w:val="body"/>
        <w:rPr>
          <w:rFonts w:cs="Times New Roman"/>
          <w:sz w:val="24"/>
          <w:szCs w:val="24"/>
        </w:rPr>
      </w:pPr>
      <w:r w:rsidRPr="00500769">
        <w:rPr>
          <w:rFonts w:cs="Times New Roman"/>
          <w:sz w:val="24"/>
          <w:szCs w:val="24"/>
        </w:rPr>
        <w:t>1) воспитание чувства патриотизма, любви к своей стране, малой родине, взаим</w:t>
      </w:r>
      <w:r w:rsidRPr="00500769">
        <w:rPr>
          <w:rFonts w:cs="Times New Roman"/>
          <w:sz w:val="24"/>
          <w:szCs w:val="24"/>
        </w:rPr>
        <w:t>о</w:t>
      </w:r>
      <w:r w:rsidRPr="00500769">
        <w:rPr>
          <w:rFonts w:cs="Times New Roman"/>
          <w:sz w:val="24"/>
          <w:szCs w:val="24"/>
        </w:rPr>
        <w:t xml:space="preserve">понимания с другими народами на основе формирования целостного географического образа России, ценностных ориентаций личности; </w:t>
      </w:r>
    </w:p>
    <w:p w:rsidR="00416B7C" w:rsidRPr="00500769" w:rsidRDefault="00416B7C" w:rsidP="00416B7C">
      <w:pPr>
        <w:pStyle w:val="body"/>
        <w:rPr>
          <w:rFonts w:cs="Times New Roman"/>
          <w:sz w:val="24"/>
          <w:szCs w:val="24"/>
        </w:rPr>
      </w:pPr>
      <w:r w:rsidRPr="00500769">
        <w:rPr>
          <w:rFonts w:cs="Times New Roman"/>
          <w:sz w:val="24"/>
          <w:szCs w:val="24"/>
        </w:rPr>
        <w:t>2) развитие познавательных интересов, интеллектуальных и творческих способн</w:t>
      </w:r>
      <w:r w:rsidRPr="00500769">
        <w:rPr>
          <w:rFonts w:cs="Times New Roman"/>
          <w:sz w:val="24"/>
          <w:szCs w:val="24"/>
        </w:rPr>
        <w:t>о</w:t>
      </w:r>
      <w:r w:rsidRPr="00500769">
        <w:rPr>
          <w:rFonts w:cs="Times New Roman"/>
          <w:sz w:val="24"/>
          <w:szCs w:val="24"/>
        </w:rPr>
        <w:t>стей в процессе наблюдений за состоянием окружающей среды, решения географ</w:t>
      </w:r>
      <w:r w:rsidRPr="00500769">
        <w:rPr>
          <w:rFonts w:cs="Times New Roman"/>
          <w:sz w:val="24"/>
          <w:szCs w:val="24"/>
        </w:rPr>
        <w:t>и</w:t>
      </w:r>
      <w:r w:rsidRPr="00500769">
        <w:rPr>
          <w:rFonts w:cs="Times New Roman"/>
          <w:sz w:val="24"/>
          <w:szCs w:val="24"/>
        </w:rPr>
        <w:t xml:space="preserve">ческих задач, проблем повседневной жизни с использованием географических знаний, самостоятельного приобретения новых знаний; </w:t>
      </w:r>
    </w:p>
    <w:p w:rsidR="00416B7C" w:rsidRPr="00500769" w:rsidRDefault="00416B7C" w:rsidP="00416B7C">
      <w:pPr>
        <w:pStyle w:val="body"/>
        <w:rPr>
          <w:rFonts w:cs="Times New Roman"/>
          <w:sz w:val="24"/>
          <w:szCs w:val="24"/>
        </w:rPr>
      </w:pPr>
      <w:r w:rsidRPr="00500769">
        <w:rPr>
          <w:rFonts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500769" w:rsidRDefault="00416B7C" w:rsidP="00416B7C">
      <w:pPr>
        <w:pStyle w:val="body"/>
        <w:rPr>
          <w:rFonts w:cs="Times New Roman"/>
          <w:sz w:val="24"/>
          <w:szCs w:val="24"/>
        </w:rPr>
      </w:pPr>
      <w:r w:rsidRPr="00500769">
        <w:rPr>
          <w:rFonts w:cs="Times New Roman"/>
          <w:sz w:val="24"/>
          <w:szCs w:val="24"/>
        </w:rPr>
        <w:t>4) формирование способности поиска и применения различных источников ге</w:t>
      </w:r>
      <w:r w:rsidRPr="00500769">
        <w:rPr>
          <w:rFonts w:cs="Times New Roman"/>
          <w:sz w:val="24"/>
          <w:szCs w:val="24"/>
        </w:rPr>
        <w:t>о</w:t>
      </w:r>
      <w:r w:rsidRPr="00500769">
        <w:rPr>
          <w:rFonts w:cs="Times New Roman"/>
          <w:sz w:val="24"/>
          <w:szCs w:val="24"/>
        </w:rPr>
        <w:t>графической информации, в том числе ресурсов Интернета, для описания, характ</w:t>
      </w:r>
      <w:r w:rsidRPr="00500769">
        <w:rPr>
          <w:rFonts w:cs="Times New Roman"/>
          <w:sz w:val="24"/>
          <w:szCs w:val="24"/>
        </w:rPr>
        <w:t>е</w:t>
      </w:r>
      <w:r w:rsidRPr="00500769">
        <w:rPr>
          <w:rFonts w:cs="Times New Roman"/>
          <w:sz w:val="24"/>
          <w:szCs w:val="24"/>
        </w:rPr>
        <w:t>ристики, объяснения и оценки разнообразных географических явлений и процессов, жизненных ситуаций;</w:t>
      </w:r>
    </w:p>
    <w:p w:rsidR="00416B7C" w:rsidRPr="00500769" w:rsidRDefault="00416B7C" w:rsidP="00416B7C">
      <w:pPr>
        <w:pStyle w:val="body"/>
        <w:rPr>
          <w:rFonts w:cs="Times New Roman"/>
          <w:sz w:val="24"/>
          <w:szCs w:val="24"/>
        </w:rPr>
      </w:pPr>
      <w:r w:rsidRPr="00500769">
        <w:rPr>
          <w:rFonts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500769" w:rsidRDefault="00416B7C" w:rsidP="00416B7C">
      <w:pPr>
        <w:pStyle w:val="body"/>
        <w:rPr>
          <w:rFonts w:cs="Times New Roman"/>
          <w:sz w:val="24"/>
          <w:szCs w:val="24"/>
        </w:rPr>
      </w:pPr>
      <w:r w:rsidRPr="00500769">
        <w:rPr>
          <w:rFonts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500769" w:rsidRDefault="00416B7C" w:rsidP="00416B7C">
      <w:pPr>
        <w:pStyle w:val="h2"/>
        <w:rPr>
          <w:rFonts w:cs="Times New Roman"/>
          <w:sz w:val="24"/>
          <w:szCs w:val="24"/>
        </w:rPr>
      </w:pPr>
      <w:r w:rsidRPr="00500769">
        <w:rPr>
          <w:rFonts w:cs="Times New Roman"/>
          <w:sz w:val="24"/>
          <w:szCs w:val="24"/>
        </w:rPr>
        <w:t>Место учебного предмета «ГЕОГРАФИЯ» в</w:t>
      </w:r>
      <w:r w:rsidR="004312C0" w:rsidRPr="00500769">
        <w:rPr>
          <w:rFonts w:cs="Times New Roman"/>
          <w:sz w:val="24"/>
          <w:szCs w:val="24"/>
        </w:rPr>
        <w:t> </w:t>
      </w:r>
      <w:r w:rsidRPr="00500769">
        <w:rPr>
          <w:rFonts w:cs="Times New Roman"/>
          <w:sz w:val="24"/>
          <w:szCs w:val="24"/>
        </w:rPr>
        <w:t>учебном плане</w:t>
      </w:r>
    </w:p>
    <w:p w:rsidR="00416B7C" w:rsidRPr="00500769" w:rsidRDefault="00416B7C" w:rsidP="00416B7C">
      <w:pPr>
        <w:pStyle w:val="body"/>
        <w:rPr>
          <w:rFonts w:cs="Times New Roman"/>
          <w:sz w:val="24"/>
          <w:szCs w:val="24"/>
        </w:rPr>
      </w:pPr>
      <w:r w:rsidRPr="00500769">
        <w:rPr>
          <w:rFonts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500769" w:rsidRDefault="00416B7C" w:rsidP="00416B7C">
      <w:pPr>
        <w:pStyle w:val="body"/>
        <w:rPr>
          <w:rFonts w:cs="Times New Roman"/>
          <w:sz w:val="24"/>
          <w:szCs w:val="24"/>
        </w:rPr>
      </w:pPr>
      <w:r w:rsidRPr="00500769">
        <w:rPr>
          <w:rFonts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500769" w:rsidRDefault="00416B7C" w:rsidP="00416B7C">
      <w:pPr>
        <w:pStyle w:val="body"/>
        <w:rPr>
          <w:rFonts w:cs="Times New Roman"/>
          <w:sz w:val="24"/>
          <w:szCs w:val="24"/>
        </w:rPr>
      </w:pPr>
      <w:r w:rsidRPr="00500769">
        <w:rPr>
          <w:rFonts w:cs="Times New Roman"/>
          <w:sz w:val="24"/>
          <w:szCs w:val="24"/>
        </w:rPr>
        <w:t>Учебным планом на изучение географии отводится 272 часа: по одному часу в н</w:t>
      </w:r>
      <w:r w:rsidRPr="00500769">
        <w:rPr>
          <w:rFonts w:cs="Times New Roman"/>
          <w:sz w:val="24"/>
          <w:szCs w:val="24"/>
        </w:rPr>
        <w:t>е</w:t>
      </w:r>
      <w:r w:rsidRPr="00500769">
        <w:rPr>
          <w:rFonts w:cs="Times New Roman"/>
          <w:sz w:val="24"/>
          <w:szCs w:val="24"/>
        </w:rPr>
        <w:t>делю в 5 и 6 классах и по 2 часа в 7, 8 и 9 классах.</w:t>
      </w:r>
    </w:p>
    <w:p w:rsidR="00416B7C" w:rsidRPr="00500769" w:rsidRDefault="00416B7C" w:rsidP="00416B7C">
      <w:pPr>
        <w:pStyle w:val="body"/>
        <w:rPr>
          <w:rFonts w:cs="Times New Roman"/>
          <w:sz w:val="24"/>
          <w:szCs w:val="24"/>
        </w:rPr>
      </w:pPr>
      <w:r w:rsidRPr="00500769">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w:t>
      </w:r>
      <w:r w:rsidRPr="00500769">
        <w:rPr>
          <w:rFonts w:cs="Times New Roman"/>
          <w:sz w:val="24"/>
          <w:szCs w:val="24"/>
        </w:rPr>
        <w:t>а</w:t>
      </w:r>
      <w:r w:rsidRPr="00500769">
        <w:rPr>
          <w:rFonts w:cs="Times New Roman"/>
          <w:sz w:val="24"/>
          <w:szCs w:val="24"/>
        </w:rPr>
        <w:t>тивной составляющей содержания конкретной рабочей программы. При этом обяз</w:t>
      </w:r>
      <w:r w:rsidRPr="00500769">
        <w:rPr>
          <w:rFonts w:cs="Times New Roman"/>
          <w:sz w:val="24"/>
          <w:szCs w:val="24"/>
        </w:rPr>
        <w:t>а</w:t>
      </w:r>
      <w:r w:rsidRPr="00500769">
        <w:rPr>
          <w:rFonts w:cs="Times New Roman"/>
          <w:sz w:val="24"/>
          <w:szCs w:val="24"/>
        </w:rPr>
        <w:t>тельная (инвариантная) часть содержания предмета, установленная рабочей пр</w:t>
      </w:r>
      <w:r w:rsidRPr="00500769">
        <w:rPr>
          <w:rFonts w:cs="Times New Roman"/>
          <w:sz w:val="24"/>
          <w:szCs w:val="24"/>
        </w:rPr>
        <w:t>о</w:t>
      </w:r>
      <w:r w:rsidRPr="00500769">
        <w:rPr>
          <w:rFonts w:cs="Times New Roman"/>
          <w:sz w:val="24"/>
          <w:szCs w:val="24"/>
        </w:rPr>
        <w:t>граммой должна быть сохранена полностью.</w:t>
      </w:r>
    </w:p>
    <w:p w:rsidR="00416B7C" w:rsidRPr="00500769" w:rsidRDefault="00416B7C" w:rsidP="00416B7C">
      <w:pPr>
        <w:pStyle w:val="h1"/>
        <w:rPr>
          <w:rFonts w:cs="Times New Roman"/>
        </w:rPr>
      </w:pPr>
      <w:r w:rsidRPr="00500769">
        <w:rPr>
          <w:rFonts w:cs="Times New Roman"/>
        </w:rPr>
        <w:lastRenderedPageBreak/>
        <w:t>Содержание учебного предмета «География»</w:t>
      </w:r>
    </w:p>
    <w:p w:rsidR="00416B7C" w:rsidRPr="00500769" w:rsidRDefault="00416B7C" w:rsidP="004312C0">
      <w:pPr>
        <w:pStyle w:val="h1"/>
        <w:pageBreakBefore w:val="0"/>
        <w:spacing w:before="0"/>
        <w:rPr>
          <w:rFonts w:cs="Times New Roman"/>
        </w:rPr>
      </w:pPr>
      <w:r w:rsidRPr="00500769">
        <w:rPr>
          <w:rFonts w:cs="Times New Roman"/>
        </w:rPr>
        <w:t xml:space="preserve">5 класс </w:t>
      </w:r>
    </w:p>
    <w:p w:rsidR="00416B7C" w:rsidRPr="00500769" w:rsidRDefault="00416B7C" w:rsidP="00416B7C">
      <w:pPr>
        <w:pStyle w:val="h2-first"/>
        <w:rPr>
          <w:rFonts w:cs="Times New Roman"/>
          <w:sz w:val="24"/>
          <w:szCs w:val="24"/>
        </w:rPr>
      </w:pPr>
      <w:r w:rsidRPr="00500769">
        <w:rPr>
          <w:rFonts w:cs="Times New Roman"/>
          <w:sz w:val="24"/>
          <w:szCs w:val="24"/>
        </w:rPr>
        <w:t>Раздел 1. Географическое изучение Земли</w:t>
      </w:r>
    </w:p>
    <w:p w:rsidR="00416B7C" w:rsidRPr="00500769" w:rsidRDefault="00416B7C" w:rsidP="00416B7C">
      <w:pPr>
        <w:pStyle w:val="h3"/>
        <w:rPr>
          <w:rFonts w:cs="Times New Roman"/>
          <w:sz w:val="24"/>
          <w:szCs w:val="24"/>
        </w:rPr>
      </w:pPr>
      <w:r w:rsidRPr="00500769">
        <w:rPr>
          <w:rFonts w:cs="Times New Roman"/>
          <w:sz w:val="24"/>
          <w:szCs w:val="24"/>
        </w:rPr>
        <w:t>Введение. География — наука о планете Земля</w:t>
      </w:r>
    </w:p>
    <w:p w:rsidR="00416B7C" w:rsidRPr="00500769" w:rsidRDefault="00416B7C" w:rsidP="00416B7C">
      <w:pPr>
        <w:pStyle w:val="body"/>
        <w:rPr>
          <w:rFonts w:cs="Times New Roman"/>
          <w:sz w:val="24"/>
          <w:szCs w:val="24"/>
        </w:rPr>
      </w:pPr>
      <w:r w:rsidRPr="00500769">
        <w:rPr>
          <w:rFonts w:cs="Times New Roman"/>
          <w:sz w:val="24"/>
          <w:szCs w:val="24"/>
        </w:rPr>
        <w:t>Что изучает география? Географические объекты, процессы и явления. Как ге</w:t>
      </w:r>
      <w:r w:rsidRPr="00500769">
        <w:rPr>
          <w:rFonts w:cs="Times New Roman"/>
          <w:sz w:val="24"/>
          <w:szCs w:val="24"/>
        </w:rPr>
        <w:t>о</w:t>
      </w:r>
      <w:r w:rsidRPr="00500769">
        <w:rPr>
          <w:rFonts w:cs="Times New Roman"/>
          <w:sz w:val="24"/>
          <w:szCs w:val="24"/>
        </w:rPr>
        <w:t xml:space="preserve">графия изучает объекты, процессы и явления. </w:t>
      </w:r>
      <w:r w:rsidRPr="00500769">
        <w:rPr>
          <w:rStyle w:val="Italic"/>
          <w:rFonts w:cs="Times New Roman"/>
          <w:sz w:val="24"/>
          <w:szCs w:val="24"/>
        </w:rPr>
        <w:t>Географические методы изучения объектов и явлений</w:t>
      </w:r>
      <w:r w:rsidRPr="00500769">
        <w:rPr>
          <w:rFonts w:cs="Times New Roman"/>
          <w:sz w:val="24"/>
          <w:szCs w:val="24"/>
          <w:vertAlign w:val="superscript"/>
        </w:rPr>
        <w:footnoteReference w:id="22"/>
      </w:r>
      <w:r w:rsidRPr="00500769">
        <w:rPr>
          <w:rFonts w:cs="Times New Roman"/>
          <w:sz w:val="24"/>
          <w:szCs w:val="24"/>
        </w:rPr>
        <w:t xml:space="preserve">. Древо географических наук. </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500769">
        <w:rPr>
          <w:rFonts w:cs="Times New Roman"/>
          <w:sz w:val="24"/>
          <w:szCs w:val="24"/>
          <w:vertAlign w:val="superscript"/>
        </w:rPr>
        <w:footnoteReference w:id="23"/>
      </w:r>
      <w:r w:rsidRPr="00500769">
        <w:rPr>
          <w:rFonts w:cs="Times New Roman"/>
          <w:sz w:val="24"/>
          <w:szCs w:val="24"/>
        </w:rPr>
        <w:t>.</w:t>
      </w:r>
    </w:p>
    <w:p w:rsidR="00416B7C" w:rsidRPr="00500769" w:rsidRDefault="00416B7C" w:rsidP="00416B7C">
      <w:pPr>
        <w:pStyle w:val="h3"/>
        <w:rPr>
          <w:rFonts w:cs="Times New Roman"/>
          <w:sz w:val="24"/>
          <w:szCs w:val="24"/>
        </w:rPr>
      </w:pPr>
      <w:r w:rsidRPr="00500769">
        <w:rPr>
          <w:rFonts w:cs="Times New Roman"/>
          <w:sz w:val="24"/>
          <w:szCs w:val="24"/>
        </w:rPr>
        <w:t xml:space="preserve">Тема 1. История географических открытий </w:t>
      </w:r>
    </w:p>
    <w:p w:rsidR="00416B7C" w:rsidRPr="00500769" w:rsidRDefault="00416B7C" w:rsidP="00416B7C">
      <w:pPr>
        <w:pStyle w:val="body"/>
        <w:rPr>
          <w:rFonts w:cs="Times New Roman"/>
          <w:sz w:val="24"/>
          <w:szCs w:val="24"/>
        </w:rPr>
      </w:pPr>
      <w:r w:rsidRPr="00500769">
        <w:rPr>
          <w:rFonts w:cs="Times New Roman"/>
          <w:sz w:val="24"/>
          <w:szCs w:val="24"/>
        </w:rPr>
        <w:t xml:space="preserve">Представления о мире в древности (Древний Китай, Древний Египет, Древняя Греция, Древний Рим). </w:t>
      </w:r>
      <w:r w:rsidRPr="00500769">
        <w:rPr>
          <w:rStyle w:val="Italic"/>
          <w:rFonts w:cs="Times New Roman"/>
          <w:sz w:val="24"/>
          <w:szCs w:val="24"/>
        </w:rPr>
        <w:t>Путешествие Пифея. Плавания финикийцев вокруг Африки. Экспедиции Т. Хейердала как модель путешествий в древности.</w:t>
      </w:r>
      <w:r w:rsidRPr="00500769">
        <w:rPr>
          <w:rFonts w:cs="Times New Roman"/>
          <w:sz w:val="24"/>
          <w:szCs w:val="24"/>
        </w:rPr>
        <w:t xml:space="preserve"> Появление геогр</w:t>
      </w:r>
      <w:r w:rsidRPr="00500769">
        <w:rPr>
          <w:rFonts w:cs="Times New Roman"/>
          <w:sz w:val="24"/>
          <w:szCs w:val="24"/>
        </w:rPr>
        <w:t>а</w:t>
      </w:r>
      <w:r w:rsidRPr="00500769">
        <w:rPr>
          <w:rFonts w:cs="Times New Roman"/>
          <w:sz w:val="24"/>
          <w:szCs w:val="24"/>
        </w:rPr>
        <w:t>фических карт.</w:t>
      </w:r>
    </w:p>
    <w:p w:rsidR="00416B7C" w:rsidRPr="00500769" w:rsidRDefault="00416B7C" w:rsidP="00416B7C">
      <w:pPr>
        <w:pStyle w:val="body"/>
        <w:rPr>
          <w:rFonts w:cs="Times New Roman"/>
          <w:sz w:val="24"/>
          <w:szCs w:val="24"/>
        </w:rPr>
      </w:pPr>
      <w:r w:rsidRPr="00500769">
        <w:rPr>
          <w:rFonts w:cs="Times New Roman"/>
          <w:sz w:val="24"/>
          <w:szCs w:val="24"/>
        </w:rPr>
        <w:t>География в эпоху Средневековья: путешествия и открытия</w:t>
      </w:r>
      <w:r w:rsidRPr="00500769">
        <w:rPr>
          <w:rStyle w:val="Italic"/>
          <w:rFonts w:cs="Times New Roman"/>
          <w:sz w:val="24"/>
          <w:szCs w:val="24"/>
        </w:rPr>
        <w:t xml:space="preserve"> викингов, древних арабов,</w:t>
      </w:r>
      <w:r w:rsidRPr="00500769">
        <w:rPr>
          <w:rFonts w:cs="Times New Roman"/>
          <w:sz w:val="24"/>
          <w:szCs w:val="24"/>
        </w:rPr>
        <w:t xml:space="preserve"> русских землепроходцев. </w:t>
      </w:r>
      <w:r w:rsidRPr="00500769">
        <w:rPr>
          <w:rStyle w:val="Italic"/>
          <w:rFonts w:cs="Times New Roman"/>
          <w:sz w:val="24"/>
          <w:szCs w:val="24"/>
        </w:rPr>
        <w:t>Путешествия М. Поло и А. Никитина.</w:t>
      </w:r>
    </w:p>
    <w:p w:rsidR="00416B7C" w:rsidRPr="00500769" w:rsidRDefault="00416B7C" w:rsidP="00416B7C">
      <w:pPr>
        <w:pStyle w:val="body"/>
        <w:rPr>
          <w:rFonts w:cs="Times New Roman"/>
          <w:sz w:val="24"/>
          <w:szCs w:val="24"/>
        </w:rPr>
      </w:pPr>
      <w:r w:rsidRPr="00500769">
        <w:rPr>
          <w:rFonts w:cs="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500769">
        <w:rPr>
          <w:rStyle w:val="Italic"/>
          <w:rFonts w:cs="Times New Roman"/>
          <w:sz w:val="24"/>
          <w:szCs w:val="24"/>
        </w:rPr>
        <w:t xml:space="preserve">Карта мира после эпохи Великих географических открытий. </w:t>
      </w:r>
    </w:p>
    <w:p w:rsidR="00416B7C" w:rsidRPr="00500769" w:rsidRDefault="00416B7C" w:rsidP="00416B7C">
      <w:pPr>
        <w:pStyle w:val="body"/>
        <w:rPr>
          <w:rFonts w:cs="Times New Roman"/>
          <w:sz w:val="24"/>
          <w:szCs w:val="24"/>
        </w:rPr>
      </w:pPr>
      <w:r w:rsidRPr="00500769">
        <w:rPr>
          <w:rFonts w:cs="Times New Roman"/>
          <w:sz w:val="24"/>
          <w:szCs w:val="24"/>
        </w:rPr>
        <w:t xml:space="preserve">Географические открытия XVII—XIX вв. </w:t>
      </w:r>
      <w:r w:rsidRPr="00500769">
        <w:rPr>
          <w:rStyle w:val="Italic"/>
          <w:rFonts w:cs="Times New Roman"/>
          <w:sz w:val="24"/>
          <w:szCs w:val="24"/>
        </w:rPr>
        <w:t>Поиски Южной Земли — открытие А</w:t>
      </w:r>
      <w:r w:rsidRPr="00500769">
        <w:rPr>
          <w:rStyle w:val="Italic"/>
          <w:rFonts w:cs="Times New Roman"/>
          <w:sz w:val="24"/>
          <w:szCs w:val="24"/>
        </w:rPr>
        <w:t>в</w:t>
      </w:r>
      <w:r w:rsidRPr="00500769">
        <w:rPr>
          <w:rStyle w:val="Italic"/>
          <w:rFonts w:cs="Times New Roman"/>
          <w:sz w:val="24"/>
          <w:szCs w:val="24"/>
        </w:rPr>
        <w:t>стралии.Русские путешественники и мореплаватели на северо-востоке Азии.</w:t>
      </w:r>
      <w:r w:rsidRPr="00500769">
        <w:rPr>
          <w:rFonts w:cs="Times New Roman"/>
          <w:sz w:val="24"/>
          <w:szCs w:val="24"/>
        </w:rPr>
        <w:t xml:space="preserve"> Первая русская кругосветная экспедиция (Русская экспедиция Ф. Ф. Беллинсгаузена, М. П. Лазарева — открытие Антарктиды). </w:t>
      </w:r>
    </w:p>
    <w:p w:rsidR="00416B7C" w:rsidRPr="00500769" w:rsidRDefault="00416B7C" w:rsidP="00416B7C">
      <w:pPr>
        <w:pStyle w:val="body"/>
        <w:rPr>
          <w:rFonts w:cs="Times New Roman"/>
          <w:sz w:val="24"/>
          <w:szCs w:val="24"/>
        </w:rPr>
      </w:pPr>
      <w:r w:rsidRPr="00500769">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Обозначение на контурной карте географических объектов, открытых в разные периоды.</w:t>
      </w:r>
    </w:p>
    <w:p w:rsidR="00416B7C" w:rsidRPr="00500769" w:rsidRDefault="00416B7C" w:rsidP="00416B7C">
      <w:pPr>
        <w:pStyle w:val="body"/>
        <w:rPr>
          <w:rFonts w:cs="Times New Roman"/>
          <w:sz w:val="24"/>
          <w:szCs w:val="24"/>
        </w:rPr>
      </w:pPr>
      <w:r w:rsidRPr="00500769">
        <w:rPr>
          <w:rFonts w:cs="Times New Roman"/>
          <w:sz w:val="24"/>
          <w:szCs w:val="24"/>
        </w:rPr>
        <w:t>2. Сравнение карт Эратосфена, Птолемея и современных карт по предложенным учителем вопросам.</w:t>
      </w:r>
    </w:p>
    <w:p w:rsidR="00416B7C" w:rsidRPr="00500769" w:rsidRDefault="00416B7C" w:rsidP="00416B7C">
      <w:pPr>
        <w:pStyle w:val="h2"/>
        <w:rPr>
          <w:rFonts w:cs="Times New Roman"/>
          <w:sz w:val="24"/>
          <w:szCs w:val="24"/>
        </w:rPr>
      </w:pPr>
      <w:r w:rsidRPr="00500769">
        <w:rPr>
          <w:rFonts w:cs="Times New Roman"/>
          <w:sz w:val="24"/>
          <w:szCs w:val="24"/>
        </w:rPr>
        <w:lastRenderedPageBreak/>
        <w:t xml:space="preserve">Раздел 2. Изображения земной поверхности </w:t>
      </w:r>
    </w:p>
    <w:p w:rsidR="00416B7C" w:rsidRPr="00500769" w:rsidRDefault="00416B7C" w:rsidP="00416B7C">
      <w:pPr>
        <w:pStyle w:val="h3-first"/>
        <w:rPr>
          <w:rFonts w:cs="Times New Roman"/>
          <w:sz w:val="24"/>
          <w:szCs w:val="24"/>
        </w:rPr>
      </w:pPr>
      <w:r w:rsidRPr="00500769">
        <w:rPr>
          <w:rFonts w:cs="Times New Roman"/>
          <w:sz w:val="24"/>
          <w:szCs w:val="24"/>
        </w:rPr>
        <w:t>Тема 1. Планы местности</w:t>
      </w:r>
    </w:p>
    <w:p w:rsidR="00416B7C" w:rsidRPr="00500769" w:rsidRDefault="00416B7C" w:rsidP="00416B7C">
      <w:pPr>
        <w:pStyle w:val="body"/>
        <w:rPr>
          <w:rFonts w:cs="Times New Roman"/>
          <w:sz w:val="24"/>
          <w:szCs w:val="24"/>
        </w:rPr>
      </w:pPr>
      <w:r w:rsidRPr="00500769">
        <w:rPr>
          <w:rFonts w:cs="Times New Roman"/>
          <w:sz w:val="24"/>
          <w:szCs w:val="24"/>
        </w:rPr>
        <w:t>Виды изображения земной поверхности. Планы местности. Условные знаки. Ма</w:t>
      </w:r>
      <w:r w:rsidRPr="00500769">
        <w:rPr>
          <w:rFonts w:cs="Times New Roman"/>
          <w:sz w:val="24"/>
          <w:szCs w:val="24"/>
        </w:rPr>
        <w:t>с</w:t>
      </w:r>
      <w:r w:rsidRPr="00500769">
        <w:rPr>
          <w:rFonts w:cs="Times New Roman"/>
          <w:sz w:val="24"/>
          <w:szCs w:val="24"/>
        </w:rPr>
        <w:t>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w:t>
      </w:r>
      <w:r w:rsidRPr="00500769">
        <w:rPr>
          <w:rFonts w:cs="Times New Roman"/>
          <w:sz w:val="24"/>
          <w:szCs w:val="24"/>
        </w:rPr>
        <w:t>в</w:t>
      </w:r>
      <w:r w:rsidRPr="00500769">
        <w:rPr>
          <w:rFonts w:cs="Times New Roman"/>
          <w:sz w:val="24"/>
          <w:szCs w:val="24"/>
        </w:rPr>
        <w:t xml:space="preserve">ностей земной поверхности. Абсолютная и относительная высоты. </w:t>
      </w:r>
      <w:r w:rsidRPr="00500769">
        <w:rPr>
          <w:rStyle w:val="Italic"/>
          <w:rFonts w:cs="Times New Roman"/>
          <w:sz w:val="24"/>
          <w:szCs w:val="24"/>
        </w:rPr>
        <w:t>Профессия топ</w:t>
      </w:r>
      <w:r w:rsidRPr="00500769">
        <w:rPr>
          <w:rStyle w:val="Italic"/>
          <w:rFonts w:cs="Times New Roman"/>
          <w:sz w:val="24"/>
          <w:szCs w:val="24"/>
        </w:rPr>
        <w:t>о</w:t>
      </w:r>
      <w:r w:rsidRPr="00500769">
        <w:rPr>
          <w:rStyle w:val="Italic"/>
          <w:rFonts w:cs="Times New Roman"/>
          <w:sz w:val="24"/>
          <w:szCs w:val="24"/>
        </w:rPr>
        <w:t>граф.</w:t>
      </w:r>
      <w:r w:rsidRPr="00500769">
        <w:rPr>
          <w:rFonts w:cs="Times New Roman"/>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Определение направлений и расстояний по плану местности.</w:t>
      </w:r>
    </w:p>
    <w:p w:rsidR="00416B7C" w:rsidRPr="00500769" w:rsidRDefault="00416B7C" w:rsidP="00416B7C">
      <w:pPr>
        <w:pStyle w:val="body"/>
        <w:rPr>
          <w:rFonts w:cs="Times New Roman"/>
          <w:sz w:val="24"/>
          <w:szCs w:val="24"/>
        </w:rPr>
      </w:pPr>
      <w:r w:rsidRPr="00500769">
        <w:rPr>
          <w:rFonts w:cs="Times New Roman"/>
          <w:sz w:val="24"/>
          <w:szCs w:val="24"/>
        </w:rPr>
        <w:t>2. Составление описания маршрута по плану местности.</w:t>
      </w:r>
    </w:p>
    <w:p w:rsidR="00416B7C" w:rsidRPr="00500769" w:rsidRDefault="00416B7C" w:rsidP="00416B7C">
      <w:pPr>
        <w:pStyle w:val="h3"/>
        <w:rPr>
          <w:rFonts w:cs="Times New Roman"/>
          <w:sz w:val="24"/>
          <w:szCs w:val="24"/>
        </w:rPr>
      </w:pPr>
      <w:r w:rsidRPr="00500769">
        <w:rPr>
          <w:rFonts w:cs="Times New Roman"/>
          <w:sz w:val="24"/>
          <w:szCs w:val="24"/>
        </w:rPr>
        <w:t>Тема 2. Географические карты</w:t>
      </w:r>
    </w:p>
    <w:p w:rsidR="00416B7C" w:rsidRPr="00500769" w:rsidRDefault="00416B7C" w:rsidP="00416B7C">
      <w:pPr>
        <w:pStyle w:val="body"/>
        <w:rPr>
          <w:rFonts w:cs="Times New Roman"/>
          <w:sz w:val="24"/>
          <w:szCs w:val="24"/>
        </w:rPr>
      </w:pPr>
      <w:r w:rsidRPr="00500769">
        <w:rPr>
          <w:rFonts w:cs="Times New Roman"/>
          <w:sz w:val="24"/>
          <w:szCs w:val="24"/>
        </w:rPr>
        <w:t>Различия глобуса и географических карт. Способы перехода от сферической п</w:t>
      </w:r>
      <w:r w:rsidRPr="00500769">
        <w:rPr>
          <w:rFonts w:cs="Times New Roman"/>
          <w:sz w:val="24"/>
          <w:szCs w:val="24"/>
        </w:rPr>
        <w:t>о</w:t>
      </w:r>
      <w:r w:rsidRPr="00500769">
        <w:rPr>
          <w:rFonts w:cs="Times New Roman"/>
          <w:sz w:val="24"/>
          <w:szCs w:val="24"/>
        </w:rPr>
        <w:t>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w:t>
      </w:r>
      <w:r w:rsidRPr="00500769">
        <w:rPr>
          <w:rFonts w:cs="Times New Roman"/>
          <w:sz w:val="24"/>
          <w:szCs w:val="24"/>
        </w:rPr>
        <w:t>о</w:t>
      </w:r>
      <w:r w:rsidRPr="00500769">
        <w:rPr>
          <w:rFonts w:cs="Times New Roman"/>
          <w:sz w:val="24"/>
          <w:szCs w:val="24"/>
        </w:rPr>
        <w:t xml:space="preserve">ординаты. Географическая широта и географическая долгота, их определение на глобусе и картах. Определение расстояний по глобусу. </w:t>
      </w:r>
    </w:p>
    <w:p w:rsidR="00416B7C" w:rsidRPr="00500769" w:rsidRDefault="00416B7C" w:rsidP="00416B7C">
      <w:pPr>
        <w:pStyle w:val="body"/>
        <w:rPr>
          <w:rStyle w:val="Italic"/>
          <w:rFonts w:cs="Times New Roman"/>
          <w:spacing w:val="-1"/>
          <w:sz w:val="24"/>
          <w:szCs w:val="24"/>
        </w:rPr>
      </w:pPr>
      <w:r w:rsidRPr="00500769">
        <w:rPr>
          <w:rFonts w:cs="Times New Roman"/>
          <w:spacing w:val="-1"/>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w:t>
      </w:r>
      <w:r w:rsidRPr="00500769">
        <w:rPr>
          <w:rFonts w:cs="Times New Roman"/>
          <w:spacing w:val="-1"/>
          <w:sz w:val="24"/>
          <w:szCs w:val="24"/>
        </w:rPr>
        <w:t>с</w:t>
      </w:r>
      <w:r w:rsidRPr="00500769">
        <w:rPr>
          <w:rFonts w:cs="Times New Roman"/>
          <w:spacing w:val="-1"/>
          <w:sz w:val="24"/>
          <w:szCs w:val="24"/>
        </w:rPr>
        <w:t>сификации. Способы изображения на мелкомасштабных географических картах. Изображение на физических картах высот и глубин. Географический атлас. Испол</w:t>
      </w:r>
      <w:r w:rsidRPr="00500769">
        <w:rPr>
          <w:rFonts w:cs="Times New Roman"/>
          <w:spacing w:val="-1"/>
          <w:sz w:val="24"/>
          <w:szCs w:val="24"/>
        </w:rPr>
        <w:t>ь</w:t>
      </w:r>
      <w:r w:rsidRPr="00500769">
        <w:rPr>
          <w:rFonts w:cs="Times New Roman"/>
          <w:spacing w:val="-1"/>
          <w:sz w:val="24"/>
          <w:szCs w:val="24"/>
        </w:rPr>
        <w:t xml:space="preserve">зование карт в жизни и хозяйственной деятельности людей. Сходство и различие плана местности и географической карты. </w:t>
      </w:r>
      <w:r w:rsidRPr="00500769">
        <w:rPr>
          <w:rStyle w:val="Italic"/>
          <w:rFonts w:cs="Times New Roman"/>
          <w:spacing w:val="-1"/>
          <w:sz w:val="24"/>
          <w:szCs w:val="24"/>
        </w:rPr>
        <w:t>Профессия картограф.Система космической н</w:t>
      </w:r>
      <w:r w:rsidRPr="00500769">
        <w:rPr>
          <w:rStyle w:val="Italic"/>
          <w:rFonts w:cs="Times New Roman"/>
          <w:spacing w:val="-1"/>
          <w:sz w:val="24"/>
          <w:szCs w:val="24"/>
        </w:rPr>
        <w:t>а</w:t>
      </w:r>
      <w:r w:rsidRPr="00500769">
        <w:rPr>
          <w:rStyle w:val="Italic"/>
          <w:rFonts w:cs="Times New Roman"/>
          <w:spacing w:val="-1"/>
          <w:sz w:val="24"/>
          <w:szCs w:val="24"/>
        </w:rPr>
        <w:t>вигации. Геоинформационные системы.</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Определение направлений и расстояний по карте полушарий.</w:t>
      </w:r>
    </w:p>
    <w:p w:rsidR="00416B7C" w:rsidRPr="00500769" w:rsidRDefault="00416B7C" w:rsidP="00416B7C">
      <w:pPr>
        <w:pStyle w:val="body"/>
        <w:rPr>
          <w:rFonts w:cs="Times New Roman"/>
          <w:sz w:val="24"/>
          <w:szCs w:val="24"/>
        </w:rPr>
      </w:pPr>
      <w:r w:rsidRPr="00500769">
        <w:rPr>
          <w:rFonts w:cs="Times New Roman"/>
          <w:sz w:val="24"/>
          <w:szCs w:val="24"/>
        </w:rPr>
        <w:t>2. Определение географических координат объектов и определение объектов по их географическим координатам.</w:t>
      </w:r>
    </w:p>
    <w:p w:rsidR="00416B7C" w:rsidRPr="00500769" w:rsidRDefault="00416B7C" w:rsidP="00416B7C">
      <w:pPr>
        <w:pStyle w:val="h2"/>
        <w:spacing w:before="264"/>
        <w:rPr>
          <w:rFonts w:cs="Times New Roman"/>
          <w:sz w:val="24"/>
          <w:szCs w:val="24"/>
        </w:rPr>
      </w:pPr>
      <w:r w:rsidRPr="00500769">
        <w:rPr>
          <w:rFonts w:cs="Times New Roman"/>
          <w:sz w:val="24"/>
          <w:szCs w:val="24"/>
        </w:rPr>
        <w:t>Раздел 3. Земля — планета Солнечной системы</w:t>
      </w:r>
    </w:p>
    <w:p w:rsidR="00416B7C" w:rsidRPr="00500769" w:rsidRDefault="00416B7C" w:rsidP="00416B7C">
      <w:pPr>
        <w:pStyle w:val="body"/>
        <w:rPr>
          <w:rFonts w:cs="Times New Roman"/>
          <w:sz w:val="24"/>
          <w:szCs w:val="24"/>
        </w:rPr>
      </w:pPr>
      <w:r w:rsidRPr="00500769">
        <w:rPr>
          <w:rFonts w:cs="Times New Roman"/>
          <w:sz w:val="24"/>
          <w:szCs w:val="24"/>
        </w:rPr>
        <w:t xml:space="preserve">Земля в Солнечной системе. </w:t>
      </w:r>
      <w:r w:rsidRPr="00500769">
        <w:rPr>
          <w:rStyle w:val="Italic"/>
          <w:rFonts w:cs="Times New Roman"/>
          <w:sz w:val="24"/>
          <w:szCs w:val="24"/>
        </w:rPr>
        <w:t>Гипотезы возникновения Земли</w:t>
      </w:r>
      <w:r w:rsidRPr="00500769">
        <w:rPr>
          <w:rFonts w:cs="Times New Roman"/>
          <w:sz w:val="24"/>
          <w:szCs w:val="24"/>
        </w:rPr>
        <w:t>. Форма, размеры Земли, их географические следствия.</w:t>
      </w:r>
    </w:p>
    <w:p w:rsidR="00416B7C" w:rsidRPr="00500769" w:rsidRDefault="00416B7C" w:rsidP="00416B7C">
      <w:pPr>
        <w:pStyle w:val="body"/>
        <w:rPr>
          <w:rFonts w:cs="Times New Roman"/>
          <w:sz w:val="24"/>
          <w:szCs w:val="24"/>
        </w:rPr>
      </w:pPr>
      <w:r w:rsidRPr="00500769">
        <w:rPr>
          <w:rFonts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w:t>
      </w:r>
      <w:r w:rsidRPr="00500769">
        <w:rPr>
          <w:rFonts w:cs="Times New Roman"/>
          <w:sz w:val="24"/>
          <w:szCs w:val="24"/>
        </w:rPr>
        <w:t>н</w:t>
      </w:r>
      <w:r w:rsidRPr="00500769">
        <w:rPr>
          <w:rFonts w:cs="Times New Roman"/>
          <w:sz w:val="24"/>
          <w:szCs w:val="24"/>
        </w:rPr>
        <w:t>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w:t>
      </w:r>
      <w:r w:rsidRPr="00500769">
        <w:rPr>
          <w:rFonts w:cs="Times New Roman"/>
          <w:sz w:val="24"/>
          <w:szCs w:val="24"/>
        </w:rPr>
        <w:t>о</w:t>
      </w:r>
      <w:r w:rsidRPr="00500769">
        <w:rPr>
          <w:rFonts w:cs="Times New Roman"/>
          <w:sz w:val="24"/>
          <w:szCs w:val="24"/>
        </w:rPr>
        <w:t xml:space="preserve">лярные круги. Вращение Земли вокруг своей оси. Смена дня и ночи на Земле.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Влияние Космоса на Землю и жизнь людей. </w:t>
      </w:r>
    </w:p>
    <w:p w:rsidR="00416B7C" w:rsidRPr="00500769" w:rsidRDefault="00416B7C" w:rsidP="00416B7C">
      <w:pPr>
        <w:pStyle w:val="h4"/>
        <w:rPr>
          <w:rFonts w:cs="Times New Roman"/>
          <w:sz w:val="24"/>
          <w:szCs w:val="24"/>
        </w:rPr>
      </w:pPr>
      <w:r w:rsidRPr="00500769">
        <w:rPr>
          <w:rFonts w:cs="Times New Roman"/>
          <w:sz w:val="24"/>
          <w:szCs w:val="24"/>
        </w:rPr>
        <w:lastRenderedPageBreak/>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w:t>
      </w:r>
      <w:r w:rsidRPr="00500769">
        <w:rPr>
          <w:rFonts w:cs="Times New Roman"/>
          <w:sz w:val="24"/>
          <w:szCs w:val="24"/>
        </w:rPr>
        <w:t>и</w:t>
      </w:r>
      <w:r w:rsidRPr="00500769">
        <w:rPr>
          <w:rFonts w:cs="Times New Roman"/>
          <w:sz w:val="24"/>
          <w:szCs w:val="24"/>
        </w:rPr>
        <w:t>тории России.</w:t>
      </w:r>
    </w:p>
    <w:p w:rsidR="00416B7C" w:rsidRPr="00500769" w:rsidRDefault="00416B7C" w:rsidP="00416B7C">
      <w:pPr>
        <w:pStyle w:val="h2"/>
        <w:spacing w:before="264"/>
        <w:rPr>
          <w:rFonts w:cs="Times New Roman"/>
          <w:sz w:val="24"/>
          <w:szCs w:val="24"/>
        </w:rPr>
      </w:pPr>
      <w:r w:rsidRPr="00500769">
        <w:rPr>
          <w:rFonts w:cs="Times New Roman"/>
          <w:sz w:val="24"/>
          <w:szCs w:val="24"/>
        </w:rPr>
        <w:t>Раздел 4. Оболочки Земли</w:t>
      </w:r>
    </w:p>
    <w:p w:rsidR="00416B7C" w:rsidRPr="00500769" w:rsidRDefault="00416B7C" w:rsidP="00416B7C">
      <w:pPr>
        <w:pStyle w:val="h3-first"/>
        <w:rPr>
          <w:rFonts w:cs="Times New Roman"/>
          <w:sz w:val="24"/>
          <w:szCs w:val="24"/>
        </w:rPr>
      </w:pPr>
      <w:r w:rsidRPr="00500769">
        <w:rPr>
          <w:rFonts w:cs="Times New Roman"/>
          <w:sz w:val="24"/>
          <w:szCs w:val="24"/>
        </w:rPr>
        <w:t xml:space="preserve">Тема 1. Литосфера — каменная оболочка Земли </w:t>
      </w:r>
    </w:p>
    <w:p w:rsidR="00416B7C" w:rsidRPr="00500769" w:rsidRDefault="00416B7C" w:rsidP="00416B7C">
      <w:pPr>
        <w:pStyle w:val="body"/>
        <w:rPr>
          <w:rFonts w:cs="Times New Roman"/>
          <w:sz w:val="24"/>
          <w:szCs w:val="24"/>
        </w:rPr>
      </w:pPr>
      <w:r w:rsidRPr="00500769">
        <w:rPr>
          <w:rFonts w:cs="Times New Roman"/>
          <w:sz w:val="24"/>
          <w:szCs w:val="24"/>
        </w:rPr>
        <w:t xml:space="preserve">Литосфера — твёрдая оболочка Земли. </w:t>
      </w:r>
      <w:r w:rsidRPr="00500769">
        <w:rPr>
          <w:rStyle w:val="Italic"/>
          <w:rFonts w:cs="Times New Roman"/>
          <w:sz w:val="24"/>
          <w:szCs w:val="24"/>
        </w:rPr>
        <w:t>Методы изучения земных глубин</w:t>
      </w:r>
      <w:r w:rsidRPr="00500769">
        <w:rPr>
          <w:rFonts w:cs="Times New Roman"/>
          <w:sz w:val="24"/>
          <w:szCs w:val="24"/>
        </w:rPr>
        <w:t>. Внутре</w:t>
      </w:r>
      <w:r w:rsidRPr="00500769">
        <w:rPr>
          <w:rFonts w:cs="Times New Roman"/>
          <w:sz w:val="24"/>
          <w:szCs w:val="24"/>
        </w:rPr>
        <w:t>н</w:t>
      </w:r>
      <w:r w:rsidRPr="00500769">
        <w:rPr>
          <w:rFonts w:cs="Times New Roman"/>
          <w:sz w:val="24"/>
          <w:szCs w:val="24"/>
        </w:rPr>
        <w:t xml:space="preserve">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500769" w:rsidRDefault="00416B7C" w:rsidP="00416B7C">
      <w:pPr>
        <w:pStyle w:val="body"/>
        <w:rPr>
          <w:rFonts w:cs="Times New Roman"/>
          <w:sz w:val="24"/>
          <w:szCs w:val="24"/>
        </w:rPr>
      </w:pPr>
      <w:r w:rsidRPr="00500769">
        <w:rPr>
          <w:rFonts w:cs="Times New Roman"/>
          <w:sz w:val="24"/>
          <w:szCs w:val="24"/>
        </w:rPr>
        <w:t>Проявления внутренних и внешних процессов образования рельефа. Движение л</w:t>
      </w:r>
      <w:r w:rsidRPr="00500769">
        <w:rPr>
          <w:rFonts w:cs="Times New Roman"/>
          <w:sz w:val="24"/>
          <w:szCs w:val="24"/>
        </w:rPr>
        <w:t>и</w:t>
      </w:r>
      <w:r w:rsidRPr="00500769">
        <w:rPr>
          <w:rFonts w:cs="Times New Roman"/>
          <w:sz w:val="24"/>
          <w:szCs w:val="24"/>
        </w:rPr>
        <w:t xml:space="preserve">тосферных плит. Образование вулканов и причины землетрясений. Шкалы измерения силы и интенсивности землетрясений. </w:t>
      </w:r>
      <w:r w:rsidRPr="00500769">
        <w:rPr>
          <w:rStyle w:val="Italic"/>
          <w:rFonts w:cs="Times New Roman"/>
          <w:sz w:val="24"/>
          <w:szCs w:val="24"/>
        </w:rPr>
        <w:t>Изучение вулканов и землетрясений</w:t>
      </w:r>
      <w:r w:rsidRPr="00500769">
        <w:rPr>
          <w:rFonts w:cs="Times New Roman"/>
          <w:sz w:val="24"/>
          <w:szCs w:val="24"/>
        </w:rPr>
        <w:t xml:space="preserve">. </w:t>
      </w:r>
      <w:r w:rsidRPr="00500769">
        <w:rPr>
          <w:rStyle w:val="Italic"/>
          <w:rFonts w:cs="Times New Roman"/>
          <w:sz w:val="24"/>
          <w:szCs w:val="24"/>
        </w:rPr>
        <w:t>Профессии сейсмолог и вулканолог</w:t>
      </w:r>
      <w:r w:rsidRPr="00500769">
        <w:rPr>
          <w:rFonts w:cs="Times New Roman"/>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500769" w:rsidRDefault="00416B7C" w:rsidP="00416B7C">
      <w:pPr>
        <w:pStyle w:val="body"/>
        <w:rPr>
          <w:rFonts w:cs="Times New Roman"/>
          <w:sz w:val="24"/>
          <w:szCs w:val="24"/>
        </w:rPr>
      </w:pPr>
      <w:r w:rsidRPr="00500769">
        <w:rPr>
          <w:rFonts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500769" w:rsidRDefault="00416B7C" w:rsidP="00416B7C">
      <w:pPr>
        <w:pStyle w:val="body"/>
        <w:rPr>
          <w:rFonts w:cs="Times New Roman"/>
          <w:sz w:val="24"/>
          <w:szCs w:val="24"/>
        </w:rPr>
      </w:pPr>
      <w:r w:rsidRPr="00500769">
        <w:rPr>
          <w:rFonts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500769" w:rsidRDefault="00416B7C" w:rsidP="00416B7C">
      <w:pPr>
        <w:pStyle w:val="body"/>
        <w:rPr>
          <w:rStyle w:val="Italic"/>
          <w:rFonts w:cs="Times New Roman"/>
          <w:sz w:val="24"/>
          <w:szCs w:val="24"/>
        </w:rPr>
      </w:pPr>
      <w:r w:rsidRPr="00500769">
        <w:rPr>
          <w:rFonts w:cs="Times New Roman"/>
          <w:sz w:val="24"/>
          <w:szCs w:val="24"/>
        </w:rPr>
        <w:t>Рельеф дна Мирового океана. Части подводных окраин материков. Среди</w:t>
      </w:r>
      <w:r w:rsidRPr="00500769">
        <w:rPr>
          <w:rFonts w:cs="Times New Roman"/>
          <w:sz w:val="24"/>
          <w:szCs w:val="24"/>
        </w:rPr>
        <w:t>н</w:t>
      </w:r>
      <w:r w:rsidRPr="00500769">
        <w:rPr>
          <w:rFonts w:cs="Times New Roman"/>
          <w:sz w:val="24"/>
          <w:szCs w:val="24"/>
        </w:rPr>
        <w:t xml:space="preserve">но-океанические хребты. Острова, их типы по происхождению. Ложе Океана, его рельеф. </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Описание горной системы или равнины по физической карте.</w:t>
      </w:r>
    </w:p>
    <w:p w:rsidR="00416B7C" w:rsidRPr="00500769" w:rsidRDefault="00416B7C" w:rsidP="00416B7C">
      <w:pPr>
        <w:pStyle w:val="h2"/>
        <w:rPr>
          <w:rFonts w:cs="Times New Roman"/>
          <w:sz w:val="24"/>
          <w:szCs w:val="24"/>
        </w:rPr>
      </w:pPr>
      <w:r w:rsidRPr="00500769">
        <w:rPr>
          <w:rFonts w:cs="Times New Roman"/>
          <w:sz w:val="24"/>
          <w:szCs w:val="24"/>
        </w:rPr>
        <w:t xml:space="preserve">Заключение </w:t>
      </w:r>
    </w:p>
    <w:p w:rsidR="00416B7C" w:rsidRPr="00500769" w:rsidRDefault="00416B7C" w:rsidP="00416B7C">
      <w:pPr>
        <w:pStyle w:val="h3-first"/>
        <w:rPr>
          <w:rFonts w:cs="Times New Roman"/>
          <w:sz w:val="24"/>
          <w:szCs w:val="24"/>
        </w:rPr>
      </w:pPr>
      <w:r w:rsidRPr="00500769">
        <w:rPr>
          <w:rFonts w:cs="Times New Roman"/>
          <w:sz w:val="24"/>
          <w:szCs w:val="24"/>
        </w:rPr>
        <w:t>Практикум «Сезонные изменения в природе своей местности»</w:t>
      </w:r>
    </w:p>
    <w:p w:rsidR="00416B7C" w:rsidRPr="00500769" w:rsidRDefault="00416B7C" w:rsidP="00416B7C">
      <w:pPr>
        <w:pStyle w:val="body"/>
        <w:rPr>
          <w:rFonts w:cs="Times New Roman"/>
          <w:sz w:val="24"/>
          <w:szCs w:val="24"/>
        </w:rPr>
      </w:pPr>
      <w:r w:rsidRPr="00500769">
        <w:rPr>
          <w:rFonts w:cs="Times New Roman"/>
          <w:sz w:val="24"/>
          <w:szCs w:val="24"/>
        </w:rPr>
        <w:t>Сезонные изменения продолжительности светового дня и высоты Солнца над г</w:t>
      </w:r>
      <w:r w:rsidRPr="00500769">
        <w:rPr>
          <w:rFonts w:cs="Times New Roman"/>
          <w:sz w:val="24"/>
          <w:szCs w:val="24"/>
        </w:rPr>
        <w:t>о</w:t>
      </w:r>
      <w:r w:rsidRPr="00500769">
        <w:rPr>
          <w:rFonts w:cs="Times New Roman"/>
          <w:sz w:val="24"/>
          <w:szCs w:val="24"/>
        </w:rPr>
        <w:t>ризонтом, температуры воздуха, поверхностных вод, растительного и животного м</w:t>
      </w:r>
      <w:r w:rsidRPr="00500769">
        <w:rPr>
          <w:rFonts w:cs="Times New Roman"/>
          <w:sz w:val="24"/>
          <w:szCs w:val="24"/>
        </w:rPr>
        <w:t>и</w:t>
      </w:r>
      <w:r w:rsidRPr="00500769">
        <w:rPr>
          <w:rFonts w:cs="Times New Roman"/>
          <w:sz w:val="24"/>
          <w:szCs w:val="24"/>
        </w:rPr>
        <w:t>ра.</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Анализ результатов фенологических наблюдений и наблюдений за погодой.</w:t>
      </w:r>
    </w:p>
    <w:p w:rsidR="00416B7C" w:rsidRPr="00500769" w:rsidRDefault="00416B7C" w:rsidP="004312C0">
      <w:pPr>
        <w:pStyle w:val="h1"/>
        <w:pageBreakBefore w:val="0"/>
        <w:rPr>
          <w:rFonts w:cs="Times New Roman"/>
        </w:rPr>
      </w:pPr>
      <w:r w:rsidRPr="00500769">
        <w:rPr>
          <w:rFonts w:cs="Times New Roman"/>
        </w:rPr>
        <w:t xml:space="preserve">6 класс </w:t>
      </w:r>
    </w:p>
    <w:p w:rsidR="00416B7C" w:rsidRPr="00500769" w:rsidRDefault="00416B7C" w:rsidP="00416B7C">
      <w:pPr>
        <w:pStyle w:val="h2-first"/>
        <w:rPr>
          <w:rFonts w:cs="Times New Roman"/>
          <w:sz w:val="24"/>
          <w:szCs w:val="24"/>
        </w:rPr>
      </w:pPr>
      <w:r w:rsidRPr="00500769">
        <w:rPr>
          <w:rFonts w:cs="Times New Roman"/>
          <w:sz w:val="24"/>
          <w:szCs w:val="24"/>
        </w:rPr>
        <w:lastRenderedPageBreak/>
        <w:t>Раздел 4. Оболочки Земли</w:t>
      </w:r>
    </w:p>
    <w:p w:rsidR="00416B7C" w:rsidRPr="00500769" w:rsidRDefault="00416B7C" w:rsidP="00416B7C">
      <w:pPr>
        <w:pStyle w:val="h3"/>
        <w:rPr>
          <w:rFonts w:cs="Times New Roman"/>
          <w:sz w:val="24"/>
          <w:szCs w:val="24"/>
        </w:rPr>
      </w:pPr>
      <w:r w:rsidRPr="00500769">
        <w:rPr>
          <w:rFonts w:cs="Times New Roman"/>
          <w:sz w:val="24"/>
          <w:szCs w:val="24"/>
        </w:rPr>
        <w:t>Тема 2. Гидросфера — водная оболочка Земли</w:t>
      </w:r>
    </w:p>
    <w:p w:rsidR="00416B7C" w:rsidRPr="00500769" w:rsidRDefault="00416B7C" w:rsidP="00416B7C">
      <w:pPr>
        <w:pStyle w:val="body"/>
        <w:rPr>
          <w:rFonts w:cs="Times New Roman"/>
          <w:sz w:val="24"/>
          <w:szCs w:val="24"/>
        </w:rPr>
      </w:pPr>
      <w:r w:rsidRPr="00500769">
        <w:rPr>
          <w:rFonts w:cs="Times New Roman"/>
          <w:sz w:val="24"/>
          <w:szCs w:val="24"/>
        </w:rPr>
        <w:t xml:space="preserve">Гидросфера и методы её изучения. Части гидросферы. Мировой круговорот воды. Значение гидросферы. </w:t>
      </w:r>
    </w:p>
    <w:p w:rsidR="00416B7C" w:rsidRPr="00500769" w:rsidRDefault="00416B7C" w:rsidP="00416B7C">
      <w:pPr>
        <w:pStyle w:val="body"/>
        <w:rPr>
          <w:rFonts w:cs="Times New Roman"/>
          <w:sz w:val="24"/>
          <w:szCs w:val="24"/>
        </w:rPr>
      </w:pPr>
      <w:r w:rsidRPr="00500769">
        <w:rPr>
          <w:rFonts w:cs="Times New Roman"/>
          <w:sz w:val="24"/>
          <w:szCs w:val="24"/>
        </w:rPr>
        <w:t xml:space="preserve">Исследования вод Мирового океана. </w:t>
      </w:r>
      <w:r w:rsidRPr="00500769">
        <w:rPr>
          <w:rStyle w:val="Italic"/>
          <w:rFonts w:cs="Times New Roman"/>
          <w:sz w:val="24"/>
          <w:szCs w:val="24"/>
        </w:rPr>
        <w:t>Профессия океанолог</w:t>
      </w:r>
      <w:r w:rsidRPr="00500769">
        <w:rPr>
          <w:rFonts w:cs="Times New Roman"/>
          <w:sz w:val="24"/>
          <w:szCs w:val="24"/>
        </w:rPr>
        <w:t>. Солёность и темпер</w:t>
      </w:r>
      <w:r w:rsidRPr="00500769">
        <w:rPr>
          <w:rFonts w:cs="Times New Roman"/>
          <w:sz w:val="24"/>
          <w:szCs w:val="24"/>
        </w:rPr>
        <w:t>а</w:t>
      </w:r>
      <w:r w:rsidRPr="00500769">
        <w:rPr>
          <w:rFonts w:cs="Times New Roman"/>
          <w:sz w:val="24"/>
          <w:szCs w:val="24"/>
        </w:rPr>
        <w:t>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w:t>
      </w:r>
      <w:r w:rsidRPr="00500769">
        <w:rPr>
          <w:rFonts w:cs="Times New Roman"/>
          <w:sz w:val="24"/>
          <w:szCs w:val="24"/>
        </w:rPr>
        <w:t>а</w:t>
      </w:r>
      <w:r w:rsidRPr="00500769">
        <w:rPr>
          <w:rFonts w:cs="Times New Roman"/>
          <w:sz w:val="24"/>
          <w:szCs w:val="24"/>
        </w:rPr>
        <w:t xml:space="preserve">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500769">
        <w:rPr>
          <w:rStyle w:val="Italic"/>
          <w:rFonts w:cs="Times New Roman"/>
          <w:sz w:val="24"/>
          <w:szCs w:val="24"/>
        </w:rPr>
        <w:t>Способы изучения и наблюдения за загрязнением вод Мирового океана.</w:t>
      </w:r>
    </w:p>
    <w:p w:rsidR="00416B7C" w:rsidRPr="00500769" w:rsidRDefault="00416B7C" w:rsidP="00416B7C">
      <w:pPr>
        <w:pStyle w:val="body"/>
        <w:rPr>
          <w:rFonts w:cs="Times New Roman"/>
          <w:sz w:val="24"/>
          <w:szCs w:val="24"/>
        </w:rPr>
      </w:pPr>
      <w:r w:rsidRPr="00500769">
        <w:rPr>
          <w:rFonts w:cs="Times New Roman"/>
          <w:sz w:val="24"/>
          <w:szCs w:val="24"/>
        </w:rPr>
        <w:t xml:space="preserve">Воды суши. Способы изображения внутренних вод на картах. </w:t>
      </w:r>
    </w:p>
    <w:p w:rsidR="00416B7C" w:rsidRPr="00500769" w:rsidRDefault="00416B7C" w:rsidP="00416B7C">
      <w:pPr>
        <w:pStyle w:val="body"/>
        <w:rPr>
          <w:rFonts w:cs="Times New Roman"/>
          <w:sz w:val="24"/>
          <w:szCs w:val="24"/>
        </w:rPr>
      </w:pPr>
      <w:r w:rsidRPr="00500769">
        <w:rPr>
          <w:rFonts w:cs="Times New Roman"/>
          <w:sz w:val="24"/>
          <w:szCs w:val="24"/>
        </w:rPr>
        <w:t>Реки: горные и равнинные. Речная система, бассейн, водораздел. Пороги и вод</w:t>
      </w:r>
      <w:r w:rsidRPr="00500769">
        <w:rPr>
          <w:rFonts w:cs="Times New Roman"/>
          <w:sz w:val="24"/>
          <w:szCs w:val="24"/>
        </w:rPr>
        <w:t>о</w:t>
      </w:r>
      <w:r w:rsidRPr="00500769">
        <w:rPr>
          <w:rFonts w:cs="Times New Roman"/>
          <w:sz w:val="24"/>
          <w:szCs w:val="24"/>
        </w:rPr>
        <w:t xml:space="preserve">пады. Питание и режим реки. </w:t>
      </w:r>
    </w:p>
    <w:p w:rsidR="00416B7C" w:rsidRPr="00500769" w:rsidRDefault="00416B7C" w:rsidP="00416B7C">
      <w:pPr>
        <w:pStyle w:val="body"/>
        <w:rPr>
          <w:rStyle w:val="Italic"/>
          <w:rFonts w:cs="Times New Roman"/>
          <w:sz w:val="24"/>
          <w:szCs w:val="24"/>
        </w:rPr>
      </w:pPr>
      <w:r w:rsidRPr="00500769">
        <w:rPr>
          <w:rFonts w:cs="Times New Roman"/>
          <w:sz w:val="24"/>
          <w:szCs w:val="24"/>
        </w:rPr>
        <w:t>Озёра. Происхождение озёрных котловин. Питание озёр. Озёра сточные и бе</w:t>
      </w:r>
      <w:r w:rsidRPr="00500769">
        <w:rPr>
          <w:rFonts w:cs="Times New Roman"/>
          <w:sz w:val="24"/>
          <w:szCs w:val="24"/>
        </w:rPr>
        <w:t>с</w:t>
      </w:r>
      <w:r w:rsidRPr="00500769">
        <w:rPr>
          <w:rFonts w:cs="Times New Roman"/>
          <w:sz w:val="24"/>
          <w:szCs w:val="24"/>
        </w:rPr>
        <w:t xml:space="preserve">сточные. </w:t>
      </w:r>
      <w:r w:rsidRPr="00500769">
        <w:rPr>
          <w:rStyle w:val="Italic"/>
          <w:rFonts w:cs="Times New Roman"/>
          <w:sz w:val="24"/>
          <w:szCs w:val="24"/>
        </w:rPr>
        <w:t>Профессиягидролог.</w:t>
      </w:r>
      <w:r w:rsidRPr="00500769">
        <w:rPr>
          <w:rFonts w:cs="Times New Roman"/>
          <w:sz w:val="24"/>
          <w:szCs w:val="24"/>
        </w:rPr>
        <w:t xml:space="preserve"> Природные ледники: горные и покровные. </w:t>
      </w:r>
      <w:r w:rsidRPr="00500769">
        <w:rPr>
          <w:rStyle w:val="Italic"/>
          <w:rFonts w:cs="Times New Roman"/>
          <w:sz w:val="24"/>
          <w:szCs w:val="24"/>
        </w:rPr>
        <w:t xml:space="preserve">Профессия гляциолог. </w:t>
      </w:r>
    </w:p>
    <w:p w:rsidR="00416B7C" w:rsidRPr="00500769" w:rsidRDefault="00416B7C" w:rsidP="00416B7C">
      <w:pPr>
        <w:pStyle w:val="body"/>
        <w:rPr>
          <w:rFonts w:cs="Times New Roman"/>
          <w:sz w:val="24"/>
          <w:szCs w:val="24"/>
        </w:rPr>
      </w:pPr>
      <w:r w:rsidRPr="00500769">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w:t>
      </w:r>
      <w:r w:rsidRPr="00500769">
        <w:rPr>
          <w:rFonts w:cs="Times New Roman"/>
          <w:sz w:val="24"/>
          <w:szCs w:val="24"/>
        </w:rPr>
        <w:t>е</w:t>
      </w:r>
      <w:r w:rsidRPr="00500769">
        <w:rPr>
          <w:rFonts w:cs="Times New Roman"/>
          <w:sz w:val="24"/>
          <w:szCs w:val="24"/>
        </w:rPr>
        <w:t>ральные источники.</w:t>
      </w:r>
    </w:p>
    <w:p w:rsidR="00416B7C" w:rsidRPr="00500769" w:rsidRDefault="00416B7C" w:rsidP="00416B7C">
      <w:pPr>
        <w:pStyle w:val="body"/>
        <w:rPr>
          <w:rFonts w:cs="Times New Roman"/>
          <w:sz w:val="24"/>
          <w:szCs w:val="24"/>
        </w:rPr>
      </w:pPr>
      <w:r w:rsidRPr="00500769">
        <w:rPr>
          <w:rFonts w:cs="Times New Roman"/>
          <w:sz w:val="24"/>
          <w:szCs w:val="24"/>
        </w:rPr>
        <w:t xml:space="preserve">Многолетняя мерзлота. Болота, их образование. </w:t>
      </w:r>
    </w:p>
    <w:p w:rsidR="00416B7C" w:rsidRPr="00500769" w:rsidRDefault="00416B7C" w:rsidP="00416B7C">
      <w:pPr>
        <w:pStyle w:val="body"/>
        <w:rPr>
          <w:rFonts w:cs="Times New Roman"/>
          <w:sz w:val="24"/>
          <w:szCs w:val="24"/>
        </w:rPr>
      </w:pPr>
      <w:r w:rsidRPr="00500769">
        <w:rPr>
          <w:rFonts w:cs="Times New Roman"/>
          <w:sz w:val="24"/>
          <w:szCs w:val="24"/>
        </w:rPr>
        <w:t xml:space="preserve">Стихийные явления в гидросфере, методы наблюдения и защиты. </w:t>
      </w:r>
    </w:p>
    <w:p w:rsidR="00416B7C" w:rsidRPr="00500769" w:rsidRDefault="00416B7C" w:rsidP="00416B7C">
      <w:pPr>
        <w:pStyle w:val="body"/>
        <w:rPr>
          <w:rFonts w:cs="Times New Roman"/>
          <w:sz w:val="24"/>
          <w:szCs w:val="24"/>
        </w:rPr>
      </w:pPr>
      <w:r w:rsidRPr="00500769">
        <w:rPr>
          <w:rFonts w:cs="Times New Roman"/>
          <w:sz w:val="24"/>
          <w:szCs w:val="24"/>
        </w:rPr>
        <w:t>Человек и гидросфера. Использование человеком энергии воды.</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Использование космических методов в исследовании влияния человека на гидр</w:t>
      </w:r>
      <w:r w:rsidRPr="00500769">
        <w:rPr>
          <w:rStyle w:val="Italic"/>
          <w:rFonts w:cs="Times New Roman"/>
          <w:sz w:val="24"/>
          <w:szCs w:val="24"/>
        </w:rPr>
        <w:t>о</w:t>
      </w:r>
      <w:r w:rsidRPr="00500769">
        <w:rPr>
          <w:rStyle w:val="Italic"/>
          <w:rFonts w:cs="Times New Roman"/>
          <w:sz w:val="24"/>
          <w:szCs w:val="24"/>
        </w:rPr>
        <w:t>сферу.</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Сравнение двух рек (России и мира) по заданным признакам.</w:t>
      </w:r>
    </w:p>
    <w:p w:rsidR="00416B7C" w:rsidRPr="00500769" w:rsidRDefault="00416B7C" w:rsidP="00416B7C">
      <w:pPr>
        <w:pStyle w:val="body"/>
        <w:rPr>
          <w:rFonts w:cs="Times New Roman"/>
          <w:sz w:val="24"/>
          <w:szCs w:val="24"/>
        </w:rPr>
      </w:pPr>
      <w:r w:rsidRPr="00500769">
        <w:rPr>
          <w:rFonts w:cs="Times New Roman"/>
          <w:sz w:val="24"/>
          <w:szCs w:val="24"/>
        </w:rPr>
        <w:t>2. Характеристика одного из крупнейших озёр России по плану в форме презент</w:t>
      </w:r>
      <w:r w:rsidRPr="00500769">
        <w:rPr>
          <w:rFonts w:cs="Times New Roman"/>
          <w:sz w:val="24"/>
          <w:szCs w:val="24"/>
        </w:rPr>
        <w:t>а</w:t>
      </w:r>
      <w:r w:rsidRPr="00500769">
        <w:rPr>
          <w:rFonts w:cs="Times New Roman"/>
          <w:sz w:val="24"/>
          <w:szCs w:val="24"/>
        </w:rPr>
        <w:t>ции.</w:t>
      </w:r>
    </w:p>
    <w:p w:rsidR="00416B7C" w:rsidRPr="00500769" w:rsidRDefault="00416B7C" w:rsidP="00416B7C">
      <w:pPr>
        <w:pStyle w:val="body"/>
        <w:rPr>
          <w:rFonts w:cs="Times New Roman"/>
          <w:sz w:val="24"/>
          <w:szCs w:val="24"/>
        </w:rPr>
      </w:pPr>
      <w:r w:rsidRPr="00500769">
        <w:rPr>
          <w:rFonts w:cs="Times New Roman"/>
          <w:sz w:val="24"/>
          <w:szCs w:val="24"/>
        </w:rPr>
        <w:t>3. Составление перечня поверхностных водных объектов своего края и их сист</w:t>
      </w:r>
      <w:r w:rsidRPr="00500769">
        <w:rPr>
          <w:rFonts w:cs="Times New Roman"/>
          <w:sz w:val="24"/>
          <w:szCs w:val="24"/>
        </w:rPr>
        <w:t>е</w:t>
      </w:r>
      <w:r w:rsidRPr="00500769">
        <w:rPr>
          <w:rFonts w:cs="Times New Roman"/>
          <w:sz w:val="24"/>
          <w:szCs w:val="24"/>
        </w:rPr>
        <w:t>матизация в форме таблицы.</w:t>
      </w:r>
    </w:p>
    <w:p w:rsidR="00416B7C" w:rsidRPr="00500769" w:rsidRDefault="00416B7C" w:rsidP="00416B7C">
      <w:pPr>
        <w:pStyle w:val="h3"/>
        <w:rPr>
          <w:rFonts w:cs="Times New Roman"/>
          <w:sz w:val="24"/>
          <w:szCs w:val="24"/>
        </w:rPr>
      </w:pPr>
      <w:r w:rsidRPr="00500769">
        <w:rPr>
          <w:rFonts w:cs="Times New Roman"/>
          <w:sz w:val="24"/>
          <w:szCs w:val="24"/>
        </w:rPr>
        <w:t>Тема 3. Атмосфера — воздушная оболочка Земли</w:t>
      </w:r>
    </w:p>
    <w:p w:rsidR="00416B7C" w:rsidRPr="00500769" w:rsidRDefault="00416B7C" w:rsidP="00416B7C">
      <w:pPr>
        <w:pStyle w:val="body"/>
        <w:rPr>
          <w:rFonts w:cs="Times New Roman"/>
          <w:sz w:val="24"/>
          <w:szCs w:val="24"/>
        </w:rPr>
      </w:pPr>
      <w:r w:rsidRPr="00500769">
        <w:rPr>
          <w:rFonts w:cs="Times New Roman"/>
          <w:sz w:val="24"/>
          <w:szCs w:val="24"/>
        </w:rPr>
        <w:t>Воздушная оболочка Земли: газовый состав, строение и значение атмосферы.</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Температура воздуха. Суточный ход температуры воздуха и его графическое от</w:t>
      </w:r>
      <w:r w:rsidRPr="00500769">
        <w:rPr>
          <w:rFonts w:cs="Times New Roman"/>
          <w:spacing w:val="1"/>
          <w:sz w:val="24"/>
          <w:szCs w:val="24"/>
        </w:rPr>
        <w:t>о</w:t>
      </w:r>
      <w:r w:rsidRPr="00500769">
        <w:rPr>
          <w:rFonts w:cs="Times New Roman"/>
          <w:spacing w:val="1"/>
          <w:sz w:val="24"/>
          <w:szCs w:val="24"/>
        </w:rPr>
        <w:t>бражение. Особенности суточного хода температуры воздуха в зависимости от в</w:t>
      </w:r>
      <w:r w:rsidRPr="00500769">
        <w:rPr>
          <w:rFonts w:cs="Times New Roman"/>
          <w:spacing w:val="1"/>
          <w:sz w:val="24"/>
          <w:szCs w:val="24"/>
        </w:rPr>
        <w:t>ы</w:t>
      </w:r>
      <w:r w:rsidRPr="00500769">
        <w:rPr>
          <w:rFonts w:cs="Times New Roman"/>
          <w:spacing w:val="1"/>
          <w:sz w:val="24"/>
          <w:szCs w:val="24"/>
        </w:rPr>
        <w:t>соты Солнца над горизонтом. Среднесуточная, среднемесячная, среднегодовая те</w:t>
      </w:r>
      <w:r w:rsidRPr="00500769">
        <w:rPr>
          <w:rFonts w:cs="Times New Roman"/>
          <w:spacing w:val="1"/>
          <w:sz w:val="24"/>
          <w:szCs w:val="24"/>
        </w:rPr>
        <w:t>м</w:t>
      </w:r>
      <w:r w:rsidRPr="00500769">
        <w:rPr>
          <w:rFonts w:cs="Times New Roman"/>
          <w:spacing w:val="1"/>
          <w:sz w:val="24"/>
          <w:szCs w:val="24"/>
        </w:rPr>
        <w:t xml:space="preserve">пература. Зависимость нагревания земной поверхности от угла падения солнечных лучей. Годовой ход температуры воздуха. </w:t>
      </w:r>
    </w:p>
    <w:p w:rsidR="00416B7C" w:rsidRPr="00500769" w:rsidRDefault="00416B7C" w:rsidP="00416B7C">
      <w:pPr>
        <w:pStyle w:val="body"/>
        <w:rPr>
          <w:rFonts w:cs="Times New Roman"/>
          <w:sz w:val="24"/>
          <w:szCs w:val="24"/>
        </w:rPr>
      </w:pPr>
      <w:r w:rsidRPr="00500769">
        <w:rPr>
          <w:rFonts w:cs="Times New Roman"/>
          <w:sz w:val="24"/>
          <w:szCs w:val="24"/>
        </w:rPr>
        <w:t>Атмосферное давление. Ветер и причины его возникновения. Роза ветров. Бризы. Муссоны. </w:t>
      </w:r>
    </w:p>
    <w:p w:rsidR="00416B7C" w:rsidRPr="00500769" w:rsidRDefault="00416B7C" w:rsidP="00416B7C">
      <w:pPr>
        <w:pStyle w:val="body"/>
        <w:rPr>
          <w:rFonts w:cs="Times New Roman"/>
          <w:sz w:val="24"/>
          <w:szCs w:val="24"/>
        </w:rPr>
      </w:pPr>
      <w:r w:rsidRPr="00500769">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500769" w:rsidRDefault="00416B7C" w:rsidP="00416B7C">
      <w:pPr>
        <w:pStyle w:val="body"/>
        <w:rPr>
          <w:rFonts w:cs="Times New Roman"/>
          <w:sz w:val="24"/>
          <w:szCs w:val="24"/>
        </w:rPr>
      </w:pPr>
      <w:r w:rsidRPr="00500769">
        <w:rPr>
          <w:rFonts w:cs="Times New Roman"/>
          <w:sz w:val="24"/>
          <w:szCs w:val="24"/>
        </w:rPr>
        <w:t>Погода и её показатели.Причины изменения погоды.</w:t>
      </w:r>
    </w:p>
    <w:p w:rsidR="00416B7C" w:rsidRPr="00500769" w:rsidRDefault="00416B7C" w:rsidP="00416B7C">
      <w:pPr>
        <w:pStyle w:val="body"/>
        <w:rPr>
          <w:rFonts w:cs="Times New Roman"/>
          <w:sz w:val="24"/>
          <w:szCs w:val="24"/>
        </w:rPr>
      </w:pPr>
      <w:r w:rsidRPr="00500769">
        <w:rPr>
          <w:rFonts w:cs="Times New Roman"/>
          <w:sz w:val="24"/>
          <w:szCs w:val="24"/>
        </w:rPr>
        <w:lastRenderedPageBreak/>
        <w:t>Климат и климатообразующие факторы. Зависимость климата от географической широты и высоты местности над уровнем моря.</w:t>
      </w:r>
    </w:p>
    <w:p w:rsidR="00416B7C" w:rsidRPr="00500769" w:rsidRDefault="00416B7C" w:rsidP="00416B7C">
      <w:pPr>
        <w:pStyle w:val="body"/>
        <w:rPr>
          <w:rStyle w:val="Italic"/>
          <w:rFonts w:cs="Times New Roman"/>
          <w:sz w:val="24"/>
          <w:szCs w:val="24"/>
        </w:rPr>
      </w:pPr>
      <w:r w:rsidRPr="00500769">
        <w:rPr>
          <w:rFonts w:cs="Times New Roman"/>
          <w:sz w:val="24"/>
          <w:szCs w:val="24"/>
        </w:rPr>
        <w:t>Человек и атмосфера. Взаимовлияние человека и атмосферы. Адаптация человека к климатическим условиям.</w:t>
      </w:r>
      <w:r w:rsidRPr="00500769">
        <w:rPr>
          <w:rStyle w:val="Italic"/>
          <w:rFonts w:cs="Times New Roman"/>
          <w:sz w:val="24"/>
          <w:szCs w:val="24"/>
        </w:rPr>
        <w:t xml:space="preserve"> Профессия метеоролог</w:t>
      </w:r>
      <w:r w:rsidRPr="00500769">
        <w:rPr>
          <w:rFonts w:cs="Times New Roman"/>
          <w:sz w:val="24"/>
          <w:szCs w:val="24"/>
        </w:rPr>
        <w:t xml:space="preserve">. </w:t>
      </w:r>
      <w:r w:rsidRPr="00500769">
        <w:rPr>
          <w:rStyle w:val="Italic"/>
          <w:rFonts w:cs="Times New Roman"/>
          <w:sz w:val="24"/>
          <w:szCs w:val="24"/>
        </w:rPr>
        <w:t>Основные метеорологические данные и способы отображения состояния погоды на метеорологической карте.</w:t>
      </w:r>
      <w:r w:rsidRPr="00500769">
        <w:rPr>
          <w:rFonts w:cs="Times New Roman"/>
          <w:sz w:val="24"/>
          <w:szCs w:val="24"/>
        </w:rPr>
        <w:t xml:space="preserve"> Стихийные явления в атмосфере. Современные изменения климата. Способы изуч</w:t>
      </w:r>
      <w:r w:rsidRPr="00500769">
        <w:rPr>
          <w:rFonts w:cs="Times New Roman"/>
          <w:sz w:val="24"/>
          <w:szCs w:val="24"/>
        </w:rPr>
        <w:t>е</w:t>
      </w:r>
      <w:r w:rsidRPr="00500769">
        <w:rPr>
          <w:rFonts w:cs="Times New Roman"/>
          <w:sz w:val="24"/>
          <w:szCs w:val="24"/>
        </w:rPr>
        <w:t xml:space="preserve">ния и наблюдения за глобальным климатом. </w:t>
      </w:r>
      <w:r w:rsidRPr="00500769">
        <w:rPr>
          <w:rStyle w:val="Italic"/>
          <w:rFonts w:cs="Times New Roman"/>
          <w:sz w:val="24"/>
          <w:szCs w:val="24"/>
        </w:rPr>
        <w:t>Профессия климатолог.Дистанционные методы в исследовании влияния человека на воздушную оболочку Земли.</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Представление результатов наблюдения за погодой своей местности.</w:t>
      </w:r>
    </w:p>
    <w:p w:rsidR="00416B7C" w:rsidRPr="00500769" w:rsidRDefault="00416B7C" w:rsidP="00416B7C">
      <w:pPr>
        <w:pStyle w:val="body"/>
        <w:rPr>
          <w:rFonts w:cs="Times New Roman"/>
          <w:sz w:val="24"/>
          <w:szCs w:val="24"/>
        </w:rPr>
      </w:pPr>
      <w:r w:rsidRPr="00500769">
        <w:rPr>
          <w:rFonts w:cs="Times New Roman"/>
          <w:sz w:val="24"/>
          <w:szCs w:val="24"/>
        </w:rPr>
        <w:t>2. Анализ графиков суточного хода температуры воздуха и относительной влажн</w:t>
      </w:r>
      <w:r w:rsidRPr="00500769">
        <w:rPr>
          <w:rFonts w:cs="Times New Roman"/>
          <w:sz w:val="24"/>
          <w:szCs w:val="24"/>
        </w:rPr>
        <w:t>о</w:t>
      </w:r>
      <w:r w:rsidRPr="00500769">
        <w:rPr>
          <w:rFonts w:cs="Times New Roman"/>
          <w:sz w:val="24"/>
          <w:szCs w:val="24"/>
        </w:rPr>
        <w:t xml:space="preserve">сти с целью установления зависимости между данными элементами погоды. </w:t>
      </w:r>
    </w:p>
    <w:p w:rsidR="00416B7C" w:rsidRPr="00500769" w:rsidRDefault="00416B7C" w:rsidP="00416B7C">
      <w:pPr>
        <w:pStyle w:val="h3"/>
        <w:rPr>
          <w:rFonts w:cs="Times New Roman"/>
          <w:sz w:val="24"/>
          <w:szCs w:val="24"/>
        </w:rPr>
      </w:pPr>
      <w:r w:rsidRPr="00500769">
        <w:rPr>
          <w:rFonts w:cs="Times New Roman"/>
          <w:sz w:val="24"/>
          <w:szCs w:val="24"/>
        </w:rPr>
        <w:t xml:space="preserve">Тема 4. Биосфера — оболочка жизни </w:t>
      </w:r>
    </w:p>
    <w:p w:rsidR="00416B7C" w:rsidRPr="00500769" w:rsidRDefault="00416B7C" w:rsidP="00416B7C">
      <w:pPr>
        <w:pStyle w:val="body"/>
        <w:rPr>
          <w:rFonts w:cs="Times New Roman"/>
          <w:sz w:val="24"/>
          <w:szCs w:val="24"/>
        </w:rPr>
      </w:pPr>
      <w:r w:rsidRPr="00500769">
        <w:rPr>
          <w:rFonts w:cs="Times New Roman"/>
          <w:sz w:val="24"/>
          <w:szCs w:val="24"/>
        </w:rPr>
        <w:t xml:space="preserve">Биосфера — оболочка жизни. Границы биосферы. </w:t>
      </w:r>
      <w:r w:rsidRPr="00500769">
        <w:rPr>
          <w:rStyle w:val="Italic"/>
          <w:rFonts w:cs="Times New Roman"/>
          <w:sz w:val="24"/>
          <w:szCs w:val="24"/>
        </w:rPr>
        <w:t>Профессии биогеограф и ге</w:t>
      </w:r>
      <w:r w:rsidRPr="00500769">
        <w:rPr>
          <w:rStyle w:val="Italic"/>
          <w:rFonts w:cs="Times New Roman"/>
          <w:sz w:val="24"/>
          <w:szCs w:val="24"/>
        </w:rPr>
        <w:t>о</w:t>
      </w:r>
      <w:r w:rsidRPr="00500769">
        <w:rPr>
          <w:rStyle w:val="Italic"/>
          <w:rFonts w:cs="Times New Roman"/>
          <w:sz w:val="24"/>
          <w:szCs w:val="24"/>
        </w:rPr>
        <w:t xml:space="preserve">эколог. </w:t>
      </w:r>
      <w:r w:rsidRPr="00500769">
        <w:rPr>
          <w:rFonts w:cs="Times New Roman"/>
          <w:sz w:val="24"/>
          <w:szCs w:val="24"/>
        </w:rPr>
        <w:t>Растительный и животный мир Земли. Разнообразие животного и растител</w:t>
      </w:r>
      <w:r w:rsidRPr="00500769">
        <w:rPr>
          <w:rFonts w:cs="Times New Roman"/>
          <w:sz w:val="24"/>
          <w:szCs w:val="24"/>
        </w:rPr>
        <w:t>ь</w:t>
      </w:r>
      <w:r w:rsidRPr="00500769">
        <w:rPr>
          <w:rFonts w:cs="Times New Roman"/>
          <w:sz w:val="24"/>
          <w:szCs w:val="24"/>
        </w:rPr>
        <w:t>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500769" w:rsidRDefault="00416B7C" w:rsidP="00416B7C">
      <w:pPr>
        <w:pStyle w:val="body"/>
        <w:rPr>
          <w:rFonts w:cs="Times New Roman"/>
          <w:sz w:val="24"/>
          <w:szCs w:val="24"/>
        </w:rPr>
      </w:pPr>
      <w:r w:rsidRPr="00500769">
        <w:rPr>
          <w:rFonts w:cs="Times New Roman"/>
          <w:sz w:val="24"/>
          <w:szCs w:val="24"/>
        </w:rPr>
        <w:t xml:space="preserve">Человек как часть биосферы. Распространение людей на Земле. </w:t>
      </w:r>
    </w:p>
    <w:p w:rsidR="00416B7C" w:rsidRPr="00500769" w:rsidRDefault="00416B7C" w:rsidP="00416B7C">
      <w:pPr>
        <w:pStyle w:val="body"/>
        <w:rPr>
          <w:rFonts w:cs="Times New Roman"/>
          <w:sz w:val="24"/>
          <w:szCs w:val="24"/>
        </w:rPr>
      </w:pPr>
      <w:r w:rsidRPr="00500769">
        <w:rPr>
          <w:rFonts w:cs="Times New Roman"/>
          <w:sz w:val="24"/>
          <w:szCs w:val="24"/>
        </w:rPr>
        <w:t>Исследования и экологические проблемы.</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Характеристика растительности участка местности своего края.</w:t>
      </w:r>
    </w:p>
    <w:p w:rsidR="00416B7C" w:rsidRPr="00500769" w:rsidRDefault="00416B7C" w:rsidP="00416B7C">
      <w:pPr>
        <w:pStyle w:val="h2"/>
        <w:rPr>
          <w:rFonts w:cs="Times New Roman"/>
          <w:sz w:val="24"/>
          <w:szCs w:val="24"/>
        </w:rPr>
      </w:pPr>
      <w:r w:rsidRPr="00500769">
        <w:rPr>
          <w:rFonts w:cs="Times New Roman"/>
          <w:sz w:val="24"/>
          <w:szCs w:val="24"/>
        </w:rPr>
        <w:t xml:space="preserve">Заключение </w:t>
      </w:r>
    </w:p>
    <w:p w:rsidR="00416B7C" w:rsidRPr="00500769" w:rsidRDefault="00416B7C" w:rsidP="00416B7C">
      <w:pPr>
        <w:pStyle w:val="h3-first"/>
        <w:rPr>
          <w:rFonts w:cs="Times New Roman"/>
          <w:sz w:val="24"/>
          <w:szCs w:val="24"/>
        </w:rPr>
      </w:pPr>
      <w:r w:rsidRPr="00500769">
        <w:rPr>
          <w:rFonts w:cs="Times New Roman"/>
          <w:sz w:val="24"/>
          <w:szCs w:val="24"/>
        </w:rPr>
        <w:t>Природно-территориальные комплексы</w:t>
      </w:r>
    </w:p>
    <w:p w:rsidR="00416B7C" w:rsidRPr="00500769" w:rsidRDefault="00416B7C" w:rsidP="00416B7C">
      <w:pPr>
        <w:pStyle w:val="body"/>
        <w:rPr>
          <w:rFonts w:cs="Times New Roman"/>
          <w:sz w:val="24"/>
          <w:szCs w:val="24"/>
        </w:rPr>
      </w:pPr>
      <w:r w:rsidRPr="00500769">
        <w:rPr>
          <w:rFonts w:cs="Times New Roman"/>
          <w:sz w:val="24"/>
          <w:szCs w:val="24"/>
        </w:rPr>
        <w:t>Взаимосвязь оболочек Земли. Понятие о природном комплексе. Приро</w:t>
      </w:r>
      <w:r w:rsidRPr="00500769">
        <w:rPr>
          <w:rFonts w:cs="Times New Roman"/>
          <w:sz w:val="24"/>
          <w:szCs w:val="24"/>
        </w:rPr>
        <w:t>д</w:t>
      </w:r>
      <w:r w:rsidRPr="00500769">
        <w:rPr>
          <w:rFonts w:cs="Times New Roman"/>
          <w:sz w:val="24"/>
          <w:szCs w:val="24"/>
        </w:rPr>
        <w:t>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500769" w:rsidRDefault="00416B7C" w:rsidP="00416B7C">
      <w:pPr>
        <w:pStyle w:val="body"/>
        <w:rPr>
          <w:rFonts w:cs="Times New Roman"/>
          <w:sz w:val="24"/>
          <w:szCs w:val="24"/>
        </w:rPr>
      </w:pPr>
      <w:r w:rsidRPr="00500769">
        <w:rPr>
          <w:rFonts w:cs="Times New Roman"/>
          <w:sz w:val="24"/>
          <w:szCs w:val="24"/>
        </w:rPr>
        <w:t>Природная среда. Охрана природы. Природные особо охраняемые территории. Всемирное наследие ЮНЕСКО.</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 (выполняется на местности)</w:t>
      </w:r>
    </w:p>
    <w:p w:rsidR="00416B7C" w:rsidRPr="00500769" w:rsidRDefault="00416B7C" w:rsidP="00416B7C">
      <w:pPr>
        <w:pStyle w:val="body"/>
        <w:rPr>
          <w:rFonts w:cs="Times New Roman"/>
          <w:sz w:val="24"/>
          <w:szCs w:val="24"/>
        </w:rPr>
      </w:pPr>
      <w:r w:rsidRPr="00500769">
        <w:rPr>
          <w:rFonts w:cs="Times New Roman"/>
          <w:sz w:val="24"/>
          <w:szCs w:val="24"/>
        </w:rPr>
        <w:t>1. Характеристика локального природного комплекса по плану.</w:t>
      </w:r>
    </w:p>
    <w:p w:rsidR="00416B7C" w:rsidRPr="00500769" w:rsidRDefault="00416B7C" w:rsidP="004312C0">
      <w:pPr>
        <w:pStyle w:val="h1"/>
        <w:pageBreakBefore w:val="0"/>
        <w:spacing w:before="340"/>
        <w:rPr>
          <w:rFonts w:cs="Times New Roman"/>
        </w:rPr>
      </w:pPr>
      <w:r w:rsidRPr="00500769">
        <w:rPr>
          <w:rFonts w:cs="Times New Roman"/>
        </w:rPr>
        <w:t xml:space="preserve">7 класс </w:t>
      </w:r>
    </w:p>
    <w:p w:rsidR="00416B7C" w:rsidRPr="00500769" w:rsidRDefault="00416B7C" w:rsidP="00416B7C">
      <w:pPr>
        <w:pStyle w:val="h2-first"/>
        <w:rPr>
          <w:rFonts w:cs="Times New Roman"/>
          <w:sz w:val="24"/>
          <w:szCs w:val="24"/>
        </w:rPr>
      </w:pPr>
      <w:r w:rsidRPr="00500769">
        <w:rPr>
          <w:rFonts w:cs="Times New Roman"/>
          <w:sz w:val="24"/>
          <w:szCs w:val="24"/>
        </w:rPr>
        <w:lastRenderedPageBreak/>
        <w:t xml:space="preserve">Раздел 1. Главные закономерности природы Земли </w:t>
      </w:r>
    </w:p>
    <w:p w:rsidR="00416B7C" w:rsidRPr="00500769" w:rsidRDefault="00416B7C" w:rsidP="00416B7C">
      <w:pPr>
        <w:pStyle w:val="h3"/>
        <w:rPr>
          <w:rFonts w:cs="Times New Roman"/>
          <w:sz w:val="24"/>
          <w:szCs w:val="24"/>
        </w:rPr>
      </w:pPr>
      <w:r w:rsidRPr="00500769">
        <w:rPr>
          <w:rFonts w:cs="Times New Roman"/>
          <w:sz w:val="24"/>
          <w:szCs w:val="24"/>
        </w:rPr>
        <w:t xml:space="preserve">Тема 1. Географическая оболочка </w:t>
      </w:r>
    </w:p>
    <w:p w:rsidR="00416B7C" w:rsidRPr="00500769" w:rsidRDefault="00416B7C" w:rsidP="00416B7C">
      <w:pPr>
        <w:pStyle w:val="body"/>
        <w:rPr>
          <w:rFonts w:cs="Times New Roman"/>
          <w:sz w:val="24"/>
          <w:szCs w:val="24"/>
        </w:rPr>
      </w:pPr>
      <w:r w:rsidRPr="00500769">
        <w:rPr>
          <w:rFonts w:cs="Times New Roman"/>
          <w:sz w:val="24"/>
          <w:szCs w:val="24"/>
        </w:rPr>
        <w:t>Географическая оболочка: особенности строения и свойства. Целостность, зонал</w:t>
      </w:r>
      <w:r w:rsidRPr="00500769">
        <w:rPr>
          <w:rFonts w:cs="Times New Roman"/>
          <w:sz w:val="24"/>
          <w:szCs w:val="24"/>
        </w:rPr>
        <w:t>ь</w:t>
      </w:r>
      <w:r w:rsidRPr="00500769">
        <w:rPr>
          <w:rFonts w:cs="Times New Roman"/>
          <w:sz w:val="24"/>
          <w:szCs w:val="24"/>
        </w:rPr>
        <w:t xml:space="preserve">ность, ритмичность — и их географические следствия. Географическая зональность (природные зоны) и высотная поясность. </w:t>
      </w:r>
      <w:r w:rsidRPr="00500769">
        <w:rPr>
          <w:rStyle w:val="Italic"/>
          <w:rFonts w:cs="Times New Roman"/>
          <w:sz w:val="24"/>
          <w:szCs w:val="24"/>
        </w:rPr>
        <w:t>Современные исследования по сохранению важнейших биотопов Земли.</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Выявление проявления широтной зональности по картам природных зон.</w:t>
      </w:r>
    </w:p>
    <w:p w:rsidR="00416B7C" w:rsidRPr="00500769" w:rsidRDefault="00416B7C" w:rsidP="00416B7C">
      <w:pPr>
        <w:pStyle w:val="h3"/>
        <w:rPr>
          <w:rFonts w:cs="Times New Roman"/>
          <w:sz w:val="24"/>
          <w:szCs w:val="24"/>
        </w:rPr>
      </w:pPr>
      <w:r w:rsidRPr="00500769">
        <w:rPr>
          <w:rFonts w:cs="Times New Roman"/>
          <w:sz w:val="24"/>
          <w:szCs w:val="24"/>
        </w:rPr>
        <w:t xml:space="preserve">Тема 2. Литосфера и рельеф Земли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Анализ физической карты и карты строения земной коры с целью выявления з</w:t>
      </w:r>
      <w:r w:rsidRPr="00500769">
        <w:rPr>
          <w:rFonts w:cs="Times New Roman"/>
          <w:sz w:val="24"/>
          <w:szCs w:val="24"/>
        </w:rPr>
        <w:t>а</w:t>
      </w:r>
      <w:r w:rsidRPr="00500769">
        <w:rPr>
          <w:rFonts w:cs="Times New Roman"/>
          <w:sz w:val="24"/>
          <w:szCs w:val="24"/>
        </w:rPr>
        <w:t>кономерностей распространения крупных форм рельефа.</w:t>
      </w:r>
    </w:p>
    <w:p w:rsidR="00416B7C" w:rsidRPr="00500769" w:rsidRDefault="00416B7C" w:rsidP="00416B7C">
      <w:pPr>
        <w:pStyle w:val="body"/>
        <w:rPr>
          <w:rFonts w:cs="Times New Roman"/>
          <w:sz w:val="24"/>
          <w:szCs w:val="24"/>
        </w:rPr>
      </w:pPr>
      <w:r w:rsidRPr="00500769">
        <w:rPr>
          <w:rFonts w:cs="Times New Roman"/>
          <w:sz w:val="24"/>
          <w:szCs w:val="24"/>
        </w:rPr>
        <w:t>2. Объяснение вулканических или сейсмических событий, о которых говорится в тексте.</w:t>
      </w:r>
    </w:p>
    <w:p w:rsidR="00416B7C" w:rsidRPr="00500769" w:rsidRDefault="00416B7C" w:rsidP="00416B7C">
      <w:pPr>
        <w:pStyle w:val="h3"/>
        <w:rPr>
          <w:rFonts w:cs="Times New Roman"/>
          <w:sz w:val="24"/>
          <w:szCs w:val="24"/>
        </w:rPr>
      </w:pPr>
      <w:r w:rsidRPr="00500769">
        <w:rPr>
          <w:rFonts w:cs="Times New Roman"/>
          <w:sz w:val="24"/>
          <w:szCs w:val="24"/>
        </w:rPr>
        <w:t xml:space="preserve">Тема 3. Атмосфера и климаты Земли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Закономерности распределения температуры воздуха. Закономерности распред</w:t>
      </w:r>
      <w:r w:rsidRPr="00500769">
        <w:rPr>
          <w:rFonts w:cs="Times New Roman"/>
          <w:spacing w:val="1"/>
          <w:sz w:val="24"/>
          <w:szCs w:val="24"/>
        </w:rPr>
        <w:t>е</w:t>
      </w:r>
      <w:r w:rsidRPr="00500769">
        <w:rPr>
          <w:rFonts w:cs="Times New Roman"/>
          <w:spacing w:val="1"/>
          <w:sz w:val="24"/>
          <w:szCs w:val="24"/>
        </w:rPr>
        <w:t>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w:t>
      </w:r>
      <w:r w:rsidRPr="00500769">
        <w:rPr>
          <w:rFonts w:cs="Times New Roman"/>
          <w:spacing w:val="1"/>
          <w:sz w:val="24"/>
          <w:szCs w:val="24"/>
        </w:rPr>
        <w:t>и</w:t>
      </w:r>
      <w:r w:rsidRPr="00500769">
        <w:rPr>
          <w:rFonts w:cs="Times New Roman"/>
          <w:spacing w:val="1"/>
          <w:sz w:val="24"/>
          <w:szCs w:val="24"/>
        </w:rPr>
        <w:t>матообразующие факторы: географическое положение, океанические течения, ос</w:t>
      </w:r>
      <w:r w:rsidRPr="00500769">
        <w:rPr>
          <w:rFonts w:cs="Times New Roman"/>
          <w:spacing w:val="1"/>
          <w:sz w:val="24"/>
          <w:szCs w:val="24"/>
        </w:rPr>
        <w:t>о</w:t>
      </w:r>
      <w:r w:rsidRPr="00500769">
        <w:rPr>
          <w:rFonts w:cs="Times New Roman"/>
          <w:spacing w:val="1"/>
          <w:sz w:val="24"/>
          <w:szCs w:val="24"/>
        </w:rPr>
        <w:t>бенности циркуляции атмосферы (типы воздушных масс и преобладающие ветры), характер подстилающей поверхности и рельефа территории. Характеристика о</w:t>
      </w:r>
      <w:r w:rsidRPr="00500769">
        <w:rPr>
          <w:rFonts w:cs="Times New Roman"/>
          <w:spacing w:val="1"/>
          <w:sz w:val="24"/>
          <w:szCs w:val="24"/>
        </w:rPr>
        <w:t>с</w:t>
      </w:r>
      <w:r w:rsidRPr="00500769">
        <w:rPr>
          <w:rFonts w:cs="Times New Roman"/>
          <w:spacing w:val="1"/>
          <w:sz w:val="24"/>
          <w:szCs w:val="24"/>
        </w:rPr>
        <w:t>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 xml:space="preserve">1. Описание климата территории по климатической карте и климатограмме. </w:t>
      </w:r>
    </w:p>
    <w:p w:rsidR="00416B7C" w:rsidRPr="00500769" w:rsidRDefault="00416B7C" w:rsidP="00416B7C">
      <w:pPr>
        <w:pStyle w:val="h3"/>
        <w:rPr>
          <w:rFonts w:cs="Times New Roman"/>
          <w:sz w:val="24"/>
          <w:szCs w:val="24"/>
        </w:rPr>
      </w:pPr>
      <w:r w:rsidRPr="00500769">
        <w:rPr>
          <w:rFonts w:cs="Times New Roman"/>
          <w:sz w:val="24"/>
          <w:szCs w:val="24"/>
        </w:rPr>
        <w:t xml:space="preserve">Тема 4. Мировой океан — основная часть гидросферы </w:t>
      </w:r>
    </w:p>
    <w:p w:rsidR="00416B7C" w:rsidRPr="00500769" w:rsidRDefault="00416B7C" w:rsidP="00416B7C">
      <w:pPr>
        <w:pStyle w:val="body"/>
        <w:rPr>
          <w:rFonts w:cs="Times New Roman"/>
          <w:sz w:val="24"/>
          <w:szCs w:val="24"/>
        </w:rPr>
      </w:pPr>
      <w:r w:rsidRPr="00500769">
        <w:rPr>
          <w:rFonts w:cs="Times New Roman"/>
          <w:sz w:val="24"/>
          <w:szCs w:val="24"/>
        </w:rPr>
        <w:t>Мировой океан и его части. Тихий, Атлантический, Индийский и Северный Лед</w:t>
      </w:r>
      <w:r w:rsidRPr="00500769">
        <w:rPr>
          <w:rFonts w:cs="Times New Roman"/>
          <w:sz w:val="24"/>
          <w:szCs w:val="24"/>
        </w:rPr>
        <w:t>о</w:t>
      </w:r>
      <w:r w:rsidRPr="00500769">
        <w:rPr>
          <w:rFonts w:cs="Times New Roman"/>
          <w:sz w:val="24"/>
          <w:szCs w:val="24"/>
        </w:rPr>
        <w:t xml:space="preserve">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w:t>
      </w:r>
      <w:r w:rsidRPr="00500769">
        <w:rPr>
          <w:rFonts w:cs="Times New Roman"/>
          <w:sz w:val="24"/>
          <w:szCs w:val="24"/>
        </w:rPr>
        <w:lastRenderedPageBreak/>
        <w:t>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w:t>
      </w:r>
      <w:r w:rsidRPr="00500769">
        <w:rPr>
          <w:rFonts w:cs="Times New Roman"/>
          <w:sz w:val="24"/>
          <w:szCs w:val="24"/>
        </w:rPr>
        <w:t>а</w:t>
      </w:r>
      <w:r w:rsidRPr="00500769">
        <w:rPr>
          <w:rFonts w:cs="Times New Roman"/>
          <w:sz w:val="24"/>
          <w:szCs w:val="24"/>
        </w:rPr>
        <w:t>висимость от соотношения количества атмосферных осадков и испарения, опре</w:t>
      </w:r>
      <w:r w:rsidRPr="00500769">
        <w:rPr>
          <w:rFonts w:cs="Times New Roman"/>
          <w:sz w:val="24"/>
          <w:szCs w:val="24"/>
        </w:rPr>
        <w:t>с</w:t>
      </w:r>
      <w:r w:rsidRPr="00500769">
        <w:rPr>
          <w:rFonts w:cs="Times New Roman"/>
          <w:sz w:val="24"/>
          <w:szCs w:val="24"/>
        </w:rPr>
        <w:t>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w:t>
      </w:r>
      <w:r w:rsidRPr="00500769">
        <w:rPr>
          <w:rFonts w:cs="Times New Roman"/>
          <w:spacing w:val="1"/>
          <w:sz w:val="24"/>
          <w:szCs w:val="24"/>
        </w:rPr>
        <w:t>о</w:t>
      </w:r>
      <w:r w:rsidRPr="00500769">
        <w:rPr>
          <w:rFonts w:cs="Times New Roman"/>
          <w:spacing w:val="1"/>
          <w:sz w:val="24"/>
          <w:szCs w:val="24"/>
        </w:rPr>
        <w:t>бережий материков.</w:t>
      </w:r>
    </w:p>
    <w:p w:rsidR="00416B7C" w:rsidRPr="00500769" w:rsidRDefault="00416B7C" w:rsidP="00416B7C">
      <w:pPr>
        <w:pStyle w:val="body"/>
        <w:rPr>
          <w:rFonts w:cs="Times New Roman"/>
          <w:sz w:val="24"/>
          <w:szCs w:val="24"/>
        </w:rPr>
      </w:pPr>
      <w:r w:rsidRPr="00500769">
        <w:rPr>
          <w:rFonts w:cs="Times New Roman"/>
          <w:sz w:val="24"/>
          <w:szCs w:val="24"/>
        </w:rPr>
        <w:t>2. Сравнение двух океанов по плану с использованием нескольких источников географической информации.</w:t>
      </w:r>
    </w:p>
    <w:p w:rsidR="00416B7C" w:rsidRPr="00500769" w:rsidRDefault="00416B7C" w:rsidP="00416B7C">
      <w:pPr>
        <w:pStyle w:val="h2"/>
        <w:rPr>
          <w:rFonts w:cs="Times New Roman"/>
          <w:sz w:val="24"/>
          <w:szCs w:val="24"/>
        </w:rPr>
      </w:pPr>
      <w:r w:rsidRPr="00500769">
        <w:rPr>
          <w:rFonts w:cs="Times New Roman"/>
          <w:sz w:val="24"/>
          <w:szCs w:val="24"/>
        </w:rPr>
        <w:t>Раздел 2. Человечество на Земле</w:t>
      </w:r>
    </w:p>
    <w:p w:rsidR="00416B7C" w:rsidRPr="00500769" w:rsidRDefault="00416B7C" w:rsidP="00416B7C">
      <w:pPr>
        <w:pStyle w:val="h3-first"/>
        <w:rPr>
          <w:rFonts w:cs="Times New Roman"/>
          <w:sz w:val="24"/>
          <w:szCs w:val="24"/>
        </w:rPr>
      </w:pPr>
      <w:r w:rsidRPr="00500769">
        <w:rPr>
          <w:rFonts w:cs="Times New Roman"/>
          <w:sz w:val="24"/>
          <w:szCs w:val="24"/>
        </w:rPr>
        <w:t xml:space="preserve">Тема 1. Численность населения </w:t>
      </w:r>
    </w:p>
    <w:p w:rsidR="00416B7C" w:rsidRPr="00500769" w:rsidRDefault="00416B7C" w:rsidP="00416B7C">
      <w:pPr>
        <w:pStyle w:val="body"/>
        <w:rPr>
          <w:rFonts w:cs="Times New Roman"/>
          <w:sz w:val="24"/>
          <w:szCs w:val="24"/>
        </w:rPr>
      </w:pPr>
      <w:r w:rsidRPr="00500769">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416B7C" w:rsidRPr="00500769" w:rsidRDefault="00416B7C" w:rsidP="00416B7C">
      <w:pPr>
        <w:pStyle w:val="body"/>
        <w:rPr>
          <w:rFonts w:cs="Times New Roman"/>
          <w:sz w:val="24"/>
          <w:szCs w:val="24"/>
        </w:rPr>
      </w:pPr>
      <w:r w:rsidRPr="00500769">
        <w:rPr>
          <w:rFonts w:cs="Times New Roman"/>
          <w:sz w:val="24"/>
          <w:szCs w:val="24"/>
        </w:rPr>
        <w:t>2. Определение и сравнение различий в численности, плотности населения о</w:t>
      </w:r>
      <w:r w:rsidRPr="00500769">
        <w:rPr>
          <w:rFonts w:cs="Times New Roman"/>
          <w:sz w:val="24"/>
          <w:szCs w:val="24"/>
        </w:rPr>
        <w:t>т</w:t>
      </w:r>
      <w:r w:rsidRPr="00500769">
        <w:rPr>
          <w:rFonts w:cs="Times New Roman"/>
          <w:sz w:val="24"/>
          <w:szCs w:val="24"/>
        </w:rPr>
        <w:t>дельных стран по разным источникам.</w:t>
      </w:r>
    </w:p>
    <w:p w:rsidR="00416B7C" w:rsidRPr="00500769" w:rsidRDefault="00416B7C" w:rsidP="00416B7C">
      <w:pPr>
        <w:pStyle w:val="h3"/>
        <w:rPr>
          <w:rFonts w:cs="Times New Roman"/>
          <w:sz w:val="24"/>
          <w:szCs w:val="24"/>
        </w:rPr>
      </w:pPr>
      <w:r w:rsidRPr="00500769">
        <w:rPr>
          <w:rFonts w:cs="Times New Roman"/>
          <w:sz w:val="24"/>
          <w:szCs w:val="24"/>
        </w:rPr>
        <w:t>Тема 2. Страны и народы мира</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Народы и религии мира. Этнический состав населения мира. Языковая классифик</w:t>
      </w:r>
      <w:r w:rsidRPr="00500769">
        <w:rPr>
          <w:rFonts w:cs="Times New Roman"/>
          <w:spacing w:val="-2"/>
          <w:sz w:val="24"/>
          <w:szCs w:val="24"/>
        </w:rPr>
        <w:t>а</w:t>
      </w:r>
      <w:r w:rsidRPr="00500769">
        <w:rPr>
          <w:rFonts w:cs="Times New Roman"/>
          <w:spacing w:val="-2"/>
          <w:sz w:val="24"/>
          <w:szCs w:val="24"/>
        </w:rPr>
        <w:t>ция народов мира. Мировые и национальные религии. География мировых религий. Хозяйственная деятельность людей, основные её виды: сельское хозяйство, промы</w:t>
      </w:r>
      <w:r w:rsidRPr="00500769">
        <w:rPr>
          <w:rFonts w:cs="Times New Roman"/>
          <w:spacing w:val="-2"/>
          <w:sz w:val="24"/>
          <w:szCs w:val="24"/>
        </w:rPr>
        <w:t>ш</w:t>
      </w:r>
      <w:r w:rsidRPr="00500769">
        <w:rPr>
          <w:rFonts w:cs="Times New Roman"/>
          <w:spacing w:val="-2"/>
          <w:sz w:val="24"/>
          <w:szCs w:val="24"/>
        </w:rPr>
        <w:t>ленность, сфера услуг. Их влияние на природные комплексы. Комплексные карты. Г</w:t>
      </w:r>
      <w:r w:rsidRPr="00500769">
        <w:rPr>
          <w:rFonts w:cs="Times New Roman"/>
          <w:spacing w:val="-2"/>
          <w:sz w:val="24"/>
          <w:szCs w:val="24"/>
        </w:rPr>
        <w:t>о</w:t>
      </w:r>
      <w:r w:rsidRPr="00500769">
        <w:rPr>
          <w:rFonts w:cs="Times New Roman"/>
          <w:spacing w:val="-2"/>
          <w:sz w:val="24"/>
          <w:szCs w:val="24"/>
        </w:rPr>
        <w:t xml:space="preserve">рода и сельские поселения. Культурно-исторические регионы мира. Многообразие стран, их основные типы. </w:t>
      </w:r>
      <w:r w:rsidRPr="00500769">
        <w:rPr>
          <w:rStyle w:val="Italic"/>
          <w:rFonts w:cs="Times New Roman"/>
          <w:spacing w:val="-2"/>
          <w:sz w:val="24"/>
          <w:szCs w:val="24"/>
        </w:rPr>
        <w:t>Профессия менеджер в сфере туризма, экскурсовод</w:t>
      </w:r>
      <w:r w:rsidRPr="00500769">
        <w:rPr>
          <w:rFonts w:cs="Times New Roman"/>
          <w:spacing w:val="-2"/>
          <w:sz w:val="24"/>
          <w:szCs w:val="24"/>
        </w:rPr>
        <w:t>.</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Сравнение занятий населения двух стран по комплексным картам.</w:t>
      </w:r>
    </w:p>
    <w:p w:rsidR="00416B7C" w:rsidRPr="00500769" w:rsidRDefault="00416B7C" w:rsidP="00416B7C">
      <w:pPr>
        <w:pStyle w:val="h2"/>
        <w:rPr>
          <w:rFonts w:cs="Times New Roman"/>
          <w:sz w:val="24"/>
          <w:szCs w:val="24"/>
        </w:rPr>
      </w:pPr>
      <w:r w:rsidRPr="00500769">
        <w:rPr>
          <w:rFonts w:cs="Times New Roman"/>
          <w:sz w:val="24"/>
          <w:szCs w:val="24"/>
        </w:rPr>
        <w:t xml:space="preserve">Раздел 3. Материки и страны </w:t>
      </w:r>
    </w:p>
    <w:p w:rsidR="00416B7C" w:rsidRPr="00500769" w:rsidRDefault="00416B7C" w:rsidP="00416B7C">
      <w:pPr>
        <w:pStyle w:val="h3-first"/>
        <w:rPr>
          <w:rFonts w:cs="Times New Roman"/>
          <w:sz w:val="24"/>
          <w:szCs w:val="24"/>
        </w:rPr>
      </w:pPr>
      <w:r w:rsidRPr="00500769">
        <w:rPr>
          <w:rFonts w:cs="Times New Roman"/>
          <w:sz w:val="24"/>
          <w:szCs w:val="24"/>
        </w:rPr>
        <w:t xml:space="preserve">Тема 1. Южные материки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w:t>
      </w:r>
      <w:r w:rsidRPr="00500769">
        <w:rPr>
          <w:rFonts w:cs="Times New Roman"/>
          <w:spacing w:val="-1"/>
          <w:sz w:val="24"/>
          <w:szCs w:val="24"/>
        </w:rPr>
        <w:t>е</w:t>
      </w:r>
      <w:r w:rsidRPr="00500769">
        <w:rPr>
          <w:rFonts w:cs="Times New Roman"/>
          <w:spacing w:val="-1"/>
          <w:sz w:val="24"/>
          <w:szCs w:val="24"/>
        </w:rPr>
        <w:lastRenderedPageBreak/>
        <w:t>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w:t>
      </w:r>
      <w:r w:rsidRPr="00500769">
        <w:rPr>
          <w:rFonts w:cs="Times New Roman"/>
          <w:spacing w:val="-1"/>
          <w:sz w:val="24"/>
          <w:szCs w:val="24"/>
        </w:rPr>
        <w:t>и</w:t>
      </w:r>
      <w:r w:rsidRPr="00500769">
        <w:rPr>
          <w:rFonts w:cs="Times New Roman"/>
          <w:spacing w:val="-1"/>
          <w:sz w:val="24"/>
          <w:szCs w:val="24"/>
        </w:rPr>
        <w:t>да — уникальный материк на Земле. Освоение человеком Антарктиды. Цели межд</w:t>
      </w:r>
      <w:r w:rsidRPr="00500769">
        <w:rPr>
          <w:rFonts w:cs="Times New Roman"/>
          <w:spacing w:val="-1"/>
          <w:sz w:val="24"/>
          <w:szCs w:val="24"/>
        </w:rPr>
        <w:t>у</w:t>
      </w:r>
      <w:r w:rsidRPr="00500769">
        <w:rPr>
          <w:rFonts w:cs="Times New Roman"/>
          <w:spacing w:val="-1"/>
          <w:sz w:val="24"/>
          <w:szCs w:val="24"/>
        </w:rPr>
        <w:t>народных исследований материка в XX—XXI вв. Современные исследования в А</w:t>
      </w:r>
      <w:r w:rsidRPr="00500769">
        <w:rPr>
          <w:rFonts w:cs="Times New Roman"/>
          <w:spacing w:val="-1"/>
          <w:sz w:val="24"/>
          <w:szCs w:val="24"/>
        </w:rPr>
        <w:t>н</w:t>
      </w:r>
      <w:r w:rsidRPr="00500769">
        <w:rPr>
          <w:rFonts w:cs="Times New Roman"/>
          <w:spacing w:val="-1"/>
          <w:sz w:val="24"/>
          <w:szCs w:val="24"/>
        </w:rPr>
        <w:t>тарктиде. Роль России в открытиях и исследованиях ледового континента.</w:t>
      </w:r>
    </w:p>
    <w:p w:rsidR="00416B7C" w:rsidRPr="00500769" w:rsidRDefault="00416B7C" w:rsidP="00416B7C">
      <w:pPr>
        <w:pStyle w:val="h4"/>
        <w:spacing w:before="227"/>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Сравнение географического положения двух (любых) южных материков.</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 xml:space="preserve">2. Объяснение годового хода температур и режима выпадения атмосферных осадков в экваториальном климатическом поясе </w:t>
      </w:r>
    </w:p>
    <w:p w:rsidR="00416B7C" w:rsidRPr="00500769" w:rsidRDefault="00416B7C" w:rsidP="00416B7C">
      <w:pPr>
        <w:pStyle w:val="body"/>
        <w:rPr>
          <w:rFonts w:cs="Times New Roman"/>
          <w:sz w:val="24"/>
          <w:szCs w:val="24"/>
        </w:rPr>
      </w:pPr>
      <w:r w:rsidRPr="00500769">
        <w:rPr>
          <w:rFonts w:cs="Times New Roman"/>
          <w:sz w:val="24"/>
          <w:szCs w:val="24"/>
        </w:rPr>
        <w:t>3. Сравнение особенностей климата Африки, Южной Америки и Австралии по плану.</w:t>
      </w:r>
    </w:p>
    <w:p w:rsidR="00416B7C" w:rsidRPr="00500769" w:rsidRDefault="00416B7C" w:rsidP="00416B7C">
      <w:pPr>
        <w:pStyle w:val="body"/>
        <w:rPr>
          <w:rFonts w:cs="Times New Roman"/>
          <w:sz w:val="24"/>
          <w:szCs w:val="24"/>
        </w:rPr>
      </w:pPr>
      <w:r w:rsidRPr="00500769">
        <w:rPr>
          <w:rFonts w:cs="Times New Roman"/>
          <w:sz w:val="24"/>
          <w:szCs w:val="24"/>
        </w:rPr>
        <w:t>4. Описание Австралии или одной из стран Африки или Южной Америки по ге</w:t>
      </w:r>
      <w:r w:rsidRPr="00500769">
        <w:rPr>
          <w:rFonts w:cs="Times New Roman"/>
          <w:sz w:val="24"/>
          <w:szCs w:val="24"/>
        </w:rPr>
        <w:t>о</w:t>
      </w:r>
      <w:r w:rsidRPr="00500769">
        <w:rPr>
          <w:rFonts w:cs="Times New Roman"/>
          <w:sz w:val="24"/>
          <w:szCs w:val="24"/>
        </w:rPr>
        <w:t>графическим картам.</w:t>
      </w:r>
    </w:p>
    <w:p w:rsidR="00416B7C" w:rsidRPr="00500769" w:rsidRDefault="00416B7C" w:rsidP="00416B7C">
      <w:pPr>
        <w:pStyle w:val="body"/>
        <w:rPr>
          <w:rFonts w:cs="Times New Roman"/>
          <w:sz w:val="24"/>
          <w:szCs w:val="24"/>
        </w:rPr>
      </w:pPr>
      <w:r w:rsidRPr="00500769">
        <w:rPr>
          <w:rFonts w:cs="Times New Roman"/>
          <w:sz w:val="24"/>
          <w:szCs w:val="24"/>
        </w:rPr>
        <w:t>5. Объяснение особенностей размещения населенияАвстралии или одной из стран Африки или Южной Америки.</w:t>
      </w:r>
    </w:p>
    <w:p w:rsidR="00416B7C" w:rsidRPr="00500769" w:rsidRDefault="00416B7C" w:rsidP="00416B7C">
      <w:pPr>
        <w:pStyle w:val="h3"/>
        <w:spacing w:before="227"/>
        <w:rPr>
          <w:rFonts w:cs="Times New Roman"/>
          <w:sz w:val="24"/>
          <w:szCs w:val="24"/>
        </w:rPr>
      </w:pPr>
      <w:r w:rsidRPr="00500769">
        <w:rPr>
          <w:rFonts w:cs="Times New Roman"/>
          <w:sz w:val="24"/>
          <w:szCs w:val="24"/>
        </w:rPr>
        <w:t>Тема 2. Северные материки</w:t>
      </w:r>
    </w:p>
    <w:p w:rsidR="00416B7C" w:rsidRPr="00500769" w:rsidRDefault="00416B7C" w:rsidP="00416B7C">
      <w:pPr>
        <w:pStyle w:val="body"/>
        <w:rPr>
          <w:rFonts w:cs="Times New Roman"/>
          <w:sz w:val="24"/>
          <w:szCs w:val="24"/>
        </w:rPr>
      </w:pPr>
      <w:r w:rsidRPr="00500769">
        <w:rPr>
          <w:rFonts w:cs="Times New Roman"/>
          <w:sz w:val="24"/>
          <w:szCs w:val="24"/>
        </w:rPr>
        <w:t>Северная Америка. Евразия. История открытия и освоения. Географическое пол</w:t>
      </w:r>
      <w:r w:rsidRPr="00500769">
        <w:rPr>
          <w:rFonts w:cs="Times New Roman"/>
          <w:sz w:val="24"/>
          <w:szCs w:val="24"/>
        </w:rPr>
        <w:t>о</w:t>
      </w:r>
      <w:r w:rsidRPr="00500769">
        <w:rPr>
          <w:rFonts w:cs="Times New Roman"/>
          <w:sz w:val="24"/>
          <w:szCs w:val="24"/>
        </w:rPr>
        <w:t>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w:t>
      </w:r>
      <w:r w:rsidRPr="00500769">
        <w:rPr>
          <w:rFonts w:cs="Times New Roman"/>
          <w:sz w:val="24"/>
          <w:szCs w:val="24"/>
        </w:rPr>
        <w:t>и</w:t>
      </w:r>
      <w:r w:rsidRPr="00500769">
        <w:rPr>
          <w:rFonts w:cs="Times New Roman"/>
          <w:sz w:val="24"/>
          <w:szCs w:val="24"/>
        </w:rPr>
        <w:t>роды под влиянием хозяйственной деятельности человека.</w:t>
      </w:r>
    </w:p>
    <w:p w:rsidR="00416B7C" w:rsidRPr="00500769" w:rsidRDefault="00416B7C" w:rsidP="00416B7C">
      <w:pPr>
        <w:pStyle w:val="h4"/>
        <w:spacing w:before="227"/>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416B7C" w:rsidRPr="00500769" w:rsidRDefault="00416B7C" w:rsidP="00416B7C">
      <w:pPr>
        <w:pStyle w:val="body"/>
        <w:rPr>
          <w:rFonts w:cs="Times New Roman"/>
          <w:sz w:val="24"/>
          <w:szCs w:val="24"/>
        </w:rPr>
      </w:pPr>
      <w:r w:rsidRPr="00500769">
        <w:rPr>
          <w:rFonts w:cs="Times New Roman"/>
          <w:sz w:val="24"/>
          <w:szCs w:val="24"/>
        </w:rPr>
        <w:t>2. Объяснение климатических различий территорий, находящихся на одной ге</w:t>
      </w:r>
      <w:r w:rsidRPr="00500769">
        <w:rPr>
          <w:rFonts w:cs="Times New Roman"/>
          <w:sz w:val="24"/>
          <w:szCs w:val="24"/>
        </w:rPr>
        <w:t>о</w:t>
      </w:r>
      <w:r w:rsidRPr="00500769">
        <w:rPr>
          <w:rFonts w:cs="Times New Roman"/>
          <w:sz w:val="24"/>
          <w:szCs w:val="24"/>
        </w:rPr>
        <w:t>графической широте, на примере умеренного климатического пляса.</w:t>
      </w:r>
    </w:p>
    <w:p w:rsidR="00416B7C" w:rsidRPr="00500769" w:rsidRDefault="00416B7C" w:rsidP="00416B7C">
      <w:pPr>
        <w:pStyle w:val="body"/>
        <w:rPr>
          <w:rFonts w:cs="Times New Roman"/>
          <w:sz w:val="24"/>
          <w:szCs w:val="24"/>
        </w:rPr>
      </w:pPr>
      <w:r w:rsidRPr="00500769">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500769" w:rsidRDefault="00416B7C" w:rsidP="00416B7C">
      <w:pPr>
        <w:pStyle w:val="body"/>
        <w:rPr>
          <w:rFonts w:cs="Times New Roman"/>
          <w:sz w:val="24"/>
          <w:szCs w:val="24"/>
        </w:rPr>
      </w:pPr>
      <w:r w:rsidRPr="00500769">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500769" w:rsidRDefault="00416B7C" w:rsidP="00416B7C">
      <w:pPr>
        <w:pStyle w:val="h3"/>
        <w:spacing w:before="227"/>
        <w:rPr>
          <w:rFonts w:cs="Times New Roman"/>
          <w:sz w:val="24"/>
          <w:szCs w:val="24"/>
        </w:rPr>
      </w:pPr>
      <w:r w:rsidRPr="00500769">
        <w:rPr>
          <w:rFonts w:cs="Times New Roman"/>
          <w:sz w:val="24"/>
          <w:szCs w:val="24"/>
        </w:rPr>
        <w:t xml:space="preserve">Тема 3. Взаимодействие природы и общества </w:t>
      </w:r>
    </w:p>
    <w:p w:rsidR="00416B7C" w:rsidRPr="00500769" w:rsidRDefault="00416B7C" w:rsidP="00416B7C">
      <w:pPr>
        <w:pStyle w:val="body"/>
        <w:rPr>
          <w:rFonts w:cs="Times New Roman"/>
          <w:sz w:val="24"/>
          <w:szCs w:val="24"/>
        </w:rPr>
      </w:pPr>
      <w:r w:rsidRPr="00500769">
        <w:rPr>
          <w:rFonts w:cs="Times New Roman"/>
          <w:sz w:val="24"/>
          <w:szCs w:val="24"/>
        </w:rPr>
        <w:t>Влияние закономерностей географической оболочки на жизнь и деятельность л</w:t>
      </w:r>
      <w:r w:rsidRPr="00500769">
        <w:rPr>
          <w:rFonts w:cs="Times New Roman"/>
          <w:sz w:val="24"/>
          <w:szCs w:val="24"/>
        </w:rPr>
        <w:t>ю</w:t>
      </w:r>
      <w:r w:rsidRPr="00500769">
        <w:rPr>
          <w:rFonts w:cs="Times New Roman"/>
          <w:sz w:val="24"/>
          <w:szCs w:val="24"/>
        </w:rPr>
        <w:t>дей. Особенности взаимодействия человека и природы на разных материках. Нео</w:t>
      </w:r>
      <w:r w:rsidRPr="00500769">
        <w:rPr>
          <w:rFonts w:cs="Times New Roman"/>
          <w:sz w:val="24"/>
          <w:szCs w:val="24"/>
        </w:rPr>
        <w:t>б</w:t>
      </w:r>
      <w:r w:rsidRPr="00500769">
        <w:rPr>
          <w:rFonts w:cs="Times New Roman"/>
          <w:sz w:val="24"/>
          <w:szCs w:val="24"/>
        </w:rPr>
        <w:t>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500769" w:rsidRDefault="00416B7C" w:rsidP="00416B7C">
      <w:pPr>
        <w:pStyle w:val="body"/>
        <w:rPr>
          <w:rFonts w:cs="Times New Roman"/>
          <w:sz w:val="24"/>
          <w:szCs w:val="24"/>
        </w:rPr>
      </w:pPr>
      <w:r w:rsidRPr="00500769">
        <w:rPr>
          <w:rFonts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500769" w:rsidRDefault="00416B7C" w:rsidP="00416B7C">
      <w:pPr>
        <w:pStyle w:val="h4"/>
        <w:rPr>
          <w:rFonts w:cs="Times New Roman"/>
          <w:sz w:val="24"/>
          <w:szCs w:val="24"/>
        </w:rPr>
      </w:pPr>
      <w:r w:rsidRPr="00500769">
        <w:rPr>
          <w:rFonts w:cs="Times New Roman"/>
          <w:sz w:val="24"/>
          <w:szCs w:val="24"/>
        </w:rPr>
        <w:lastRenderedPageBreak/>
        <w:t>Практическая работа</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rsidR="00416B7C" w:rsidRPr="00500769" w:rsidRDefault="00416B7C" w:rsidP="004312C0">
      <w:pPr>
        <w:pStyle w:val="h1"/>
        <w:pageBreakBefore w:val="0"/>
        <w:spacing w:before="454"/>
        <w:rPr>
          <w:rFonts w:cs="Times New Roman"/>
        </w:rPr>
      </w:pPr>
      <w:r w:rsidRPr="00500769">
        <w:rPr>
          <w:rFonts w:cs="Times New Roman"/>
        </w:rPr>
        <w:t xml:space="preserve">8 класс </w:t>
      </w:r>
    </w:p>
    <w:p w:rsidR="00416B7C" w:rsidRPr="00500769" w:rsidRDefault="00416B7C" w:rsidP="00416B7C">
      <w:pPr>
        <w:pStyle w:val="h2-first"/>
        <w:rPr>
          <w:rFonts w:cs="Times New Roman"/>
          <w:sz w:val="24"/>
          <w:szCs w:val="24"/>
        </w:rPr>
      </w:pPr>
      <w:r w:rsidRPr="00500769">
        <w:rPr>
          <w:rFonts w:cs="Times New Roman"/>
          <w:sz w:val="24"/>
          <w:szCs w:val="24"/>
        </w:rPr>
        <w:t xml:space="preserve">Раздел 1. Географическое пространство России </w:t>
      </w:r>
    </w:p>
    <w:p w:rsidR="00416B7C" w:rsidRPr="00500769" w:rsidRDefault="00416B7C" w:rsidP="00416B7C">
      <w:pPr>
        <w:pStyle w:val="h3"/>
        <w:rPr>
          <w:rFonts w:cs="Times New Roman"/>
          <w:sz w:val="24"/>
          <w:szCs w:val="24"/>
        </w:rPr>
      </w:pPr>
      <w:r w:rsidRPr="00500769">
        <w:rPr>
          <w:rFonts w:cs="Times New Roman"/>
          <w:sz w:val="24"/>
          <w:szCs w:val="24"/>
        </w:rPr>
        <w:t xml:space="preserve">Тема 1. История формирования и освоения территории России </w:t>
      </w:r>
    </w:p>
    <w:p w:rsidR="00416B7C" w:rsidRPr="00500769" w:rsidRDefault="00416B7C" w:rsidP="00416B7C">
      <w:pPr>
        <w:pStyle w:val="body"/>
        <w:rPr>
          <w:rFonts w:cs="Times New Roman"/>
          <w:sz w:val="24"/>
          <w:szCs w:val="24"/>
        </w:rPr>
      </w:pPr>
      <w:r w:rsidRPr="00500769">
        <w:rPr>
          <w:rFonts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500769" w:rsidRDefault="00416B7C" w:rsidP="00416B7C">
      <w:pPr>
        <w:pStyle w:val="h3"/>
        <w:rPr>
          <w:rFonts w:cs="Times New Roman"/>
          <w:sz w:val="24"/>
          <w:szCs w:val="24"/>
        </w:rPr>
      </w:pPr>
      <w:r w:rsidRPr="00500769">
        <w:rPr>
          <w:rFonts w:cs="Times New Roman"/>
          <w:sz w:val="24"/>
          <w:szCs w:val="24"/>
        </w:rPr>
        <w:t xml:space="preserve">Тема 2. Географическое положение и границы России </w:t>
      </w:r>
    </w:p>
    <w:p w:rsidR="00416B7C" w:rsidRPr="00500769" w:rsidRDefault="00416B7C" w:rsidP="00416B7C">
      <w:pPr>
        <w:pStyle w:val="body"/>
        <w:rPr>
          <w:rFonts w:cs="Times New Roman"/>
          <w:sz w:val="24"/>
          <w:szCs w:val="24"/>
        </w:rPr>
      </w:pPr>
      <w:r w:rsidRPr="00500769">
        <w:rPr>
          <w:rFonts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w:t>
      </w:r>
      <w:r w:rsidRPr="00500769">
        <w:rPr>
          <w:rFonts w:cs="Times New Roman"/>
          <w:sz w:val="24"/>
          <w:szCs w:val="24"/>
        </w:rPr>
        <w:t>и</w:t>
      </w:r>
      <w:r w:rsidRPr="00500769">
        <w:rPr>
          <w:rFonts w:cs="Times New Roman"/>
          <w:sz w:val="24"/>
          <w:szCs w:val="24"/>
        </w:rPr>
        <w:t xml:space="preserve">нентальный шельф и исключительная экономическая зона Российской Федерации. Географическое положение России. </w:t>
      </w:r>
      <w:r w:rsidRPr="00500769">
        <w:rPr>
          <w:rStyle w:val="Italic"/>
          <w:rFonts w:cs="Times New Roman"/>
          <w:sz w:val="24"/>
          <w:szCs w:val="24"/>
        </w:rPr>
        <w:t>Виды географического положения.</w:t>
      </w:r>
      <w:r w:rsidRPr="00500769">
        <w:rPr>
          <w:rFonts w:cs="Times New Roman"/>
          <w:sz w:val="24"/>
          <w:szCs w:val="24"/>
        </w:rPr>
        <w:t xml:space="preserve"> Страны — соседи России. </w:t>
      </w:r>
      <w:r w:rsidRPr="00500769">
        <w:rPr>
          <w:rStyle w:val="Italic"/>
          <w:rFonts w:cs="Times New Roman"/>
          <w:sz w:val="24"/>
          <w:szCs w:val="24"/>
        </w:rPr>
        <w:t>Ближнее и дальнее зарубежье.</w:t>
      </w:r>
      <w:r w:rsidRPr="00500769">
        <w:rPr>
          <w:rFonts w:cs="Times New Roman"/>
          <w:sz w:val="24"/>
          <w:szCs w:val="24"/>
        </w:rPr>
        <w:t xml:space="preserve"> Моря, омывающие территорию России. </w:t>
      </w:r>
    </w:p>
    <w:p w:rsidR="00416B7C" w:rsidRPr="00500769" w:rsidRDefault="00416B7C" w:rsidP="00416B7C">
      <w:pPr>
        <w:pStyle w:val="h3"/>
        <w:rPr>
          <w:rFonts w:cs="Times New Roman"/>
          <w:sz w:val="24"/>
          <w:szCs w:val="24"/>
        </w:rPr>
      </w:pPr>
      <w:r w:rsidRPr="00500769">
        <w:rPr>
          <w:rFonts w:cs="Times New Roman"/>
          <w:sz w:val="24"/>
          <w:szCs w:val="24"/>
        </w:rPr>
        <w:t xml:space="preserve">Тема 3. Время на территории России </w:t>
      </w:r>
    </w:p>
    <w:p w:rsidR="00416B7C" w:rsidRPr="00500769" w:rsidRDefault="00416B7C" w:rsidP="00416B7C">
      <w:pPr>
        <w:pStyle w:val="body"/>
        <w:rPr>
          <w:rFonts w:cs="Times New Roman"/>
          <w:sz w:val="24"/>
          <w:szCs w:val="24"/>
        </w:rPr>
      </w:pPr>
      <w:r w:rsidRPr="00500769">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Определение различия во времени для разных городов России по карте часовых зон.</w:t>
      </w:r>
    </w:p>
    <w:p w:rsidR="00416B7C" w:rsidRPr="00500769" w:rsidRDefault="00416B7C" w:rsidP="00416B7C">
      <w:pPr>
        <w:pStyle w:val="h3"/>
        <w:spacing w:before="227"/>
        <w:rPr>
          <w:rFonts w:cs="Times New Roman"/>
          <w:sz w:val="24"/>
          <w:szCs w:val="24"/>
        </w:rPr>
      </w:pPr>
      <w:r w:rsidRPr="00500769">
        <w:rPr>
          <w:rFonts w:cs="Times New Roman"/>
          <w:sz w:val="24"/>
          <w:szCs w:val="24"/>
        </w:rPr>
        <w:t xml:space="preserve">Тема 4. Административно-территориальное устройство России. Районирование территории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Федеративное устройство России. Субъекты РоссийскойФедерации, их равн</w:t>
      </w:r>
      <w:r w:rsidRPr="00500769">
        <w:rPr>
          <w:rFonts w:cs="Times New Roman"/>
          <w:spacing w:val="2"/>
          <w:sz w:val="24"/>
          <w:szCs w:val="24"/>
        </w:rPr>
        <w:t>о</w:t>
      </w:r>
      <w:r w:rsidRPr="00500769">
        <w:rPr>
          <w:rFonts w:cs="Times New Roman"/>
          <w:spacing w:val="2"/>
          <w:sz w:val="24"/>
          <w:szCs w:val="24"/>
        </w:rPr>
        <w:t>правие и разнообразие. Основные виды субъектов Российской Федерации. Фед</w:t>
      </w:r>
      <w:r w:rsidRPr="00500769">
        <w:rPr>
          <w:rFonts w:cs="Times New Roman"/>
          <w:spacing w:val="2"/>
          <w:sz w:val="24"/>
          <w:szCs w:val="24"/>
        </w:rPr>
        <w:t>е</w:t>
      </w:r>
      <w:r w:rsidRPr="00500769">
        <w:rPr>
          <w:rFonts w:cs="Times New Roman"/>
          <w:spacing w:val="2"/>
          <w:sz w:val="24"/>
          <w:szCs w:val="24"/>
        </w:rPr>
        <w:t>ральные округа. Районирование как метод географических исследований и терр</w:t>
      </w:r>
      <w:r w:rsidRPr="00500769">
        <w:rPr>
          <w:rFonts w:cs="Times New Roman"/>
          <w:spacing w:val="2"/>
          <w:sz w:val="24"/>
          <w:szCs w:val="24"/>
        </w:rPr>
        <w:t>и</w:t>
      </w:r>
      <w:r w:rsidRPr="00500769">
        <w:rPr>
          <w:rFonts w:cs="Times New Roman"/>
          <w:spacing w:val="2"/>
          <w:sz w:val="24"/>
          <w:szCs w:val="24"/>
        </w:rPr>
        <w:t>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w:t>
      </w:r>
      <w:r w:rsidRPr="00500769">
        <w:rPr>
          <w:rFonts w:cs="Times New Roman"/>
          <w:spacing w:val="2"/>
          <w:sz w:val="24"/>
          <w:szCs w:val="24"/>
        </w:rPr>
        <w:t>и</w:t>
      </w:r>
      <w:r w:rsidRPr="00500769">
        <w:rPr>
          <w:rFonts w:cs="Times New Roman"/>
          <w:spacing w:val="2"/>
          <w:sz w:val="24"/>
          <w:szCs w:val="24"/>
        </w:rPr>
        <w:t>бирь и Дальний Восток.</w:t>
      </w:r>
    </w:p>
    <w:p w:rsidR="00416B7C" w:rsidRPr="00500769" w:rsidRDefault="00416B7C" w:rsidP="00416B7C">
      <w:pPr>
        <w:pStyle w:val="h4"/>
        <w:spacing w:before="227"/>
        <w:rPr>
          <w:rFonts w:cs="Times New Roman"/>
          <w:sz w:val="24"/>
          <w:szCs w:val="24"/>
        </w:rPr>
      </w:pPr>
      <w:r w:rsidRPr="00500769">
        <w:rPr>
          <w:rFonts w:cs="Times New Roman"/>
          <w:sz w:val="24"/>
          <w:szCs w:val="24"/>
        </w:rPr>
        <w:lastRenderedPageBreak/>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w:t>
      </w:r>
      <w:r w:rsidRPr="00500769">
        <w:rPr>
          <w:rFonts w:cs="Times New Roman"/>
          <w:sz w:val="24"/>
          <w:szCs w:val="24"/>
        </w:rPr>
        <w:t>е</w:t>
      </w:r>
      <w:r w:rsidRPr="00500769">
        <w:rPr>
          <w:rFonts w:cs="Times New Roman"/>
          <w:sz w:val="24"/>
          <w:szCs w:val="24"/>
        </w:rPr>
        <w:t>ния.</w:t>
      </w:r>
    </w:p>
    <w:p w:rsidR="00416B7C" w:rsidRPr="00500769" w:rsidRDefault="00416B7C" w:rsidP="00416B7C">
      <w:pPr>
        <w:pStyle w:val="h2"/>
        <w:spacing w:before="261"/>
        <w:rPr>
          <w:rFonts w:cs="Times New Roman"/>
          <w:sz w:val="24"/>
          <w:szCs w:val="24"/>
        </w:rPr>
      </w:pPr>
      <w:r w:rsidRPr="00500769">
        <w:rPr>
          <w:rFonts w:cs="Times New Roman"/>
          <w:sz w:val="24"/>
          <w:szCs w:val="24"/>
        </w:rPr>
        <w:t xml:space="preserve">Раздел 2. Природа России </w:t>
      </w:r>
    </w:p>
    <w:p w:rsidR="00416B7C" w:rsidRPr="00500769" w:rsidRDefault="00416B7C" w:rsidP="00416B7C">
      <w:pPr>
        <w:pStyle w:val="h3-first"/>
        <w:rPr>
          <w:rFonts w:cs="Times New Roman"/>
          <w:sz w:val="24"/>
          <w:szCs w:val="24"/>
        </w:rPr>
      </w:pPr>
      <w:r w:rsidRPr="00500769">
        <w:rPr>
          <w:rFonts w:cs="Times New Roman"/>
          <w:sz w:val="24"/>
          <w:szCs w:val="24"/>
        </w:rPr>
        <w:t xml:space="preserve">Тема 1. Природные условия и ресурсы России </w:t>
      </w:r>
    </w:p>
    <w:p w:rsidR="00416B7C" w:rsidRPr="00500769" w:rsidRDefault="00416B7C" w:rsidP="00416B7C">
      <w:pPr>
        <w:pStyle w:val="body"/>
        <w:rPr>
          <w:rFonts w:cs="Times New Roman"/>
          <w:sz w:val="24"/>
          <w:szCs w:val="24"/>
        </w:rPr>
      </w:pPr>
      <w:r w:rsidRPr="00500769">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w:t>
      </w:r>
      <w:r w:rsidRPr="00500769">
        <w:rPr>
          <w:rFonts w:cs="Times New Roman"/>
          <w:sz w:val="24"/>
          <w:szCs w:val="24"/>
        </w:rPr>
        <w:t>о</w:t>
      </w:r>
      <w:r w:rsidRPr="00500769">
        <w:rPr>
          <w:rFonts w:cs="Times New Roman"/>
          <w:sz w:val="24"/>
          <w:szCs w:val="24"/>
        </w:rPr>
        <w:t>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500769" w:rsidRDefault="00416B7C" w:rsidP="00416B7C">
      <w:pPr>
        <w:pStyle w:val="h4"/>
        <w:spacing w:before="227"/>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Характеристика природно-ресурсного капитала своего края по картам и стат</w:t>
      </w:r>
      <w:r w:rsidRPr="00500769">
        <w:rPr>
          <w:rFonts w:cs="Times New Roman"/>
          <w:sz w:val="24"/>
          <w:szCs w:val="24"/>
        </w:rPr>
        <w:t>и</w:t>
      </w:r>
      <w:r w:rsidRPr="00500769">
        <w:rPr>
          <w:rFonts w:cs="Times New Roman"/>
          <w:sz w:val="24"/>
          <w:szCs w:val="24"/>
        </w:rPr>
        <w:t>стическим материалам.</w:t>
      </w:r>
    </w:p>
    <w:p w:rsidR="00416B7C" w:rsidRPr="00500769" w:rsidRDefault="00416B7C" w:rsidP="00416B7C">
      <w:pPr>
        <w:pStyle w:val="h3"/>
        <w:spacing w:before="227"/>
        <w:rPr>
          <w:rFonts w:cs="Times New Roman"/>
          <w:sz w:val="24"/>
          <w:szCs w:val="24"/>
        </w:rPr>
      </w:pPr>
      <w:r w:rsidRPr="00500769">
        <w:rPr>
          <w:rFonts w:cs="Times New Roman"/>
          <w:sz w:val="24"/>
          <w:szCs w:val="24"/>
        </w:rPr>
        <w:t xml:space="preserve">Тема 2. Геологическое строение, рельеф </w:t>
      </w:r>
      <w:r w:rsidRPr="00500769">
        <w:rPr>
          <w:rFonts w:cs="Times New Roman"/>
          <w:sz w:val="24"/>
          <w:szCs w:val="24"/>
        </w:rPr>
        <w:br/>
        <w:t xml:space="preserve">и полезные ископаемые </w:t>
      </w:r>
    </w:p>
    <w:p w:rsidR="00416B7C" w:rsidRPr="00500769" w:rsidRDefault="00416B7C" w:rsidP="00416B7C">
      <w:pPr>
        <w:pStyle w:val="body"/>
        <w:rPr>
          <w:rFonts w:cs="Times New Roman"/>
          <w:sz w:val="24"/>
          <w:szCs w:val="24"/>
        </w:rPr>
      </w:pPr>
      <w:r w:rsidRPr="00500769">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w:t>
      </w:r>
      <w:r w:rsidRPr="00500769">
        <w:rPr>
          <w:rFonts w:cs="Times New Roman"/>
          <w:sz w:val="24"/>
          <w:szCs w:val="24"/>
        </w:rPr>
        <w:t>б</w:t>
      </w:r>
      <w:r w:rsidRPr="00500769">
        <w:rPr>
          <w:rFonts w:cs="Times New Roman"/>
          <w:sz w:val="24"/>
          <w:szCs w:val="24"/>
        </w:rPr>
        <w:t>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w:t>
      </w:r>
      <w:r w:rsidRPr="00500769">
        <w:rPr>
          <w:rFonts w:cs="Times New Roman"/>
          <w:sz w:val="24"/>
          <w:szCs w:val="24"/>
        </w:rPr>
        <w:t>е</w:t>
      </w:r>
      <w:r w:rsidRPr="00500769">
        <w:rPr>
          <w:rFonts w:cs="Times New Roman"/>
          <w:sz w:val="24"/>
          <w:szCs w:val="24"/>
        </w:rPr>
        <w:t>нием, рельефом и размещением основных групп полезных ископаемых по территории страны.</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w:t>
      </w:r>
      <w:r w:rsidRPr="00500769">
        <w:rPr>
          <w:rFonts w:cs="Times New Roman"/>
          <w:spacing w:val="-3"/>
          <w:sz w:val="24"/>
          <w:szCs w:val="24"/>
        </w:rPr>
        <w:t>е</w:t>
      </w:r>
      <w:r w:rsidRPr="00500769">
        <w:rPr>
          <w:rFonts w:cs="Times New Roman"/>
          <w:spacing w:val="-3"/>
          <w:sz w:val="24"/>
          <w:szCs w:val="24"/>
        </w:rPr>
        <w:t>ний и вулканизма. Древнее и современное оледенения. Опасные геологические пр</w:t>
      </w:r>
      <w:r w:rsidRPr="00500769">
        <w:rPr>
          <w:rFonts w:cs="Times New Roman"/>
          <w:spacing w:val="-3"/>
          <w:sz w:val="24"/>
          <w:szCs w:val="24"/>
        </w:rPr>
        <w:t>и</w:t>
      </w:r>
      <w:r w:rsidRPr="00500769">
        <w:rPr>
          <w:rFonts w:cs="Times New Roman"/>
          <w:spacing w:val="-3"/>
          <w:sz w:val="24"/>
          <w:szCs w:val="24"/>
        </w:rPr>
        <w:t>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Объяснениераспространения по территории России опасных геологических я</w:t>
      </w:r>
      <w:r w:rsidRPr="00500769">
        <w:rPr>
          <w:rFonts w:cs="Times New Roman"/>
          <w:sz w:val="24"/>
          <w:szCs w:val="24"/>
        </w:rPr>
        <w:t>в</w:t>
      </w:r>
      <w:r w:rsidRPr="00500769">
        <w:rPr>
          <w:rFonts w:cs="Times New Roman"/>
          <w:sz w:val="24"/>
          <w:szCs w:val="24"/>
        </w:rPr>
        <w:t>лений.</w:t>
      </w:r>
    </w:p>
    <w:p w:rsidR="00416B7C" w:rsidRPr="00500769" w:rsidRDefault="00416B7C" w:rsidP="00416B7C">
      <w:pPr>
        <w:pStyle w:val="body"/>
        <w:rPr>
          <w:rFonts w:cs="Times New Roman"/>
          <w:sz w:val="24"/>
          <w:szCs w:val="24"/>
        </w:rPr>
      </w:pPr>
      <w:r w:rsidRPr="00500769">
        <w:rPr>
          <w:rFonts w:cs="Times New Roman"/>
          <w:sz w:val="24"/>
          <w:szCs w:val="24"/>
        </w:rPr>
        <w:t>2. Объяснение особенностей рельефа своего края.</w:t>
      </w:r>
    </w:p>
    <w:p w:rsidR="00416B7C" w:rsidRPr="00500769" w:rsidRDefault="00416B7C" w:rsidP="00416B7C">
      <w:pPr>
        <w:pStyle w:val="h3"/>
        <w:rPr>
          <w:rFonts w:cs="Times New Roman"/>
          <w:sz w:val="24"/>
          <w:szCs w:val="24"/>
        </w:rPr>
      </w:pPr>
      <w:r w:rsidRPr="00500769">
        <w:rPr>
          <w:rFonts w:cs="Times New Roman"/>
          <w:sz w:val="24"/>
          <w:szCs w:val="24"/>
        </w:rPr>
        <w:t xml:space="preserve">Тема 3. Климат и климатические ресурсы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w:t>
      </w:r>
      <w:r w:rsidRPr="00500769">
        <w:rPr>
          <w:rFonts w:cs="Times New Roman"/>
          <w:spacing w:val="2"/>
          <w:sz w:val="24"/>
          <w:szCs w:val="24"/>
        </w:rPr>
        <w:t>и</w:t>
      </w:r>
      <w:r w:rsidRPr="00500769">
        <w:rPr>
          <w:rFonts w:cs="Times New Roman"/>
          <w:spacing w:val="2"/>
          <w:sz w:val="24"/>
          <w:szCs w:val="24"/>
        </w:rPr>
        <w:t>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w:t>
      </w:r>
      <w:r w:rsidRPr="00500769">
        <w:rPr>
          <w:rFonts w:cs="Times New Roman"/>
          <w:spacing w:val="-1"/>
          <w:sz w:val="24"/>
          <w:szCs w:val="24"/>
        </w:rPr>
        <w:t>р</w:t>
      </w:r>
      <w:r w:rsidRPr="00500769">
        <w:rPr>
          <w:rFonts w:cs="Times New Roman"/>
          <w:spacing w:val="-1"/>
          <w:sz w:val="24"/>
          <w:szCs w:val="24"/>
        </w:rPr>
        <w:t>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w:t>
      </w:r>
      <w:r w:rsidRPr="00500769">
        <w:rPr>
          <w:rFonts w:cs="Times New Roman"/>
          <w:spacing w:val="-1"/>
          <w:sz w:val="24"/>
          <w:szCs w:val="24"/>
        </w:rPr>
        <w:t>з</w:t>
      </w:r>
      <w:r w:rsidRPr="00500769">
        <w:rPr>
          <w:rFonts w:cs="Times New Roman"/>
          <w:spacing w:val="-1"/>
          <w:sz w:val="24"/>
          <w:szCs w:val="24"/>
        </w:rPr>
        <w:t>можные следствия. Способы адаптации человека к разнообразным климатическим условиям на территории страны. Агроклиматические ресурсы. Опасные и неблаг</w:t>
      </w:r>
      <w:r w:rsidRPr="00500769">
        <w:rPr>
          <w:rFonts w:cs="Times New Roman"/>
          <w:spacing w:val="-1"/>
          <w:sz w:val="24"/>
          <w:szCs w:val="24"/>
        </w:rPr>
        <w:t>о</w:t>
      </w:r>
      <w:r w:rsidRPr="00500769">
        <w:rPr>
          <w:rFonts w:cs="Times New Roman"/>
          <w:spacing w:val="-1"/>
          <w:sz w:val="24"/>
          <w:szCs w:val="24"/>
        </w:rPr>
        <w:t>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Описание и прогнозирование погоды территории по карте погоды.</w:t>
      </w:r>
    </w:p>
    <w:p w:rsidR="00416B7C" w:rsidRPr="00500769" w:rsidRDefault="00416B7C" w:rsidP="00416B7C">
      <w:pPr>
        <w:pStyle w:val="body"/>
        <w:rPr>
          <w:rFonts w:cs="Times New Roman"/>
          <w:sz w:val="24"/>
          <w:szCs w:val="24"/>
        </w:rPr>
      </w:pPr>
      <w:r w:rsidRPr="00500769">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500769" w:rsidRDefault="00416B7C" w:rsidP="00416B7C">
      <w:pPr>
        <w:pStyle w:val="body"/>
        <w:rPr>
          <w:rFonts w:cs="Times New Roman"/>
          <w:sz w:val="24"/>
          <w:szCs w:val="24"/>
        </w:rPr>
      </w:pPr>
      <w:r w:rsidRPr="00500769">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rsidR="00416B7C" w:rsidRPr="00500769" w:rsidRDefault="00416B7C" w:rsidP="00416B7C">
      <w:pPr>
        <w:pStyle w:val="h3"/>
        <w:rPr>
          <w:rFonts w:cs="Times New Roman"/>
          <w:sz w:val="24"/>
          <w:szCs w:val="24"/>
        </w:rPr>
      </w:pPr>
      <w:r w:rsidRPr="00500769">
        <w:rPr>
          <w:rFonts w:cs="Times New Roman"/>
          <w:sz w:val="24"/>
          <w:szCs w:val="24"/>
        </w:rPr>
        <w:t xml:space="preserve">Тема 4. Моря России. Внутренние воды и водные ресурсы </w:t>
      </w:r>
    </w:p>
    <w:p w:rsidR="00416B7C" w:rsidRPr="00500769" w:rsidRDefault="00416B7C" w:rsidP="00416B7C">
      <w:pPr>
        <w:pStyle w:val="body"/>
        <w:rPr>
          <w:rFonts w:cs="Times New Roman"/>
          <w:sz w:val="24"/>
          <w:szCs w:val="24"/>
        </w:rPr>
      </w:pPr>
      <w:r w:rsidRPr="00500769">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w:t>
      </w:r>
      <w:r w:rsidRPr="00500769">
        <w:rPr>
          <w:rFonts w:cs="Times New Roman"/>
          <w:sz w:val="24"/>
          <w:szCs w:val="24"/>
        </w:rPr>
        <w:t>о</w:t>
      </w:r>
      <w:r w:rsidRPr="00500769">
        <w:rPr>
          <w:rFonts w:cs="Times New Roman"/>
          <w:sz w:val="24"/>
          <w:szCs w:val="24"/>
        </w:rPr>
        <w:t>зяйства России.</w:t>
      </w:r>
    </w:p>
    <w:p w:rsidR="00416B7C" w:rsidRPr="00500769" w:rsidRDefault="00416B7C" w:rsidP="00416B7C">
      <w:pPr>
        <w:pStyle w:val="body"/>
        <w:rPr>
          <w:rFonts w:cs="Times New Roman"/>
          <w:sz w:val="24"/>
          <w:szCs w:val="24"/>
        </w:rPr>
      </w:pPr>
      <w:r w:rsidRPr="00500769">
        <w:rPr>
          <w:rFonts w:cs="Times New Roman"/>
          <w:sz w:val="24"/>
          <w:szCs w:val="24"/>
        </w:rPr>
        <w:t>Крупнейшие озёра, их происхождение. Болота. Подземные воды. Ледники. Мног</w:t>
      </w:r>
      <w:r w:rsidRPr="00500769">
        <w:rPr>
          <w:rFonts w:cs="Times New Roman"/>
          <w:sz w:val="24"/>
          <w:szCs w:val="24"/>
        </w:rPr>
        <w:t>о</w:t>
      </w:r>
      <w:r w:rsidRPr="00500769">
        <w:rPr>
          <w:rFonts w:cs="Times New Roman"/>
          <w:sz w:val="24"/>
          <w:szCs w:val="24"/>
        </w:rPr>
        <w:t>летняя мерзлота. Неравномерность распределения водных ресурсов. Рост их потре</w:t>
      </w:r>
      <w:r w:rsidRPr="00500769">
        <w:rPr>
          <w:rFonts w:cs="Times New Roman"/>
          <w:sz w:val="24"/>
          <w:szCs w:val="24"/>
        </w:rPr>
        <w:t>б</w:t>
      </w:r>
      <w:r w:rsidRPr="00500769">
        <w:rPr>
          <w:rFonts w:cs="Times New Roman"/>
          <w:sz w:val="24"/>
          <w:szCs w:val="24"/>
        </w:rPr>
        <w:t>ления и загрязнения. Пути сохранения качества водных ресурсов. Оценка обесп</w:t>
      </w:r>
      <w:r w:rsidRPr="00500769">
        <w:rPr>
          <w:rFonts w:cs="Times New Roman"/>
          <w:sz w:val="24"/>
          <w:szCs w:val="24"/>
        </w:rPr>
        <w:t>е</w:t>
      </w:r>
      <w:r w:rsidRPr="00500769">
        <w:rPr>
          <w:rFonts w:cs="Times New Roman"/>
          <w:sz w:val="24"/>
          <w:szCs w:val="24"/>
        </w:rPr>
        <w:t xml:space="preserve">ченности водными ресурсами крупных регионов России. Внутренние воды и водные ресурсы своего региона и своей местности. </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Сравнение особенностей режима и характера течения двух рек России.</w:t>
      </w:r>
    </w:p>
    <w:p w:rsidR="00416B7C" w:rsidRPr="00500769" w:rsidRDefault="00416B7C" w:rsidP="00416B7C">
      <w:pPr>
        <w:pStyle w:val="body"/>
        <w:rPr>
          <w:rFonts w:cs="Times New Roman"/>
          <w:sz w:val="24"/>
          <w:szCs w:val="24"/>
        </w:rPr>
      </w:pPr>
      <w:r w:rsidRPr="00500769">
        <w:rPr>
          <w:rFonts w:cs="Times New Roman"/>
          <w:sz w:val="24"/>
          <w:szCs w:val="24"/>
        </w:rPr>
        <w:t>2. Объяснение распространения опасных гидрологических природных явлений на территории страны.</w:t>
      </w:r>
    </w:p>
    <w:p w:rsidR="00416B7C" w:rsidRPr="00500769" w:rsidRDefault="00416B7C" w:rsidP="00416B7C">
      <w:pPr>
        <w:pStyle w:val="h3"/>
        <w:rPr>
          <w:rFonts w:cs="Times New Roman"/>
          <w:sz w:val="24"/>
          <w:szCs w:val="24"/>
        </w:rPr>
      </w:pPr>
      <w:r w:rsidRPr="00500769">
        <w:rPr>
          <w:rFonts w:cs="Times New Roman"/>
          <w:sz w:val="24"/>
          <w:szCs w:val="24"/>
        </w:rPr>
        <w:t xml:space="preserve">Тема 5. Природно-хозяйственные зоны </w:t>
      </w:r>
    </w:p>
    <w:p w:rsidR="00416B7C" w:rsidRPr="00500769" w:rsidRDefault="00416B7C" w:rsidP="00416B7C">
      <w:pPr>
        <w:pStyle w:val="body"/>
        <w:rPr>
          <w:rFonts w:cs="Times New Roman"/>
          <w:sz w:val="24"/>
          <w:szCs w:val="24"/>
        </w:rPr>
      </w:pPr>
      <w:r w:rsidRPr="00500769">
        <w:rPr>
          <w:rFonts w:cs="Times New Roman"/>
          <w:sz w:val="24"/>
          <w:szCs w:val="24"/>
        </w:rPr>
        <w:t>Почва — особый компонент природы. Факторы образования почв. Основные з</w:t>
      </w:r>
      <w:r w:rsidRPr="00500769">
        <w:rPr>
          <w:rFonts w:cs="Times New Roman"/>
          <w:sz w:val="24"/>
          <w:szCs w:val="24"/>
        </w:rPr>
        <w:t>о</w:t>
      </w:r>
      <w:r w:rsidRPr="00500769">
        <w:rPr>
          <w:rFonts w:cs="Times New Roman"/>
          <w:sz w:val="24"/>
          <w:szCs w:val="24"/>
        </w:rPr>
        <w:t>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500769" w:rsidRDefault="00416B7C" w:rsidP="00416B7C">
      <w:pPr>
        <w:pStyle w:val="body"/>
        <w:rPr>
          <w:rFonts w:cs="Times New Roman"/>
          <w:sz w:val="24"/>
          <w:szCs w:val="24"/>
        </w:rPr>
      </w:pPr>
      <w:r w:rsidRPr="00500769">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w:t>
      </w:r>
      <w:r w:rsidRPr="00500769">
        <w:rPr>
          <w:rFonts w:cs="Times New Roman"/>
          <w:sz w:val="24"/>
          <w:szCs w:val="24"/>
        </w:rPr>
        <w:t>и</w:t>
      </w:r>
      <w:r w:rsidRPr="00500769">
        <w:rPr>
          <w:rFonts w:cs="Times New Roman"/>
          <w:sz w:val="24"/>
          <w:szCs w:val="24"/>
        </w:rPr>
        <w:t>родно-хозяйственных зон России.</w:t>
      </w:r>
    </w:p>
    <w:p w:rsidR="00416B7C" w:rsidRPr="00500769" w:rsidRDefault="00416B7C" w:rsidP="00416B7C">
      <w:pPr>
        <w:pStyle w:val="body"/>
        <w:rPr>
          <w:rFonts w:cs="Times New Roman"/>
          <w:sz w:val="24"/>
          <w:szCs w:val="24"/>
        </w:rPr>
      </w:pPr>
      <w:r w:rsidRPr="00500769">
        <w:rPr>
          <w:rFonts w:cs="Times New Roman"/>
          <w:sz w:val="24"/>
          <w:szCs w:val="24"/>
        </w:rPr>
        <w:t xml:space="preserve">Природно-хозяйственные зоны России: взаимосвязь и взаимообусловленность их компонентов. </w:t>
      </w:r>
    </w:p>
    <w:p w:rsidR="00416B7C" w:rsidRPr="00500769" w:rsidRDefault="00416B7C" w:rsidP="00416B7C">
      <w:pPr>
        <w:pStyle w:val="body"/>
        <w:rPr>
          <w:rFonts w:cs="Times New Roman"/>
          <w:sz w:val="24"/>
          <w:szCs w:val="24"/>
        </w:rPr>
      </w:pPr>
      <w:r w:rsidRPr="00500769">
        <w:rPr>
          <w:rFonts w:cs="Times New Roman"/>
          <w:sz w:val="24"/>
          <w:szCs w:val="24"/>
        </w:rPr>
        <w:t xml:space="preserve">Высотная поясность в горах на территории России. </w:t>
      </w:r>
    </w:p>
    <w:p w:rsidR="00416B7C" w:rsidRPr="00500769" w:rsidRDefault="00416B7C" w:rsidP="00416B7C">
      <w:pPr>
        <w:pStyle w:val="body"/>
        <w:rPr>
          <w:rFonts w:cs="Times New Roman"/>
          <w:sz w:val="24"/>
          <w:szCs w:val="24"/>
        </w:rPr>
      </w:pPr>
      <w:r w:rsidRPr="00500769">
        <w:rPr>
          <w:rFonts w:cs="Times New Roman"/>
          <w:sz w:val="24"/>
          <w:szCs w:val="24"/>
        </w:rPr>
        <w:lastRenderedPageBreak/>
        <w:t>Природные ресурсы природно-хозяйственных зон и их использование, экологич</w:t>
      </w:r>
      <w:r w:rsidRPr="00500769">
        <w:rPr>
          <w:rFonts w:cs="Times New Roman"/>
          <w:sz w:val="24"/>
          <w:szCs w:val="24"/>
        </w:rPr>
        <w:t>е</w:t>
      </w:r>
      <w:r w:rsidRPr="00500769">
        <w:rPr>
          <w:rFonts w:cs="Times New Roman"/>
          <w:sz w:val="24"/>
          <w:szCs w:val="24"/>
        </w:rPr>
        <w:t>ские проблемы. Прогнозируемые последствия изменений климата для разных пр</w:t>
      </w:r>
      <w:r w:rsidRPr="00500769">
        <w:rPr>
          <w:rFonts w:cs="Times New Roman"/>
          <w:sz w:val="24"/>
          <w:szCs w:val="24"/>
        </w:rPr>
        <w:t>и</w:t>
      </w:r>
      <w:r w:rsidRPr="00500769">
        <w:rPr>
          <w:rFonts w:cs="Times New Roman"/>
          <w:sz w:val="24"/>
          <w:szCs w:val="24"/>
        </w:rPr>
        <w:t>родно-хозяйственных зон на территории России.</w:t>
      </w:r>
    </w:p>
    <w:p w:rsidR="00416B7C" w:rsidRPr="00500769" w:rsidRDefault="00416B7C" w:rsidP="00416B7C">
      <w:pPr>
        <w:pStyle w:val="body"/>
        <w:rPr>
          <w:rFonts w:cs="Times New Roman"/>
          <w:sz w:val="24"/>
          <w:szCs w:val="24"/>
        </w:rPr>
      </w:pPr>
      <w:r w:rsidRPr="00500769">
        <w:rPr>
          <w:rFonts w:cs="Times New Roman"/>
          <w:sz w:val="24"/>
          <w:szCs w:val="24"/>
        </w:rPr>
        <w:t>Особо охраняемые природные территории России и своего края. Объекты Вс</w:t>
      </w:r>
      <w:r w:rsidRPr="00500769">
        <w:rPr>
          <w:rFonts w:cs="Times New Roman"/>
          <w:sz w:val="24"/>
          <w:szCs w:val="24"/>
        </w:rPr>
        <w:t>е</w:t>
      </w:r>
      <w:r w:rsidRPr="00500769">
        <w:rPr>
          <w:rFonts w:cs="Times New Roman"/>
          <w:sz w:val="24"/>
          <w:szCs w:val="24"/>
        </w:rPr>
        <w:t>мирного природного наследия ЮНЕСКО; растения и животные, занесённые в Кра</w:t>
      </w:r>
      <w:r w:rsidRPr="00500769">
        <w:rPr>
          <w:rFonts w:cs="Times New Roman"/>
          <w:sz w:val="24"/>
          <w:szCs w:val="24"/>
        </w:rPr>
        <w:t>с</w:t>
      </w:r>
      <w:r w:rsidRPr="00500769">
        <w:rPr>
          <w:rFonts w:cs="Times New Roman"/>
          <w:sz w:val="24"/>
          <w:szCs w:val="24"/>
        </w:rPr>
        <w:t>ную книгу России.</w:t>
      </w:r>
    </w:p>
    <w:p w:rsidR="00416B7C" w:rsidRPr="00500769" w:rsidRDefault="00416B7C" w:rsidP="00416B7C">
      <w:pPr>
        <w:pStyle w:val="h4"/>
        <w:spacing w:before="213"/>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Объяснение различий структуры высотной поясности в горных системах.</w:t>
      </w:r>
    </w:p>
    <w:p w:rsidR="00416B7C" w:rsidRPr="00500769" w:rsidRDefault="00416B7C" w:rsidP="00416B7C">
      <w:pPr>
        <w:pStyle w:val="body"/>
        <w:rPr>
          <w:rFonts w:cs="Times New Roman"/>
          <w:sz w:val="24"/>
          <w:szCs w:val="24"/>
        </w:rPr>
      </w:pPr>
      <w:r w:rsidRPr="00500769">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500769" w:rsidRDefault="00416B7C" w:rsidP="00416B7C">
      <w:pPr>
        <w:pStyle w:val="h2"/>
        <w:spacing w:before="283"/>
        <w:rPr>
          <w:rFonts w:cs="Times New Roman"/>
          <w:sz w:val="24"/>
          <w:szCs w:val="24"/>
        </w:rPr>
      </w:pPr>
      <w:r w:rsidRPr="00500769">
        <w:rPr>
          <w:rFonts w:cs="Times New Roman"/>
          <w:sz w:val="24"/>
          <w:szCs w:val="24"/>
        </w:rPr>
        <w:t xml:space="preserve">Раздел 3. Население России </w:t>
      </w:r>
    </w:p>
    <w:p w:rsidR="00416B7C" w:rsidRPr="00500769" w:rsidRDefault="00416B7C" w:rsidP="00416B7C">
      <w:pPr>
        <w:pStyle w:val="h3-first"/>
        <w:rPr>
          <w:rFonts w:cs="Times New Roman"/>
          <w:sz w:val="24"/>
          <w:szCs w:val="24"/>
        </w:rPr>
      </w:pPr>
      <w:r w:rsidRPr="00500769">
        <w:rPr>
          <w:rFonts w:cs="Times New Roman"/>
          <w:sz w:val="24"/>
          <w:szCs w:val="24"/>
        </w:rPr>
        <w:t>Тема 1. Численность населения России</w:t>
      </w:r>
    </w:p>
    <w:p w:rsidR="00416B7C" w:rsidRPr="00500769" w:rsidRDefault="00416B7C" w:rsidP="00416B7C">
      <w:pPr>
        <w:pStyle w:val="body"/>
        <w:rPr>
          <w:rStyle w:val="Italic"/>
          <w:rFonts w:cs="Times New Roman"/>
          <w:sz w:val="24"/>
          <w:szCs w:val="24"/>
        </w:rPr>
      </w:pPr>
      <w:r w:rsidRPr="00500769">
        <w:rPr>
          <w:rFonts w:cs="Times New Roman"/>
          <w:sz w:val="24"/>
          <w:szCs w:val="24"/>
        </w:rPr>
        <w:t xml:space="preserve">Динамика численности населения России в XX—XXI вв. и факторы, определяющие её. </w:t>
      </w:r>
      <w:r w:rsidRPr="00500769">
        <w:rPr>
          <w:rStyle w:val="Italic"/>
          <w:rFonts w:cs="Times New Roman"/>
          <w:sz w:val="24"/>
          <w:szCs w:val="24"/>
        </w:rPr>
        <w:t xml:space="preserve">Переписи населения России. </w:t>
      </w:r>
      <w:r w:rsidRPr="00500769">
        <w:rPr>
          <w:rFonts w:cs="Times New Roman"/>
          <w:sz w:val="24"/>
          <w:szCs w:val="24"/>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w:t>
      </w:r>
      <w:r w:rsidRPr="00500769">
        <w:rPr>
          <w:rFonts w:cs="Times New Roman"/>
          <w:sz w:val="24"/>
          <w:szCs w:val="24"/>
        </w:rPr>
        <w:t>е</w:t>
      </w:r>
      <w:r w:rsidRPr="00500769">
        <w:rPr>
          <w:rFonts w:cs="Times New Roman"/>
          <w:sz w:val="24"/>
          <w:szCs w:val="24"/>
        </w:rPr>
        <w:t xml:space="preserve">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500769">
        <w:rPr>
          <w:rStyle w:val="Italic"/>
          <w:rFonts w:cs="Times New Roman"/>
          <w:sz w:val="24"/>
          <w:szCs w:val="24"/>
        </w:rPr>
        <w:t>Причины миграций и основные н</w:t>
      </w:r>
      <w:r w:rsidRPr="00500769">
        <w:rPr>
          <w:rStyle w:val="Italic"/>
          <w:rFonts w:cs="Times New Roman"/>
          <w:sz w:val="24"/>
          <w:szCs w:val="24"/>
        </w:rPr>
        <w:t>а</w:t>
      </w:r>
      <w:r w:rsidRPr="00500769">
        <w:rPr>
          <w:rStyle w:val="Italic"/>
          <w:rFonts w:cs="Times New Roman"/>
          <w:sz w:val="24"/>
          <w:szCs w:val="24"/>
        </w:rPr>
        <w:t>правления миграционных потоков России в разные исторические периоды.</w:t>
      </w:r>
      <w:r w:rsidRPr="00500769">
        <w:rPr>
          <w:rFonts w:cs="Times New Roman"/>
          <w:sz w:val="24"/>
          <w:szCs w:val="24"/>
        </w:rPr>
        <w:t xml:space="preserve"> Госуда</w:t>
      </w:r>
      <w:r w:rsidRPr="00500769">
        <w:rPr>
          <w:rFonts w:cs="Times New Roman"/>
          <w:sz w:val="24"/>
          <w:szCs w:val="24"/>
        </w:rPr>
        <w:t>р</w:t>
      </w:r>
      <w:r w:rsidRPr="00500769">
        <w:rPr>
          <w:rFonts w:cs="Times New Roman"/>
          <w:sz w:val="24"/>
          <w:szCs w:val="24"/>
        </w:rPr>
        <w:t>ственная миграционная политика Российской Федерации. Различные варианты пр</w:t>
      </w:r>
      <w:r w:rsidRPr="00500769">
        <w:rPr>
          <w:rFonts w:cs="Times New Roman"/>
          <w:sz w:val="24"/>
          <w:szCs w:val="24"/>
        </w:rPr>
        <w:t>о</w:t>
      </w:r>
      <w:r w:rsidRPr="00500769">
        <w:rPr>
          <w:rFonts w:cs="Times New Roman"/>
          <w:sz w:val="24"/>
          <w:szCs w:val="24"/>
        </w:rPr>
        <w:t>гнозов изменения численности населения России.</w:t>
      </w:r>
    </w:p>
    <w:p w:rsidR="00416B7C" w:rsidRPr="00500769" w:rsidRDefault="00416B7C" w:rsidP="00416B7C">
      <w:pPr>
        <w:pStyle w:val="h4"/>
        <w:spacing w:before="213"/>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Определение по статистическим данным общего, естественного (или) миграц</w:t>
      </w:r>
      <w:r w:rsidRPr="00500769">
        <w:rPr>
          <w:rFonts w:cs="Times New Roman"/>
          <w:sz w:val="24"/>
          <w:szCs w:val="24"/>
        </w:rPr>
        <w:t>и</w:t>
      </w:r>
      <w:r w:rsidRPr="00500769">
        <w:rPr>
          <w:rFonts w:cs="Times New Roman"/>
          <w:sz w:val="24"/>
          <w:szCs w:val="24"/>
        </w:rPr>
        <w:t>онного прироста населения отдельных субъектов (федеральных округов) Российской Федерации или своего региона.</w:t>
      </w:r>
    </w:p>
    <w:p w:rsidR="00416B7C" w:rsidRPr="00500769" w:rsidRDefault="00416B7C" w:rsidP="00416B7C">
      <w:pPr>
        <w:pStyle w:val="h3"/>
        <w:rPr>
          <w:rFonts w:cs="Times New Roman"/>
          <w:sz w:val="24"/>
          <w:szCs w:val="24"/>
        </w:rPr>
      </w:pPr>
      <w:r w:rsidRPr="00500769">
        <w:rPr>
          <w:rFonts w:cs="Times New Roman"/>
          <w:sz w:val="24"/>
          <w:szCs w:val="24"/>
        </w:rPr>
        <w:t xml:space="preserve">Тема 2. Территориальные особенности размещения </w:t>
      </w:r>
      <w:r w:rsidRPr="00500769">
        <w:rPr>
          <w:rFonts w:cs="Times New Roman"/>
          <w:sz w:val="24"/>
          <w:szCs w:val="24"/>
        </w:rPr>
        <w:br/>
        <w:t>населения России</w:t>
      </w:r>
    </w:p>
    <w:p w:rsidR="00416B7C" w:rsidRPr="00500769" w:rsidRDefault="00416B7C" w:rsidP="00416B7C">
      <w:pPr>
        <w:pStyle w:val="body"/>
        <w:rPr>
          <w:rFonts w:cs="Times New Roman"/>
          <w:sz w:val="24"/>
          <w:szCs w:val="24"/>
        </w:rPr>
      </w:pPr>
      <w:r w:rsidRPr="00500769">
        <w:rPr>
          <w:rFonts w:cs="Times New Roman"/>
          <w:sz w:val="24"/>
          <w:szCs w:val="24"/>
        </w:rPr>
        <w:t>Географические особенности размещения населения: их обусловленность приро</w:t>
      </w:r>
      <w:r w:rsidRPr="00500769">
        <w:rPr>
          <w:rFonts w:cs="Times New Roman"/>
          <w:sz w:val="24"/>
          <w:szCs w:val="24"/>
        </w:rPr>
        <w:t>д</w:t>
      </w:r>
      <w:r w:rsidRPr="00500769">
        <w:rPr>
          <w:rFonts w:cs="Times New Roman"/>
          <w:sz w:val="24"/>
          <w:szCs w:val="24"/>
        </w:rPr>
        <w:t xml:space="preserve">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500769" w:rsidRDefault="00416B7C" w:rsidP="00416B7C">
      <w:pPr>
        <w:pStyle w:val="h3"/>
        <w:rPr>
          <w:rFonts w:cs="Times New Roman"/>
          <w:sz w:val="24"/>
          <w:szCs w:val="24"/>
        </w:rPr>
      </w:pPr>
      <w:r w:rsidRPr="00500769">
        <w:rPr>
          <w:rFonts w:cs="Times New Roman"/>
          <w:sz w:val="24"/>
          <w:szCs w:val="24"/>
        </w:rPr>
        <w:lastRenderedPageBreak/>
        <w:t xml:space="preserve">Тема 3. Народы и религии России </w:t>
      </w:r>
    </w:p>
    <w:p w:rsidR="00416B7C" w:rsidRPr="00500769" w:rsidRDefault="00416B7C" w:rsidP="00416B7C">
      <w:pPr>
        <w:pStyle w:val="body"/>
        <w:rPr>
          <w:rFonts w:cs="Times New Roman"/>
          <w:sz w:val="24"/>
          <w:szCs w:val="24"/>
        </w:rPr>
      </w:pPr>
      <w:r w:rsidRPr="00500769">
        <w:rPr>
          <w:rFonts w:cs="Times New Roman"/>
          <w:sz w:val="24"/>
          <w:szCs w:val="24"/>
        </w:rPr>
        <w:t>Россия — многонациональное государство. Многонациональность как специфич</w:t>
      </w:r>
      <w:r w:rsidRPr="00500769">
        <w:rPr>
          <w:rFonts w:cs="Times New Roman"/>
          <w:sz w:val="24"/>
          <w:szCs w:val="24"/>
        </w:rPr>
        <w:t>е</w:t>
      </w:r>
      <w:r w:rsidRPr="00500769">
        <w:rPr>
          <w:rFonts w:cs="Times New Roman"/>
          <w:sz w:val="24"/>
          <w:szCs w:val="24"/>
        </w:rPr>
        <w:t xml:space="preserve">ский фактор формирования и развития России. </w:t>
      </w:r>
      <w:r w:rsidRPr="00500769">
        <w:rPr>
          <w:rStyle w:val="Italic"/>
          <w:rFonts w:cs="Times New Roman"/>
          <w:sz w:val="24"/>
          <w:szCs w:val="24"/>
        </w:rPr>
        <w:t xml:space="preserve">Языковая классификация народов России. </w:t>
      </w:r>
      <w:r w:rsidRPr="00500769">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w:t>
      </w:r>
      <w:r w:rsidRPr="00500769">
        <w:rPr>
          <w:rFonts w:cs="Times New Roman"/>
          <w:sz w:val="24"/>
          <w:szCs w:val="24"/>
        </w:rPr>
        <w:t>с</w:t>
      </w:r>
      <w:r w:rsidRPr="00500769">
        <w:rPr>
          <w:rFonts w:cs="Times New Roman"/>
          <w:sz w:val="24"/>
          <w:szCs w:val="24"/>
        </w:rPr>
        <w:t>сии.</w:t>
      </w:r>
    </w:p>
    <w:p w:rsidR="00416B7C" w:rsidRPr="00500769" w:rsidRDefault="00416B7C" w:rsidP="00416B7C">
      <w:pPr>
        <w:pStyle w:val="h4"/>
        <w:spacing w:before="209"/>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Построение картограммы «Доля титульных этносов в численности населения республик и автономных округов РФ».</w:t>
      </w:r>
    </w:p>
    <w:p w:rsidR="00416B7C" w:rsidRPr="00500769" w:rsidRDefault="00416B7C" w:rsidP="00416B7C">
      <w:pPr>
        <w:pStyle w:val="h3"/>
        <w:rPr>
          <w:rFonts w:cs="Times New Roman"/>
          <w:sz w:val="24"/>
          <w:szCs w:val="24"/>
        </w:rPr>
      </w:pPr>
      <w:r w:rsidRPr="00500769">
        <w:rPr>
          <w:rFonts w:cs="Times New Roman"/>
          <w:sz w:val="24"/>
          <w:szCs w:val="24"/>
        </w:rPr>
        <w:t>Тема 4. Половой и возрастной состав населения России</w:t>
      </w:r>
    </w:p>
    <w:p w:rsidR="00416B7C" w:rsidRPr="00500769" w:rsidRDefault="00416B7C" w:rsidP="00416B7C">
      <w:pPr>
        <w:pStyle w:val="body"/>
        <w:rPr>
          <w:rFonts w:cs="Times New Roman"/>
          <w:sz w:val="24"/>
          <w:szCs w:val="24"/>
        </w:rPr>
      </w:pPr>
      <w:r w:rsidRPr="00500769">
        <w:rPr>
          <w:rFonts w:cs="Times New Roman"/>
          <w:sz w:val="24"/>
          <w:szCs w:val="24"/>
        </w:rPr>
        <w:t>Половой и возрастной состав населения России. Половозрастная структура нас</w:t>
      </w:r>
      <w:r w:rsidRPr="00500769">
        <w:rPr>
          <w:rFonts w:cs="Times New Roman"/>
          <w:sz w:val="24"/>
          <w:szCs w:val="24"/>
        </w:rPr>
        <w:t>е</w:t>
      </w:r>
      <w:r w:rsidRPr="00500769">
        <w:rPr>
          <w:rFonts w:cs="Times New Roman"/>
          <w:sz w:val="24"/>
          <w:szCs w:val="24"/>
        </w:rPr>
        <w:t>ления России в географических районах и субъектах Российской Федерации и фа</w:t>
      </w:r>
      <w:r w:rsidRPr="00500769">
        <w:rPr>
          <w:rFonts w:cs="Times New Roman"/>
          <w:sz w:val="24"/>
          <w:szCs w:val="24"/>
        </w:rPr>
        <w:t>к</w:t>
      </w:r>
      <w:r w:rsidRPr="00500769">
        <w:rPr>
          <w:rFonts w:cs="Times New Roman"/>
          <w:sz w:val="24"/>
          <w:szCs w:val="24"/>
        </w:rPr>
        <w:t>торы, её определяющие. Половозрастные пирамиды. Демографическая нагрузка. Средняя прогнозируемая (ожидаемая) продолжительность жизни мужского и же</w:t>
      </w:r>
      <w:r w:rsidRPr="00500769">
        <w:rPr>
          <w:rFonts w:cs="Times New Roman"/>
          <w:sz w:val="24"/>
          <w:szCs w:val="24"/>
        </w:rPr>
        <w:t>н</w:t>
      </w:r>
      <w:r w:rsidRPr="00500769">
        <w:rPr>
          <w:rFonts w:cs="Times New Roman"/>
          <w:sz w:val="24"/>
          <w:szCs w:val="24"/>
        </w:rPr>
        <w:t xml:space="preserve">ского населения России. </w:t>
      </w:r>
    </w:p>
    <w:p w:rsidR="00416B7C" w:rsidRPr="00500769" w:rsidRDefault="00416B7C" w:rsidP="00416B7C">
      <w:pPr>
        <w:pStyle w:val="h4"/>
        <w:spacing w:before="209"/>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Объяснение динамики половозрастного состава населения России на основе анализа половозрастных пирамид.</w:t>
      </w:r>
    </w:p>
    <w:p w:rsidR="00416B7C" w:rsidRPr="00500769" w:rsidRDefault="00416B7C" w:rsidP="00416B7C">
      <w:pPr>
        <w:pStyle w:val="h3"/>
        <w:rPr>
          <w:rFonts w:cs="Times New Roman"/>
          <w:sz w:val="24"/>
          <w:szCs w:val="24"/>
        </w:rPr>
      </w:pPr>
      <w:r w:rsidRPr="00500769">
        <w:rPr>
          <w:rFonts w:cs="Times New Roman"/>
          <w:sz w:val="24"/>
          <w:szCs w:val="24"/>
        </w:rPr>
        <w:t>Тема 5. Человеческий капитал России</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Понятие человеческого капитала. Трудовые ресурсы, рабочая сила. Неравноме</w:t>
      </w:r>
      <w:r w:rsidRPr="00500769">
        <w:rPr>
          <w:rFonts w:cs="Times New Roman"/>
          <w:spacing w:val="1"/>
          <w:sz w:val="24"/>
          <w:szCs w:val="24"/>
        </w:rPr>
        <w:t>р</w:t>
      </w:r>
      <w:r w:rsidRPr="00500769">
        <w:rPr>
          <w:rFonts w:cs="Times New Roman"/>
          <w:spacing w:val="1"/>
          <w:sz w:val="24"/>
          <w:szCs w:val="24"/>
        </w:rPr>
        <w:t>ность распределения трудоспособного населения по территории страны. Географ</w:t>
      </w:r>
      <w:r w:rsidRPr="00500769">
        <w:rPr>
          <w:rFonts w:cs="Times New Roman"/>
          <w:spacing w:val="1"/>
          <w:sz w:val="24"/>
          <w:szCs w:val="24"/>
        </w:rPr>
        <w:t>и</w:t>
      </w:r>
      <w:r w:rsidRPr="00500769">
        <w:rPr>
          <w:rFonts w:cs="Times New Roman"/>
          <w:spacing w:val="1"/>
          <w:sz w:val="24"/>
          <w:szCs w:val="24"/>
        </w:rPr>
        <w:t>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500769" w:rsidRDefault="00416B7C" w:rsidP="00416B7C">
      <w:pPr>
        <w:pStyle w:val="h4"/>
        <w:spacing w:before="209"/>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pacing w:val="1"/>
          <w:sz w:val="24"/>
          <w:szCs w:val="24"/>
        </w:rPr>
      </w:pPr>
      <w:r w:rsidRPr="00500769">
        <w:rPr>
          <w:rFonts w:cs="Times New Roman"/>
          <w:sz w:val="24"/>
          <w:szCs w:val="24"/>
        </w:rPr>
        <w:t>1. Классификация Федеральных округов по особенностям естественного и механ</w:t>
      </w:r>
      <w:r w:rsidRPr="00500769">
        <w:rPr>
          <w:rFonts w:cs="Times New Roman"/>
          <w:sz w:val="24"/>
          <w:szCs w:val="24"/>
        </w:rPr>
        <w:t>и</w:t>
      </w:r>
      <w:r w:rsidRPr="00500769">
        <w:rPr>
          <w:rFonts w:cs="Times New Roman"/>
          <w:sz w:val="24"/>
          <w:szCs w:val="24"/>
        </w:rPr>
        <w:t>ческого движения населения.</w:t>
      </w:r>
    </w:p>
    <w:p w:rsidR="00416B7C" w:rsidRPr="00500769" w:rsidRDefault="00416B7C" w:rsidP="004312C0">
      <w:pPr>
        <w:pStyle w:val="h1"/>
        <w:pageBreakBefore w:val="0"/>
        <w:spacing w:before="397"/>
        <w:rPr>
          <w:rFonts w:cs="Times New Roman"/>
        </w:rPr>
      </w:pPr>
      <w:r w:rsidRPr="00500769">
        <w:rPr>
          <w:rFonts w:cs="Times New Roman"/>
        </w:rPr>
        <w:t xml:space="preserve">9 класс </w:t>
      </w:r>
    </w:p>
    <w:p w:rsidR="00416B7C" w:rsidRPr="00500769" w:rsidRDefault="00416B7C" w:rsidP="00416B7C">
      <w:pPr>
        <w:pStyle w:val="h2-first"/>
        <w:rPr>
          <w:rFonts w:cs="Times New Roman"/>
          <w:sz w:val="24"/>
          <w:szCs w:val="24"/>
        </w:rPr>
      </w:pPr>
      <w:r w:rsidRPr="00500769">
        <w:rPr>
          <w:rFonts w:cs="Times New Roman"/>
          <w:sz w:val="24"/>
          <w:szCs w:val="24"/>
        </w:rPr>
        <w:t xml:space="preserve">Раздел 4. Хозяйство России </w:t>
      </w:r>
    </w:p>
    <w:p w:rsidR="00416B7C" w:rsidRPr="00500769" w:rsidRDefault="00416B7C" w:rsidP="00416B7C">
      <w:pPr>
        <w:pStyle w:val="h3"/>
        <w:rPr>
          <w:rFonts w:cs="Times New Roman"/>
          <w:sz w:val="24"/>
          <w:szCs w:val="24"/>
        </w:rPr>
      </w:pPr>
      <w:r w:rsidRPr="00500769">
        <w:rPr>
          <w:rFonts w:cs="Times New Roman"/>
          <w:sz w:val="24"/>
          <w:szCs w:val="24"/>
        </w:rPr>
        <w:t xml:space="preserve">Тема 1. Общая характеристика хозяйства России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w:t>
      </w:r>
      <w:r w:rsidRPr="00500769">
        <w:rPr>
          <w:rFonts w:cs="Times New Roman"/>
          <w:spacing w:val="-2"/>
          <w:sz w:val="24"/>
          <w:szCs w:val="24"/>
        </w:rPr>
        <w:t>р</w:t>
      </w:r>
      <w:r w:rsidRPr="00500769">
        <w:rPr>
          <w:rFonts w:cs="Times New Roman"/>
          <w:spacing w:val="-2"/>
          <w:sz w:val="24"/>
          <w:szCs w:val="24"/>
        </w:rPr>
        <w:t xml:space="preserve">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w:t>
      </w:r>
      <w:r w:rsidRPr="00500769">
        <w:rPr>
          <w:rFonts w:cs="Times New Roman"/>
          <w:spacing w:val="-2"/>
          <w:sz w:val="24"/>
          <w:szCs w:val="24"/>
        </w:rPr>
        <w:lastRenderedPageBreak/>
        <w:t>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w:t>
      </w:r>
      <w:r w:rsidRPr="00500769">
        <w:rPr>
          <w:rFonts w:cs="Times New Roman"/>
          <w:spacing w:val="-2"/>
          <w:sz w:val="24"/>
          <w:szCs w:val="24"/>
        </w:rPr>
        <w:t>и</w:t>
      </w:r>
      <w:r w:rsidRPr="00500769">
        <w:rPr>
          <w:rFonts w:cs="Times New Roman"/>
          <w:spacing w:val="-2"/>
          <w:sz w:val="24"/>
          <w:szCs w:val="24"/>
        </w:rPr>
        <w:t xml:space="preserve">ческая зона и зона Севера. </w:t>
      </w:r>
      <w:r w:rsidRPr="00500769">
        <w:rPr>
          <w:rFonts w:cs="Times New Roman"/>
          <w:spacing w:val="2"/>
          <w:sz w:val="24"/>
          <w:szCs w:val="24"/>
        </w:rPr>
        <w:t>«Стратегия пространственного развития Российской Ф</w:t>
      </w:r>
      <w:r w:rsidRPr="00500769">
        <w:rPr>
          <w:rFonts w:cs="Times New Roman"/>
          <w:spacing w:val="2"/>
          <w:sz w:val="24"/>
          <w:szCs w:val="24"/>
        </w:rPr>
        <w:t>е</w:t>
      </w:r>
      <w:r w:rsidRPr="00500769">
        <w:rPr>
          <w:rFonts w:cs="Times New Roman"/>
          <w:spacing w:val="2"/>
          <w:sz w:val="24"/>
          <w:szCs w:val="24"/>
        </w:rPr>
        <w:t>дерации на период до 2025 года»: цели, задачи, приоритеты и направления пр</w:t>
      </w:r>
      <w:r w:rsidRPr="00500769">
        <w:rPr>
          <w:rFonts w:cs="Times New Roman"/>
          <w:spacing w:val="2"/>
          <w:sz w:val="24"/>
          <w:szCs w:val="24"/>
        </w:rPr>
        <w:t>о</w:t>
      </w:r>
      <w:r w:rsidRPr="00500769">
        <w:rPr>
          <w:rFonts w:cs="Times New Roman"/>
          <w:spacing w:val="2"/>
          <w:sz w:val="24"/>
          <w:szCs w:val="24"/>
        </w:rPr>
        <w:t>странственного развития страны. Субъекты Российской Федерации, выделяемые в «Стратегии пространственного развития Российской Федерации» как «геостратег</w:t>
      </w:r>
      <w:r w:rsidRPr="00500769">
        <w:rPr>
          <w:rFonts w:cs="Times New Roman"/>
          <w:spacing w:val="2"/>
          <w:sz w:val="24"/>
          <w:szCs w:val="24"/>
        </w:rPr>
        <w:t>и</w:t>
      </w:r>
      <w:r w:rsidRPr="00500769">
        <w:rPr>
          <w:rFonts w:cs="Times New Roman"/>
          <w:spacing w:val="2"/>
          <w:sz w:val="24"/>
          <w:szCs w:val="24"/>
        </w:rPr>
        <w:t>ческие территории».</w:t>
      </w:r>
    </w:p>
    <w:p w:rsidR="00416B7C" w:rsidRPr="00500769" w:rsidRDefault="00416B7C" w:rsidP="00416B7C">
      <w:pPr>
        <w:pStyle w:val="body"/>
        <w:rPr>
          <w:rFonts w:cs="Times New Roman"/>
          <w:sz w:val="24"/>
          <w:szCs w:val="24"/>
        </w:rPr>
      </w:pPr>
      <w:r w:rsidRPr="00500769">
        <w:rPr>
          <w:rFonts w:cs="Times New Roman"/>
          <w:sz w:val="24"/>
          <w:szCs w:val="24"/>
        </w:rPr>
        <w:t>Производственный капитал. Распределение производственного капитала по терр</w:t>
      </w:r>
      <w:r w:rsidRPr="00500769">
        <w:rPr>
          <w:rFonts w:cs="Times New Roman"/>
          <w:sz w:val="24"/>
          <w:szCs w:val="24"/>
        </w:rPr>
        <w:t>и</w:t>
      </w:r>
      <w:r w:rsidRPr="00500769">
        <w:rPr>
          <w:rFonts w:cs="Times New Roman"/>
          <w:sz w:val="24"/>
          <w:szCs w:val="24"/>
        </w:rPr>
        <w:t xml:space="preserve">тории страны. Условия и факторы размещения хозяйства. </w:t>
      </w:r>
    </w:p>
    <w:p w:rsidR="00416B7C" w:rsidRPr="00500769" w:rsidRDefault="00416B7C" w:rsidP="00416B7C">
      <w:pPr>
        <w:pStyle w:val="h3"/>
        <w:rPr>
          <w:rFonts w:cs="Times New Roman"/>
          <w:sz w:val="24"/>
          <w:szCs w:val="24"/>
        </w:rPr>
      </w:pPr>
      <w:r w:rsidRPr="00500769">
        <w:rPr>
          <w:rFonts w:cs="Times New Roman"/>
          <w:sz w:val="24"/>
          <w:szCs w:val="24"/>
        </w:rPr>
        <w:t xml:space="preserve">Тема 2. Топливно-энергетический комплекс (ТЭК) </w:t>
      </w:r>
    </w:p>
    <w:p w:rsidR="00416B7C" w:rsidRPr="00500769" w:rsidRDefault="00416B7C" w:rsidP="00416B7C">
      <w:pPr>
        <w:pStyle w:val="body"/>
        <w:rPr>
          <w:rFonts w:cs="Times New Roman"/>
          <w:sz w:val="24"/>
          <w:szCs w:val="24"/>
        </w:rPr>
      </w:pPr>
      <w:r w:rsidRPr="00500769">
        <w:rPr>
          <w:rFonts w:cs="Times New Roman"/>
          <w:sz w:val="24"/>
          <w:szCs w:val="24"/>
        </w:rPr>
        <w:t>Состав, место и значение в хозяйстве. Нефтяная, газовая и угольная промышле</w:t>
      </w:r>
      <w:r w:rsidRPr="00500769">
        <w:rPr>
          <w:rFonts w:cs="Times New Roman"/>
          <w:sz w:val="24"/>
          <w:szCs w:val="24"/>
        </w:rPr>
        <w:t>н</w:t>
      </w:r>
      <w:r w:rsidRPr="00500769">
        <w:rPr>
          <w:rFonts w:cs="Times New Roman"/>
          <w:sz w:val="24"/>
          <w:szCs w:val="24"/>
        </w:rPr>
        <w:t>ность: география основных современных и перспективных районов добычи и пер</w:t>
      </w:r>
      <w:r w:rsidRPr="00500769">
        <w:rPr>
          <w:rFonts w:cs="Times New Roman"/>
          <w:sz w:val="24"/>
          <w:szCs w:val="24"/>
        </w:rPr>
        <w:t>е</w:t>
      </w:r>
      <w:r w:rsidRPr="00500769">
        <w:rPr>
          <w:rFonts w:cs="Times New Roman"/>
          <w:sz w:val="24"/>
          <w:szCs w:val="24"/>
        </w:rPr>
        <w:t>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w:t>
      </w:r>
      <w:r w:rsidRPr="00500769">
        <w:rPr>
          <w:rFonts w:cs="Times New Roman"/>
          <w:sz w:val="24"/>
          <w:szCs w:val="24"/>
        </w:rPr>
        <w:t>у</w:t>
      </w:r>
      <w:r w:rsidRPr="00500769">
        <w:rPr>
          <w:rFonts w:cs="Times New Roman"/>
          <w:sz w:val="24"/>
          <w:szCs w:val="24"/>
        </w:rPr>
        <w:t xml:space="preserve">жающую среду. </w:t>
      </w:r>
      <w:r w:rsidRPr="00500769">
        <w:rPr>
          <w:rStyle w:val="Italic"/>
          <w:rFonts w:cs="Times New Roman"/>
          <w:sz w:val="24"/>
          <w:szCs w:val="24"/>
        </w:rPr>
        <w:t>Основные положения «Энергетической стратегии России на период до 2035 года».</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500769" w:rsidRDefault="00416B7C" w:rsidP="00416B7C">
      <w:pPr>
        <w:pStyle w:val="body"/>
        <w:rPr>
          <w:rFonts w:cs="Times New Roman"/>
          <w:sz w:val="24"/>
          <w:szCs w:val="24"/>
        </w:rPr>
      </w:pPr>
      <w:r w:rsidRPr="00500769">
        <w:rPr>
          <w:rFonts w:cs="Times New Roman"/>
          <w:sz w:val="24"/>
          <w:szCs w:val="24"/>
        </w:rPr>
        <w:t>2. Сравнительная оценка возможностей для развития энергетики ВИЭ в отдельных регионах страны.</w:t>
      </w:r>
    </w:p>
    <w:p w:rsidR="00416B7C" w:rsidRPr="00500769" w:rsidRDefault="00416B7C" w:rsidP="00416B7C">
      <w:pPr>
        <w:pStyle w:val="h3"/>
        <w:rPr>
          <w:rFonts w:cs="Times New Roman"/>
          <w:sz w:val="24"/>
          <w:szCs w:val="24"/>
        </w:rPr>
      </w:pPr>
      <w:r w:rsidRPr="00500769">
        <w:rPr>
          <w:rFonts w:cs="Times New Roman"/>
          <w:sz w:val="24"/>
          <w:szCs w:val="24"/>
        </w:rPr>
        <w:t>Тема 3. Металлургический комплекс</w:t>
      </w:r>
    </w:p>
    <w:p w:rsidR="00416B7C" w:rsidRPr="00500769" w:rsidRDefault="00416B7C" w:rsidP="00416B7C">
      <w:pPr>
        <w:pStyle w:val="body"/>
        <w:rPr>
          <w:rFonts w:cs="Times New Roman"/>
          <w:sz w:val="24"/>
          <w:szCs w:val="24"/>
        </w:rPr>
      </w:pPr>
      <w:r w:rsidRPr="00500769">
        <w:rPr>
          <w:rFonts w:cs="Times New Roman"/>
          <w:sz w:val="24"/>
          <w:szCs w:val="24"/>
        </w:rPr>
        <w:t>Состав, место и значение в хозяйстве. Место России в мировом производстве чё</w:t>
      </w:r>
      <w:r w:rsidRPr="00500769">
        <w:rPr>
          <w:rFonts w:cs="Times New Roman"/>
          <w:sz w:val="24"/>
          <w:szCs w:val="24"/>
        </w:rPr>
        <w:t>р</w:t>
      </w:r>
      <w:r w:rsidRPr="00500769">
        <w:rPr>
          <w:rFonts w:cs="Times New Roman"/>
          <w:sz w:val="24"/>
          <w:szCs w:val="24"/>
        </w:rPr>
        <w:t xml:space="preserve">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500769">
        <w:rPr>
          <w:rStyle w:val="Italic"/>
          <w:rFonts w:cs="Times New Roman"/>
          <w:sz w:val="24"/>
          <w:szCs w:val="24"/>
        </w:rPr>
        <w:t>Основные положения «Стратегии развития чёрной и цветной металлургии России до 2030 года».</w:t>
      </w:r>
    </w:p>
    <w:p w:rsidR="00416B7C" w:rsidRPr="00500769" w:rsidRDefault="00416B7C" w:rsidP="00416B7C">
      <w:pPr>
        <w:pStyle w:val="h3"/>
        <w:rPr>
          <w:rFonts w:cs="Times New Roman"/>
          <w:sz w:val="24"/>
          <w:szCs w:val="24"/>
        </w:rPr>
      </w:pPr>
      <w:r w:rsidRPr="00500769">
        <w:rPr>
          <w:rFonts w:cs="Times New Roman"/>
          <w:sz w:val="24"/>
          <w:szCs w:val="24"/>
        </w:rPr>
        <w:t>Тема 4. Машиностроительный комплекс</w:t>
      </w:r>
    </w:p>
    <w:p w:rsidR="00416B7C" w:rsidRPr="00500769" w:rsidRDefault="00416B7C" w:rsidP="00416B7C">
      <w:pPr>
        <w:pStyle w:val="body"/>
        <w:rPr>
          <w:rStyle w:val="Italic"/>
          <w:rFonts w:cs="Times New Roman"/>
          <w:sz w:val="24"/>
          <w:szCs w:val="24"/>
        </w:rPr>
      </w:pPr>
      <w:r w:rsidRPr="00500769">
        <w:rPr>
          <w:rFonts w:cs="Times New Roman"/>
          <w:sz w:val="24"/>
          <w:szCs w:val="24"/>
        </w:rPr>
        <w:t>Состав, место и значение в хозяйстве. Место России в мировом производстве м</w:t>
      </w:r>
      <w:r w:rsidRPr="00500769">
        <w:rPr>
          <w:rFonts w:cs="Times New Roman"/>
          <w:sz w:val="24"/>
          <w:szCs w:val="24"/>
        </w:rPr>
        <w:t>а</w:t>
      </w:r>
      <w:r w:rsidRPr="00500769">
        <w:rPr>
          <w:rFonts w:cs="Times New Roman"/>
          <w:sz w:val="24"/>
          <w:szCs w:val="24"/>
        </w:rPr>
        <w:t>шиностроительной продукции. Факторы размещения машиностроительных пре</w:t>
      </w:r>
      <w:r w:rsidRPr="00500769">
        <w:rPr>
          <w:rFonts w:cs="Times New Roman"/>
          <w:sz w:val="24"/>
          <w:szCs w:val="24"/>
        </w:rPr>
        <w:t>д</w:t>
      </w:r>
      <w:r w:rsidRPr="00500769">
        <w:rPr>
          <w:rFonts w:cs="Times New Roman"/>
          <w:sz w:val="24"/>
          <w:szCs w:val="24"/>
        </w:rPr>
        <w:t>приятий. География важнейших отраслей: основные районы и центры. Роль машин</w:t>
      </w:r>
      <w:r w:rsidRPr="00500769">
        <w:rPr>
          <w:rFonts w:cs="Times New Roman"/>
          <w:sz w:val="24"/>
          <w:szCs w:val="24"/>
        </w:rPr>
        <w:t>о</w:t>
      </w:r>
      <w:r w:rsidRPr="00500769">
        <w:rPr>
          <w:rFonts w:cs="Times New Roman"/>
          <w:sz w:val="24"/>
          <w:szCs w:val="24"/>
        </w:rPr>
        <w:t xml:space="preserve">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500769">
        <w:rPr>
          <w:rStyle w:val="Italic"/>
          <w:rFonts w:cs="Times New Roman"/>
          <w:sz w:val="24"/>
          <w:szCs w:val="24"/>
        </w:rPr>
        <w:t xml:space="preserve">Основные положения </w:t>
      </w:r>
      <w:r w:rsidRPr="00500769">
        <w:rPr>
          <w:rStyle w:val="Italic"/>
          <w:rFonts w:cs="Times New Roman"/>
          <w:sz w:val="24"/>
          <w:szCs w:val="24"/>
        </w:rPr>
        <w:lastRenderedPageBreak/>
        <w:t>документов, определяющих стратегию развития отраслей машиностроительного комплекса.</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Выявление факторов, повлиявших на размещение машиностроительного пре</w:t>
      </w:r>
      <w:r w:rsidRPr="00500769">
        <w:rPr>
          <w:rFonts w:cs="Times New Roman"/>
          <w:sz w:val="24"/>
          <w:szCs w:val="24"/>
        </w:rPr>
        <w:t>д</w:t>
      </w:r>
      <w:r w:rsidRPr="00500769">
        <w:rPr>
          <w:rFonts w:cs="Times New Roman"/>
          <w:sz w:val="24"/>
          <w:szCs w:val="24"/>
        </w:rPr>
        <w:t>приятия (по выбору) на основе анализа различных источников информации.</w:t>
      </w:r>
    </w:p>
    <w:p w:rsidR="00416B7C" w:rsidRPr="00500769" w:rsidRDefault="00416B7C" w:rsidP="00416B7C">
      <w:pPr>
        <w:pStyle w:val="h3"/>
        <w:rPr>
          <w:rFonts w:cs="Times New Roman"/>
          <w:sz w:val="24"/>
          <w:szCs w:val="24"/>
        </w:rPr>
      </w:pPr>
      <w:r w:rsidRPr="00500769">
        <w:rPr>
          <w:rFonts w:cs="Times New Roman"/>
          <w:sz w:val="24"/>
          <w:szCs w:val="24"/>
        </w:rPr>
        <w:t>Тема 5. Химико-лесной комплекс</w:t>
      </w:r>
    </w:p>
    <w:p w:rsidR="00416B7C" w:rsidRPr="00500769" w:rsidRDefault="00416B7C" w:rsidP="00416B7C">
      <w:pPr>
        <w:pStyle w:val="h4-first"/>
        <w:rPr>
          <w:rFonts w:cs="Times New Roman"/>
          <w:sz w:val="24"/>
          <w:szCs w:val="24"/>
        </w:rPr>
      </w:pPr>
      <w:r w:rsidRPr="00500769">
        <w:rPr>
          <w:rFonts w:cs="Times New Roman"/>
          <w:sz w:val="24"/>
          <w:szCs w:val="24"/>
        </w:rPr>
        <w:t>Химическая промышленность</w:t>
      </w:r>
    </w:p>
    <w:p w:rsidR="00416B7C" w:rsidRPr="00500769" w:rsidRDefault="00416B7C" w:rsidP="00416B7C">
      <w:pPr>
        <w:pStyle w:val="body"/>
        <w:rPr>
          <w:rFonts w:cs="Times New Roman"/>
          <w:sz w:val="24"/>
          <w:szCs w:val="24"/>
        </w:rPr>
      </w:pPr>
      <w:r w:rsidRPr="00500769">
        <w:rPr>
          <w:rFonts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w:t>
      </w:r>
      <w:r w:rsidRPr="00500769">
        <w:rPr>
          <w:rFonts w:cs="Times New Roman"/>
          <w:sz w:val="24"/>
          <w:szCs w:val="24"/>
        </w:rPr>
        <w:t>д</w:t>
      </w:r>
      <w:r w:rsidRPr="00500769">
        <w:rPr>
          <w:rFonts w:cs="Times New Roman"/>
          <w:sz w:val="24"/>
          <w:szCs w:val="24"/>
        </w:rPr>
        <w:t>отраслей: основные районы и центры. Химическая промышленность и охрана окр</w:t>
      </w:r>
      <w:r w:rsidRPr="00500769">
        <w:rPr>
          <w:rFonts w:cs="Times New Roman"/>
          <w:sz w:val="24"/>
          <w:szCs w:val="24"/>
        </w:rPr>
        <w:t>у</w:t>
      </w:r>
      <w:r w:rsidRPr="00500769">
        <w:rPr>
          <w:rFonts w:cs="Times New Roman"/>
          <w:sz w:val="24"/>
          <w:szCs w:val="24"/>
        </w:rPr>
        <w:t xml:space="preserve">жающей среды. </w:t>
      </w:r>
      <w:r w:rsidRPr="00500769">
        <w:rPr>
          <w:rStyle w:val="Italic"/>
          <w:rFonts w:cs="Times New Roman"/>
          <w:sz w:val="24"/>
          <w:szCs w:val="24"/>
        </w:rPr>
        <w:t>Основные положения «Стратегии развития химического и нефт</w:t>
      </w:r>
      <w:r w:rsidRPr="00500769">
        <w:rPr>
          <w:rStyle w:val="Italic"/>
          <w:rFonts w:cs="Times New Roman"/>
          <w:sz w:val="24"/>
          <w:szCs w:val="24"/>
        </w:rPr>
        <w:t>е</w:t>
      </w:r>
      <w:r w:rsidRPr="00500769">
        <w:rPr>
          <w:rStyle w:val="Italic"/>
          <w:rFonts w:cs="Times New Roman"/>
          <w:sz w:val="24"/>
          <w:szCs w:val="24"/>
        </w:rPr>
        <w:t>химического комплекса на период до 2030 года».</w:t>
      </w:r>
    </w:p>
    <w:p w:rsidR="00416B7C" w:rsidRPr="00500769" w:rsidRDefault="00416B7C" w:rsidP="00416B7C">
      <w:pPr>
        <w:pStyle w:val="h4"/>
        <w:rPr>
          <w:rFonts w:cs="Times New Roman"/>
          <w:sz w:val="24"/>
          <w:szCs w:val="24"/>
        </w:rPr>
      </w:pPr>
      <w:r w:rsidRPr="00500769">
        <w:rPr>
          <w:rFonts w:cs="Times New Roman"/>
          <w:sz w:val="24"/>
          <w:szCs w:val="24"/>
        </w:rPr>
        <w:t>Лесопромышленный комплекс</w:t>
      </w:r>
    </w:p>
    <w:p w:rsidR="00416B7C" w:rsidRPr="00500769" w:rsidRDefault="00416B7C" w:rsidP="00416B7C">
      <w:pPr>
        <w:pStyle w:val="body"/>
        <w:rPr>
          <w:rFonts w:cs="Times New Roman"/>
          <w:sz w:val="24"/>
          <w:szCs w:val="24"/>
        </w:rPr>
      </w:pPr>
      <w:r w:rsidRPr="00500769">
        <w:rPr>
          <w:rFonts w:cs="Times New Roman"/>
          <w:sz w:val="24"/>
          <w:szCs w:val="24"/>
        </w:rPr>
        <w:t>Состав, место и значение в хозяйстве. Место России в мировом производстве пр</w:t>
      </w:r>
      <w:r w:rsidRPr="00500769">
        <w:rPr>
          <w:rFonts w:cs="Times New Roman"/>
          <w:sz w:val="24"/>
          <w:szCs w:val="24"/>
        </w:rPr>
        <w:t>о</w:t>
      </w:r>
      <w:r w:rsidRPr="00500769">
        <w:rPr>
          <w:rFonts w:cs="Times New Roman"/>
          <w:sz w:val="24"/>
          <w:szCs w:val="24"/>
        </w:rPr>
        <w:t>дукции лесного комплекса. Лесозаготовительная, деревообрабатывающая и целл</w:t>
      </w:r>
      <w:r w:rsidRPr="00500769">
        <w:rPr>
          <w:rFonts w:cs="Times New Roman"/>
          <w:sz w:val="24"/>
          <w:szCs w:val="24"/>
        </w:rPr>
        <w:t>ю</w:t>
      </w:r>
      <w:r w:rsidRPr="00500769">
        <w:rPr>
          <w:rFonts w:cs="Times New Roman"/>
          <w:sz w:val="24"/>
          <w:szCs w:val="24"/>
        </w:rPr>
        <w:t xml:space="preserve">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500769" w:rsidRDefault="00416B7C" w:rsidP="00416B7C">
      <w:pPr>
        <w:pStyle w:val="body"/>
        <w:rPr>
          <w:rFonts w:cs="Times New Roman"/>
          <w:sz w:val="24"/>
          <w:szCs w:val="24"/>
        </w:rPr>
      </w:pPr>
      <w:r w:rsidRPr="00500769">
        <w:rPr>
          <w:rFonts w:cs="Times New Roman"/>
          <w:sz w:val="24"/>
          <w:szCs w:val="24"/>
        </w:rPr>
        <w:t xml:space="preserve">Лесное хозяйство и окружающая среда. Проблемы и перспективы развития. </w:t>
      </w:r>
      <w:r w:rsidRPr="00500769">
        <w:rPr>
          <w:rStyle w:val="Italic"/>
          <w:rFonts w:cs="Times New Roman"/>
          <w:sz w:val="24"/>
          <w:szCs w:val="24"/>
        </w:rPr>
        <w:t>О</w:t>
      </w:r>
      <w:r w:rsidRPr="00500769">
        <w:rPr>
          <w:rStyle w:val="Italic"/>
          <w:rFonts w:cs="Times New Roman"/>
          <w:sz w:val="24"/>
          <w:szCs w:val="24"/>
        </w:rPr>
        <w:t>с</w:t>
      </w:r>
      <w:r w:rsidRPr="00500769">
        <w:rPr>
          <w:rStyle w:val="Italic"/>
          <w:rFonts w:cs="Times New Roman"/>
          <w:sz w:val="24"/>
          <w:szCs w:val="24"/>
        </w:rPr>
        <w:t>новные положения «Стратегии развития лесного комплекса Российской Федерации до 2030 года».</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 xml:space="preserve">1. Анализ документов </w:t>
      </w:r>
      <w:r w:rsidRPr="00500769">
        <w:rPr>
          <w:rStyle w:val="Italic"/>
          <w:rFonts w:cs="Times New Roman"/>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500769">
        <w:rPr>
          <w:rFonts w:cs="Times New Roman"/>
          <w:sz w:val="24"/>
          <w:szCs w:val="24"/>
        </w:rPr>
        <w:t xml:space="preserve"> с целью определения перспектив и проблем развития комплекса.</w:t>
      </w:r>
    </w:p>
    <w:p w:rsidR="00416B7C" w:rsidRPr="00500769" w:rsidRDefault="00416B7C" w:rsidP="00416B7C">
      <w:pPr>
        <w:pStyle w:val="h3"/>
        <w:rPr>
          <w:rFonts w:cs="Times New Roman"/>
          <w:sz w:val="24"/>
          <w:szCs w:val="24"/>
        </w:rPr>
      </w:pPr>
      <w:r w:rsidRPr="00500769">
        <w:rPr>
          <w:rFonts w:cs="Times New Roman"/>
          <w:sz w:val="24"/>
          <w:szCs w:val="24"/>
        </w:rPr>
        <w:t>Тема 6. Агропромышленный комплекс (АПК)</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w:t>
      </w:r>
      <w:r w:rsidRPr="00500769">
        <w:rPr>
          <w:rFonts w:cs="Times New Roman"/>
          <w:spacing w:val="2"/>
          <w:sz w:val="24"/>
          <w:szCs w:val="24"/>
        </w:rPr>
        <w:t>к</w:t>
      </w:r>
      <w:r w:rsidRPr="00500769">
        <w:rPr>
          <w:rFonts w:cs="Times New Roman"/>
          <w:spacing w:val="2"/>
          <w:sz w:val="24"/>
          <w:szCs w:val="24"/>
        </w:rPr>
        <w:t>тура. Растениеводство и животноводство: география основных отраслей. Сельское хозяйство и окружающая среда.</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Пищевая промышленность. Состав, место и значение в хозяйстве. Факторы разм</w:t>
      </w:r>
      <w:r w:rsidRPr="00500769">
        <w:rPr>
          <w:rFonts w:cs="Times New Roman"/>
          <w:spacing w:val="-1"/>
          <w:sz w:val="24"/>
          <w:szCs w:val="24"/>
        </w:rPr>
        <w:t>е</w:t>
      </w:r>
      <w:r w:rsidRPr="00500769">
        <w:rPr>
          <w:rFonts w:cs="Times New Roman"/>
          <w:spacing w:val="-1"/>
          <w:sz w:val="24"/>
          <w:szCs w:val="24"/>
        </w:rPr>
        <w:t xml:space="preserve">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500769">
        <w:rPr>
          <w:rStyle w:val="Italic"/>
          <w:rFonts w:cs="Times New Roman"/>
          <w:sz w:val="24"/>
          <w:szCs w:val="24"/>
        </w:rPr>
        <w:t>«Стратегия развития агропромышленного и рыбохозяйстве</w:t>
      </w:r>
      <w:r w:rsidRPr="00500769">
        <w:rPr>
          <w:rStyle w:val="Italic"/>
          <w:rFonts w:cs="Times New Roman"/>
          <w:sz w:val="24"/>
          <w:szCs w:val="24"/>
        </w:rPr>
        <w:t>н</w:t>
      </w:r>
      <w:r w:rsidRPr="00500769">
        <w:rPr>
          <w:rStyle w:val="Italic"/>
          <w:rFonts w:cs="Times New Roman"/>
          <w:sz w:val="24"/>
          <w:szCs w:val="24"/>
        </w:rPr>
        <w:t>ного комплексов Российской Федерации на период до 2030 года».</w:t>
      </w:r>
      <w:r w:rsidRPr="00500769">
        <w:rPr>
          <w:rFonts w:cs="Times New Roman"/>
          <w:spacing w:val="-1"/>
          <w:sz w:val="24"/>
          <w:szCs w:val="24"/>
        </w:rPr>
        <w:t>Особенности АПК своего края.</w:t>
      </w:r>
    </w:p>
    <w:p w:rsidR="00416B7C" w:rsidRPr="00500769" w:rsidRDefault="00416B7C" w:rsidP="00416B7C">
      <w:pPr>
        <w:pStyle w:val="h4"/>
        <w:rPr>
          <w:rFonts w:cs="Times New Roman"/>
          <w:sz w:val="24"/>
          <w:szCs w:val="24"/>
        </w:rPr>
      </w:pPr>
      <w:r w:rsidRPr="00500769">
        <w:rPr>
          <w:rFonts w:cs="Times New Roman"/>
          <w:sz w:val="24"/>
          <w:szCs w:val="24"/>
        </w:rPr>
        <w:lastRenderedPageBreak/>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Определение влияния природных и социальных факторов на размещение отра</w:t>
      </w:r>
      <w:r w:rsidRPr="00500769">
        <w:rPr>
          <w:rFonts w:cs="Times New Roman"/>
          <w:sz w:val="24"/>
          <w:szCs w:val="24"/>
        </w:rPr>
        <w:t>с</w:t>
      </w:r>
      <w:r w:rsidRPr="00500769">
        <w:rPr>
          <w:rFonts w:cs="Times New Roman"/>
          <w:sz w:val="24"/>
          <w:szCs w:val="24"/>
        </w:rPr>
        <w:t>лей АПК.</w:t>
      </w:r>
    </w:p>
    <w:p w:rsidR="00416B7C" w:rsidRPr="00500769" w:rsidRDefault="00416B7C" w:rsidP="00416B7C">
      <w:pPr>
        <w:pStyle w:val="h3"/>
        <w:spacing w:before="369"/>
        <w:rPr>
          <w:rFonts w:cs="Times New Roman"/>
          <w:sz w:val="24"/>
          <w:szCs w:val="24"/>
        </w:rPr>
      </w:pPr>
      <w:r w:rsidRPr="00500769">
        <w:rPr>
          <w:rFonts w:cs="Times New Roman"/>
          <w:sz w:val="24"/>
          <w:szCs w:val="24"/>
        </w:rPr>
        <w:t xml:space="preserve">Тема 7. Инфраструктурный комплекс </w:t>
      </w:r>
    </w:p>
    <w:p w:rsidR="00416B7C" w:rsidRPr="00500769" w:rsidRDefault="00416B7C" w:rsidP="00416B7C">
      <w:pPr>
        <w:pStyle w:val="body"/>
        <w:rPr>
          <w:rFonts w:cs="Times New Roman"/>
          <w:sz w:val="24"/>
          <w:szCs w:val="24"/>
        </w:rPr>
      </w:pPr>
      <w:r w:rsidRPr="00500769">
        <w:rPr>
          <w:rFonts w:cs="Times New Roman"/>
          <w:sz w:val="24"/>
          <w:szCs w:val="24"/>
        </w:rPr>
        <w:t>Состав: транспорт, информационная инфраструктура; сфера обслуживания, ре</w:t>
      </w:r>
      <w:r w:rsidRPr="00500769">
        <w:rPr>
          <w:rFonts w:cs="Times New Roman"/>
          <w:sz w:val="24"/>
          <w:szCs w:val="24"/>
        </w:rPr>
        <w:t>к</w:t>
      </w:r>
      <w:r w:rsidRPr="00500769">
        <w:rPr>
          <w:rFonts w:cs="Times New Roman"/>
          <w:sz w:val="24"/>
          <w:szCs w:val="24"/>
        </w:rPr>
        <w:t xml:space="preserve">реационное хозяйство — место и значение в хозяйстве. </w:t>
      </w:r>
    </w:p>
    <w:p w:rsidR="00416B7C" w:rsidRPr="00500769" w:rsidRDefault="00416B7C" w:rsidP="00416B7C">
      <w:pPr>
        <w:pStyle w:val="body"/>
        <w:rPr>
          <w:rFonts w:cs="Times New Roman"/>
          <w:sz w:val="24"/>
          <w:szCs w:val="24"/>
        </w:rPr>
      </w:pPr>
      <w:r w:rsidRPr="00500769">
        <w:rPr>
          <w:rFonts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w:t>
      </w:r>
      <w:r w:rsidRPr="00500769">
        <w:rPr>
          <w:rFonts w:cs="Times New Roman"/>
          <w:sz w:val="24"/>
          <w:szCs w:val="24"/>
        </w:rPr>
        <w:t>с</w:t>
      </w:r>
      <w:r w:rsidRPr="00500769">
        <w:rPr>
          <w:rFonts w:cs="Times New Roman"/>
          <w:sz w:val="24"/>
          <w:szCs w:val="24"/>
        </w:rPr>
        <w:t xml:space="preserve">порт. География отдельных видов транспорта и связи: основные транспортные пути и линии связи, крупнейшие транспортные узлы. </w:t>
      </w:r>
    </w:p>
    <w:p w:rsidR="00416B7C" w:rsidRPr="00500769" w:rsidRDefault="00416B7C" w:rsidP="00416B7C">
      <w:pPr>
        <w:pStyle w:val="body"/>
        <w:rPr>
          <w:rFonts w:cs="Times New Roman"/>
          <w:sz w:val="24"/>
          <w:szCs w:val="24"/>
        </w:rPr>
      </w:pPr>
      <w:r w:rsidRPr="00500769">
        <w:rPr>
          <w:rFonts w:cs="Times New Roman"/>
          <w:sz w:val="24"/>
          <w:szCs w:val="24"/>
        </w:rPr>
        <w:t xml:space="preserve">Транспорт и охрана окружающей среды. </w:t>
      </w:r>
    </w:p>
    <w:p w:rsidR="00416B7C" w:rsidRPr="00500769" w:rsidRDefault="00416B7C" w:rsidP="00416B7C">
      <w:pPr>
        <w:pStyle w:val="body"/>
        <w:rPr>
          <w:rFonts w:cs="Times New Roman"/>
          <w:sz w:val="24"/>
          <w:szCs w:val="24"/>
        </w:rPr>
      </w:pPr>
      <w:r w:rsidRPr="00500769">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 xml:space="preserve">Проблемы и перспективы развития комплекса. </w:t>
      </w:r>
      <w:r w:rsidRPr="00500769">
        <w:rPr>
          <w:rStyle w:val="Italic"/>
          <w:rFonts w:cs="Times New Roman"/>
          <w:spacing w:val="3"/>
          <w:sz w:val="24"/>
          <w:szCs w:val="24"/>
        </w:rPr>
        <w:t>«Стратегия развития тран</w:t>
      </w:r>
      <w:r w:rsidRPr="00500769">
        <w:rPr>
          <w:rStyle w:val="Italic"/>
          <w:rFonts w:cs="Times New Roman"/>
          <w:spacing w:val="3"/>
          <w:sz w:val="24"/>
          <w:szCs w:val="24"/>
        </w:rPr>
        <w:t>с</w:t>
      </w:r>
      <w:r w:rsidRPr="00500769">
        <w:rPr>
          <w:rStyle w:val="Italic"/>
          <w:rFonts w:cs="Times New Roman"/>
          <w:spacing w:val="3"/>
          <w:sz w:val="24"/>
          <w:szCs w:val="24"/>
        </w:rPr>
        <w:t>порта России на период до 2030 года, Федеральный проект «Информационная инфраструктура»</w:t>
      </w:r>
      <w:r w:rsidRPr="00500769">
        <w:rPr>
          <w:rFonts w:cs="Times New Roman"/>
          <w:spacing w:val="3"/>
          <w:sz w:val="24"/>
          <w:szCs w:val="24"/>
        </w:rPr>
        <w:t>.</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500769" w:rsidRDefault="00416B7C" w:rsidP="00416B7C">
      <w:pPr>
        <w:pStyle w:val="body"/>
        <w:rPr>
          <w:rFonts w:cs="Times New Roman"/>
          <w:sz w:val="24"/>
          <w:szCs w:val="24"/>
        </w:rPr>
      </w:pPr>
      <w:r w:rsidRPr="00500769">
        <w:rPr>
          <w:rFonts w:cs="Times New Roman"/>
          <w:sz w:val="24"/>
          <w:szCs w:val="24"/>
        </w:rPr>
        <w:t>2. Характеристика туристско-рекреационного потенциала своего края.</w:t>
      </w:r>
    </w:p>
    <w:p w:rsidR="00416B7C" w:rsidRPr="00500769" w:rsidRDefault="00416B7C" w:rsidP="00416B7C">
      <w:pPr>
        <w:pStyle w:val="h3"/>
        <w:spacing w:before="369"/>
        <w:rPr>
          <w:rFonts w:cs="Times New Roman"/>
          <w:sz w:val="24"/>
          <w:szCs w:val="24"/>
        </w:rPr>
      </w:pPr>
      <w:r w:rsidRPr="00500769">
        <w:rPr>
          <w:rFonts w:cs="Times New Roman"/>
          <w:sz w:val="24"/>
          <w:szCs w:val="24"/>
        </w:rPr>
        <w:t xml:space="preserve">Тема 8. Обобщение знаний </w:t>
      </w:r>
    </w:p>
    <w:p w:rsidR="00416B7C" w:rsidRPr="00500769" w:rsidRDefault="00416B7C" w:rsidP="00416B7C">
      <w:pPr>
        <w:pStyle w:val="body"/>
        <w:rPr>
          <w:rFonts w:cs="Times New Roman"/>
          <w:sz w:val="24"/>
          <w:szCs w:val="24"/>
        </w:rPr>
      </w:pPr>
      <w:r w:rsidRPr="00500769">
        <w:rPr>
          <w:rFonts w:cs="Times New Roman"/>
          <w:sz w:val="24"/>
          <w:szCs w:val="24"/>
        </w:rPr>
        <w:t>Государственная политика как фактор размещения производства. «Стратегия пр</w:t>
      </w:r>
      <w:r w:rsidRPr="00500769">
        <w:rPr>
          <w:rFonts w:cs="Times New Roman"/>
          <w:sz w:val="24"/>
          <w:szCs w:val="24"/>
        </w:rPr>
        <w:t>о</w:t>
      </w:r>
      <w:r w:rsidRPr="00500769">
        <w:rPr>
          <w:rFonts w:cs="Times New Roman"/>
          <w:sz w:val="24"/>
          <w:szCs w:val="24"/>
        </w:rPr>
        <w:t>странственного развития Российской Федерации до 2025 года»: основные положения. Новые формы территориальной организации хозяйства и их роль в изменении те</w:t>
      </w:r>
      <w:r w:rsidRPr="00500769">
        <w:rPr>
          <w:rFonts w:cs="Times New Roman"/>
          <w:sz w:val="24"/>
          <w:szCs w:val="24"/>
        </w:rPr>
        <w:t>р</w:t>
      </w:r>
      <w:r w:rsidRPr="00500769">
        <w:rPr>
          <w:rFonts w:cs="Times New Roman"/>
          <w:sz w:val="24"/>
          <w:szCs w:val="24"/>
        </w:rPr>
        <w:t>риториальной структуры хозяйства России. Кластеры. Особые экономические зоны (ОЭЗ). Территории опережающего развития (ТОР). Факторы, ограничивающие ра</w:t>
      </w:r>
      <w:r w:rsidRPr="00500769">
        <w:rPr>
          <w:rFonts w:cs="Times New Roman"/>
          <w:sz w:val="24"/>
          <w:szCs w:val="24"/>
        </w:rPr>
        <w:t>з</w:t>
      </w:r>
      <w:r w:rsidRPr="00500769">
        <w:rPr>
          <w:rFonts w:cs="Times New Roman"/>
          <w:sz w:val="24"/>
          <w:szCs w:val="24"/>
        </w:rPr>
        <w:t>витие хозяйства.</w:t>
      </w:r>
    </w:p>
    <w:p w:rsidR="00416B7C" w:rsidRPr="00500769" w:rsidRDefault="00416B7C" w:rsidP="00416B7C">
      <w:pPr>
        <w:pStyle w:val="body"/>
        <w:rPr>
          <w:rFonts w:cs="Times New Roman"/>
          <w:sz w:val="24"/>
          <w:szCs w:val="24"/>
        </w:rPr>
      </w:pPr>
      <w:r w:rsidRPr="00500769">
        <w:rPr>
          <w:rFonts w:cs="Times New Roman"/>
          <w:sz w:val="24"/>
          <w:szCs w:val="24"/>
        </w:rPr>
        <w:t xml:space="preserve">Развитие хозяйства и состояние окружающей среды. </w:t>
      </w:r>
      <w:r w:rsidRPr="00500769">
        <w:rPr>
          <w:rStyle w:val="Italic"/>
          <w:rFonts w:cs="Times New Roman"/>
          <w:sz w:val="24"/>
          <w:szCs w:val="24"/>
        </w:rPr>
        <w:t>«Стратегия экологической безопасности Российской Федерации до 2025 года»</w:t>
      </w:r>
      <w:r w:rsidRPr="00500769">
        <w:rPr>
          <w:rFonts w:cs="Times New Roman"/>
          <w:sz w:val="24"/>
          <w:szCs w:val="24"/>
        </w:rPr>
        <w:t xml:space="preserve"> и государственные меры по п</w:t>
      </w:r>
      <w:r w:rsidRPr="00500769">
        <w:rPr>
          <w:rFonts w:cs="Times New Roman"/>
          <w:sz w:val="24"/>
          <w:szCs w:val="24"/>
        </w:rPr>
        <w:t>е</w:t>
      </w:r>
      <w:r w:rsidRPr="00500769">
        <w:rPr>
          <w:rFonts w:cs="Times New Roman"/>
          <w:sz w:val="24"/>
          <w:szCs w:val="24"/>
        </w:rPr>
        <w:t>реходу России к модели устойчивого развития.</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Сравнительная оценка вклада отдельных отраслей хозяйства в загрязнение о</w:t>
      </w:r>
      <w:r w:rsidRPr="00500769">
        <w:rPr>
          <w:rFonts w:cs="Times New Roman"/>
          <w:sz w:val="24"/>
          <w:szCs w:val="24"/>
        </w:rPr>
        <w:t>к</w:t>
      </w:r>
      <w:r w:rsidRPr="00500769">
        <w:rPr>
          <w:rFonts w:cs="Times New Roman"/>
          <w:sz w:val="24"/>
          <w:szCs w:val="24"/>
        </w:rPr>
        <w:t xml:space="preserve">ружающей среды на основе анализа статистических материалов. </w:t>
      </w:r>
    </w:p>
    <w:p w:rsidR="00416B7C" w:rsidRPr="00500769" w:rsidRDefault="00416B7C" w:rsidP="00416B7C">
      <w:pPr>
        <w:pStyle w:val="h2"/>
        <w:spacing w:before="283"/>
        <w:rPr>
          <w:rFonts w:cs="Times New Roman"/>
          <w:sz w:val="24"/>
          <w:szCs w:val="24"/>
        </w:rPr>
      </w:pPr>
      <w:r w:rsidRPr="00500769">
        <w:rPr>
          <w:rFonts w:cs="Times New Roman"/>
          <w:sz w:val="24"/>
          <w:szCs w:val="24"/>
        </w:rPr>
        <w:t xml:space="preserve">Раздел 5. Регионы России </w:t>
      </w:r>
    </w:p>
    <w:p w:rsidR="00416B7C" w:rsidRPr="00500769" w:rsidRDefault="00416B7C" w:rsidP="00416B7C">
      <w:pPr>
        <w:pStyle w:val="h3-first"/>
        <w:rPr>
          <w:rFonts w:cs="Times New Roman"/>
          <w:sz w:val="24"/>
          <w:szCs w:val="24"/>
        </w:rPr>
      </w:pPr>
      <w:r w:rsidRPr="00500769">
        <w:rPr>
          <w:rFonts w:cs="Times New Roman"/>
          <w:sz w:val="24"/>
          <w:szCs w:val="24"/>
        </w:rPr>
        <w:t>Тема 1. Западный макрорегион (Европейская часть) России</w:t>
      </w:r>
    </w:p>
    <w:p w:rsidR="00416B7C" w:rsidRPr="00500769" w:rsidRDefault="00416B7C" w:rsidP="00416B7C">
      <w:pPr>
        <w:pStyle w:val="body"/>
        <w:rPr>
          <w:rFonts w:cs="Times New Roman"/>
          <w:sz w:val="24"/>
          <w:szCs w:val="24"/>
        </w:rPr>
      </w:pPr>
      <w:r w:rsidRPr="00500769">
        <w:rPr>
          <w:rFonts w:cs="Times New Roman"/>
          <w:sz w:val="24"/>
          <w:szCs w:val="24"/>
        </w:rPr>
        <w:t xml:space="preserve">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w:t>
      </w:r>
      <w:r w:rsidRPr="00500769">
        <w:rPr>
          <w:rFonts w:cs="Times New Roman"/>
          <w:sz w:val="24"/>
          <w:szCs w:val="24"/>
        </w:rPr>
        <w:lastRenderedPageBreak/>
        <w:t>население и хозяйство. Социально-экономические и экологические проблемы и пе</w:t>
      </w:r>
      <w:r w:rsidRPr="00500769">
        <w:rPr>
          <w:rFonts w:cs="Times New Roman"/>
          <w:sz w:val="24"/>
          <w:szCs w:val="24"/>
        </w:rPr>
        <w:t>р</w:t>
      </w:r>
      <w:r w:rsidRPr="00500769">
        <w:rPr>
          <w:rFonts w:cs="Times New Roman"/>
          <w:sz w:val="24"/>
          <w:szCs w:val="24"/>
        </w:rPr>
        <w:t>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w:t>
      </w:r>
      <w:r w:rsidRPr="00500769">
        <w:rPr>
          <w:rFonts w:cs="Times New Roman"/>
          <w:sz w:val="24"/>
          <w:szCs w:val="24"/>
        </w:rPr>
        <w:t>и</w:t>
      </w:r>
      <w:r w:rsidRPr="00500769">
        <w:rPr>
          <w:rFonts w:cs="Times New Roman"/>
          <w:sz w:val="24"/>
          <w:szCs w:val="24"/>
        </w:rPr>
        <w:t>чия.</w:t>
      </w:r>
    </w:p>
    <w:p w:rsidR="00416B7C" w:rsidRPr="00500769" w:rsidRDefault="00416B7C" w:rsidP="00416B7C">
      <w:pPr>
        <w:pStyle w:val="h4"/>
        <w:rPr>
          <w:rFonts w:cs="Times New Roman"/>
          <w:sz w:val="24"/>
          <w:szCs w:val="24"/>
        </w:rPr>
      </w:pPr>
      <w:r w:rsidRPr="00500769">
        <w:rPr>
          <w:rFonts w:cs="Times New Roman"/>
          <w:sz w:val="24"/>
          <w:szCs w:val="24"/>
        </w:rPr>
        <w:t>Практические работы</w:t>
      </w:r>
    </w:p>
    <w:p w:rsidR="00416B7C" w:rsidRPr="00500769" w:rsidRDefault="00416B7C" w:rsidP="00416B7C">
      <w:pPr>
        <w:pStyle w:val="body"/>
        <w:rPr>
          <w:rFonts w:cs="Times New Roman"/>
          <w:sz w:val="24"/>
          <w:szCs w:val="24"/>
        </w:rPr>
      </w:pPr>
      <w:r w:rsidRPr="00500769">
        <w:rPr>
          <w:rFonts w:cs="Times New Roman"/>
          <w:sz w:val="24"/>
          <w:szCs w:val="24"/>
        </w:rPr>
        <w:t>1. Сравнение ЭГП двух географических районов страны по разным источникам информации.</w:t>
      </w:r>
    </w:p>
    <w:p w:rsidR="00416B7C" w:rsidRPr="00500769" w:rsidRDefault="00416B7C" w:rsidP="00416B7C">
      <w:pPr>
        <w:pStyle w:val="body"/>
        <w:rPr>
          <w:rFonts w:cs="Times New Roman"/>
          <w:sz w:val="24"/>
          <w:szCs w:val="24"/>
        </w:rPr>
      </w:pPr>
      <w:r w:rsidRPr="00500769">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w:t>
      </w:r>
      <w:r w:rsidRPr="00500769">
        <w:rPr>
          <w:rFonts w:cs="Times New Roman"/>
          <w:sz w:val="24"/>
          <w:szCs w:val="24"/>
        </w:rPr>
        <w:t>и</w:t>
      </w:r>
      <w:r w:rsidRPr="00500769">
        <w:rPr>
          <w:rFonts w:cs="Times New Roman"/>
          <w:sz w:val="24"/>
          <w:szCs w:val="24"/>
        </w:rPr>
        <w:t>ческих данных.</w:t>
      </w:r>
    </w:p>
    <w:p w:rsidR="00416B7C" w:rsidRPr="00500769" w:rsidRDefault="00416B7C" w:rsidP="00416B7C">
      <w:pPr>
        <w:pStyle w:val="h3"/>
        <w:rPr>
          <w:rFonts w:cs="Times New Roman"/>
          <w:sz w:val="24"/>
          <w:szCs w:val="24"/>
        </w:rPr>
      </w:pPr>
      <w:r w:rsidRPr="00500769">
        <w:rPr>
          <w:rFonts w:cs="Times New Roman"/>
          <w:sz w:val="24"/>
          <w:szCs w:val="24"/>
        </w:rPr>
        <w:t>Тема 2. Восточный макрорегион (Азиатская часть) России</w:t>
      </w:r>
    </w:p>
    <w:p w:rsidR="00416B7C" w:rsidRPr="00500769" w:rsidRDefault="00416B7C" w:rsidP="00416B7C">
      <w:pPr>
        <w:pStyle w:val="body"/>
        <w:rPr>
          <w:rFonts w:cs="Times New Roman"/>
          <w:sz w:val="24"/>
          <w:szCs w:val="24"/>
        </w:rPr>
      </w:pPr>
      <w:r w:rsidRPr="00500769">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w:t>
      </w:r>
      <w:r w:rsidRPr="00500769">
        <w:rPr>
          <w:rFonts w:cs="Times New Roman"/>
          <w:sz w:val="24"/>
          <w:szCs w:val="24"/>
        </w:rPr>
        <w:t>е</w:t>
      </w:r>
      <w:r w:rsidRPr="00500769">
        <w:rPr>
          <w:rFonts w:cs="Times New Roman"/>
          <w:sz w:val="24"/>
          <w:szCs w:val="24"/>
        </w:rPr>
        <w:t>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500769" w:rsidRDefault="00416B7C" w:rsidP="00416B7C">
      <w:pPr>
        <w:pStyle w:val="h4"/>
        <w:rPr>
          <w:rFonts w:cs="Times New Roman"/>
          <w:sz w:val="24"/>
          <w:szCs w:val="24"/>
        </w:rPr>
      </w:pPr>
      <w:r w:rsidRPr="00500769">
        <w:rPr>
          <w:rFonts w:cs="Times New Roman"/>
          <w:sz w:val="24"/>
          <w:szCs w:val="24"/>
        </w:rPr>
        <w:t>Практическая работа</w:t>
      </w:r>
    </w:p>
    <w:p w:rsidR="00416B7C" w:rsidRPr="00500769" w:rsidRDefault="00416B7C" w:rsidP="00416B7C">
      <w:pPr>
        <w:pStyle w:val="body"/>
        <w:rPr>
          <w:rFonts w:cs="Times New Roman"/>
          <w:sz w:val="24"/>
          <w:szCs w:val="24"/>
        </w:rPr>
      </w:pPr>
      <w:r w:rsidRPr="00500769">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416B7C" w:rsidRPr="00500769" w:rsidRDefault="00416B7C" w:rsidP="00416B7C">
      <w:pPr>
        <w:pStyle w:val="h3"/>
        <w:rPr>
          <w:rFonts w:cs="Times New Roman"/>
          <w:sz w:val="24"/>
          <w:szCs w:val="24"/>
        </w:rPr>
      </w:pPr>
      <w:r w:rsidRPr="00500769">
        <w:rPr>
          <w:rFonts w:cs="Times New Roman"/>
          <w:sz w:val="24"/>
          <w:szCs w:val="24"/>
        </w:rPr>
        <w:t xml:space="preserve">Тема 3. Обобщение знаний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Федеральные и региональные целевые программы. </w:t>
      </w:r>
      <w:r w:rsidRPr="00500769">
        <w:rPr>
          <w:rStyle w:val="Italic"/>
          <w:rFonts w:cs="Times New Roman"/>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500769">
        <w:rPr>
          <w:rFonts w:cs="Times New Roman"/>
          <w:spacing w:val="2"/>
          <w:sz w:val="24"/>
          <w:szCs w:val="24"/>
        </w:rPr>
        <w:t xml:space="preserve">. </w:t>
      </w:r>
    </w:p>
    <w:p w:rsidR="00416B7C" w:rsidRPr="00500769" w:rsidRDefault="00416B7C" w:rsidP="00416B7C">
      <w:pPr>
        <w:pStyle w:val="h2"/>
        <w:rPr>
          <w:rFonts w:cs="Times New Roman"/>
          <w:sz w:val="24"/>
          <w:szCs w:val="24"/>
        </w:rPr>
      </w:pPr>
      <w:r w:rsidRPr="00500769">
        <w:rPr>
          <w:rFonts w:cs="Times New Roman"/>
          <w:sz w:val="24"/>
          <w:szCs w:val="24"/>
        </w:rPr>
        <w:t xml:space="preserve">Раздел 6. Россия в современном мире </w:t>
      </w:r>
    </w:p>
    <w:p w:rsidR="00416B7C" w:rsidRPr="00500769" w:rsidRDefault="00416B7C" w:rsidP="00416B7C">
      <w:pPr>
        <w:pStyle w:val="body"/>
        <w:rPr>
          <w:rFonts w:cs="Times New Roman"/>
          <w:sz w:val="24"/>
          <w:szCs w:val="24"/>
        </w:rPr>
      </w:pPr>
      <w:r w:rsidRPr="00500769">
        <w:rPr>
          <w:rFonts w:cs="Times New Roman"/>
          <w:sz w:val="24"/>
          <w:szCs w:val="24"/>
        </w:rPr>
        <w:t xml:space="preserve">Россия в системе международного географического разделения труда. </w:t>
      </w:r>
      <w:r w:rsidRPr="00500769">
        <w:rPr>
          <w:rStyle w:val="Italic"/>
          <w:rFonts w:cs="Times New Roman"/>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500769">
        <w:rPr>
          <w:rFonts w:cs="Times New Roman"/>
          <w:sz w:val="24"/>
          <w:szCs w:val="24"/>
        </w:rPr>
        <w:t>Россия и страны СНГ. ЕАЭС.</w:t>
      </w:r>
    </w:p>
    <w:p w:rsidR="00416B7C" w:rsidRPr="00500769" w:rsidRDefault="00416B7C" w:rsidP="00416B7C">
      <w:pPr>
        <w:pStyle w:val="body"/>
        <w:rPr>
          <w:rFonts w:cs="Times New Roman"/>
          <w:sz w:val="24"/>
          <w:szCs w:val="24"/>
        </w:rPr>
      </w:pPr>
      <w:r w:rsidRPr="00500769">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16B7C" w:rsidRPr="00500769" w:rsidRDefault="00416B7C" w:rsidP="00416B7C">
      <w:pPr>
        <w:pStyle w:val="h1"/>
        <w:rPr>
          <w:rFonts w:cs="Times New Roman"/>
        </w:rPr>
      </w:pPr>
      <w:r w:rsidRPr="00500769">
        <w:rPr>
          <w:rFonts w:cs="Times New Roman"/>
        </w:rPr>
        <w:lastRenderedPageBreak/>
        <w:t>Планируемые результаты освоения УЧЕБНОГО ПРЕДМЕТА «ГЕОГРАФИЯ» НА УРОВНЕ ОСНОВНОГО ОБЩЕГО ОБРАЗОВАНИЯ</w:t>
      </w:r>
    </w:p>
    <w:p w:rsidR="00416B7C" w:rsidRPr="00500769" w:rsidRDefault="00416B7C" w:rsidP="00416B7C">
      <w:pPr>
        <w:pStyle w:val="h2"/>
        <w:spacing w:before="128"/>
        <w:rPr>
          <w:rFonts w:cs="Times New Roman"/>
          <w:sz w:val="24"/>
          <w:szCs w:val="24"/>
        </w:rPr>
      </w:pPr>
      <w:r w:rsidRPr="00500769">
        <w:rPr>
          <w:rFonts w:cs="Times New Roman"/>
          <w:sz w:val="24"/>
          <w:szCs w:val="24"/>
        </w:rPr>
        <w:t xml:space="preserve">Личностные Результаты </w:t>
      </w:r>
    </w:p>
    <w:p w:rsidR="00416B7C" w:rsidRPr="00500769" w:rsidRDefault="00416B7C" w:rsidP="00416B7C">
      <w:pPr>
        <w:pStyle w:val="body"/>
        <w:rPr>
          <w:rFonts w:cs="Times New Roman"/>
          <w:sz w:val="24"/>
          <w:szCs w:val="24"/>
        </w:rPr>
      </w:pPr>
      <w:r w:rsidRPr="00500769">
        <w:rPr>
          <w:rFonts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500769" w:rsidRDefault="00416B7C" w:rsidP="00416B7C">
      <w:pPr>
        <w:pStyle w:val="body"/>
        <w:rPr>
          <w:rFonts w:cs="Times New Roman"/>
          <w:sz w:val="24"/>
          <w:szCs w:val="24"/>
        </w:rPr>
      </w:pPr>
      <w:r w:rsidRPr="00500769">
        <w:rPr>
          <w:rStyle w:val="Italic"/>
          <w:rFonts w:cs="Times New Roman"/>
          <w:sz w:val="24"/>
          <w:szCs w:val="24"/>
        </w:rPr>
        <w:t>Патриотического воспитания</w:t>
      </w:r>
      <w:r w:rsidRPr="00500769">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w:t>
      </w:r>
      <w:r w:rsidRPr="00500769">
        <w:rPr>
          <w:rFonts w:cs="Times New Roman"/>
          <w:sz w:val="24"/>
          <w:szCs w:val="24"/>
        </w:rPr>
        <w:t>а</w:t>
      </w:r>
      <w:r w:rsidRPr="00500769">
        <w:rPr>
          <w:rFonts w:cs="Times New Roman"/>
          <w:sz w:val="24"/>
          <w:szCs w:val="24"/>
        </w:rPr>
        <w:t>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w:t>
      </w:r>
      <w:r w:rsidRPr="00500769">
        <w:rPr>
          <w:rFonts w:cs="Times New Roman"/>
          <w:sz w:val="24"/>
          <w:szCs w:val="24"/>
        </w:rPr>
        <w:t>о</w:t>
      </w:r>
      <w:r w:rsidRPr="00500769">
        <w:rPr>
          <w:rFonts w:cs="Times New Roman"/>
          <w:sz w:val="24"/>
          <w:szCs w:val="24"/>
        </w:rPr>
        <w:t>живающих в родной стране; уважение к символам России, своего края.</w:t>
      </w:r>
    </w:p>
    <w:p w:rsidR="00416B7C" w:rsidRPr="00500769" w:rsidRDefault="00416B7C" w:rsidP="00416B7C">
      <w:pPr>
        <w:pStyle w:val="body"/>
        <w:rPr>
          <w:rFonts w:cs="Times New Roman"/>
          <w:sz w:val="24"/>
          <w:szCs w:val="24"/>
        </w:rPr>
      </w:pPr>
      <w:r w:rsidRPr="00500769">
        <w:rPr>
          <w:rStyle w:val="Italic"/>
          <w:rFonts w:cs="Times New Roman"/>
          <w:sz w:val="24"/>
          <w:szCs w:val="24"/>
        </w:rPr>
        <w:t>Гражданского воспитания</w:t>
      </w:r>
      <w:r w:rsidRPr="00500769">
        <w:rPr>
          <w:rFonts w:cs="Times New Roma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w:t>
      </w:r>
      <w:r w:rsidRPr="00500769">
        <w:rPr>
          <w:rFonts w:cs="Times New Roman"/>
          <w:sz w:val="24"/>
          <w:szCs w:val="24"/>
        </w:rPr>
        <w:t>о</w:t>
      </w:r>
      <w:r w:rsidRPr="00500769">
        <w:rPr>
          <w:rFonts w:cs="Times New Roman"/>
          <w:sz w:val="24"/>
          <w:szCs w:val="24"/>
        </w:rPr>
        <w:t>бод и законных интересов других людей; активное участие в жизни семьи, образов</w:t>
      </w:r>
      <w:r w:rsidRPr="00500769">
        <w:rPr>
          <w:rFonts w:cs="Times New Roman"/>
          <w:sz w:val="24"/>
          <w:szCs w:val="24"/>
        </w:rPr>
        <w:t>а</w:t>
      </w:r>
      <w:r w:rsidRPr="00500769">
        <w:rPr>
          <w:rFonts w:cs="Times New Roman"/>
          <w:sz w:val="24"/>
          <w:szCs w:val="24"/>
        </w:rPr>
        <w:t>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w:t>
      </w:r>
      <w:r w:rsidRPr="00500769">
        <w:rPr>
          <w:rFonts w:cs="Times New Roman"/>
          <w:sz w:val="24"/>
          <w:szCs w:val="24"/>
        </w:rPr>
        <w:t>ж</w:t>
      </w:r>
      <w:r w:rsidRPr="00500769">
        <w:rPr>
          <w:rFonts w:cs="Times New Roman"/>
          <w:sz w:val="24"/>
          <w:szCs w:val="24"/>
        </w:rPr>
        <w:t>личностных отношений в поликультурном и многоконфессиональном обществе; г</w:t>
      </w:r>
      <w:r w:rsidRPr="00500769">
        <w:rPr>
          <w:rFonts w:cs="Times New Roman"/>
          <w:sz w:val="24"/>
          <w:szCs w:val="24"/>
        </w:rPr>
        <w:t>о</w:t>
      </w:r>
      <w:r w:rsidRPr="00500769">
        <w:rPr>
          <w:rFonts w:cs="Times New Roman"/>
          <w:sz w:val="24"/>
          <w:szCs w:val="24"/>
        </w:rPr>
        <w:t>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w:t>
      </w:r>
      <w:r w:rsidRPr="00500769">
        <w:rPr>
          <w:rFonts w:cs="Times New Roman"/>
          <w:sz w:val="24"/>
          <w:szCs w:val="24"/>
        </w:rPr>
        <w:t>е</w:t>
      </w:r>
      <w:r w:rsidRPr="00500769">
        <w:rPr>
          <w:rFonts w:cs="Times New Roman"/>
          <w:sz w:val="24"/>
          <w:szCs w:val="24"/>
        </w:rPr>
        <w:t>ский патруль», волонтёрство).</w:t>
      </w:r>
    </w:p>
    <w:p w:rsidR="00416B7C" w:rsidRPr="00500769" w:rsidRDefault="00416B7C" w:rsidP="00416B7C">
      <w:pPr>
        <w:pStyle w:val="body"/>
        <w:rPr>
          <w:rFonts w:cs="Times New Roman"/>
          <w:sz w:val="24"/>
          <w:szCs w:val="24"/>
        </w:rPr>
      </w:pPr>
      <w:r w:rsidRPr="00500769">
        <w:rPr>
          <w:rStyle w:val="Italic"/>
          <w:rFonts w:cs="Times New Roman"/>
          <w:sz w:val="24"/>
          <w:szCs w:val="24"/>
        </w:rPr>
        <w:t>Духовно-нравственного воспитания</w:t>
      </w:r>
      <w:r w:rsidRPr="00500769">
        <w:rPr>
          <w:rFonts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w:t>
      </w:r>
      <w:r w:rsidRPr="00500769">
        <w:rPr>
          <w:rFonts w:cs="Times New Roman"/>
          <w:sz w:val="24"/>
          <w:szCs w:val="24"/>
        </w:rPr>
        <w:t>н</w:t>
      </w:r>
      <w:r w:rsidRPr="00500769">
        <w:rPr>
          <w:rFonts w:cs="Times New Roman"/>
          <w:sz w:val="24"/>
          <w:szCs w:val="24"/>
        </w:rPr>
        <w:t>ности и принятые в российском обществе правила и нормы поведения с учётом осо</w:t>
      </w:r>
      <w:r w:rsidRPr="00500769">
        <w:rPr>
          <w:rFonts w:cs="Times New Roman"/>
          <w:sz w:val="24"/>
          <w:szCs w:val="24"/>
        </w:rPr>
        <w:t>з</w:t>
      </w:r>
      <w:r w:rsidRPr="00500769">
        <w:rPr>
          <w:rFonts w:cs="Times New Roman"/>
          <w:sz w:val="24"/>
          <w:szCs w:val="24"/>
        </w:rPr>
        <w:t>нания последствий для окружающей среды.</w:t>
      </w:r>
    </w:p>
    <w:p w:rsidR="00416B7C" w:rsidRPr="00500769" w:rsidRDefault="00416B7C" w:rsidP="00416B7C">
      <w:pPr>
        <w:pStyle w:val="body"/>
        <w:rPr>
          <w:rFonts w:cs="Times New Roman"/>
          <w:sz w:val="24"/>
          <w:szCs w:val="24"/>
        </w:rPr>
      </w:pPr>
      <w:r w:rsidRPr="00500769">
        <w:rPr>
          <w:rStyle w:val="Italic"/>
          <w:rFonts w:cs="Times New Roman"/>
          <w:sz w:val="24"/>
          <w:szCs w:val="24"/>
        </w:rPr>
        <w:t>Эстетического воспитания</w:t>
      </w:r>
      <w:r w:rsidRPr="00500769">
        <w:rPr>
          <w:rFonts w:cs="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500769" w:rsidRDefault="00416B7C" w:rsidP="00416B7C">
      <w:pPr>
        <w:pStyle w:val="body"/>
        <w:rPr>
          <w:rFonts w:cs="Times New Roman"/>
          <w:sz w:val="24"/>
          <w:szCs w:val="24"/>
        </w:rPr>
      </w:pPr>
      <w:r w:rsidRPr="00500769">
        <w:rPr>
          <w:rStyle w:val="Italic"/>
          <w:rFonts w:cs="Times New Roman"/>
          <w:sz w:val="24"/>
          <w:szCs w:val="24"/>
        </w:rPr>
        <w:t>Ценности научного познания</w:t>
      </w:r>
      <w:r w:rsidRPr="00500769">
        <w:rPr>
          <w:rFonts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w:t>
      </w:r>
      <w:r w:rsidRPr="00500769">
        <w:rPr>
          <w:rFonts w:cs="Times New Roman"/>
          <w:sz w:val="24"/>
          <w:szCs w:val="24"/>
        </w:rPr>
        <w:t>в</w:t>
      </w:r>
      <w:r w:rsidRPr="00500769">
        <w:rPr>
          <w:rFonts w:cs="Times New Roman"/>
          <w:sz w:val="24"/>
          <w:szCs w:val="24"/>
        </w:rPr>
        <w:t>ладение читательской культурой как средством познания мира для применения ра</w:t>
      </w:r>
      <w:r w:rsidRPr="00500769">
        <w:rPr>
          <w:rFonts w:cs="Times New Roman"/>
          <w:sz w:val="24"/>
          <w:szCs w:val="24"/>
        </w:rPr>
        <w:t>з</w:t>
      </w:r>
      <w:r w:rsidRPr="00500769">
        <w:rPr>
          <w:rFonts w:cs="Times New Roman"/>
          <w:sz w:val="24"/>
          <w:szCs w:val="24"/>
        </w:rPr>
        <w:t xml:space="preserve">личных источников географической информации при решении познавательных и </w:t>
      </w:r>
      <w:r w:rsidRPr="00500769">
        <w:rPr>
          <w:rFonts w:cs="Times New Roman"/>
          <w:sz w:val="24"/>
          <w:szCs w:val="24"/>
        </w:rPr>
        <w:lastRenderedPageBreak/>
        <w:t>практико-ориентированных задач; овладение основными навыками исследовател</w:t>
      </w:r>
      <w:r w:rsidRPr="00500769">
        <w:rPr>
          <w:rFonts w:cs="Times New Roman"/>
          <w:sz w:val="24"/>
          <w:szCs w:val="24"/>
        </w:rPr>
        <w:t>ь</w:t>
      </w:r>
      <w:r w:rsidRPr="00500769">
        <w:rPr>
          <w:rFonts w:cs="Times New Roman"/>
          <w:sz w:val="24"/>
          <w:szCs w:val="24"/>
        </w:rPr>
        <w:t>ской деятельности в географических науках, установка на осмысление опыта, н</w:t>
      </w:r>
      <w:r w:rsidRPr="00500769">
        <w:rPr>
          <w:rFonts w:cs="Times New Roman"/>
          <w:sz w:val="24"/>
          <w:szCs w:val="24"/>
        </w:rPr>
        <w:t>а</w:t>
      </w:r>
      <w:r w:rsidRPr="00500769">
        <w:rPr>
          <w:rFonts w:cs="Times New Roman"/>
          <w:sz w:val="24"/>
          <w:szCs w:val="24"/>
        </w:rPr>
        <w:t>блюдений и стремление совершенствовать пути достижения индивидуального и ко</w:t>
      </w:r>
      <w:r w:rsidRPr="00500769">
        <w:rPr>
          <w:rFonts w:cs="Times New Roman"/>
          <w:sz w:val="24"/>
          <w:szCs w:val="24"/>
        </w:rPr>
        <w:t>л</w:t>
      </w:r>
      <w:r w:rsidRPr="00500769">
        <w:rPr>
          <w:rFonts w:cs="Times New Roman"/>
          <w:sz w:val="24"/>
          <w:szCs w:val="24"/>
        </w:rPr>
        <w:t>лективного благополучия.</w:t>
      </w:r>
    </w:p>
    <w:p w:rsidR="00416B7C" w:rsidRPr="00500769" w:rsidRDefault="00416B7C" w:rsidP="00416B7C">
      <w:pPr>
        <w:pStyle w:val="body"/>
        <w:rPr>
          <w:rFonts w:cs="Times New Roman"/>
          <w:spacing w:val="-2"/>
          <w:sz w:val="24"/>
          <w:szCs w:val="24"/>
        </w:rPr>
      </w:pPr>
      <w:r w:rsidRPr="00500769">
        <w:rPr>
          <w:rStyle w:val="Italic"/>
          <w:rFonts w:cs="Times New Roman"/>
          <w:spacing w:val="-2"/>
          <w:sz w:val="24"/>
          <w:szCs w:val="24"/>
        </w:rPr>
        <w:t>Физического воспитания, формирования культуры здоровья и эмоционального бл</w:t>
      </w:r>
      <w:r w:rsidRPr="00500769">
        <w:rPr>
          <w:rStyle w:val="Italic"/>
          <w:rFonts w:cs="Times New Roman"/>
          <w:spacing w:val="-2"/>
          <w:sz w:val="24"/>
          <w:szCs w:val="24"/>
        </w:rPr>
        <w:t>а</w:t>
      </w:r>
      <w:r w:rsidRPr="00500769">
        <w:rPr>
          <w:rStyle w:val="Italic"/>
          <w:rFonts w:cs="Times New Roman"/>
          <w:spacing w:val="-2"/>
          <w:sz w:val="24"/>
          <w:szCs w:val="24"/>
        </w:rPr>
        <w:t>гополучия</w:t>
      </w:r>
      <w:r w:rsidRPr="00500769">
        <w:rPr>
          <w:rFonts w:cs="Times New Roman"/>
          <w:spacing w:val="-2"/>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Pr="00500769">
        <w:rPr>
          <w:rFonts w:cs="Times New Roman"/>
          <w:spacing w:val="-2"/>
          <w:sz w:val="24"/>
          <w:szCs w:val="24"/>
        </w:rPr>
        <w:t>в</w:t>
      </w:r>
      <w:r w:rsidRPr="00500769">
        <w:rPr>
          <w:rFonts w:cs="Times New Roman"/>
          <w:spacing w:val="-2"/>
          <w:sz w:val="24"/>
          <w:szCs w:val="24"/>
        </w:rPr>
        <w:t>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w:t>
      </w:r>
      <w:r w:rsidRPr="00500769">
        <w:rPr>
          <w:rFonts w:cs="Times New Roman"/>
          <w:spacing w:val="-2"/>
          <w:sz w:val="24"/>
          <w:szCs w:val="24"/>
        </w:rPr>
        <w:t>т</w:t>
      </w:r>
      <w:r w:rsidRPr="00500769">
        <w:rPr>
          <w:rFonts w:cs="Times New Roman"/>
          <w:spacing w:val="-2"/>
          <w:sz w:val="24"/>
          <w:szCs w:val="24"/>
        </w:rPr>
        <w:t>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w:t>
      </w:r>
      <w:r w:rsidRPr="00500769">
        <w:rPr>
          <w:rFonts w:cs="Times New Roman"/>
          <w:spacing w:val="-2"/>
          <w:sz w:val="24"/>
          <w:szCs w:val="24"/>
        </w:rPr>
        <w:t>у</w:t>
      </w:r>
      <w:r w:rsidRPr="00500769">
        <w:rPr>
          <w:rFonts w:cs="Times New Roman"/>
          <w:spacing w:val="-2"/>
          <w:sz w:val="24"/>
          <w:szCs w:val="24"/>
        </w:rPr>
        <w:t>жающей среде.</w:t>
      </w:r>
    </w:p>
    <w:p w:rsidR="00416B7C" w:rsidRPr="00500769" w:rsidRDefault="00416B7C" w:rsidP="00416B7C">
      <w:pPr>
        <w:pStyle w:val="body"/>
        <w:rPr>
          <w:rFonts w:cs="Times New Roman"/>
          <w:sz w:val="24"/>
          <w:szCs w:val="24"/>
        </w:rPr>
      </w:pPr>
      <w:r w:rsidRPr="00500769">
        <w:rPr>
          <w:rStyle w:val="Italic"/>
          <w:rFonts w:cs="Times New Roman"/>
          <w:sz w:val="24"/>
          <w:szCs w:val="24"/>
        </w:rPr>
        <w:t>Трудового воспитания</w:t>
      </w:r>
      <w:r w:rsidRPr="00500769">
        <w:rPr>
          <w:rFonts w:cs="Times New Roman"/>
          <w:sz w:val="24"/>
          <w:szCs w:val="24"/>
        </w:rPr>
        <w:t>:установка на активное участие в решении практических з</w:t>
      </w:r>
      <w:r w:rsidRPr="00500769">
        <w:rPr>
          <w:rFonts w:cs="Times New Roman"/>
          <w:sz w:val="24"/>
          <w:szCs w:val="24"/>
        </w:rPr>
        <w:t>а</w:t>
      </w:r>
      <w:r w:rsidRPr="00500769">
        <w:rPr>
          <w:rFonts w:cs="Times New Roman"/>
          <w:sz w:val="24"/>
          <w:szCs w:val="24"/>
        </w:rPr>
        <w:t>дач (в рамках семьи, школы, города, края) технологической и социальной напра</w:t>
      </w:r>
      <w:r w:rsidRPr="00500769">
        <w:rPr>
          <w:rFonts w:cs="Times New Roman"/>
          <w:sz w:val="24"/>
          <w:szCs w:val="24"/>
        </w:rPr>
        <w:t>в</w:t>
      </w:r>
      <w:r w:rsidRPr="00500769">
        <w:rPr>
          <w:rFonts w:cs="Times New Roman"/>
          <w:sz w:val="24"/>
          <w:szCs w:val="24"/>
        </w:rPr>
        <w:t>ленности, способность инициировать, планировать и самостоятельно выполнять т</w:t>
      </w:r>
      <w:r w:rsidRPr="00500769">
        <w:rPr>
          <w:rFonts w:cs="Times New Roman"/>
          <w:sz w:val="24"/>
          <w:szCs w:val="24"/>
        </w:rPr>
        <w:t>а</w:t>
      </w:r>
      <w:r w:rsidRPr="00500769">
        <w:rPr>
          <w:rFonts w:cs="Times New Roman"/>
          <w:sz w:val="24"/>
          <w:szCs w:val="24"/>
        </w:rPr>
        <w:t>кого рода деятельность; интерес к практическому изучению профессий и труда ра</w:t>
      </w:r>
      <w:r w:rsidRPr="00500769">
        <w:rPr>
          <w:rFonts w:cs="Times New Roman"/>
          <w:sz w:val="24"/>
          <w:szCs w:val="24"/>
        </w:rPr>
        <w:t>з</w:t>
      </w:r>
      <w:r w:rsidRPr="00500769">
        <w:rPr>
          <w:rFonts w:cs="Times New Roman"/>
          <w:sz w:val="24"/>
          <w:szCs w:val="24"/>
        </w:rPr>
        <w:t>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w:t>
      </w:r>
      <w:r w:rsidRPr="00500769">
        <w:rPr>
          <w:rFonts w:cs="Times New Roman"/>
          <w:sz w:val="24"/>
          <w:szCs w:val="24"/>
        </w:rPr>
        <w:t>о</w:t>
      </w:r>
      <w:r w:rsidRPr="00500769">
        <w:rPr>
          <w:rFonts w:cs="Times New Roman"/>
          <w:sz w:val="24"/>
          <w:szCs w:val="24"/>
        </w:rPr>
        <w:t>строение индивидуальной траектории образования и жизненных планов с учётом личных и общественных интересов и потребностей.</w:t>
      </w:r>
    </w:p>
    <w:p w:rsidR="00416B7C" w:rsidRPr="00500769" w:rsidRDefault="00416B7C" w:rsidP="00416B7C">
      <w:pPr>
        <w:pStyle w:val="body"/>
        <w:rPr>
          <w:rFonts w:cs="Times New Roman"/>
          <w:sz w:val="24"/>
          <w:szCs w:val="24"/>
        </w:rPr>
      </w:pPr>
      <w:r w:rsidRPr="00500769">
        <w:rPr>
          <w:rStyle w:val="Italic"/>
          <w:rFonts w:cs="Times New Roman"/>
          <w:sz w:val="24"/>
          <w:szCs w:val="24"/>
        </w:rPr>
        <w:t>Экологического воспитания</w:t>
      </w:r>
      <w:r w:rsidRPr="00500769">
        <w:rPr>
          <w:rFonts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w:t>
      </w:r>
      <w:r w:rsidRPr="00500769">
        <w:rPr>
          <w:rFonts w:cs="Times New Roman"/>
          <w:sz w:val="24"/>
          <w:szCs w:val="24"/>
        </w:rPr>
        <w:t>о</w:t>
      </w:r>
      <w:r w:rsidRPr="00500769">
        <w:rPr>
          <w:rFonts w:cs="Times New Roman"/>
          <w:sz w:val="24"/>
          <w:szCs w:val="24"/>
        </w:rPr>
        <w:t>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500769" w:rsidRDefault="00416B7C" w:rsidP="00416B7C">
      <w:pPr>
        <w:pStyle w:val="h2"/>
        <w:rPr>
          <w:rFonts w:cs="Times New Roman"/>
          <w:sz w:val="24"/>
          <w:szCs w:val="24"/>
        </w:rPr>
      </w:pPr>
      <w:r w:rsidRPr="00500769">
        <w:rPr>
          <w:rFonts w:cs="Times New Roman"/>
          <w:sz w:val="24"/>
          <w:szCs w:val="24"/>
        </w:rPr>
        <w:t xml:space="preserve">Метапредметные результаты </w:t>
      </w:r>
    </w:p>
    <w:p w:rsidR="00416B7C" w:rsidRPr="00500769" w:rsidRDefault="00416B7C" w:rsidP="00416B7C">
      <w:pPr>
        <w:pStyle w:val="body"/>
        <w:rPr>
          <w:rFonts w:cs="Times New Roman"/>
          <w:sz w:val="24"/>
          <w:szCs w:val="24"/>
        </w:rPr>
      </w:pPr>
      <w:r w:rsidRPr="00500769">
        <w:rPr>
          <w:rFonts w:cs="Times New Roman"/>
          <w:sz w:val="24"/>
          <w:szCs w:val="24"/>
        </w:rPr>
        <w:t xml:space="preserve">Изучение географии в основной школе способствует достижению </w:t>
      </w:r>
      <w:r w:rsidRPr="00500769">
        <w:rPr>
          <w:rStyle w:val="Bold"/>
          <w:rFonts w:cs="Times New Roman"/>
          <w:sz w:val="24"/>
          <w:szCs w:val="24"/>
        </w:rPr>
        <w:t>метапредметных</w:t>
      </w:r>
      <w:r w:rsidRPr="00500769">
        <w:rPr>
          <w:rFonts w:cs="Times New Roman"/>
          <w:sz w:val="24"/>
          <w:szCs w:val="24"/>
        </w:rPr>
        <w:t xml:space="preserve"> результатов, в том числе:</w:t>
      </w:r>
    </w:p>
    <w:p w:rsidR="00416B7C" w:rsidRPr="00500769" w:rsidRDefault="00416B7C" w:rsidP="00416B7C">
      <w:pPr>
        <w:pStyle w:val="h4"/>
        <w:rPr>
          <w:rFonts w:cs="Times New Roman"/>
          <w:sz w:val="24"/>
          <w:szCs w:val="24"/>
        </w:rPr>
      </w:pPr>
      <w:r w:rsidRPr="00500769">
        <w:rPr>
          <w:rFonts w:cs="Times New Roman"/>
          <w:sz w:val="24"/>
          <w:szCs w:val="24"/>
        </w:rPr>
        <w:t>Овладению универсальными познавательными действиями:</w:t>
      </w:r>
    </w:p>
    <w:p w:rsidR="00416B7C" w:rsidRPr="00500769" w:rsidRDefault="00416B7C" w:rsidP="00416B7C">
      <w:pPr>
        <w:pStyle w:val="h5"/>
        <w:rPr>
          <w:rFonts w:cs="Times New Roman"/>
          <w:sz w:val="24"/>
          <w:szCs w:val="24"/>
        </w:rPr>
      </w:pPr>
      <w:r w:rsidRPr="00500769">
        <w:rPr>
          <w:rFonts w:cs="Times New Roman"/>
          <w:sz w:val="24"/>
          <w:szCs w:val="24"/>
        </w:rPr>
        <w:t>Базовые логические действия</w:t>
      </w:r>
    </w:p>
    <w:p w:rsidR="00416B7C" w:rsidRPr="00500769" w:rsidRDefault="00416B7C" w:rsidP="00416B7C">
      <w:pPr>
        <w:pStyle w:val="list-dash"/>
        <w:rPr>
          <w:rFonts w:cs="Times New Roman"/>
          <w:sz w:val="24"/>
          <w:szCs w:val="24"/>
        </w:rPr>
      </w:pPr>
      <w:r w:rsidRPr="00500769">
        <w:rPr>
          <w:rFonts w:cs="Times New Roman"/>
          <w:sz w:val="24"/>
          <w:szCs w:val="24"/>
        </w:rPr>
        <w:t xml:space="preserve">Выявлять и характеризовать существенные признаки географических объектов, процессов и явлений; </w:t>
      </w:r>
    </w:p>
    <w:p w:rsidR="00416B7C" w:rsidRPr="00500769" w:rsidRDefault="00416B7C" w:rsidP="00416B7C">
      <w:pPr>
        <w:pStyle w:val="list-dash"/>
        <w:rPr>
          <w:rFonts w:cs="Times New Roman"/>
          <w:sz w:val="24"/>
          <w:szCs w:val="24"/>
        </w:rPr>
      </w:pPr>
      <w:r w:rsidRPr="00500769">
        <w:rPr>
          <w:rFonts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500769" w:rsidRDefault="00416B7C" w:rsidP="00416B7C">
      <w:pPr>
        <w:pStyle w:val="list-dash"/>
        <w:rPr>
          <w:rFonts w:cs="Times New Roman"/>
          <w:sz w:val="24"/>
          <w:szCs w:val="24"/>
        </w:rPr>
      </w:pPr>
      <w:r w:rsidRPr="00500769">
        <w:rPr>
          <w:rFonts w:cs="Times New Roman"/>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выявлять дефициты географической информации, данных, необходимых для решения поставленной задачи;</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w:t>
      </w:r>
      <w:r w:rsidRPr="00500769">
        <w:rPr>
          <w:rFonts w:cs="Times New Roman"/>
          <w:spacing w:val="-2"/>
          <w:sz w:val="24"/>
          <w:szCs w:val="24"/>
        </w:rPr>
        <w:t>к</w:t>
      </w:r>
      <w:r w:rsidRPr="00500769">
        <w:rPr>
          <w:rFonts w:cs="Times New Roman"/>
          <w:spacing w:val="-2"/>
          <w:sz w:val="24"/>
          <w:szCs w:val="24"/>
        </w:rPr>
        <w:t>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500769" w:rsidRDefault="00416B7C" w:rsidP="00416B7C">
      <w:pPr>
        <w:pStyle w:val="h5"/>
        <w:rPr>
          <w:rFonts w:cs="Times New Roman"/>
          <w:sz w:val="24"/>
          <w:szCs w:val="24"/>
        </w:rPr>
      </w:pPr>
      <w:r w:rsidRPr="00500769">
        <w:rPr>
          <w:rFonts w:cs="Times New Roman"/>
          <w:sz w:val="24"/>
          <w:szCs w:val="24"/>
        </w:rPr>
        <w:t>Базовые исследовательские действия</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географические вопросы как исследовательский инструмент п</w:t>
      </w:r>
      <w:r w:rsidRPr="00500769">
        <w:rPr>
          <w:rFonts w:cs="Times New Roman"/>
          <w:sz w:val="24"/>
          <w:szCs w:val="24"/>
        </w:rPr>
        <w:t>о</w:t>
      </w:r>
      <w:r w:rsidRPr="00500769">
        <w:rPr>
          <w:rFonts w:cs="Times New Roman"/>
          <w:sz w:val="24"/>
          <w:szCs w:val="24"/>
        </w:rPr>
        <w:t>знания;</w:t>
      </w:r>
    </w:p>
    <w:p w:rsidR="00416B7C" w:rsidRPr="00500769" w:rsidRDefault="00416B7C" w:rsidP="00416B7C">
      <w:pPr>
        <w:pStyle w:val="list-dash"/>
        <w:rPr>
          <w:rFonts w:cs="Times New Roman"/>
          <w:sz w:val="24"/>
          <w:szCs w:val="24"/>
        </w:rPr>
      </w:pPr>
      <w:r w:rsidRPr="00500769">
        <w:rPr>
          <w:rFonts w:cs="Times New Roman"/>
          <w:sz w:val="24"/>
          <w:szCs w:val="24"/>
        </w:rPr>
        <w:t>формулировать географические вопросы, фиксирующие разрыв между реал</w:t>
      </w:r>
      <w:r w:rsidRPr="00500769">
        <w:rPr>
          <w:rFonts w:cs="Times New Roman"/>
          <w:sz w:val="24"/>
          <w:szCs w:val="24"/>
        </w:rPr>
        <w:t>ь</w:t>
      </w:r>
      <w:r w:rsidRPr="00500769">
        <w:rPr>
          <w:rFonts w:cs="Times New Roman"/>
          <w:sz w:val="24"/>
          <w:szCs w:val="24"/>
        </w:rPr>
        <w:t>ным и желательным состоянием ситуации, объекта, и самостоятельно устана</w:t>
      </w:r>
      <w:r w:rsidRPr="00500769">
        <w:rPr>
          <w:rFonts w:cs="Times New Roman"/>
          <w:sz w:val="24"/>
          <w:szCs w:val="24"/>
        </w:rPr>
        <w:t>в</w:t>
      </w:r>
      <w:r w:rsidRPr="00500769">
        <w:rPr>
          <w:rFonts w:cs="Times New Roman"/>
          <w:sz w:val="24"/>
          <w:szCs w:val="24"/>
        </w:rPr>
        <w:t>ливать искомое и данное;</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формировать гипотезу об истинности собственных суждений и суждений др</w:t>
      </w:r>
      <w:r w:rsidRPr="00500769">
        <w:rPr>
          <w:rFonts w:cs="Times New Roman"/>
          <w:spacing w:val="1"/>
          <w:sz w:val="24"/>
          <w:szCs w:val="24"/>
        </w:rPr>
        <w:t>у</w:t>
      </w:r>
      <w:r w:rsidRPr="00500769">
        <w:rPr>
          <w:rFonts w:cs="Times New Roman"/>
          <w:spacing w:val="1"/>
          <w:sz w:val="24"/>
          <w:szCs w:val="24"/>
        </w:rPr>
        <w:t>гих, аргументировать свою позицию, мнение по географическим аспектам различных вопросов и проблем;</w:t>
      </w:r>
    </w:p>
    <w:p w:rsidR="00416B7C" w:rsidRPr="00500769" w:rsidRDefault="00416B7C" w:rsidP="00416B7C">
      <w:pPr>
        <w:pStyle w:val="list-dash"/>
        <w:rPr>
          <w:rFonts w:cs="Times New Roman"/>
          <w:sz w:val="24"/>
          <w:szCs w:val="24"/>
        </w:rPr>
      </w:pPr>
      <w:r w:rsidRPr="00500769">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w:t>
      </w:r>
      <w:r w:rsidRPr="00500769">
        <w:rPr>
          <w:rFonts w:cs="Times New Roman"/>
          <w:sz w:val="24"/>
          <w:szCs w:val="24"/>
        </w:rPr>
        <w:t>а</w:t>
      </w:r>
      <w:r w:rsidRPr="00500769">
        <w:rPr>
          <w:rFonts w:cs="Times New Roman"/>
          <w:sz w:val="24"/>
          <w:szCs w:val="24"/>
        </w:rPr>
        <w:t>фических объектов, причинно-следственных связей и зависимостей между ге</w:t>
      </w:r>
      <w:r w:rsidRPr="00500769">
        <w:rPr>
          <w:rFonts w:cs="Times New Roman"/>
          <w:sz w:val="24"/>
          <w:szCs w:val="24"/>
        </w:rPr>
        <w:t>о</w:t>
      </w:r>
      <w:r w:rsidRPr="00500769">
        <w:rPr>
          <w:rFonts w:cs="Times New Roman"/>
          <w:sz w:val="24"/>
          <w:szCs w:val="24"/>
        </w:rPr>
        <w:t>графическими объектами, процессами и явлениями;</w:t>
      </w:r>
    </w:p>
    <w:p w:rsidR="00416B7C" w:rsidRPr="00500769" w:rsidRDefault="00416B7C" w:rsidP="00416B7C">
      <w:pPr>
        <w:pStyle w:val="list-dash"/>
        <w:rPr>
          <w:rFonts w:cs="Times New Roman"/>
          <w:sz w:val="24"/>
          <w:szCs w:val="24"/>
        </w:rPr>
      </w:pPr>
      <w:r w:rsidRPr="00500769">
        <w:rPr>
          <w:rFonts w:cs="Times New Roman"/>
          <w:sz w:val="24"/>
          <w:szCs w:val="24"/>
        </w:rPr>
        <w:t>оценивать достоверность информации, полученной в ходе географического и</w:t>
      </w:r>
      <w:r w:rsidRPr="00500769">
        <w:rPr>
          <w:rFonts w:cs="Times New Roman"/>
          <w:sz w:val="24"/>
          <w:szCs w:val="24"/>
        </w:rPr>
        <w:t>с</w:t>
      </w:r>
      <w:r w:rsidRPr="00500769">
        <w:rPr>
          <w:rFonts w:cs="Times New Roman"/>
          <w:sz w:val="24"/>
          <w:szCs w:val="24"/>
        </w:rPr>
        <w:t xml:space="preserve">следования; </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формулировать обобщения и выводы по результатам пров</w:t>
      </w:r>
      <w:r w:rsidRPr="00500769">
        <w:rPr>
          <w:rFonts w:cs="Times New Roman"/>
          <w:sz w:val="24"/>
          <w:szCs w:val="24"/>
        </w:rPr>
        <w:t>е</w:t>
      </w:r>
      <w:r w:rsidRPr="00500769">
        <w:rPr>
          <w:rFonts w:cs="Times New Roman"/>
          <w:sz w:val="24"/>
          <w:szCs w:val="24"/>
        </w:rPr>
        <w:t>дённого наблюдения или исследования, оценивать достоверность полученных результатов и выводов;</w:t>
      </w:r>
    </w:p>
    <w:p w:rsidR="00416B7C" w:rsidRPr="00500769" w:rsidRDefault="00416B7C" w:rsidP="00416B7C">
      <w:pPr>
        <w:pStyle w:val="list-dash"/>
        <w:rPr>
          <w:rFonts w:cs="Times New Roman"/>
          <w:sz w:val="24"/>
          <w:szCs w:val="24"/>
        </w:rPr>
      </w:pPr>
      <w:r w:rsidRPr="00500769">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500769" w:rsidRDefault="00416B7C" w:rsidP="00416B7C">
      <w:pPr>
        <w:pStyle w:val="h5"/>
        <w:rPr>
          <w:rFonts w:cs="Times New Roman"/>
          <w:sz w:val="24"/>
          <w:szCs w:val="24"/>
        </w:rPr>
      </w:pPr>
      <w:r w:rsidRPr="00500769">
        <w:rPr>
          <w:rFonts w:cs="Times New Roman"/>
          <w:sz w:val="24"/>
          <w:szCs w:val="24"/>
        </w:rPr>
        <w:t>Работа с информацией</w:t>
      </w:r>
    </w:p>
    <w:p w:rsidR="00416B7C" w:rsidRPr="00500769" w:rsidRDefault="00416B7C" w:rsidP="00416B7C">
      <w:pPr>
        <w:pStyle w:val="list-dash"/>
        <w:rPr>
          <w:rFonts w:cs="Times New Roman"/>
          <w:sz w:val="24"/>
          <w:szCs w:val="24"/>
        </w:rPr>
      </w:pPr>
      <w:r w:rsidRPr="00500769">
        <w:rPr>
          <w:rFonts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500769" w:rsidRDefault="00416B7C" w:rsidP="00416B7C">
      <w:pPr>
        <w:pStyle w:val="list-dash"/>
        <w:rPr>
          <w:rFonts w:cs="Times New Roman"/>
          <w:sz w:val="24"/>
          <w:szCs w:val="24"/>
        </w:rPr>
      </w:pPr>
      <w:r w:rsidRPr="00500769">
        <w:rPr>
          <w:rFonts w:cs="Times New Roman"/>
          <w:sz w:val="24"/>
          <w:szCs w:val="24"/>
        </w:rPr>
        <w:t>выбирать, анализировать и интерпретировать географическую информацию различных видов и форм представления;</w:t>
      </w:r>
    </w:p>
    <w:p w:rsidR="00416B7C" w:rsidRPr="00500769" w:rsidRDefault="00416B7C" w:rsidP="00416B7C">
      <w:pPr>
        <w:pStyle w:val="list-dash"/>
        <w:rPr>
          <w:rFonts w:cs="Times New Roman"/>
          <w:sz w:val="24"/>
          <w:szCs w:val="24"/>
        </w:rPr>
      </w:pPr>
      <w:r w:rsidRPr="00500769">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выбирать оптимальную форму представления географической информации;</w:t>
      </w:r>
    </w:p>
    <w:p w:rsidR="00416B7C" w:rsidRPr="00500769" w:rsidRDefault="00416B7C" w:rsidP="00416B7C">
      <w:pPr>
        <w:pStyle w:val="list-dash"/>
        <w:rPr>
          <w:rFonts w:cs="Times New Roman"/>
          <w:sz w:val="24"/>
          <w:szCs w:val="24"/>
        </w:rPr>
      </w:pPr>
      <w:r w:rsidRPr="00500769">
        <w:rPr>
          <w:rFonts w:cs="Times New Roman"/>
          <w:sz w:val="24"/>
          <w:szCs w:val="24"/>
        </w:rPr>
        <w:t>оценивать надёжность географической информации по критериям, предложе</w:t>
      </w:r>
      <w:r w:rsidRPr="00500769">
        <w:rPr>
          <w:rFonts w:cs="Times New Roman"/>
          <w:sz w:val="24"/>
          <w:szCs w:val="24"/>
        </w:rPr>
        <w:t>н</w:t>
      </w:r>
      <w:r w:rsidRPr="00500769">
        <w:rPr>
          <w:rFonts w:cs="Times New Roman"/>
          <w:sz w:val="24"/>
          <w:szCs w:val="24"/>
        </w:rPr>
        <w:t xml:space="preserve">ным учителем или сформулированным самостоятельно; </w:t>
      </w:r>
    </w:p>
    <w:p w:rsidR="00416B7C" w:rsidRPr="00500769" w:rsidRDefault="00416B7C" w:rsidP="00416B7C">
      <w:pPr>
        <w:pStyle w:val="list-dash"/>
        <w:rPr>
          <w:rFonts w:cs="Times New Roman"/>
          <w:sz w:val="24"/>
          <w:szCs w:val="24"/>
        </w:rPr>
      </w:pPr>
      <w:r w:rsidRPr="00500769">
        <w:rPr>
          <w:rFonts w:cs="Times New Roman"/>
          <w:sz w:val="24"/>
          <w:szCs w:val="24"/>
        </w:rPr>
        <w:t>систематизировать географическую информацию в разных формах.</w:t>
      </w:r>
    </w:p>
    <w:p w:rsidR="00416B7C" w:rsidRPr="00500769" w:rsidRDefault="00416B7C" w:rsidP="00416B7C">
      <w:pPr>
        <w:pStyle w:val="h4"/>
        <w:rPr>
          <w:rFonts w:cs="Times New Roman"/>
          <w:sz w:val="24"/>
          <w:szCs w:val="24"/>
        </w:rPr>
      </w:pPr>
      <w:r w:rsidRPr="00500769">
        <w:rPr>
          <w:rFonts w:cs="Times New Roman"/>
          <w:sz w:val="24"/>
          <w:szCs w:val="24"/>
        </w:rPr>
        <w:lastRenderedPageBreak/>
        <w:t>Овладению универсальными коммуникативными действиями:</w:t>
      </w:r>
    </w:p>
    <w:p w:rsidR="00416B7C" w:rsidRPr="00500769" w:rsidRDefault="00416B7C" w:rsidP="00416B7C">
      <w:pPr>
        <w:pStyle w:val="h5"/>
        <w:rPr>
          <w:rFonts w:cs="Times New Roman"/>
          <w:sz w:val="24"/>
          <w:szCs w:val="24"/>
        </w:rPr>
      </w:pPr>
      <w:r w:rsidRPr="00500769">
        <w:rPr>
          <w:rFonts w:cs="Times New Roman"/>
          <w:sz w:val="24"/>
          <w:szCs w:val="24"/>
        </w:rPr>
        <w:t>Общение</w:t>
      </w:r>
    </w:p>
    <w:p w:rsidR="00416B7C" w:rsidRPr="00500769" w:rsidRDefault="00416B7C" w:rsidP="00416B7C">
      <w:pPr>
        <w:pStyle w:val="list-dash"/>
        <w:rPr>
          <w:rFonts w:cs="Times New Roman"/>
          <w:sz w:val="24"/>
          <w:szCs w:val="24"/>
        </w:rPr>
      </w:pPr>
      <w:r w:rsidRPr="00500769">
        <w:rPr>
          <w:rFonts w:cs="Times New Roman"/>
          <w:sz w:val="24"/>
          <w:szCs w:val="24"/>
        </w:rPr>
        <w:t>Формулировать суждения, выражать свою точку зрения по географическим а</w:t>
      </w:r>
      <w:r w:rsidRPr="00500769">
        <w:rPr>
          <w:rFonts w:cs="Times New Roman"/>
          <w:sz w:val="24"/>
          <w:szCs w:val="24"/>
        </w:rPr>
        <w:t>с</w:t>
      </w:r>
      <w:r w:rsidRPr="00500769">
        <w:rPr>
          <w:rFonts w:cs="Times New Roman"/>
          <w:sz w:val="24"/>
          <w:szCs w:val="24"/>
        </w:rPr>
        <w:t xml:space="preserve">пектам различных вопросов в устных и письменных текстах; </w:t>
      </w:r>
    </w:p>
    <w:p w:rsidR="00416B7C" w:rsidRPr="00500769" w:rsidRDefault="00416B7C" w:rsidP="00416B7C">
      <w:pPr>
        <w:pStyle w:val="list-dash"/>
        <w:rPr>
          <w:rFonts w:cs="Times New Roman"/>
          <w:sz w:val="24"/>
          <w:szCs w:val="24"/>
        </w:rPr>
      </w:pPr>
      <w:r w:rsidRPr="00500769">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w:t>
      </w:r>
      <w:r w:rsidRPr="00500769">
        <w:rPr>
          <w:rFonts w:cs="Times New Roman"/>
          <w:sz w:val="24"/>
          <w:szCs w:val="24"/>
        </w:rPr>
        <w:t>а</w:t>
      </w:r>
      <w:r w:rsidRPr="00500769">
        <w:rPr>
          <w:rFonts w:cs="Times New Roman"/>
          <w:sz w:val="24"/>
          <w:szCs w:val="24"/>
        </w:rPr>
        <w:t>гожелательности общения;</w:t>
      </w:r>
    </w:p>
    <w:p w:rsidR="00416B7C" w:rsidRPr="00500769" w:rsidRDefault="00416B7C" w:rsidP="00416B7C">
      <w:pPr>
        <w:pStyle w:val="list-dash"/>
        <w:rPr>
          <w:rFonts w:cs="Times New Roman"/>
          <w:sz w:val="24"/>
          <w:szCs w:val="24"/>
        </w:rPr>
      </w:pPr>
      <w:r w:rsidRPr="00500769">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500769" w:rsidRDefault="00416B7C" w:rsidP="00416B7C">
      <w:pPr>
        <w:pStyle w:val="list-dash"/>
        <w:rPr>
          <w:rFonts w:cs="Times New Roman"/>
          <w:sz w:val="24"/>
          <w:szCs w:val="24"/>
        </w:rPr>
      </w:pPr>
      <w:r w:rsidRPr="00500769">
        <w:rPr>
          <w:rFonts w:cs="Times New Roman"/>
          <w:sz w:val="24"/>
          <w:szCs w:val="24"/>
        </w:rPr>
        <w:t>публично представлять результаты выполненного исследования или проекта.</w:t>
      </w:r>
    </w:p>
    <w:p w:rsidR="00416B7C" w:rsidRPr="00500769" w:rsidRDefault="00416B7C" w:rsidP="00416B7C">
      <w:pPr>
        <w:pStyle w:val="h5"/>
        <w:rPr>
          <w:rFonts w:cs="Times New Roman"/>
          <w:sz w:val="24"/>
          <w:szCs w:val="24"/>
        </w:rPr>
      </w:pPr>
      <w:r w:rsidRPr="00500769">
        <w:rPr>
          <w:rFonts w:cs="Times New Roman"/>
          <w:sz w:val="24"/>
          <w:szCs w:val="24"/>
        </w:rPr>
        <w:t>Совместная деятельность (сотрудничество)</w:t>
      </w:r>
    </w:p>
    <w:p w:rsidR="00416B7C" w:rsidRPr="00500769" w:rsidRDefault="00416B7C" w:rsidP="00416B7C">
      <w:pPr>
        <w:pStyle w:val="list-dash"/>
        <w:rPr>
          <w:rFonts w:cs="Times New Roman"/>
          <w:sz w:val="24"/>
          <w:szCs w:val="24"/>
        </w:rPr>
      </w:pPr>
      <w:r w:rsidRPr="00500769">
        <w:rPr>
          <w:rFonts w:cs="Times New Roman"/>
          <w:sz w:val="24"/>
          <w:szCs w:val="24"/>
        </w:rPr>
        <w:t>Принимать цель совместной деятельности при выполнении учебных географ</w:t>
      </w:r>
      <w:r w:rsidRPr="00500769">
        <w:rPr>
          <w:rFonts w:cs="Times New Roman"/>
          <w:sz w:val="24"/>
          <w:szCs w:val="24"/>
        </w:rPr>
        <w:t>и</w:t>
      </w:r>
      <w:r w:rsidRPr="00500769">
        <w:rPr>
          <w:rFonts w:cs="Times New Roman"/>
          <w:sz w:val="24"/>
          <w:szCs w:val="24"/>
        </w:rPr>
        <w:t xml:space="preserve">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500769" w:rsidRDefault="00416B7C" w:rsidP="00416B7C">
      <w:pPr>
        <w:pStyle w:val="list-dash"/>
        <w:rPr>
          <w:rFonts w:cs="Times New Roman"/>
          <w:sz w:val="24"/>
          <w:szCs w:val="24"/>
        </w:rPr>
      </w:pPr>
      <w:r w:rsidRPr="00500769">
        <w:rPr>
          <w:rFonts w:cs="Times New Roman"/>
          <w:sz w:val="24"/>
          <w:szCs w:val="24"/>
        </w:rPr>
        <w:t>планировать организацию совместной работы, при выполнении учебных ге</w:t>
      </w:r>
      <w:r w:rsidRPr="00500769">
        <w:rPr>
          <w:rFonts w:cs="Times New Roman"/>
          <w:sz w:val="24"/>
          <w:szCs w:val="24"/>
        </w:rPr>
        <w:t>о</w:t>
      </w:r>
      <w:r w:rsidRPr="00500769">
        <w:rPr>
          <w:rFonts w:cs="Times New Roman"/>
          <w:sz w:val="24"/>
          <w:szCs w:val="24"/>
        </w:rPr>
        <w:t>графических проектов определять свою роль (с учётом предпочтений и во</w:t>
      </w:r>
      <w:r w:rsidRPr="00500769">
        <w:rPr>
          <w:rFonts w:cs="Times New Roman"/>
          <w:sz w:val="24"/>
          <w:szCs w:val="24"/>
        </w:rPr>
        <w:t>з</w:t>
      </w:r>
      <w:r w:rsidRPr="00500769">
        <w:rPr>
          <w:rFonts w:cs="Times New Roman"/>
          <w:sz w:val="24"/>
          <w:szCs w:val="24"/>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Pr="00500769">
        <w:rPr>
          <w:rFonts w:cs="Times New Roman"/>
          <w:sz w:val="24"/>
          <w:szCs w:val="24"/>
        </w:rPr>
        <w:t>о</w:t>
      </w:r>
      <w:r w:rsidRPr="00500769">
        <w:rPr>
          <w:rFonts w:cs="Times New Roman"/>
          <w:sz w:val="24"/>
          <w:szCs w:val="24"/>
        </w:rPr>
        <w:t>манды;</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сравнивать результаты выполнения учебного географического проекта с и</w:t>
      </w:r>
      <w:r w:rsidRPr="00500769">
        <w:rPr>
          <w:rFonts w:cs="Times New Roman"/>
          <w:spacing w:val="1"/>
          <w:sz w:val="24"/>
          <w:szCs w:val="24"/>
        </w:rPr>
        <w:t>с</w:t>
      </w:r>
      <w:r w:rsidRPr="00500769">
        <w:rPr>
          <w:rFonts w:cs="Times New Roman"/>
          <w:spacing w:val="1"/>
          <w:sz w:val="24"/>
          <w:szCs w:val="24"/>
        </w:rPr>
        <w:t>ходной задачей и оценивать вклад каждого члена команды в достижение р</w:t>
      </w:r>
      <w:r w:rsidRPr="00500769">
        <w:rPr>
          <w:rFonts w:cs="Times New Roman"/>
          <w:spacing w:val="1"/>
          <w:sz w:val="24"/>
          <w:szCs w:val="24"/>
        </w:rPr>
        <w:t>е</w:t>
      </w:r>
      <w:r w:rsidRPr="00500769">
        <w:rPr>
          <w:rFonts w:cs="Times New Roman"/>
          <w:spacing w:val="1"/>
          <w:sz w:val="24"/>
          <w:szCs w:val="24"/>
        </w:rPr>
        <w:t>зультатов, разделять сферу ответственности.</w:t>
      </w:r>
    </w:p>
    <w:p w:rsidR="00416B7C" w:rsidRPr="00500769" w:rsidRDefault="00416B7C" w:rsidP="00416B7C">
      <w:pPr>
        <w:pStyle w:val="h4"/>
        <w:rPr>
          <w:rFonts w:cs="Times New Roman"/>
          <w:sz w:val="24"/>
          <w:szCs w:val="24"/>
        </w:rPr>
      </w:pPr>
      <w:r w:rsidRPr="00500769">
        <w:rPr>
          <w:rFonts w:cs="Times New Roman"/>
          <w:sz w:val="24"/>
          <w:szCs w:val="24"/>
        </w:rPr>
        <w:t>Овладению универсальными учебными регулятивными действиями:</w:t>
      </w:r>
    </w:p>
    <w:p w:rsidR="00416B7C" w:rsidRPr="00500769" w:rsidRDefault="00416B7C" w:rsidP="00416B7C">
      <w:pPr>
        <w:pStyle w:val="h5"/>
        <w:rPr>
          <w:rFonts w:cs="Times New Roman"/>
          <w:sz w:val="24"/>
          <w:szCs w:val="24"/>
        </w:rPr>
      </w:pPr>
      <w:r w:rsidRPr="00500769">
        <w:rPr>
          <w:rFonts w:cs="Times New Roman"/>
          <w:sz w:val="24"/>
          <w:szCs w:val="24"/>
        </w:rPr>
        <w:t>Самоорганизация</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500769" w:rsidRDefault="00416B7C" w:rsidP="00416B7C">
      <w:pPr>
        <w:pStyle w:val="h5"/>
        <w:rPr>
          <w:rFonts w:cs="Times New Roman"/>
          <w:sz w:val="24"/>
          <w:szCs w:val="24"/>
        </w:rPr>
      </w:pPr>
      <w:r w:rsidRPr="00500769">
        <w:rPr>
          <w:rFonts w:cs="Times New Roman"/>
          <w:sz w:val="24"/>
          <w:szCs w:val="24"/>
        </w:rPr>
        <w:t>Самоконтроль (рефлексия)</w:t>
      </w:r>
    </w:p>
    <w:p w:rsidR="00416B7C" w:rsidRPr="00500769" w:rsidRDefault="00416B7C" w:rsidP="00416B7C">
      <w:pPr>
        <w:pStyle w:val="list-dash"/>
        <w:rPr>
          <w:rFonts w:cs="Times New Roman"/>
          <w:sz w:val="24"/>
          <w:szCs w:val="24"/>
        </w:rPr>
      </w:pPr>
      <w:r w:rsidRPr="00500769">
        <w:rPr>
          <w:rFonts w:cs="Times New Roman"/>
          <w:sz w:val="24"/>
          <w:szCs w:val="24"/>
        </w:rPr>
        <w:t>Владеть способами самоконтроля и рефлексии;</w:t>
      </w:r>
    </w:p>
    <w:p w:rsidR="00416B7C" w:rsidRPr="00500769" w:rsidRDefault="00416B7C" w:rsidP="00416B7C">
      <w:pPr>
        <w:pStyle w:val="list-dash"/>
        <w:rPr>
          <w:rFonts w:cs="Times New Roman"/>
          <w:sz w:val="24"/>
          <w:szCs w:val="24"/>
        </w:rPr>
      </w:pPr>
      <w:r w:rsidRPr="00500769">
        <w:rPr>
          <w:rFonts w:cs="Times New Roman"/>
          <w:sz w:val="24"/>
          <w:szCs w:val="24"/>
        </w:rPr>
        <w:t>объяснять причины достижения (недостижения) результатов деятельности, д</w:t>
      </w:r>
      <w:r w:rsidRPr="00500769">
        <w:rPr>
          <w:rFonts w:cs="Times New Roman"/>
          <w:sz w:val="24"/>
          <w:szCs w:val="24"/>
        </w:rPr>
        <w:t>а</w:t>
      </w:r>
      <w:r w:rsidRPr="00500769">
        <w:rPr>
          <w:rFonts w:cs="Times New Roman"/>
          <w:sz w:val="24"/>
          <w:szCs w:val="24"/>
        </w:rPr>
        <w:t>вать оценку приобретённому опыту;</w:t>
      </w:r>
    </w:p>
    <w:p w:rsidR="00416B7C" w:rsidRPr="00500769" w:rsidRDefault="00416B7C" w:rsidP="00416B7C">
      <w:pPr>
        <w:pStyle w:val="list-dash"/>
        <w:rPr>
          <w:rFonts w:cs="Times New Roman"/>
          <w:sz w:val="24"/>
          <w:szCs w:val="24"/>
        </w:rPr>
      </w:pPr>
      <w:r w:rsidRPr="00500769">
        <w:rPr>
          <w:rFonts w:cs="Times New Roman"/>
          <w:sz w:val="24"/>
          <w:szCs w:val="24"/>
        </w:rPr>
        <w:t>вносить коррективы в деятельность на основе новых обстоятельств, измени</w:t>
      </w:r>
      <w:r w:rsidRPr="00500769">
        <w:rPr>
          <w:rFonts w:cs="Times New Roman"/>
          <w:sz w:val="24"/>
          <w:szCs w:val="24"/>
        </w:rPr>
        <w:t>в</w:t>
      </w:r>
      <w:r w:rsidRPr="00500769">
        <w:rPr>
          <w:rFonts w:cs="Times New Roman"/>
          <w:sz w:val="24"/>
          <w:szCs w:val="24"/>
        </w:rPr>
        <w:t>шихся ситуаций, установленных ошибок, возникших трудностей;</w:t>
      </w:r>
    </w:p>
    <w:p w:rsidR="00416B7C" w:rsidRPr="00500769" w:rsidRDefault="00416B7C" w:rsidP="00416B7C">
      <w:pPr>
        <w:pStyle w:val="list-dash"/>
        <w:rPr>
          <w:rFonts w:cs="Times New Roman"/>
          <w:sz w:val="24"/>
          <w:szCs w:val="24"/>
        </w:rPr>
      </w:pPr>
      <w:r w:rsidRPr="00500769">
        <w:rPr>
          <w:rFonts w:cs="Times New Roman"/>
          <w:sz w:val="24"/>
          <w:szCs w:val="24"/>
        </w:rPr>
        <w:t>оценивать соответствие результата цели и условиям.</w:t>
      </w:r>
    </w:p>
    <w:p w:rsidR="00416B7C" w:rsidRPr="00500769" w:rsidRDefault="00416B7C" w:rsidP="00416B7C">
      <w:pPr>
        <w:pStyle w:val="h5"/>
        <w:rPr>
          <w:rFonts w:cs="Times New Roman"/>
          <w:sz w:val="24"/>
          <w:szCs w:val="24"/>
        </w:rPr>
      </w:pPr>
      <w:r w:rsidRPr="00500769">
        <w:rPr>
          <w:rFonts w:cs="Times New Roman"/>
          <w:sz w:val="24"/>
          <w:szCs w:val="24"/>
        </w:rPr>
        <w:t>Принятие себя и других:</w:t>
      </w:r>
    </w:p>
    <w:p w:rsidR="00416B7C" w:rsidRPr="00500769" w:rsidRDefault="00416B7C" w:rsidP="00416B7C">
      <w:pPr>
        <w:pStyle w:val="list-dash"/>
        <w:rPr>
          <w:rFonts w:cs="Times New Roman"/>
          <w:sz w:val="24"/>
          <w:szCs w:val="24"/>
        </w:rPr>
      </w:pPr>
      <w:r w:rsidRPr="00500769">
        <w:rPr>
          <w:rFonts w:cs="Times New Roman"/>
          <w:sz w:val="24"/>
          <w:szCs w:val="24"/>
        </w:rPr>
        <w:t>Осознанно относиться к другому человеку, его мнению;</w:t>
      </w:r>
    </w:p>
    <w:p w:rsidR="00416B7C" w:rsidRPr="00500769" w:rsidRDefault="00416B7C" w:rsidP="00416B7C">
      <w:pPr>
        <w:pStyle w:val="list-dash"/>
        <w:rPr>
          <w:rFonts w:cs="Times New Roman"/>
          <w:sz w:val="24"/>
          <w:szCs w:val="24"/>
        </w:rPr>
      </w:pPr>
      <w:r w:rsidRPr="00500769">
        <w:rPr>
          <w:rFonts w:cs="Times New Roman"/>
          <w:sz w:val="24"/>
          <w:szCs w:val="24"/>
        </w:rPr>
        <w:t>признавать своё право на ошибку и такое же право другого.</w:t>
      </w:r>
    </w:p>
    <w:p w:rsidR="00416B7C" w:rsidRPr="00500769" w:rsidRDefault="00416B7C" w:rsidP="00416B7C">
      <w:pPr>
        <w:pStyle w:val="h2"/>
        <w:rPr>
          <w:rFonts w:cs="Times New Roman"/>
          <w:sz w:val="24"/>
          <w:szCs w:val="24"/>
        </w:rPr>
      </w:pPr>
      <w:r w:rsidRPr="00500769">
        <w:rPr>
          <w:rFonts w:cs="Times New Roman"/>
          <w:sz w:val="24"/>
          <w:szCs w:val="24"/>
        </w:rPr>
        <w:lastRenderedPageBreak/>
        <w:t>Предметные результаты</w:t>
      </w:r>
    </w:p>
    <w:p w:rsidR="00416B7C" w:rsidRPr="00500769" w:rsidRDefault="00416B7C" w:rsidP="00570445">
      <w:pPr>
        <w:pStyle w:val="h1"/>
        <w:pageBreakBefore w:val="0"/>
        <w:spacing w:before="326"/>
        <w:rPr>
          <w:rFonts w:cs="Times New Roman"/>
        </w:rPr>
      </w:pPr>
      <w:r w:rsidRPr="00500769">
        <w:rPr>
          <w:rFonts w:cs="Times New Roman"/>
        </w:rPr>
        <w:t>5 класс</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методов исследования, применяемых в географии;</w:t>
      </w:r>
    </w:p>
    <w:p w:rsidR="00416B7C" w:rsidRPr="00500769" w:rsidRDefault="00416B7C" w:rsidP="00416B7C">
      <w:pPr>
        <w:pStyle w:val="list-dash"/>
        <w:rPr>
          <w:rFonts w:cs="Times New Roman"/>
          <w:sz w:val="24"/>
          <w:szCs w:val="24"/>
        </w:rPr>
      </w:pPr>
      <w:r w:rsidRPr="00500769">
        <w:rPr>
          <w:rFonts w:cs="Times New Roman"/>
          <w:sz w:val="24"/>
          <w:szCs w:val="24"/>
        </w:rPr>
        <w:t>выбирать источники географической информации (картографические, текст</w:t>
      </w:r>
      <w:r w:rsidRPr="00500769">
        <w:rPr>
          <w:rFonts w:cs="Times New Roman"/>
          <w:sz w:val="24"/>
          <w:szCs w:val="24"/>
        </w:rPr>
        <w:t>о</w:t>
      </w:r>
      <w:r w:rsidRPr="00500769">
        <w:rPr>
          <w:rFonts w:cs="Times New Roman"/>
          <w:sz w:val="24"/>
          <w:szCs w:val="24"/>
        </w:rPr>
        <w:t xml:space="preserve">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500769" w:rsidRDefault="00416B7C" w:rsidP="00416B7C">
      <w:pPr>
        <w:pStyle w:val="list-dash"/>
        <w:rPr>
          <w:rFonts w:cs="Times New Roman"/>
          <w:sz w:val="24"/>
          <w:szCs w:val="24"/>
        </w:rPr>
      </w:pPr>
      <w:r w:rsidRPr="00500769">
        <w:rPr>
          <w:rFonts w:cs="Times New Roman"/>
          <w:sz w:val="24"/>
          <w:szCs w:val="24"/>
        </w:rPr>
        <w:t>интегрировать и интерпретировать информацию о путешествиях и географич</w:t>
      </w:r>
      <w:r w:rsidRPr="00500769">
        <w:rPr>
          <w:rFonts w:cs="Times New Roman"/>
          <w:sz w:val="24"/>
          <w:szCs w:val="24"/>
        </w:rPr>
        <w:t>е</w:t>
      </w:r>
      <w:r w:rsidRPr="00500769">
        <w:rPr>
          <w:rFonts w:cs="Times New Roman"/>
          <w:sz w:val="24"/>
          <w:szCs w:val="24"/>
        </w:rPr>
        <w:t>ских исследованиях Земли, представленную в одном или нескольких источн</w:t>
      </w:r>
      <w:r w:rsidRPr="00500769">
        <w:rPr>
          <w:rFonts w:cs="Times New Roman"/>
          <w:sz w:val="24"/>
          <w:szCs w:val="24"/>
        </w:rPr>
        <w:t>и</w:t>
      </w:r>
      <w:r w:rsidRPr="00500769">
        <w:rPr>
          <w:rFonts w:cs="Times New Roman"/>
          <w:sz w:val="24"/>
          <w:szCs w:val="24"/>
        </w:rPr>
        <w:t>ках;</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вклад великих путешественников в географическое изучение Земли; </w:t>
      </w:r>
    </w:p>
    <w:p w:rsidR="00416B7C" w:rsidRPr="00500769" w:rsidRDefault="00416B7C" w:rsidP="00416B7C">
      <w:pPr>
        <w:pStyle w:val="list-dash"/>
        <w:rPr>
          <w:rFonts w:cs="Times New Roman"/>
          <w:sz w:val="24"/>
          <w:szCs w:val="24"/>
        </w:rPr>
      </w:pPr>
      <w:r w:rsidRPr="00500769">
        <w:rPr>
          <w:rFonts w:cs="Times New Roman"/>
          <w:sz w:val="24"/>
          <w:szCs w:val="24"/>
        </w:rPr>
        <w:t>описывать и сравнивать маршруты их путешествий;</w:t>
      </w:r>
    </w:p>
    <w:p w:rsidR="00416B7C" w:rsidRPr="00500769" w:rsidRDefault="00416B7C" w:rsidP="00416B7C">
      <w:pPr>
        <w:pStyle w:val="list-dash"/>
        <w:rPr>
          <w:rFonts w:cs="Times New Roman"/>
          <w:sz w:val="24"/>
          <w:szCs w:val="24"/>
        </w:rPr>
      </w:pPr>
      <w:r w:rsidRPr="00500769">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w:t>
      </w:r>
      <w:r w:rsidRPr="00500769">
        <w:rPr>
          <w:rFonts w:cs="Times New Roman"/>
          <w:sz w:val="24"/>
          <w:szCs w:val="24"/>
        </w:rPr>
        <w:t>о</w:t>
      </w:r>
      <w:r w:rsidRPr="00500769">
        <w:rPr>
          <w:rFonts w:cs="Times New Roman"/>
          <w:sz w:val="24"/>
          <w:szCs w:val="24"/>
        </w:rPr>
        <w:t>вателей в развитие знаний о Земле;</w:t>
      </w:r>
    </w:p>
    <w:p w:rsidR="00416B7C" w:rsidRPr="00500769" w:rsidRDefault="00416B7C" w:rsidP="00416B7C">
      <w:pPr>
        <w:pStyle w:val="list-dash"/>
        <w:rPr>
          <w:rFonts w:cs="Times New Roman"/>
          <w:sz w:val="24"/>
          <w:szCs w:val="24"/>
        </w:rPr>
      </w:pPr>
      <w:r w:rsidRPr="00500769">
        <w:rPr>
          <w:rFonts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w:t>
      </w:r>
      <w:r w:rsidRPr="00500769">
        <w:rPr>
          <w:rFonts w:cs="Times New Roman"/>
          <w:sz w:val="24"/>
          <w:szCs w:val="24"/>
        </w:rPr>
        <w:t>к</w:t>
      </w:r>
      <w:r w:rsidRPr="00500769">
        <w:rPr>
          <w:rFonts w:cs="Times New Roman"/>
          <w:sz w:val="24"/>
          <w:szCs w:val="24"/>
        </w:rPr>
        <w:t>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«план местности», «географическая карта», «аэрофотосн</w:t>
      </w:r>
      <w:r w:rsidRPr="00500769">
        <w:rPr>
          <w:rFonts w:cs="Times New Roman"/>
          <w:sz w:val="24"/>
          <w:szCs w:val="24"/>
        </w:rPr>
        <w:t>и</w:t>
      </w:r>
      <w:r w:rsidRPr="00500769">
        <w:rPr>
          <w:rFonts w:cs="Times New Roman"/>
          <w:sz w:val="24"/>
          <w:szCs w:val="24"/>
        </w:rPr>
        <w:t>мок», «ориентирование на местности», «стороны горизонта», «азимут», «гор</w:t>
      </w:r>
      <w:r w:rsidRPr="00500769">
        <w:rPr>
          <w:rFonts w:cs="Times New Roman"/>
          <w:sz w:val="24"/>
          <w:szCs w:val="24"/>
        </w:rPr>
        <w:t>и</w:t>
      </w:r>
      <w:r w:rsidRPr="00500769">
        <w:rPr>
          <w:rFonts w:cs="Times New Roman"/>
          <w:sz w:val="24"/>
          <w:szCs w:val="24"/>
        </w:rPr>
        <w:t>зонтали», «масштаб», «условные знаки» для решения учебных и практ</w:t>
      </w:r>
      <w:r w:rsidRPr="00500769">
        <w:rPr>
          <w:rFonts w:cs="Times New Roman"/>
          <w:sz w:val="24"/>
          <w:szCs w:val="24"/>
        </w:rPr>
        <w:t>и</w:t>
      </w:r>
      <w:r w:rsidRPr="00500769">
        <w:rPr>
          <w:rFonts w:cs="Times New Roman"/>
          <w:sz w:val="24"/>
          <w:szCs w:val="24"/>
        </w:rPr>
        <w:t xml:space="preserve">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«план местности» и «географическая карта», параллель» и «меридиан»;</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влияния Солнца на мир живой и неживой природы;</w:t>
      </w:r>
    </w:p>
    <w:p w:rsidR="00416B7C" w:rsidRPr="00500769" w:rsidRDefault="00416B7C" w:rsidP="00416B7C">
      <w:pPr>
        <w:pStyle w:val="list-dash"/>
        <w:rPr>
          <w:rFonts w:cs="Times New Roman"/>
          <w:sz w:val="24"/>
          <w:szCs w:val="24"/>
        </w:rPr>
      </w:pPr>
      <w:r w:rsidRPr="00500769">
        <w:rPr>
          <w:rFonts w:cs="Times New Roman"/>
          <w:sz w:val="24"/>
          <w:szCs w:val="24"/>
        </w:rPr>
        <w:t>объяснять причины смены дня и ночи и времён года;</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500769" w:rsidRDefault="00416B7C" w:rsidP="00416B7C">
      <w:pPr>
        <w:pStyle w:val="list-dash"/>
        <w:rPr>
          <w:rFonts w:cs="Times New Roman"/>
          <w:sz w:val="24"/>
          <w:szCs w:val="24"/>
        </w:rPr>
      </w:pPr>
      <w:r w:rsidRPr="00500769">
        <w:rPr>
          <w:rFonts w:cs="Times New Roman"/>
          <w:sz w:val="24"/>
          <w:szCs w:val="24"/>
        </w:rPr>
        <w:t>описывать внутреннее строение Земли;</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«земная кора»; «ядро», «мантия»; «минерал» и «горная п</w:t>
      </w:r>
      <w:r w:rsidRPr="00500769">
        <w:rPr>
          <w:rFonts w:cs="Times New Roman"/>
          <w:sz w:val="24"/>
          <w:szCs w:val="24"/>
        </w:rPr>
        <w:t>о</w:t>
      </w:r>
      <w:r w:rsidRPr="00500769">
        <w:rPr>
          <w:rFonts w:cs="Times New Roman"/>
          <w:sz w:val="24"/>
          <w:szCs w:val="24"/>
        </w:rPr>
        <w:t>рода»;</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«материковая» и «океаническая» земная кора;</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изученные минералы и горные породы, материковую и океаническую земную кору; </w:t>
      </w:r>
    </w:p>
    <w:p w:rsidR="00416B7C" w:rsidRPr="00500769" w:rsidRDefault="00416B7C" w:rsidP="00416B7C">
      <w:pPr>
        <w:pStyle w:val="list-dash"/>
        <w:rPr>
          <w:rFonts w:cs="Times New Roman"/>
          <w:sz w:val="24"/>
          <w:szCs w:val="24"/>
        </w:rPr>
      </w:pPr>
      <w:r w:rsidRPr="00500769">
        <w:rPr>
          <w:rFonts w:cs="Times New Roman"/>
          <w:sz w:val="24"/>
          <w:szCs w:val="24"/>
        </w:rPr>
        <w:t>показывать на карте и обозначать на контурной карте материки и океаны, крупные формы рельефа Земли;</w:t>
      </w:r>
    </w:p>
    <w:p w:rsidR="00416B7C" w:rsidRPr="00500769" w:rsidRDefault="00416B7C" w:rsidP="00416B7C">
      <w:pPr>
        <w:pStyle w:val="list-dash"/>
        <w:rPr>
          <w:rFonts w:cs="Times New Roman"/>
          <w:sz w:val="24"/>
          <w:szCs w:val="24"/>
        </w:rPr>
      </w:pPr>
      <w:r w:rsidRPr="00500769">
        <w:rPr>
          <w:rFonts w:cs="Times New Roman"/>
          <w:sz w:val="24"/>
          <w:szCs w:val="24"/>
        </w:rPr>
        <w:t>различать горы и равнины;</w:t>
      </w:r>
    </w:p>
    <w:p w:rsidR="00416B7C" w:rsidRPr="00500769" w:rsidRDefault="00416B7C" w:rsidP="00416B7C">
      <w:pPr>
        <w:pStyle w:val="list-dash"/>
        <w:rPr>
          <w:rFonts w:cs="Times New Roman"/>
          <w:sz w:val="24"/>
          <w:szCs w:val="24"/>
        </w:rPr>
      </w:pPr>
      <w:r w:rsidRPr="00500769">
        <w:rPr>
          <w:rFonts w:cs="Times New Roman"/>
          <w:sz w:val="24"/>
          <w:szCs w:val="24"/>
        </w:rPr>
        <w:t xml:space="preserve">классифицировать формы рельефа суши по высоте и по внешнему облику;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называть причины землетрясений и вулканических извержений;</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«эпицентр землетрясения» и «очаг землетрясения» для р</w:t>
      </w:r>
      <w:r w:rsidRPr="00500769">
        <w:rPr>
          <w:rFonts w:cs="Times New Roman"/>
          <w:sz w:val="24"/>
          <w:szCs w:val="24"/>
        </w:rPr>
        <w:t>е</w:t>
      </w:r>
      <w:r w:rsidRPr="00500769">
        <w:rPr>
          <w:rFonts w:cs="Times New Roman"/>
          <w:sz w:val="24"/>
          <w:szCs w:val="24"/>
        </w:rPr>
        <w:t>шения познавательных задач;</w:t>
      </w:r>
    </w:p>
    <w:p w:rsidR="00416B7C" w:rsidRPr="00500769" w:rsidRDefault="00416B7C" w:rsidP="00416B7C">
      <w:pPr>
        <w:pStyle w:val="list-dash"/>
        <w:rPr>
          <w:rFonts w:cs="Times New Roman"/>
          <w:sz w:val="24"/>
          <w:szCs w:val="24"/>
        </w:rPr>
      </w:pPr>
      <w:r w:rsidRPr="00500769">
        <w:rPr>
          <w:rFonts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500769" w:rsidRDefault="00416B7C" w:rsidP="00416B7C">
      <w:pPr>
        <w:pStyle w:val="list-dash"/>
        <w:rPr>
          <w:rFonts w:cs="Times New Roman"/>
          <w:sz w:val="24"/>
          <w:szCs w:val="24"/>
        </w:rPr>
      </w:pPr>
      <w:r w:rsidRPr="00500769">
        <w:rPr>
          <w:rFonts w:cs="Times New Roman"/>
          <w:sz w:val="24"/>
          <w:szCs w:val="24"/>
        </w:rPr>
        <w:t xml:space="preserve">классифицировать острова по происхождению; </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опасных природных явлений в литосфере и средств их предупреждения;</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w:t>
      </w:r>
      <w:r w:rsidRPr="00500769">
        <w:rPr>
          <w:rFonts w:cs="Times New Roman"/>
          <w:sz w:val="24"/>
          <w:szCs w:val="24"/>
        </w:rPr>
        <w:t>у</w:t>
      </w:r>
      <w:r w:rsidRPr="00500769">
        <w:rPr>
          <w:rFonts w:cs="Times New Roman"/>
          <w:sz w:val="24"/>
          <w:szCs w:val="24"/>
        </w:rPr>
        <w:t>чающих литосферу;</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действия внешних процессов рельефообразования и нал</w:t>
      </w:r>
      <w:r w:rsidRPr="00500769">
        <w:rPr>
          <w:rFonts w:cs="Times New Roman"/>
          <w:sz w:val="24"/>
          <w:szCs w:val="24"/>
        </w:rPr>
        <w:t>и</w:t>
      </w:r>
      <w:r w:rsidRPr="00500769">
        <w:rPr>
          <w:rFonts w:cs="Times New Roman"/>
          <w:sz w:val="24"/>
          <w:szCs w:val="24"/>
        </w:rPr>
        <w:t>чия полезных ископаемых в своей местности;</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500769" w:rsidRDefault="00416B7C" w:rsidP="00570445">
      <w:pPr>
        <w:pStyle w:val="h1"/>
        <w:keepNext/>
        <w:pageBreakBefore w:val="0"/>
        <w:rPr>
          <w:rFonts w:cs="Times New Roman"/>
        </w:rPr>
      </w:pPr>
      <w:r w:rsidRPr="00500769">
        <w:rPr>
          <w:rFonts w:cs="Times New Roman"/>
        </w:rPr>
        <w:t>6 класс</w:t>
      </w:r>
    </w:p>
    <w:p w:rsidR="00416B7C" w:rsidRPr="00500769" w:rsidRDefault="00416B7C" w:rsidP="00416B7C">
      <w:pPr>
        <w:pStyle w:val="list-dash"/>
        <w:rPr>
          <w:rFonts w:cs="Times New Roman"/>
          <w:sz w:val="24"/>
          <w:szCs w:val="24"/>
        </w:rPr>
      </w:pPr>
      <w:r w:rsidRPr="00500769">
        <w:rPr>
          <w:rFonts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w:t>
      </w:r>
      <w:r w:rsidRPr="00500769">
        <w:rPr>
          <w:rFonts w:cs="Times New Roman"/>
          <w:sz w:val="24"/>
          <w:szCs w:val="24"/>
        </w:rPr>
        <w:t>е</w:t>
      </w:r>
      <w:r w:rsidRPr="00500769">
        <w:rPr>
          <w:rFonts w:cs="Times New Roman"/>
          <w:sz w:val="24"/>
          <w:szCs w:val="24"/>
        </w:rPr>
        <w:t xml:space="preserve">шения учебных и (или) практико-ориентированных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w:t>
      </w:r>
      <w:r w:rsidRPr="00500769">
        <w:rPr>
          <w:rFonts w:cs="Times New Roman"/>
          <w:sz w:val="24"/>
          <w:szCs w:val="24"/>
        </w:rPr>
        <w:t>и</w:t>
      </w:r>
      <w:r w:rsidRPr="00500769">
        <w:rPr>
          <w:rFonts w:cs="Times New Roman"/>
          <w:sz w:val="24"/>
          <w:szCs w:val="24"/>
        </w:rPr>
        <w:t>ко-ориентированных задач, и извлекать её из различных источников;</w:t>
      </w:r>
    </w:p>
    <w:p w:rsidR="00416B7C" w:rsidRPr="00500769" w:rsidRDefault="00416B7C" w:rsidP="00416B7C">
      <w:pPr>
        <w:pStyle w:val="list-dash"/>
        <w:rPr>
          <w:rFonts w:cs="Times New Roman"/>
          <w:sz w:val="24"/>
          <w:szCs w:val="24"/>
        </w:rPr>
      </w:pPr>
      <w:r w:rsidRPr="00500769">
        <w:rPr>
          <w:rFonts w:cs="Times New Roman"/>
          <w:sz w:val="24"/>
          <w:szCs w:val="24"/>
        </w:rPr>
        <w:t xml:space="preserve">приводить примеры опасных природных явлений в геосферах и средств их предупреждения; </w:t>
      </w:r>
    </w:p>
    <w:p w:rsidR="00416B7C" w:rsidRPr="00500769" w:rsidRDefault="00416B7C" w:rsidP="00416B7C">
      <w:pPr>
        <w:pStyle w:val="list-dash"/>
        <w:rPr>
          <w:rFonts w:cs="Times New Roman"/>
          <w:sz w:val="24"/>
          <w:szCs w:val="24"/>
        </w:rPr>
      </w:pPr>
      <w:r w:rsidRPr="00500769">
        <w:rPr>
          <w:rFonts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свойства вод отдельных частей Мирового океана; </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416B7C" w:rsidRPr="00500769" w:rsidRDefault="00416B7C" w:rsidP="00416B7C">
      <w:pPr>
        <w:pStyle w:val="list-dash"/>
        <w:rPr>
          <w:rFonts w:cs="Times New Roman"/>
          <w:sz w:val="24"/>
          <w:szCs w:val="24"/>
        </w:rPr>
      </w:pPr>
      <w:r w:rsidRPr="00500769">
        <w:rPr>
          <w:rFonts w:cs="Times New Roman"/>
          <w:sz w:val="24"/>
          <w:szCs w:val="24"/>
        </w:rPr>
        <w:t>различать питание и режим рек;</w:t>
      </w:r>
    </w:p>
    <w:p w:rsidR="00416B7C" w:rsidRPr="00500769" w:rsidRDefault="00416B7C" w:rsidP="00416B7C">
      <w:pPr>
        <w:pStyle w:val="list-dash"/>
        <w:rPr>
          <w:rFonts w:cs="Times New Roman"/>
          <w:sz w:val="24"/>
          <w:szCs w:val="24"/>
        </w:rPr>
      </w:pPr>
      <w:r w:rsidRPr="00500769">
        <w:rPr>
          <w:rFonts w:cs="Times New Roman"/>
          <w:sz w:val="24"/>
          <w:szCs w:val="24"/>
        </w:rPr>
        <w:t xml:space="preserve">сравнивать реки по заданным признакам; </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«грунтовые, межпластовые и артезианские воды» и прим</w:t>
      </w:r>
      <w:r w:rsidRPr="00500769">
        <w:rPr>
          <w:rFonts w:cs="Times New Roman"/>
          <w:sz w:val="24"/>
          <w:szCs w:val="24"/>
        </w:rPr>
        <w:t>е</w:t>
      </w:r>
      <w:r w:rsidRPr="00500769">
        <w:rPr>
          <w:rFonts w:cs="Times New Roman"/>
          <w:sz w:val="24"/>
          <w:szCs w:val="24"/>
        </w:rPr>
        <w:t>нять их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причинно-следственные связи между питанием, режимом реки и климатом на территории речного бассейна;</w:t>
      </w:r>
    </w:p>
    <w:p w:rsidR="00416B7C" w:rsidRPr="00500769" w:rsidRDefault="00416B7C" w:rsidP="00416B7C">
      <w:pPr>
        <w:pStyle w:val="list-dash"/>
        <w:rPr>
          <w:rFonts w:cs="Times New Roman"/>
          <w:sz w:val="24"/>
          <w:szCs w:val="24"/>
        </w:rPr>
      </w:pPr>
      <w:r w:rsidRPr="00500769">
        <w:rPr>
          <w:rFonts w:cs="Times New Roman"/>
          <w:sz w:val="24"/>
          <w:szCs w:val="24"/>
        </w:rPr>
        <w:lastRenderedPageBreak/>
        <w:t xml:space="preserve">приводить примеры районов распространения многолетней мерзлоты; </w:t>
      </w:r>
    </w:p>
    <w:p w:rsidR="00416B7C" w:rsidRPr="00500769" w:rsidRDefault="00416B7C" w:rsidP="00416B7C">
      <w:pPr>
        <w:pStyle w:val="list-dash"/>
        <w:rPr>
          <w:rFonts w:cs="Times New Roman"/>
          <w:sz w:val="24"/>
          <w:szCs w:val="24"/>
        </w:rPr>
      </w:pPr>
      <w:r w:rsidRPr="00500769">
        <w:rPr>
          <w:rFonts w:cs="Times New Roman"/>
          <w:sz w:val="24"/>
          <w:szCs w:val="24"/>
        </w:rPr>
        <w:t>называть причины образования цунами, приливов и отливов;</w:t>
      </w:r>
    </w:p>
    <w:p w:rsidR="00416B7C" w:rsidRPr="00500769" w:rsidRDefault="00416B7C" w:rsidP="00416B7C">
      <w:pPr>
        <w:pStyle w:val="list-dash"/>
        <w:rPr>
          <w:rFonts w:cs="Times New Roman"/>
          <w:sz w:val="24"/>
          <w:szCs w:val="24"/>
        </w:rPr>
      </w:pPr>
      <w:r w:rsidRPr="00500769">
        <w:rPr>
          <w:rFonts w:cs="Times New Roman"/>
          <w:sz w:val="24"/>
          <w:szCs w:val="24"/>
        </w:rPr>
        <w:t>описывать состав, строение атмосферы;</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w:t>
      </w:r>
      <w:r w:rsidRPr="00500769">
        <w:rPr>
          <w:rFonts w:cs="Times New Roman"/>
          <w:spacing w:val="-1"/>
          <w:sz w:val="24"/>
          <w:szCs w:val="24"/>
        </w:rPr>
        <w:t>н</w:t>
      </w:r>
      <w:r w:rsidRPr="00500769">
        <w:rPr>
          <w:rFonts w:cs="Times New Roman"/>
          <w:spacing w:val="-1"/>
          <w:sz w:val="24"/>
          <w:szCs w:val="24"/>
        </w:rPr>
        <w:t>ностях отдельных компонентов природы Земли и взаимосвязях между ними для решения учебных и практических задач;</w:t>
      </w:r>
    </w:p>
    <w:p w:rsidR="00416B7C" w:rsidRPr="00500769" w:rsidRDefault="00416B7C" w:rsidP="00416B7C">
      <w:pPr>
        <w:pStyle w:val="list-dash"/>
        <w:rPr>
          <w:rFonts w:cs="Times New Roman"/>
          <w:sz w:val="24"/>
          <w:szCs w:val="24"/>
        </w:rPr>
      </w:pPr>
      <w:r w:rsidRPr="00500769">
        <w:rPr>
          <w:rFonts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w:t>
      </w:r>
      <w:r w:rsidRPr="00500769">
        <w:rPr>
          <w:rFonts w:cs="Times New Roman"/>
          <w:sz w:val="24"/>
          <w:szCs w:val="24"/>
        </w:rPr>
        <w:t>о</w:t>
      </w:r>
      <w:r w:rsidRPr="00500769">
        <w:rPr>
          <w:rFonts w:cs="Times New Roman"/>
          <w:sz w:val="24"/>
          <w:szCs w:val="24"/>
        </w:rPr>
        <w:t>сферных осадков для отдельных территорий;</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свойства воздуха; климаты Земли; климатообразующие факторы; </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w:t>
      </w:r>
      <w:r w:rsidRPr="00500769">
        <w:rPr>
          <w:rFonts w:cs="Times New Roman"/>
          <w:sz w:val="24"/>
          <w:szCs w:val="24"/>
        </w:rPr>
        <w:t>о</w:t>
      </w:r>
      <w:r w:rsidRPr="00500769">
        <w:rPr>
          <w:rFonts w:cs="Times New Roman"/>
          <w:sz w:val="24"/>
          <w:szCs w:val="24"/>
        </w:rPr>
        <w:t xml:space="preserve">стью на основе данных эмпирических наблюдений; </w:t>
      </w:r>
    </w:p>
    <w:p w:rsidR="00416B7C" w:rsidRPr="00500769" w:rsidRDefault="00416B7C" w:rsidP="00416B7C">
      <w:pPr>
        <w:pStyle w:val="list-dash"/>
        <w:rPr>
          <w:rFonts w:cs="Times New Roman"/>
          <w:sz w:val="24"/>
          <w:szCs w:val="24"/>
        </w:rPr>
      </w:pPr>
      <w:r w:rsidRPr="00500769">
        <w:rPr>
          <w:rFonts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w:t>
      </w:r>
      <w:r w:rsidRPr="00500769">
        <w:rPr>
          <w:rFonts w:cs="Times New Roman"/>
          <w:sz w:val="24"/>
          <w:szCs w:val="24"/>
        </w:rPr>
        <w:t>х</w:t>
      </w:r>
      <w:r w:rsidRPr="00500769">
        <w:rPr>
          <w:rFonts w:cs="Times New Roman"/>
          <w:sz w:val="24"/>
          <w:szCs w:val="24"/>
        </w:rPr>
        <w:t xml:space="preserve">ностью при различных углах падения солнечных лучей; </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виды атмосферных осадков; </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«бризы» и «муссоны»;</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понятия «погода» и «климат»; </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«атмосфера», «тропосфера», «стратосфера», «верхние слои атмосферы»;</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выбирать и анализировать географическую информацию о глобальных клим</w:t>
      </w:r>
      <w:r w:rsidRPr="00500769">
        <w:rPr>
          <w:rFonts w:cs="Times New Roman"/>
          <w:sz w:val="24"/>
          <w:szCs w:val="24"/>
        </w:rPr>
        <w:t>а</w:t>
      </w:r>
      <w:r w:rsidRPr="00500769">
        <w:rPr>
          <w:rFonts w:cs="Times New Roman"/>
          <w:sz w:val="24"/>
          <w:szCs w:val="24"/>
        </w:rPr>
        <w:t xml:space="preserve">тических изменениях из различных источников для решения учебных и (или) практико-ориентированных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w:t>
      </w:r>
      <w:r w:rsidRPr="00500769">
        <w:rPr>
          <w:rFonts w:cs="Times New Roman"/>
          <w:sz w:val="24"/>
          <w:szCs w:val="24"/>
        </w:rPr>
        <w:t>ю</w:t>
      </w:r>
      <w:r w:rsidRPr="00500769">
        <w:rPr>
          <w:rFonts w:cs="Times New Roman"/>
          <w:sz w:val="24"/>
          <w:szCs w:val="24"/>
        </w:rPr>
        <w:t>дений в табличной и (или) графической форме;</w:t>
      </w:r>
    </w:p>
    <w:p w:rsidR="00416B7C" w:rsidRPr="00500769" w:rsidRDefault="00416B7C" w:rsidP="00416B7C">
      <w:pPr>
        <w:pStyle w:val="list-dash"/>
        <w:rPr>
          <w:rFonts w:cs="Times New Roman"/>
          <w:sz w:val="24"/>
          <w:szCs w:val="24"/>
        </w:rPr>
      </w:pPr>
      <w:r w:rsidRPr="00500769">
        <w:rPr>
          <w:rFonts w:cs="Times New Roman"/>
          <w:sz w:val="24"/>
          <w:szCs w:val="24"/>
        </w:rPr>
        <w:t xml:space="preserve">называть границы биосферы; </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приспособления живых организмов к среде обитания в разных природных зонах;</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растительный и животный мир разных территорий Земли; </w:t>
      </w:r>
    </w:p>
    <w:p w:rsidR="00416B7C" w:rsidRPr="00500769" w:rsidRDefault="00416B7C" w:rsidP="00416B7C">
      <w:pPr>
        <w:pStyle w:val="list-dash"/>
        <w:rPr>
          <w:rFonts w:cs="Times New Roman"/>
          <w:sz w:val="24"/>
          <w:szCs w:val="24"/>
        </w:rPr>
      </w:pPr>
      <w:r w:rsidRPr="00500769">
        <w:rPr>
          <w:rFonts w:cs="Times New Roman"/>
          <w:sz w:val="24"/>
          <w:szCs w:val="24"/>
        </w:rPr>
        <w:t>объяснять взаимосвязи компонентов природы в природно-территориальном комплексе;</w:t>
      </w:r>
    </w:p>
    <w:p w:rsidR="00416B7C" w:rsidRPr="00500769" w:rsidRDefault="00416B7C" w:rsidP="00416B7C">
      <w:pPr>
        <w:pStyle w:val="list-dash"/>
        <w:rPr>
          <w:rFonts w:cs="Times New Roman"/>
          <w:sz w:val="24"/>
          <w:szCs w:val="24"/>
        </w:rPr>
      </w:pPr>
      <w:r w:rsidRPr="00500769">
        <w:rPr>
          <w:rFonts w:cs="Times New Roman"/>
          <w:sz w:val="24"/>
          <w:szCs w:val="24"/>
        </w:rPr>
        <w:t>сравнивать особенности растительного и животного мира в различных пр</w:t>
      </w:r>
      <w:r w:rsidRPr="00500769">
        <w:rPr>
          <w:rFonts w:cs="Times New Roman"/>
          <w:sz w:val="24"/>
          <w:szCs w:val="24"/>
        </w:rPr>
        <w:t>и</w:t>
      </w:r>
      <w:r w:rsidRPr="00500769">
        <w:rPr>
          <w:rFonts w:cs="Times New Roman"/>
          <w:sz w:val="24"/>
          <w:szCs w:val="24"/>
        </w:rPr>
        <w:t xml:space="preserve">родных зонах; </w:t>
      </w:r>
    </w:p>
    <w:p w:rsidR="00416B7C" w:rsidRPr="00500769" w:rsidRDefault="00416B7C" w:rsidP="00416B7C">
      <w:pPr>
        <w:pStyle w:val="list-dash"/>
        <w:rPr>
          <w:rFonts w:cs="Times New Roman"/>
          <w:sz w:val="24"/>
          <w:szCs w:val="24"/>
        </w:rPr>
      </w:pPr>
      <w:r w:rsidRPr="00500769">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500769" w:rsidRDefault="00416B7C" w:rsidP="00416B7C">
      <w:pPr>
        <w:pStyle w:val="list-dash"/>
        <w:rPr>
          <w:rFonts w:cs="Times New Roman"/>
          <w:spacing w:val="3"/>
          <w:sz w:val="24"/>
          <w:szCs w:val="24"/>
        </w:rPr>
      </w:pPr>
      <w:r w:rsidRPr="00500769">
        <w:rPr>
          <w:rFonts w:cs="Times New Roman"/>
          <w:spacing w:val="3"/>
          <w:sz w:val="24"/>
          <w:szCs w:val="24"/>
        </w:rPr>
        <w:t xml:space="preserve">сравнивать плодородие почв в различных природных зонах;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приводить примеры изменений в изученных геосферах в результате деятельн</w:t>
      </w:r>
      <w:r w:rsidRPr="00500769">
        <w:rPr>
          <w:rFonts w:cs="Times New Roman"/>
          <w:sz w:val="24"/>
          <w:szCs w:val="24"/>
        </w:rPr>
        <w:t>о</w:t>
      </w:r>
      <w:r w:rsidRPr="00500769">
        <w:rPr>
          <w:rFonts w:cs="Times New Roman"/>
          <w:sz w:val="24"/>
          <w:szCs w:val="24"/>
        </w:rPr>
        <w:t>сти человека на примере территории мира и своей местности, путей решения существующих экологических проблем.</w:t>
      </w:r>
    </w:p>
    <w:p w:rsidR="00416B7C" w:rsidRPr="00500769" w:rsidRDefault="00416B7C" w:rsidP="00570445">
      <w:pPr>
        <w:pStyle w:val="h1"/>
        <w:pageBreakBefore w:val="0"/>
        <w:rPr>
          <w:rFonts w:cs="Times New Roman"/>
        </w:rPr>
      </w:pPr>
      <w:r w:rsidRPr="00500769">
        <w:rPr>
          <w:rFonts w:cs="Times New Roman"/>
        </w:rPr>
        <w:t>7 класс</w:t>
      </w:r>
    </w:p>
    <w:p w:rsidR="00416B7C" w:rsidRPr="00500769" w:rsidRDefault="00416B7C" w:rsidP="00416B7C">
      <w:pPr>
        <w:pStyle w:val="list-dash"/>
        <w:rPr>
          <w:rFonts w:cs="Times New Roman"/>
          <w:sz w:val="24"/>
          <w:szCs w:val="24"/>
        </w:rPr>
      </w:pPr>
      <w:r w:rsidRPr="00500769">
        <w:rPr>
          <w:rFonts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w:t>
      </w:r>
      <w:r w:rsidRPr="00500769">
        <w:rPr>
          <w:rFonts w:cs="Times New Roman"/>
          <w:sz w:val="24"/>
          <w:szCs w:val="24"/>
        </w:rPr>
        <w:t>и</w:t>
      </w:r>
      <w:r w:rsidRPr="00500769">
        <w:rPr>
          <w:rFonts w:cs="Times New Roman"/>
          <w:sz w:val="24"/>
          <w:szCs w:val="24"/>
        </w:rPr>
        <w:t xml:space="preserve">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называть: строение и свойства (целостность, зональность, ритмичность) ге</w:t>
      </w:r>
      <w:r w:rsidRPr="00500769">
        <w:rPr>
          <w:rFonts w:cs="Times New Roman"/>
          <w:sz w:val="24"/>
          <w:szCs w:val="24"/>
        </w:rPr>
        <w:t>о</w:t>
      </w:r>
      <w:r w:rsidRPr="00500769">
        <w:rPr>
          <w:rFonts w:cs="Times New Roman"/>
          <w:sz w:val="24"/>
          <w:szCs w:val="24"/>
        </w:rPr>
        <w:t>графической оболочки;</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500769" w:rsidRDefault="00416B7C" w:rsidP="00416B7C">
      <w:pPr>
        <w:pStyle w:val="list-dash"/>
        <w:rPr>
          <w:rFonts w:cs="Times New Roman"/>
          <w:sz w:val="24"/>
          <w:szCs w:val="24"/>
        </w:rPr>
      </w:pPr>
      <w:r w:rsidRPr="00500769">
        <w:rPr>
          <w:rFonts w:cs="Times New Roman"/>
          <w:sz w:val="24"/>
          <w:szCs w:val="24"/>
        </w:rPr>
        <w:t>определять природные зоны по их существенным признакам на основе инт</w:t>
      </w:r>
      <w:r w:rsidRPr="00500769">
        <w:rPr>
          <w:rFonts w:cs="Times New Roman"/>
          <w:sz w:val="24"/>
          <w:szCs w:val="24"/>
        </w:rPr>
        <w:t>е</w:t>
      </w:r>
      <w:r w:rsidRPr="00500769">
        <w:rPr>
          <w:rFonts w:cs="Times New Roman"/>
          <w:sz w:val="24"/>
          <w:szCs w:val="24"/>
        </w:rPr>
        <w:t>грации и интерпретации информации об особенностях их природы;</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изученные процессы и явления, происходящие в географической оболочке; </w:t>
      </w:r>
    </w:p>
    <w:p w:rsidR="00416B7C" w:rsidRPr="00500769" w:rsidRDefault="00416B7C" w:rsidP="00416B7C">
      <w:pPr>
        <w:pStyle w:val="list-dash"/>
        <w:rPr>
          <w:rFonts w:cs="Times New Roman"/>
          <w:sz w:val="24"/>
          <w:szCs w:val="24"/>
        </w:rPr>
      </w:pPr>
      <w:r w:rsidRPr="00500769">
        <w:rPr>
          <w:rFonts w:cs="Times New Roman"/>
          <w:sz w:val="24"/>
          <w:szCs w:val="24"/>
        </w:rPr>
        <w:t xml:space="preserve">приводить примеры изменений в геосферах в результате деятельности человека; </w:t>
      </w:r>
    </w:p>
    <w:p w:rsidR="00416B7C" w:rsidRPr="00500769" w:rsidRDefault="00416B7C" w:rsidP="00416B7C">
      <w:pPr>
        <w:pStyle w:val="list-dash"/>
        <w:rPr>
          <w:rFonts w:cs="Times New Roman"/>
          <w:sz w:val="24"/>
          <w:szCs w:val="24"/>
        </w:rPr>
      </w:pPr>
      <w:r w:rsidRPr="00500769">
        <w:rPr>
          <w:rFonts w:cs="Times New Roman"/>
          <w:sz w:val="24"/>
          <w:szCs w:val="24"/>
        </w:rPr>
        <w:t>описывать закономерности изменения в пространстве рельефа, климата, вну</w:t>
      </w:r>
      <w:r w:rsidRPr="00500769">
        <w:rPr>
          <w:rFonts w:cs="Times New Roman"/>
          <w:sz w:val="24"/>
          <w:szCs w:val="24"/>
        </w:rPr>
        <w:t>т</w:t>
      </w:r>
      <w:r w:rsidRPr="00500769">
        <w:rPr>
          <w:rFonts w:cs="Times New Roman"/>
          <w:sz w:val="24"/>
          <w:szCs w:val="24"/>
        </w:rPr>
        <w:t>ренних вод и органического мира;</w:t>
      </w:r>
    </w:p>
    <w:p w:rsidR="00416B7C" w:rsidRPr="00500769" w:rsidRDefault="00416B7C" w:rsidP="00416B7C">
      <w:pPr>
        <w:pStyle w:val="list-dash"/>
        <w:rPr>
          <w:rFonts w:cs="Times New Roman"/>
          <w:sz w:val="24"/>
          <w:szCs w:val="24"/>
        </w:rPr>
      </w:pPr>
      <w:r w:rsidRPr="00500769">
        <w:rPr>
          <w:rFonts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w:t>
      </w:r>
      <w:r w:rsidRPr="00500769">
        <w:rPr>
          <w:rFonts w:cs="Times New Roman"/>
          <w:sz w:val="24"/>
          <w:szCs w:val="24"/>
        </w:rPr>
        <w:t>р</w:t>
      </w:r>
      <w:r w:rsidRPr="00500769">
        <w:rPr>
          <w:rFonts w:cs="Times New Roman"/>
          <w:sz w:val="24"/>
          <w:szCs w:val="24"/>
        </w:rPr>
        <w:t xml:space="preserve">мации; </w:t>
      </w:r>
    </w:p>
    <w:p w:rsidR="00416B7C" w:rsidRPr="00500769" w:rsidRDefault="00416B7C" w:rsidP="00416B7C">
      <w:pPr>
        <w:pStyle w:val="list-dash"/>
        <w:rPr>
          <w:rFonts w:cs="Times New Roman"/>
          <w:sz w:val="24"/>
          <w:szCs w:val="24"/>
        </w:rPr>
      </w:pPr>
      <w:r w:rsidRPr="00500769">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500769" w:rsidRDefault="00416B7C" w:rsidP="00416B7C">
      <w:pPr>
        <w:pStyle w:val="list-dash"/>
        <w:rPr>
          <w:rFonts w:cs="Times New Roman"/>
          <w:sz w:val="24"/>
          <w:szCs w:val="24"/>
        </w:rPr>
      </w:pPr>
      <w:r w:rsidRPr="00500769">
        <w:rPr>
          <w:rFonts w:cs="Times New Roman"/>
          <w:sz w:val="24"/>
          <w:szCs w:val="24"/>
        </w:rPr>
        <w:t>классифицировать воздушные массы Земли, типы климата по заданным пок</w:t>
      </w:r>
      <w:r w:rsidRPr="00500769">
        <w:rPr>
          <w:rFonts w:cs="Times New Roman"/>
          <w:sz w:val="24"/>
          <w:szCs w:val="24"/>
        </w:rPr>
        <w:t>а</w:t>
      </w:r>
      <w:r w:rsidRPr="00500769">
        <w:rPr>
          <w:rFonts w:cs="Times New Roman"/>
          <w:sz w:val="24"/>
          <w:szCs w:val="24"/>
        </w:rPr>
        <w:t>зателям;</w:t>
      </w:r>
    </w:p>
    <w:p w:rsidR="00416B7C" w:rsidRPr="00500769" w:rsidRDefault="00416B7C" w:rsidP="00416B7C">
      <w:pPr>
        <w:pStyle w:val="list-dash"/>
        <w:rPr>
          <w:rFonts w:cs="Times New Roman"/>
          <w:sz w:val="24"/>
          <w:szCs w:val="24"/>
        </w:rPr>
      </w:pPr>
      <w:r w:rsidRPr="00500769">
        <w:rPr>
          <w:rFonts w:cs="Times New Roman"/>
          <w:sz w:val="24"/>
          <w:szCs w:val="24"/>
        </w:rPr>
        <w:t xml:space="preserve">объяснять образование тропических муссонов, пассатов тропических широт, западных ветров; </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«воздушные массы», «муссоны», «пассаты», «западные ветры», «климатообразующий фактор» для решения учебных и (или) практ</w:t>
      </w:r>
      <w:r w:rsidRPr="00500769">
        <w:rPr>
          <w:rFonts w:cs="Times New Roman"/>
          <w:sz w:val="24"/>
          <w:szCs w:val="24"/>
        </w:rPr>
        <w:t>и</w:t>
      </w:r>
      <w:r w:rsidRPr="00500769">
        <w:rPr>
          <w:rFonts w:cs="Times New Roman"/>
          <w:sz w:val="24"/>
          <w:szCs w:val="24"/>
        </w:rPr>
        <w:t>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описывать климат территории по климатограмме;</w:t>
      </w:r>
    </w:p>
    <w:p w:rsidR="00416B7C" w:rsidRPr="00500769" w:rsidRDefault="00416B7C" w:rsidP="00416B7C">
      <w:pPr>
        <w:pStyle w:val="list-dash"/>
        <w:rPr>
          <w:rFonts w:cs="Times New Roman"/>
          <w:sz w:val="24"/>
          <w:szCs w:val="24"/>
        </w:rPr>
      </w:pPr>
      <w:r w:rsidRPr="00500769">
        <w:rPr>
          <w:rFonts w:cs="Times New Roman"/>
          <w:sz w:val="24"/>
          <w:szCs w:val="24"/>
        </w:rPr>
        <w:t>объяснять влияние климатообразующих факторов на климатические особенн</w:t>
      </w:r>
      <w:r w:rsidRPr="00500769">
        <w:rPr>
          <w:rFonts w:cs="Times New Roman"/>
          <w:sz w:val="24"/>
          <w:szCs w:val="24"/>
        </w:rPr>
        <w:t>о</w:t>
      </w:r>
      <w:r w:rsidRPr="00500769">
        <w:rPr>
          <w:rFonts w:cs="Times New Roman"/>
          <w:sz w:val="24"/>
          <w:szCs w:val="24"/>
        </w:rPr>
        <w:t>сти территории;</w:t>
      </w:r>
    </w:p>
    <w:p w:rsidR="00416B7C" w:rsidRPr="00500769" w:rsidRDefault="00416B7C" w:rsidP="00416B7C">
      <w:pPr>
        <w:pStyle w:val="list-dash"/>
        <w:rPr>
          <w:rFonts w:cs="Times New Roman"/>
          <w:sz w:val="24"/>
          <w:szCs w:val="24"/>
        </w:rPr>
      </w:pPr>
      <w:r w:rsidRPr="00500769">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w:t>
      </w:r>
      <w:r w:rsidRPr="00500769">
        <w:rPr>
          <w:rFonts w:cs="Times New Roman"/>
          <w:sz w:val="24"/>
          <w:szCs w:val="24"/>
        </w:rPr>
        <w:t>ч</w:t>
      </w:r>
      <w:r w:rsidRPr="00500769">
        <w:rPr>
          <w:rFonts w:cs="Times New Roman"/>
          <w:sz w:val="24"/>
          <w:szCs w:val="24"/>
        </w:rPr>
        <w:t>ников географической информации;</w:t>
      </w:r>
    </w:p>
    <w:p w:rsidR="00416B7C" w:rsidRPr="00500769" w:rsidRDefault="00416B7C" w:rsidP="00416B7C">
      <w:pPr>
        <w:pStyle w:val="list-dash"/>
        <w:rPr>
          <w:rFonts w:cs="Times New Roman"/>
          <w:sz w:val="24"/>
          <w:szCs w:val="24"/>
        </w:rPr>
      </w:pPr>
      <w:r w:rsidRPr="00500769">
        <w:rPr>
          <w:rFonts w:cs="Times New Roman"/>
          <w:sz w:val="24"/>
          <w:szCs w:val="24"/>
        </w:rPr>
        <w:t>различать океанические течения;</w:t>
      </w:r>
    </w:p>
    <w:p w:rsidR="00416B7C" w:rsidRPr="00500769" w:rsidRDefault="00416B7C" w:rsidP="00416B7C">
      <w:pPr>
        <w:pStyle w:val="list-dash"/>
        <w:rPr>
          <w:rFonts w:cs="Times New Roman"/>
          <w:sz w:val="24"/>
          <w:szCs w:val="24"/>
        </w:rPr>
      </w:pPr>
      <w:r w:rsidRPr="00500769">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w:t>
      </w:r>
      <w:r w:rsidRPr="00500769">
        <w:rPr>
          <w:rFonts w:cs="Times New Roman"/>
          <w:sz w:val="24"/>
          <w:szCs w:val="24"/>
        </w:rPr>
        <w:t>н</w:t>
      </w:r>
      <w:r w:rsidRPr="00500769">
        <w:rPr>
          <w:rFonts w:cs="Times New Roman"/>
          <w:sz w:val="24"/>
          <w:szCs w:val="24"/>
        </w:rPr>
        <w:t>формации;</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w:t>
      </w:r>
      <w:r w:rsidRPr="00500769">
        <w:rPr>
          <w:rFonts w:cs="Times New Roman"/>
          <w:sz w:val="24"/>
          <w:szCs w:val="24"/>
        </w:rPr>
        <w:t>а</w:t>
      </w:r>
      <w:r w:rsidRPr="00500769">
        <w:rPr>
          <w:rFonts w:cs="Times New Roman"/>
          <w:sz w:val="24"/>
          <w:szCs w:val="24"/>
        </w:rPr>
        <w:t>лиза различных источников географической информации;</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этапы освоения и заселения отдельных территорий Земли ч</w:t>
      </w:r>
      <w:r w:rsidRPr="00500769">
        <w:rPr>
          <w:rFonts w:cs="Times New Roman"/>
          <w:sz w:val="24"/>
          <w:szCs w:val="24"/>
        </w:rPr>
        <w:t>е</w:t>
      </w:r>
      <w:r w:rsidRPr="00500769">
        <w:rPr>
          <w:rFonts w:cs="Times New Roman"/>
          <w:sz w:val="24"/>
          <w:szCs w:val="24"/>
        </w:rPr>
        <w:t>ловеком на основе анализа различных источников географической информации для решения учебных 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различать и сравнивать численность населения крупных стран мира;</w:t>
      </w:r>
    </w:p>
    <w:p w:rsidR="00416B7C" w:rsidRPr="00500769" w:rsidRDefault="00416B7C" w:rsidP="00416B7C">
      <w:pPr>
        <w:pStyle w:val="list-dash"/>
        <w:rPr>
          <w:rFonts w:cs="Times New Roman"/>
          <w:sz w:val="24"/>
          <w:szCs w:val="24"/>
        </w:rPr>
      </w:pPr>
      <w:r w:rsidRPr="00500769">
        <w:rPr>
          <w:rFonts w:cs="Times New Roman"/>
          <w:sz w:val="24"/>
          <w:szCs w:val="24"/>
        </w:rPr>
        <w:t xml:space="preserve">сравнивать плотность населения различных территорий; </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понятие «плотность населения» для решения учебных и (или) пра</w:t>
      </w:r>
      <w:r w:rsidRPr="00500769">
        <w:rPr>
          <w:rFonts w:cs="Times New Roman"/>
          <w:sz w:val="24"/>
          <w:szCs w:val="24"/>
        </w:rPr>
        <w:t>к</w:t>
      </w:r>
      <w:r w:rsidRPr="00500769">
        <w:rPr>
          <w:rFonts w:cs="Times New Roman"/>
          <w:sz w:val="24"/>
          <w:szCs w:val="24"/>
        </w:rPr>
        <w:t>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городские и сельские поселения; </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крупнейших городов мира;</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мировых и национальных религий;</w:t>
      </w:r>
    </w:p>
    <w:p w:rsidR="00416B7C" w:rsidRPr="00500769" w:rsidRDefault="00416B7C" w:rsidP="00416B7C">
      <w:pPr>
        <w:pStyle w:val="list-dash"/>
        <w:rPr>
          <w:rFonts w:cs="Times New Roman"/>
          <w:sz w:val="24"/>
          <w:szCs w:val="24"/>
        </w:rPr>
      </w:pPr>
      <w:r w:rsidRPr="00500769">
        <w:rPr>
          <w:rFonts w:cs="Times New Roman"/>
          <w:sz w:val="24"/>
          <w:szCs w:val="24"/>
        </w:rPr>
        <w:t>проводить языковую классификацию народов;</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основные виды хозяйственной деятельности людей на различных территориях; </w:t>
      </w:r>
    </w:p>
    <w:p w:rsidR="00416B7C" w:rsidRPr="00500769" w:rsidRDefault="00416B7C" w:rsidP="00416B7C">
      <w:pPr>
        <w:pStyle w:val="list-dash"/>
        <w:rPr>
          <w:rFonts w:cs="Times New Roman"/>
          <w:sz w:val="24"/>
          <w:szCs w:val="24"/>
        </w:rPr>
      </w:pPr>
      <w:r w:rsidRPr="00500769">
        <w:rPr>
          <w:rFonts w:cs="Times New Roman"/>
          <w:sz w:val="24"/>
          <w:szCs w:val="24"/>
        </w:rPr>
        <w:t xml:space="preserve">определять страны по их существенным признакам; </w:t>
      </w:r>
    </w:p>
    <w:p w:rsidR="00416B7C" w:rsidRPr="00500769" w:rsidRDefault="00416B7C" w:rsidP="00416B7C">
      <w:pPr>
        <w:pStyle w:val="list-dash"/>
        <w:rPr>
          <w:rFonts w:cs="Times New Roman"/>
          <w:sz w:val="24"/>
          <w:szCs w:val="24"/>
        </w:rPr>
      </w:pPr>
      <w:r w:rsidRPr="00500769">
        <w:rPr>
          <w:rFonts w:cs="Times New Roman"/>
          <w:sz w:val="24"/>
          <w:szCs w:val="24"/>
        </w:rPr>
        <w:t>сравнивать особенности природы и населения, материальной и духовной кул</w:t>
      </w:r>
      <w:r w:rsidRPr="00500769">
        <w:rPr>
          <w:rFonts w:cs="Times New Roman"/>
          <w:sz w:val="24"/>
          <w:szCs w:val="24"/>
        </w:rPr>
        <w:t>ь</w:t>
      </w:r>
      <w:r w:rsidRPr="00500769">
        <w:rPr>
          <w:rFonts w:cs="Times New Roman"/>
          <w:sz w:val="24"/>
          <w:szCs w:val="24"/>
        </w:rPr>
        <w:t xml:space="preserve">туры, особенности адаптации человека к разным природным условиям регионов и отдельных стран; </w:t>
      </w:r>
    </w:p>
    <w:p w:rsidR="00416B7C" w:rsidRPr="00500769" w:rsidRDefault="00416B7C" w:rsidP="00416B7C">
      <w:pPr>
        <w:pStyle w:val="list-dash"/>
        <w:rPr>
          <w:rFonts w:cs="Times New Roman"/>
          <w:sz w:val="24"/>
          <w:szCs w:val="24"/>
        </w:rPr>
      </w:pPr>
      <w:r w:rsidRPr="00500769">
        <w:rPr>
          <w:rFonts w:cs="Times New Roman"/>
          <w:sz w:val="24"/>
          <w:szCs w:val="24"/>
        </w:rPr>
        <w:t>объяснять особенности природы, населения и хозяйства отдельных территорий;</w:t>
      </w:r>
    </w:p>
    <w:p w:rsidR="00416B7C" w:rsidRPr="00500769" w:rsidRDefault="00416B7C" w:rsidP="00416B7C">
      <w:pPr>
        <w:pStyle w:val="list-dash"/>
        <w:rPr>
          <w:rFonts w:cs="Times New Roman"/>
          <w:sz w:val="24"/>
          <w:szCs w:val="24"/>
        </w:rPr>
      </w:pPr>
      <w:r w:rsidRPr="00500769">
        <w:rPr>
          <w:rFonts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выбирать источники географической информации (картографические, стат</w:t>
      </w:r>
      <w:r w:rsidRPr="00500769">
        <w:rPr>
          <w:rFonts w:cs="Times New Roman"/>
          <w:sz w:val="24"/>
          <w:szCs w:val="24"/>
        </w:rPr>
        <w:t>и</w:t>
      </w:r>
      <w:r w:rsidRPr="00500769">
        <w:rPr>
          <w:rFonts w:cs="Times New Roman"/>
          <w:sz w:val="24"/>
          <w:szCs w:val="24"/>
        </w:rPr>
        <w:t>стические, текстовые, видео- и фотоизображения, компьютерные базы данных), необходимые для изучения особенностей природы, населения и хозяйства о</w:t>
      </w:r>
      <w:r w:rsidRPr="00500769">
        <w:rPr>
          <w:rFonts w:cs="Times New Roman"/>
          <w:sz w:val="24"/>
          <w:szCs w:val="24"/>
        </w:rPr>
        <w:t>т</w:t>
      </w:r>
      <w:r w:rsidRPr="00500769">
        <w:rPr>
          <w:rFonts w:cs="Times New Roman"/>
          <w:sz w:val="24"/>
          <w:szCs w:val="24"/>
        </w:rPr>
        <w:t>дельных территорий;</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в различных формах (в виде карты, таблицы, графика, географ</w:t>
      </w:r>
      <w:r w:rsidRPr="00500769">
        <w:rPr>
          <w:rFonts w:cs="Times New Roman"/>
          <w:sz w:val="24"/>
          <w:szCs w:val="24"/>
        </w:rPr>
        <w:t>и</w:t>
      </w:r>
      <w:r w:rsidRPr="00500769">
        <w:rPr>
          <w:rFonts w:cs="Times New Roman"/>
          <w:sz w:val="24"/>
          <w:szCs w:val="24"/>
        </w:rPr>
        <w:t>ческого описания) географическую информацию, необходимую для решения учебных 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интегрировать и интерпретировать информацию об особенностях природы, н</w:t>
      </w:r>
      <w:r w:rsidRPr="00500769">
        <w:rPr>
          <w:rFonts w:cs="Times New Roman"/>
          <w:sz w:val="24"/>
          <w:szCs w:val="24"/>
        </w:rPr>
        <w:t>а</w:t>
      </w:r>
      <w:r w:rsidRPr="00500769">
        <w:rPr>
          <w:rFonts w:cs="Times New Roman"/>
          <w:sz w:val="24"/>
          <w:szCs w:val="24"/>
        </w:rPr>
        <w:t>селения и его хозяйственной деятельности на отдельных территориях, пре</w:t>
      </w:r>
      <w:r w:rsidRPr="00500769">
        <w:rPr>
          <w:rFonts w:cs="Times New Roman"/>
          <w:sz w:val="24"/>
          <w:szCs w:val="24"/>
        </w:rPr>
        <w:t>д</w:t>
      </w:r>
      <w:r w:rsidRPr="00500769">
        <w:rPr>
          <w:rFonts w:cs="Times New Roman"/>
          <w:sz w:val="24"/>
          <w:szCs w:val="24"/>
        </w:rPr>
        <w:t>ставленную в одном или нескольких источниках, для решения различных учебных 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взаимодействия природы и общества в пределах отдельных территорий;</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w:t>
      </w:r>
      <w:r w:rsidRPr="00500769">
        <w:rPr>
          <w:rFonts w:cs="Times New Roman"/>
          <w:sz w:val="24"/>
          <w:szCs w:val="24"/>
        </w:rPr>
        <w:t>о</w:t>
      </w:r>
      <w:r w:rsidRPr="00500769">
        <w:rPr>
          <w:rFonts w:cs="Times New Roman"/>
          <w:sz w:val="24"/>
          <w:szCs w:val="24"/>
        </w:rPr>
        <w:t>трудничества по их преодолению.</w:t>
      </w:r>
    </w:p>
    <w:p w:rsidR="00416B7C" w:rsidRPr="00500769" w:rsidRDefault="00416B7C" w:rsidP="00570445">
      <w:pPr>
        <w:pStyle w:val="h1"/>
        <w:pageBreakBefore w:val="0"/>
        <w:spacing w:before="383"/>
        <w:rPr>
          <w:rFonts w:cs="Times New Roman"/>
        </w:rPr>
      </w:pPr>
      <w:r w:rsidRPr="00500769">
        <w:rPr>
          <w:rFonts w:cs="Times New Roman"/>
        </w:rPr>
        <w:t>8 класс</w:t>
      </w:r>
    </w:p>
    <w:p w:rsidR="00416B7C" w:rsidRPr="00500769" w:rsidRDefault="00416B7C" w:rsidP="00416B7C">
      <w:pPr>
        <w:pStyle w:val="list-dash"/>
        <w:rPr>
          <w:rFonts w:cs="Times New Roman"/>
          <w:sz w:val="24"/>
          <w:szCs w:val="24"/>
        </w:rPr>
      </w:pPr>
      <w:r w:rsidRPr="00500769">
        <w:rPr>
          <w:rFonts w:cs="Times New Roman"/>
          <w:sz w:val="24"/>
          <w:szCs w:val="24"/>
        </w:rPr>
        <w:t xml:space="preserve">Характеризовать основные этапы истории формирования и изучения территории России;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географическое положение России с использованием инфо</w:t>
      </w:r>
      <w:r w:rsidRPr="00500769">
        <w:rPr>
          <w:rFonts w:cs="Times New Roman"/>
          <w:sz w:val="24"/>
          <w:szCs w:val="24"/>
        </w:rPr>
        <w:t>р</w:t>
      </w:r>
      <w:r w:rsidRPr="00500769">
        <w:rPr>
          <w:rFonts w:cs="Times New Roman"/>
          <w:sz w:val="24"/>
          <w:szCs w:val="24"/>
        </w:rPr>
        <w:t>мации из различных источников;</w:t>
      </w:r>
    </w:p>
    <w:p w:rsidR="00416B7C" w:rsidRPr="00500769" w:rsidRDefault="00416B7C" w:rsidP="00416B7C">
      <w:pPr>
        <w:pStyle w:val="list-dash"/>
        <w:rPr>
          <w:rFonts w:cs="Times New Roman"/>
          <w:sz w:val="24"/>
          <w:szCs w:val="24"/>
        </w:rPr>
      </w:pPr>
      <w:r w:rsidRPr="00500769">
        <w:rPr>
          <w:rFonts w:cs="Times New Roman"/>
          <w:sz w:val="24"/>
          <w:szCs w:val="24"/>
        </w:rPr>
        <w:t>различать федеральные округа, крупные географические районы и макрор</w:t>
      </w:r>
      <w:r w:rsidRPr="00500769">
        <w:rPr>
          <w:rFonts w:cs="Times New Roman"/>
          <w:sz w:val="24"/>
          <w:szCs w:val="24"/>
        </w:rPr>
        <w:t>е</w:t>
      </w:r>
      <w:r w:rsidRPr="00500769">
        <w:rPr>
          <w:rFonts w:cs="Times New Roman"/>
          <w:sz w:val="24"/>
          <w:szCs w:val="24"/>
        </w:rPr>
        <w:t>гионы России;</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субъектов Российской Федерации разных видов и показ</w:t>
      </w:r>
      <w:r w:rsidRPr="00500769">
        <w:rPr>
          <w:rFonts w:cs="Times New Roman"/>
          <w:sz w:val="24"/>
          <w:szCs w:val="24"/>
        </w:rPr>
        <w:t>ы</w:t>
      </w:r>
      <w:r w:rsidRPr="00500769">
        <w:rPr>
          <w:rFonts w:cs="Times New Roman"/>
          <w:sz w:val="24"/>
          <w:szCs w:val="24"/>
        </w:rPr>
        <w:t xml:space="preserve">вать их на географической карте; </w:t>
      </w:r>
    </w:p>
    <w:p w:rsidR="00416B7C" w:rsidRPr="00500769" w:rsidRDefault="00416B7C" w:rsidP="00416B7C">
      <w:pPr>
        <w:pStyle w:val="list-dash"/>
        <w:rPr>
          <w:rFonts w:cs="Times New Roman"/>
          <w:sz w:val="24"/>
          <w:szCs w:val="24"/>
        </w:rPr>
      </w:pPr>
      <w:r w:rsidRPr="00500769">
        <w:rPr>
          <w:rFonts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знания о государственной территории и исключительной экон</w:t>
      </w:r>
      <w:r w:rsidRPr="00500769">
        <w:rPr>
          <w:rFonts w:cs="Times New Roman"/>
          <w:sz w:val="24"/>
          <w:szCs w:val="24"/>
        </w:rPr>
        <w:t>о</w:t>
      </w:r>
      <w:r w:rsidRPr="00500769">
        <w:rPr>
          <w:rFonts w:cs="Times New Roman"/>
          <w:sz w:val="24"/>
          <w:szCs w:val="24"/>
        </w:rPr>
        <w:t>мической зоне, континентальном шельфе России, о мировом, поясном и з</w:t>
      </w:r>
      <w:r w:rsidRPr="00500769">
        <w:rPr>
          <w:rFonts w:cs="Times New Roman"/>
          <w:sz w:val="24"/>
          <w:szCs w:val="24"/>
        </w:rPr>
        <w:t>о</w:t>
      </w:r>
      <w:r w:rsidRPr="00500769">
        <w:rPr>
          <w:rFonts w:cs="Times New Roman"/>
          <w:sz w:val="24"/>
          <w:szCs w:val="24"/>
        </w:rPr>
        <w:t xml:space="preserve">нальном времени для решения практико-ориентированных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оценивать степень благоприятности природных условий в пределах отдельных регионов страны;</w:t>
      </w:r>
    </w:p>
    <w:p w:rsidR="00416B7C" w:rsidRPr="00500769" w:rsidRDefault="00416B7C" w:rsidP="00416B7C">
      <w:pPr>
        <w:pStyle w:val="list-dash"/>
        <w:rPr>
          <w:rFonts w:cs="Times New Roman"/>
          <w:sz w:val="24"/>
          <w:szCs w:val="24"/>
        </w:rPr>
      </w:pPr>
      <w:r w:rsidRPr="00500769">
        <w:rPr>
          <w:rFonts w:cs="Times New Roman"/>
          <w:sz w:val="24"/>
          <w:szCs w:val="24"/>
        </w:rPr>
        <w:t>проводить классификацию природных ресурсов;</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типы природопользования;</w:t>
      </w:r>
    </w:p>
    <w:p w:rsidR="00416B7C" w:rsidRPr="00500769" w:rsidRDefault="00416B7C" w:rsidP="00416B7C">
      <w:pPr>
        <w:pStyle w:val="list-dash"/>
        <w:rPr>
          <w:rFonts w:cs="Times New Roman"/>
          <w:sz w:val="24"/>
          <w:szCs w:val="24"/>
        </w:rPr>
      </w:pPr>
      <w:r w:rsidRPr="00500769">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500769" w:rsidRDefault="00416B7C" w:rsidP="00416B7C">
      <w:pPr>
        <w:pStyle w:val="list-dash"/>
        <w:rPr>
          <w:rFonts w:cs="Times New Roman"/>
          <w:sz w:val="24"/>
          <w:szCs w:val="24"/>
        </w:rPr>
      </w:pPr>
      <w:r w:rsidRPr="00500769">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w:t>
      </w:r>
      <w:r w:rsidRPr="00500769">
        <w:rPr>
          <w:rFonts w:cs="Times New Roman"/>
          <w:sz w:val="24"/>
          <w:szCs w:val="24"/>
        </w:rPr>
        <w:t>с</w:t>
      </w:r>
      <w:r w:rsidRPr="00500769">
        <w:rPr>
          <w:rFonts w:cs="Times New Roman"/>
          <w:sz w:val="24"/>
          <w:szCs w:val="24"/>
        </w:rPr>
        <w:t xml:space="preserve">пространения гидрологических, геологических и метеорологических опасных природных явлений на территории страны; </w:t>
      </w:r>
    </w:p>
    <w:p w:rsidR="00416B7C" w:rsidRPr="00500769" w:rsidRDefault="00416B7C" w:rsidP="00416B7C">
      <w:pPr>
        <w:pStyle w:val="list-dash"/>
        <w:rPr>
          <w:rFonts w:cs="Times New Roman"/>
          <w:sz w:val="24"/>
          <w:szCs w:val="24"/>
        </w:rPr>
      </w:pPr>
      <w:r w:rsidRPr="00500769">
        <w:rPr>
          <w:rFonts w:cs="Times New Roman"/>
          <w:sz w:val="24"/>
          <w:szCs w:val="24"/>
        </w:rPr>
        <w:t>сравнивать особенности компонентов природы отдельных территорий страны;</w:t>
      </w:r>
    </w:p>
    <w:p w:rsidR="00416B7C" w:rsidRPr="00500769" w:rsidRDefault="00416B7C" w:rsidP="00416B7C">
      <w:pPr>
        <w:pStyle w:val="list-dash"/>
        <w:rPr>
          <w:rFonts w:cs="Times New Roman"/>
          <w:sz w:val="24"/>
          <w:szCs w:val="24"/>
        </w:rPr>
      </w:pPr>
      <w:r w:rsidRPr="00500769">
        <w:rPr>
          <w:rFonts w:cs="Times New Roman"/>
          <w:sz w:val="24"/>
          <w:szCs w:val="24"/>
        </w:rPr>
        <w:t>объяснять особенности компонентов природы отдельных территорий страны;</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знания об особенностях компонентов природы России и её о</w:t>
      </w:r>
      <w:r w:rsidRPr="00500769">
        <w:rPr>
          <w:rFonts w:cs="Times New Roman"/>
          <w:sz w:val="24"/>
          <w:szCs w:val="24"/>
        </w:rPr>
        <w:t>т</w:t>
      </w:r>
      <w:r w:rsidRPr="00500769">
        <w:rPr>
          <w:rFonts w:cs="Times New Roman"/>
          <w:sz w:val="24"/>
          <w:szCs w:val="24"/>
        </w:rPr>
        <w:t>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500769" w:rsidRDefault="00416B7C" w:rsidP="00416B7C">
      <w:pPr>
        <w:pStyle w:val="list-dash"/>
        <w:rPr>
          <w:rFonts w:cs="Times New Roman"/>
          <w:sz w:val="24"/>
          <w:szCs w:val="24"/>
        </w:rPr>
      </w:pPr>
      <w:r w:rsidRPr="00500769">
        <w:rPr>
          <w:rFonts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500769" w:rsidRDefault="00416B7C" w:rsidP="00416B7C">
      <w:pPr>
        <w:pStyle w:val="list-dash"/>
        <w:rPr>
          <w:rFonts w:cs="Times New Roman"/>
          <w:sz w:val="24"/>
          <w:szCs w:val="24"/>
        </w:rPr>
      </w:pPr>
      <w:r w:rsidRPr="00500769">
        <w:rPr>
          <w:rFonts w:cs="Times New Roman"/>
          <w:sz w:val="24"/>
          <w:szCs w:val="24"/>
        </w:rPr>
        <w:t>объяснять распространение по территории страны областей современного г</w:t>
      </w:r>
      <w:r w:rsidRPr="00500769">
        <w:rPr>
          <w:rFonts w:cs="Times New Roman"/>
          <w:sz w:val="24"/>
          <w:szCs w:val="24"/>
        </w:rPr>
        <w:t>о</w:t>
      </w:r>
      <w:r w:rsidRPr="00500769">
        <w:rPr>
          <w:rFonts w:cs="Times New Roman"/>
          <w:sz w:val="24"/>
          <w:szCs w:val="24"/>
        </w:rPr>
        <w:t>рообразования, землетрясений и вулканизма;</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«плита», «щит», «моренный холм», «бараньи лбы», «ба</w:t>
      </w:r>
      <w:r w:rsidRPr="00500769">
        <w:rPr>
          <w:rFonts w:cs="Times New Roman"/>
          <w:sz w:val="24"/>
          <w:szCs w:val="24"/>
        </w:rPr>
        <w:t>р</w:t>
      </w:r>
      <w:r w:rsidRPr="00500769">
        <w:rPr>
          <w:rFonts w:cs="Times New Roman"/>
          <w:sz w:val="24"/>
          <w:szCs w:val="24"/>
        </w:rPr>
        <w:t>хан», «дюна»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«солнечная радиация», «годовая амплитуда температур воздуха», «воздушные массы» для решения учебных и (или) практ</w:t>
      </w:r>
      <w:r w:rsidRPr="00500769">
        <w:rPr>
          <w:rFonts w:cs="Times New Roman"/>
          <w:sz w:val="24"/>
          <w:szCs w:val="24"/>
        </w:rPr>
        <w:t>и</w:t>
      </w:r>
      <w:r w:rsidRPr="00500769">
        <w:rPr>
          <w:rFonts w:cs="Times New Roman"/>
          <w:sz w:val="24"/>
          <w:szCs w:val="24"/>
        </w:rPr>
        <w:t xml:space="preserve">ко-ориентированных задач; </w:t>
      </w:r>
    </w:p>
    <w:p w:rsidR="00416B7C" w:rsidRPr="00500769" w:rsidRDefault="00416B7C" w:rsidP="00416B7C">
      <w:pPr>
        <w:pStyle w:val="list-dash"/>
        <w:rPr>
          <w:rFonts w:cs="Times New Roman"/>
          <w:sz w:val="24"/>
          <w:szCs w:val="24"/>
        </w:rPr>
      </w:pPr>
      <w:r w:rsidRPr="00500769">
        <w:rPr>
          <w:rFonts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 xml:space="preserve">описывать и прогнозировать погоду территории по карте погоды;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использовать понятия «циклон», «антициклон», «атмосферный фронт» для объяснения особенностей погоды отдельных территорий с помощью карт п</w:t>
      </w:r>
      <w:r w:rsidRPr="00500769">
        <w:rPr>
          <w:rFonts w:cs="Times New Roman"/>
          <w:sz w:val="24"/>
          <w:szCs w:val="24"/>
        </w:rPr>
        <w:t>о</w:t>
      </w:r>
      <w:r w:rsidRPr="00500769">
        <w:rPr>
          <w:rFonts w:cs="Times New Roman"/>
          <w:sz w:val="24"/>
          <w:szCs w:val="24"/>
        </w:rPr>
        <w:t xml:space="preserve">годы; </w:t>
      </w:r>
    </w:p>
    <w:p w:rsidR="00416B7C" w:rsidRPr="00500769" w:rsidRDefault="00416B7C" w:rsidP="00416B7C">
      <w:pPr>
        <w:pStyle w:val="list-dash"/>
        <w:rPr>
          <w:rFonts w:cs="Times New Roman"/>
          <w:sz w:val="24"/>
          <w:szCs w:val="24"/>
        </w:rPr>
      </w:pPr>
      <w:r w:rsidRPr="00500769">
        <w:rPr>
          <w:rFonts w:cs="Times New Roman"/>
          <w:sz w:val="24"/>
          <w:szCs w:val="24"/>
        </w:rPr>
        <w:t>проводить классификацию типов климата и почв России;</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показатели, характеризующие состояние окружающей среды;</w:t>
      </w:r>
    </w:p>
    <w:p w:rsidR="00416B7C" w:rsidRPr="00500769" w:rsidRDefault="00416B7C" w:rsidP="00416B7C">
      <w:pPr>
        <w:pStyle w:val="list-dash"/>
        <w:rPr>
          <w:rFonts w:cs="Times New Roman"/>
          <w:sz w:val="24"/>
          <w:szCs w:val="24"/>
        </w:rPr>
      </w:pPr>
      <w:r w:rsidRPr="00500769">
        <w:rPr>
          <w:rFonts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w:t>
      </w:r>
      <w:r w:rsidRPr="00500769">
        <w:rPr>
          <w:rFonts w:cs="Times New Roman"/>
          <w:sz w:val="24"/>
          <w:szCs w:val="24"/>
        </w:rPr>
        <w:t>о</w:t>
      </w:r>
      <w:r w:rsidRPr="00500769">
        <w:rPr>
          <w:rFonts w:cs="Times New Roman"/>
          <w:sz w:val="24"/>
          <w:szCs w:val="24"/>
        </w:rPr>
        <w:t xml:space="preserve">голетней мерзлоты; </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рационального и нерационального природопользования;</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500769" w:rsidRDefault="00416B7C" w:rsidP="00416B7C">
      <w:pPr>
        <w:pStyle w:val="list-dash"/>
        <w:rPr>
          <w:rFonts w:cs="Times New Roman"/>
          <w:sz w:val="24"/>
          <w:szCs w:val="24"/>
        </w:rPr>
      </w:pPr>
      <w:r w:rsidRPr="00500769">
        <w:rPr>
          <w:rFonts w:cs="Times New Roman"/>
          <w:sz w:val="24"/>
          <w:szCs w:val="24"/>
        </w:rPr>
        <w:t>выбирать источники географической информации (картографические, стат</w:t>
      </w:r>
      <w:r w:rsidRPr="00500769">
        <w:rPr>
          <w:rFonts w:cs="Times New Roman"/>
          <w:sz w:val="24"/>
          <w:szCs w:val="24"/>
        </w:rPr>
        <w:t>и</w:t>
      </w:r>
      <w:r w:rsidRPr="00500769">
        <w:rPr>
          <w:rFonts w:cs="Times New Roman"/>
          <w:sz w:val="24"/>
          <w:szCs w:val="24"/>
        </w:rPr>
        <w:t>стические, текстовые, видео- и фотоизображения, компьютерные базы данных), необходимые для изучения особенностей населения России;</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адаптации человека к разнообразным природным условиям на территории страны;</w:t>
      </w:r>
    </w:p>
    <w:p w:rsidR="00416B7C" w:rsidRPr="00500769" w:rsidRDefault="00416B7C" w:rsidP="00416B7C">
      <w:pPr>
        <w:pStyle w:val="list-dash"/>
        <w:rPr>
          <w:rFonts w:cs="Times New Roman"/>
          <w:sz w:val="24"/>
          <w:szCs w:val="24"/>
        </w:rPr>
      </w:pPr>
      <w:r w:rsidRPr="00500769">
        <w:rPr>
          <w:rFonts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416B7C" w:rsidRPr="00500769" w:rsidRDefault="00416B7C" w:rsidP="00416B7C">
      <w:pPr>
        <w:pStyle w:val="list-dash"/>
        <w:rPr>
          <w:rFonts w:cs="Times New Roman"/>
          <w:sz w:val="24"/>
          <w:szCs w:val="24"/>
        </w:rPr>
      </w:pPr>
      <w:r w:rsidRPr="00500769">
        <w:rPr>
          <w:rFonts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500769" w:rsidRDefault="00416B7C" w:rsidP="00416B7C">
      <w:pPr>
        <w:pStyle w:val="list-dash"/>
        <w:rPr>
          <w:rFonts w:cs="Times New Roman"/>
          <w:sz w:val="24"/>
          <w:szCs w:val="24"/>
        </w:rPr>
      </w:pPr>
      <w:r w:rsidRPr="00500769">
        <w:rPr>
          <w:rFonts w:cs="Times New Roman"/>
          <w:sz w:val="24"/>
          <w:szCs w:val="24"/>
        </w:rPr>
        <w:t>проводить классификацию населённых пунктов и регионов России по заданным основаниям;</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знания о естественном и механическом движении населения, п</w:t>
      </w:r>
      <w:r w:rsidRPr="00500769">
        <w:rPr>
          <w:rFonts w:cs="Times New Roman"/>
          <w:sz w:val="24"/>
          <w:szCs w:val="24"/>
        </w:rPr>
        <w:t>о</w:t>
      </w:r>
      <w:r w:rsidRPr="00500769">
        <w:rPr>
          <w:rFonts w:cs="Times New Roman"/>
          <w:sz w:val="24"/>
          <w:szCs w:val="24"/>
        </w:rPr>
        <w:t>ловозрастной структуре и размещении населения, трудовых ресурсах, городском и сельском населении, этническом и религиозном составе населения для реш</w:t>
      </w:r>
      <w:r w:rsidRPr="00500769">
        <w:rPr>
          <w:rFonts w:cs="Times New Roman"/>
          <w:sz w:val="24"/>
          <w:szCs w:val="24"/>
        </w:rPr>
        <w:t>е</w:t>
      </w:r>
      <w:r w:rsidRPr="00500769">
        <w:rPr>
          <w:rFonts w:cs="Times New Roman"/>
          <w:sz w:val="24"/>
          <w:szCs w:val="24"/>
        </w:rPr>
        <w:t>ния практико-ориентированных задач в контексте реальной жизни;</w:t>
      </w:r>
    </w:p>
    <w:p w:rsidR="00416B7C" w:rsidRPr="00500769" w:rsidRDefault="00416B7C" w:rsidP="00416B7C">
      <w:pPr>
        <w:pStyle w:val="list-dash"/>
        <w:rPr>
          <w:rFonts w:cs="Times New Roman"/>
          <w:sz w:val="24"/>
          <w:szCs w:val="24"/>
        </w:rPr>
      </w:pPr>
      <w:r w:rsidRPr="00500769">
        <w:rPr>
          <w:rFonts w:cs="Times New Roman"/>
          <w:sz w:val="24"/>
          <w:szCs w:val="24"/>
        </w:rPr>
        <w:t>применять понятия «рождаемость», «смертность», «естественный прирост н</w:t>
      </w:r>
      <w:r w:rsidRPr="00500769">
        <w:rPr>
          <w:rFonts w:cs="Times New Roman"/>
          <w:sz w:val="24"/>
          <w:szCs w:val="24"/>
        </w:rPr>
        <w:t>а</w:t>
      </w:r>
      <w:r w:rsidRPr="00500769">
        <w:rPr>
          <w:rFonts w:cs="Times New Roman"/>
          <w:sz w:val="24"/>
          <w:szCs w:val="24"/>
        </w:rPr>
        <w:t>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w:t>
      </w:r>
      <w:r w:rsidRPr="00500769">
        <w:rPr>
          <w:rFonts w:cs="Times New Roman"/>
          <w:sz w:val="24"/>
          <w:szCs w:val="24"/>
        </w:rPr>
        <w:t>к</w:t>
      </w:r>
      <w:r w:rsidRPr="00500769">
        <w:rPr>
          <w:rFonts w:cs="Times New Roman"/>
          <w:sz w:val="24"/>
          <w:szCs w:val="24"/>
        </w:rPr>
        <w:t>тура населения», «средняя прогнозируемая продолжительность жизни», «тр</w:t>
      </w:r>
      <w:r w:rsidRPr="00500769">
        <w:rPr>
          <w:rFonts w:cs="Times New Roman"/>
          <w:sz w:val="24"/>
          <w:szCs w:val="24"/>
        </w:rPr>
        <w:t>у</w:t>
      </w:r>
      <w:r w:rsidRPr="00500769">
        <w:rPr>
          <w:rFonts w:cs="Times New Roman"/>
          <w:sz w:val="24"/>
          <w:szCs w:val="24"/>
        </w:rPr>
        <w:t>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500769" w:rsidRDefault="00416B7C" w:rsidP="00570445">
      <w:pPr>
        <w:pStyle w:val="h1"/>
        <w:pageBreakBefore w:val="0"/>
        <w:spacing w:before="383"/>
        <w:rPr>
          <w:rFonts w:cs="Times New Roman"/>
        </w:rPr>
      </w:pPr>
      <w:r w:rsidRPr="00500769">
        <w:rPr>
          <w:rFonts w:cs="Times New Roman"/>
        </w:rPr>
        <w:t>9 класс</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Выбирать источники географической информации (картографические, стат</w:t>
      </w:r>
      <w:r w:rsidRPr="00500769">
        <w:rPr>
          <w:rFonts w:cs="Times New Roman"/>
          <w:sz w:val="24"/>
          <w:szCs w:val="24"/>
        </w:rPr>
        <w:t>и</w:t>
      </w:r>
      <w:r w:rsidRPr="00500769">
        <w:rPr>
          <w:rFonts w:cs="Times New Roman"/>
          <w:sz w:val="24"/>
          <w:szCs w:val="24"/>
        </w:rPr>
        <w:t>стические, текстовые, видео- и фотоизображения, компьютерные базы данных), необходимые для изучения особенностей хозяйства России;</w:t>
      </w:r>
    </w:p>
    <w:p w:rsidR="00416B7C" w:rsidRPr="00500769" w:rsidRDefault="00416B7C" w:rsidP="00416B7C">
      <w:pPr>
        <w:pStyle w:val="list-dash"/>
        <w:rPr>
          <w:rFonts w:cs="Times New Roman"/>
          <w:sz w:val="24"/>
          <w:szCs w:val="24"/>
        </w:rPr>
      </w:pPr>
      <w:r w:rsidRPr="00500769">
        <w:rPr>
          <w:rFonts w:cs="Times New Roman"/>
          <w:sz w:val="24"/>
          <w:szCs w:val="24"/>
        </w:rPr>
        <w:t>представлять в различных формах (в виде карты, таблицы, графика, географ</w:t>
      </w:r>
      <w:r w:rsidRPr="00500769">
        <w:rPr>
          <w:rFonts w:cs="Times New Roman"/>
          <w:sz w:val="24"/>
          <w:szCs w:val="24"/>
        </w:rPr>
        <w:t>и</w:t>
      </w:r>
      <w:r w:rsidRPr="00500769">
        <w:rPr>
          <w:rFonts w:cs="Times New Roman"/>
          <w:sz w:val="24"/>
          <w:szCs w:val="24"/>
        </w:rPr>
        <w:t>ческого описания) географическую информацию, необходимую для решения учебных и (или)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находить, извлекать и использовать информацию, характеризующую отрасл</w:t>
      </w:r>
      <w:r w:rsidRPr="00500769">
        <w:rPr>
          <w:rFonts w:cs="Times New Roman"/>
          <w:sz w:val="24"/>
          <w:szCs w:val="24"/>
        </w:rPr>
        <w:t>е</w:t>
      </w:r>
      <w:r w:rsidRPr="00500769">
        <w:rPr>
          <w:rFonts w:cs="Times New Roman"/>
          <w:sz w:val="24"/>
          <w:szCs w:val="24"/>
        </w:rPr>
        <w:t>вую, функциональную и территориальную структуру хозяйства России, для решения практикоориентированных задач;</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w:t>
      </w:r>
      <w:r w:rsidRPr="00500769">
        <w:rPr>
          <w:rFonts w:cs="Times New Roman"/>
          <w:spacing w:val="1"/>
          <w:sz w:val="24"/>
          <w:szCs w:val="24"/>
        </w:rPr>
        <w:t>е</w:t>
      </w:r>
      <w:r w:rsidRPr="00500769">
        <w:rPr>
          <w:rFonts w:cs="Times New Roman"/>
          <w:spacing w:val="1"/>
          <w:sz w:val="24"/>
          <w:szCs w:val="24"/>
        </w:rPr>
        <w:t>шения той или иной задачи;</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w:t>
      </w:r>
      <w:r w:rsidRPr="00500769">
        <w:rPr>
          <w:rFonts w:cs="Times New Roman"/>
          <w:spacing w:val="-1"/>
          <w:sz w:val="24"/>
          <w:szCs w:val="24"/>
        </w:rPr>
        <w:t>к</w:t>
      </w:r>
      <w:r w:rsidRPr="00500769">
        <w:rPr>
          <w:rFonts w:cs="Times New Roman"/>
          <w:spacing w:val="-1"/>
          <w:sz w:val="24"/>
          <w:szCs w:val="24"/>
        </w:rPr>
        <w:t>торы размещения производства», «отрасль хозяйства», «межотраслевой ко</w:t>
      </w:r>
      <w:r w:rsidRPr="00500769">
        <w:rPr>
          <w:rFonts w:cs="Times New Roman"/>
          <w:spacing w:val="-1"/>
          <w:sz w:val="24"/>
          <w:szCs w:val="24"/>
        </w:rPr>
        <w:t>м</w:t>
      </w:r>
      <w:r w:rsidRPr="00500769">
        <w:rPr>
          <w:rFonts w:cs="Times New Roman"/>
          <w:spacing w:val="-1"/>
          <w:sz w:val="24"/>
          <w:szCs w:val="24"/>
        </w:rPr>
        <w:t>плекс», «сектор экономики», «территория опережающего развития», «себесто</w:t>
      </w:r>
      <w:r w:rsidRPr="00500769">
        <w:rPr>
          <w:rFonts w:cs="Times New Roman"/>
          <w:spacing w:val="-1"/>
          <w:sz w:val="24"/>
          <w:szCs w:val="24"/>
        </w:rPr>
        <w:t>и</w:t>
      </w:r>
      <w:r w:rsidRPr="00500769">
        <w:rPr>
          <w:rFonts w:cs="Times New Roman"/>
          <w:spacing w:val="-1"/>
          <w:sz w:val="24"/>
          <w:szCs w:val="24"/>
        </w:rPr>
        <w:t>мость и рентабельность производства», «природно-ресурсный потенциал», «и</w:t>
      </w:r>
      <w:r w:rsidRPr="00500769">
        <w:rPr>
          <w:rFonts w:cs="Times New Roman"/>
          <w:spacing w:val="-1"/>
          <w:sz w:val="24"/>
          <w:szCs w:val="24"/>
        </w:rPr>
        <w:t>н</w:t>
      </w:r>
      <w:r w:rsidRPr="00500769">
        <w:rPr>
          <w:rFonts w:cs="Times New Roman"/>
          <w:spacing w:val="-1"/>
          <w:sz w:val="24"/>
          <w:szCs w:val="24"/>
        </w:rPr>
        <w:t>фраструктурный комплекс», «рекреационное хозяйство», «инфраструктура», «сфера обслуживания», «агропромышленный комплекс», «химико-лесной ко</w:t>
      </w:r>
      <w:r w:rsidRPr="00500769">
        <w:rPr>
          <w:rFonts w:cs="Times New Roman"/>
          <w:spacing w:val="-1"/>
          <w:sz w:val="24"/>
          <w:szCs w:val="24"/>
        </w:rPr>
        <w:t>м</w:t>
      </w:r>
      <w:r w:rsidRPr="00500769">
        <w:rPr>
          <w:rFonts w:cs="Times New Roman"/>
          <w:spacing w:val="-1"/>
          <w:sz w:val="24"/>
          <w:szCs w:val="24"/>
        </w:rPr>
        <w:t>плекс», «машиностроительный комплекс», «металлургический комплекс», «ВИЭ», «ТЭК», для решения учебных и (или) практико-ориентированных задач;</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характеризовать основные особенности хозяйства России; влияние географич</w:t>
      </w:r>
      <w:r w:rsidRPr="00500769">
        <w:rPr>
          <w:rFonts w:cs="Times New Roman"/>
          <w:spacing w:val="-2"/>
          <w:sz w:val="24"/>
          <w:szCs w:val="24"/>
        </w:rPr>
        <w:t>е</w:t>
      </w:r>
      <w:r w:rsidRPr="00500769">
        <w:rPr>
          <w:rFonts w:cs="Times New Roman"/>
          <w:spacing w:val="-2"/>
          <w:sz w:val="24"/>
          <w:szCs w:val="24"/>
        </w:rPr>
        <w:t>ского положения России на особенности отраслевой и территориальной стру</w:t>
      </w:r>
      <w:r w:rsidRPr="00500769">
        <w:rPr>
          <w:rFonts w:cs="Times New Roman"/>
          <w:spacing w:val="-2"/>
          <w:sz w:val="24"/>
          <w:szCs w:val="24"/>
        </w:rPr>
        <w:t>к</w:t>
      </w:r>
      <w:r w:rsidRPr="00500769">
        <w:rPr>
          <w:rFonts w:cs="Times New Roman"/>
          <w:spacing w:val="-2"/>
          <w:sz w:val="24"/>
          <w:szCs w:val="24"/>
        </w:rPr>
        <w:t>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500769" w:rsidRDefault="00416B7C" w:rsidP="00416B7C">
      <w:pPr>
        <w:pStyle w:val="list-dash"/>
        <w:rPr>
          <w:rFonts w:cs="Times New Roman"/>
          <w:sz w:val="24"/>
          <w:szCs w:val="24"/>
        </w:rPr>
      </w:pPr>
      <w:r w:rsidRPr="00500769">
        <w:rPr>
          <w:rFonts w:cs="Times New Roman"/>
          <w:sz w:val="24"/>
          <w:szCs w:val="24"/>
        </w:rPr>
        <w:t>различать территории опережающего развития (ТОР), Арктическую зону и зону Севера России;</w:t>
      </w:r>
    </w:p>
    <w:p w:rsidR="00416B7C" w:rsidRPr="00500769" w:rsidRDefault="00416B7C" w:rsidP="00416B7C">
      <w:pPr>
        <w:pStyle w:val="list-dash"/>
        <w:rPr>
          <w:rFonts w:cs="Times New Roman"/>
          <w:sz w:val="24"/>
          <w:szCs w:val="24"/>
        </w:rPr>
      </w:pPr>
      <w:r w:rsidRPr="00500769">
        <w:rPr>
          <w:rFonts w:cs="Times New Roman"/>
          <w:sz w:val="24"/>
          <w:szCs w:val="24"/>
        </w:rPr>
        <w:t>классифицировать субъекты Российской Федерации по уровню социал</w:t>
      </w:r>
      <w:r w:rsidRPr="00500769">
        <w:rPr>
          <w:rFonts w:cs="Times New Roman"/>
          <w:sz w:val="24"/>
          <w:szCs w:val="24"/>
        </w:rPr>
        <w:t>ь</w:t>
      </w:r>
      <w:r w:rsidRPr="00500769">
        <w:rPr>
          <w:rFonts w:cs="Times New Roman"/>
          <w:sz w:val="24"/>
          <w:szCs w:val="24"/>
        </w:rPr>
        <w:t>но-экономического развития на основе имеющихся знаний и анализа информ</w:t>
      </w:r>
      <w:r w:rsidRPr="00500769">
        <w:rPr>
          <w:rFonts w:cs="Times New Roman"/>
          <w:sz w:val="24"/>
          <w:szCs w:val="24"/>
        </w:rPr>
        <w:t>а</w:t>
      </w:r>
      <w:r w:rsidRPr="00500769">
        <w:rPr>
          <w:rFonts w:cs="Times New Roman"/>
          <w:sz w:val="24"/>
          <w:szCs w:val="24"/>
        </w:rPr>
        <w:t xml:space="preserve">ции из дополнительных источников; </w:t>
      </w:r>
    </w:p>
    <w:p w:rsidR="00416B7C" w:rsidRPr="00500769" w:rsidRDefault="00416B7C" w:rsidP="00416B7C">
      <w:pPr>
        <w:pStyle w:val="list-dash"/>
        <w:rPr>
          <w:rFonts w:cs="Times New Roman"/>
          <w:sz w:val="24"/>
          <w:szCs w:val="24"/>
        </w:rPr>
      </w:pPr>
      <w:r w:rsidRPr="00500769">
        <w:rPr>
          <w:rFonts w:cs="Times New Roman"/>
          <w:sz w:val="24"/>
          <w:szCs w:val="24"/>
        </w:rPr>
        <w:t>находить, извлекать, интегрировать и интерпретировать информацию из ра</w:t>
      </w:r>
      <w:r w:rsidRPr="00500769">
        <w:rPr>
          <w:rFonts w:cs="Times New Roman"/>
          <w:sz w:val="24"/>
          <w:szCs w:val="24"/>
        </w:rPr>
        <w:t>з</w:t>
      </w:r>
      <w:r w:rsidRPr="00500769">
        <w:rPr>
          <w:rFonts w:cs="Times New Roman"/>
          <w:sz w:val="24"/>
          <w:szCs w:val="24"/>
        </w:rPr>
        <w:t>личных источников географической информации (картографические, статист</w:t>
      </w:r>
      <w:r w:rsidRPr="00500769">
        <w:rPr>
          <w:rFonts w:cs="Times New Roman"/>
          <w:sz w:val="24"/>
          <w:szCs w:val="24"/>
        </w:rPr>
        <w:t>и</w:t>
      </w:r>
      <w:r w:rsidRPr="00500769">
        <w:rPr>
          <w:rFonts w:cs="Times New Roman"/>
          <w:sz w:val="24"/>
          <w:szCs w:val="24"/>
        </w:rPr>
        <w:t>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w:t>
      </w:r>
      <w:r w:rsidRPr="00500769">
        <w:rPr>
          <w:rFonts w:cs="Times New Roman"/>
          <w:sz w:val="24"/>
          <w:szCs w:val="24"/>
        </w:rPr>
        <w:t>с</w:t>
      </w:r>
      <w:r w:rsidRPr="00500769">
        <w:rPr>
          <w:rFonts w:cs="Times New Roman"/>
          <w:sz w:val="24"/>
          <w:szCs w:val="24"/>
        </w:rPr>
        <w:t>ловия отдельных регионов страны для развития энергетики на основе возо</w:t>
      </w:r>
      <w:r w:rsidRPr="00500769">
        <w:rPr>
          <w:rFonts w:cs="Times New Roman"/>
          <w:sz w:val="24"/>
          <w:szCs w:val="24"/>
        </w:rPr>
        <w:t>б</w:t>
      </w:r>
      <w:r w:rsidRPr="00500769">
        <w:rPr>
          <w:rFonts w:cs="Times New Roman"/>
          <w:sz w:val="24"/>
          <w:szCs w:val="24"/>
        </w:rPr>
        <w:t xml:space="preserve">новляемых источников энергии (ВИЭ); </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500769" w:rsidRDefault="00416B7C" w:rsidP="00416B7C">
      <w:pPr>
        <w:pStyle w:val="list-dash"/>
        <w:rPr>
          <w:rFonts w:cs="Times New Roman"/>
          <w:spacing w:val="-1"/>
          <w:sz w:val="24"/>
          <w:szCs w:val="24"/>
        </w:rPr>
      </w:pPr>
      <w:r w:rsidRPr="00500769">
        <w:rPr>
          <w:rFonts w:cs="Times New Roman"/>
          <w:spacing w:val="-2"/>
          <w:sz w:val="24"/>
          <w:szCs w:val="24"/>
        </w:rPr>
        <w:t>различать валовой внутренний продукт (ВВП), валовой регио</w:t>
      </w:r>
      <w:r w:rsidRPr="00500769">
        <w:rPr>
          <w:rFonts w:cs="Times New Roman"/>
          <w:spacing w:val="-1"/>
          <w:sz w:val="24"/>
          <w:szCs w:val="24"/>
        </w:rPr>
        <w:t xml:space="preserve">нальный продукт (ВРП) и индекс человеческого развития (ИЧР) как показатели уровня развития страны и её регионов; </w:t>
      </w:r>
    </w:p>
    <w:p w:rsidR="00416B7C" w:rsidRPr="00500769" w:rsidRDefault="00416B7C" w:rsidP="00416B7C">
      <w:pPr>
        <w:pStyle w:val="list-dash"/>
        <w:rPr>
          <w:rFonts w:cs="Times New Roman"/>
          <w:sz w:val="24"/>
          <w:szCs w:val="24"/>
        </w:rPr>
      </w:pPr>
      <w:r w:rsidRPr="00500769">
        <w:rPr>
          <w:rFonts w:cs="Times New Roman"/>
          <w:sz w:val="24"/>
          <w:szCs w:val="24"/>
        </w:rPr>
        <w:t xml:space="preserve">различать природно-ресурсный, человеческий и производственный капитал;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 xml:space="preserve">различать виды транспорта и основные показатели их работы: грузооборот и пассажирооборот; </w:t>
      </w:r>
    </w:p>
    <w:p w:rsidR="00416B7C" w:rsidRPr="00500769" w:rsidRDefault="00416B7C" w:rsidP="00416B7C">
      <w:pPr>
        <w:pStyle w:val="list-dash"/>
        <w:rPr>
          <w:rFonts w:cs="Times New Roman"/>
          <w:sz w:val="24"/>
          <w:szCs w:val="24"/>
        </w:rPr>
      </w:pPr>
      <w:r w:rsidRPr="00500769">
        <w:rPr>
          <w:rFonts w:cs="Times New Roman"/>
          <w:sz w:val="24"/>
          <w:szCs w:val="24"/>
        </w:rPr>
        <w:t>показывать на карте крупнейшие центры и районы размещения отраслей пр</w:t>
      </w:r>
      <w:r w:rsidRPr="00500769">
        <w:rPr>
          <w:rFonts w:cs="Times New Roman"/>
          <w:sz w:val="24"/>
          <w:szCs w:val="24"/>
        </w:rPr>
        <w:t>о</w:t>
      </w:r>
      <w:r w:rsidRPr="00500769">
        <w:rPr>
          <w:rFonts w:cs="Times New Roman"/>
          <w:sz w:val="24"/>
          <w:szCs w:val="24"/>
        </w:rPr>
        <w:t>мышленности, транспортные магистрали и центры, районы развития отраслей сельского хозяйства;</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w:t>
      </w:r>
      <w:r w:rsidRPr="00500769">
        <w:rPr>
          <w:rFonts w:cs="Times New Roman"/>
          <w:sz w:val="24"/>
          <w:szCs w:val="24"/>
        </w:rPr>
        <w:t>е</w:t>
      </w:r>
      <w:r w:rsidRPr="00500769">
        <w:rPr>
          <w:rFonts w:cs="Times New Roman"/>
          <w:sz w:val="24"/>
          <w:szCs w:val="24"/>
        </w:rPr>
        <w:t>щения отдельных предприятий; оценивать условия отдельных территорий для размещения предприятий и различных производств;</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знания об особенностях компонентов природы России и её о</w:t>
      </w:r>
      <w:r w:rsidRPr="00500769">
        <w:rPr>
          <w:rFonts w:cs="Times New Roman"/>
          <w:sz w:val="24"/>
          <w:szCs w:val="24"/>
        </w:rPr>
        <w:t>т</w:t>
      </w:r>
      <w:r w:rsidRPr="00500769">
        <w:rPr>
          <w:rFonts w:cs="Times New Roman"/>
          <w:sz w:val="24"/>
          <w:szCs w:val="24"/>
        </w:rPr>
        <w:t>дельных территорий; об особенностях взаимодействия природы и общества в пределах отдельных территорий для решения практико-ориентированных з</w:t>
      </w:r>
      <w:r w:rsidRPr="00500769">
        <w:rPr>
          <w:rFonts w:cs="Times New Roman"/>
          <w:sz w:val="24"/>
          <w:szCs w:val="24"/>
        </w:rPr>
        <w:t>а</w:t>
      </w:r>
      <w:r w:rsidRPr="00500769">
        <w:rPr>
          <w:rFonts w:cs="Times New Roman"/>
          <w:sz w:val="24"/>
          <w:szCs w:val="24"/>
        </w:rPr>
        <w:t>дач в контексте реальной жизни: оценивать реализуемые проекты по созданию новых производств с учётом экологической безопасности;</w:t>
      </w:r>
    </w:p>
    <w:p w:rsidR="00416B7C" w:rsidRPr="00500769" w:rsidRDefault="00416B7C" w:rsidP="00416B7C">
      <w:pPr>
        <w:pStyle w:val="list-dash"/>
        <w:rPr>
          <w:rFonts w:cs="Times New Roman"/>
          <w:sz w:val="24"/>
          <w:szCs w:val="24"/>
        </w:rPr>
      </w:pPr>
      <w:r w:rsidRPr="00500769">
        <w:rPr>
          <w:rFonts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w:t>
      </w:r>
      <w:r w:rsidRPr="00500769">
        <w:rPr>
          <w:rFonts w:cs="Times New Roman"/>
          <w:sz w:val="24"/>
          <w:szCs w:val="24"/>
        </w:rPr>
        <w:t>с</w:t>
      </w:r>
      <w:r w:rsidRPr="00500769">
        <w:rPr>
          <w:rFonts w:cs="Times New Roman"/>
          <w:sz w:val="24"/>
          <w:szCs w:val="24"/>
        </w:rPr>
        <w:t>пекты, необходимые для принятия собственных решений, с точки зрения дом</w:t>
      </w:r>
      <w:r w:rsidRPr="00500769">
        <w:rPr>
          <w:rFonts w:cs="Times New Roman"/>
          <w:sz w:val="24"/>
          <w:szCs w:val="24"/>
        </w:rPr>
        <w:t>о</w:t>
      </w:r>
      <w:r w:rsidRPr="00500769">
        <w:rPr>
          <w:rFonts w:cs="Times New Roman"/>
          <w:sz w:val="24"/>
          <w:szCs w:val="24"/>
        </w:rPr>
        <w:t>хозяйства, предприятия и национальной экономики;</w:t>
      </w:r>
    </w:p>
    <w:p w:rsidR="00416B7C" w:rsidRPr="00500769" w:rsidRDefault="00416B7C" w:rsidP="00416B7C">
      <w:pPr>
        <w:pStyle w:val="list-dash"/>
        <w:rPr>
          <w:rFonts w:cs="Times New Roman"/>
          <w:sz w:val="24"/>
          <w:szCs w:val="24"/>
        </w:rPr>
      </w:pPr>
      <w:r w:rsidRPr="00500769">
        <w:rPr>
          <w:rFonts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500769" w:rsidRDefault="00416B7C" w:rsidP="00416B7C">
      <w:pPr>
        <w:pStyle w:val="list-dash"/>
        <w:rPr>
          <w:rFonts w:cs="Times New Roman"/>
          <w:sz w:val="24"/>
          <w:szCs w:val="24"/>
        </w:rPr>
      </w:pPr>
      <w:r w:rsidRPr="00500769">
        <w:rPr>
          <w:rFonts w:cs="Times New Roman"/>
          <w:sz w:val="24"/>
          <w:szCs w:val="24"/>
        </w:rPr>
        <w:t>объяснять географические различия населения и хозяйства территорий крупных регионов страны;</w:t>
      </w:r>
    </w:p>
    <w:p w:rsidR="00416B7C" w:rsidRPr="00500769" w:rsidRDefault="00416B7C" w:rsidP="00416B7C">
      <w:pPr>
        <w:pStyle w:val="list-dash"/>
        <w:rPr>
          <w:rFonts w:cs="Times New Roman"/>
          <w:sz w:val="24"/>
          <w:szCs w:val="24"/>
        </w:rPr>
      </w:pPr>
      <w:r w:rsidRPr="00500769">
        <w:rPr>
          <w:rFonts w:cs="Times New Roman"/>
          <w:sz w:val="24"/>
          <w:szCs w:val="24"/>
        </w:rPr>
        <w:t>сравнивать географическое положение, географические особенности приро</w:t>
      </w:r>
      <w:r w:rsidRPr="00500769">
        <w:rPr>
          <w:rFonts w:cs="Times New Roman"/>
          <w:sz w:val="24"/>
          <w:szCs w:val="24"/>
        </w:rPr>
        <w:t>д</w:t>
      </w:r>
      <w:r w:rsidRPr="00500769">
        <w:rPr>
          <w:rFonts w:cs="Times New Roman"/>
          <w:sz w:val="24"/>
          <w:szCs w:val="24"/>
        </w:rPr>
        <w:t>но-ресурсного потенциала, населения и хозяйства регионов России;</w:t>
      </w:r>
    </w:p>
    <w:p w:rsidR="00416B7C" w:rsidRPr="00500769" w:rsidRDefault="00416B7C" w:rsidP="00416B7C">
      <w:pPr>
        <w:pStyle w:val="list-dash"/>
        <w:rPr>
          <w:rFonts w:cs="Times New Roman"/>
          <w:sz w:val="24"/>
          <w:szCs w:val="24"/>
        </w:rPr>
      </w:pPr>
      <w:r w:rsidRPr="00500769">
        <w:rPr>
          <w:rFonts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приводить примеры объектов Всемирного наследия ЮНЕСКО и описывать их местоположение на географической карте;</w:t>
      </w:r>
    </w:p>
    <w:p w:rsidR="00416B7C" w:rsidRPr="00500769" w:rsidRDefault="00416B7C" w:rsidP="007210A0">
      <w:pPr>
        <w:pStyle w:val="list-dash"/>
        <w:rPr>
          <w:rFonts w:cs="Times New Roman"/>
          <w:sz w:val="24"/>
          <w:szCs w:val="24"/>
        </w:rPr>
      </w:pPr>
      <w:r w:rsidRPr="00500769">
        <w:rPr>
          <w:rFonts w:cs="Times New Roman"/>
          <w:sz w:val="24"/>
          <w:szCs w:val="24"/>
        </w:rPr>
        <w:t>характеризовать место и роль России в мировом хозяйстве.</w:t>
      </w:r>
    </w:p>
    <w:p w:rsidR="00416B7C" w:rsidRPr="00500769" w:rsidRDefault="00416B7C" w:rsidP="00570445">
      <w:pPr>
        <w:pStyle w:val="h1"/>
        <w:rPr>
          <w:rFonts w:cs="Times New Roman"/>
        </w:rPr>
      </w:pPr>
      <w:r w:rsidRPr="00500769">
        <w:rPr>
          <w:rFonts w:cs="Times New Roman"/>
        </w:rPr>
        <w:lastRenderedPageBreak/>
        <w:t>2.1.13</w:t>
      </w:r>
      <w:r w:rsidRPr="00500769">
        <w:rPr>
          <w:rFonts w:cs="Times New Roman"/>
        </w:rPr>
        <w:t> </w:t>
      </w:r>
      <w:r w:rsidRPr="00500769">
        <w:rPr>
          <w:rFonts w:cs="Times New Roman"/>
        </w:rPr>
        <w:t>МАТЕМАТИКА</w:t>
      </w:r>
    </w:p>
    <w:p w:rsidR="00416B7C" w:rsidRPr="00500769" w:rsidRDefault="00416B7C" w:rsidP="00570445">
      <w:pPr>
        <w:pStyle w:val="h1"/>
        <w:pageBreakBefore w:val="0"/>
        <w:spacing w:before="0"/>
        <w:rPr>
          <w:rFonts w:cs="Times New Roman"/>
        </w:rPr>
      </w:pPr>
      <w:r w:rsidRPr="00500769">
        <w:rPr>
          <w:rFonts w:cs="Times New Roman"/>
        </w:rPr>
        <w:t>Пояснительная записка</w:t>
      </w:r>
    </w:p>
    <w:p w:rsidR="00416B7C" w:rsidRPr="00500769" w:rsidRDefault="00416B7C" w:rsidP="00416B7C">
      <w:pPr>
        <w:pStyle w:val="22"/>
        <w:spacing w:before="96"/>
        <w:rPr>
          <w:rFonts w:cs="Times New Roman"/>
          <w:sz w:val="24"/>
          <w:szCs w:val="24"/>
        </w:rPr>
      </w:pPr>
      <w:r w:rsidRPr="00500769">
        <w:rPr>
          <w:rFonts w:cs="Times New Roman"/>
          <w:sz w:val="24"/>
          <w:szCs w:val="24"/>
        </w:rPr>
        <w:t>Общая характеристика учебного предмета «Математика»</w:t>
      </w:r>
    </w:p>
    <w:p w:rsidR="00416B7C" w:rsidRPr="00500769" w:rsidRDefault="0063549F"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w:t>
      </w:r>
      <w:r w:rsidR="00416B7C" w:rsidRPr="00500769">
        <w:rPr>
          <w:rFonts w:cs="Times New Roman"/>
          <w:sz w:val="24"/>
          <w:szCs w:val="24"/>
        </w:rPr>
        <w:t>б</w:t>
      </w:r>
      <w:r w:rsidR="00416B7C" w:rsidRPr="00500769">
        <w:rPr>
          <w:rFonts w:cs="Times New Roman"/>
          <w:sz w:val="24"/>
          <w:szCs w:val="24"/>
        </w:rPr>
        <w:t>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w:t>
      </w:r>
      <w:r w:rsidR="00416B7C" w:rsidRPr="00500769">
        <w:rPr>
          <w:rFonts w:cs="Times New Roman"/>
          <w:sz w:val="24"/>
          <w:szCs w:val="24"/>
        </w:rPr>
        <w:t>с</w:t>
      </w:r>
      <w:r w:rsidR="00416B7C" w:rsidRPr="00500769">
        <w:rPr>
          <w:rFonts w:cs="Times New Roman"/>
          <w:sz w:val="24"/>
          <w:szCs w:val="24"/>
        </w:rPr>
        <w:t>печивают овладение ключевыми компетенциями, составляющими основу для н</w:t>
      </w:r>
      <w:r w:rsidR="00416B7C" w:rsidRPr="00500769">
        <w:rPr>
          <w:rFonts w:cs="Times New Roman"/>
          <w:sz w:val="24"/>
          <w:szCs w:val="24"/>
        </w:rPr>
        <w:t>е</w:t>
      </w:r>
      <w:r w:rsidR="00416B7C" w:rsidRPr="00500769">
        <w:rPr>
          <w:rFonts w:cs="Times New Roman"/>
          <w:sz w:val="24"/>
          <w:szCs w:val="24"/>
        </w:rPr>
        <w:t>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500769" w:rsidRDefault="00416B7C" w:rsidP="00416B7C">
      <w:pPr>
        <w:pStyle w:val="a8"/>
        <w:rPr>
          <w:rFonts w:cs="Times New Roman"/>
          <w:sz w:val="24"/>
          <w:szCs w:val="24"/>
        </w:rPr>
      </w:pPr>
      <w:r w:rsidRPr="00500769">
        <w:rPr>
          <w:rFonts w:cs="Times New Roman"/>
          <w:sz w:val="24"/>
          <w:szCs w:val="24"/>
        </w:rPr>
        <w:t>В эпоху цифровой трансформации всех сфер человеческой деятельности нево</w:t>
      </w:r>
      <w:r w:rsidRPr="00500769">
        <w:rPr>
          <w:rFonts w:cs="Times New Roman"/>
          <w:sz w:val="24"/>
          <w:szCs w:val="24"/>
        </w:rPr>
        <w:t>з</w:t>
      </w:r>
      <w:r w:rsidRPr="00500769">
        <w:rPr>
          <w:rFonts w:cs="Times New Roman"/>
          <w:sz w:val="24"/>
          <w:szCs w:val="24"/>
        </w:rPr>
        <w:t>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w:t>
      </w:r>
      <w:r w:rsidRPr="00500769">
        <w:rPr>
          <w:rFonts w:cs="Times New Roman"/>
          <w:sz w:val="24"/>
          <w:szCs w:val="24"/>
        </w:rPr>
        <w:t>е</w:t>
      </w:r>
      <w:r w:rsidRPr="00500769">
        <w:rPr>
          <w:rFonts w:cs="Times New Roman"/>
          <w:sz w:val="24"/>
          <w:szCs w:val="24"/>
        </w:rPr>
        <w:t>рывное образование, что требует полноценной базовой общеобразовательной подг</w:t>
      </w:r>
      <w:r w:rsidRPr="00500769">
        <w:rPr>
          <w:rFonts w:cs="Times New Roman"/>
          <w:sz w:val="24"/>
          <w:szCs w:val="24"/>
        </w:rPr>
        <w:t>о</w:t>
      </w:r>
      <w:r w:rsidRPr="00500769">
        <w:rPr>
          <w:rFonts w:cs="Times New Roman"/>
          <w:sz w:val="24"/>
          <w:szCs w:val="24"/>
        </w:rPr>
        <w:t>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500769" w:rsidRDefault="00416B7C" w:rsidP="00416B7C">
      <w:pPr>
        <w:pStyle w:val="a8"/>
        <w:rPr>
          <w:rFonts w:cs="Times New Roman"/>
          <w:sz w:val="24"/>
          <w:szCs w:val="24"/>
        </w:rPr>
      </w:pPr>
      <w:r w:rsidRPr="00500769">
        <w:rPr>
          <w:rFonts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w:t>
      </w:r>
      <w:r w:rsidRPr="00500769">
        <w:rPr>
          <w:rFonts w:cs="Times New Roman"/>
          <w:sz w:val="24"/>
          <w:szCs w:val="24"/>
        </w:rPr>
        <w:t>т</w:t>
      </w:r>
      <w:r w:rsidRPr="00500769">
        <w:rPr>
          <w:rFonts w:cs="Times New Roman"/>
          <w:sz w:val="24"/>
          <w:szCs w:val="24"/>
        </w:rPr>
        <w:t>венные отношения от простейших, усваиваемых в непосредственном опыте, до до</w:t>
      </w:r>
      <w:r w:rsidRPr="00500769">
        <w:rPr>
          <w:rFonts w:cs="Times New Roman"/>
          <w:sz w:val="24"/>
          <w:szCs w:val="24"/>
        </w:rPr>
        <w:t>с</w:t>
      </w:r>
      <w:r w:rsidRPr="00500769">
        <w:rPr>
          <w:rFonts w:cs="Times New Roman"/>
          <w:sz w:val="24"/>
          <w:szCs w:val="24"/>
        </w:rPr>
        <w:t>таточно сложных, необходимых для развития научных и прикладных идей. Без ко</w:t>
      </w:r>
      <w:r w:rsidRPr="00500769">
        <w:rPr>
          <w:rFonts w:cs="Times New Roman"/>
          <w:sz w:val="24"/>
          <w:szCs w:val="24"/>
        </w:rPr>
        <w:t>н</w:t>
      </w:r>
      <w:r w:rsidRPr="00500769">
        <w:rPr>
          <w:rFonts w:cs="Times New Roman"/>
          <w:sz w:val="24"/>
          <w:szCs w:val="24"/>
        </w:rPr>
        <w:t>кретных математических знаний затруднено понимание принципов устройства и и</w:t>
      </w:r>
      <w:r w:rsidRPr="00500769">
        <w:rPr>
          <w:rFonts w:cs="Times New Roman"/>
          <w:sz w:val="24"/>
          <w:szCs w:val="24"/>
        </w:rPr>
        <w:t>с</w:t>
      </w:r>
      <w:r w:rsidRPr="00500769">
        <w:rPr>
          <w:rFonts w:cs="Times New Roman"/>
          <w:sz w:val="24"/>
          <w:szCs w:val="24"/>
        </w:rPr>
        <w:t>пользования современной техники, восприятие и интерпретация разнообразной с</w:t>
      </w:r>
      <w:r w:rsidRPr="00500769">
        <w:rPr>
          <w:rFonts w:cs="Times New Roman"/>
          <w:sz w:val="24"/>
          <w:szCs w:val="24"/>
        </w:rPr>
        <w:t>о</w:t>
      </w:r>
      <w:r w:rsidRPr="00500769">
        <w:rPr>
          <w:rFonts w:cs="Times New Roman"/>
          <w:sz w:val="24"/>
          <w:szCs w:val="24"/>
        </w:rPr>
        <w:t>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w:t>
      </w:r>
      <w:r w:rsidRPr="00500769">
        <w:rPr>
          <w:rFonts w:cs="Times New Roman"/>
          <w:sz w:val="24"/>
          <w:szCs w:val="24"/>
        </w:rPr>
        <w:t>е</w:t>
      </w:r>
      <w:r w:rsidRPr="00500769">
        <w:rPr>
          <w:rFonts w:cs="Times New Roman"/>
          <w:sz w:val="24"/>
          <w:szCs w:val="24"/>
        </w:rPr>
        <w:t>скими приёмами геометрических измерений и построений, читать информацию, представленную в виде таблиц, диаграмм и графиков, жить в условиях неопределё</w:t>
      </w:r>
      <w:r w:rsidRPr="00500769">
        <w:rPr>
          <w:rFonts w:cs="Times New Roman"/>
          <w:sz w:val="24"/>
          <w:szCs w:val="24"/>
        </w:rPr>
        <w:t>н</w:t>
      </w:r>
      <w:r w:rsidRPr="00500769">
        <w:rPr>
          <w:rFonts w:cs="Times New Roman"/>
          <w:sz w:val="24"/>
          <w:szCs w:val="24"/>
        </w:rPr>
        <w:t>ности и понимать вероятностный характер случайных событий.</w:t>
      </w:r>
    </w:p>
    <w:p w:rsidR="00416B7C" w:rsidRPr="00500769" w:rsidRDefault="00416B7C" w:rsidP="00416B7C">
      <w:pPr>
        <w:pStyle w:val="a8"/>
        <w:rPr>
          <w:rFonts w:cs="Times New Roman"/>
          <w:sz w:val="24"/>
          <w:szCs w:val="24"/>
        </w:rPr>
      </w:pPr>
      <w:r w:rsidRPr="00500769">
        <w:rPr>
          <w:rFonts w:cs="Times New Roman"/>
          <w:sz w:val="24"/>
          <w:szCs w:val="24"/>
        </w:rPr>
        <w:t>Одновременно с расширением сфер применения математики в современном общ</w:t>
      </w:r>
      <w:r w:rsidRPr="00500769">
        <w:rPr>
          <w:rFonts w:cs="Times New Roman"/>
          <w:sz w:val="24"/>
          <w:szCs w:val="24"/>
        </w:rPr>
        <w:t>е</w:t>
      </w:r>
      <w:r w:rsidRPr="00500769">
        <w:rPr>
          <w:rFonts w:cs="Times New Roman"/>
          <w:sz w:val="24"/>
          <w:szCs w:val="24"/>
        </w:rPr>
        <w:t>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w:t>
      </w:r>
      <w:r w:rsidRPr="00500769">
        <w:rPr>
          <w:rFonts w:cs="Times New Roman"/>
          <w:sz w:val="24"/>
          <w:szCs w:val="24"/>
        </w:rPr>
        <w:t>а</w:t>
      </w:r>
      <w:r w:rsidRPr="00500769">
        <w:rPr>
          <w:rFonts w:cs="Times New Roman"/>
          <w:sz w:val="24"/>
          <w:szCs w:val="24"/>
        </w:rPr>
        <w:t>тизация, абстрагирование и аналогия. Объекты математических умозаключений, правила их конструирования раскрывают механизм логических построений, спосо</w:t>
      </w:r>
      <w:r w:rsidRPr="00500769">
        <w:rPr>
          <w:rFonts w:cs="Times New Roman"/>
          <w:sz w:val="24"/>
          <w:szCs w:val="24"/>
        </w:rPr>
        <w:t>б</w:t>
      </w:r>
      <w:r w:rsidRPr="00500769">
        <w:rPr>
          <w:rFonts w:cs="Times New Roman"/>
          <w:sz w:val="24"/>
          <w:szCs w:val="24"/>
        </w:rPr>
        <w:lastRenderedPageBreak/>
        <w:t>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w:t>
      </w:r>
      <w:r w:rsidRPr="00500769">
        <w:rPr>
          <w:rFonts w:cs="Times New Roman"/>
          <w:sz w:val="24"/>
          <w:szCs w:val="24"/>
        </w:rPr>
        <w:t>й</w:t>
      </w:r>
      <w:r w:rsidRPr="00500769">
        <w:rPr>
          <w:rFonts w:cs="Times New Roman"/>
          <w:sz w:val="24"/>
          <w:szCs w:val="24"/>
        </w:rPr>
        <w:t>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w:t>
      </w:r>
      <w:r w:rsidRPr="00500769">
        <w:rPr>
          <w:rFonts w:cs="Times New Roman"/>
          <w:sz w:val="24"/>
          <w:szCs w:val="24"/>
        </w:rPr>
        <w:t>е</w:t>
      </w:r>
      <w:r w:rsidRPr="00500769">
        <w:rPr>
          <w:rFonts w:cs="Times New Roman"/>
          <w:sz w:val="24"/>
          <w:szCs w:val="24"/>
        </w:rPr>
        <w:t>матики — развиваются также творческая и прикладная стороны мышления.</w:t>
      </w:r>
    </w:p>
    <w:p w:rsidR="00416B7C" w:rsidRPr="00500769" w:rsidRDefault="00416B7C" w:rsidP="00416B7C">
      <w:pPr>
        <w:pStyle w:val="a8"/>
        <w:rPr>
          <w:rFonts w:cs="Times New Roman"/>
          <w:sz w:val="24"/>
          <w:szCs w:val="24"/>
        </w:rPr>
      </w:pPr>
      <w:r w:rsidRPr="00500769">
        <w:rPr>
          <w:rFonts w:cs="Times New Roman"/>
          <w:sz w:val="24"/>
          <w:szCs w:val="24"/>
        </w:rPr>
        <w:t>Обучение математике даёт возможность развивать у обучающихся точную, раци</w:t>
      </w:r>
      <w:r w:rsidRPr="00500769">
        <w:rPr>
          <w:rFonts w:cs="Times New Roman"/>
          <w:sz w:val="24"/>
          <w:szCs w:val="24"/>
        </w:rPr>
        <w:t>о</w:t>
      </w:r>
      <w:r w:rsidRPr="00500769">
        <w:rPr>
          <w:rFonts w:cs="Times New Roman"/>
          <w:sz w:val="24"/>
          <w:szCs w:val="24"/>
        </w:rPr>
        <w:t>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500769" w:rsidRDefault="00416B7C" w:rsidP="00416B7C">
      <w:pPr>
        <w:pStyle w:val="a8"/>
        <w:rPr>
          <w:rFonts w:cs="Times New Roman"/>
          <w:sz w:val="24"/>
          <w:szCs w:val="24"/>
        </w:rPr>
      </w:pPr>
      <w:r w:rsidRPr="00500769">
        <w:rPr>
          <w:rFonts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w:t>
      </w:r>
      <w:r w:rsidRPr="00500769">
        <w:rPr>
          <w:rFonts w:cs="Times New Roman"/>
          <w:sz w:val="24"/>
          <w:szCs w:val="24"/>
        </w:rPr>
        <w:t>а</w:t>
      </w:r>
      <w:r w:rsidRPr="00500769">
        <w:rPr>
          <w:rFonts w:cs="Times New Roman"/>
          <w:sz w:val="24"/>
          <w:szCs w:val="24"/>
        </w:rPr>
        <w:t>ние общей культуры человека.</w:t>
      </w:r>
    </w:p>
    <w:p w:rsidR="00416B7C" w:rsidRPr="00500769" w:rsidRDefault="00416B7C" w:rsidP="00416B7C">
      <w:pPr>
        <w:pStyle w:val="a8"/>
        <w:rPr>
          <w:rFonts w:cs="Times New Roman"/>
          <w:sz w:val="24"/>
          <w:szCs w:val="24"/>
        </w:rPr>
      </w:pPr>
      <w:r w:rsidRPr="00500769">
        <w:rPr>
          <w:rFonts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w:t>
      </w:r>
      <w:r w:rsidRPr="00500769">
        <w:rPr>
          <w:rFonts w:cs="Times New Roman"/>
          <w:sz w:val="24"/>
          <w:szCs w:val="24"/>
        </w:rPr>
        <w:t>т</w:t>
      </w:r>
      <w:r w:rsidRPr="00500769">
        <w:rPr>
          <w:rFonts w:cs="Times New Roman"/>
          <w:sz w:val="24"/>
          <w:szCs w:val="24"/>
        </w:rPr>
        <w:t>рических форм, усвоению идеи симметрии.</w:t>
      </w:r>
    </w:p>
    <w:p w:rsidR="00416B7C" w:rsidRPr="00500769" w:rsidRDefault="00416B7C" w:rsidP="00416B7C">
      <w:pPr>
        <w:pStyle w:val="22"/>
        <w:rPr>
          <w:rFonts w:cs="Times New Roman"/>
          <w:sz w:val="24"/>
          <w:szCs w:val="24"/>
        </w:rPr>
      </w:pPr>
      <w:r w:rsidRPr="00500769">
        <w:rPr>
          <w:rFonts w:cs="Times New Roman"/>
          <w:sz w:val="24"/>
          <w:szCs w:val="24"/>
        </w:rPr>
        <w:t>Цели и особенности изучения учебного предмета«Математика». 5—9 классы</w:t>
      </w:r>
    </w:p>
    <w:p w:rsidR="00416B7C" w:rsidRPr="00500769" w:rsidRDefault="00416B7C" w:rsidP="00416B7C">
      <w:pPr>
        <w:pStyle w:val="a8"/>
        <w:rPr>
          <w:rFonts w:cs="Times New Roman"/>
          <w:sz w:val="24"/>
          <w:szCs w:val="24"/>
        </w:rPr>
      </w:pPr>
      <w:r w:rsidRPr="00500769">
        <w:rPr>
          <w:rFonts w:cs="Times New Roman"/>
          <w:sz w:val="24"/>
          <w:szCs w:val="24"/>
        </w:rPr>
        <w:t>Приоритетными целями обучения математике в 5—9 классах являются:</w:t>
      </w:r>
    </w:p>
    <w:p w:rsidR="00416B7C" w:rsidRPr="00500769" w:rsidRDefault="00416B7C" w:rsidP="00416B7C">
      <w:pPr>
        <w:pStyle w:val="a"/>
        <w:rPr>
          <w:rFonts w:cs="Times New Roman"/>
          <w:sz w:val="24"/>
          <w:szCs w:val="24"/>
        </w:rPr>
      </w:pPr>
      <w:r w:rsidRPr="00500769">
        <w:rPr>
          <w:rFonts w:cs="Times New Roman"/>
          <w:sz w:val="24"/>
          <w:szCs w:val="24"/>
        </w:rPr>
        <w:t>формирование центральных математических понятий (число, величина, ге</w:t>
      </w:r>
      <w:r w:rsidRPr="00500769">
        <w:rPr>
          <w:rFonts w:cs="Times New Roman"/>
          <w:sz w:val="24"/>
          <w:szCs w:val="24"/>
        </w:rPr>
        <w:t>о</w:t>
      </w:r>
      <w:r w:rsidRPr="00500769">
        <w:rPr>
          <w:rFonts w:cs="Times New Roman"/>
          <w:sz w:val="24"/>
          <w:szCs w:val="24"/>
        </w:rPr>
        <w:t>метрическая фигура, переменная, вероятность, функция), обеспечивающих преемственность и перспективность математического образования обуча</w:t>
      </w:r>
      <w:r w:rsidRPr="00500769">
        <w:rPr>
          <w:rFonts w:cs="Times New Roman"/>
          <w:sz w:val="24"/>
          <w:szCs w:val="24"/>
        </w:rPr>
        <w:t>ю</w:t>
      </w:r>
      <w:r w:rsidRPr="00500769">
        <w:rPr>
          <w:rFonts w:cs="Times New Roman"/>
          <w:sz w:val="24"/>
          <w:szCs w:val="24"/>
        </w:rPr>
        <w:t>щихся;</w:t>
      </w:r>
    </w:p>
    <w:p w:rsidR="00416B7C" w:rsidRPr="00500769" w:rsidRDefault="00416B7C" w:rsidP="00416B7C">
      <w:pPr>
        <w:pStyle w:val="a"/>
        <w:rPr>
          <w:rFonts w:cs="Times New Roman"/>
          <w:sz w:val="24"/>
          <w:szCs w:val="24"/>
        </w:rPr>
      </w:pPr>
      <w:r w:rsidRPr="00500769">
        <w:rPr>
          <w:rFonts w:cs="Times New Roman"/>
          <w:sz w:val="24"/>
          <w:szCs w:val="24"/>
        </w:rPr>
        <w:t>подведение обучающихся на доступном для них уровне к осознанию взаим</w:t>
      </w:r>
      <w:r w:rsidRPr="00500769">
        <w:rPr>
          <w:rFonts w:cs="Times New Roman"/>
          <w:sz w:val="24"/>
          <w:szCs w:val="24"/>
        </w:rPr>
        <w:t>о</w:t>
      </w:r>
      <w:r w:rsidRPr="00500769">
        <w:rPr>
          <w:rFonts w:cs="Times New Roman"/>
          <w:sz w:val="24"/>
          <w:szCs w:val="24"/>
        </w:rPr>
        <w:t>связи математики и окружающего мира, понимание математики как части общей культуры человечества;</w:t>
      </w:r>
    </w:p>
    <w:p w:rsidR="00416B7C" w:rsidRPr="00500769" w:rsidRDefault="00416B7C" w:rsidP="00416B7C">
      <w:pPr>
        <w:pStyle w:val="a"/>
        <w:rPr>
          <w:rFonts w:cs="Times New Roman"/>
          <w:sz w:val="24"/>
          <w:szCs w:val="24"/>
        </w:rPr>
      </w:pPr>
      <w:r w:rsidRPr="00500769">
        <w:rPr>
          <w:rFonts w:cs="Times New Roman"/>
          <w:sz w:val="24"/>
          <w:szCs w:val="24"/>
        </w:rPr>
        <w:t>развитие интеллектуальных и творческих способностей обучающихся, познав</w:t>
      </w:r>
      <w:r w:rsidRPr="00500769">
        <w:rPr>
          <w:rFonts w:cs="Times New Roman"/>
          <w:sz w:val="24"/>
          <w:szCs w:val="24"/>
        </w:rPr>
        <w:t>а</w:t>
      </w:r>
      <w:r w:rsidRPr="00500769">
        <w:rPr>
          <w:rFonts w:cs="Times New Roman"/>
          <w:sz w:val="24"/>
          <w:szCs w:val="24"/>
        </w:rPr>
        <w:t>тельной активности, исследовательских умений, критичности мышления, инт</w:t>
      </w:r>
      <w:r w:rsidRPr="00500769">
        <w:rPr>
          <w:rFonts w:cs="Times New Roman"/>
          <w:sz w:val="24"/>
          <w:szCs w:val="24"/>
        </w:rPr>
        <w:t>е</w:t>
      </w:r>
      <w:r w:rsidRPr="00500769">
        <w:rPr>
          <w:rFonts w:cs="Times New Roman"/>
          <w:sz w:val="24"/>
          <w:szCs w:val="24"/>
        </w:rPr>
        <w:t>реса к изучению математики;</w:t>
      </w:r>
    </w:p>
    <w:p w:rsidR="00416B7C" w:rsidRPr="00500769" w:rsidRDefault="00416B7C" w:rsidP="00416B7C">
      <w:pPr>
        <w:pStyle w:val="a"/>
        <w:rPr>
          <w:rFonts w:cs="Times New Roman"/>
          <w:sz w:val="24"/>
          <w:szCs w:val="24"/>
        </w:rPr>
      </w:pPr>
      <w:r w:rsidRPr="00500769">
        <w:rPr>
          <w:rFonts w:cs="Times New Roman"/>
          <w:sz w:val="24"/>
          <w:szCs w:val="24"/>
        </w:rPr>
        <w:t>формирование функциональной математической грамотности: умения расп</w:t>
      </w:r>
      <w:r w:rsidRPr="00500769">
        <w:rPr>
          <w:rFonts w:cs="Times New Roman"/>
          <w:sz w:val="24"/>
          <w:szCs w:val="24"/>
        </w:rPr>
        <w:t>о</w:t>
      </w:r>
      <w:r w:rsidRPr="00500769">
        <w:rPr>
          <w:rFonts w:cs="Times New Roman"/>
          <w:sz w:val="24"/>
          <w:szCs w:val="24"/>
        </w:rPr>
        <w:t>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w:t>
      </w:r>
      <w:r w:rsidRPr="00500769">
        <w:rPr>
          <w:rFonts w:cs="Times New Roman"/>
          <w:sz w:val="24"/>
          <w:szCs w:val="24"/>
        </w:rPr>
        <w:t>а</w:t>
      </w:r>
      <w:r w:rsidRPr="00500769">
        <w:rPr>
          <w:rFonts w:cs="Times New Roman"/>
          <w:sz w:val="24"/>
          <w:szCs w:val="24"/>
        </w:rPr>
        <w:t>тематики и создавать математические модели, применять освоенный математ</w:t>
      </w:r>
      <w:r w:rsidRPr="00500769">
        <w:rPr>
          <w:rFonts w:cs="Times New Roman"/>
          <w:sz w:val="24"/>
          <w:szCs w:val="24"/>
        </w:rPr>
        <w:t>и</w:t>
      </w:r>
      <w:r w:rsidRPr="00500769">
        <w:rPr>
          <w:rFonts w:cs="Times New Roman"/>
          <w:sz w:val="24"/>
          <w:szCs w:val="24"/>
        </w:rPr>
        <w:t>ческий аппарат для решения практико-ориентированных задач, интерпретир</w:t>
      </w:r>
      <w:r w:rsidRPr="00500769">
        <w:rPr>
          <w:rFonts w:cs="Times New Roman"/>
          <w:sz w:val="24"/>
          <w:szCs w:val="24"/>
        </w:rPr>
        <w:t>о</w:t>
      </w:r>
      <w:r w:rsidRPr="00500769">
        <w:rPr>
          <w:rFonts w:cs="Times New Roman"/>
          <w:sz w:val="24"/>
          <w:szCs w:val="24"/>
        </w:rPr>
        <w:t>вать и оценивать полученные результаты.</w:t>
      </w:r>
    </w:p>
    <w:p w:rsidR="00416B7C" w:rsidRPr="00500769" w:rsidRDefault="00416B7C" w:rsidP="00416B7C">
      <w:pPr>
        <w:pStyle w:val="a8"/>
        <w:rPr>
          <w:rFonts w:cs="Times New Roman"/>
          <w:sz w:val="24"/>
          <w:szCs w:val="24"/>
        </w:rPr>
      </w:pPr>
      <w:r w:rsidRPr="00500769">
        <w:rPr>
          <w:rFonts w:cs="Times New Roman"/>
          <w:sz w:val="24"/>
          <w:szCs w:val="24"/>
        </w:rPr>
        <w:t>Основные линии содержания курса математики в 5—9 классах: «Числа и вычисл</w:t>
      </w:r>
      <w:r w:rsidRPr="00500769">
        <w:rPr>
          <w:rFonts w:cs="Times New Roman"/>
          <w:sz w:val="24"/>
          <w:szCs w:val="24"/>
        </w:rPr>
        <w:t>е</w:t>
      </w:r>
      <w:r w:rsidRPr="00500769">
        <w:rPr>
          <w:rFonts w:cs="Times New Roman"/>
          <w:sz w:val="24"/>
          <w:szCs w:val="24"/>
        </w:rPr>
        <w:t xml:space="preserve">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w:t>
      </w:r>
      <w:r w:rsidRPr="00500769">
        <w:rPr>
          <w:rFonts w:cs="Times New Roman"/>
          <w:sz w:val="24"/>
          <w:szCs w:val="24"/>
        </w:rPr>
        <w:lastRenderedPageBreak/>
        <w:t>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w:t>
      </w:r>
      <w:r w:rsidRPr="00500769">
        <w:rPr>
          <w:rFonts w:cs="Times New Roman"/>
          <w:sz w:val="24"/>
          <w:szCs w:val="24"/>
        </w:rPr>
        <w:t>о</w:t>
      </w:r>
      <w:r w:rsidRPr="00500769">
        <w:rPr>
          <w:rFonts w:cs="Times New Roman"/>
          <w:sz w:val="24"/>
          <w:szCs w:val="24"/>
        </w:rPr>
        <w:t>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Содержание образования, соответствующее предметным результатам освоения р</w:t>
      </w:r>
      <w:r w:rsidRPr="00500769">
        <w:rPr>
          <w:rFonts w:cs="Times New Roman"/>
          <w:spacing w:val="-1"/>
          <w:sz w:val="24"/>
          <w:szCs w:val="24"/>
        </w:rPr>
        <w:t>а</w:t>
      </w:r>
      <w:r w:rsidRPr="00500769">
        <w:rPr>
          <w:rFonts w:cs="Times New Roman"/>
          <w:spacing w:val="-1"/>
          <w:sz w:val="24"/>
          <w:szCs w:val="24"/>
        </w:rPr>
        <w:t>бочей программы, распределённым по годам обучения, структурировано таким обр</w:t>
      </w:r>
      <w:r w:rsidRPr="00500769">
        <w:rPr>
          <w:rFonts w:cs="Times New Roman"/>
          <w:spacing w:val="-1"/>
          <w:sz w:val="24"/>
          <w:szCs w:val="24"/>
        </w:rPr>
        <w:t>а</w:t>
      </w:r>
      <w:r w:rsidRPr="00500769">
        <w:rPr>
          <w:rFonts w:cs="Times New Roman"/>
          <w:spacing w:val="-1"/>
          <w:sz w:val="24"/>
          <w:szCs w:val="24"/>
        </w:rPr>
        <w:t>зом, чтобы ко всем основным, принципиальным вопросам обучающиеся обращались неоднократно, чтобы овладение математическими понятиями и навыками осущест</w:t>
      </w:r>
      <w:r w:rsidRPr="00500769">
        <w:rPr>
          <w:rFonts w:cs="Times New Roman"/>
          <w:spacing w:val="-1"/>
          <w:sz w:val="24"/>
          <w:szCs w:val="24"/>
        </w:rPr>
        <w:t>в</w:t>
      </w:r>
      <w:r w:rsidRPr="00500769">
        <w:rPr>
          <w:rFonts w:cs="Times New Roman"/>
          <w:spacing w:val="-1"/>
          <w:sz w:val="24"/>
          <w:szCs w:val="24"/>
        </w:rPr>
        <w:t>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w:t>
      </w:r>
      <w:r w:rsidRPr="00500769">
        <w:rPr>
          <w:rFonts w:cs="Times New Roman"/>
          <w:spacing w:val="-1"/>
          <w:sz w:val="24"/>
          <w:szCs w:val="24"/>
        </w:rPr>
        <w:t>у</w:t>
      </w:r>
      <w:r w:rsidRPr="00500769">
        <w:rPr>
          <w:rFonts w:cs="Times New Roman"/>
          <w:spacing w:val="-1"/>
          <w:sz w:val="24"/>
          <w:szCs w:val="24"/>
        </w:rPr>
        <w:t>чающихся, расширяя и углубляя её, образуя прочные множественные связи.</w:t>
      </w:r>
    </w:p>
    <w:p w:rsidR="00416B7C" w:rsidRPr="00500769" w:rsidRDefault="00416B7C" w:rsidP="00416B7C">
      <w:pPr>
        <w:pStyle w:val="22"/>
        <w:rPr>
          <w:rFonts w:cs="Times New Roman"/>
          <w:sz w:val="24"/>
          <w:szCs w:val="24"/>
        </w:rPr>
      </w:pPr>
      <w:r w:rsidRPr="00500769">
        <w:rPr>
          <w:rFonts w:cs="Times New Roman"/>
          <w:sz w:val="24"/>
          <w:szCs w:val="24"/>
        </w:rPr>
        <w:t>Место учебного предмета «Математика» в учебном плане</w:t>
      </w:r>
    </w:p>
    <w:p w:rsidR="00416B7C" w:rsidRPr="00500769" w:rsidRDefault="00416B7C" w:rsidP="00416B7C">
      <w:pPr>
        <w:pStyle w:val="a8"/>
        <w:rPr>
          <w:rFonts w:cs="Times New Roman"/>
          <w:sz w:val="24"/>
          <w:szCs w:val="24"/>
        </w:rPr>
      </w:pPr>
      <w:r w:rsidRPr="00500769">
        <w:rPr>
          <w:rFonts w:cs="Times New Roman"/>
          <w:spacing w:val="-1"/>
          <w:sz w:val="24"/>
          <w:szCs w:val="24"/>
        </w:rPr>
        <w:t>В соответствии с Федеральным государственным образовательным стандартом о</w:t>
      </w:r>
      <w:r w:rsidRPr="00500769">
        <w:rPr>
          <w:rFonts w:cs="Times New Roman"/>
          <w:spacing w:val="-1"/>
          <w:sz w:val="24"/>
          <w:szCs w:val="24"/>
        </w:rPr>
        <w:t>с</w:t>
      </w:r>
      <w:r w:rsidRPr="00500769">
        <w:rPr>
          <w:rFonts w:cs="Times New Roman"/>
          <w:spacing w:val="-1"/>
          <w:sz w:val="24"/>
          <w:szCs w:val="24"/>
        </w:rPr>
        <w:t>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w:t>
      </w:r>
      <w:r w:rsidRPr="00500769">
        <w:rPr>
          <w:rFonts w:cs="Times New Roman"/>
          <w:spacing w:val="-1"/>
          <w:sz w:val="24"/>
          <w:szCs w:val="24"/>
        </w:rPr>
        <w:t>и</w:t>
      </w:r>
      <w:r w:rsidRPr="00500769">
        <w:rPr>
          <w:rFonts w:cs="Times New Roman"/>
          <w:spacing w:val="-1"/>
          <w:sz w:val="24"/>
          <w:szCs w:val="24"/>
        </w:rPr>
        <w:t xml:space="preserve">ка», в 7—9 классах — курсов «Алгебра» </w:t>
      </w:r>
      <w:r w:rsidRPr="00500769">
        <w:rPr>
          <w:rFonts w:cs="Times New Roman"/>
          <w:sz w:val="24"/>
          <w:szCs w:val="24"/>
        </w:rPr>
        <w:t>(включая элементы статистики и теории в</w:t>
      </w:r>
      <w:r w:rsidRPr="00500769">
        <w:rPr>
          <w:rFonts w:cs="Times New Roman"/>
          <w:sz w:val="24"/>
          <w:szCs w:val="24"/>
        </w:rPr>
        <w:t>е</w:t>
      </w:r>
      <w:r w:rsidRPr="00500769">
        <w:rPr>
          <w:rFonts w:cs="Times New Roman"/>
          <w:sz w:val="24"/>
          <w:szCs w:val="24"/>
        </w:rPr>
        <w:t>роятностей) и «Геометрия». Настоящей программой вводится самостоятельный учебный курс «Вероятность и статистика».</w:t>
      </w:r>
    </w:p>
    <w:p w:rsidR="00416B7C" w:rsidRPr="00500769" w:rsidRDefault="00416B7C" w:rsidP="00416B7C">
      <w:pPr>
        <w:pStyle w:val="a8"/>
        <w:rPr>
          <w:rFonts w:cs="Times New Roman"/>
          <w:sz w:val="24"/>
          <w:szCs w:val="24"/>
        </w:rPr>
      </w:pPr>
      <w:r w:rsidRPr="00500769">
        <w:rPr>
          <w:rFonts w:cs="Times New Roman"/>
          <w:sz w:val="24"/>
          <w:szCs w:val="24"/>
        </w:rPr>
        <w:t>Настоящей программой предусматривается выделение в учебном плане на изучение математики в 5—6 классах 5 учеб</w:t>
      </w:r>
      <w:r w:rsidRPr="00500769">
        <w:rPr>
          <w:rFonts w:cs="Times New Roman"/>
          <w:spacing w:val="-4"/>
          <w:sz w:val="24"/>
          <w:szCs w:val="24"/>
        </w:rPr>
        <w:t>ных часов в неделю в течение каждого года обучения, в 7—9 класс</w:t>
      </w:r>
      <w:r w:rsidRPr="00500769">
        <w:rPr>
          <w:rFonts w:cs="Times New Roman"/>
          <w:sz w:val="24"/>
          <w:szCs w:val="24"/>
        </w:rPr>
        <w:t>ах 6 учебных часов в неделю в течение каждого года обучения, всего 952 учебных часа.</w:t>
      </w:r>
    </w:p>
    <w:p w:rsidR="00416B7C" w:rsidRPr="00500769" w:rsidRDefault="00416B7C" w:rsidP="00416B7C">
      <w:pPr>
        <w:pStyle w:val="a8"/>
        <w:rPr>
          <w:rFonts w:cs="Times New Roman"/>
          <w:sz w:val="24"/>
          <w:szCs w:val="24"/>
        </w:rPr>
      </w:pPr>
      <w:r w:rsidRPr="00500769">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w:t>
      </w:r>
      <w:r w:rsidRPr="00500769">
        <w:rPr>
          <w:rFonts w:cs="Times New Roman"/>
          <w:sz w:val="24"/>
          <w:szCs w:val="24"/>
        </w:rPr>
        <w:t>о</w:t>
      </w:r>
      <w:r w:rsidRPr="00500769">
        <w:rPr>
          <w:rFonts w:cs="Times New Roman"/>
          <w:sz w:val="24"/>
          <w:szCs w:val="24"/>
        </w:rPr>
        <w:t>грамме, надо рассматривать как примерные ориентиры в помощь составителю а</w:t>
      </w:r>
      <w:r w:rsidRPr="00500769">
        <w:rPr>
          <w:rFonts w:cs="Times New Roman"/>
          <w:sz w:val="24"/>
          <w:szCs w:val="24"/>
        </w:rPr>
        <w:t>в</w:t>
      </w:r>
      <w:r w:rsidRPr="00500769">
        <w:rPr>
          <w:rFonts w:cs="Times New Roman"/>
          <w:sz w:val="24"/>
          <w:szCs w:val="24"/>
        </w:rPr>
        <w:t>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w:t>
      </w:r>
      <w:r w:rsidRPr="00500769">
        <w:rPr>
          <w:rFonts w:cs="Times New Roman"/>
          <w:sz w:val="24"/>
          <w:szCs w:val="24"/>
        </w:rPr>
        <w:t>е</w:t>
      </w:r>
      <w:r w:rsidRPr="00500769">
        <w:rPr>
          <w:rFonts w:cs="Times New Roman"/>
          <w:sz w:val="24"/>
          <w:szCs w:val="24"/>
        </w:rPr>
        <w:t>становка элементов содержания внутри данного класса. Количество проверочных работ (тематический и итоговый контроль качества усвоения учебного</w:t>
      </w:r>
      <w:r w:rsidR="0063549F">
        <w:rPr>
          <w:rFonts w:cs="Times New Roman"/>
          <w:sz w:val="24"/>
          <w:szCs w:val="24"/>
        </w:rPr>
        <w:t xml:space="preserve"> материала) и </w:t>
      </w:r>
      <w:r w:rsidRPr="00500769">
        <w:rPr>
          <w:rFonts w:cs="Times New Roman"/>
          <w:sz w:val="24"/>
          <w:szCs w:val="24"/>
        </w:rPr>
        <w:t>их тип (самостоятельные и контрольные работы, тесты) остаются на усмотрение учителя. Также учитель вправе увеличить или уменьшить чи</w:t>
      </w:r>
      <w:r w:rsidR="0063549F">
        <w:rPr>
          <w:rFonts w:cs="Times New Roman"/>
          <w:sz w:val="24"/>
          <w:szCs w:val="24"/>
        </w:rPr>
        <w:t xml:space="preserve">сло учебных часов, отведённых в </w:t>
      </w:r>
      <w:r w:rsidRPr="00500769">
        <w:rPr>
          <w:rFonts w:cs="Times New Roman"/>
          <w:sz w:val="24"/>
          <w:szCs w:val="24"/>
        </w:rPr>
        <w:t>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w:t>
      </w:r>
      <w:r w:rsidRPr="00500769">
        <w:rPr>
          <w:rFonts w:cs="Times New Roman"/>
          <w:sz w:val="24"/>
          <w:szCs w:val="24"/>
        </w:rPr>
        <w:t>ь</w:t>
      </w:r>
      <w:r w:rsidRPr="00500769">
        <w:rPr>
          <w:rFonts w:cs="Times New Roman"/>
          <w:sz w:val="24"/>
          <w:szCs w:val="24"/>
        </w:rPr>
        <w:t>татов обучения, указанных в настоящей программе.</w:t>
      </w:r>
    </w:p>
    <w:p w:rsidR="00416B7C" w:rsidRPr="00500769" w:rsidRDefault="00416B7C" w:rsidP="00570445">
      <w:pPr>
        <w:pStyle w:val="h1"/>
        <w:rPr>
          <w:rStyle w:val="a9"/>
          <w:rFonts w:cs="Times New Roman"/>
          <w:b/>
          <w:bCs/>
        </w:rPr>
      </w:pPr>
      <w:r w:rsidRPr="00500769">
        <w:rPr>
          <w:rStyle w:val="a9"/>
          <w:rFonts w:cs="Times New Roman"/>
          <w:b/>
          <w:bCs/>
        </w:rPr>
        <w:lastRenderedPageBreak/>
        <w:t>Планируемые результаты освоенияучебного предмета «Математика»на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500769" w:rsidRDefault="00416B7C" w:rsidP="00416B7C">
      <w:pPr>
        <w:pStyle w:val="22"/>
        <w:spacing w:before="340"/>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освоения программы учебного предмета «Математика» характеризуются:</w:t>
      </w:r>
    </w:p>
    <w:p w:rsidR="00416B7C" w:rsidRPr="00500769" w:rsidRDefault="00416B7C" w:rsidP="00416B7C">
      <w:pPr>
        <w:pStyle w:val="41"/>
        <w:rPr>
          <w:rFonts w:cs="Times New Roman"/>
          <w:sz w:val="24"/>
          <w:szCs w:val="24"/>
        </w:rPr>
      </w:pPr>
      <w:r w:rsidRPr="00500769">
        <w:rPr>
          <w:rFonts w:cs="Times New Roman"/>
          <w:sz w:val="24"/>
          <w:szCs w:val="24"/>
        </w:rPr>
        <w:t>Патриотическое воспитание:</w:t>
      </w:r>
    </w:p>
    <w:p w:rsidR="00416B7C" w:rsidRPr="00500769" w:rsidRDefault="00416B7C" w:rsidP="00416B7C">
      <w:pPr>
        <w:pStyle w:val="a8"/>
        <w:rPr>
          <w:rFonts w:cs="Times New Roman"/>
          <w:sz w:val="24"/>
          <w:szCs w:val="24"/>
        </w:rPr>
      </w:pPr>
      <w:r w:rsidRPr="00500769">
        <w:rPr>
          <w:rFonts w:cs="Times New Roman"/>
          <w:sz w:val="24"/>
          <w:szCs w:val="24"/>
        </w:rPr>
        <w:t>проявлением интереса к прошлому и настоящему российской математики, ценн</w:t>
      </w:r>
      <w:r w:rsidRPr="00500769">
        <w:rPr>
          <w:rFonts w:cs="Times New Roman"/>
          <w:sz w:val="24"/>
          <w:szCs w:val="24"/>
        </w:rPr>
        <w:t>о</w:t>
      </w:r>
      <w:r w:rsidRPr="00500769">
        <w:rPr>
          <w:rFonts w:cs="Times New Roman"/>
          <w:sz w:val="24"/>
          <w:szCs w:val="24"/>
        </w:rPr>
        <w:t>стным отношением к достижениям российских математиков и российской математ</w:t>
      </w:r>
      <w:r w:rsidRPr="00500769">
        <w:rPr>
          <w:rFonts w:cs="Times New Roman"/>
          <w:sz w:val="24"/>
          <w:szCs w:val="24"/>
        </w:rPr>
        <w:t>и</w:t>
      </w:r>
      <w:r w:rsidRPr="00500769">
        <w:rPr>
          <w:rFonts w:cs="Times New Roman"/>
          <w:sz w:val="24"/>
          <w:szCs w:val="24"/>
        </w:rPr>
        <w:t>ческой школы, к использованию этих достижений в других науках и прикладных сферах.</w:t>
      </w:r>
    </w:p>
    <w:p w:rsidR="00416B7C" w:rsidRPr="00500769" w:rsidRDefault="00416B7C" w:rsidP="00416B7C">
      <w:pPr>
        <w:pStyle w:val="41"/>
        <w:rPr>
          <w:rFonts w:cs="Times New Roman"/>
          <w:sz w:val="24"/>
          <w:szCs w:val="24"/>
        </w:rPr>
      </w:pPr>
      <w:r w:rsidRPr="00500769">
        <w:rPr>
          <w:rFonts w:cs="Times New Roman"/>
          <w:sz w:val="24"/>
          <w:szCs w:val="24"/>
        </w:rPr>
        <w:t>Гражданское и духовно-нравственное воспитание:</w:t>
      </w:r>
    </w:p>
    <w:p w:rsidR="00416B7C" w:rsidRPr="00500769" w:rsidRDefault="00416B7C" w:rsidP="00416B7C">
      <w:pPr>
        <w:pStyle w:val="a8"/>
        <w:rPr>
          <w:rFonts w:cs="Times New Roman"/>
          <w:sz w:val="24"/>
          <w:szCs w:val="24"/>
        </w:rPr>
      </w:pPr>
      <w:r w:rsidRPr="00500769">
        <w:rPr>
          <w:rFonts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500769" w:rsidRDefault="00416B7C" w:rsidP="00416B7C">
      <w:pPr>
        <w:pStyle w:val="41"/>
        <w:rPr>
          <w:rFonts w:cs="Times New Roman"/>
          <w:sz w:val="24"/>
          <w:szCs w:val="24"/>
        </w:rPr>
      </w:pPr>
      <w:r w:rsidRPr="00500769">
        <w:rPr>
          <w:rFonts w:cs="Times New Roman"/>
          <w:sz w:val="24"/>
          <w:szCs w:val="24"/>
        </w:rPr>
        <w:t>Трудовое воспитание:</w:t>
      </w:r>
    </w:p>
    <w:p w:rsidR="00416B7C" w:rsidRPr="00500769" w:rsidRDefault="00416B7C" w:rsidP="00416B7C">
      <w:pPr>
        <w:pStyle w:val="a8"/>
        <w:rPr>
          <w:rFonts w:cs="Times New Roman"/>
          <w:sz w:val="24"/>
          <w:szCs w:val="24"/>
        </w:rPr>
      </w:pPr>
      <w:r w:rsidRPr="00500769">
        <w:rPr>
          <w:rFonts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w:t>
      </w:r>
      <w:r w:rsidRPr="00500769">
        <w:rPr>
          <w:rFonts w:cs="Times New Roman"/>
          <w:sz w:val="24"/>
          <w:szCs w:val="24"/>
        </w:rPr>
        <w:t>а</w:t>
      </w:r>
      <w:r w:rsidRPr="00500769">
        <w:rPr>
          <w:rFonts w:cs="Times New Roman"/>
          <w:sz w:val="24"/>
          <w:szCs w:val="24"/>
        </w:rPr>
        <w:t>ния и жизненных планов с учётом личных интересов и общественных потребностей.</w:t>
      </w:r>
    </w:p>
    <w:p w:rsidR="00416B7C" w:rsidRPr="00500769" w:rsidRDefault="00416B7C" w:rsidP="00570445">
      <w:pPr>
        <w:pStyle w:val="41"/>
        <w:keepNext/>
        <w:rPr>
          <w:rFonts w:cs="Times New Roman"/>
          <w:sz w:val="24"/>
          <w:szCs w:val="24"/>
        </w:rPr>
      </w:pPr>
      <w:r w:rsidRPr="00500769">
        <w:rPr>
          <w:rFonts w:cs="Times New Roman"/>
          <w:sz w:val="24"/>
          <w:szCs w:val="24"/>
        </w:rPr>
        <w:t>Эстетическое воспитание:</w:t>
      </w:r>
    </w:p>
    <w:p w:rsidR="00416B7C" w:rsidRPr="00500769" w:rsidRDefault="00416B7C" w:rsidP="00416B7C">
      <w:pPr>
        <w:pStyle w:val="a8"/>
        <w:rPr>
          <w:rFonts w:cs="Times New Roman"/>
          <w:sz w:val="24"/>
          <w:szCs w:val="24"/>
        </w:rPr>
      </w:pPr>
      <w:r w:rsidRPr="00500769">
        <w:rPr>
          <w:rFonts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w:t>
      </w:r>
      <w:r w:rsidRPr="00500769">
        <w:rPr>
          <w:rFonts w:cs="Times New Roman"/>
          <w:sz w:val="24"/>
          <w:szCs w:val="24"/>
        </w:rPr>
        <w:t>р</w:t>
      </w:r>
      <w:r w:rsidRPr="00500769">
        <w:rPr>
          <w:rFonts w:cs="Times New Roman"/>
          <w:sz w:val="24"/>
          <w:szCs w:val="24"/>
        </w:rPr>
        <w:t>ности в искусстве.</w:t>
      </w:r>
    </w:p>
    <w:p w:rsidR="00416B7C" w:rsidRPr="00500769" w:rsidRDefault="00416B7C" w:rsidP="00416B7C">
      <w:pPr>
        <w:pStyle w:val="41"/>
        <w:rPr>
          <w:rFonts w:cs="Times New Roman"/>
          <w:sz w:val="24"/>
          <w:szCs w:val="24"/>
        </w:rPr>
      </w:pPr>
      <w:r w:rsidRPr="00500769">
        <w:rPr>
          <w:rFonts w:cs="Times New Roman"/>
          <w:sz w:val="24"/>
          <w:szCs w:val="24"/>
        </w:rPr>
        <w:t>Ценности научного познания:</w:t>
      </w:r>
    </w:p>
    <w:p w:rsidR="00416B7C" w:rsidRPr="00500769" w:rsidRDefault="00416B7C" w:rsidP="00416B7C">
      <w:pPr>
        <w:pStyle w:val="a8"/>
        <w:rPr>
          <w:rFonts w:cs="Times New Roman"/>
          <w:sz w:val="24"/>
          <w:szCs w:val="24"/>
        </w:rPr>
      </w:pPr>
      <w:r w:rsidRPr="00500769">
        <w:rPr>
          <w:rFonts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rsidRPr="00500769">
        <w:rPr>
          <w:rFonts w:cs="Times New Roman"/>
          <w:sz w:val="24"/>
          <w:szCs w:val="24"/>
        </w:rPr>
        <w:t>и</w:t>
      </w:r>
      <w:r w:rsidRPr="00500769">
        <w:rPr>
          <w:rFonts w:cs="Times New Roman"/>
          <w:sz w:val="24"/>
          <w:szCs w:val="24"/>
        </w:rPr>
        <w:lastRenderedPageBreak/>
        <w:t>ческой культурой как средством познания мира; овладением простейшими навыками исследовательской деятельности.</w:t>
      </w:r>
    </w:p>
    <w:p w:rsidR="00416B7C" w:rsidRPr="00500769" w:rsidRDefault="00416B7C" w:rsidP="00416B7C">
      <w:pPr>
        <w:pStyle w:val="41"/>
        <w:rPr>
          <w:rFonts w:cs="Times New Roman"/>
          <w:sz w:val="24"/>
          <w:szCs w:val="24"/>
        </w:rPr>
      </w:pPr>
      <w:r w:rsidRPr="00500769">
        <w:rPr>
          <w:rFonts w:cs="Times New Roman"/>
          <w:sz w:val="24"/>
          <w:szCs w:val="24"/>
        </w:rPr>
        <w:t>Физическое воспитание, формирование культуры здоровья и эмоционального благополучия:</w:t>
      </w:r>
    </w:p>
    <w:p w:rsidR="00416B7C" w:rsidRPr="00500769" w:rsidRDefault="00416B7C" w:rsidP="00416B7C">
      <w:pPr>
        <w:pStyle w:val="a8"/>
        <w:rPr>
          <w:rFonts w:cs="Times New Roman"/>
          <w:sz w:val="24"/>
          <w:szCs w:val="24"/>
        </w:rPr>
      </w:pPr>
      <w:r w:rsidRPr="00500769">
        <w:rPr>
          <w:rFonts w:cs="Times New Roman"/>
          <w:sz w:val="24"/>
          <w:szCs w:val="24"/>
        </w:rPr>
        <w:t>готовностью применять математические знания в интересах своего здоровья, в</w:t>
      </w:r>
      <w:r w:rsidRPr="00500769">
        <w:rPr>
          <w:rFonts w:cs="Times New Roman"/>
          <w:sz w:val="24"/>
          <w:szCs w:val="24"/>
        </w:rPr>
        <w:t>е</w:t>
      </w:r>
      <w:r w:rsidRPr="00500769">
        <w:rPr>
          <w:rFonts w:cs="Times New Roman"/>
          <w:sz w:val="24"/>
          <w:szCs w:val="24"/>
        </w:rPr>
        <w:t>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500769" w:rsidRDefault="00416B7C" w:rsidP="00416B7C">
      <w:pPr>
        <w:pStyle w:val="41"/>
        <w:rPr>
          <w:rFonts w:cs="Times New Roman"/>
          <w:sz w:val="24"/>
          <w:szCs w:val="24"/>
        </w:rPr>
      </w:pPr>
      <w:r w:rsidRPr="00500769">
        <w:rPr>
          <w:rFonts w:cs="Times New Roman"/>
          <w:sz w:val="24"/>
          <w:szCs w:val="24"/>
        </w:rPr>
        <w:t>Экологическое воспитание:</w:t>
      </w:r>
    </w:p>
    <w:p w:rsidR="00416B7C" w:rsidRPr="00500769" w:rsidRDefault="00416B7C" w:rsidP="00416B7C">
      <w:pPr>
        <w:pStyle w:val="a8"/>
        <w:rPr>
          <w:rFonts w:cs="Times New Roman"/>
          <w:sz w:val="24"/>
          <w:szCs w:val="24"/>
        </w:rPr>
      </w:pPr>
      <w:r w:rsidRPr="00500769">
        <w:rPr>
          <w:rFonts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w:t>
      </w:r>
      <w:r w:rsidRPr="00500769">
        <w:rPr>
          <w:rFonts w:cs="Times New Roman"/>
          <w:sz w:val="24"/>
          <w:szCs w:val="24"/>
        </w:rPr>
        <w:t>е</w:t>
      </w:r>
      <w:r w:rsidRPr="00500769">
        <w:rPr>
          <w:rFonts w:cs="Times New Roman"/>
          <w:sz w:val="24"/>
          <w:szCs w:val="24"/>
        </w:rPr>
        <w:t>ских проблем и путей их решения.</w:t>
      </w:r>
    </w:p>
    <w:p w:rsidR="00416B7C" w:rsidRPr="00500769" w:rsidRDefault="00416B7C" w:rsidP="00416B7C">
      <w:pPr>
        <w:pStyle w:val="41"/>
        <w:rPr>
          <w:rFonts w:cs="Times New Roman"/>
          <w:sz w:val="24"/>
          <w:szCs w:val="24"/>
        </w:rPr>
      </w:pPr>
      <w:r w:rsidRPr="00500769">
        <w:rPr>
          <w:rFonts w:cs="Times New Roman"/>
          <w:sz w:val="24"/>
          <w:szCs w:val="24"/>
        </w:rPr>
        <w:t>Личностные результаты, обеспечивающие адаптацию обучающегося к изм</w:t>
      </w:r>
      <w:r w:rsidRPr="00500769">
        <w:rPr>
          <w:rFonts w:cs="Times New Roman"/>
          <w:sz w:val="24"/>
          <w:szCs w:val="24"/>
        </w:rPr>
        <w:t>е</w:t>
      </w:r>
      <w:r w:rsidRPr="00500769">
        <w:rPr>
          <w:rFonts w:cs="Times New Roman"/>
          <w:sz w:val="24"/>
          <w:szCs w:val="24"/>
        </w:rPr>
        <w:t>няющимся условиям социальной и природной среды:</w:t>
      </w:r>
    </w:p>
    <w:p w:rsidR="00416B7C" w:rsidRPr="00500769" w:rsidRDefault="00416B7C" w:rsidP="00416B7C">
      <w:pPr>
        <w:pStyle w:val="a8"/>
        <w:rPr>
          <w:rFonts w:cs="Times New Roman"/>
          <w:sz w:val="24"/>
          <w:szCs w:val="24"/>
        </w:rPr>
      </w:pPr>
      <w:r w:rsidRPr="00500769">
        <w:rPr>
          <w:rFonts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w:t>
      </w:r>
      <w:r w:rsidRPr="00500769">
        <w:rPr>
          <w:rFonts w:cs="Times New Roman"/>
          <w:sz w:val="24"/>
          <w:szCs w:val="24"/>
        </w:rPr>
        <w:t>м</w:t>
      </w:r>
      <w:r w:rsidRPr="00500769">
        <w:rPr>
          <w:rFonts w:cs="Times New Roman"/>
          <w:sz w:val="24"/>
          <w:szCs w:val="24"/>
        </w:rPr>
        <w:t>петенции из опыта других;</w:t>
      </w:r>
    </w:p>
    <w:p w:rsidR="00416B7C" w:rsidRPr="00500769" w:rsidRDefault="00416B7C" w:rsidP="00416B7C">
      <w:pPr>
        <w:pStyle w:val="a8"/>
        <w:rPr>
          <w:rFonts w:cs="Times New Roman"/>
          <w:sz w:val="24"/>
          <w:szCs w:val="24"/>
        </w:rPr>
      </w:pPr>
      <w:r w:rsidRPr="00500769">
        <w:rPr>
          <w:rFonts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500769" w:rsidRDefault="00416B7C" w:rsidP="00416B7C">
      <w:pPr>
        <w:pStyle w:val="a8"/>
        <w:rPr>
          <w:rFonts w:cs="Times New Roman"/>
          <w:sz w:val="24"/>
          <w:szCs w:val="24"/>
        </w:rPr>
      </w:pPr>
      <w:r w:rsidRPr="00500769">
        <w:rPr>
          <w:rFonts w:cs="Times New Roman"/>
          <w:sz w:val="24"/>
          <w:szCs w:val="24"/>
        </w:rPr>
        <w:t>способностью осознавать стрессовую ситуацию, воспринимать стрессовую ситу</w:t>
      </w:r>
      <w:r w:rsidRPr="00500769">
        <w:rPr>
          <w:rFonts w:cs="Times New Roman"/>
          <w:sz w:val="24"/>
          <w:szCs w:val="24"/>
        </w:rPr>
        <w:t>а</w:t>
      </w:r>
      <w:r w:rsidRPr="00500769">
        <w:rPr>
          <w:rFonts w:cs="Times New Roman"/>
          <w:sz w:val="24"/>
          <w:szCs w:val="24"/>
        </w:rPr>
        <w:t>цию как вызов, требующий контрмер, корректировать принимаемые решения и де</w:t>
      </w:r>
      <w:r w:rsidRPr="00500769">
        <w:rPr>
          <w:rFonts w:cs="Times New Roman"/>
          <w:sz w:val="24"/>
          <w:szCs w:val="24"/>
        </w:rPr>
        <w:t>й</w:t>
      </w:r>
      <w:r w:rsidRPr="00500769">
        <w:rPr>
          <w:rFonts w:cs="Times New Roman"/>
          <w:sz w:val="24"/>
          <w:szCs w:val="24"/>
        </w:rPr>
        <w:t>ствия, формулировать и оценивать риски и последствия, формировать опыт.</w:t>
      </w:r>
    </w:p>
    <w:p w:rsidR="00416B7C" w:rsidRPr="00500769" w:rsidRDefault="00416B7C" w:rsidP="00416B7C">
      <w:pPr>
        <w:pStyle w:val="22"/>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a8"/>
        <w:rPr>
          <w:rStyle w:val="aa"/>
          <w:rFonts w:cs="Times New Roman"/>
          <w:sz w:val="24"/>
          <w:szCs w:val="24"/>
        </w:rPr>
      </w:pPr>
      <w:r w:rsidRPr="00500769">
        <w:rPr>
          <w:rFonts w:cs="Times New Roman"/>
          <w:sz w:val="24"/>
          <w:szCs w:val="24"/>
        </w:rPr>
        <w:t>Метапредметные результаты освоения программы учебного предмета «Математ</w:t>
      </w:r>
      <w:r w:rsidRPr="00500769">
        <w:rPr>
          <w:rFonts w:cs="Times New Roman"/>
          <w:sz w:val="24"/>
          <w:szCs w:val="24"/>
        </w:rPr>
        <w:t>и</w:t>
      </w:r>
      <w:r w:rsidRPr="00500769">
        <w:rPr>
          <w:rFonts w:cs="Times New Roman"/>
          <w:sz w:val="24"/>
          <w:szCs w:val="24"/>
        </w:rPr>
        <w:t xml:space="preserve">ка» характеризуются овладением </w:t>
      </w:r>
      <w:r w:rsidRPr="00500769">
        <w:rPr>
          <w:rStyle w:val="aa"/>
          <w:rFonts w:cs="Times New Roman"/>
          <w:sz w:val="24"/>
          <w:szCs w:val="24"/>
        </w:rPr>
        <w:t xml:space="preserve">универсальными </w:t>
      </w:r>
      <w:r w:rsidRPr="00500769">
        <w:rPr>
          <w:rStyle w:val="ab"/>
          <w:rFonts w:cs="Times New Roman"/>
          <w:sz w:val="24"/>
          <w:szCs w:val="24"/>
        </w:rPr>
        <w:t>познавательными</w:t>
      </w:r>
      <w:r w:rsidRPr="00500769">
        <w:rPr>
          <w:rStyle w:val="aa"/>
          <w:rFonts w:cs="Times New Roman"/>
          <w:sz w:val="24"/>
          <w:szCs w:val="24"/>
        </w:rPr>
        <w:t xml:space="preserve"> действиями, универсальными </w:t>
      </w:r>
      <w:r w:rsidRPr="00500769">
        <w:rPr>
          <w:rStyle w:val="ab"/>
          <w:rFonts w:cs="Times New Roman"/>
          <w:sz w:val="24"/>
          <w:szCs w:val="24"/>
        </w:rPr>
        <w:t>коммуникативными</w:t>
      </w:r>
      <w:r w:rsidRPr="00500769">
        <w:rPr>
          <w:rStyle w:val="aa"/>
          <w:rFonts w:cs="Times New Roman"/>
          <w:sz w:val="24"/>
          <w:szCs w:val="24"/>
        </w:rPr>
        <w:t xml:space="preserve">действиями и универсальными </w:t>
      </w:r>
      <w:r w:rsidRPr="00500769">
        <w:rPr>
          <w:rStyle w:val="ab"/>
          <w:rFonts w:cs="Times New Roman"/>
          <w:sz w:val="24"/>
          <w:szCs w:val="24"/>
        </w:rPr>
        <w:t>регулятивн</w:t>
      </w:r>
      <w:r w:rsidRPr="00500769">
        <w:rPr>
          <w:rStyle w:val="ab"/>
          <w:rFonts w:cs="Times New Roman"/>
          <w:sz w:val="24"/>
          <w:szCs w:val="24"/>
        </w:rPr>
        <w:t>ы</w:t>
      </w:r>
      <w:r w:rsidRPr="00500769">
        <w:rPr>
          <w:rStyle w:val="ab"/>
          <w:rFonts w:cs="Times New Roman"/>
          <w:sz w:val="24"/>
          <w:szCs w:val="24"/>
        </w:rPr>
        <w:t>ми</w:t>
      </w:r>
      <w:r w:rsidRPr="00500769">
        <w:rPr>
          <w:rStyle w:val="aa"/>
          <w:rFonts w:cs="Times New Roman"/>
          <w:sz w:val="24"/>
          <w:szCs w:val="24"/>
        </w:rPr>
        <w:t>действиями.</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 xml:space="preserve">1) Универсальные </w:t>
      </w:r>
      <w:r w:rsidRPr="00500769">
        <w:rPr>
          <w:rStyle w:val="ab"/>
          <w:rFonts w:cs="Times New Roman"/>
          <w:sz w:val="24"/>
          <w:szCs w:val="24"/>
        </w:rPr>
        <w:t>познавательные</w:t>
      </w:r>
      <w:r w:rsidRPr="00500769">
        <w:rPr>
          <w:rStyle w:val="aa"/>
          <w:rFonts w:cs="Times New Roman"/>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w:t>
      </w:r>
      <w:r w:rsidRPr="00500769">
        <w:rPr>
          <w:rStyle w:val="aa"/>
          <w:rFonts w:cs="Times New Roman"/>
          <w:sz w:val="24"/>
          <w:szCs w:val="24"/>
        </w:rPr>
        <w:t>н</w:t>
      </w:r>
      <w:r w:rsidRPr="00500769">
        <w:rPr>
          <w:rStyle w:val="aa"/>
          <w:rFonts w:cs="Times New Roman"/>
          <w:sz w:val="24"/>
          <w:szCs w:val="24"/>
        </w:rPr>
        <w:t>формацией).</w:t>
      </w:r>
    </w:p>
    <w:p w:rsidR="00416B7C" w:rsidRPr="00500769" w:rsidRDefault="00416B7C" w:rsidP="00416B7C">
      <w:pPr>
        <w:pStyle w:val="41"/>
        <w:spacing w:before="142"/>
        <w:rPr>
          <w:rFonts w:cs="Times New Roman"/>
          <w:sz w:val="24"/>
          <w:szCs w:val="24"/>
        </w:rPr>
      </w:pPr>
      <w:r w:rsidRPr="00500769">
        <w:rPr>
          <w:rFonts w:cs="Times New Roman"/>
          <w:sz w:val="24"/>
          <w:szCs w:val="24"/>
        </w:rPr>
        <w:t>Базовые логические действия:</w:t>
      </w:r>
    </w:p>
    <w:p w:rsidR="00416B7C" w:rsidRPr="00500769" w:rsidRDefault="00416B7C" w:rsidP="00416B7C">
      <w:pPr>
        <w:pStyle w:val="a"/>
        <w:rPr>
          <w:rFonts w:cs="Times New Roman"/>
          <w:sz w:val="24"/>
          <w:szCs w:val="24"/>
        </w:rPr>
      </w:pPr>
      <w:r w:rsidRPr="00500769">
        <w:rPr>
          <w:rFonts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500769" w:rsidRDefault="00416B7C" w:rsidP="00416B7C">
      <w:pPr>
        <w:pStyle w:val="a"/>
        <w:rPr>
          <w:rFonts w:cs="Times New Roman"/>
          <w:sz w:val="24"/>
          <w:szCs w:val="24"/>
        </w:rPr>
      </w:pPr>
      <w:r w:rsidRPr="00500769">
        <w:rPr>
          <w:rFonts w:cs="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416B7C" w:rsidRPr="00500769" w:rsidRDefault="00416B7C" w:rsidP="00416B7C">
      <w:pPr>
        <w:pStyle w:val="a"/>
        <w:rPr>
          <w:rFonts w:cs="Times New Roman"/>
          <w:sz w:val="24"/>
          <w:szCs w:val="24"/>
        </w:rPr>
      </w:pPr>
      <w:r w:rsidRPr="00500769">
        <w:rPr>
          <w:rFonts w:cs="Times New Roman"/>
          <w:spacing w:val="-4"/>
          <w:sz w:val="24"/>
          <w:szCs w:val="24"/>
        </w:rPr>
        <w:t xml:space="preserve">выявлять математические закономерности, взаимосвязи и </w:t>
      </w:r>
      <w:r w:rsidRPr="00500769">
        <w:rPr>
          <w:rFonts w:cs="Times New Roman"/>
          <w:spacing w:val="-8"/>
          <w:sz w:val="24"/>
          <w:szCs w:val="24"/>
        </w:rPr>
        <w:t>про</w:t>
      </w:r>
      <w:r w:rsidRPr="00500769">
        <w:rPr>
          <w:rFonts w:cs="Times New Roman"/>
          <w:spacing w:val="-4"/>
          <w:sz w:val="24"/>
          <w:szCs w:val="24"/>
        </w:rPr>
        <w:t>тиворечия в фактах, данных, наблюдениях и утверждениях;</w:t>
      </w:r>
      <w:r w:rsidRPr="00500769">
        <w:rPr>
          <w:rFonts w:cs="Times New Roman"/>
          <w:sz w:val="24"/>
          <w:szCs w:val="24"/>
        </w:rPr>
        <w:t xml:space="preserve"> предлагать критерии для выявления з</w:t>
      </w:r>
      <w:r w:rsidRPr="00500769">
        <w:rPr>
          <w:rFonts w:cs="Times New Roman"/>
          <w:sz w:val="24"/>
          <w:szCs w:val="24"/>
        </w:rPr>
        <w:t>а</w:t>
      </w:r>
      <w:r w:rsidRPr="00500769">
        <w:rPr>
          <w:rFonts w:cs="Times New Roman"/>
          <w:sz w:val="24"/>
          <w:szCs w:val="24"/>
        </w:rPr>
        <w:t>кономерностей и противоречий;</w:t>
      </w:r>
    </w:p>
    <w:p w:rsidR="00416B7C" w:rsidRPr="00500769" w:rsidRDefault="00416B7C" w:rsidP="00416B7C">
      <w:pPr>
        <w:pStyle w:val="a"/>
        <w:rPr>
          <w:rFonts w:cs="Times New Roman"/>
          <w:spacing w:val="-4"/>
          <w:sz w:val="24"/>
          <w:szCs w:val="24"/>
        </w:rPr>
      </w:pPr>
      <w:r w:rsidRPr="00500769">
        <w:rPr>
          <w:rFonts w:cs="Times New Roman"/>
          <w:spacing w:val="-4"/>
          <w:sz w:val="24"/>
          <w:szCs w:val="24"/>
        </w:rPr>
        <w:t>делать выводы с использованием законов логики, дедуктивных и индуктивных умозаключений, умозаключений по аналогии;</w:t>
      </w:r>
    </w:p>
    <w:p w:rsidR="00416B7C" w:rsidRPr="00500769" w:rsidRDefault="00416B7C" w:rsidP="00416B7C">
      <w:pPr>
        <w:pStyle w:val="a"/>
        <w:rPr>
          <w:rFonts w:cs="Times New Roman"/>
          <w:sz w:val="24"/>
          <w:szCs w:val="24"/>
        </w:rPr>
      </w:pPr>
      <w:r w:rsidRPr="00500769">
        <w:rPr>
          <w:rFonts w:cs="Times New Roman"/>
          <w:sz w:val="24"/>
          <w:szCs w:val="24"/>
        </w:rPr>
        <w:t>разбирать доказательства математических утверждений (прямые и от проти</w:t>
      </w:r>
      <w:r w:rsidRPr="00500769">
        <w:rPr>
          <w:rFonts w:cs="Times New Roman"/>
          <w:sz w:val="24"/>
          <w:szCs w:val="24"/>
        </w:rPr>
        <w:t>в</w:t>
      </w:r>
      <w:r w:rsidRPr="00500769">
        <w:rPr>
          <w:rFonts w:cs="Times New Roman"/>
          <w:sz w:val="24"/>
          <w:szCs w:val="24"/>
        </w:rPr>
        <w:t>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500769" w:rsidRDefault="00416B7C" w:rsidP="00416B7C">
      <w:pPr>
        <w:pStyle w:val="a"/>
        <w:rPr>
          <w:rFonts w:cs="Times New Roman"/>
          <w:sz w:val="24"/>
          <w:szCs w:val="24"/>
        </w:rPr>
      </w:pPr>
      <w:r w:rsidRPr="00500769">
        <w:rPr>
          <w:rFonts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500769" w:rsidRDefault="00416B7C" w:rsidP="00570445">
      <w:pPr>
        <w:pStyle w:val="41"/>
        <w:keepNext/>
        <w:spacing w:before="142"/>
        <w:rPr>
          <w:rFonts w:cs="Times New Roman"/>
          <w:sz w:val="24"/>
          <w:szCs w:val="24"/>
        </w:rPr>
      </w:pPr>
      <w:r w:rsidRPr="00500769">
        <w:rPr>
          <w:rFonts w:cs="Times New Roman"/>
          <w:sz w:val="24"/>
          <w:szCs w:val="24"/>
        </w:rPr>
        <w:t>Базовые исследовательские действия:</w:t>
      </w:r>
    </w:p>
    <w:p w:rsidR="00416B7C" w:rsidRPr="00500769" w:rsidRDefault="00416B7C" w:rsidP="00416B7C">
      <w:pPr>
        <w:pStyle w:val="a"/>
        <w:rPr>
          <w:rFonts w:cs="Times New Roman"/>
          <w:sz w:val="24"/>
          <w:szCs w:val="24"/>
        </w:rPr>
      </w:pPr>
      <w:r w:rsidRPr="00500769">
        <w:rPr>
          <w:rFonts w:cs="Times New Roman"/>
          <w:sz w:val="24"/>
          <w:szCs w:val="24"/>
        </w:rPr>
        <w:t>использовать вопросы как исследовательский инструмент познания; формул</w:t>
      </w:r>
      <w:r w:rsidRPr="00500769">
        <w:rPr>
          <w:rFonts w:cs="Times New Roman"/>
          <w:sz w:val="24"/>
          <w:szCs w:val="24"/>
        </w:rPr>
        <w:t>и</w:t>
      </w:r>
      <w:r w:rsidRPr="00500769">
        <w:rPr>
          <w:rFonts w:cs="Times New Roman"/>
          <w:sz w:val="24"/>
          <w:szCs w:val="24"/>
        </w:rPr>
        <w:t>ровать вопросы, фиксирующие противоречие, проблему, самостоятельно уст</w:t>
      </w:r>
      <w:r w:rsidRPr="00500769">
        <w:rPr>
          <w:rFonts w:cs="Times New Roman"/>
          <w:sz w:val="24"/>
          <w:szCs w:val="24"/>
        </w:rPr>
        <w:t>а</w:t>
      </w:r>
      <w:r w:rsidRPr="00500769">
        <w:rPr>
          <w:rFonts w:cs="Times New Roman"/>
          <w:sz w:val="24"/>
          <w:szCs w:val="24"/>
        </w:rPr>
        <w:t>навливать искомое и данное, формировать гипотезу, аргументировать свою п</w:t>
      </w:r>
      <w:r w:rsidRPr="00500769">
        <w:rPr>
          <w:rFonts w:cs="Times New Roman"/>
          <w:sz w:val="24"/>
          <w:szCs w:val="24"/>
        </w:rPr>
        <w:t>о</w:t>
      </w:r>
      <w:r w:rsidRPr="00500769">
        <w:rPr>
          <w:rFonts w:cs="Times New Roman"/>
          <w:sz w:val="24"/>
          <w:szCs w:val="24"/>
        </w:rPr>
        <w:t>зицию, мнение;</w:t>
      </w:r>
    </w:p>
    <w:p w:rsidR="00416B7C" w:rsidRPr="00500769" w:rsidRDefault="00416B7C" w:rsidP="00416B7C">
      <w:pPr>
        <w:pStyle w:val="a"/>
        <w:rPr>
          <w:rFonts w:cs="Times New Roman"/>
          <w:sz w:val="24"/>
          <w:szCs w:val="24"/>
        </w:rPr>
      </w:pPr>
      <w:r w:rsidRPr="00500769">
        <w:rPr>
          <w:rFonts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w:t>
      </w:r>
      <w:r w:rsidRPr="00500769">
        <w:rPr>
          <w:rFonts w:cs="Times New Roman"/>
          <w:sz w:val="24"/>
          <w:szCs w:val="24"/>
        </w:rPr>
        <w:t>ъ</w:t>
      </w:r>
      <w:r w:rsidRPr="00500769">
        <w:rPr>
          <w:rFonts w:cs="Times New Roman"/>
          <w:sz w:val="24"/>
          <w:szCs w:val="24"/>
        </w:rPr>
        <w:t>екта, зависимостей объектов между собой;</w:t>
      </w:r>
    </w:p>
    <w:p w:rsidR="00416B7C" w:rsidRPr="00500769" w:rsidRDefault="00416B7C" w:rsidP="00416B7C">
      <w:pPr>
        <w:pStyle w:val="a"/>
        <w:rPr>
          <w:rFonts w:cs="Times New Roman"/>
          <w:sz w:val="24"/>
          <w:szCs w:val="24"/>
        </w:rPr>
      </w:pPr>
      <w:r w:rsidRPr="00500769">
        <w:rPr>
          <w:rFonts w:cs="Times New Roman"/>
          <w:sz w:val="24"/>
          <w:szCs w:val="24"/>
        </w:rPr>
        <w:t>самостоятельно формулировать обобщения и выводы по результатам пров</w:t>
      </w:r>
      <w:r w:rsidRPr="00500769">
        <w:rPr>
          <w:rFonts w:cs="Times New Roman"/>
          <w:sz w:val="24"/>
          <w:szCs w:val="24"/>
        </w:rPr>
        <w:t>е</w:t>
      </w:r>
      <w:r w:rsidRPr="00500769">
        <w:rPr>
          <w:rFonts w:cs="Times New Roman"/>
          <w:sz w:val="24"/>
          <w:szCs w:val="24"/>
        </w:rPr>
        <w:t>дённого наблюдения, исследования, оценивать достоверность полученных р</w:t>
      </w:r>
      <w:r w:rsidRPr="00500769">
        <w:rPr>
          <w:rFonts w:cs="Times New Roman"/>
          <w:sz w:val="24"/>
          <w:szCs w:val="24"/>
        </w:rPr>
        <w:t>е</w:t>
      </w:r>
      <w:r w:rsidRPr="00500769">
        <w:rPr>
          <w:rFonts w:cs="Times New Roman"/>
          <w:sz w:val="24"/>
          <w:szCs w:val="24"/>
        </w:rPr>
        <w:t>зультатов, выводов и обобщений;</w:t>
      </w:r>
    </w:p>
    <w:p w:rsidR="00416B7C" w:rsidRPr="00500769" w:rsidRDefault="00416B7C" w:rsidP="00416B7C">
      <w:pPr>
        <w:pStyle w:val="a"/>
        <w:rPr>
          <w:rFonts w:cs="Times New Roman"/>
          <w:sz w:val="24"/>
          <w:szCs w:val="24"/>
        </w:rPr>
      </w:pPr>
      <w:r w:rsidRPr="00500769">
        <w:rPr>
          <w:rFonts w:cs="Times New Roman"/>
          <w:sz w:val="24"/>
          <w:szCs w:val="24"/>
        </w:rPr>
        <w:t>прогнозировать возможное развитие процесса, а также выдвигать предполож</w:t>
      </w:r>
      <w:r w:rsidRPr="00500769">
        <w:rPr>
          <w:rFonts w:cs="Times New Roman"/>
          <w:sz w:val="24"/>
          <w:szCs w:val="24"/>
        </w:rPr>
        <w:t>е</w:t>
      </w:r>
      <w:r w:rsidRPr="00500769">
        <w:rPr>
          <w:rFonts w:cs="Times New Roman"/>
          <w:sz w:val="24"/>
          <w:szCs w:val="24"/>
        </w:rPr>
        <w:t>ния о его развитии в новых условиях.</w:t>
      </w:r>
    </w:p>
    <w:p w:rsidR="00416B7C" w:rsidRPr="00500769" w:rsidRDefault="00416B7C" w:rsidP="00416B7C">
      <w:pPr>
        <w:pStyle w:val="41"/>
        <w:rPr>
          <w:rFonts w:cs="Times New Roman"/>
          <w:sz w:val="24"/>
          <w:szCs w:val="24"/>
        </w:rPr>
      </w:pPr>
      <w:r w:rsidRPr="00500769">
        <w:rPr>
          <w:rFonts w:cs="Times New Roman"/>
          <w:sz w:val="24"/>
          <w:szCs w:val="24"/>
        </w:rPr>
        <w:t>Работа с информацией:</w:t>
      </w:r>
    </w:p>
    <w:p w:rsidR="00416B7C" w:rsidRPr="00500769" w:rsidRDefault="00416B7C" w:rsidP="00416B7C">
      <w:pPr>
        <w:pStyle w:val="a"/>
        <w:rPr>
          <w:rFonts w:cs="Times New Roman"/>
          <w:sz w:val="24"/>
          <w:szCs w:val="24"/>
        </w:rPr>
      </w:pPr>
      <w:r w:rsidRPr="00500769">
        <w:rPr>
          <w:rFonts w:cs="Times New Roman"/>
          <w:sz w:val="24"/>
          <w:szCs w:val="24"/>
        </w:rPr>
        <w:t>выявлять недостаточность и избыточность информации, данных, необходимых для решения задачи;</w:t>
      </w:r>
    </w:p>
    <w:p w:rsidR="00416B7C" w:rsidRPr="00500769" w:rsidRDefault="00416B7C" w:rsidP="00416B7C">
      <w:pPr>
        <w:pStyle w:val="a"/>
        <w:rPr>
          <w:rFonts w:cs="Times New Roman"/>
          <w:sz w:val="24"/>
          <w:szCs w:val="24"/>
        </w:rPr>
      </w:pPr>
      <w:r w:rsidRPr="00500769">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500769" w:rsidRDefault="00416B7C" w:rsidP="00416B7C">
      <w:pPr>
        <w:pStyle w:val="a"/>
        <w:rPr>
          <w:rFonts w:cs="Times New Roman"/>
          <w:sz w:val="24"/>
          <w:szCs w:val="24"/>
        </w:rPr>
      </w:pPr>
      <w:r w:rsidRPr="00500769">
        <w:rPr>
          <w:rFonts w:cs="Times New Roman"/>
          <w:sz w:val="24"/>
          <w:szCs w:val="24"/>
        </w:rPr>
        <w:t>выбирать форму представления информации и иллюстрировать решаемые з</w:t>
      </w:r>
      <w:r w:rsidRPr="00500769">
        <w:rPr>
          <w:rFonts w:cs="Times New Roman"/>
          <w:sz w:val="24"/>
          <w:szCs w:val="24"/>
        </w:rPr>
        <w:t>а</w:t>
      </w:r>
      <w:r w:rsidRPr="00500769">
        <w:rPr>
          <w:rFonts w:cs="Times New Roman"/>
          <w:sz w:val="24"/>
          <w:szCs w:val="24"/>
        </w:rPr>
        <w:t>дачи схемами, диаграммами, иной графикой и их комбинациями;</w:t>
      </w:r>
    </w:p>
    <w:p w:rsidR="00416B7C" w:rsidRPr="00500769" w:rsidRDefault="00416B7C" w:rsidP="00416B7C">
      <w:pPr>
        <w:pStyle w:val="a"/>
        <w:rPr>
          <w:rFonts w:cs="Times New Roman"/>
          <w:sz w:val="24"/>
          <w:szCs w:val="24"/>
        </w:rPr>
      </w:pPr>
      <w:r w:rsidRPr="00500769">
        <w:rPr>
          <w:rFonts w:cs="Times New Roman"/>
          <w:sz w:val="24"/>
          <w:szCs w:val="24"/>
        </w:rPr>
        <w:t>оценивать надёжность информации по критериям, предложенным учителем или сформулированным самостоятельно.</w:t>
      </w:r>
    </w:p>
    <w:p w:rsidR="00416B7C" w:rsidRPr="00500769" w:rsidRDefault="00416B7C" w:rsidP="00416B7C">
      <w:pPr>
        <w:pStyle w:val="a8"/>
        <w:spacing w:before="85"/>
        <w:rPr>
          <w:rStyle w:val="aa"/>
          <w:rFonts w:cs="Times New Roman"/>
          <w:spacing w:val="-4"/>
          <w:sz w:val="24"/>
          <w:szCs w:val="24"/>
        </w:rPr>
      </w:pPr>
      <w:r w:rsidRPr="00500769">
        <w:rPr>
          <w:rStyle w:val="aa"/>
          <w:rFonts w:cs="Times New Roman"/>
          <w:sz w:val="24"/>
          <w:szCs w:val="24"/>
        </w:rPr>
        <w:t xml:space="preserve">2) Универсальные </w:t>
      </w:r>
      <w:r w:rsidRPr="00500769">
        <w:rPr>
          <w:rStyle w:val="ab"/>
          <w:rFonts w:cs="Times New Roman"/>
          <w:sz w:val="24"/>
          <w:szCs w:val="24"/>
        </w:rPr>
        <w:t>коммуникативные</w:t>
      </w:r>
      <w:r w:rsidRPr="00500769">
        <w:rPr>
          <w:rStyle w:val="aa"/>
          <w:rFonts w:cs="Times New Roman"/>
          <w:sz w:val="24"/>
          <w:szCs w:val="24"/>
        </w:rPr>
        <w:t>действия обеспе</w:t>
      </w:r>
      <w:r w:rsidRPr="00500769">
        <w:rPr>
          <w:rStyle w:val="aa"/>
          <w:rFonts w:cs="Times New Roman"/>
          <w:spacing w:val="-4"/>
          <w:sz w:val="24"/>
          <w:szCs w:val="24"/>
        </w:rPr>
        <w:t>чивают сформированность социальных навыков обучающихся.</w:t>
      </w:r>
    </w:p>
    <w:p w:rsidR="00416B7C" w:rsidRPr="00500769" w:rsidRDefault="00416B7C" w:rsidP="00416B7C">
      <w:pPr>
        <w:pStyle w:val="41"/>
        <w:spacing w:before="57"/>
        <w:rPr>
          <w:rFonts w:cs="Times New Roman"/>
          <w:sz w:val="24"/>
          <w:szCs w:val="24"/>
        </w:rPr>
      </w:pPr>
      <w:r w:rsidRPr="00500769">
        <w:rPr>
          <w:rFonts w:cs="Times New Roman"/>
          <w:sz w:val="24"/>
          <w:szCs w:val="24"/>
        </w:rPr>
        <w:t>Общение:</w:t>
      </w:r>
    </w:p>
    <w:p w:rsidR="00416B7C" w:rsidRPr="00500769" w:rsidRDefault="00416B7C" w:rsidP="00416B7C">
      <w:pPr>
        <w:pStyle w:val="a"/>
        <w:rPr>
          <w:rFonts w:cs="Times New Roman"/>
          <w:sz w:val="24"/>
          <w:szCs w:val="24"/>
        </w:rPr>
      </w:pPr>
      <w:r w:rsidRPr="00500769">
        <w:rPr>
          <w:rFonts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w:t>
      </w:r>
      <w:r w:rsidRPr="00500769">
        <w:rPr>
          <w:rFonts w:cs="Times New Roman"/>
          <w:sz w:val="24"/>
          <w:szCs w:val="24"/>
        </w:rPr>
        <w:t>ь</w:t>
      </w:r>
      <w:r w:rsidRPr="00500769">
        <w:rPr>
          <w:rFonts w:cs="Times New Roman"/>
          <w:sz w:val="24"/>
          <w:szCs w:val="24"/>
        </w:rPr>
        <w:t>менных текстах, давать пояснения по ходу решения задачи, комментировать полученный результат;</w:t>
      </w:r>
    </w:p>
    <w:p w:rsidR="00416B7C" w:rsidRPr="00500769" w:rsidRDefault="00416B7C" w:rsidP="00416B7C">
      <w:pPr>
        <w:pStyle w:val="a"/>
        <w:rPr>
          <w:rFonts w:cs="Times New Roman"/>
          <w:sz w:val="24"/>
          <w:szCs w:val="24"/>
        </w:rPr>
      </w:pPr>
      <w:r w:rsidRPr="00500769">
        <w:rPr>
          <w:rFonts w:cs="Times New Roman"/>
          <w:sz w:val="24"/>
          <w:szCs w:val="24"/>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w:t>
      </w:r>
      <w:r w:rsidRPr="00500769">
        <w:rPr>
          <w:rFonts w:cs="Times New Roman"/>
          <w:sz w:val="24"/>
          <w:szCs w:val="24"/>
        </w:rPr>
        <w:t>в</w:t>
      </w:r>
      <w:r w:rsidRPr="00500769">
        <w:rPr>
          <w:rFonts w:cs="Times New Roman"/>
          <w:sz w:val="24"/>
          <w:szCs w:val="24"/>
        </w:rPr>
        <w:t>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500769" w:rsidRDefault="00416B7C" w:rsidP="00416B7C">
      <w:pPr>
        <w:pStyle w:val="41"/>
        <w:spacing w:before="57"/>
        <w:rPr>
          <w:rFonts w:cs="Times New Roman"/>
          <w:sz w:val="24"/>
          <w:szCs w:val="24"/>
        </w:rPr>
      </w:pPr>
      <w:r w:rsidRPr="00500769">
        <w:rPr>
          <w:rFonts w:cs="Times New Roman"/>
          <w:sz w:val="24"/>
          <w:szCs w:val="24"/>
        </w:rPr>
        <w:t>Сотрудничество:</w:t>
      </w:r>
    </w:p>
    <w:p w:rsidR="00416B7C" w:rsidRPr="00500769" w:rsidRDefault="00416B7C" w:rsidP="00416B7C">
      <w:pPr>
        <w:pStyle w:val="a"/>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w:t>
      </w:r>
      <w:r w:rsidRPr="00500769">
        <w:rPr>
          <w:rFonts w:cs="Times New Roman"/>
          <w:sz w:val="24"/>
          <w:szCs w:val="24"/>
        </w:rPr>
        <w:t>я</w:t>
      </w:r>
      <w:r w:rsidRPr="00500769">
        <w:rPr>
          <w:rFonts w:cs="Times New Roman"/>
          <w:sz w:val="24"/>
          <w:szCs w:val="24"/>
        </w:rPr>
        <w:t>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500769" w:rsidRDefault="00416B7C" w:rsidP="00416B7C">
      <w:pPr>
        <w:pStyle w:val="a"/>
        <w:rPr>
          <w:rFonts w:cs="Times New Roman"/>
          <w:sz w:val="24"/>
          <w:szCs w:val="24"/>
        </w:rPr>
      </w:pPr>
      <w:r w:rsidRPr="00500769">
        <w:rPr>
          <w:rFonts w:cs="Times New Roman"/>
          <w:sz w:val="24"/>
          <w:szCs w:val="24"/>
        </w:rPr>
        <w:t>участвовать в групповых формах работы (обсуждения, обмен мнениями, мо</w:t>
      </w:r>
      <w:r w:rsidRPr="00500769">
        <w:rPr>
          <w:rFonts w:cs="Times New Roman"/>
          <w:sz w:val="24"/>
          <w:szCs w:val="24"/>
        </w:rPr>
        <w:t>з</w:t>
      </w:r>
      <w:r w:rsidRPr="00500769">
        <w:rPr>
          <w:rFonts w:cs="Times New Roman"/>
          <w:sz w:val="24"/>
          <w:szCs w:val="24"/>
        </w:rPr>
        <w:t>говые штурмы и др.); выполнять свою часть работы и координировать свои действия с другими членами команды; оценивать качество своего вклада в о</w:t>
      </w:r>
      <w:r w:rsidRPr="00500769">
        <w:rPr>
          <w:rFonts w:cs="Times New Roman"/>
          <w:sz w:val="24"/>
          <w:szCs w:val="24"/>
        </w:rPr>
        <w:t>б</w:t>
      </w:r>
      <w:r w:rsidRPr="00500769">
        <w:rPr>
          <w:rFonts w:cs="Times New Roman"/>
          <w:sz w:val="24"/>
          <w:szCs w:val="24"/>
        </w:rPr>
        <w:t>щий продукт по критериям, сформулированным участниками взаимодействия.</w:t>
      </w:r>
    </w:p>
    <w:p w:rsidR="00416B7C" w:rsidRPr="00500769" w:rsidRDefault="00416B7C" w:rsidP="00416B7C">
      <w:pPr>
        <w:pStyle w:val="a8"/>
        <w:spacing w:before="85"/>
        <w:rPr>
          <w:rStyle w:val="aa"/>
          <w:rFonts w:cs="Times New Roman"/>
          <w:sz w:val="24"/>
          <w:szCs w:val="24"/>
        </w:rPr>
      </w:pPr>
      <w:r w:rsidRPr="00500769">
        <w:rPr>
          <w:rStyle w:val="aa"/>
          <w:rFonts w:cs="Times New Roman"/>
          <w:sz w:val="24"/>
          <w:szCs w:val="24"/>
        </w:rPr>
        <w:t xml:space="preserve">3) Универсальные </w:t>
      </w:r>
      <w:r w:rsidRPr="00500769">
        <w:rPr>
          <w:rStyle w:val="ab"/>
          <w:rFonts w:cs="Times New Roman"/>
          <w:sz w:val="24"/>
          <w:szCs w:val="24"/>
        </w:rPr>
        <w:t>регулятивные</w:t>
      </w:r>
      <w:r w:rsidRPr="00500769">
        <w:rPr>
          <w:rStyle w:val="aa"/>
          <w:rFonts w:cs="Times New Roman"/>
          <w:sz w:val="24"/>
          <w:szCs w:val="24"/>
        </w:rPr>
        <w:t>действия обеспечивают формирование смысловых установок и жизненных навыков личности.</w:t>
      </w:r>
    </w:p>
    <w:p w:rsidR="00416B7C" w:rsidRPr="00500769" w:rsidRDefault="00416B7C" w:rsidP="00416B7C">
      <w:pPr>
        <w:pStyle w:val="41"/>
        <w:rPr>
          <w:rFonts w:cs="Times New Roman"/>
          <w:sz w:val="24"/>
          <w:szCs w:val="24"/>
        </w:rPr>
      </w:pPr>
      <w:r w:rsidRPr="00500769">
        <w:rPr>
          <w:rFonts w:cs="Times New Roman"/>
          <w:sz w:val="24"/>
          <w:szCs w:val="24"/>
        </w:rPr>
        <w:t>Самоорганизация:</w:t>
      </w:r>
    </w:p>
    <w:p w:rsidR="00416B7C" w:rsidRPr="00500769" w:rsidRDefault="00416B7C" w:rsidP="00416B7C">
      <w:pPr>
        <w:pStyle w:val="a"/>
        <w:rPr>
          <w:rFonts w:cs="Times New Roman"/>
          <w:sz w:val="24"/>
          <w:szCs w:val="24"/>
        </w:rPr>
      </w:pPr>
      <w:r w:rsidRPr="00500769">
        <w:rPr>
          <w:rFonts w:cs="Times New Roman"/>
          <w:sz w:val="24"/>
          <w:szCs w:val="24"/>
        </w:rPr>
        <w:t>самостоятельно составлять план, алгоритм решения задачи (или его часть), в</w:t>
      </w:r>
      <w:r w:rsidRPr="00500769">
        <w:rPr>
          <w:rFonts w:cs="Times New Roman"/>
          <w:sz w:val="24"/>
          <w:szCs w:val="24"/>
        </w:rPr>
        <w:t>ы</w:t>
      </w:r>
      <w:r w:rsidRPr="00500769">
        <w:rPr>
          <w:rFonts w:cs="Times New Roman"/>
          <w:sz w:val="24"/>
          <w:szCs w:val="24"/>
        </w:rPr>
        <w:t>бирать способ решения с учётом имеющихся ресурсов и собственных возмо</w:t>
      </w:r>
      <w:r w:rsidRPr="00500769">
        <w:rPr>
          <w:rFonts w:cs="Times New Roman"/>
          <w:sz w:val="24"/>
          <w:szCs w:val="24"/>
        </w:rPr>
        <w:t>ж</w:t>
      </w:r>
      <w:r w:rsidRPr="00500769">
        <w:rPr>
          <w:rFonts w:cs="Times New Roman"/>
          <w:sz w:val="24"/>
          <w:szCs w:val="24"/>
        </w:rPr>
        <w:t>ностей, аргументировать и корректировать варианты решений с учётом новой информации.</w:t>
      </w:r>
    </w:p>
    <w:p w:rsidR="00416B7C" w:rsidRPr="00500769" w:rsidRDefault="00416B7C" w:rsidP="00416B7C">
      <w:pPr>
        <w:pStyle w:val="41"/>
        <w:rPr>
          <w:rFonts w:cs="Times New Roman"/>
          <w:sz w:val="24"/>
          <w:szCs w:val="24"/>
        </w:rPr>
      </w:pPr>
      <w:r w:rsidRPr="00500769">
        <w:rPr>
          <w:rFonts w:cs="Times New Roman"/>
          <w:sz w:val="24"/>
          <w:szCs w:val="24"/>
        </w:rPr>
        <w:t>Самоконтроль:</w:t>
      </w:r>
    </w:p>
    <w:p w:rsidR="00416B7C" w:rsidRPr="00500769" w:rsidRDefault="00416B7C" w:rsidP="00416B7C">
      <w:pPr>
        <w:pStyle w:val="a"/>
        <w:rPr>
          <w:rFonts w:cs="Times New Roman"/>
          <w:sz w:val="24"/>
          <w:szCs w:val="24"/>
        </w:rPr>
      </w:pPr>
      <w:r w:rsidRPr="00500769">
        <w:rPr>
          <w:rFonts w:cs="Times New Roman"/>
          <w:sz w:val="24"/>
          <w:szCs w:val="24"/>
        </w:rPr>
        <w:t>владеть способами самопроверки, самоконтроля процесса и результата решения математической задачи;</w:t>
      </w:r>
    </w:p>
    <w:p w:rsidR="00416B7C" w:rsidRPr="00500769" w:rsidRDefault="00416B7C" w:rsidP="00416B7C">
      <w:pPr>
        <w:pStyle w:val="a"/>
        <w:rPr>
          <w:rFonts w:cs="Times New Roman"/>
          <w:sz w:val="24"/>
          <w:szCs w:val="24"/>
        </w:rPr>
      </w:pPr>
      <w:r w:rsidRPr="00500769">
        <w:rPr>
          <w:rFonts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500769" w:rsidRDefault="00416B7C" w:rsidP="00416B7C">
      <w:pPr>
        <w:pStyle w:val="a"/>
        <w:rPr>
          <w:rFonts w:cs="Times New Roman"/>
          <w:sz w:val="24"/>
          <w:szCs w:val="24"/>
        </w:rPr>
      </w:pPr>
      <w:r w:rsidRPr="00500769">
        <w:rPr>
          <w:rFonts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w:t>
      </w:r>
      <w:r w:rsidRPr="00500769">
        <w:rPr>
          <w:rFonts w:cs="Times New Roman"/>
          <w:sz w:val="24"/>
          <w:szCs w:val="24"/>
        </w:rPr>
        <w:t>а</w:t>
      </w:r>
      <w:r w:rsidRPr="00500769">
        <w:rPr>
          <w:rFonts w:cs="Times New Roman"/>
          <w:sz w:val="24"/>
          <w:szCs w:val="24"/>
        </w:rPr>
        <w:t>вать оценку приобретённому опыту.</w:t>
      </w:r>
    </w:p>
    <w:p w:rsidR="00416B7C" w:rsidRPr="00500769" w:rsidRDefault="00416B7C" w:rsidP="00416B7C">
      <w:pPr>
        <w:pStyle w:val="22"/>
        <w:spacing w:before="227"/>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w:t>
      </w:r>
      <w:r w:rsidRPr="00500769">
        <w:rPr>
          <w:rFonts w:cs="Times New Roman"/>
          <w:sz w:val="24"/>
          <w:szCs w:val="24"/>
        </w:rPr>
        <w:t>т</w:t>
      </w:r>
      <w:r w:rsidRPr="00500769">
        <w:rPr>
          <w:rFonts w:cs="Times New Roman"/>
          <w:sz w:val="24"/>
          <w:szCs w:val="24"/>
        </w:rPr>
        <w:t>рия», «Вероятность и статистика».</w:t>
      </w:r>
    </w:p>
    <w:p w:rsidR="00416B7C" w:rsidRPr="00500769" w:rsidRDefault="00416B7C" w:rsidP="00416B7C">
      <w:pPr>
        <w:pStyle w:val="a8"/>
        <w:rPr>
          <w:rFonts w:cs="Times New Roman"/>
          <w:sz w:val="24"/>
          <w:szCs w:val="24"/>
        </w:rPr>
      </w:pPr>
      <w:r w:rsidRPr="00500769">
        <w:rPr>
          <w:rFonts w:cs="Times New Roman"/>
          <w:sz w:val="24"/>
          <w:szCs w:val="24"/>
        </w:rPr>
        <w:t>Развитие логических представлений и навыков логического мышления осущест</w:t>
      </w:r>
      <w:r w:rsidRPr="00500769">
        <w:rPr>
          <w:rFonts w:cs="Times New Roman"/>
          <w:sz w:val="24"/>
          <w:szCs w:val="24"/>
        </w:rPr>
        <w:t>в</w:t>
      </w:r>
      <w:r w:rsidRPr="00500769">
        <w:rPr>
          <w:rFonts w:cs="Times New Roman"/>
          <w:sz w:val="24"/>
          <w:szCs w:val="24"/>
        </w:rPr>
        <w:t xml:space="preserve">ляется на протяжении всех лет обучения в основной школе в рамках всех названных </w:t>
      </w:r>
      <w:r w:rsidRPr="00500769">
        <w:rPr>
          <w:rFonts w:cs="Times New Roman"/>
          <w:sz w:val="24"/>
          <w:szCs w:val="24"/>
        </w:rPr>
        <w:lastRenderedPageBreak/>
        <w:t>курсов. Предполагается, что выпускник основной школы сможет строить высказ</w:t>
      </w:r>
      <w:r w:rsidRPr="00500769">
        <w:rPr>
          <w:rFonts w:cs="Times New Roman"/>
          <w:sz w:val="24"/>
          <w:szCs w:val="24"/>
        </w:rPr>
        <w:t>ы</w:t>
      </w:r>
      <w:r w:rsidRPr="00500769">
        <w:rPr>
          <w:rFonts w:cs="Times New Roman"/>
          <w:sz w:val="24"/>
          <w:szCs w:val="24"/>
        </w:rPr>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500769" w:rsidRDefault="00416B7C" w:rsidP="00416B7C">
      <w:pPr>
        <w:pStyle w:val="a8"/>
        <w:rPr>
          <w:rFonts w:cs="Times New Roman"/>
          <w:sz w:val="24"/>
          <w:szCs w:val="24"/>
        </w:rPr>
      </w:pPr>
    </w:p>
    <w:p w:rsidR="00416B7C" w:rsidRPr="00500769" w:rsidRDefault="00416B7C" w:rsidP="00570445">
      <w:pPr>
        <w:pStyle w:val="h1"/>
        <w:rPr>
          <w:rStyle w:val="a9"/>
          <w:rFonts w:cs="Times New Roman"/>
          <w:b/>
          <w:bCs/>
        </w:rPr>
      </w:pPr>
      <w:r w:rsidRPr="00500769">
        <w:rPr>
          <w:rStyle w:val="a9"/>
          <w:rFonts w:cs="Times New Roman"/>
          <w:b/>
          <w:bCs/>
        </w:rPr>
        <w:lastRenderedPageBreak/>
        <w:t>рабочая программа учебного курса «Математика». 5—6 классы</w:t>
      </w:r>
    </w:p>
    <w:p w:rsidR="00416B7C" w:rsidRPr="00500769" w:rsidRDefault="00416B7C" w:rsidP="00416B7C">
      <w:pPr>
        <w:pStyle w:val="22"/>
        <w:spacing w:before="28" w:after="113"/>
        <w:rPr>
          <w:rFonts w:cs="Times New Roman"/>
          <w:sz w:val="24"/>
          <w:szCs w:val="24"/>
        </w:rPr>
      </w:pPr>
      <w:r w:rsidRPr="00500769">
        <w:rPr>
          <w:rFonts w:cs="Times New Roman"/>
          <w:sz w:val="24"/>
          <w:szCs w:val="24"/>
        </w:rPr>
        <w:t>Цели изучения учебного курса</w:t>
      </w:r>
    </w:p>
    <w:p w:rsidR="00416B7C" w:rsidRPr="00500769" w:rsidRDefault="00416B7C" w:rsidP="00416B7C">
      <w:pPr>
        <w:pStyle w:val="a8"/>
        <w:rPr>
          <w:rFonts w:cs="Times New Roman"/>
          <w:sz w:val="24"/>
          <w:szCs w:val="24"/>
        </w:rPr>
      </w:pPr>
      <w:r w:rsidRPr="00500769">
        <w:rPr>
          <w:rFonts w:cs="Times New Roman"/>
          <w:sz w:val="24"/>
          <w:szCs w:val="24"/>
        </w:rPr>
        <w:t>Приоритетными целями обучения математике в 5—6 классах являются:</w:t>
      </w:r>
    </w:p>
    <w:p w:rsidR="00416B7C" w:rsidRPr="00500769" w:rsidRDefault="00416B7C" w:rsidP="00416B7C">
      <w:pPr>
        <w:pStyle w:val="a"/>
        <w:rPr>
          <w:rFonts w:cs="Times New Roman"/>
          <w:sz w:val="24"/>
          <w:szCs w:val="24"/>
        </w:rPr>
      </w:pPr>
      <w:r w:rsidRPr="00500769">
        <w:rPr>
          <w:rFonts w:cs="Times New Roman"/>
          <w:sz w:val="24"/>
          <w:szCs w:val="24"/>
        </w:rPr>
        <w:t>продолжение формирования основных математических понятий (число, вел</w:t>
      </w:r>
      <w:r w:rsidRPr="00500769">
        <w:rPr>
          <w:rFonts w:cs="Times New Roman"/>
          <w:sz w:val="24"/>
          <w:szCs w:val="24"/>
        </w:rPr>
        <w:t>и</w:t>
      </w:r>
      <w:r w:rsidRPr="00500769">
        <w:rPr>
          <w:rFonts w:cs="Times New Roman"/>
          <w:sz w:val="24"/>
          <w:szCs w:val="24"/>
        </w:rPr>
        <w:t>чина, геометрическая фигура), обеспечивающих преемственность и перспе</w:t>
      </w:r>
      <w:r w:rsidRPr="00500769">
        <w:rPr>
          <w:rFonts w:cs="Times New Roman"/>
          <w:sz w:val="24"/>
          <w:szCs w:val="24"/>
        </w:rPr>
        <w:t>к</w:t>
      </w:r>
      <w:r w:rsidRPr="00500769">
        <w:rPr>
          <w:rFonts w:cs="Times New Roman"/>
          <w:sz w:val="24"/>
          <w:szCs w:val="24"/>
        </w:rPr>
        <w:t>тивность математического образования обучающихся;</w:t>
      </w:r>
    </w:p>
    <w:p w:rsidR="00416B7C" w:rsidRPr="00500769" w:rsidRDefault="00416B7C" w:rsidP="00416B7C">
      <w:pPr>
        <w:pStyle w:val="a"/>
        <w:rPr>
          <w:rFonts w:cs="Times New Roman"/>
          <w:sz w:val="24"/>
          <w:szCs w:val="24"/>
        </w:rPr>
      </w:pPr>
      <w:r w:rsidRPr="00500769">
        <w:rPr>
          <w:rFonts w:cs="Times New Roman"/>
          <w:sz w:val="24"/>
          <w:szCs w:val="24"/>
        </w:rPr>
        <w:t>развитие интеллектуальных и творческих способностей обучающихся, познав</w:t>
      </w:r>
      <w:r w:rsidRPr="00500769">
        <w:rPr>
          <w:rFonts w:cs="Times New Roman"/>
          <w:sz w:val="24"/>
          <w:szCs w:val="24"/>
        </w:rPr>
        <w:t>а</w:t>
      </w:r>
      <w:r w:rsidRPr="00500769">
        <w:rPr>
          <w:rFonts w:cs="Times New Roman"/>
          <w:sz w:val="24"/>
          <w:szCs w:val="24"/>
        </w:rPr>
        <w:t>тельной активности, исследовательских умений, интереса к изучению матем</w:t>
      </w:r>
      <w:r w:rsidRPr="00500769">
        <w:rPr>
          <w:rFonts w:cs="Times New Roman"/>
          <w:sz w:val="24"/>
          <w:szCs w:val="24"/>
        </w:rPr>
        <w:t>а</w:t>
      </w:r>
      <w:r w:rsidRPr="00500769">
        <w:rPr>
          <w:rFonts w:cs="Times New Roman"/>
          <w:sz w:val="24"/>
          <w:szCs w:val="24"/>
        </w:rPr>
        <w:t>тики;</w:t>
      </w:r>
    </w:p>
    <w:p w:rsidR="00416B7C" w:rsidRPr="00500769" w:rsidRDefault="00416B7C" w:rsidP="00416B7C">
      <w:pPr>
        <w:pStyle w:val="a"/>
        <w:rPr>
          <w:rFonts w:cs="Times New Roman"/>
          <w:sz w:val="24"/>
          <w:szCs w:val="24"/>
        </w:rPr>
      </w:pPr>
      <w:r w:rsidRPr="00500769">
        <w:rPr>
          <w:rFonts w:cs="Times New Roman"/>
          <w:sz w:val="24"/>
          <w:szCs w:val="24"/>
        </w:rPr>
        <w:t>подведение обучающихся на доступном для них уровне к осознанию взаим</w:t>
      </w:r>
      <w:r w:rsidRPr="00500769">
        <w:rPr>
          <w:rFonts w:cs="Times New Roman"/>
          <w:sz w:val="24"/>
          <w:szCs w:val="24"/>
        </w:rPr>
        <w:t>о</w:t>
      </w:r>
      <w:r w:rsidRPr="00500769">
        <w:rPr>
          <w:rFonts w:cs="Times New Roman"/>
          <w:sz w:val="24"/>
          <w:szCs w:val="24"/>
        </w:rPr>
        <w:t>связи математики и окружающего мира;</w:t>
      </w:r>
    </w:p>
    <w:p w:rsidR="00416B7C" w:rsidRPr="00500769" w:rsidRDefault="00416B7C" w:rsidP="00416B7C">
      <w:pPr>
        <w:pStyle w:val="a"/>
        <w:rPr>
          <w:rFonts w:cs="Times New Roman"/>
          <w:sz w:val="24"/>
          <w:szCs w:val="24"/>
        </w:rPr>
      </w:pPr>
      <w:r w:rsidRPr="00500769">
        <w:rPr>
          <w:rFonts w:cs="Times New Roman"/>
          <w:sz w:val="24"/>
          <w:szCs w:val="24"/>
        </w:rPr>
        <w:t>формирование функциональной математической грамотности: умения расп</w:t>
      </w:r>
      <w:r w:rsidRPr="00500769">
        <w:rPr>
          <w:rFonts w:cs="Times New Roman"/>
          <w:sz w:val="24"/>
          <w:szCs w:val="24"/>
        </w:rPr>
        <w:t>о</w:t>
      </w:r>
      <w:r w:rsidRPr="00500769">
        <w:rPr>
          <w:rFonts w:cs="Times New Roman"/>
          <w:sz w:val="24"/>
          <w:szCs w:val="24"/>
        </w:rPr>
        <w:t>знавать математические объекты в реальных жизненных ситуациях, применять освоенные умения для решения практико-ориентированных задач, интерпрет</w:t>
      </w:r>
      <w:r w:rsidRPr="00500769">
        <w:rPr>
          <w:rFonts w:cs="Times New Roman"/>
          <w:sz w:val="24"/>
          <w:szCs w:val="24"/>
        </w:rPr>
        <w:t>и</w:t>
      </w:r>
      <w:r w:rsidRPr="00500769">
        <w:rPr>
          <w:rFonts w:cs="Times New Roman"/>
          <w:sz w:val="24"/>
          <w:szCs w:val="24"/>
        </w:rPr>
        <w:t>ровать полученные результаты и оценивать их на соответствие практической ситуации.</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w:t>
      </w:r>
      <w:r w:rsidRPr="00500769">
        <w:rPr>
          <w:rFonts w:cs="Times New Roman"/>
          <w:sz w:val="24"/>
          <w:szCs w:val="24"/>
        </w:rPr>
        <w:t>т</w:t>
      </w:r>
      <w:r w:rsidRPr="00500769">
        <w:rPr>
          <w:rFonts w:cs="Times New Roman"/>
          <w:sz w:val="24"/>
          <w:szCs w:val="24"/>
        </w:rPr>
        <w:t>венной логикой, однако, не независимо одна от другой, а в тесном контакте и вза</w:t>
      </w:r>
      <w:r w:rsidRPr="00500769">
        <w:rPr>
          <w:rFonts w:cs="Times New Roman"/>
          <w:sz w:val="24"/>
          <w:szCs w:val="24"/>
        </w:rPr>
        <w:t>и</w:t>
      </w:r>
      <w:r w:rsidRPr="00500769">
        <w:rPr>
          <w:rFonts w:cs="Times New Roman"/>
          <w:sz w:val="24"/>
          <w:szCs w:val="24"/>
        </w:rPr>
        <w:t>модействии. Также в курсе происходит знакомство с элементами алгебры и опис</w:t>
      </w:r>
      <w:r w:rsidRPr="00500769">
        <w:rPr>
          <w:rFonts w:cs="Times New Roman"/>
          <w:sz w:val="24"/>
          <w:szCs w:val="24"/>
        </w:rPr>
        <w:t>а</w:t>
      </w:r>
      <w:r w:rsidRPr="00500769">
        <w:rPr>
          <w:rFonts w:cs="Times New Roman"/>
          <w:sz w:val="24"/>
          <w:szCs w:val="24"/>
        </w:rPr>
        <w:t>тельной статистики.</w:t>
      </w:r>
    </w:p>
    <w:p w:rsidR="00416B7C" w:rsidRPr="00500769" w:rsidRDefault="00416B7C" w:rsidP="00416B7C">
      <w:pPr>
        <w:pStyle w:val="a8"/>
        <w:rPr>
          <w:rFonts w:cs="Times New Roman"/>
          <w:sz w:val="24"/>
          <w:szCs w:val="24"/>
        </w:rPr>
      </w:pPr>
      <w:r w:rsidRPr="00500769">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w:t>
      </w:r>
      <w:r w:rsidRPr="00500769">
        <w:rPr>
          <w:rFonts w:cs="Times New Roman"/>
          <w:sz w:val="24"/>
          <w:szCs w:val="24"/>
        </w:rPr>
        <w:t>н</w:t>
      </w:r>
      <w:r w:rsidRPr="00500769">
        <w:rPr>
          <w:rFonts w:cs="Times New Roman"/>
          <w:sz w:val="24"/>
          <w:szCs w:val="24"/>
        </w:rPr>
        <w:t>ствование вычислительной техники и формирование новых теоретических знаний сочетается с развитием вычислительной культуры, в частности с обучением пр</w:t>
      </w:r>
      <w:r w:rsidRPr="00500769">
        <w:rPr>
          <w:rFonts w:cs="Times New Roman"/>
          <w:sz w:val="24"/>
          <w:szCs w:val="24"/>
        </w:rPr>
        <w:t>о</w:t>
      </w:r>
      <w:r w:rsidRPr="00500769">
        <w:rPr>
          <w:rFonts w:cs="Times New Roman"/>
          <w:sz w:val="24"/>
          <w:szCs w:val="24"/>
        </w:rPr>
        <w:t>стейшим приёмам прикидки и оценки результатов вычислений. Изучение натурал</w:t>
      </w:r>
      <w:r w:rsidRPr="00500769">
        <w:rPr>
          <w:rFonts w:cs="Times New Roman"/>
          <w:sz w:val="24"/>
          <w:szCs w:val="24"/>
        </w:rPr>
        <w:t>ь</w:t>
      </w:r>
      <w:r w:rsidRPr="00500769">
        <w:rPr>
          <w:rFonts w:cs="Times New Roman"/>
          <w:sz w:val="24"/>
          <w:szCs w:val="24"/>
        </w:rPr>
        <w:t>ных чисел продолжается в 6 классе знакомством с начальными понятиями теории делимости.</w:t>
      </w:r>
    </w:p>
    <w:p w:rsidR="00416B7C" w:rsidRPr="00500769" w:rsidRDefault="00416B7C" w:rsidP="00416B7C">
      <w:pPr>
        <w:pStyle w:val="a8"/>
        <w:rPr>
          <w:rFonts w:cs="Times New Roman"/>
          <w:sz w:val="24"/>
          <w:szCs w:val="24"/>
        </w:rPr>
      </w:pPr>
      <w:r w:rsidRPr="00500769">
        <w:rPr>
          <w:rFonts w:cs="Times New Roman"/>
          <w:spacing w:val="-4"/>
          <w:sz w:val="24"/>
          <w:szCs w:val="24"/>
        </w:rPr>
        <w:t>Другой крупный блок в содержании арифметической линии —</w:t>
      </w:r>
      <w:r w:rsidRPr="00500769">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w:t>
      </w:r>
      <w:r w:rsidRPr="00500769">
        <w:rPr>
          <w:rFonts w:cs="Times New Roman"/>
          <w:sz w:val="24"/>
          <w:szCs w:val="24"/>
        </w:rPr>
        <w:t>е</w:t>
      </w:r>
      <w:r w:rsidRPr="00500769">
        <w:rPr>
          <w:rFonts w:cs="Times New Roman"/>
          <w:sz w:val="24"/>
          <w:szCs w:val="24"/>
        </w:rPr>
        <w:t>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w:t>
      </w:r>
      <w:r w:rsidRPr="00500769">
        <w:rPr>
          <w:rFonts w:cs="Times New Roman"/>
          <w:sz w:val="24"/>
          <w:szCs w:val="24"/>
        </w:rPr>
        <w:t>ю</w:t>
      </w:r>
      <w:r w:rsidRPr="00500769">
        <w:rPr>
          <w:rFonts w:cs="Times New Roman"/>
          <w:sz w:val="24"/>
          <w:szCs w:val="24"/>
        </w:rPr>
        <w:t>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w:t>
      </w:r>
      <w:r w:rsidRPr="00500769">
        <w:rPr>
          <w:rFonts w:cs="Times New Roman"/>
          <w:sz w:val="24"/>
          <w:szCs w:val="24"/>
        </w:rPr>
        <w:t>е</w:t>
      </w:r>
      <w:r w:rsidRPr="00500769">
        <w:rPr>
          <w:rFonts w:cs="Times New Roman"/>
          <w:sz w:val="24"/>
          <w:szCs w:val="24"/>
        </w:rPr>
        <w:t xml:space="preserve">ние новых вычислительных алгоритмов, оттачивание техники вычислений, в том </w:t>
      </w:r>
      <w:r w:rsidRPr="00500769">
        <w:rPr>
          <w:rFonts w:cs="Times New Roman"/>
          <w:sz w:val="24"/>
          <w:szCs w:val="24"/>
        </w:rPr>
        <w:lastRenderedPageBreak/>
        <w:t>числе значений выражений, содержащих и обыкновенные, и десятичные дроби, у</w:t>
      </w:r>
      <w:r w:rsidRPr="00500769">
        <w:rPr>
          <w:rFonts w:cs="Times New Roman"/>
          <w:sz w:val="24"/>
          <w:szCs w:val="24"/>
        </w:rPr>
        <w:t>с</w:t>
      </w:r>
      <w:r w:rsidRPr="00500769">
        <w:rPr>
          <w:rFonts w:cs="Times New Roman"/>
          <w:sz w:val="24"/>
          <w:szCs w:val="24"/>
        </w:rPr>
        <w:t>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500769" w:rsidRDefault="00416B7C" w:rsidP="00416B7C">
      <w:pPr>
        <w:pStyle w:val="a8"/>
        <w:rPr>
          <w:rFonts w:cs="Times New Roman"/>
          <w:sz w:val="24"/>
          <w:szCs w:val="24"/>
        </w:rPr>
      </w:pPr>
      <w:r w:rsidRPr="00500769">
        <w:rPr>
          <w:rFonts w:cs="Times New Roman"/>
          <w:spacing w:val="-1"/>
          <w:sz w:val="24"/>
          <w:szCs w:val="24"/>
        </w:rPr>
        <w:t>Особенностью изучения положительных и отрицательных чисел является то, что они также могут рассматриваться в несколь</w:t>
      </w:r>
      <w:r w:rsidRPr="00500769">
        <w:rPr>
          <w:rFonts w:cs="Times New Roman"/>
          <w:sz w:val="24"/>
          <w:szCs w:val="24"/>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w:t>
      </w:r>
      <w:r w:rsidRPr="00500769">
        <w:rPr>
          <w:rFonts w:cs="Times New Roman"/>
          <w:sz w:val="24"/>
          <w:szCs w:val="24"/>
        </w:rPr>
        <w:t>ь</w:t>
      </w:r>
      <w:r w:rsidRPr="00500769">
        <w:rPr>
          <w:rFonts w:cs="Times New Roman"/>
          <w:sz w:val="24"/>
          <w:szCs w:val="24"/>
        </w:rPr>
        <w:t>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w:t>
      </w:r>
      <w:r w:rsidRPr="00500769">
        <w:rPr>
          <w:rFonts w:cs="Times New Roman"/>
          <w:sz w:val="24"/>
          <w:szCs w:val="24"/>
        </w:rPr>
        <w:t>а</w:t>
      </w:r>
      <w:r w:rsidRPr="00500769">
        <w:rPr>
          <w:rFonts w:cs="Times New Roman"/>
          <w:sz w:val="24"/>
          <w:szCs w:val="24"/>
        </w:rPr>
        <w:t>выков.</w:t>
      </w:r>
    </w:p>
    <w:p w:rsidR="00416B7C" w:rsidRPr="00500769" w:rsidRDefault="00416B7C" w:rsidP="00416B7C">
      <w:pPr>
        <w:pStyle w:val="a8"/>
        <w:rPr>
          <w:rFonts w:cs="Times New Roman"/>
          <w:sz w:val="24"/>
          <w:szCs w:val="24"/>
        </w:rPr>
      </w:pPr>
      <w:r w:rsidRPr="00500769">
        <w:rPr>
          <w:rFonts w:cs="Times New Roman"/>
          <w:sz w:val="24"/>
          <w:szCs w:val="24"/>
        </w:rPr>
        <w:t>При обучении решению текстовых задач в 5—6 классах используются арифмет</w:t>
      </w:r>
      <w:r w:rsidRPr="00500769">
        <w:rPr>
          <w:rFonts w:cs="Times New Roman"/>
          <w:sz w:val="24"/>
          <w:szCs w:val="24"/>
        </w:rPr>
        <w:t>и</w:t>
      </w:r>
      <w:r w:rsidRPr="00500769">
        <w:rPr>
          <w:rFonts w:cs="Times New Roman"/>
          <w:sz w:val="24"/>
          <w:szCs w:val="24"/>
        </w:rPr>
        <w:t>ческие приёмы решения. Текстовые задачи, решаемые при отработке вычислительных навыков в 5—6 классах, рассматриваются задачи следующих видов: задачи на дв</w:t>
      </w:r>
      <w:r w:rsidRPr="00500769">
        <w:rPr>
          <w:rFonts w:cs="Times New Roman"/>
          <w:sz w:val="24"/>
          <w:szCs w:val="24"/>
        </w:rPr>
        <w:t>и</w:t>
      </w:r>
      <w:r w:rsidRPr="00500769">
        <w:rPr>
          <w:rFonts w:cs="Times New Roman"/>
          <w:sz w:val="24"/>
          <w:szCs w:val="24"/>
        </w:rPr>
        <w:t>жение, на части, на покупки, на работу и производительность, на проценты, на отн</w:t>
      </w:r>
      <w:r w:rsidRPr="00500769">
        <w:rPr>
          <w:rFonts w:cs="Times New Roman"/>
          <w:sz w:val="24"/>
          <w:szCs w:val="24"/>
        </w:rPr>
        <w:t>о</w:t>
      </w:r>
      <w:r w:rsidRPr="00500769">
        <w:rPr>
          <w:rFonts w:cs="Times New Roman"/>
          <w:sz w:val="24"/>
          <w:szCs w:val="24"/>
        </w:rPr>
        <w:t>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500769" w:rsidRDefault="00416B7C" w:rsidP="00416B7C">
      <w:pPr>
        <w:pStyle w:val="a8"/>
        <w:rPr>
          <w:rFonts w:cs="Times New Roman"/>
          <w:sz w:val="24"/>
          <w:szCs w:val="24"/>
        </w:rPr>
      </w:pPr>
      <w:r w:rsidRPr="00500769">
        <w:rPr>
          <w:rFonts w:cs="Times New Roman"/>
          <w:sz w:val="24"/>
          <w:szCs w:val="24"/>
        </w:rPr>
        <w:t>В  рабочей программе предусмотрено формирование пропедевтических алгебра</w:t>
      </w:r>
      <w:r w:rsidRPr="00500769">
        <w:rPr>
          <w:rFonts w:cs="Times New Roman"/>
          <w:sz w:val="24"/>
          <w:szCs w:val="24"/>
        </w:rPr>
        <w:t>и</w:t>
      </w:r>
      <w:r w:rsidRPr="00500769">
        <w:rPr>
          <w:rFonts w:cs="Times New Roman"/>
          <w:sz w:val="24"/>
          <w:szCs w:val="24"/>
        </w:rPr>
        <w:t>ческих представлений. Буква как символ некоторого числа в зависимости от матем</w:t>
      </w:r>
      <w:r w:rsidRPr="00500769">
        <w:rPr>
          <w:rFonts w:cs="Times New Roman"/>
          <w:sz w:val="24"/>
          <w:szCs w:val="24"/>
        </w:rPr>
        <w:t>а</w:t>
      </w:r>
      <w:r w:rsidRPr="00500769">
        <w:rPr>
          <w:rFonts w:cs="Times New Roman"/>
          <w:sz w:val="24"/>
          <w:szCs w:val="24"/>
        </w:rPr>
        <w:t>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500769" w:rsidRDefault="0063549F" w:rsidP="00416B7C">
      <w:pPr>
        <w:pStyle w:val="a8"/>
        <w:rPr>
          <w:rFonts w:cs="Times New Roman"/>
          <w:sz w:val="24"/>
          <w:szCs w:val="24"/>
        </w:rPr>
      </w:pPr>
      <w:r>
        <w:rPr>
          <w:rFonts w:cs="Times New Roman"/>
          <w:sz w:val="24"/>
          <w:szCs w:val="24"/>
        </w:rPr>
        <w:t xml:space="preserve">В </w:t>
      </w:r>
      <w:r w:rsidR="00416B7C" w:rsidRPr="00500769">
        <w:rPr>
          <w:rFonts w:cs="Times New Roman"/>
          <w:sz w:val="24"/>
          <w:szCs w:val="24"/>
        </w:rPr>
        <w:t>курсе «Математики» 5—6 классов представлена наглядная геометрия, напра</w:t>
      </w:r>
      <w:r w:rsidR="00416B7C" w:rsidRPr="00500769">
        <w:rPr>
          <w:rFonts w:cs="Times New Roman"/>
          <w:sz w:val="24"/>
          <w:szCs w:val="24"/>
        </w:rPr>
        <w:t>в</w:t>
      </w:r>
      <w:r w:rsidR="00416B7C" w:rsidRPr="00500769">
        <w:rPr>
          <w:rFonts w:cs="Times New Roman"/>
          <w:sz w:val="24"/>
          <w:szCs w:val="24"/>
        </w:rPr>
        <w:t>ленная на развитие образного мышления, пространственного воображения, изобр</w:t>
      </w:r>
      <w:r w:rsidR="00416B7C" w:rsidRPr="00500769">
        <w:rPr>
          <w:rFonts w:cs="Times New Roman"/>
          <w:sz w:val="24"/>
          <w:szCs w:val="24"/>
        </w:rPr>
        <w:t>а</w:t>
      </w:r>
      <w:r w:rsidR="00416B7C" w:rsidRPr="00500769">
        <w:rPr>
          <w:rFonts w:cs="Times New Roman"/>
          <w:sz w:val="24"/>
          <w:szCs w:val="24"/>
        </w:rPr>
        <w:t>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w:t>
      </w:r>
      <w:r w:rsidR="00416B7C" w:rsidRPr="00500769">
        <w:rPr>
          <w:rFonts w:cs="Times New Roman"/>
          <w:sz w:val="24"/>
          <w:szCs w:val="24"/>
        </w:rPr>
        <w:t>у</w:t>
      </w:r>
      <w:r w:rsidR="00416B7C" w:rsidRPr="00500769">
        <w:rPr>
          <w:rFonts w:cs="Times New Roman"/>
          <w:sz w:val="24"/>
          <w:szCs w:val="24"/>
        </w:rPr>
        <w:t>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w:t>
      </w:r>
      <w:r w:rsidR="00416B7C" w:rsidRPr="00500769">
        <w:rPr>
          <w:rFonts w:cs="Times New Roman"/>
          <w:sz w:val="24"/>
          <w:szCs w:val="24"/>
        </w:rPr>
        <w:t>е</w:t>
      </w:r>
      <w:r w:rsidR="00416B7C" w:rsidRPr="00500769">
        <w:rPr>
          <w:rFonts w:cs="Times New Roman"/>
          <w:sz w:val="24"/>
          <w:szCs w:val="24"/>
        </w:rPr>
        <w:t>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500769" w:rsidRDefault="00416B7C" w:rsidP="00416B7C">
      <w:pPr>
        <w:pStyle w:val="22"/>
        <w:spacing w:before="386"/>
        <w:rPr>
          <w:rFonts w:cs="Times New Roman"/>
          <w:sz w:val="24"/>
          <w:szCs w:val="24"/>
        </w:rPr>
      </w:pPr>
      <w:r w:rsidRPr="00500769">
        <w:rPr>
          <w:rFonts w:cs="Times New Roman"/>
          <w:sz w:val="24"/>
          <w:szCs w:val="24"/>
        </w:rPr>
        <w:t>Место учебного курса в учебном плане</w:t>
      </w:r>
    </w:p>
    <w:p w:rsidR="00416B7C" w:rsidRPr="00500769" w:rsidRDefault="00416B7C" w:rsidP="00416B7C">
      <w:pPr>
        <w:pStyle w:val="a8"/>
        <w:rPr>
          <w:rFonts w:cs="Times New Roman"/>
          <w:sz w:val="24"/>
          <w:szCs w:val="24"/>
        </w:rPr>
      </w:pPr>
      <w:r w:rsidRPr="00500769">
        <w:rPr>
          <w:rFonts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w:t>
      </w:r>
      <w:r w:rsidRPr="00500769">
        <w:rPr>
          <w:rFonts w:cs="Times New Roman"/>
          <w:sz w:val="24"/>
          <w:szCs w:val="24"/>
        </w:rPr>
        <w:t>а</w:t>
      </w:r>
      <w:r w:rsidRPr="00500769">
        <w:rPr>
          <w:rFonts w:cs="Times New Roman"/>
          <w:sz w:val="24"/>
          <w:szCs w:val="24"/>
        </w:rPr>
        <w:t>тельной статистики.</w:t>
      </w:r>
    </w:p>
    <w:p w:rsidR="00416B7C" w:rsidRPr="00500769" w:rsidRDefault="00416B7C" w:rsidP="00416B7C">
      <w:pPr>
        <w:pStyle w:val="a8"/>
        <w:rPr>
          <w:rFonts w:cs="Times New Roman"/>
          <w:sz w:val="24"/>
          <w:szCs w:val="24"/>
        </w:rPr>
      </w:pPr>
      <w:r w:rsidRPr="00500769">
        <w:rPr>
          <w:rFonts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500769" w:rsidRDefault="00416B7C" w:rsidP="00416B7C">
      <w:pPr>
        <w:pStyle w:val="22"/>
        <w:spacing w:before="386"/>
        <w:rPr>
          <w:rFonts w:cs="Times New Roman"/>
          <w:sz w:val="24"/>
          <w:szCs w:val="24"/>
        </w:rPr>
      </w:pPr>
      <w:r w:rsidRPr="00500769">
        <w:rPr>
          <w:rFonts w:cs="Times New Roman"/>
          <w:sz w:val="24"/>
          <w:szCs w:val="24"/>
        </w:rPr>
        <w:lastRenderedPageBreak/>
        <w:t>Содержание учебного курса (по годам обучения)</w:t>
      </w:r>
    </w:p>
    <w:p w:rsidR="00416B7C" w:rsidRPr="00500769" w:rsidRDefault="00416B7C" w:rsidP="00416B7C">
      <w:pPr>
        <w:pStyle w:val="31"/>
        <w:spacing w:before="0"/>
        <w:rPr>
          <w:rFonts w:cs="Times New Roman"/>
          <w:sz w:val="24"/>
          <w:szCs w:val="24"/>
        </w:rPr>
      </w:pPr>
      <w:r w:rsidRPr="00500769">
        <w:rPr>
          <w:rFonts w:cs="Times New Roman"/>
          <w:sz w:val="24"/>
          <w:szCs w:val="24"/>
        </w:rPr>
        <w:t>5 класс</w:t>
      </w:r>
    </w:p>
    <w:p w:rsidR="00416B7C" w:rsidRPr="00500769" w:rsidRDefault="00416B7C" w:rsidP="00416B7C">
      <w:pPr>
        <w:pStyle w:val="5"/>
        <w:rPr>
          <w:rFonts w:cs="Times New Roman"/>
          <w:sz w:val="24"/>
          <w:szCs w:val="24"/>
        </w:rPr>
      </w:pPr>
      <w:r w:rsidRPr="00500769">
        <w:rPr>
          <w:rFonts w:cs="Times New Roman"/>
          <w:sz w:val="24"/>
          <w:szCs w:val="24"/>
        </w:rPr>
        <w:t>Натуральные числа и нуль</w:t>
      </w:r>
    </w:p>
    <w:p w:rsidR="00416B7C" w:rsidRPr="00500769" w:rsidRDefault="00416B7C" w:rsidP="00416B7C">
      <w:pPr>
        <w:pStyle w:val="a8"/>
        <w:rPr>
          <w:rFonts w:cs="Times New Roman"/>
          <w:sz w:val="24"/>
          <w:szCs w:val="24"/>
        </w:rPr>
      </w:pPr>
      <w:r w:rsidRPr="00500769">
        <w:rPr>
          <w:rFonts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16B7C" w:rsidRPr="00500769" w:rsidRDefault="00416B7C" w:rsidP="00416B7C">
      <w:pPr>
        <w:pStyle w:val="a8"/>
        <w:rPr>
          <w:rFonts w:cs="Times New Roman"/>
          <w:sz w:val="24"/>
          <w:szCs w:val="24"/>
        </w:rPr>
      </w:pPr>
      <w:r w:rsidRPr="00500769">
        <w:rPr>
          <w:rFonts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16B7C" w:rsidRPr="00500769" w:rsidRDefault="00416B7C" w:rsidP="00416B7C">
      <w:pPr>
        <w:pStyle w:val="a8"/>
        <w:rPr>
          <w:rFonts w:cs="Times New Roman"/>
          <w:sz w:val="24"/>
          <w:szCs w:val="24"/>
        </w:rPr>
      </w:pPr>
      <w:r w:rsidRPr="00500769">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16B7C" w:rsidRPr="00500769" w:rsidRDefault="00416B7C" w:rsidP="00416B7C">
      <w:pPr>
        <w:pStyle w:val="a8"/>
        <w:rPr>
          <w:rFonts w:cs="Times New Roman"/>
          <w:sz w:val="24"/>
          <w:szCs w:val="24"/>
        </w:rPr>
      </w:pPr>
      <w:r w:rsidRPr="00500769">
        <w:rPr>
          <w:rFonts w:cs="Times New Roman"/>
          <w:sz w:val="24"/>
          <w:szCs w:val="24"/>
        </w:rPr>
        <w:t>Сложение натуральных чисел; свойство нуля при сложении. Вычитание как дейс</w:t>
      </w:r>
      <w:r w:rsidRPr="00500769">
        <w:rPr>
          <w:rFonts w:cs="Times New Roman"/>
          <w:sz w:val="24"/>
          <w:szCs w:val="24"/>
        </w:rPr>
        <w:t>т</w:t>
      </w:r>
      <w:r w:rsidRPr="00500769">
        <w:rPr>
          <w:rFonts w:cs="Times New Roman"/>
          <w:sz w:val="24"/>
          <w:szCs w:val="24"/>
        </w:rPr>
        <w:t>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w:t>
      </w:r>
      <w:r w:rsidRPr="00500769">
        <w:rPr>
          <w:rFonts w:cs="Times New Roman"/>
          <w:sz w:val="24"/>
          <w:szCs w:val="24"/>
        </w:rPr>
        <w:t>ь</w:t>
      </w:r>
      <w:r w:rsidRPr="00500769">
        <w:rPr>
          <w:rFonts w:cs="Times New Roman"/>
          <w:sz w:val="24"/>
          <w:szCs w:val="24"/>
        </w:rPr>
        <w:t>ное и сочетательное свойства(законы) сложения и умножения, распределительное свойство (закон) умножения.</w:t>
      </w:r>
    </w:p>
    <w:p w:rsidR="00416B7C" w:rsidRPr="00500769" w:rsidRDefault="00416B7C" w:rsidP="00416B7C">
      <w:pPr>
        <w:pStyle w:val="a8"/>
        <w:rPr>
          <w:rFonts w:cs="Times New Roman"/>
          <w:sz w:val="24"/>
          <w:szCs w:val="24"/>
        </w:rPr>
      </w:pPr>
      <w:r w:rsidRPr="00500769">
        <w:rPr>
          <w:rFonts w:cs="Times New Roman"/>
          <w:sz w:val="24"/>
          <w:szCs w:val="24"/>
        </w:rPr>
        <w:t>Использование букв для обозначения неизвестного компонента и записи свойств арифметических действий.</w:t>
      </w:r>
    </w:p>
    <w:p w:rsidR="00416B7C" w:rsidRPr="00500769" w:rsidRDefault="00416B7C" w:rsidP="00416B7C">
      <w:pPr>
        <w:pStyle w:val="a8"/>
        <w:rPr>
          <w:rFonts w:cs="Times New Roman"/>
          <w:sz w:val="24"/>
          <w:szCs w:val="24"/>
        </w:rPr>
      </w:pPr>
      <w:r w:rsidRPr="00500769">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16B7C" w:rsidRPr="00500769" w:rsidRDefault="00416B7C" w:rsidP="00416B7C">
      <w:pPr>
        <w:pStyle w:val="a8"/>
        <w:rPr>
          <w:rFonts w:cs="Times New Roman"/>
          <w:sz w:val="24"/>
          <w:szCs w:val="24"/>
        </w:rPr>
      </w:pPr>
      <w:r w:rsidRPr="00500769">
        <w:rPr>
          <w:rFonts w:cs="Times New Roman"/>
          <w:sz w:val="24"/>
          <w:szCs w:val="24"/>
        </w:rPr>
        <w:t>Степень с натуральным показателем. Запись числа в виде суммы разрядных сл</w:t>
      </w:r>
      <w:r w:rsidRPr="00500769">
        <w:rPr>
          <w:rFonts w:cs="Times New Roman"/>
          <w:sz w:val="24"/>
          <w:szCs w:val="24"/>
        </w:rPr>
        <w:t>а</w:t>
      </w:r>
      <w:r w:rsidRPr="00500769">
        <w:rPr>
          <w:rFonts w:cs="Times New Roman"/>
          <w:sz w:val="24"/>
          <w:szCs w:val="24"/>
        </w:rPr>
        <w:t>гаемых.</w:t>
      </w:r>
    </w:p>
    <w:p w:rsidR="00416B7C" w:rsidRPr="00500769" w:rsidRDefault="00416B7C" w:rsidP="00416B7C">
      <w:pPr>
        <w:pStyle w:val="a8"/>
        <w:rPr>
          <w:rFonts w:cs="Times New Roman"/>
          <w:sz w:val="24"/>
          <w:szCs w:val="24"/>
        </w:rPr>
      </w:pPr>
      <w:r w:rsidRPr="00500769">
        <w:rPr>
          <w:rFonts w:cs="Times New Roman"/>
          <w:sz w:val="24"/>
          <w:szCs w:val="24"/>
        </w:rPr>
        <w:t>Числовое выражение. Вычисление значений числовых выражений; порядок в</w:t>
      </w:r>
      <w:r w:rsidRPr="00500769">
        <w:rPr>
          <w:rFonts w:cs="Times New Roman"/>
          <w:sz w:val="24"/>
          <w:szCs w:val="24"/>
        </w:rPr>
        <w:t>ы</w:t>
      </w:r>
      <w:r w:rsidRPr="00500769">
        <w:rPr>
          <w:rFonts w:cs="Times New Roman"/>
          <w:sz w:val="24"/>
          <w:szCs w:val="24"/>
        </w:rPr>
        <w:t>полнения действий. Использование при вычислениях переместительного и сочет</w:t>
      </w:r>
      <w:r w:rsidRPr="00500769">
        <w:rPr>
          <w:rFonts w:cs="Times New Roman"/>
          <w:sz w:val="24"/>
          <w:szCs w:val="24"/>
        </w:rPr>
        <w:t>а</w:t>
      </w:r>
      <w:r w:rsidRPr="00500769">
        <w:rPr>
          <w:rFonts w:cs="Times New Roman"/>
          <w:sz w:val="24"/>
          <w:szCs w:val="24"/>
        </w:rPr>
        <w:t>тельного свойств(законов) сложения и умножения, распределительного свойства у</w:t>
      </w:r>
      <w:r w:rsidRPr="00500769">
        <w:rPr>
          <w:rFonts w:cs="Times New Roman"/>
          <w:sz w:val="24"/>
          <w:szCs w:val="24"/>
        </w:rPr>
        <w:t>м</w:t>
      </w:r>
      <w:r w:rsidRPr="00500769">
        <w:rPr>
          <w:rFonts w:cs="Times New Roman"/>
          <w:sz w:val="24"/>
          <w:szCs w:val="24"/>
        </w:rPr>
        <w:t>ножения.</w:t>
      </w:r>
    </w:p>
    <w:p w:rsidR="00416B7C" w:rsidRPr="00500769" w:rsidRDefault="00416B7C" w:rsidP="00416B7C">
      <w:pPr>
        <w:pStyle w:val="5"/>
        <w:rPr>
          <w:rFonts w:cs="Times New Roman"/>
          <w:sz w:val="24"/>
          <w:szCs w:val="24"/>
        </w:rPr>
      </w:pPr>
      <w:r w:rsidRPr="00500769">
        <w:rPr>
          <w:rFonts w:cs="Times New Roman"/>
          <w:sz w:val="24"/>
          <w:szCs w:val="24"/>
        </w:rPr>
        <w:t>Дроби</w:t>
      </w:r>
    </w:p>
    <w:p w:rsidR="00416B7C" w:rsidRPr="00500769" w:rsidRDefault="00416B7C" w:rsidP="00416B7C">
      <w:pPr>
        <w:pStyle w:val="a8"/>
        <w:rPr>
          <w:rFonts w:cs="Times New Roman"/>
          <w:sz w:val="24"/>
          <w:szCs w:val="24"/>
        </w:rPr>
      </w:pPr>
      <w:r w:rsidRPr="00500769">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500769" w:rsidRDefault="00416B7C" w:rsidP="00416B7C">
      <w:pPr>
        <w:pStyle w:val="a8"/>
        <w:rPr>
          <w:rFonts w:cs="Times New Roman"/>
          <w:sz w:val="24"/>
          <w:szCs w:val="24"/>
        </w:rPr>
      </w:pPr>
      <w:r w:rsidRPr="00500769">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16B7C" w:rsidRPr="00500769" w:rsidRDefault="00416B7C" w:rsidP="00416B7C">
      <w:pPr>
        <w:pStyle w:val="a8"/>
        <w:rPr>
          <w:rFonts w:cs="Times New Roman"/>
          <w:sz w:val="24"/>
          <w:szCs w:val="24"/>
        </w:rPr>
      </w:pPr>
      <w:r w:rsidRPr="00500769">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w:t>
      </w:r>
      <w:r w:rsidRPr="00500769">
        <w:rPr>
          <w:rFonts w:cs="Times New Roman"/>
          <w:sz w:val="24"/>
          <w:szCs w:val="24"/>
        </w:rPr>
        <w:t>ч</w:t>
      </w:r>
      <w:r w:rsidRPr="00500769">
        <w:rPr>
          <w:rFonts w:cs="Times New Roman"/>
          <w:sz w:val="24"/>
          <w:szCs w:val="24"/>
        </w:rPr>
        <w:t>ных дробей.</w:t>
      </w:r>
    </w:p>
    <w:p w:rsidR="00416B7C" w:rsidRPr="00500769" w:rsidRDefault="00416B7C" w:rsidP="00416B7C">
      <w:pPr>
        <w:pStyle w:val="a8"/>
        <w:rPr>
          <w:rFonts w:cs="Times New Roman"/>
          <w:sz w:val="24"/>
          <w:szCs w:val="24"/>
        </w:rPr>
      </w:pPr>
      <w:r w:rsidRPr="00500769">
        <w:rPr>
          <w:rFonts w:cs="Times New Roman"/>
          <w:sz w:val="24"/>
          <w:szCs w:val="24"/>
        </w:rPr>
        <w:t>Арифметические действия с десятичными дробями. Округление десятичных др</w:t>
      </w:r>
      <w:r w:rsidRPr="00500769">
        <w:rPr>
          <w:rFonts w:cs="Times New Roman"/>
          <w:sz w:val="24"/>
          <w:szCs w:val="24"/>
        </w:rPr>
        <w:t>о</w:t>
      </w:r>
      <w:r w:rsidRPr="00500769">
        <w:rPr>
          <w:rFonts w:cs="Times New Roman"/>
          <w:sz w:val="24"/>
          <w:szCs w:val="24"/>
        </w:rPr>
        <w:t>бей.</w:t>
      </w:r>
    </w:p>
    <w:p w:rsidR="00416B7C" w:rsidRPr="00500769" w:rsidRDefault="00416B7C" w:rsidP="00416B7C">
      <w:pPr>
        <w:pStyle w:val="5"/>
        <w:rPr>
          <w:rFonts w:cs="Times New Roman"/>
          <w:sz w:val="24"/>
          <w:szCs w:val="24"/>
        </w:rPr>
      </w:pPr>
      <w:r w:rsidRPr="00500769">
        <w:rPr>
          <w:rFonts w:cs="Times New Roman"/>
          <w:sz w:val="24"/>
          <w:szCs w:val="24"/>
        </w:rPr>
        <w:t>Решение текстовых задач</w:t>
      </w:r>
    </w:p>
    <w:p w:rsidR="00416B7C" w:rsidRPr="00500769" w:rsidRDefault="00416B7C" w:rsidP="00416B7C">
      <w:pPr>
        <w:pStyle w:val="a8"/>
        <w:rPr>
          <w:rFonts w:cs="Times New Roman"/>
          <w:sz w:val="24"/>
          <w:szCs w:val="24"/>
        </w:rPr>
      </w:pPr>
      <w:r w:rsidRPr="00500769">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500769" w:rsidRDefault="00416B7C" w:rsidP="00416B7C">
      <w:pPr>
        <w:pStyle w:val="a8"/>
        <w:rPr>
          <w:rFonts w:cs="Times New Roman"/>
          <w:sz w:val="24"/>
          <w:szCs w:val="24"/>
        </w:rPr>
      </w:pPr>
      <w:r w:rsidRPr="00500769">
        <w:rPr>
          <w:rFonts w:cs="Times New Roman"/>
          <w:sz w:val="24"/>
          <w:szCs w:val="24"/>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500769" w:rsidRDefault="00416B7C" w:rsidP="00416B7C">
      <w:pPr>
        <w:pStyle w:val="a8"/>
        <w:rPr>
          <w:rFonts w:cs="Times New Roman"/>
          <w:sz w:val="24"/>
          <w:szCs w:val="24"/>
        </w:rPr>
      </w:pPr>
      <w:r w:rsidRPr="00500769">
        <w:rPr>
          <w:rFonts w:cs="Times New Roman"/>
          <w:sz w:val="24"/>
          <w:szCs w:val="24"/>
        </w:rPr>
        <w:t>Решение основных задач на дроби.</w:t>
      </w:r>
    </w:p>
    <w:p w:rsidR="00416B7C" w:rsidRPr="00500769" w:rsidRDefault="00416B7C" w:rsidP="00416B7C">
      <w:pPr>
        <w:pStyle w:val="a8"/>
        <w:rPr>
          <w:rFonts w:cs="Times New Roman"/>
          <w:sz w:val="24"/>
          <w:szCs w:val="24"/>
        </w:rPr>
      </w:pPr>
      <w:r w:rsidRPr="00500769">
        <w:rPr>
          <w:rFonts w:cs="Times New Roman"/>
          <w:sz w:val="24"/>
          <w:szCs w:val="24"/>
        </w:rPr>
        <w:t>Представление данных в виде таблиц, столбчатых диаграмм.</w:t>
      </w:r>
    </w:p>
    <w:p w:rsidR="00416B7C" w:rsidRPr="00500769" w:rsidRDefault="00416B7C" w:rsidP="00416B7C">
      <w:pPr>
        <w:pStyle w:val="5"/>
        <w:spacing w:before="85"/>
        <w:rPr>
          <w:rFonts w:cs="Times New Roman"/>
          <w:sz w:val="24"/>
          <w:szCs w:val="24"/>
        </w:rPr>
      </w:pPr>
      <w:r w:rsidRPr="00500769">
        <w:rPr>
          <w:rFonts w:cs="Times New Roman"/>
          <w:sz w:val="24"/>
          <w:szCs w:val="24"/>
        </w:rPr>
        <w:t>Наглядная геометрия</w:t>
      </w:r>
    </w:p>
    <w:p w:rsidR="00416B7C" w:rsidRPr="00500769" w:rsidRDefault="00416B7C" w:rsidP="00416B7C">
      <w:pPr>
        <w:pStyle w:val="a8"/>
        <w:rPr>
          <w:rFonts w:cs="Times New Roman"/>
          <w:sz w:val="24"/>
          <w:szCs w:val="24"/>
        </w:rPr>
      </w:pPr>
      <w:r w:rsidRPr="00500769">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500769" w:rsidRDefault="00416B7C" w:rsidP="00416B7C">
      <w:pPr>
        <w:pStyle w:val="a8"/>
        <w:rPr>
          <w:rFonts w:cs="Times New Roman"/>
          <w:sz w:val="24"/>
          <w:szCs w:val="24"/>
        </w:rPr>
      </w:pPr>
      <w:r w:rsidRPr="00500769">
        <w:rPr>
          <w:rFonts w:cs="Times New Roman"/>
          <w:sz w:val="24"/>
          <w:szCs w:val="24"/>
        </w:rPr>
        <w:t>Длина отрезка, метрические единицы длины. Длина ломаной, периметр мног</w:t>
      </w:r>
      <w:r w:rsidRPr="00500769">
        <w:rPr>
          <w:rFonts w:cs="Times New Roman"/>
          <w:sz w:val="24"/>
          <w:szCs w:val="24"/>
        </w:rPr>
        <w:t>о</w:t>
      </w:r>
      <w:r w:rsidRPr="00500769">
        <w:rPr>
          <w:rFonts w:cs="Times New Roman"/>
          <w:sz w:val="24"/>
          <w:szCs w:val="24"/>
        </w:rPr>
        <w:t>угольника. Измерение и построение углов с помощью транспортира.</w:t>
      </w:r>
    </w:p>
    <w:p w:rsidR="00416B7C" w:rsidRPr="00500769" w:rsidRDefault="00416B7C" w:rsidP="00416B7C">
      <w:pPr>
        <w:pStyle w:val="a8"/>
        <w:rPr>
          <w:rFonts w:cs="Times New Roman"/>
          <w:sz w:val="24"/>
          <w:szCs w:val="24"/>
        </w:rPr>
      </w:pPr>
      <w:r w:rsidRPr="00500769">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16B7C" w:rsidRPr="00500769" w:rsidRDefault="00416B7C" w:rsidP="00416B7C">
      <w:pPr>
        <w:pStyle w:val="a8"/>
        <w:rPr>
          <w:rFonts w:cs="Times New Roman"/>
          <w:sz w:val="24"/>
          <w:szCs w:val="24"/>
        </w:rPr>
      </w:pPr>
      <w:r w:rsidRPr="00500769">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500769" w:rsidRDefault="00416B7C" w:rsidP="00416B7C">
      <w:pPr>
        <w:pStyle w:val="a8"/>
        <w:rPr>
          <w:rFonts w:cs="Times New Roman"/>
          <w:sz w:val="24"/>
          <w:szCs w:val="24"/>
        </w:rPr>
      </w:pPr>
      <w:r w:rsidRPr="00500769">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500769" w:rsidRDefault="00416B7C" w:rsidP="00416B7C">
      <w:pPr>
        <w:pStyle w:val="a8"/>
        <w:rPr>
          <w:rFonts w:cs="Times New Roman"/>
          <w:sz w:val="24"/>
          <w:szCs w:val="24"/>
        </w:rPr>
      </w:pPr>
      <w:r w:rsidRPr="00500769">
        <w:rPr>
          <w:rFonts w:cs="Times New Roman"/>
          <w:sz w:val="24"/>
          <w:szCs w:val="24"/>
        </w:rPr>
        <w:t>Наглядные представления о пространственных фигурах: прямоугольный паралл</w:t>
      </w:r>
      <w:r w:rsidRPr="00500769">
        <w:rPr>
          <w:rFonts w:cs="Times New Roman"/>
          <w:sz w:val="24"/>
          <w:szCs w:val="24"/>
        </w:rPr>
        <w:t>е</w:t>
      </w:r>
      <w:r w:rsidRPr="00500769">
        <w:rPr>
          <w:rFonts w:cs="Times New Roman"/>
          <w:sz w:val="24"/>
          <w:szCs w:val="24"/>
        </w:rPr>
        <w:t>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500769" w:rsidRDefault="00416B7C" w:rsidP="00416B7C">
      <w:pPr>
        <w:pStyle w:val="a8"/>
        <w:rPr>
          <w:rFonts w:cs="Times New Roman"/>
          <w:sz w:val="24"/>
          <w:szCs w:val="24"/>
        </w:rPr>
      </w:pPr>
      <w:r w:rsidRPr="00500769">
        <w:rPr>
          <w:rFonts w:cs="Times New Roman"/>
          <w:sz w:val="24"/>
          <w:szCs w:val="24"/>
        </w:rPr>
        <w:t>Объём прямоугольного параллелепипеда, куба. Единицы измерения объёма.</w:t>
      </w:r>
    </w:p>
    <w:p w:rsidR="00416B7C" w:rsidRPr="00500769" w:rsidRDefault="00416B7C" w:rsidP="00416B7C">
      <w:pPr>
        <w:pStyle w:val="31"/>
        <w:spacing w:before="312" w:after="85"/>
        <w:rPr>
          <w:rFonts w:cs="Times New Roman"/>
          <w:sz w:val="24"/>
          <w:szCs w:val="24"/>
        </w:rPr>
      </w:pPr>
      <w:r w:rsidRPr="00500769">
        <w:rPr>
          <w:rFonts w:cs="Times New Roman"/>
          <w:sz w:val="24"/>
          <w:szCs w:val="24"/>
        </w:rPr>
        <w:t>6 класс</w:t>
      </w:r>
    </w:p>
    <w:p w:rsidR="00416B7C" w:rsidRPr="00500769" w:rsidRDefault="00416B7C" w:rsidP="00416B7C">
      <w:pPr>
        <w:pStyle w:val="5"/>
        <w:rPr>
          <w:rFonts w:cs="Times New Roman"/>
          <w:sz w:val="24"/>
          <w:szCs w:val="24"/>
        </w:rPr>
      </w:pPr>
      <w:r w:rsidRPr="00500769">
        <w:rPr>
          <w:rFonts w:cs="Times New Roman"/>
          <w:sz w:val="24"/>
          <w:szCs w:val="24"/>
        </w:rPr>
        <w:t>Натуральные числа</w:t>
      </w:r>
    </w:p>
    <w:p w:rsidR="00416B7C" w:rsidRPr="00500769" w:rsidRDefault="00416B7C" w:rsidP="00416B7C">
      <w:pPr>
        <w:pStyle w:val="a8"/>
        <w:rPr>
          <w:rFonts w:cs="Times New Roman"/>
          <w:sz w:val="24"/>
          <w:szCs w:val="24"/>
        </w:rPr>
      </w:pPr>
      <w:r w:rsidRPr="00500769">
        <w:rPr>
          <w:rFonts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w:t>
      </w:r>
      <w:r w:rsidRPr="00500769">
        <w:rPr>
          <w:rFonts w:cs="Times New Roman"/>
          <w:sz w:val="24"/>
          <w:szCs w:val="24"/>
        </w:rPr>
        <w:t>е</w:t>
      </w:r>
      <w:r w:rsidRPr="00500769">
        <w:rPr>
          <w:rFonts w:cs="Times New Roman"/>
          <w:sz w:val="24"/>
          <w:szCs w:val="24"/>
        </w:rPr>
        <w:t>ниях переместительного и сочетательного свойств сложения и умножения, распр</w:t>
      </w:r>
      <w:r w:rsidRPr="00500769">
        <w:rPr>
          <w:rFonts w:cs="Times New Roman"/>
          <w:sz w:val="24"/>
          <w:szCs w:val="24"/>
        </w:rPr>
        <w:t>е</w:t>
      </w:r>
      <w:r w:rsidRPr="00500769">
        <w:rPr>
          <w:rFonts w:cs="Times New Roman"/>
          <w:sz w:val="24"/>
          <w:szCs w:val="24"/>
        </w:rPr>
        <w:t>делительного свойства умножения. Округление натуральных чисел.</w:t>
      </w:r>
    </w:p>
    <w:p w:rsidR="00416B7C" w:rsidRPr="00500769" w:rsidRDefault="00416B7C" w:rsidP="00416B7C">
      <w:pPr>
        <w:pStyle w:val="a8"/>
        <w:rPr>
          <w:rFonts w:cs="Times New Roman"/>
          <w:sz w:val="24"/>
          <w:szCs w:val="24"/>
        </w:rPr>
      </w:pPr>
      <w:r w:rsidRPr="00500769">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500769" w:rsidRDefault="00416B7C" w:rsidP="00416B7C">
      <w:pPr>
        <w:pStyle w:val="5"/>
        <w:rPr>
          <w:rFonts w:cs="Times New Roman"/>
          <w:sz w:val="24"/>
          <w:szCs w:val="24"/>
        </w:rPr>
      </w:pPr>
      <w:r w:rsidRPr="00500769">
        <w:rPr>
          <w:rFonts w:cs="Times New Roman"/>
          <w:sz w:val="24"/>
          <w:szCs w:val="24"/>
        </w:rPr>
        <w:t>Дроби</w:t>
      </w:r>
    </w:p>
    <w:p w:rsidR="00416B7C" w:rsidRPr="00500769" w:rsidRDefault="00416B7C" w:rsidP="00416B7C">
      <w:pPr>
        <w:pStyle w:val="a8"/>
        <w:rPr>
          <w:rFonts w:cs="Times New Roman"/>
          <w:sz w:val="24"/>
          <w:szCs w:val="24"/>
        </w:rPr>
      </w:pPr>
      <w:r w:rsidRPr="00500769">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w:t>
      </w:r>
      <w:r w:rsidRPr="00500769">
        <w:rPr>
          <w:rFonts w:cs="Times New Roman"/>
          <w:sz w:val="24"/>
          <w:szCs w:val="24"/>
        </w:rPr>
        <w:t>е</w:t>
      </w:r>
      <w:r w:rsidRPr="00500769">
        <w:rPr>
          <w:rFonts w:cs="Times New Roman"/>
          <w:sz w:val="24"/>
          <w:szCs w:val="24"/>
        </w:rPr>
        <w:t>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500769" w:rsidRDefault="00416B7C" w:rsidP="00416B7C">
      <w:pPr>
        <w:pStyle w:val="a8"/>
        <w:rPr>
          <w:rFonts w:cs="Times New Roman"/>
          <w:sz w:val="24"/>
          <w:szCs w:val="24"/>
        </w:rPr>
      </w:pPr>
      <w:r w:rsidRPr="00500769">
        <w:rPr>
          <w:rFonts w:cs="Times New Roman"/>
          <w:sz w:val="24"/>
          <w:szCs w:val="24"/>
        </w:rPr>
        <w:t>Отношение. Деление в данном отношении. Масштаб, пропорция. Применение пропорций при решении задач.</w:t>
      </w:r>
    </w:p>
    <w:p w:rsidR="00416B7C" w:rsidRPr="00500769" w:rsidRDefault="00416B7C" w:rsidP="00416B7C">
      <w:pPr>
        <w:pStyle w:val="a8"/>
        <w:rPr>
          <w:rFonts w:cs="Times New Roman"/>
          <w:sz w:val="24"/>
          <w:szCs w:val="24"/>
        </w:rPr>
      </w:pPr>
      <w:r w:rsidRPr="00500769">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w:t>
      </w:r>
      <w:r w:rsidRPr="00500769">
        <w:rPr>
          <w:rFonts w:cs="Times New Roman"/>
          <w:sz w:val="24"/>
          <w:szCs w:val="24"/>
        </w:rPr>
        <w:t>е</w:t>
      </w:r>
      <w:r w:rsidRPr="00500769">
        <w:rPr>
          <w:rFonts w:cs="Times New Roman"/>
          <w:sz w:val="24"/>
          <w:szCs w:val="24"/>
        </w:rPr>
        <w:t>ние отношения величин в процентах.</w:t>
      </w:r>
    </w:p>
    <w:p w:rsidR="00416B7C" w:rsidRPr="00500769" w:rsidRDefault="00416B7C" w:rsidP="00416B7C">
      <w:pPr>
        <w:pStyle w:val="5"/>
        <w:rPr>
          <w:rFonts w:cs="Times New Roman"/>
          <w:sz w:val="24"/>
          <w:szCs w:val="24"/>
        </w:rPr>
      </w:pPr>
      <w:r w:rsidRPr="00500769">
        <w:rPr>
          <w:rFonts w:cs="Times New Roman"/>
          <w:sz w:val="24"/>
          <w:szCs w:val="24"/>
        </w:rPr>
        <w:lastRenderedPageBreak/>
        <w:t>Положительные и отрицательные числа</w:t>
      </w:r>
    </w:p>
    <w:p w:rsidR="00416B7C" w:rsidRPr="00500769" w:rsidRDefault="00416B7C" w:rsidP="00416B7C">
      <w:pPr>
        <w:pStyle w:val="a8"/>
        <w:rPr>
          <w:rFonts w:cs="Times New Roman"/>
          <w:sz w:val="24"/>
          <w:szCs w:val="24"/>
        </w:rPr>
      </w:pPr>
      <w:r w:rsidRPr="00500769">
        <w:rPr>
          <w:rFonts w:cs="Times New Roman"/>
          <w:spacing w:val="-4"/>
          <w:sz w:val="24"/>
          <w:szCs w:val="24"/>
        </w:rPr>
        <w:t>Положительные и отрицательные числа. Целые числа. Модуль</w:t>
      </w:r>
      <w:r w:rsidRPr="00500769">
        <w:rPr>
          <w:rFonts w:cs="Times New Roman"/>
          <w:sz w:val="24"/>
          <w:szCs w:val="24"/>
        </w:rPr>
        <w:t xml:space="preserve"> числа, геометрическая интерпретация модуля числа. Изображение чисел на координатной прямой. Числовые промежутки.</w:t>
      </w:r>
    </w:p>
    <w:p w:rsidR="00416B7C" w:rsidRPr="00500769" w:rsidRDefault="00416B7C" w:rsidP="00416B7C">
      <w:pPr>
        <w:pStyle w:val="a8"/>
        <w:rPr>
          <w:rFonts w:cs="Times New Roman"/>
          <w:sz w:val="24"/>
          <w:szCs w:val="24"/>
        </w:rPr>
      </w:pPr>
      <w:r w:rsidRPr="00500769">
        <w:rPr>
          <w:rFonts w:cs="Times New Roman"/>
          <w:sz w:val="24"/>
          <w:szCs w:val="24"/>
        </w:rPr>
        <w:t>Сравнение чисел. Арифметические действия с положительными и отрицательными числами.</w:t>
      </w:r>
    </w:p>
    <w:p w:rsidR="00416B7C" w:rsidRPr="00500769" w:rsidRDefault="00416B7C" w:rsidP="00416B7C">
      <w:pPr>
        <w:pStyle w:val="a8"/>
        <w:rPr>
          <w:rFonts w:cs="Times New Roman"/>
          <w:sz w:val="24"/>
          <w:szCs w:val="24"/>
        </w:rPr>
      </w:pPr>
      <w:r w:rsidRPr="00500769">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500769" w:rsidRDefault="00416B7C" w:rsidP="00416B7C">
      <w:pPr>
        <w:pStyle w:val="5"/>
        <w:rPr>
          <w:rFonts w:cs="Times New Roman"/>
          <w:sz w:val="24"/>
          <w:szCs w:val="24"/>
        </w:rPr>
      </w:pPr>
      <w:r w:rsidRPr="00500769">
        <w:rPr>
          <w:rFonts w:cs="Times New Roman"/>
          <w:sz w:val="24"/>
          <w:szCs w:val="24"/>
        </w:rPr>
        <w:t>Буквенные выражения</w:t>
      </w:r>
    </w:p>
    <w:p w:rsidR="00416B7C" w:rsidRPr="00500769" w:rsidRDefault="00416B7C" w:rsidP="00416B7C">
      <w:pPr>
        <w:pStyle w:val="a8"/>
        <w:rPr>
          <w:rFonts w:cs="Times New Roman"/>
          <w:sz w:val="24"/>
          <w:szCs w:val="24"/>
        </w:rPr>
      </w:pPr>
      <w:r w:rsidRPr="00500769">
        <w:rPr>
          <w:rFonts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w:t>
      </w:r>
      <w:r w:rsidRPr="00500769">
        <w:rPr>
          <w:rFonts w:cs="Times New Roman"/>
          <w:sz w:val="24"/>
          <w:szCs w:val="24"/>
        </w:rPr>
        <w:t>н</w:t>
      </w:r>
      <w:r w:rsidRPr="00500769">
        <w:rPr>
          <w:rFonts w:cs="Times New Roman"/>
          <w:sz w:val="24"/>
          <w:szCs w:val="24"/>
        </w:rPr>
        <w:t>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500769" w:rsidRDefault="00416B7C" w:rsidP="00416B7C">
      <w:pPr>
        <w:pStyle w:val="5"/>
        <w:rPr>
          <w:rFonts w:cs="Times New Roman"/>
          <w:sz w:val="24"/>
          <w:szCs w:val="24"/>
        </w:rPr>
      </w:pPr>
      <w:r w:rsidRPr="00500769">
        <w:rPr>
          <w:rFonts w:cs="Times New Roman"/>
          <w:sz w:val="24"/>
          <w:szCs w:val="24"/>
        </w:rPr>
        <w:t>Решение текстовых задач</w:t>
      </w:r>
    </w:p>
    <w:p w:rsidR="00416B7C" w:rsidRPr="00500769" w:rsidRDefault="00416B7C" w:rsidP="00416B7C">
      <w:pPr>
        <w:pStyle w:val="a8"/>
        <w:rPr>
          <w:rFonts w:cs="Times New Roman"/>
          <w:sz w:val="24"/>
          <w:szCs w:val="24"/>
        </w:rPr>
      </w:pPr>
      <w:r w:rsidRPr="00500769">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16B7C" w:rsidRPr="00500769" w:rsidRDefault="00416B7C" w:rsidP="00416B7C">
      <w:pPr>
        <w:pStyle w:val="a8"/>
        <w:rPr>
          <w:rFonts w:cs="Times New Roman"/>
          <w:sz w:val="24"/>
          <w:szCs w:val="24"/>
        </w:rPr>
      </w:pPr>
      <w:r w:rsidRPr="00500769">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500769" w:rsidRDefault="00416B7C" w:rsidP="00416B7C">
      <w:pPr>
        <w:pStyle w:val="a8"/>
        <w:rPr>
          <w:rFonts w:cs="Times New Roman"/>
          <w:sz w:val="24"/>
          <w:szCs w:val="24"/>
        </w:rPr>
      </w:pPr>
      <w:r w:rsidRPr="00500769">
        <w:rPr>
          <w:rFonts w:cs="Times New Roman"/>
          <w:sz w:val="24"/>
          <w:szCs w:val="24"/>
        </w:rPr>
        <w:t>Решение задач, связанных с отношением, пропорциональностью величин, проце</w:t>
      </w:r>
      <w:r w:rsidRPr="00500769">
        <w:rPr>
          <w:rFonts w:cs="Times New Roman"/>
          <w:sz w:val="24"/>
          <w:szCs w:val="24"/>
        </w:rPr>
        <w:t>н</w:t>
      </w:r>
      <w:r w:rsidRPr="00500769">
        <w:rPr>
          <w:rFonts w:cs="Times New Roman"/>
          <w:sz w:val="24"/>
          <w:szCs w:val="24"/>
        </w:rPr>
        <w:t>тами; решение основных задач на дроби и проценты.</w:t>
      </w:r>
    </w:p>
    <w:p w:rsidR="00416B7C" w:rsidRPr="00500769" w:rsidRDefault="00416B7C" w:rsidP="00416B7C">
      <w:pPr>
        <w:pStyle w:val="a8"/>
        <w:rPr>
          <w:rFonts w:cs="Times New Roman"/>
          <w:sz w:val="24"/>
          <w:szCs w:val="24"/>
        </w:rPr>
      </w:pPr>
      <w:r w:rsidRPr="00500769">
        <w:rPr>
          <w:rFonts w:cs="Times New Roman"/>
          <w:sz w:val="24"/>
          <w:szCs w:val="24"/>
        </w:rPr>
        <w:t>Оценка и прикидка, округление результата.</w:t>
      </w:r>
    </w:p>
    <w:p w:rsidR="00416B7C" w:rsidRPr="00500769" w:rsidRDefault="00416B7C" w:rsidP="00416B7C">
      <w:pPr>
        <w:pStyle w:val="a8"/>
        <w:rPr>
          <w:rStyle w:val="a9"/>
          <w:rFonts w:cs="Times New Roman"/>
          <w:sz w:val="24"/>
          <w:szCs w:val="24"/>
        </w:rPr>
      </w:pPr>
      <w:r w:rsidRPr="00500769">
        <w:rPr>
          <w:rFonts w:cs="Times New Roman"/>
          <w:sz w:val="24"/>
          <w:szCs w:val="24"/>
        </w:rPr>
        <w:t>Составление буквенных выражений по условию задачи.</w:t>
      </w:r>
    </w:p>
    <w:p w:rsidR="00416B7C" w:rsidRPr="00500769" w:rsidRDefault="00416B7C" w:rsidP="00416B7C">
      <w:pPr>
        <w:pStyle w:val="a8"/>
        <w:rPr>
          <w:rFonts w:cs="Times New Roman"/>
          <w:sz w:val="24"/>
          <w:szCs w:val="24"/>
        </w:rPr>
      </w:pPr>
      <w:r w:rsidRPr="00500769">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416B7C" w:rsidRPr="00500769" w:rsidRDefault="00416B7C" w:rsidP="00416B7C">
      <w:pPr>
        <w:pStyle w:val="5"/>
        <w:spacing w:before="170" w:after="28"/>
        <w:rPr>
          <w:rFonts w:cs="Times New Roman"/>
          <w:sz w:val="24"/>
          <w:szCs w:val="24"/>
        </w:rPr>
      </w:pPr>
      <w:r w:rsidRPr="00500769">
        <w:rPr>
          <w:rFonts w:cs="Times New Roman"/>
          <w:sz w:val="24"/>
          <w:szCs w:val="24"/>
        </w:rPr>
        <w:t>Наглядная геометрия</w:t>
      </w:r>
    </w:p>
    <w:p w:rsidR="00416B7C" w:rsidRPr="00500769" w:rsidRDefault="00416B7C" w:rsidP="00416B7C">
      <w:pPr>
        <w:pStyle w:val="a8"/>
        <w:rPr>
          <w:rFonts w:cs="Times New Roman"/>
          <w:sz w:val="24"/>
          <w:szCs w:val="24"/>
        </w:rPr>
      </w:pPr>
      <w:r w:rsidRPr="00500769">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500769" w:rsidRDefault="00416B7C" w:rsidP="00416B7C">
      <w:pPr>
        <w:pStyle w:val="a8"/>
        <w:rPr>
          <w:rFonts w:cs="Times New Roman"/>
          <w:sz w:val="24"/>
          <w:szCs w:val="24"/>
        </w:rPr>
      </w:pPr>
      <w:r w:rsidRPr="00500769">
        <w:rPr>
          <w:rFonts w:cs="Times New Roman"/>
          <w:sz w:val="24"/>
          <w:szCs w:val="24"/>
        </w:rPr>
        <w:t>Взаимное расположение двух прямых на плоскости, параллельные прямые, пе</w:t>
      </w:r>
      <w:r w:rsidRPr="00500769">
        <w:rPr>
          <w:rFonts w:cs="Times New Roman"/>
          <w:sz w:val="24"/>
          <w:szCs w:val="24"/>
        </w:rPr>
        <w:t>р</w:t>
      </w:r>
      <w:r w:rsidRPr="00500769">
        <w:rPr>
          <w:rFonts w:cs="Times New Roman"/>
          <w:sz w:val="24"/>
          <w:szCs w:val="24"/>
        </w:rPr>
        <w:t>пендикулярные прямые. Измерение расстояний: между двумя точками, от точки до прямой; длина маршрута на квадратной сетке.</w:t>
      </w:r>
    </w:p>
    <w:p w:rsidR="00416B7C" w:rsidRPr="00500769" w:rsidRDefault="00416B7C" w:rsidP="00416B7C">
      <w:pPr>
        <w:pStyle w:val="a8"/>
        <w:rPr>
          <w:rFonts w:cs="Times New Roman"/>
          <w:sz w:val="24"/>
          <w:szCs w:val="24"/>
        </w:rPr>
      </w:pPr>
      <w:r w:rsidRPr="00500769">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w:t>
      </w:r>
      <w:r w:rsidRPr="00500769">
        <w:rPr>
          <w:rFonts w:cs="Times New Roman"/>
          <w:sz w:val="24"/>
          <w:szCs w:val="24"/>
        </w:rPr>
        <w:t>о</w:t>
      </w:r>
      <w:r w:rsidRPr="00500769">
        <w:rPr>
          <w:rFonts w:cs="Times New Roman"/>
          <w:sz w:val="24"/>
          <w:szCs w:val="24"/>
        </w:rPr>
        <w:t>вание свойств сторон, углов, диагоналей. Изображение геометрических фигур на н</w:t>
      </w:r>
      <w:r w:rsidRPr="00500769">
        <w:rPr>
          <w:rFonts w:cs="Times New Roman"/>
          <w:sz w:val="24"/>
          <w:szCs w:val="24"/>
        </w:rPr>
        <w:t>е</w:t>
      </w:r>
      <w:r w:rsidRPr="00500769">
        <w:rPr>
          <w:rFonts w:cs="Times New Roman"/>
          <w:sz w:val="24"/>
          <w:szCs w:val="24"/>
        </w:rPr>
        <w:t>линованной бумаге с использованием циркуля, линейки, угольника, транспортира. Построения на клетчатой бумаге.</w:t>
      </w:r>
    </w:p>
    <w:p w:rsidR="00416B7C" w:rsidRPr="00500769" w:rsidRDefault="00416B7C" w:rsidP="00416B7C">
      <w:pPr>
        <w:pStyle w:val="a8"/>
        <w:rPr>
          <w:rFonts w:cs="Times New Roman"/>
          <w:sz w:val="24"/>
          <w:szCs w:val="24"/>
        </w:rPr>
      </w:pPr>
      <w:r w:rsidRPr="00500769">
        <w:rPr>
          <w:rFonts w:cs="Times New Roman"/>
          <w:sz w:val="24"/>
          <w:szCs w:val="24"/>
        </w:rPr>
        <w:t>Периметр многоугольника. Понятие площади фигуры; единицы измерения площ</w:t>
      </w:r>
      <w:r w:rsidRPr="00500769">
        <w:rPr>
          <w:rFonts w:cs="Times New Roman"/>
          <w:sz w:val="24"/>
          <w:szCs w:val="24"/>
        </w:rPr>
        <w:t>а</w:t>
      </w:r>
      <w:r w:rsidRPr="00500769">
        <w:rPr>
          <w:rFonts w:cs="Times New Roman"/>
          <w:sz w:val="24"/>
          <w:szCs w:val="24"/>
        </w:rPr>
        <w:t>ди. Приближённое измерение площади фигур, в том числе на квадратной сетке. Приближённое измерение длины окружности, площади круга.</w:t>
      </w:r>
    </w:p>
    <w:p w:rsidR="00416B7C" w:rsidRPr="00500769" w:rsidRDefault="00416B7C" w:rsidP="00416B7C">
      <w:pPr>
        <w:pStyle w:val="a8"/>
        <w:rPr>
          <w:rFonts w:cs="Times New Roman"/>
          <w:sz w:val="24"/>
          <w:szCs w:val="24"/>
        </w:rPr>
      </w:pPr>
      <w:r w:rsidRPr="00500769">
        <w:rPr>
          <w:rFonts w:cs="Times New Roman"/>
          <w:sz w:val="24"/>
          <w:szCs w:val="24"/>
        </w:rPr>
        <w:t>Симметрия: центральная, осевая и зеркальная симметрии. Построение симме</w:t>
      </w:r>
      <w:r w:rsidRPr="00500769">
        <w:rPr>
          <w:rFonts w:cs="Times New Roman"/>
          <w:sz w:val="24"/>
          <w:szCs w:val="24"/>
        </w:rPr>
        <w:t>т</w:t>
      </w:r>
      <w:r w:rsidRPr="00500769">
        <w:rPr>
          <w:rFonts w:cs="Times New Roman"/>
          <w:sz w:val="24"/>
          <w:szCs w:val="24"/>
        </w:rPr>
        <w:t>ричных фигур.</w:t>
      </w:r>
    </w:p>
    <w:p w:rsidR="00416B7C" w:rsidRPr="00500769" w:rsidRDefault="00416B7C" w:rsidP="00416B7C">
      <w:pPr>
        <w:pStyle w:val="a8"/>
        <w:rPr>
          <w:rFonts w:cs="Times New Roman"/>
          <w:sz w:val="24"/>
          <w:szCs w:val="24"/>
        </w:rPr>
      </w:pPr>
      <w:r w:rsidRPr="00500769">
        <w:rPr>
          <w:rFonts w:cs="Times New Roman"/>
          <w:sz w:val="24"/>
          <w:szCs w:val="24"/>
        </w:rPr>
        <w:lastRenderedPageBreak/>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500769" w:rsidRDefault="00416B7C" w:rsidP="00416B7C">
      <w:pPr>
        <w:pStyle w:val="a8"/>
        <w:rPr>
          <w:rFonts w:cs="Times New Roman"/>
          <w:sz w:val="24"/>
          <w:szCs w:val="24"/>
        </w:rPr>
      </w:pPr>
      <w:r w:rsidRPr="00500769">
        <w:rPr>
          <w:rFonts w:cs="Times New Roman"/>
          <w:sz w:val="24"/>
          <w:szCs w:val="24"/>
        </w:rPr>
        <w:t>Понятие объёма; единицы измерения объёма. Объём прямоугольного параллел</w:t>
      </w:r>
      <w:r w:rsidRPr="00500769">
        <w:rPr>
          <w:rFonts w:cs="Times New Roman"/>
          <w:sz w:val="24"/>
          <w:szCs w:val="24"/>
        </w:rPr>
        <w:t>е</w:t>
      </w:r>
      <w:r w:rsidRPr="00500769">
        <w:rPr>
          <w:rFonts w:cs="Times New Roman"/>
          <w:sz w:val="24"/>
          <w:szCs w:val="24"/>
        </w:rPr>
        <w:t>пипеда, куба.</w:t>
      </w:r>
    </w:p>
    <w:p w:rsidR="00416B7C" w:rsidRPr="00500769" w:rsidRDefault="00416B7C" w:rsidP="00416B7C">
      <w:pPr>
        <w:pStyle w:val="22"/>
        <w:spacing w:before="227"/>
        <w:rPr>
          <w:rFonts w:cs="Times New Roman"/>
          <w:sz w:val="24"/>
          <w:szCs w:val="24"/>
        </w:rPr>
      </w:pPr>
      <w:r w:rsidRPr="00500769">
        <w:rPr>
          <w:rFonts w:cs="Times New Roman"/>
          <w:spacing w:val="-2"/>
          <w:sz w:val="24"/>
          <w:szCs w:val="24"/>
        </w:rPr>
        <w:t>планируемые Предметные результаты освоения Примерной</w:t>
      </w:r>
      <w:r w:rsidRPr="00500769">
        <w:rPr>
          <w:rFonts w:cs="Times New Roman"/>
          <w:sz w:val="24"/>
          <w:szCs w:val="24"/>
        </w:rPr>
        <w:t xml:space="preserve"> рабочей программы курса (по годам обучения)</w:t>
      </w:r>
    </w:p>
    <w:p w:rsidR="00416B7C" w:rsidRPr="00500769" w:rsidRDefault="00416B7C" w:rsidP="00416B7C">
      <w:pPr>
        <w:pStyle w:val="a8"/>
        <w:rPr>
          <w:rFonts w:cs="Times New Roman"/>
          <w:sz w:val="24"/>
          <w:szCs w:val="24"/>
        </w:rPr>
      </w:pPr>
      <w:r w:rsidRPr="00500769">
        <w:rPr>
          <w:rFonts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500769" w:rsidRDefault="00416B7C" w:rsidP="00416B7C">
      <w:pPr>
        <w:pStyle w:val="31"/>
        <w:spacing w:before="113"/>
        <w:rPr>
          <w:rFonts w:cs="Times New Roman"/>
          <w:sz w:val="24"/>
          <w:szCs w:val="24"/>
        </w:rPr>
      </w:pPr>
      <w:r w:rsidRPr="00500769">
        <w:rPr>
          <w:rFonts w:cs="Times New Roman"/>
          <w:sz w:val="24"/>
          <w:szCs w:val="24"/>
        </w:rPr>
        <w:t>5 класс</w:t>
      </w:r>
    </w:p>
    <w:p w:rsidR="00416B7C" w:rsidRPr="00500769" w:rsidRDefault="00416B7C" w:rsidP="00416B7C">
      <w:pPr>
        <w:pStyle w:val="5"/>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a"/>
        <w:rPr>
          <w:rFonts w:cs="Times New Roman"/>
          <w:sz w:val="24"/>
          <w:szCs w:val="24"/>
        </w:rPr>
      </w:pPr>
      <w:r w:rsidRPr="00500769">
        <w:rPr>
          <w:rFonts w:cs="Times New Roman"/>
          <w:sz w:val="24"/>
          <w:szCs w:val="24"/>
        </w:rPr>
        <w:t>Понимать и правильно употреблять термины, связанные с натуральными чи</w:t>
      </w:r>
      <w:r w:rsidRPr="00500769">
        <w:rPr>
          <w:rFonts w:cs="Times New Roman"/>
          <w:sz w:val="24"/>
          <w:szCs w:val="24"/>
        </w:rPr>
        <w:t>с</w:t>
      </w:r>
      <w:r w:rsidRPr="00500769">
        <w:rPr>
          <w:rFonts w:cs="Times New Roman"/>
          <w:sz w:val="24"/>
          <w:szCs w:val="24"/>
        </w:rPr>
        <w:t>лами, обыкновенными и десятичными дробями.</w:t>
      </w:r>
    </w:p>
    <w:p w:rsidR="00416B7C" w:rsidRPr="00500769" w:rsidRDefault="00416B7C" w:rsidP="00416B7C">
      <w:pPr>
        <w:pStyle w:val="a"/>
        <w:rPr>
          <w:rFonts w:cs="Times New Roman"/>
          <w:spacing w:val="-4"/>
          <w:sz w:val="24"/>
          <w:szCs w:val="24"/>
        </w:rPr>
      </w:pPr>
      <w:r w:rsidRPr="00500769">
        <w:rPr>
          <w:rFonts w:cs="Times New Roman"/>
          <w:sz w:val="24"/>
          <w:szCs w:val="24"/>
        </w:rPr>
        <w:t xml:space="preserve">Сравнивать и упорядочивать натуральные числа, сравнивать </w:t>
      </w:r>
      <w:r w:rsidRPr="00500769">
        <w:rPr>
          <w:rFonts w:cs="Times New Roman"/>
          <w:spacing w:val="-4"/>
          <w:sz w:val="24"/>
          <w:szCs w:val="24"/>
        </w:rPr>
        <w:t>в простейших сл</w:t>
      </w:r>
      <w:r w:rsidRPr="00500769">
        <w:rPr>
          <w:rFonts w:cs="Times New Roman"/>
          <w:spacing w:val="-4"/>
          <w:sz w:val="24"/>
          <w:szCs w:val="24"/>
        </w:rPr>
        <w:t>у</w:t>
      </w:r>
      <w:r w:rsidRPr="00500769">
        <w:rPr>
          <w:rFonts w:cs="Times New Roman"/>
          <w:spacing w:val="-4"/>
          <w:sz w:val="24"/>
          <w:szCs w:val="24"/>
        </w:rPr>
        <w:t>чаях обыкновенные дроби, десятичные дроби.</w:t>
      </w:r>
    </w:p>
    <w:p w:rsidR="00416B7C" w:rsidRPr="00500769" w:rsidRDefault="00416B7C" w:rsidP="00416B7C">
      <w:pPr>
        <w:pStyle w:val="a"/>
        <w:rPr>
          <w:rFonts w:cs="Times New Roman"/>
          <w:sz w:val="24"/>
          <w:szCs w:val="24"/>
        </w:rPr>
      </w:pPr>
      <w:r w:rsidRPr="00500769">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500769" w:rsidRDefault="00416B7C" w:rsidP="00416B7C">
      <w:pPr>
        <w:pStyle w:val="a"/>
        <w:rPr>
          <w:rFonts w:cs="Times New Roman"/>
          <w:sz w:val="24"/>
          <w:szCs w:val="24"/>
        </w:rPr>
      </w:pPr>
      <w:r w:rsidRPr="00500769">
        <w:rPr>
          <w:rFonts w:cs="Times New Roman"/>
          <w:sz w:val="24"/>
          <w:szCs w:val="24"/>
        </w:rPr>
        <w:t>Выполнять арифметические действия с натуральными числами, с обыкнове</w:t>
      </w:r>
      <w:r w:rsidRPr="00500769">
        <w:rPr>
          <w:rFonts w:cs="Times New Roman"/>
          <w:sz w:val="24"/>
          <w:szCs w:val="24"/>
        </w:rPr>
        <w:t>н</w:t>
      </w:r>
      <w:r w:rsidRPr="00500769">
        <w:rPr>
          <w:rFonts w:cs="Times New Roman"/>
          <w:sz w:val="24"/>
          <w:szCs w:val="24"/>
        </w:rPr>
        <w:t>ными дробями в простейших случаях.</w:t>
      </w:r>
    </w:p>
    <w:p w:rsidR="00416B7C" w:rsidRPr="00500769" w:rsidRDefault="00416B7C" w:rsidP="00416B7C">
      <w:pPr>
        <w:pStyle w:val="a"/>
        <w:rPr>
          <w:rFonts w:cs="Times New Roman"/>
          <w:sz w:val="24"/>
          <w:szCs w:val="24"/>
        </w:rPr>
      </w:pPr>
      <w:r w:rsidRPr="00500769">
        <w:rPr>
          <w:rFonts w:cs="Times New Roman"/>
          <w:sz w:val="24"/>
          <w:szCs w:val="24"/>
        </w:rPr>
        <w:t>Выполнять проверку, прикидку результата вычислений.</w:t>
      </w:r>
    </w:p>
    <w:p w:rsidR="00416B7C" w:rsidRPr="00500769" w:rsidRDefault="00416B7C" w:rsidP="00416B7C">
      <w:pPr>
        <w:pStyle w:val="a"/>
        <w:rPr>
          <w:rFonts w:cs="Times New Roman"/>
          <w:sz w:val="24"/>
          <w:szCs w:val="24"/>
        </w:rPr>
      </w:pPr>
      <w:r w:rsidRPr="00500769">
        <w:rPr>
          <w:rFonts w:cs="Times New Roman"/>
          <w:sz w:val="24"/>
          <w:szCs w:val="24"/>
        </w:rPr>
        <w:t>Округлять натуральные числа.</w:t>
      </w:r>
    </w:p>
    <w:p w:rsidR="00416B7C" w:rsidRPr="00500769" w:rsidRDefault="00416B7C" w:rsidP="00416B7C">
      <w:pPr>
        <w:pStyle w:val="5"/>
        <w:rPr>
          <w:rFonts w:cs="Times New Roman"/>
          <w:sz w:val="24"/>
          <w:szCs w:val="24"/>
        </w:rPr>
      </w:pPr>
      <w:r w:rsidRPr="00500769">
        <w:rPr>
          <w:rFonts w:cs="Times New Roman"/>
          <w:sz w:val="24"/>
          <w:szCs w:val="24"/>
        </w:rPr>
        <w:t>Решение текстовых задач</w:t>
      </w:r>
    </w:p>
    <w:p w:rsidR="00416B7C" w:rsidRPr="00500769" w:rsidRDefault="00416B7C" w:rsidP="00416B7C">
      <w:pPr>
        <w:pStyle w:val="a"/>
        <w:rPr>
          <w:rFonts w:cs="Times New Roman"/>
          <w:sz w:val="24"/>
          <w:szCs w:val="24"/>
        </w:rPr>
      </w:pPr>
      <w:r w:rsidRPr="00500769">
        <w:rPr>
          <w:rFonts w:cs="Times New Roman"/>
          <w:sz w:val="24"/>
          <w:szCs w:val="24"/>
        </w:rPr>
        <w:t>Решать текстовые задачи арифметическим способом и с помощью организ</w:t>
      </w:r>
      <w:r w:rsidRPr="00500769">
        <w:rPr>
          <w:rFonts w:cs="Times New Roman"/>
          <w:sz w:val="24"/>
          <w:szCs w:val="24"/>
        </w:rPr>
        <w:t>о</w:t>
      </w:r>
      <w:r w:rsidRPr="00500769">
        <w:rPr>
          <w:rFonts w:cs="Times New Roman"/>
          <w:sz w:val="24"/>
          <w:szCs w:val="24"/>
        </w:rPr>
        <w:t>ванного конечного перебора всех возможных вариантов.</w:t>
      </w:r>
    </w:p>
    <w:p w:rsidR="00416B7C" w:rsidRPr="00500769" w:rsidRDefault="00416B7C" w:rsidP="00416B7C">
      <w:pPr>
        <w:pStyle w:val="a"/>
        <w:rPr>
          <w:rFonts w:cs="Times New Roman"/>
          <w:sz w:val="24"/>
          <w:szCs w:val="24"/>
        </w:rPr>
      </w:pPr>
      <w:r w:rsidRPr="00500769">
        <w:rPr>
          <w:rFonts w:cs="Times New Roman"/>
          <w:sz w:val="24"/>
          <w:szCs w:val="24"/>
        </w:rPr>
        <w:t>Решать задачи, содержащие зависимости, связывающие величины: скорость, время, расстояние; цена, количество, стоимость.</w:t>
      </w:r>
    </w:p>
    <w:p w:rsidR="00416B7C" w:rsidRPr="00500769" w:rsidRDefault="00416B7C" w:rsidP="00416B7C">
      <w:pPr>
        <w:pStyle w:val="a"/>
        <w:rPr>
          <w:rFonts w:cs="Times New Roman"/>
          <w:sz w:val="24"/>
          <w:szCs w:val="24"/>
        </w:rPr>
      </w:pPr>
      <w:r w:rsidRPr="00500769">
        <w:rPr>
          <w:rFonts w:cs="Times New Roman"/>
          <w:sz w:val="24"/>
          <w:szCs w:val="24"/>
        </w:rPr>
        <w:t>Использовать краткие записи, схемы, таблицы, обозначения при решении задач.</w:t>
      </w:r>
    </w:p>
    <w:p w:rsidR="00416B7C" w:rsidRPr="00500769" w:rsidRDefault="00416B7C" w:rsidP="00416B7C">
      <w:pPr>
        <w:pStyle w:val="a"/>
        <w:rPr>
          <w:rFonts w:cs="Times New Roman"/>
          <w:sz w:val="24"/>
          <w:szCs w:val="24"/>
        </w:rPr>
      </w:pPr>
      <w:r w:rsidRPr="00500769">
        <w:rPr>
          <w:rFonts w:cs="Times New Roman"/>
          <w:spacing w:val="-2"/>
          <w:sz w:val="24"/>
          <w:szCs w:val="24"/>
        </w:rPr>
        <w:t>Пользоваться основными единицами измерения: цены, массы;расстояния, вр</w:t>
      </w:r>
      <w:r w:rsidRPr="00500769">
        <w:rPr>
          <w:rFonts w:cs="Times New Roman"/>
          <w:spacing w:val="-2"/>
          <w:sz w:val="24"/>
          <w:szCs w:val="24"/>
        </w:rPr>
        <w:t>е</w:t>
      </w:r>
      <w:r w:rsidRPr="00500769">
        <w:rPr>
          <w:rFonts w:cs="Times New Roman"/>
          <w:spacing w:val="-2"/>
          <w:sz w:val="24"/>
          <w:szCs w:val="24"/>
        </w:rPr>
        <w:t>мени, скорости; выражать одни единицы вели</w:t>
      </w:r>
      <w:r w:rsidRPr="00500769">
        <w:rPr>
          <w:rFonts w:cs="Times New Roman"/>
          <w:sz w:val="24"/>
          <w:szCs w:val="24"/>
        </w:rPr>
        <w:t>чины через другие.</w:t>
      </w:r>
    </w:p>
    <w:p w:rsidR="00416B7C" w:rsidRPr="00500769" w:rsidRDefault="00416B7C" w:rsidP="00416B7C">
      <w:pPr>
        <w:pStyle w:val="a"/>
        <w:rPr>
          <w:rFonts w:cs="Times New Roman"/>
          <w:sz w:val="24"/>
          <w:szCs w:val="24"/>
        </w:rPr>
      </w:pPr>
      <w:r w:rsidRPr="00500769">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w:t>
      </w:r>
      <w:r w:rsidRPr="00500769">
        <w:rPr>
          <w:rFonts w:cs="Times New Roman"/>
          <w:sz w:val="24"/>
          <w:szCs w:val="24"/>
        </w:rPr>
        <w:t>ь</w:t>
      </w:r>
      <w:r w:rsidRPr="00500769">
        <w:rPr>
          <w:rFonts w:cs="Times New Roman"/>
          <w:sz w:val="24"/>
          <w:szCs w:val="24"/>
        </w:rPr>
        <w:t>зовать данные при решении задач.</w:t>
      </w:r>
    </w:p>
    <w:p w:rsidR="00416B7C" w:rsidRPr="00500769" w:rsidRDefault="00416B7C" w:rsidP="00416B7C">
      <w:pPr>
        <w:pStyle w:val="5"/>
        <w:rPr>
          <w:rFonts w:cs="Times New Roman"/>
          <w:sz w:val="24"/>
          <w:szCs w:val="24"/>
        </w:rPr>
      </w:pPr>
      <w:r w:rsidRPr="00500769">
        <w:rPr>
          <w:rFonts w:cs="Times New Roman"/>
          <w:sz w:val="24"/>
          <w:szCs w:val="24"/>
        </w:rPr>
        <w:t>Наглядная геометрия</w:t>
      </w:r>
    </w:p>
    <w:p w:rsidR="00416B7C" w:rsidRPr="00500769" w:rsidRDefault="00416B7C" w:rsidP="00416B7C">
      <w:pPr>
        <w:pStyle w:val="a"/>
        <w:rPr>
          <w:rFonts w:cs="Times New Roman"/>
          <w:sz w:val="24"/>
          <w:szCs w:val="24"/>
        </w:rPr>
      </w:pPr>
      <w:r w:rsidRPr="00500769">
        <w:rPr>
          <w:rFonts w:cs="Times New Roman"/>
          <w:sz w:val="24"/>
          <w:szCs w:val="24"/>
        </w:rPr>
        <w:t>Пользоваться геометрическими понятиями: точка, прямая, отрезок, луч, угол, многоугольник, окружность, круг.</w:t>
      </w:r>
    </w:p>
    <w:p w:rsidR="00416B7C" w:rsidRPr="00500769" w:rsidRDefault="00416B7C" w:rsidP="00416B7C">
      <w:pPr>
        <w:pStyle w:val="a"/>
        <w:rPr>
          <w:rFonts w:cs="Times New Roman"/>
          <w:sz w:val="24"/>
          <w:szCs w:val="24"/>
        </w:rPr>
      </w:pPr>
      <w:r w:rsidRPr="00500769">
        <w:rPr>
          <w:rFonts w:cs="Times New Roman"/>
          <w:sz w:val="24"/>
          <w:szCs w:val="24"/>
        </w:rPr>
        <w:t>Приводить примеры объектов окружающего мира, имеющих форму изученных геометрических фигур.</w:t>
      </w:r>
    </w:p>
    <w:p w:rsidR="00416B7C" w:rsidRPr="00500769" w:rsidRDefault="00416B7C" w:rsidP="00416B7C">
      <w:pPr>
        <w:pStyle w:val="a"/>
        <w:rPr>
          <w:rFonts w:cs="Times New Roman"/>
          <w:sz w:val="24"/>
          <w:szCs w:val="24"/>
        </w:rPr>
      </w:pPr>
      <w:r w:rsidRPr="00500769">
        <w:rPr>
          <w:rFonts w:cs="Times New Roman"/>
          <w:sz w:val="24"/>
          <w:szCs w:val="24"/>
        </w:rPr>
        <w:t>Использовать терминологию, связанную с углами: вершина сторона; с мног</w:t>
      </w:r>
      <w:r w:rsidRPr="00500769">
        <w:rPr>
          <w:rFonts w:cs="Times New Roman"/>
          <w:sz w:val="24"/>
          <w:szCs w:val="24"/>
        </w:rPr>
        <w:t>о</w:t>
      </w:r>
      <w:r w:rsidRPr="00500769">
        <w:rPr>
          <w:rFonts w:cs="Times New Roman"/>
          <w:sz w:val="24"/>
          <w:szCs w:val="24"/>
        </w:rPr>
        <w:t>угольниками: угол, вершина, сторона, диагональ; с окружностью: радиус, ди</w:t>
      </w:r>
      <w:r w:rsidRPr="00500769">
        <w:rPr>
          <w:rFonts w:cs="Times New Roman"/>
          <w:sz w:val="24"/>
          <w:szCs w:val="24"/>
        </w:rPr>
        <w:t>а</w:t>
      </w:r>
      <w:r w:rsidRPr="00500769">
        <w:rPr>
          <w:rFonts w:cs="Times New Roman"/>
          <w:sz w:val="24"/>
          <w:szCs w:val="24"/>
        </w:rPr>
        <w:t>метр, центр.</w:t>
      </w:r>
    </w:p>
    <w:p w:rsidR="00416B7C" w:rsidRPr="00500769" w:rsidRDefault="00416B7C" w:rsidP="00416B7C">
      <w:pPr>
        <w:pStyle w:val="a"/>
        <w:rPr>
          <w:rFonts w:cs="Times New Roman"/>
          <w:sz w:val="24"/>
          <w:szCs w:val="24"/>
        </w:rPr>
      </w:pPr>
      <w:r w:rsidRPr="00500769">
        <w:rPr>
          <w:rFonts w:cs="Times New Roman"/>
          <w:sz w:val="24"/>
          <w:szCs w:val="24"/>
        </w:rPr>
        <w:lastRenderedPageBreak/>
        <w:t>Изображать изученные геометрические фигуры на нелинованной и клетчатой бумаге с помощью циркуля и линейки.</w:t>
      </w:r>
    </w:p>
    <w:p w:rsidR="00416B7C" w:rsidRPr="00500769" w:rsidRDefault="00416B7C" w:rsidP="00416B7C">
      <w:pPr>
        <w:pStyle w:val="a"/>
        <w:rPr>
          <w:rFonts w:cs="Times New Roman"/>
          <w:sz w:val="24"/>
          <w:szCs w:val="24"/>
        </w:rPr>
      </w:pPr>
      <w:r w:rsidRPr="00500769">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500769" w:rsidRDefault="00416B7C" w:rsidP="00416B7C">
      <w:pPr>
        <w:pStyle w:val="a"/>
        <w:rPr>
          <w:rFonts w:cs="Times New Roman"/>
          <w:sz w:val="24"/>
          <w:szCs w:val="24"/>
        </w:rPr>
      </w:pPr>
      <w:r w:rsidRPr="00500769">
        <w:rPr>
          <w:rFonts w:cs="Times New Roman"/>
          <w:sz w:val="24"/>
          <w:szCs w:val="24"/>
        </w:rPr>
        <w:t>Использовать свойства сторон и углов прямоугольника, квадрата для их п</w:t>
      </w:r>
      <w:r w:rsidRPr="00500769">
        <w:rPr>
          <w:rFonts w:cs="Times New Roman"/>
          <w:sz w:val="24"/>
          <w:szCs w:val="24"/>
        </w:rPr>
        <w:t>о</w:t>
      </w:r>
      <w:r w:rsidRPr="00500769">
        <w:rPr>
          <w:rFonts w:cs="Times New Roman"/>
          <w:sz w:val="24"/>
          <w:szCs w:val="24"/>
        </w:rPr>
        <w:t>строения, вычисления площади и периметра.</w:t>
      </w:r>
    </w:p>
    <w:p w:rsidR="00416B7C" w:rsidRPr="00500769" w:rsidRDefault="00416B7C" w:rsidP="00416B7C">
      <w:pPr>
        <w:pStyle w:val="a"/>
        <w:rPr>
          <w:rFonts w:cs="Times New Roman"/>
          <w:sz w:val="24"/>
          <w:szCs w:val="24"/>
        </w:rPr>
      </w:pPr>
      <w:r w:rsidRPr="00500769">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500769" w:rsidRDefault="00416B7C" w:rsidP="00416B7C">
      <w:pPr>
        <w:pStyle w:val="a"/>
        <w:rPr>
          <w:rFonts w:cs="Times New Roman"/>
          <w:sz w:val="24"/>
          <w:szCs w:val="24"/>
        </w:rPr>
      </w:pPr>
      <w:r w:rsidRPr="00500769">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16B7C" w:rsidRPr="00500769" w:rsidRDefault="00416B7C" w:rsidP="00416B7C">
      <w:pPr>
        <w:pStyle w:val="a"/>
        <w:rPr>
          <w:rFonts w:cs="Times New Roman"/>
          <w:sz w:val="24"/>
          <w:szCs w:val="24"/>
        </w:rPr>
      </w:pPr>
      <w:r w:rsidRPr="00500769">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500769" w:rsidRDefault="00416B7C" w:rsidP="00416B7C">
      <w:pPr>
        <w:pStyle w:val="a"/>
        <w:rPr>
          <w:rFonts w:cs="Times New Roman"/>
          <w:sz w:val="24"/>
          <w:szCs w:val="24"/>
        </w:rPr>
      </w:pPr>
      <w:r w:rsidRPr="00500769">
        <w:rPr>
          <w:rFonts w:cs="Times New Roman"/>
          <w:sz w:val="24"/>
          <w:szCs w:val="24"/>
        </w:rPr>
        <w:t>Вычислять объём куба, параллелепипеда по заданным измерениям, пользоваться единицами измерения объёма.</w:t>
      </w:r>
    </w:p>
    <w:p w:rsidR="00416B7C" w:rsidRPr="00500769" w:rsidRDefault="00416B7C" w:rsidP="00416B7C">
      <w:pPr>
        <w:pStyle w:val="a"/>
        <w:rPr>
          <w:rFonts w:cs="Times New Roman"/>
          <w:sz w:val="24"/>
          <w:szCs w:val="24"/>
        </w:rPr>
      </w:pPr>
      <w:r w:rsidRPr="00500769">
        <w:rPr>
          <w:rFonts w:cs="Times New Roman"/>
          <w:sz w:val="24"/>
          <w:szCs w:val="24"/>
        </w:rPr>
        <w:t>Решать несложные задачи на измерение геометрических величин в практических ситуациях.</w:t>
      </w:r>
    </w:p>
    <w:p w:rsidR="00416B7C" w:rsidRPr="00500769" w:rsidRDefault="00416B7C" w:rsidP="00416B7C">
      <w:pPr>
        <w:pStyle w:val="31"/>
        <w:spacing w:before="198"/>
        <w:rPr>
          <w:rStyle w:val="a9"/>
          <w:rFonts w:cs="Times New Roman"/>
          <w:b/>
          <w:bCs/>
          <w:sz w:val="24"/>
          <w:szCs w:val="24"/>
        </w:rPr>
      </w:pPr>
      <w:r w:rsidRPr="00500769">
        <w:rPr>
          <w:rStyle w:val="a9"/>
          <w:rFonts w:cs="Times New Roman"/>
          <w:b/>
          <w:bCs/>
          <w:sz w:val="24"/>
          <w:szCs w:val="24"/>
        </w:rPr>
        <w:t>6 класс</w:t>
      </w:r>
    </w:p>
    <w:p w:rsidR="00416B7C" w:rsidRPr="00500769" w:rsidRDefault="00416B7C" w:rsidP="00416B7C">
      <w:pPr>
        <w:pStyle w:val="5"/>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a"/>
        <w:rPr>
          <w:rFonts w:cs="Times New Roman"/>
          <w:sz w:val="24"/>
          <w:szCs w:val="24"/>
        </w:rPr>
      </w:pPr>
      <w:r w:rsidRPr="00500769">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500769" w:rsidRDefault="00416B7C" w:rsidP="00416B7C">
      <w:pPr>
        <w:pStyle w:val="a"/>
        <w:rPr>
          <w:rFonts w:cs="Times New Roman"/>
          <w:sz w:val="24"/>
          <w:szCs w:val="24"/>
        </w:rPr>
      </w:pPr>
      <w:r w:rsidRPr="00500769">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416B7C" w:rsidRPr="00500769" w:rsidRDefault="00416B7C" w:rsidP="00416B7C">
      <w:pPr>
        <w:pStyle w:val="a"/>
        <w:rPr>
          <w:rFonts w:cs="Times New Roman"/>
          <w:sz w:val="24"/>
          <w:szCs w:val="24"/>
        </w:rPr>
      </w:pPr>
      <w:r w:rsidRPr="00500769">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500769" w:rsidRDefault="00416B7C" w:rsidP="00416B7C">
      <w:pPr>
        <w:pStyle w:val="a"/>
        <w:rPr>
          <w:rFonts w:cs="Times New Roman"/>
          <w:sz w:val="24"/>
          <w:szCs w:val="24"/>
        </w:rPr>
      </w:pPr>
      <w:r w:rsidRPr="00500769">
        <w:rPr>
          <w:rFonts w:cs="Times New Roman"/>
          <w:sz w:val="24"/>
          <w:szCs w:val="24"/>
        </w:rPr>
        <w:t>Вычислять значения числовых выражений, выполнять прикидку и оценку р</w:t>
      </w:r>
      <w:r w:rsidRPr="00500769">
        <w:rPr>
          <w:rFonts w:cs="Times New Roman"/>
          <w:sz w:val="24"/>
          <w:szCs w:val="24"/>
        </w:rPr>
        <w:t>е</w:t>
      </w:r>
      <w:r w:rsidRPr="00500769">
        <w:rPr>
          <w:rFonts w:cs="Times New Roman"/>
          <w:sz w:val="24"/>
          <w:szCs w:val="24"/>
        </w:rPr>
        <w:t>зультата вычислений; выполнять преобразования числовых выражений на о</w:t>
      </w:r>
      <w:r w:rsidRPr="00500769">
        <w:rPr>
          <w:rFonts w:cs="Times New Roman"/>
          <w:sz w:val="24"/>
          <w:szCs w:val="24"/>
        </w:rPr>
        <w:t>с</w:t>
      </w:r>
      <w:r w:rsidRPr="00500769">
        <w:rPr>
          <w:rFonts w:cs="Times New Roman"/>
          <w:sz w:val="24"/>
          <w:szCs w:val="24"/>
        </w:rPr>
        <w:t>нове свойств арифметических действий.</w:t>
      </w:r>
    </w:p>
    <w:p w:rsidR="00416B7C" w:rsidRPr="00500769" w:rsidRDefault="00416B7C" w:rsidP="00416B7C">
      <w:pPr>
        <w:pStyle w:val="a"/>
        <w:rPr>
          <w:rFonts w:cs="Times New Roman"/>
          <w:sz w:val="24"/>
          <w:szCs w:val="24"/>
        </w:rPr>
      </w:pPr>
      <w:r w:rsidRPr="00500769">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500769" w:rsidRDefault="00416B7C" w:rsidP="00416B7C">
      <w:pPr>
        <w:pStyle w:val="a"/>
        <w:rPr>
          <w:rFonts w:cs="Times New Roman"/>
          <w:sz w:val="24"/>
          <w:szCs w:val="24"/>
        </w:rPr>
      </w:pPr>
      <w:r w:rsidRPr="00500769">
        <w:rPr>
          <w:rFonts w:cs="Times New Roman"/>
          <w:sz w:val="24"/>
          <w:szCs w:val="24"/>
        </w:rPr>
        <w:t>Соотносить точки в прямоугольной системе координат с координатами этой точки.</w:t>
      </w:r>
    </w:p>
    <w:p w:rsidR="00416B7C" w:rsidRPr="00500769" w:rsidRDefault="00416B7C" w:rsidP="00416B7C">
      <w:pPr>
        <w:pStyle w:val="a"/>
        <w:rPr>
          <w:rFonts w:cs="Times New Roman"/>
          <w:sz w:val="24"/>
          <w:szCs w:val="24"/>
        </w:rPr>
      </w:pPr>
      <w:r w:rsidRPr="00500769">
        <w:rPr>
          <w:rFonts w:cs="Times New Roman"/>
          <w:sz w:val="24"/>
          <w:szCs w:val="24"/>
        </w:rPr>
        <w:t>Округлять целые числа и десятичные дроби, находить приближения чисел.</w:t>
      </w:r>
    </w:p>
    <w:p w:rsidR="00416B7C" w:rsidRPr="00500769" w:rsidRDefault="00416B7C" w:rsidP="00416B7C">
      <w:pPr>
        <w:pStyle w:val="5"/>
        <w:spacing w:before="85"/>
        <w:rPr>
          <w:rFonts w:cs="Times New Roman"/>
          <w:sz w:val="24"/>
          <w:szCs w:val="24"/>
        </w:rPr>
      </w:pPr>
      <w:r w:rsidRPr="00500769">
        <w:rPr>
          <w:rFonts w:cs="Times New Roman"/>
          <w:sz w:val="24"/>
          <w:szCs w:val="24"/>
        </w:rPr>
        <w:t>Числовые и буквенные выражения</w:t>
      </w:r>
    </w:p>
    <w:p w:rsidR="00416B7C" w:rsidRPr="00500769" w:rsidRDefault="00416B7C" w:rsidP="00416B7C">
      <w:pPr>
        <w:pStyle w:val="a"/>
        <w:rPr>
          <w:rFonts w:cs="Times New Roman"/>
          <w:sz w:val="24"/>
          <w:szCs w:val="24"/>
        </w:rPr>
      </w:pPr>
      <w:r w:rsidRPr="00500769">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500769" w:rsidRDefault="00416B7C" w:rsidP="00416B7C">
      <w:pPr>
        <w:pStyle w:val="a"/>
        <w:rPr>
          <w:rFonts w:cs="Times New Roman"/>
          <w:sz w:val="24"/>
          <w:szCs w:val="24"/>
        </w:rPr>
      </w:pPr>
      <w:r w:rsidRPr="00500769">
        <w:rPr>
          <w:rFonts w:cs="Times New Roman"/>
          <w:sz w:val="24"/>
          <w:szCs w:val="24"/>
        </w:rPr>
        <w:t>Пользоваться признаками делимости, раскладывать натуральные числа на пр</w:t>
      </w:r>
      <w:r w:rsidRPr="00500769">
        <w:rPr>
          <w:rFonts w:cs="Times New Roman"/>
          <w:sz w:val="24"/>
          <w:szCs w:val="24"/>
        </w:rPr>
        <w:t>о</w:t>
      </w:r>
      <w:r w:rsidRPr="00500769">
        <w:rPr>
          <w:rFonts w:cs="Times New Roman"/>
          <w:sz w:val="24"/>
          <w:szCs w:val="24"/>
        </w:rPr>
        <w:t>стые множители.</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Пользоваться масштабом, составлять пропорции и отношения.</w:t>
      </w:r>
    </w:p>
    <w:p w:rsidR="00416B7C" w:rsidRPr="00500769" w:rsidRDefault="00416B7C" w:rsidP="00416B7C">
      <w:pPr>
        <w:pStyle w:val="a"/>
        <w:rPr>
          <w:rFonts w:cs="Times New Roman"/>
          <w:sz w:val="24"/>
          <w:szCs w:val="24"/>
        </w:rPr>
      </w:pPr>
      <w:r w:rsidRPr="00500769">
        <w:rPr>
          <w:rFonts w:cs="Times New Roman"/>
          <w:sz w:val="24"/>
          <w:szCs w:val="24"/>
        </w:rPr>
        <w:t>Использовать буквы для обозначения чисел при записи математических выр</w:t>
      </w:r>
      <w:r w:rsidRPr="00500769">
        <w:rPr>
          <w:rFonts w:cs="Times New Roman"/>
          <w:sz w:val="24"/>
          <w:szCs w:val="24"/>
        </w:rPr>
        <w:t>а</w:t>
      </w:r>
      <w:r w:rsidRPr="00500769">
        <w:rPr>
          <w:rFonts w:cs="Times New Roman"/>
          <w:sz w:val="24"/>
          <w:szCs w:val="24"/>
        </w:rPr>
        <w:t>жений, составлять буквенные выражения и формулы, находить значения бу</w:t>
      </w:r>
      <w:r w:rsidRPr="00500769">
        <w:rPr>
          <w:rFonts w:cs="Times New Roman"/>
          <w:sz w:val="24"/>
          <w:szCs w:val="24"/>
        </w:rPr>
        <w:t>к</w:t>
      </w:r>
      <w:r w:rsidRPr="00500769">
        <w:rPr>
          <w:rFonts w:cs="Times New Roman"/>
          <w:sz w:val="24"/>
          <w:szCs w:val="24"/>
        </w:rPr>
        <w:t>венных выражений, осуществляя необходимые подстановки и преобразования.</w:t>
      </w:r>
    </w:p>
    <w:p w:rsidR="00416B7C" w:rsidRPr="00500769" w:rsidRDefault="00416B7C" w:rsidP="00416B7C">
      <w:pPr>
        <w:pStyle w:val="a"/>
        <w:rPr>
          <w:rFonts w:cs="Times New Roman"/>
          <w:sz w:val="24"/>
          <w:szCs w:val="24"/>
        </w:rPr>
      </w:pPr>
      <w:r w:rsidRPr="00500769">
        <w:rPr>
          <w:rFonts w:cs="Times New Roman"/>
          <w:sz w:val="24"/>
          <w:szCs w:val="24"/>
        </w:rPr>
        <w:lastRenderedPageBreak/>
        <w:t>Находить неизвестный компонент равенства.</w:t>
      </w:r>
    </w:p>
    <w:p w:rsidR="00416B7C" w:rsidRPr="00500769" w:rsidRDefault="00416B7C" w:rsidP="00416B7C">
      <w:pPr>
        <w:pStyle w:val="5"/>
        <w:spacing w:before="85"/>
        <w:rPr>
          <w:rFonts w:cs="Times New Roman"/>
          <w:sz w:val="24"/>
          <w:szCs w:val="24"/>
        </w:rPr>
      </w:pPr>
      <w:r w:rsidRPr="00500769">
        <w:rPr>
          <w:rFonts w:cs="Times New Roman"/>
          <w:sz w:val="24"/>
          <w:szCs w:val="24"/>
        </w:rPr>
        <w:t>Решение текстовых задач</w:t>
      </w:r>
    </w:p>
    <w:p w:rsidR="00416B7C" w:rsidRPr="00500769" w:rsidRDefault="00416B7C" w:rsidP="00416B7C">
      <w:pPr>
        <w:pStyle w:val="a"/>
        <w:rPr>
          <w:rFonts w:cs="Times New Roman"/>
          <w:sz w:val="24"/>
          <w:szCs w:val="24"/>
        </w:rPr>
      </w:pPr>
      <w:r w:rsidRPr="00500769">
        <w:rPr>
          <w:rFonts w:cs="Times New Roman"/>
          <w:sz w:val="24"/>
          <w:szCs w:val="24"/>
        </w:rPr>
        <w:t>Решать многошаговые текстовые задачи арифметическим способом.</w:t>
      </w:r>
    </w:p>
    <w:p w:rsidR="00416B7C" w:rsidRPr="00500769" w:rsidRDefault="00416B7C" w:rsidP="00416B7C">
      <w:pPr>
        <w:pStyle w:val="a"/>
        <w:rPr>
          <w:rFonts w:cs="Times New Roman"/>
          <w:sz w:val="24"/>
          <w:szCs w:val="24"/>
        </w:rPr>
      </w:pPr>
      <w:r w:rsidRPr="00500769">
        <w:rPr>
          <w:rFonts w:cs="Times New Roman"/>
          <w:sz w:val="24"/>
          <w:szCs w:val="24"/>
        </w:rPr>
        <w:t>Решать задачи, связанные с отношением, пропорциональностью величин, пр</w:t>
      </w:r>
      <w:r w:rsidRPr="00500769">
        <w:rPr>
          <w:rFonts w:cs="Times New Roman"/>
          <w:sz w:val="24"/>
          <w:szCs w:val="24"/>
        </w:rPr>
        <w:t>о</w:t>
      </w:r>
      <w:r w:rsidRPr="00500769">
        <w:rPr>
          <w:rFonts w:cs="Times New Roman"/>
          <w:sz w:val="24"/>
          <w:szCs w:val="24"/>
        </w:rPr>
        <w:t>центами; решать три основные задачи на дроби и проценты.</w:t>
      </w:r>
    </w:p>
    <w:p w:rsidR="00416B7C" w:rsidRPr="00500769" w:rsidRDefault="00416B7C" w:rsidP="00416B7C">
      <w:pPr>
        <w:pStyle w:val="a"/>
        <w:rPr>
          <w:rFonts w:cs="Times New Roman"/>
          <w:sz w:val="24"/>
          <w:szCs w:val="24"/>
        </w:rPr>
      </w:pPr>
      <w:r w:rsidRPr="00500769">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w:t>
      </w:r>
      <w:r w:rsidRPr="00500769">
        <w:rPr>
          <w:rFonts w:cs="Times New Roman"/>
          <w:sz w:val="24"/>
          <w:szCs w:val="24"/>
        </w:rPr>
        <w:t>ь</w:t>
      </w:r>
      <w:r w:rsidRPr="00500769">
        <w:rPr>
          <w:rFonts w:cs="Times New Roman"/>
          <w:sz w:val="24"/>
          <w:szCs w:val="24"/>
        </w:rPr>
        <w:t>зоваться единицами измерения соответствующих величин.</w:t>
      </w:r>
    </w:p>
    <w:p w:rsidR="00416B7C" w:rsidRPr="00500769" w:rsidRDefault="00416B7C" w:rsidP="00416B7C">
      <w:pPr>
        <w:pStyle w:val="a"/>
        <w:rPr>
          <w:rFonts w:cs="Times New Roman"/>
          <w:sz w:val="24"/>
          <w:szCs w:val="24"/>
        </w:rPr>
      </w:pPr>
      <w:r w:rsidRPr="00500769">
        <w:rPr>
          <w:rFonts w:cs="Times New Roman"/>
          <w:sz w:val="24"/>
          <w:szCs w:val="24"/>
        </w:rPr>
        <w:t>Составлять буквенные выражения по условию задачи.</w:t>
      </w:r>
    </w:p>
    <w:p w:rsidR="00416B7C" w:rsidRPr="00500769" w:rsidRDefault="00416B7C" w:rsidP="00416B7C">
      <w:pPr>
        <w:pStyle w:val="a"/>
        <w:rPr>
          <w:rFonts w:cs="Times New Roman"/>
          <w:sz w:val="24"/>
          <w:szCs w:val="24"/>
        </w:rPr>
      </w:pPr>
      <w:r w:rsidRPr="00500769">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w:t>
      </w:r>
      <w:r w:rsidRPr="00500769">
        <w:rPr>
          <w:rFonts w:cs="Times New Roman"/>
          <w:sz w:val="24"/>
          <w:szCs w:val="24"/>
        </w:rPr>
        <w:t>ь</w:t>
      </w:r>
      <w:r w:rsidRPr="00500769">
        <w:rPr>
          <w:rFonts w:cs="Times New Roman"/>
          <w:sz w:val="24"/>
          <w:szCs w:val="24"/>
        </w:rPr>
        <w:t>зовать данные при решении задач.</w:t>
      </w:r>
    </w:p>
    <w:p w:rsidR="00416B7C" w:rsidRPr="00500769" w:rsidRDefault="00416B7C" w:rsidP="00416B7C">
      <w:pPr>
        <w:pStyle w:val="a"/>
        <w:rPr>
          <w:rFonts w:cs="Times New Roman"/>
          <w:sz w:val="24"/>
          <w:szCs w:val="24"/>
        </w:rPr>
      </w:pPr>
      <w:r w:rsidRPr="00500769">
        <w:rPr>
          <w:rFonts w:cs="Times New Roman"/>
          <w:sz w:val="24"/>
          <w:szCs w:val="24"/>
        </w:rPr>
        <w:t>Представлять информацию с помощью таблиц, линейной и столбчатой ди</w:t>
      </w:r>
      <w:r w:rsidRPr="00500769">
        <w:rPr>
          <w:rFonts w:cs="Times New Roman"/>
          <w:sz w:val="24"/>
          <w:szCs w:val="24"/>
        </w:rPr>
        <w:t>а</w:t>
      </w:r>
      <w:r w:rsidRPr="00500769">
        <w:rPr>
          <w:rFonts w:cs="Times New Roman"/>
          <w:sz w:val="24"/>
          <w:szCs w:val="24"/>
        </w:rPr>
        <w:t>грамм.</w:t>
      </w:r>
    </w:p>
    <w:p w:rsidR="00416B7C" w:rsidRPr="00500769" w:rsidRDefault="00416B7C" w:rsidP="00416B7C">
      <w:pPr>
        <w:pStyle w:val="5"/>
        <w:spacing w:before="85"/>
        <w:rPr>
          <w:rFonts w:cs="Times New Roman"/>
          <w:sz w:val="24"/>
          <w:szCs w:val="24"/>
        </w:rPr>
      </w:pPr>
      <w:r w:rsidRPr="00500769">
        <w:rPr>
          <w:rFonts w:cs="Times New Roman"/>
          <w:sz w:val="24"/>
          <w:szCs w:val="24"/>
        </w:rPr>
        <w:t>Наглядная геометрия</w:t>
      </w:r>
    </w:p>
    <w:p w:rsidR="00416B7C" w:rsidRPr="00500769" w:rsidRDefault="00416B7C" w:rsidP="00416B7C">
      <w:pPr>
        <w:pStyle w:val="a"/>
        <w:rPr>
          <w:rFonts w:cs="Times New Roman"/>
          <w:sz w:val="24"/>
          <w:szCs w:val="24"/>
        </w:rPr>
      </w:pPr>
      <w:r w:rsidRPr="00500769">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w:t>
      </w:r>
      <w:r w:rsidRPr="00500769">
        <w:rPr>
          <w:rFonts w:cs="Times New Roman"/>
          <w:sz w:val="24"/>
          <w:szCs w:val="24"/>
        </w:rPr>
        <w:t>м</w:t>
      </w:r>
      <w:r w:rsidRPr="00500769">
        <w:rPr>
          <w:rFonts w:cs="Times New Roman"/>
          <w:sz w:val="24"/>
          <w:szCs w:val="24"/>
        </w:rPr>
        <w:t>метричных фигур.</w:t>
      </w:r>
    </w:p>
    <w:p w:rsidR="00416B7C" w:rsidRPr="00500769" w:rsidRDefault="00416B7C" w:rsidP="00416B7C">
      <w:pPr>
        <w:pStyle w:val="a"/>
        <w:rPr>
          <w:rFonts w:cs="Times New Roman"/>
          <w:sz w:val="24"/>
          <w:szCs w:val="24"/>
        </w:rPr>
      </w:pPr>
      <w:r w:rsidRPr="00500769">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500769" w:rsidRDefault="00416B7C" w:rsidP="00416B7C">
      <w:pPr>
        <w:pStyle w:val="a"/>
        <w:rPr>
          <w:rFonts w:cs="Times New Roman"/>
          <w:sz w:val="24"/>
          <w:szCs w:val="24"/>
        </w:rPr>
      </w:pPr>
      <w:r w:rsidRPr="00500769">
        <w:rPr>
          <w:rFonts w:cs="Times New Roman"/>
          <w:sz w:val="24"/>
          <w:szCs w:val="24"/>
        </w:rPr>
        <w:t>Пользоваться геометрическими понятиями: равенство фигур, симметрия; и</w:t>
      </w:r>
      <w:r w:rsidRPr="00500769">
        <w:rPr>
          <w:rFonts w:cs="Times New Roman"/>
          <w:sz w:val="24"/>
          <w:szCs w:val="24"/>
        </w:rPr>
        <w:t>с</w:t>
      </w:r>
      <w:r w:rsidRPr="00500769">
        <w:rPr>
          <w:rFonts w:cs="Times New Roman"/>
          <w:sz w:val="24"/>
          <w:szCs w:val="24"/>
        </w:rPr>
        <w:t>пользовать терминологию, связанную с симметрией: ось симметрии, центр симметрии.</w:t>
      </w:r>
    </w:p>
    <w:p w:rsidR="00416B7C" w:rsidRPr="00500769" w:rsidRDefault="00416B7C" w:rsidP="00416B7C">
      <w:pPr>
        <w:pStyle w:val="a"/>
        <w:rPr>
          <w:rFonts w:cs="Times New Roman"/>
          <w:sz w:val="24"/>
          <w:szCs w:val="24"/>
        </w:rPr>
      </w:pPr>
      <w:r w:rsidRPr="00500769">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500769" w:rsidRDefault="00416B7C" w:rsidP="00416B7C">
      <w:pPr>
        <w:pStyle w:val="a"/>
        <w:rPr>
          <w:rFonts w:cs="Times New Roman"/>
          <w:sz w:val="24"/>
          <w:szCs w:val="24"/>
        </w:rPr>
      </w:pPr>
      <w:r w:rsidRPr="00500769">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500769" w:rsidRDefault="00416B7C" w:rsidP="00416B7C">
      <w:pPr>
        <w:pStyle w:val="a"/>
        <w:rPr>
          <w:rFonts w:cs="Times New Roman"/>
          <w:sz w:val="24"/>
          <w:szCs w:val="24"/>
        </w:rPr>
      </w:pPr>
      <w:r w:rsidRPr="00500769">
        <w:rPr>
          <w:rFonts w:cs="Times New Roman"/>
          <w:sz w:val="24"/>
          <w:szCs w:val="24"/>
        </w:rPr>
        <w:t>Находить, используя чертёжные инструменты, расстояния: между двумя то</w:t>
      </w:r>
      <w:r w:rsidRPr="00500769">
        <w:rPr>
          <w:rFonts w:cs="Times New Roman"/>
          <w:sz w:val="24"/>
          <w:szCs w:val="24"/>
        </w:rPr>
        <w:t>ч</w:t>
      </w:r>
      <w:r w:rsidRPr="00500769">
        <w:rPr>
          <w:rFonts w:cs="Times New Roman"/>
          <w:sz w:val="24"/>
          <w:szCs w:val="24"/>
        </w:rPr>
        <w:t>ками, от точки до прямой, длину пути на квадратной сетке.</w:t>
      </w:r>
    </w:p>
    <w:p w:rsidR="00416B7C" w:rsidRPr="00500769" w:rsidRDefault="00416B7C" w:rsidP="00416B7C">
      <w:pPr>
        <w:pStyle w:val="a"/>
        <w:rPr>
          <w:rFonts w:cs="Times New Roman"/>
          <w:sz w:val="24"/>
          <w:szCs w:val="24"/>
        </w:rPr>
      </w:pPr>
      <w:r w:rsidRPr="00500769">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w:t>
      </w:r>
      <w:r w:rsidRPr="00500769">
        <w:rPr>
          <w:rFonts w:cs="Times New Roman"/>
          <w:sz w:val="24"/>
          <w:szCs w:val="24"/>
        </w:rPr>
        <w:t>о</w:t>
      </w:r>
      <w:r w:rsidRPr="00500769">
        <w:rPr>
          <w:rFonts w:cs="Times New Roman"/>
          <w:sz w:val="24"/>
          <w:szCs w:val="24"/>
        </w:rPr>
        <w:t>угольника; пользоваться основными единицами измерения площади; выражать одни единицы измерения площади через другие.</w:t>
      </w:r>
    </w:p>
    <w:p w:rsidR="00416B7C" w:rsidRPr="00500769" w:rsidRDefault="00416B7C" w:rsidP="00416B7C">
      <w:pPr>
        <w:pStyle w:val="a"/>
        <w:rPr>
          <w:rFonts w:cs="Times New Roman"/>
          <w:sz w:val="24"/>
          <w:szCs w:val="24"/>
        </w:rPr>
      </w:pPr>
      <w:r w:rsidRPr="00500769">
        <w:rPr>
          <w:rFonts w:cs="Times New Roman"/>
          <w:sz w:val="24"/>
          <w:szCs w:val="24"/>
        </w:rPr>
        <w:t>Распознавать на моделях и изображениях пирамиду, конус, цилиндр, использ</w:t>
      </w:r>
      <w:r w:rsidRPr="00500769">
        <w:rPr>
          <w:rFonts w:cs="Times New Roman"/>
          <w:sz w:val="24"/>
          <w:szCs w:val="24"/>
        </w:rPr>
        <w:t>о</w:t>
      </w:r>
      <w:r w:rsidRPr="00500769">
        <w:rPr>
          <w:rFonts w:cs="Times New Roman"/>
          <w:sz w:val="24"/>
          <w:szCs w:val="24"/>
        </w:rPr>
        <w:t>вать терминологию: вершина, ребро, грань, основание, развёртка.</w:t>
      </w:r>
    </w:p>
    <w:p w:rsidR="00416B7C" w:rsidRPr="00500769" w:rsidRDefault="00416B7C" w:rsidP="00416B7C">
      <w:pPr>
        <w:pStyle w:val="a"/>
        <w:rPr>
          <w:rFonts w:cs="Times New Roman"/>
          <w:sz w:val="24"/>
          <w:szCs w:val="24"/>
        </w:rPr>
      </w:pPr>
      <w:r w:rsidRPr="00500769">
        <w:rPr>
          <w:rFonts w:cs="Times New Roman"/>
          <w:sz w:val="24"/>
          <w:szCs w:val="24"/>
        </w:rPr>
        <w:t>Изображать на клетчатой бумаге прямоугольный параллелепипед.</w:t>
      </w:r>
    </w:p>
    <w:p w:rsidR="00416B7C" w:rsidRPr="00500769" w:rsidRDefault="00416B7C" w:rsidP="00416B7C">
      <w:pPr>
        <w:pStyle w:val="a"/>
        <w:rPr>
          <w:rFonts w:cs="Times New Roman"/>
          <w:sz w:val="24"/>
          <w:szCs w:val="24"/>
        </w:rPr>
      </w:pPr>
      <w:r w:rsidRPr="00500769">
        <w:rPr>
          <w:rFonts w:cs="Times New Roman"/>
          <w:sz w:val="24"/>
          <w:szCs w:val="24"/>
        </w:rPr>
        <w:t>Вычислять объём прямоугольного параллелепипеда, куба, пользоваться осно</w:t>
      </w:r>
      <w:r w:rsidRPr="00500769">
        <w:rPr>
          <w:rFonts w:cs="Times New Roman"/>
          <w:sz w:val="24"/>
          <w:szCs w:val="24"/>
        </w:rPr>
        <w:t>в</w:t>
      </w:r>
      <w:r w:rsidRPr="00500769">
        <w:rPr>
          <w:rFonts w:cs="Times New Roman"/>
          <w:sz w:val="24"/>
          <w:szCs w:val="24"/>
        </w:rPr>
        <w:t>ными единицами измерения объёма; выражать одни единицы измерения объёма через другие.</w:t>
      </w:r>
    </w:p>
    <w:p w:rsidR="00416B7C" w:rsidRPr="00500769" w:rsidRDefault="00416B7C" w:rsidP="00416B7C">
      <w:pPr>
        <w:pStyle w:val="a"/>
        <w:rPr>
          <w:rFonts w:cs="Times New Roman"/>
          <w:sz w:val="24"/>
          <w:szCs w:val="24"/>
        </w:rPr>
      </w:pPr>
      <w:r w:rsidRPr="00500769">
        <w:rPr>
          <w:rFonts w:cs="Times New Roman"/>
          <w:sz w:val="24"/>
          <w:szCs w:val="24"/>
        </w:rPr>
        <w:t>Решать несложные задачи на нахождение геометрических величин в практич</w:t>
      </w:r>
      <w:r w:rsidRPr="00500769">
        <w:rPr>
          <w:rFonts w:cs="Times New Roman"/>
          <w:sz w:val="24"/>
          <w:szCs w:val="24"/>
        </w:rPr>
        <w:t>е</w:t>
      </w:r>
      <w:r w:rsidRPr="00500769">
        <w:rPr>
          <w:rFonts w:cs="Times New Roman"/>
          <w:sz w:val="24"/>
          <w:szCs w:val="24"/>
        </w:rPr>
        <w:t>ских ситуациях.</w:t>
      </w:r>
    </w:p>
    <w:p w:rsidR="00416B7C" w:rsidRPr="00500769" w:rsidRDefault="00416B7C" w:rsidP="00570445">
      <w:pPr>
        <w:pStyle w:val="h1"/>
        <w:rPr>
          <w:rStyle w:val="a9"/>
          <w:rFonts w:cs="Times New Roman"/>
          <w:b/>
          <w:bCs/>
        </w:rPr>
      </w:pPr>
      <w:r w:rsidRPr="00500769">
        <w:rPr>
          <w:rFonts w:cs="Times New Roman"/>
        </w:rPr>
        <w:lastRenderedPageBreak/>
        <w:t>рабочая программаучебного курса «Алгебра». 7—9 кла</w:t>
      </w:r>
      <w:r w:rsidRPr="00500769">
        <w:rPr>
          <w:rStyle w:val="a9"/>
          <w:rFonts w:cs="Times New Roman"/>
          <w:b/>
          <w:bCs/>
        </w:rPr>
        <w:t>ссы</w:t>
      </w:r>
    </w:p>
    <w:p w:rsidR="00416B7C" w:rsidRPr="00500769" w:rsidRDefault="00416B7C" w:rsidP="00416B7C">
      <w:pPr>
        <w:pStyle w:val="22"/>
        <w:spacing w:before="198"/>
        <w:rPr>
          <w:rFonts w:cs="Times New Roman"/>
          <w:sz w:val="24"/>
          <w:szCs w:val="24"/>
        </w:rPr>
      </w:pPr>
      <w:r w:rsidRPr="00500769">
        <w:rPr>
          <w:rFonts w:cs="Times New Roman"/>
          <w:sz w:val="24"/>
          <w:szCs w:val="24"/>
        </w:rPr>
        <w:t>Цели изучения учебного курса</w:t>
      </w:r>
    </w:p>
    <w:p w:rsidR="00416B7C" w:rsidRPr="00500769" w:rsidRDefault="00416B7C" w:rsidP="00416B7C">
      <w:pPr>
        <w:pStyle w:val="a8"/>
        <w:rPr>
          <w:rFonts w:cs="Times New Roman"/>
          <w:sz w:val="24"/>
          <w:szCs w:val="24"/>
        </w:rPr>
      </w:pPr>
      <w:r w:rsidRPr="00500769">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w:t>
      </w:r>
      <w:r w:rsidRPr="00500769">
        <w:rPr>
          <w:rFonts w:cs="Times New Roman"/>
          <w:sz w:val="24"/>
          <w:szCs w:val="24"/>
        </w:rPr>
        <w:t>и</w:t>
      </w:r>
      <w:r w:rsidRPr="00500769">
        <w:rPr>
          <w:rFonts w:cs="Times New Roman"/>
          <w:sz w:val="24"/>
          <w:szCs w:val="24"/>
        </w:rPr>
        <w:t>тие у обучающихся научных представлений о происхождениии сущности алгебра</w:t>
      </w:r>
      <w:r w:rsidRPr="00500769">
        <w:rPr>
          <w:rFonts w:cs="Times New Roman"/>
          <w:sz w:val="24"/>
          <w:szCs w:val="24"/>
        </w:rPr>
        <w:t>и</w:t>
      </w:r>
      <w:r w:rsidRPr="00500769">
        <w:rPr>
          <w:rFonts w:cs="Times New Roman"/>
          <w:sz w:val="24"/>
          <w:szCs w:val="24"/>
        </w:rPr>
        <w:t>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w:t>
      </w:r>
      <w:r w:rsidRPr="00500769">
        <w:rPr>
          <w:rFonts w:cs="Times New Roman"/>
          <w:sz w:val="24"/>
          <w:szCs w:val="24"/>
        </w:rPr>
        <w:t>о</w:t>
      </w:r>
      <w:r w:rsidRPr="00500769">
        <w:rPr>
          <w:rFonts w:cs="Times New Roman"/>
          <w:sz w:val="24"/>
          <w:szCs w:val="24"/>
        </w:rPr>
        <w:t>дить закономерности, требует критичности мышления, способности аргументир</w:t>
      </w:r>
      <w:r w:rsidRPr="00500769">
        <w:rPr>
          <w:rFonts w:cs="Times New Roman"/>
          <w:sz w:val="24"/>
          <w:szCs w:val="24"/>
        </w:rPr>
        <w:t>о</w:t>
      </w:r>
      <w:r w:rsidRPr="00500769">
        <w:rPr>
          <w:rFonts w:cs="Times New Roman"/>
          <w:sz w:val="24"/>
          <w:szCs w:val="24"/>
        </w:rPr>
        <w:t>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w:t>
      </w:r>
      <w:r w:rsidRPr="00500769">
        <w:rPr>
          <w:rFonts w:cs="Times New Roman"/>
          <w:sz w:val="24"/>
          <w:szCs w:val="24"/>
        </w:rPr>
        <w:t>с</w:t>
      </w:r>
      <w:r w:rsidRPr="00500769">
        <w:rPr>
          <w:rFonts w:cs="Times New Roman"/>
          <w:sz w:val="24"/>
          <w:szCs w:val="24"/>
        </w:rPr>
        <w:t>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w:t>
      </w:r>
      <w:r w:rsidRPr="00500769">
        <w:rPr>
          <w:rFonts w:cs="Times New Roman"/>
          <w:sz w:val="24"/>
          <w:szCs w:val="24"/>
        </w:rPr>
        <w:t>а</w:t>
      </w:r>
      <w:r w:rsidRPr="00500769">
        <w:rPr>
          <w:rFonts w:cs="Times New Roman"/>
          <w:sz w:val="24"/>
          <w:szCs w:val="24"/>
        </w:rPr>
        <w:t>дач естественным образом является реализацией деятельностного принципа обучения.</w:t>
      </w:r>
    </w:p>
    <w:p w:rsidR="00416B7C" w:rsidRPr="00500769" w:rsidRDefault="00416B7C" w:rsidP="00416B7C">
      <w:pPr>
        <w:pStyle w:val="a8"/>
        <w:rPr>
          <w:rFonts w:cs="Times New Roman"/>
          <w:sz w:val="24"/>
          <w:szCs w:val="24"/>
        </w:rPr>
      </w:pPr>
      <w:r w:rsidRPr="00500769">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w:t>
      </w:r>
      <w:r w:rsidRPr="00500769">
        <w:rPr>
          <w:rFonts w:cs="Times New Roman"/>
          <w:sz w:val="24"/>
          <w:szCs w:val="24"/>
        </w:rPr>
        <w:t>и</w:t>
      </w:r>
      <w:r w:rsidRPr="00500769">
        <w:rPr>
          <w:rFonts w:cs="Times New Roman"/>
          <w:sz w:val="24"/>
          <w:szCs w:val="24"/>
        </w:rPr>
        <w:t>ческие выражения»; «Уравнения и неравенства»; «Функции». Каждая из этих соде</w:t>
      </w:r>
      <w:r w:rsidRPr="00500769">
        <w:rPr>
          <w:rFonts w:cs="Times New Roman"/>
          <w:sz w:val="24"/>
          <w:szCs w:val="24"/>
        </w:rPr>
        <w:t>р</w:t>
      </w:r>
      <w:r w:rsidRPr="00500769">
        <w:rPr>
          <w:rFonts w:cs="Times New Roman"/>
          <w:sz w:val="24"/>
          <w:szCs w:val="24"/>
        </w:rPr>
        <w:t>жательно</w:t>
      </w:r>
      <w:r w:rsidRPr="00500769">
        <w:rPr>
          <w:rStyle w:val="a9"/>
          <w:rFonts w:cs="Times New Roman"/>
          <w:sz w:val="24"/>
          <w:szCs w:val="24"/>
        </w:rPr>
        <w:t>-</w:t>
      </w:r>
      <w:r w:rsidRPr="00500769">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w:t>
      </w:r>
      <w:r w:rsidRPr="00500769">
        <w:rPr>
          <w:rFonts w:cs="Times New Roman"/>
          <w:sz w:val="24"/>
          <w:szCs w:val="24"/>
        </w:rPr>
        <w:t>о</w:t>
      </w:r>
      <w:r w:rsidRPr="00500769">
        <w:rPr>
          <w:rFonts w:cs="Times New Roman"/>
          <w:sz w:val="24"/>
          <w:szCs w:val="24"/>
        </w:rPr>
        <w:t>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500769" w:rsidRDefault="00416B7C" w:rsidP="00416B7C">
      <w:pPr>
        <w:pStyle w:val="a8"/>
        <w:rPr>
          <w:rFonts w:cs="Times New Roman"/>
          <w:sz w:val="24"/>
          <w:szCs w:val="24"/>
        </w:rPr>
      </w:pPr>
      <w:r w:rsidRPr="00500769">
        <w:rPr>
          <w:rFonts w:cs="Times New Roman"/>
          <w:sz w:val="24"/>
          <w:szCs w:val="24"/>
        </w:rPr>
        <w:t>Содержание линии «Числа и вычисления» служит основой для дальнейшего из</w:t>
      </w:r>
      <w:r w:rsidRPr="00500769">
        <w:rPr>
          <w:rFonts w:cs="Times New Roman"/>
          <w:sz w:val="24"/>
          <w:szCs w:val="24"/>
        </w:rPr>
        <w:t>у</w:t>
      </w:r>
      <w:r w:rsidRPr="00500769">
        <w:rPr>
          <w:rFonts w:cs="Times New Roman"/>
          <w:sz w:val="24"/>
          <w:szCs w:val="24"/>
        </w:rPr>
        <w:t>чения математики, способствует развитию у обучающихся логического мышления, формированию умения пользоваться алгоритмами, а также приобретению практич</w:t>
      </w:r>
      <w:r w:rsidRPr="00500769">
        <w:rPr>
          <w:rFonts w:cs="Times New Roman"/>
          <w:sz w:val="24"/>
          <w:szCs w:val="24"/>
        </w:rPr>
        <w:t>е</w:t>
      </w:r>
      <w:r w:rsidRPr="00500769">
        <w:rPr>
          <w:rFonts w:cs="Times New Roman"/>
          <w:sz w:val="24"/>
          <w:szCs w:val="24"/>
        </w:rPr>
        <w:t>ских навыков, необходимых для повседневной жизни. Развитие понятия о числе в основной школе связано с рациональными и иррациональными числами, формир</w:t>
      </w:r>
      <w:r w:rsidRPr="00500769">
        <w:rPr>
          <w:rFonts w:cs="Times New Roman"/>
          <w:sz w:val="24"/>
          <w:szCs w:val="24"/>
        </w:rPr>
        <w:t>о</w:t>
      </w:r>
      <w:r w:rsidRPr="00500769">
        <w:rPr>
          <w:rFonts w:cs="Times New Roman"/>
          <w:sz w:val="24"/>
          <w:szCs w:val="24"/>
        </w:rPr>
        <w:t>ванием представлений о действительном числе. Завершение освоения числовой линии отнесено к старшему звену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Содержание двух алгебраических линий </w:t>
      </w:r>
      <w:r w:rsidRPr="00500769">
        <w:rPr>
          <w:rStyle w:val="a9"/>
          <w:rFonts w:cs="Times New Roman"/>
          <w:sz w:val="24"/>
          <w:szCs w:val="24"/>
        </w:rPr>
        <w:t>—</w:t>
      </w:r>
      <w:r w:rsidRPr="00500769">
        <w:rPr>
          <w:rFonts w:cs="Times New Roman"/>
          <w:sz w:val="24"/>
          <w:szCs w:val="24"/>
        </w:rPr>
        <w:t xml:space="preserve"> «Алгебраические выражения» и «Уравнения и неравенства» способствует формированию у обучающихся математ</w:t>
      </w:r>
      <w:r w:rsidRPr="00500769">
        <w:rPr>
          <w:rFonts w:cs="Times New Roman"/>
          <w:sz w:val="24"/>
          <w:szCs w:val="24"/>
        </w:rPr>
        <w:t>и</w:t>
      </w:r>
      <w:r w:rsidRPr="00500769">
        <w:rPr>
          <w:rFonts w:cs="Times New Roman"/>
          <w:sz w:val="24"/>
          <w:szCs w:val="24"/>
        </w:rPr>
        <w:t>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w:t>
      </w:r>
      <w:r w:rsidRPr="00500769">
        <w:rPr>
          <w:rFonts w:cs="Times New Roman"/>
          <w:sz w:val="24"/>
          <w:szCs w:val="24"/>
        </w:rPr>
        <w:t>е</w:t>
      </w:r>
      <w:r w:rsidRPr="00500769">
        <w:rPr>
          <w:rFonts w:cs="Times New Roman"/>
          <w:sz w:val="24"/>
          <w:szCs w:val="24"/>
        </w:rPr>
        <w:lastRenderedPageBreak/>
        <w:t>ального мира. В задачи обучения алгебре входят также дальнейшее развитие алг</w:t>
      </w:r>
      <w:r w:rsidRPr="00500769">
        <w:rPr>
          <w:rFonts w:cs="Times New Roman"/>
          <w:sz w:val="24"/>
          <w:szCs w:val="24"/>
        </w:rPr>
        <w:t>о</w:t>
      </w:r>
      <w:r w:rsidRPr="00500769">
        <w:rPr>
          <w:rFonts w:cs="Times New Roman"/>
          <w:sz w:val="24"/>
          <w:szCs w:val="24"/>
        </w:rPr>
        <w:t>ритмического мышления, необходимого, в частности, для освоения курса информ</w:t>
      </w:r>
      <w:r w:rsidRPr="00500769">
        <w:rPr>
          <w:rFonts w:cs="Times New Roman"/>
          <w:sz w:val="24"/>
          <w:szCs w:val="24"/>
        </w:rPr>
        <w:t>а</w:t>
      </w:r>
      <w:r w:rsidRPr="00500769">
        <w:rPr>
          <w:rFonts w:cs="Times New Roman"/>
          <w:sz w:val="24"/>
          <w:szCs w:val="24"/>
        </w:rPr>
        <w:t>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w:t>
      </w:r>
      <w:r w:rsidRPr="00500769">
        <w:rPr>
          <w:rFonts w:cs="Times New Roman"/>
          <w:sz w:val="24"/>
          <w:szCs w:val="24"/>
        </w:rPr>
        <w:t>а</w:t>
      </w:r>
      <w:r w:rsidRPr="00500769">
        <w:rPr>
          <w:rFonts w:cs="Times New Roman"/>
          <w:sz w:val="24"/>
          <w:szCs w:val="24"/>
        </w:rPr>
        <w:t>тематическому творчеству.</w:t>
      </w:r>
    </w:p>
    <w:p w:rsidR="00416B7C" w:rsidRPr="00500769" w:rsidRDefault="00416B7C" w:rsidP="00416B7C">
      <w:pPr>
        <w:pStyle w:val="a8"/>
        <w:rPr>
          <w:rFonts w:cs="Times New Roman"/>
          <w:sz w:val="24"/>
          <w:szCs w:val="24"/>
        </w:rPr>
      </w:pPr>
      <w:r w:rsidRPr="00500769">
        <w:rPr>
          <w:rFonts w:cs="Times New Roman"/>
          <w:sz w:val="24"/>
          <w:szCs w:val="24"/>
        </w:rPr>
        <w:t>Содержание функционально-графической линии нацелено на получение школьн</w:t>
      </w:r>
      <w:r w:rsidRPr="00500769">
        <w:rPr>
          <w:rFonts w:cs="Times New Roman"/>
          <w:sz w:val="24"/>
          <w:szCs w:val="24"/>
        </w:rPr>
        <w:t>и</w:t>
      </w:r>
      <w:r w:rsidRPr="00500769">
        <w:rPr>
          <w:rFonts w:cs="Times New Roman"/>
          <w:sz w:val="24"/>
          <w:szCs w:val="24"/>
        </w:rPr>
        <w:t>ками знаний о функциях как важнейшей математической модели для описания и и</w:t>
      </w:r>
      <w:r w:rsidRPr="00500769">
        <w:rPr>
          <w:rFonts w:cs="Times New Roman"/>
          <w:sz w:val="24"/>
          <w:szCs w:val="24"/>
        </w:rPr>
        <w:t>с</w:t>
      </w:r>
      <w:r w:rsidRPr="00500769">
        <w:rPr>
          <w:rFonts w:cs="Times New Roman"/>
          <w:sz w:val="24"/>
          <w:szCs w:val="24"/>
        </w:rPr>
        <w:t>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500769">
        <w:rPr>
          <w:rStyle w:val="a9"/>
          <w:rFonts w:cs="Times New Roman"/>
          <w:sz w:val="24"/>
          <w:szCs w:val="24"/>
        </w:rPr>
        <w:t>—</w:t>
      </w:r>
      <w:r w:rsidRPr="00500769">
        <w:rPr>
          <w:rFonts w:cs="Times New Roman"/>
          <w:sz w:val="24"/>
          <w:szCs w:val="24"/>
        </w:rPr>
        <w:t xml:space="preserve"> словесные, символические, графич</w:t>
      </w:r>
      <w:r w:rsidRPr="00500769">
        <w:rPr>
          <w:rFonts w:cs="Times New Roman"/>
          <w:sz w:val="24"/>
          <w:szCs w:val="24"/>
        </w:rPr>
        <w:t>е</w:t>
      </w:r>
      <w:r w:rsidRPr="00500769">
        <w:rPr>
          <w:rFonts w:cs="Times New Roman"/>
          <w:sz w:val="24"/>
          <w:szCs w:val="24"/>
        </w:rPr>
        <w:t>ские, вносит вклад в формирование представлений о роли математики в развитии цивилизации и культуры.</w:t>
      </w:r>
    </w:p>
    <w:p w:rsidR="00416B7C" w:rsidRPr="00500769" w:rsidRDefault="00416B7C" w:rsidP="00416B7C">
      <w:pPr>
        <w:pStyle w:val="22"/>
        <w:rPr>
          <w:rFonts w:cs="Times New Roman"/>
          <w:sz w:val="24"/>
          <w:szCs w:val="24"/>
        </w:rPr>
      </w:pPr>
      <w:r w:rsidRPr="00500769">
        <w:rPr>
          <w:rFonts w:cs="Times New Roman"/>
          <w:sz w:val="24"/>
          <w:szCs w:val="24"/>
        </w:rPr>
        <w:t>Место учебного курса в учебном плане</w:t>
      </w:r>
    </w:p>
    <w:p w:rsidR="00416B7C" w:rsidRPr="00500769" w:rsidRDefault="00416B7C" w:rsidP="00416B7C">
      <w:pPr>
        <w:pStyle w:val="a8"/>
        <w:rPr>
          <w:rFonts w:cs="Times New Roman"/>
          <w:sz w:val="24"/>
          <w:szCs w:val="24"/>
        </w:rPr>
      </w:pPr>
      <w:r w:rsidRPr="00500769">
        <w:rPr>
          <w:rFonts w:cs="Times New Roman"/>
          <w:sz w:val="24"/>
          <w:szCs w:val="24"/>
        </w:rPr>
        <w:t>Согласно учебному плану в 7</w:t>
      </w:r>
      <w:r w:rsidRPr="00500769">
        <w:rPr>
          <w:rStyle w:val="a9"/>
          <w:rFonts w:cs="Times New Roman"/>
          <w:sz w:val="24"/>
          <w:szCs w:val="24"/>
        </w:rPr>
        <w:t>—</w:t>
      </w:r>
      <w:r w:rsidRPr="00500769">
        <w:rPr>
          <w:rFonts w:cs="Times New Roman"/>
          <w:sz w:val="24"/>
          <w:szCs w:val="24"/>
        </w:rPr>
        <w:t>9 классах изучается учебный курс «Алгебра», к</w:t>
      </w:r>
      <w:r w:rsidRPr="00500769">
        <w:rPr>
          <w:rFonts w:cs="Times New Roman"/>
          <w:sz w:val="24"/>
          <w:szCs w:val="24"/>
        </w:rPr>
        <w:t>о</w:t>
      </w:r>
      <w:r w:rsidRPr="00500769">
        <w:rPr>
          <w:rFonts w:cs="Times New Roman"/>
          <w:sz w:val="24"/>
          <w:szCs w:val="24"/>
        </w:rPr>
        <w:t>торый включает следующие основные разделы содержания: «Числа и вычисления», «Алгебраические выражения», «Уравнения и неравенства», «Функции».</w:t>
      </w:r>
    </w:p>
    <w:p w:rsidR="00416B7C" w:rsidRPr="00500769" w:rsidRDefault="00416B7C" w:rsidP="00416B7C">
      <w:pPr>
        <w:pStyle w:val="a8"/>
        <w:rPr>
          <w:rFonts w:cs="Times New Roman"/>
          <w:sz w:val="24"/>
          <w:szCs w:val="24"/>
        </w:rPr>
      </w:pPr>
      <w:r w:rsidRPr="00500769">
        <w:rPr>
          <w:rFonts w:cs="Times New Roman"/>
          <w:sz w:val="24"/>
          <w:szCs w:val="24"/>
        </w:rPr>
        <w:t>Учебный план на изучение алгебры в 7</w:t>
      </w:r>
      <w:r w:rsidRPr="00500769">
        <w:rPr>
          <w:rStyle w:val="a9"/>
          <w:rFonts w:cs="Times New Roman"/>
          <w:sz w:val="24"/>
          <w:szCs w:val="24"/>
        </w:rPr>
        <w:t>—</w:t>
      </w:r>
      <w:r w:rsidRPr="00500769">
        <w:rPr>
          <w:rFonts w:cs="Times New Roman"/>
          <w:sz w:val="24"/>
          <w:szCs w:val="24"/>
        </w:rPr>
        <w:t>9 классах отводит не менее 3 учебных часов в неделю в течение каждого года обучения, всего за три года обучения </w:t>
      </w:r>
      <w:r w:rsidRPr="00500769">
        <w:rPr>
          <w:rStyle w:val="a9"/>
          <w:rFonts w:cs="Times New Roman"/>
          <w:sz w:val="24"/>
          <w:szCs w:val="24"/>
        </w:rPr>
        <w:t>—</w:t>
      </w:r>
      <w:r w:rsidRPr="00500769">
        <w:rPr>
          <w:rFonts w:cs="Times New Roman"/>
          <w:sz w:val="24"/>
          <w:szCs w:val="24"/>
        </w:rPr>
        <w:t xml:space="preserve"> не менее 306 учебных часов.</w:t>
      </w:r>
    </w:p>
    <w:p w:rsidR="00416B7C" w:rsidRPr="00500769" w:rsidRDefault="00416B7C" w:rsidP="00570445">
      <w:pPr>
        <w:pStyle w:val="22"/>
        <w:keepNext/>
        <w:spacing w:after="57"/>
        <w:rPr>
          <w:rFonts w:cs="Times New Roman"/>
          <w:sz w:val="24"/>
          <w:szCs w:val="24"/>
        </w:rPr>
      </w:pPr>
      <w:r w:rsidRPr="00500769">
        <w:rPr>
          <w:rFonts w:cs="Times New Roman"/>
          <w:sz w:val="24"/>
          <w:szCs w:val="24"/>
        </w:rPr>
        <w:t>Содержание учебного курса (по годам обучения)</w:t>
      </w:r>
    </w:p>
    <w:p w:rsidR="00416B7C" w:rsidRPr="00500769" w:rsidRDefault="00416B7C" w:rsidP="00570445">
      <w:pPr>
        <w:pStyle w:val="31"/>
        <w:keepNext/>
        <w:spacing w:before="0" w:after="28"/>
        <w:rPr>
          <w:rFonts w:cs="Times New Roman"/>
          <w:sz w:val="24"/>
          <w:szCs w:val="24"/>
        </w:rPr>
      </w:pPr>
      <w:r w:rsidRPr="00500769">
        <w:rPr>
          <w:rFonts w:cs="Times New Roman"/>
          <w:sz w:val="24"/>
          <w:szCs w:val="24"/>
        </w:rPr>
        <w:t>7 класс</w:t>
      </w:r>
    </w:p>
    <w:p w:rsidR="00416B7C" w:rsidRPr="00500769" w:rsidRDefault="00416B7C" w:rsidP="00570445">
      <w:pPr>
        <w:pStyle w:val="5"/>
        <w:keepNext/>
        <w:spacing w:before="40"/>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41"/>
        <w:spacing w:before="28" w:after="28"/>
        <w:rPr>
          <w:rFonts w:cs="Times New Roman"/>
          <w:sz w:val="24"/>
          <w:szCs w:val="24"/>
        </w:rPr>
      </w:pPr>
      <w:r w:rsidRPr="00500769">
        <w:rPr>
          <w:rFonts w:cs="Times New Roman"/>
          <w:sz w:val="24"/>
          <w:szCs w:val="24"/>
        </w:rPr>
        <w:t>Рациональные числа</w:t>
      </w:r>
    </w:p>
    <w:p w:rsidR="00416B7C" w:rsidRPr="00500769" w:rsidRDefault="00416B7C" w:rsidP="00416B7C">
      <w:pPr>
        <w:pStyle w:val="a8"/>
        <w:rPr>
          <w:rFonts w:cs="Times New Roman"/>
          <w:sz w:val="24"/>
          <w:szCs w:val="24"/>
        </w:rPr>
      </w:pPr>
      <w:r w:rsidRPr="00500769">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w:t>
      </w:r>
      <w:r w:rsidRPr="00500769">
        <w:rPr>
          <w:rFonts w:cs="Times New Roman"/>
          <w:sz w:val="24"/>
          <w:szCs w:val="24"/>
        </w:rPr>
        <w:t>о</w:t>
      </w:r>
      <w:r w:rsidRPr="00500769">
        <w:rPr>
          <w:rFonts w:cs="Times New Roman"/>
          <w:sz w:val="24"/>
          <w:szCs w:val="24"/>
        </w:rPr>
        <w:t>нальных чисел. Арифметические действия с рациональными числами. Решение задач из реальной практики на части, на дроби.</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Степень с натуральным показателем: определение, преобразование выражений на основе определения.</w:t>
      </w:r>
    </w:p>
    <w:p w:rsidR="00416B7C" w:rsidRPr="00500769" w:rsidRDefault="00416B7C" w:rsidP="00416B7C">
      <w:pPr>
        <w:pStyle w:val="a8"/>
        <w:rPr>
          <w:rFonts w:cs="Times New Roman"/>
          <w:sz w:val="24"/>
          <w:szCs w:val="24"/>
        </w:rPr>
      </w:pPr>
      <w:r w:rsidRPr="00500769">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500769" w:rsidRDefault="00416B7C" w:rsidP="00416B7C">
      <w:pPr>
        <w:pStyle w:val="a8"/>
        <w:rPr>
          <w:rFonts w:cs="Times New Roman"/>
          <w:sz w:val="24"/>
          <w:szCs w:val="24"/>
        </w:rPr>
      </w:pPr>
      <w:r w:rsidRPr="00500769">
        <w:rPr>
          <w:rFonts w:cs="Times New Roman"/>
          <w:sz w:val="24"/>
          <w:szCs w:val="24"/>
        </w:rPr>
        <w:t>Применение признаков делимости, разложение на множители натуральных чисел.</w:t>
      </w:r>
    </w:p>
    <w:p w:rsidR="00416B7C" w:rsidRPr="00500769" w:rsidRDefault="00416B7C" w:rsidP="00416B7C">
      <w:pPr>
        <w:pStyle w:val="a8"/>
        <w:rPr>
          <w:rFonts w:cs="Times New Roman"/>
          <w:sz w:val="24"/>
          <w:szCs w:val="24"/>
        </w:rPr>
      </w:pPr>
      <w:r w:rsidRPr="00500769">
        <w:rPr>
          <w:rFonts w:cs="Times New Roman"/>
          <w:sz w:val="24"/>
          <w:szCs w:val="24"/>
        </w:rPr>
        <w:t>Реальные зависимости, в том числе прямая и обратная пропорциональности.</w:t>
      </w:r>
    </w:p>
    <w:p w:rsidR="00416B7C" w:rsidRPr="00500769" w:rsidRDefault="00416B7C" w:rsidP="00416B7C">
      <w:pPr>
        <w:pStyle w:val="5"/>
        <w:spacing w:before="57"/>
        <w:rPr>
          <w:rFonts w:cs="Times New Roman"/>
          <w:sz w:val="24"/>
          <w:szCs w:val="24"/>
        </w:rPr>
      </w:pPr>
      <w:r w:rsidRPr="00500769">
        <w:rPr>
          <w:rFonts w:cs="Times New Roman"/>
          <w:sz w:val="24"/>
          <w:szCs w:val="24"/>
        </w:rPr>
        <w:t>Алгебраические выражения</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Переменные, числовое значение выражения с переменной. Представление завис</w:t>
      </w:r>
      <w:r w:rsidRPr="00500769">
        <w:rPr>
          <w:rFonts w:cs="Times New Roman"/>
          <w:spacing w:val="-1"/>
          <w:sz w:val="24"/>
          <w:szCs w:val="24"/>
        </w:rPr>
        <w:t>и</w:t>
      </w:r>
      <w:r w:rsidRPr="00500769">
        <w:rPr>
          <w:rFonts w:cs="Times New Roman"/>
          <w:spacing w:val="-1"/>
          <w:sz w:val="24"/>
          <w:szCs w:val="24"/>
        </w:rPr>
        <w:t>мости между величинами в виде формулы. Вычисления по формулам.</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w:t>
      </w:r>
      <w:r w:rsidRPr="00500769">
        <w:rPr>
          <w:rFonts w:cs="Times New Roman"/>
          <w:spacing w:val="-2"/>
          <w:sz w:val="24"/>
          <w:szCs w:val="24"/>
        </w:rPr>
        <w:t>о</w:t>
      </w:r>
      <w:r w:rsidRPr="00500769">
        <w:rPr>
          <w:rFonts w:cs="Times New Roman"/>
          <w:spacing w:val="-2"/>
          <w:sz w:val="24"/>
          <w:szCs w:val="24"/>
        </w:rPr>
        <w:t>добных слагаемых.</w:t>
      </w:r>
    </w:p>
    <w:p w:rsidR="00416B7C" w:rsidRPr="00500769" w:rsidRDefault="00416B7C" w:rsidP="00416B7C">
      <w:pPr>
        <w:pStyle w:val="a8"/>
        <w:rPr>
          <w:rFonts w:cs="Times New Roman"/>
          <w:sz w:val="24"/>
          <w:szCs w:val="24"/>
        </w:rPr>
      </w:pPr>
      <w:r w:rsidRPr="00500769">
        <w:rPr>
          <w:rFonts w:cs="Times New Roman"/>
          <w:sz w:val="24"/>
          <w:szCs w:val="24"/>
        </w:rPr>
        <w:t>Свойства степени с натуральным показателем.</w:t>
      </w:r>
    </w:p>
    <w:p w:rsidR="00416B7C" w:rsidRPr="00500769" w:rsidRDefault="00416B7C" w:rsidP="00416B7C">
      <w:pPr>
        <w:pStyle w:val="a8"/>
        <w:rPr>
          <w:rFonts w:cs="Times New Roman"/>
          <w:sz w:val="24"/>
          <w:szCs w:val="24"/>
        </w:rPr>
      </w:pPr>
      <w:r w:rsidRPr="00500769">
        <w:rPr>
          <w:rFonts w:cs="Times New Roman"/>
          <w:sz w:val="24"/>
          <w:szCs w:val="24"/>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500769" w:rsidRDefault="00416B7C" w:rsidP="00416B7C">
      <w:pPr>
        <w:pStyle w:val="5"/>
        <w:spacing w:before="57"/>
        <w:rPr>
          <w:rFonts w:cs="Times New Roman"/>
          <w:sz w:val="24"/>
          <w:szCs w:val="24"/>
        </w:rPr>
      </w:pPr>
      <w:r w:rsidRPr="00500769">
        <w:rPr>
          <w:rFonts w:cs="Times New Roman"/>
          <w:sz w:val="24"/>
          <w:szCs w:val="24"/>
        </w:rPr>
        <w:t>Уравнения</w:t>
      </w:r>
    </w:p>
    <w:p w:rsidR="00416B7C" w:rsidRPr="00500769" w:rsidRDefault="00416B7C" w:rsidP="00416B7C">
      <w:pPr>
        <w:pStyle w:val="a8"/>
        <w:rPr>
          <w:rFonts w:cs="Times New Roman"/>
          <w:sz w:val="24"/>
          <w:szCs w:val="24"/>
        </w:rPr>
      </w:pPr>
      <w:r w:rsidRPr="00500769">
        <w:rPr>
          <w:rFonts w:cs="Times New Roman"/>
          <w:sz w:val="24"/>
          <w:szCs w:val="24"/>
        </w:rPr>
        <w:t>Уравнение, корень уравнения, правила преобразования уравнения, равносильность уравнений.</w:t>
      </w:r>
    </w:p>
    <w:p w:rsidR="00416B7C" w:rsidRPr="00500769" w:rsidRDefault="00416B7C" w:rsidP="00416B7C">
      <w:pPr>
        <w:pStyle w:val="a8"/>
        <w:rPr>
          <w:rFonts w:cs="Times New Roman"/>
          <w:sz w:val="24"/>
          <w:szCs w:val="24"/>
        </w:rPr>
      </w:pPr>
      <w:r w:rsidRPr="00500769">
        <w:rPr>
          <w:rFonts w:cs="Times New Roman"/>
          <w:sz w:val="24"/>
          <w:szCs w:val="24"/>
        </w:rPr>
        <w:t>Линейное уравнение с одной переменной, число корней линейного уравнения, р</w:t>
      </w:r>
      <w:r w:rsidRPr="00500769">
        <w:rPr>
          <w:rFonts w:cs="Times New Roman"/>
          <w:sz w:val="24"/>
          <w:szCs w:val="24"/>
        </w:rPr>
        <w:t>е</w:t>
      </w:r>
      <w:r w:rsidRPr="00500769">
        <w:rPr>
          <w:rFonts w:cs="Times New Roman"/>
          <w:sz w:val="24"/>
          <w:szCs w:val="24"/>
        </w:rPr>
        <w:t>шение линейных уравнений. Составление уравнений по условию задачи. Решение текстовых задач с помощью уравнений.</w:t>
      </w:r>
    </w:p>
    <w:p w:rsidR="00416B7C" w:rsidRPr="00500769" w:rsidRDefault="00416B7C" w:rsidP="00416B7C">
      <w:pPr>
        <w:pStyle w:val="a8"/>
        <w:rPr>
          <w:rFonts w:cs="Times New Roman"/>
          <w:sz w:val="24"/>
          <w:szCs w:val="24"/>
        </w:rPr>
      </w:pPr>
      <w:r w:rsidRPr="00500769">
        <w:rPr>
          <w:rFonts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500769" w:rsidRDefault="00416B7C" w:rsidP="00416B7C">
      <w:pPr>
        <w:pStyle w:val="5"/>
        <w:spacing w:before="57"/>
        <w:rPr>
          <w:rFonts w:cs="Times New Roman"/>
          <w:sz w:val="24"/>
          <w:szCs w:val="24"/>
        </w:rPr>
      </w:pPr>
      <w:r w:rsidRPr="00500769">
        <w:rPr>
          <w:rFonts w:cs="Times New Roman"/>
          <w:sz w:val="24"/>
          <w:szCs w:val="24"/>
        </w:rPr>
        <w:t>Координаты и графики. Функции</w:t>
      </w:r>
    </w:p>
    <w:p w:rsidR="00416B7C" w:rsidRPr="00500769" w:rsidRDefault="00416B7C" w:rsidP="00416B7C">
      <w:pPr>
        <w:pStyle w:val="a8"/>
        <w:rPr>
          <w:rFonts w:cs="Times New Roman"/>
          <w:sz w:val="24"/>
          <w:szCs w:val="24"/>
        </w:rPr>
      </w:pPr>
      <w:r w:rsidRPr="00500769">
        <w:rPr>
          <w:rFonts w:cs="Times New Roman"/>
          <w:sz w:val="24"/>
          <w:szCs w:val="24"/>
        </w:rPr>
        <w:t>Координата точки на прямой. Числовые промежутки. Расстояние между двумя точками координатной прямой.</w:t>
      </w:r>
    </w:p>
    <w:p w:rsidR="00416B7C" w:rsidRPr="00500769" w:rsidRDefault="00416B7C" w:rsidP="00416B7C">
      <w:pPr>
        <w:pStyle w:val="a8"/>
        <w:rPr>
          <w:rFonts w:cs="Times New Roman"/>
          <w:sz w:val="24"/>
          <w:szCs w:val="24"/>
        </w:rPr>
      </w:pPr>
      <w:r w:rsidRPr="00500769">
        <w:rPr>
          <w:rFonts w:cs="Times New Roman"/>
          <w:sz w:val="24"/>
          <w:szCs w:val="24"/>
        </w:rPr>
        <w:t xml:space="preserve">Прямоугольная система координат, оси </w:t>
      </w:r>
      <w:r w:rsidRPr="00500769">
        <w:rPr>
          <w:rStyle w:val="aa"/>
          <w:rFonts w:cs="Times New Roman"/>
          <w:sz w:val="24"/>
          <w:szCs w:val="24"/>
        </w:rPr>
        <w:t>Ox</w:t>
      </w:r>
      <w:r w:rsidRPr="00500769">
        <w:rPr>
          <w:rFonts w:cs="Times New Roman"/>
          <w:sz w:val="24"/>
          <w:szCs w:val="24"/>
        </w:rPr>
        <w:t xml:space="preserve"> и </w:t>
      </w:r>
      <w:r w:rsidRPr="00500769">
        <w:rPr>
          <w:rStyle w:val="aa"/>
          <w:rFonts w:cs="Times New Roman"/>
          <w:sz w:val="24"/>
          <w:szCs w:val="24"/>
        </w:rPr>
        <w:t>Oy.</w:t>
      </w:r>
      <w:r w:rsidRPr="00500769">
        <w:rPr>
          <w:rFonts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500769" w:rsidRDefault="00416B7C" w:rsidP="00416B7C">
      <w:pPr>
        <w:pStyle w:val="31"/>
        <w:spacing w:before="624"/>
        <w:rPr>
          <w:rFonts w:cs="Times New Roman"/>
          <w:sz w:val="24"/>
          <w:szCs w:val="24"/>
        </w:rPr>
      </w:pPr>
      <w:r w:rsidRPr="00500769">
        <w:rPr>
          <w:rFonts w:cs="Times New Roman"/>
          <w:sz w:val="24"/>
          <w:szCs w:val="24"/>
        </w:rPr>
        <w:t>8 класс</w:t>
      </w:r>
    </w:p>
    <w:p w:rsidR="00416B7C" w:rsidRPr="00500769" w:rsidRDefault="00416B7C" w:rsidP="00416B7C">
      <w:pPr>
        <w:pStyle w:val="5"/>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a8"/>
        <w:rPr>
          <w:rFonts w:cs="Times New Roman"/>
          <w:sz w:val="24"/>
          <w:szCs w:val="24"/>
        </w:rPr>
      </w:pPr>
      <w:r w:rsidRPr="00500769">
        <w:rPr>
          <w:rFonts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w:t>
      </w:r>
      <w:r w:rsidRPr="00500769">
        <w:rPr>
          <w:rFonts w:cs="Times New Roman"/>
          <w:sz w:val="24"/>
          <w:szCs w:val="24"/>
        </w:rPr>
        <w:t>и</w:t>
      </w:r>
      <w:r w:rsidRPr="00500769">
        <w:rPr>
          <w:rFonts w:cs="Times New Roman"/>
          <w:sz w:val="24"/>
          <w:szCs w:val="24"/>
        </w:rPr>
        <w:t>тельные числа.</w:t>
      </w:r>
    </w:p>
    <w:p w:rsidR="00416B7C" w:rsidRPr="00500769" w:rsidRDefault="00416B7C" w:rsidP="00416B7C">
      <w:pPr>
        <w:pStyle w:val="a8"/>
        <w:rPr>
          <w:rFonts w:cs="Times New Roman"/>
          <w:sz w:val="24"/>
          <w:szCs w:val="24"/>
        </w:rPr>
      </w:pPr>
      <w:r w:rsidRPr="00500769">
        <w:rPr>
          <w:rFonts w:cs="Times New Roman"/>
          <w:sz w:val="24"/>
          <w:szCs w:val="24"/>
        </w:rPr>
        <w:t>Степень с целым показателем и её свойства. Стандартная запись числа.</w:t>
      </w:r>
    </w:p>
    <w:p w:rsidR="00416B7C" w:rsidRPr="00500769" w:rsidRDefault="00416B7C" w:rsidP="00416B7C">
      <w:pPr>
        <w:pStyle w:val="5"/>
        <w:spacing w:before="40"/>
        <w:rPr>
          <w:rFonts w:cs="Times New Roman"/>
          <w:sz w:val="24"/>
          <w:szCs w:val="24"/>
        </w:rPr>
      </w:pPr>
      <w:r w:rsidRPr="00500769">
        <w:rPr>
          <w:rFonts w:cs="Times New Roman"/>
          <w:sz w:val="24"/>
          <w:szCs w:val="24"/>
        </w:rPr>
        <w:t>Алгебраические выражения</w:t>
      </w:r>
    </w:p>
    <w:p w:rsidR="00416B7C" w:rsidRPr="00500769" w:rsidRDefault="00416B7C" w:rsidP="00416B7C">
      <w:pPr>
        <w:pStyle w:val="a8"/>
        <w:rPr>
          <w:rFonts w:cs="Times New Roman"/>
          <w:sz w:val="24"/>
          <w:szCs w:val="24"/>
        </w:rPr>
      </w:pPr>
      <w:r w:rsidRPr="00500769">
        <w:rPr>
          <w:rFonts w:cs="Times New Roman"/>
          <w:sz w:val="24"/>
          <w:szCs w:val="24"/>
        </w:rPr>
        <w:t>Квадратный трёхчлен; разложение квадратного трёхчлена на множители.</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Алгебраическая дробь. Основное свойство алгебраической дроби. Сложение, в</w:t>
      </w:r>
      <w:r w:rsidRPr="00500769">
        <w:rPr>
          <w:rFonts w:cs="Times New Roman"/>
          <w:spacing w:val="2"/>
          <w:sz w:val="24"/>
          <w:szCs w:val="24"/>
        </w:rPr>
        <w:t>ы</w:t>
      </w:r>
      <w:r w:rsidRPr="00500769">
        <w:rPr>
          <w:rFonts w:cs="Times New Roman"/>
          <w:spacing w:val="2"/>
          <w:sz w:val="24"/>
          <w:szCs w:val="24"/>
        </w:rPr>
        <w:t>читание, умножение, деление алгебраических дробей. Рациональные выражения и их преобразование.</w:t>
      </w:r>
    </w:p>
    <w:p w:rsidR="00416B7C" w:rsidRPr="00500769" w:rsidRDefault="00416B7C" w:rsidP="00416B7C">
      <w:pPr>
        <w:pStyle w:val="5"/>
        <w:spacing w:before="40"/>
        <w:rPr>
          <w:rFonts w:cs="Times New Roman"/>
          <w:sz w:val="24"/>
          <w:szCs w:val="24"/>
        </w:rPr>
      </w:pPr>
      <w:r w:rsidRPr="00500769">
        <w:rPr>
          <w:rFonts w:cs="Times New Roman"/>
          <w:sz w:val="24"/>
          <w:szCs w:val="24"/>
        </w:rPr>
        <w:t>Уравнения и неравенства</w:t>
      </w:r>
    </w:p>
    <w:p w:rsidR="00416B7C" w:rsidRPr="00500769" w:rsidRDefault="00416B7C" w:rsidP="00416B7C">
      <w:pPr>
        <w:pStyle w:val="a8"/>
        <w:rPr>
          <w:rFonts w:cs="Times New Roman"/>
          <w:sz w:val="24"/>
          <w:szCs w:val="24"/>
        </w:rPr>
      </w:pPr>
      <w:r w:rsidRPr="00500769">
        <w:rPr>
          <w:rFonts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w:t>
      </w:r>
      <w:r w:rsidRPr="00500769">
        <w:rPr>
          <w:rFonts w:cs="Times New Roman"/>
          <w:sz w:val="24"/>
          <w:szCs w:val="24"/>
        </w:rPr>
        <w:t>б</w:t>
      </w:r>
      <w:r w:rsidRPr="00500769">
        <w:rPr>
          <w:rFonts w:cs="Times New Roman"/>
          <w:sz w:val="24"/>
          <w:szCs w:val="24"/>
        </w:rPr>
        <w:t>но-рациональные уравнения.</w:t>
      </w:r>
    </w:p>
    <w:p w:rsidR="00416B7C" w:rsidRPr="00500769" w:rsidRDefault="00416B7C" w:rsidP="00416B7C">
      <w:pPr>
        <w:pStyle w:val="a8"/>
        <w:rPr>
          <w:rFonts w:cs="Times New Roman"/>
          <w:sz w:val="24"/>
          <w:szCs w:val="24"/>
        </w:rPr>
      </w:pPr>
      <w:r w:rsidRPr="00500769">
        <w:rPr>
          <w:rFonts w:cs="Times New Roman"/>
          <w:sz w:val="24"/>
          <w:szCs w:val="24"/>
        </w:rPr>
        <w:t>Графическаяинтерпретацияуравненийсдвумяпеременными и систем линейных уравнений с двумя переменными.</w:t>
      </w:r>
    </w:p>
    <w:p w:rsidR="00416B7C" w:rsidRPr="00500769" w:rsidRDefault="00416B7C" w:rsidP="00416B7C">
      <w:pPr>
        <w:pStyle w:val="a8"/>
        <w:rPr>
          <w:rFonts w:cs="Times New Roman"/>
          <w:sz w:val="24"/>
          <w:szCs w:val="24"/>
        </w:rPr>
      </w:pPr>
      <w:r w:rsidRPr="00500769">
        <w:rPr>
          <w:rFonts w:cs="Times New Roman"/>
          <w:sz w:val="24"/>
          <w:szCs w:val="24"/>
        </w:rPr>
        <w:t>Решение текстовых задач алгебраическим способом.</w:t>
      </w:r>
    </w:p>
    <w:p w:rsidR="00416B7C" w:rsidRPr="00500769" w:rsidRDefault="00416B7C" w:rsidP="00416B7C">
      <w:pPr>
        <w:pStyle w:val="a8"/>
        <w:rPr>
          <w:rFonts w:cs="Times New Roman"/>
          <w:sz w:val="24"/>
          <w:szCs w:val="24"/>
        </w:rPr>
      </w:pPr>
      <w:r w:rsidRPr="00500769">
        <w:rPr>
          <w:rFonts w:cs="Times New Roman"/>
          <w:sz w:val="24"/>
          <w:szCs w:val="24"/>
        </w:rPr>
        <w:t>Числовые неравенства и их свойства. Неравенство с одной переменной. Равн</w:t>
      </w:r>
      <w:r w:rsidRPr="00500769">
        <w:rPr>
          <w:rFonts w:cs="Times New Roman"/>
          <w:sz w:val="24"/>
          <w:szCs w:val="24"/>
        </w:rPr>
        <w:t>о</w:t>
      </w:r>
      <w:r w:rsidRPr="00500769">
        <w:rPr>
          <w:rFonts w:cs="Times New Roman"/>
          <w:sz w:val="24"/>
          <w:szCs w:val="24"/>
        </w:rPr>
        <w:t>сильность неравенств. Линейные неравенства с одной переменной. Системы лине</w:t>
      </w:r>
      <w:r w:rsidRPr="00500769">
        <w:rPr>
          <w:rFonts w:cs="Times New Roman"/>
          <w:sz w:val="24"/>
          <w:szCs w:val="24"/>
        </w:rPr>
        <w:t>й</w:t>
      </w:r>
      <w:r w:rsidRPr="00500769">
        <w:rPr>
          <w:rFonts w:cs="Times New Roman"/>
          <w:sz w:val="24"/>
          <w:szCs w:val="24"/>
        </w:rPr>
        <w:t>ных неравенств с одной переменной.</w:t>
      </w:r>
    </w:p>
    <w:p w:rsidR="00416B7C" w:rsidRPr="00500769" w:rsidRDefault="00416B7C" w:rsidP="00416B7C">
      <w:pPr>
        <w:pStyle w:val="5"/>
        <w:spacing w:before="40"/>
        <w:rPr>
          <w:rFonts w:cs="Times New Roman"/>
          <w:sz w:val="24"/>
          <w:szCs w:val="24"/>
        </w:rPr>
      </w:pPr>
      <w:r w:rsidRPr="00500769">
        <w:rPr>
          <w:rFonts w:cs="Times New Roman"/>
          <w:sz w:val="24"/>
          <w:szCs w:val="24"/>
        </w:rPr>
        <w:lastRenderedPageBreak/>
        <w:t>Функции</w:t>
      </w:r>
    </w:p>
    <w:p w:rsidR="00416B7C" w:rsidRPr="00500769" w:rsidRDefault="00416B7C" w:rsidP="00416B7C">
      <w:pPr>
        <w:pStyle w:val="a8"/>
        <w:rPr>
          <w:rFonts w:cs="Times New Roman"/>
          <w:sz w:val="24"/>
          <w:szCs w:val="24"/>
        </w:rPr>
      </w:pPr>
      <w:r w:rsidRPr="00500769">
        <w:rPr>
          <w:rFonts w:cs="Times New Roman"/>
          <w:sz w:val="24"/>
          <w:szCs w:val="24"/>
        </w:rPr>
        <w:t>Понятие функции. Область определения и множество значений функции. Способы задания функций.</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График функции. Чтение свойств функции по её графику. Примеры графиков функций, отражающих реальные процессы.</w:t>
      </w:r>
    </w:p>
    <w:p w:rsidR="00416B7C" w:rsidRPr="00500769" w:rsidRDefault="00416B7C" w:rsidP="00416B7C">
      <w:pPr>
        <w:pStyle w:val="a8"/>
        <w:rPr>
          <w:rFonts w:cs="Times New Roman"/>
          <w:sz w:val="24"/>
          <w:szCs w:val="24"/>
        </w:rPr>
      </w:pPr>
      <w:r w:rsidRPr="00500769">
        <w:rPr>
          <w:rFonts w:cs="Times New Roman"/>
          <w:sz w:val="24"/>
          <w:szCs w:val="24"/>
        </w:rPr>
        <w:t xml:space="preserve">Функции, описывающие прямую и обратную пропорциональные зависимости, их графики. Функции </w:t>
      </w:r>
      <w:r w:rsidRPr="00500769">
        <w:rPr>
          <w:rStyle w:val="aa"/>
          <w:rFonts w:cs="Times New Roman"/>
          <w:sz w:val="24"/>
          <w:szCs w:val="24"/>
        </w:rPr>
        <w:t>y</w:t>
      </w:r>
      <w:r w:rsidRPr="00500769">
        <w:rPr>
          <w:rFonts w:cs="Times New Roman"/>
          <w:sz w:val="24"/>
          <w:szCs w:val="24"/>
        </w:rPr>
        <w:t> </w:t>
      </w:r>
      <w:r w:rsidRPr="00500769">
        <w:rPr>
          <w:rFonts w:cs="Times New Roman"/>
          <w:sz w:val="24"/>
          <w:szCs w:val="24"/>
        </w:rPr>
        <w:t>=</w:t>
      </w:r>
      <w:r w:rsidRPr="00500769">
        <w:rPr>
          <w:rFonts w:cs="Times New Roman"/>
          <w:sz w:val="24"/>
          <w:szCs w:val="24"/>
        </w:rPr>
        <w:t> </w:t>
      </w:r>
      <w:r w:rsidRPr="00500769">
        <w:rPr>
          <w:rStyle w:val="aa"/>
          <w:rFonts w:cs="Times New Roman"/>
          <w:sz w:val="24"/>
          <w:szCs w:val="24"/>
        </w:rPr>
        <w:t>x</w:t>
      </w:r>
      <w:r w:rsidRPr="00500769">
        <w:rPr>
          <w:rFonts w:cs="Times New Roman"/>
          <w:sz w:val="24"/>
          <w:szCs w:val="24"/>
          <w:vertAlign w:val="superscript"/>
        </w:rPr>
        <w:t>2</w:t>
      </w:r>
      <w:r w:rsidRPr="00500769">
        <w:rPr>
          <w:rFonts w:cs="Times New Roman"/>
          <w:sz w:val="24"/>
          <w:szCs w:val="24"/>
        </w:rPr>
        <w:t xml:space="preserve">, </w:t>
      </w:r>
      <w:r w:rsidRPr="00500769">
        <w:rPr>
          <w:rStyle w:val="aa"/>
          <w:rFonts w:cs="Times New Roman"/>
          <w:sz w:val="24"/>
          <w:szCs w:val="24"/>
        </w:rPr>
        <w:t>y</w:t>
      </w:r>
      <w:r w:rsidRPr="00500769">
        <w:rPr>
          <w:rFonts w:cs="Times New Roman"/>
          <w:sz w:val="24"/>
          <w:szCs w:val="24"/>
        </w:rPr>
        <w:t> </w:t>
      </w:r>
      <w:r w:rsidRPr="00500769">
        <w:rPr>
          <w:rFonts w:cs="Times New Roman"/>
          <w:sz w:val="24"/>
          <w:szCs w:val="24"/>
        </w:rPr>
        <w:t>=</w:t>
      </w:r>
      <w:r w:rsidRPr="00500769">
        <w:rPr>
          <w:rFonts w:cs="Times New Roman"/>
          <w:sz w:val="24"/>
          <w:szCs w:val="24"/>
        </w:rPr>
        <w:t> </w:t>
      </w:r>
      <w:r w:rsidRPr="00500769">
        <w:rPr>
          <w:rStyle w:val="aa"/>
          <w:rFonts w:cs="Times New Roman"/>
          <w:sz w:val="24"/>
          <w:szCs w:val="24"/>
        </w:rPr>
        <w:t>x</w:t>
      </w:r>
      <w:r w:rsidRPr="00500769">
        <w:rPr>
          <w:rFonts w:cs="Times New Roman"/>
          <w:sz w:val="24"/>
          <w:szCs w:val="24"/>
          <w:vertAlign w:val="superscript"/>
        </w:rPr>
        <w:t>3</w:t>
      </w:r>
      <w:r w:rsidRPr="00500769">
        <w:rPr>
          <w:rFonts w:cs="Times New Roman"/>
          <w:sz w:val="24"/>
          <w:szCs w:val="24"/>
        </w:rPr>
        <w:t>,</w:t>
      </w:r>
      <w:r w:rsidRPr="00500769">
        <w:rPr>
          <w:rStyle w:val="aa"/>
          <w:rFonts w:cs="Times New Roman"/>
          <w:sz w:val="24"/>
          <w:szCs w:val="24"/>
        </w:rPr>
        <w:t>y</w:t>
      </w:r>
      <w:r w:rsidRPr="00500769">
        <w:rPr>
          <w:rStyle w:val="aa"/>
          <w:rFonts w:cs="Times New Roman"/>
          <w:sz w:val="24"/>
          <w:szCs w:val="24"/>
        </w:rPr>
        <w:t> </w:t>
      </w:r>
      <w:r w:rsidRPr="00500769">
        <w:rPr>
          <w:rFonts w:cs="Times New Roman"/>
          <w:sz w:val="24"/>
          <w:szCs w:val="24"/>
        </w:rPr>
        <w:t>=</w:t>
      </w:r>
      <w:r w:rsidR="00570445" w:rsidRPr="00500769">
        <w:rPr>
          <w:rFonts w:cs="Times New Roman"/>
          <w:sz w:val="24"/>
          <w:szCs w:val="24"/>
        </w:rPr>
        <w:t xml:space="preserve"> √</w:t>
      </w:r>
      <w:r w:rsidR="00570445" w:rsidRPr="00500769">
        <w:rPr>
          <w:rFonts w:cs="Times New Roman"/>
          <w:i/>
          <w:sz w:val="24"/>
          <w:szCs w:val="24"/>
          <w:lang w:val="en-US"/>
        </w:rPr>
        <w:t>x</w:t>
      </w:r>
      <w:r w:rsidRPr="00500769">
        <w:rPr>
          <w:rFonts w:cs="Times New Roman"/>
          <w:sz w:val="24"/>
          <w:szCs w:val="24"/>
        </w:rPr>
        <w:t xml:space="preserve">, </w:t>
      </w:r>
      <w:r w:rsidRPr="00500769">
        <w:rPr>
          <w:rStyle w:val="aa"/>
          <w:rFonts w:cs="Times New Roman"/>
          <w:sz w:val="24"/>
          <w:szCs w:val="24"/>
        </w:rPr>
        <w:t>y</w:t>
      </w:r>
      <w:r w:rsidRPr="00500769">
        <w:rPr>
          <w:rStyle w:val="aa"/>
          <w:rFonts w:cs="Times New Roman"/>
          <w:sz w:val="24"/>
          <w:szCs w:val="24"/>
        </w:rPr>
        <w:t> </w:t>
      </w:r>
      <w:r w:rsidRPr="00500769">
        <w:rPr>
          <w:rFonts w:cs="Times New Roman"/>
          <w:sz w:val="24"/>
          <w:szCs w:val="24"/>
        </w:rPr>
        <w:t>=</w:t>
      </w:r>
      <w:r w:rsidRPr="00500769">
        <w:rPr>
          <w:rFonts w:cs="Times New Roman"/>
          <w:sz w:val="24"/>
          <w:szCs w:val="24"/>
        </w:rPr>
        <w:t> </w:t>
      </w:r>
      <w:r w:rsidR="00570445" w:rsidRPr="00500769">
        <w:rPr>
          <w:rFonts w:cs="Times New Roman"/>
          <w:sz w:val="24"/>
          <w:szCs w:val="24"/>
        </w:rPr>
        <w:t>|</w:t>
      </w:r>
      <w:r w:rsidRPr="00500769">
        <w:rPr>
          <w:rStyle w:val="aa"/>
          <w:rFonts w:cs="Times New Roman"/>
          <w:sz w:val="24"/>
          <w:szCs w:val="24"/>
        </w:rPr>
        <w:t>х</w:t>
      </w:r>
      <w:r w:rsidR="00570445" w:rsidRPr="00500769">
        <w:rPr>
          <w:rFonts w:cs="Times New Roman"/>
          <w:sz w:val="24"/>
          <w:szCs w:val="24"/>
        </w:rPr>
        <w:t>|</w:t>
      </w:r>
      <w:r w:rsidRPr="00500769">
        <w:rPr>
          <w:rFonts w:cs="Times New Roman"/>
          <w:sz w:val="24"/>
          <w:szCs w:val="24"/>
        </w:rPr>
        <w:t>. Графическое решение уравнений и систем уравнений.</w:t>
      </w:r>
    </w:p>
    <w:p w:rsidR="00416B7C" w:rsidRPr="00500769" w:rsidRDefault="00416B7C" w:rsidP="00416B7C">
      <w:pPr>
        <w:pStyle w:val="31"/>
        <w:spacing w:before="170"/>
        <w:rPr>
          <w:rFonts w:cs="Times New Roman"/>
          <w:sz w:val="24"/>
          <w:szCs w:val="24"/>
        </w:rPr>
      </w:pPr>
      <w:r w:rsidRPr="00500769">
        <w:rPr>
          <w:rFonts w:cs="Times New Roman"/>
          <w:sz w:val="24"/>
          <w:szCs w:val="24"/>
        </w:rPr>
        <w:t>9 класс</w:t>
      </w:r>
    </w:p>
    <w:p w:rsidR="00416B7C" w:rsidRPr="00500769" w:rsidRDefault="00416B7C" w:rsidP="00416B7C">
      <w:pPr>
        <w:pStyle w:val="5"/>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41"/>
        <w:spacing w:before="40" w:after="28"/>
        <w:rPr>
          <w:rFonts w:cs="Times New Roman"/>
          <w:sz w:val="24"/>
          <w:szCs w:val="24"/>
        </w:rPr>
      </w:pPr>
      <w:r w:rsidRPr="00500769">
        <w:rPr>
          <w:rFonts w:cs="Times New Roman"/>
          <w:sz w:val="24"/>
          <w:szCs w:val="24"/>
        </w:rPr>
        <w:t>Действительные числа</w:t>
      </w:r>
    </w:p>
    <w:p w:rsidR="00416B7C" w:rsidRPr="00500769" w:rsidRDefault="00416B7C" w:rsidP="00416B7C">
      <w:pPr>
        <w:pStyle w:val="a8"/>
        <w:rPr>
          <w:rFonts w:cs="Times New Roman"/>
          <w:sz w:val="24"/>
          <w:szCs w:val="24"/>
        </w:rPr>
      </w:pPr>
      <w:r w:rsidRPr="00500769">
        <w:rPr>
          <w:rFonts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w:t>
      </w:r>
      <w:r w:rsidRPr="00500769">
        <w:rPr>
          <w:rFonts w:cs="Times New Roman"/>
          <w:sz w:val="24"/>
          <w:szCs w:val="24"/>
        </w:rPr>
        <w:t>и</w:t>
      </w:r>
      <w:r w:rsidRPr="00500769">
        <w:rPr>
          <w:rFonts w:cs="Times New Roman"/>
          <w:sz w:val="24"/>
          <w:szCs w:val="24"/>
        </w:rPr>
        <w:t>тельных чисел и координатной прямой.</w:t>
      </w:r>
    </w:p>
    <w:p w:rsidR="00416B7C" w:rsidRPr="00500769" w:rsidRDefault="00416B7C" w:rsidP="00416B7C">
      <w:pPr>
        <w:pStyle w:val="a8"/>
        <w:rPr>
          <w:rFonts w:cs="Times New Roman"/>
          <w:sz w:val="24"/>
          <w:szCs w:val="24"/>
        </w:rPr>
      </w:pPr>
      <w:r w:rsidRPr="00500769">
        <w:rPr>
          <w:rFonts w:cs="Times New Roman"/>
          <w:sz w:val="24"/>
          <w:szCs w:val="24"/>
        </w:rPr>
        <w:t>Сравнение действительных чисел, арифметические действия с действительными числами.</w:t>
      </w:r>
    </w:p>
    <w:p w:rsidR="00416B7C" w:rsidRPr="00500769" w:rsidRDefault="00416B7C" w:rsidP="00416B7C">
      <w:pPr>
        <w:pStyle w:val="41"/>
        <w:spacing w:before="57" w:after="28"/>
        <w:rPr>
          <w:rFonts w:cs="Times New Roman"/>
          <w:sz w:val="24"/>
          <w:szCs w:val="24"/>
        </w:rPr>
      </w:pPr>
      <w:r w:rsidRPr="00500769">
        <w:rPr>
          <w:rFonts w:cs="Times New Roman"/>
          <w:sz w:val="24"/>
          <w:szCs w:val="24"/>
        </w:rPr>
        <w:t>Измерения, приближения, оценки</w:t>
      </w:r>
    </w:p>
    <w:p w:rsidR="00416B7C" w:rsidRPr="00500769" w:rsidRDefault="00416B7C" w:rsidP="00416B7C">
      <w:pPr>
        <w:pStyle w:val="a8"/>
        <w:rPr>
          <w:rFonts w:cs="Times New Roman"/>
          <w:sz w:val="24"/>
          <w:szCs w:val="24"/>
        </w:rPr>
      </w:pPr>
      <w:r w:rsidRPr="00500769">
        <w:rPr>
          <w:rFonts w:cs="Times New Roman"/>
          <w:sz w:val="24"/>
          <w:szCs w:val="24"/>
        </w:rPr>
        <w:t>Размеры объектов окружающего мира, длительность процессов в окружающем мире.</w:t>
      </w:r>
    </w:p>
    <w:p w:rsidR="00416B7C" w:rsidRPr="00500769" w:rsidRDefault="00416B7C" w:rsidP="00416B7C">
      <w:pPr>
        <w:pStyle w:val="a8"/>
        <w:rPr>
          <w:rFonts w:cs="Times New Roman"/>
          <w:spacing w:val="-2"/>
          <w:sz w:val="24"/>
          <w:szCs w:val="24"/>
        </w:rPr>
      </w:pPr>
      <w:r w:rsidRPr="00500769">
        <w:rPr>
          <w:rFonts w:cs="Times New Roman"/>
          <w:sz w:val="24"/>
          <w:szCs w:val="24"/>
        </w:rPr>
        <w:t xml:space="preserve">Приближённое значение величины, точность приближения. </w:t>
      </w:r>
      <w:r w:rsidRPr="00500769">
        <w:rPr>
          <w:rFonts w:cs="Times New Roman"/>
          <w:spacing w:val="-2"/>
          <w:sz w:val="24"/>
          <w:szCs w:val="24"/>
        </w:rPr>
        <w:t>Округление чисел. Прикидка и оценка результатов вычислений.</w:t>
      </w:r>
    </w:p>
    <w:p w:rsidR="00416B7C" w:rsidRPr="00500769" w:rsidRDefault="00416B7C" w:rsidP="00416B7C">
      <w:pPr>
        <w:pStyle w:val="5"/>
        <w:spacing w:before="85"/>
        <w:rPr>
          <w:rFonts w:cs="Times New Roman"/>
          <w:sz w:val="24"/>
          <w:szCs w:val="24"/>
        </w:rPr>
      </w:pPr>
      <w:r w:rsidRPr="00500769">
        <w:rPr>
          <w:rFonts w:cs="Times New Roman"/>
          <w:sz w:val="24"/>
          <w:szCs w:val="24"/>
        </w:rPr>
        <w:t>Уравнения и неравенства</w:t>
      </w:r>
    </w:p>
    <w:p w:rsidR="00416B7C" w:rsidRPr="00500769" w:rsidRDefault="00416B7C" w:rsidP="00416B7C">
      <w:pPr>
        <w:pStyle w:val="41"/>
        <w:spacing w:before="57" w:after="28"/>
        <w:rPr>
          <w:rFonts w:cs="Times New Roman"/>
          <w:sz w:val="24"/>
          <w:szCs w:val="24"/>
        </w:rPr>
      </w:pPr>
      <w:r w:rsidRPr="00500769">
        <w:rPr>
          <w:rFonts w:cs="Times New Roman"/>
          <w:sz w:val="24"/>
          <w:szCs w:val="24"/>
        </w:rPr>
        <w:t>Уравнения с одной переменной</w:t>
      </w:r>
    </w:p>
    <w:p w:rsidR="00416B7C" w:rsidRPr="00500769" w:rsidRDefault="00416B7C" w:rsidP="00416B7C">
      <w:pPr>
        <w:pStyle w:val="a8"/>
        <w:rPr>
          <w:rFonts w:cs="Times New Roman"/>
          <w:sz w:val="24"/>
          <w:szCs w:val="24"/>
        </w:rPr>
      </w:pPr>
      <w:r w:rsidRPr="00500769">
        <w:rPr>
          <w:rFonts w:cs="Times New Roman"/>
          <w:sz w:val="24"/>
          <w:szCs w:val="24"/>
        </w:rPr>
        <w:t>Линейное уравнение. Решение уравнений, сводящихся к линейным.</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500769" w:rsidRDefault="00416B7C" w:rsidP="00416B7C">
      <w:pPr>
        <w:pStyle w:val="a8"/>
        <w:rPr>
          <w:rFonts w:cs="Times New Roman"/>
          <w:sz w:val="24"/>
          <w:szCs w:val="24"/>
        </w:rPr>
      </w:pPr>
      <w:r w:rsidRPr="00500769">
        <w:rPr>
          <w:rFonts w:cs="Times New Roman"/>
          <w:sz w:val="24"/>
          <w:szCs w:val="24"/>
        </w:rPr>
        <w:t>Решение дробно-рациональных уравнений.</w:t>
      </w:r>
    </w:p>
    <w:p w:rsidR="00416B7C" w:rsidRPr="00500769" w:rsidRDefault="00416B7C" w:rsidP="00416B7C">
      <w:pPr>
        <w:pStyle w:val="a8"/>
        <w:rPr>
          <w:rFonts w:cs="Times New Roman"/>
          <w:sz w:val="24"/>
          <w:szCs w:val="24"/>
        </w:rPr>
      </w:pPr>
      <w:r w:rsidRPr="00500769">
        <w:rPr>
          <w:rFonts w:cs="Times New Roman"/>
          <w:sz w:val="24"/>
          <w:szCs w:val="24"/>
        </w:rPr>
        <w:t>Решение текстовых задач алгебраическим методом.</w:t>
      </w:r>
    </w:p>
    <w:p w:rsidR="00416B7C" w:rsidRPr="00500769" w:rsidRDefault="00416B7C" w:rsidP="00416B7C">
      <w:pPr>
        <w:pStyle w:val="41"/>
        <w:spacing w:before="57" w:after="28"/>
        <w:rPr>
          <w:rFonts w:cs="Times New Roman"/>
          <w:sz w:val="24"/>
          <w:szCs w:val="24"/>
        </w:rPr>
      </w:pPr>
      <w:r w:rsidRPr="00500769">
        <w:rPr>
          <w:rFonts w:cs="Times New Roman"/>
          <w:sz w:val="24"/>
          <w:szCs w:val="24"/>
        </w:rPr>
        <w:t>Системы уравнений</w:t>
      </w:r>
    </w:p>
    <w:p w:rsidR="00416B7C" w:rsidRPr="00500769" w:rsidRDefault="00416B7C" w:rsidP="00416B7C">
      <w:pPr>
        <w:pStyle w:val="a8"/>
        <w:rPr>
          <w:rFonts w:cs="Times New Roman"/>
          <w:sz w:val="24"/>
          <w:szCs w:val="24"/>
        </w:rPr>
      </w:pPr>
      <w:r w:rsidRPr="00500769">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w:t>
      </w:r>
      <w:r w:rsidRPr="00500769">
        <w:rPr>
          <w:rFonts w:cs="Times New Roman"/>
          <w:sz w:val="24"/>
          <w:szCs w:val="24"/>
        </w:rPr>
        <w:t>е</w:t>
      </w:r>
      <w:r w:rsidRPr="00500769">
        <w:rPr>
          <w:rFonts w:cs="Times New Roman"/>
          <w:sz w:val="24"/>
          <w:szCs w:val="24"/>
        </w:rPr>
        <w:t>ний с двумя переменными.</w:t>
      </w:r>
    </w:p>
    <w:p w:rsidR="00416B7C" w:rsidRPr="00500769" w:rsidRDefault="00416B7C" w:rsidP="00416B7C">
      <w:pPr>
        <w:pStyle w:val="a8"/>
        <w:rPr>
          <w:rFonts w:cs="Times New Roman"/>
          <w:sz w:val="24"/>
          <w:szCs w:val="24"/>
        </w:rPr>
      </w:pPr>
      <w:r w:rsidRPr="00500769">
        <w:rPr>
          <w:rFonts w:cs="Times New Roman"/>
          <w:sz w:val="24"/>
          <w:szCs w:val="24"/>
        </w:rPr>
        <w:t>Решение текстовых задач алгебраическим способом.</w:t>
      </w:r>
    </w:p>
    <w:p w:rsidR="00416B7C" w:rsidRPr="00500769" w:rsidRDefault="00416B7C" w:rsidP="00416B7C">
      <w:pPr>
        <w:pStyle w:val="41"/>
        <w:spacing w:before="57" w:after="28"/>
        <w:rPr>
          <w:rFonts w:cs="Times New Roman"/>
          <w:sz w:val="24"/>
          <w:szCs w:val="24"/>
        </w:rPr>
      </w:pPr>
      <w:r w:rsidRPr="00500769">
        <w:rPr>
          <w:rFonts w:cs="Times New Roman"/>
          <w:sz w:val="24"/>
          <w:szCs w:val="24"/>
        </w:rPr>
        <w:t>Неравенства</w:t>
      </w:r>
    </w:p>
    <w:p w:rsidR="00416B7C" w:rsidRPr="00500769" w:rsidRDefault="00416B7C" w:rsidP="00416B7C">
      <w:pPr>
        <w:pStyle w:val="a8"/>
        <w:rPr>
          <w:rFonts w:cs="Times New Roman"/>
          <w:sz w:val="24"/>
          <w:szCs w:val="24"/>
        </w:rPr>
      </w:pPr>
      <w:r w:rsidRPr="00500769">
        <w:rPr>
          <w:rFonts w:cs="Times New Roman"/>
          <w:sz w:val="24"/>
          <w:szCs w:val="24"/>
        </w:rPr>
        <w:t>Числовые неравенства и их свойства.</w:t>
      </w:r>
    </w:p>
    <w:p w:rsidR="00416B7C" w:rsidRPr="00500769" w:rsidRDefault="00416B7C" w:rsidP="00416B7C">
      <w:pPr>
        <w:pStyle w:val="a8"/>
        <w:rPr>
          <w:rFonts w:cs="Times New Roman"/>
          <w:sz w:val="24"/>
          <w:szCs w:val="24"/>
        </w:rPr>
      </w:pPr>
      <w:r w:rsidRPr="00500769">
        <w:rPr>
          <w:rFonts w:cs="Times New Roman"/>
          <w:sz w:val="24"/>
          <w:szCs w:val="24"/>
        </w:rPr>
        <w:t>Решение линейных неравенств с одной переменной. Решение систем линейных н</w:t>
      </w:r>
      <w:r w:rsidRPr="00500769">
        <w:rPr>
          <w:rFonts w:cs="Times New Roman"/>
          <w:sz w:val="24"/>
          <w:szCs w:val="24"/>
        </w:rPr>
        <w:t>е</w:t>
      </w:r>
      <w:r w:rsidRPr="00500769">
        <w:rPr>
          <w:rFonts w:cs="Times New Roman"/>
          <w:sz w:val="24"/>
          <w:szCs w:val="24"/>
        </w:rPr>
        <w:t>равенств с одной переменной. Квадратные неравенства. Графическая интерпретация неравенств и систем неравенств с двумя переменными.</w:t>
      </w:r>
    </w:p>
    <w:p w:rsidR="00416B7C" w:rsidRPr="00500769" w:rsidRDefault="00416B7C" w:rsidP="00570445">
      <w:pPr>
        <w:pStyle w:val="5"/>
        <w:keepNext/>
        <w:rPr>
          <w:rFonts w:cs="Times New Roman"/>
          <w:sz w:val="24"/>
          <w:szCs w:val="24"/>
        </w:rPr>
      </w:pPr>
      <w:r w:rsidRPr="00500769">
        <w:rPr>
          <w:rFonts w:cs="Times New Roman"/>
          <w:sz w:val="24"/>
          <w:szCs w:val="24"/>
        </w:rPr>
        <w:lastRenderedPageBreak/>
        <w:t>Функции</w:t>
      </w:r>
    </w:p>
    <w:p w:rsidR="00416B7C" w:rsidRPr="00500769" w:rsidRDefault="00416B7C" w:rsidP="00416B7C">
      <w:pPr>
        <w:pStyle w:val="a8"/>
        <w:rPr>
          <w:rFonts w:cs="Times New Roman"/>
          <w:sz w:val="24"/>
          <w:szCs w:val="24"/>
        </w:rPr>
      </w:pPr>
      <w:r w:rsidRPr="00500769">
        <w:rPr>
          <w:rFonts w:cs="Times New Roman"/>
          <w:sz w:val="24"/>
          <w:szCs w:val="24"/>
        </w:rPr>
        <w:t>Квадратичная функция, её график и свойства. Парабола, координаты вершины п</w:t>
      </w:r>
      <w:r w:rsidRPr="00500769">
        <w:rPr>
          <w:rFonts w:cs="Times New Roman"/>
          <w:sz w:val="24"/>
          <w:szCs w:val="24"/>
        </w:rPr>
        <w:t>а</w:t>
      </w:r>
      <w:r w:rsidRPr="00500769">
        <w:rPr>
          <w:rFonts w:cs="Times New Roman"/>
          <w:sz w:val="24"/>
          <w:szCs w:val="24"/>
        </w:rPr>
        <w:t>раболы, ось симметрии параболы.</w:t>
      </w:r>
    </w:p>
    <w:p w:rsidR="00416B7C" w:rsidRPr="00500769" w:rsidRDefault="00416B7C" w:rsidP="00416B7C">
      <w:pPr>
        <w:pStyle w:val="a8"/>
        <w:rPr>
          <w:rFonts w:cs="Times New Roman"/>
          <w:sz w:val="24"/>
          <w:szCs w:val="24"/>
        </w:rPr>
      </w:pPr>
      <w:r w:rsidRPr="00500769">
        <w:rPr>
          <w:rFonts w:cs="Times New Roman"/>
          <w:sz w:val="24"/>
          <w:szCs w:val="24"/>
        </w:rPr>
        <w:t xml:space="preserve">Графики функций: </w:t>
      </w:r>
      <w:r w:rsidRPr="00500769">
        <w:rPr>
          <w:rStyle w:val="aa"/>
          <w:rFonts w:cs="Times New Roman"/>
          <w:sz w:val="24"/>
          <w:szCs w:val="24"/>
        </w:rPr>
        <w:t>y</w:t>
      </w:r>
      <w:r w:rsidRPr="00500769">
        <w:rPr>
          <w:rFonts w:cs="Times New Roman"/>
          <w:sz w:val="24"/>
          <w:szCs w:val="24"/>
        </w:rPr>
        <w:t> </w:t>
      </w:r>
      <w:r w:rsidRPr="00500769">
        <w:rPr>
          <w:rFonts w:cs="Times New Roman"/>
          <w:sz w:val="24"/>
          <w:szCs w:val="24"/>
        </w:rPr>
        <w:t>=</w:t>
      </w:r>
      <w:r w:rsidRPr="00500769">
        <w:rPr>
          <w:rFonts w:cs="Times New Roman"/>
          <w:sz w:val="24"/>
          <w:szCs w:val="24"/>
        </w:rPr>
        <w:t> </w:t>
      </w:r>
      <w:r w:rsidRPr="00500769">
        <w:rPr>
          <w:rStyle w:val="aa"/>
          <w:rFonts w:cs="Times New Roman"/>
          <w:sz w:val="24"/>
          <w:szCs w:val="24"/>
        </w:rPr>
        <w:t>kx</w:t>
      </w:r>
      <w:r w:rsidRPr="00500769">
        <w:rPr>
          <w:rFonts w:cs="Times New Roman"/>
          <w:sz w:val="24"/>
          <w:szCs w:val="24"/>
        </w:rPr>
        <w:t xml:space="preserve">, </w:t>
      </w:r>
      <w:r w:rsidRPr="00500769">
        <w:rPr>
          <w:rStyle w:val="aa"/>
          <w:rFonts w:cs="Times New Roman"/>
          <w:sz w:val="24"/>
          <w:szCs w:val="24"/>
        </w:rPr>
        <w:t>y</w:t>
      </w:r>
      <w:r w:rsidRPr="00500769">
        <w:rPr>
          <w:rFonts w:cs="Times New Roman"/>
          <w:sz w:val="24"/>
          <w:szCs w:val="24"/>
        </w:rPr>
        <w:t> </w:t>
      </w:r>
      <w:r w:rsidRPr="00500769">
        <w:rPr>
          <w:rFonts w:cs="Times New Roman"/>
          <w:sz w:val="24"/>
          <w:szCs w:val="24"/>
        </w:rPr>
        <w:t>=</w:t>
      </w:r>
      <w:r w:rsidRPr="00500769">
        <w:rPr>
          <w:rFonts w:cs="Times New Roman"/>
          <w:sz w:val="24"/>
          <w:szCs w:val="24"/>
        </w:rPr>
        <w:t> </w:t>
      </w:r>
      <w:r w:rsidRPr="00500769">
        <w:rPr>
          <w:rStyle w:val="aa"/>
          <w:rFonts w:cs="Times New Roman"/>
          <w:sz w:val="24"/>
          <w:szCs w:val="24"/>
        </w:rPr>
        <w:t>kx</w:t>
      </w:r>
      <w:r w:rsidRPr="00500769">
        <w:rPr>
          <w:rFonts w:cs="Times New Roman"/>
          <w:sz w:val="24"/>
          <w:szCs w:val="24"/>
        </w:rPr>
        <w:t> </w:t>
      </w:r>
      <w:r w:rsidRPr="00500769">
        <w:rPr>
          <w:rFonts w:cs="Times New Roman"/>
          <w:sz w:val="24"/>
          <w:szCs w:val="24"/>
        </w:rPr>
        <w:t>+</w:t>
      </w:r>
      <w:r w:rsidRPr="00500769">
        <w:rPr>
          <w:rFonts w:cs="Times New Roman"/>
          <w:sz w:val="24"/>
          <w:szCs w:val="24"/>
        </w:rPr>
        <w:t> </w:t>
      </w:r>
      <w:r w:rsidRPr="00500769">
        <w:rPr>
          <w:rStyle w:val="aa"/>
          <w:rFonts w:cs="Times New Roman"/>
          <w:sz w:val="24"/>
          <w:szCs w:val="24"/>
        </w:rPr>
        <w:t>b</w:t>
      </w:r>
      <w:r w:rsidRPr="00500769">
        <w:rPr>
          <w:rFonts w:cs="Times New Roman"/>
          <w:sz w:val="24"/>
          <w:szCs w:val="24"/>
        </w:rPr>
        <w:t xml:space="preserve">, </w:t>
      </w:r>
      <w:r w:rsidR="00570445" w:rsidRPr="00500769">
        <w:rPr>
          <w:rStyle w:val="aa"/>
          <w:rFonts w:cs="Times New Roman"/>
          <w:sz w:val="24"/>
          <w:szCs w:val="24"/>
        </w:rPr>
        <w:t>y</w:t>
      </w:r>
      <w:r w:rsidR="00570445" w:rsidRPr="00500769">
        <w:rPr>
          <w:rFonts w:cs="Times New Roman"/>
          <w:sz w:val="24"/>
          <w:szCs w:val="24"/>
        </w:rPr>
        <w:t> </w:t>
      </w:r>
      <w:r w:rsidR="00570445" w:rsidRPr="00500769">
        <w:rPr>
          <w:rFonts w:cs="Times New Roman"/>
          <w:sz w:val="24"/>
          <w:szCs w:val="24"/>
        </w:rPr>
        <w:t>=</w:t>
      </w:r>
      <w:r w:rsidR="00570445" w:rsidRPr="00500769">
        <w:rPr>
          <w:rFonts w:cs="Times New Roman"/>
          <w:sz w:val="24"/>
          <w:szCs w:val="24"/>
        </w:rPr>
        <w:t> </w:t>
      </w:r>
      <w:r w:rsidR="00570445" w:rsidRPr="00500769">
        <w:rPr>
          <w:rStyle w:val="aa"/>
          <w:rFonts w:cs="Times New Roman"/>
          <w:sz w:val="24"/>
          <w:szCs w:val="24"/>
        </w:rPr>
        <w:t>k/x</w:t>
      </w:r>
      <w:r w:rsidRPr="00500769">
        <w:rPr>
          <w:rFonts w:cs="Times New Roman"/>
          <w:sz w:val="24"/>
          <w:szCs w:val="24"/>
        </w:rPr>
        <w:t xml:space="preserve">, </w:t>
      </w:r>
      <w:r w:rsidRPr="00500769">
        <w:rPr>
          <w:rStyle w:val="aa"/>
          <w:rFonts w:cs="Times New Roman"/>
          <w:sz w:val="24"/>
          <w:szCs w:val="24"/>
        </w:rPr>
        <w:t>y</w:t>
      </w:r>
      <w:r w:rsidRPr="00500769">
        <w:rPr>
          <w:rFonts w:cs="Times New Roman"/>
          <w:sz w:val="24"/>
          <w:szCs w:val="24"/>
        </w:rPr>
        <w:t> </w:t>
      </w:r>
      <w:r w:rsidRPr="00500769">
        <w:rPr>
          <w:rFonts w:cs="Times New Roman"/>
          <w:sz w:val="24"/>
          <w:szCs w:val="24"/>
        </w:rPr>
        <w:t>=</w:t>
      </w:r>
      <w:r w:rsidRPr="00500769">
        <w:rPr>
          <w:rFonts w:cs="Times New Roman"/>
          <w:sz w:val="24"/>
          <w:szCs w:val="24"/>
        </w:rPr>
        <w:t> </w:t>
      </w:r>
      <w:r w:rsidRPr="00500769">
        <w:rPr>
          <w:rStyle w:val="aa"/>
          <w:rFonts w:cs="Times New Roman"/>
          <w:sz w:val="24"/>
          <w:szCs w:val="24"/>
        </w:rPr>
        <w:t>x</w:t>
      </w:r>
      <w:r w:rsidRPr="00500769">
        <w:rPr>
          <w:rFonts w:cs="Times New Roman"/>
          <w:sz w:val="24"/>
          <w:szCs w:val="24"/>
          <w:vertAlign w:val="superscript"/>
        </w:rPr>
        <w:t>3</w:t>
      </w:r>
      <w:r w:rsidRPr="00500769">
        <w:rPr>
          <w:rFonts w:cs="Times New Roman"/>
          <w:sz w:val="24"/>
          <w:szCs w:val="24"/>
        </w:rPr>
        <w:t>,</w:t>
      </w:r>
      <w:r w:rsidR="00570445" w:rsidRPr="00500769">
        <w:rPr>
          <w:rStyle w:val="aa"/>
          <w:rFonts w:cs="Times New Roman"/>
          <w:sz w:val="24"/>
          <w:szCs w:val="24"/>
        </w:rPr>
        <w:t>y</w:t>
      </w:r>
      <w:r w:rsidR="00570445" w:rsidRPr="00500769">
        <w:rPr>
          <w:rStyle w:val="aa"/>
          <w:rFonts w:cs="Times New Roman"/>
          <w:sz w:val="24"/>
          <w:szCs w:val="24"/>
        </w:rPr>
        <w:t> </w:t>
      </w:r>
      <w:r w:rsidR="00570445" w:rsidRPr="00500769">
        <w:rPr>
          <w:rFonts w:cs="Times New Roman"/>
          <w:sz w:val="24"/>
          <w:szCs w:val="24"/>
        </w:rPr>
        <w:t>= √</w:t>
      </w:r>
      <w:r w:rsidR="00570445" w:rsidRPr="00500769">
        <w:rPr>
          <w:rFonts w:cs="Times New Roman"/>
          <w:i/>
          <w:sz w:val="24"/>
          <w:szCs w:val="24"/>
          <w:lang w:val="en-US"/>
        </w:rPr>
        <w:t>x</w:t>
      </w:r>
      <w:r w:rsidR="00570445" w:rsidRPr="00500769">
        <w:rPr>
          <w:rFonts w:cs="Times New Roman"/>
          <w:sz w:val="24"/>
          <w:szCs w:val="24"/>
        </w:rPr>
        <w:t xml:space="preserve">, </w:t>
      </w:r>
      <w:r w:rsidR="00570445" w:rsidRPr="00500769">
        <w:rPr>
          <w:rStyle w:val="aa"/>
          <w:rFonts w:cs="Times New Roman"/>
          <w:sz w:val="24"/>
          <w:szCs w:val="24"/>
        </w:rPr>
        <w:t>y</w:t>
      </w:r>
      <w:r w:rsidR="00570445" w:rsidRPr="00500769">
        <w:rPr>
          <w:rStyle w:val="aa"/>
          <w:rFonts w:cs="Times New Roman"/>
          <w:sz w:val="24"/>
          <w:szCs w:val="24"/>
        </w:rPr>
        <w:t> </w:t>
      </w:r>
      <w:r w:rsidR="00570445" w:rsidRPr="00500769">
        <w:rPr>
          <w:rFonts w:cs="Times New Roman"/>
          <w:sz w:val="24"/>
          <w:szCs w:val="24"/>
        </w:rPr>
        <w:t>=</w:t>
      </w:r>
      <w:r w:rsidR="00570445" w:rsidRPr="00500769">
        <w:rPr>
          <w:rFonts w:cs="Times New Roman"/>
          <w:sz w:val="24"/>
          <w:szCs w:val="24"/>
        </w:rPr>
        <w:t> </w:t>
      </w:r>
      <w:r w:rsidR="00570445" w:rsidRPr="00500769">
        <w:rPr>
          <w:rFonts w:cs="Times New Roman"/>
          <w:sz w:val="24"/>
          <w:szCs w:val="24"/>
        </w:rPr>
        <w:t>|</w:t>
      </w:r>
      <w:r w:rsidR="00570445" w:rsidRPr="00500769">
        <w:rPr>
          <w:rStyle w:val="aa"/>
          <w:rFonts w:cs="Times New Roman"/>
          <w:sz w:val="24"/>
          <w:szCs w:val="24"/>
        </w:rPr>
        <w:t>х</w:t>
      </w:r>
      <w:r w:rsidR="00570445" w:rsidRPr="00500769">
        <w:rPr>
          <w:rFonts w:cs="Times New Roman"/>
          <w:sz w:val="24"/>
          <w:szCs w:val="24"/>
        </w:rPr>
        <w:t>|</w:t>
      </w:r>
      <w:r w:rsidRPr="00500769">
        <w:rPr>
          <w:rFonts w:cs="Times New Roman"/>
          <w:sz w:val="24"/>
          <w:szCs w:val="24"/>
        </w:rPr>
        <w:t xml:space="preserve"> и их свойства.</w:t>
      </w:r>
    </w:p>
    <w:p w:rsidR="00416B7C" w:rsidRPr="00500769" w:rsidRDefault="00416B7C" w:rsidP="00416B7C">
      <w:pPr>
        <w:pStyle w:val="5"/>
        <w:spacing w:before="136"/>
        <w:rPr>
          <w:rFonts w:cs="Times New Roman"/>
          <w:sz w:val="24"/>
          <w:szCs w:val="24"/>
        </w:rPr>
      </w:pPr>
      <w:r w:rsidRPr="00500769">
        <w:rPr>
          <w:rFonts w:cs="Times New Roman"/>
          <w:sz w:val="24"/>
          <w:szCs w:val="24"/>
        </w:rPr>
        <w:t>Числовые последовательности</w:t>
      </w:r>
    </w:p>
    <w:p w:rsidR="00416B7C" w:rsidRPr="00500769" w:rsidRDefault="00416B7C" w:rsidP="00416B7C">
      <w:pPr>
        <w:pStyle w:val="41"/>
        <w:spacing w:before="57" w:after="28"/>
        <w:rPr>
          <w:rFonts w:cs="Times New Roman"/>
          <w:sz w:val="24"/>
          <w:szCs w:val="24"/>
        </w:rPr>
      </w:pPr>
      <w:r w:rsidRPr="00500769">
        <w:rPr>
          <w:rFonts w:cs="Times New Roman"/>
          <w:sz w:val="24"/>
          <w:szCs w:val="24"/>
        </w:rPr>
        <w:t>Определение и способы задания числовых последовательностей</w:t>
      </w:r>
    </w:p>
    <w:p w:rsidR="00416B7C" w:rsidRPr="00500769" w:rsidRDefault="00416B7C" w:rsidP="00416B7C">
      <w:pPr>
        <w:pStyle w:val="a8"/>
        <w:rPr>
          <w:rFonts w:cs="Times New Roman"/>
          <w:sz w:val="24"/>
          <w:szCs w:val="24"/>
        </w:rPr>
      </w:pPr>
      <w:r w:rsidRPr="00500769">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500769">
        <w:rPr>
          <w:rStyle w:val="aa"/>
          <w:rFonts w:cs="Times New Roman"/>
          <w:sz w:val="24"/>
          <w:szCs w:val="24"/>
        </w:rPr>
        <w:t>n</w:t>
      </w:r>
      <w:r w:rsidRPr="00500769">
        <w:rPr>
          <w:rFonts w:cs="Times New Roman"/>
          <w:sz w:val="24"/>
          <w:szCs w:val="24"/>
        </w:rPr>
        <w:t>-го члена.</w:t>
      </w:r>
    </w:p>
    <w:p w:rsidR="00416B7C" w:rsidRPr="00500769" w:rsidRDefault="00416B7C" w:rsidP="00416B7C">
      <w:pPr>
        <w:pStyle w:val="41"/>
        <w:spacing w:before="57" w:after="28"/>
        <w:rPr>
          <w:rFonts w:cs="Times New Roman"/>
          <w:sz w:val="24"/>
          <w:szCs w:val="24"/>
        </w:rPr>
      </w:pPr>
      <w:r w:rsidRPr="00500769">
        <w:rPr>
          <w:rFonts w:cs="Times New Roman"/>
          <w:sz w:val="24"/>
          <w:szCs w:val="24"/>
        </w:rPr>
        <w:t>Арифметическая и геометрическая прогрессии</w:t>
      </w:r>
    </w:p>
    <w:p w:rsidR="00416B7C" w:rsidRPr="00500769" w:rsidRDefault="00416B7C" w:rsidP="00416B7C">
      <w:pPr>
        <w:pStyle w:val="a8"/>
        <w:rPr>
          <w:rFonts w:cs="Times New Roman"/>
          <w:sz w:val="24"/>
          <w:szCs w:val="24"/>
        </w:rPr>
      </w:pPr>
      <w:r w:rsidRPr="00500769">
        <w:rPr>
          <w:rFonts w:cs="Times New Roman"/>
          <w:sz w:val="24"/>
          <w:szCs w:val="24"/>
        </w:rPr>
        <w:t xml:space="preserve">Арифметическая и геометрическая прогрессии. Формулы </w:t>
      </w:r>
      <w:r w:rsidRPr="00500769">
        <w:rPr>
          <w:rStyle w:val="aa"/>
          <w:rFonts w:cs="Times New Roman"/>
          <w:sz w:val="24"/>
          <w:szCs w:val="24"/>
        </w:rPr>
        <w:t>n</w:t>
      </w:r>
      <w:r w:rsidRPr="00500769">
        <w:rPr>
          <w:rFonts w:cs="Times New Roman"/>
          <w:sz w:val="24"/>
          <w:szCs w:val="24"/>
        </w:rPr>
        <w:t>-го члена арифметич</w:t>
      </w:r>
      <w:r w:rsidRPr="00500769">
        <w:rPr>
          <w:rFonts w:cs="Times New Roman"/>
          <w:sz w:val="24"/>
          <w:szCs w:val="24"/>
        </w:rPr>
        <w:t>е</w:t>
      </w:r>
      <w:r w:rsidRPr="00500769">
        <w:rPr>
          <w:rFonts w:cs="Times New Roman"/>
          <w:sz w:val="24"/>
          <w:szCs w:val="24"/>
        </w:rPr>
        <w:t xml:space="preserve">ской и геометрической прогрессий, суммы первых </w:t>
      </w:r>
      <w:r w:rsidRPr="00500769">
        <w:rPr>
          <w:rStyle w:val="aa"/>
          <w:rFonts w:cs="Times New Roman"/>
          <w:sz w:val="24"/>
          <w:szCs w:val="24"/>
        </w:rPr>
        <w:t>n</w:t>
      </w:r>
      <w:r w:rsidRPr="00500769">
        <w:rPr>
          <w:rFonts w:cs="Times New Roman"/>
          <w:sz w:val="24"/>
          <w:szCs w:val="24"/>
        </w:rPr>
        <w:t xml:space="preserve"> членов.</w:t>
      </w:r>
    </w:p>
    <w:p w:rsidR="00416B7C" w:rsidRPr="00500769" w:rsidRDefault="00416B7C" w:rsidP="00416B7C">
      <w:pPr>
        <w:pStyle w:val="a8"/>
        <w:rPr>
          <w:rFonts w:cs="Times New Roman"/>
          <w:sz w:val="24"/>
          <w:szCs w:val="24"/>
        </w:rPr>
      </w:pPr>
      <w:r w:rsidRPr="00500769">
        <w:rPr>
          <w:rFonts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500769" w:rsidRDefault="00416B7C" w:rsidP="00416B7C">
      <w:pPr>
        <w:pStyle w:val="22"/>
        <w:rPr>
          <w:rFonts w:cs="Times New Roman"/>
          <w:sz w:val="24"/>
          <w:szCs w:val="24"/>
        </w:rPr>
      </w:pPr>
      <w:r w:rsidRPr="00500769">
        <w:rPr>
          <w:rFonts w:cs="Times New Roman"/>
          <w:spacing w:val="-2"/>
          <w:sz w:val="24"/>
          <w:szCs w:val="24"/>
        </w:rPr>
        <w:t>планируемые Предметные результаты освоения Примерной</w:t>
      </w:r>
      <w:r w:rsidRPr="00500769">
        <w:rPr>
          <w:rFonts w:cs="Times New Roman"/>
          <w:sz w:val="24"/>
          <w:szCs w:val="24"/>
        </w:rPr>
        <w:t xml:space="preserve"> рабочей программы курса (по годам обучения)</w:t>
      </w:r>
    </w:p>
    <w:p w:rsidR="00416B7C" w:rsidRPr="00500769" w:rsidRDefault="00416B7C" w:rsidP="00416B7C">
      <w:pPr>
        <w:pStyle w:val="a8"/>
        <w:rPr>
          <w:rFonts w:cs="Times New Roman"/>
          <w:sz w:val="24"/>
          <w:szCs w:val="24"/>
        </w:rPr>
      </w:pPr>
      <w:r w:rsidRPr="00500769">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w:t>
      </w:r>
      <w:r w:rsidRPr="00500769">
        <w:rPr>
          <w:rFonts w:cs="Times New Roman"/>
          <w:sz w:val="24"/>
          <w:szCs w:val="24"/>
        </w:rPr>
        <w:t>ь</w:t>
      </w:r>
      <w:r w:rsidRPr="00500769">
        <w:rPr>
          <w:rFonts w:cs="Times New Roman"/>
          <w:sz w:val="24"/>
          <w:szCs w:val="24"/>
        </w:rPr>
        <w:t>татов:</w:t>
      </w:r>
    </w:p>
    <w:p w:rsidR="00416B7C" w:rsidRPr="00500769" w:rsidRDefault="00416B7C" w:rsidP="00416B7C">
      <w:pPr>
        <w:pStyle w:val="31"/>
        <w:spacing w:before="113"/>
        <w:rPr>
          <w:rFonts w:cs="Times New Roman"/>
          <w:sz w:val="24"/>
          <w:szCs w:val="24"/>
        </w:rPr>
      </w:pPr>
      <w:r w:rsidRPr="00500769">
        <w:rPr>
          <w:rFonts w:cs="Times New Roman"/>
          <w:sz w:val="24"/>
          <w:szCs w:val="24"/>
        </w:rPr>
        <w:t>7 класс</w:t>
      </w:r>
    </w:p>
    <w:p w:rsidR="00416B7C" w:rsidRPr="00500769" w:rsidRDefault="00416B7C" w:rsidP="00416B7C">
      <w:pPr>
        <w:pStyle w:val="5"/>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a"/>
        <w:rPr>
          <w:rFonts w:cs="Times New Roman"/>
          <w:sz w:val="24"/>
          <w:szCs w:val="24"/>
        </w:rPr>
      </w:pPr>
      <w:r w:rsidRPr="00500769">
        <w:rPr>
          <w:rFonts w:cs="Times New Roman"/>
          <w:sz w:val="24"/>
          <w:szCs w:val="24"/>
        </w:rPr>
        <w:t>Выполнять, сочетая устные и письменные приёмы, арифметические действия с рациональными числами.</w:t>
      </w:r>
    </w:p>
    <w:p w:rsidR="00416B7C" w:rsidRPr="00500769" w:rsidRDefault="00416B7C" w:rsidP="00416B7C">
      <w:pPr>
        <w:pStyle w:val="a"/>
        <w:rPr>
          <w:rFonts w:cs="Times New Roman"/>
          <w:sz w:val="24"/>
          <w:szCs w:val="24"/>
        </w:rPr>
      </w:pPr>
      <w:r w:rsidRPr="00500769">
        <w:rPr>
          <w:rFonts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500769" w:rsidRDefault="00416B7C" w:rsidP="00416B7C">
      <w:pPr>
        <w:pStyle w:val="a"/>
        <w:rPr>
          <w:rFonts w:cs="Times New Roman"/>
          <w:sz w:val="24"/>
          <w:szCs w:val="24"/>
        </w:rPr>
      </w:pPr>
      <w:r w:rsidRPr="00500769">
        <w:rPr>
          <w:rFonts w:cs="Times New Roman"/>
          <w:sz w:val="24"/>
          <w:szCs w:val="24"/>
        </w:rPr>
        <w:t>Переходить от одной формы записи чисел к другой (преобразовывать десяти</w:t>
      </w:r>
      <w:r w:rsidRPr="00500769">
        <w:rPr>
          <w:rFonts w:cs="Times New Roman"/>
          <w:sz w:val="24"/>
          <w:szCs w:val="24"/>
        </w:rPr>
        <w:t>ч</w:t>
      </w:r>
      <w:r w:rsidRPr="00500769">
        <w:rPr>
          <w:rFonts w:cs="Times New Roman"/>
          <w:sz w:val="24"/>
          <w:szCs w:val="24"/>
        </w:rPr>
        <w:t>ную дробь в обыкновенную, обыкновенную в десятичную, в частности в беск</w:t>
      </w:r>
      <w:r w:rsidRPr="00500769">
        <w:rPr>
          <w:rFonts w:cs="Times New Roman"/>
          <w:sz w:val="24"/>
          <w:szCs w:val="24"/>
        </w:rPr>
        <w:t>о</w:t>
      </w:r>
      <w:r w:rsidRPr="00500769">
        <w:rPr>
          <w:rFonts w:cs="Times New Roman"/>
          <w:sz w:val="24"/>
          <w:szCs w:val="24"/>
        </w:rPr>
        <w:t>нечную десятичную дробь).</w:t>
      </w:r>
    </w:p>
    <w:p w:rsidR="00416B7C" w:rsidRPr="00500769" w:rsidRDefault="00416B7C" w:rsidP="00416B7C">
      <w:pPr>
        <w:pStyle w:val="a"/>
        <w:rPr>
          <w:rFonts w:cs="Times New Roman"/>
          <w:sz w:val="24"/>
          <w:szCs w:val="24"/>
        </w:rPr>
      </w:pPr>
      <w:r w:rsidRPr="00500769">
        <w:rPr>
          <w:rFonts w:cs="Times New Roman"/>
          <w:sz w:val="24"/>
          <w:szCs w:val="24"/>
        </w:rPr>
        <w:t>Сравнивать и упорядочивать рациональные числа.</w:t>
      </w:r>
    </w:p>
    <w:p w:rsidR="00416B7C" w:rsidRPr="00500769" w:rsidRDefault="00416B7C" w:rsidP="00416B7C">
      <w:pPr>
        <w:pStyle w:val="a"/>
        <w:rPr>
          <w:rFonts w:cs="Times New Roman"/>
          <w:sz w:val="24"/>
          <w:szCs w:val="24"/>
        </w:rPr>
      </w:pPr>
      <w:r w:rsidRPr="00500769">
        <w:rPr>
          <w:rFonts w:cs="Times New Roman"/>
          <w:sz w:val="24"/>
          <w:szCs w:val="24"/>
        </w:rPr>
        <w:t>Округлять числа.</w:t>
      </w:r>
    </w:p>
    <w:p w:rsidR="00416B7C" w:rsidRPr="00500769" w:rsidRDefault="00416B7C" w:rsidP="00416B7C">
      <w:pPr>
        <w:pStyle w:val="a"/>
        <w:rPr>
          <w:rFonts w:cs="Times New Roman"/>
          <w:sz w:val="24"/>
          <w:szCs w:val="24"/>
        </w:rPr>
      </w:pPr>
      <w:r w:rsidRPr="00500769">
        <w:rPr>
          <w:rFonts w:cs="Times New Roman"/>
          <w:sz w:val="24"/>
          <w:szCs w:val="24"/>
        </w:rPr>
        <w:t>Выполнять прикидку и оценку результата вычислений, оценку значений ч</w:t>
      </w:r>
      <w:r w:rsidRPr="00500769">
        <w:rPr>
          <w:rFonts w:cs="Times New Roman"/>
          <w:sz w:val="24"/>
          <w:szCs w:val="24"/>
        </w:rPr>
        <w:t>и</w:t>
      </w:r>
      <w:r w:rsidRPr="00500769">
        <w:rPr>
          <w:rFonts w:cs="Times New Roman"/>
          <w:sz w:val="24"/>
          <w:szCs w:val="24"/>
        </w:rPr>
        <w:t>словых выражений.</w:t>
      </w:r>
    </w:p>
    <w:p w:rsidR="00416B7C" w:rsidRPr="00500769" w:rsidRDefault="00416B7C" w:rsidP="00416B7C">
      <w:pPr>
        <w:pStyle w:val="a"/>
        <w:rPr>
          <w:rFonts w:cs="Times New Roman"/>
          <w:sz w:val="24"/>
          <w:szCs w:val="24"/>
        </w:rPr>
      </w:pPr>
      <w:r w:rsidRPr="00500769">
        <w:rPr>
          <w:rFonts w:cs="Times New Roman"/>
          <w:sz w:val="24"/>
          <w:szCs w:val="24"/>
        </w:rPr>
        <w:t>Выполнять действия со степенями с натуральными показателями.</w:t>
      </w:r>
    </w:p>
    <w:p w:rsidR="00416B7C" w:rsidRPr="00500769" w:rsidRDefault="00416B7C" w:rsidP="00416B7C">
      <w:pPr>
        <w:pStyle w:val="a"/>
        <w:rPr>
          <w:rFonts w:cs="Times New Roman"/>
          <w:sz w:val="24"/>
          <w:szCs w:val="24"/>
        </w:rPr>
      </w:pPr>
      <w:r w:rsidRPr="00500769">
        <w:rPr>
          <w:rFonts w:cs="Times New Roman"/>
          <w:sz w:val="24"/>
          <w:szCs w:val="24"/>
        </w:rPr>
        <w:t>Применять признаки делимости, разложение на множители натуральных чисел.</w:t>
      </w:r>
    </w:p>
    <w:p w:rsidR="00416B7C" w:rsidRPr="00500769" w:rsidRDefault="00416B7C" w:rsidP="00416B7C">
      <w:pPr>
        <w:pStyle w:val="a"/>
        <w:rPr>
          <w:rFonts w:cs="Times New Roman"/>
          <w:sz w:val="24"/>
          <w:szCs w:val="24"/>
        </w:rPr>
      </w:pPr>
      <w:r w:rsidRPr="00500769">
        <w:rPr>
          <w:rFonts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w:t>
      </w:r>
      <w:r w:rsidRPr="00500769">
        <w:rPr>
          <w:rFonts w:cs="Times New Roman"/>
          <w:sz w:val="24"/>
          <w:szCs w:val="24"/>
        </w:rPr>
        <w:t>е</w:t>
      </w:r>
      <w:r w:rsidRPr="00500769">
        <w:rPr>
          <w:rFonts w:cs="Times New Roman"/>
          <w:sz w:val="24"/>
          <w:szCs w:val="24"/>
        </w:rPr>
        <w:t>шения задач с учётом ограничений, связанных со свойствами рассматриваемых объектов.</w:t>
      </w:r>
    </w:p>
    <w:p w:rsidR="00416B7C" w:rsidRPr="00500769" w:rsidRDefault="00416B7C" w:rsidP="00416B7C">
      <w:pPr>
        <w:pStyle w:val="5"/>
        <w:spacing w:before="57"/>
        <w:rPr>
          <w:rFonts w:cs="Times New Roman"/>
          <w:sz w:val="24"/>
          <w:szCs w:val="24"/>
        </w:rPr>
      </w:pPr>
      <w:r w:rsidRPr="00500769">
        <w:rPr>
          <w:rFonts w:cs="Times New Roman"/>
          <w:sz w:val="24"/>
          <w:szCs w:val="24"/>
        </w:rPr>
        <w:t>Алгебраические выражения</w:t>
      </w:r>
    </w:p>
    <w:p w:rsidR="00416B7C" w:rsidRPr="00500769" w:rsidRDefault="00416B7C" w:rsidP="00416B7C">
      <w:pPr>
        <w:pStyle w:val="a"/>
        <w:rPr>
          <w:rFonts w:cs="Times New Roman"/>
          <w:sz w:val="24"/>
          <w:szCs w:val="24"/>
        </w:rPr>
      </w:pPr>
      <w:r w:rsidRPr="00500769">
        <w:rPr>
          <w:rFonts w:cs="Times New Roman"/>
          <w:sz w:val="24"/>
          <w:szCs w:val="24"/>
        </w:rPr>
        <w:t>Использовать алгебраическую терминологию и символику, применять её в процессе освоения учебного материала.</w:t>
      </w:r>
    </w:p>
    <w:p w:rsidR="00416B7C" w:rsidRPr="00500769" w:rsidRDefault="00416B7C" w:rsidP="00416B7C">
      <w:pPr>
        <w:pStyle w:val="a"/>
        <w:rPr>
          <w:rFonts w:cs="Times New Roman"/>
          <w:sz w:val="24"/>
          <w:szCs w:val="24"/>
        </w:rPr>
      </w:pPr>
      <w:r w:rsidRPr="00500769">
        <w:rPr>
          <w:rFonts w:cs="Times New Roman"/>
          <w:sz w:val="24"/>
          <w:szCs w:val="24"/>
        </w:rPr>
        <w:t>Находить значения буквенных выражений при заданных значениях переменных.</w:t>
      </w:r>
    </w:p>
    <w:p w:rsidR="00416B7C" w:rsidRPr="00500769" w:rsidRDefault="00416B7C" w:rsidP="00416B7C">
      <w:pPr>
        <w:pStyle w:val="a"/>
        <w:rPr>
          <w:rFonts w:cs="Times New Roman"/>
          <w:sz w:val="24"/>
          <w:szCs w:val="24"/>
        </w:rPr>
      </w:pPr>
      <w:r w:rsidRPr="00500769">
        <w:rPr>
          <w:rFonts w:cs="Times New Roman"/>
          <w:sz w:val="24"/>
          <w:szCs w:val="24"/>
        </w:rPr>
        <w:lastRenderedPageBreak/>
        <w:t>Выполнять преобразования целого выражения в многочлен приведением п</w:t>
      </w:r>
      <w:r w:rsidRPr="00500769">
        <w:rPr>
          <w:rFonts w:cs="Times New Roman"/>
          <w:sz w:val="24"/>
          <w:szCs w:val="24"/>
        </w:rPr>
        <w:t>о</w:t>
      </w:r>
      <w:r w:rsidRPr="00500769">
        <w:rPr>
          <w:rFonts w:cs="Times New Roman"/>
          <w:sz w:val="24"/>
          <w:szCs w:val="24"/>
        </w:rPr>
        <w:t>добных слагаемых, раскрытием скобок.</w:t>
      </w:r>
    </w:p>
    <w:p w:rsidR="00416B7C" w:rsidRPr="00500769" w:rsidRDefault="00416B7C" w:rsidP="00416B7C">
      <w:pPr>
        <w:pStyle w:val="a"/>
        <w:rPr>
          <w:rFonts w:cs="Times New Roman"/>
          <w:sz w:val="24"/>
          <w:szCs w:val="24"/>
        </w:rPr>
      </w:pPr>
      <w:r w:rsidRPr="00500769">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16B7C" w:rsidRPr="00500769" w:rsidRDefault="00416B7C" w:rsidP="00416B7C">
      <w:pPr>
        <w:pStyle w:val="a"/>
        <w:rPr>
          <w:rFonts w:cs="Times New Roman"/>
          <w:spacing w:val="-1"/>
          <w:sz w:val="24"/>
          <w:szCs w:val="24"/>
        </w:rPr>
      </w:pPr>
      <w:r w:rsidRPr="00500769">
        <w:rPr>
          <w:rFonts w:cs="Times New Roman"/>
          <w:spacing w:val="-1"/>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w:t>
      </w:r>
      <w:r w:rsidRPr="00500769">
        <w:rPr>
          <w:rFonts w:cs="Times New Roman"/>
          <w:spacing w:val="-1"/>
          <w:sz w:val="24"/>
          <w:szCs w:val="24"/>
        </w:rPr>
        <w:t>а</w:t>
      </w:r>
      <w:r w:rsidRPr="00500769">
        <w:rPr>
          <w:rFonts w:cs="Times New Roman"/>
          <w:spacing w:val="-1"/>
          <w:sz w:val="24"/>
          <w:szCs w:val="24"/>
        </w:rPr>
        <w:t>щённого умножения.</w:t>
      </w:r>
    </w:p>
    <w:p w:rsidR="00416B7C" w:rsidRPr="00500769" w:rsidRDefault="00416B7C" w:rsidP="00416B7C">
      <w:pPr>
        <w:pStyle w:val="a"/>
        <w:rPr>
          <w:rFonts w:cs="Times New Roman"/>
          <w:sz w:val="24"/>
          <w:szCs w:val="24"/>
        </w:rPr>
      </w:pPr>
      <w:r w:rsidRPr="00500769">
        <w:rPr>
          <w:rFonts w:cs="Times New Roman"/>
          <w:sz w:val="24"/>
          <w:szCs w:val="24"/>
        </w:rPr>
        <w:t>Применять преобразования многочленов для решения различных задач из м</w:t>
      </w:r>
      <w:r w:rsidRPr="00500769">
        <w:rPr>
          <w:rFonts w:cs="Times New Roman"/>
          <w:sz w:val="24"/>
          <w:szCs w:val="24"/>
        </w:rPr>
        <w:t>а</w:t>
      </w:r>
      <w:r w:rsidRPr="00500769">
        <w:rPr>
          <w:rFonts w:cs="Times New Roman"/>
          <w:sz w:val="24"/>
          <w:szCs w:val="24"/>
        </w:rPr>
        <w:t>тематики, смежных предметов, из реальной практики.</w:t>
      </w:r>
    </w:p>
    <w:p w:rsidR="00416B7C" w:rsidRPr="00500769" w:rsidRDefault="00416B7C" w:rsidP="00416B7C">
      <w:pPr>
        <w:pStyle w:val="a"/>
        <w:rPr>
          <w:rFonts w:cs="Times New Roman"/>
          <w:sz w:val="24"/>
          <w:szCs w:val="24"/>
        </w:rPr>
      </w:pPr>
      <w:r w:rsidRPr="00500769">
        <w:rPr>
          <w:rFonts w:cs="Times New Roman"/>
          <w:sz w:val="24"/>
          <w:szCs w:val="24"/>
        </w:rPr>
        <w:t>Использовать свойства степеней с натуральными показателями для преобраз</w:t>
      </w:r>
      <w:r w:rsidRPr="00500769">
        <w:rPr>
          <w:rFonts w:cs="Times New Roman"/>
          <w:sz w:val="24"/>
          <w:szCs w:val="24"/>
        </w:rPr>
        <w:t>о</w:t>
      </w:r>
      <w:r w:rsidRPr="00500769">
        <w:rPr>
          <w:rFonts w:cs="Times New Roman"/>
          <w:sz w:val="24"/>
          <w:szCs w:val="24"/>
        </w:rPr>
        <w:t>вания выражений.</w:t>
      </w:r>
    </w:p>
    <w:p w:rsidR="00416B7C" w:rsidRPr="00500769" w:rsidRDefault="00416B7C" w:rsidP="00416B7C">
      <w:pPr>
        <w:pStyle w:val="5"/>
        <w:spacing w:before="57"/>
        <w:rPr>
          <w:rFonts w:cs="Times New Roman"/>
          <w:sz w:val="24"/>
          <w:szCs w:val="24"/>
        </w:rPr>
      </w:pPr>
      <w:r w:rsidRPr="00500769">
        <w:rPr>
          <w:rFonts w:cs="Times New Roman"/>
          <w:sz w:val="24"/>
          <w:szCs w:val="24"/>
        </w:rPr>
        <w:t>Уравнения и неравенства</w:t>
      </w:r>
    </w:p>
    <w:p w:rsidR="00416B7C" w:rsidRPr="00500769" w:rsidRDefault="00416B7C" w:rsidP="00416B7C">
      <w:pPr>
        <w:pStyle w:val="a"/>
        <w:rPr>
          <w:rFonts w:cs="Times New Roman"/>
          <w:sz w:val="24"/>
          <w:szCs w:val="24"/>
        </w:rPr>
      </w:pPr>
      <w:r w:rsidRPr="00500769">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w:t>
      </w:r>
      <w:r w:rsidRPr="00500769">
        <w:rPr>
          <w:rFonts w:cs="Times New Roman"/>
          <w:sz w:val="24"/>
          <w:szCs w:val="24"/>
        </w:rPr>
        <w:t>р</w:t>
      </w:r>
      <w:r w:rsidRPr="00500769">
        <w:rPr>
          <w:rFonts w:cs="Times New Roman"/>
          <w:sz w:val="24"/>
          <w:szCs w:val="24"/>
        </w:rPr>
        <w:t>нем уравнения.</w:t>
      </w:r>
    </w:p>
    <w:p w:rsidR="00416B7C" w:rsidRPr="00500769" w:rsidRDefault="00416B7C" w:rsidP="00416B7C">
      <w:pPr>
        <w:pStyle w:val="a"/>
        <w:rPr>
          <w:rFonts w:cs="Times New Roman"/>
          <w:sz w:val="24"/>
          <w:szCs w:val="24"/>
        </w:rPr>
      </w:pPr>
      <w:r w:rsidRPr="00500769">
        <w:rPr>
          <w:rFonts w:cs="Times New Roman"/>
          <w:sz w:val="24"/>
          <w:szCs w:val="24"/>
        </w:rPr>
        <w:t>Применять графические методы при решении линейных уравнений и их систем.</w:t>
      </w:r>
    </w:p>
    <w:p w:rsidR="00416B7C" w:rsidRPr="00500769" w:rsidRDefault="00416B7C" w:rsidP="00416B7C">
      <w:pPr>
        <w:pStyle w:val="a"/>
        <w:rPr>
          <w:rFonts w:cs="Times New Roman"/>
          <w:sz w:val="24"/>
          <w:szCs w:val="24"/>
        </w:rPr>
      </w:pPr>
      <w:r w:rsidRPr="00500769">
        <w:rPr>
          <w:rFonts w:cs="Times New Roman"/>
          <w:sz w:val="24"/>
          <w:szCs w:val="24"/>
        </w:rPr>
        <w:t>Подбирать примеры пар чисел, являющихся решением линейного уравнения с двумя переменными.</w:t>
      </w:r>
    </w:p>
    <w:p w:rsidR="00416B7C" w:rsidRPr="00500769" w:rsidRDefault="00416B7C" w:rsidP="00416B7C">
      <w:pPr>
        <w:pStyle w:val="a"/>
        <w:rPr>
          <w:rFonts w:cs="Times New Roman"/>
          <w:sz w:val="24"/>
          <w:szCs w:val="24"/>
        </w:rPr>
      </w:pPr>
      <w:r w:rsidRPr="00500769">
        <w:rPr>
          <w:rFonts w:cs="Times New Roman"/>
          <w:sz w:val="24"/>
          <w:szCs w:val="24"/>
        </w:rPr>
        <w:t>Строить в координатной плоскости график линейного уравнения с двумя пер</w:t>
      </w:r>
      <w:r w:rsidRPr="00500769">
        <w:rPr>
          <w:rFonts w:cs="Times New Roman"/>
          <w:sz w:val="24"/>
          <w:szCs w:val="24"/>
        </w:rPr>
        <w:t>е</w:t>
      </w:r>
      <w:r w:rsidRPr="00500769">
        <w:rPr>
          <w:rFonts w:cs="Times New Roman"/>
          <w:sz w:val="24"/>
          <w:szCs w:val="24"/>
        </w:rPr>
        <w:t>менными; пользуясь графиком, приводить примеры решения уравнения.</w:t>
      </w:r>
    </w:p>
    <w:p w:rsidR="00416B7C" w:rsidRPr="00500769" w:rsidRDefault="00416B7C" w:rsidP="00416B7C">
      <w:pPr>
        <w:pStyle w:val="a"/>
        <w:rPr>
          <w:rFonts w:cs="Times New Roman"/>
          <w:sz w:val="24"/>
          <w:szCs w:val="24"/>
        </w:rPr>
      </w:pPr>
      <w:r w:rsidRPr="00500769">
        <w:rPr>
          <w:rFonts w:cs="Times New Roman"/>
          <w:sz w:val="24"/>
          <w:szCs w:val="24"/>
        </w:rPr>
        <w:t>Решать системы двух линейных уравнений с двумя переменными, в том числе графически.</w:t>
      </w:r>
    </w:p>
    <w:p w:rsidR="00416B7C" w:rsidRPr="00500769" w:rsidRDefault="00416B7C" w:rsidP="00416B7C">
      <w:pPr>
        <w:pStyle w:val="a"/>
        <w:rPr>
          <w:rFonts w:cs="Times New Roman"/>
          <w:sz w:val="24"/>
          <w:szCs w:val="24"/>
        </w:rPr>
      </w:pPr>
      <w:r w:rsidRPr="00500769">
        <w:rPr>
          <w:rFonts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w:t>
      </w:r>
      <w:r w:rsidRPr="00500769">
        <w:rPr>
          <w:rFonts w:cs="Times New Roman"/>
          <w:sz w:val="24"/>
          <w:szCs w:val="24"/>
        </w:rPr>
        <w:t>у</w:t>
      </w:r>
      <w:r w:rsidRPr="00500769">
        <w:rPr>
          <w:rFonts w:cs="Times New Roman"/>
          <w:sz w:val="24"/>
          <w:szCs w:val="24"/>
        </w:rPr>
        <w:t>ченный результат.</w:t>
      </w:r>
    </w:p>
    <w:p w:rsidR="00416B7C" w:rsidRPr="00500769" w:rsidRDefault="00416B7C" w:rsidP="00570445">
      <w:pPr>
        <w:pStyle w:val="5"/>
        <w:keepNext/>
        <w:spacing w:before="57"/>
        <w:rPr>
          <w:rFonts w:cs="Times New Roman"/>
          <w:sz w:val="24"/>
          <w:szCs w:val="24"/>
        </w:rPr>
      </w:pPr>
      <w:r w:rsidRPr="00500769">
        <w:rPr>
          <w:rFonts w:cs="Times New Roman"/>
          <w:sz w:val="24"/>
          <w:szCs w:val="24"/>
        </w:rPr>
        <w:t>Координаты и графики. Функции</w:t>
      </w:r>
    </w:p>
    <w:p w:rsidR="00416B7C" w:rsidRPr="00500769" w:rsidRDefault="00416B7C" w:rsidP="00416B7C">
      <w:pPr>
        <w:pStyle w:val="a"/>
        <w:rPr>
          <w:rFonts w:cs="Times New Roman"/>
          <w:sz w:val="24"/>
          <w:szCs w:val="24"/>
        </w:rPr>
      </w:pPr>
      <w:r w:rsidRPr="00500769">
        <w:rPr>
          <w:rFonts w:cs="Times New Roman"/>
          <w:sz w:val="24"/>
          <w:szCs w:val="24"/>
        </w:rPr>
        <w:t>Изображать на координатной прямой точки, соответствующие заданным коо</w:t>
      </w:r>
      <w:r w:rsidRPr="00500769">
        <w:rPr>
          <w:rFonts w:cs="Times New Roman"/>
          <w:sz w:val="24"/>
          <w:szCs w:val="24"/>
        </w:rPr>
        <w:t>р</w:t>
      </w:r>
      <w:r w:rsidRPr="00500769">
        <w:rPr>
          <w:rFonts w:cs="Times New Roman"/>
          <w:sz w:val="24"/>
          <w:szCs w:val="24"/>
        </w:rPr>
        <w:t>динатам, лучи, отрезки, интервалы; записывать числовые промежутки на а</w:t>
      </w:r>
      <w:r w:rsidRPr="00500769">
        <w:rPr>
          <w:rFonts w:cs="Times New Roman"/>
          <w:sz w:val="24"/>
          <w:szCs w:val="24"/>
        </w:rPr>
        <w:t>л</w:t>
      </w:r>
      <w:r w:rsidRPr="00500769">
        <w:rPr>
          <w:rFonts w:cs="Times New Roman"/>
          <w:sz w:val="24"/>
          <w:szCs w:val="24"/>
        </w:rPr>
        <w:t>гебраическом языке.</w:t>
      </w:r>
    </w:p>
    <w:p w:rsidR="00416B7C" w:rsidRPr="00500769" w:rsidRDefault="00416B7C" w:rsidP="00416B7C">
      <w:pPr>
        <w:pStyle w:val="a"/>
        <w:rPr>
          <w:rFonts w:cs="Times New Roman"/>
          <w:sz w:val="24"/>
          <w:szCs w:val="24"/>
        </w:rPr>
      </w:pPr>
      <w:r w:rsidRPr="00500769">
        <w:rPr>
          <w:rFonts w:cs="Times New Roman"/>
          <w:sz w:val="24"/>
          <w:szCs w:val="24"/>
        </w:rPr>
        <w:t xml:space="preserve">Отмечать в координатной плоскости точки по заданным координатам; строить графики линейных функций. </w:t>
      </w:r>
    </w:p>
    <w:p w:rsidR="00416B7C" w:rsidRPr="00500769" w:rsidRDefault="00416B7C" w:rsidP="00416B7C">
      <w:pPr>
        <w:pStyle w:val="a"/>
        <w:rPr>
          <w:rFonts w:cs="Times New Roman"/>
          <w:sz w:val="24"/>
          <w:szCs w:val="24"/>
        </w:rPr>
      </w:pPr>
      <w:r w:rsidRPr="00500769">
        <w:rPr>
          <w:rFonts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500769" w:rsidRDefault="00416B7C" w:rsidP="00416B7C">
      <w:pPr>
        <w:pStyle w:val="a"/>
        <w:rPr>
          <w:rFonts w:cs="Times New Roman"/>
          <w:sz w:val="24"/>
          <w:szCs w:val="24"/>
        </w:rPr>
      </w:pPr>
      <w:r w:rsidRPr="00500769">
        <w:rPr>
          <w:rFonts w:cs="Times New Roman"/>
          <w:sz w:val="24"/>
          <w:szCs w:val="24"/>
        </w:rPr>
        <w:t>Находить значение функции по значению её аргумента.</w:t>
      </w:r>
    </w:p>
    <w:p w:rsidR="00416B7C" w:rsidRPr="00500769" w:rsidRDefault="00416B7C" w:rsidP="00416B7C">
      <w:pPr>
        <w:pStyle w:val="a"/>
        <w:rPr>
          <w:rFonts w:cs="Times New Roman"/>
          <w:sz w:val="24"/>
          <w:szCs w:val="24"/>
        </w:rPr>
      </w:pPr>
      <w:r w:rsidRPr="00500769">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w:t>
      </w:r>
      <w:r w:rsidRPr="00500769">
        <w:rPr>
          <w:rFonts w:cs="Times New Roman"/>
          <w:sz w:val="24"/>
          <w:szCs w:val="24"/>
        </w:rPr>
        <w:t>о</w:t>
      </w:r>
      <w:r w:rsidRPr="00500769">
        <w:rPr>
          <w:rFonts w:cs="Times New Roman"/>
          <w:sz w:val="24"/>
          <w:szCs w:val="24"/>
        </w:rPr>
        <w:t>стей.</w:t>
      </w:r>
    </w:p>
    <w:p w:rsidR="00416B7C" w:rsidRPr="00500769" w:rsidRDefault="00416B7C" w:rsidP="00416B7C">
      <w:pPr>
        <w:pStyle w:val="31"/>
        <w:spacing w:before="340"/>
        <w:rPr>
          <w:rFonts w:cs="Times New Roman"/>
          <w:sz w:val="24"/>
          <w:szCs w:val="24"/>
        </w:rPr>
      </w:pPr>
      <w:r w:rsidRPr="00500769">
        <w:rPr>
          <w:rFonts w:cs="Times New Roman"/>
          <w:sz w:val="24"/>
          <w:szCs w:val="24"/>
        </w:rPr>
        <w:t>8 класс</w:t>
      </w:r>
    </w:p>
    <w:p w:rsidR="00416B7C" w:rsidRPr="00500769" w:rsidRDefault="00416B7C" w:rsidP="00416B7C">
      <w:pPr>
        <w:pStyle w:val="5"/>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a"/>
        <w:rPr>
          <w:rFonts w:cs="Times New Roman"/>
          <w:sz w:val="24"/>
          <w:szCs w:val="24"/>
        </w:rPr>
      </w:pPr>
      <w:r w:rsidRPr="00500769">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w:t>
      </w:r>
      <w:r w:rsidRPr="00500769">
        <w:rPr>
          <w:rFonts w:cs="Times New Roman"/>
          <w:sz w:val="24"/>
          <w:szCs w:val="24"/>
        </w:rPr>
        <w:t>ч</w:t>
      </w:r>
      <w:r w:rsidRPr="00500769">
        <w:rPr>
          <w:rFonts w:cs="Times New Roman"/>
          <w:sz w:val="24"/>
          <w:szCs w:val="24"/>
        </w:rPr>
        <w:t>ками на координатной прямой.</w:t>
      </w:r>
    </w:p>
    <w:p w:rsidR="00416B7C" w:rsidRPr="00500769" w:rsidRDefault="00416B7C" w:rsidP="00416B7C">
      <w:pPr>
        <w:pStyle w:val="a"/>
        <w:rPr>
          <w:rFonts w:cs="Times New Roman"/>
          <w:sz w:val="24"/>
          <w:szCs w:val="24"/>
        </w:rPr>
      </w:pPr>
      <w:r w:rsidRPr="00500769">
        <w:rPr>
          <w:rFonts w:cs="Times New Roman"/>
          <w:sz w:val="24"/>
          <w:szCs w:val="24"/>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500769" w:rsidRDefault="00416B7C" w:rsidP="00416B7C">
      <w:pPr>
        <w:pStyle w:val="a"/>
        <w:rPr>
          <w:rFonts w:cs="Times New Roman"/>
          <w:sz w:val="24"/>
          <w:szCs w:val="24"/>
        </w:rPr>
      </w:pPr>
      <w:r w:rsidRPr="00500769">
        <w:rPr>
          <w:rFonts w:cs="Times New Roman"/>
          <w:sz w:val="24"/>
          <w:szCs w:val="24"/>
        </w:rPr>
        <w:t>Использовать записи больших и малых чисел с помощью десятичных дробей и степеней числа 10.</w:t>
      </w:r>
    </w:p>
    <w:p w:rsidR="00416B7C" w:rsidRPr="00500769" w:rsidRDefault="00416B7C" w:rsidP="00416B7C">
      <w:pPr>
        <w:pStyle w:val="5"/>
        <w:spacing w:before="57"/>
        <w:rPr>
          <w:rFonts w:cs="Times New Roman"/>
          <w:sz w:val="24"/>
          <w:szCs w:val="24"/>
        </w:rPr>
      </w:pPr>
      <w:r w:rsidRPr="00500769">
        <w:rPr>
          <w:rFonts w:cs="Times New Roman"/>
          <w:sz w:val="24"/>
          <w:szCs w:val="24"/>
        </w:rPr>
        <w:t>Алгебраические выражения</w:t>
      </w:r>
    </w:p>
    <w:p w:rsidR="00416B7C" w:rsidRPr="00500769" w:rsidRDefault="00416B7C" w:rsidP="00416B7C">
      <w:pPr>
        <w:pStyle w:val="a"/>
        <w:rPr>
          <w:rFonts w:cs="Times New Roman"/>
          <w:sz w:val="24"/>
          <w:szCs w:val="24"/>
        </w:rPr>
      </w:pPr>
      <w:r w:rsidRPr="00500769">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16B7C" w:rsidRPr="00500769" w:rsidRDefault="00416B7C" w:rsidP="00416B7C">
      <w:pPr>
        <w:pStyle w:val="a"/>
        <w:rPr>
          <w:rFonts w:cs="Times New Roman"/>
          <w:sz w:val="24"/>
          <w:szCs w:val="24"/>
        </w:rPr>
      </w:pPr>
      <w:r w:rsidRPr="00500769">
        <w:rPr>
          <w:rFonts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500769" w:rsidRDefault="00416B7C" w:rsidP="00416B7C">
      <w:pPr>
        <w:pStyle w:val="a"/>
        <w:rPr>
          <w:rFonts w:cs="Times New Roman"/>
          <w:sz w:val="24"/>
          <w:szCs w:val="24"/>
        </w:rPr>
      </w:pPr>
      <w:r w:rsidRPr="00500769">
        <w:rPr>
          <w:rFonts w:cs="Times New Roman"/>
          <w:sz w:val="24"/>
          <w:szCs w:val="24"/>
        </w:rPr>
        <w:t>Раскладывать квадратный трёхчлен на множители.</w:t>
      </w:r>
    </w:p>
    <w:p w:rsidR="00416B7C" w:rsidRPr="00500769" w:rsidRDefault="00416B7C" w:rsidP="00416B7C">
      <w:pPr>
        <w:pStyle w:val="a"/>
        <w:rPr>
          <w:rFonts w:cs="Times New Roman"/>
          <w:sz w:val="24"/>
          <w:szCs w:val="24"/>
        </w:rPr>
      </w:pPr>
      <w:r w:rsidRPr="00500769">
        <w:rPr>
          <w:rFonts w:cs="Times New Roman"/>
          <w:sz w:val="24"/>
          <w:szCs w:val="24"/>
        </w:rPr>
        <w:t>Применять преобразования выражений для решения различных задач из мат</w:t>
      </w:r>
      <w:r w:rsidRPr="00500769">
        <w:rPr>
          <w:rFonts w:cs="Times New Roman"/>
          <w:sz w:val="24"/>
          <w:szCs w:val="24"/>
        </w:rPr>
        <w:t>е</w:t>
      </w:r>
      <w:r w:rsidRPr="00500769">
        <w:rPr>
          <w:rFonts w:cs="Times New Roman"/>
          <w:sz w:val="24"/>
          <w:szCs w:val="24"/>
        </w:rPr>
        <w:t>матики, смежных предметов, из реальной практики.</w:t>
      </w:r>
    </w:p>
    <w:p w:rsidR="00416B7C" w:rsidRPr="00500769" w:rsidRDefault="00416B7C" w:rsidP="00416B7C">
      <w:pPr>
        <w:pStyle w:val="5"/>
        <w:spacing w:before="57"/>
        <w:rPr>
          <w:rFonts w:cs="Times New Roman"/>
          <w:sz w:val="24"/>
          <w:szCs w:val="24"/>
        </w:rPr>
      </w:pPr>
      <w:r w:rsidRPr="00500769">
        <w:rPr>
          <w:rFonts w:cs="Times New Roman"/>
          <w:sz w:val="24"/>
          <w:szCs w:val="24"/>
        </w:rPr>
        <w:t>Уравнения и неравенства</w:t>
      </w:r>
    </w:p>
    <w:p w:rsidR="00416B7C" w:rsidRPr="00500769" w:rsidRDefault="00416B7C" w:rsidP="00416B7C">
      <w:pPr>
        <w:pStyle w:val="a"/>
        <w:rPr>
          <w:rFonts w:cs="Times New Roman"/>
          <w:sz w:val="24"/>
          <w:szCs w:val="24"/>
        </w:rPr>
      </w:pPr>
      <w:r w:rsidRPr="00500769">
        <w:rPr>
          <w:rFonts w:cs="Times New Roman"/>
          <w:sz w:val="24"/>
          <w:szCs w:val="24"/>
        </w:rPr>
        <w:t>Решать линейные, квадратные уравнения и рациональные уравнения, свод</w:t>
      </w:r>
      <w:r w:rsidRPr="00500769">
        <w:rPr>
          <w:rFonts w:cs="Times New Roman"/>
          <w:sz w:val="24"/>
          <w:szCs w:val="24"/>
        </w:rPr>
        <w:t>я</w:t>
      </w:r>
      <w:r w:rsidRPr="00500769">
        <w:rPr>
          <w:rFonts w:cs="Times New Roman"/>
          <w:sz w:val="24"/>
          <w:szCs w:val="24"/>
        </w:rPr>
        <w:t>щиеся к ним, системы двух уравнений с двумя переменными.</w:t>
      </w:r>
    </w:p>
    <w:p w:rsidR="00416B7C" w:rsidRPr="00500769" w:rsidRDefault="00416B7C" w:rsidP="00416B7C">
      <w:pPr>
        <w:pStyle w:val="a"/>
        <w:rPr>
          <w:rFonts w:cs="Times New Roman"/>
          <w:sz w:val="24"/>
          <w:szCs w:val="24"/>
        </w:rPr>
      </w:pPr>
      <w:r w:rsidRPr="00500769">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500769" w:rsidRDefault="00416B7C" w:rsidP="00416B7C">
      <w:pPr>
        <w:pStyle w:val="a"/>
        <w:rPr>
          <w:rFonts w:cs="Times New Roman"/>
          <w:sz w:val="24"/>
          <w:szCs w:val="24"/>
        </w:rPr>
      </w:pPr>
      <w:r w:rsidRPr="00500769">
        <w:rPr>
          <w:rFonts w:cs="Times New Roman"/>
          <w:sz w:val="24"/>
          <w:szCs w:val="24"/>
        </w:rPr>
        <w:t>Применять свойства числовых неравенств для сравнения, оценки; решать л</w:t>
      </w:r>
      <w:r w:rsidRPr="00500769">
        <w:rPr>
          <w:rFonts w:cs="Times New Roman"/>
          <w:sz w:val="24"/>
          <w:szCs w:val="24"/>
        </w:rPr>
        <w:t>и</w:t>
      </w:r>
      <w:r w:rsidRPr="00500769">
        <w:rPr>
          <w:rFonts w:cs="Times New Roman"/>
          <w:sz w:val="24"/>
          <w:szCs w:val="24"/>
        </w:rPr>
        <w:t>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500769" w:rsidRDefault="00416B7C" w:rsidP="00416B7C">
      <w:pPr>
        <w:pStyle w:val="5"/>
        <w:spacing w:before="57"/>
        <w:rPr>
          <w:rFonts w:cs="Times New Roman"/>
          <w:sz w:val="24"/>
          <w:szCs w:val="24"/>
        </w:rPr>
      </w:pPr>
      <w:r w:rsidRPr="00500769">
        <w:rPr>
          <w:rFonts w:cs="Times New Roman"/>
          <w:sz w:val="24"/>
          <w:szCs w:val="24"/>
        </w:rPr>
        <w:t>Функции</w:t>
      </w:r>
    </w:p>
    <w:p w:rsidR="00416B7C" w:rsidRPr="00500769" w:rsidRDefault="00416B7C" w:rsidP="00416B7C">
      <w:pPr>
        <w:pStyle w:val="a"/>
        <w:rPr>
          <w:rFonts w:cs="Times New Roman"/>
          <w:sz w:val="24"/>
          <w:szCs w:val="24"/>
        </w:rPr>
      </w:pPr>
      <w:r w:rsidRPr="00500769">
        <w:rPr>
          <w:rFonts w:cs="Times New Roman"/>
          <w:sz w:val="24"/>
          <w:szCs w:val="24"/>
        </w:rPr>
        <w:t>Понимать и использовать функциональные понятия и язык (термины, символ</w:t>
      </w:r>
      <w:r w:rsidRPr="00500769">
        <w:rPr>
          <w:rFonts w:cs="Times New Roman"/>
          <w:sz w:val="24"/>
          <w:szCs w:val="24"/>
        </w:rPr>
        <w:t>и</w:t>
      </w:r>
      <w:r w:rsidRPr="00500769">
        <w:rPr>
          <w:rFonts w:cs="Times New Roman"/>
          <w:sz w:val="24"/>
          <w:szCs w:val="24"/>
        </w:rPr>
        <w:t>ческие обозначения); определять значение функции по значению аргумента; определять свойства функции по её графику.</w:t>
      </w:r>
    </w:p>
    <w:p w:rsidR="00416B7C" w:rsidRPr="00500769" w:rsidRDefault="00416B7C" w:rsidP="00416B7C">
      <w:pPr>
        <w:pStyle w:val="a"/>
        <w:rPr>
          <w:rFonts w:cs="Times New Roman"/>
          <w:sz w:val="24"/>
          <w:szCs w:val="24"/>
        </w:rPr>
      </w:pPr>
      <w:r w:rsidRPr="00500769">
        <w:rPr>
          <w:rFonts w:cs="Times New Roman"/>
          <w:sz w:val="24"/>
          <w:szCs w:val="24"/>
        </w:rPr>
        <w:t xml:space="preserve">Строить графики элементарных функций вида </w:t>
      </w:r>
      <w:r w:rsidR="00570445" w:rsidRPr="00500769">
        <w:rPr>
          <w:rStyle w:val="aa"/>
          <w:rFonts w:cs="Times New Roman"/>
          <w:sz w:val="24"/>
          <w:szCs w:val="24"/>
        </w:rPr>
        <w:t>y</w:t>
      </w:r>
      <w:r w:rsidR="00570445" w:rsidRPr="00500769">
        <w:rPr>
          <w:rFonts w:cs="Times New Roman"/>
          <w:sz w:val="24"/>
          <w:szCs w:val="24"/>
        </w:rPr>
        <w:t> </w:t>
      </w:r>
      <w:r w:rsidR="00570445" w:rsidRPr="00500769">
        <w:rPr>
          <w:rFonts w:cs="Times New Roman"/>
          <w:sz w:val="24"/>
          <w:szCs w:val="24"/>
        </w:rPr>
        <w:t>=</w:t>
      </w:r>
      <w:r w:rsidR="00570445" w:rsidRPr="00500769">
        <w:rPr>
          <w:rFonts w:cs="Times New Roman"/>
          <w:sz w:val="24"/>
          <w:szCs w:val="24"/>
        </w:rPr>
        <w:t> </w:t>
      </w:r>
      <w:r w:rsidR="00570445" w:rsidRPr="00500769">
        <w:rPr>
          <w:rStyle w:val="aa"/>
          <w:rFonts w:cs="Times New Roman"/>
          <w:sz w:val="24"/>
          <w:szCs w:val="24"/>
        </w:rPr>
        <w:t>k/x</w:t>
      </w:r>
      <w:r w:rsidRPr="00500769">
        <w:rPr>
          <w:rFonts w:cs="Times New Roman"/>
          <w:sz w:val="24"/>
          <w:szCs w:val="24"/>
        </w:rPr>
        <w:t xml:space="preserve">, </w:t>
      </w:r>
      <w:r w:rsidRPr="00500769">
        <w:rPr>
          <w:rStyle w:val="aa"/>
          <w:rFonts w:cs="Times New Roman"/>
          <w:sz w:val="24"/>
          <w:szCs w:val="24"/>
        </w:rPr>
        <w:t>y</w:t>
      </w:r>
      <w:r w:rsidRPr="00500769">
        <w:rPr>
          <w:rFonts w:cs="Times New Roman"/>
          <w:sz w:val="24"/>
          <w:szCs w:val="24"/>
        </w:rPr>
        <w:t xml:space="preserve"> = </w:t>
      </w:r>
      <w:r w:rsidRPr="00500769">
        <w:rPr>
          <w:rStyle w:val="aa"/>
          <w:rFonts w:cs="Times New Roman"/>
          <w:sz w:val="24"/>
          <w:szCs w:val="24"/>
        </w:rPr>
        <w:t>x</w:t>
      </w:r>
      <w:r w:rsidRPr="00500769">
        <w:rPr>
          <w:rFonts w:cs="Times New Roman"/>
          <w:sz w:val="24"/>
          <w:szCs w:val="24"/>
          <w:vertAlign w:val="superscript"/>
        </w:rPr>
        <w:t>2</w:t>
      </w:r>
      <w:r w:rsidRPr="00500769">
        <w:rPr>
          <w:rFonts w:cs="Times New Roman"/>
          <w:sz w:val="24"/>
          <w:szCs w:val="24"/>
        </w:rPr>
        <w:t xml:space="preserve">, </w:t>
      </w:r>
      <w:r w:rsidR="00570445" w:rsidRPr="00500769">
        <w:rPr>
          <w:rStyle w:val="aa"/>
          <w:rFonts w:cs="Times New Roman"/>
          <w:sz w:val="24"/>
          <w:szCs w:val="24"/>
        </w:rPr>
        <w:t>y</w:t>
      </w:r>
      <w:r w:rsidR="00570445" w:rsidRPr="00500769">
        <w:rPr>
          <w:rFonts w:cs="Times New Roman"/>
          <w:sz w:val="24"/>
          <w:szCs w:val="24"/>
        </w:rPr>
        <w:t> </w:t>
      </w:r>
      <w:r w:rsidR="00570445" w:rsidRPr="00500769">
        <w:rPr>
          <w:rFonts w:cs="Times New Roman"/>
          <w:sz w:val="24"/>
          <w:szCs w:val="24"/>
        </w:rPr>
        <w:t>=</w:t>
      </w:r>
      <w:r w:rsidR="00570445" w:rsidRPr="00500769">
        <w:rPr>
          <w:rFonts w:cs="Times New Roman"/>
          <w:sz w:val="24"/>
          <w:szCs w:val="24"/>
        </w:rPr>
        <w:t> </w:t>
      </w:r>
      <w:r w:rsidR="00570445" w:rsidRPr="00500769">
        <w:rPr>
          <w:rStyle w:val="aa"/>
          <w:rFonts w:cs="Times New Roman"/>
          <w:sz w:val="24"/>
          <w:szCs w:val="24"/>
        </w:rPr>
        <w:t>x</w:t>
      </w:r>
      <w:r w:rsidR="00570445" w:rsidRPr="00500769">
        <w:rPr>
          <w:rFonts w:cs="Times New Roman"/>
          <w:sz w:val="24"/>
          <w:szCs w:val="24"/>
          <w:vertAlign w:val="superscript"/>
        </w:rPr>
        <w:t>3</w:t>
      </w:r>
      <w:r w:rsidR="00570445" w:rsidRPr="00500769">
        <w:rPr>
          <w:rFonts w:cs="Times New Roman"/>
          <w:sz w:val="24"/>
          <w:szCs w:val="24"/>
        </w:rPr>
        <w:t xml:space="preserve">, </w:t>
      </w:r>
      <w:r w:rsidR="00570445" w:rsidRPr="00500769">
        <w:rPr>
          <w:rStyle w:val="aa"/>
          <w:rFonts w:cs="Times New Roman"/>
          <w:sz w:val="24"/>
          <w:szCs w:val="24"/>
        </w:rPr>
        <w:t>y</w:t>
      </w:r>
      <w:r w:rsidR="00570445" w:rsidRPr="00500769">
        <w:rPr>
          <w:rStyle w:val="aa"/>
          <w:rFonts w:cs="Times New Roman"/>
          <w:sz w:val="24"/>
          <w:szCs w:val="24"/>
        </w:rPr>
        <w:t> </w:t>
      </w:r>
      <w:r w:rsidR="00570445" w:rsidRPr="00500769">
        <w:rPr>
          <w:rFonts w:cs="Times New Roman"/>
          <w:sz w:val="24"/>
          <w:szCs w:val="24"/>
        </w:rPr>
        <w:t>= √</w:t>
      </w:r>
      <w:r w:rsidR="00570445" w:rsidRPr="00500769">
        <w:rPr>
          <w:rFonts w:cs="Times New Roman"/>
          <w:i/>
          <w:sz w:val="24"/>
          <w:szCs w:val="24"/>
          <w:lang w:val="en-US"/>
        </w:rPr>
        <w:t>x</w:t>
      </w:r>
      <w:r w:rsidR="00570445" w:rsidRPr="00500769">
        <w:rPr>
          <w:rFonts w:cs="Times New Roman"/>
          <w:sz w:val="24"/>
          <w:szCs w:val="24"/>
        </w:rPr>
        <w:t xml:space="preserve">, </w:t>
      </w:r>
      <w:r w:rsidR="00570445" w:rsidRPr="00500769">
        <w:rPr>
          <w:rStyle w:val="aa"/>
          <w:rFonts w:cs="Times New Roman"/>
          <w:sz w:val="24"/>
          <w:szCs w:val="24"/>
        </w:rPr>
        <w:t>y</w:t>
      </w:r>
      <w:r w:rsidR="00570445" w:rsidRPr="00500769">
        <w:rPr>
          <w:rStyle w:val="aa"/>
          <w:rFonts w:cs="Times New Roman"/>
          <w:sz w:val="24"/>
          <w:szCs w:val="24"/>
        </w:rPr>
        <w:t> </w:t>
      </w:r>
      <w:r w:rsidR="00570445" w:rsidRPr="00500769">
        <w:rPr>
          <w:rFonts w:cs="Times New Roman"/>
          <w:sz w:val="24"/>
          <w:szCs w:val="24"/>
        </w:rPr>
        <w:t>=</w:t>
      </w:r>
      <w:r w:rsidR="00570445" w:rsidRPr="00500769">
        <w:rPr>
          <w:rFonts w:cs="Times New Roman"/>
          <w:sz w:val="24"/>
          <w:szCs w:val="24"/>
        </w:rPr>
        <w:t> </w:t>
      </w:r>
      <w:r w:rsidR="00570445" w:rsidRPr="00500769">
        <w:rPr>
          <w:rFonts w:cs="Times New Roman"/>
          <w:sz w:val="24"/>
          <w:szCs w:val="24"/>
        </w:rPr>
        <w:t>|</w:t>
      </w:r>
      <w:r w:rsidR="00570445" w:rsidRPr="00500769">
        <w:rPr>
          <w:rStyle w:val="aa"/>
          <w:rFonts w:cs="Times New Roman"/>
          <w:sz w:val="24"/>
          <w:szCs w:val="24"/>
        </w:rPr>
        <w:t>х</w:t>
      </w:r>
      <w:r w:rsidR="00570445" w:rsidRPr="00500769">
        <w:rPr>
          <w:rFonts w:cs="Times New Roman"/>
          <w:sz w:val="24"/>
          <w:szCs w:val="24"/>
        </w:rPr>
        <w:t>|</w:t>
      </w:r>
      <w:r w:rsidRPr="00500769">
        <w:rPr>
          <w:rFonts w:cs="Times New Roman"/>
          <w:sz w:val="24"/>
          <w:szCs w:val="24"/>
        </w:rPr>
        <w:t>; описывать свойства числовой функции по её графику.</w:t>
      </w:r>
    </w:p>
    <w:p w:rsidR="00416B7C" w:rsidRPr="00500769" w:rsidRDefault="00416B7C" w:rsidP="00416B7C">
      <w:pPr>
        <w:pStyle w:val="31"/>
        <w:spacing w:before="397"/>
        <w:rPr>
          <w:rFonts w:cs="Times New Roman"/>
          <w:sz w:val="24"/>
          <w:szCs w:val="24"/>
        </w:rPr>
      </w:pPr>
      <w:r w:rsidRPr="00500769">
        <w:rPr>
          <w:rFonts w:cs="Times New Roman"/>
          <w:sz w:val="24"/>
          <w:szCs w:val="24"/>
        </w:rPr>
        <w:t>9 класс</w:t>
      </w:r>
    </w:p>
    <w:p w:rsidR="00416B7C" w:rsidRPr="00500769" w:rsidRDefault="00416B7C" w:rsidP="00416B7C">
      <w:pPr>
        <w:pStyle w:val="5"/>
        <w:spacing w:before="23"/>
        <w:rPr>
          <w:rFonts w:cs="Times New Roman"/>
          <w:sz w:val="24"/>
          <w:szCs w:val="24"/>
        </w:rPr>
      </w:pPr>
      <w:r w:rsidRPr="00500769">
        <w:rPr>
          <w:rFonts w:cs="Times New Roman"/>
          <w:sz w:val="24"/>
          <w:szCs w:val="24"/>
        </w:rPr>
        <w:t>Числа и вычисления</w:t>
      </w:r>
    </w:p>
    <w:p w:rsidR="00416B7C" w:rsidRPr="00500769" w:rsidRDefault="00416B7C" w:rsidP="00416B7C">
      <w:pPr>
        <w:pStyle w:val="a"/>
        <w:rPr>
          <w:rFonts w:cs="Times New Roman"/>
          <w:sz w:val="24"/>
          <w:szCs w:val="24"/>
        </w:rPr>
      </w:pPr>
      <w:r w:rsidRPr="00500769">
        <w:rPr>
          <w:rFonts w:cs="Times New Roman"/>
          <w:sz w:val="24"/>
          <w:szCs w:val="24"/>
        </w:rPr>
        <w:t>Сравнивать и упорядочивать рациональные и иррациональные числа.</w:t>
      </w:r>
    </w:p>
    <w:p w:rsidR="00416B7C" w:rsidRPr="00500769" w:rsidRDefault="00416B7C" w:rsidP="00416B7C">
      <w:pPr>
        <w:pStyle w:val="a"/>
        <w:rPr>
          <w:rFonts w:cs="Times New Roman"/>
          <w:sz w:val="24"/>
          <w:szCs w:val="24"/>
        </w:rPr>
      </w:pPr>
      <w:r w:rsidRPr="00500769">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500769" w:rsidRDefault="00416B7C" w:rsidP="00416B7C">
      <w:pPr>
        <w:pStyle w:val="a"/>
        <w:rPr>
          <w:rFonts w:cs="Times New Roman"/>
          <w:sz w:val="24"/>
          <w:szCs w:val="24"/>
        </w:rPr>
      </w:pPr>
      <w:r w:rsidRPr="00500769">
        <w:rPr>
          <w:rFonts w:cs="Times New Roman"/>
          <w:sz w:val="24"/>
          <w:szCs w:val="24"/>
        </w:rPr>
        <w:t>Находить значения степеней с целыми показателями и корней; вычислять зн</w:t>
      </w:r>
      <w:r w:rsidRPr="00500769">
        <w:rPr>
          <w:rFonts w:cs="Times New Roman"/>
          <w:sz w:val="24"/>
          <w:szCs w:val="24"/>
        </w:rPr>
        <w:t>а</w:t>
      </w:r>
      <w:r w:rsidRPr="00500769">
        <w:rPr>
          <w:rFonts w:cs="Times New Roman"/>
          <w:sz w:val="24"/>
          <w:szCs w:val="24"/>
        </w:rPr>
        <w:t>чения числовых выражений.</w:t>
      </w:r>
    </w:p>
    <w:p w:rsidR="00416B7C" w:rsidRPr="00500769" w:rsidRDefault="00416B7C" w:rsidP="00416B7C">
      <w:pPr>
        <w:pStyle w:val="a"/>
        <w:rPr>
          <w:rFonts w:cs="Times New Roman"/>
          <w:sz w:val="24"/>
          <w:szCs w:val="24"/>
        </w:rPr>
      </w:pPr>
      <w:r w:rsidRPr="00500769">
        <w:rPr>
          <w:rFonts w:cs="Times New Roman"/>
          <w:sz w:val="24"/>
          <w:szCs w:val="24"/>
        </w:rPr>
        <w:t>Округлять действительные числа, выполнять прикидку результата вычислений, оценку числовых выражений.</w:t>
      </w:r>
    </w:p>
    <w:p w:rsidR="00416B7C" w:rsidRPr="00500769" w:rsidRDefault="00416B7C" w:rsidP="00416B7C">
      <w:pPr>
        <w:pStyle w:val="5"/>
        <w:spacing w:before="57"/>
        <w:rPr>
          <w:rFonts w:cs="Times New Roman"/>
          <w:sz w:val="24"/>
          <w:szCs w:val="24"/>
        </w:rPr>
      </w:pPr>
      <w:r w:rsidRPr="00500769">
        <w:rPr>
          <w:rFonts w:cs="Times New Roman"/>
          <w:sz w:val="24"/>
          <w:szCs w:val="24"/>
        </w:rPr>
        <w:t>Уравнения и неравенства</w:t>
      </w:r>
    </w:p>
    <w:p w:rsidR="00416B7C" w:rsidRPr="00500769" w:rsidRDefault="00416B7C" w:rsidP="00416B7C">
      <w:pPr>
        <w:pStyle w:val="a"/>
        <w:rPr>
          <w:rFonts w:cs="Times New Roman"/>
          <w:spacing w:val="-2"/>
          <w:sz w:val="24"/>
          <w:szCs w:val="24"/>
        </w:rPr>
      </w:pPr>
      <w:r w:rsidRPr="00500769">
        <w:rPr>
          <w:rFonts w:cs="Times New Roman"/>
          <w:spacing w:val="-2"/>
          <w:sz w:val="24"/>
          <w:szCs w:val="24"/>
        </w:rPr>
        <w:t>Решать линейные и квадратные уравнения, уравнения, сводящиеся к ним, пр</w:t>
      </w:r>
      <w:r w:rsidRPr="00500769">
        <w:rPr>
          <w:rFonts w:cs="Times New Roman"/>
          <w:spacing w:val="-2"/>
          <w:sz w:val="24"/>
          <w:szCs w:val="24"/>
        </w:rPr>
        <w:t>о</w:t>
      </w:r>
      <w:r w:rsidRPr="00500769">
        <w:rPr>
          <w:rFonts w:cs="Times New Roman"/>
          <w:spacing w:val="-2"/>
          <w:sz w:val="24"/>
          <w:szCs w:val="24"/>
        </w:rPr>
        <w:t>стейшие дробно-рациональные уравнения.</w:t>
      </w:r>
    </w:p>
    <w:p w:rsidR="00416B7C" w:rsidRPr="00500769" w:rsidRDefault="00416B7C" w:rsidP="00416B7C">
      <w:pPr>
        <w:pStyle w:val="a"/>
        <w:rPr>
          <w:rFonts w:cs="Times New Roman"/>
          <w:sz w:val="24"/>
          <w:szCs w:val="24"/>
        </w:rPr>
      </w:pPr>
      <w:r w:rsidRPr="00500769">
        <w:rPr>
          <w:rFonts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500769" w:rsidRDefault="00416B7C" w:rsidP="00416B7C">
      <w:pPr>
        <w:pStyle w:val="a"/>
        <w:rPr>
          <w:rFonts w:cs="Times New Roman"/>
          <w:sz w:val="24"/>
          <w:szCs w:val="24"/>
        </w:rPr>
      </w:pPr>
      <w:r w:rsidRPr="00500769">
        <w:rPr>
          <w:rFonts w:cs="Times New Roman"/>
          <w:sz w:val="24"/>
          <w:szCs w:val="24"/>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416B7C" w:rsidRPr="00500769" w:rsidRDefault="00416B7C" w:rsidP="00416B7C">
      <w:pPr>
        <w:pStyle w:val="a"/>
        <w:rPr>
          <w:rFonts w:cs="Times New Roman"/>
          <w:sz w:val="24"/>
          <w:szCs w:val="24"/>
        </w:rPr>
      </w:pPr>
      <w:r w:rsidRPr="00500769">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500769" w:rsidRDefault="00416B7C" w:rsidP="00416B7C">
      <w:pPr>
        <w:pStyle w:val="a"/>
        <w:rPr>
          <w:rFonts w:cs="Times New Roman"/>
          <w:sz w:val="24"/>
          <w:szCs w:val="24"/>
        </w:rPr>
      </w:pPr>
      <w:r w:rsidRPr="00500769">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500769" w:rsidRDefault="00416B7C" w:rsidP="00416B7C">
      <w:pPr>
        <w:pStyle w:val="a"/>
        <w:rPr>
          <w:rFonts w:cs="Times New Roman"/>
          <w:sz w:val="24"/>
          <w:szCs w:val="24"/>
        </w:rPr>
      </w:pPr>
      <w:r w:rsidRPr="00500769">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500769" w:rsidRDefault="00416B7C" w:rsidP="00416B7C">
      <w:pPr>
        <w:pStyle w:val="a"/>
        <w:rPr>
          <w:rFonts w:cs="Times New Roman"/>
          <w:sz w:val="24"/>
          <w:szCs w:val="24"/>
        </w:rPr>
      </w:pPr>
      <w:r w:rsidRPr="00500769">
        <w:rPr>
          <w:rFonts w:cs="Times New Roman"/>
          <w:sz w:val="24"/>
          <w:szCs w:val="24"/>
        </w:rPr>
        <w:t>Использовать неравенства при решении различных задач.</w:t>
      </w:r>
    </w:p>
    <w:p w:rsidR="00416B7C" w:rsidRPr="00500769" w:rsidRDefault="00416B7C" w:rsidP="00416B7C">
      <w:pPr>
        <w:pStyle w:val="5"/>
        <w:spacing w:before="85"/>
        <w:rPr>
          <w:rFonts w:cs="Times New Roman"/>
          <w:sz w:val="24"/>
          <w:szCs w:val="24"/>
        </w:rPr>
      </w:pPr>
      <w:r w:rsidRPr="00500769">
        <w:rPr>
          <w:rFonts w:cs="Times New Roman"/>
          <w:sz w:val="24"/>
          <w:szCs w:val="24"/>
        </w:rPr>
        <w:t>Функции</w:t>
      </w:r>
    </w:p>
    <w:p w:rsidR="00416B7C" w:rsidRPr="00500769" w:rsidRDefault="00416B7C" w:rsidP="00416B7C">
      <w:pPr>
        <w:pStyle w:val="a"/>
        <w:rPr>
          <w:rFonts w:cs="Times New Roman"/>
          <w:sz w:val="24"/>
          <w:szCs w:val="24"/>
        </w:rPr>
      </w:pPr>
      <w:r w:rsidRPr="00500769">
        <w:rPr>
          <w:rFonts w:cs="Times New Roman"/>
          <w:sz w:val="24"/>
          <w:szCs w:val="24"/>
        </w:rPr>
        <w:t>Распознавать функции изученных видов. Показывать схематически распол</w:t>
      </w:r>
      <w:r w:rsidRPr="00500769">
        <w:rPr>
          <w:rFonts w:cs="Times New Roman"/>
          <w:sz w:val="24"/>
          <w:szCs w:val="24"/>
        </w:rPr>
        <w:t>о</w:t>
      </w:r>
      <w:r w:rsidRPr="00500769">
        <w:rPr>
          <w:rFonts w:cs="Times New Roman"/>
          <w:sz w:val="24"/>
          <w:szCs w:val="24"/>
        </w:rPr>
        <w:t xml:space="preserve">жение на координатной плоскости графиков функций вида: </w:t>
      </w:r>
      <w:r w:rsidRPr="00500769">
        <w:rPr>
          <w:rStyle w:val="aa"/>
          <w:rFonts w:cs="Times New Roman"/>
          <w:sz w:val="24"/>
          <w:szCs w:val="24"/>
        </w:rPr>
        <w:t>y</w:t>
      </w:r>
      <w:r w:rsidRPr="00500769">
        <w:rPr>
          <w:rFonts w:cs="Times New Roman"/>
          <w:sz w:val="24"/>
          <w:szCs w:val="24"/>
        </w:rPr>
        <w:t xml:space="preserve"> = </w:t>
      </w:r>
      <w:r w:rsidRPr="00500769">
        <w:rPr>
          <w:rStyle w:val="aa"/>
          <w:rFonts w:cs="Times New Roman"/>
          <w:sz w:val="24"/>
          <w:szCs w:val="24"/>
        </w:rPr>
        <w:t>kx</w:t>
      </w:r>
      <w:r w:rsidRPr="00500769">
        <w:rPr>
          <w:rFonts w:cs="Times New Roman"/>
          <w:sz w:val="24"/>
          <w:szCs w:val="24"/>
        </w:rPr>
        <w:t xml:space="preserve">, </w:t>
      </w:r>
      <w:r w:rsidRPr="00500769">
        <w:rPr>
          <w:rStyle w:val="aa"/>
          <w:rFonts w:cs="Times New Roman"/>
          <w:sz w:val="24"/>
          <w:szCs w:val="24"/>
        </w:rPr>
        <w:t xml:space="preserve">y </w:t>
      </w:r>
      <w:r w:rsidRPr="00500769">
        <w:rPr>
          <w:rFonts w:cs="Times New Roman"/>
          <w:sz w:val="24"/>
          <w:szCs w:val="24"/>
        </w:rPr>
        <w:t xml:space="preserve">= </w:t>
      </w:r>
      <w:r w:rsidRPr="00500769">
        <w:rPr>
          <w:rStyle w:val="aa"/>
          <w:rFonts w:cs="Times New Roman"/>
          <w:sz w:val="24"/>
          <w:szCs w:val="24"/>
        </w:rPr>
        <w:t>kx</w:t>
      </w:r>
      <w:r w:rsidRPr="00500769">
        <w:rPr>
          <w:rFonts w:cs="Times New Roman"/>
          <w:sz w:val="24"/>
          <w:szCs w:val="24"/>
        </w:rPr>
        <w:t xml:space="preserve"> + </w:t>
      </w:r>
      <w:r w:rsidRPr="00500769">
        <w:rPr>
          <w:rStyle w:val="aa"/>
          <w:rFonts w:cs="Times New Roman"/>
          <w:sz w:val="24"/>
          <w:szCs w:val="24"/>
        </w:rPr>
        <w:t>b</w:t>
      </w:r>
      <w:r w:rsidRPr="00500769">
        <w:rPr>
          <w:rFonts w:cs="Times New Roman"/>
          <w:sz w:val="24"/>
          <w:szCs w:val="24"/>
        </w:rPr>
        <w:t xml:space="preserve">, </w:t>
      </w:r>
      <w:r w:rsidR="0061792A" w:rsidRPr="00500769">
        <w:rPr>
          <w:rStyle w:val="aa"/>
          <w:rFonts w:cs="Times New Roman"/>
          <w:sz w:val="24"/>
          <w:szCs w:val="24"/>
        </w:rPr>
        <w:t>y</w:t>
      </w:r>
      <w:r w:rsidR="0061792A" w:rsidRPr="00500769">
        <w:rPr>
          <w:rFonts w:cs="Times New Roman"/>
          <w:sz w:val="24"/>
          <w:szCs w:val="24"/>
        </w:rPr>
        <w:t> </w:t>
      </w:r>
      <w:r w:rsidR="0061792A" w:rsidRPr="00500769">
        <w:rPr>
          <w:rFonts w:cs="Times New Roman"/>
          <w:sz w:val="24"/>
          <w:szCs w:val="24"/>
        </w:rPr>
        <w:t>=</w:t>
      </w:r>
      <w:r w:rsidR="0061792A" w:rsidRPr="00500769">
        <w:rPr>
          <w:rFonts w:cs="Times New Roman"/>
          <w:sz w:val="24"/>
          <w:szCs w:val="24"/>
        </w:rPr>
        <w:t> </w:t>
      </w:r>
      <w:r w:rsidR="0061792A" w:rsidRPr="00500769">
        <w:rPr>
          <w:rStyle w:val="aa"/>
          <w:rFonts w:cs="Times New Roman"/>
          <w:sz w:val="24"/>
          <w:szCs w:val="24"/>
        </w:rPr>
        <w:t>k/x</w:t>
      </w:r>
      <w:r w:rsidRPr="00500769">
        <w:rPr>
          <w:rFonts w:cs="Times New Roman"/>
          <w:sz w:val="24"/>
          <w:szCs w:val="24"/>
        </w:rPr>
        <w:t xml:space="preserve">, </w:t>
      </w:r>
      <w:r w:rsidRPr="00500769">
        <w:rPr>
          <w:rStyle w:val="aa"/>
          <w:rFonts w:cs="Times New Roman"/>
          <w:sz w:val="24"/>
          <w:szCs w:val="24"/>
        </w:rPr>
        <w:t xml:space="preserve">y </w:t>
      </w:r>
      <w:r w:rsidRPr="00500769">
        <w:rPr>
          <w:rFonts w:cs="Times New Roman"/>
          <w:sz w:val="24"/>
          <w:szCs w:val="24"/>
        </w:rPr>
        <w:t xml:space="preserve">= </w:t>
      </w:r>
      <w:r w:rsidRPr="00500769">
        <w:rPr>
          <w:rStyle w:val="aa"/>
          <w:rFonts w:cs="Times New Roman"/>
          <w:sz w:val="24"/>
          <w:szCs w:val="24"/>
        </w:rPr>
        <w:t>ax</w:t>
      </w:r>
      <w:r w:rsidRPr="00500769">
        <w:rPr>
          <w:rFonts w:cs="Times New Roman"/>
          <w:sz w:val="24"/>
          <w:szCs w:val="24"/>
          <w:vertAlign w:val="superscript"/>
        </w:rPr>
        <w:t>2</w:t>
      </w:r>
      <w:r w:rsidRPr="00500769">
        <w:rPr>
          <w:rStyle w:val="aa"/>
          <w:rFonts w:cs="Times New Roman"/>
          <w:sz w:val="24"/>
          <w:szCs w:val="24"/>
        </w:rPr>
        <w:t xml:space="preserve"> + bx + c</w:t>
      </w:r>
      <w:r w:rsidRPr="00500769">
        <w:rPr>
          <w:rFonts w:cs="Times New Roman"/>
          <w:sz w:val="24"/>
          <w:szCs w:val="24"/>
        </w:rPr>
        <w:t>,</w:t>
      </w:r>
      <w:r w:rsidRPr="00500769">
        <w:rPr>
          <w:rStyle w:val="aa"/>
          <w:rFonts w:cs="Times New Roman"/>
          <w:sz w:val="24"/>
          <w:szCs w:val="24"/>
        </w:rPr>
        <w:t xml:space="preserve">y </w:t>
      </w:r>
      <w:r w:rsidRPr="00500769">
        <w:rPr>
          <w:rFonts w:cs="Times New Roman"/>
          <w:sz w:val="24"/>
          <w:szCs w:val="24"/>
        </w:rPr>
        <w:t xml:space="preserve">= </w:t>
      </w:r>
      <w:r w:rsidRPr="00500769">
        <w:rPr>
          <w:rStyle w:val="aa"/>
          <w:rFonts w:cs="Times New Roman"/>
          <w:sz w:val="24"/>
          <w:szCs w:val="24"/>
        </w:rPr>
        <w:t>x</w:t>
      </w:r>
      <w:r w:rsidRPr="00500769">
        <w:rPr>
          <w:rFonts w:cs="Times New Roman"/>
          <w:sz w:val="24"/>
          <w:szCs w:val="24"/>
          <w:vertAlign w:val="superscript"/>
        </w:rPr>
        <w:t>3</w:t>
      </w:r>
      <w:r w:rsidRPr="00500769">
        <w:rPr>
          <w:rFonts w:cs="Times New Roman"/>
          <w:sz w:val="24"/>
          <w:szCs w:val="24"/>
        </w:rPr>
        <w:t xml:space="preserve">, </w:t>
      </w:r>
      <w:r w:rsidR="0061792A" w:rsidRPr="00500769">
        <w:rPr>
          <w:rStyle w:val="aa"/>
          <w:rFonts w:cs="Times New Roman"/>
          <w:sz w:val="24"/>
          <w:szCs w:val="24"/>
        </w:rPr>
        <w:t>y</w:t>
      </w:r>
      <w:r w:rsidR="0061792A" w:rsidRPr="00500769">
        <w:rPr>
          <w:rStyle w:val="aa"/>
          <w:rFonts w:cs="Times New Roman"/>
          <w:sz w:val="24"/>
          <w:szCs w:val="24"/>
        </w:rPr>
        <w:t> </w:t>
      </w:r>
      <w:r w:rsidR="0061792A" w:rsidRPr="00500769">
        <w:rPr>
          <w:rFonts w:cs="Times New Roman"/>
          <w:sz w:val="24"/>
          <w:szCs w:val="24"/>
        </w:rPr>
        <w:t>= √</w:t>
      </w:r>
      <w:r w:rsidR="0061792A" w:rsidRPr="00500769">
        <w:rPr>
          <w:rFonts w:cs="Times New Roman"/>
          <w:i/>
          <w:sz w:val="24"/>
          <w:szCs w:val="24"/>
          <w:lang w:val="en-US"/>
        </w:rPr>
        <w:t>x</w:t>
      </w:r>
      <w:r w:rsidR="0061792A" w:rsidRPr="00500769">
        <w:rPr>
          <w:rFonts w:cs="Times New Roman"/>
          <w:sz w:val="24"/>
          <w:szCs w:val="24"/>
        </w:rPr>
        <w:t xml:space="preserve">, </w:t>
      </w:r>
      <w:r w:rsidR="0061792A" w:rsidRPr="00500769">
        <w:rPr>
          <w:rStyle w:val="aa"/>
          <w:rFonts w:cs="Times New Roman"/>
          <w:sz w:val="24"/>
          <w:szCs w:val="24"/>
        </w:rPr>
        <w:t>y</w:t>
      </w:r>
      <w:r w:rsidR="0061792A" w:rsidRPr="00500769">
        <w:rPr>
          <w:rStyle w:val="aa"/>
          <w:rFonts w:cs="Times New Roman"/>
          <w:sz w:val="24"/>
          <w:szCs w:val="24"/>
        </w:rPr>
        <w:t> </w:t>
      </w:r>
      <w:r w:rsidR="0061792A" w:rsidRPr="00500769">
        <w:rPr>
          <w:rFonts w:cs="Times New Roman"/>
          <w:sz w:val="24"/>
          <w:szCs w:val="24"/>
        </w:rPr>
        <w:t>=</w:t>
      </w:r>
      <w:r w:rsidR="0061792A" w:rsidRPr="00500769">
        <w:rPr>
          <w:rFonts w:cs="Times New Roman"/>
          <w:sz w:val="24"/>
          <w:szCs w:val="24"/>
        </w:rPr>
        <w:t> </w:t>
      </w:r>
      <w:r w:rsidR="0061792A" w:rsidRPr="00500769">
        <w:rPr>
          <w:rFonts w:cs="Times New Roman"/>
          <w:sz w:val="24"/>
          <w:szCs w:val="24"/>
        </w:rPr>
        <w:t>|</w:t>
      </w:r>
      <w:r w:rsidR="0061792A" w:rsidRPr="00500769">
        <w:rPr>
          <w:rStyle w:val="aa"/>
          <w:rFonts w:cs="Times New Roman"/>
          <w:sz w:val="24"/>
          <w:szCs w:val="24"/>
        </w:rPr>
        <w:t>х</w:t>
      </w:r>
      <w:r w:rsidR="0061792A" w:rsidRPr="00500769">
        <w:rPr>
          <w:rFonts w:cs="Times New Roman"/>
          <w:sz w:val="24"/>
          <w:szCs w:val="24"/>
        </w:rPr>
        <w:t>|</w:t>
      </w:r>
      <w:r w:rsidRPr="00500769">
        <w:rPr>
          <w:rFonts w:cs="Times New Roman"/>
          <w:sz w:val="24"/>
          <w:szCs w:val="24"/>
        </w:rPr>
        <w:t xml:space="preserve"> в зависимости от значений коэффиц</w:t>
      </w:r>
      <w:r w:rsidRPr="00500769">
        <w:rPr>
          <w:rFonts w:cs="Times New Roman"/>
          <w:sz w:val="24"/>
          <w:szCs w:val="24"/>
        </w:rPr>
        <w:t>и</w:t>
      </w:r>
      <w:r w:rsidRPr="00500769">
        <w:rPr>
          <w:rFonts w:cs="Times New Roman"/>
          <w:sz w:val="24"/>
          <w:szCs w:val="24"/>
        </w:rPr>
        <w:t>ентов; описывать свойства функций.</w:t>
      </w:r>
    </w:p>
    <w:p w:rsidR="00416B7C" w:rsidRPr="00500769" w:rsidRDefault="00416B7C" w:rsidP="00416B7C">
      <w:pPr>
        <w:pStyle w:val="a"/>
        <w:rPr>
          <w:rFonts w:cs="Times New Roman"/>
          <w:sz w:val="24"/>
          <w:szCs w:val="24"/>
        </w:rPr>
      </w:pPr>
      <w:r w:rsidRPr="00500769">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16B7C" w:rsidRPr="00500769" w:rsidRDefault="00416B7C" w:rsidP="00416B7C">
      <w:pPr>
        <w:pStyle w:val="a"/>
        <w:rPr>
          <w:rFonts w:cs="Times New Roman"/>
          <w:sz w:val="24"/>
          <w:szCs w:val="24"/>
        </w:rPr>
      </w:pPr>
      <w:r w:rsidRPr="00500769">
        <w:rPr>
          <w:rFonts w:cs="Times New Roman"/>
          <w:sz w:val="24"/>
          <w:szCs w:val="24"/>
        </w:rPr>
        <w:t>Распознавать квадратичную функцию по формуле, приводить примеры квадр</w:t>
      </w:r>
      <w:r w:rsidRPr="00500769">
        <w:rPr>
          <w:rFonts w:cs="Times New Roman"/>
          <w:sz w:val="24"/>
          <w:szCs w:val="24"/>
        </w:rPr>
        <w:t>а</w:t>
      </w:r>
      <w:r w:rsidRPr="00500769">
        <w:rPr>
          <w:rFonts w:cs="Times New Roman"/>
          <w:sz w:val="24"/>
          <w:szCs w:val="24"/>
        </w:rPr>
        <w:t>тичных функций из реальной жизни, физики, геометрии.</w:t>
      </w:r>
    </w:p>
    <w:p w:rsidR="00416B7C" w:rsidRPr="00500769" w:rsidRDefault="00416B7C" w:rsidP="00416B7C">
      <w:pPr>
        <w:pStyle w:val="5"/>
        <w:spacing w:before="85"/>
        <w:rPr>
          <w:rFonts w:cs="Times New Roman"/>
          <w:sz w:val="24"/>
          <w:szCs w:val="24"/>
        </w:rPr>
      </w:pPr>
      <w:r w:rsidRPr="00500769">
        <w:rPr>
          <w:rFonts w:cs="Times New Roman"/>
          <w:sz w:val="24"/>
          <w:szCs w:val="24"/>
        </w:rPr>
        <w:t>Арифметическая и геометрическая прогрессии</w:t>
      </w:r>
    </w:p>
    <w:p w:rsidR="00416B7C" w:rsidRPr="00500769" w:rsidRDefault="00416B7C" w:rsidP="00416B7C">
      <w:pPr>
        <w:pStyle w:val="a"/>
        <w:rPr>
          <w:rFonts w:cs="Times New Roman"/>
          <w:sz w:val="24"/>
          <w:szCs w:val="24"/>
        </w:rPr>
      </w:pPr>
      <w:r w:rsidRPr="00500769">
        <w:rPr>
          <w:rFonts w:cs="Times New Roman"/>
          <w:sz w:val="24"/>
          <w:szCs w:val="24"/>
        </w:rPr>
        <w:t>Распознавать арифметическую и геометрическую прогрессии при разных сп</w:t>
      </w:r>
      <w:r w:rsidRPr="00500769">
        <w:rPr>
          <w:rFonts w:cs="Times New Roman"/>
          <w:sz w:val="24"/>
          <w:szCs w:val="24"/>
        </w:rPr>
        <w:t>о</w:t>
      </w:r>
      <w:r w:rsidRPr="00500769">
        <w:rPr>
          <w:rFonts w:cs="Times New Roman"/>
          <w:sz w:val="24"/>
          <w:szCs w:val="24"/>
        </w:rPr>
        <w:t>собах задания.</w:t>
      </w:r>
    </w:p>
    <w:p w:rsidR="00416B7C" w:rsidRPr="00500769" w:rsidRDefault="00416B7C" w:rsidP="00416B7C">
      <w:pPr>
        <w:pStyle w:val="a"/>
        <w:rPr>
          <w:rFonts w:cs="Times New Roman"/>
          <w:sz w:val="24"/>
          <w:szCs w:val="24"/>
        </w:rPr>
      </w:pPr>
      <w:r w:rsidRPr="00500769">
        <w:rPr>
          <w:rFonts w:cs="Times New Roman"/>
          <w:sz w:val="24"/>
          <w:szCs w:val="24"/>
        </w:rPr>
        <w:t xml:space="preserve">Выполнять вычисления с использованием формул </w:t>
      </w:r>
      <w:r w:rsidRPr="00500769">
        <w:rPr>
          <w:rStyle w:val="aa"/>
          <w:rFonts w:cs="Times New Roman"/>
          <w:sz w:val="24"/>
          <w:szCs w:val="24"/>
        </w:rPr>
        <w:t>n</w:t>
      </w:r>
      <w:r w:rsidRPr="00500769">
        <w:rPr>
          <w:rFonts w:cs="Times New Roman"/>
          <w:sz w:val="24"/>
          <w:szCs w:val="24"/>
        </w:rPr>
        <w:t xml:space="preserve">-го члена арифметической и геометрической прогрессий, суммы первых </w:t>
      </w:r>
      <w:r w:rsidRPr="00500769">
        <w:rPr>
          <w:rStyle w:val="aa"/>
          <w:rFonts w:cs="Times New Roman"/>
          <w:sz w:val="24"/>
          <w:szCs w:val="24"/>
        </w:rPr>
        <w:t>n</w:t>
      </w:r>
      <w:r w:rsidRPr="00500769">
        <w:rPr>
          <w:rFonts w:cs="Times New Roman"/>
          <w:sz w:val="24"/>
          <w:szCs w:val="24"/>
        </w:rPr>
        <w:t xml:space="preserve"> членов.</w:t>
      </w:r>
    </w:p>
    <w:p w:rsidR="00416B7C" w:rsidRPr="00500769" w:rsidRDefault="00416B7C" w:rsidP="00416B7C">
      <w:pPr>
        <w:pStyle w:val="a"/>
        <w:rPr>
          <w:rFonts w:cs="Times New Roman"/>
          <w:sz w:val="24"/>
          <w:szCs w:val="24"/>
        </w:rPr>
      </w:pPr>
      <w:r w:rsidRPr="00500769">
        <w:rPr>
          <w:rFonts w:cs="Times New Roman"/>
          <w:sz w:val="24"/>
          <w:szCs w:val="24"/>
        </w:rPr>
        <w:t>Изображать члены последовательности точками на координатной плоскости.</w:t>
      </w:r>
    </w:p>
    <w:p w:rsidR="00416B7C" w:rsidRPr="00500769" w:rsidRDefault="00416B7C" w:rsidP="00416B7C">
      <w:pPr>
        <w:pStyle w:val="a"/>
        <w:rPr>
          <w:rFonts w:cs="Times New Roman"/>
          <w:sz w:val="24"/>
          <w:szCs w:val="24"/>
        </w:rPr>
      </w:pPr>
      <w:r w:rsidRPr="00500769">
        <w:rPr>
          <w:rFonts w:cs="Times New Roman"/>
          <w:sz w:val="24"/>
          <w:szCs w:val="24"/>
        </w:rPr>
        <w:t>Решать задачи, связанные с числовыми последовательностя</w:t>
      </w:r>
      <w:r w:rsidRPr="00500769">
        <w:rPr>
          <w:rFonts w:cs="Times New Roman"/>
          <w:spacing w:val="-2"/>
          <w:sz w:val="24"/>
          <w:szCs w:val="24"/>
        </w:rPr>
        <w:t>ми, в том числе з</w:t>
      </w:r>
      <w:r w:rsidRPr="00500769">
        <w:rPr>
          <w:rFonts w:cs="Times New Roman"/>
          <w:spacing w:val="-2"/>
          <w:sz w:val="24"/>
          <w:szCs w:val="24"/>
        </w:rPr>
        <w:t>а</w:t>
      </w:r>
      <w:r w:rsidRPr="00500769">
        <w:rPr>
          <w:rFonts w:cs="Times New Roman"/>
          <w:spacing w:val="-2"/>
          <w:sz w:val="24"/>
          <w:szCs w:val="24"/>
        </w:rPr>
        <w:t>дачи из реальной жизни (с использованием</w:t>
      </w:r>
      <w:r w:rsidRPr="00500769">
        <w:rPr>
          <w:rFonts w:cs="Times New Roman"/>
          <w:sz w:val="24"/>
          <w:szCs w:val="24"/>
        </w:rPr>
        <w:t xml:space="preserve"> калькулятора, цифровых технологий).</w:t>
      </w:r>
    </w:p>
    <w:p w:rsidR="00416B7C" w:rsidRPr="00500769" w:rsidRDefault="00416B7C" w:rsidP="001F1751">
      <w:pPr>
        <w:pStyle w:val="14"/>
        <w:rPr>
          <w:rFonts w:cs="Times New Roman"/>
        </w:rPr>
      </w:pPr>
      <w:r w:rsidRPr="00500769">
        <w:rPr>
          <w:rFonts w:cs="Times New Roman"/>
        </w:rPr>
        <w:lastRenderedPageBreak/>
        <w:t>рабочая программаучебного курса «Геометрия». 7</w:t>
      </w:r>
      <w:r w:rsidR="001F1751" w:rsidRPr="00500769">
        <w:rPr>
          <w:rFonts w:cs="Times New Roman"/>
        </w:rPr>
        <w:t>—</w:t>
      </w:r>
      <w:r w:rsidRPr="00500769">
        <w:rPr>
          <w:rFonts w:cs="Times New Roman"/>
        </w:rPr>
        <w:t>9 классы</w:t>
      </w:r>
    </w:p>
    <w:p w:rsidR="00416B7C" w:rsidRPr="00500769" w:rsidRDefault="00416B7C" w:rsidP="00416B7C">
      <w:pPr>
        <w:pStyle w:val="22"/>
        <w:rPr>
          <w:rFonts w:cs="Times New Roman"/>
          <w:sz w:val="24"/>
          <w:szCs w:val="24"/>
        </w:rPr>
      </w:pPr>
      <w:r w:rsidRPr="00500769">
        <w:rPr>
          <w:rFonts w:cs="Times New Roman"/>
          <w:sz w:val="24"/>
          <w:szCs w:val="24"/>
        </w:rPr>
        <w:t>Цели изучения учебного курса</w:t>
      </w:r>
    </w:p>
    <w:p w:rsidR="00416B7C" w:rsidRPr="00500769" w:rsidRDefault="00416B7C" w:rsidP="00416B7C">
      <w:pPr>
        <w:pStyle w:val="a8"/>
        <w:rPr>
          <w:rFonts w:cs="Times New Roman"/>
          <w:sz w:val="24"/>
          <w:szCs w:val="24"/>
        </w:rPr>
      </w:pPr>
      <w:r w:rsidRPr="00500769">
        <w:rPr>
          <w:rFonts w:cs="Times New Roman"/>
          <w:sz w:val="24"/>
          <w:szCs w:val="24"/>
        </w:rPr>
        <w:t xml:space="preserve">«Математику уже затем учить надо, </w:t>
      </w:r>
      <w:r w:rsidR="00C20893" w:rsidRPr="00500769">
        <w:rPr>
          <w:rFonts w:cs="Times New Roman"/>
          <w:sz w:val="24"/>
          <w:szCs w:val="24"/>
        </w:rPr>
        <w:t>что она ум в порядок приводит», </w:t>
      </w:r>
      <w:r w:rsidRPr="00500769">
        <w:rPr>
          <w:rFonts w:cs="Times New Roman"/>
          <w:sz w:val="24"/>
          <w:szCs w:val="24"/>
        </w:rPr>
        <w:t>— писал в</w:t>
      </w:r>
      <w:r w:rsidRPr="00500769">
        <w:rPr>
          <w:rFonts w:cs="Times New Roman"/>
          <w:sz w:val="24"/>
          <w:szCs w:val="24"/>
        </w:rPr>
        <w:t>е</w:t>
      </w:r>
      <w:r w:rsidRPr="00500769">
        <w:rPr>
          <w:rFonts w:cs="Times New Roman"/>
          <w:sz w:val="24"/>
          <w:szCs w:val="24"/>
        </w:rPr>
        <w:t>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w:t>
      </w:r>
      <w:r w:rsidRPr="00500769">
        <w:rPr>
          <w:rFonts w:cs="Times New Roman"/>
          <w:sz w:val="24"/>
          <w:szCs w:val="24"/>
        </w:rPr>
        <w:t>т</w:t>
      </w:r>
      <w:r w:rsidRPr="00500769">
        <w:rPr>
          <w:rFonts w:cs="Times New Roman"/>
          <w:sz w:val="24"/>
          <w:szCs w:val="24"/>
        </w:rPr>
        <w:t>ветствует доказательная линия преподавания геометрии. Следуя представленной р</w:t>
      </w:r>
      <w:r w:rsidRPr="00500769">
        <w:rPr>
          <w:rFonts w:cs="Times New Roman"/>
          <w:sz w:val="24"/>
          <w:szCs w:val="24"/>
        </w:rPr>
        <w:t>а</w:t>
      </w:r>
      <w:r w:rsidRPr="00500769">
        <w:rPr>
          <w:rFonts w:cs="Times New Roman"/>
          <w:sz w:val="24"/>
          <w:szCs w:val="24"/>
        </w:rPr>
        <w:t>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w:t>
      </w:r>
      <w:r w:rsidRPr="00500769">
        <w:rPr>
          <w:rFonts w:cs="Times New Roman"/>
          <w:sz w:val="24"/>
          <w:szCs w:val="24"/>
        </w:rPr>
        <w:t>б</w:t>
      </w:r>
      <w:r w:rsidRPr="00500769">
        <w:rPr>
          <w:rFonts w:cs="Times New Roman"/>
          <w:sz w:val="24"/>
          <w:szCs w:val="24"/>
        </w:rPr>
        <w:t>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w:t>
      </w:r>
      <w:r w:rsidRPr="00500769">
        <w:rPr>
          <w:rFonts w:cs="Times New Roman"/>
          <w:sz w:val="24"/>
          <w:szCs w:val="24"/>
        </w:rPr>
        <w:t>у</w:t>
      </w:r>
      <w:r w:rsidRPr="00500769">
        <w:rPr>
          <w:rFonts w:cs="Times New Roman"/>
          <w:sz w:val="24"/>
          <w:szCs w:val="24"/>
        </w:rPr>
        <w:t>чения геометрии, присущее именно отечественной математической школе.</w:t>
      </w:r>
    </w:p>
    <w:p w:rsidR="00416B7C" w:rsidRPr="00500769" w:rsidRDefault="00416B7C" w:rsidP="00416B7C">
      <w:pPr>
        <w:pStyle w:val="a8"/>
        <w:rPr>
          <w:rFonts w:cs="Times New Roman"/>
          <w:sz w:val="24"/>
          <w:szCs w:val="24"/>
        </w:rPr>
      </w:pPr>
      <w:r w:rsidRPr="00500769">
        <w:rPr>
          <w:rFonts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w:t>
      </w:r>
      <w:r w:rsidRPr="00500769">
        <w:rPr>
          <w:rFonts w:cs="Times New Roman"/>
          <w:sz w:val="24"/>
          <w:szCs w:val="24"/>
        </w:rPr>
        <w:t>е</w:t>
      </w:r>
      <w:r w:rsidRPr="00500769">
        <w:rPr>
          <w:rFonts w:cs="Times New Roman"/>
          <w:sz w:val="24"/>
          <w:szCs w:val="24"/>
        </w:rPr>
        <w:t>дения «аксиом», то мне кажется, что на первых порах нужно вообще избегать прои</w:t>
      </w:r>
      <w:r w:rsidRPr="00500769">
        <w:rPr>
          <w:rFonts w:cs="Times New Roman"/>
          <w:sz w:val="24"/>
          <w:szCs w:val="24"/>
        </w:rPr>
        <w:t>з</w:t>
      </w:r>
      <w:r w:rsidRPr="00500769">
        <w:rPr>
          <w:rFonts w:cs="Times New Roman"/>
          <w:sz w:val="24"/>
          <w:szCs w:val="24"/>
        </w:rPr>
        <w:t>носить само это слово. С другой же стороны, не следует упускать ни одной возмо</w:t>
      </w:r>
      <w:r w:rsidRPr="00500769">
        <w:rPr>
          <w:rFonts w:cs="Times New Roman"/>
          <w:sz w:val="24"/>
          <w:szCs w:val="24"/>
        </w:rPr>
        <w:t>ж</w:t>
      </w:r>
      <w:r w:rsidRPr="00500769">
        <w:rPr>
          <w:rFonts w:cs="Times New Roman"/>
          <w:sz w:val="24"/>
          <w:szCs w:val="24"/>
        </w:rPr>
        <w:t>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500769" w:rsidRDefault="00416B7C" w:rsidP="00416B7C">
      <w:pPr>
        <w:pStyle w:val="a8"/>
        <w:rPr>
          <w:rFonts w:cs="Times New Roman"/>
          <w:sz w:val="24"/>
          <w:szCs w:val="24"/>
        </w:rPr>
      </w:pPr>
      <w:r w:rsidRPr="00500769">
        <w:rPr>
          <w:rFonts w:cs="Times New Roman"/>
          <w:spacing w:val="-1"/>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w:t>
      </w:r>
      <w:r w:rsidRPr="00500769">
        <w:rPr>
          <w:rFonts w:cs="Times New Roman"/>
          <w:spacing w:val="-1"/>
          <w:sz w:val="24"/>
          <w:szCs w:val="24"/>
        </w:rPr>
        <w:t>и</w:t>
      </w:r>
      <w:r w:rsidRPr="00500769">
        <w:rPr>
          <w:rFonts w:cs="Times New Roman"/>
          <w:spacing w:val="-1"/>
          <w:sz w:val="24"/>
          <w:szCs w:val="24"/>
        </w:rPr>
        <w:t xml:space="preserve">тельная линия в изучении геометрии в школе. Данная практическая линия является не менее важной, чем первая. </w:t>
      </w:r>
    </w:p>
    <w:p w:rsidR="00416B7C" w:rsidRPr="00500769" w:rsidRDefault="00416B7C" w:rsidP="001F1751">
      <w:pPr>
        <w:pStyle w:val="22"/>
        <w:keepNext/>
        <w:spacing w:before="567"/>
        <w:rPr>
          <w:rFonts w:cs="Times New Roman"/>
          <w:sz w:val="24"/>
          <w:szCs w:val="24"/>
        </w:rPr>
      </w:pPr>
      <w:r w:rsidRPr="00500769">
        <w:rPr>
          <w:rFonts w:cs="Times New Roman"/>
          <w:sz w:val="24"/>
          <w:szCs w:val="24"/>
        </w:rPr>
        <w:t>Место учебного курса в учебном плане</w:t>
      </w:r>
    </w:p>
    <w:p w:rsidR="00416B7C" w:rsidRPr="00500769" w:rsidRDefault="00416B7C" w:rsidP="00416B7C">
      <w:pPr>
        <w:pStyle w:val="a8"/>
        <w:rPr>
          <w:rFonts w:cs="Times New Roman"/>
          <w:sz w:val="24"/>
          <w:szCs w:val="24"/>
        </w:rPr>
      </w:pPr>
      <w:r w:rsidRPr="00500769">
        <w:rPr>
          <w:rFonts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w:t>
      </w:r>
      <w:r w:rsidRPr="00500769">
        <w:rPr>
          <w:rFonts w:cs="Times New Roman"/>
          <w:sz w:val="24"/>
          <w:szCs w:val="24"/>
        </w:rPr>
        <w:t>и</w:t>
      </w:r>
      <w:r w:rsidRPr="00500769">
        <w:rPr>
          <w:rFonts w:cs="Times New Roman"/>
          <w:sz w:val="24"/>
          <w:szCs w:val="24"/>
        </w:rPr>
        <w:t>гуры и их свойства», «Измерение геометрических величин», а также «Декартовы к</w:t>
      </w:r>
      <w:r w:rsidRPr="00500769">
        <w:rPr>
          <w:rFonts w:cs="Times New Roman"/>
          <w:sz w:val="24"/>
          <w:szCs w:val="24"/>
        </w:rPr>
        <w:t>о</w:t>
      </w:r>
      <w:r w:rsidRPr="00500769">
        <w:rPr>
          <w:rFonts w:cs="Times New Roman"/>
          <w:sz w:val="24"/>
          <w:szCs w:val="24"/>
        </w:rPr>
        <w:t>ординаты на плоскости», «Векторы», «Движения плоскости» и «Преобразования п</w:t>
      </w:r>
      <w:r w:rsidRPr="00500769">
        <w:rPr>
          <w:rFonts w:cs="Times New Roman"/>
          <w:sz w:val="24"/>
          <w:szCs w:val="24"/>
        </w:rPr>
        <w:t>о</w:t>
      </w:r>
      <w:r w:rsidRPr="00500769">
        <w:rPr>
          <w:rFonts w:cs="Times New Roman"/>
          <w:sz w:val="24"/>
          <w:szCs w:val="24"/>
        </w:rPr>
        <w:t>добия».</w:t>
      </w:r>
    </w:p>
    <w:p w:rsidR="00416B7C" w:rsidRPr="00500769" w:rsidRDefault="00416B7C" w:rsidP="00416B7C">
      <w:pPr>
        <w:pStyle w:val="a8"/>
        <w:rPr>
          <w:rFonts w:cs="Times New Roman"/>
          <w:sz w:val="24"/>
          <w:szCs w:val="24"/>
        </w:rPr>
      </w:pPr>
      <w:r w:rsidRPr="00500769">
        <w:rPr>
          <w:rFonts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500769" w:rsidRDefault="00416B7C" w:rsidP="00416B7C">
      <w:pPr>
        <w:pStyle w:val="22"/>
        <w:spacing w:before="397"/>
        <w:rPr>
          <w:rFonts w:cs="Times New Roman"/>
          <w:sz w:val="24"/>
          <w:szCs w:val="24"/>
        </w:rPr>
      </w:pPr>
      <w:r w:rsidRPr="00500769">
        <w:rPr>
          <w:rFonts w:cs="Times New Roman"/>
          <w:sz w:val="24"/>
          <w:szCs w:val="24"/>
        </w:rPr>
        <w:lastRenderedPageBreak/>
        <w:t>Содержание учебного курса (по годам обучения)</w:t>
      </w:r>
    </w:p>
    <w:p w:rsidR="00416B7C" w:rsidRPr="00500769" w:rsidRDefault="00416B7C" w:rsidP="00416B7C">
      <w:pPr>
        <w:pStyle w:val="31"/>
        <w:spacing w:before="0"/>
        <w:rPr>
          <w:rFonts w:cs="Times New Roman"/>
          <w:sz w:val="24"/>
          <w:szCs w:val="24"/>
        </w:rPr>
      </w:pPr>
      <w:r w:rsidRPr="00500769">
        <w:rPr>
          <w:rFonts w:cs="Times New Roman"/>
          <w:sz w:val="24"/>
          <w:szCs w:val="24"/>
        </w:rPr>
        <w:t>7 класс</w:t>
      </w:r>
    </w:p>
    <w:p w:rsidR="00416B7C" w:rsidRPr="00500769" w:rsidRDefault="00416B7C" w:rsidP="00416B7C">
      <w:pPr>
        <w:pStyle w:val="a8"/>
        <w:rPr>
          <w:rFonts w:cs="Times New Roman"/>
          <w:sz w:val="24"/>
          <w:szCs w:val="24"/>
        </w:rPr>
      </w:pPr>
      <w:r w:rsidRPr="00500769">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w:t>
      </w:r>
      <w:r w:rsidRPr="00500769">
        <w:rPr>
          <w:rFonts w:cs="Times New Roman"/>
          <w:sz w:val="24"/>
          <w:szCs w:val="24"/>
        </w:rPr>
        <w:t>л</w:t>
      </w:r>
      <w:r w:rsidRPr="00500769">
        <w:rPr>
          <w:rFonts w:cs="Times New Roman"/>
          <w:sz w:val="24"/>
          <w:szCs w:val="24"/>
        </w:rPr>
        <w:t>лельность и перпендикулярность прямых.</w:t>
      </w:r>
    </w:p>
    <w:p w:rsidR="00416B7C" w:rsidRPr="00500769" w:rsidRDefault="00416B7C" w:rsidP="00416B7C">
      <w:pPr>
        <w:pStyle w:val="a8"/>
        <w:rPr>
          <w:rFonts w:cs="Times New Roman"/>
          <w:sz w:val="24"/>
          <w:szCs w:val="24"/>
        </w:rPr>
      </w:pPr>
      <w:r w:rsidRPr="00500769">
        <w:rPr>
          <w:rFonts w:cs="Times New Roman"/>
          <w:sz w:val="24"/>
          <w:szCs w:val="24"/>
        </w:rPr>
        <w:t>Симметричные фигуры. Основные свойства осевой симметрии. Примеры симме</w:t>
      </w:r>
      <w:r w:rsidRPr="00500769">
        <w:rPr>
          <w:rFonts w:cs="Times New Roman"/>
          <w:sz w:val="24"/>
          <w:szCs w:val="24"/>
        </w:rPr>
        <w:t>т</w:t>
      </w:r>
      <w:r w:rsidRPr="00500769">
        <w:rPr>
          <w:rFonts w:cs="Times New Roman"/>
          <w:sz w:val="24"/>
          <w:szCs w:val="24"/>
        </w:rPr>
        <w:t>рии в окружающем мире.</w:t>
      </w:r>
    </w:p>
    <w:p w:rsidR="00416B7C" w:rsidRPr="00500769" w:rsidRDefault="00416B7C" w:rsidP="00416B7C">
      <w:pPr>
        <w:pStyle w:val="a8"/>
        <w:rPr>
          <w:rFonts w:cs="Times New Roman"/>
          <w:sz w:val="24"/>
          <w:szCs w:val="24"/>
        </w:rPr>
      </w:pPr>
      <w:r w:rsidRPr="00500769">
        <w:rPr>
          <w:rFonts w:cs="Times New Roman"/>
          <w:sz w:val="24"/>
          <w:szCs w:val="24"/>
        </w:rPr>
        <w:t>Основные построения с помощью циркуля и линейки.</w:t>
      </w:r>
    </w:p>
    <w:p w:rsidR="00416B7C" w:rsidRPr="00500769" w:rsidRDefault="00416B7C" w:rsidP="00416B7C">
      <w:pPr>
        <w:pStyle w:val="a8"/>
        <w:rPr>
          <w:rFonts w:cs="Times New Roman"/>
          <w:sz w:val="24"/>
          <w:szCs w:val="24"/>
        </w:rPr>
      </w:pPr>
      <w:r w:rsidRPr="00500769">
        <w:rPr>
          <w:rFonts w:cs="Times New Roman"/>
          <w:sz w:val="24"/>
          <w:szCs w:val="24"/>
        </w:rPr>
        <w:t>Треугольник. Высота, медиана, биссектриса, их свойства. Равнобедренный и ра</w:t>
      </w:r>
      <w:r w:rsidRPr="00500769">
        <w:rPr>
          <w:rFonts w:cs="Times New Roman"/>
          <w:sz w:val="24"/>
          <w:szCs w:val="24"/>
        </w:rPr>
        <w:t>в</w:t>
      </w:r>
      <w:r w:rsidRPr="00500769">
        <w:rPr>
          <w:rFonts w:cs="Times New Roman"/>
          <w:sz w:val="24"/>
          <w:szCs w:val="24"/>
        </w:rPr>
        <w:t>носторонний треугольники. Неравенство треугольника.</w:t>
      </w:r>
    </w:p>
    <w:p w:rsidR="00416B7C" w:rsidRPr="00500769" w:rsidRDefault="00416B7C" w:rsidP="00416B7C">
      <w:pPr>
        <w:pStyle w:val="a8"/>
        <w:rPr>
          <w:rFonts w:cs="Times New Roman"/>
          <w:sz w:val="24"/>
          <w:szCs w:val="24"/>
        </w:rPr>
      </w:pPr>
      <w:r w:rsidRPr="00500769">
        <w:rPr>
          <w:rFonts w:cs="Times New Roman"/>
          <w:sz w:val="24"/>
          <w:szCs w:val="24"/>
        </w:rPr>
        <w:t>Свойства и признаки равнобедренного треугольника. Признаки равенства тр</w:t>
      </w:r>
      <w:r w:rsidRPr="00500769">
        <w:rPr>
          <w:rFonts w:cs="Times New Roman"/>
          <w:sz w:val="24"/>
          <w:szCs w:val="24"/>
        </w:rPr>
        <w:t>е</w:t>
      </w:r>
      <w:r w:rsidRPr="00500769">
        <w:rPr>
          <w:rFonts w:cs="Times New Roman"/>
          <w:sz w:val="24"/>
          <w:szCs w:val="24"/>
        </w:rPr>
        <w:t>угольников.</w:t>
      </w:r>
    </w:p>
    <w:p w:rsidR="00416B7C" w:rsidRPr="00500769" w:rsidRDefault="00416B7C" w:rsidP="00416B7C">
      <w:pPr>
        <w:pStyle w:val="a8"/>
        <w:rPr>
          <w:rFonts w:cs="Times New Roman"/>
          <w:sz w:val="24"/>
          <w:szCs w:val="24"/>
        </w:rPr>
      </w:pPr>
      <w:r w:rsidRPr="00500769">
        <w:rPr>
          <w:rFonts w:cs="Times New Roman"/>
          <w:sz w:val="24"/>
          <w:szCs w:val="24"/>
        </w:rPr>
        <w:t>Свойства и признаки параллельных прямых. Сумма углов треугольника. Внешние углы треугольника.</w:t>
      </w:r>
    </w:p>
    <w:p w:rsidR="00416B7C" w:rsidRPr="00500769" w:rsidRDefault="00416B7C" w:rsidP="00416B7C">
      <w:pPr>
        <w:pStyle w:val="a8"/>
        <w:rPr>
          <w:rFonts w:cs="Times New Roman"/>
          <w:sz w:val="24"/>
          <w:szCs w:val="24"/>
        </w:rPr>
      </w:pPr>
      <w:r w:rsidRPr="00500769">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w:t>
      </w:r>
      <w:r w:rsidRPr="00500769">
        <w:rPr>
          <w:rFonts w:cs="Times New Roman"/>
          <w:sz w:val="24"/>
          <w:szCs w:val="24"/>
        </w:rPr>
        <w:t>я</w:t>
      </w:r>
      <w:r w:rsidRPr="00500769">
        <w:rPr>
          <w:rFonts w:cs="Times New Roman"/>
          <w:sz w:val="24"/>
          <w:szCs w:val="24"/>
        </w:rPr>
        <w:t>моугольный треугольник с углом в 30</w:t>
      </w:r>
      <w:r w:rsidRPr="00500769">
        <w:rPr>
          <w:rFonts w:ascii="MingLiU_HKSCS" w:eastAsia="MingLiU_HKSCS" w:hAnsi="MingLiU_HKSCS" w:cs="MingLiU_HKSCS" w:hint="eastAsia"/>
          <w:sz w:val="24"/>
          <w:szCs w:val="24"/>
        </w:rPr>
        <w:t></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w:t>
      </w:r>
      <w:r w:rsidRPr="00500769">
        <w:rPr>
          <w:rFonts w:cs="Times New Roman"/>
          <w:sz w:val="24"/>
          <w:szCs w:val="24"/>
        </w:rPr>
        <w:t>н</w:t>
      </w:r>
      <w:r w:rsidRPr="00500769">
        <w:rPr>
          <w:rFonts w:cs="Times New Roman"/>
          <w:sz w:val="24"/>
          <w:szCs w:val="24"/>
        </w:rPr>
        <w:t>ная.</w:t>
      </w:r>
    </w:p>
    <w:p w:rsidR="00416B7C" w:rsidRPr="00500769" w:rsidRDefault="00416B7C" w:rsidP="00416B7C">
      <w:pPr>
        <w:pStyle w:val="a8"/>
        <w:rPr>
          <w:rFonts w:cs="Times New Roman"/>
          <w:sz w:val="24"/>
          <w:szCs w:val="24"/>
        </w:rPr>
      </w:pPr>
      <w:r w:rsidRPr="00500769">
        <w:rPr>
          <w:rFonts w:cs="Times New Roman"/>
          <w:sz w:val="24"/>
          <w:szCs w:val="24"/>
        </w:rPr>
        <w:t>Геометрическое место точек. Биссектриса угла и серединный перпендикуляр к о</w:t>
      </w:r>
      <w:r w:rsidRPr="00500769">
        <w:rPr>
          <w:rFonts w:cs="Times New Roman"/>
          <w:sz w:val="24"/>
          <w:szCs w:val="24"/>
        </w:rPr>
        <w:t>т</w:t>
      </w:r>
      <w:r w:rsidRPr="00500769">
        <w:rPr>
          <w:rFonts w:cs="Times New Roman"/>
          <w:sz w:val="24"/>
          <w:szCs w:val="24"/>
        </w:rPr>
        <w:t>резку как геометрические места точек.</w:t>
      </w:r>
    </w:p>
    <w:p w:rsidR="00416B7C" w:rsidRPr="00500769" w:rsidRDefault="00416B7C" w:rsidP="00416B7C">
      <w:pPr>
        <w:pStyle w:val="a8"/>
        <w:rPr>
          <w:rFonts w:cs="Times New Roman"/>
          <w:sz w:val="24"/>
          <w:szCs w:val="24"/>
        </w:rPr>
      </w:pPr>
      <w:r w:rsidRPr="00500769">
        <w:rPr>
          <w:rFonts w:cs="Times New Roman"/>
          <w:sz w:val="24"/>
          <w:szCs w:val="24"/>
        </w:rPr>
        <w:t>Окружность и круг, хорда и диаметр, их свойства. Взаимное расположение окру</w:t>
      </w:r>
      <w:r w:rsidRPr="00500769">
        <w:rPr>
          <w:rFonts w:cs="Times New Roman"/>
          <w:sz w:val="24"/>
          <w:szCs w:val="24"/>
        </w:rPr>
        <w:t>ж</w:t>
      </w:r>
      <w:r w:rsidRPr="00500769">
        <w:rPr>
          <w:rFonts w:cs="Times New Roman"/>
          <w:sz w:val="24"/>
          <w:szCs w:val="24"/>
        </w:rPr>
        <w:t>ности и прямой. Касательная и секущая к окружности. Окружность, вписанная в угол. Вписанная и описанная окружности треугольника.</w:t>
      </w:r>
    </w:p>
    <w:p w:rsidR="00416B7C" w:rsidRPr="00500769" w:rsidRDefault="00416B7C" w:rsidP="001F1751">
      <w:pPr>
        <w:pStyle w:val="31"/>
        <w:keepNext/>
        <w:spacing w:before="340"/>
        <w:rPr>
          <w:rFonts w:cs="Times New Roman"/>
          <w:sz w:val="24"/>
          <w:szCs w:val="24"/>
        </w:rPr>
      </w:pPr>
      <w:r w:rsidRPr="00500769">
        <w:rPr>
          <w:rFonts w:cs="Times New Roman"/>
          <w:sz w:val="24"/>
          <w:szCs w:val="24"/>
        </w:rPr>
        <w:t>8 класс</w:t>
      </w:r>
    </w:p>
    <w:p w:rsidR="00416B7C" w:rsidRPr="00500769" w:rsidRDefault="00416B7C" w:rsidP="00416B7C">
      <w:pPr>
        <w:pStyle w:val="a8"/>
        <w:rPr>
          <w:rFonts w:cs="Times New Roman"/>
          <w:sz w:val="24"/>
          <w:szCs w:val="24"/>
        </w:rPr>
      </w:pPr>
      <w:r w:rsidRPr="00500769">
        <w:rPr>
          <w:rFonts w:cs="Times New Roman"/>
          <w:sz w:val="24"/>
          <w:szCs w:val="24"/>
        </w:rPr>
        <w:t>Четырёхугольники. Параллелограмм, его признаки и свойства. Частные случаи п</w:t>
      </w:r>
      <w:r w:rsidRPr="00500769">
        <w:rPr>
          <w:rFonts w:cs="Times New Roman"/>
          <w:sz w:val="24"/>
          <w:szCs w:val="24"/>
        </w:rPr>
        <w:t>а</w:t>
      </w:r>
      <w:r w:rsidRPr="00500769">
        <w:rPr>
          <w:rFonts w:cs="Times New Roman"/>
          <w:sz w:val="24"/>
          <w:szCs w:val="24"/>
        </w:rPr>
        <w:t>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500769" w:rsidRDefault="00416B7C" w:rsidP="00416B7C">
      <w:pPr>
        <w:pStyle w:val="a8"/>
        <w:rPr>
          <w:rFonts w:cs="Times New Roman"/>
          <w:sz w:val="24"/>
          <w:szCs w:val="24"/>
        </w:rPr>
      </w:pPr>
      <w:r w:rsidRPr="00500769">
        <w:rPr>
          <w:rFonts w:cs="Times New Roman"/>
          <w:sz w:val="24"/>
          <w:szCs w:val="24"/>
        </w:rPr>
        <w:t>Центральная симметрия.</w:t>
      </w:r>
    </w:p>
    <w:p w:rsidR="00416B7C" w:rsidRPr="00500769" w:rsidRDefault="00416B7C" w:rsidP="00416B7C">
      <w:pPr>
        <w:pStyle w:val="a8"/>
        <w:rPr>
          <w:rFonts w:cs="Times New Roman"/>
          <w:sz w:val="24"/>
          <w:szCs w:val="24"/>
        </w:rPr>
      </w:pPr>
      <w:r w:rsidRPr="00500769">
        <w:rPr>
          <w:rFonts w:cs="Times New Roman"/>
          <w:sz w:val="24"/>
          <w:szCs w:val="24"/>
        </w:rPr>
        <w:t>Теорема Фалеса и теорема о пропорциональных отрезках. Средние линии тр</w:t>
      </w:r>
      <w:r w:rsidRPr="00500769">
        <w:rPr>
          <w:rFonts w:cs="Times New Roman"/>
          <w:sz w:val="24"/>
          <w:szCs w:val="24"/>
        </w:rPr>
        <w:t>е</w:t>
      </w:r>
      <w:r w:rsidRPr="00500769">
        <w:rPr>
          <w:rFonts w:cs="Times New Roman"/>
          <w:sz w:val="24"/>
          <w:szCs w:val="24"/>
        </w:rPr>
        <w:t xml:space="preserve">угольника и трапеции. </w:t>
      </w:r>
    </w:p>
    <w:p w:rsidR="00416B7C" w:rsidRPr="00500769" w:rsidRDefault="00416B7C" w:rsidP="00416B7C">
      <w:pPr>
        <w:pStyle w:val="a8"/>
        <w:rPr>
          <w:rFonts w:cs="Times New Roman"/>
          <w:sz w:val="24"/>
          <w:szCs w:val="24"/>
        </w:rPr>
      </w:pPr>
      <w:r w:rsidRPr="00500769">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16B7C" w:rsidRPr="00500769" w:rsidRDefault="00416B7C" w:rsidP="00416B7C">
      <w:pPr>
        <w:pStyle w:val="a8"/>
        <w:rPr>
          <w:rFonts w:cs="Times New Roman"/>
          <w:sz w:val="24"/>
          <w:szCs w:val="24"/>
        </w:rPr>
      </w:pPr>
      <w:r w:rsidRPr="00500769">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500769" w:rsidRDefault="00416B7C" w:rsidP="00416B7C">
      <w:pPr>
        <w:pStyle w:val="a8"/>
        <w:rPr>
          <w:rFonts w:cs="Times New Roman"/>
          <w:sz w:val="24"/>
          <w:szCs w:val="24"/>
        </w:rPr>
      </w:pPr>
      <w:r w:rsidRPr="00500769">
        <w:rPr>
          <w:rFonts w:cs="Times New Roman"/>
          <w:sz w:val="24"/>
          <w:szCs w:val="24"/>
        </w:rPr>
        <w:t>Вычисление площадей треугольников и многоугольников на клетчатой бумаге.</w:t>
      </w:r>
    </w:p>
    <w:p w:rsidR="00416B7C" w:rsidRPr="00500769" w:rsidRDefault="00416B7C" w:rsidP="00416B7C">
      <w:pPr>
        <w:pStyle w:val="a8"/>
        <w:rPr>
          <w:rFonts w:cs="Times New Roman"/>
          <w:sz w:val="24"/>
          <w:szCs w:val="24"/>
        </w:rPr>
      </w:pPr>
      <w:r w:rsidRPr="00500769">
        <w:rPr>
          <w:rFonts w:cs="Times New Roman"/>
          <w:sz w:val="24"/>
          <w:szCs w:val="24"/>
        </w:rPr>
        <w:t>Теорема Пифагора. Применение теоремы Пифагора при решении практических з</w:t>
      </w:r>
      <w:r w:rsidRPr="00500769">
        <w:rPr>
          <w:rFonts w:cs="Times New Roman"/>
          <w:sz w:val="24"/>
          <w:szCs w:val="24"/>
        </w:rPr>
        <w:t>а</w:t>
      </w:r>
      <w:r w:rsidRPr="00500769">
        <w:rPr>
          <w:rFonts w:cs="Times New Roman"/>
          <w:sz w:val="24"/>
          <w:szCs w:val="24"/>
        </w:rPr>
        <w:t>дач.</w:t>
      </w:r>
    </w:p>
    <w:p w:rsidR="00416B7C" w:rsidRPr="00500769" w:rsidRDefault="00416B7C" w:rsidP="00416B7C">
      <w:pPr>
        <w:pStyle w:val="a8"/>
        <w:rPr>
          <w:rFonts w:cs="Times New Roman"/>
          <w:sz w:val="24"/>
          <w:szCs w:val="24"/>
        </w:rPr>
      </w:pPr>
      <w:r w:rsidRPr="00500769">
        <w:rPr>
          <w:rFonts w:cs="Times New Roman"/>
          <w:sz w:val="24"/>
          <w:szCs w:val="24"/>
        </w:rPr>
        <w:t>Синус, косинус, тангенс острого угла прямоугольного треугольника. Тригономе</w:t>
      </w:r>
      <w:r w:rsidRPr="00500769">
        <w:rPr>
          <w:rFonts w:cs="Times New Roman"/>
          <w:sz w:val="24"/>
          <w:szCs w:val="24"/>
        </w:rPr>
        <w:t>т</w:t>
      </w:r>
      <w:r w:rsidRPr="00500769">
        <w:rPr>
          <w:rFonts w:cs="Times New Roman"/>
          <w:sz w:val="24"/>
          <w:szCs w:val="24"/>
        </w:rPr>
        <w:t>рические функции углов в 30</w:t>
      </w:r>
      <w:r w:rsidRPr="00500769">
        <w:rPr>
          <w:rFonts w:ascii="MingLiU_HKSCS" w:eastAsia="MingLiU_HKSCS" w:hAnsi="MingLiU_HKSCS" w:cs="MingLiU_HKSCS" w:hint="eastAsia"/>
          <w:sz w:val="24"/>
          <w:szCs w:val="24"/>
        </w:rPr>
        <w:t></w:t>
      </w:r>
      <w:r w:rsidRPr="00500769">
        <w:rPr>
          <w:rFonts w:cs="Times New Roman"/>
          <w:sz w:val="24"/>
          <w:szCs w:val="24"/>
        </w:rPr>
        <w:t>, 45</w:t>
      </w:r>
      <w:r w:rsidRPr="00500769">
        <w:rPr>
          <w:rFonts w:ascii="MingLiU_HKSCS" w:eastAsia="MingLiU_HKSCS" w:hAnsi="MingLiU_HKSCS" w:cs="MingLiU_HKSCS" w:hint="eastAsia"/>
          <w:sz w:val="24"/>
          <w:szCs w:val="24"/>
        </w:rPr>
        <w:t></w:t>
      </w:r>
      <w:r w:rsidRPr="00500769">
        <w:rPr>
          <w:rFonts w:cs="Times New Roman"/>
          <w:sz w:val="24"/>
          <w:szCs w:val="24"/>
        </w:rPr>
        <w:t xml:space="preserve"> и 60</w:t>
      </w:r>
      <w:r w:rsidRPr="00500769">
        <w:rPr>
          <w:rFonts w:ascii="MingLiU_HKSCS" w:eastAsia="MingLiU_HKSCS" w:hAnsi="MingLiU_HKSCS" w:cs="MingLiU_HKSCS" w:hint="eastAsia"/>
          <w:sz w:val="24"/>
          <w:szCs w:val="24"/>
        </w:rPr>
        <w:t></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w:t>
      </w:r>
      <w:r w:rsidRPr="00500769">
        <w:rPr>
          <w:rFonts w:cs="Times New Roman"/>
          <w:sz w:val="24"/>
          <w:szCs w:val="24"/>
        </w:rPr>
        <w:t>о</w:t>
      </w:r>
      <w:r w:rsidRPr="00500769">
        <w:rPr>
          <w:rFonts w:cs="Times New Roman"/>
          <w:sz w:val="24"/>
          <w:szCs w:val="24"/>
        </w:rPr>
        <w:lastRenderedPageBreak/>
        <w:t>ложение двух окружностей. Касание окружностей. Общие касательные к двум о</w:t>
      </w:r>
      <w:r w:rsidRPr="00500769">
        <w:rPr>
          <w:rFonts w:cs="Times New Roman"/>
          <w:sz w:val="24"/>
          <w:szCs w:val="24"/>
        </w:rPr>
        <w:t>к</w:t>
      </w:r>
      <w:r w:rsidRPr="00500769">
        <w:rPr>
          <w:rFonts w:cs="Times New Roman"/>
          <w:sz w:val="24"/>
          <w:szCs w:val="24"/>
        </w:rPr>
        <w:t>ружностям.</w:t>
      </w:r>
    </w:p>
    <w:p w:rsidR="00416B7C" w:rsidRPr="00500769" w:rsidRDefault="00416B7C" w:rsidP="00416B7C">
      <w:pPr>
        <w:pStyle w:val="31"/>
        <w:spacing w:before="283"/>
        <w:rPr>
          <w:rFonts w:cs="Times New Roman"/>
          <w:sz w:val="24"/>
          <w:szCs w:val="24"/>
        </w:rPr>
      </w:pPr>
      <w:r w:rsidRPr="00500769">
        <w:rPr>
          <w:rFonts w:cs="Times New Roman"/>
          <w:sz w:val="24"/>
          <w:szCs w:val="24"/>
        </w:rPr>
        <w:t>9 класс</w:t>
      </w:r>
    </w:p>
    <w:p w:rsidR="00416B7C" w:rsidRPr="00500769" w:rsidRDefault="00416B7C" w:rsidP="00416B7C">
      <w:pPr>
        <w:pStyle w:val="a8"/>
        <w:rPr>
          <w:rFonts w:cs="Times New Roman"/>
          <w:sz w:val="24"/>
          <w:szCs w:val="24"/>
        </w:rPr>
      </w:pPr>
      <w:r w:rsidRPr="00500769">
        <w:rPr>
          <w:rFonts w:cs="Times New Roman"/>
          <w:sz w:val="24"/>
          <w:szCs w:val="24"/>
        </w:rPr>
        <w:t>Синус, косинус, тангенс углов от 0 до 180</w:t>
      </w:r>
      <w:r w:rsidRPr="00500769">
        <w:rPr>
          <w:rFonts w:ascii="MingLiU_HKSCS" w:eastAsia="MingLiU_HKSCS" w:hAnsi="MingLiU_HKSCS" w:cs="MingLiU_HKSCS" w:hint="eastAsia"/>
          <w:sz w:val="24"/>
          <w:szCs w:val="24"/>
        </w:rPr>
        <w:t></w:t>
      </w:r>
      <w:r w:rsidRPr="00500769">
        <w:rPr>
          <w:rFonts w:cs="Times New Roman"/>
          <w:sz w:val="24"/>
          <w:szCs w:val="24"/>
        </w:rPr>
        <w:t>. Основное тригонометрическое то</w:t>
      </w:r>
      <w:r w:rsidRPr="00500769">
        <w:rPr>
          <w:rFonts w:cs="Times New Roman"/>
          <w:sz w:val="24"/>
          <w:szCs w:val="24"/>
        </w:rPr>
        <w:t>ж</w:t>
      </w:r>
      <w:r w:rsidRPr="00500769">
        <w:rPr>
          <w:rFonts w:cs="Times New Roman"/>
          <w:sz w:val="24"/>
          <w:szCs w:val="24"/>
        </w:rPr>
        <w:t>дество. Формулы приведения.</w:t>
      </w:r>
    </w:p>
    <w:p w:rsidR="00416B7C" w:rsidRPr="00500769" w:rsidRDefault="00416B7C" w:rsidP="00416B7C">
      <w:pPr>
        <w:pStyle w:val="a8"/>
        <w:rPr>
          <w:rFonts w:cs="Times New Roman"/>
          <w:sz w:val="24"/>
          <w:szCs w:val="24"/>
        </w:rPr>
      </w:pPr>
      <w:r w:rsidRPr="00500769">
        <w:rPr>
          <w:rFonts w:cs="Times New Roman"/>
          <w:sz w:val="24"/>
          <w:szCs w:val="24"/>
        </w:rPr>
        <w:t>Решение треугольников. Теорема косинусов и теорема синусов. Решение практ</w:t>
      </w:r>
      <w:r w:rsidRPr="00500769">
        <w:rPr>
          <w:rFonts w:cs="Times New Roman"/>
          <w:sz w:val="24"/>
          <w:szCs w:val="24"/>
        </w:rPr>
        <w:t>и</w:t>
      </w:r>
      <w:r w:rsidRPr="00500769">
        <w:rPr>
          <w:rFonts w:cs="Times New Roman"/>
          <w:sz w:val="24"/>
          <w:szCs w:val="24"/>
        </w:rPr>
        <w:t>ческих задач с использованием теоремы косинусов и теоремы синусов.</w:t>
      </w:r>
    </w:p>
    <w:p w:rsidR="00416B7C" w:rsidRPr="00500769" w:rsidRDefault="00416B7C" w:rsidP="00416B7C">
      <w:pPr>
        <w:pStyle w:val="a8"/>
        <w:rPr>
          <w:rFonts w:cs="Times New Roman"/>
          <w:sz w:val="24"/>
          <w:szCs w:val="24"/>
        </w:rPr>
      </w:pPr>
      <w:r w:rsidRPr="00500769">
        <w:rPr>
          <w:rFonts w:cs="Times New Roman"/>
          <w:sz w:val="24"/>
          <w:szCs w:val="24"/>
        </w:rPr>
        <w:t>Преобразование подобия. Подобие соответственных элементов.</w:t>
      </w:r>
    </w:p>
    <w:p w:rsidR="00416B7C" w:rsidRPr="00500769" w:rsidRDefault="00416B7C" w:rsidP="00416B7C">
      <w:pPr>
        <w:pStyle w:val="a8"/>
        <w:rPr>
          <w:rFonts w:cs="Times New Roman"/>
          <w:sz w:val="24"/>
          <w:szCs w:val="24"/>
        </w:rPr>
      </w:pPr>
      <w:r w:rsidRPr="00500769">
        <w:rPr>
          <w:rFonts w:cs="Times New Roman"/>
          <w:sz w:val="24"/>
          <w:szCs w:val="24"/>
        </w:rPr>
        <w:t>Теорема о произведении отрезков хорд, теоремы о произведении отрезков секущих, теорема о квадрате касательной.</w:t>
      </w:r>
    </w:p>
    <w:p w:rsidR="00416B7C" w:rsidRPr="00500769" w:rsidRDefault="00416B7C" w:rsidP="00416B7C">
      <w:pPr>
        <w:pStyle w:val="a8"/>
        <w:rPr>
          <w:rFonts w:cs="Times New Roman"/>
          <w:sz w:val="24"/>
          <w:szCs w:val="24"/>
        </w:rPr>
      </w:pPr>
      <w:r w:rsidRPr="00500769">
        <w:rPr>
          <w:rFonts w:cs="Times New Roman"/>
          <w:sz w:val="24"/>
          <w:szCs w:val="24"/>
        </w:rPr>
        <w:t>Вектор, длина (модуль) вектора, сонаправленные векторы, противоположно н</w:t>
      </w:r>
      <w:r w:rsidRPr="00500769">
        <w:rPr>
          <w:rFonts w:cs="Times New Roman"/>
          <w:sz w:val="24"/>
          <w:szCs w:val="24"/>
        </w:rPr>
        <w:t>а</w:t>
      </w:r>
      <w:r w:rsidRPr="00500769">
        <w:rPr>
          <w:rFonts w:cs="Times New Roman"/>
          <w:sz w:val="24"/>
          <w:szCs w:val="24"/>
        </w:rPr>
        <w:t>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500769" w:rsidRDefault="00416B7C" w:rsidP="00416B7C">
      <w:pPr>
        <w:pStyle w:val="a8"/>
        <w:rPr>
          <w:rFonts w:cs="Times New Roman"/>
          <w:sz w:val="24"/>
          <w:szCs w:val="24"/>
        </w:rPr>
      </w:pPr>
      <w:r w:rsidRPr="00500769">
        <w:rPr>
          <w:rFonts w:cs="Times New Roman"/>
          <w:sz w:val="24"/>
          <w:szCs w:val="24"/>
        </w:rPr>
        <w:t>Декартовы координаты на плоскости. Уравнения прямой и окружности в коорд</w:t>
      </w:r>
      <w:r w:rsidRPr="00500769">
        <w:rPr>
          <w:rFonts w:cs="Times New Roman"/>
          <w:sz w:val="24"/>
          <w:szCs w:val="24"/>
        </w:rPr>
        <w:t>и</w:t>
      </w:r>
      <w:r w:rsidRPr="00500769">
        <w:rPr>
          <w:rFonts w:cs="Times New Roman"/>
          <w:sz w:val="24"/>
          <w:szCs w:val="24"/>
        </w:rPr>
        <w:t>натах, пересечение окружностей и прямых. Метод координат и его применение.</w:t>
      </w:r>
    </w:p>
    <w:p w:rsidR="00416B7C" w:rsidRPr="00500769" w:rsidRDefault="00416B7C" w:rsidP="00416B7C">
      <w:pPr>
        <w:pStyle w:val="a8"/>
        <w:rPr>
          <w:rFonts w:cs="Times New Roman"/>
          <w:sz w:val="24"/>
          <w:szCs w:val="24"/>
        </w:rPr>
      </w:pPr>
      <w:r w:rsidRPr="00500769">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500769" w:rsidRDefault="00416B7C" w:rsidP="00416B7C">
      <w:pPr>
        <w:pStyle w:val="a8"/>
        <w:rPr>
          <w:rFonts w:cs="Times New Roman"/>
          <w:sz w:val="24"/>
          <w:szCs w:val="24"/>
        </w:rPr>
      </w:pPr>
      <w:r w:rsidRPr="00500769">
        <w:rPr>
          <w:rFonts w:cs="Times New Roman"/>
          <w:sz w:val="24"/>
          <w:szCs w:val="24"/>
        </w:rPr>
        <w:t>Движения плоскости и внутренние симметрии фигур(элементарные представления). Параллельный перенос. Поворот.</w:t>
      </w:r>
    </w:p>
    <w:p w:rsidR="00416B7C" w:rsidRPr="00500769" w:rsidRDefault="00416B7C" w:rsidP="00416B7C">
      <w:pPr>
        <w:pStyle w:val="22"/>
        <w:spacing w:before="454"/>
        <w:rPr>
          <w:rFonts w:cs="Times New Roman"/>
          <w:sz w:val="24"/>
          <w:szCs w:val="24"/>
        </w:rPr>
      </w:pPr>
      <w:r w:rsidRPr="00500769">
        <w:rPr>
          <w:rFonts w:cs="Times New Roman"/>
          <w:spacing w:val="-2"/>
          <w:sz w:val="24"/>
          <w:szCs w:val="24"/>
        </w:rPr>
        <w:t xml:space="preserve">планируемые Предметные результаты освоения </w:t>
      </w:r>
      <w:r w:rsidRPr="00500769">
        <w:rPr>
          <w:rFonts w:cs="Times New Roman"/>
          <w:sz w:val="24"/>
          <w:szCs w:val="24"/>
        </w:rPr>
        <w:t>рабочей программы курса (по годам обучения)</w:t>
      </w:r>
    </w:p>
    <w:p w:rsidR="00416B7C" w:rsidRPr="00500769" w:rsidRDefault="00416B7C" w:rsidP="00416B7C">
      <w:pPr>
        <w:pStyle w:val="a8"/>
        <w:rPr>
          <w:rFonts w:cs="Times New Roman"/>
          <w:sz w:val="24"/>
          <w:szCs w:val="24"/>
        </w:rPr>
      </w:pPr>
      <w:r w:rsidRPr="00500769">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w:t>
      </w:r>
      <w:r w:rsidRPr="00500769">
        <w:rPr>
          <w:rFonts w:cs="Times New Roman"/>
          <w:sz w:val="24"/>
          <w:szCs w:val="24"/>
        </w:rPr>
        <w:t>ь</w:t>
      </w:r>
      <w:r w:rsidRPr="00500769">
        <w:rPr>
          <w:rFonts w:cs="Times New Roman"/>
          <w:sz w:val="24"/>
          <w:szCs w:val="24"/>
        </w:rPr>
        <w:t>татов:</w:t>
      </w:r>
    </w:p>
    <w:p w:rsidR="00416B7C" w:rsidRPr="00500769" w:rsidRDefault="00416B7C" w:rsidP="00416B7C">
      <w:pPr>
        <w:pStyle w:val="31"/>
        <w:rPr>
          <w:rFonts w:cs="Times New Roman"/>
          <w:sz w:val="24"/>
          <w:szCs w:val="24"/>
        </w:rPr>
      </w:pPr>
      <w:r w:rsidRPr="00500769">
        <w:rPr>
          <w:rFonts w:cs="Times New Roman"/>
          <w:sz w:val="24"/>
          <w:szCs w:val="24"/>
        </w:rPr>
        <w:t>7 класс</w:t>
      </w:r>
    </w:p>
    <w:p w:rsidR="00416B7C" w:rsidRPr="00500769" w:rsidRDefault="00416B7C" w:rsidP="00416B7C">
      <w:pPr>
        <w:pStyle w:val="a"/>
        <w:rPr>
          <w:rFonts w:cs="Times New Roman"/>
          <w:sz w:val="24"/>
          <w:szCs w:val="24"/>
        </w:rPr>
      </w:pPr>
      <w:r w:rsidRPr="00500769">
        <w:rPr>
          <w:rFonts w:cs="Times New Roman"/>
          <w:sz w:val="24"/>
          <w:szCs w:val="24"/>
        </w:rPr>
        <w:t>Распознавать изученные геометрические фигуры, определять их взаимное ра</w:t>
      </w:r>
      <w:r w:rsidRPr="00500769">
        <w:rPr>
          <w:rFonts w:cs="Times New Roman"/>
          <w:sz w:val="24"/>
          <w:szCs w:val="24"/>
        </w:rPr>
        <w:t>с</w:t>
      </w:r>
      <w:r w:rsidRPr="00500769">
        <w:rPr>
          <w:rFonts w:cs="Times New Roman"/>
          <w:sz w:val="24"/>
          <w:szCs w:val="24"/>
        </w:rPr>
        <w:t>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500769" w:rsidRDefault="00416B7C" w:rsidP="00416B7C">
      <w:pPr>
        <w:pStyle w:val="a"/>
        <w:rPr>
          <w:rFonts w:cs="Times New Roman"/>
          <w:sz w:val="24"/>
          <w:szCs w:val="24"/>
        </w:rPr>
      </w:pPr>
      <w:r w:rsidRPr="00500769">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w:t>
      </w:r>
      <w:r w:rsidRPr="00500769">
        <w:rPr>
          <w:rFonts w:cs="Times New Roman"/>
          <w:sz w:val="24"/>
          <w:szCs w:val="24"/>
        </w:rPr>
        <w:t>о</w:t>
      </w:r>
      <w:r w:rsidRPr="00500769">
        <w:rPr>
          <w:rFonts w:cs="Times New Roman"/>
          <w:sz w:val="24"/>
          <w:szCs w:val="24"/>
        </w:rPr>
        <w:t>рядку величины.</w:t>
      </w:r>
    </w:p>
    <w:p w:rsidR="00416B7C" w:rsidRPr="00500769" w:rsidRDefault="00416B7C" w:rsidP="00416B7C">
      <w:pPr>
        <w:pStyle w:val="a"/>
        <w:rPr>
          <w:rFonts w:cs="Times New Roman"/>
          <w:sz w:val="24"/>
          <w:szCs w:val="24"/>
        </w:rPr>
      </w:pPr>
      <w:r w:rsidRPr="00500769">
        <w:rPr>
          <w:rFonts w:cs="Times New Roman"/>
          <w:sz w:val="24"/>
          <w:szCs w:val="24"/>
        </w:rPr>
        <w:t>Строить чертежи к геометрическим задачам.</w:t>
      </w:r>
    </w:p>
    <w:p w:rsidR="00416B7C" w:rsidRPr="00500769" w:rsidRDefault="00416B7C" w:rsidP="00416B7C">
      <w:pPr>
        <w:pStyle w:val="a"/>
        <w:rPr>
          <w:rFonts w:cs="Times New Roman"/>
          <w:sz w:val="24"/>
          <w:szCs w:val="24"/>
        </w:rPr>
      </w:pPr>
      <w:r w:rsidRPr="00500769">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500769" w:rsidRDefault="00416B7C" w:rsidP="00416B7C">
      <w:pPr>
        <w:pStyle w:val="a"/>
        <w:rPr>
          <w:rFonts w:cs="Times New Roman"/>
          <w:sz w:val="24"/>
          <w:szCs w:val="24"/>
        </w:rPr>
      </w:pPr>
      <w:r w:rsidRPr="00500769">
        <w:rPr>
          <w:rFonts w:cs="Times New Roman"/>
          <w:sz w:val="24"/>
          <w:szCs w:val="24"/>
        </w:rPr>
        <w:t>Проводить логические рассуждения с использованием геометрических теорем.</w:t>
      </w:r>
    </w:p>
    <w:p w:rsidR="00416B7C" w:rsidRPr="00500769" w:rsidRDefault="00416B7C" w:rsidP="00416B7C">
      <w:pPr>
        <w:pStyle w:val="a"/>
        <w:rPr>
          <w:rFonts w:cs="Times New Roman"/>
          <w:sz w:val="24"/>
          <w:szCs w:val="24"/>
        </w:rPr>
      </w:pPr>
      <w:r w:rsidRPr="00500769">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500769" w:rsidRDefault="00416B7C" w:rsidP="00416B7C">
      <w:pPr>
        <w:pStyle w:val="a"/>
        <w:rPr>
          <w:rFonts w:cs="Times New Roman"/>
          <w:sz w:val="24"/>
          <w:szCs w:val="24"/>
        </w:rPr>
      </w:pPr>
      <w:r w:rsidRPr="00500769">
        <w:rPr>
          <w:rFonts w:cs="Times New Roman"/>
          <w:sz w:val="24"/>
          <w:szCs w:val="24"/>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500769" w:rsidRDefault="00416B7C" w:rsidP="00416B7C">
      <w:pPr>
        <w:pStyle w:val="a"/>
        <w:rPr>
          <w:rFonts w:cs="Times New Roman"/>
          <w:sz w:val="24"/>
          <w:szCs w:val="24"/>
        </w:rPr>
      </w:pPr>
      <w:r w:rsidRPr="00500769">
        <w:rPr>
          <w:rFonts w:cs="Times New Roman"/>
          <w:sz w:val="24"/>
          <w:szCs w:val="24"/>
        </w:rPr>
        <w:t>Решать задачи на клетчатой бумаге.</w:t>
      </w:r>
    </w:p>
    <w:p w:rsidR="00416B7C" w:rsidRPr="00500769" w:rsidRDefault="00416B7C" w:rsidP="00416B7C">
      <w:pPr>
        <w:pStyle w:val="a"/>
        <w:rPr>
          <w:rFonts w:cs="Times New Roman"/>
          <w:sz w:val="24"/>
          <w:szCs w:val="24"/>
        </w:rPr>
      </w:pPr>
      <w:r w:rsidRPr="00500769">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w:t>
      </w:r>
      <w:r w:rsidRPr="00500769">
        <w:rPr>
          <w:rFonts w:cs="Times New Roman"/>
          <w:sz w:val="24"/>
          <w:szCs w:val="24"/>
        </w:rPr>
        <w:t>о</w:t>
      </w:r>
      <w:r w:rsidRPr="00500769">
        <w:rPr>
          <w:rFonts w:cs="Times New Roman"/>
          <w:sz w:val="24"/>
          <w:szCs w:val="24"/>
        </w:rPr>
        <w:t>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500769" w:rsidRDefault="00416B7C" w:rsidP="00416B7C">
      <w:pPr>
        <w:pStyle w:val="a"/>
        <w:rPr>
          <w:rFonts w:cs="Times New Roman"/>
          <w:sz w:val="24"/>
          <w:szCs w:val="24"/>
        </w:rPr>
      </w:pPr>
      <w:r w:rsidRPr="00500769">
        <w:rPr>
          <w:rFonts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500769" w:rsidRDefault="00416B7C" w:rsidP="00416B7C">
      <w:pPr>
        <w:pStyle w:val="a"/>
        <w:rPr>
          <w:rFonts w:cs="Times New Roman"/>
          <w:sz w:val="24"/>
          <w:szCs w:val="24"/>
        </w:rPr>
      </w:pPr>
      <w:r w:rsidRPr="00500769">
        <w:rPr>
          <w:rFonts w:cs="Times New Roman"/>
          <w:sz w:val="24"/>
          <w:szCs w:val="24"/>
        </w:rPr>
        <w:t>Формулировать определения окружности и круга, хорды и диаметра окружн</w:t>
      </w:r>
      <w:r w:rsidRPr="00500769">
        <w:rPr>
          <w:rFonts w:cs="Times New Roman"/>
          <w:sz w:val="24"/>
          <w:szCs w:val="24"/>
        </w:rPr>
        <w:t>о</w:t>
      </w:r>
      <w:r w:rsidRPr="00500769">
        <w:rPr>
          <w:rFonts w:cs="Times New Roman"/>
          <w:sz w:val="24"/>
          <w:szCs w:val="24"/>
        </w:rPr>
        <w:t>сти, пользоваться их свойствами. Уметь применять эти свойства при решении задач.</w:t>
      </w:r>
    </w:p>
    <w:p w:rsidR="00416B7C" w:rsidRPr="00500769" w:rsidRDefault="00416B7C" w:rsidP="00416B7C">
      <w:pPr>
        <w:pStyle w:val="a"/>
        <w:rPr>
          <w:rFonts w:cs="Times New Roman"/>
          <w:sz w:val="24"/>
          <w:szCs w:val="24"/>
        </w:rPr>
      </w:pPr>
      <w:r w:rsidRPr="00500769">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w:t>
      </w:r>
      <w:r w:rsidRPr="00500769">
        <w:rPr>
          <w:rFonts w:cs="Times New Roman"/>
          <w:sz w:val="24"/>
          <w:szCs w:val="24"/>
        </w:rPr>
        <w:t>е</w:t>
      </w:r>
      <w:r w:rsidRPr="00500769">
        <w:rPr>
          <w:rFonts w:cs="Times New Roman"/>
          <w:sz w:val="24"/>
          <w:szCs w:val="24"/>
        </w:rPr>
        <w:t>ресекаются в одной точке, и о том, что серединные перпендикуляры к сторонам треугольника пересекаются в одной точке.</w:t>
      </w:r>
    </w:p>
    <w:p w:rsidR="00416B7C" w:rsidRPr="00500769" w:rsidRDefault="00416B7C" w:rsidP="00416B7C">
      <w:pPr>
        <w:pStyle w:val="a"/>
        <w:rPr>
          <w:rFonts w:cs="Times New Roman"/>
          <w:sz w:val="24"/>
          <w:szCs w:val="24"/>
        </w:rPr>
      </w:pPr>
      <w:r w:rsidRPr="00500769">
        <w:rPr>
          <w:rFonts w:cs="Times New Roman"/>
          <w:sz w:val="24"/>
          <w:szCs w:val="24"/>
        </w:rPr>
        <w:t>Владеть понятием касательной к окружности, пользоваться теоремой о перпе</w:t>
      </w:r>
      <w:r w:rsidRPr="00500769">
        <w:rPr>
          <w:rFonts w:cs="Times New Roman"/>
          <w:sz w:val="24"/>
          <w:szCs w:val="24"/>
        </w:rPr>
        <w:t>н</w:t>
      </w:r>
      <w:r w:rsidRPr="00500769">
        <w:rPr>
          <w:rFonts w:cs="Times New Roman"/>
          <w:sz w:val="24"/>
          <w:szCs w:val="24"/>
        </w:rPr>
        <w:t>дикулярности касательной и радиуса, проведённого к точке касания.</w:t>
      </w:r>
    </w:p>
    <w:p w:rsidR="00416B7C" w:rsidRPr="00500769" w:rsidRDefault="00416B7C" w:rsidP="00416B7C">
      <w:pPr>
        <w:pStyle w:val="a"/>
        <w:rPr>
          <w:rFonts w:cs="Times New Roman"/>
          <w:sz w:val="24"/>
          <w:szCs w:val="24"/>
        </w:rPr>
      </w:pPr>
      <w:r w:rsidRPr="00500769">
        <w:rPr>
          <w:rFonts w:cs="Times New Roman"/>
          <w:sz w:val="24"/>
          <w:szCs w:val="24"/>
        </w:rPr>
        <w:t>Пользоваться простейшими геометрическими неравенствами, понимать их практический смысл.</w:t>
      </w:r>
    </w:p>
    <w:p w:rsidR="00416B7C" w:rsidRPr="00500769" w:rsidRDefault="00416B7C" w:rsidP="00416B7C">
      <w:pPr>
        <w:pStyle w:val="a"/>
        <w:rPr>
          <w:rFonts w:cs="Times New Roman"/>
          <w:sz w:val="24"/>
          <w:szCs w:val="24"/>
        </w:rPr>
      </w:pPr>
      <w:r w:rsidRPr="00500769">
        <w:rPr>
          <w:rFonts w:cs="Times New Roman"/>
          <w:sz w:val="24"/>
          <w:szCs w:val="24"/>
        </w:rPr>
        <w:t>Проводить основные геометрические построения с помощью циркуля и линейки.</w:t>
      </w:r>
    </w:p>
    <w:p w:rsidR="00416B7C" w:rsidRPr="00500769" w:rsidRDefault="00416B7C" w:rsidP="00416B7C">
      <w:pPr>
        <w:pStyle w:val="31"/>
        <w:rPr>
          <w:rFonts w:cs="Times New Roman"/>
          <w:sz w:val="24"/>
          <w:szCs w:val="24"/>
        </w:rPr>
      </w:pPr>
      <w:r w:rsidRPr="00500769">
        <w:rPr>
          <w:rFonts w:cs="Times New Roman"/>
          <w:sz w:val="24"/>
          <w:szCs w:val="24"/>
        </w:rPr>
        <w:t>8 класс</w:t>
      </w:r>
    </w:p>
    <w:p w:rsidR="00416B7C" w:rsidRPr="00500769" w:rsidRDefault="00416B7C" w:rsidP="00416B7C">
      <w:pPr>
        <w:pStyle w:val="a"/>
        <w:rPr>
          <w:rFonts w:cs="Times New Roman"/>
          <w:sz w:val="24"/>
          <w:szCs w:val="24"/>
        </w:rPr>
      </w:pPr>
      <w:r w:rsidRPr="00500769">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Владеть понятием средней линии треугольника и трапеции, применять их сво</w:t>
      </w:r>
      <w:r w:rsidRPr="00500769">
        <w:rPr>
          <w:rFonts w:cs="Times New Roman"/>
          <w:spacing w:val="-2"/>
          <w:sz w:val="24"/>
          <w:szCs w:val="24"/>
        </w:rPr>
        <w:t>й</w:t>
      </w:r>
      <w:r w:rsidRPr="00500769">
        <w:rPr>
          <w:rFonts w:cs="Times New Roman"/>
          <w:spacing w:val="-2"/>
          <w:sz w:val="24"/>
          <w:szCs w:val="24"/>
        </w:rPr>
        <w:t>ства при решении геометрических задач. Пользоваться теоремой Фалеса для р</w:t>
      </w:r>
      <w:r w:rsidRPr="00500769">
        <w:rPr>
          <w:rFonts w:cs="Times New Roman"/>
          <w:spacing w:val="-2"/>
          <w:sz w:val="24"/>
          <w:szCs w:val="24"/>
        </w:rPr>
        <w:t>е</w:t>
      </w:r>
      <w:r w:rsidRPr="00500769">
        <w:rPr>
          <w:rFonts w:cs="Times New Roman"/>
          <w:spacing w:val="-2"/>
          <w:sz w:val="24"/>
          <w:szCs w:val="24"/>
        </w:rPr>
        <w:t>шения практических задач.</w:t>
      </w:r>
    </w:p>
    <w:p w:rsidR="00416B7C" w:rsidRPr="00500769" w:rsidRDefault="00416B7C" w:rsidP="00416B7C">
      <w:pPr>
        <w:pStyle w:val="a"/>
        <w:rPr>
          <w:rFonts w:cs="Times New Roman"/>
          <w:sz w:val="24"/>
          <w:szCs w:val="24"/>
        </w:rPr>
      </w:pPr>
      <w:r w:rsidRPr="00500769">
        <w:rPr>
          <w:rFonts w:cs="Times New Roman"/>
          <w:sz w:val="24"/>
          <w:szCs w:val="24"/>
        </w:rPr>
        <w:t>Применять признаки подобия треугольников в решении геометрических задач.</w:t>
      </w:r>
    </w:p>
    <w:p w:rsidR="00416B7C" w:rsidRPr="00500769" w:rsidRDefault="00416B7C" w:rsidP="00416B7C">
      <w:pPr>
        <w:pStyle w:val="a"/>
        <w:rPr>
          <w:rFonts w:cs="Times New Roman"/>
          <w:sz w:val="24"/>
          <w:szCs w:val="24"/>
        </w:rPr>
      </w:pPr>
      <w:r w:rsidRPr="00500769">
        <w:rPr>
          <w:rFonts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500769" w:rsidRDefault="00416B7C" w:rsidP="00416B7C">
      <w:pPr>
        <w:pStyle w:val="a"/>
        <w:rPr>
          <w:rFonts w:cs="Times New Roman"/>
          <w:sz w:val="24"/>
          <w:szCs w:val="24"/>
        </w:rPr>
      </w:pPr>
      <w:r w:rsidRPr="00500769">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500769" w:rsidRDefault="00416B7C" w:rsidP="00416B7C">
      <w:pPr>
        <w:pStyle w:val="a"/>
        <w:rPr>
          <w:rFonts w:cs="Times New Roman"/>
          <w:sz w:val="24"/>
          <w:szCs w:val="24"/>
        </w:rPr>
      </w:pPr>
      <w:r w:rsidRPr="00500769">
        <w:rPr>
          <w:rFonts w:cs="Times New Roman"/>
          <w:sz w:val="24"/>
          <w:szCs w:val="24"/>
        </w:rPr>
        <w:t>Вычислять (различными способами) площадь треугольника и площади мног</w:t>
      </w:r>
      <w:r w:rsidRPr="00500769">
        <w:rPr>
          <w:rFonts w:cs="Times New Roman"/>
          <w:sz w:val="24"/>
          <w:szCs w:val="24"/>
        </w:rPr>
        <w:t>о</w:t>
      </w:r>
      <w:r w:rsidRPr="00500769">
        <w:rPr>
          <w:rFonts w:cs="Times New Roman"/>
          <w:sz w:val="24"/>
          <w:szCs w:val="24"/>
        </w:rPr>
        <w:t>угольных фигур (пользуясь, где необходимо, калькулятором). Применять пол</w:t>
      </w:r>
      <w:r w:rsidRPr="00500769">
        <w:rPr>
          <w:rFonts w:cs="Times New Roman"/>
          <w:sz w:val="24"/>
          <w:szCs w:val="24"/>
        </w:rPr>
        <w:t>у</w:t>
      </w:r>
      <w:r w:rsidRPr="00500769">
        <w:rPr>
          <w:rFonts w:cs="Times New Roman"/>
          <w:sz w:val="24"/>
          <w:szCs w:val="24"/>
        </w:rPr>
        <w:t>ченные умения в практических задачах.</w:t>
      </w:r>
    </w:p>
    <w:p w:rsidR="00416B7C" w:rsidRPr="00500769" w:rsidRDefault="00416B7C" w:rsidP="00416B7C">
      <w:pPr>
        <w:pStyle w:val="a"/>
        <w:rPr>
          <w:rFonts w:cs="Times New Roman"/>
          <w:sz w:val="24"/>
          <w:szCs w:val="24"/>
        </w:rPr>
      </w:pPr>
      <w:r w:rsidRPr="00500769">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500769" w:rsidRDefault="00416B7C" w:rsidP="00416B7C">
      <w:pPr>
        <w:pStyle w:val="a"/>
        <w:rPr>
          <w:rFonts w:cs="Times New Roman"/>
          <w:sz w:val="24"/>
          <w:szCs w:val="24"/>
        </w:rPr>
      </w:pPr>
      <w:r w:rsidRPr="00500769">
        <w:rPr>
          <w:rFonts w:cs="Times New Roman"/>
          <w:sz w:val="24"/>
          <w:szCs w:val="24"/>
        </w:rPr>
        <w:t>Владеть понятием описанного четырёхугольника, применять свойства описа</w:t>
      </w:r>
      <w:r w:rsidRPr="00500769">
        <w:rPr>
          <w:rFonts w:cs="Times New Roman"/>
          <w:sz w:val="24"/>
          <w:szCs w:val="24"/>
        </w:rPr>
        <w:t>н</w:t>
      </w:r>
      <w:r w:rsidRPr="00500769">
        <w:rPr>
          <w:rFonts w:cs="Times New Roman"/>
          <w:sz w:val="24"/>
          <w:szCs w:val="24"/>
        </w:rPr>
        <w:t>ного четырёхугольника при решении задач.</w:t>
      </w:r>
    </w:p>
    <w:p w:rsidR="00416B7C" w:rsidRPr="00500769" w:rsidRDefault="00416B7C" w:rsidP="00416B7C">
      <w:pPr>
        <w:pStyle w:val="a"/>
        <w:rPr>
          <w:rFonts w:cs="Times New Roman"/>
          <w:sz w:val="24"/>
          <w:szCs w:val="24"/>
        </w:rPr>
      </w:pPr>
      <w:r w:rsidRPr="00500769">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w:t>
      </w:r>
      <w:r w:rsidRPr="00500769">
        <w:rPr>
          <w:rFonts w:cs="Times New Roman"/>
          <w:sz w:val="24"/>
          <w:szCs w:val="24"/>
        </w:rPr>
        <w:t>е</w:t>
      </w:r>
      <w:r w:rsidRPr="00500769">
        <w:rPr>
          <w:rFonts w:cs="Times New Roman"/>
          <w:sz w:val="24"/>
          <w:szCs w:val="24"/>
        </w:rPr>
        <w:t>нением подобия и тригонометрии (пользуясь, где необходимо, калькулятором).</w:t>
      </w:r>
    </w:p>
    <w:p w:rsidR="00416B7C" w:rsidRPr="00500769" w:rsidRDefault="00416B7C" w:rsidP="00416B7C">
      <w:pPr>
        <w:pStyle w:val="31"/>
        <w:spacing w:before="198"/>
        <w:rPr>
          <w:rFonts w:cs="Times New Roman"/>
          <w:sz w:val="24"/>
          <w:szCs w:val="24"/>
        </w:rPr>
      </w:pPr>
      <w:r w:rsidRPr="00500769">
        <w:rPr>
          <w:rFonts w:cs="Times New Roman"/>
          <w:sz w:val="24"/>
          <w:szCs w:val="24"/>
        </w:rPr>
        <w:lastRenderedPageBreak/>
        <w:t>9 класс</w:t>
      </w:r>
    </w:p>
    <w:p w:rsidR="00416B7C" w:rsidRPr="00500769" w:rsidRDefault="00416B7C" w:rsidP="00416B7C">
      <w:pPr>
        <w:pStyle w:val="a"/>
        <w:rPr>
          <w:rFonts w:cs="Times New Roman"/>
          <w:sz w:val="24"/>
          <w:szCs w:val="24"/>
        </w:rPr>
      </w:pPr>
      <w:r w:rsidRPr="00500769">
        <w:rPr>
          <w:rFonts w:cs="Times New Roman"/>
          <w:sz w:val="24"/>
          <w:szCs w:val="24"/>
        </w:rPr>
        <w:t>Использовать тригонометрические функции острых углов для нахождения ра</w:t>
      </w:r>
      <w:r w:rsidRPr="00500769">
        <w:rPr>
          <w:rFonts w:cs="Times New Roman"/>
          <w:sz w:val="24"/>
          <w:szCs w:val="24"/>
        </w:rPr>
        <w:t>з</w:t>
      </w:r>
      <w:r w:rsidRPr="00500769">
        <w:rPr>
          <w:rFonts w:cs="Times New Roman"/>
          <w:sz w:val="24"/>
          <w:szCs w:val="24"/>
        </w:rPr>
        <w:t>личных элементов прямоугольного треугольника.</w:t>
      </w:r>
    </w:p>
    <w:p w:rsidR="00416B7C" w:rsidRPr="00500769" w:rsidRDefault="00416B7C" w:rsidP="00416B7C">
      <w:pPr>
        <w:pStyle w:val="a"/>
        <w:rPr>
          <w:rFonts w:cs="Times New Roman"/>
          <w:sz w:val="24"/>
          <w:szCs w:val="24"/>
        </w:rPr>
      </w:pPr>
      <w:r w:rsidRPr="00500769">
        <w:rPr>
          <w:rFonts w:cs="Times New Roman"/>
          <w:sz w:val="24"/>
          <w:szCs w:val="24"/>
        </w:rPr>
        <w:t>Пользоваться формулами приведения и основным тригонометрическим тожд</w:t>
      </w:r>
      <w:r w:rsidRPr="00500769">
        <w:rPr>
          <w:rFonts w:cs="Times New Roman"/>
          <w:sz w:val="24"/>
          <w:szCs w:val="24"/>
        </w:rPr>
        <w:t>е</w:t>
      </w:r>
      <w:r w:rsidRPr="00500769">
        <w:rPr>
          <w:rFonts w:cs="Times New Roman"/>
          <w:sz w:val="24"/>
          <w:szCs w:val="24"/>
        </w:rPr>
        <w:t>ством для нахождения соотношений между тригонометрическими величинами.</w:t>
      </w:r>
    </w:p>
    <w:p w:rsidR="00416B7C" w:rsidRPr="00500769" w:rsidRDefault="00416B7C" w:rsidP="00416B7C">
      <w:pPr>
        <w:pStyle w:val="a"/>
        <w:rPr>
          <w:rFonts w:cs="Times New Roman"/>
          <w:sz w:val="24"/>
          <w:szCs w:val="24"/>
        </w:rPr>
      </w:pPr>
      <w:r w:rsidRPr="00500769">
        <w:rPr>
          <w:rFonts w:cs="Times New Roman"/>
          <w:sz w:val="24"/>
          <w:szCs w:val="24"/>
        </w:rPr>
        <w:t>Использовать теоремы синусов и косинусов для нахождения различных эл</w:t>
      </w:r>
      <w:r w:rsidRPr="00500769">
        <w:rPr>
          <w:rFonts w:cs="Times New Roman"/>
          <w:sz w:val="24"/>
          <w:szCs w:val="24"/>
        </w:rPr>
        <w:t>е</w:t>
      </w:r>
      <w:r w:rsidRPr="00500769">
        <w:rPr>
          <w:rFonts w:cs="Times New Roman"/>
          <w:sz w:val="24"/>
          <w:szCs w:val="24"/>
        </w:rPr>
        <w:t>ментов треугольника («решение треугольников»), применять их при решении геометрических задач.</w:t>
      </w:r>
    </w:p>
    <w:p w:rsidR="00416B7C" w:rsidRPr="00500769" w:rsidRDefault="00416B7C" w:rsidP="00416B7C">
      <w:pPr>
        <w:pStyle w:val="a"/>
        <w:rPr>
          <w:rFonts w:cs="Times New Roman"/>
          <w:sz w:val="24"/>
          <w:szCs w:val="24"/>
        </w:rPr>
      </w:pPr>
      <w:r w:rsidRPr="00500769">
        <w:rPr>
          <w:rFonts w:cs="Times New Roman"/>
          <w:sz w:val="24"/>
          <w:szCs w:val="24"/>
        </w:rPr>
        <w:t>Владеть понятиями преобразования подобия, соответственных элементов п</w:t>
      </w:r>
      <w:r w:rsidRPr="00500769">
        <w:rPr>
          <w:rFonts w:cs="Times New Roman"/>
          <w:sz w:val="24"/>
          <w:szCs w:val="24"/>
        </w:rPr>
        <w:t>о</w:t>
      </w:r>
      <w:r w:rsidRPr="00500769">
        <w:rPr>
          <w:rFonts w:cs="Times New Roman"/>
          <w:sz w:val="24"/>
          <w:szCs w:val="24"/>
        </w:rPr>
        <w:t>добных фигур. Пользоваться свойствами подобия произвольных фигур, уметь вычислять длины и находить углы у подобных фигур. Применять свойства п</w:t>
      </w:r>
      <w:r w:rsidRPr="00500769">
        <w:rPr>
          <w:rFonts w:cs="Times New Roman"/>
          <w:sz w:val="24"/>
          <w:szCs w:val="24"/>
        </w:rPr>
        <w:t>о</w:t>
      </w:r>
      <w:r w:rsidRPr="00500769">
        <w:rPr>
          <w:rFonts w:cs="Times New Roman"/>
          <w:sz w:val="24"/>
          <w:szCs w:val="24"/>
        </w:rPr>
        <w:t>добия в практических задачах. Уметь приводить примеры подобных фигур в окружающем мире.</w:t>
      </w:r>
    </w:p>
    <w:p w:rsidR="00416B7C" w:rsidRPr="00500769" w:rsidRDefault="00416B7C" w:rsidP="00416B7C">
      <w:pPr>
        <w:pStyle w:val="a"/>
        <w:rPr>
          <w:rFonts w:cs="Times New Roman"/>
          <w:sz w:val="24"/>
          <w:szCs w:val="24"/>
        </w:rPr>
      </w:pPr>
      <w:r w:rsidRPr="00500769">
        <w:rPr>
          <w:rFonts w:cs="Times New Roman"/>
          <w:sz w:val="24"/>
          <w:szCs w:val="24"/>
        </w:rPr>
        <w:t>Пользоваться теоремами о произведении отрезков хорд, о произведении отре</w:t>
      </w:r>
      <w:r w:rsidRPr="00500769">
        <w:rPr>
          <w:rFonts w:cs="Times New Roman"/>
          <w:sz w:val="24"/>
          <w:szCs w:val="24"/>
        </w:rPr>
        <w:t>з</w:t>
      </w:r>
      <w:r w:rsidRPr="00500769">
        <w:rPr>
          <w:rFonts w:cs="Times New Roman"/>
          <w:sz w:val="24"/>
          <w:szCs w:val="24"/>
        </w:rPr>
        <w:t>ков секущих, о квадрате касательной.</w:t>
      </w:r>
    </w:p>
    <w:p w:rsidR="00416B7C" w:rsidRPr="00500769" w:rsidRDefault="00416B7C" w:rsidP="00416B7C">
      <w:pPr>
        <w:pStyle w:val="a"/>
        <w:rPr>
          <w:rFonts w:cs="Times New Roman"/>
          <w:sz w:val="24"/>
          <w:szCs w:val="24"/>
        </w:rPr>
      </w:pPr>
      <w:r w:rsidRPr="00500769">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w:t>
      </w:r>
      <w:r w:rsidRPr="00500769">
        <w:rPr>
          <w:rFonts w:cs="Times New Roman"/>
          <w:sz w:val="24"/>
          <w:szCs w:val="24"/>
        </w:rPr>
        <w:t>а</w:t>
      </w:r>
      <w:r w:rsidRPr="00500769">
        <w:rPr>
          <w:rFonts w:cs="Times New Roman"/>
          <w:sz w:val="24"/>
          <w:szCs w:val="24"/>
        </w:rPr>
        <w:t>лярное произведение векторов для нахождения длин и углов.</w:t>
      </w:r>
    </w:p>
    <w:p w:rsidR="00416B7C" w:rsidRPr="00500769" w:rsidRDefault="00416B7C" w:rsidP="00416B7C">
      <w:pPr>
        <w:pStyle w:val="a"/>
        <w:rPr>
          <w:rFonts w:cs="Times New Roman"/>
          <w:sz w:val="24"/>
          <w:szCs w:val="24"/>
        </w:rPr>
      </w:pPr>
      <w:r w:rsidRPr="00500769">
        <w:rPr>
          <w:rFonts w:cs="Times New Roman"/>
          <w:sz w:val="24"/>
          <w:szCs w:val="24"/>
        </w:rPr>
        <w:t>Пользоваться методом координат на плоскости, применять его в решении ге</w:t>
      </w:r>
      <w:r w:rsidRPr="00500769">
        <w:rPr>
          <w:rFonts w:cs="Times New Roman"/>
          <w:sz w:val="24"/>
          <w:szCs w:val="24"/>
        </w:rPr>
        <w:t>о</w:t>
      </w:r>
      <w:r w:rsidRPr="00500769">
        <w:rPr>
          <w:rFonts w:cs="Times New Roman"/>
          <w:sz w:val="24"/>
          <w:szCs w:val="24"/>
        </w:rPr>
        <w:t>метрических и практических задач.</w:t>
      </w:r>
    </w:p>
    <w:p w:rsidR="00416B7C" w:rsidRPr="00500769" w:rsidRDefault="00416B7C" w:rsidP="00416B7C">
      <w:pPr>
        <w:pStyle w:val="a"/>
        <w:rPr>
          <w:rFonts w:cs="Times New Roman"/>
          <w:sz w:val="24"/>
          <w:szCs w:val="24"/>
        </w:rPr>
      </w:pPr>
      <w:r w:rsidRPr="00500769">
        <w:rPr>
          <w:rFonts w:cs="Times New Roman"/>
          <w:sz w:val="24"/>
          <w:szCs w:val="24"/>
        </w:rPr>
        <w:t xml:space="preserve">Владеть понятиями правильного многоугольника, длины </w:t>
      </w:r>
      <w:r w:rsidRPr="00500769">
        <w:rPr>
          <w:rFonts w:cs="Times New Roman"/>
          <w:spacing w:val="-2"/>
          <w:sz w:val="24"/>
          <w:szCs w:val="24"/>
        </w:rPr>
        <w:t>окружности, длины дуги окружности и радианной меры угла,</w:t>
      </w:r>
      <w:r w:rsidRPr="00500769">
        <w:rPr>
          <w:rFonts w:cs="Times New Roman"/>
          <w:sz w:val="24"/>
          <w:szCs w:val="24"/>
        </w:rPr>
        <w:t xml:space="preserve"> уметь вычислять площадь круга и его частей. Применять полученные умения в практических задачах.</w:t>
      </w:r>
    </w:p>
    <w:p w:rsidR="00416B7C" w:rsidRPr="00500769" w:rsidRDefault="00416B7C" w:rsidP="00416B7C">
      <w:pPr>
        <w:pStyle w:val="a"/>
        <w:rPr>
          <w:rFonts w:cs="Times New Roman"/>
          <w:sz w:val="24"/>
          <w:szCs w:val="24"/>
        </w:rPr>
      </w:pPr>
      <w:r w:rsidRPr="00500769">
        <w:rPr>
          <w:rFonts w:cs="Times New Roman"/>
          <w:sz w:val="24"/>
          <w:szCs w:val="24"/>
        </w:rPr>
        <w:t>Находить оси (или центры) симметрии фигур, применять движения плоскости в простейших случаях. </w:t>
      </w:r>
    </w:p>
    <w:p w:rsidR="00416B7C" w:rsidRPr="00500769" w:rsidRDefault="00416B7C" w:rsidP="00416B7C">
      <w:pPr>
        <w:pStyle w:val="a"/>
        <w:rPr>
          <w:rFonts w:cs="Times New Roman"/>
          <w:sz w:val="24"/>
          <w:szCs w:val="24"/>
        </w:rPr>
      </w:pPr>
      <w:r w:rsidRPr="00500769">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w:t>
      </w:r>
      <w:r w:rsidRPr="00500769">
        <w:rPr>
          <w:rFonts w:cs="Times New Roman"/>
          <w:sz w:val="24"/>
          <w:szCs w:val="24"/>
        </w:rPr>
        <w:t>е</w:t>
      </w:r>
      <w:r w:rsidRPr="00500769">
        <w:rPr>
          <w:rFonts w:cs="Times New Roman"/>
          <w:sz w:val="24"/>
          <w:szCs w:val="24"/>
        </w:rPr>
        <w:t>нением подобия и тригонометрических функций (пользуясь, где необходимо, калькулятором).</w:t>
      </w:r>
    </w:p>
    <w:p w:rsidR="00416B7C" w:rsidRPr="00500769" w:rsidRDefault="00416B7C" w:rsidP="001F1751">
      <w:pPr>
        <w:pStyle w:val="14"/>
        <w:rPr>
          <w:rStyle w:val="a9"/>
          <w:rFonts w:cs="Times New Roman"/>
          <w:b/>
          <w:bCs/>
        </w:rPr>
      </w:pPr>
      <w:r w:rsidRPr="00500769">
        <w:rPr>
          <w:rStyle w:val="a9"/>
          <w:rFonts w:cs="Times New Roman"/>
          <w:b/>
          <w:bCs/>
        </w:rPr>
        <w:lastRenderedPageBreak/>
        <w:t>рабочая программаучебного курса «Вероятность и стат</w:t>
      </w:r>
      <w:r w:rsidRPr="00500769">
        <w:rPr>
          <w:rStyle w:val="a9"/>
          <w:rFonts w:cs="Times New Roman"/>
          <w:b/>
          <w:bCs/>
        </w:rPr>
        <w:t>и</w:t>
      </w:r>
      <w:r w:rsidRPr="00500769">
        <w:rPr>
          <w:rStyle w:val="a9"/>
          <w:rFonts w:cs="Times New Roman"/>
          <w:b/>
          <w:bCs/>
        </w:rPr>
        <w:t>стика».7</w:t>
      </w:r>
      <w:r w:rsidRPr="00500769">
        <w:rPr>
          <w:rFonts w:cs="Times New Roman"/>
        </w:rPr>
        <w:t>—</w:t>
      </w:r>
      <w:r w:rsidRPr="00500769">
        <w:rPr>
          <w:rStyle w:val="a9"/>
          <w:rFonts w:cs="Times New Roman"/>
          <w:b/>
          <w:bCs/>
        </w:rPr>
        <w:t>9 классы</w:t>
      </w:r>
    </w:p>
    <w:p w:rsidR="00416B7C" w:rsidRPr="00500769" w:rsidRDefault="00416B7C" w:rsidP="00416B7C">
      <w:pPr>
        <w:pStyle w:val="22"/>
        <w:spacing w:before="340"/>
        <w:rPr>
          <w:rFonts w:cs="Times New Roman"/>
          <w:sz w:val="24"/>
          <w:szCs w:val="24"/>
        </w:rPr>
      </w:pPr>
      <w:r w:rsidRPr="00500769">
        <w:rPr>
          <w:rFonts w:cs="Times New Roman"/>
          <w:sz w:val="24"/>
          <w:szCs w:val="24"/>
        </w:rPr>
        <w:t>Цели изучения учебного курса</w:t>
      </w:r>
    </w:p>
    <w:p w:rsidR="00416B7C" w:rsidRPr="00500769" w:rsidRDefault="00416B7C" w:rsidP="00416B7C">
      <w:pPr>
        <w:pStyle w:val="a8"/>
        <w:rPr>
          <w:rFonts w:cs="Times New Roman"/>
          <w:sz w:val="24"/>
          <w:szCs w:val="24"/>
        </w:rPr>
      </w:pPr>
      <w:r w:rsidRPr="00500769">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w:t>
      </w:r>
      <w:r w:rsidRPr="00500769">
        <w:rPr>
          <w:rFonts w:cs="Times New Roman"/>
          <w:sz w:val="24"/>
          <w:szCs w:val="24"/>
        </w:rPr>
        <w:t>а</w:t>
      </w:r>
      <w:r w:rsidRPr="00500769">
        <w:rPr>
          <w:rFonts w:cs="Times New Roman"/>
          <w:sz w:val="24"/>
          <w:szCs w:val="24"/>
        </w:rPr>
        <w:t>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w:t>
      </w:r>
      <w:r w:rsidRPr="00500769">
        <w:rPr>
          <w:rFonts w:cs="Times New Roman"/>
          <w:sz w:val="24"/>
          <w:szCs w:val="24"/>
        </w:rPr>
        <w:t>о</w:t>
      </w:r>
      <w:r w:rsidRPr="00500769">
        <w:rPr>
          <w:rFonts w:cs="Times New Roman"/>
          <w:sz w:val="24"/>
          <w:szCs w:val="24"/>
        </w:rPr>
        <w:t>нальной карьеры.</w:t>
      </w:r>
    </w:p>
    <w:p w:rsidR="00416B7C" w:rsidRPr="00500769" w:rsidRDefault="00416B7C" w:rsidP="00416B7C">
      <w:pPr>
        <w:pStyle w:val="a8"/>
        <w:rPr>
          <w:rFonts w:cs="Times New Roman"/>
          <w:sz w:val="24"/>
          <w:szCs w:val="24"/>
        </w:rPr>
      </w:pPr>
      <w:r w:rsidRPr="00500769">
        <w:rPr>
          <w:rFonts w:cs="Times New Roman"/>
          <w:sz w:val="24"/>
          <w:szCs w:val="24"/>
        </w:rPr>
        <w:t>Каждый человек постоянно принимает решения на основе имеющихся у него да</w:t>
      </w:r>
      <w:r w:rsidRPr="00500769">
        <w:rPr>
          <w:rFonts w:cs="Times New Roman"/>
          <w:sz w:val="24"/>
          <w:szCs w:val="24"/>
        </w:rPr>
        <w:t>н</w:t>
      </w:r>
      <w:r w:rsidRPr="00500769">
        <w:rPr>
          <w:rFonts w:cs="Times New Roman"/>
          <w:sz w:val="24"/>
          <w:szCs w:val="24"/>
        </w:rPr>
        <w:t>ных. А для обоснованного принятия решения в условиях недостатка или избытка информации необходимо в том числе хорошо сформированное вероятностное и ст</w:t>
      </w:r>
      <w:r w:rsidRPr="00500769">
        <w:rPr>
          <w:rFonts w:cs="Times New Roman"/>
          <w:sz w:val="24"/>
          <w:szCs w:val="24"/>
        </w:rPr>
        <w:t>а</w:t>
      </w:r>
      <w:r w:rsidRPr="00500769">
        <w:rPr>
          <w:rFonts w:cs="Times New Roman"/>
          <w:sz w:val="24"/>
          <w:szCs w:val="24"/>
        </w:rPr>
        <w:t>тистическое мышление.</w:t>
      </w:r>
    </w:p>
    <w:p w:rsidR="00416B7C" w:rsidRPr="00500769" w:rsidRDefault="00416B7C" w:rsidP="00416B7C">
      <w:pPr>
        <w:pStyle w:val="a8"/>
        <w:rPr>
          <w:rFonts w:cs="Times New Roman"/>
          <w:sz w:val="24"/>
          <w:szCs w:val="24"/>
        </w:rPr>
      </w:pPr>
      <w:r w:rsidRPr="00500769">
        <w:rPr>
          <w:rFonts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w:t>
      </w:r>
      <w:r w:rsidRPr="00500769">
        <w:rPr>
          <w:rFonts w:cs="Times New Roman"/>
          <w:sz w:val="24"/>
          <w:szCs w:val="24"/>
        </w:rPr>
        <w:t>о</w:t>
      </w:r>
      <w:r w:rsidRPr="00500769">
        <w:rPr>
          <w:rFonts w:cs="Times New Roman"/>
          <w:sz w:val="24"/>
          <w:szCs w:val="24"/>
        </w:rPr>
        <w:t>ставляющей умение воспринимать и критически анализировать информацию, пре</w:t>
      </w:r>
      <w:r w:rsidRPr="00500769">
        <w:rPr>
          <w:rFonts w:cs="Times New Roman"/>
          <w:sz w:val="24"/>
          <w:szCs w:val="24"/>
        </w:rPr>
        <w:t>д</w:t>
      </w:r>
      <w:r w:rsidRPr="00500769">
        <w:rPr>
          <w:rFonts w:cs="Times New Roman"/>
          <w:sz w:val="24"/>
          <w:szCs w:val="24"/>
        </w:rPr>
        <w:t>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w:t>
      </w:r>
      <w:r w:rsidRPr="00500769">
        <w:rPr>
          <w:rFonts w:cs="Times New Roman"/>
          <w:sz w:val="24"/>
          <w:szCs w:val="24"/>
        </w:rPr>
        <w:t>а</w:t>
      </w:r>
      <w:r w:rsidRPr="00500769">
        <w:rPr>
          <w:rFonts w:cs="Times New Roman"/>
          <w:sz w:val="24"/>
          <w:szCs w:val="24"/>
        </w:rPr>
        <w:t>комство с основными принципами сбора, анализа и представления данных из ра</w:t>
      </w:r>
      <w:r w:rsidRPr="00500769">
        <w:rPr>
          <w:rFonts w:cs="Times New Roman"/>
          <w:sz w:val="24"/>
          <w:szCs w:val="24"/>
        </w:rPr>
        <w:t>з</w:t>
      </w:r>
      <w:r w:rsidRPr="00500769">
        <w:rPr>
          <w:rFonts w:cs="Times New Roman"/>
          <w:sz w:val="24"/>
          <w:szCs w:val="24"/>
        </w:rPr>
        <w:t>личных сфер жизни общества и государства приобщает обучающихся к обществе</w:t>
      </w:r>
      <w:r w:rsidRPr="00500769">
        <w:rPr>
          <w:rFonts w:cs="Times New Roman"/>
          <w:sz w:val="24"/>
          <w:szCs w:val="24"/>
        </w:rPr>
        <w:t>н</w:t>
      </w:r>
      <w:r w:rsidRPr="00500769">
        <w:rPr>
          <w:rFonts w:cs="Times New Roman"/>
          <w:sz w:val="24"/>
          <w:szCs w:val="24"/>
        </w:rPr>
        <w:t>ным интересам. Изучение основ комбинаторики развивает навыки организации п</w:t>
      </w:r>
      <w:r w:rsidRPr="00500769">
        <w:rPr>
          <w:rFonts w:cs="Times New Roman"/>
          <w:sz w:val="24"/>
          <w:szCs w:val="24"/>
        </w:rPr>
        <w:t>е</w:t>
      </w:r>
      <w:r w:rsidRPr="00500769">
        <w:rPr>
          <w:rFonts w:cs="Times New Roman"/>
          <w:sz w:val="24"/>
          <w:szCs w:val="24"/>
        </w:rPr>
        <w:t>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w:t>
      </w:r>
      <w:r w:rsidRPr="00500769">
        <w:rPr>
          <w:rFonts w:cs="Times New Roman"/>
          <w:sz w:val="24"/>
          <w:szCs w:val="24"/>
        </w:rPr>
        <w:t>м</w:t>
      </w:r>
      <w:r w:rsidRPr="00500769">
        <w:rPr>
          <w:rFonts w:cs="Times New Roman"/>
          <w:sz w:val="24"/>
          <w:szCs w:val="24"/>
        </w:rPr>
        <w:t>петенций в области информатики и цифровых технологий. Помимо этого, при из</w:t>
      </w:r>
      <w:r w:rsidRPr="00500769">
        <w:rPr>
          <w:rFonts w:cs="Times New Roman"/>
          <w:sz w:val="24"/>
          <w:szCs w:val="24"/>
        </w:rPr>
        <w:t>у</w:t>
      </w:r>
      <w:r w:rsidRPr="00500769">
        <w:rPr>
          <w:rFonts w:cs="Times New Roman"/>
          <w:sz w:val="24"/>
          <w:szCs w:val="24"/>
        </w:rPr>
        <w:t>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w:t>
      </w:r>
      <w:r w:rsidRPr="00500769">
        <w:rPr>
          <w:rFonts w:cs="Times New Roman"/>
          <w:sz w:val="24"/>
          <w:szCs w:val="24"/>
        </w:rPr>
        <w:t>о</w:t>
      </w:r>
      <w:r w:rsidRPr="00500769">
        <w:rPr>
          <w:rFonts w:cs="Times New Roman"/>
          <w:sz w:val="24"/>
          <w:szCs w:val="24"/>
        </w:rPr>
        <w:t>стного мышления.</w:t>
      </w:r>
    </w:p>
    <w:p w:rsidR="00416B7C" w:rsidRPr="00500769" w:rsidRDefault="00416B7C" w:rsidP="00416B7C">
      <w:pPr>
        <w:pStyle w:val="a8"/>
        <w:rPr>
          <w:rFonts w:cs="Times New Roman"/>
          <w:sz w:val="24"/>
          <w:szCs w:val="24"/>
        </w:rPr>
      </w:pPr>
      <w:r w:rsidRPr="00500769">
        <w:rPr>
          <w:rFonts w:cs="Times New Roman"/>
          <w:sz w:val="24"/>
          <w:szCs w:val="24"/>
        </w:rPr>
        <w:t>В соответствии с данными целями в структуре программы учебного курса «Вер</w:t>
      </w:r>
      <w:r w:rsidRPr="00500769">
        <w:rPr>
          <w:rFonts w:cs="Times New Roman"/>
          <w:sz w:val="24"/>
          <w:szCs w:val="24"/>
        </w:rPr>
        <w:t>о</w:t>
      </w:r>
      <w:r w:rsidRPr="00500769">
        <w:rPr>
          <w:rFonts w:cs="Times New Roman"/>
          <w:sz w:val="24"/>
          <w:szCs w:val="24"/>
        </w:rPr>
        <w:t>ятность и статистика» основной школы выделены следующие содержател</w:t>
      </w:r>
      <w:r w:rsidRPr="00500769">
        <w:rPr>
          <w:rFonts w:cs="Times New Roman"/>
          <w:sz w:val="24"/>
          <w:szCs w:val="24"/>
        </w:rPr>
        <w:t>ь</w:t>
      </w:r>
      <w:r w:rsidRPr="00500769">
        <w:rPr>
          <w:rFonts w:cs="Times New Roman"/>
          <w:sz w:val="24"/>
          <w:szCs w:val="24"/>
        </w:rPr>
        <w:t>но-методические линии: «Представление данных и описательная статистика»; «В</w:t>
      </w:r>
      <w:r w:rsidRPr="00500769">
        <w:rPr>
          <w:rFonts w:cs="Times New Roman"/>
          <w:sz w:val="24"/>
          <w:szCs w:val="24"/>
        </w:rPr>
        <w:t>е</w:t>
      </w:r>
      <w:r w:rsidRPr="00500769">
        <w:rPr>
          <w:rFonts w:cs="Times New Roman"/>
          <w:sz w:val="24"/>
          <w:szCs w:val="24"/>
        </w:rPr>
        <w:t>роятность»; «Элементы комбинаторики»; «Введение в теорию графов».</w:t>
      </w:r>
    </w:p>
    <w:p w:rsidR="00416B7C" w:rsidRPr="00500769" w:rsidRDefault="00416B7C" w:rsidP="00416B7C">
      <w:pPr>
        <w:pStyle w:val="a8"/>
        <w:rPr>
          <w:rFonts w:cs="Times New Roman"/>
          <w:sz w:val="24"/>
          <w:szCs w:val="24"/>
        </w:rPr>
      </w:pPr>
      <w:r w:rsidRPr="00500769">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w:t>
      </w:r>
      <w:r w:rsidRPr="00500769">
        <w:rPr>
          <w:rFonts w:cs="Times New Roman"/>
          <w:sz w:val="24"/>
          <w:szCs w:val="24"/>
        </w:rPr>
        <w:t>е</w:t>
      </w:r>
      <w:r w:rsidRPr="00500769">
        <w:rPr>
          <w:rFonts w:cs="Times New Roman"/>
          <w:sz w:val="24"/>
          <w:szCs w:val="24"/>
        </w:rPr>
        <w:t>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w:t>
      </w:r>
      <w:r w:rsidRPr="00500769">
        <w:rPr>
          <w:rFonts w:cs="Times New Roman"/>
          <w:sz w:val="24"/>
          <w:szCs w:val="24"/>
        </w:rPr>
        <w:t>р</w:t>
      </w:r>
      <w:r w:rsidRPr="00500769">
        <w:rPr>
          <w:rFonts w:cs="Times New Roman"/>
          <w:sz w:val="24"/>
          <w:szCs w:val="24"/>
        </w:rPr>
        <w:t>претировать данные, выдвигать, аргументировать и критиковать простейшие гип</w:t>
      </w:r>
      <w:r w:rsidRPr="00500769">
        <w:rPr>
          <w:rFonts w:cs="Times New Roman"/>
          <w:sz w:val="24"/>
          <w:szCs w:val="24"/>
        </w:rPr>
        <w:t>о</w:t>
      </w:r>
      <w:r w:rsidRPr="00500769">
        <w:rPr>
          <w:rFonts w:cs="Times New Roman"/>
          <w:sz w:val="24"/>
          <w:szCs w:val="24"/>
        </w:rPr>
        <w:t>тезы, размышлять над факторами, вызывающими изменчивость, и оценивать их влияние на рассматриваемые величины и процессы.</w:t>
      </w:r>
    </w:p>
    <w:p w:rsidR="00416B7C" w:rsidRPr="00500769" w:rsidRDefault="00416B7C" w:rsidP="00416B7C">
      <w:pPr>
        <w:pStyle w:val="a8"/>
        <w:rPr>
          <w:rFonts w:cs="Times New Roman"/>
          <w:sz w:val="24"/>
          <w:szCs w:val="24"/>
        </w:rPr>
      </w:pPr>
      <w:r w:rsidRPr="00500769">
        <w:rPr>
          <w:rFonts w:cs="Times New Roman"/>
          <w:sz w:val="24"/>
          <w:szCs w:val="24"/>
        </w:rPr>
        <w:t>Интуитивное представление о случайной изменчивости, исследование закономе</w:t>
      </w:r>
      <w:r w:rsidRPr="00500769">
        <w:rPr>
          <w:rFonts w:cs="Times New Roman"/>
          <w:sz w:val="24"/>
          <w:szCs w:val="24"/>
        </w:rPr>
        <w:t>р</w:t>
      </w:r>
      <w:r w:rsidRPr="00500769">
        <w:rPr>
          <w:rFonts w:cs="Times New Roman"/>
          <w:sz w:val="24"/>
          <w:szCs w:val="24"/>
        </w:rPr>
        <w:t>ностей и тенденций становится мотивирующей основой для изучения теории вер</w:t>
      </w:r>
      <w:r w:rsidRPr="00500769">
        <w:rPr>
          <w:rFonts w:cs="Times New Roman"/>
          <w:sz w:val="24"/>
          <w:szCs w:val="24"/>
        </w:rPr>
        <w:t>о</w:t>
      </w:r>
      <w:r w:rsidRPr="00500769">
        <w:rPr>
          <w:rFonts w:cs="Times New Roman"/>
          <w:sz w:val="24"/>
          <w:szCs w:val="24"/>
        </w:rPr>
        <w:lastRenderedPageBreak/>
        <w:t>ятностей. Большое значение здесь имеют практические задания, в частности опыты с классическими вероятностными моделями.</w:t>
      </w:r>
    </w:p>
    <w:p w:rsidR="00416B7C" w:rsidRPr="00500769" w:rsidRDefault="00416B7C" w:rsidP="00416B7C">
      <w:pPr>
        <w:pStyle w:val="a8"/>
        <w:rPr>
          <w:rFonts w:cs="Times New Roman"/>
          <w:sz w:val="24"/>
          <w:szCs w:val="24"/>
        </w:rPr>
      </w:pPr>
      <w:r w:rsidRPr="00500769">
        <w:rPr>
          <w:rFonts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w:t>
      </w:r>
      <w:r w:rsidRPr="00500769">
        <w:rPr>
          <w:rFonts w:cs="Times New Roman"/>
          <w:sz w:val="24"/>
          <w:szCs w:val="24"/>
        </w:rPr>
        <w:t>е</w:t>
      </w:r>
      <w:r w:rsidRPr="00500769">
        <w:rPr>
          <w:rFonts w:cs="Times New Roman"/>
          <w:sz w:val="24"/>
          <w:szCs w:val="24"/>
        </w:rPr>
        <w:t>роятностей в случайных экспериментах с равновозможными элементарными исх</w:t>
      </w:r>
      <w:r w:rsidRPr="00500769">
        <w:rPr>
          <w:rFonts w:cs="Times New Roman"/>
          <w:sz w:val="24"/>
          <w:szCs w:val="24"/>
        </w:rPr>
        <w:t>о</w:t>
      </w:r>
      <w:r w:rsidRPr="00500769">
        <w:rPr>
          <w:rFonts w:cs="Times New Roman"/>
          <w:sz w:val="24"/>
          <w:szCs w:val="24"/>
        </w:rPr>
        <w:t>дами, вероятностными законами, позволяющими ставить и решать более сложные задачи. В курс входят начальные представления о случайных величинах и их числ</w:t>
      </w:r>
      <w:r w:rsidRPr="00500769">
        <w:rPr>
          <w:rFonts w:cs="Times New Roman"/>
          <w:sz w:val="24"/>
          <w:szCs w:val="24"/>
        </w:rPr>
        <w:t>о</w:t>
      </w:r>
      <w:r w:rsidRPr="00500769">
        <w:rPr>
          <w:rFonts w:cs="Times New Roman"/>
          <w:sz w:val="24"/>
          <w:szCs w:val="24"/>
        </w:rPr>
        <w:t>вых характеристиках.</w:t>
      </w:r>
    </w:p>
    <w:p w:rsidR="00416B7C" w:rsidRPr="00500769" w:rsidRDefault="00416B7C" w:rsidP="00416B7C">
      <w:pPr>
        <w:pStyle w:val="a8"/>
        <w:rPr>
          <w:rFonts w:cs="Times New Roman"/>
          <w:sz w:val="24"/>
          <w:szCs w:val="24"/>
        </w:rPr>
      </w:pPr>
      <w:r w:rsidRPr="00500769">
        <w:rPr>
          <w:rFonts w:cs="Times New Roman"/>
          <w:sz w:val="24"/>
          <w:szCs w:val="24"/>
        </w:rPr>
        <w:t>Также в рамках этого курса осуществляется знакомство обучающихся с множес</w:t>
      </w:r>
      <w:r w:rsidRPr="00500769">
        <w:rPr>
          <w:rFonts w:cs="Times New Roman"/>
          <w:sz w:val="24"/>
          <w:szCs w:val="24"/>
        </w:rPr>
        <w:t>т</w:t>
      </w:r>
      <w:r w:rsidRPr="00500769">
        <w:rPr>
          <w:rFonts w:cs="Times New Roman"/>
          <w:sz w:val="24"/>
          <w:szCs w:val="24"/>
        </w:rPr>
        <w:t>вами и основными операциями над множествами, рассматриваются примеры прим</w:t>
      </w:r>
      <w:r w:rsidRPr="00500769">
        <w:rPr>
          <w:rFonts w:cs="Times New Roman"/>
          <w:sz w:val="24"/>
          <w:szCs w:val="24"/>
        </w:rPr>
        <w:t>е</w:t>
      </w:r>
      <w:r w:rsidRPr="00500769">
        <w:rPr>
          <w:rFonts w:cs="Times New Roman"/>
          <w:sz w:val="24"/>
          <w:szCs w:val="24"/>
        </w:rPr>
        <w:t>нения для решения задач, а также использования в других математических курсах и учебных предметах.</w:t>
      </w:r>
    </w:p>
    <w:p w:rsidR="00416B7C" w:rsidRPr="00500769" w:rsidRDefault="00416B7C" w:rsidP="00416B7C">
      <w:pPr>
        <w:pStyle w:val="22"/>
        <w:spacing w:before="397"/>
        <w:rPr>
          <w:rFonts w:cs="Times New Roman"/>
          <w:sz w:val="24"/>
          <w:szCs w:val="24"/>
        </w:rPr>
      </w:pPr>
      <w:r w:rsidRPr="00500769">
        <w:rPr>
          <w:rFonts w:cs="Times New Roman"/>
          <w:sz w:val="24"/>
          <w:szCs w:val="24"/>
        </w:rPr>
        <w:t>Место учебного курса в учебном плане</w:t>
      </w:r>
    </w:p>
    <w:p w:rsidR="00416B7C" w:rsidRPr="00500769" w:rsidRDefault="00416B7C" w:rsidP="00416B7C">
      <w:pPr>
        <w:pStyle w:val="a8"/>
        <w:rPr>
          <w:rFonts w:cs="Times New Roman"/>
          <w:sz w:val="24"/>
          <w:szCs w:val="24"/>
        </w:rPr>
      </w:pPr>
      <w:r w:rsidRPr="00500769">
        <w:rPr>
          <w:rFonts w:cs="Times New Roman"/>
          <w:sz w:val="24"/>
          <w:szCs w:val="24"/>
        </w:rPr>
        <w:t>В 7—9 классах изучается курс «Вероятность и статистика», в который входят ра</w:t>
      </w:r>
      <w:r w:rsidRPr="00500769">
        <w:rPr>
          <w:rFonts w:cs="Times New Roman"/>
          <w:sz w:val="24"/>
          <w:szCs w:val="24"/>
        </w:rPr>
        <w:t>з</w:t>
      </w:r>
      <w:r w:rsidRPr="00500769">
        <w:rPr>
          <w:rFonts w:cs="Times New Roman"/>
          <w:sz w:val="24"/>
          <w:szCs w:val="24"/>
        </w:rPr>
        <w:t>делы: «Представление данных и описательная статистика»; «Вероятность»; «Эл</w:t>
      </w:r>
      <w:r w:rsidRPr="00500769">
        <w:rPr>
          <w:rFonts w:cs="Times New Roman"/>
          <w:sz w:val="24"/>
          <w:szCs w:val="24"/>
        </w:rPr>
        <w:t>е</w:t>
      </w:r>
      <w:r w:rsidRPr="00500769">
        <w:rPr>
          <w:rFonts w:cs="Times New Roman"/>
          <w:sz w:val="24"/>
          <w:szCs w:val="24"/>
        </w:rPr>
        <w:t>менты комбинаторики»; «Введение в теорию графов».</w:t>
      </w:r>
    </w:p>
    <w:p w:rsidR="00416B7C" w:rsidRPr="00500769" w:rsidRDefault="00416B7C" w:rsidP="00416B7C">
      <w:pPr>
        <w:pStyle w:val="a8"/>
        <w:rPr>
          <w:rFonts w:cs="Times New Roman"/>
          <w:sz w:val="24"/>
          <w:szCs w:val="24"/>
        </w:rPr>
      </w:pPr>
      <w:r w:rsidRPr="00500769">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416B7C" w:rsidRPr="00500769" w:rsidRDefault="00416B7C" w:rsidP="001F1751">
      <w:pPr>
        <w:pStyle w:val="22"/>
        <w:keepNext/>
        <w:rPr>
          <w:rStyle w:val="a9"/>
          <w:rFonts w:cs="Times New Roman"/>
          <w:b/>
          <w:bCs/>
          <w:sz w:val="24"/>
          <w:szCs w:val="24"/>
        </w:rPr>
      </w:pPr>
      <w:r w:rsidRPr="00500769">
        <w:rPr>
          <w:rStyle w:val="a9"/>
          <w:rFonts w:cs="Times New Roman"/>
          <w:b/>
          <w:bCs/>
          <w:sz w:val="24"/>
          <w:szCs w:val="24"/>
        </w:rPr>
        <w:t>Содержание учебного курса(по годам обучения)</w:t>
      </w:r>
    </w:p>
    <w:p w:rsidR="00416B7C" w:rsidRPr="00500769" w:rsidRDefault="00416B7C" w:rsidP="001F1751">
      <w:pPr>
        <w:pStyle w:val="31"/>
        <w:keepNext/>
        <w:spacing w:before="85"/>
        <w:rPr>
          <w:rFonts w:cs="Times New Roman"/>
          <w:sz w:val="24"/>
          <w:szCs w:val="24"/>
        </w:rPr>
      </w:pPr>
      <w:r w:rsidRPr="00500769">
        <w:rPr>
          <w:rFonts w:cs="Times New Roman"/>
          <w:sz w:val="24"/>
          <w:szCs w:val="24"/>
        </w:rPr>
        <w:t>7 класс</w:t>
      </w:r>
    </w:p>
    <w:p w:rsidR="00416B7C" w:rsidRPr="00500769" w:rsidRDefault="00416B7C" w:rsidP="00416B7C">
      <w:pPr>
        <w:pStyle w:val="a8"/>
        <w:rPr>
          <w:rFonts w:cs="Times New Roman"/>
          <w:sz w:val="24"/>
          <w:szCs w:val="24"/>
        </w:rPr>
      </w:pPr>
      <w:r w:rsidRPr="00500769">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w:t>
      </w:r>
      <w:r w:rsidRPr="00500769">
        <w:rPr>
          <w:rFonts w:cs="Times New Roman"/>
          <w:sz w:val="24"/>
          <w:szCs w:val="24"/>
        </w:rPr>
        <w:t>а</w:t>
      </w:r>
      <w:r w:rsidRPr="00500769">
        <w:rPr>
          <w:rFonts w:cs="Times New Roman"/>
          <w:sz w:val="24"/>
          <w:szCs w:val="24"/>
        </w:rPr>
        <w:t>фиков реальных процессов. Извлечение информации из диаграмм и таблиц, испол</w:t>
      </w:r>
      <w:r w:rsidRPr="00500769">
        <w:rPr>
          <w:rFonts w:cs="Times New Roman"/>
          <w:sz w:val="24"/>
          <w:szCs w:val="24"/>
        </w:rPr>
        <w:t>ь</w:t>
      </w:r>
      <w:r w:rsidRPr="00500769">
        <w:rPr>
          <w:rFonts w:cs="Times New Roman"/>
          <w:sz w:val="24"/>
          <w:szCs w:val="24"/>
        </w:rPr>
        <w:t>зование и интерпретация данных.</w:t>
      </w:r>
    </w:p>
    <w:p w:rsidR="00416B7C" w:rsidRPr="00500769" w:rsidRDefault="00416B7C" w:rsidP="00416B7C">
      <w:pPr>
        <w:pStyle w:val="a8"/>
        <w:rPr>
          <w:rFonts w:cs="Times New Roman"/>
          <w:sz w:val="24"/>
          <w:szCs w:val="24"/>
        </w:rPr>
      </w:pPr>
      <w:r w:rsidRPr="00500769">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500769" w:rsidRDefault="00416B7C" w:rsidP="00416B7C">
      <w:pPr>
        <w:pStyle w:val="a8"/>
        <w:rPr>
          <w:rFonts w:cs="Times New Roman"/>
          <w:sz w:val="24"/>
          <w:szCs w:val="24"/>
        </w:rPr>
      </w:pPr>
      <w:r w:rsidRPr="00500769">
        <w:rPr>
          <w:rFonts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500769" w:rsidRDefault="00416B7C" w:rsidP="00416B7C">
      <w:pPr>
        <w:pStyle w:val="a8"/>
        <w:rPr>
          <w:rFonts w:cs="Times New Roman"/>
          <w:sz w:val="24"/>
          <w:szCs w:val="24"/>
        </w:rPr>
      </w:pPr>
      <w:r w:rsidRPr="00500769">
        <w:rPr>
          <w:rFonts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500769" w:rsidRDefault="00416B7C" w:rsidP="00416B7C">
      <w:pPr>
        <w:pStyle w:val="31"/>
        <w:spacing w:before="340"/>
        <w:rPr>
          <w:rFonts w:cs="Times New Roman"/>
          <w:sz w:val="24"/>
          <w:szCs w:val="24"/>
        </w:rPr>
      </w:pPr>
      <w:r w:rsidRPr="00500769">
        <w:rPr>
          <w:rFonts w:cs="Times New Roman"/>
          <w:sz w:val="24"/>
          <w:szCs w:val="24"/>
        </w:rPr>
        <w:t>8 класс</w:t>
      </w:r>
    </w:p>
    <w:p w:rsidR="00416B7C" w:rsidRPr="00500769" w:rsidRDefault="00416B7C" w:rsidP="00416B7C">
      <w:pPr>
        <w:pStyle w:val="a8"/>
        <w:rPr>
          <w:rFonts w:cs="Times New Roman"/>
          <w:sz w:val="24"/>
          <w:szCs w:val="24"/>
        </w:rPr>
      </w:pPr>
      <w:r w:rsidRPr="00500769">
        <w:rPr>
          <w:rFonts w:cs="Times New Roman"/>
          <w:sz w:val="24"/>
          <w:szCs w:val="24"/>
        </w:rPr>
        <w:t>Множество, элемент множества, подмножество. Операции над множествами: об</w:t>
      </w:r>
      <w:r w:rsidRPr="00500769">
        <w:rPr>
          <w:rFonts w:cs="Times New Roman"/>
          <w:sz w:val="24"/>
          <w:szCs w:val="24"/>
        </w:rPr>
        <w:t>ъ</w:t>
      </w:r>
      <w:r w:rsidRPr="00500769">
        <w:rPr>
          <w:rFonts w:cs="Times New Roman"/>
          <w:sz w:val="24"/>
          <w:szCs w:val="24"/>
        </w:rPr>
        <w:t>единение, пересечение. Свойства операций над множествами: переместительное, с</w:t>
      </w:r>
      <w:r w:rsidRPr="00500769">
        <w:rPr>
          <w:rFonts w:cs="Times New Roman"/>
          <w:sz w:val="24"/>
          <w:szCs w:val="24"/>
        </w:rPr>
        <w:t>о</w:t>
      </w:r>
      <w:r w:rsidRPr="00500769">
        <w:rPr>
          <w:rFonts w:cs="Times New Roman"/>
          <w:sz w:val="24"/>
          <w:szCs w:val="24"/>
        </w:rPr>
        <w:t>четательное, распределительное, включения. Использование графического предста</w:t>
      </w:r>
      <w:r w:rsidRPr="00500769">
        <w:rPr>
          <w:rFonts w:cs="Times New Roman"/>
          <w:sz w:val="24"/>
          <w:szCs w:val="24"/>
        </w:rPr>
        <w:t>в</w:t>
      </w:r>
      <w:r w:rsidRPr="00500769">
        <w:rPr>
          <w:rFonts w:cs="Times New Roman"/>
          <w:sz w:val="24"/>
          <w:szCs w:val="24"/>
        </w:rPr>
        <w:t>ления множеств для описания реальных процессов и явлений, при решении задач.</w:t>
      </w:r>
    </w:p>
    <w:p w:rsidR="00416B7C" w:rsidRPr="00500769" w:rsidRDefault="00416B7C" w:rsidP="00416B7C">
      <w:pPr>
        <w:pStyle w:val="a8"/>
        <w:rPr>
          <w:rFonts w:cs="Times New Roman"/>
          <w:sz w:val="24"/>
          <w:szCs w:val="24"/>
        </w:rPr>
      </w:pPr>
      <w:r w:rsidRPr="00500769">
        <w:rPr>
          <w:rFonts w:cs="Times New Roman"/>
          <w:sz w:val="24"/>
          <w:szCs w:val="24"/>
        </w:rPr>
        <w:t>Измерение рассеивания данных. Дисперсия и стандартное отклонение числовых наборов. Диаграмма рассеивания.</w:t>
      </w:r>
    </w:p>
    <w:p w:rsidR="00416B7C" w:rsidRPr="00500769" w:rsidRDefault="00416B7C" w:rsidP="00416B7C">
      <w:pPr>
        <w:pStyle w:val="a8"/>
        <w:rPr>
          <w:rFonts w:cs="Times New Roman"/>
          <w:sz w:val="24"/>
          <w:szCs w:val="24"/>
        </w:rPr>
      </w:pPr>
      <w:r w:rsidRPr="00500769">
        <w:rPr>
          <w:rFonts w:cs="Times New Roman"/>
          <w:sz w:val="24"/>
          <w:szCs w:val="24"/>
        </w:rPr>
        <w:lastRenderedPageBreak/>
        <w:t>Элементарные события случайного опыта. Случайные события. Вероятности с</w:t>
      </w:r>
      <w:r w:rsidRPr="00500769">
        <w:rPr>
          <w:rFonts w:cs="Times New Roman"/>
          <w:sz w:val="24"/>
          <w:szCs w:val="24"/>
        </w:rPr>
        <w:t>о</w:t>
      </w:r>
      <w:r w:rsidRPr="00500769">
        <w:rPr>
          <w:rFonts w:cs="Times New Roman"/>
          <w:sz w:val="24"/>
          <w:szCs w:val="24"/>
        </w:rPr>
        <w:t>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500769" w:rsidRDefault="00416B7C" w:rsidP="00416B7C">
      <w:pPr>
        <w:pStyle w:val="a8"/>
        <w:rPr>
          <w:rFonts w:cs="Times New Roman"/>
          <w:sz w:val="24"/>
          <w:szCs w:val="24"/>
        </w:rPr>
      </w:pPr>
      <w:r w:rsidRPr="00500769">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500769" w:rsidRDefault="00416B7C" w:rsidP="00416B7C">
      <w:pPr>
        <w:pStyle w:val="a8"/>
        <w:rPr>
          <w:rFonts w:cs="Times New Roman"/>
          <w:sz w:val="24"/>
          <w:szCs w:val="24"/>
        </w:rPr>
      </w:pPr>
      <w:r w:rsidRPr="00500769">
        <w:rPr>
          <w:rFonts w:cs="Times New Roman"/>
          <w:sz w:val="24"/>
          <w:szCs w:val="24"/>
        </w:rPr>
        <w:t>Противоположные события. Диаграмма Эйлера. Объединение и пересечение с</w:t>
      </w:r>
      <w:r w:rsidRPr="00500769">
        <w:rPr>
          <w:rFonts w:cs="Times New Roman"/>
          <w:sz w:val="24"/>
          <w:szCs w:val="24"/>
        </w:rPr>
        <w:t>о</w:t>
      </w:r>
      <w:r w:rsidRPr="00500769">
        <w:rPr>
          <w:rFonts w:cs="Times New Roman"/>
          <w:sz w:val="24"/>
          <w:szCs w:val="24"/>
        </w:rPr>
        <w:t>бытий. Несовместные события. Формула сложения вероятностей. Условная вероя</w:t>
      </w:r>
      <w:r w:rsidRPr="00500769">
        <w:rPr>
          <w:rFonts w:cs="Times New Roman"/>
          <w:sz w:val="24"/>
          <w:szCs w:val="24"/>
        </w:rPr>
        <w:t>т</w:t>
      </w:r>
      <w:r w:rsidRPr="00500769">
        <w:rPr>
          <w:rFonts w:cs="Times New Roman"/>
          <w:sz w:val="24"/>
          <w:szCs w:val="24"/>
        </w:rPr>
        <w:t>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500769" w:rsidRDefault="00416B7C" w:rsidP="001F1751">
      <w:pPr>
        <w:pStyle w:val="31"/>
        <w:keepNext/>
        <w:rPr>
          <w:rFonts w:cs="Times New Roman"/>
          <w:sz w:val="24"/>
          <w:szCs w:val="24"/>
        </w:rPr>
      </w:pPr>
      <w:r w:rsidRPr="00500769">
        <w:rPr>
          <w:rFonts w:cs="Times New Roman"/>
          <w:sz w:val="24"/>
          <w:szCs w:val="24"/>
        </w:rPr>
        <w:t>9 класс</w:t>
      </w:r>
    </w:p>
    <w:p w:rsidR="00416B7C" w:rsidRPr="00500769" w:rsidRDefault="00416B7C" w:rsidP="00416B7C">
      <w:pPr>
        <w:pStyle w:val="a8"/>
        <w:rPr>
          <w:rFonts w:cs="Times New Roman"/>
          <w:sz w:val="24"/>
          <w:szCs w:val="24"/>
        </w:rPr>
      </w:pPr>
      <w:r w:rsidRPr="00500769">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500769" w:rsidRDefault="00416B7C" w:rsidP="00416B7C">
      <w:pPr>
        <w:pStyle w:val="a8"/>
        <w:rPr>
          <w:rFonts w:cs="Times New Roman"/>
          <w:sz w:val="24"/>
          <w:szCs w:val="24"/>
        </w:rPr>
      </w:pPr>
      <w:r w:rsidRPr="00500769">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16B7C" w:rsidRPr="00500769" w:rsidRDefault="00416B7C" w:rsidP="00416B7C">
      <w:pPr>
        <w:pStyle w:val="a8"/>
        <w:rPr>
          <w:rFonts w:cs="Times New Roman"/>
          <w:sz w:val="24"/>
          <w:szCs w:val="24"/>
        </w:rPr>
      </w:pPr>
      <w:r w:rsidRPr="00500769">
        <w:rPr>
          <w:rFonts w:cs="Times New Roman"/>
          <w:sz w:val="24"/>
          <w:szCs w:val="24"/>
        </w:rPr>
        <w:t>Геометрическая вероятность. Случайный выбор точки из фигуры на плоскости, из отрезка и из дуги окружности.</w:t>
      </w:r>
    </w:p>
    <w:p w:rsidR="00416B7C" w:rsidRPr="00500769" w:rsidRDefault="00416B7C" w:rsidP="00416B7C">
      <w:pPr>
        <w:pStyle w:val="a8"/>
        <w:rPr>
          <w:rFonts w:cs="Times New Roman"/>
          <w:sz w:val="24"/>
          <w:szCs w:val="24"/>
        </w:rPr>
      </w:pPr>
      <w:r w:rsidRPr="00500769">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500769" w:rsidRDefault="00416B7C" w:rsidP="00416B7C">
      <w:pPr>
        <w:pStyle w:val="a8"/>
        <w:rPr>
          <w:rFonts w:cs="Times New Roman"/>
          <w:sz w:val="24"/>
          <w:szCs w:val="24"/>
        </w:rPr>
      </w:pPr>
      <w:r w:rsidRPr="00500769">
        <w:rPr>
          <w:rFonts w:cs="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w:t>
      </w:r>
      <w:r w:rsidRPr="00500769">
        <w:rPr>
          <w:rFonts w:cs="Times New Roman"/>
          <w:sz w:val="24"/>
          <w:szCs w:val="24"/>
        </w:rPr>
        <w:t>а</w:t>
      </w:r>
      <w:r w:rsidRPr="00500769">
        <w:rPr>
          <w:rFonts w:cs="Times New Roman"/>
          <w:sz w:val="24"/>
          <w:szCs w:val="24"/>
        </w:rPr>
        <w:t>ние и дисперсия случайной величины «число успехов в серии испытаний Бернулли».</w:t>
      </w:r>
    </w:p>
    <w:p w:rsidR="00416B7C" w:rsidRPr="00500769" w:rsidRDefault="00416B7C" w:rsidP="00416B7C">
      <w:pPr>
        <w:pStyle w:val="a8"/>
        <w:rPr>
          <w:rFonts w:cs="Times New Roman"/>
          <w:spacing w:val="-2"/>
          <w:sz w:val="24"/>
          <w:szCs w:val="24"/>
        </w:rPr>
      </w:pPr>
      <w:r w:rsidRPr="00500769">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500769" w:rsidRDefault="00416B7C" w:rsidP="00416B7C">
      <w:pPr>
        <w:pStyle w:val="22"/>
        <w:spacing w:before="454"/>
        <w:rPr>
          <w:rFonts w:cs="Times New Roman"/>
          <w:sz w:val="24"/>
          <w:szCs w:val="24"/>
        </w:rPr>
      </w:pPr>
      <w:r w:rsidRPr="00500769">
        <w:rPr>
          <w:rFonts w:cs="Times New Roman"/>
          <w:spacing w:val="-2"/>
          <w:sz w:val="24"/>
          <w:szCs w:val="24"/>
        </w:rPr>
        <w:t xml:space="preserve">планируемые Предметные результаты освоения </w:t>
      </w:r>
      <w:r w:rsidRPr="00500769">
        <w:rPr>
          <w:rFonts w:cs="Times New Roman"/>
          <w:sz w:val="24"/>
          <w:szCs w:val="24"/>
        </w:rPr>
        <w:t>рабочей программы курса (по годам обучения)</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освоения курса «Вероятность и статистика» в 7—9 классах характеризуются следующими умениями.</w:t>
      </w:r>
    </w:p>
    <w:p w:rsidR="00416B7C" w:rsidRPr="00500769" w:rsidRDefault="00416B7C" w:rsidP="00416B7C">
      <w:pPr>
        <w:pStyle w:val="31"/>
        <w:spacing w:before="170"/>
        <w:rPr>
          <w:rFonts w:cs="Times New Roman"/>
          <w:sz w:val="24"/>
          <w:szCs w:val="24"/>
        </w:rPr>
      </w:pPr>
      <w:r w:rsidRPr="00500769">
        <w:rPr>
          <w:rFonts w:cs="Times New Roman"/>
          <w:sz w:val="24"/>
          <w:szCs w:val="24"/>
        </w:rPr>
        <w:t>7 класс</w:t>
      </w:r>
    </w:p>
    <w:p w:rsidR="00416B7C" w:rsidRPr="00500769" w:rsidRDefault="00416B7C" w:rsidP="00416B7C">
      <w:pPr>
        <w:pStyle w:val="a"/>
        <w:rPr>
          <w:rFonts w:cs="Times New Roman"/>
          <w:sz w:val="24"/>
          <w:szCs w:val="24"/>
        </w:rPr>
      </w:pPr>
      <w:r w:rsidRPr="00500769">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w:t>
      </w:r>
      <w:r w:rsidRPr="00500769">
        <w:rPr>
          <w:rFonts w:cs="Times New Roman"/>
          <w:sz w:val="24"/>
          <w:szCs w:val="24"/>
        </w:rPr>
        <w:t>о</w:t>
      </w:r>
      <w:r w:rsidRPr="00500769">
        <w:rPr>
          <w:rFonts w:cs="Times New Roman"/>
          <w:sz w:val="24"/>
          <w:szCs w:val="24"/>
        </w:rPr>
        <w:t>вые) по массивам значений.</w:t>
      </w:r>
    </w:p>
    <w:p w:rsidR="00416B7C" w:rsidRPr="00500769" w:rsidRDefault="00416B7C" w:rsidP="00416B7C">
      <w:pPr>
        <w:pStyle w:val="a"/>
        <w:rPr>
          <w:rFonts w:cs="Times New Roman"/>
          <w:sz w:val="24"/>
          <w:szCs w:val="24"/>
        </w:rPr>
      </w:pPr>
      <w:r w:rsidRPr="00500769">
        <w:rPr>
          <w:rFonts w:cs="Times New Roman"/>
          <w:sz w:val="24"/>
          <w:szCs w:val="24"/>
        </w:rPr>
        <w:t>Описывать и интерпретировать реальные числовые данные, представленные в таблицах, на диаграммах, графиках.</w:t>
      </w:r>
    </w:p>
    <w:p w:rsidR="00416B7C" w:rsidRPr="00500769" w:rsidRDefault="00416B7C" w:rsidP="00416B7C">
      <w:pPr>
        <w:pStyle w:val="a"/>
        <w:rPr>
          <w:rFonts w:cs="Times New Roman"/>
          <w:sz w:val="24"/>
          <w:szCs w:val="24"/>
        </w:rPr>
      </w:pPr>
      <w:r w:rsidRPr="00500769">
        <w:rPr>
          <w:rFonts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500769" w:rsidRDefault="00416B7C" w:rsidP="001F1751">
      <w:pPr>
        <w:pStyle w:val="31"/>
        <w:keepNext/>
        <w:spacing w:before="170"/>
        <w:rPr>
          <w:rFonts w:cs="Times New Roman"/>
          <w:sz w:val="24"/>
          <w:szCs w:val="24"/>
        </w:rPr>
      </w:pPr>
      <w:r w:rsidRPr="00500769">
        <w:rPr>
          <w:rFonts w:cs="Times New Roman"/>
          <w:sz w:val="24"/>
          <w:szCs w:val="24"/>
        </w:rPr>
        <w:lastRenderedPageBreak/>
        <w:t>8 класс</w:t>
      </w:r>
    </w:p>
    <w:p w:rsidR="00416B7C" w:rsidRPr="00500769" w:rsidRDefault="00416B7C" w:rsidP="00416B7C">
      <w:pPr>
        <w:pStyle w:val="a"/>
        <w:rPr>
          <w:rFonts w:cs="Times New Roman"/>
          <w:sz w:val="24"/>
          <w:szCs w:val="24"/>
        </w:rPr>
      </w:pPr>
      <w:r w:rsidRPr="00500769">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500769" w:rsidRDefault="00416B7C" w:rsidP="00416B7C">
      <w:pPr>
        <w:pStyle w:val="a"/>
        <w:rPr>
          <w:rFonts w:cs="Times New Roman"/>
          <w:sz w:val="24"/>
          <w:szCs w:val="24"/>
        </w:rPr>
      </w:pPr>
      <w:r w:rsidRPr="00500769">
        <w:rPr>
          <w:rFonts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500769" w:rsidRDefault="00416B7C" w:rsidP="00416B7C">
      <w:pPr>
        <w:pStyle w:val="a"/>
        <w:rPr>
          <w:rFonts w:cs="Times New Roman"/>
          <w:sz w:val="24"/>
          <w:szCs w:val="24"/>
        </w:rPr>
      </w:pPr>
      <w:r w:rsidRPr="00500769">
        <w:rPr>
          <w:rFonts w:cs="Times New Roman"/>
          <w:sz w:val="24"/>
          <w:szCs w:val="24"/>
        </w:rPr>
        <w:t>Находить частоты числовых значений и частоты событий,в том числе по р</w:t>
      </w:r>
      <w:r w:rsidRPr="00500769">
        <w:rPr>
          <w:rFonts w:cs="Times New Roman"/>
          <w:sz w:val="24"/>
          <w:szCs w:val="24"/>
        </w:rPr>
        <w:t>е</w:t>
      </w:r>
      <w:r w:rsidRPr="00500769">
        <w:rPr>
          <w:rFonts w:cs="Times New Roman"/>
          <w:sz w:val="24"/>
          <w:szCs w:val="24"/>
        </w:rPr>
        <w:t>зультатам измерений и наблюдений.</w:t>
      </w:r>
    </w:p>
    <w:p w:rsidR="00416B7C" w:rsidRPr="00500769" w:rsidRDefault="00416B7C" w:rsidP="00416B7C">
      <w:pPr>
        <w:pStyle w:val="a"/>
        <w:rPr>
          <w:rFonts w:cs="Times New Roman"/>
          <w:sz w:val="24"/>
          <w:szCs w:val="24"/>
        </w:rPr>
      </w:pPr>
      <w:r w:rsidRPr="00500769">
        <w:rPr>
          <w:rFonts w:cs="Times New Roman"/>
          <w:sz w:val="24"/>
          <w:szCs w:val="24"/>
        </w:rPr>
        <w:t>Находить вероятности случайных событий в опытах, зная вероятности элеме</w:t>
      </w:r>
      <w:r w:rsidRPr="00500769">
        <w:rPr>
          <w:rFonts w:cs="Times New Roman"/>
          <w:sz w:val="24"/>
          <w:szCs w:val="24"/>
        </w:rPr>
        <w:t>н</w:t>
      </w:r>
      <w:r w:rsidRPr="00500769">
        <w:rPr>
          <w:rFonts w:cs="Times New Roman"/>
          <w:sz w:val="24"/>
          <w:szCs w:val="24"/>
        </w:rPr>
        <w:t>тарных событий, в том числе в опытахс равновозможными элементарными с</w:t>
      </w:r>
      <w:r w:rsidRPr="00500769">
        <w:rPr>
          <w:rFonts w:cs="Times New Roman"/>
          <w:sz w:val="24"/>
          <w:szCs w:val="24"/>
        </w:rPr>
        <w:t>о</w:t>
      </w:r>
      <w:r w:rsidRPr="00500769">
        <w:rPr>
          <w:rFonts w:cs="Times New Roman"/>
          <w:sz w:val="24"/>
          <w:szCs w:val="24"/>
        </w:rPr>
        <w:t>бытиями.</w:t>
      </w:r>
    </w:p>
    <w:p w:rsidR="00416B7C" w:rsidRPr="00500769" w:rsidRDefault="00416B7C" w:rsidP="00416B7C">
      <w:pPr>
        <w:pStyle w:val="a"/>
        <w:rPr>
          <w:rFonts w:cs="Times New Roman"/>
          <w:sz w:val="24"/>
          <w:szCs w:val="24"/>
        </w:rPr>
      </w:pPr>
      <w:r w:rsidRPr="00500769">
        <w:rPr>
          <w:rFonts w:cs="Times New Roman"/>
          <w:sz w:val="24"/>
          <w:szCs w:val="24"/>
        </w:rPr>
        <w:t>Использовать графические модели: дерево случайного эксперимента, диаграммы Эйлера, числовая прямая.</w:t>
      </w:r>
    </w:p>
    <w:p w:rsidR="00416B7C" w:rsidRPr="00500769" w:rsidRDefault="00416B7C" w:rsidP="00416B7C">
      <w:pPr>
        <w:pStyle w:val="a"/>
        <w:rPr>
          <w:rFonts w:cs="Times New Roman"/>
          <w:sz w:val="24"/>
          <w:szCs w:val="24"/>
        </w:rPr>
      </w:pPr>
      <w:r w:rsidRPr="00500769">
        <w:rPr>
          <w:rFonts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500769" w:rsidRDefault="00416B7C" w:rsidP="00416B7C">
      <w:pPr>
        <w:pStyle w:val="a"/>
        <w:rPr>
          <w:rFonts w:cs="Times New Roman"/>
          <w:sz w:val="24"/>
          <w:szCs w:val="24"/>
        </w:rPr>
      </w:pPr>
      <w:r w:rsidRPr="00500769">
        <w:rPr>
          <w:rFonts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w:t>
      </w:r>
      <w:r w:rsidRPr="00500769">
        <w:rPr>
          <w:rFonts w:cs="Times New Roman"/>
          <w:sz w:val="24"/>
          <w:szCs w:val="24"/>
        </w:rPr>
        <w:t>б</w:t>
      </w:r>
      <w:r w:rsidRPr="00500769">
        <w:rPr>
          <w:rFonts w:cs="Times New Roman"/>
          <w:sz w:val="24"/>
          <w:szCs w:val="24"/>
        </w:rPr>
        <w:t>ных предметов и курсов.</w:t>
      </w:r>
    </w:p>
    <w:p w:rsidR="00416B7C" w:rsidRPr="00500769" w:rsidRDefault="00416B7C" w:rsidP="00416B7C">
      <w:pPr>
        <w:pStyle w:val="31"/>
        <w:spacing w:before="170"/>
        <w:rPr>
          <w:rFonts w:cs="Times New Roman"/>
          <w:sz w:val="24"/>
          <w:szCs w:val="24"/>
        </w:rPr>
      </w:pPr>
      <w:r w:rsidRPr="00500769">
        <w:rPr>
          <w:rFonts w:cs="Times New Roman"/>
          <w:sz w:val="24"/>
          <w:szCs w:val="24"/>
        </w:rPr>
        <w:t>9 класс</w:t>
      </w:r>
    </w:p>
    <w:p w:rsidR="00416B7C" w:rsidRPr="00500769" w:rsidRDefault="00416B7C" w:rsidP="00416B7C">
      <w:pPr>
        <w:pStyle w:val="a"/>
        <w:rPr>
          <w:rFonts w:cs="Times New Roman"/>
          <w:sz w:val="24"/>
          <w:szCs w:val="24"/>
        </w:rPr>
      </w:pPr>
      <w:r w:rsidRPr="00500769">
        <w:rPr>
          <w:rFonts w:cs="Times New Roman"/>
          <w:sz w:val="24"/>
          <w:szCs w:val="24"/>
        </w:rPr>
        <w:t>Извлекать и преобразовывать информацию, представленную в различных и</w:t>
      </w:r>
      <w:r w:rsidRPr="00500769">
        <w:rPr>
          <w:rFonts w:cs="Times New Roman"/>
          <w:sz w:val="24"/>
          <w:szCs w:val="24"/>
        </w:rPr>
        <w:t>с</w:t>
      </w:r>
      <w:r w:rsidRPr="00500769">
        <w:rPr>
          <w:rFonts w:cs="Times New Roman"/>
          <w:sz w:val="24"/>
          <w:szCs w:val="24"/>
        </w:rPr>
        <w:t>точниках в виде таблиц, диаграмм, графиков; представлять данные в виде та</w:t>
      </w:r>
      <w:r w:rsidRPr="00500769">
        <w:rPr>
          <w:rFonts w:cs="Times New Roman"/>
          <w:sz w:val="24"/>
          <w:szCs w:val="24"/>
        </w:rPr>
        <w:t>б</w:t>
      </w:r>
      <w:r w:rsidRPr="00500769">
        <w:rPr>
          <w:rFonts w:cs="Times New Roman"/>
          <w:sz w:val="24"/>
          <w:szCs w:val="24"/>
        </w:rPr>
        <w:t>лиц, диаграмм, графиков.</w:t>
      </w:r>
    </w:p>
    <w:p w:rsidR="00416B7C" w:rsidRPr="00500769" w:rsidRDefault="00416B7C" w:rsidP="00416B7C">
      <w:pPr>
        <w:pStyle w:val="a"/>
        <w:rPr>
          <w:rFonts w:cs="Times New Roman"/>
          <w:sz w:val="24"/>
          <w:szCs w:val="24"/>
        </w:rPr>
      </w:pPr>
      <w:r w:rsidRPr="00500769">
        <w:rPr>
          <w:rFonts w:cs="Times New Roman"/>
          <w:sz w:val="24"/>
          <w:szCs w:val="24"/>
        </w:rPr>
        <w:t>Решать задачи организованным перебором вариантов, а также с использованием комбинаторных правил и методов.</w:t>
      </w:r>
    </w:p>
    <w:p w:rsidR="00416B7C" w:rsidRPr="00500769" w:rsidRDefault="00416B7C" w:rsidP="00416B7C">
      <w:pPr>
        <w:pStyle w:val="a"/>
        <w:rPr>
          <w:rFonts w:cs="Times New Roman"/>
          <w:sz w:val="24"/>
          <w:szCs w:val="24"/>
        </w:rPr>
      </w:pPr>
      <w:r w:rsidRPr="00500769">
        <w:rPr>
          <w:rFonts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16B7C" w:rsidRPr="00500769" w:rsidRDefault="00416B7C" w:rsidP="00416B7C">
      <w:pPr>
        <w:pStyle w:val="a"/>
        <w:rPr>
          <w:rFonts w:cs="Times New Roman"/>
          <w:sz w:val="24"/>
          <w:szCs w:val="24"/>
        </w:rPr>
      </w:pPr>
      <w:r w:rsidRPr="00500769">
        <w:rPr>
          <w:rFonts w:cs="Times New Roman"/>
          <w:sz w:val="24"/>
          <w:szCs w:val="24"/>
        </w:rPr>
        <w:t>Находить частоты значений и частоты события, в том числе пользуясь резул</w:t>
      </w:r>
      <w:r w:rsidRPr="00500769">
        <w:rPr>
          <w:rFonts w:cs="Times New Roman"/>
          <w:sz w:val="24"/>
          <w:szCs w:val="24"/>
        </w:rPr>
        <w:t>ь</w:t>
      </w:r>
      <w:r w:rsidRPr="00500769">
        <w:rPr>
          <w:rFonts w:cs="Times New Roman"/>
          <w:sz w:val="24"/>
          <w:szCs w:val="24"/>
        </w:rPr>
        <w:t>татами проведённых измерений и наблюдений.</w:t>
      </w:r>
    </w:p>
    <w:p w:rsidR="00416B7C" w:rsidRPr="00500769" w:rsidRDefault="00416B7C" w:rsidP="00416B7C">
      <w:pPr>
        <w:pStyle w:val="a"/>
        <w:rPr>
          <w:rFonts w:cs="Times New Roman"/>
          <w:sz w:val="24"/>
          <w:szCs w:val="24"/>
        </w:rPr>
      </w:pPr>
      <w:r w:rsidRPr="00500769">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случайной величине и о распределении вероятностей.</w:t>
      </w:r>
    </w:p>
    <w:p w:rsidR="00416B7C" w:rsidRPr="00500769" w:rsidRDefault="00416B7C" w:rsidP="007210A0">
      <w:pPr>
        <w:pStyle w:val="a"/>
        <w:rPr>
          <w:rFonts w:cs="Times New Roman"/>
          <w:sz w:val="24"/>
          <w:szCs w:val="24"/>
        </w:rPr>
      </w:pPr>
      <w:r w:rsidRPr="00500769">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500769" w:rsidRDefault="00416B7C" w:rsidP="001F1751">
      <w:pPr>
        <w:pStyle w:val="14"/>
        <w:rPr>
          <w:rStyle w:val="a9"/>
          <w:rFonts w:cs="Times New Roman"/>
          <w:b/>
          <w:bCs/>
        </w:rPr>
      </w:pPr>
      <w:r w:rsidRPr="00500769">
        <w:rPr>
          <w:rFonts w:cs="Times New Roman"/>
        </w:rPr>
        <w:lastRenderedPageBreak/>
        <w:t>2.1.14</w:t>
      </w:r>
      <w:r w:rsidRPr="00500769">
        <w:rPr>
          <w:rFonts w:cs="Times New Roman"/>
        </w:rPr>
        <w:t> </w:t>
      </w:r>
      <w:r w:rsidRPr="00500769">
        <w:rPr>
          <w:rStyle w:val="a9"/>
          <w:rFonts w:cs="Times New Roman"/>
          <w:b/>
          <w:bCs/>
        </w:rPr>
        <w:t>ИНФОРМАТИКА</w:t>
      </w:r>
    </w:p>
    <w:p w:rsidR="00416B7C" w:rsidRPr="00500769" w:rsidRDefault="0063549F"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по информатике на уровне основного общего образования с</w:t>
      </w:r>
      <w:r w:rsidR="00416B7C" w:rsidRPr="00500769">
        <w:rPr>
          <w:rFonts w:cs="Times New Roman"/>
          <w:sz w:val="24"/>
          <w:szCs w:val="24"/>
        </w:rPr>
        <w:t>о</w:t>
      </w:r>
      <w:r w:rsidR="00416B7C" w:rsidRPr="00500769">
        <w:rPr>
          <w:rFonts w:cs="Times New Roman"/>
          <w:sz w:val="24"/>
          <w:szCs w:val="24"/>
        </w:rPr>
        <w:t>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w:t>
      </w:r>
      <w:r w:rsidR="00416B7C" w:rsidRPr="00500769">
        <w:rPr>
          <w:rFonts w:cs="Times New Roman"/>
          <w:sz w:val="24"/>
          <w:szCs w:val="24"/>
        </w:rPr>
        <w:t>р</w:t>
      </w:r>
      <w:r w:rsidR="00416B7C" w:rsidRPr="00500769">
        <w:rPr>
          <w:rFonts w:cs="Times New Roman"/>
          <w:sz w:val="24"/>
          <w:szCs w:val="24"/>
        </w:rPr>
        <w:t>ственном образовательном стандарте основного общего образования, а также пр</w:t>
      </w:r>
      <w:r w:rsidR="00416B7C" w:rsidRPr="00500769">
        <w:rPr>
          <w:rFonts w:cs="Times New Roman"/>
          <w:sz w:val="24"/>
          <w:szCs w:val="24"/>
        </w:rPr>
        <w:t>о</w:t>
      </w:r>
      <w:r w:rsidR="00416B7C" w:rsidRPr="00500769">
        <w:rPr>
          <w:rFonts w:cs="Times New Roman"/>
          <w:sz w:val="24"/>
          <w:szCs w:val="24"/>
        </w:rPr>
        <w:t>граммы воспитания.</w:t>
      </w:r>
    </w:p>
    <w:p w:rsidR="00416B7C" w:rsidRPr="00500769" w:rsidRDefault="00416B7C" w:rsidP="001F1751">
      <w:pPr>
        <w:pStyle w:val="14"/>
        <w:pageBreakBefore w:val="0"/>
        <w:spacing w:before="480"/>
        <w:rPr>
          <w:rStyle w:val="a9"/>
          <w:rFonts w:cs="Times New Roman"/>
          <w:b/>
          <w:bCs/>
        </w:rPr>
      </w:pPr>
      <w:r w:rsidRPr="00500769">
        <w:rPr>
          <w:rStyle w:val="a9"/>
          <w:rFonts w:cs="Times New Roman"/>
          <w:b/>
          <w:bCs/>
        </w:rPr>
        <w:t>ПОЯСНИТЕЛЬНАЯ ЗАПИСКА</w:t>
      </w:r>
    </w:p>
    <w:p w:rsidR="00416B7C" w:rsidRPr="00500769" w:rsidRDefault="0063549F" w:rsidP="00416B7C">
      <w:pPr>
        <w:pStyle w:val="a8"/>
        <w:rPr>
          <w:rFonts w:cs="Times New Roman"/>
          <w:spacing w:val="2"/>
          <w:sz w:val="24"/>
          <w:szCs w:val="24"/>
        </w:rPr>
      </w:pPr>
      <w:r>
        <w:rPr>
          <w:rFonts w:cs="Times New Roman"/>
          <w:spacing w:val="2"/>
          <w:sz w:val="24"/>
          <w:szCs w:val="24"/>
        </w:rPr>
        <w:t>Р</w:t>
      </w:r>
      <w:r w:rsidR="00416B7C" w:rsidRPr="00500769">
        <w:rPr>
          <w:rFonts w:cs="Times New Roman"/>
          <w:spacing w:val="2"/>
          <w:sz w:val="24"/>
          <w:szCs w:val="24"/>
        </w:rPr>
        <w:t>абочая программа даёт представление о целях, общей стратегии обучения, во</w:t>
      </w:r>
      <w:r w:rsidR="00416B7C" w:rsidRPr="00500769">
        <w:rPr>
          <w:rFonts w:cs="Times New Roman"/>
          <w:spacing w:val="2"/>
          <w:sz w:val="24"/>
          <w:szCs w:val="24"/>
        </w:rPr>
        <w:t>с</w:t>
      </w:r>
      <w:r w:rsidR="00416B7C" w:rsidRPr="00500769">
        <w:rPr>
          <w:rFonts w:cs="Times New Roman"/>
          <w:spacing w:val="2"/>
          <w:sz w:val="24"/>
          <w:szCs w:val="24"/>
        </w:rPr>
        <w:t>питания и развития обучающихся средствами учебного предмета «Информатика» на базовом уровне; устанавливает обязательное предметное содержание, предусма</w:t>
      </w:r>
      <w:r w:rsidR="00416B7C" w:rsidRPr="00500769">
        <w:rPr>
          <w:rFonts w:cs="Times New Roman"/>
          <w:spacing w:val="2"/>
          <w:sz w:val="24"/>
          <w:szCs w:val="24"/>
        </w:rPr>
        <w:t>т</w:t>
      </w:r>
      <w:r w:rsidR="00416B7C" w:rsidRPr="00500769">
        <w:rPr>
          <w:rFonts w:cs="Times New Roman"/>
          <w:spacing w:val="2"/>
          <w:sz w:val="24"/>
          <w:szCs w:val="24"/>
        </w:rPr>
        <w:t xml:space="preserve">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 w:val="24"/>
          <w:szCs w:val="24"/>
        </w:rPr>
        <w:t>Р</w:t>
      </w:r>
      <w:r w:rsidR="00416B7C" w:rsidRPr="00500769">
        <w:rPr>
          <w:rFonts w:cs="Times New Roman"/>
          <w:spacing w:val="2"/>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w:t>
      </w:r>
      <w:r w:rsidR="00416B7C" w:rsidRPr="00500769">
        <w:rPr>
          <w:rFonts w:cs="Times New Roman"/>
          <w:spacing w:val="2"/>
          <w:sz w:val="24"/>
          <w:szCs w:val="24"/>
        </w:rPr>
        <w:t>о</w:t>
      </w:r>
      <w:r w:rsidR="00416B7C" w:rsidRPr="00500769">
        <w:rPr>
          <w:rFonts w:cs="Times New Roman"/>
          <w:spacing w:val="2"/>
          <w:sz w:val="24"/>
          <w:szCs w:val="24"/>
        </w:rPr>
        <w:t>сударственной итоговой аттестации).</w:t>
      </w:r>
    </w:p>
    <w:p w:rsidR="00416B7C" w:rsidRPr="00500769" w:rsidRDefault="00416B7C" w:rsidP="00416B7C">
      <w:pPr>
        <w:pStyle w:val="a8"/>
        <w:rPr>
          <w:rFonts w:cs="Times New Roman"/>
          <w:sz w:val="24"/>
          <w:szCs w:val="24"/>
        </w:rPr>
      </w:pPr>
      <w:r w:rsidRPr="00500769">
        <w:rPr>
          <w:rFonts w:cs="Times New Roman"/>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416B7C" w:rsidRPr="00500769" w:rsidRDefault="00416B7C" w:rsidP="00416B7C">
      <w:pPr>
        <w:pStyle w:val="22"/>
        <w:spacing w:before="227" w:after="57"/>
        <w:rPr>
          <w:rFonts w:cs="Times New Roman"/>
          <w:sz w:val="24"/>
          <w:szCs w:val="24"/>
        </w:rPr>
      </w:pPr>
      <w:r w:rsidRPr="00500769">
        <w:rPr>
          <w:rFonts w:cs="Times New Roman"/>
          <w:sz w:val="24"/>
          <w:szCs w:val="24"/>
        </w:rPr>
        <w:t>ЦЕЛИ ИЗУЧЕНИЯ УЧЕБНОГО ПРЕДМЕТА «ИНФОРМАТИКА»</w:t>
      </w:r>
    </w:p>
    <w:p w:rsidR="00416B7C" w:rsidRPr="00500769" w:rsidRDefault="00416B7C" w:rsidP="00416B7C">
      <w:pPr>
        <w:pStyle w:val="a8"/>
        <w:rPr>
          <w:rFonts w:cs="Times New Roman"/>
          <w:sz w:val="24"/>
          <w:szCs w:val="24"/>
        </w:rPr>
      </w:pPr>
      <w:r w:rsidRPr="00500769">
        <w:rPr>
          <w:rFonts w:cs="Times New Roman"/>
          <w:sz w:val="24"/>
          <w:szCs w:val="24"/>
        </w:rPr>
        <w:t>Целями изучения информатики на уровне основного общего образования являются:</w:t>
      </w:r>
    </w:p>
    <w:p w:rsidR="00416B7C" w:rsidRPr="00500769" w:rsidRDefault="00416B7C" w:rsidP="00416B7C">
      <w:pPr>
        <w:pStyle w:val="a2"/>
        <w:rPr>
          <w:rFonts w:cs="Times New Roman"/>
          <w:sz w:val="24"/>
          <w:szCs w:val="24"/>
        </w:rPr>
      </w:pPr>
      <w:r w:rsidRPr="00500769">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500769" w:rsidRDefault="00416B7C" w:rsidP="00416B7C">
      <w:pPr>
        <w:pStyle w:val="a2"/>
        <w:rPr>
          <w:rFonts w:cs="Times New Roman"/>
          <w:spacing w:val="-2"/>
          <w:sz w:val="24"/>
          <w:szCs w:val="24"/>
        </w:rPr>
      </w:pPr>
      <w:r w:rsidRPr="00500769">
        <w:rPr>
          <w:rFonts w:cs="Times New Roman"/>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w:t>
      </w:r>
      <w:r w:rsidRPr="00500769">
        <w:rPr>
          <w:rFonts w:cs="Times New Roman"/>
          <w:spacing w:val="-2"/>
          <w:sz w:val="24"/>
          <w:szCs w:val="24"/>
        </w:rPr>
        <w:t>н</w:t>
      </w:r>
      <w:r w:rsidRPr="00500769">
        <w:rPr>
          <w:rFonts w:cs="Times New Roman"/>
          <w:spacing w:val="-2"/>
          <w:sz w:val="24"/>
          <w:szCs w:val="24"/>
        </w:rPr>
        <w:t>формационном обществе, предполагающего способность обучающегося разб</w:t>
      </w:r>
      <w:r w:rsidRPr="00500769">
        <w:rPr>
          <w:rFonts w:cs="Times New Roman"/>
          <w:spacing w:val="-2"/>
          <w:sz w:val="24"/>
          <w:szCs w:val="24"/>
        </w:rPr>
        <w:t>и</w:t>
      </w:r>
      <w:r w:rsidRPr="00500769">
        <w:rPr>
          <w:rFonts w:cs="Times New Roman"/>
          <w:spacing w:val="-2"/>
          <w:sz w:val="24"/>
          <w:szCs w:val="24"/>
        </w:rPr>
        <w:t>вать сложные задачи на более простые подзадачи; сравнивать новые задачи с з</w:t>
      </w:r>
      <w:r w:rsidRPr="00500769">
        <w:rPr>
          <w:rFonts w:cs="Times New Roman"/>
          <w:spacing w:val="-2"/>
          <w:sz w:val="24"/>
          <w:szCs w:val="24"/>
        </w:rPr>
        <w:t>а</w:t>
      </w:r>
      <w:r w:rsidRPr="00500769">
        <w:rPr>
          <w:rFonts w:cs="Times New Roman"/>
          <w:spacing w:val="-2"/>
          <w:sz w:val="24"/>
          <w:szCs w:val="24"/>
        </w:rPr>
        <w:t>дачами, решёнными ранее; определять шаги для достижения результата и т. д.;</w:t>
      </w:r>
    </w:p>
    <w:p w:rsidR="00416B7C" w:rsidRPr="00500769" w:rsidRDefault="00416B7C" w:rsidP="00416B7C">
      <w:pPr>
        <w:pStyle w:val="a2"/>
        <w:rPr>
          <w:rFonts w:cs="Times New Roman"/>
          <w:sz w:val="24"/>
          <w:szCs w:val="24"/>
        </w:rPr>
      </w:pPr>
      <w:r w:rsidRPr="00500769">
        <w:rPr>
          <w:rFonts w:cs="Times New Roman"/>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w:t>
      </w:r>
      <w:r w:rsidRPr="00500769">
        <w:rPr>
          <w:rFonts w:cs="Times New Roman"/>
          <w:sz w:val="24"/>
          <w:szCs w:val="24"/>
        </w:rPr>
        <w:lastRenderedPageBreak/>
        <w:t>в современных цифровых средах в условиях обеспечения информационной безопасности личности обучающегося;</w:t>
      </w:r>
    </w:p>
    <w:p w:rsidR="00416B7C" w:rsidRPr="00500769" w:rsidRDefault="00416B7C" w:rsidP="00416B7C">
      <w:pPr>
        <w:pStyle w:val="a2"/>
        <w:rPr>
          <w:rFonts w:cs="Times New Roman"/>
          <w:sz w:val="24"/>
          <w:szCs w:val="24"/>
        </w:rPr>
      </w:pPr>
      <w:r w:rsidRPr="00500769">
        <w:rPr>
          <w:rFonts w:cs="Times New Roman"/>
          <w:sz w:val="24"/>
          <w:szCs w:val="24"/>
        </w:rPr>
        <w:t>воспитание ответственного и избирательного отношения к информации с уч</w:t>
      </w:r>
      <w:r w:rsidRPr="00500769">
        <w:rPr>
          <w:rFonts w:cs="Times New Roman"/>
          <w:sz w:val="24"/>
          <w:szCs w:val="24"/>
        </w:rPr>
        <w:t>ё</w:t>
      </w:r>
      <w:r w:rsidRPr="00500769">
        <w:rPr>
          <w:rFonts w:cs="Times New Roman"/>
          <w:sz w:val="24"/>
          <w:szCs w:val="24"/>
        </w:rPr>
        <w:t>том правовых и этических аспектов её распространения, стремления к продо</w:t>
      </w:r>
      <w:r w:rsidRPr="00500769">
        <w:rPr>
          <w:rFonts w:cs="Times New Roman"/>
          <w:sz w:val="24"/>
          <w:szCs w:val="24"/>
        </w:rPr>
        <w:t>л</w:t>
      </w:r>
      <w:r w:rsidRPr="00500769">
        <w:rPr>
          <w:rFonts w:cs="Times New Roman"/>
          <w:sz w:val="24"/>
          <w:szCs w:val="24"/>
        </w:rPr>
        <w:t>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500769" w:rsidRDefault="00416B7C" w:rsidP="00416B7C">
      <w:pPr>
        <w:pStyle w:val="22"/>
        <w:rPr>
          <w:rFonts w:cs="Times New Roman"/>
          <w:sz w:val="24"/>
          <w:szCs w:val="24"/>
        </w:rPr>
      </w:pPr>
      <w:r w:rsidRPr="00500769">
        <w:rPr>
          <w:rFonts w:cs="Times New Roman"/>
          <w:sz w:val="24"/>
          <w:szCs w:val="24"/>
        </w:rPr>
        <w:t>ОБЩАЯ ХАРАКТЕРИСТИКАУЧЕБНОГО ПРЕДМЕТА «ИНФОРМАТИКА»</w:t>
      </w:r>
    </w:p>
    <w:p w:rsidR="00416B7C" w:rsidRPr="00500769" w:rsidRDefault="00416B7C" w:rsidP="00416B7C">
      <w:pPr>
        <w:pStyle w:val="a8"/>
        <w:rPr>
          <w:rFonts w:cs="Times New Roman"/>
          <w:sz w:val="24"/>
          <w:szCs w:val="24"/>
        </w:rPr>
      </w:pPr>
      <w:r w:rsidRPr="00500769">
        <w:rPr>
          <w:rFonts w:cs="Times New Roman"/>
          <w:b/>
          <w:bCs/>
          <w:sz w:val="24"/>
          <w:szCs w:val="24"/>
        </w:rPr>
        <w:t>Учебный предмет «Информатика» в основном общем образовании отражает:</w:t>
      </w:r>
    </w:p>
    <w:p w:rsidR="00416B7C" w:rsidRPr="00500769" w:rsidRDefault="00416B7C" w:rsidP="00416B7C">
      <w:pPr>
        <w:pStyle w:val="a2"/>
        <w:rPr>
          <w:rFonts w:cs="Times New Roman"/>
          <w:spacing w:val="2"/>
          <w:sz w:val="24"/>
          <w:szCs w:val="24"/>
        </w:rPr>
      </w:pPr>
      <w:r w:rsidRPr="00500769">
        <w:rPr>
          <w:rFonts w:cs="Times New Roman"/>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w:t>
      </w:r>
      <w:r w:rsidRPr="00500769">
        <w:rPr>
          <w:rFonts w:cs="Times New Roman"/>
          <w:spacing w:val="2"/>
          <w:sz w:val="24"/>
          <w:szCs w:val="24"/>
        </w:rPr>
        <w:t>з</w:t>
      </w:r>
      <w:r w:rsidRPr="00500769">
        <w:rPr>
          <w:rFonts w:cs="Times New Roman"/>
          <w:spacing w:val="2"/>
          <w:sz w:val="24"/>
          <w:szCs w:val="24"/>
        </w:rPr>
        <w:t>личных системах;</w:t>
      </w:r>
    </w:p>
    <w:p w:rsidR="00416B7C" w:rsidRPr="00500769" w:rsidRDefault="00416B7C" w:rsidP="00416B7C">
      <w:pPr>
        <w:pStyle w:val="a2"/>
        <w:rPr>
          <w:rFonts w:cs="Times New Roman"/>
          <w:sz w:val="24"/>
          <w:szCs w:val="24"/>
        </w:rPr>
      </w:pPr>
      <w:r w:rsidRPr="00500769">
        <w:rPr>
          <w:rFonts w:cs="Times New Roman"/>
          <w:sz w:val="24"/>
          <w:szCs w:val="24"/>
        </w:rPr>
        <w:t>основные области применения информатики, прежде всего информационные технологии, управление и социальную сферу;</w:t>
      </w:r>
    </w:p>
    <w:p w:rsidR="00416B7C" w:rsidRPr="00500769" w:rsidRDefault="00416B7C" w:rsidP="00416B7C">
      <w:pPr>
        <w:pStyle w:val="a2"/>
        <w:rPr>
          <w:rFonts w:cs="Times New Roman"/>
          <w:sz w:val="24"/>
          <w:szCs w:val="24"/>
        </w:rPr>
      </w:pPr>
      <w:r w:rsidRPr="00500769">
        <w:rPr>
          <w:rFonts w:cs="Times New Roman"/>
          <w:sz w:val="24"/>
          <w:szCs w:val="24"/>
        </w:rPr>
        <w:t>междисциплинарный характер информатики и информационной деятельности.</w:t>
      </w:r>
    </w:p>
    <w:p w:rsidR="00416B7C" w:rsidRPr="00500769" w:rsidRDefault="00416B7C" w:rsidP="00416B7C">
      <w:pPr>
        <w:pStyle w:val="a8"/>
        <w:rPr>
          <w:rFonts w:cs="Times New Roman"/>
          <w:sz w:val="24"/>
          <w:szCs w:val="24"/>
        </w:rPr>
      </w:pPr>
      <w:r w:rsidRPr="00500769">
        <w:rPr>
          <w:rFonts w:cs="Times New Roman"/>
          <w:sz w:val="24"/>
          <w:szCs w:val="24"/>
        </w:rPr>
        <w:t>Современная школьная информатика оказывает существенное влияние на форм</w:t>
      </w:r>
      <w:r w:rsidRPr="00500769">
        <w:rPr>
          <w:rFonts w:cs="Times New Roman"/>
          <w:sz w:val="24"/>
          <w:szCs w:val="24"/>
        </w:rPr>
        <w:t>и</w:t>
      </w:r>
      <w:r w:rsidRPr="00500769">
        <w:rPr>
          <w:rFonts w:cs="Times New Roman"/>
          <w:sz w:val="24"/>
          <w:szCs w:val="24"/>
        </w:rPr>
        <w:t>рование мировоззрения школьника, его жизненную позицию, закладывает основы понимания принципов функционирования и использования информационных техн</w:t>
      </w:r>
      <w:r w:rsidRPr="00500769">
        <w:rPr>
          <w:rFonts w:cs="Times New Roman"/>
          <w:sz w:val="24"/>
          <w:szCs w:val="24"/>
        </w:rPr>
        <w:t>о</w:t>
      </w:r>
      <w:r w:rsidRPr="00500769">
        <w:rPr>
          <w:rFonts w:cs="Times New Roman"/>
          <w:sz w:val="24"/>
          <w:szCs w:val="24"/>
        </w:rPr>
        <w:t>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w:t>
      </w:r>
      <w:r w:rsidRPr="00500769">
        <w:rPr>
          <w:rFonts w:cs="Times New Roman"/>
          <w:sz w:val="24"/>
          <w:szCs w:val="24"/>
        </w:rPr>
        <w:t>у</w:t>
      </w:r>
      <w:r w:rsidRPr="00500769">
        <w:rPr>
          <w:rFonts w:cs="Times New Roman"/>
          <w:sz w:val="24"/>
          <w:szCs w:val="24"/>
        </w:rPr>
        <w:t>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w:t>
      </w:r>
      <w:r w:rsidRPr="00500769">
        <w:rPr>
          <w:rFonts w:cs="Times New Roman"/>
          <w:sz w:val="24"/>
          <w:szCs w:val="24"/>
        </w:rPr>
        <w:t>а</w:t>
      </w:r>
      <w:r w:rsidRPr="00500769">
        <w:rPr>
          <w:rFonts w:cs="Times New Roman"/>
          <w:sz w:val="24"/>
          <w:szCs w:val="24"/>
        </w:rPr>
        <w:t>ние метапредметных и личностных результатов обучения.</w:t>
      </w:r>
    </w:p>
    <w:p w:rsidR="00416B7C" w:rsidRPr="00500769" w:rsidRDefault="00416B7C" w:rsidP="00416B7C">
      <w:pPr>
        <w:pStyle w:val="a8"/>
        <w:rPr>
          <w:rFonts w:cs="Times New Roman"/>
          <w:sz w:val="24"/>
          <w:szCs w:val="24"/>
        </w:rPr>
      </w:pPr>
      <w:r w:rsidRPr="00500769">
        <w:rPr>
          <w:rFonts w:cs="Times New Roman"/>
          <w:b/>
          <w:bCs/>
          <w:sz w:val="24"/>
          <w:szCs w:val="24"/>
        </w:rPr>
        <w:t>Основные задачи учебного предмета «Информатика» —</w:t>
      </w:r>
      <w:r w:rsidRPr="00500769">
        <w:rPr>
          <w:rFonts w:cs="Times New Roman"/>
          <w:sz w:val="24"/>
          <w:szCs w:val="24"/>
        </w:rPr>
        <w:t xml:space="preserve"> сформировать у об</w:t>
      </w:r>
      <w:r w:rsidRPr="00500769">
        <w:rPr>
          <w:rFonts w:cs="Times New Roman"/>
          <w:sz w:val="24"/>
          <w:szCs w:val="24"/>
        </w:rPr>
        <w:t>у</w:t>
      </w:r>
      <w:r w:rsidRPr="00500769">
        <w:rPr>
          <w:rFonts w:cs="Times New Roman"/>
          <w:sz w:val="24"/>
          <w:szCs w:val="24"/>
        </w:rPr>
        <w:t>чающихся:</w:t>
      </w:r>
    </w:p>
    <w:p w:rsidR="00416B7C" w:rsidRPr="00500769" w:rsidRDefault="00416B7C" w:rsidP="00416B7C">
      <w:pPr>
        <w:pStyle w:val="a2"/>
        <w:rPr>
          <w:rFonts w:cs="Times New Roman"/>
          <w:sz w:val="24"/>
          <w:szCs w:val="24"/>
        </w:rPr>
      </w:pPr>
      <w:r w:rsidRPr="00500769">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w:t>
      </w:r>
      <w:r w:rsidRPr="00500769">
        <w:rPr>
          <w:rFonts w:cs="Times New Roman"/>
          <w:sz w:val="24"/>
          <w:szCs w:val="24"/>
        </w:rPr>
        <w:t>е</w:t>
      </w:r>
      <w:r w:rsidRPr="00500769">
        <w:rPr>
          <w:rFonts w:cs="Times New Roman"/>
          <w:sz w:val="24"/>
          <w:szCs w:val="24"/>
        </w:rPr>
        <w:t>риода цифровой трансформации современного общества;</w:t>
      </w:r>
    </w:p>
    <w:p w:rsidR="00416B7C" w:rsidRPr="00500769" w:rsidRDefault="00416B7C" w:rsidP="00416B7C">
      <w:pPr>
        <w:pStyle w:val="a2"/>
        <w:rPr>
          <w:rFonts w:cs="Times New Roman"/>
          <w:spacing w:val="-2"/>
          <w:sz w:val="24"/>
          <w:szCs w:val="24"/>
        </w:rPr>
      </w:pPr>
      <w:r w:rsidRPr="00500769">
        <w:rPr>
          <w:rFonts w:cs="Times New Roman"/>
          <w:spacing w:val="-2"/>
          <w:sz w:val="24"/>
          <w:szCs w:val="24"/>
        </w:rPr>
        <w:t>знания, умения и навыки грамотной постановки задач, возникающих в практич</w:t>
      </w:r>
      <w:r w:rsidRPr="00500769">
        <w:rPr>
          <w:rFonts w:cs="Times New Roman"/>
          <w:spacing w:val="-2"/>
          <w:sz w:val="24"/>
          <w:szCs w:val="24"/>
        </w:rPr>
        <w:t>е</w:t>
      </w:r>
      <w:r w:rsidRPr="00500769">
        <w:rPr>
          <w:rFonts w:cs="Times New Roman"/>
          <w:spacing w:val="-2"/>
          <w:sz w:val="24"/>
          <w:szCs w:val="24"/>
        </w:rPr>
        <w:t>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500769" w:rsidRDefault="00416B7C" w:rsidP="00416B7C">
      <w:pPr>
        <w:pStyle w:val="a2"/>
        <w:rPr>
          <w:rFonts w:cs="Times New Roman"/>
          <w:sz w:val="24"/>
          <w:szCs w:val="24"/>
        </w:rPr>
      </w:pPr>
      <w:r w:rsidRPr="00500769">
        <w:rPr>
          <w:rFonts w:cs="Times New Roman"/>
          <w:sz w:val="24"/>
          <w:szCs w:val="24"/>
        </w:rPr>
        <w:t>базовые знания об информационном моделировании, в том числе о математ</w:t>
      </w:r>
      <w:r w:rsidRPr="00500769">
        <w:rPr>
          <w:rFonts w:cs="Times New Roman"/>
          <w:sz w:val="24"/>
          <w:szCs w:val="24"/>
        </w:rPr>
        <w:t>и</w:t>
      </w:r>
      <w:r w:rsidRPr="00500769">
        <w:rPr>
          <w:rFonts w:cs="Times New Roman"/>
          <w:sz w:val="24"/>
          <w:szCs w:val="24"/>
        </w:rPr>
        <w:t>ческом моделировании;</w:t>
      </w:r>
    </w:p>
    <w:p w:rsidR="00416B7C" w:rsidRPr="00500769" w:rsidRDefault="00416B7C" w:rsidP="00416B7C">
      <w:pPr>
        <w:pStyle w:val="a2"/>
        <w:rPr>
          <w:rFonts w:cs="Times New Roman"/>
          <w:sz w:val="24"/>
          <w:szCs w:val="24"/>
        </w:rPr>
      </w:pPr>
      <w:r w:rsidRPr="00500769">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500769" w:rsidRDefault="00416B7C" w:rsidP="00416B7C">
      <w:pPr>
        <w:pStyle w:val="a2"/>
        <w:rPr>
          <w:rFonts w:cs="Times New Roman"/>
          <w:sz w:val="24"/>
          <w:szCs w:val="24"/>
        </w:rPr>
      </w:pPr>
      <w:r w:rsidRPr="00500769">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16B7C" w:rsidRPr="00500769" w:rsidRDefault="00416B7C" w:rsidP="00416B7C">
      <w:pPr>
        <w:pStyle w:val="a2"/>
        <w:rPr>
          <w:rFonts w:cs="Times New Roman"/>
          <w:sz w:val="24"/>
          <w:szCs w:val="24"/>
        </w:rPr>
      </w:pPr>
      <w:r w:rsidRPr="00500769">
        <w:rPr>
          <w:rFonts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w:t>
      </w:r>
      <w:r w:rsidRPr="00500769">
        <w:rPr>
          <w:rFonts w:cs="Times New Roman"/>
          <w:sz w:val="24"/>
          <w:szCs w:val="24"/>
        </w:rPr>
        <w:t>е</w:t>
      </w:r>
      <w:r w:rsidRPr="00500769">
        <w:rPr>
          <w:rFonts w:cs="Times New Roman"/>
          <w:sz w:val="24"/>
          <w:szCs w:val="24"/>
        </w:rPr>
        <w:t>шения с их помощью практических задач; владение базовыми нормами инфо</w:t>
      </w:r>
      <w:r w:rsidRPr="00500769">
        <w:rPr>
          <w:rFonts w:cs="Times New Roman"/>
          <w:sz w:val="24"/>
          <w:szCs w:val="24"/>
        </w:rPr>
        <w:t>р</w:t>
      </w:r>
      <w:r w:rsidRPr="00500769">
        <w:rPr>
          <w:rFonts w:cs="Times New Roman"/>
          <w:sz w:val="24"/>
          <w:szCs w:val="24"/>
        </w:rPr>
        <w:t>мационной этики и права, основами информационной безопасности;</w:t>
      </w:r>
    </w:p>
    <w:p w:rsidR="00416B7C" w:rsidRPr="00500769" w:rsidRDefault="00416B7C" w:rsidP="00416B7C">
      <w:pPr>
        <w:pStyle w:val="a2"/>
        <w:rPr>
          <w:rFonts w:cs="Times New Roman"/>
          <w:sz w:val="24"/>
          <w:szCs w:val="24"/>
        </w:rPr>
      </w:pPr>
      <w:r w:rsidRPr="00500769">
        <w:rPr>
          <w:rFonts w:cs="Times New Roman"/>
          <w:sz w:val="24"/>
          <w:szCs w:val="24"/>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500769" w:rsidRDefault="00416B7C" w:rsidP="00416B7C">
      <w:pPr>
        <w:pStyle w:val="a8"/>
        <w:rPr>
          <w:rFonts w:cs="Times New Roman"/>
          <w:sz w:val="24"/>
          <w:szCs w:val="24"/>
        </w:rPr>
      </w:pPr>
      <w:r w:rsidRPr="00500769">
        <w:rPr>
          <w:rFonts w:cs="Times New Roman"/>
          <w:b/>
          <w:bCs/>
          <w:sz w:val="24"/>
          <w:szCs w:val="24"/>
        </w:rPr>
        <w:t>Цели и задачи изучения информатики на уровне основно</w:t>
      </w:r>
      <w:r w:rsidRPr="00500769">
        <w:rPr>
          <w:rFonts w:cs="Times New Roman"/>
          <w:b/>
          <w:bCs/>
          <w:spacing w:val="5"/>
          <w:sz w:val="24"/>
          <w:szCs w:val="24"/>
        </w:rPr>
        <w:t>го общего образ</w:t>
      </w:r>
      <w:r w:rsidRPr="00500769">
        <w:rPr>
          <w:rFonts w:cs="Times New Roman"/>
          <w:b/>
          <w:bCs/>
          <w:spacing w:val="5"/>
          <w:sz w:val="24"/>
          <w:szCs w:val="24"/>
        </w:rPr>
        <w:t>о</w:t>
      </w:r>
      <w:r w:rsidRPr="00500769">
        <w:rPr>
          <w:rFonts w:cs="Times New Roman"/>
          <w:b/>
          <w:bCs/>
          <w:spacing w:val="5"/>
          <w:sz w:val="24"/>
          <w:szCs w:val="24"/>
        </w:rPr>
        <w:t>вания</w:t>
      </w:r>
      <w:r w:rsidRPr="00500769">
        <w:rPr>
          <w:rFonts w:cs="Times New Roman"/>
          <w:spacing w:val="5"/>
          <w:sz w:val="24"/>
          <w:szCs w:val="24"/>
        </w:rPr>
        <w:t xml:space="preserve"> определяют структуру основного с</w:t>
      </w:r>
      <w:r w:rsidRPr="00500769">
        <w:rPr>
          <w:rFonts w:cs="Times New Roman"/>
          <w:sz w:val="24"/>
          <w:szCs w:val="24"/>
        </w:rPr>
        <w:t>одержания учебного предмета в виде следующих четырёх тематических разделов:</w:t>
      </w:r>
    </w:p>
    <w:p w:rsidR="00416B7C" w:rsidRPr="00500769" w:rsidRDefault="00416B7C" w:rsidP="00416B7C">
      <w:pPr>
        <w:pStyle w:val="a8"/>
        <w:rPr>
          <w:rFonts w:cs="Times New Roman"/>
          <w:sz w:val="24"/>
          <w:szCs w:val="24"/>
        </w:rPr>
      </w:pPr>
      <w:r w:rsidRPr="00500769">
        <w:rPr>
          <w:rFonts w:cs="Times New Roman"/>
          <w:sz w:val="24"/>
          <w:szCs w:val="24"/>
        </w:rPr>
        <w:t>1)</w:t>
      </w:r>
      <w:r w:rsidRPr="00500769">
        <w:rPr>
          <w:rFonts w:cs="Times New Roman"/>
          <w:sz w:val="24"/>
          <w:szCs w:val="24"/>
        </w:rPr>
        <w:t> </w:t>
      </w:r>
      <w:r w:rsidRPr="00500769">
        <w:rPr>
          <w:rFonts w:cs="Times New Roman"/>
          <w:sz w:val="24"/>
          <w:szCs w:val="24"/>
        </w:rPr>
        <w:t>цифровая грамотность;</w:t>
      </w:r>
    </w:p>
    <w:p w:rsidR="00416B7C" w:rsidRPr="00500769" w:rsidRDefault="00416B7C" w:rsidP="00416B7C">
      <w:pPr>
        <w:pStyle w:val="a8"/>
        <w:rPr>
          <w:rFonts w:cs="Times New Roman"/>
          <w:sz w:val="24"/>
          <w:szCs w:val="24"/>
        </w:rPr>
      </w:pPr>
      <w:r w:rsidRPr="00500769">
        <w:rPr>
          <w:rFonts w:cs="Times New Roman"/>
          <w:sz w:val="24"/>
          <w:szCs w:val="24"/>
        </w:rPr>
        <w:t>2)</w:t>
      </w:r>
      <w:r w:rsidRPr="00500769">
        <w:rPr>
          <w:rFonts w:cs="Times New Roman"/>
          <w:sz w:val="24"/>
          <w:szCs w:val="24"/>
        </w:rPr>
        <w:t> </w:t>
      </w:r>
      <w:r w:rsidRPr="00500769">
        <w:rPr>
          <w:rFonts w:cs="Times New Roman"/>
          <w:sz w:val="24"/>
          <w:szCs w:val="24"/>
        </w:rPr>
        <w:t>теоретические основы информатики;</w:t>
      </w:r>
    </w:p>
    <w:p w:rsidR="00416B7C" w:rsidRPr="00500769" w:rsidRDefault="00416B7C" w:rsidP="00416B7C">
      <w:pPr>
        <w:pStyle w:val="a8"/>
        <w:rPr>
          <w:rFonts w:cs="Times New Roman"/>
          <w:sz w:val="24"/>
          <w:szCs w:val="24"/>
        </w:rPr>
      </w:pPr>
      <w:r w:rsidRPr="00500769">
        <w:rPr>
          <w:rFonts w:cs="Times New Roman"/>
          <w:sz w:val="24"/>
          <w:szCs w:val="24"/>
        </w:rPr>
        <w:t>3)</w:t>
      </w:r>
      <w:r w:rsidRPr="00500769">
        <w:rPr>
          <w:rFonts w:cs="Times New Roman"/>
          <w:sz w:val="24"/>
          <w:szCs w:val="24"/>
        </w:rPr>
        <w:t> </w:t>
      </w:r>
      <w:r w:rsidRPr="00500769">
        <w:rPr>
          <w:rFonts w:cs="Times New Roman"/>
          <w:sz w:val="24"/>
          <w:szCs w:val="24"/>
        </w:rPr>
        <w:t>алгоритмы и программирование;</w:t>
      </w:r>
    </w:p>
    <w:p w:rsidR="00416B7C" w:rsidRPr="00500769" w:rsidRDefault="00416B7C" w:rsidP="00416B7C">
      <w:pPr>
        <w:pStyle w:val="a8"/>
        <w:rPr>
          <w:rFonts w:cs="Times New Roman"/>
          <w:sz w:val="24"/>
          <w:szCs w:val="24"/>
        </w:rPr>
      </w:pPr>
      <w:r w:rsidRPr="00500769">
        <w:rPr>
          <w:rFonts w:cs="Times New Roman"/>
          <w:sz w:val="24"/>
          <w:szCs w:val="24"/>
        </w:rPr>
        <w:t>4)</w:t>
      </w:r>
      <w:r w:rsidRPr="00500769">
        <w:rPr>
          <w:rFonts w:cs="Times New Roman"/>
          <w:sz w:val="24"/>
          <w:szCs w:val="24"/>
        </w:rPr>
        <w:t> </w:t>
      </w:r>
      <w:r w:rsidRPr="00500769">
        <w:rPr>
          <w:rFonts w:cs="Times New Roman"/>
          <w:sz w:val="24"/>
          <w:szCs w:val="24"/>
        </w:rPr>
        <w:t>информационные технологии.</w:t>
      </w:r>
    </w:p>
    <w:p w:rsidR="00416B7C" w:rsidRPr="00500769" w:rsidRDefault="00416B7C" w:rsidP="001F1751">
      <w:pPr>
        <w:pStyle w:val="22"/>
        <w:keepNext/>
        <w:rPr>
          <w:rFonts w:cs="Times New Roman"/>
          <w:sz w:val="24"/>
          <w:szCs w:val="24"/>
        </w:rPr>
      </w:pPr>
      <w:r w:rsidRPr="00500769">
        <w:rPr>
          <w:rFonts w:cs="Times New Roman"/>
          <w:sz w:val="24"/>
          <w:szCs w:val="24"/>
        </w:rPr>
        <w:t>МЕСТО УЧЕБНОГО ПРЕДМЕТА «ИНФОРМАТИКА»В УЧЕБНОМ ПЛАНЕ</w:t>
      </w:r>
    </w:p>
    <w:p w:rsidR="00416B7C" w:rsidRPr="00500769" w:rsidRDefault="00416B7C" w:rsidP="00416B7C">
      <w:pPr>
        <w:pStyle w:val="a8"/>
        <w:rPr>
          <w:rFonts w:cs="Times New Roman"/>
          <w:sz w:val="24"/>
          <w:szCs w:val="24"/>
        </w:rPr>
      </w:pPr>
      <w:r w:rsidRPr="00500769">
        <w:rPr>
          <w:rFonts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w:t>
      </w:r>
      <w:r w:rsidRPr="00500769">
        <w:rPr>
          <w:rFonts w:cs="Times New Roman"/>
          <w:sz w:val="24"/>
          <w:szCs w:val="24"/>
        </w:rPr>
        <w:t>н</w:t>
      </w:r>
      <w:r w:rsidRPr="00500769">
        <w:rPr>
          <w:rFonts w:cs="Times New Roman"/>
          <w:sz w:val="24"/>
          <w:szCs w:val="24"/>
        </w:rPr>
        <w:t>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w:t>
      </w:r>
      <w:r w:rsidRPr="00500769">
        <w:rPr>
          <w:rFonts w:cs="Times New Roman"/>
          <w:sz w:val="24"/>
          <w:szCs w:val="24"/>
        </w:rPr>
        <w:t>а</w:t>
      </w:r>
      <w:r w:rsidRPr="00500769">
        <w:rPr>
          <w:rFonts w:cs="Times New Roman"/>
          <w:sz w:val="24"/>
          <w:szCs w:val="24"/>
        </w:rPr>
        <w:t>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w:t>
      </w:r>
      <w:r w:rsidRPr="00500769">
        <w:rPr>
          <w:rFonts w:cs="Times New Roman"/>
          <w:sz w:val="24"/>
          <w:szCs w:val="24"/>
        </w:rPr>
        <w:t>с</w:t>
      </w:r>
      <w:r w:rsidRPr="00500769">
        <w:rPr>
          <w:rFonts w:cs="Times New Roman"/>
          <w:sz w:val="24"/>
          <w:szCs w:val="24"/>
        </w:rPr>
        <w:t>ширенным кругом понятий и методов, решать задачи более высокого уровня сло</w:t>
      </w:r>
      <w:r w:rsidRPr="00500769">
        <w:rPr>
          <w:rFonts w:cs="Times New Roman"/>
          <w:sz w:val="24"/>
          <w:szCs w:val="24"/>
        </w:rPr>
        <w:t>ж</w:t>
      </w:r>
      <w:r w:rsidRPr="00500769">
        <w:rPr>
          <w:rFonts w:cs="Times New Roman"/>
          <w:sz w:val="24"/>
          <w:szCs w:val="24"/>
        </w:rPr>
        <w:t>ности.</w:t>
      </w:r>
    </w:p>
    <w:p w:rsidR="00416B7C" w:rsidRPr="00500769" w:rsidRDefault="00416B7C" w:rsidP="00416B7C">
      <w:pPr>
        <w:pStyle w:val="a8"/>
        <w:rPr>
          <w:rFonts w:cs="Times New Roman"/>
          <w:sz w:val="24"/>
          <w:szCs w:val="24"/>
        </w:rPr>
      </w:pPr>
      <w:r w:rsidRPr="00500769">
        <w:rPr>
          <w:rFonts w:cs="Times New Roman"/>
          <w:sz w:val="24"/>
          <w:szCs w:val="24"/>
        </w:rPr>
        <w:t>Учебным планом на изучение информатики на базовом уровне отведено 102 уче</w:t>
      </w:r>
      <w:r w:rsidRPr="00500769">
        <w:rPr>
          <w:rFonts w:cs="Times New Roman"/>
          <w:sz w:val="24"/>
          <w:szCs w:val="24"/>
        </w:rPr>
        <w:t>б</w:t>
      </w:r>
      <w:r w:rsidRPr="00500769">
        <w:rPr>
          <w:rFonts w:cs="Times New Roman"/>
          <w:sz w:val="24"/>
          <w:szCs w:val="24"/>
        </w:rPr>
        <w:t>ных часа — по 1 часу в неделю в 7, 8 и 9 классах соответственно.</w:t>
      </w:r>
    </w:p>
    <w:p w:rsidR="00416B7C" w:rsidRPr="00500769" w:rsidRDefault="00416B7C" w:rsidP="00416B7C">
      <w:pPr>
        <w:pStyle w:val="a8"/>
        <w:rPr>
          <w:rFonts w:cs="Times New Roman"/>
          <w:sz w:val="24"/>
          <w:szCs w:val="24"/>
        </w:rPr>
      </w:pPr>
      <w:r w:rsidRPr="00500769">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w:t>
      </w:r>
      <w:r w:rsidRPr="00500769">
        <w:rPr>
          <w:rFonts w:cs="Times New Roman"/>
          <w:sz w:val="24"/>
          <w:szCs w:val="24"/>
        </w:rPr>
        <w:t>а</w:t>
      </w:r>
      <w:r w:rsidRPr="00500769">
        <w:rPr>
          <w:rFonts w:cs="Times New Roman"/>
          <w:sz w:val="24"/>
          <w:szCs w:val="24"/>
        </w:rPr>
        <w:t>тивной составляющей содержания конкретной рабочей программы. При этом обяз</w:t>
      </w:r>
      <w:r w:rsidRPr="00500769">
        <w:rPr>
          <w:rFonts w:cs="Times New Roman"/>
          <w:sz w:val="24"/>
          <w:szCs w:val="24"/>
        </w:rPr>
        <w:t>а</w:t>
      </w:r>
      <w:r w:rsidRPr="00500769">
        <w:rPr>
          <w:rFonts w:cs="Times New Roman"/>
          <w:sz w:val="24"/>
          <w:szCs w:val="24"/>
        </w:rPr>
        <w:t>тельная (инвариантная) часть содержания предмета, установленная примерной раб</w:t>
      </w:r>
      <w:r w:rsidRPr="00500769">
        <w:rPr>
          <w:rFonts w:cs="Times New Roman"/>
          <w:sz w:val="24"/>
          <w:szCs w:val="24"/>
        </w:rPr>
        <w:t>о</w:t>
      </w:r>
      <w:r w:rsidRPr="00500769">
        <w:rPr>
          <w:rFonts w:cs="Times New Roman"/>
          <w:sz w:val="24"/>
          <w:szCs w:val="24"/>
        </w:rPr>
        <w:t>чей программой, и время, отводимое на её изучение, должны быть сохранены полн</w:t>
      </w:r>
      <w:r w:rsidRPr="00500769">
        <w:rPr>
          <w:rFonts w:cs="Times New Roman"/>
          <w:sz w:val="24"/>
          <w:szCs w:val="24"/>
        </w:rPr>
        <w:t>о</w:t>
      </w:r>
      <w:r w:rsidRPr="00500769">
        <w:rPr>
          <w:rFonts w:cs="Times New Roman"/>
          <w:sz w:val="24"/>
          <w:szCs w:val="24"/>
        </w:rPr>
        <w:t>стью.</w:t>
      </w:r>
    </w:p>
    <w:p w:rsidR="00416B7C" w:rsidRPr="00500769" w:rsidRDefault="00416B7C" w:rsidP="001F1751">
      <w:pPr>
        <w:pStyle w:val="h1"/>
        <w:rPr>
          <w:rStyle w:val="a9"/>
          <w:rFonts w:cs="Times New Roman"/>
          <w:b/>
          <w:bCs/>
        </w:rPr>
      </w:pPr>
      <w:r w:rsidRPr="00500769">
        <w:rPr>
          <w:rStyle w:val="a9"/>
          <w:rFonts w:cs="Times New Roman"/>
          <w:b/>
          <w:bCs/>
        </w:rPr>
        <w:lastRenderedPageBreak/>
        <w:t>СОДЕРЖАНИЕ УЧЕБНОГО ПРЕДМЕТА «ИНФОРМАТИКА»</w:t>
      </w:r>
    </w:p>
    <w:p w:rsidR="00416B7C" w:rsidRPr="00500769" w:rsidRDefault="00416B7C" w:rsidP="00416B7C">
      <w:pPr>
        <w:pStyle w:val="31"/>
        <w:spacing w:before="0"/>
        <w:rPr>
          <w:rFonts w:cs="Times New Roman"/>
          <w:sz w:val="24"/>
          <w:szCs w:val="24"/>
        </w:rPr>
      </w:pPr>
      <w:r w:rsidRPr="00500769">
        <w:rPr>
          <w:rFonts w:cs="Times New Roman"/>
          <w:sz w:val="24"/>
          <w:szCs w:val="24"/>
        </w:rPr>
        <w:t>7 класс</w:t>
      </w:r>
    </w:p>
    <w:p w:rsidR="00416B7C" w:rsidRPr="00500769" w:rsidRDefault="00416B7C" w:rsidP="00416B7C">
      <w:pPr>
        <w:pStyle w:val="41"/>
        <w:spacing w:before="0"/>
        <w:rPr>
          <w:rStyle w:val="a9"/>
          <w:rFonts w:cs="Times New Roman"/>
          <w:b/>
          <w:bCs w:val="0"/>
          <w:sz w:val="24"/>
          <w:szCs w:val="24"/>
        </w:rPr>
      </w:pPr>
      <w:r w:rsidRPr="00500769">
        <w:rPr>
          <w:rStyle w:val="a9"/>
          <w:rFonts w:cs="Times New Roman"/>
          <w:b/>
          <w:bCs w:val="0"/>
          <w:sz w:val="24"/>
          <w:szCs w:val="24"/>
        </w:rPr>
        <w:t>Цифровая грамотность</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Компьютер — универсальное устройствообработки данных</w:t>
      </w:r>
    </w:p>
    <w:p w:rsidR="00416B7C" w:rsidRPr="00500769" w:rsidRDefault="00416B7C" w:rsidP="00416B7C">
      <w:pPr>
        <w:pStyle w:val="a8"/>
        <w:rPr>
          <w:rFonts w:cs="Times New Roman"/>
          <w:sz w:val="24"/>
          <w:szCs w:val="24"/>
        </w:rPr>
      </w:pPr>
      <w:r w:rsidRPr="00500769">
        <w:rPr>
          <w:rFonts w:cs="Times New Roman"/>
          <w:sz w:val="24"/>
          <w:szCs w:val="24"/>
        </w:rPr>
        <w:t>Компьютер — универсальное вычислительное устройство, работающее по пр</w:t>
      </w:r>
      <w:r w:rsidRPr="00500769">
        <w:rPr>
          <w:rFonts w:cs="Times New Roman"/>
          <w:sz w:val="24"/>
          <w:szCs w:val="24"/>
        </w:rPr>
        <w:t>о</w:t>
      </w:r>
      <w:r w:rsidRPr="00500769">
        <w:rPr>
          <w:rFonts w:cs="Times New Roman"/>
          <w:sz w:val="24"/>
          <w:szCs w:val="24"/>
        </w:rPr>
        <w:t>грамме. Типы компьютеров: персональные компьютеры, встроенные компьютеры, суперкомпьютеры. Мобильные устройства.</w:t>
      </w:r>
    </w:p>
    <w:p w:rsidR="00416B7C" w:rsidRPr="00500769" w:rsidRDefault="00416B7C" w:rsidP="00416B7C">
      <w:pPr>
        <w:pStyle w:val="a8"/>
        <w:rPr>
          <w:rFonts w:cs="Times New Roman"/>
          <w:sz w:val="24"/>
          <w:szCs w:val="24"/>
        </w:rPr>
      </w:pPr>
      <w:r w:rsidRPr="00500769">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w:t>
      </w:r>
      <w:r w:rsidRPr="00500769">
        <w:rPr>
          <w:rFonts w:cs="Times New Roman"/>
          <w:sz w:val="24"/>
          <w:szCs w:val="24"/>
        </w:rPr>
        <w:t>о</w:t>
      </w:r>
      <w:r w:rsidRPr="00500769">
        <w:rPr>
          <w:rFonts w:cs="Times New Roman"/>
          <w:sz w:val="24"/>
          <w:szCs w:val="24"/>
        </w:rPr>
        <w:t>бильных устройств, средства биометрической аутентификации.</w:t>
      </w:r>
    </w:p>
    <w:p w:rsidR="00416B7C" w:rsidRPr="00500769" w:rsidRDefault="00416B7C" w:rsidP="00416B7C">
      <w:pPr>
        <w:pStyle w:val="a8"/>
        <w:rPr>
          <w:rFonts w:cs="Times New Roman"/>
          <w:sz w:val="24"/>
          <w:szCs w:val="24"/>
        </w:rPr>
      </w:pPr>
      <w:r w:rsidRPr="00500769">
        <w:rPr>
          <w:rFonts w:cs="Times New Roman"/>
          <w:sz w:val="24"/>
          <w:szCs w:val="24"/>
        </w:rPr>
        <w:t>История развития компьютеров и программного обеспечения. Поколения компь</w:t>
      </w:r>
      <w:r w:rsidRPr="00500769">
        <w:rPr>
          <w:rFonts w:cs="Times New Roman"/>
          <w:sz w:val="24"/>
          <w:szCs w:val="24"/>
        </w:rPr>
        <w:t>ю</w:t>
      </w:r>
      <w:r w:rsidRPr="00500769">
        <w:rPr>
          <w:rFonts w:cs="Times New Roman"/>
          <w:sz w:val="24"/>
          <w:szCs w:val="24"/>
        </w:rPr>
        <w:t>теров. Современные тенденции развития компьютеров. Суперкомпьютеры.</w:t>
      </w:r>
    </w:p>
    <w:p w:rsidR="00416B7C" w:rsidRPr="00500769" w:rsidRDefault="00416B7C" w:rsidP="00416B7C">
      <w:pPr>
        <w:pStyle w:val="a8"/>
        <w:rPr>
          <w:rFonts w:cs="Times New Roman"/>
          <w:sz w:val="24"/>
          <w:szCs w:val="24"/>
        </w:rPr>
      </w:pPr>
      <w:r w:rsidRPr="00500769">
        <w:rPr>
          <w:rFonts w:cs="Times New Roman"/>
          <w:sz w:val="24"/>
          <w:szCs w:val="24"/>
        </w:rPr>
        <w:t>Параллельные вычисления.</w:t>
      </w:r>
    </w:p>
    <w:p w:rsidR="00416B7C" w:rsidRPr="00500769" w:rsidRDefault="00416B7C" w:rsidP="00416B7C">
      <w:pPr>
        <w:pStyle w:val="a8"/>
        <w:rPr>
          <w:rFonts w:cs="Times New Roman"/>
          <w:sz w:val="24"/>
          <w:szCs w:val="24"/>
        </w:rPr>
      </w:pPr>
      <w:r w:rsidRPr="00500769">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w:t>
      </w:r>
      <w:r w:rsidRPr="00500769">
        <w:rPr>
          <w:rFonts w:cs="Times New Roman"/>
          <w:sz w:val="24"/>
          <w:szCs w:val="24"/>
        </w:rPr>
        <w:t>ы</w:t>
      </w:r>
      <w:r w:rsidRPr="00500769">
        <w:rPr>
          <w:rFonts w:cs="Times New Roman"/>
          <w:sz w:val="24"/>
          <w:szCs w:val="24"/>
        </w:rPr>
        <w:t>вода. Объём хранимых данных (оперативная память компьютера, жёсткий и тверд</w:t>
      </w:r>
      <w:r w:rsidRPr="00500769">
        <w:rPr>
          <w:rFonts w:cs="Times New Roman"/>
          <w:sz w:val="24"/>
          <w:szCs w:val="24"/>
        </w:rPr>
        <w:t>о</w:t>
      </w:r>
      <w:r w:rsidRPr="00500769">
        <w:rPr>
          <w:rFonts w:cs="Times New Roman"/>
          <w:sz w:val="24"/>
          <w:szCs w:val="24"/>
        </w:rPr>
        <w:t>тельный диск, постоянная память смартфона) и скорость доступа для различных видов носителей.</w:t>
      </w:r>
    </w:p>
    <w:p w:rsidR="00416B7C" w:rsidRPr="00500769" w:rsidRDefault="00416B7C" w:rsidP="00416B7C">
      <w:pPr>
        <w:pStyle w:val="a8"/>
        <w:rPr>
          <w:rFonts w:cs="Times New Roman"/>
          <w:sz w:val="24"/>
          <w:szCs w:val="24"/>
        </w:rPr>
      </w:pPr>
      <w:r w:rsidRPr="00500769">
        <w:rPr>
          <w:rFonts w:cs="Times New Roman"/>
          <w:sz w:val="24"/>
          <w:szCs w:val="24"/>
        </w:rPr>
        <w:t>Техника безопасности и правила работы на компьютере.</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Программы и данные</w:t>
      </w:r>
    </w:p>
    <w:p w:rsidR="00416B7C" w:rsidRPr="00500769" w:rsidRDefault="00416B7C" w:rsidP="00416B7C">
      <w:pPr>
        <w:pStyle w:val="a8"/>
        <w:rPr>
          <w:rFonts w:cs="Times New Roman"/>
          <w:sz w:val="24"/>
          <w:szCs w:val="24"/>
        </w:rPr>
      </w:pPr>
      <w:r w:rsidRPr="00500769">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w:t>
      </w:r>
      <w:r w:rsidRPr="00500769">
        <w:rPr>
          <w:rFonts w:cs="Times New Roman"/>
          <w:sz w:val="24"/>
          <w:szCs w:val="24"/>
        </w:rPr>
        <w:t>о</w:t>
      </w:r>
      <w:r w:rsidRPr="00500769">
        <w:rPr>
          <w:rFonts w:cs="Times New Roman"/>
          <w:sz w:val="24"/>
          <w:szCs w:val="24"/>
        </w:rPr>
        <w:t>граммное обеспечение.</w:t>
      </w:r>
    </w:p>
    <w:p w:rsidR="00416B7C" w:rsidRPr="00500769" w:rsidRDefault="00416B7C" w:rsidP="00416B7C">
      <w:pPr>
        <w:pStyle w:val="a8"/>
        <w:rPr>
          <w:rFonts w:cs="Times New Roman"/>
          <w:sz w:val="24"/>
          <w:szCs w:val="24"/>
        </w:rPr>
      </w:pPr>
      <w:r w:rsidRPr="00500769">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w:t>
      </w:r>
      <w:r w:rsidRPr="00500769">
        <w:rPr>
          <w:rFonts w:cs="Times New Roman"/>
          <w:sz w:val="24"/>
          <w:szCs w:val="24"/>
        </w:rPr>
        <w:t>а</w:t>
      </w:r>
      <w:r w:rsidRPr="00500769">
        <w:rPr>
          <w:rFonts w:cs="Times New Roman"/>
          <w:sz w:val="24"/>
          <w:szCs w:val="24"/>
        </w:rPr>
        <w:t>ние программ-архиваторов. Файловый менеджер. Поиск файлов средствами опер</w:t>
      </w:r>
      <w:r w:rsidRPr="00500769">
        <w:rPr>
          <w:rFonts w:cs="Times New Roman"/>
          <w:sz w:val="24"/>
          <w:szCs w:val="24"/>
        </w:rPr>
        <w:t>а</w:t>
      </w:r>
      <w:r w:rsidRPr="00500769">
        <w:rPr>
          <w:rFonts w:cs="Times New Roman"/>
          <w:sz w:val="24"/>
          <w:szCs w:val="24"/>
        </w:rPr>
        <w:t>ционной системы.</w:t>
      </w:r>
    </w:p>
    <w:p w:rsidR="00416B7C" w:rsidRPr="00500769" w:rsidRDefault="00416B7C" w:rsidP="00416B7C">
      <w:pPr>
        <w:pStyle w:val="a8"/>
        <w:rPr>
          <w:rFonts w:cs="Times New Roman"/>
          <w:sz w:val="24"/>
          <w:szCs w:val="24"/>
        </w:rPr>
      </w:pPr>
      <w:r w:rsidRPr="00500769">
        <w:rPr>
          <w:rFonts w:cs="Times New Roman"/>
          <w:sz w:val="24"/>
          <w:szCs w:val="24"/>
        </w:rPr>
        <w:t>Компьютерные вирусы и другие вредоносные программы. Программы для защиты от вирусов.</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Компьютерные сети</w:t>
      </w:r>
    </w:p>
    <w:p w:rsidR="00416B7C" w:rsidRPr="00500769" w:rsidRDefault="00416B7C" w:rsidP="00416B7C">
      <w:pPr>
        <w:pStyle w:val="a8"/>
        <w:rPr>
          <w:rFonts w:cs="Times New Roman"/>
          <w:sz w:val="24"/>
          <w:szCs w:val="24"/>
        </w:rPr>
      </w:pPr>
      <w:r w:rsidRPr="00500769">
        <w:rPr>
          <w:rFonts w:cs="Times New Roman"/>
          <w:sz w:val="24"/>
          <w:szCs w:val="24"/>
        </w:rPr>
        <w:t>Объединение компьютеров в сеть. Сеть Интернет. Веб-страница, веб-сайт. Стру</w:t>
      </w:r>
      <w:r w:rsidRPr="00500769">
        <w:rPr>
          <w:rFonts w:cs="Times New Roman"/>
          <w:sz w:val="24"/>
          <w:szCs w:val="24"/>
        </w:rPr>
        <w:t>к</w:t>
      </w:r>
      <w:r w:rsidRPr="00500769">
        <w:rPr>
          <w:rFonts w:cs="Times New Roman"/>
          <w:sz w:val="24"/>
          <w:szCs w:val="24"/>
        </w:rPr>
        <w:t>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500769" w:rsidRDefault="00416B7C" w:rsidP="00416B7C">
      <w:pPr>
        <w:pStyle w:val="a8"/>
        <w:rPr>
          <w:rFonts w:cs="Times New Roman"/>
          <w:sz w:val="24"/>
          <w:szCs w:val="24"/>
        </w:rPr>
      </w:pPr>
      <w:r w:rsidRPr="00500769">
        <w:rPr>
          <w:rFonts w:cs="Times New Roman"/>
          <w:sz w:val="24"/>
          <w:szCs w:val="24"/>
        </w:rPr>
        <w:t>Современные сервисы интернет-коммуникаций.</w:t>
      </w:r>
    </w:p>
    <w:p w:rsidR="00416B7C" w:rsidRPr="00500769" w:rsidRDefault="00416B7C" w:rsidP="00416B7C">
      <w:pPr>
        <w:pStyle w:val="a8"/>
        <w:rPr>
          <w:rFonts w:cs="Times New Roman"/>
          <w:sz w:val="24"/>
          <w:szCs w:val="24"/>
        </w:rPr>
      </w:pPr>
      <w:r w:rsidRPr="00500769">
        <w:rPr>
          <w:rFonts w:cs="Times New Roman"/>
          <w:sz w:val="24"/>
          <w:szCs w:val="24"/>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416B7C" w:rsidRPr="00500769" w:rsidRDefault="00416B7C" w:rsidP="00416B7C">
      <w:pPr>
        <w:pStyle w:val="41"/>
        <w:spacing w:before="113" w:after="0"/>
        <w:rPr>
          <w:rStyle w:val="a9"/>
          <w:rFonts w:cs="Times New Roman"/>
          <w:b/>
          <w:bCs w:val="0"/>
          <w:sz w:val="24"/>
          <w:szCs w:val="24"/>
        </w:rPr>
      </w:pPr>
      <w:r w:rsidRPr="00500769">
        <w:rPr>
          <w:rStyle w:val="a9"/>
          <w:rFonts w:cs="Times New Roman"/>
          <w:b/>
          <w:bCs w:val="0"/>
          <w:sz w:val="24"/>
          <w:szCs w:val="24"/>
        </w:rPr>
        <w:t>Теоретические основы информатики</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Информация и информационные процессы</w:t>
      </w:r>
    </w:p>
    <w:p w:rsidR="00416B7C" w:rsidRPr="00500769" w:rsidRDefault="00416B7C" w:rsidP="00416B7C">
      <w:pPr>
        <w:pStyle w:val="a8"/>
        <w:rPr>
          <w:rFonts w:cs="Times New Roman"/>
          <w:sz w:val="24"/>
          <w:szCs w:val="24"/>
        </w:rPr>
      </w:pPr>
      <w:r w:rsidRPr="00500769">
        <w:rPr>
          <w:rFonts w:cs="Times New Roman"/>
          <w:sz w:val="24"/>
          <w:szCs w:val="24"/>
        </w:rPr>
        <w:t>Информация — одно из основных понятий современной науки.</w:t>
      </w:r>
    </w:p>
    <w:p w:rsidR="00416B7C" w:rsidRPr="00500769" w:rsidRDefault="00416B7C" w:rsidP="00416B7C">
      <w:pPr>
        <w:pStyle w:val="a8"/>
        <w:rPr>
          <w:rFonts w:cs="Times New Roman"/>
          <w:sz w:val="24"/>
          <w:szCs w:val="24"/>
        </w:rPr>
      </w:pPr>
      <w:r w:rsidRPr="00500769">
        <w:rPr>
          <w:rFonts w:cs="Times New Roman"/>
          <w:sz w:val="24"/>
          <w:szCs w:val="24"/>
        </w:rPr>
        <w:t>Информация как сведения, предназначенные для восприятия человеком, и инфо</w:t>
      </w:r>
      <w:r w:rsidRPr="00500769">
        <w:rPr>
          <w:rFonts w:cs="Times New Roman"/>
          <w:sz w:val="24"/>
          <w:szCs w:val="24"/>
        </w:rPr>
        <w:t>р</w:t>
      </w:r>
      <w:r w:rsidRPr="00500769">
        <w:rPr>
          <w:rFonts w:cs="Times New Roman"/>
          <w:sz w:val="24"/>
          <w:szCs w:val="24"/>
        </w:rPr>
        <w:t>мация как данные, которые могут быть обработаны автоматизированной системой.</w:t>
      </w:r>
    </w:p>
    <w:p w:rsidR="00416B7C" w:rsidRPr="00500769" w:rsidRDefault="00416B7C" w:rsidP="00416B7C">
      <w:pPr>
        <w:pStyle w:val="a8"/>
        <w:rPr>
          <w:rFonts w:cs="Times New Roman"/>
          <w:sz w:val="24"/>
          <w:szCs w:val="24"/>
        </w:rPr>
      </w:pPr>
      <w:r w:rsidRPr="00500769">
        <w:rPr>
          <w:rFonts w:cs="Times New Roman"/>
          <w:sz w:val="24"/>
          <w:szCs w:val="24"/>
        </w:rPr>
        <w:t>Дискретность данных. Возможность описания непрерывных объектов и процессов с помощью дискретных данных.</w:t>
      </w:r>
    </w:p>
    <w:p w:rsidR="00416B7C" w:rsidRPr="00500769" w:rsidRDefault="00416B7C" w:rsidP="00416B7C">
      <w:pPr>
        <w:pStyle w:val="a8"/>
        <w:rPr>
          <w:rFonts w:cs="Times New Roman"/>
          <w:sz w:val="24"/>
          <w:szCs w:val="24"/>
        </w:rPr>
      </w:pPr>
      <w:r w:rsidRPr="00500769">
        <w:rPr>
          <w:rFonts w:cs="Times New Roman"/>
          <w:sz w:val="24"/>
          <w:szCs w:val="24"/>
        </w:rPr>
        <w:t>Информационные процессы — процессы, связанные с хранением, преобразованием и передачей данных.</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Представление информации</w:t>
      </w:r>
    </w:p>
    <w:p w:rsidR="00416B7C" w:rsidRPr="00500769" w:rsidRDefault="00416B7C" w:rsidP="00416B7C">
      <w:pPr>
        <w:pStyle w:val="a8"/>
        <w:rPr>
          <w:rFonts w:cs="Times New Roman"/>
          <w:sz w:val="24"/>
          <w:szCs w:val="24"/>
        </w:rPr>
      </w:pPr>
      <w:r w:rsidRPr="00500769">
        <w:rPr>
          <w:rFonts w:cs="Times New Roman"/>
          <w:sz w:val="24"/>
          <w:szCs w:val="24"/>
        </w:rPr>
        <w:t>Символ. Алфавит. Мощность алфавита. Разнообразие языков и алфавитов. Естес</w:t>
      </w:r>
      <w:r w:rsidRPr="00500769">
        <w:rPr>
          <w:rFonts w:cs="Times New Roman"/>
          <w:sz w:val="24"/>
          <w:szCs w:val="24"/>
        </w:rPr>
        <w:t>т</w:t>
      </w:r>
      <w:r w:rsidRPr="00500769">
        <w:rPr>
          <w:rFonts w:cs="Times New Roman"/>
          <w:sz w:val="24"/>
          <w:szCs w:val="24"/>
        </w:rPr>
        <w:t>венные и формальные языки. Алфавит текстов на русском языке. Двоичный алфавит. Количество всевозможных слов (кодовых комбинаций) фиксированной длины в дв</w:t>
      </w:r>
      <w:r w:rsidRPr="00500769">
        <w:rPr>
          <w:rFonts w:cs="Times New Roman"/>
          <w:sz w:val="24"/>
          <w:szCs w:val="24"/>
        </w:rPr>
        <w:t>о</w:t>
      </w:r>
      <w:r w:rsidRPr="00500769">
        <w:rPr>
          <w:rFonts w:cs="Times New Roman"/>
          <w:sz w:val="24"/>
          <w:szCs w:val="24"/>
        </w:rPr>
        <w:t>ичном алфавите.Преобразование любого алфавита к двоичному. Количество ра</w:t>
      </w:r>
      <w:r w:rsidRPr="00500769">
        <w:rPr>
          <w:rFonts w:cs="Times New Roman"/>
          <w:sz w:val="24"/>
          <w:szCs w:val="24"/>
        </w:rPr>
        <w:t>з</w:t>
      </w:r>
      <w:r w:rsidRPr="00500769">
        <w:rPr>
          <w:rFonts w:cs="Times New Roman"/>
          <w:sz w:val="24"/>
          <w:szCs w:val="24"/>
        </w:rPr>
        <w:t>личных слов фиксированной длины в алфавите определённой мощности.</w:t>
      </w:r>
    </w:p>
    <w:p w:rsidR="00416B7C" w:rsidRPr="00500769" w:rsidRDefault="00416B7C" w:rsidP="00416B7C">
      <w:pPr>
        <w:pStyle w:val="a8"/>
        <w:rPr>
          <w:rFonts w:cs="Times New Roman"/>
          <w:sz w:val="24"/>
          <w:szCs w:val="24"/>
        </w:rPr>
      </w:pPr>
      <w:r w:rsidRPr="00500769">
        <w:rPr>
          <w:rFonts w:cs="Times New Roman"/>
          <w:sz w:val="24"/>
          <w:szCs w:val="24"/>
        </w:rPr>
        <w:t>Кодирование символов одного алфавита с помощью кодовых слов в другом алф</w:t>
      </w:r>
      <w:r w:rsidRPr="00500769">
        <w:rPr>
          <w:rFonts w:cs="Times New Roman"/>
          <w:sz w:val="24"/>
          <w:szCs w:val="24"/>
        </w:rPr>
        <w:t>а</w:t>
      </w:r>
      <w:r w:rsidRPr="00500769">
        <w:rPr>
          <w:rFonts w:cs="Times New Roman"/>
          <w:sz w:val="24"/>
          <w:szCs w:val="24"/>
        </w:rPr>
        <w:t>вите; кодовая таблица, декодирование.</w:t>
      </w:r>
    </w:p>
    <w:p w:rsidR="00416B7C" w:rsidRPr="00500769" w:rsidRDefault="00416B7C" w:rsidP="00416B7C">
      <w:pPr>
        <w:pStyle w:val="a8"/>
        <w:rPr>
          <w:rFonts w:cs="Times New Roman"/>
          <w:sz w:val="24"/>
          <w:szCs w:val="24"/>
        </w:rPr>
      </w:pPr>
      <w:r w:rsidRPr="00500769">
        <w:rPr>
          <w:rFonts w:cs="Times New Roman"/>
          <w:sz w:val="24"/>
          <w:szCs w:val="24"/>
        </w:rPr>
        <w:t>Двоичный код. Представление данных в компьютере как текстов в двоичном а</w:t>
      </w:r>
      <w:r w:rsidRPr="00500769">
        <w:rPr>
          <w:rFonts w:cs="Times New Roman"/>
          <w:sz w:val="24"/>
          <w:szCs w:val="24"/>
        </w:rPr>
        <w:t>л</w:t>
      </w:r>
      <w:r w:rsidRPr="00500769">
        <w:rPr>
          <w:rFonts w:cs="Times New Roman"/>
          <w:sz w:val="24"/>
          <w:szCs w:val="24"/>
        </w:rPr>
        <w:t>фавите.</w:t>
      </w:r>
    </w:p>
    <w:p w:rsidR="00416B7C" w:rsidRPr="00500769" w:rsidRDefault="00416B7C" w:rsidP="00416B7C">
      <w:pPr>
        <w:pStyle w:val="a8"/>
        <w:rPr>
          <w:rFonts w:cs="Times New Roman"/>
          <w:sz w:val="24"/>
          <w:szCs w:val="24"/>
        </w:rPr>
      </w:pPr>
      <w:r w:rsidRPr="00500769">
        <w:rPr>
          <w:rFonts w:cs="Times New Roman"/>
          <w:sz w:val="24"/>
          <w:szCs w:val="24"/>
        </w:rPr>
        <w:t>Информационный объём данных. Бит — минимальная единица количества инфо</w:t>
      </w:r>
      <w:r w:rsidRPr="00500769">
        <w:rPr>
          <w:rFonts w:cs="Times New Roman"/>
          <w:sz w:val="24"/>
          <w:szCs w:val="24"/>
        </w:rPr>
        <w:t>р</w:t>
      </w:r>
      <w:r w:rsidRPr="00500769">
        <w:rPr>
          <w:rFonts w:cs="Times New Roman"/>
          <w:sz w:val="24"/>
          <w:szCs w:val="24"/>
        </w:rPr>
        <w:t>мации — двоичный разряд. Единицы измерения информационного объёма данных. Бит, байт, килобайт, мегабайт, гигабайт.</w:t>
      </w:r>
    </w:p>
    <w:p w:rsidR="00416B7C" w:rsidRPr="00500769" w:rsidRDefault="00416B7C" w:rsidP="00416B7C">
      <w:pPr>
        <w:pStyle w:val="a8"/>
        <w:rPr>
          <w:rFonts w:cs="Times New Roman"/>
          <w:sz w:val="24"/>
          <w:szCs w:val="24"/>
        </w:rPr>
      </w:pPr>
      <w:r w:rsidRPr="00500769">
        <w:rPr>
          <w:rFonts w:cs="Times New Roman"/>
          <w:sz w:val="24"/>
          <w:szCs w:val="24"/>
        </w:rPr>
        <w:t>Скорость передачи данных. Единицы скорости передачи данных.</w:t>
      </w:r>
    </w:p>
    <w:p w:rsidR="00416B7C" w:rsidRPr="00500769" w:rsidRDefault="00416B7C" w:rsidP="00416B7C">
      <w:pPr>
        <w:pStyle w:val="a8"/>
        <w:rPr>
          <w:rFonts w:cs="Times New Roman"/>
          <w:sz w:val="24"/>
          <w:szCs w:val="24"/>
        </w:rPr>
      </w:pPr>
      <w:r w:rsidRPr="00500769">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w:t>
      </w:r>
      <w:r w:rsidRPr="00500769">
        <w:rPr>
          <w:rFonts w:cs="Times New Roman"/>
          <w:sz w:val="24"/>
          <w:szCs w:val="24"/>
        </w:rPr>
        <w:t>б</w:t>
      </w:r>
      <w:r w:rsidRPr="00500769">
        <w:rPr>
          <w:rFonts w:cs="Times New Roman"/>
          <w:sz w:val="24"/>
          <w:szCs w:val="24"/>
        </w:rPr>
        <w:t>щений с использованием равномерного и неравномерного кода. Информационный объём текста.</w:t>
      </w:r>
    </w:p>
    <w:p w:rsidR="00416B7C" w:rsidRPr="00500769" w:rsidRDefault="00416B7C" w:rsidP="00416B7C">
      <w:pPr>
        <w:pStyle w:val="a8"/>
        <w:rPr>
          <w:rStyle w:val="aa"/>
          <w:rFonts w:cs="Times New Roman"/>
          <w:sz w:val="24"/>
          <w:szCs w:val="24"/>
        </w:rPr>
      </w:pPr>
      <w:r w:rsidRPr="00500769">
        <w:rPr>
          <w:rFonts w:cs="Times New Roman"/>
          <w:sz w:val="24"/>
          <w:szCs w:val="24"/>
        </w:rPr>
        <w:t>Искажение информации при передаче.</w:t>
      </w:r>
    </w:p>
    <w:p w:rsidR="00416B7C" w:rsidRPr="00500769" w:rsidRDefault="00416B7C" w:rsidP="00416B7C">
      <w:pPr>
        <w:pStyle w:val="a8"/>
        <w:rPr>
          <w:rFonts w:cs="Times New Roman"/>
          <w:sz w:val="24"/>
          <w:szCs w:val="24"/>
        </w:rPr>
      </w:pPr>
      <w:r w:rsidRPr="00500769">
        <w:rPr>
          <w:rFonts w:cs="Times New Roman"/>
          <w:sz w:val="24"/>
          <w:szCs w:val="24"/>
        </w:rPr>
        <w:t>Общее представление о цифровом представлении аудиовизуальных и других н</w:t>
      </w:r>
      <w:r w:rsidRPr="00500769">
        <w:rPr>
          <w:rFonts w:cs="Times New Roman"/>
          <w:sz w:val="24"/>
          <w:szCs w:val="24"/>
        </w:rPr>
        <w:t>е</w:t>
      </w:r>
      <w:r w:rsidRPr="00500769">
        <w:rPr>
          <w:rFonts w:cs="Times New Roman"/>
          <w:sz w:val="24"/>
          <w:szCs w:val="24"/>
        </w:rPr>
        <w:t>прерывных данных.</w:t>
      </w:r>
    </w:p>
    <w:p w:rsidR="00416B7C" w:rsidRPr="00500769" w:rsidRDefault="00416B7C" w:rsidP="00416B7C">
      <w:pPr>
        <w:pStyle w:val="a8"/>
        <w:rPr>
          <w:rFonts w:cs="Times New Roman"/>
          <w:sz w:val="24"/>
          <w:szCs w:val="24"/>
        </w:rPr>
      </w:pPr>
      <w:r w:rsidRPr="00500769">
        <w:rPr>
          <w:rFonts w:cs="Times New Roman"/>
          <w:sz w:val="24"/>
          <w:szCs w:val="24"/>
        </w:rPr>
        <w:t>Кодирование цвета. Цветовые модели. Модель RGB. Глубина кодирования. П</w:t>
      </w:r>
      <w:r w:rsidRPr="00500769">
        <w:rPr>
          <w:rFonts w:cs="Times New Roman"/>
          <w:sz w:val="24"/>
          <w:szCs w:val="24"/>
        </w:rPr>
        <w:t>а</w:t>
      </w:r>
      <w:r w:rsidRPr="00500769">
        <w:rPr>
          <w:rFonts w:cs="Times New Roman"/>
          <w:sz w:val="24"/>
          <w:szCs w:val="24"/>
        </w:rPr>
        <w:t>литра.</w:t>
      </w:r>
    </w:p>
    <w:p w:rsidR="00416B7C" w:rsidRPr="00500769" w:rsidRDefault="00416B7C" w:rsidP="00416B7C">
      <w:pPr>
        <w:pStyle w:val="a8"/>
        <w:rPr>
          <w:rFonts w:cs="Times New Roman"/>
          <w:sz w:val="24"/>
          <w:szCs w:val="24"/>
        </w:rPr>
      </w:pPr>
      <w:r w:rsidRPr="00500769">
        <w:rPr>
          <w:rFonts w:cs="Times New Roman"/>
          <w:sz w:val="24"/>
          <w:szCs w:val="24"/>
        </w:rPr>
        <w:t>Растровое и векторное представление изображений. Пиксель. Оценка информац</w:t>
      </w:r>
      <w:r w:rsidRPr="00500769">
        <w:rPr>
          <w:rFonts w:cs="Times New Roman"/>
          <w:sz w:val="24"/>
          <w:szCs w:val="24"/>
        </w:rPr>
        <w:t>и</w:t>
      </w:r>
      <w:r w:rsidRPr="00500769">
        <w:rPr>
          <w:rFonts w:cs="Times New Roman"/>
          <w:sz w:val="24"/>
          <w:szCs w:val="24"/>
        </w:rPr>
        <w:t>онного объёма графических данных для растрового изображения.</w:t>
      </w:r>
    </w:p>
    <w:p w:rsidR="00416B7C" w:rsidRPr="00500769" w:rsidRDefault="00416B7C" w:rsidP="00416B7C">
      <w:pPr>
        <w:pStyle w:val="a8"/>
        <w:rPr>
          <w:rFonts w:cs="Times New Roman"/>
          <w:sz w:val="24"/>
          <w:szCs w:val="24"/>
        </w:rPr>
      </w:pPr>
      <w:r w:rsidRPr="00500769">
        <w:rPr>
          <w:rFonts w:cs="Times New Roman"/>
          <w:sz w:val="24"/>
          <w:szCs w:val="24"/>
        </w:rPr>
        <w:t>Кодирование звука. Разрядность и частота записи. Количество каналов записи.</w:t>
      </w:r>
    </w:p>
    <w:p w:rsidR="00416B7C" w:rsidRPr="00500769" w:rsidRDefault="00416B7C" w:rsidP="00416B7C">
      <w:pPr>
        <w:pStyle w:val="a8"/>
        <w:rPr>
          <w:rFonts w:cs="Times New Roman"/>
          <w:sz w:val="24"/>
          <w:szCs w:val="24"/>
        </w:rPr>
      </w:pPr>
      <w:r w:rsidRPr="00500769">
        <w:rPr>
          <w:rFonts w:cs="Times New Roman"/>
          <w:sz w:val="24"/>
          <w:szCs w:val="24"/>
        </w:rPr>
        <w:t>Оценка количественных параметров, связанных с представлением и хранением звуковых файлов.</w:t>
      </w:r>
    </w:p>
    <w:p w:rsidR="00416B7C" w:rsidRPr="00500769" w:rsidRDefault="00416B7C" w:rsidP="00416B7C">
      <w:pPr>
        <w:pStyle w:val="41"/>
        <w:rPr>
          <w:rStyle w:val="a9"/>
          <w:rFonts w:cs="Times New Roman"/>
          <w:b/>
          <w:bCs w:val="0"/>
          <w:sz w:val="24"/>
          <w:szCs w:val="24"/>
        </w:rPr>
      </w:pPr>
      <w:r w:rsidRPr="00500769">
        <w:rPr>
          <w:rStyle w:val="a9"/>
          <w:rFonts w:cs="Times New Roman"/>
          <w:b/>
          <w:bCs w:val="0"/>
          <w:sz w:val="24"/>
          <w:szCs w:val="24"/>
        </w:rPr>
        <w:t>Информационные технологии</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Текстовые документы</w:t>
      </w:r>
    </w:p>
    <w:p w:rsidR="00416B7C" w:rsidRPr="00500769" w:rsidRDefault="00416B7C" w:rsidP="00416B7C">
      <w:pPr>
        <w:pStyle w:val="a8"/>
        <w:rPr>
          <w:rFonts w:cs="Times New Roman"/>
          <w:sz w:val="24"/>
          <w:szCs w:val="24"/>
        </w:rPr>
      </w:pPr>
      <w:r w:rsidRPr="00500769">
        <w:rPr>
          <w:rFonts w:cs="Times New Roman"/>
          <w:sz w:val="24"/>
          <w:szCs w:val="24"/>
        </w:rPr>
        <w:t>Текстовые документы и их структурные элементы (страница, абзац, строка, слово, символ).</w:t>
      </w:r>
    </w:p>
    <w:p w:rsidR="00416B7C" w:rsidRPr="00500769" w:rsidRDefault="00416B7C" w:rsidP="00416B7C">
      <w:pPr>
        <w:pStyle w:val="a8"/>
        <w:rPr>
          <w:rFonts w:cs="Times New Roman"/>
          <w:sz w:val="24"/>
          <w:szCs w:val="24"/>
        </w:rPr>
      </w:pPr>
      <w:r w:rsidRPr="00500769">
        <w:rPr>
          <w:rFonts w:cs="Times New Roman"/>
          <w:sz w:val="24"/>
          <w:szCs w:val="24"/>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500769" w:rsidRDefault="00416B7C" w:rsidP="00416B7C">
      <w:pPr>
        <w:pStyle w:val="a8"/>
        <w:rPr>
          <w:rFonts w:cs="Times New Roman"/>
          <w:sz w:val="24"/>
          <w:szCs w:val="24"/>
        </w:rPr>
      </w:pPr>
      <w:r w:rsidRPr="00500769">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416B7C" w:rsidRPr="00500769" w:rsidRDefault="00416B7C" w:rsidP="00416B7C">
      <w:pPr>
        <w:pStyle w:val="a8"/>
        <w:rPr>
          <w:rStyle w:val="aa"/>
          <w:rFonts w:cs="Times New Roman"/>
          <w:sz w:val="24"/>
          <w:szCs w:val="24"/>
        </w:rPr>
      </w:pPr>
      <w:r w:rsidRPr="00500769">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w:t>
      </w:r>
      <w:r w:rsidRPr="00500769">
        <w:rPr>
          <w:rFonts w:cs="Times New Roman"/>
          <w:sz w:val="24"/>
          <w:szCs w:val="24"/>
        </w:rPr>
        <w:t>и</w:t>
      </w:r>
      <w:r w:rsidRPr="00500769">
        <w:rPr>
          <w:rFonts w:cs="Times New Roman"/>
          <w:sz w:val="24"/>
          <w:szCs w:val="24"/>
        </w:rPr>
        <w:t>тулов, ссылок и др.</w:t>
      </w:r>
    </w:p>
    <w:p w:rsidR="00416B7C" w:rsidRPr="00500769" w:rsidRDefault="00416B7C" w:rsidP="00416B7C">
      <w:pPr>
        <w:pStyle w:val="a8"/>
        <w:rPr>
          <w:rFonts w:cs="Times New Roman"/>
          <w:sz w:val="24"/>
          <w:szCs w:val="24"/>
        </w:rPr>
      </w:pPr>
      <w:r w:rsidRPr="00500769">
        <w:rPr>
          <w:rFonts w:cs="Times New Roman"/>
          <w:sz w:val="24"/>
          <w:szCs w:val="24"/>
        </w:rPr>
        <w:t>Проверка правописания. Расстановка переносов. Голосовой ввод текста. Оптич</w:t>
      </w:r>
      <w:r w:rsidRPr="00500769">
        <w:rPr>
          <w:rFonts w:cs="Times New Roman"/>
          <w:sz w:val="24"/>
          <w:szCs w:val="24"/>
        </w:rPr>
        <w:t>е</w:t>
      </w:r>
      <w:r w:rsidRPr="00500769">
        <w:rPr>
          <w:rFonts w:cs="Times New Roman"/>
          <w:sz w:val="24"/>
          <w:szCs w:val="24"/>
        </w:rPr>
        <w:t>ское распознавание текста. Компьютерный перевод. Использование сервисов сети Интернет для обработки текста.</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Компьютерная графика</w:t>
      </w:r>
    </w:p>
    <w:p w:rsidR="00416B7C" w:rsidRPr="00500769" w:rsidRDefault="00416B7C" w:rsidP="00416B7C">
      <w:pPr>
        <w:pStyle w:val="a8"/>
        <w:rPr>
          <w:rFonts w:cs="Times New Roman"/>
          <w:sz w:val="24"/>
          <w:szCs w:val="24"/>
        </w:rPr>
      </w:pPr>
      <w:r w:rsidRPr="00500769">
        <w:rPr>
          <w:rFonts w:cs="Times New Roman"/>
          <w:sz w:val="24"/>
          <w:szCs w:val="24"/>
        </w:rPr>
        <w:t>Знакомство с графическими редакторами. Растровые рисунки. Использование гр</w:t>
      </w:r>
      <w:r w:rsidRPr="00500769">
        <w:rPr>
          <w:rFonts w:cs="Times New Roman"/>
          <w:sz w:val="24"/>
          <w:szCs w:val="24"/>
        </w:rPr>
        <w:t>а</w:t>
      </w:r>
      <w:r w:rsidRPr="00500769">
        <w:rPr>
          <w:rFonts w:cs="Times New Roman"/>
          <w:sz w:val="24"/>
          <w:szCs w:val="24"/>
        </w:rPr>
        <w:t>фических примитивов.</w:t>
      </w:r>
    </w:p>
    <w:p w:rsidR="00416B7C" w:rsidRPr="00500769" w:rsidRDefault="00416B7C" w:rsidP="00416B7C">
      <w:pPr>
        <w:pStyle w:val="a8"/>
        <w:rPr>
          <w:rFonts w:cs="Times New Roman"/>
          <w:sz w:val="24"/>
          <w:szCs w:val="24"/>
        </w:rPr>
      </w:pPr>
      <w:r w:rsidRPr="00500769">
        <w:rPr>
          <w:rFonts w:cs="Times New Roman"/>
          <w:sz w:val="24"/>
          <w:szCs w:val="24"/>
        </w:rPr>
        <w:t>Операции редактирования графических объектов, в том числе цифровых фотогр</w:t>
      </w:r>
      <w:r w:rsidRPr="00500769">
        <w:rPr>
          <w:rFonts w:cs="Times New Roman"/>
          <w:sz w:val="24"/>
          <w:szCs w:val="24"/>
        </w:rPr>
        <w:t>а</w:t>
      </w:r>
      <w:r w:rsidRPr="00500769">
        <w:rPr>
          <w:rFonts w:cs="Times New Roman"/>
          <w:sz w:val="24"/>
          <w:szCs w:val="24"/>
        </w:rPr>
        <w:t>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500769" w:rsidRDefault="00416B7C" w:rsidP="00416B7C">
      <w:pPr>
        <w:pStyle w:val="a8"/>
        <w:rPr>
          <w:rFonts w:cs="Times New Roman"/>
          <w:sz w:val="24"/>
          <w:szCs w:val="24"/>
        </w:rPr>
      </w:pPr>
      <w:r w:rsidRPr="00500769">
        <w:rPr>
          <w:rFonts w:cs="Times New Roman"/>
          <w:sz w:val="24"/>
          <w:szCs w:val="24"/>
        </w:rPr>
        <w:t>Векторная графика. Создание векторных рисунков встроенными средствами те</w:t>
      </w:r>
      <w:r w:rsidRPr="00500769">
        <w:rPr>
          <w:rFonts w:cs="Times New Roman"/>
          <w:sz w:val="24"/>
          <w:szCs w:val="24"/>
        </w:rPr>
        <w:t>к</w:t>
      </w:r>
      <w:r w:rsidRPr="00500769">
        <w:rPr>
          <w:rFonts w:cs="Times New Roman"/>
          <w:sz w:val="24"/>
          <w:szCs w:val="24"/>
        </w:rPr>
        <w:t>стового процессора или других программ (приложений). Добавление векторных р</w:t>
      </w:r>
      <w:r w:rsidRPr="00500769">
        <w:rPr>
          <w:rFonts w:cs="Times New Roman"/>
          <w:sz w:val="24"/>
          <w:szCs w:val="24"/>
        </w:rPr>
        <w:t>и</w:t>
      </w:r>
      <w:r w:rsidRPr="00500769">
        <w:rPr>
          <w:rFonts w:cs="Times New Roman"/>
          <w:sz w:val="24"/>
          <w:szCs w:val="24"/>
        </w:rPr>
        <w:t>сунков в документы.</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Мультимедийные презентации</w:t>
      </w:r>
    </w:p>
    <w:p w:rsidR="00416B7C" w:rsidRPr="00500769" w:rsidRDefault="00416B7C" w:rsidP="00416B7C">
      <w:pPr>
        <w:pStyle w:val="a8"/>
        <w:rPr>
          <w:rFonts w:cs="Times New Roman"/>
          <w:sz w:val="24"/>
          <w:szCs w:val="24"/>
        </w:rPr>
      </w:pPr>
      <w:r w:rsidRPr="00500769">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16B7C" w:rsidRPr="00500769" w:rsidRDefault="00416B7C" w:rsidP="00416B7C">
      <w:pPr>
        <w:pStyle w:val="a8"/>
        <w:rPr>
          <w:rFonts w:cs="Times New Roman"/>
          <w:sz w:val="24"/>
          <w:szCs w:val="24"/>
        </w:rPr>
      </w:pPr>
      <w:r w:rsidRPr="00500769">
        <w:rPr>
          <w:rFonts w:cs="Times New Roman"/>
          <w:sz w:val="24"/>
          <w:szCs w:val="24"/>
        </w:rPr>
        <w:t>Добавление на слайд аудиовизуальных данных. Анимация. Гиперссылки.</w:t>
      </w:r>
    </w:p>
    <w:p w:rsidR="00416B7C" w:rsidRPr="00500769" w:rsidRDefault="00416B7C" w:rsidP="00416B7C">
      <w:pPr>
        <w:pStyle w:val="31"/>
        <w:rPr>
          <w:rFonts w:cs="Times New Roman"/>
          <w:sz w:val="24"/>
          <w:szCs w:val="24"/>
        </w:rPr>
      </w:pPr>
      <w:r w:rsidRPr="00500769">
        <w:rPr>
          <w:rFonts w:cs="Times New Roman"/>
          <w:sz w:val="24"/>
          <w:szCs w:val="24"/>
        </w:rPr>
        <w:t>8 класс</w:t>
      </w:r>
    </w:p>
    <w:p w:rsidR="00416B7C" w:rsidRPr="00500769" w:rsidRDefault="00416B7C" w:rsidP="00416B7C">
      <w:pPr>
        <w:pStyle w:val="41"/>
        <w:spacing w:before="0"/>
        <w:rPr>
          <w:rStyle w:val="a9"/>
          <w:rFonts w:cs="Times New Roman"/>
          <w:b/>
          <w:bCs w:val="0"/>
          <w:sz w:val="24"/>
          <w:szCs w:val="24"/>
        </w:rPr>
      </w:pPr>
      <w:r w:rsidRPr="00500769">
        <w:rPr>
          <w:rStyle w:val="a9"/>
          <w:rFonts w:cs="Times New Roman"/>
          <w:b/>
          <w:bCs w:val="0"/>
          <w:sz w:val="24"/>
          <w:szCs w:val="24"/>
        </w:rPr>
        <w:t>Теоретические основы информатики</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Системы счисления</w:t>
      </w:r>
    </w:p>
    <w:p w:rsidR="00416B7C" w:rsidRPr="00500769" w:rsidRDefault="00416B7C" w:rsidP="00416B7C">
      <w:pPr>
        <w:pStyle w:val="a8"/>
        <w:rPr>
          <w:rFonts w:cs="Times New Roman"/>
          <w:sz w:val="24"/>
          <w:szCs w:val="24"/>
        </w:rPr>
      </w:pPr>
      <w:r w:rsidRPr="00500769">
        <w:rPr>
          <w:rFonts w:cs="Times New Roman"/>
          <w:sz w:val="24"/>
          <w:szCs w:val="24"/>
        </w:rPr>
        <w:t>Непозиционные и позиционные системы счисления. Алфавит. Основание. Развё</w:t>
      </w:r>
      <w:r w:rsidRPr="00500769">
        <w:rPr>
          <w:rFonts w:cs="Times New Roman"/>
          <w:sz w:val="24"/>
          <w:szCs w:val="24"/>
        </w:rPr>
        <w:t>р</w:t>
      </w:r>
      <w:r w:rsidRPr="00500769">
        <w:rPr>
          <w:rFonts w:cs="Times New Roman"/>
          <w:sz w:val="24"/>
          <w:szCs w:val="24"/>
        </w:rPr>
        <w:t>нутая форма записи числа. Перевод в десятичную систему чисел, записанных в других системах счисления.</w:t>
      </w:r>
    </w:p>
    <w:p w:rsidR="00416B7C" w:rsidRPr="00500769" w:rsidRDefault="00416B7C" w:rsidP="00416B7C">
      <w:pPr>
        <w:pStyle w:val="a8"/>
        <w:rPr>
          <w:rFonts w:cs="Times New Roman"/>
          <w:sz w:val="24"/>
          <w:szCs w:val="24"/>
        </w:rPr>
      </w:pPr>
      <w:r w:rsidRPr="00500769">
        <w:rPr>
          <w:rFonts w:cs="Times New Roman"/>
          <w:sz w:val="24"/>
          <w:szCs w:val="24"/>
        </w:rPr>
        <w:t>Римская система счисления.</w:t>
      </w:r>
    </w:p>
    <w:p w:rsidR="00416B7C" w:rsidRPr="00500769" w:rsidRDefault="00416B7C" w:rsidP="00416B7C">
      <w:pPr>
        <w:pStyle w:val="a8"/>
        <w:rPr>
          <w:rFonts w:cs="Times New Roman"/>
          <w:sz w:val="24"/>
          <w:szCs w:val="24"/>
        </w:rPr>
      </w:pPr>
      <w:r w:rsidRPr="00500769">
        <w:rPr>
          <w:rFonts w:cs="Times New Roman"/>
          <w:sz w:val="24"/>
          <w:szCs w:val="24"/>
        </w:rPr>
        <w:t>Двоичная система счисления. Перевод целых чисел в пределах от 0 до 1024 в дв</w:t>
      </w:r>
      <w:r w:rsidRPr="00500769">
        <w:rPr>
          <w:rFonts w:cs="Times New Roman"/>
          <w:sz w:val="24"/>
          <w:szCs w:val="24"/>
        </w:rPr>
        <w:t>о</w:t>
      </w:r>
      <w:r w:rsidRPr="00500769">
        <w:rPr>
          <w:rFonts w:cs="Times New Roman"/>
          <w:sz w:val="24"/>
          <w:szCs w:val="24"/>
        </w:rPr>
        <w:t>ичную систему счисления. Восьмеричная система счисления. Перевод чисел из восьмеричной системы в двоичную и десятичную системы и обратно. Шестнадцат</w:t>
      </w:r>
      <w:r w:rsidRPr="00500769">
        <w:rPr>
          <w:rFonts w:cs="Times New Roman"/>
          <w:sz w:val="24"/>
          <w:szCs w:val="24"/>
        </w:rPr>
        <w:t>е</w:t>
      </w:r>
      <w:r w:rsidRPr="00500769">
        <w:rPr>
          <w:rFonts w:cs="Times New Roman"/>
          <w:sz w:val="24"/>
          <w:szCs w:val="24"/>
        </w:rPr>
        <w:t>ричная система счисления. Перевод чисел из шестнадцатеричной системы в двои</w:t>
      </w:r>
      <w:r w:rsidRPr="00500769">
        <w:rPr>
          <w:rFonts w:cs="Times New Roman"/>
          <w:sz w:val="24"/>
          <w:szCs w:val="24"/>
        </w:rPr>
        <w:t>ч</w:t>
      </w:r>
      <w:r w:rsidRPr="00500769">
        <w:rPr>
          <w:rFonts w:cs="Times New Roman"/>
          <w:sz w:val="24"/>
          <w:szCs w:val="24"/>
        </w:rPr>
        <w:t>ную, восьмеричную и десятичную системы и обратно.</w:t>
      </w:r>
    </w:p>
    <w:p w:rsidR="00416B7C" w:rsidRPr="00500769" w:rsidRDefault="00416B7C" w:rsidP="00416B7C">
      <w:pPr>
        <w:pStyle w:val="a8"/>
        <w:rPr>
          <w:rFonts w:cs="Times New Roman"/>
          <w:sz w:val="24"/>
          <w:szCs w:val="24"/>
        </w:rPr>
      </w:pPr>
      <w:r w:rsidRPr="00500769">
        <w:rPr>
          <w:rFonts w:cs="Times New Roman"/>
          <w:sz w:val="24"/>
          <w:szCs w:val="24"/>
        </w:rPr>
        <w:t>Арифметические операции в двоичной системе счисления.</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Элементы математической логики</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Логические высказывания. Логические значения высказываний. Элементарные и с</w:t>
      </w:r>
      <w:r w:rsidRPr="00500769">
        <w:rPr>
          <w:rFonts w:cs="Times New Roman"/>
          <w:spacing w:val="-2"/>
          <w:sz w:val="24"/>
          <w:szCs w:val="24"/>
        </w:rPr>
        <w:t>о</w:t>
      </w:r>
      <w:r w:rsidRPr="00500769">
        <w:rPr>
          <w:rFonts w:cs="Times New Roman"/>
          <w:spacing w:val="-2"/>
          <w:sz w:val="24"/>
          <w:szCs w:val="24"/>
        </w:rPr>
        <w:t>ставные высказывания. Логические операции: «и» (конъюнкция, логическое умнож</w:t>
      </w:r>
      <w:r w:rsidRPr="00500769">
        <w:rPr>
          <w:rFonts w:cs="Times New Roman"/>
          <w:spacing w:val="-2"/>
          <w:sz w:val="24"/>
          <w:szCs w:val="24"/>
        </w:rPr>
        <w:t>е</w:t>
      </w:r>
      <w:r w:rsidRPr="00500769">
        <w:rPr>
          <w:rFonts w:cs="Times New Roman"/>
          <w:spacing w:val="-2"/>
          <w:sz w:val="24"/>
          <w:szCs w:val="24"/>
        </w:rPr>
        <w:t>ние), «или» (дизъюнкция, логическое сложение), «не» (логическое отрицание). Пр</w:t>
      </w:r>
      <w:r w:rsidRPr="00500769">
        <w:rPr>
          <w:rFonts w:cs="Times New Roman"/>
          <w:spacing w:val="-2"/>
          <w:sz w:val="24"/>
          <w:szCs w:val="24"/>
        </w:rPr>
        <w:t>и</w:t>
      </w:r>
      <w:r w:rsidRPr="00500769">
        <w:rPr>
          <w:rFonts w:cs="Times New Roman"/>
          <w:spacing w:val="-2"/>
          <w:sz w:val="24"/>
          <w:szCs w:val="24"/>
        </w:rPr>
        <w:lastRenderedPageBreak/>
        <w:t>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w:t>
      </w:r>
      <w:r w:rsidRPr="00500769">
        <w:rPr>
          <w:rFonts w:cs="Times New Roman"/>
          <w:spacing w:val="-2"/>
          <w:sz w:val="24"/>
          <w:szCs w:val="24"/>
        </w:rPr>
        <w:t>е</w:t>
      </w:r>
      <w:r w:rsidRPr="00500769">
        <w:rPr>
          <w:rFonts w:cs="Times New Roman"/>
          <w:spacing w:val="-2"/>
          <w:sz w:val="24"/>
          <w:szCs w:val="24"/>
        </w:rPr>
        <w:t>ские выражения. Правила записи логических выражений. Построение таблиц исти</w:t>
      </w:r>
      <w:r w:rsidRPr="00500769">
        <w:rPr>
          <w:rFonts w:cs="Times New Roman"/>
          <w:spacing w:val="-2"/>
          <w:sz w:val="24"/>
          <w:szCs w:val="24"/>
        </w:rPr>
        <w:t>н</w:t>
      </w:r>
      <w:r w:rsidRPr="00500769">
        <w:rPr>
          <w:rFonts w:cs="Times New Roman"/>
          <w:spacing w:val="-2"/>
          <w:sz w:val="24"/>
          <w:szCs w:val="24"/>
        </w:rPr>
        <w:t>ности логических выражений.</w:t>
      </w:r>
    </w:p>
    <w:p w:rsidR="00416B7C" w:rsidRPr="00500769" w:rsidRDefault="00416B7C" w:rsidP="00416B7C">
      <w:pPr>
        <w:pStyle w:val="a8"/>
        <w:rPr>
          <w:rFonts w:cs="Times New Roman"/>
          <w:sz w:val="24"/>
          <w:szCs w:val="24"/>
        </w:rPr>
      </w:pPr>
      <w:r w:rsidRPr="00500769">
        <w:rPr>
          <w:rFonts w:cs="Times New Roman"/>
          <w:sz w:val="24"/>
          <w:szCs w:val="24"/>
        </w:rPr>
        <w:t>Логические элементы. Знакомство с логическими основами компьютера.</w:t>
      </w:r>
    </w:p>
    <w:p w:rsidR="00416B7C" w:rsidRPr="00500769" w:rsidRDefault="00416B7C" w:rsidP="00416B7C">
      <w:pPr>
        <w:pStyle w:val="41"/>
        <w:spacing w:before="227"/>
        <w:rPr>
          <w:rStyle w:val="a9"/>
          <w:rFonts w:cs="Times New Roman"/>
          <w:b/>
          <w:bCs w:val="0"/>
          <w:sz w:val="24"/>
          <w:szCs w:val="24"/>
        </w:rPr>
      </w:pPr>
      <w:r w:rsidRPr="00500769">
        <w:rPr>
          <w:rStyle w:val="a9"/>
          <w:rFonts w:cs="Times New Roman"/>
          <w:b/>
          <w:bCs w:val="0"/>
          <w:sz w:val="24"/>
          <w:szCs w:val="24"/>
        </w:rPr>
        <w:t>Алгоритмы и программирование</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Исполнители и алгоритмы. Алгоритмические конструкции</w:t>
      </w:r>
    </w:p>
    <w:p w:rsidR="00416B7C" w:rsidRPr="00500769" w:rsidRDefault="00416B7C" w:rsidP="00416B7C">
      <w:pPr>
        <w:pStyle w:val="a8"/>
        <w:rPr>
          <w:rFonts w:cs="Times New Roman"/>
          <w:sz w:val="24"/>
          <w:szCs w:val="24"/>
        </w:rPr>
      </w:pPr>
      <w:r w:rsidRPr="00500769">
        <w:rPr>
          <w:rFonts w:cs="Times New Roman"/>
          <w:sz w:val="24"/>
          <w:szCs w:val="24"/>
        </w:rPr>
        <w:t>Понятие алгоритма. Исполнители алгоритмов. Алгоритм как план управления и</w:t>
      </w:r>
      <w:r w:rsidRPr="00500769">
        <w:rPr>
          <w:rFonts w:cs="Times New Roman"/>
          <w:sz w:val="24"/>
          <w:szCs w:val="24"/>
        </w:rPr>
        <w:t>с</w:t>
      </w:r>
      <w:r w:rsidRPr="00500769">
        <w:rPr>
          <w:rFonts w:cs="Times New Roman"/>
          <w:sz w:val="24"/>
          <w:szCs w:val="24"/>
        </w:rPr>
        <w:t>полнителем.</w:t>
      </w:r>
    </w:p>
    <w:p w:rsidR="00416B7C" w:rsidRPr="00500769" w:rsidRDefault="00416B7C" w:rsidP="00416B7C">
      <w:pPr>
        <w:pStyle w:val="a8"/>
        <w:rPr>
          <w:rFonts w:cs="Times New Roman"/>
          <w:sz w:val="24"/>
          <w:szCs w:val="24"/>
        </w:rPr>
      </w:pPr>
      <w:r w:rsidRPr="00500769">
        <w:rPr>
          <w:rFonts w:cs="Times New Roman"/>
          <w:sz w:val="24"/>
          <w:szCs w:val="24"/>
        </w:rPr>
        <w:t>Свойства алгоритма. Способы записи алгоритма (словесный, в виде блок-схемы, программа).</w:t>
      </w:r>
    </w:p>
    <w:p w:rsidR="00416B7C" w:rsidRPr="00500769" w:rsidRDefault="00416B7C" w:rsidP="00416B7C">
      <w:pPr>
        <w:pStyle w:val="a8"/>
        <w:rPr>
          <w:rFonts w:cs="Times New Roman"/>
          <w:sz w:val="24"/>
          <w:szCs w:val="24"/>
        </w:rPr>
      </w:pPr>
      <w:r w:rsidRPr="00500769">
        <w:rPr>
          <w:rFonts w:cs="Times New Roman"/>
          <w:sz w:val="24"/>
          <w:szCs w:val="24"/>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500769" w:rsidRDefault="00416B7C" w:rsidP="00416B7C">
      <w:pPr>
        <w:pStyle w:val="a8"/>
        <w:rPr>
          <w:rFonts w:cs="Times New Roman"/>
          <w:sz w:val="24"/>
          <w:szCs w:val="24"/>
        </w:rPr>
      </w:pPr>
      <w:r w:rsidRPr="00500769">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500769" w:rsidRDefault="00416B7C" w:rsidP="00416B7C">
      <w:pPr>
        <w:pStyle w:val="a8"/>
        <w:rPr>
          <w:rFonts w:cs="Times New Roman"/>
          <w:sz w:val="24"/>
          <w:szCs w:val="24"/>
        </w:rPr>
      </w:pPr>
      <w:r w:rsidRPr="00500769">
        <w:rPr>
          <w:rFonts w:cs="Times New Roman"/>
          <w:sz w:val="24"/>
          <w:szCs w:val="24"/>
        </w:rPr>
        <w:t>Конструкция «повторения»: циклы с заданным числом повторений, с условием выполнения, с переменной цикла.</w:t>
      </w:r>
    </w:p>
    <w:p w:rsidR="00416B7C" w:rsidRPr="00500769" w:rsidRDefault="00416B7C" w:rsidP="00416B7C">
      <w:pPr>
        <w:pStyle w:val="a8"/>
        <w:rPr>
          <w:rFonts w:cs="Times New Roman"/>
          <w:sz w:val="24"/>
          <w:szCs w:val="24"/>
        </w:rPr>
      </w:pPr>
      <w:r w:rsidRPr="00500769">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Язык программирования</w:t>
      </w:r>
    </w:p>
    <w:p w:rsidR="00416B7C" w:rsidRPr="00500769" w:rsidRDefault="00416B7C" w:rsidP="00416B7C">
      <w:pPr>
        <w:pStyle w:val="a8"/>
        <w:rPr>
          <w:rFonts w:cs="Times New Roman"/>
          <w:sz w:val="24"/>
          <w:szCs w:val="24"/>
        </w:rPr>
      </w:pPr>
      <w:r w:rsidRPr="00500769">
        <w:rPr>
          <w:rFonts w:cs="Times New Roman"/>
          <w:sz w:val="24"/>
          <w:szCs w:val="24"/>
        </w:rPr>
        <w:t>Язык программирования (Python, C++, Паскаль, Java, C#, Школьный Алгоритм</w:t>
      </w:r>
      <w:r w:rsidRPr="00500769">
        <w:rPr>
          <w:rFonts w:cs="Times New Roman"/>
          <w:sz w:val="24"/>
          <w:szCs w:val="24"/>
        </w:rPr>
        <w:t>и</w:t>
      </w:r>
      <w:r w:rsidRPr="00500769">
        <w:rPr>
          <w:rFonts w:cs="Times New Roman"/>
          <w:sz w:val="24"/>
          <w:szCs w:val="24"/>
        </w:rPr>
        <w:t>ческий Язык).</w:t>
      </w:r>
    </w:p>
    <w:p w:rsidR="00416B7C" w:rsidRPr="00500769" w:rsidRDefault="00416B7C" w:rsidP="00416B7C">
      <w:pPr>
        <w:pStyle w:val="a8"/>
        <w:rPr>
          <w:rFonts w:cs="Times New Roman"/>
          <w:sz w:val="24"/>
          <w:szCs w:val="24"/>
        </w:rPr>
      </w:pPr>
      <w:r w:rsidRPr="00500769">
        <w:rPr>
          <w:rFonts w:cs="Times New Roman"/>
          <w:sz w:val="24"/>
          <w:szCs w:val="24"/>
        </w:rPr>
        <w:t>Система программирования: редактор текста программ, транслятор, отладчик.</w:t>
      </w:r>
    </w:p>
    <w:p w:rsidR="00416B7C" w:rsidRPr="00500769" w:rsidRDefault="00416B7C" w:rsidP="00416B7C">
      <w:pPr>
        <w:pStyle w:val="a8"/>
        <w:rPr>
          <w:rFonts w:cs="Times New Roman"/>
          <w:sz w:val="24"/>
          <w:szCs w:val="24"/>
        </w:rPr>
      </w:pPr>
      <w:r w:rsidRPr="00500769">
        <w:rPr>
          <w:rFonts w:cs="Times New Roman"/>
          <w:sz w:val="24"/>
          <w:szCs w:val="24"/>
        </w:rPr>
        <w:t>Переменная: тип, имя, значение. Целые, вещественные и символьные переменные.</w:t>
      </w:r>
    </w:p>
    <w:p w:rsidR="00416B7C" w:rsidRPr="00500769" w:rsidRDefault="00416B7C" w:rsidP="00416B7C">
      <w:pPr>
        <w:pStyle w:val="a8"/>
        <w:rPr>
          <w:rFonts w:cs="Times New Roman"/>
          <w:sz w:val="24"/>
          <w:szCs w:val="24"/>
        </w:rPr>
      </w:pPr>
      <w:r w:rsidRPr="00500769">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500769" w:rsidRDefault="00416B7C" w:rsidP="00416B7C">
      <w:pPr>
        <w:pStyle w:val="a8"/>
        <w:rPr>
          <w:rFonts w:cs="Times New Roman"/>
          <w:sz w:val="24"/>
          <w:szCs w:val="24"/>
        </w:rPr>
      </w:pPr>
      <w:r w:rsidRPr="00500769">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16B7C" w:rsidRPr="00500769" w:rsidRDefault="00416B7C" w:rsidP="00416B7C">
      <w:pPr>
        <w:pStyle w:val="a8"/>
        <w:rPr>
          <w:rFonts w:cs="Times New Roman"/>
          <w:sz w:val="24"/>
          <w:szCs w:val="24"/>
        </w:rPr>
      </w:pPr>
      <w:r w:rsidRPr="00500769">
        <w:rPr>
          <w:rFonts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w:t>
      </w:r>
      <w:r w:rsidRPr="00500769">
        <w:rPr>
          <w:rFonts w:cs="Times New Roman"/>
          <w:sz w:val="24"/>
          <w:szCs w:val="24"/>
        </w:rPr>
        <w:t>с</w:t>
      </w:r>
      <w:r w:rsidRPr="00500769">
        <w:rPr>
          <w:rFonts w:cs="Times New Roman"/>
          <w:sz w:val="24"/>
          <w:szCs w:val="24"/>
        </w:rPr>
        <w:t>теме с основанием, меньшим или равным 10, на отдельные цифры.</w:t>
      </w:r>
    </w:p>
    <w:p w:rsidR="00416B7C" w:rsidRPr="00500769" w:rsidRDefault="00416B7C" w:rsidP="00416B7C">
      <w:pPr>
        <w:pStyle w:val="a8"/>
        <w:rPr>
          <w:rFonts w:cs="Times New Roman"/>
          <w:sz w:val="24"/>
          <w:szCs w:val="24"/>
        </w:rPr>
      </w:pPr>
      <w:r w:rsidRPr="00500769">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16B7C" w:rsidRPr="00500769" w:rsidRDefault="00416B7C" w:rsidP="00416B7C">
      <w:pPr>
        <w:pStyle w:val="a8"/>
        <w:rPr>
          <w:rFonts w:cs="Times New Roman"/>
          <w:sz w:val="24"/>
          <w:szCs w:val="24"/>
        </w:rPr>
      </w:pPr>
      <w:r w:rsidRPr="00500769">
        <w:rPr>
          <w:rFonts w:cs="Times New Roman"/>
          <w:sz w:val="24"/>
          <w:szCs w:val="24"/>
        </w:rPr>
        <w:t>Обработка символьных данных. Символьные (строковые) переменные. Поси</w:t>
      </w:r>
      <w:r w:rsidRPr="00500769">
        <w:rPr>
          <w:rFonts w:cs="Times New Roman"/>
          <w:sz w:val="24"/>
          <w:szCs w:val="24"/>
        </w:rPr>
        <w:t>м</w:t>
      </w:r>
      <w:r w:rsidRPr="00500769">
        <w:rPr>
          <w:rFonts w:cs="Times New Roman"/>
          <w:sz w:val="24"/>
          <w:szCs w:val="24"/>
        </w:rPr>
        <w:t>вольная обработка строк. Подсчёт частоты появления символа в строке. Встроенные функции для обработки строк.</w:t>
      </w:r>
    </w:p>
    <w:p w:rsidR="00416B7C" w:rsidRPr="00500769" w:rsidRDefault="00416B7C" w:rsidP="001F1751">
      <w:pPr>
        <w:pStyle w:val="5"/>
        <w:keepNext/>
        <w:rPr>
          <w:rStyle w:val="a9"/>
          <w:rFonts w:cs="Times New Roman"/>
          <w:b/>
          <w:bCs/>
          <w:sz w:val="24"/>
          <w:szCs w:val="24"/>
        </w:rPr>
      </w:pPr>
      <w:r w:rsidRPr="00500769">
        <w:rPr>
          <w:rStyle w:val="a9"/>
          <w:rFonts w:cs="Times New Roman"/>
          <w:b/>
          <w:bCs/>
          <w:sz w:val="24"/>
          <w:szCs w:val="24"/>
        </w:rPr>
        <w:lastRenderedPageBreak/>
        <w:t>Анализ алгоритмов</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500769" w:rsidRDefault="00416B7C" w:rsidP="00416B7C">
      <w:pPr>
        <w:pStyle w:val="31"/>
        <w:rPr>
          <w:rFonts w:cs="Times New Roman"/>
          <w:sz w:val="24"/>
          <w:szCs w:val="24"/>
        </w:rPr>
      </w:pPr>
      <w:r w:rsidRPr="00500769">
        <w:rPr>
          <w:rFonts w:cs="Times New Roman"/>
          <w:sz w:val="24"/>
          <w:szCs w:val="24"/>
        </w:rPr>
        <w:t>9 класс</w:t>
      </w:r>
    </w:p>
    <w:p w:rsidR="00416B7C" w:rsidRPr="00500769" w:rsidRDefault="00416B7C" w:rsidP="00416B7C">
      <w:pPr>
        <w:pStyle w:val="41"/>
        <w:spacing w:before="0"/>
        <w:rPr>
          <w:rStyle w:val="a9"/>
          <w:rFonts w:cs="Times New Roman"/>
          <w:b/>
          <w:bCs w:val="0"/>
          <w:sz w:val="24"/>
          <w:szCs w:val="24"/>
        </w:rPr>
      </w:pPr>
      <w:r w:rsidRPr="00500769">
        <w:rPr>
          <w:rStyle w:val="a9"/>
          <w:rFonts w:cs="Times New Roman"/>
          <w:b/>
          <w:bCs w:val="0"/>
          <w:sz w:val="24"/>
          <w:szCs w:val="24"/>
        </w:rPr>
        <w:t>Цифровая грамотность</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Глобальная сеть Интернет и стратегии безопасного поведения в ней</w:t>
      </w:r>
    </w:p>
    <w:p w:rsidR="00416B7C" w:rsidRPr="00500769" w:rsidRDefault="00416B7C" w:rsidP="00416B7C">
      <w:pPr>
        <w:pStyle w:val="a8"/>
        <w:rPr>
          <w:rFonts w:cs="Times New Roman"/>
          <w:sz w:val="24"/>
          <w:szCs w:val="24"/>
        </w:rPr>
      </w:pPr>
      <w:r w:rsidRPr="00500769">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500769" w:rsidRDefault="00416B7C" w:rsidP="00416B7C">
      <w:pPr>
        <w:pStyle w:val="a8"/>
        <w:rPr>
          <w:rFonts w:cs="Times New Roman"/>
          <w:sz w:val="24"/>
          <w:szCs w:val="24"/>
        </w:rPr>
      </w:pPr>
      <w:r w:rsidRPr="00500769">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w:t>
      </w:r>
      <w:r w:rsidRPr="00500769">
        <w:rPr>
          <w:rFonts w:cs="Times New Roman"/>
          <w:sz w:val="24"/>
          <w:szCs w:val="24"/>
        </w:rPr>
        <w:t>и</w:t>
      </w:r>
      <w:r w:rsidRPr="00500769">
        <w:rPr>
          <w:rFonts w:cs="Times New Roman"/>
          <w:sz w:val="24"/>
          <w:szCs w:val="24"/>
        </w:rPr>
        <w:t>нальные формы сетевой активности (кибербуллинг, фишинг и др.).</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Работа в информационном пространстве</w:t>
      </w:r>
    </w:p>
    <w:p w:rsidR="00416B7C" w:rsidRPr="00500769" w:rsidRDefault="00416B7C" w:rsidP="00416B7C">
      <w:pPr>
        <w:pStyle w:val="a8"/>
        <w:rPr>
          <w:rFonts w:cs="Times New Roman"/>
          <w:sz w:val="24"/>
          <w:szCs w:val="24"/>
        </w:rPr>
      </w:pPr>
      <w:r w:rsidRPr="00500769">
        <w:rPr>
          <w:rFonts w:cs="Times New Roman"/>
          <w:sz w:val="24"/>
          <w:szCs w:val="24"/>
        </w:rPr>
        <w:t>Виды деятельности в сети Интернет. Интернет-сервисы: коммуникационные се</w:t>
      </w:r>
      <w:r w:rsidRPr="00500769">
        <w:rPr>
          <w:rFonts w:cs="Times New Roman"/>
          <w:sz w:val="24"/>
          <w:szCs w:val="24"/>
        </w:rPr>
        <w:t>р</w:t>
      </w:r>
      <w:r w:rsidRPr="00500769">
        <w:rPr>
          <w:rFonts w:cs="Times New Roman"/>
          <w:sz w:val="24"/>
          <w:szCs w:val="24"/>
        </w:rPr>
        <w:t>висы (почтовая служба, видео-конференц-связь и т. п.); справочные службы (карты, расписания и т. п.), поисковые службы, службы обновления программного обесп</w:t>
      </w:r>
      <w:r w:rsidRPr="00500769">
        <w:rPr>
          <w:rFonts w:cs="Times New Roman"/>
          <w:sz w:val="24"/>
          <w:szCs w:val="24"/>
        </w:rPr>
        <w:t>е</w:t>
      </w:r>
      <w:r w:rsidRPr="00500769">
        <w:rPr>
          <w:rFonts w:cs="Times New Roman"/>
          <w:sz w:val="24"/>
          <w:szCs w:val="24"/>
        </w:rPr>
        <w:t>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w:t>
      </w:r>
      <w:r w:rsidRPr="00500769">
        <w:rPr>
          <w:rFonts w:cs="Times New Roman"/>
          <w:sz w:val="24"/>
          <w:szCs w:val="24"/>
        </w:rPr>
        <w:t>о</w:t>
      </w:r>
      <w:r w:rsidRPr="00500769">
        <w:rPr>
          <w:rFonts w:cs="Times New Roman"/>
          <w:sz w:val="24"/>
          <w:szCs w:val="24"/>
        </w:rPr>
        <w:t>грамм.</w:t>
      </w:r>
    </w:p>
    <w:p w:rsidR="00416B7C" w:rsidRPr="00500769" w:rsidRDefault="00416B7C" w:rsidP="00416B7C">
      <w:pPr>
        <w:pStyle w:val="41"/>
        <w:rPr>
          <w:rStyle w:val="a9"/>
          <w:rFonts w:cs="Times New Roman"/>
          <w:b/>
          <w:bCs w:val="0"/>
          <w:sz w:val="24"/>
          <w:szCs w:val="24"/>
        </w:rPr>
      </w:pPr>
      <w:r w:rsidRPr="00500769">
        <w:rPr>
          <w:rStyle w:val="a9"/>
          <w:rFonts w:cs="Times New Roman"/>
          <w:b/>
          <w:bCs w:val="0"/>
          <w:sz w:val="24"/>
          <w:szCs w:val="24"/>
        </w:rPr>
        <w:t>Теоретические основы информатики</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Моделирование как метод познания</w:t>
      </w:r>
    </w:p>
    <w:p w:rsidR="00416B7C" w:rsidRPr="00500769" w:rsidRDefault="00416B7C" w:rsidP="00416B7C">
      <w:pPr>
        <w:pStyle w:val="a8"/>
        <w:rPr>
          <w:rFonts w:cs="Times New Roman"/>
          <w:sz w:val="24"/>
          <w:szCs w:val="24"/>
        </w:rPr>
      </w:pPr>
      <w:r w:rsidRPr="00500769">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w:t>
      </w:r>
      <w:r w:rsidRPr="00500769">
        <w:rPr>
          <w:rFonts w:cs="Times New Roman"/>
          <w:sz w:val="24"/>
          <w:szCs w:val="24"/>
        </w:rPr>
        <w:t>о</w:t>
      </w:r>
      <w:r w:rsidRPr="00500769">
        <w:rPr>
          <w:rFonts w:cs="Times New Roman"/>
          <w:sz w:val="24"/>
          <w:szCs w:val="24"/>
        </w:rPr>
        <w:t>делируемому объекту и целям моделирования.</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Табличные модели. Таблица как представление отношения.</w:t>
      </w:r>
    </w:p>
    <w:p w:rsidR="00416B7C" w:rsidRPr="00500769" w:rsidRDefault="00416B7C" w:rsidP="00416B7C">
      <w:pPr>
        <w:pStyle w:val="a8"/>
        <w:rPr>
          <w:rFonts w:cs="Times New Roman"/>
          <w:sz w:val="24"/>
          <w:szCs w:val="24"/>
        </w:rPr>
      </w:pPr>
      <w:r w:rsidRPr="00500769">
        <w:rPr>
          <w:rFonts w:cs="Times New Roman"/>
          <w:sz w:val="24"/>
          <w:szCs w:val="24"/>
        </w:rPr>
        <w:t>Базы данных. Отбор в таблице строк, удовлетворяющих заданному условию.</w:t>
      </w:r>
    </w:p>
    <w:p w:rsidR="00416B7C" w:rsidRPr="00500769" w:rsidRDefault="00416B7C" w:rsidP="00416B7C">
      <w:pPr>
        <w:pStyle w:val="a8"/>
        <w:rPr>
          <w:rFonts w:cs="Times New Roman"/>
          <w:sz w:val="24"/>
          <w:szCs w:val="24"/>
        </w:rPr>
      </w:pPr>
      <w:r w:rsidRPr="00500769">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w:t>
      </w:r>
      <w:r w:rsidRPr="00500769">
        <w:rPr>
          <w:rFonts w:cs="Times New Roman"/>
          <w:sz w:val="24"/>
          <w:szCs w:val="24"/>
        </w:rPr>
        <w:t>п</w:t>
      </w:r>
      <w:r w:rsidRPr="00500769">
        <w:rPr>
          <w:rFonts w:cs="Times New Roman"/>
          <w:sz w:val="24"/>
          <w:szCs w:val="24"/>
        </w:rPr>
        <w:t>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500769" w:rsidRDefault="00416B7C" w:rsidP="00416B7C">
      <w:pPr>
        <w:pStyle w:val="a8"/>
        <w:rPr>
          <w:rFonts w:cs="Times New Roman"/>
          <w:sz w:val="24"/>
          <w:szCs w:val="24"/>
        </w:rPr>
      </w:pPr>
      <w:r w:rsidRPr="00500769">
        <w:rPr>
          <w:rFonts w:cs="Times New Roman"/>
          <w:sz w:val="24"/>
          <w:szCs w:val="24"/>
        </w:rPr>
        <w:t>Дерево. Корень, вершина (узел), лист, ребро (дуга) дерева. Высота дерева. Подд</w:t>
      </w:r>
      <w:r w:rsidRPr="00500769">
        <w:rPr>
          <w:rFonts w:cs="Times New Roman"/>
          <w:sz w:val="24"/>
          <w:szCs w:val="24"/>
        </w:rPr>
        <w:t>е</w:t>
      </w:r>
      <w:r w:rsidRPr="00500769">
        <w:rPr>
          <w:rFonts w:cs="Times New Roman"/>
          <w:sz w:val="24"/>
          <w:szCs w:val="24"/>
        </w:rPr>
        <w:t>рево. Примеры использования деревьев. Перебор вариантов с помощью дерева.</w:t>
      </w:r>
    </w:p>
    <w:p w:rsidR="00416B7C" w:rsidRPr="00500769" w:rsidRDefault="00416B7C" w:rsidP="00416B7C">
      <w:pPr>
        <w:pStyle w:val="a8"/>
        <w:rPr>
          <w:rFonts w:cs="Times New Roman"/>
          <w:sz w:val="24"/>
          <w:szCs w:val="24"/>
        </w:rPr>
      </w:pPr>
      <w:r w:rsidRPr="00500769">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w:t>
      </w:r>
      <w:r w:rsidRPr="00500769">
        <w:rPr>
          <w:rFonts w:cs="Times New Roman"/>
          <w:sz w:val="24"/>
          <w:szCs w:val="24"/>
        </w:rPr>
        <w:t>о</w:t>
      </w:r>
      <w:r w:rsidRPr="00500769">
        <w:rPr>
          <w:rFonts w:cs="Times New Roman"/>
          <w:sz w:val="24"/>
          <w:szCs w:val="24"/>
        </w:rPr>
        <w:t>дели и от словесного (литературного) описания объекта.</w:t>
      </w:r>
    </w:p>
    <w:p w:rsidR="00416B7C" w:rsidRPr="00500769" w:rsidRDefault="00416B7C" w:rsidP="00416B7C">
      <w:pPr>
        <w:pStyle w:val="a8"/>
        <w:rPr>
          <w:rFonts w:cs="Times New Roman"/>
          <w:sz w:val="24"/>
          <w:szCs w:val="24"/>
        </w:rPr>
      </w:pPr>
      <w:r w:rsidRPr="00500769">
        <w:rPr>
          <w:rFonts w:cs="Times New Roman"/>
          <w:sz w:val="24"/>
          <w:szCs w:val="24"/>
        </w:rPr>
        <w:lastRenderedPageBreak/>
        <w:t>Этапы компьютерного моделирования: постановка задачи, построение математ</w:t>
      </w:r>
      <w:r w:rsidRPr="00500769">
        <w:rPr>
          <w:rFonts w:cs="Times New Roman"/>
          <w:sz w:val="24"/>
          <w:szCs w:val="24"/>
        </w:rPr>
        <w:t>и</w:t>
      </w:r>
      <w:r w:rsidRPr="00500769">
        <w:rPr>
          <w:rFonts w:cs="Times New Roman"/>
          <w:sz w:val="24"/>
          <w:szCs w:val="24"/>
        </w:rPr>
        <w:t>ческой модели, программная реализация, тестирование, проведение компьютерного эксперимента, анализ его результатов, уточнение модели.</w:t>
      </w:r>
    </w:p>
    <w:p w:rsidR="00416B7C" w:rsidRPr="00500769" w:rsidRDefault="00416B7C" w:rsidP="00416B7C">
      <w:pPr>
        <w:pStyle w:val="41"/>
        <w:rPr>
          <w:rStyle w:val="a9"/>
          <w:rFonts w:cs="Times New Roman"/>
          <w:b/>
          <w:bCs w:val="0"/>
          <w:sz w:val="24"/>
          <w:szCs w:val="24"/>
        </w:rPr>
      </w:pPr>
      <w:r w:rsidRPr="00500769">
        <w:rPr>
          <w:rStyle w:val="a9"/>
          <w:rFonts w:cs="Times New Roman"/>
          <w:b/>
          <w:bCs w:val="0"/>
          <w:sz w:val="24"/>
          <w:szCs w:val="24"/>
        </w:rPr>
        <w:t>Алгоритмы и программирование</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Разработка алгоритмов и программ</w:t>
      </w:r>
    </w:p>
    <w:p w:rsidR="00416B7C" w:rsidRPr="00500769" w:rsidRDefault="00416B7C" w:rsidP="00416B7C">
      <w:pPr>
        <w:pStyle w:val="a8"/>
        <w:rPr>
          <w:rFonts w:cs="Times New Roman"/>
          <w:sz w:val="24"/>
          <w:szCs w:val="24"/>
        </w:rPr>
      </w:pPr>
      <w:r w:rsidRPr="00500769">
        <w:rPr>
          <w:rFonts w:cs="Times New Roman"/>
          <w:sz w:val="24"/>
          <w:szCs w:val="24"/>
        </w:rPr>
        <w:t>Разбиение задачи на подзадачи. Составление алгоритмов и программ с использ</w:t>
      </w:r>
      <w:r w:rsidRPr="00500769">
        <w:rPr>
          <w:rFonts w:cs="Times New Roman"/>
          <w:sz w:val="24"/>
          <w:szCs w:val="24"/>
        </w:rPr>
        <w:t>о</w:t>
      </w:r>
      <w:r w:rsidRPr="00500769">
        <w:rPr>
          <w:rFonts w:cs="Times New Roman"/>
          <w:sz w:val="24"/>
          <w:szCs w:val="24"/>
        </w:rPr>
        <w:t>ванием ветвлений, циклов и вспомогательных алгоритмов для управления исполн</w:t>
      </w:r>
      <w:r w:rsidRPr="00500769">
        <w:rPr>
          <w:rFonts w:cs="Times New Roman"/>
          <w:sz w:val="24"/>
          <w:szCs w:val="24"/>
        </w:rPr>
        <w:t>и</w:t>
      </w:r>
      <w:r w:rsidRPr="00500769">
        <w:rPr>
          <w:rFonts w:cs="Times New Roman"/>
          <w:sz w:val="24"/>
          <w:szCs w:val="24"/>
        </w:rPr>
        <w:t>телем Робот или другими исполнителями, такими как Черепашка, Чертёжник и др.</w:t>
      </w:r>
    </w:p>
    <w:p w:rsidR="00416B7C" w:rsidRPr="00500769" w:rsidRDefault="00416B7C" w:rsidP="00416B7C">
      <w:pPr>
        <w:pStyle w:val="a8"/>
        <w:rPr>
          <w:rFonts w:cs="Times New Roman"/>
          <w:sz w:val="24"/>
          <w:szCs w:val="24"/>
        </w:rPr>
      </w:pPr>
      <w:r w:rsidRPr="00500769">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w:t>
      </w:r>
      <w:r w:rsidRPr="00500769">
        <w:rPr>
          <w:rFonts w:cs="Times New Roman"/>
          <w:sz w:val="24"/>
          <w:szCs w:val="24"/>
        </w:rPr>
        <w:t>с</w:t>
      </w:r>
      <w:r w:rsidRPr="00500769">
        <w:rPr>
          <w:rFonts w:cs="Times New Roman"/>
          <w:sz w:val="24"/>
          <w:szCs w:val="24"/>
        </w:rPr>
        <w:t>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w:t>
      </w:r>
      <w:r w:rsidRPr="00500769">
        <w:rPr>
          <w:rFonts w:cs="Times New Roman"/>
          <w:sz w:val="24"/>
          <w:szCs w:val="24"/>
        </w:rPr>
        <w:t>е</w:t>
      </w:r>
      <w:r w:rsidRPr="00500769">
        <w:rPr>
          <w:rFonts w:cs="Times New Roman"/>
          <w:sz w:val="24"/>
          <w:szCs w:val="24"/>
        </w:rPr>
        <w:t>ментов массива; линейный поиск заданного значения в массиве; подсчёт элементов массива, удовлетворяющих заданному условию; нахождение минимального (макс</w:t>
      </w:r>
      <w:r w:rsidRPr="00500769">
        <w:rPr>
          <w:rFonts w:cs="Times New Roman"/>
          <w:sz w:val="24"/>
          <w:szCs w:val="24"/>
        </w:rPr>
        <w:t>и</w:t>
      </w:r>
      <w:r w:rsidRPr="00500769">
        <w:rPr>
          <w:rFonts w:cs="Times New Roman"/>
          <w:sz w:val="24"/>
          <w:szCs w:val="24"/>
        </w:rPr>
        <w:t>мального) элемента массива. Сортировка массива.</w:t>
      </w:r>
    </w:p>
    <w:p w:rsidR="00416B7C" w:rsidRPr="00500769" w:rsidRDefault="00416B7C" w:rsidP="00416B7C">
      <w:pPr>
        <w:pStyle w:val="a8"/>
        <w:rPr>
          <w:rFonts w:cs="Times New Roman"/>
          <w:sz w:val="24"/>
          <w:szCs w:val="24"/>
        </w:rPr>
      </w:pPr>
      <w:r w:rsidRPr="00500769">
        <w:rPr>
          <w:rFonts w:cs="Times New Roman"/>
          <w:sz w:val="24"/>
          <w:szCs w:val="24"/>
        </w:rPr>
        <w:t>Обработка потока данных: вычисление количества, суммы, среднего арифметич</w:t>
      </w:r>
      <w:r w:rsidRPr="00500769">
        <w:rPr>
          <w:rFonts w:cs="Times New Roman"/>
          <w:sz w:val="24"/>
          <w:szCs w:val="24"/>
        </w:rPr>
        <w:t>е</w:t>
      </w:r>
      <w:r w:rsidRPr="00500769">
        <w:rPr>
          <w:rFonts w:cs="Times New Roman"/>
          <w:sz w:val="24"/>
          <w:szCs w:val="24"/>
        </w:rPr>
        <w:t>ского, минимального и максимального значения элементов последовательности, удовлетворяющих заданному условию.</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Управление</w:t>
      </w:r>
    </w:p>
    <w:p w:rsidR="00416B7C" w:rsidRPr="00500769" w:rsidRDefault="00416B7C" w:rsidP="00416B7C">
      <w:pPr>
        <w:pStyle w:val="a8"/>
        <w:rPr>
          <w:rFonts w:cs="Times New Roman"/>
          <w:sz w:val="24"/>
          <w:szCs w:val="24"/>
        </w:rPr>
      </w:pPr>
      <w:r w:rsidRPr="00500769">
        <w:rPr>
          <w:rFonts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500769" w:rsidRDefault="00416B7C" w:rsidP="00416B7C">
      <w:pPr>
        <w:pStyle w:val="41"/>
        <w:rPr>
          <w:rStyle w:val="a9"/>
          <w:rFonts w:cs="Times New Roman"/>
          <w:b/>
          <w:bCs w:val="0"/>
          <w:sz w:val="24"/>
          <w:szCs w:val="24"/>
        </w:rPr>
      </w:pPr>
      <w:r w:rsidRPr="00500769">
        <w:rPr>
          <w:rStyle w:val="a9"/>
          <w:rFonts w:cs="Times New Roman"/>
          <w:b/>
          <w:bCs w:val="0"/>
          <w:sz w:val="24"/>
          <w:szCs w:val="24"/>
        </w:rPr>
        <w:t>Информационные технологии</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Электронные таблицы</w:t>
      </w:r>
    </w:p>
    <w:p w:rsidR="00416B7C" w:rsidRPr="00500769" w:rsidRDefault="00416B7C" w:rsidP="00416B7C">
      <w:pPr>
        <w:pStyle w:val="a8"/>
        <w:rPr>
          <w:rFonts w:cs="Times New Roman"/>
          <w:sz w:val="24"/>
          <w:szCs w:val="24"/>
        </w:rPr>
      </w:pPr>
      <w:r w:rsidRPr="00500769">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w:t>
      </w:r>
      <w:r w:rsidRPr="00500769">
        <w:rPr>
          <w:rFonts w:cs="Times New Roman"/>
          <w:sz w:val="24"/>
          <w:szCs w:val="24"/>
        </w:rPr>
        <w:t>и</w:t>
      </w:r>
      <w:r w:rsidRPr="00500769">
        <w:rPr>
          <w:rFonts w:cs="Times New Roman"/>
          <w:sz w:val="24"/>
          <w:szCs w:val="24"/>
        </w:rPr>
        <w:t>мума, минимума, суммы и среднего арифметического. Сортировка данных в выд</w:t>
      </w:r>
      <w:r w:rsidRPr="00500769">
        <w:rPr>
          <w:rFonts w:cs="Times New Roman"/>
          <w:sz w:val="24"/>
          <w:szCs w:val="24"/>
        </w:rPr>
        <w:t>е</w:t>
      </w:r>
      <w:r w:rsidRPr="00500769">
        <w:rPr>
          <w:rFonts w:cs="Times New Roman"/>
          <w:sz w:val="24"/>
          <w:szCs w:val="24"/>
        </w:rPr>
        <w:t>ленном диапазоне. Построение диаграмм (гистограмма, круговая диаграмма, точечная диаграмма). Выбор типа диаграммы.</w:t>
      </w:r>
    </w:p>
    <w:p w:rsidR="00416B7C" w:rsidRPr="00500769" w:rsidRDefault="00416B7C" w:rsidP="00416B7C">
      <w:pPr>
        <w:pStyle w:val="a8"/>
        <w:rPr>
          <w:rFonts w:cs="Times New Roman"/>
          <w:sz w:val="24"/>
          <w:szCs w:val="24"/>
        </w:rPr>
      </w:pPr>
      <w:r w:rsidRPr="00500769">
        <w:rPr>
          <w:rFonts w:cs="Times New Roman"/>
          <w:sz w:val="24"/>
          <w:szCs w:val="24"/>
        </w:rPr>
        <w:t>Преобразование формул при копировании. Относительная, абсолютная и смеша</w:t>
      </w:r>
      <w:r w:rsidRPr="00500769">
        <w:rPr>
          <w:rFonts w:cs="Times New Roman"/>
          <w:sz w:val="24"/>
          <w:szCs w:val="24"/>
        </w:rPr>
        <w:t>н</w:t>
      </w:r>
      <w:r w:rsidRPr="00500769">
        <w:rPr>
          <w:rFonts w:cs="Times New Roman"/>
          <w:sz w:val="24"/>
          <w:szCs w:val="24"/>
        </w:rPr>
        <w:t xml:space="preserve">ная адресация. </w:t>
      </w:r>
    </w:p>
    <w:p w:rsidR="00416B7C" w:rsidRPr="00500769" w:rsidRDefault="00416B7C" w:rsidP="00416B7C">
      <w:pPr>
        <w:pStyle w:val="a8"/>
        <w:rPr>
          <w:rFonts w:cs="Times New Roman"/>
          <w:sz w:val="24"/>
          <w:szCs w:val="24"/>
        </w:rPr>
      </w:pPr>
      <w:r w:rsidRPr="00500769">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500769" w:rsidRDefault="00416B7C" w:rsidP="00416B7C">
      <w:pPr>
        <w:pStyle w:val="5"/>
        <w:rPr>
          <w:rStyle w:val="a9"/>
          <w:rFonts w:cs="Times New Roman"/>
          <w:b/>
          <w:bCs/>
          <w:sz w:val="24"/>
          <w:szCs w:val="24"/>
        </w:rPr>
      </w:pPr>
      <w:r w:rsidRPr="00500769">
        <w:rPr>
          <w:rStyle w:val="a9"/>
          <w:rFonts w:cs="Times New Roman"/>
          <w:b/>
          <w:bCs/>
          <w:sz w:val="24"/>
          <w:szCs w:val="24"/>
        </w:rPr>
        <w:t>Информационные технологии в современном обществе</w:t>
      </w:r>
    </w:p>
    <w:p w:rsidR="00416B7C" w:rsidRPr="00500769" w:rsidRDefault="00416B7C" w:rsidP="00416B7C">
      <w:pPr>
        <w:pStyle w:val="a8"/>
        <w:rPr>
          <w:rFonts w:cs="Times New Roman"/>
          <w:sz w:val="24"/>
          <w:szCs w:val="24"/>
        </w:rPr>
      </w:pPr>
      <w:r w:rsidRPr="00500769">
        <w:rPr>
          <w:rFonts w:cs="Times New Roman"/>
          <w:sz w:val="24"/>
          <w:szCs w:val="24"/>
        </w:rPr>
        <w:lastRenderedPageBreak/>
        <w:t>Роль информационных технологий в развитии экономики мира, страны, региона. Открытые образовательные ресурсы.</w:t>
      </w:r>
    </w:p>
    <w:p w:rsidR="00416B7C" w:rsidRPr="00500769" w:rsidRDefault="00416B7C" w:rsidP="00416B7C">
      <w:pPr>
        <w:pStyle w:val="a8"/>
        <w:rPr>
          <w:rFonts w:cs="Times New Roman"/>
          <w:sz w:val="24"/>
          <w:szCs w:val="24"/>
        </w:rPr>
      </w:pPr>
      <w:r w:rsidRPr="00500769">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w:t>
      </w:r>
      <w:r w:rsidRPr="00500769">
        <w:rPr>
          <w:rFonts w:cs="Times New Roman"/>
          <w:sz w:val="24"/>
          <w:szCs w:val="24"/>
        </w:rPr>
        <w:t>р</w:t>
      </w:r>
      <w:r w:rsidRPr="00500769">
        <w:rPr>
          <w:rFonts w:cs="Times New Roman"/>
          <w:sz w:val="24"/>
          <w:szCs w:val="24"/>
        </w:rPr>
        <w:t>хитектор программного обеспечения, специалист по анализу данных, системный а</w:t>
      </w:r>
      <w:r w:rsidRPr="00500769">
        <w:rPr>
          <w:rFonts w:cs="Times New Roman"/>
          <w:sz w:val="24"/>
          <w:szCs w:val="24"/>
        </w:rPr>
        <w:t>д</w:t>
      </w:r>
      <w:r w:rsidRPr="00500769">
        <w:rPr>
          <w:rFonts w:cs="Times New Roman"/>
          <w:sz w:val="24"/>
          <w:szCs w:val="24"/>
        </w:rPr>
        <w:t>министратор.</w:t>
      </w:r>
    </w:p>
    <w:p w:rsidR="00416B7C" w:rsidRPr="00500769" w:rsidRDefault="00416B7C" w:rsidP="001F1751">
      <w:pPr>
        <w:pStyle w:val="h1"/>
        <w:rPr>
          <w:rStyle w:val="a9"/>
          <w:rFonts w:cs="Times New Roman"/>
          <w:b/>
          <w:bCs/>
        </w:rPr>
      </w:pPr>
      <w:r w:rsidRPr="00500769">
        <w:rPr>
          <w:rStyle w:val="a9"/>
          <w:rFonts w:cs="Times New Roman"/>
          <w:b/>
          <w:bCs/>
        </w:rPr>
        <w:lastRenderedPageBreak/>
        <w:t>ПЛАНИРУЕМЫЕ РЕЗУЛЬТАТЫ ОСВОЕНИЯУЧЕБНОГО ПРЕДМЕТА «ИНФОРМАТИКА»НА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Изучение информатики в основной школе направлено на достижение обучающ</w:t>
      </w:r>
      <w:r w:rsidRPr="00500769">
        <w:rPr>
          <w:rFonts w:cs="Times New Roman"/>
          <w:sz w:val="24"/>
          <w:szCs w:val="24"/>
        </w:rPr>
        <w:t>и</w:t>
      </w:r>
      <w:r w:rsidRPr="00500769">
        <w:rPr>
          <w:rFonts w:cs="Times New Roman"/>
          <w:sz w:val="24"/>
          <w:szCs w:val="24"/>
        </w:rPr>
        <w:t>мися следующих личностных, метапредметных и предметных результатов освоения учебного предмета.</w:t>
      </w:r>
    </w:p>
    <w:p w:rsidR="00416B7C" w:rsidRPr="00500769" w:rsidRDefault="00416B7C" w:rsidP="00416B7C">
      <w:pPr>
        <w:pStyle w:val="22"/>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имеют направленность на решение задач воспитания, ра</w:t>
      </w:r>
      <w:r w:rsidRPr="00500769">
        <w:rPr>
          <w:rFonts w:cs="Times New Roman"/>
          <w:sz w:val="24"/>
          <w:szCs w:val="24"/>
        </w:rPr>
        <w:t>з</w:t>
      </w:r>
      <w:r w:rsidRPr="00500769">
        <w:rPr>
          <w:rFonts w:cs="Times New Roman"/>
          <w:sz w:val="24"/>
          <w:szCs w:val="24"/>
        </w:rPr>
        <w:t>вития и социализации обучающихся средствами предмета.</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Патриотическое воспитание</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ценностное отношение к отечественному культурному, историческому и нау</w:t>
      </w:r>
      <w:r w:rsidRPr="00500769">
        <w:rPr>
          <w:rFonts w:cs="Times New Roman"/>
          <w:sz w:val="24"/>
          <w:szCs w:val="24"/>
        </w:rPr>
        <w:t>ч</w:t>
      </w:r>
      <w:r w:rsidRPr="00500769">
        <w:rPr>
          <w:rFonts w:cs="Times New Roman"/>
          <w:sz w:val="24"/>
          <w:szCs w:val="24"/>
        </w:rPr>
        <w:t>ному наследию; понимание значения информатики как науки в жизни совр</w:t>
      </w:r>
      <w:r w:rsidRPr="00500769">
        <w:rPr>
          <w:rFonts w:cs="Times New Roman"/>
          <w:sz w:val="24"/>
          <w:szCs w:val="24"/>
        </w:rPr>
        <w:t>е</w:t>
      </w:r>
      <w:r w:rsidRPr="00500769">
        <w:rPr>
          <w:rFonts w:cs="Times New Roman"/>
          <w:sz w:val="24"/>
          <w:szCs w:val="24"/>
        </w:rPr>
        <w:t>менного общества; владение достоверной информацией о передовых мировых и отечественных достижениях в области информатики и информационных те</w:t>
      </w:r>
      <w:r w:rsidRPr="00500769">
        <w:rPr>
          <w:rFonts w:cs="Times New Roman"/>
          <w:sz w:val="24"/>
          <w:szCs w:val="24"/>
        </w:rPr>
        <w:t>х</w:t>
      </w:r>
      <w:r w:rsidRPr="00500769">
        <w:rPr>
          <w:rFonts w:cs="Times New Roman"/>
          <w:sz w:val="24"/>
          <w:szCs w:val="24"/>
        </w:rPr>
        <w:t>нологий; заинтересованность в научных знаниях о цифровой трансформации современного общества.</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Духовно-нравственное воспитание</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ориентация на моральные ценности и нормы в ситуациях нравственного выб</w:t>
      </w:r>
      <w:r w:rsidRPr="00500769">
        <w:rPr>
          <w:rFonts w:cs="Times New Roman"/>
          <w:sz w:val="24"/>
          <w:szCs w:val="24"/>
        </w:rPr>
        <w:t>о</w:t>
      </w:r>
      <w:r w:rsidRPr="00500769">
        <w:rPr>
          <w:rFonts w:cs="Times New Roman"/>
          <w:sz w:val="24"/>
          <w:szCs w:val="24"/>
        </w:rPr>
        <w:t>ра; готовность оценивать своё поведение и поступки, а также поведение и п</w:t>
      </w:r>
      <w:r w:rsidRPr="00500769">
        <w:rPr>
          <w:rFonts w:cs="Times New Roman"/>
          <w:sz w:val="24"/>
          <w:szCs w:val="24"/>
        </w:rPr>
        <w:t>о</w:t>
      </w:r>
      <w:r w:rsidRPr="00500769">
        <w:rPr>
          <w:rFonts w:cs="Times New Roman"/>
          <w:sz w:val="24"/>
          <w:szCs w:val="24"/>
        </w:rPr>
        <w:t>ступки других людей с позиции нравственных и правовых норм с учётом осо</w:t>
      </w:r>
      <w:r w:rsidRPr="00500769">
        <w:rPr>
          <w:rFonts w:cs="Times New Roman"/>
          <w:sz w:val="24"/>
          <w:szCs w:val="24"/>
        </w:rPr>
        <w:t>з</w:t>
      </w:r>
      <w:r w:rsidRPr="00500769">
        <w:rPr>
          <w:rFonts w:cs="Times New Roman"/>
          <w:sz w:val="24"/>
          <w:szCs w:val="24"/>
        </w:rPr>
        <w:t>нания последствий поступков; активное неприятие асоциальных поступков, в том числе в сети Интернет.</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Гражданское воспитание</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w:t>
      </w:r>
      <w:r w:rsidRPr="00500769">
        <w:rPr>
          <w:rFonts w:cs="Times New Roman"/>
          <w:sz w:val="24"/>
          <w:szCs w:val="24"/>
        </w:rPr>
        <w:t>о</w:t>
      </w:r>
      <w:r w:rsidRPr="00500769">
        <w:rPr>
          <w:rFonts w:cs="Times New Roman"/>
          <w:sz w:val="24"/>
          <w:szCs w:val="24"/>
        </w:rPr>
        <w:t>пасности, в том числе навыков безопасного поведения в интернет-среде; гото</w:t>
      </w:r>
      <w:r w:rsidRPr="00500769">
        <w:rPr>
          <w:rFonts w:cs="Times New Roman"/>
          <w:sz w:val="24"/>
          <w:szCs w:val="24"/>
        </w:rPr>
        <w:t>в</w:t>
      </w:r>
      <w:r w:rsidRPr="00500769">
        <w:rPr>
          <w:rFonts w:cs="Times New Roman"/>
          <w:sz w:val="24"/>
          <w:szCs w:val="24"/>
        </w:rPr>
        <w:t>ность к разнообразной совместной деятельности при выполнении учебных, п</w:t>
      </w:r>
      <w:r w:rsidRPr="00500769">
        <w:rPr>
          <w:rFonts w:cs="Times New Roman"/>
          <w:sz w:val="24"/>
          <w:szCs w:val="24"/>
        </w:rPr>
        <w:t>о</w:t>
      </w:r>
      <w:r w:rsidRPr="00500769">
        <w:rPr>
          <w:rFonts w:cs="Times New Roman"/>
          <w:sz w:val="24"/>
          <w:szCs w:val="24"/>
        </w:rPr>
        <w:t>знавательных задач, создании учебных проектов; стремление к взаимопоним</w:t>
      </w:r>
      <w:r w:rsidRPr="00500769">
        <w:rPr>
          <w:rFonts w:cs="Times New Roman"/>
          <w:sz w:val="24"/>
          <w:szCs w:val="24"/>
        </w:rPr>
        <w:t>а</w:t>
      </w:r>
      <w:r w:rsidRPr="00500769">
        <w:rPr>
          <w:rFonts w:cs="Times New Roman"/>
          <w:sz w:val="24"/>
          <w:szCs w:val="24"/>
        </w:rPr>
        <w:t>нию и взаимопомощи в процессе этой учебной деятельности; готовность оц</w:t>
      </w:r>
      <w:r w:rsidRPr="00500769">
        <w:rPr>
          <w:rFonts w:cs="Times New Roman"/>
          <w:sz w:val="24"/>
          <w:szCs w:val="24"/>
        </w:rPr>
        <w:t>е</w:t>
      </w:r>
      <w:r w:rsidRPr="00500769">
        <w:rPr>
          <w:rFonts w:cs="Times New Roman"/>
          <w:sz w:val="24"/>
          <w:szCs w:val="24"/>
        </w:rPr>
        <w:t>нивать своё поведение и поступки своих товарищей с позиции нравственных и правовых норм с учётом осознания последствий поступков.</w:t>
      </w:r>
    </w:p>
    <w:p w:rsidR="00416B7C" w:rsidRPr="00500769" w:rsidRDefault="00416B7C" w:rsidP="001F1751">
      <w:pPr>
        <w:pStyle w:val="a8"/>
        <w:keepNext/>
        <w:rPr>
          <w:rStyle w:val="a9"/>
          <w:rFonts w:cs="Times New Roman"/>
          <w:sz w:val="24"/>
          <w:szCs w:val="24"/>
        </w:rPr>
      </w:pPr>
      <w:r w:rsidRPr="00500769">
        <w:rPr>
          <w:rStyle w:val="ab"/>
          <w:rFonts w:cs="Times New Roman"/>
          <w:sz w:val="24"/>
          <w:szCs w:val="24"/>
        </w:rPr>
        <w:t>Ценности научного познания</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сформированность мировоззренческих представлений об информации, инфо</w:t>
      </w:r>
      <w:r w:rsidRPr="00500769">
        <w:rPr>
          <w:rFonts w:cs="Times New Roman"/>
          <w:sz w:val="24"/>
          <w:szCs w:val="24"/>
        </w:rPr>
        <w:t>р</w:t>
      </w:r>
      <w:r w:rsidRPr="00500769">
        <w:rPr>
          <w:rFonts w:cs="Times New Roman"/>
          <w:sz w:val="24"/>
          <w:szCs w:val="24"/>
        </w:rPr>
        <w:t>мационных процессах и информационных технологиях, соответствующих с</w:t>
      </w:r>
      <w:r w:rsidRPr="00500769">
        <w:rPr>
          <w:rFonts w:cs="Times New Roman"/>
          <w:sz w:val="24"/>
          <w:szCs w:val="24"/>
        </w:rPr>
        <w:t>о</w:t>
      </w:r>
      <w:r w:rsidRPr="00500769">
        <w:rPr>
          <w:rFonts w:cs="Times New Roman"/>
          <w:sz w:val="24"/>
          <w:szCs w:val="24"/>
        </w:rPr>
        <w:t>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500769" w:rsidRDefault="00416B7C" w:rsidP="00416B7C">
      <w:pPr>
        <w:pStyle w:val="a2"/>
        <w:rPr>
          <w:rFonts w:cs="Times New Roman"/>
          <w:sz w:val="24"/>
          <w:szCs w:val="24"/>
        </w:rPr>
      </w:pPr>
      <w:r w:rsidRPr="00500769">
        <w:rPr>
          <w:rFonts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500769" w:rsidRDefault="00416B7C" w:rsidP="00416B7C">
      <w:pPr>
        <w:pStyle w:val="a2"/>
        <w:rPr>
          <w:rFonts w:cs="Times New Roman"/>
          <w:sz w:val="24"/>
          <w:szCs w:val="24"/>
        </w:rPr>
      </w:pPr>
      <w:r w:rsidRPr="00500769">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500769" w:rsidRDefault="00416B7C" w:rsidP="00416B7C">
      <w:pPr>
        <w:pStyle w:val="a2"/>
        <w:rPr>
          <w:rFonts w:cs="Times New Roman"/>
          <w:sz w:val="24"/>
          <w:szCs w:val="24"/>
        </w:rPr>
      </w:pPr>
      <w:r w:rsidRPr="00500769">
        <w:rPr>
          <w:rFonts w:cs="Times New Roman"/>
          <w:sz w:val="24"/>
          <w:szCs w:val="24"/>
        </w:rPr>
        <w:lastRenderedPageBreak/>
        <w:t>сформированность информационной культуры, в том числе навыков самосто</w:t>
      </w:r>
      <w:r w:rsidRPr="00500769">
        <w:rPr>
          <w:rFonts w:cs="Times New Roman"/>
          <w:sz w:val="24"/>
          <w:szCs w:val="24"/>
        </w:rPr>
        <w:t>я</w:t>
      </w:r>
      <w:r w:rsidRPr="00500769">
        <w:rPr>
          <w:rFonts w:cs="Times New Roman"/>
          <w:sz w:val="24"/>
          <w:szCs w:val="24"/>
        </w:rPr>
        <w:t>тельной работы с учебными текстами, справочной литературой, разнообразн</w:t>
      </w:r>
      <w:r w:rsidRPr="00500769">
        <w:rPr>
          <w:rFonts w:cs="Times New Roman"/>
          <w:sz w:val="24"/>
          <w:szCs w:val="24"/>
        </w:rPr>
        <w:t>ы</w:t>
      </w:r>
      <w:r w:rsidRPr="00500769">
        <w:rPr>
          <w:rFonts w:cs="Times New Roman"/>
          <w:sz w:val="24"/>
          <w:szCs w:val="24"/>
        </w:rPr>
        <w:t>ми средствами информационных технологий, а также умения самостоятельно определять цели своего обучения, ставить и формулировать для себя новые з</w:t>
      </w:r>
      <w:r w:rsidRPr="00500769">
        <w:rPr>
          <w:rFonts w:cs="Times New Roman"/>
          <w:sz w:val="24"/>
          <w:szCs w:val="24"/>
        </w:rPr>
        <w:t>а</w:t>
      </w:r>
      <w:r w:rsidRPr="00500769">
        <w:rPr>
          <w:rFonts w:cs="Times New Roman"/>
          <w:sz w:val="24"/>
          <w:szCs w:val="24"/>
        </w:rPr>
        <w:t>дачи в учёбе и познавательной деятельности, развивать мотивы и интересы своей познавательной деятельности;</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Формирование культуры здоровья</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осознание ценности жизни; ответственное отношение к своему здоровью; уст</w:t>
      </w:r>
      <w:r w:rsidRPr="00500769">
        <w:rPr>
          <w:rFonts w:cs="Times New Roman"/>
          <w:sz w:val="24"/>
          <w:szCs w:val="24"/>
        </w:rPr>
        <w:t>а</w:t>
      </w:r>
      <w:r w:rsidRPr="00500769">
        <w:rPr>
          <w:rFonts w:cs="Times New Roman"/>
          <w:sz w:val="24"/>
          <w:szCs w:val="24"/>
        </w:rPr>
        <w:t>новка на здоровый образ жизни, в том числе и за счёт освоения и соблюдения требований безопасной эксплуатации средств информационных и коммуник</w:t>
      </w:r>
      <w:r w:rsidRPr="00500769">
        <w:rPr>
          <w:rFonts w:cs="Times New Roman"/>
          <w:sz w:val="24"/>
          <w:szCs w:val="24"/>
        </w:rPr>
        <w:t>а</w:t>
      </w:r>
      <w:r w:rsidRPr="00500769">
        <w:rPr>
          <w:rFonts w:cs="Times New Roman"/>
          <w:sz w:val="24"/>
          <w:szCs w:val="24"/>
        </w:rPr>
        <w:t>ционных технологий (ИКТ).</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Трудовое воспитание</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интерес к практическому изучению профессий и труда в сферах професси</w:t>
      </w:r>
      <w:r w:rsidRPr="00500769">
        <w:rPr>
          <w:rFonts w:cs="Times New Roman"/>
          <w:sz w:val="24"/>
          <w:szCs w:val="24"/>
        </w:rPr>
        <w:t>о</w:t>
      </w:r>
      <w:r w:rsidRPr="00500769">
        <w:rPr>
          <w:rFonts w:cs="Times New Roman"/>
          <w:sz w:val="24"/>
          <w:szCs w:val="24"/>
        </w:rPr>
        <w:t>нальной деятельности, связанных с информатикой, программированием и и</w:t>
      </w:r>
      <w:r w:rsidRPr="00500769">
        <w:rPr>
          <w:rFonts w:cs="Times New Roman"/>
          <w:sz w:val="24"/>
          <w:szCs w:val="24"/>
        </w:rPr>
        <w:t>н</w:t>
      </w:r>
      <w:r w:rsidRPr="00500769">
        <w:rPr>
          <w:rFonts w:cs="Times New Roman"/>
          <w:sz w:val="24"/>
          <w:szCs w:val="24"/>
        </w:rPr>
        <w:t>формационными технологиями, основанными на достижениях науки информ</w:t>
      </w:r>
      <w:r w:rsidRPr="00500769">
        <w:rPr>
          <w:rFonts w:cs="Times New Roman"/>
          <w:sz w:val="24"/>
          <w:szCs w:val="24"/>
        </w:rPr>
        <w:t>а</w:t>
      </w:r>
      <w:r w:rsidRPr="00500769">
        <w:rPr>
          <w:rFonts w:cs="Times New Roman"/>
          <w:sz w:val="24"/>
          <w:szCs w:val="24"/>
        </w:rPr>
        <w:t>тики и научно-технического прогресса;</w:t>
      </w:r>
    </w:p>
    <w:p w:rsidR="00416B7C" w:rsidRPr="00500769" w:rsidRDefault="00416B7C" w:rsidP="00416B7C">
      <w:pPr>
        <w:pStyle w:val="a2"/>
        <w:rPr>
          <w:rFonts w:cs="Times New Roman"/>
          <w:sz w:val="24"/>
          <w:szCs w:val="24"/>
        </w:rPr>
      </w:pPr>
      <w:r w:rsidRPr="00500769">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Экологическое воспитание</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осознание глобального характера экологических проблем и путей их решения, в том числе с учётом возможностей ИКТ.</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Адаптация обучающегося к изменяющимся условиям социальной среды</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освоение обучающимися социального опыта, основных социальных ролей, с</w:t>
      </w:r>
      <w:r w:rsidRPr="00500769">
        <w:rPr>
          <w:rFonts w:cs="Times New Roman"/>
          <w:sz w:val="24"/>
          <w:szCs w:val="24"/>
        </w:rPr>
        <w:t>о</w:t>
      </w:r>
      <w:r w:rsidRPr="00500769">
        <w:rPr>
          <w:rFonts w:cs="Times New Roman"/>
          <w:sz w:val="24"/>
          <w:szCs w:val="24"/>
        </w:rPr>
        <w:t>ответствующих ведущей деятельности возраста, норм и правил общественного поведения, форм социальной жизни в группах и сообществах, в том числе с</w:t>
      </w:r>
      <w:r w:rsidRPr="00500769">
        <w:rPr>
          <w:rFonts w:cs="Times New Roman"/>
          <w:sz w:val="24"/>
          <w:szCs w:val="24"/>
        </w:rPr>
        <w:t>у</w:t>
      </w:r>
      <w:r w:rsidRPr="00500769">
        <w:rPr>
          <w:rFonts w:cs="Times New Roman"/>
          <w:sz w:val="24"/>
          <w:szCs w:val="24"/>
        </w:rPr>
        <w:t>ществующих в виртуальном пространстве.</w:t>
      </w:r>
    </w:p>
    <w:p w:rsidR="00416B7C" w:rsidRPr="00500769" w:rsidRDefault="00416B7C" w:rsidP="00416B7C">
      <w:pPr>
        <w:pStyle w:val="22"/>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Метапредметные результаты освоения образовательной программы по информ</w:t>
      </w:r>
      <w:r w:rsidRPr="00500769">
        <w:rPr>
          <w:rFonts w:cs="Times New Roman"/>
          <w:sz w:val="24"/>
          <w:szCs w:val="24"/>
        </w:rPr>
        <w:t>а</w:t>
      </w:r>
      <w:r w:rsidRPr="00500769">
        <w:rPr>
          <w:rFonts w:cs="Times New Roman"/>
          <w:sz w:val="24"/>
          <w:szCs w:val="24"/>
        </w:rPr>
        <w:t>тике отражают овладение универсальными учебными действиями — познавател</w:t>
      </w:r>
      <w:r w:rsidRPr="00500769">
        <w:rPr>
          <w:rFonts w:cs="Times New Roman"/>
          <w:sz w:val="24"/>
          <w:szCs w:val="24"/>
        </w:rPr>
        <w:t>ь</w:t>
      </w:r>
      <w:r w:rsidRPr="00500769">
        <w:rPr>
          <w:rFonts w:cs="Times New Roman"/>
          <w:sz w:val="24"/>
          <w:szCs w:val="24"/>
        </w:rPr>
        <w:t>ными, коммуникативными, регулятивными.</w:t>
      </w:r>
    </w:p>
    <w:p w:rsidR="00416B7C" w:rsidRPr="00500769" w:rsidRDefault="00416B7C" w:rsidP="00416B7C">
      <w:pPr>
        <w:pStyle w:val="41"/>
        <w:rPr>
          <w:rFonts w:cs="Times New Roman"/>
          <w:sz w:val="24"/>
          <w:szCs w:val="24"/>
        </w:rPr>
      </w:pPr>
      <w:r w:rsidRPr="00500769">
        <w:rPr>
          <w:rFonts w:cs="Times New Roman"/>
          <w:sz w:val="24"/>
          <w:szCs w:val="24"/>
        </w:rPr>
        <w:t>Универсальные познавательные действия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Базовые логические действия</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w:t>
      </w:r>
      <w:r w:rsidRPr="00500769">
        <w:rPr>
          <w:rFonts w:cs="Times New Roman"/>
          <w:sz w:val="24"/>
          <w:szCs w:val="24"/>
        </w:rPr>
        <w:t>с</w:t>
      </w:r>
      <w:r w:rsidRPr="00500769">
        <w:rPr>
          <w:rFonts w:cs="Times New Roman"/>
          <w:sz w:val="24"/>
          <w:szCs w:val="24"/>
        </w:rPr>
        <w:t>сификации, устанавливать причинно-следственные связи, строить логические рассуждения, делать умозаключения (индуктивные, дедуктивные и по анал</w:t>
      </w:r>
      <w:r w:rsidRPr="00500769">
        <w:rPr>
          <w:rFonts w:cs="Times New Roman"/>
          <w:sz w:val="24"/>
          <w:szCs w:val="24"/>
        </w:rPr>
        <w:t>о</w:t>
      </w:r>
      <w:r w:rsidRPr="00500769">
        <w:rPr>
          <w:rFonts w:cs="Times New Roman"/>
          <w:sz w:val="24"/>
          <w:szCs w:val="24"/>
        </w:rPr>
        <w:t>гии) и выводы;</w:t>
      </w:r>
    </w:p>
    <w:p w:rsidR="00416B7C" w:rsidRPr="00500769" w:rsidRDefault="00416B7C" w:rsidP="00416B7C">
      <w:pPr>
        <w:pStyle w:val="a2"/>
        <w:rPr>
          <w:rFonts w:cs="Times New Roman"/>
          <w:sz w:val="24"/>
          <w:szCs w:val="24"/>
        </w:rPr>
      </w:pPr>
      <w:r w:rsidRPr="00500769">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16B7C" w:rsidRPr="00500769" w:rsidRDefault="00416B7C" w:rsidP="00416B7C">
      <w:pPr>
        <w:pStyle w:val="a2"/>
        <w:rPr>
          <w:rFonts w:cs="Times New Roman"/>
          <w:sz w:val="24"/>
          <w:szCs w:val="24"/>
        </w:rPr>
      </w:pPr>
      <w:r w:rsidRPr="00500769">
        <w:rPr>
          <w:rFonts w:cs="Times New Roman"/>
          <w:sz w:val="24"/>
          <w:szCs w:val="24"/>
        </w:rPr>
        <w:t>самостоятельно выбирать способ решения учебной задачи (сравнивать н</w:t>
      </w:r>
      <w:r w:rsidRPr="00500769">
        <w:rPr>
          <w:rFonts w:cs="Times New Roman"/>
          <w:sz w:val="24"/>
          <w:szCs w:val="24"/>
        </w:rPr>
        <w:t>е</w:t>
      </w:r>
      <w:r w:rsidRPr="00500769">
        <w:rPr>
          <w:rFonts w:cs="Times New Roman"/>
          <w:sz w:val="24"/>
          <w:szCs w:val="24"/>
        </w:rPr>
        <w:t>сколько вариантов решения, выбирать наиболее подходящий с учётом сам</w:t>
      </w:r>
      <w:r w:rsidRPr="00500769">
        <w:rPr>
          <w:rFonts w:cs="Times New Roman"/>
          <w:sz w:val="24"/>
          <w:szCs w:val="24"/>
        </w:rPr>
        <w:t>о</w:t>
      </w:r>
      <w:r w:rsidRPr="00500769">
        <w:rPr>
          <w:rFonts w:cs="Times New Roman"/>
          <w:sz w:val="24"/>
          <w:szCs w:val="24"/>
        </w:rPr>
        <w:t>стоятельно выделенных критериев).</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Базовые исследовательские действия</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lastRenderedPageBreak/>
        <w:t>формулировать вопросы, фиксирующие разрыв между реальным и желател</w:t>
      </w:r>
      <w:r w:rsidRPr="00500769">
        <w:rPr>
          <w:rFonts w:cs="Times New Roman"/>
          <w:sz w:val="24"/>
          <w:szCs w:val="24"/>
        </w:rPr>
        <w:t>ь</w:t>
      </w:r>
      <w:r w:rsidRPr="00500769">
        <w:rPr>
          <w:rFonts w:cs="Times New Roman"/>
          <w:sz w:val="24"/>
          <w:szCs w:val="24"/>
        </w:rPr>
        <w:t>ным состоянием ситуации, объекта, и самостоятельно устанавливать искомое и данное;</w:t>
      </w:r>
    </w:p>
    <w:p w:rsidR="00416B7C" w:rsidRPr="00500769" w:rsidRDefault="00416B7C" w:rsidP="00416B7C">
      <w:pPr>
        <w:pStyle w:val="a2"/>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исследования;</w:t>
      </w:r>
    </w:p>
    <w:p w:rsidR="00416B7C" w:rsidRPr="00500769" w:rsidRDefault="00416B7C" w:rsidP="00416B7C">
      <w:pPr>
        <w:pStyle w:val="a2"/>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w:t>
      </w:r>
      <w:r w:rsidRPr="00500769">
        <w:rPr>
          <w:rFonts w:cs="Times New Roman"/>
          <w:sz w:val="24"/>
          <w:szCs w:val="24"/>
        </w:rPr>
        <w:t>о</w:t>
      </w:r>
      <w:r w:rsidRPr="00500769">
        <w:rPr>
          <w:rFonts w:cs="Times New Roman"/>
          <w:sz w:val="24"/>
          <w:szCs w:val="24"/>
        </w:rPr>
        <w:t>следствия в аналогичных или сходных ситуациях, а также выдвигать предп</w:t>
      </w:r>
      <w:r w:rsidRPr="00500769">
        <w:rPr>
          <w:rFonts w:cs="Times New Roman"/>
          <w:sz w:val="24"/>
          <w:szCs w:val="24"/>
        </w:rPr>
        <w:t>о</w:t>
      </w:r>
      <w:r w:rsidRPr="00500769">
        <w:rPr>
          <w:rFonts w:cs="Times New Roman"/>
          <w:sz w:val="24"/>
          <w:szCs w:val="24"/>
        </w:rPr>
        <w:t>ложения об их развитии в новых условиях и контекстах.</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Работа с информацией</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выявлять дефицит информации, данных, необходимых для решения поставле</w:t>
      </w:r>
      <w:r w:rsidRPr="00500769">
        <w:rPr>
          <w:rFonts w:cs="Times New Roman"/>
          <w:sz w:val="24"/>
          <w:szCs w:val="24"/>
        </w:rPr>
        <w:t>н</w:t>
      </w:r>
      <w:r w:rsidRPr="00500769">
        <w:rPr>
          <w:rFonts w:cs="Times New Roman"/>
          <w:sz w:val="24"/>
          <w:szCs w:val="24"/>
        </w:rPr>
        <w:t>ной задачи;</w:t>
      </w:r>
    </w:p>
    <w:p w:rsidR="00416B7C" w:rsidRPr="00500769" w:rsidRDefault="00416B7C" w:rsidP="00416B7C">
      <w:pPr>
        <w:pStyle w:val="a2"/>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500769" w:rsidRDefault="00416B7C" w:rsidP="00416B7C">
      <w:pPr>
        <w:pStyle w:val="a2"/>
        <w:rPr>
          <w:rFonts w:cs="Times New Roman"/>
          <w:sz w:val="24"/>
          <w:szCs w:val="24"/>
        </w:rPr>
      </w:pPr>
      <w:r w:rsidRPr="00500769">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416B7C" w:rsidRPr="00500769" w:rsidRDefault="00416B7C" w:rsidP="00416B7C">
      <w:pPr>
        <w:pStyle w:val="a2"/>
        <w:rPr>
          <w:rFonts w:cs="Times New Roman"/>
          <w:sz w:val="24"/>
          <w:szCs w:val="24"/>
        </w:rPr>
      </w:pPr>
      <w:r w:rsidRPr="00500769">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500769" w:rsidRDefault="00416B7C" w:rsidP="00416B7C">
      <w:pPr>
        <w:pStyle w:val="a2"/>
        <w:rPr>
          <w:rFonts w:cs="Times New Roman"/>
          <w:spacing w:val="-1"/>
          <w:sz w:val="24"/>
          <w:szCs w:val="24"/>
        </w:rPr>
      </w:pPr>
      <w:r w:rsidRPr="00500769">
        <w:rPr>
          <w:rFonts w:cs="Times New Roman"/>
          <w:spacing w:val="-1"/>
          <w:sz w:val="24"/>
          <w:szCs w:val="24"/>
        </w:rPr>
        <w:t>оценивать надёжность информации по критериям, предложенным учителем или сформулированным самостоятельно;</w:t>
      </w:r>
    </w:p>
    <w:p w:rsidR="00416B7C" w:rsidRPr="00500769" w:rsidRDefault="00416B7C" w:rsidP="00416B7C">
      <w:pPr>
        <w:pStyle w:val="a2"/>
        <w:rPr>
          <w:rFonts w:cs="Times New Roman"/>
          <w:spacing w:val="-1"/>
          <w:sz w:val="24"/>
          <w:szCs w:val="24"/>
        </w:rPr>
      </w:pPr>
      <w:r w:rsidRPr="00500769">
        <w:rPr>
          <w:rFonts w:cs="Times New Roman"/>
          <w:spacing w:val="-1"/>
          <w:sz w:val="24"/>
          <w:szCs w:val="24"/>
        </w:rPr>
        <w:t>эффективно запоминать и систематизировать информацию.</w:t>
      </w:r>
    </w:p>
    <w:p w:rsidR="00416B7C" w:rsidRPr="00500769" w:rsidRDefault="00416B7C" w:rsidP="00416B7C">
      <w:pPr>
        <w:pStyle w:val="41"/>
        <w:spacing w:before="113"/>
        <w:rPr>
          <w:rFonts w:cs="Times New Roman"/>
          <w:sz w:val="24"/>
          <w:szCs w:val="24"/>
        </w:rPr>
      </w:pPr>
      <w:r w:rsidRPr="00500769">
        <w:rPr>
          <w:rFonts w:cs="Times New Roman"/>
          <w:sz w:val="24"/>
          <w:szCs w:val="24"/>
        </w:rPr>
        <w:t>Универсальные коммуникативные действия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Общение</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w:t>
      </w:r>
      <w:r w:rsidRPr="00500769">
        <w:rPr>
          <w:rFonts w:cs="Times New Roman"/>
          <w:sz w:val="24"/>
          <w:szCs w:val="24"/>
        </w:rPr>
        <w:t>а</w:t>
      </w:r>
      <w:r w:rsidRPr="00500769">
        <w:rPr>
          <w:rFonts w:cs="Times New Roman"/>
          <w:sz w:val="24"/>
          <w:szCs w:val="24"/>
        </w:rPr>
        <w:t>руживать различие и сходство позиций;</w:t>
      </w:r>
    </w:p>
    <w:p w:rsidR="00416B7C" w:rsidRPr="00500769" w:rsidRDefault="00416B7C" w:rsidP="00416B7C">
      <w:pPr>
        <w:pStyle w:val="a2"/>
        <w:rPr>
          <w:rFonts w:cs="Times New Roman"/>
          <w:sz w:val="24"/>
          <w:szCs w:val="24"/>
        </w:rPr>
      </w:pPr>
      <w:r w:rsidRPr="00500769">
        <w:rPr>
          <w:rFonts w:cs="Times New Roman"/>
          <w:sz w:val="24"/>
          <w:szCs w:val="24"/>
        </w:rPr>
        <w:t>публично представлять результаты выполненного опыта (эксперимента, иссл</w:t>
      </w:r>
      <w:r w:rsidRPr="00500769">
        <w:rPr>
          <w:rFonts w:cs="Times New Roman"/>
          <w:sz w:val="24"/>
          <w:szCs w:val="24"/>
        </w:rPr>
        <w:t>е</w:t>
      </w:r>
      <w:r w:rsidRPr="00500769">
        <w:rPr>
          <w:rFonts w:cs="Times New Roman"/>
          <w:sz w:val="24"/>
          <w:szCs w:val="24"/>
        </w:rPr>
        <w:t>дования, проекта);</w:t>
      </w:r>
    </w:p>
    <w:p w:rsidR="00416B7C" w:rsidRPr="00500769" w:rsidRDefault="00416B7C" w:rsidP="00416B7C">
      <w:pPr>
        <w:pStyle w:val="a2"/>
        <w:rPr>
          <w:rFonts w:cs="Times New Roman"/>
          <w:sz w:val="24"/>
          <w:szCs w:val="24"/>
        </w:rPr>
      </w:pPr>
      <w:r w:rsidRPr="00500769">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Pr="00500769">
        <w:rPr>
          <w:rFonts w:cs="Times New Roman"/>
          <w:sz w:val="24"/>
          <w:szCs w:val="24"/>
        </w:rPr>
        <w:t>н</w:t>
      </w:r>
      <w:r w:rsidRPr="00500769">
        <w:rPr>
          <w:rFonts w:cs="Times New Roman"/>
          <w:sz w:val="24"/>
          <w:szCs w:val="24"/>
        </w:rPr>
        <w:t>ные тексты с использованием иллюстративных материалов.</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 xml:space="preserve">Совместная деятельность </w:t>
      </w:r>
      <w:r w:rsidRPr="00500769">
        <w:rPr>
          <w:rStyle w:val="a9"/>
          <w:rFonts w:cs="Times New Roman"/>
          <w:sz w:val="24"/>
          <w:szCs w:val="24"/>
        </w:rPr>
        <w:t>(</w:t>
      </w:r>
      <w:r w:rsidRPr="00500769">
        <w:rPr>
          <w:rStyle w:val="ab"/>
          <w:rFonts w:cs="Times New Roman"/>
          <w:sz w:val="24"/>
          <w:szCs w:val="24"/>
        </w:rPr>
        <w:t>сотрудничество</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w:t>
      </w:r>
      <w:r w:rsidRPr="00500769">
        <w:rPr>
          <w:rFonts w:cs="Times New Roman"/>
          <w:sz w:val="24"/>
          <w:szCs w:val="24"/>
        </w:rPr>
        <w:t>н</w:t>
      </w:r>
      <w:r w:rsidRPr="00500769">
        <w:rPr>
          <w:rFonts w:cs="Times New Roman"/>
          <w:sz w:val="24"/>
          <w:szCs w:val="24"/>
        </w:rPr>
        <w:t>ного продукта;</w:t>
      </w:r>
    </w:p>
    <w:p w:rsidR="00416B7C" w:rsidRPr="00500769" w:rsidRDefault="00416B7C" w:rsidP="00416B7C">
      <w:pPr>
        <w:pStyle w:val="a2"/>
        <w:rPr>
          <w:rFonts w:cs="Times New Roman"/>
          <w:sz w:val="24"/>
          <w:szCs w:val="24"/>
        </w:rPr>
      </w:pPr>
      <w:r w:rsidRPr="00500769">
        <w:rPr>
          <w:rFonts w:cs="Times New Roman"/>
          <w:sz w:val="24"/>
          <w:szCs w:val="24"/>
        </w:rPr>
        <w:t>принимать цель совместной информационной деятельности по сбору, обрабо</w:t>
      </w:r>
      <w:r w:rsidRPr="00500769">
        <w:rPr>
          <w:rFonts w:cs="Times New Roman"/>
          <w:sz w:val="24"/>
          <w:szCs w:val="24"/>
        </w:rPr>
        <w:t>т</w:t>
      </w:r>
      <w:r w:rsidRPr="00500769">
        <w:rPr>
          <w:rFonts w:cs="Times New Roman"/>
          <w:sz w:val="24"/>
          <w:szCs w:val="24"/>
        </w:rPr>
        <w:t>ке, передаче, формализации информации; коллективно строить действия по её достижению: распределять роли, договариваться, обсуждать процесс и резул</w:t>
      </w:r>
      <w:r w:rsidRPr="00500769">
        <w:rPr>
          <w:rFonts w:cs="Times New Roman"/>
          <w:sz w:val="24"/>
          <w:szCs w:val="24"/>
        </w:rPr>
        <w:t>ь</w:t>
      </w:r>
      <w:r w:rsidRPr="00500769">
        <w:rPr>
          <w:rFonts w:cs="Times New Roman"/>
          <w:sz w:val="24"/>
          <w:szCs w:val="24"/>
        </w:rPr>
        <w:t>тат совместной работы;</w:t>
      </w:r>
    </w:p>
    <w:p w:rsidR="00416B7C" w:rsidRPr="00500769" w:rsidRDefault="00416B7C" w:rsidP="00416B7C">
      <w:pPr>
        <w:pStyle w:val="a2"/>
        <w:rPr>
          <w:rFonts w:cs="Times New Roman"/>
          <w:sz w:val="24"/>
          <w:szCs w:val="24"/>
        </w:rPr>
      </w:pPr>
      <w:r w:rsidRPr="00500769">
        <w:rPr>
          <w:rFonts w:cs="Times New Roman"/>
          <w:sz w:val="24"/>
          <w:szCs w:val="24"/>
        </w:rPr>
        <w:t>выполнять свою часть работы с информацией или информационным проду</w:t>
      </w:r>
      <w:r w:rsidRPr="00500769">
        <w:rPr>
          <w:rFonts w:cs="Times New Roman"/>
          <w:sz w:val="24"/>
          <w:szCs w:val="24"/>
        </w:rPr>
        <w:t>к</w:t>
      </w:r>
      <w:r w:rsidRPr="00500769">
        <w:rPr>
          <w:rFonts w:cs="Times New Roman"/>
          <w:sz w:val="24"/>
          <w:szCs w:val="24"/>
        </w:rPr>
        <w:t>том, достигая качественного результата по своему направлению и координируя свои действия с другими членами команды;</w:t>
      </w:r>
    </w:p>
    <w:p w:rsidR="00416B7C" w:rsidRPr="00500769" w:rsidRDefault="00416B7C" w:rsidP="00416B7C">
      <w:pPr>
        <w:pStyle w:val="a2"/>
        <w:rPr>
          <w:rFonts w:cs="Times New Roman"/>
          <w:sz w:val="24"/>
          <w:szCs w:val="24"/>
        </w:rPr>
      </w:pPr>
      <w:r w:rsidRPr="00500769">
        <w:rPr>
          <w:rFonts w:cs="Times New Roman"/>
          <w:sz w:val="24"/>
          <w:szCs w:val="24"/>
        </w:rPr>
        <w:t>оценивать качество своего вклада в общий информационный продукт по кр</w:t>
      </w:r>
      <w:r w:rsidRPr="00500769">
        <w:rPr>
          <w:rFonts w:cs="Times New Roman"/>
          <w:sz w:val="24"/>
          <w:szCs w:val="24"/>
        </w:rPr>
        <w:t>и</w:t>
      </w:r>
      <w:r w:rsidRPr="00500769">
        <w:rPr>
          <w:rFonts w:cs="Times New Roman"/>
          <w:sz w:val="24"/>
          <w:szCs w:val="24"/>
        </w:rPr>
        <w:t>териям, самостоятельно сформулированным участниками взаимодействия;</w:t>
      </w:r>
    </w:p>
    <w:p w:rsidR="00416B7C" w:rsidRPr="00500769" w:rsidRDefault="00416B7C" w:rsidP="00416B7C">
      <w:pPr>
        <w:pStyle w:val="a2"/>
        <w:rPr>
          <w:rFonts w:cs="Times New Roman"/>
          <w:sz w:val="24"/>
          <w:szCs w:val="24"/>
        </w:rPr>
      </w:pPr>
      <w:r w:rsidRPr="00500769">
        <w:rPr>
          <w:rFonts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500769">
        <w:rPr>
          <w:rFonts w:cs="Times New Roman"/>
          <w:sz w:val="24"/>
          <w:szCs w:val="24"/>
        </w:rPr>
        <w:t>в</w:t>
      </w:r>
      <w:r w:rsidRPr="00500769">
        <w:rPr>
          <w:rFonts w:cs="Times New Roman"/>
          <w:sz w:val="24"/>
          <w:szCs w:val="24"/>
        </w:rPr>
        <w:t>ность к предоставлению отчёта перед группой.</w:t>
      </w:r>
    </w:p>
    <w:p w:rsidR="00416B7C" w:rsidRPr="00500769" w:rsidRDefault="00416B7C" w:rsidP="00416B7C">
      <w:pPr>
        <w:pStyle w:val="41"/>
        <w:rPr>
          <w:rFonts w:cs="Times New Roman"/>
          <w:sz w:val="24"/>
          <w:szCs w:val="24"/>
        </w:rPr>
      </w:pPr>
      <w:r w:rsidRPr="00500769">
        <w:rPr>
          <w:rFonts w:cs="Times New Roman"/>
          <w:sz w:val="24"/>
          <w:szCs w:val="24"/>
        </w:rPr>
        <w:t>Универсальные регулятивные действия</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Самоорганизация</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выявлять в жизненных и учебных ситуациях проблемы, требующие решения;</w:t>
      </w:r>
    </w:p>
    <w:p w:rsidR="00416B7C" w:rsidRPr="00500769" w:rsidRDefault="00416B7C" w:rsidP="00416B7C">
      <w:pPr>
        <w:pStyle w:val="a2"/>
        <w:rPr>
          <w:rFonts w:cs="Times New Roman"/>
          <w:sz w:val="24"/>
          <w:szCs w:val="24"/>
        </w:rPr>
      </w:pPr>
      <w:r w:rsidRPr="00500769">
        <w:rPr>
          <w:rFonts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416B7C" w:rsidRPr="00500769" w:rsidRDefault="00416B7C" w:rsidP="00416B7C">
      <w:pPr>
        <w:pStyle w:val="a2"/>
        <w:rPr>
          <w:rFonts w:cs="Times New Roman"/>
          <w:spacing w:val="2"/>
          <w:sz w:val="24"/>
          <w:szCs w:val="24"/>
        </w:rPr>
      </w:pPr>
      <w:r w:rsidRPr="00500769">
        <w:rPr>
          <w:rFonts w:cs="Times New Roman"/>
          <w:spacing w:val="2"/>
          <w:sz w:val="24"/>
          <w:szCs w:val="24"/>
        </w:rPr>
        <w:t>самостоятельно составлять алгоритм решения задачи (или его часть), выб</w:t>
      </w:r>
      <w:r w:rsidRPr="00500769">
        <w:rPr>
          <w:rFonts w:cs="Times New Roman"/>
          <w:spacing w:val="2"/>
          <w:sz w:val="24"/>
          <w:szCs w:val="24"/>
        </w:rPr>
        <w:t>и</w:t>
      </w:r>
      <w:r w:rsidRPr="00500769">
        <w:rPr>
          <w:rFonts w:cs="Times New Roman"/>
          <w:spacing w:val="2"/>
          <w:sz w:val="24"/>
          <w:szCs w:val="24"/>
        </w:rPr>
        <w:t>рать способ решения учебной задачи с учётом имеющихся ресурсов и собс</w:t>
      </w:r>
      <w:r w:rsidRPr="00500769">
        <w:rPr>
          <w:rFonts w:cs="Times New Roman"/>
          <w:spacing w:val="2"/>
          <w:sz w:val="24"/>
          <w:szCs w:val="24"/>
        </w:rPr>
        <w:t>т</w:t>
      </w:r>
      <w:r w:rsidRPr="00500769">
        <w:rPr>
          <w:rFonts w:cs="Times New Roman"/>
          <w:spacing w:val="2"/>
          <w:sz w:val="24"/>
          <w:szCs w:val="24"/>
        </w:rPr>
        <w:t>венных возможностей, аргументировать предлагаемые варианты решений;</w:t>
      </w:r>
    </w:p>
    <w:p w:rsidR="00416B7C" w:rsidRPr="00500769" w:rsidRDefault="00416B7C" w:rsidP="00416B7C">
      <w:pPr>
        <w:pStyle w:val="a2"/>
        <w:rPr>
          <w:rFonts w:cs="Times New Roman"/>
          <w:sz w:val="24"/>
          <w:szCs w:val="24"/>
        </w:rPr>
      </w:pPr>
      <w:r w:rsidRPr="00500769">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500769" w:rsidRDefault="00416B7C" w:rsidP="00416B7C">
      <w:pPr>
        <w:pStyle w:val="a2"/>
        <w:rPr>
          <w:rFonts w:cs="Times New Roman"/>
          <w:sz w:val="24"/>
          <w:szCs w:val="24"/>
        </w:rPr>
      </w:pPr>
      <w:r w:rsidRPr="00500769">
        <w:rPr>
          <w:rFonts w:cs="Times New Roman"/>
          <w:sz w:val="24"/>
          <w:szCs w:val="24"/>
        </w:rPr>
        <w:t>делать выбор в условиях противоречивой информации и брать ответственность за решение.</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 xml:space="preserve">Самоконтроль </w:t>
      </w:r>
      <w:r w:rsidRPr="00500769">
        <w:rPr>
          <w:rStyle w:val="a9"/>
          <w:rFonts w:cs="Times New Roman"/>
          <w:sz w:val="24"/>
          <w:szCs w:val="24"/>
        </w:rPr>
        <w:t>(</w:t>
      </w:r>
      <w:r w:rsidRPr="00500769">
        <w:rPr>
          <w:rStyle w:val="ab"/>
          <w:rFonts w:cs="Times New Roman"/>
          <w:sz w:val="24"/>
          <w:szCs w:val="24"/>
        </w:rPr>
        <w:t>рефлексия</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владеть способами самоконтроля, самомотивации и рефлексии;</w:t>
      </w:r>
    </w:p>
    <w:p w:rsidR="00416B7C" w:rsidRPr="00500769" w:rsidRDefault="00416B7C" w:rsidP="00416B7C">
      <w:pPr>
        <w:pStyle w:val="a2"/>
        <w:rPr>
          <w:rFonts w:cs="Times New Roman"/>
          <w:sz w:val="24"/>
          <w:szCs w:val="24"/>
        </w:rPr>
      </w:pPr>
      <w:r w:rsidRPr="00500769">
        <w:rPr>
          <w:rFonts w:cs="Times New Roman"/>
          <w:sz w:val="24"/>
          <w:szCs w:val="24"/>
        </w:rPr>
        <w:t>давать адекватную оценку ситуации и предлагать план её изменения;</w:t>
      </w:r>
    </w:p>
    <w:p w:rsidR="00416B7C" w:rsidRPr="00500769" w:rsidRDefault="00416B7C" w:rsidP="00416B7C">
      <w:pPr>
        <w:pStyle w:val="a2"/>
        <w:rPr>
          <w:rFonts w:cs="Times New Roman"/>
          <w:sz w:val="24"/>
          <w:szCs w:val="24"/>
        </w:rPr>
      </w:pPr>
      <w:r w:rsidRPr="00500769">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w:t>
      </w:r>
      <w:r w:rsidRPr="00500769">
        <w:rPr>
          <w:rFonts w:cs="Times New Roman"/>
          <w:sz w:val="24"/>
          <w:szCs w:val="24"/>
        </w:rPr>
        <w:t>т</w:t>
      </w:r>
      <w:r w:rsidRPr="00500769">
        <w:rPr>
          <w:rFonts w:cs="Times New Roman"/>
          <w:sz w:val="24"/>
          <w:szCs w:val="24"/>
        </w:rPr>
        <w:t>вам;</w:t>
      </w:r>
    </w:p>
    <w:p w:rsidR="00416B7C" w:rsidRPr="00500769" w:rsidRDefault="00416B7C" w:rsidP="00416B7C">
      <w:pPr>
        <w:pStyle w:val="a2"/>
        <w:rPr>
          <w:rFonts w:cs="Times New Roman"/>
          <w:sz w:val="24"/>
          <w:szCs w:val="24"/>
        </w:rPr>
      </w:pPr>
      <w:r w:rsidRPr="00500769">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w:t>
      </w:r>
      <w:r w:rsidRPr="00500769">
        <w:rPr>
          <w:rFonts w:cs="Times New Roman"/>
          <w:sz w:val="24"/>
          <w:szCs w:val="24"/>
        </w:rPr>
        <w:t>в</w:t>
      </w:r>
      <w:r w:rsidRPr="00500769">
        <w:rPr>
          <w:rFonts w:cs="Times New Roman"/>
          <w:sz w:val="24"/>
          <w:szCs w:val="24"/>
        </w:rPr>
        <w:t>ное в произошедшей ситуации;</w:t>
      </w:r>
    </w:p>
    <w:p w:rsidR="00416B7C" w:rsidRPr="00500769" w:rsidRDefault="00416B7C" w:rsidP="00416B7C">
      <w:pPr>
        <w:pStyle w:val="a2"/>
        <w:rPr>
          <w:rFonts w:cs="Times New Roman"/>
          <w:sz w:val="24"/>
          <w:szCs w:val="24"/>
        </w:rPr>
      </w:pPr>
      <w:r w:rsidRPr="00500769">
        <w:rPr>
          <w:rFonts w:cs="Times New Roman"/>
          <w:sz w:val="24"/>
          <w:szCs w:val="24"/>
        </w:rPr>
        <w:t>вносить коррективы в деятельность на основе новых обстоятельств, измени</w:t>
      </w:r>
      <w:r w:rsidRPr="00500769">
        <w:rPr>
          <w:rFonts w:cs="Times New Roman"/>
          <w:sz w:val="24"/>
          <w:szCs w:val="24"/>
        </w:rPr>
        <w:t>в</w:t>
      </w:r>
      <w:r w:rsidRPr="00500769">
        <w:rPr>
          <w:rFonts w:cs="Times New Roman"/>
          <w:sz w:val="24"/>
          <w:szCs w:val="24"/>
        </w:rPr>
        <w:t>шихся ситуаций, установленных ошибок, возникших трудностей;</w:t>
      </w:r>
    </w:p>
    <w:p w:rsidR="00416B7C" w:rsidRPr="00500769" w:rsidRDefault="00416B7C" w:rsidP="00416B7C">
      <w:pPr>
        <w:pStyle w:val="a2"/>
        <w:rPr>
          <w:rFonts w:cs="Times New Roman"/>
          <w:sz w:val="24"/>
          <w:szCs w:val="24"/>
        </w:rPr>
      </w:pPr>
      <w:r w:rsidRPr="00500769">
        <w:rPr>
          <w:rFonts w:cs="Times New Roman"/>
          <w:sz w:val="24"/>
          <w:szCs w:val="24"/>
        </w:rPr>
        <w:t>оценивать соответствие результата цели и условиям.</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Эмоциональный интеллект</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ставить себя на место другого человека, понимать мотивы и намерения другого.</w:t>
      </w:r>
    </w:p>
    <w:p w:rsidR="00416B7C" w:rsidRPr="00500769" w:rsidRDefault="00416B7C" w:rsidP="00416B7C">
      <w:pPr>
        <w:pStyle w:val="a8"/>
        <w:rPr>
          <w:rStyle w:val="a9"/>
          <w:rFonts w:cs="Times New Roman"/>
          <w:sz w:val="24"/>
          <w:szCs w:val="24"/>
        </w:rPr>
      </w:pPr>
      <w:r w:rsidRPr="00500769">
        <w:rPr>
          <w:rStyle w:val="ab"/>
          <w:rFonts w:cs="Times New Roman"/>
          <w:sz w:val="24"/>
          <w:szCs w:val="24"/>
        </w:rPr>
        <w:t>Принятие себя и других</w:t>
      </w:r>
      <w:r w:rsidRPr="00500769">
        <w:rPr>
          <w:rStyle w:val="a9"/>
          <w:rFonts w:cs="Times New Roman"/>
          <w:sz w:val="24"/>
          <w:szCs w:val="24"/>
        </w:rPr>
        <w:t>:</w:t>
      </w:r>
    </w:p>
    <w:p w:rsidR="00416B7C" w:rsidRPr="00500769" w:rsidRDefault="00416B7C" w:rsidP="00416B7C">
      <w:pPr>
        <w:pStyle w:val="a2"/>
        <w:rPr>
          <w:rFonts w:cs="Times New Roman"/>
          <w:sz w:val="24"/>
          <w:szCs w:val="24"/>
        </w:rPr>
      </w:pPr>
      <w:r w:rsidRPr="00500769">
        <w:rPr>
          <w:rFonts w:cs="Times New Roman"/>
          <w:sz w:val="24"/>
          <w:szCs w:val="24"/>
        </w:rPr>
        <w:t>осознавать невозможность контролировать всё вокруг даже в условиях откр</w:t>
      </w:r>
      <w:r w:rsidRPr="00500769">
        <w:rPr>
          <w:rFonts w:cs="Times New Roman"/>
          <w:sz w:val="24"/>
          <w:szCs w:val="24"/>
        </w:rPr>
        <w:t>ы</w:t>
      </w:r>
      <w:r w:rsidRPr="00500769">
        <w:rPr>
          <w:rFonts w:cs="Times New Roman"/>
          <w:sz w:val="24"/>
          <w:szCs w:val="24"/>
        </w:rPr>
        <w:t>того доступа к любым объёмам информации.</w:t>
      </w:r>
    </w:p>
    <w:p w:rsidR="00416B7C" w:rsidRPr="00500769" w:rsidRDefault="00416B7C" w:rsidP="00416B7C">
      <w:pPr>
        <w:pStyle w:val="22"/>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31"/>
        <w:spacing w:before="0"/>
        <w:rPr>
          <w:rFonts w:cs="Times New Roman"/>
          <w:sz w:val="24"/>
          <w:szCs w:val="24"/>
        </w:rPr>
      </w:pPr>
      <w:r w:rsidRPr="00500769">
        <w:rPr>
          <w:rFonts w:cs="Times New Roman"/>
          <w:sz w:val="24"/>
          <w:szCs w:val="24"/>
        </w:rPr>
        <w:t>7 класс</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освоения обязательного предметного содержания, уст</w:t>
      </w:r>
      <w:r w:rsidRPr="00500769">
        <w:rPr>
          <w:rFonts w:cs="Times New Roman"/>
          <w:sz w:val="24"/>
          <w:szCs w:val="24"/>
        </w:rPr>
        <w:t>а</w:t>
      </w:r>
      <w:r w:rsidRPr="00500769">
        <w:rPr>
          <w:rFonts w:cs="Times New Roman"/>
          <w:sz w:val="24"/>
          <w:szCs w:val="24"/>
        </w:rPr>
        <w:t>новленного данной примерной рабочей программой, отражают сформированность у обучающихся умений:</w:t>
      </w:r>
    </w:p>
    <w:p w:rsidR="00416B7C" w:rsidRPr="00500769" w:rsidRDefault="00416B7C" w:rsidP="00416B7C">
      <w:pPr>
        <w:pStyle w:val="a2"/>
        <w:rPr>
          <w:rFonts w:cs="Times New Roman"/>
          <w:sz w:val="24"/>
          <w:szCs w:val="24"/>
        </w:rPr>
      </w:pPr>
      <w:r w:rsidRPr="00500769">
        <w:rPr>
          <w:rFonts w:cs="Times New Roman"/>
          <w:sz w:val="24"/>
          <w:szCs w:val="24"/>
        </w:rPr>
        <w:t>пояснять на примерах смысл понятий «информация», «информационный пр</w:t>
      </w:r>
      <w:r w:rsidRPr="00500769">
        <w:rPr>
          <w:rFonts w:cs="Times New Roman"/>
          <w:sz w:val="24"/>
          <w:szCs w:val="24"/>
        </w:rPr>
        <w:t>о</w:t>
      </w:r>
      <w:r w:rsidRPr="00500769">
        <w:rPr>
          <w:rFonts w:cs="Times New Roman"/>
          <w:sz w:val="24"/>
          <w:szCs w:val="24"/>
        </w:rPr>
        <w:t>цесс», «обработка информации», «хранение информации», «передача инфо</w:t>
      </w:r>
      <w:r w:rsidRPr="00500769">
        <w:rPr>
          <w:rFonts w:cs="Times New Roman"/>
          <w:sz w:val="24"/>
          <w:szCs w:val="24"/>
        </w:rPr>
        <w:t>р</w:t>
      </w:r>
      <w:r w:rsidRPr="00500769">
        <w:rPr>
          <w:rFonts w:cs="Times New Roman"/>
          <w:sz w:val="24"/>
          <w:szCs w:val="24"/>
        </w:rPr>
        <w:t>мации»;</w:t>
      </w:r>
    </w:p>
    <w:p w:rsidR="00416B7C" w:rsidRPr="00500769" w:rsidRDefault="00416B7C" w:rsidP="00416B7C">
      <w:pPr>
        <w:pStyle w:val="a2"/>
        <w:rPr>
          <w:rFonts w:cs="Times New Roman"/>
          <w:sz w:val="24"/>
          <w:szCs w:val="24"/>
        </w:rPr>
      </w:pPr>
      <w:r w:rsidRPr="00500769">
        <w:rPr>
          <w:rFonts w:cs="Times New Roman"/>
          <w:sz w:val="24"/>
          <w:szCs w:val="24"/>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500769" w:rsidRDefault="00416B7C" w:rsidP="00416B7C">
      <w:pPr>
        <w:pStyle w:val="a2"/>
        <w:rPr>
          <w:rFonts w:cs="Times New Roman"/>
          <w:sz w:val="24"/>
          <w:szCs w:val="24"/>
        </w:rPr>
      </w:pPr>
      <w:r w:rsidRPr="00500769">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500769" w:rsidRDefault="00416B7C" w:rsidP="00416B7C">
      <w:pPr>
        <w:pStyle w:val="a2"/>
        <w:rPr>
          <w:rFonts w:cs="Times New Roman"/>
          <w:sz w:val="24"/>
          <w:szCs w:val="24"/>
        </w:rPr>
      </w:pPr>
      <w:r w:rsidRPr="00500769">
        <w:rPr>
          <w:rFonts w:cs="Times New Roman"/>
          <w:sz w:val="24"/>
          <w:szCs w:val="24"/>
        </w:rPr>
        <w:t>оценивать и сравнивать размеры текстовых, графических, звуковых файлов и видеофайлов;</w:t>
      </w:r>
    </w:p>
    <w:p w:rsidR="00416B7C" w:rsidRPr="00500769" w:rsidRDefault="00416B7C" w:rsidP="00416B7C">
      <w:pPr>
        <w:pStyle w:val="a2"/>
        <w:rPr>
          <w:rFonts w:cs="Times New Roman"/>
          <w:sz w:val="24"/>
          <w:szCs w:val="24"/>
        </w:rPr>
      </w:pPr>
      <w:r w:rsidRPr="00500769">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16B7C" w:rsidRPr="00500769" w:rsidRDefault="00416B7C" w:rsidP="00416B7C">
      <w:pPr>
        <w:pStyle w:val="a2"/>
        <w:rPr>
          <w:rFonts w:cs="Times New Roman"/>
          <w:sz w:val="24"/>
          <w:szCs w:val="24"/>
        </w:rPr>
      </w:pPr>
      <w:r w:rsidRPr="00500769">
        <w:rPr>
          <w:rFonts w:cs="Times New Roman"/>
          <w:sz w:val="24"/>
          <w:szCs w:val="24"/>
        </w:rPr>
        <w:t>выделять основные этапы в истории и понимать тенденции развития компь</w:t>
      </w:r>
      <w:r w:rsidRPr="00500769">
        <w:rPr>
          <w:rFonts w:cs="Times New Roman"/>
          <w:sz w:val="24"/>
          <w:szCs w:val="24"/>
        </w:rPr>
        <w:t>ю</w:t>
      </w:r>
      <w:r w:rsidRPr="00500769">
        <w:rPr>
          <w:rFonts w:cs="Times New Roman"/>
          <w:sz w:val="24"/>
          <w:szCs w:val="24"/>
        </w:rPr>
        <w:t>теров и программного обеспечения;</w:t>
      </w:r>
    </w:p>
    <w:p w:rsidR="00416B7C" w:rsidRPr="00500769" w:rsidRDefault="00416B7C" w:rsidP="00416B7C">
      <w:pPr>
        <w:pStyle w:val="a2"/>
        <w:rPr>
          <w:rFonts w:cs="Times New Roman"/>
          <w:sz w:val="24"/>
          <w:szCs w:val="24"/>
        </w:rPr>
      </w:pPr>
      <w:r w:rsidRPr="00500769">
        <w:rPr>
          <w:rFonts w:cs="Times New Roman"/>
          <w:sz w:val="24"/>
          <w:szCs w:val="24"/>
        </w:rPr>
        <w:t>получать и использовать информацию о характеристиках персонального ко</w:t>
      </w:r>
      <w:r w:rsidRPr="00500769">
        <w:rPr>
          <w:rFonts w:cs="Times New Roman"/>
          <w:sz w:val="24"/>
          <w:szCs w:val="24"/>
        </w:rPr>
        <w:t>м</w:t>
      </w:r>
      <w:r w:rsidRPr="00500769">
        <w:rPr>
          <w:rFonts w:cs="Times New Roman"/>
          <w:sz w:val="24"/>
          <w:szCs w:val="24"/>
        </w:rPr>
        <w:t>пьютера и его основных элементах (процессор, оперативная память, долговр</w:t>
      </w:r>
      <w:r w:rsidRPr="00500769">
        <w:rPr>
          <w:rFonts w:cs="Times New Roman"/>
          <w:sz w:val="24"/>
          <w:szCs w:val="24"/>
        </w:rPr>
        <w:t>е</w:t>
      </w:r>
      <w:r w:rsidRPr="00500769">
        <w:rPr>
          <w:rFonts w:cs="Times New Roman"/>
          <w:sz w:val="24"/>
          <w:szCs w:val="24"/>
        </w:rPr>
        <w:t>менная память, устройства ввода-вывода);</w:t>
      </w:r>
    </w:p>
    <w:p w:rsidR="00416B7C" w:rsidRPr="00500769" w:rsidRDefault="00416B7C" w:rsidP="00416B7C">
      <w:pPr>
        <w:pStyle w:val="a2"/>
        <w:rPr>
          <w:rFonts w:cs="Times New Roman"/>
          <w:sz w:val="24"/>
          <w:szCs w:val="24"/>
        </w:rPr>
      </w:pPr>
      <w:r w:rsidRPr="00500769">
        <w:rPr>
          <w:rFonts w:cs="Times New Roman"/>
          <w:sz w:val="24"/>
          <w:szCs w:val="24"/>
        </w:rPr>
        <w:t>соотносить характеристики компьютера с задачами, решаемыми с его пом</w:t>
      </w:r>
      <w:r w:rsidRPr="00500769">
        <w:rPr>
          <w:rFonts w:cs="Times New Roman"/>
          <w:sz w:val="24"/>
          <w:szCs w:val="24"/>
        </w:rPr>
        <w:t>о</w:t>
      </w:r>
      <w:r w:rsidRPr="00500769">
        <w:rPr>
          <w:rFonts w:cs="Times New Roman"/>
          <w:sz w:val="24"/>
          <w:szCs w:val="24"/>
        </w:rPr>
        <w:t>щью;</w:t>
      </w:r>
    </w:p>
    <w:p w:rsidR="00416B7C" w:rsidRPr="00500769" w:rsidRDefault="00416B7C" w:rsidP="00416B7C">
      <w:pPr>
        <w:pStyle w:val="a2"/>
        <w:rPr>
          <w:rFonts w:cs="Times New Roman"/>
          <w:sz w:val="24"/>
          <w:szCs w:val="24"/>
        </w:rPr>
      </w:pPr>
      <w:r w:rsidRPr="00500769">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w:t>
      </w:r>
      <w:r w:rsidRPr="00500769">
        <w:rPr>
          <w:rFonts w:cs="Times New Roman"/>
          <w:sz w:val="24"/>
          <w:szCs w:val="24"/>
        </w:rPr>
        <w:t>а</w:t>
      </w:r>
      <w:r w:rsidRPr="00500769">
        <w:rPr>
          <w:rFonts w:cs="Times New Roman"/>
          <w:sz w:val="24"/>
          <w:szCs w:val="24"/>
        </w:rPr>
        <w:t>нию файловой структуры некоторого информационного носителя);</w:t>
      </w:r>
    </w:p>
    <w:p w:rsidR="00416B7C" w:rsidRPr="00500769" w:rsidRDefault="00416B7C" w:rsidP="00416B7C">
      <w:pPr>
        <w:pStyle w:val="a2"/>
        <w:rPr>
          <w:rFonts w:cs="Times New Roman"/>
          <w:sz w:val="24"/>
          <w:szCs w:val="24"/>
        </w:rPr>
      </w:pPr>
      <w:r w:rsidRPr="00500769">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w:t>
      </w:r>
      <w:r w:rsidRPr="00500769">
        <w:rPr>
          <w:rFonts w:cs="Times New Roman"/>
          <w:sz w:val="24"/>
          <w:szCs w:val="24"/>
        </w:rPr>
        <w:t>е</w:t>
      </w:r>
      <w:r w:rsidRPr="00500769">
        <w:rPr>
          <w:rFonts w:cs="Times New Roman"/>
          <w:sz w:val="24"/>
          <w:szCs w:val="24"/>
        </w:rPr>
        <w:t>именовывать, удалять и архивировать файлы и каталоги; использовать антив</w:t>
      </w:r>
      <w:r w:rsidRPr="00500769">
        <w:rPr>
          <w:rFonts w:cs="Times New Roman"/>
          <w:sz w:val="24"/>
          <w:szCs w:val="24"/>
        </w:rPr>
        <w:t>и</w:t>
      </w:r>
      <w:r w:rsidRPr="00500769">
        <w:rPr>
          <w:rFonts w:cs="Times New Roman"/>
          <w:sz w:val="24"/>
          <w:szCs w:val="24"/>
        </w:rPr>
        <w:t>русную программу;</w:t>
      </w:r>
    </w:p>
    <w:p w:rsidR="00416B7C" w:rsidRPr="00500769" w:rsidRDefault="00416B7C" w:rsidP="00416B7C">
      <w:pPr>
        <w:pStyle w:val="a2"/>
        <w:rPr>
          <w:rFonts w:cs="Times New Roman"/>
          <w:sz w:val="24"/>
          <w:szCs w:val="24"/>
        </w:rPr>
      </w:pPr>
      <w:r w:rsidRPr="00500769">
        <w:rPr>
          <w:rFonts w:cs="Times New Roman"/>
          <w:sz w:val="24"/>
          <w:szCs w:val="24"/>
        </w:rPr>
        <w:t>представлять результаты своей деятельности в виде структурированных илл</w:t>
      </w:r>
      <w:r w:rsidRPr="00500769">
        <w:rPr>
          <w:rFonts w:cs="Times New Roman"/>
          <w:sz w:val="24"/>
          <w:szCs w:val="24"/>
        </w:rPr>
        <w:t>ю</w:t>
      </w:r>
      <w:r w:rsidRPr="00500769">
        <w:rPr>
          <w:rFonts w:cs="Times New Roman"/>
          <w:sz w:val="24"/>
          <w:szCs w:val="24"/>
        </w:rPr>
        <w:t>стрированных документов, мультимедийных презентаций;</w:t>
      </w:r>
    </w:p>
    <w:p w:rsidR="00416B7C" w:rsidRPr="00500769" w:rsidRDefault="00416B7C" w:rsidP="00416B7C">
      <w:pPr>
        <w:pStyle w:val="a2"/>
        <w:rPr>
          <w:rFonts w:cs="Times New Roman"/>
          <w:sz w:val="24"/>
          <w:szCs w:val="24"/>
        </w:rPr>
      </w:pPr>
      <w:r w:rsidRPr="00500769">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500769" w:rsidRDefault="00416B7C" w:rsidP="00416B7C">
      <w:pPr>
        <w:pStyle w:val="a2"/>
        <w:rPr>
          <w:rFonts w:cs="Times New Roman"/>
          <w:sz w:val="24"/>
          <w:szCs w:val="24"/>
        </w:rPr>
      </w:pPr>
      <w:r w:rsidRPr="00500769">
        <w:rPr>
          <w:rFonts w:cs="Times New Roman"/>
          <w:sz w:val="24"/>
          <w:szCs w:val="24"/>
        </w:rPr>
        <w:t>понимать структуру адресов веб-ресурсов;</w:t>
      </w:r>
    </w:p>
    <w:p w:rsidR="00416B7C" w:rsidRPr="00500769" w:rsidRDefault="00416B7C" w:rsidP="00416B7C">
      <w:pPr>
        <w:pStyle w:val="a2"/>
        <w:rPr>
          <w:rFonts w:cs="Times New Roman"/>
          <w:sz w:val="24"/>
          <w:szCs w:val="24"/>
        </w:rPr>
      </w:pPr>
      <w:r w:rsidRPr="00500769">
        <w:rPr>
          <w:rFonts w:cs="Times New Roman"/>
          <w:sz w:val="24"/>
          <w:szCs w:val="24"/>
        </w:rPr>
        <w:t>использовать современные сервисы интернет-коммуникаций;</w:t>
      </w:r>
    </w:p>
    <w:p w:rsidR="00416B7C" w:rsidRPr="00500769" w:rsidRDefault="00416B7C" w:rsidP="00416B7C">
      <w:pPr>
        <w:pStyle w:val="a2"/>
        <w:rPr>
          <w:rFonts w:cs="Times New Roman"/>
          <w:sz w:val="24"/>
          <w:szCs w:val="24"/>
        </w:rPr>
      </w:pPr>
      <w:r w:rsidRPr="00500769">
        <w:rPr>
          <w:rFonts w:cs="Times New Roman"/>
          <w:sz w:val="24"/>
          <w:szCs w:val="24"/>
        </w:rPr>
        <w:t>соблюдать требования безопасной эксплуатации технических средств ИКТ; с</w:t>
      </w:r>
      <w:r w:rsidRPr="00500769">
        <w:rPr>
          <w:rFonts w:cs="Times New Roman"/>
          <w:sz w:val="24"/>
          <w:szCs w:val="24"/>
        </w:rPr>
        <w:t>о</w:t>
      </w:r>
      <w:r w:rsidRPr="00500769">
        <w:rPr>
          <w:rFonts w:cs="Times New Roman"/>
          <w:sz w:val="24"/>
          <w:szCs w:val="24"/>
        </w:rPr>
        <w:t>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500769" w:rsidRDefault="00416B7C" w:rsidP="00416B7C">
      <w:pPr>
        <w:pStyle w:val="a2"/>
        <w:rPr>
          <w:rFonts w:cs="Times New Roman"/>
          <w:sz w:val="24"/>
          <w:szCs w:val="24"/>
        </w:rPr>
      </w:pPr>
      <w:r w:rsidRPr="00500769">
        <w:rPr>
          <w:rFonts w:cs="Times New Roman"/>
          <w:sz w:val="24"/>
          <w:szCs w:val="24"/>
        </w:rPr>
        <w:t>иметь представление о влиянии использования средств ИКТ на здоровье пол</w:t>
      </w:r>
      <w:r w:rsidRPr="00500769">
        <w:rPr>
          <w:rFonts w:cs="Times New Roman"/>
          <w:sz w:val="24"/>
          <w:szCs w:val="24"/>
        </w:rPr>
        <w:t>ь</w:t>
      </w:r>
      <w:r w:rsidRPr="00500769">
        <w:rPr>
          <w:rFonts w:cs="Times New Roman"/>
          <w:sz w:val="24"/>
          <w:szCs w:val="24"/>
        </w:rPr>
        <w:t>зователя и уметь применять методы профилактики.</w:t>
      </w:r>
    </w:p>
    <w:p w:rsidR="00416B7C" w:rsidRPr="00500769" w:rsidRDefault="00416B7C" w:rsidP="00416B7C">
      <w:pPr>
        <w:pStyle w:val="31"/>
        <w:rPr>
          <w:rFonts w:cs="Times New Roman"/>
          <w:sz w:val="24"/>
          <w:szCs w:val="24"/>
        </w:rPr>
      </w:pPr>
      <w:r w:rsidRPr="00500769">
        <w:rPr>
          <w:rFonts w:cs="Times New Roman"/>
          <w:sz w:val="24"/>
          <w:szCs w:val="24"/>
        </w:rPr>
        <w:t>8 класс</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освоения обязательного предметного содержания, уст</w:t>
      </w:r>
      <w:r w:rsidRPr="00500769">
        <w:rPr>
          <w:rFonts w:cs="Times New Roman"/>
          <w:sz w:val="24"/>
          <w:szCs w:val="24"/>
        </w:rPr>
        <w:t>а</w:t>
      </w:r>
      <w:r w:rsidRPr="00500769">
        <w:rPr>
          <w:rFonts w:cs="Times New Roman"/>
          <w:sz w:val="24"/>
          <w:szCs w:val="24"/>
        </w:rPr>
        <w:t>новленного данной примерной рабочей программой, отражают сформированность у обучающихся умений:</w:t>
      </w:r>
    </w:p>
    <w:p w:rsidR="00416B7C" w:rsidRPr="00500769" w:rsidRDefault="00416B7C" w:rsidP="00416B7C">
      <w:pPr>
        <w:pStyle w:val="a2"/>
        <w:rPr>
          <w:rFonts w:cs="Times New Roman"/>
          <w:sz w:val="24"/>
          <w:szCs w:val="24"/>
        </w:rPr>
      </w:pPr>
      <w:r w:rsidRPr="00500769">
        <w:rPr>
          <w:rFonts w:cs="Times New Roman"/>
          <w:sz w:val="24"/>
          <w:szCs w:val="24"/>
        </w:rPr>
        <w:t>пояснять на примерах различия между позиционными и непозиционными си</w:t>
      </w:r>
      <w:r w:rsidRPr="00500769">
        <w:rPr>
          <w:rFonts w:cs="Times New Roman"/>
          <w:sz w:val="24"/>
          <w:szCs w:val="24"/>
        </w:rPr>
        <w:t>с</w:t>
      </w:r>
      <w:r w:rsidRPr="00500769">
        <w:rPr>
          <w:rFonts w:cs="Times New Roman"/>
          <w:sz w:val="24"/>
          <w:szCs w:val="24"/>
        </w:rPr>
        <w:t>темами счисления;</w:t>
      </w:r>
    </w:p>
    <w:p w:rsidR="00416B7C" w:rsidRPr="00500769" w:rsidRDefault="00416B7C" w:rsidP="00416B7C">
      <w:pPr>
        <w:pStyle w:val="a2"/>
        <w:rPr>
          <w:rFonts w:cs="Times New Roman"/>
          <w:spacing w:val="2"/>
          <w:sz w:val="24"/>
          <w:szCs w:val="24"/>
        </w:rPr>
      </w:pPr>
      <w:r w:rsidRPr="00500769">
        <w:rPr>
          <w:rFonts w:cs="Times New Roman"/>
          <w:spacing w:val="2"/>
          <w:sz w:val="24"/>
          <w:szCs w:val="24"/>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w:t>
      </w:r>
      <w:r w:rsidRPr="00500769">
        <w:rPr>
          <w:rFonts w:cs="Times New Roman"/>
          <w:spacing w:val="2"/>
          <w:sz w:val="24"/>
          <w:szCs w:val="24"/>
        </w:rPr>
        <w:t>е</w:t>
      </w:r>
      <w:r w:rsidRPr="00500769">
        <w:rPr>
          <w:rFonts w:cs="Times New Roman"/>
          <w:spacing w:val="2"/>
          <w:sz w:val="24"/>
          <w:szCs w:val="24"/>
        </w:rPr>
        <w:t>рации над ними;</w:t>
      </w:r>
    </w:p>
    <w:p w:rsidR="00416B7C" w:rsidRPr="00500769" w:rsidRDefault="00416B7C" w:rsidP="00416B7C">
      <w:pPr>
        <w:pStyle w:val="a2"/>
        <w:rPr>
          <w:rFonts w:cs="Times New Roman"/>
          <w:sz w:val="24"/>
          <w:szCs w:val="24"/>
        </w:rPr>
      </w:pPr>
      <w:r w:rsidRPr="00500769">
        <w:rPr>
          <w:rFonts w:cs="Times New Roman"/>
          <w:sz w:val="24"/>
          <w:szCs w:val="24"/>
        </w:rPr>
        <w:t>раскрывать смысл понятий «высказывание», «логическая операция», «логич</w:t>
      </w:r>
      <w:r w:rsidRPr="00500769">
        <w:rPr>
          <w:rFonts w:cs="Times New Roman"/>
          <w:sz w:val="24"/>
          <w:szCs w:val="24"/>
        </w:rPr>
        <w:t>е</w:t>
      </w:r>
      <w:r w:rsidRPr="00500769">
        <w:rPr>
          <w:rFonts w:cs="Times New Roman"/>
          <w:sz w:val="24"/>
          <w:szCs w:val="24"/>
        </w:rPr>
        <w:t>ское выражение»;</w:t>
      </w:r>
    </w:p>
    <w:p w:rsidR="00416B7C" w:rsidRPr="00500769" w:rsidRDefault="00416B7C" w:rsidP="00416B7C">
      <w:pPr>
        <w:pStyle w:val="a2"/>
        <w:rPr>
          <w:rFonts w:cs="Times New Roman"/>
          <w:sz w:val="24"/>
          <w:szCs w:val="24"/>
        </w:rPr>
      </w:pPr>
      <w:r w:rsidRPr="00500769">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w:t>
      </w:r>
      <w:r w:rsidRPr="00500769">
        <w:rPr>
          <w:rFonts w:cs="Times New Roman"/>
          <w:sz w:val="24"/>
          <w:szCs w:val="24"/>
        </w:rPr>
        <w:t>о</w:t>
      </w:r>
      <w:r w:rsidRPr="00500769">
        <w:rPr>
          <w:rFonts w:cs="Times New Roman"/>
          <w:sz w:val="24"/>
          <w:szCs w:val="24"/>
        </w:rPr>
        <w:t>сти для логических выражений;</w:t>
      </w:r>
    </w:p>
    <w:p w:rsidR="00416B7C" w:rsidRPr="00500769" w:rsidRDefault="00416B7C" w:rsidP="00416B7C">
      <w:pPr>
        <w:pStyle w:val="a2"/>
        <w:rPr>
          <w:rFonts w:cs="Times New Roman"/>
          <w:sz w:val="24"/>
          <w:szCs w:val="24"/>
        </w:rPr>
      </w:pPr>
      <w:r w:rsidRPr="00500769">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w:t>
      </w:r>
      <w:r w:rsidRPr="00500769">
        <w:rPr>
          <w:rFonts w:cs="Times New Roman"/>
          <w:sz w:val="24"/>
          <w:szCs w:val="24"/>
        </w:rPr>
        <w:t>а</w:t>
      </w:r>
      <w:r w:rsidRPr="00500769">
        <w:rPr>
          <w:rFonts w:cs="Times New Roman"/>
          <w:sz w:val="24"/>
          <w:szCs w:val="24"/>
        </w:rPr>
        <w:t>тике;</w:t>
      </w:r>
    </w:p>
    <w:p w:rsidR="00416B7C" w:rsidRPr="00500769" w:rsidRDefault="00416B7C" w:rsidP="00416B7C">
      <w:pPr>
        <w:pStyle w:val="a2"/>
        <w:rPr>
          <w:rFonts w:cs="Times New Roman"/>
          <w:sz w:val="24"/>
          <w:szCs w:val="24"/>
        </w:rPr>
      </w:pPr>
      <w:r w:rsidRPr="00500769">
        <w:rPr>
          <w:rFonts w:cs="Times New Roman"/>
          <w:sz w:val="24"/>
          <w:szCs w:val="24"/>
        </w:rPr>
        <w:t>описывать алгоритм решения задачи различными способами, в том числе в виде блок-схемы;</w:t>
      </w:r>
    </w:p>
    <w:p w:rsidR="00416B7C" w:rsidRPr="00500769" w:rsidRDefault="00416B7C" w:rsidP="00416B7C">
      <w:pPr>
        <w:pStyle w:val="a2"/>
        <w:rPr>
          <w:rFonts w:cs="Times New Roman"/>
          <w:sz w:val="24"/>
          <w:szCs w:val="24"/>
        </w:rPr>
      </w:pPr>
      <w:r w:rsidRPr="00500769">
        <w:rPr>
          <w:rFonts w:cs="Times New Roman"/>
          <w:sz w:val="24"/>
          <w:szCs w:val="24"/>
        </w:rPr>
        <w:t>составлять, выполнять вручную и на компьютере несложные алгоритмы с и</w:t>
      </w:r>
      <w:r w:rsidRPr="00500769">
        <w:rPr>
          <w:rFonts w:cs="Times New Roman"/>
          <w:sz w:val="24"/>
          <w:szCs w:val="24"/>
        </w:rPr>
        <w:t>с</w:t>
      </w:r>
      <w:r w:rsidRPr="00500769">
        <w:rPr>
          <w:rFonts w:cs="Times New Roman"/>
          <w:sz w:val="24"/>
          <w:szCs w:val="24"/>
        </w:rPr>
        <w:t>пользованием ветвлений и циклов для управления исполнителями, такими как Робот, Черепашка, Чертёжник;</w:t>
      </w:r>
    </w:p>
    <w:p w:rsidR="00416B7C" w:rsidRPr="00500769" w:rsidRDefault="00416B7C" w:rsidP="00416B7C">
      <w:pPr>
        <w:pStyle w:val="a2"/>
        <w:rPr>
          <w:rFonts w:cs="Times New Roman"/>
          <w:spacing w:val="2"/>
          <w:sz w:val="24"/>
          <w:szCs w:val="24"/>
        </w:rPr>
      </w:pPr>
      <w:r w:rsidRPr="00500769">
        <w:rPr>
          <w:rFonts w:cs="Times New Roman"/>
          <w:spacing w:val="2"/>
          <w:sz w:val="24"/>
          <w:szCs w:val="24"/>
        </w:rPr>
        <w:t>использовать константы и переменные различных типов (числовых, логич</w:t>
      </w:r>
      <w:r w:rsidRPr="00500769">
        <w:rPr>
          <w:rFonts w:cs="Times New Roman"/>
          <w:spacing w:val="2"/>
          <w:sz w:val="24"/>
          <w:szCs w:val="24"/>
        </w:rPr>
        <w:t>е</w:t>
      </w:r>
      <w:r w:rsidRPr="00500769">
        <w:rPr>
          <w:rFonts w:cs="Times New Roman"/>
          <w:spacing w:val="2"/>
          <w:sz w:val="24"/>
          <w:szCs w:val="24"/>
        </w:rPr>
        <w:t>ских, символьных), а также содержащие их выражения; использовать оператор присваивания;</w:t>
      </w:r>
    </w:p>
    <w:p w:rsidR="00416B7C" w:rsidRPr="00500769" w:rsidRDefault="00416B7C" w:rsidP="00416B7C">
      <w:pPr>
        <w:pStyle w:val="a2"/>
        <w:rPr>
          <w:rFonts w:cs="Times New Roman"/>
          <w:sz w:val="24"/>
          <w:szCs w:val="24"/>
        </w:rPr>
      </w:pPr>
      <w:r w:rsidRPr="00500769">
        <w:rPr>
          <w:rFonts w:cs="Times New Roman"/>
          <w:sz w:val="24"/>
          <w:szCs w:val="24"/>
        </w:rPr>
        <w:t>использовать при разработке программ логические значения, операции и выр</w:t>
      </w:r>
      <w:r w:rsidRPr="00500769">
        <w:rPr>
          <w:rFonts w:cs="Times New Roman"/>
          <w:sz w:val="24"/>
          <w:szCs w:val="24"/>
        </w:rPr>
        <w:t>а</w:t>
      </w:r>
      <w:r w:rsidRPr="00500769">
        <w:rPr>
          <w:rFonts w:cs="Times New Roman"/>
          <w:sz w:val="24"/>
          <w:szCs w:val="24"/>
        </w:rPr>
        <w:t>жения с ними;</w:t>
      </w:r>
    </w:p>
    <w:p w:rsidR="00416B7C" w:rsidRPr="00500769" w:rsidRDefault="00416B7C" w:rsidP="00416B7C">
      <w:pPr>
        <w:pStyle w:val="a2"/>
        <w:rPr>
          <w:rFonts w:cs="Times New Roman"/>
          <w:sz w:val="24"/>
          <w:szCs w:val="24"/>
        </w:rPr>
      </w:pPr>
      <w:r w:rsidRPr="00500769">
        <w:rPr>
          <w:rFonts w:cs="Times New Roman"/>
          <w:sz w:val="24"/>
          <w:szCs w:val="24"/>
        </w:rPr>
        <w:t>анализировать предложенные алгоритмы, в том числе определять, какие р</w:t>
      </w:r>
      <w:r w:rsidRPr="00500769">
        <w:rPr>
          <w:rFonts w:cs="Times New Roman"/>
          <w:sz w:val="24"/>
          <w:szCs w:val="24"/>
        </w:rPr>
        <w:t>е</w:t>
      </w:r>
      <w:r w:rsidRPr="00500769">
        <w:rPr>
          <w:rFonts w:cs="Times New Roman"/>
          <w:sz w:val="24"/>
          <w:szCs w:val="24"/>
        </w:rPr>
        <w:t>зультаты возможны при заданном множестве исходных значений;</w:t>
      </w:r>
    </w:p>
    <w:p w:rsidR="00416B7C" w:rsidRPr="00500769" w:rsidRDefault="00416B7C" w:rsidP="00416B7C">
      <w:pPr>
        <w:pStyle w:val="a2"/>
        <w:rPr>
          <w:rFonts w:cs="Times New Roman"/>
          <w:sz w:val="24"/>
          <w:szCs w:val="24"/>
        </w:rPr>
      </w:pPr>
      <w:r w:rsidRPr="00500769">
        <w:rPr>
          <w:rFonts w:cs="Times New Roman"/>
          <w:sz w:val="24"/>
          <w:szCs w:val="24"/>
        </w:rPr>
        <w:t>создавать и отлаживать программы на одном из языков программирования (Python, C++, Паскаль, Java, C#, Школьный Алгоритмический Язык), реал</w:t>
      </w:r>
      <w:r w:rsidRPr="00500769">
        <w:rPr>
          <w:rFonts w:cs="Times New Roman"/>
          <w:sz w:val="24"/>
          <w:szCs w:val="24"/>
        </w:rPr>
        <w:t>и</w:t>
      </w:r>
      <w:r w:rsidRPr="00500769">
        <w:rPr>
          <w:rFonts w:cs="Times New Roman"/>
          <w:sz w:val="24"/>
          <w:szCs w:val="24"/>
        </w:rPr>
        <w:t>зующие несложные алгоритмы обработки числовых данных с использованием циклов и ветвлений, в том числе реализующие проверку делимости одного ц</w:t>
      </w:r>
      <w:r w:rsidRPr="00500769">
        <w:rPr>
          <w:rFonts w:cs="Times New Roman"/>
          <w:sz w:val="24"/>
          <w:szCs w:val="24"/>
        </w:rPr>
        <w:t>е</w:t>
      </w:r>
      <w:r w:rsidRPr="00500769">
        <w:rPr>
          <w:rFonts w:cs="Times New Roman"/>
          <w:sz w:val="24"/>
          <w:szCs w:val="24"/>
        </w:rPr>
        <w:t>лого числа на другое, проверку натурального числа на простоту, выделения цифр из натурального числа.</w:t>
      </w:r>
    </w:p>
    <w:p w:rsidR="00416B7C" w:rsidRPr="00500769" w:rsidRDefault="00416B7C" w:rsidP="00416B7C">
      <w:pPr>
        <w:pStyle w:val="31"/>
        <w:rPr>
          <w:rFonts w:cs="Times New Roman"/>
          <w:sz w:val="24"/>
          <w:szCs w:val="24"/>
        </w:rPr>
      </w:pPr>
      <w:r w:rsidRPr="00500769">
        <w:rPr>
          <w:rFonts w:cs="Times New Roman"/>
          <w:sz w:val="24"/>
          <w:szCs w:val="24"/>
        </w:rPr>
        <w:t>9 класс</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освоения обязательного предметного содержания, уст</w:t>
      </w:r>
      <w:r w:rsidRPr="00500769">
        <w:rPr>
          <w:rFonts w:cs="Times New Roman"/>
          <w:sz w:val="24"/>
          <w:szCs w:val="24"/>
        </w:rPr>
        <w:t>а</w:t>
      </w:r>
      <w:r w:rsidRPr="00500769">
        <w:rPr>
          <w:rFonts w:cs="Times New Roman"/>
          <w:sz w:val="24"/>
          <w:szCs w:val="24"/>
        </w:rPr>
        <w:t>новленного данной примерной рабочей программой, отражают сформированность у обучающихся умений:</w:t>
      </w:r>
    </w:p>
    <w:p w:rsidR="00416B7C" w:rsidRPr="00500769" w:rsidRDefault="00416B7C" w:rsidP="00416B7C">
      <w:pPr>
        <w:pStyle w:val="a2"/>
        <w:rPr>
          <w:rFonts w:cs="Times New Roman"/>
          <w:sz w:val="24"/>
          <w:szCs w:val="24"/>
        </w:rPr>
      </w:pPr>
      <w:r w:rsidRPr="00500769">
        <w:rPr>
          <w:rFonts w:cs="Times New Roman"/>
          <w:sz w:val="24"/>
          <w:szCs w:val="24"/>
        </w:rPr>
        <w:t>разбивать задачи на подзадачи; составлять, выполнять вручную и на компьют</w:t>
      </w:r>
      <w:r w:rsidRPr="00500769">
        <w:rPr>
          <w:rFonts w:cs="Times New Roman"/>
          <w:sz w:val="24"/>
          <w:szCs w:val="24"/>
        </w:rPr>
        <w:t>е</w:t>
      </w:r>
      <w:r w:rsidRPr="00500769">
        <w:rPr>
          <w:rFonts w:cs="Times New Roman"/>
          <w:sz w:val="24"/>
          <w:szCs w:val="24"/>
        </w:rPr>
        <w:t>ре несложные алгоритмы с использованием ветвлений, циклов и вспомог</w:t>
      </w:r>
      <w:r w:rsidRPr="00500769">
        <w:rPr>
          <w:rFonts w:cs="Times New Roman"/>
          <w:sz w:val="24"/>
          <w:szCs w:val="24"/>
        </w:rPr>
        <w:t>а</w:t>
      </w:r>
      <w:r w:rsidRPr="00500769">
        <w:rPr>
          <w:rFonts w:cs="Times New Roman"/>
          <w:sz w:val="24"/>
          <w:szCs w:val="24"/>
        </w:rPr>
        <w:t>тельных алгоритмов для управления исполнителями, такими как Робот, Чер</w:t>
      </w:r>
      <w:r w:rsidRPr="00500769">
        <w:rPr>
          <w:rFonts w:cs="Times New Roman"/>
          <w:sz w:val="24"/>
          <w:szCs w:val="24"/>
        </w:rPr>
        <w:t>е</w:t>
      </w:r>
      <w:r w:rsidRPr="00500769">
        <w:rPr>
          <w:rFonts w:cs="Times New Roman"/>
          <w:sz w:val="24"/>
          <w:szCs w:val="24"/>
        </w:rPr>
        <w:t>пашка, Чертёжник;</w:t>
      </w:r>
    </w:p>
    <w:p w:rsidR="00416B7C" w:rsidRPr="00500769" w:rsidRDefault="00416B7C" w:rsidP="00416B7C">
      <w:pPr>
        <w:pStyle w:val="a2"/>
        <w:rPr>
          <w:rFonts w:cs="Times New Roman"/>
          <w:sz w:val="24"/>
          <w:szCs w:val="24"/>
        </w:rPr>
      </w:pPr>
      <w:r w:rsidRPr="00500769">
        <w:rPr>
          <w:rFonts w:cs="Times New Roman"/>
          <w:sz w:val="24"/>
          <w:szCs w:val="24"/>
        </w:rPr>
        <w:t>составлять и отлаживать программы, реализующие типовые алгоритмы обр</w:t>
      </w:r>
      <w:r w:rsidRPr="00500769">
        <w:rPr>
          <w:rFonts w:cs="Times New Roman"/>
          <w:sz w:val="24"/>
          <w:szCs w:val="24"/>
        </w:rPr>
        <w:t>а</w:t>
      </w:r>
      <w:r w:rsidRPr="00500769">
        <w:rPr>
          <w:rFonts w:cs="Times New Roman"/>
          <w:sz w:val="24"/>
          <w:szCs w:val="24"/>
        </w:rPr>
        <w:t>ботки числовых последовательностей или одномерных числовых массивов (п</w:t>
      </w:r>
      <w:r w:rsidRPr="00500769">
        <w:rPr>
          <w:rFonts w:cs="Times New Roman"/>
          <w:sz w:val="24"/>
          <w:szCs w:val="24"/>
        </w:rPr>
        <w:t>о</w:t>
      </w:r>
      <w:r w:rsidRPr="00500769">
        <w:rPr>
          <w:rFonts w:cs="Times New Roman"/>
          <w:sz w:val="24"/>
          <w:szCs w:val="24"/>
        </w:rPr>
        <w:t>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500769" w:rsidRDefault="00416B7C" w:rsidP="00416B7C">
      <w:pPr>
        <w:pStyle w:val="a2"/>
        <w:rPr>
          <w:rFonts w:cs="Times New Roman"/>
          <w:sz w:val="24"/>
          <w:szCs w:val="24"/>
        </w:rPr>
      </w:pPr>
      <w:r w:rsidRPr="00500769">
        <w:rPr>
          <w:rFonts w:cs="Times New Roman"/>
          <w:sz w:val="24"/>
          <w:szCs w:val="24"/>
        </w:rPr>
        <w:lastRenderedPageBreak/>
        <w:t>раскрывать смысл понятий «модель», «моделирование», определять виды м</w:t>
      </w:r>
      <w:r w:rsidRPr="00500769">
        <w:rPr>
          <w:rFonts w:cs="Times New Roman"/>
          <w:sz w:val="24"/>
          <w:szCs w:val="24"/>
        </w:rPr>
        <w:t>о</w:t>
      </w:r>
      <w:r w:rsidRPr="00500769">
        <w:rPr>
          <w:rFonts w:cs="Times New Roman"/>
          <w:sz w:val="24"/>
          <w:szCs w:val="24"/>
        </w:rPr>
        <w:t>делей; оценивать адекватность модели моделируемому объекту и целям мод</w:t>
      </w:r>
      <w:r w:rsidRPr="00500769">
        <w:rPr>
          <w:rFonts w:cs="Times New Roman"/>
          <w:sz w:val="24"/>
          <w:szCs w:val="24"/>
        </w:rPr>
        <w:t>е</w:t>
      </w:r>
      <w:r w:rsidRPr="00500769">
        <w:rPr>
          <w:rFonts w:cs="Times New Roman"/>
          <w:sz w:val="24"/>
          <w:szCs w:val="24"/>
        </w:rPr>
        <w:t>лирования;</w:t>
      </w:r>
    </w:p>
    <w:p w:rsidR="00416B7C" w:rsidRPr="00500769" w:rsidRDefault="00416B7C" w:rsidP="00416B7C">
      <w:pPr>
        <w:pStyle w:val="a2"/>
        <w:rPr>
          <w:rFonts w:cs="Times New Roman"/>
          <w:sz w:val="24"/>
          <w:szCs w:val="24"/>
        </w:rPr>
      </w:pPr>
      <w:r w:rsidRPr="00500769">
        <w:rPr>
          <w:rFonts w:cs="Times New Roman"/>
          <w:sz w:val="24"/>
          <w:szCs w:val="24"/>
        </w:rPr>
        <w:t>использовать графы и деревья для моделирования систем сетевой и иерархич</w:t>
      </w:r>
      <w:r w:rsidRPr="00500769">
        <w:rPr>
          <w:rFonts w:cs="Times New Roman"/>
          <w:sz w:val="24"/>
          <w:szCs w:val="24"/>
        </w:rPr>
        <w:t>е</w:t>
      </w:r>
      <w:r w:rsidRPr="00500769">
        <w:rPr>
          <w:rFonts w:cs="Times New Roman"/>
          <w:sz w:val="24"/>
          <w:szCs w:val="24"/>
        </w:rPr>
        <w:t>ской структуры; находить кратчайший путь в графе;</w:t>
      </w:r>
    </w:p>
    <w:p w:rsidR="00416B7C" w:rsidRPr="00500769" w:rsidRDefault="00416B7C" w:rsidP="00416B7C">
      <w:pPr>
        <w:pStyle w:val="a2"/>
        <w:rPr>
          <w:rFonts w:cs="Times New Roman"/>
          <w:sz w:val="24"/>
          <w:szCs w:val="24"/>
        </w:rPr>
      </w:pPr>
      <w:r w:rsidRPr="00500769">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500769" w:rsidRDefault="00416B7C" w:rsidP="00416B7C">
      <w:pPr>
        <w:pStyle w:val="a2"/>
        <w:rPr>
          <w:rFonts w:cs="Times New Roman"/>
          <w:sz w:val="24"/>
          <w:szCs w:val="24"/>
        </w:rPr>
      </w:pPr>
      <w:r w:rsidRPr="00500769">
        <w:rPr>
          <w:rFonts w:cs="Times New Roman"/>
          <w:sz w:val="24"/>
          <w:szCs w:val="24"/>
        </w:rPr>
        <w:t>использовать электронные таблицы для обработки, анализа и визуализации ч</w:t>
      </w:r>
      <w:r w:rsidRPr="00500769">
        <w:rPr>
          <w:rFonts w:cs="Times New Roman"/>
          <w:sz w:val="24"/>
          <w:szCs w:val="24"/>
        </w:rPr>
        <w:t>и</w:t>
      </w:r>
      <w:r w:rsidRPr="00500769">
        <w:rPr>
          <w:rFonts w:cs="Times New Roman"/>
          <w:sz w:val="24"/>
          <w:szCs w:val="24"/>
        </w:rPr>
        <w:t>словых данных, в том числе с выделением диапазона таблицы и упорядочив</w:t>
      </w:r>
      <w:r w:rsidRPr="00500769">
        <w:rPr>
          <w:rFonts w:cs="Times New Roman"/>
          <w:sz w:val="24"/>
          <w:szCs w:val="24"/>
        </w:rPr>
        <w:t>а</w:t>
      </w:r>
      <w:r w:rsidRPr="00500769">
        <w:rPr>
          <w:rFonts w:cs="Times New Roman"/>
          <w:sz w:val="24"/>
          <w:szCs w:val="24"/>
        </w:rPr>
        <w:t>нием (сортировкой) его элементов;</w:t>
      </w:r>
    </w:p>
    <w:p w:rsidR="00416B7C" w:rsidRPr="00500769" w:rsidRDefault="00416B7C" w:rsidP="00416B7C">
      <w:pPr>
        <w:pStyle w:val="a2"/>
        <w:rPr>
          <w:rFonts w:cs="Times New Roman"/>
          <w:sz w:val="24"/>
          <w:szCs w:val="24"/>
        </w:rPr>
      </w:pPr>
      <w:r w:rsidRPr="00500769">
        <w:rPr>
          <w:rFonts w:cs="Times New Roman"/>
          <w:sz w:val="24"/>
          <w:szCs w:val="24"/>
        </w:rPr>
        <w:t>создавать и применять в электронных таблицах формулы для расчётов с и</w:t>
      </w:r>
      <w:r w:rsidRPr="00500769">
        <w:rPr>
          <w:rFonts w:cs="Times New Roman"/>
          <w:sz w:val="24"/>
          <w:szCs w:val="24"/>
        </w:rPr>
        <w:t>с</w:t>
      </w:r>
      <w:r w:rsidRPr="00500769">
        <w:rPr>
          <w:rFonts w:cs="Times New Roman"/>
          <w:sz w:val="24"/>
          <w:szCs w:val="24"/>
        </w:rPr>
        <w:t>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w:t>
      </w:r>
      <w:r w:rsidRPr="00500769">
        <w:rPr>
          <w:rFonts w:cs="Times New Roman"/>
          <w:sz w:val="24"/>
          <w:szCs w:val="24"/>
        </w:rPr>
        <w:t>е</w:t>
      </w:r>
      <w:r w:rsidRPr="00500769">
        <w:rPr>
          <w:rFonts w:cs="Times New Roman"/>
          <w:sz w:val="24"/>
          <w:szCs w:val="24"/>
        </w:rPr>
        <w:t>шанной адресации;</w:t>
      </w:r>
    </w:p>
    <w:p w:rsidR="00416B7C" w:rsidRPr="00500769" w:rsidRDefault="00416B7C" w:rsidP="00416B7C">
      <w:pPr>
        <w:pStyle w:val="a2"/>
        <w:rPr>
          <w:rFonts w:cs="Times New Roman"/>
          <w:sz w:val="24"/>
          <w:szCs w:val="24"/>
        </w:rPr>
      </w:pPr>
      <w:r w:rsidRPr="00500769">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416B7C" w:rsidRPr="00500769" w:rsidRDefault="00416B7C" w:rsidP="00416B7C">
      <w:pPr>
        <w:pStyle w:val="a2"/>
        <w:rPr>
          <w:rFonts w:cs="Times New Roman"/>
          <w:sz w:val="24"/>
          <w:szCs w:val="24"/>
        </w:rPr>
      </w:pPr>
      <w:r w:rsidRPr="00500769">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w:t>
      </w:r>
      <w:r w:rsidRPr="00500769">
        <w:rPr>
          <w:rFonts w:cs="Times New Roman"/>
          <w:sz w:val="24"/>
          <w:szCs w:val="24"/>
        </w:rPr>
        <w:t>и</w:t>
      </w:r>
      <w:r w:rsidRPr="00500769">
        <w:rPr>
          <w:rFonts w:cs="Times New Roman"/>
          <w:sz w:val="24"/>
          <w:szCs w:val="24"/>
        </w:rPr>
        <w:t>ческие редакторы, среды разработки)) в учебной и повседневной деятельности;</w:t>
      </w:r>
    </w:p>
    <w:p w:rsidR="00416B7C" w:rsidRPr="00500769" w:rsidRDefault="00416B7C" w:rsidP="00416B7C">
      <w:pPr>
        <w:pStyle w:val="a2"/>
        <w:rPr>
          <w:rFonts w:cs="Times New Roman"/>
          <w:sz w:val="24"/>
          <w:szCs w:val="24"/>
        </w:rPr>
      </w:pPr>
      <w:r w:rsidRPr="00500769">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500769" w:rsidRDefault="00416B7C" w:rsidP="00416B7C">
      <w:pPr>
        <w:pStyle w:val="a2"/>
        <w:rPr>
          <w:rFonts w:cs="Times New Roman"/>
          <w:sz w:val="24"/>
          <w:szCs w:val="24"/>
        </w:rPr>
      </w:pPr>
      <w:r w:rsidRPr="00500769">
        <w:rPr>
          <w:rFonts w:cs="Times New Roman"/>
          <w:sz w:val="24"/>
          <w:szCs w:val="24"/>
        </w:rPr>
        <w:t>использовать различные средства защиты от вредоносного программного обе</w:t>
      </w:r>
      <w:r w:rsidRPr="00500769">
        <w:rPr>
          <w:rFonts w:cs="Times New Roman"/>
          <w:sz w:val="24"/>
          <w:szCs w:val="24"/>
        </w:rPr>
        <w:t>с</w:t>
      </w:r>
      <w:r w:rsidRPr="00500769">
        <w:rPr>
          <w:rFonts w:cs="Times New Roman"/>
          <w:sz w:val="24"/>
          <w:szCs w:val="24"/>
        </w:rPr>
        <w:t>печения, защищать персональную информацию от несанкционированного до</w:t>
      </w:r>
      <w:r w:rsidRPr="00500769">
        <w:rPr>
          <w:rFonts w:cs="Times New Roman"/>
          <w:sz w:val="24"/>
          <w:szCs w:val="24"/>
        </w:rPr>
        <w:t>с</w:t>
      </w:r>
      <w:r w:rsidRPr="00500769">
        <w:rPr>
          <w:rFonts w:cs="Times New Roman"/>
          <w:sz w:val="24"/>
          <w:szCs w:val="24"/>
        </w:rPr>
        <w:t>тупа и его последствий (разглашения, подмены, утраты данных) с учётом о</w:t>
      </w:r>
      <w:r w:rsidRPr="00500769">
        <w:rPr>
          <w:rFonts w:cs="Times New Roman"/>
          <w:sz w:val="24"/>
          <w:szCs w:val="24"/>
        </w:rPr>
        <w:t>с</w:t>
      </w:r>
      <w:r w:rsidRPr="00500769">
        <w:rPr>
          <w:rFonts w:cs="Times New Roman"/>
          <w:sz w:val="24"/>
          <w:szCs w:val="24"/>
        </w:rPr>
        <w:t>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500769" w:rsidRDefault="00416B7C" w:rsidP="00416B7C">
      <w:pPr>
        <w:pStyle w:val="a2"/>
        <w:rPr>
          <w:rFonts w:cs="Times New Roman"/>
          <w:sz w:val="24"/>
          <w:szCs w:val="24"/>
        </w:rPr>
      </w:pPr>
      <w:r w:rsidRPr="00500769">
        <w:rPr>
          <w:rFonts w:cs="Times New Roman"/>
          <w:sz w:val="24"/>
          <w:szCs w:val="24"/>
        </w:rPr>
        <w:t>распознавать попытки и предупреждать вовлечение себя и окружающих в д</w:t>
      </w:r>
      <w:r w:rsidRPr="00500769">
        <w:rPr>
          <w:rFonts w:cs="Times New Roman"/>
          <w:sz w:val="24"/>
          <w:szCs w:val="24"/>
        </w:rPr>
        <w:t>е</w:t>
      </w:r>
      <w:r w:rsidRPr="00500769">
        <w:rPr>
          <w:rFonts w:cs="Times New Roman"/>
          <w:sz w:val="24"/>
          <w:szCs w:val="24"/>
        </w:rPr>
        <w:t>структивные и криминальные формы сетевой активности (в том числе кибе</w:t>
      </w:r>
      <w:r w:rsidRPr="00500769">
        <w:rPr>
          <w:rFonts w:cs="Times New Roman"/>
          <w:sz w:val="24"/>
          <w:szCs w:val="24"/>
        </w:rPr>
        <w:t>р</w:t>
      </w:r>
      <w:r w:rsidRPr="00500769">
        <w:rPr>
          <w:rFonts w:cs="Times New Roman"/>
          <w:sz w:val="24"/>
          <w:szCs w:val="24"/>
        </w:rPr>
        <w:t>буллинг, фишинг).</w:t>
      </w:r>
    </w:p>
    <w:p w:rsidR="00416B7C" w:rsidRPr="00500769" w:rsidRDefault="00416B7C" w:rsidP="00416B7C">
      <w:pPr>
        <w:pStyle w:val="a2"/>
        <w:rPr>
          <w:rFonts w:cs="Times New Roman"/>
          <w:sz w:val="24"/>
          <w:szCs w:val="24"/>
        </w:rPr>
      </w:pPr>
    </w:p>
    <w:p w:rsidR="00416B7C" w:rsidRPr="00500769" w:rsidRDefault="00416B7C" w:rsidP="001F1751">
      <w:pPr>
        <w:pStyle w:val="h1"/>
        <w:rPr>
          <w:rFonts w:cs="Times New Roman"/>
        </w:rPr>
      </w:pPr>
      <w:r w:rsidRPr="00500769">
        <w:rPr>
          <w:rFonts w:cs="Times New Roman"/>
        </w:rPr>
        <w:lastRenderedPageBreak/>
        <w:t>2.1.15</w:t>
      </w:r>
      <w:r w:rsidRPr="00500769">
        <w:rPr>
          <w:rFonts w:cs="Times New Roman"/>
        </w:rPr>
        <w:t> </w:t>
      </w:r>
      <w:r w:rsidRPr="00500769">
        <w:rPr>
          <w:rFonts w:cs="Times New Roman"/>
        </w:rPr>
        <w:t>ФИЗИКА</w:t>
      </w:r>
    </w:p>
    <w:p w:rsidR="00416B7C" w:rsidRPr="00500769" w:rsidRDefault="0063549F"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w:t>
      </w:r>
      <w:r w:rsidR="00416B7C" w:rsidRPr="00500769">
        <w:rPr>
          <w:rFonts w:cs="Times New Roman"/>
          <w:sz w:val="24"/>
          <w:szCs w:val="24"/>
        </w:rPr>
        <w:t>с</w:t>
      </w:r>
      <w:r w:rsidR="00416B7C" w:rsidRPr="00500769">
        <w:rPr>
          <w:rFonts w:cs="Times New Roman"/>
          <w:sz w:val="24"/>
          <w:szCs w:val="24"/>
        </w:rPr>
        <w:t>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w:t>
      </w:r>
      <w:r w:rsidR="00416B7C" w:rsidRPr="00500769">
        <w:rPr>
          <w:rFonts w:cs="Times New Roman"/>
          <w:sz w:val="24"/>
          <w:szCs w:val="24"/>
        </w:rPr>
        <w:t>и</w:t>
      </w:r>
      <w:r w:rsidR="00416B7C" w:rsidRPr="00500769">
        <w:rPr>
          <w:rFonts w:cs="Times New Roman"/>
          <w:sz w:val="24"/>
          <w:szCs w:val="24"/>
        </w:rPr>
        <w:t>зика» в образовательных организациях Российской Федерации, реализующих о</w:t>
      </w:r>
      <w:r w:rsidR="00416B7C" w:rsidRPr="00500769">
        <w:rPr>
          <w:rFonts w:cs="Times New Roman"/>
          <w:sz w:val="24"/>
          <w:szCs w:val="24"/>
        </w:rPr>
        <w:t>с</w:t>
      </w:r>
      <w:r w:rsidR="00416B7C" w:rsidRPr="00500769">
        <w:rPr>
          <w:rFonts w:cs="Times New Roman"/>
          <w:sz w:val="24"/>
          <w:szCs w:val="24"/>
        </w:rPr>
        <w:t>новные общеобразовательные программы.</w:t>
      </w:r>
    </w:p>
    <w:p w:rsidR="00416B7C" w:rsidRPr="00500769" w:rsidRDefault="00416B7C" w:rsidP="00416B7C">
      <w:pPr>
        <w:pStyle w:val="h1"/>
        <w:pageBreakBefore w:val="0"/>
        <w:spacing w:before="539" w:after="142"/>
        <w:rPr>
          <w:rFonts w:cs="Times New Roman"/>
        </w:rPr>
      </w:pPr>
      <w:r w:rsidRPr="00500769">
        <w:rPr>
          <w:rFonts w:cs="Times New Roman"/>
        </w:rPr>
        <w:t>ПОЯСНИТЕЛЬНАЯ ЗАПИСКА</w:t>
      </w:r>
    </w:p>
    <w:p w:rsidR="00416B7C" w:rsidRPr="00500769" w:rsidRDefault="00416B7C" w:rsidP="00416B7C">
      <w:pPr>
        <w:pStyle w:val="body"/>
        <w:rPr>
          <w:rFonts w:cs="Times New Roman"/>
          <w:sz w:val="24"/>
          <w:szCs w:val="24"/>
        </w:rPr>
      </w:pPr>
      <w:r w:rsidRPr="00500769">
        <w:rPr>
          <w:rFonts w:cs="Times New Roman"/>
          <w:sz w:val="24"/>
          <w:szCs w:val="24"/>
        </w:rPr>
        <w:t>Содержание Программы направлено на формирование естественно-научной гр</w:t>
      </w:r>
      <w:r w:rsidRPr="00500769">
        <w:rPr>
          <w:rFonts w:cs="Times New Roman"/>
          <w:sz w:val="24"/>
          <w:szCs w:val="24"/>
        </w:rPr>
        <w:t>а</w:t>
      </w:r>
      <w:r w:rsidRPr="00500769">
        <w:rPr>
          <w:rFonts w:cs="Times New Roman"/>
          <w:sz w:val="24"/>
          <w:szCs w:val="24"/>
        </w:rPr>
        <w:t>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w:t>
      </w:r>
      <w:r w:rsidRPr="00500769">
        <w:rPr>
          <w:rFonts w:cs="Times New Roman"/>
          <w:sz w:val="24"/>
          <w:szCs w:val="24"/>
        </w:rPr>
        <w:t>ж</w:t>
      </w:r>
      <w:r w:rsidRPr="00500769">
        <w:rPr>
          <w:rFonts w:cs="Times New Roman"/>
          <w:sz w:val="24"/>
          <w:szCs w:val="24"/>
        </w:rPr>
        <w:t>предметные связи естественно-научных учебных предметов на уровне основного общего образования.</w:t>
      </w:r>
    </w:p>
    <w:p w:rsidR="00416B7C" w:rsidRPr="00500769" w:rsidRDefault="00416B7C" w:rsidP="00416B7C">
      <w:pPr>
        <w:pStyle w:val="body"/>
        <w:rPr>
          <w:rFonts w:cs="Times New Roman"/>
          <w:sz w:val="24"/>
          <w:szCs w:val="24"/>
        </w:rPr>
      </w:pPr>
      <w:r w:rsidRPr="00500769">
        <w:rPr>
          <w:rFonts w:cs="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500769" w:rsidRDefault="00416B7C" w:rsidP="00416B7C">
      <w:pPr>
        <w:pStyle w:val="body"/>
        <w:rPr>
          <w:rFonts w:cs="Times New Roman"/>
          <w:sz w:val="24"/>
          <w:szCs w:val="24"/>
        </w:rPr>
      </w:pPr>
      <w:r w:rsidRPr="00500769">
        <w:rPr>
          <w:rFonts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w:t>
      </w:r>
      <w:r w:rsidRPr="00500769">
        <w:rPr>
          <w:rFonts w:cs="Times New Roman"/>
          <w:sz w:val="24"/>
          <w:szCs w:val="24"/>
        </w:rPr>
        <w:t>х</w:t>
      </w:r>
      <w:r w:rsidRPr="00500769">
        <w:rPr>
          <w:rFonts w:cs="Times New Roman"/>
          <w:sz w:val="24"/>
          <w:szCs w:val="24"/>
        </w:rPr>
        <w:t>ся, реализуемой при изучении этих тем.</w:t>
      </w:r>
    </w:p>
    <w:p w:rsidR="00416B7C" w:rsidRPr="00500769" w:rsidRDefault="00416B7C" w:rsidP="00416B7C">
      <w:pPr>
        <w:pStyle w:val="body"/>
        <w:rPr>
          <w:rFonts w:cs="Times New Roman"/>
          <w:sz w:val="24"/>
          <w:szCs w:val="24"/>
        </w:rPr>
      </w:pPr>
      <w:r w:rsidRPr="00500769">
        <w:rPr>
          <w:rFonts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w:t>
      </w:r>
      <w:r w:rsidRPr="00500769">
        <w:rPr>
          <w:rFonts w:cs="Times New Roman"/>
          <w:sz w:val="24"/>
          <w:szCs w:val="24"/>
        </w:rPr>
        <w:t>о</w:t>
      </w:r>
      <w:r w:rsidRPr="00500769">
        <w:rPr>
          <w:rFonts w:cs="Times New Roman"/>
          <w:sz w:val="24"/>
          <w:szCs w:val="24"/>
        </w:rPr>
        <w:t>вательных ресурсов, являющихся учебно-методическими материалами (мультим</w:t>
      </w:r>
      <w:r w:rsidRPr="00500769">
        <w:rPr>
          <w:rFonts w:cs="Times New Roman"/>
          <w:sz w:val="24"/>
          <w:szCs w:val="24"/>
        </w:rPr>
        <w:t>е</w:t>
      </w:r>
      <w:r w:rsidRPr="00500769">
        <w:rPr>
          <w:rFonts w:cs="Times New Roman"/>
          <w:sz w:val="24"/>
          <w:szCs w:val="24"/>
        </w:rPr>
        <w:t>дийные программы, электронные учебники и задачники, электронные библиотеки, виртуальные лаборатории, игровые программы, коллекции цифровых образовател</w:t>
      </w:r>
      <w:r w:rsidRPr="00500769">
        <w:rPr>
          <w:rFonts w:cs="Times New Roman"/>
          <w:sz w:val="24"/>
          <w:szCs w:val="24"/>
        </w:rPr>
        <w:t>ь</w:t>
      </w:r>
      <w:r w:rsidRPr="00500769">
        <w:rPr>
          <w:rFonts w:cs="Times New Roman"/>
          <w:sz w:val="24"/>
          <w:szCs w:val="24"/>
        </w:rPr>
        <w:t>ных ресурсов), реализующих дидактические возможности ИКТ, содержание которых соответствует законодательству об образовании.</w:t>
      </w:r>
    </w:p>
    <w:p w:rsidR="00416B7C" w:rsidRPr="00500769" w:rsidRDefault="0063549F" w:rsidP="00416B7C">
      <w:pPr>
        <w:pStyle w:val="body"/>
        <w:rPr>
          <w:rFonts w:cs="Times New Roman"/>
          <w:spacing w:val="-1"/>
          <w:sz w:val="24"/>
          <w:szCs w:val="24"/>
        </w:rPr>
      </w:pPr>
      <w:r>
        <w:rPr>
          <w:rFonts w:cs="Times New Roman"/>
          <w:spacing w:val="-1"/>
          <w:sz w:val="24"/>
          <w:szCs w:val="24"/>
        </w:rPr>
        <w:t>Р</w:t>
      </w:r>
      <w:r w:rsidR="00416B7C" w:rsidRPr="00500769">
        <w:rPr>
          <w:rFonts w:cs="Times New Roman"/>
          <w:spacing w:val="-1"/>
          <w:sz w:val="24"/>
          <w:szCs w:val="24"/>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w:t>
      </w:r>
      <w:r w:rsidR="00416B7C" w:rsidRPr="00500769">
        <w:rPr>
          <w:rFonts w:cs="Times New Roman"/>
          <w:spacing w:val="-1"/>
          <w:sz w:val="24"/>
          <w:szCs w:val="24"/>
        </w:rPr>
        <w:t>и</w:t>
      </w:r>
      <w:r w:rsidR="00416B7C" w:rsidRPr="00500769">
        <w:rPr>
          <w:rFonts w:cs="Times New Roman"/>
          <w:spacing w:val="-1"/>
          <w:sz w:val="24"/>
          <w:szCs w:val="24"/>
        </w:rPr>
        <w:t>зики при условии сохранения обязательной части содержания курса.</w:t>
      </w:r>
    </w:p>
    <w:p w:rsidR="00416B7C" w:rsidRPr="00500769" w:rsidRDefault="00416B7C" w:rsidP="00416B7C">
      <w:pPr>
        <w:pStyle w:val="h2"/>
        <w:rPr>
          <w:rFonts w:cs="Times New Roman"/>
          <w:sz w:val="24"/>
          <w:szCs w:val="24"/>
        </w:rPr>
      </w:pPr>
      <w:r w:rsidRPr="00500769">
        <w:rPr>
          <w:rFonts w:cs="Times New Roman"/>
          <w:sz w:val="24"/>
          <w:szCs w:val="24"/>
        </w:rPr>
        <w:t>Общая характеристика учебного предмета «Физика»</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w:t>
      </w:r>
      <w:r w:rsidRPr="00500769">
        <w:rPr>
          <w:rFonts w:cs="Times New Roman"/>
          <w:spacing w:val="-2"/>
          <w:sz w:val="24"/>
          <w:szCs w:val="24"/>
        </w:rPr>
        <w:lastRenderedPageBreak/>
        <w:t>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w:t>
      </w:r>
      <w:r w:rsidRPr="00500769">
        <w:rPr>
          <w:rFonts w:cs="Times New Roman"/>
          <w:spacing w:val="-2"/>
          <w:sz w:val="24"/>
          <w:szCs w:val="24"/>
        </w:rPr>
        <w:t>е</w:t>
      </w:r>
      <w:r w:rsidRPr="00500769">
        <w:rPr>
          <w:rFonts w:cs="Times New Roman"/>
          <w:spacing w:val="-2"/>
          <w:sz w:val="24"/>
          <w:szCs w:val="24"/>
        </w:rPr>
        <w:t>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w:t>
      </w:r>
      <w:r w:rsidRPr="00500769">
        <w:rPr>
          <w:rFonts w:cs="Times New Roman"/>
          <w:spacing w:val="-2"/>
          <w:sz w:val="24"/>
          <w:szCs w:val="24"/>
        </w:rPr>
        <w:t>о</w:t>
      </w:r>
      <w:r w:rsidRPr="00500769">
        <w:rPr>
          <w:rFonts w:cs="Times New Roman"/>
          <w:spacing w:val="-2"/>
          <w:sz w:val="24"/>
          <w:szCs w:val="24"/>
        </w:rPr>
        <w:t>вого знания.</w:t>
      </w:r>
    </w:p>
    <w:p w:rsidR="00416B7C" w:rsidRPr="00500769" w:rsidRDefault="00416B7C" w:rsidP="00416B7C">
      <w:pPr>
        <w:pStyle w:val="body"/>
        <w:rPr>
          <w:rFonts w:cs="Times New Roman"/>
          <w:sz w:val="24"/>
          <w:szCs w:val="24"/>
        </w:rPr>
      </w:pPr>
      <w:r w:rsidRPr="00500769">
        <w:rPr>
          <w:rFonts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w:t>
      </w:r>
      <w:r w:rsidRPr="00500769">
        <w:rPr>
          <w:rFonts w:cs="Times New Roman"/>
          <w:sz w:val="24"/>
          <w:szCs w:val="24"/>
        </w:rPr>
        <w:t>с</w:t>
      </w:r>
      <w:r w:rsidRPr="00500769">
        <w:rPr>
          <w:rFonts w:cs="Times New Roman"/>
          <w:sz w:val="24"/>
          <w:szCs w:val="24"/>
        </w:rPr>
        <w:t>новной массы обучающихся, которые в дальнейшем будут заняты в самых разноо</w:t>
      </w:r>
      <w:r w:rsidRPr="00500769">
        <w:rPr>
          <w:rFonts w:cs="Times New Roman"/>
          <w:sz w:val="24"/>
          <w:szCs w:val="24"/>
        </w:rPr>
        <w:t>б</w:t>
      </w:r>
      <w:r w:rsidRPr="00500769">
        <w:rPr>
          <w:rFonts w:cs="Times New Roman"/>
          <w:sz w:val="24"/>
          <w:szCs w:val="24"/>
        </w:rPr>
        <w:t>разных сферах деятельности. Но не менее важной задачей является выявление и по</w:t>
      </w:r>
      <w:r w:rsidRPr="00500769">
        <w:rPr>
          <w:rFonts w:cs="Times New Roman"/>
          <w:sz w:val="24"/>
          <w:szCs w:val="24"/>
        </w:rPr>
        <w:t>д</w:t>
      </w:r>
      <w:r w:rsidRPr="00500769">
        <w:rPr>
          <w:rFonts w:cs="Times New Roman"/>
          <w:sz w:val="24"/>
          <w:szCs w:val="24"/>
        </w:rPr>
        <w:t>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w:t>
      </w:r>
      <w:r w:rsidRPr="00500769">
        <w:rPr>
          <w:rFonts w:cs="Times New Roman"/>
          <w:sz w:val="24"/>
          <w:szCs w:val="24"/>
        </w:rPr>
        <w:t>п</w:t>
      </w:r>
      <w:r w:rsidRPr="00500769">
        <w:rPr>
          <w:rFonts w:cs="Times New Roman"/>
          <w:sz w:val="24"/>
          <w:szCs w:val="24"/>
        </w:rPr>
        <w:t>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w:t>
      </w:r>
      <w:r w:rsidRPr="00500769">
        <w:rPr>
          <w:rFonts w:cs="Times New Roman"/>
          <w:sz w:val="24"/>
          <w:szCs w:val="24"/>
        </w:rPr>
        <w:t>б</w:t>
      </w:r>
      <w:r w:rsidRPr="00500769">
        <w:rPr>
          <w:rFonts w:cs="Times New Roman"/>
          <w:sz w:val="24"/>
          <w:szCs w:val="24"/>
        </w:rPr>
        <w:t xml:space="preserve">суждении проблем, относящихся к естественным наукам и технологиям, что требует от него следующих компетентностей: </w:t>
      </w:r>
    </w:p>
    <w:p w:rsidR="00416B7C" w:rsidRPr="00500769" w:rsidRDefault="00416B7C" w:rsidP="00416B7C">
      <w:pPr>
        <w:pStyle w:val="list-dash"/>
        <w:rPr>
          <w:rFonts w:cs="Times New Roman"/>
          <w:sz w:val="24"/>
          <w:szCs w:val="24"/>
        </w:rPr>
      </w:pPr>
      <w:r w:rsidRPr="00500769">
        <w:rPr>
          <w:rFonts w:cs="Times New Roman"/>
          <w:sz w:val="24"/>
          <w:szCs w:val="24"/>
        </w:rPr>
        <w:t xml:space="preserve">научно объяснять явления, </w:t>
      </w:r>
    </w:p>
    <w:p w:rsidR="00416B7C" w:rsidRPr="00500769" w:rsidRDefault="00416B7C" w:rsidP="00416B7C">
      <w:pPr>
        <w:pStyle w:val="list-dash"/>
        <w:rPr>
          <w:rFonts w:cs="Times New Roman"/>
          <w:sz w:val="24"/>
          <w:szCs w:val="24"/>
        </w:rPr>
      </w:pPr>
      <w:r w:rsidRPr="00500769">
        <w:rPr>
          <w:rFonts w:cs="Times New Roman"/>
          <w:sz w:val="24"/>
          <w:szCs w:val="24"/>
        </w:rPr>
        <w:t xml:space="preserve">оценивать и понимать особенности научного исследования, </w:t>
      </w:r>
    </w:p>
    <w:p w:rsidR="00416B7C" w:rsidRPr="00500769" w:rsidRDefault="00416B7C" w:rsidP="00416B7C">
      <w:pPr>
        <w:pStyle w:val="list-dash"/>
        <w:rPr>
          <w:rFonts w:cs="Times New Roman"/>
          <w:sz w:val="24"/>
          <w:szCs w:val="24"/>
        </w:rPr>
      </w:pPr>
      <w:r w:rsidRPr="00500769">
        <w:rPr>
          <w:rFonts w:cs="Times New Roman"/>
          <w:sz w:val="24"/>
          <w:szCs w:val="24"/>
        </w:rPr>
        <w:t>интерпретировать данные и использовать научные доказательства для получения выводов.»</w:t>
      </w:r>
    </w:p>
    <w:p w:rsidR="00416B7C" w:rsidRPr="00500769" w:rsidRDefault="00416B7C" w:rsidP="00416B7C">
      <w:pPr>
        <w:pStyle w:val="body"/>
        <w:rPr>
          <w:rFonts w:cs="Times New Roman"/>
          <w:sz w:val="24"/>
          <w:szCs w:val="24"/>
        </w:rPr>
      </w:pPr>
      <w:r w:rsidRPr="00500769">
        <w:rPr>
          <w:rFonts w:cs="Times New Roman"/>
          <w:sz w:val="24"/>
          <w:szCs w:val="24"/>
        </w:rPr>
        <w:t>Изучение физики способно внести решающий вклад в формирование естестве</w:t>
      </w:r>
      <w:r w:rsidRPr="00500769">
        <w:rPr>
          <w:rFonts w:cs="Times New Roman"/>
          <w:sz w:val="24"/>
          <w:szCs w:val="24"/>
        </w:rPr>
        <w:t>н</w:t>
      </w:r>
      <w:r w:rsidRPr="00500769">
        <w:rPr>
          <w:rFonts w:cs="Times New Roman"/>
          <w:sz w:val="24"/>
          <w:szCs w:val="24"/>
        </w:rPr>
        <w:t>но-научной грамотности обучающихся.</w:t>
      </w:r>
    </w:p>
    <w:p w:rsidR="00416B7C" w:rsidRPr="00500769" w:rsidRDefault="00416B7C" w:rsidP="00416B7C">
      <w:pPr>
        <w:pStyle w:val="h2"/>
        <w:rPr>
          <w:rFonts w:cs="Times New Roman"/>
          <w:sz w:val="24"/>
          <w:szCs w:val="24"/>
        </w:rPr>
      </w:pPr>
      <w:r w:rsidRPr="00500769">
        <w:rPr>
          <w:rFonts w:cs="Times New Roman"/>
          <w:sz w:val="24"/>
          <w:szCs w:val="24"/>
        </w:rPr>
        <w:t>Цели изучения учебного предмета «Физика»</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Цели изучения физики на уровне основного общего образования определены в Ко</w:t>
      </w:r>
      <w:r w:rsidRPr="00500769">
        <w:rPr>
          <w:rFonts w:cs="Times New Roman"/>
          <w:spacing w:val="-3"/>
          <w:sz w:val="24"/>
          <w:szCs w:val="24"/>
        </w:rPr>
        <w:t>н</w:t>
      </w:r>
      <w:r w:rsidRPr="00500769">
        <w:rPr>
          <w:rFonts w:cs="Times New Roman"/>
          <w:spacing w:val="-3"/>
          <w:sz w:val="24"/>
          <w:szCs w:val="24"/>
        </w:rPr>
        <w:t>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w:t>
      </w:r>
      <w:r w:rsidRPr="00500769">
        <w:rPr>
          <w:rFonts w:cs="Times New Roman"/>
          <w:spacing w:val="-3"/>
          <w:sz w:val="24"/>
          <w:szCs w:val="24"/>
        </w:rPr>
        <w:t>т</w:t>
      </w:r>
      <w:r w:rsidRPr="00500769">
        <w:rPr>
          <w:rFonts w:cs="Times New Roman"/>
          <w:spacing w:val="-3"/>
          <w:sz w:val="24"/>
          <w:szCs w:val="24"/>
        </w:rPr>
        <w:t>верждённой решением Коллегии Министерства просвещения Российской Федерации, протокол от 3 декабря 2019 г. № ПК-4вн.</w:t>
      </w:r>
    </w:p>
    <w:p w:rsidR="00416B7C" w:rsidRPr="00500769" w:rsidRDefault="00416B7C" w:rsidP="00416B7C">
      <w:pPr>
        <w:pStyle w:val="body"/>
        <w:keepNext/>
        <w:rPr>
          <w:rFonts w:cs="Times New Roman"/>
          <w:sz w:val="24"/>
          <w:szCs w:val="24"/>
        </w:rPr>
      </w:pPr>
      <w:r w:rsidRPr="00500769">
        <w:rPr>
          <w:rFonts w:cs="Times New Roman"/>
          <w:sz w:val="24"/>
          <w:szCs w:val="24"/>
        </w:rPr>
        <w:t>Цели изучения физики:</w:t>
      </w:r>
    </w:p>
    <w:p w:rsidR="00416B7C" w:rsidRPr="00500769" w:rsidRDefault="00416B7C" w:rsidP="00416B7C">
      <w:pPr>
        <w:pStyle w:val="list-dash"/>
        <w:rPr>
          <w:rFonts w:cs="Times New Roman"/>
          <w:sz w:val="24"/>
          <w:szCs w:val="24"/>
        </w:rPr>
      </w:pPr>
      <w:r w:rsidRPr="00500769">
        <w:rPr>
          <w:rFonts w:cs="Times New Roman"/>
          <w:sz w:val="24"/>
          <w:szCs w:val="24"/>
        </w:rPr>
        <w:t>приобретение интереса и стремления обучающихся к научному изучению пр</w:t>
      </w:r>
      <w:r w:rsidRPr="00500769">
        <w:rPr>
          <w:rFonts w:cs="Times New Roman"/>
          <w:sz w:val="24"/>
          <w:szCs w:val="24"/>
        </w:rPr>
        <w:t>и</w:t>
      </w:r>
      <w:r w:rsidRPr="00500769">
        <w:rPr>
          <w:rFonts w:cs="Times New Roman"/>
          <w:sz w:val="24"/>
          <w:szCs w:val="24"/>
        </w:rPr>
        <w:t>роды, развитие их интеллектуальных и творческих способностей;</w:t>
      </w:r>
    </w:p>
    <w:p w:rsidR="00416B7C" w:rsidRPr="00500769" w:rsidRDefault="00416B7C" w:rsidP="00416B7C">
      <w:pPr>
        <w:pStyle w:val="list-dash"/>
        <w:rPr>
          <w:rFonts w:cs="Times New Roman"/>
          <w:sz w:val="24"/>
          <w:szCs w:val="24"/>
        </w:rPr>
      </w:pPr>
      <w:r w:rsidRPr="00500769">
        <w:rPr>
          <w:rFonts w:cs="Times New Roman"/>
          <w:sz w:val="24"/>
          <w:szCs w:val="24"/>
        </w:rPr>
        <w:t>развитие представлений о научном методе познания и формирование исслед</w:t>
      </w:r>
      <w:r w:rsidRPr="00500769">
        <w:rPr>
          <w:rFonts w:cs="Times New Roman"/>
          <w:sz w:val="24"/>
          <w:szCs w:val="24"/>
        </w:rPr>
        <w:t>о</w:t>
      </w:r>
      <w:r w:rsidRPr="00500769">
        <w:rPr>
          <w:rFonts w:cs="Times New Roman"/>
          <w:sz w:val="24"/>
          <w:szCs w:val="24"/>
        </w:rPr>
        <w:t>вательского отношения к окружающим явлениям;</w:t>
      </w:r>
    </w:p>
    <w:p w:rsidR="00416B7C" w:rsidRPr="00500769" w:rsidRDefault="00416B7C" w:rsidP="00416B7C">
      <w:pPr>
        <w:pStyle w:val="list-dash"/>
        <w:rPr>
          <w:rFonts w:cs="Times New Roman"/>
          <w:sz w:val="24"/>
          <w:szCs w:val="24"/>
        </w:rPr>
      </w:pPr>
      <w:r w:rsidRPr="00500769">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16B7C" w:rsidRPr="00500769" w:rsidRDefault="00416B7C" w:rsidP="00416B7C">
      <w:pPr>
        <w:pStyle w:val="list-dash"/>
        <w:rPr>
          <w:rFonts w:cs="Times New Roman"/>
          <w:sz w:val="24"/>
          <w:szCs w:val="24"/>
        </w:rPr>
      </w:pPr>
      <w:r w:rsidRPr="00500769">
        <w:rPr>
          <w:rFonts w:cs="Times New Roman"/>
          <w:sz w:val="24"/>
          <w:szCs w:val="24"/>
        </w:rPr>
        <w:t>формирование представлений о роли физики для развития других естественных наук, техники и технологий;</w:t>
      </w:r>
    </w:p>
    <w:p w:rsidR="00416B7C" w:rsidRPr="00500769" w:rsidRDefault="00416B7C" w:rsidP="00416B7C">
      <w:pPr>
        <w:pStyle w:val="list-dash"/>
        <w:rPr>
          <w:rFonts w:cs="Times New Roman"/>
          <w:sz w:val="24"/>
          <w:szCs w:val="24"/>
        </w:rPr>
      </w:pPr>
      <w:r w:rsidRPr="00500769">
        <w:rPr>
          <w:rFonts w:cs="Times New Roman"/>
          <w:sz w:val="24"/>
          <w:szCs w:val="24"/>
        </w:rPr>
        <w:t>развитие представлений о возможных сферах будущей профессиональной де</w:t>
      </w:r>
      <w:r w:rsidRPr="00500769">
        <w:rPr>
          <w:rFonts w:cs="Times New Roman"/>
          <w:sz w:val="24"/>
          <w:szCs w:val="24"/>
        </w:rPr>
        <w:t>я</w:t>
      </w:r>
      <w:r w:rsidRPr="00500769">
        <w:rPr>
          <w:rFonts w:cs="Times New Roman"/>
          <w:sz w:val="24"/>
          <w:szCs w:val="24"/>
        </w:rPr>
        <w:t>тельности, связанной с физикой, подготовка к дальнейшему обучению в этом направлении.</w:t>
      </w:r>
    </w:p>
    <w:p w:rsidR="00416B7C" w:rsidRPr="00500769" w:rsidRDefault="00416B7C" w:rsidP="00416B7C">
      <w:pPr>
        <w:pStyle w:val="body"/>
        <w:rPr>
          <w:rFonts w:cs="Times New Roman"/>
          <w:sz w:val="24"/>
          <w:szCs w:val="24"/>
        </w:rPr>
      </w:pPr>
      <w:r w:rsidRPr="00500769">
        <w:rPr>
          <w:rFonts w:cs="Times New Roman"/>
          <w:sz w:val="24"/>
          <w:szCs w:val="24"/>
        </w:rPr>
        <w:t xml:space="preserve">Достижение этих целей на уровне основного общего образования обеспечивается решением следующих задач: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приобретение знаний о дискретном строении вещества, о механических, те</w:t>
      </w:r>
      <w:r w:rsidRPr="00500769">
        <w:rPr>
          <w:rFonts w:cs="Times New Roman"/>
          <w:sz w:val="24"/>
          <w:szCs w:val="24"/>
        </w:rPr>
        <w:t>п</w:t>
      </w:r>
      <w:r w:rsidRPr="00500769">
        <w:rPr>
          <w:rFonts w:cs="Times New Roman"/>
          <w:sz w:val="24"/>
          <w:szCs w:val="24"/>
        </w:rPr>
        <w:t>ловых, электрических, магнитных и квантовых явлениях;</w:t>
      </w:r>
    </w:p>
    <w:p w:rsidR="00416B7C" w:rsidRPr="00500769" w:rsidRDefault="00416B7C" w:rsidP="00416B7C">
      <w:pPr>
        <w:pStyle w:val="list-dash"/>
        <w:rPr>
          <w:rFonts w:cs="Times New Roman"/>
          <w:sz w:val="24"/>
          <w:szCs w:val="24"/>
        </w:rPr>
      </w:pPr>
      <w:r w:rsidRPr="00500769">
        <w:rPr>
          <w:rFonts w:cs="Times New Roman"/>
          <w:sz w:val="24"/>
          <w:szCs w:val="24"/>
        </w:rPr>
        <w:t>приобретение умений описывать и объяснять физические явления с использ</w:t>
      </w:r>
      <w:r w:rsidRPr="00500769">
        <w:rPr>
          <w:rFonts w:cs="Times New Roman"/>
          <w:sz w:val="24"/>
          <w:szCs w:val="24"/>
        </w:rPr>
        <w:t>о</w:t>
      </w:r>
      <w:r w:rsidRPr="00500769">
        <w:rPr>
          <w:rFonts w:cs="Times New Roman"/>
          <w:sz w:val="24"/>
          <w:szCs w:val="24"/>
        </w:rPr>
        <w:t>ванием полученных знаний;</w:t>
      </w:r>
    </w:p>
    <w:p w:rsidR="00416B7C" w:rsidRPr="00500769" w:rsidRDefault="00416B7C" w:rsidP="00416B7C">
      <w:pPr>
        <w:pStyle w:val="list-dash"/>
        <w:rPr>
          <w:rFonts w:cs="Times New Roman"/>
          <w:sz w:val="24"/>
          <w:szCs w:val="24"/>
        </w:rPr>
      </w:pPr>
      <w:r w:rsidRPr="00500769">
        <w:rPr>
          <w:rFonts w:cs="Times New Roman"/>
          <w:sz w:val="24"/>
          <w:szCs w:val="24"/>
        </w:rPr>
        <w:t>освоение методов решения простейших расчётных задач с использованием ф</w:t>
      </w:r>
      <w:r w:rsidRPr="00500769">
        <w:rPr>
          <w:rFonts w:cs="Times New Roman"/>
          <w:sz w:val="24"/>
          <w:szCs w:val="24"/>
        </w:rPr>
        <w:t>и</w:t>
      </w:r>
      <w:r w:rsidRPr="00500769">
        <w:rPr>
          <w:rFonts w:cs="Times New Roman"/>
          <w:sz w:val="24"/>
          <w:szCs w:val="24"/>
        </w:rPr>
        <w:t>зических моделей, творческих и практико-ориентированных задач;</w:t>
      </w:r>
    </w:p>
    <w:p w:rsidR="00416B7C" w:rsidRPr="00500769" w:rsidRDefault="00416B7C" w:rsidP="00416B7C">
      <w:pPr>
        <w:pStyle w:val="list-dash"/>
        <w:rPr>
          <w:rFonts w:cs="Times New Roman"/>
          <w:sz w:val="24"/>
          <w:szCs w:val="24"/>
        </w:rPr>
      </w:pPr>
      <w:r w:rsidRPr="00500769">
        <w:rPr>
          <w:rFonts w:cs="Times New Roman"/>
          <w:sz w:val="24"/>
          <w:szCs w:val="24"/>
        </w:rPr>
        <w:t>развитие умений наблюдать природные явления и выполнять опыты, лабор</w:t>
      </w:r>
      <w:r w:rsidRPr="00500769">
        <w:rPr>
          <w:rFonts w:cs="Times New Roman"/>
          <w:sz w:val="24"/>
          <w:szCs w:val="24"/>
        </w:rPr>
        <w:t>а</w:t>
      </w:r>
      <w:r w:rsidRPr="00500769">
        <w:rPr>
          <w:rFonts w:cs="Times New Roman"/>
          <w:sz w:val="24"/>
          <w:szCs w:val="24"/>
        </w:rPr>
        <w:t>торные работы и экспериментальные исследования с использованием измер</w:t>
      </w:r>
      <w:r w:rsidRPr="00500769">
        <w:rPr>
          <w:rFonts w:cs="Times New Roman"/>
          <w:sz w:val="24"/>
          <w:szCs w:val="24"/>
        </w:rPr>
        <w:t>и</w:t>
      </w:r>
      <w:r w:rsidRPr="00500769">
        <w:rPr>
          <w:rFonts w:cs="Times New Roman"/>
          <w:sz w:val="24"/>
          <w:szCs w:val="24"/>
        </w:rPr>
        <w:t>тельных приборов;</w:t>
      </w:r>
    </w:p>
    <w:p w:rsidR="00416B7C" w:rsidRPr="00500769" w:rsidRDefault="00416B7C" w:rsidP="00416B7C">
      <w:pPr>
        <w:pStyle w:val="list-dash"/>
        <w:rPr>
          <w:rFonts w:cs="Times New Roman"/>
          <w:sz w:val="24"/>
          <w:szCs w:val="24"/>
        </w:rPr>
      </w:pPr>
      <w:r w:rsidRPr="00500769">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w:t>
      </w:r>
      <w:r w:rsidRPr="00500769">
        <w:rPr>
          <w:rFonts w:cs="Times New Roman"/>
          <w:sz w:val="24"/>
          <w:szCs w:val="24"/>
        </w:rPr>
        <w:t>е</w:t>
      </w:r>
      <w:r w:rsidRPr="00500769">
        <w:rPr>
          <w:rFonts w:cs="Times New Roman"/>
          <w:sz w:val="24"/>
          <w:szCs w:val="24"/>
        </w:rPr>
        <w:t>нивание информации;</w:t>
      </w:r>
    </w:p>
    <w:p w:rsidR="00416B7C" w:rsidRPr="00500769" w:rsidRDefault="00416B7C" w:rsidP="00416B7C">
      <w:pPr>
        <w:pStyle w:val="list-dash"/>
        <w:rPr>
          <w:rFonts w:cs="Times New Roman"/>
          <w:sz w:val="24"/>
          <w:szCs w:val="24"/>
        </w:rPr>
      </w:pPr>
      <w:r w:rsidRPr="00500769">
        <w:rPr>
          <w:rFonts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500769" w:rsidRDefault="00416B7C" w:rsidP="00416B7C">
      <w:pPr>
        <w:pStyle w:val="h2"/>
        <w:spacing w:before="183"/>
        <w:rPr>
          <w:rFonts w:cs="Times New Roman"/>
          <w:sz w:val="24"/>
          <w:szCs w:val="24"/>
        </w:rPr>
      </w:pPr>
      <w:r w:rsidRPr="00500769">
        <w:rPr>
          <w:rFonts w:cs="Times New Roman"/>
          <w:sz w:val="24"/>
          <w:szCs w:val="24"/>
        </w:rPr>
        <w:t>Место учебного предмета «Физика» 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w:t>
      </w:r>
      <w:r w:rsidRPr="00500769">
        <w:rPr>
          <w:rFonts w:cs="Times New Roman"/>
          <w:sz w:val="24"/>
          <w:szCs w:val="24"/>
        </w:rPr>
        <w:t>д</w:t>
      </w:r>
      <w:r w:rsidRPr="00500769">
        <w:rPr>
          <w:rFonts w:cs="Times New Roman"/>
          <w:sz w:val="24"/>
          <w:szCs w:val="24"/>
        </w:rPr>
        <w:t>полагается резерв времени, который учитель может использовать по своему усмо</w:t>
      </w:r>
      <w:r w:rsidRPr="00500769">
        <w:rPr>
          <w:rFonts w:cs="Times New Roman"/>
          <w:sz w:val="24"/>
          <w:szCs w:val="24"/>
        </w:rPr>
        <w:t>т</w:t>
      </w:r>
      <w:r w:rsidRPr="00500769">
        <w:rPr>
          <w:rFonts w:cs="Times New Roman"/>
          <w:sz w:val="24"/>
          <w:szCs w:val="24"/>
        </w:rPr>
        <w:t xml:space="preserve">рению, а в 9 классе — повторительно-обобщающий модуль. </w:t>
      </w:r>
    </w:p>
    <w:p w:rsidR="00416B7C" w:rsidRPr="00500769" w:rsidRDefault="00416B7C" w:rsidP="00416B7C">
      <w:pPr>
        <w:pStyle w:val="h1"/>
        <w:rPr>
          <w:rFonts w:cs="Times New Roman"/>
        </w:rPr>
      </w:pPr>
      <w:r w:rsidRPr="00500769">
        <w:rPr>
          <w:rFonts w:cs="Times New Roman"/>
        </w:rPr>
        <w:lastRenderedPageBreak/>
        <w:t>СОДЕРЖАНИЕ УЧЕБНОГО ПРЕДМЕТА «Физика»</w:t>
      </w:r>
    </w:p>
    <w:p w:rsidR="00416B7C" w:rsidRPr="00500769" w:rsidRDefault="00416B7C" w:rsidP="00416B7C">
      <w:pPr>
        <w:pStyle w:val="h3-first"/>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b/>
          <w:bCs/>
          <w:sz w:val="24"/>
          <w:szCs w:val="24"/>
        </w:rPr>
      </w:pPr>
      <w:r w:rsidRPr="00500769">
        <w:rPr>
          <w:rFonts w:cs="Times New Roman"/>
          <w:b/>
          <w:bCs/>
          <w:sz w:val="24"/>
          <w:szCs w:val="24"/>
        </w:rPr>
        <w:t>Раздел 1. Физика и её роль в познании окружающего мира</w:t>
      </w:r>
    </w:p>
    <w:p w:rsidR="00416B7C" w:rsidRPr="00500769" w:rsidRDefault="00416B7C" w:rsidP="00416B7C">
      <w:pPr>
        <w:pStyle w:val="body"/>
        <w:rPr>
          <w:rFonts w:cs="Times New Roman"/>
          <w:sz w:val="24"/>
          <w:szCs w:val="24"/>
        </w:rPr>
      </w:pPr>
      <w:r w:rsidRPr="00500769">
        <w:rPr>
          <w:rFonts w:cs="Times New Roman"/>
          <w:sz w:val="24"/>
          <w:szCs w:val="24"/>
        </w:rPr>
        <w:t>Физика — наука о природе. Явления природы (МС</w:t>
      </w:r>
      <w:r w:rsidRPr="00500769">
        <w:rPr>
          <w:rStyle w:val="Superscript"/>
          <w:rFonts w:cs="Times New Roman"/>
          <w:sz w:val="24"/>
          <w:szCs w:val="24"/>
        </w:rPr>
        <w:footnoteReference w:id="24"/>
      </w:r>
      <w:r w:rsidRPr="00500769">
        <w:rPr>
          <w:rFonts w:cs="Times New Roman"/>
          <w:sz w:val="24"/>
          <w:szCs w:val="24"/>
        </w:rPr>
        <w:t>). Физические явления: мех</w:t>
      </w:r>
      <w:r w:rsidRPr="00500769">
        <w:rPr>
          <w:rFonts w:cs="Times New Roman"/>
          <w:sz w:val="24"/>
          <w:szCs w:val="24"/>
        </w:rPr>
        <w:t>а</w:t>
      </w:r>
      <w:r w:rsidRPr="00500769">
        <w:rPr>
          <w:rFonts w:cs="Times New Roman"/>
          <w:sz w:val="24"/>
          <w:szCs w:val="24"/>
        </w:rPr>
        <w:t xml:space="preserve">нические, тепловые, электрические, магнитные, световые, звуковые. </w:t>
      </w:r>
    </w:p>
    <w:p w:rsidR="00416B7C" w:rsidRPr="00500769" w:rsidRDefault="00416B7C" w:rsidP="00416B7C">
      <w:pPr>
        <w:pStyle w:val="body"/>
        <w:rPr>
          <w:rFonts w:cs="Times New Roman"/>
          <w:sz w:val="24"/>
          <w:szCs w:val="24"/>
        </w:rPr>
      </w:pPr>
      <w:r w:rsidRPr="00500769">
        <w:rPr>
          <w:rFonts w:cs="Times New Roman"/>
          <w:sz w:val="24"/>
          <w:szCs w:val="24"/>
        </w:rPr>
        <w:t>Физические величины. Измерение физических величин. Физические приборы. П</w:t>
      </w:r>
      <w:r w:rsidRPr="00500769">
        <w:rPr>
          <w:rFonts w:cs="Times New Roman"/>
          <w:sz w:val="24"/>
          <w:szCs w:val="24"/>
        </w:rPr>
        <w:t>о</w:t>
      </w:r>
      <w:r w:rsidRPr="00500769">
        <w:rPr>
          <w:rFonts w:cs="Times New Roman"/>
          <w:sz w:val="24"/>
          <w:szCs w:val="24"/>
        </w:rPr>
        <w:t>грешность измерений. Международная система единиц.</w:t>
      </w:r>
    </w:p>
    <w:p w:rsidR="00416B7C" w:rsidRPr="00500769" w:rsidRDefault="00416B7C" w:rsidP="00416B7C">
      <w:pPr>
        <w:pStyle w:val="body"/>
        <w:rPr>
          <w:rFonts w:cs="Times New Roman"/>
          <w:sz w:val="24"/>
          <w:szCs w:val="24"/>
        </w:rPr>
      </w:pPr>
      <w:r w:rsidRPr="00500769">
        <w:rPr>
          <w:rFonts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w:t>
      </w:r>
      <w:r w:rsidRPr="00500769">
        <w:rPr>
          <w:rFonts w:cs="Times New Roman"/>
          <w:sz w:val="24"/>
          <w:szCs w:val="24"/>
        </w:rPr>
        <w:t>и</w:t>
      </w:r>
      <w:r w:rsidRPr="00500769">
        <w:rPr>
          <w:rFonts w:cs="Times New Roman"/>
          <w:sz w:val="24"/>
          <w:szCs w:val="24"/>
        </w:rPr>
        <w:t xml:space="preserve">зических явлений с помощью моделей. </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586EF1">
      <w:pPr>
        <w:pStyle w:val="list-numnew"/>
        <w:rPr>
          <w:rFonts w:cs="Times New Roman"/>
          <w:sz w:val="24"/>
          <w:szCs w:val="24"/>
        </w:rPr>
      </w:pPr>
      <w:r w:rsidRPr="00500769">
        <w:rPr>
          <w:rFonts w:cs="Times New Roman"/>
          <w:sz w:val="24"/>
          <w:szCs w:val="24"/>
        </w:rPr>
        <w:t>1.</w:t>
      </w:r>
      <w:r w:rsidRPr="00500769">
        <w:rPr>
          <w:rFonts w:cs="Times New Roman"/>
          <w:sz w:val="24"/>
          <w:szCs w:val="24"/>
        </w:rPr>
        <w:tab/>
        <w:t>Механические, тепловые, электрические, магнитные, световые явления.</w:t>
      </w:r>
    </w:p>
    <w:p w:rsidR="00416B7C" w:rsidRPr="00500769" w:rsidRDefault="00416B7C" w:rsidP="00586EF1">
      <w:pPr>
        <w:pStyle w:val="list-numnew"/>
        <w:rPr>
          <w:rFonts w:cs="Times New Roman"/>
          <w:sz w:val="24"/>
          <w:szCs w:val="24"/>
        </w:rPr>
      </w:pPr>
      <w:r w:rsidRPr="00500769">
        <w:rPr>
          <w:rFonts w:cs="Times New Roman"/>
          <w:sz w:val="24"/>
          <w:szCs w:val="24"/>
        </w:rPr>
        <w:t>2.</w:t>
      </w:r>
      <w:r w:rsidRPr="00500769">
        <w:rPr>
          <w:rFonts w:cs="Times New Roman"/>
          <w:sz w:val="24"/>
          <w:szCs w:val="24"/>
        </w:rPr>
        <w:tab/>
        <w:t xml:space="preserve">Физические приборы и процедура прямых измерений аналоговым и цифровым прибором. </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r w:rsidRPr="00500769">
        <w:rPr>
          <w:rStyle w:val="Superscript"/>
          <w:rFonts w:cs="Times New Roman"/>
          <w:b w:val="0"/>
          <w:bCs w:val="0"/>
          <w:i w:val="0"/>
          <w:iCs w:val="0"/>
          <w:sz w:val="24"/>
          <w:szCs w:val="24"/>
        </w:rPr>
        <w:footnoteReference w:id="25"/>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r>
      <w:r w:rsidRPr="00500769">
        <w:rPr>
          <w:rFonts w:cs="Times New Roman"/>
          <w:spacing w:val="-2"/>
          <w:sz w:val="24"/>
          <w:szCs w:val="24"/>
        </w:rPr>
        <w:t>Определение цены деления шкалы измерительного прибора.</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 xml:space="preserve">Измерение расстояний. </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 xml:space="preserve">Измерение объёма жидкости и твёрдого тела. </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Определение размеров малых тел.</w:t>
      </w:r>
    </w:p>
    <w:p w:rsidR="00416B7C" w:rsidRPr="00500769" w:rsidRDefault="00416B7C" w:rsidP="00416B7C">
      <w:pPr>
        <w:pStyle w:val="list-numnew"/>
        <w:rPr>
          <w:rFonts w:cs="Times New Roman"/>
          <w:i/>
          <w:iCs/>
          <w:sz w:val="24"/>
          <w:szCs w:val="24"/>
        </w:rPr>
      </w:pPr>
      <w:r w:rsidRPr="00500769">
        <w:rPr>
          <w:rFonts w:cs="Times New Roman"/>
          <w:sz w:val="24"/>
          <w:szCs w:val="24"/>
        </w:rPr>
        <w:t>5.</w:t>
      </w:r>
      <w:r w:rsidRPr="00500769">
        <w:rPr>
          <w:rFonts w:cs="Times New Roman"/>
          <w:sz w:val="24"/>
          <w:szCs w:val="24"/>
        </w:rPr>
        <w:tab/>
        <w:t>Измерение температуры при помощи жидкостного термометра и датчика те</w:t>
      </w:r>
      <w:r w:rsidRPr="00500769">
        <w:rPr>
          <w:rFonts w:cs="Times New Roman"/>
          <w:sz w:val="24"/>
          <w:szCs w:val="24"/>
        </w:rPr>
        <w:t>м</w:t>
      </w:r>
      <w:r w:rsidRPr="00500769">
        <w:rPr>
          <w:rFonts w:cs="Times New Roman"/>
          <w:sz w:val="24"/>
          <w:szCs w:val="24"/>
        </w:rPr>
        <w:t>пературы.</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Проведение исследования по проверке гипотезы: дальность полёта шарика, п</w:t>
      </w:r>
      <w:r w:rsidRPr="00500769">
        <w:rPr>
          <w:rFonts w:cs="Times New Roman"/>
          <w:sz w:val="24"/>
          <w:szCs w:val="24"/>
        </w:rPr>
        <w:t>у</w:t>
      </w:r>
      <w:r w:rsidRPr="00500769">
        <w:rPr>
          <w:rFonts w:cs="Times New Roman"/>
          <w:sz w:val="24"/>
          <w:szCs w:val="24"/>
        </w:rPr>
        <w:t>щенного горизонтально, тем больше, чем больше высота пуска.</w:t>
      </w:r>
    </w:p>
    <w:p w:rsidR="00416B7C" w:rsidRPr="00500769" w:rsidRDefault="00416B7C" w:rsidP="00416B7C">
      <w:pPr>
        <w:pStyle w:val="body20"/>
        <w:keepNext/>
        <w:rPr>
          <w:rFonts w:cs="Times New Roman"/>
          <w:sz w:val="24"/>
          <w:szCs w:val="24"/>
        </w:rPr>
      </w:pPr>
      <w:r w:rsidRPr="00500769">
        <w:rPr>
          <w:rFonts w:cs="Times New Roman"/>
          <w:b/>
          <w:bCs/>
          <w:sz w:val="24"/>
          <w:szCs w:val="24"/>
        </w:rPr>
        <w:t>Раздел 2. Первоначальные сведения о строении вещества</w:t>
      </w:r>
    </w:p>
    <w:p w:rsidR="00416B7C" w:rsidRPr="00500769" w:rsidRDefault="00416B7C" w:rsidP="00416B7C">
      <w:pPr>
        <w:pStyle w:val="body"/>
        <w:rPr>
          <w:rFonts w:cs="Times New Roman"/>
          <w:sz w:val="24"/>
          <w:szCs w:val="24"/>
        </w:rPr>
      </w:pPr>
      <w:r w:rsidRPr="00500769">
        <w:rPr>
          <w:rFonts w:cs="Times New Roman"/>
          <w:sz w:val="24"/>
          <w:szCs w:val="24"/>
        </w:rPr>
        <w:t>Строение вещества: атомы и молекулы, их размеры. Опыты, доказывающие ди</w:t>
      </w:r>
      <w:r w:rsidRPr="00500769">
        <w:rPr>
          <w:rFonts w:cs="Times New Roman"/>
          <w:sz w:val="24"/>
          <w:szCs w:val="24"/>
        </w:rPr>
        <w:t>с</w:t>
      </w:r>
      <w:r w:rsidRPr="00500769">
        <w:rPr>
          <w:rFonts w:cs="Times New Roman"/>
          <w:sz w:val="24"/>
          <w:szCs w:val="24"/>
        </w:rPr>
        <w:t xml:space="preserve">кретное строение вещества. </w:t>
      </w:r>
    </w:p>
    <w:p w:rsidR="00416B7C" w:rsidRPr="00500769" w:rsidRDefault="00416B7C" w:rsidP="00416B7C">
      <w:pPr>
        <w:pStyle w:val="body"/>
        <w:rPr>
          <w:rFonts w:cs="Times New Roman"/>
          <w:sz w:val="24"/>
          <w:szCs w:val="24"/>
        </w:rPr>
      </w:pPr>
      <w:r w:rsidRPr="00500769">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500769" w:rsidRDefault="00416B7C" w:rsidP="00416B7C">
      <w:pPr>
        <w:pStyle w:val="body"/>
        <w:rPr>
          <w:rFonts w:cs="Times New Roman"/>
          <w:sz w:val="24"/>
          <w:szCs w:val="24"/>
        </w:rPr>
      </w:pPr>
      <w:r w:rsidRPr="00500769">
        <w:rPr>
          <w:rFonts w:cs="Times New Roman"/>
          <w:sz w:val="24"/>
          <w:szCs w:val="24"/>
        </w:rPr>
        <w:t>Агрегатные состояния вещества: строение газов, жидкостей и твёрдых (кристалл</w:t>
      </w:r>
      <w:r w:rsidRPr="00500769">
        <w:rPr>
          <w:rFonts w:cs="Times New Roman"/>
          <w:sz w:val="24"/>
          <w:szCs w:val="24"/>
        </w:rPr>
        <w:t>и</w:t>
      </w:r>
      <w:r w:rsidRPr="00500769">
        <w:rPr>
          <w:rFonts w:cs="Times New Roman"/>
          <w:sz w:val="24"/>
          <w:szCs w:val="24"/>
        </w:rPr>
        <w:t>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Наблюдение броуновского движения.</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Наблюдение диффузии.</w:t>
      </w:r>
    </w:p>
    <w:p w:rsidR="00416B7C" w:rsidRPr="00500769" w:rsidRDefault="00416B7C" w:rsidP="00416B7C">
      <w:pPr>
        <w:pStyle w:val="list-numnew"/>
        <w:rPr>
          <w:rFonts w:cs="Times New Roman"/>
          <w:sz w:val="24"/>
          <w:szCs w:val="24"/>
        </w:rPr>
      </w:pPr>
      <w:r w:rsidRPr="00500769">
        <w:rPr>
          <w:rFonts w:cs="Times New Roman"/>
          <w:sz w:val="24"/>
          <w:szCs w:val="24"/>
        </w:rPr>
        <w:lastRenderedPageBreak/>
        <w:t>3.</w:t>
      </w:r>
      <w:r w:rsidRPr="00500769">
        <w:rPr>
          <w:rFonts w:cs="Times New Roman"/>
          <w:sz w:val="24"/>
          <w:szCs w:val="24"/>
        </w:rPr>
        <w:tab/>
        <w:t>Наблюдение явлений, объясняющихся притяжением или отталкиванием частиц вещества.</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Оценка диаметра атома методом рядов (с использованием фотографий).</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 xml:space="preserve">Опыты по наблюдению теплового расширения газов. </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Опыты по обнаружению действия сил молекулярного притяжения.</w:t>
      </w:r>
    </w:p>
    <w:p w:rsidR="00416B7C" w:rsidRPr="00500769" w:rsidRDefault="00416B7C" w:rsidP="00416B7C">
      <w:pPr>
        <w:pStyle w:val="body20"/>
        <w:rPr>
          <w:rStyle w:val="Bold"/>
          <w:rFonts w:cs="Times New Roman"/>
          <w:sz w:val="24"/>
          <w:szCs w:val="24"/>
        </w:rPr>
      </w:pPr>
      <w:r w:rsidRPr="00500769">
        <w:rPr>
          <w:rStyle w:val="Bold"/>
          <w:rFonts w:cs="Times New Roman"/>
          <w:sz w:val="24"/>
          <w:szCs w:val="24"/>
        </w:rPr>
        <w:t>Раздел 3. Движение и взаимодействие тел</w:t>
      </w:r>
    </w:p>
    <w:p w:rsidR="00416B7C" w:rsidRPr="00500769" w:rsidRDefault="00416B7C" w:rsidP="00416B7C">
      <w:pPr>
        <w:pStyle w:val="body"/>
        <w:rPr>
          <w:rFonts w:cs="Times New Roman"/>
          <w:sz w:val="24"/>
          <w:szCs w:val="24"/>
        </w:rPr>
      </w:pPr>
      <w:r w:rsidRPr="00500769">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500769" w:rsidRDefault="00416B7C" w:rsidP="00416B7C">
      <w:pPr>
        <w:pStyle w:val="body"/>
        <w:rPr>
          <w:rFonts w:cs="Times New Roman"/>
          <w:sz w:val="24"/>
          <w:szCs w:val="24"/>
        </w:rPr>
      </w:pPr>
      <w:r w:rsidRPr="00500769">
        <w:rPr>
          <w:rFonts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500769" w:rsidRDefault="00416B7C" w:rsidP="00416B7C">
      <w:pPr>
        <w:pStyle w:val="body"/>
        <w:rPr>
          <w:rFonts w:cs="Times New Roman"/>
          <w:sz w:val="24"/>
          <w:szCs w:val="24"/>
        </w:rPr>
      </w:pPr>
      <w:r w:rsidRPr="00500769">
        <w:rPr>
          <w:rFonts w:cs="Times New Roman"/>
          <w:sz w:val="24"/>
          <w:szCs w:val="24"/>
        </w:rPr>
        <w:t>Сила как характеристика взаимодействия тел. Сила упругости и закон Гука. Изм</w:t>
      </w:r>
      <w:r w:rsidRPr="00500769">
        <w:rPr>
          <w:rFonts w:cs="Times New Roman"/>
          <w:sz w:val="24"/>
          <w:szCs w:val="24"/>
        </w:rPr>
        <w:t>е</w:t>
      </w:r>
      <w:r w:rsidRPr="00500769">
        <w:rPr>
          <w:rFonts w:cs="Times New Roman"/>
          <w:sz w:val="24"/>
          <w:szCs w:val="24"/>
        </w:rPr>
        <w:t xml:space="preserve">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Наблюдение механического движения тела.</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Измерение скорости прямолинейного движения.</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Наблюдение явления инерции.</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Наблюдение изменения скорости при взаимодействии тел.</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Сравнение масс по взаимодействию тел.</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Сложение сил, направленных по одной прямой.</w:t>
      </w:r>
    </w:p>
    <w:p w:rsidR="00416B7C" w:rsidRPr="00500769" w:rsidRDefault="00416B7C" w:rsidP="00416B7C">
      <w:pPr>
        <w:pStyle w:val="h5"/>
        <w:rPr>
          <w:rFonts w:cs="Times New Roman"/>
          <w:i w:val="0"/>
          <w:iCs w:val="0"/>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Определение скорости равномерного движения (шарика в жидкости, модели электрического автомобиля и т. п.).</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Определение средней скорости скольжения бруска или шарика по наклонной плоскости.</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Определение плотности твёрдого тела.</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Опыты, демонстрирующие зависимость растяжения (деформации) пружины от приложенной силы.</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Опыты, демонстрирующие зависимость силы трения скольжения от силы да</w:t>
      </w:r>
      <w:r w:rsidRPr="00500769">
        <w:rPr>
          <w:rFonts w:cs="Times New Roman"/>
          <w:sz w:val="24"/>
          <w:szCs w:val="24"/>
        </w:rPr>
        <w:t>в</w:t>
      </w:r>
      <w:r w:rsidRPr="00500769">
        <w:rPr>
          <w:rFonts w:cs="Times New Roman"/>
          <w:sz w:val="24"/>
          <w:szCs w:val="24"/>
        </w:rPr>
        <w:t>ления и характера соприкасающихся поверхностей.</w:t>
      </w:r>
    </w:p>
    <w:p w:rsidR="00416B7C" w:rsidRPr="00500769" w:rsidRDefault="00416B7C" w:rsidP="00416B7C">
      <w:pPr>
        <w:pStyle w:val="body20"/>
        <w:spacing w:before="170"/>
        <w:rPr>
          <w:rFonts w:cs="Times New Roman"/>
          <w:sz w:val="24"/>
          <w:szCs w:val="24"/>
        </w:rPr>
      </w:pPr>
      <w:r w:rsidRPr="00500769">
        <w:rPr>
          <w:rStyle w:val="Bold"/>
          <w:rFonts w:cs="Times New Roman"/>
          <w:sz w:val="24"/>
          <w:szCs w:val="24"/>
        </w:rPr>
        <w:t>Раздел 4. Давление твёрдых тел, жидкостей и газов</w:t>
      </w:r>
    </w:p>
    <w:p w:rsidR="00416B7C" w:rsidRPr="00500769" w:rsidRDefault="00416B7C" w:rsidP="00416B7C">
      <w:pPr>
        <w:pStyle w:val="body"/>
        <w:rPr>
          <w:rFonts w:cs="Times New Roman"/>
          <w:sz w:val="24"/>
          <w:szCs w:val="24"/>
        </w:rPr>
      </w:pPr>
      <w:r w:rsidRPr="00500769">
        <w:rPr>
          <w:rFonts w:cs="Times New Roman"/>
          <w:sz w:val="24"/>
          <w:szCs w:val="24"/>
        </w:rPr>
        <w:t>Давление. Способы уменьшения и увеличения давления. Давление газа. Завис</w:t>
      </w:r>
      <w:r w:rsidRPr="00500769">
        <w:rPr>
          <w:rFonts w:cs="Times New Roman"/>
          <w:sz w:val="24"/>
          <w:szCs w:val="24"/>
        </w:rPr>
        <w:t>и</w:t>
      </w:r>
      <w:r w:rsidRPr="00500769">
        <w:rPr>
          <w:rFonts w:cs="Times New Roman"/>
          <w:sz w:val="24"/>
          <w:szCs w:val="24"/>
        </w:rPr>
        <w:t>мость давления газа от объёма, температуры. Передача давления твёрдыми телами, жидкостями и газами. Закон Паскаля. Пневматические машины. Зависимость давл</w:t>
      </w:r>
      <w:r w:rsidRPr="00500769">
        <w:rPr>
          <w:rFonts w:cs="Times New Roman"/>
          <w:sz w:val="24"/>
          <w:szCs w:val="24"/>
        </w:rPr>
        <w:t>е</w:t>
      </w:r>
      <w:r w:rsidRPr="00500769">
        <w:rPr>
          <w:rFonts w:cs="Times New Roman"/>
          <w:sz w:val="24"/>
          <w:szCs w:val="24"/>
        </w:rPr>
        <w:t>ния жидкости от глубины. Гидростатический парадокс. Сообщающиеся сосуды. Гидравлические механизмы.</w:t>
      </w:r>
    </w:p>
    <w:p w:rsidR="00416B7C" w:rsidRPr="00500769" w:rsidRDefault="00416B7C" w:rsidP="00416B7C">
      <w:pPr>
        <w:pStyle w:val="body"/>
        <w:rPr>
          <w:rFonts w:cs="Times New Roman"/>
          <w:sz w:val="24"/>
          <w:szCs w:val="24"/>
        </w:rPr>
      </w:pPr>
      <w:r w:rsidRPr="00500769">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w:t>
      </w:r>
      <w:r w:rsidRPr="00500769">
        <w:rPr>
          <w:rFonts w:cs="Times New Roman"/>
          <w:sz w:val="24"/>
          <w:szCs w:val="24"/>
        </w:rPr>
        <w:t>о</w:t>
      </w:r>
      <w:r w:rsidRPr="00500769">
        <w:rPr>
          <w:rFonts w:cs="Times New Roman"/>
          <w:sz w:val="24"/>
          <w:szCs w:val="24"/>
        </w:rPr>
        <w:t>сферного давления.</w:t>
      </w:r>
    </w:p>
    <w:p w:rsidR="00416B7C" w:rsidRPr="00500769" w:rsidRDefault="00416B7C" w:rsidP="00416B7C">
      <w:pPr>
        <w:pStyle w:val="body"/>
        <w:rPr>
          <w:rFonts w:cs="Times New Roman"/>
          <w:sz w:val="24"/>
          <w:szCs w:val="24"/>
        </w:rPr>
      </w:pPr>
      <w:r w:rsidRPr="00500769">
        <w:rPr>
          <w:rFonts w:cs="Times New Roman"/>
          <w:sz w:val="24"/>
          <w:szCs w:val="24"/>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500769" w:rsidRDefault="00416B7C" w:rsidP="00416B7C">
      <w:pPr>
        <w:pStyle w:val="h5"/>
        <w:rPr>
          <w:rFonts w:cs="Times New Roman"/>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Зависимость давления газа от температуры.</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Передача давления жидкостью и газом.</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Сообщающиеся сосуды.</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Гидравлический пресс.</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Проявление действия атмосферного давления.</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Зависимость выталкивающей силы от объёма погружённой части тела и пло</w:t>
      </w:r>
      <w:r w:rsidRPr="00500769">
        <w:rPr>
          <w:rFonts w:cs="Times New Roman"/>
          <w:sz w:val="24"/>
          <w:szCs w:val="24"/>
        </w:rPr>
        <w:t>т</w:t>
      </w:r>
      <w:r w:rsidRPr="00500769">
        <w:rPr>
          <w:rFonts w:cs="Times New Roman"/>
          <w:sz w:val="24"/>
          <w:szCs w:val="24"/>
        </w:rPr>
        <w:t>ности жидкости.</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Равенство выталкивающей силы весу вытесненной жидкости.</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Условие плавания тел: плавание или погружение тел в зависимости от соотн</w:t>
      </w:r>
      <w:r w:rsidRPr="00500769">
        <w:rPr>
          <w:rFonts w:cs="Times New Roman"/>
          <w:sz w:val="24"/>
          <w:szCs w:val="24"/>
        </w:rPr>
        <w:t>о</w:t>
      </w:r>
      <w:r w:rsidRPr="00500769">
        <w:rPr>
          <w:rFonts w:cs="Times New Roman"/>
          <w:sz w:val="24"/>
          <w:szCs w:val="24"/>
        </w:rPr>
        <w:t>шения плотностей тела и жидкости.</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Исследование зависимости веса тела в воде от объёма погружённой в жидкость части тела.</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Определение выталкивающей силы, действующей на тело, погружённое в жи</w:t>
      </w:r>
      <w:r w:rsidRPr="00500769">
        <w:rPr>
          <w:rFonts w:cs="Times New Roman"/>
          <w:sz w:val="24"/>
          <w:szCs w:val="24"/>
        </w:rPr>
        <w:t>д</w:t>
      </w:r>
      <w:r w:rsidRPr="00500769">
        <w:rPr>
          <w:rFonts w:cs="Times New Roman"/>
          <w:sz w:val="24"/>
          <w:szCs w:val="24"/>
        </w:rPr>
        <w:t>кость.</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Проверка независимости выталкивающей силы, действующей на тело в жидк</w:t>
      </w:r>
      <w:r w:rsidRPr="00500769">
        <w:rPr>
          <w:rFonts w:cs="Times New Roman"/>
          <w:sz w:val="24"/>
          <w:szCs w:val="24"/>
        </w:rPr>
        <w:t>о</w:t>
      </w:r>
      <w:r w:rsidRPr="00500769">
        <w:rPr>
          <w:rFonts w:cs="Times New Roman"/>
          <w:sz w:val="24"/>
          <w:szCs w:val="24"/>
        </w:rPr>
        <w:t xml:space="preserve">сти, от массы тела. </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Конструирование ареометра или конструирование лодки и определение её гр</w:t>
      </w:r>
      <w:r w:rsidRPr="00500769">
        <w:rPr>
          <w:rFonts w:cs="Times New Roman"/>
          <w:sz w:val="24"/>
          <w:szCs w:val="24"/>
        </w:rPr>
        <w:t>у</w:t>
      </w:r>
      <w:r w:rsidRPr="00500769">
        <w:rPr>
          <w:rFonts w:cs="Times New Roman"/>
          <w:sz w:val="24"/>
          <w:szCs w:val="24"/>
        </w:rPr>
        <w:t>зоподъёмности.</w:t>
      </w:r>
    </w:p>
    <w:p w:rsidR="00416B7C" w:rsidRPr="00500769" w:rsidRDefault="00416B7C" w:rsidP="00416B7C">
      <w:pPr>
        <w:pStyle w:val="body20"/>
        <w:spacing w:before="170"/>
        <w:rPr>
          <w:rFonts w:cs="Times New Roman"/>
          <w:sz w:val="24"/>
          <w:szCs w:val="24"/>
        </w:rPr>
      </w:pPr>
      <w:r w:rsidRPr="00500769">
        <w:rPr>
          <w:rStyle w:val="Bold"/>
          <w:rFonts w:cs="Times New Roman"/>
          <w:sz w:val="24"/>
          <w:szCs w:val="24"/>
        </w:rPr>
        <w:t>Раздел 5. Работа и мощность. Энергия</w:t>
      </w:r>
    </w:p>
    <w:p w:rsidR="00416B7C" w:rsidRPr="00500769" w:rsidRDefault="00416B7C" w:rsidP="00416B7C">
      <w:pPr>
        <w:pStyle w:val="body"/>
        <w:rPr>
          <w:rFonts w:cs="Times New Roman"/>
          <w:sz w:val="24"/>
          <w:szCs w:val="24"/>
        </w:rPr>
      </w:pPr>
      <w:r w:rsidRPr="00500769">
        <w:rPr>
          <w:rFonts w:cs="Times New Roman"/>
          <w:sz w:val="24"/>
          <w:szCs w:val="24"/>
        </w:rPr>
        <w:t xml:space="preserve">Механическая работа. Мощность. </w:t>
      </w:r>
    </w:p>
    <w:p w:rsidR="00416B7C" w:rsidRPr="00500769" w:rsidRDefault="00416B7C" w:rsidP="00416B7C">
      <w:pPr>
        <w:pStyle w:val="body"/>
        <w:rPr>
          <w:rFonts w:cs="Times New Roman"/>
          <w:sz w:val="24"/>
          <w:szCs w:val="24"/>
        </w:rPr>
      </w:pPr>
      <w:r w:rsidRPr="00500769">
        <w:rPr>
          <w:rFonts w:cs="Times New Roman"/>
          <w:sz w:val="24"/>
          <w:szCs w:val="24"/>
        </w:rPr>
        <w:t>Простые механизмы: рычаг, блок, наклонная плоскость. Правило равновесия р</w:t>
      </w:r>
      <w:r w:rsidRPr="00500769">
        <w:rPr>
          <w:rFonts w:cs="Times New Roman"/>
          <w:sz w:val="24"/>
          <w:szCs w:val="24"/>
        </w:rPr>
        <w:t>ы</w:t>
      </w:r>
      <w:r w:rsidRPr="00500769">
        <w:rPr>
          <w:rFonts w:cs="Times New Roman"/>
          <w:sz w:val="24"/>
          <w:szCs w:val="24"/>
        </w:rPr>
        <w:t>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500769" w:rsidRDefault="00416B7C" w:rsidP="00416B7C">
      <w:pPr>
        <w:pStyle w:val="body"/>
        <w:rPr>
          <w:rFonts w:cs="Times New Roman"/>
          <w:sz w:val="24"/>
          <w:szCs w:val="24"/>
        </w:rPr>
      </w:pPr>
      <w:r w:rsidRPr="00500769">
        <w:rPr>
          <w:rFonts w:cs="Times New Roman"/>
          <w:sz w:val="24"/>
          <w:szCs w:val="24"/>
        </w:rPr>
        <w:t>Механическая энергия. Кинетическая и потенциальная энергия. Превращение о</w:t>
      </w:r>
      <w:r w:rsidRPr="00500769">
        <w:rPr>
          <w:rFonts w:cs="Times New Roman"/>
          <w:sz w:val="24"/>
          <w:szCs w:val="24"/>
        </w:rPr>
        <w:t>д</w:t>
      </w:r>
      <w:r w:rsidRPr="00500769">
        <w:rPr>
          <w:rFonts w:cs="Times New Roman"/>
          <w:sz w:val="24"/>
          <w:szCs w:val="24"/>
        </w:rPr>
        <w:t>ного вида механической энергии в другой. Закон сохранения энергии в механике.</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Примеры простых механизмов.</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Определение работы силы трения при равномерном движении тела по горизо</w:t>
      </w:r>
      <w:r w:rsidRPr="00500769">
        <w:rPr>
          <w:rFonts w:cs="Times New Roman"/>
          <w:sz w:val="24"/>
          <w:szCs w:val="24"/>
        </w:rPr>
        <w:t>н</w:t>
      </w:r>
      <w:r w:rsidRPr="00500769">
        <w:rPr>
          <w:rFonts w:cs="Times New Roman"/>
          <w:sz w:val="24"/>
          <w:szCs w:val="24"/>
        </w:rPr>
        <w:t>тальной поверхности.</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Исследование условий равновесия рычага.</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Измерение КПД наклонной плоскости.</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Изучение закона сохранения механической энергии.</w:t>
      </w:r>
    </w:p>
    <w:p w:rsidR="00416B7C" w:rsidRPr="00500769" w:rsidRDefault="00416B7C" w:rsidP="00416B7C">
      <w:pPr>
        <w:pStyle w:val="h3"/>
        <w:spacing w:before="340"/>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b/>
          <w:bCs/>
          <w:sz w:val="24"/>
          <w:szCs w:val="24"/>
        </w:rPr>
      </w:pPr>
      <w:r w:rsidRPr="00500769">
        <w:rPr>
          <w:rFonts w:cs="Times New Roman"/>
          <w:b/>
          <w:bCs/>
          <w:sz w:val="24"/>
          <w:szCs w:val="24"/>
        </w:rPr>
        <w:t>Раздел 6. Тепловые явления</w:t>
      </w:r>
    </w:p>
    <w:p w:rsidR="00416B7C" w:rsidRPr="00500769" w:rsidRDefault="00416B7C" w:rsidP="00416B7C">
      <w:pPr>
        <w:pStyle w:val="body"/>
        <w:rPr>
          <w:rFonts w:cs="Times New Roman"/>
          <w:sz w:val="24"/>
          <w:szCs w:val="24"/>
        </w:rPr>
      </w:pPr>
      <w:r w:rsidRPr="00500769">
        <w:rPr>
          <w:rFonts w:cs="Times New Roman"/>
          <w:sz w:val="24"/>
          <w:szCs w:val="24"/>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w:t>
      </w:r>
      <w:r w:rsidRPr="00500769">
        <w:rPr>
          <w:rFonts w:cs="Times New Roman"/>
          <w:sz w:val="24"/>
          <w:szCs w:val="24"/>
        </w:rPr>
        <w:t>е</w:t>
      </w:r>
      <w:r w:rsidRPr="00500769">
        <w:rPr>
          <w:rFonts w:cs="Times New Roman"/>
          <w:sz w:val="24"/>
          <w:szCs w:val="24"/>
        </w:rPr>
        <w:t>кулярно-кинетической теории.</w:t>
      </w:r>
    </w:p>
    <w:p w:rsidR="00416B7C" w:rsidRPr="00500769" w:rsidRDefault="00416B7C" w:rsidP="00416B7C">
      <w:pPr>
        <w:pStyle w:val="body"/>
        <w:rPr>
          <w:rFonts w:cs="Times New Roman"/>
          <w:sz w:val="24"/>
          <w:szCs w:val="24"/>
        </w:rPr>
      </w:pPr>
      <w:r w:rsidRPr="00500769">
        <w:rPr>
          <w:rFonts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w:t>
      </w:r>
      <w:r w:rsidRPr="00500769">
        <w:rPr>
          <w:rFonts w:cs="Times New Roman"/>
          <w:sz w:val="24"/>
          <w:szCs w:val="24"/>
        </w:rPr>
        <w:t>о</w:t>
      </w:r>
      <w:r w:rsidRPr="00500769">
        <w:rPr>
          <w:rFonts w:cs="Times New Roman"/>
          <w:sz w:val="24"/>
          <w:szCs w:val="24"/>
        </w:rPr>
        <w:t>жений молекулярно-кинетической теории. Смачивание и капиллярные явления. Те</w:t>
      </w:r>
      <w:r w:rsidRPr="00500769">
        <w:rPr>
          <w:rFonts w:cs="Times New Roman"/>
          <w:sz w:val="24"/>
          <w:szCs w:val="24"/>
        </w:rPr>
        <w:t>п</w:t>
      </w:r>
      <w:r w:rsidRPr="00500769">
        <w:rPr>
          <w:rFonts w:cs="Times New Roman"/>
          <w:sz w:val="24"/>
          <w:szCs w:val="24"/>
        </w:rPr>
        <w:t xml:space="preserve">ловое расширение и сжатие. </w:t>
      </w:r>
    </w:p>
    <w:p w:rsidR="00416B7C" w:rsidRPr="00500769" w:rsidRDefault="00416B7C" w:rsidP="00416B7C">
      <w:pPr>
        <w:pStyle w:val="body"/>
        <w:rPr>
          <w:rFonts w:cs="Times New Roman"/>
          <w:sz w:val="24"/>
          <w:szCs w:val="24"/>
        </w:rPr>
      </w:pPr>
      <w:r w:rsidRPr="00500769">
        <w:rPr>
          <w:rFonts w:cs="Times New Roman"/>
          <w:sz w:val="24"/>
          <w:szCs w:val="24"/>
        </w:rPr>
        <w:t xml:space="preserve">Температура. Связь температуры со скоростью теплового движения частиц. </w:t>
      </w:r>
    </w:p>
    <w:p w:rsidR="00416B7C" w:rsidRPr="00500769" w:rsidRDefault="00416B7C" w:rsidP="00416B7C">
      <w:pPr>
        <w:pStyle w:val="body"/>
        <w:rPr>
          <w:rFonts w:cs="Times New Roman"/>
          <w:sz w:val="24"/>
          <w:szCs w:val="24"/>
        </w:rPr>
      </w:pPr>
      <w:r w:rsidRPr="00500769">
        <w:rPr>
          <w:rFonts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500769" w:rsidRDefault="00416B7C" w:rsidP="00416B7C">
      <w:pPr>
        <w:pStyle w:val="body"/>
        <w:rPr>
          <w:rFonts w:cs="Times New Roman"/>
          <w:sz w:val="24"/>
          <w:szCs w:val="24"/>
        </w:rPr>
      </w:pPr>
      <w:r w:rsidRPr="00500769">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416B7C" w:rsidRPr="00500769" w:rsidRDefault="00416B7C" w:rsidP="00416B7C">
      <w:pPr>
        <w:pStyle w:val="body"/>
        <w:rPr>
          <w:rFonts w:cs="Times New Roman"/>
          <w:sz w:val="24"/>
          <w:szCs w:val="24"/>
        </w:rPr>
      </w:pPr>
      <w:r w:rsidRPr="00500769">
        <w:rPr>
          <w:rFonts w:cs="Times New Roman"/>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w:t>
      </w:r>
      <w:r w:rsidRPr="00500769">
        <w:rPr>
          <w:rFonts w:cs="Times New Roman"/>
          <w:sz w:val="24"/>
          <w:szCs w:val="24"/>
        </w:rPr>
        <w:t>о</w:t>
      </w:r>
      <w:r w:rsidRPr="00500769">
        <w:rPr>
          <w:rFonts w:cs="Times New Roman"/>
          <w:sz w:val="24"/>
          <w:szCs w:val="24"/>
        </w:rPr>
        <w:t>образования. Зависимость температуры кипения от атмосферного давления. Вла</w:t>
      </w:r>
      <w:r w:rsidRPr="00500769">
        <w:rPr>
          <w:rFonts w:cs="Times New Roman"/>
          <w:sz w:val="24"/>
          <w:szCs w:val="24"/>
        </w:rPr>
        <w:t>ж</w:t>
      </w:r>
      <w:r w:rsidRPr="00500769">
        <w:rPr>
          <w:rFonts w:cs="Times New Roman"/>
          <w:sz w:val="24"/>
          <w:szCs w:val="24"/>
        </w:rPr>
        <w:t xml:space="preserve">ность воздуха. </w:t>
      </w:r>
    </w:p>
    <w:p w:rsidR="00416B7C" w:rsidRPr="00500769" w:rsidRDefault="00416B7C" w:rsidP="00416B7C">
      <w:pPr>
        <w:pStyle w:val="body"/>
        <w:rPr>
          <w:rFonts w:cs="Times New Roman"/>
          <w:sz w:val="24"/>
          <w:szCs w:val="24"/>
        </w:rPr>
      </w:pPr>
      <w:r w:rsidRPr="00500769">
        <w:rPr>
          <w:rFonts w:cs="Times New Roman"/>
          <w:sz w:val="24"/>
          <w:szCs w:val="24"/>
        </w:rPr>
        <w:t xml:space="preserve">Энергия топлива. Удельная теплота сгорания. </w:t>
      </w:r>
    </w:p>
    <w:p w:rsidR="00416B7C" w:rsidRPr="00500769" w:rsidRDefault="00416B7C" w:rsidP="00416B7C">
      <w:pPr>
        <w:pStyle w:val="body"/>
        <w:rPr>
          <w:rFonts w:cs="Times New Roman"/>
          <w:sz w:val="24"/>
          <w:szCs w:val="24"/>
        </w:rPr>
      </w:pPr>
      <w:r w:rsidRPr="00500769">
        <w:rPr>
          <w:rFonts w:cs="Times New Roman"/>
          <w:sz w:val="24"/>
          <w:szCs w:val="24"/>
        </w:rPr>
        <w:t>Принципы работы тепловых двигателей. КПД тепловогодвигателя. Тепловые дв</w:t>
      </w:r>
      <w:r w:rsidRPr="00500769">
        <w:rPr>
          <w:rFonts w:cs="Times New Roman"/>
          <w:sz w:val="24"/>
          <w:szCs w:val="24"/>
        </w:rPr>
        <w:t>и</w:t>
      </w:r>
      <w:r w:rsidRPr="00500769">
        <w:rPr>
          <w:rFonts w:cs="Times New Roman"/>
          <w:sz w:val="24"/>
          <w:szCs w:val="24"/>
        </w:rPr>
        <w:t>гатели и защита окружающей среды (МС).</w:t>
      </w:r>
    </w:p>
    <w:p w:rsidR="00416B7C" w:rsidRPr="00500769" w:rsidRDefault="00416B7C" w:rsidP="00416B7C">
      <w:pPr>
        <w:pStyle w:val="body"/>
        <w:rPr>
          <w:rFonts w:cs="Times New Roman"/>
          <w:sz w:val="24"/>
          <w:szCs w:val="24"/>
        </w:rPr>
      </w:pPr>
      <w:r w:rsidRPr="00500769">
        <w:rPr>
          <w:rFonts w:cs="Times New Roman"/>
          <w:sz w:val="24"/>
          <w:szCs w:val="24"/>
        </w:rPr>
        <w:t>Закон сохранения и превращения энергии в тепловых процессах (МС).</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Наблюдение броуновского движения.</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Наблюдение диффузии.</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Наблюдение явлений смачивания и капиллярных явлений.</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Наблюдение теплового расширения тел.</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Изменение давления газа при изменении объёма и нагревании или охлаждении.</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Правила измерения температуры.</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Виды теплопередачи.</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 xml:space="preserve">Охлаждение при совершении работы. </w:t>
      </w:r>
    </w:p>
    <w:p w:rsidR="00416B7C" w:rsidRPr="00500769" w:rsidRDefault="00416B7C" w:rsidP="00416B7C">
      <w:pPr>
        <w:pStyle w:val="list-numnew"/>
        <w:rPr>
          <w:rFonts w:cs="Times New Roman"/>
          <w:sz w:val="24"/>
          <w:szCs w:val="24"/>
        </w:rPr>
      </w:pPr>
      <w:r w:rsidRPr="00500769">
        <w:rPr>
          <w:rFonts w:cs="Times New Roman"/>
          <w:sz w:val="24"/>
          <w:szCs w:val="24"/>
        </w:rPr>
        <w:t>9.</w:t>
      </w:r>
      <w:r w:rsidRPr="00500769">
        <w:rPr>
          <w:rFonts w:cs="Times New Roman"/>
          <w:sz w:val="24"/>
          <w:szCs w:val="24"/>
        </w:rPr>
        <w:tab/>
        <w:t>Нагревание при совершении работы внешними силами.</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Сравнение теплоёмкостей различных веществ.</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Наблюдение кипения.</w:t>
      </w:r>
    </w:p>
    <w:p w:rsidR="00416B7C" w:rsidRPr="00500769" w:rsidRDefault="00416B7C" w:rsidP="00416B7C">
      <w:pPr>
        <w:pStyle w:val="list-numnew"/>
        <w:rPr>
          <w:rFonts w:cs="Times New Roman"/>
          <w:sz w:val="24"/>
          <w:szCs w:val="24"/>
        </w:rPr>
      </w:pPr>
      <w:r w:rsidRPr="00500769">
        <w:rPr>
          <w:rFonts w:cs="Times New Roman"/>
          <w:sz w:val="24"/>
          <w:szCs w:val="24"/>
        </w:rPr>
        <w:t>12.</w:t>
      </w:r>
      <w:r w:rsidRPr="00500769">
        <w:rPr>
          <w:rFonts w:cs="Times New Roman"/>
          <w:sz w:val="24"/>
          <w:szCs w:val="24"/>
        </w:rPr>
        <w:tab/>
        <w:t>Наблюдение постоянства температуры при плавлении.</w:t>
      </w:r>
    </w:p>
    <w:p w:rsidR="00416B7C" w:rsidRPr="00500769" w:rsidRDefault="00416B7C" w:rsidP="00416B7C">
      <w:pPr>
        <w:pStyle w:val="list-numnew"/>
        <w:rPr>
          <w:rFonts w:cs="Times New Roman"/>
          <w:sz w:val="24"/>
          <w:szCs w:val="24"/>
        </w:rPr>
      </w:pPr>
      <w:r w:rsidRPr="00500769">
        <w:rPr>
          <w:rFonts w:cs="Times New Roman"/>
          <w:sz w:val="24"/>
          <w:szCs w:val="24"/>
        </w:rPr>
        <w:t>13.</w:t>
      </w:r>
      <w:r w:rsidRPr="00500769">
        <w:rPr>
          <w:rFonts w:cs="Times New Roman"/>
          <w:sz w:val="24"/>
          <w:szCs w:val="24"/>
        </w:rPr>
        <w:tab/>
        <w:t>Модели тепловых двигателей.</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Опыты по обнаружению действия сил молекулярного притяжения.</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Опыты по выращиванию кристаллов поваренной соли или сахара.</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 xml:space="preserve">Опыты по наблюдению теплового расширения газов, жидкостей и твёрдых тел. </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 xml:space="preserve">Определение давления воздуха в баллоне шприца. </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Опыты, демонстрирующие зависимость давления воздуха от его объёма и н</w:t>
      </w:r>
      <w:r w:rsidRPr="00500769">
        <w:rPr>
          <w:rFonts w:cs="Times New Roman"/>
          <w:sz w:val="24"/>
          <w:szCs w:val="24"/>
        </w:rPr>
        <w:t>а</w:t>
      </w:r>
      <w:r w:rsidRPr="00500769">
        <w:rPr>
          <w:rFonts w:cs="Times New Roman"/>
          <w:sz w:val="24"/>
          <w:szCs w:val="24"/>
        </w:rPr>
        <w:t>гревания или охлаждения.</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Проверка гипотезы линейной зависимости длины столбика жидкости в терм</w:t>
      </w:r>
      <w:r w:rsidRPr="00500769">
        <w:rPr>
          <w:rFonts w:cs="Times New Roman"/>
          <w:sz w:val="24"/>
          <w:szCs w:val="24"/>
        </w:rPr>
        <w:t>о</w:t>
      </w:r>
      <w:r w:rsidRPr="00500769">
        <w:rPr>
          <w:rFonts w:cs="Times New Roman"/>
          <w:sz w:val="24"/>
          <w:szCs w:val="24"/>
        </w:rPr>
        <w:t xml:space="preserve">метрической трубке от температуры. </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Наблюдение изменения внутренней энергии тела в результате теплопередачи и работы внешних сил.</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Исследование явления теплообмена при смешивании холодной и горячей воды.</w:t>
      </w:r>
    </w:p>
    <w:p w:rsidR="00416B7C" w:rsidRPr="00500769" w:rsidRDefault="00416B7C" w:rsidP="00416B7C">
      <w:pPr>
        <w:pStyle w:val="list-numnew"/>
        <w:rPr>
          <w:rFonts w:cs="Times New Roman"/>
          <w:sz w:val="24"/>
          <w:szCs w:val="24"/>
        </w:rPr>
      </w:pPr>
      <w:r w:rsidRPr="00500769">
        <w:rPr>
          <w:rFonts w:cs="Times New Roman"/>
          <w:sz w:val="24"/>
          <w:szCs w:val="24"/>
        </w:rPr>
        <w:lastRenderedPageBreak/>
        <w:t>9.</w:t>
      </w:r>
      <w:r w:rsidRPr="00500769">
        <w:rPr>
          <w:rFonts w:cs="Times New Roman"/>
          <w:sz w:val="24"/>
          <w:szCs w:val="24"/>
        </w:rPr>
        <w:tab/>
        <w:t>Определение количества теплоты, полученного водой при теплообмене с н</w:t>
      </w:r>
      <w:r w:rsidRPr="00500769">
        <w:rPr>
          <w:rFonts w:cs="Times New Roman"/>
          <w:sz w:val="24"/>
          <w:szCs w:val="24"/>
        </w:rPr>
        <w:t>а</w:t>
      </w:r>
      <w:r w:rsidRPr="00500769">
        <w:rPr>
          <w:rFonts w:cs="Times New Roman"/>
          <w:sz w:val="24"/>
          <w:szCs w:val="24"/>
        </w:rPr>
        <w:t xml:space="preserve">гретым металлическим цилиндром. </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Определение удельной теплоёмкости вещества.</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 xml:space="preserve">Исследование процесса испарения. </w:t>
      </w:r>
    </w:p>
    <w:p w:rsidR="00416B7C" w:rsidRPr="00500769" w:rsidRDefault="00416B7C" w:rsidP="00416B7C">
      <w:pPr>
        <w:pStyle w:val="list-numnew"/>
        <w:rPr>
          <w:rFonts w:cs="Times New Roman"/>
          <w:sz w:val="24"/>
          <w:szCs w:val="24"/>
        </w:rPr>
      </w:pPr>
      <w:r w:rsidRPr="00500769">
        <w:rPr>
          <w:rFonts w:cs="Times New Roman"/>
          <w:sz w:val="24"/>
          <w:szCs w:val="24"/>
        </w:rPr>
        <w:t>12.</w:t>
      </w:r>
      <w:r w:rsidRPr="00500769">
        <w:rPr>
          <w:rFonts w:cs="Times New Roman"/>
          <w:sz w:val="24"/>
          <w:szCs w:val="24"/>
        </w:rPr>
        <w:tab/>
        <w:t xml:space="preserve">Определение относительной влажности воздуха. </w:t>
      </w:r>
    </w:p>
    <w:p w:rsidR="00416B7C" w:rsidRPr="00500769" w:rsidRDefault="00416B7C" w:rsidP="00416B7C">
      <w:pPr>
        <w:pStyle w:val="list-numnew"/>
        <w:rPr>
          <w:rFonts w:cs="Times New Roman"/>
          <w:sz w:val="24"/>
          <w:szCs w:val="24"/>
        </w:rPr>
      </w:pPr>
      <w:r w:rsidRPr="00500769">
        <w:rPr>
          <w:rFonts w:cs="Times New Roman"/>
          <w:sz w:val="24"/>
          <w:szCs w:val="24"/>
        </w:rPr>
        <w:t>13.</w:t>
      </w:r>
      <w:r w:rsidRPr="00500769">
        <w:rPr>
          <w:rFonts w:cs="Times New Roman"/>
          <w:sz w:val="24"/>
          <w:szCs w:val="24"/>
        </w:rPr>
        <w:tab/>
        <w:t>Определение удельной теплоты плавления льда.</w:t>
      </w:r>
    </w:p>
    <w:p w:rsidR="00416B7C" w:rsidRPr="00500769" w:rsidRDefault="00416B7C" w:rsidP="00844938">
      <w:pPr>
        <w:pStyle w:val="body20"/>
        <w:keepNext/>
        <w:rPr>
          <w:rStyle w:val="Bold"/>
          <w:rFonts w:cs="Times New Roman"/>
          <w:sz w:val="24"/>
          <w:szCs w:val="24"/>
        </w:rPr>
      </w:pPr>
      <w:r w:rsidRPr="00500769">
        <w:rPr>
          <w:rStyle w:val="Bold"/>
          <w:rFonts w:cs="Times New Roman"/>
          <w:sz w:val="24"/>
          <w:szCs w:val="24"/>
        </w:rPr>
        <w:t>Раздел 7. Электрические и магнитные явления</w:t>
      </w:r>
    </w:p>
    <w:p w:rsidR="00416B7C" w:rsidRPr="00500769" w:rsidRDefault="00416B7C" w:rsidP="00416B7C">
      <w:pPr>
        <w:pStyle w:val="body"/>
        <w:rPr>
          <w:rFonts w:cs="Times New Roman"/>
          <w:sz w:val="24"/>
          <w:szCs w:val="24"/>
        </w:rPr>
      </w:pPr>
      <w:r w:rsidRPr="00500769">
        <w:rPr>
          <w:rFonts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500769" w:rsidRDefault="00416B7C" w:rsidP="00416B7C">
      <w:pPr>
        <w:pStyle w:val="body"/>
        <w:rPr>
          <w:rFonts w:cs="Times New Roman"/>
          <w:sz w:val="24"/>
          <w:szCs w:val="24"/>
        </w:rPr>
      </w:pPr>
      <w:r w:rsidRPr="00500769">
        <w:rPr>
          <w:rFonts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500769" w:rsidRDefault="00416B7C" w:rsidP="00416B7C">
      <w:pPr>
        <w:pStyle w:val="body"/>
        <w:rPr>
          <w:rFonts w:cs="Times New Roman"/>
          <w:sz w:val="24"/>
          <w:szCs w:val="24"/>
        </w:rPr>
      </w:pPr>
      <w:r w:rsidRPr="00500769">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500769" w:rsidRDefault="00416B7C" w:rsidP="00416B7C">
      <w:pPr>
        <w:pStyle w:val="body"/>
        <w:rPr>
          <w:rFonts w:cs="Times New Roman"/>
          <w:sz w:val="24"/>
          <w:szCs w:val="24"/>
        </w:rPr>
      </w:pPr>
      <w:r w:rsidRPr="00500769">
        <w:rPr>
          <w:rFonts w:cs="Times New Roman"/>
          <w:sz w:val="24"/>
          <w:szCs w:val="24"/>
        </w:rPr>
        <w:t>Электрический ток. Условия существования электрического тока. Источники п</w:t>
      </w:r>
      <w:r w:rsidRPr="00500769">
        <w:rPr>
          <w:rFonts w:cs="Times New Roman"/>
          <w:sz w:val="24"/>
          <w:szCs w:val="24"/>
        </w:rPr>
        <w:t>о</w:t>
      </w:r>
      <w:r w:rsidRPr="00500769">
        <w:rPr>
          <w:rFonts w:cs="Times New Roman"/>
          <w:sz w:val="24"/>
          <w:szCs w:val="24"/>
        </w:rPr>
        <w:t>стоянного тока. Действия электрического тока (тепловое, химическое, магнитное). Электрический ток в жидкостях и газах.</w:t>
      </w:r>
    </w:p>
    <w:p w:rsidR="00416B7C" w:rsidRPr="00500769" w:rsidRDefault="00416B7C" w:rsidP="00416B7C">
      <w:pPr>
        <w:pStyle w:val="body"/>
        <w:rPr>
          <w:rFonts w:cs="Times New Roman"/>
          <w:sz w:val="24"/>
          <w:szCs w:val="24"/>
        </w:rPr>
      </w:pPr>
      <w:r w:rsidRPr="00500769">
        <w:rPr>
          <w:rFonts w:cs="Times New Roman"/>
          <w:sz w:val="24"/>
          <w:szCs w:val="24"/>
        </w:rPr>
        <w:t>Электрическая цепь. Сила тока. Электрическое напряжение. Сопротивление пр</w:t>
      </w:r>
      <w:r w:rsidRPr="00500769">
        <w:rPr>
          <w:rFonts w:cs="Times New Roman"/>
          <w:sz w:val="24"/>
          <w:szCs w:val="24"/>
        </w:rPr>
        <w:t>о</w:t>
      </w:r>
      <w:r w:rsidRPr="00500769">
        <w:rPr>
          <w:rFonts w:cs="Times New Roman"/>
          <w:sz w:val="24"/>
          <w:szCs w:val="24"/>
        </w:rPr>
        <w:t>водника. Удельное сопротивление вещества. Закон Ома для участка цепи. Послед</w:t>
      </w:r>
      <w:r w:rsidRPr="00500769">
        <w:rPr>
          <w:rFonts w:cs="Times New Roman"/>
          <w:sz w:val="24"/>
          <w:szCs w:val="24"/>
        </w:rPr>
        <w:t>о</w:t>
      </w:r>
      <w:r w:rsidRPr="00500769">
        <w:rPr>
          <w:rFonts w:cs="Times New Roman"/>
          <w:sz w:val="24"/>
          <w:szCs w:val="24"/>
        </w:rPr>
        <w:t xml:space="preserve">вательное и параллельное соединение проводников. </w:t>
      </w:r>
    </w:p>
    <w:p w:rsidR="00416B7C" w:rsidRPr="00500769" w:rsidRDefault="00416B7C" w:rsidP="00416B7C">
      <w:pPr>
        <w:pStyle w:val="body"/>
        <w:rPr>
          <w:rFonts w:cs="Times New Roman"/>
          <w:sz w:val="24"/>
          <w:szCs w:val="24"/>
        </w:rPr>
      </w:pPr>
      <w:r w:rsidRPr="00500769">
        <w:rPr>
          <w:rFonts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500769" w:rsidRDefault="00416B7C" w:rsidP="00416B7C">
      <w:pPr>
        <w:pStyle w:val="body"/>
        <w:rPr>
          <w:rFonts w:cs="Times New Roman"/>
          <w:sz w:val="24"/>
          <w:szCs w:val="24"/>
        </w:rPr>
      </w:pPr>
      <w:r w:rsidRPr="00500769">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w:t>
      </w:r>
      <w:r w:rsidRPr="00500769">
        <w:rPr>
          <w:rFonts w:cs="Times New Roman"/>
          <w:sz w:val="24"/>
          <w:szCs w:val="24"/>
        </w:rPr>
        <w:t>г</w:t>
      </w:r>
      <w:r w:rsidRPr="00500769">
        <w:rPr>
          <w:rFonts w:cs="Times New Roman"/>
          <w:sz w:val="24"/>
          <w:szCs w:val="24"/>
        </w:rPr>
        <w:t>нитного поля на проводник с током. Электродвигатель постоянного тока. Использ</w:t>
      </w:r>
      <w:r w:rsidRPr="00500769">
        <w:rPr>
          <w:rFonts w:cs="Times New Roman"/>
          <w:sz w:val="24"/>
          <w:szCs w:val="24"/>
        </w:rPr>
        <w:t>о</w:t>
      </w:r>
      <w:r w:rsidRPr="00500769">
        <w:rPr>
          <w:rFonts w:cs="Times New Roman"/>
          <w:sz w:val="24"/>
          <w:szCs w:val="24"/>
        </w:rPr>
        <w:t>вание электродвигателей в технических устройствах и на транспорте.</w:t>
      </w:r>
    </w:p>
    <w:p w:rsidR="00416B7C" w:rsidRPr="00500769" w:rsidRDefault="00416B7C" w:rsidP="00416B7C">
      <w:pPr>
        <w:pStyle w:val="body"/>
        <w:rPr>
          <w:rFonts w:cs="Times New Roman"/>
          <w:sz w:val="24"/>
          <w:szCs w:val="24"/>
        </w:rPr>
      </w:pPr>
      <w:r w:rsidRPr="00500769">
        <w:rPr>
          <w:rFonts w:cs="Times New Roman"/>
          <w:sz w:val="24"/>
          <w:szCs w:val="24"/>
        </w:rPr>
        <w:t>Опыты Фарадея. Явление электромагнитной индукции. Правило Ленца. Электр</w:t>
      </w:r>
      <w:r w:rsidRPr="00500769">
        <w:rPr>
          <w:rFonts w:cs="Times New Roman"/>
          <w:sz w:val="24"/>
          <w:szCs w:val="24"/>
        </w:rPr>
        <w:t>о</w:t>
      </w:r>
      <w:r w:rsidRPr="00500769">
        <w:rPr>
          <w:rFonts w:cs="Times New Roman"/>
          <w:sz w:val="24"/>
          <w:szCs w:val="24"/>
        </w:rPr>
        <w:t>генератор. Способы получения электрической энергии. Электростанции на возо</w:t>
      </w:r>
      <w:r w:rsidRPr="00500769">
        <w:rPr>
          <w:rFonts w:cs="Times New Roman"/>
          <w:sz w:val="24"/>
          <w:szCs w:val="24"/>
        </w:rPr>
        <w:t>б</w:t>
      </w:r>
      <w:r w:rsidRPr="00500769">
        <w:rPr>
          <w:rFonts w:cs="Times New Roman"/>
          <w:sz w:val="24"/>
          <w:szCs w:val="24"/>
        </w:rPr>
        <w:t>новляемых источниках энергии.</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Электризация тел.</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Два рода электрических зарядов и взаимодействие заряженных тел.</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Устройство и действие электроскопа.</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 xml:space="preserve">Электростатическая индукция. </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Закон сохранения электрических зарядов.</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Проводники и диэлектрики.</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Моделирование силовых линий электрического поля.</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 xml:space="preserve">Источники постоянного тока. </w:t>
      </w:r>
    </w:p>
    <w:p w:rsidR="00416B7C" w:rsidRPr="00500769" w:rsidRDefault="00416B7C" w:rsidP="00416B7C">
      <w:pPr>
        <w:pStyle w:val="list-numnew"/>
        <w:rPr>
          <w:rFonts w:cs="Times New Roman"/>
          <w:sz w:val="24"/>
          <w:szCs w:val="24"/>
        </w:rPr>
      </w:pPr>
      <w:r w:rsidRPr="00500769">
        <w:rPr>
          <w:rFonts w:cs="Times New Roman"/>
          <w:sz w:val="24"/>
          <w:szCs w:val="24"/>
        </w:rPr>
        <w:t>9.</w:t>
      </w:r>
      <w:r w:rsidRPr="00500769">
        <w:rPr>
          <w:rFonts w:cs="Times New Roman"/>
          <w:sz w:val="24"/>
          <w:szCs w:val="24"/>
        </w:rPr>
        <w:tab/>
        <w:t>Действия электрического тока.</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 xml:space="preserve">Электрический ток в жидкости. </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Газовый разряд.</w:t>
      </w:r>
    </w:p>
    <w:p w:rsidR="00416B7C" w:rsidRPr="00500769" w:rsidRDefault="00416B7C" w:rsidP="00416B7C">
      <w:pPr>
        <w:pStyle w:val="list-numnew"/>
        <w:rPr>
          <w:rFonts w:cs="Times New Roman"/>
          <w:sz w:val="24"/>
          <w:szCs w:val="24"/>
        </w:rPr>
      </w:pPr>
      <w:r w:rsidRPr="00500769">
        <w:rPr>
          <w:rFonts w:cs="Times New Roman"/>
          <w:sz w:val="24"/>
          <w:szCs w:val="24"/>
        </w:rPr>
        <w:t>12.</w:t>
      </w:r>
      <w:r w:rsidRPr="00500769">
        <w:rPr>
          <w:rFonts w:cs="Times New Roman"/>
          <w:sz w:val="24"/>
          <w:szCs w:val="24"/>
        </w:rPr>
        <w:tab/>
        <w:t xml:space="preserve">Измерение силы тока амперметром. </w:t>
      </w:r>
    </w:p>
    <w:p w:rsidR="00416B7C" w:rsidRPr="00500769" w:rsidRDefault="00416B7C" w:rsidP="00416B7C">
      <w:pPr>
        <w:pStyle w:val="list-numnew"/>
        <w:rPr>
          <w:rFonts w:cs="Times New Roman"/>
          <w:sz w:val="24"/>
          <w:szCs w:val="24"/>
        </w:rPr>
      </w:pPr>
      <w:r w:rsidRPr="00500769">
        <w:rPr>
          <w:rFonts w:cs="Times New Roman"/>
          <w:sz w:val="24"/>
          <w:szCs w:val="24"/>
        </w:rPr>
        <w:t>13.</w:t>
      </w:r>
      <w:r w:rsidRPr="00500769">
        <w:rPr>
          <w:rFonts w:cs="Times New Roman"/>
          <w:sz w:val="24"/>
          <w:szCs w:val="24"/>
        </w:rPr>
        <w:tab/>
        <w:t xml:space="preserve">Измерение электрического напряжения вольтметром. </w:t>
      </w:r>
    </w:p>
    <w:p w:rsidR="00416B7C" w:rsidRPr="00500769" w:rsidRDefault="00416B7C" w:rsidP="00416B7C">
      <w:pPr>
        <w:pStyle w:val="list-numnew"/>
        <w:rPr>
          <w:rFonts w:cs="Times New Roman"/>
          <w:sz w:val="24"/>
          <w:szCs w:val="24"/>
        </w:rPr>
      </w:pPr>
      <w:r w:rsidRPr="00500769">
        <w:rPr>
          <w:rFonts w:cs="Times New Roman"/>
          <w:sz w:val="24"/>
          <w:szCs w:val="24"/>
        </w:rPr>
        <w:t>14.</w:t>
      </w:r>
      <w:r w:rsidRPr="00500769">
        <w:rPr>
          <w:rFonts w:cs="Times New Roman"/>
          <w:sz w:val="24"/>
          <w:szCs w:val="24"/>
        </w:rPr>
        <w:tab/>
        <w:t xml:space="preserve">Реостат и магазин сопротивлений. </w:t>
      </w:r>
    </w:p>
    <w:p w:rsidR="00416B7C" w:rsidRPr="00500769" w:rsidRDefault="00416B7C" w:rsidP="00416B7C">
      <w:pPr>
        <w:pStyle w:val="list-numnew"/>
        <w:rPr>
          <w:rFonts w:cs="Times New Roman"/>
          <w:sz w:val="24"/>
          <w:szCs w:val="24"/>
        </w:rPr>
      </w:pPr>
      <w:r w:rsidRPr="00500769">
        <w:rPr>
          <w:rFonts w:cs="Times New Roman"/>
          <w:sz w:val="24"/>
          <w:szCs w:val="24"/>
        </w:rPr>
        <w:lastRenderedPageBreak/>
        <w:t>15.</w:t>
      </w:r>
      <w:r w:rsidRPr="00500769">
        <w:rPr>
          <w:rFonts w:cs="Times New Roman"/>
          <w:sz w:val="24"/>
          <w:szCs w:val="24"/>
        </w:rPr>
        <w:tab/>
        <w:t>Взаимодействие постоянных магнитов.</w:t>
      </w:r>
    </w:p>
    <w:p w:rsidR="00416B7C" w:rsidRPr="00500769" w:rsidRDefault="00416B7C" w:rsidP="00416B7C">
      <w:pPr>
        <w:pStyle w:val="list-numnew"/>
        <w:rPr>
          <w:rFonts w:cs="Times New Roman"/>
          <w:sz w:val="24"/>
          <w:szCs w:val="24"/>
        </w:rPr>
      </w:pPr>
      <w:r w:rsidRPr="00500769">
        <w:rPr>
          <w:rFonts w:cs="Times New Roman"/>
          <w:sz w:val="24"/>
          <w:szCs w:val="24"/>
        </w:rPr>
        <w:t>16.</w:t>
      </w:r>
      <w:r w:rsidRPr="00500769">
        <w:rPr>
          <w:rFonts w:cs="Times New Roman"/>
          <w:sz w:val="24"/>
          <w:szCs w:val="24"/>
        </w:rPr>
        <w:tab/>
        <w:t>Моделирование невозможности разделения полюсов магнита.</w:t>
      </w:r>
    </w:p>
    <w:p w:rsidR="00416B7C" w:rsidRPr="00500769" w:rsidRDefault="00416B7C" w:rsidP="00416B7C">
      <w:pPr>
        <w:pStyle w:val="list-numnew"/>
        <w:rPr>
          <w:rFonts w:cs="Times New Roman"/>
          <w:sz w:val="24"/>
          <w:szCs w:val="24"/>
        </w:rPr>
      </w:pPr>
      <w:r w:rsidRPr="00500769">
        <w:rPr>
          <w:rFonts w:cs="Times New Roman"/>
          <w:sz w:val="24"/>
          <w:szCs w:val="24"/>
        </w:rPr>
        <w:t>17.</w:t>
      </w:r>
      <w:r w:rsidRPr="00500769">
        <w:rPr>
          <w:rFonts w:cs="Times New Roman"/>
          <w:sz w:val="24"/>
          <w:szCs w:val="24"/>
        </w:rPr>
        <w:tab/>
        <w:t>Моделирование магнитных полей постоянных магнитов.</w:t>
      </w:r>
    </w:p>
    <w:p w:rsidR="00416B7C" w:rsidRPr="00500769" w:rsidRDefault="00416B7C" w:rsidP="00416B7C">
      <w:pPr>
        <w:pStyle w:val="list-numnew"/>
        <w:rPr>
          <w:rFonts w:cs="Times New Roman"/>
          <w:sz w:val="24"/>
          <w:szCs w:val="24"/>
        </w:rPr>
      </w:pPr>
      <w:r w:rsidRPr="00500769">
        <w:rPr>
          <w:rFonts w:cs="Times New Roman"/>
          <w:sz w:val="24"/>
          <w:szCs w:val="24"/>
        </w:rPr>
        <w:t>18.</w:t>
      </w:r>
      <w:r w:rsidRPr="00500769">
        <w:rPr>
          <w:rFonts w:cs="Times New Roman"/>
          <w:sz w:val="24"/>
          <w:szCs w:val="24"/>
        </w:rPr>
        <w:tab/>
        <w:t>Опыт Эрстеда.</w:t>
      </w:r>
    </w:p>
    <w:p w:rsidR="00416B7C" w:rsidRPr="00500769" w:rsidRDefault="00416B7C" w:rsidP="00416B7C">
      <w:pPr>
        <w:pStyle w:val="list-numnew"/>
        <w:rPr>
          <w:rFonts w:cs="Times New Roman"/>
          <w:sz w:val="24"/>
          <w:szCs w:val="24"/>
        </w:rPr>
      </w:pPr>
      <w:r w:rsidRPr="00500769">
        <w:rPr>
          <w:rFonts w:cs="Times New Roman"/>
          <w:sz w:val="24"/>
          <w:szCs w:val="24"/>
        </w:rPr>
        <w:t>19.</w:t>
      </w:r>
      <w:r w:rsidRPr="00500769">
        <w:rPr>
          <w:rFonts w:cs="Times New Roman"/>
          <w:sz w:val="24"/>
          <w:szCs w:val="24"/>
        </w:rPr>
        <w:tab/>
        <w:t>Магнитное поле тока. Электромагнит.</w:t>
      </w:r>
    </w:p>
    <w:p w:rsidR="00416B7C" w:rsidRPr="00500769" w:rsidRDefault="00416B7C" w:rsidP="00416B7C">
      <w:pPr>
        <w:pStyle w:val="list-numnew"/>
        <w:rPr>
          <w:rFonts w:cs="Times New Roman"/>
          <w:sz w:val="24"/>
          <w:szCs w:val="24"/>
        </w:rPr>
      </w:pPr>
      <w:r w:rsidRPr="00500769">
        <w:rPr>
          <w:rFonts w:cs="Times New Roman"/>
          <w:sz w:val="24"/>
          <w:szCs w:val="24"/>
        </w:rPr>
        <w:t>20.</w:t>
      </w:r>
      <w:r w:rsidRPr="00500769">
        <w:rPr>
          <w:rFonts w:cs="Times New Roman"/>
          <w:sz w:val="24"/>
          <w:szCs w:val="24"/>
        </w:rPr>
        <w:tab/>
        <w:t>Действие магнитного поля на проводник с током.</w:t>
      </w:r>
    </w:p>
    <w:p w:rsidR="00416B7C" w:rsidRPr="00500769" w:rsidRDefault="00416B7C" w:rsidP="00416B7C">
      <w:pPr>
        <w:pStyle w:val="list-numnew"/>
        <w:rPr>
          <w:rFonts w:cs="Times New Roman"/>
          <w:sz w:val="24"/>
          <w:szCs w:val="24"/>
        </w:rPr>
      </w:pPr>
      <w:r w:rsidRPr="00500769">
        <w:rPr>
          <w:rFonts w:cs="Times New Roman"/>
          <w:sz w:val="24"/>
          <w:szCs w:val="24"/>
        </w:rPr>
        <w:t>21.</w:t>
      </w:r>
      <w:r w:rsidRPr="00500769">
        <w:rPr>
          <w:rFonts w:cs="Times New Roman"/>
          <w:sz w:val="24"/>
          <w:szCs w:val="24"/>
        </w:rPr>
        <w:tab/>
        <w:t>Электродвигатель постоянного тока.</w:t>
      </w:r>
    </w:p>
    <w:p w:rsidR="00416B7C" w:rsidRPr="00500769" w:rsidRDefault="00416B7C" w:rsidP="00416B7C">
      <w:pPr>
        <w:pStyle w:val="list-numnew"/>
        <w:rPr>
          <w:rFonts w:cs="Times New Roman"/>
          <w:i/>
          <w:iCs/>
          <w:sz w:val="24"/>
          <w:szCs w:val="24"/>
        </w:rPr>
      </w:pPr>
      <w:r w:rsidRPr="00500769">
        <w:rPr>
          <w:rFonts w:cs="Times New Roman"/>
          <w:sz w:val="24"/>
          <w:szCs w:val="24"/>
        </w:rPr>
        <w:t>22.</w:t>
      </w:r>
      <w:r w:rsidRPr="00500769">
        <w:rPr>
          <w:rFonts w:cs="Times New Roman"/>
          <w:sz w:val="24"/>
          <w:szCs w:val="24"/>
        </w:rPr>
        <w:tab/>
        <w:t>Исследование явления электромагнитной индукции</w:t>
      </w:r>
      <w:r w:rsidRPr="00500769">
        <w:rPr>
          <w:rFonts w:cs="Times New Roman"/>
          <w:i/>
          <w:iCs/>
          <w:sz w:val="24"/>
          <w:szCs w:val="24"/>
        </w:rPr>
        <w:t>.</w:t>
      </w:r>
    </w:p>
    <w:p w:rsidR="00416B7C" w:rsidRPr="00500769" w:rsidRDefault="00416B7C" w:rsidP="00416B7C">
      <w:pPr>
        <w:pStyle w:val="list-numnew"/>
        <w:rPr>
          <w:rFonts w:cs="Times New Roman"/>
          <w:sz w:val="24"/>
          <w:szCs w:val="24"/>
        </w:rPr>
      </w:pPr>
      <w:r w:rsidRPr="00500769">
        <w:rPr>
          <w:rFonts w:cs="Times New Roman"/>
          <w:sz w:val="24"/>
          <w:szCs w:val="24"/>
        </w:rPr>
        <w:t>23.</w:t>
      </w:r>
      <w:r w:rsidRPr="00500769">
        <w:rPr>
          <w:rFonts w:cs="Times New Roman"/>
          <w:sz w:val="24"/>
          <w:szCs w:val="24"/>
        </w:rPr>
        <w:tab/>
        <w:t>Опыты Фарадея.</w:t>
      </w:r>
    </w:p>
    <w:p w:rsidR="00416B7C" w:rsidRPr="00500769" w:rsidRDefault="00416B7C" w:rsidP="00416B7C">
      <w:pPr>
        <w:pStyle w:val="list-numnew"/>
        <w:rPr>
          <w:rFonts w:cs="Times New Roman"/>
          <w:sz w:val="24"/>
          <w:szCs w:val="24"/>
        </w:rPr>
      </w:pPr>
      <w:r w:rsidRPr="00500769">
        <w:rPr>
          <w:rFonts w:cs="Times New Roman"/>
          <w:sz w:val="24"/>
          <w:szCs w:val="24"/>
        </w:rPr>
        <w:t>24.</w:t>
      </w:r>
      <w:r w:rsidRPr="00500769">
        <w:rPr>
          <w:rFonts w:cs="Times New Roman"/>
          <w:sz w:val="24"/>
          <w:szCs w:val="24"/>
        </w:rPr>
        <w:tab/>
        <w:t>Зависимость направления индукционного тока от условий его возникновения.</w:t>
      </w:r>
    </w:p>
    <w:p w:rsidR="00416B7C" w:rsidRPr="00500769" w:rsidRDefault="00416B7C" w:rsidP="00416B7C">
      <w:pPr>
        <w:pStyle w:val="list-numnew"/>
        <w:rPr>
          <w:rFonts w:cs="Times New Roman"/>
          <w:sz w:val="24"/>
          <w:szCs w:val="24"/>
        </w:rPr>
      </w:pPr>
      <w:r w:rsidRPr="00500769">
        <w:rPr>
          <w:rFonts w:cs="Times New Roman"/>
          <w:sz w:val="24"/>
          <w:szCs w:val="24"/>
        </w:rPr>
        <w:t>25.</w:t>
      </w:r>
      <w:r w:rsidRPr="00500769">
        <w:rPr>
          <w:rFonts w:cs="Times New Roman"/>
          <w:sz w:val="24"/>
          <w:szCs w:val="24"/>
        </w:rPr>
        <w:tab/>
        <w:t>Электрогенератор постоянного тока.</w:t>
      </w:r>
    </w:p>
    <w:p w:rsidR="00416B7C" w:rsidRPr="00500769" w:rsidRDefault="00416B7C" w:rsidP="00416B7C">
      <w:pPr>
        <w:pStyle w:val="h5"/>
        <w:rPr>
          <w:rFonts w:cs="Times New Roman"/>
          <w:i w:val="0"/>
          <w:iCs w:val="0"/>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Опыты по наблюдению электризации тел индукцией и при соприкосновении.</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Исследование действия электрического поля на проводники и диэлектрики.</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Сборка и проверка работы электрической цепи постоянного тока.</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Измерение и регулирование силы тока.</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 xml:space="preserve">Измерение и регулирование напряжения. </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Исследование зависимости силы тока, идущего через резистор, от сопротивл</w:t>
      </w:r>
      <w:r w:rsidRPr="00500769">
        <w:rPr>
          <w:rFonts w:cs="Times New Roman"/>
          <w:sz w:val="24"/>
          <w:szCs w:val="24"/>
        </w:rPr>
        <w:t>е</w:t>
      </w:r>
      <w:r w:rsidRPr="00500769">
        <w:rPr>
          <w:rFonts w:cs="Times New Roman"/>
          <w:sz w:val="24"/>
          <w:szCs w:val="24"/>
        </w:rPr>
        <w:t>ния резистора и напряжения на резисторе.</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Опыты, демонстрирующие зависимость электрического сопротивления пр</w:t>
      </w:r>
      <w:r w:rsidRPr="00500769">
        <w:rPr>
          <w:rFonts w:cs="Times New Roman"/>
          <w:sz w:val="24"/>
          <w:szCs w:val="24"/>
        </w:rPr>
        <w:t>о</w:t>
      </w:r>
      <w:r w:rsidRPr="00500769">
        <w:rPr>
          <w:rFonts w:cs="Times New Roman"/>
          <w:sz w:val="24"/>
          <w:szCs w:val="24"/>
        </w:rPr>
        <w:t>водника от его длины, площади поперечного сечения и материала.</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Проверка правила сложения напряжений при последовательном соединении двух резисторов.</w:t>
      </w:r>
    </w:p>
    <w:p w:rsidR="00416B7C" w:rsidRPr="00500769" w:rsidRDefault="00416B7C" w:rsidP="00416B7C">
      <w:pPr>
        <w:pStyle w:val="list-numnew"/>
        <w:rPr>
          <w:rFonts w:cs="Times New Roman"/>
          <w:sz w:val="24"/>
          <w:szCs w:val="24"/>
        </w:rPr>
      </w:pPr>
      <w:r w:rsidRPr="00500769">
        <w:rPr>
          <w:rFonts w:cs="Times New Roman"/>
          <w:sz w:val="24"/>
          <w:szCs w:val="24"/>
        </w:rPr>
        <w:t>9.</w:t>
      </w:r>
      <w:r w:rsidRPr="00500769">
        <w:rPr>
          <w:rFonts w:cs="Times New Roman"/>
          <w:sz w:val="24"/>
          <w:szCs w:val="24"/>
        </w:rPr>
        <w:tab/>
        <w:t>Проверка правила для силы тока при параллельном соединении резисторов.</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Определение работы электрического тока, идущего через резистор.</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Определение мощности электрического тока, выделяемой на резисторе.</w:t>
      </w:r>
    </w:p>
    <w:p w:rsidR="00416B7C" w:rsidRPr="00500769" w:rsidRDefault="00416B7C" w:rsidP="00416B7C">
      <w:pPr>
        <w:pStyle w:val="list-numnew"/>
        <w:rPr>
          <w:rFonts w:cs="Times New Roman"/>
          <w:sz w:val="24"/>
          <w:szCs w:val="24"/>
        </w:rPr>
      </w:pPr>
      <w:r w:rsidRPr="00500769">
        <w:rPr>
          <w:rFonts w:cs="Times New Roman"/>
          <w:sz w:val="24"/>
          <w:szCs w:val="24"/>
        </w:rPr>
        <w:t>12.</w:t>
      </w:r>
      <w:r w:rsidRPr="00500769">
        <w:rPr>
          <w:rFonts w:cs="Times New Roman"/>
          <w:sz w:val="24"/>
          <w:szCs w:val="24"/>
        </w:rPr>
        <w:tab/>
        <w:t>Исследование зависимости силы тока, идущего через лампочку, от напряжения на ней.</w:t>
      </w:r>
    </w:p>
    <w:p w:rsidR="00416B7C" w:rsidRPr="00500769" w:rsidRDefault="00416B7C" w:rsidP="00416B7C">
      <w:pPr>
        <w:pStyle w:val="list-numnew"/>
        <w:rPr>
          <w:rFonts w:cs="Times New Roman"/>
          <w:sz w:val="24"/>
          <w:szCs w:val="24"/>
        </w:rPr>
      </w:pPr>
      <w:r w:rsidRPr="00500769">
        <w:rPr>
          <w:rFonts w:cs="Times New Roman"/>
          <w:sz w:val="24"/>
          <w:szCs w:val="24"/>
        </w:rPr>
        <w:t>13.</w:t>
      </w:r>
      <w:r w:rsidRPr="00500769">
        <w:rPr>
          <w:rFonts w:cs="Times New Roman"/>
          <w:sz w:val="24"/>
          <w:szCs w:val="24"/>
        </w:rPr>
        <w:tab/>
        <w:t>Определение КПД нагревателя.</w:t>
      </w:r>
    </w:p>
    <w:p w:rsidR="00416B7C" w:rsidRPr="00500769" w:rsidRDefault="00416B7C" w:rsidP="00416B7C">
      <w:pPr>
        <w:pStyle w:val="list-numnew"/>
        <w:rPr>
          <w:rFonts w:cs="Times New Roman"/>
          <w:sz w:val="24"/>
          <w:szCs w:val="24"/>
        </w:rPr>
      </w:pPr>
      <w:r w:rsidRPr="00500769">
        <w:rPr>
          <w:rFonts w:cs="Times New Roman"/>
          <w:sz w:val="24"/>
          <w:szCs w:val="24"/>
        </w:rPr>
        <w:t>14.</w:t>
      </w:r>
      <w:r w:rsidRPr="00500769">
        <w:rPr>
          <w:rFonts w:cs="Times New Roman"/>
          <w:sz w:val="24"/>
          <w:szCs w:val="24"/>
        </w:rPr>
        <w:tab/>
        <w:t>Исследование магнитного взаимодействия постоянных магнитов.</w:t>
      </w:r>
    </w:p>
    <w:p w:rsidR="00416B7C" w:rsidRPr="00500769" w:rsidRDefault="00416B7C" w:rsidP="00416B7C">
      <w:pPr>
        <w:pStyle w:val="list-numnew"/>
        <w:rPr>
          <w:rFonts w:cs="Times New Roman"/>
          <w:sz w:val="24"/>
          <w:szCs w:val="24"/>
        </w:rPr>
      </w:pPr>
      <w:r w:rsidRPr="00500769">
        <w:rPr>
          <w:rFonts w:cs="Times New Roman"/>
          <w:sz w:val="24"/>
          <w:szCs w:val="24"/>
        </w:rPr>
        <w:t>15.</w:t>
      </w:r>
      <w:r w:rsidRPr="00500769">
        <w:rPr>
          <w:rFonts w:cs="Times New Roman"/>
          <w:sz w:val="24"/>
          <w:szCs w:val="24"/>
        </w:rPr>
        <w:tab/>
        <w:t>Изучение магнитного поля постоянных магнитов при их объединении и разд</w:t>
      </w:r>
      <w:r w:rsidRPr="00500769">
        <w:rPr>
          <w:rFonts w:cs="Times New Roman"/>
          <w:sz w:val="24"/>
          <w:szCs w:val="24"/>
        </w:rPr>
        <w:t>е</w:t>
      </w:r>
      <w:r w:rsidRPr="00500769">
        <w:rPr>
          <w:rFonts w:cs="Times New Roman"/>
          <w:sz w:val="24"/>
          <w:szCs w:val="24"/>
        </w:rPr>
        <w:t>лении.</w:t>
      </w:r>
    </w:p>
    <w:p w:rsidR="00416B7C" w:rsidRPr="00500769" w:rsidRDefault="00416B7C" w:rsidP="00416B7C">
      <w:pPr>
        <w:pStyle w:val="list-numnew"/>
        <w:rPr>
          <w:rFonts w:cs="Times New Roman"/>
          <w:sz w:val="24"/>
          <w:szCs w:val="24"/>
        </w:rPr>
      </w:pPr>
      <w:r w:rsidRPr="00500769">
        <w:rPr>
          <w:rFonts w:cs="Times New Roman"/>
          <w:sz w:val="24"/>
          <w:szCs w:val="24"/>
        </w:rPr>
        <w:t>16.</w:t>
      </w:r>
      <w:r w:rsidRPr="00500769">
        <w:rPr>
          <w:rFonts w:cs="Times New Roman"/>
          <w:sz w:val="24"/>
          <w:szCs w:val="24"/>
        </w:rPr>
        <w:tab/>
        <w:t xml:space="preserve">Исследование действия электрического тока на магнитную стрелку. </w:t>
      </w:r>
    </w:p>
    <w:p w:rsidR="00416B7C" w:rsidRPr="00500769" w:rsidRDefault="00416B7C" w:rsidP="00416B7C">
      <w:pPr>
        <w:pStyle w:val="list-numnew"/>
        <w:rPr>
          <w:rFonts w:cs="Times New Roman"/>
          <w:sz w:val="24"/>
          <w:szCs w:val="24"/>
        </w:rPr>
      </w:pPr>
      <w:r w:rsidRPr="00500769">
        <w:rPr>
          <w:rFonts w:cs="Times New Roman"/>
          <w:sz w:val="24"/>
          <w:szCs w:val="24"/>
        </w:rPr>
        <w:t>17.</w:t>
      </w:r>
      <w:r w:rsidRPr="00500769">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500769" w:rsidRDefault="00416B7C" w:rsidP="00416B7C">
      <w:pPr>
        <w:pStyle w:val="list-numnew"/>
        <w:rPr>
          <w:rFonts w:cs="Times New Roman"/>
          <w:sz w:val="24"/>
          <w:szCs w:val="24"/>
        </w:rPr>
      </w:pPr>
      <w:r w:rsidRPr="00500769">
        <w:rPr>
          <w:rFonts w:cs="Times New Roman"/>
          <w:sz w:val="24"/>
          <w:szCs w:val="24"/>
        </w:rPr>
        <w:t>18.</w:t>
      </w:r>
      <w:r w:rsidRPr="00500769">
        <w:rPr>
          <w:rFonts w:cs="Times New Roman"/>
          <w:sz w:val="24"/>
          <w:szCs w:val="24"/>
        </w:rPr>
        <w:tab/>
        <w:t>Изучение действия магнитного поля на проводник с током.</w:t>
      </w:r>
    </w:p>
    <w:p w:rsidR="00416B7C" w:rsidRPr="00500769" w:rsidRDefault="00416B7C" w:rsidP="00416B7C">
      <w:pPr>
        <w:pStyle w:val="list-numnew"/>
        <w:rPr>
          <w:rFonts w:cs="Times New Roman"/>
          <w:sz w:val="24"/>
          <w:szCs w:val="24"/>
        </w:rPr>
      </w:pPr>
      <w:r w:rsidRPr="00500769">
        <w:rPr>
          <w:rFonts w:cs="Times New Roman"/>
          <w:sz w:val="24"/>
          <w:szCs w:val="24"/>
        </w:rPr>
        <w:t>19.</w:t>
      </w:r>
      <w:r w:rsidRPr="00500769">
        <w:rPr>
          <w:rFonts w:cs="Times New Roman"/>
          <w:sz w:val="24"/>
          <w:szCs w:val="24"/>
        </w:rPr>
        <w:tab/>
        <w:t xml:space="preserve">Конструирование и изучение работы электродвигателя. </w:t>
      </w:r>
    </w:p>
    <w:p w:rsidR="00416B7C" w:rsidRPr="00500769" w:rsidRDefault="00416B7C" w:rsidP="00416B7C">
      <w:pPr>
        <w:pStyle w:val="list-numnew"/>
        <w:rPr>
          <w:rFonts w:cs="Times New Roman"/>
          <w:sz w:val="24"/>
          <w:szCs w:val="24"/>
        </w:rPr>
      </w:pPr>
      <w:r w:rsidRPr="00500769">
        <w:rPr>
          <w:rFonts w:cs="Times New Roman"/>
          <w:sz w:val="24"/>
          <w:szCs w:val="24"/>
        </w:rPr>
        <w:t>20.</w:t>
      </w:r>
      <w:r w:rsidRPr="00500769">
        <w:rPr>
          <w:rFonts w:cs="Times New Roman"/>
          <w:sz w:val="24"/>
          <w:szCs w:val="24"/>
        </w:rPr>
        <w:tab/>
        <w:t>Измерение КПД электродвигательной установки.</w:t>
      </w:r>
    </w:p>
    <w:p w:rsidR="00416B7C" w:rsidRPr="00500769" w:rsidRDefault="00416B7C" w:rsidP="00416B7C">
      <w:pPr>
        <w:pStyle w:val="list-numnew"/>
        <w:rPr>
          <w:rFonts w:cs="Times New Roman"/>
          <w:sz w:val="24"/>
          <w:szCs w:val="24"/>
        </w:rPr>
      </w:pPr>
      <w:r w:rsidRPr="00500769">
        <w:rPr>
          <w:rFonts w:cs="Times New Roman"/>
          <w:sz w:val="24"/>
          <w:szCs w:val="24"/>
        </w:rPr>
        <w:t>21.</w:t>
      </w:r>
      <w:r w:rsidRPr="00500769">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500769" w:rsidRDefault="00416B7C" w:rsidP="00416B7C">
      <w:pPr>
        <w:pStyle w:val="h3"/>
        <w:spacing w:before="283"/>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b/>
          <w:bCs/>
          <w:sz w:val="24"/>
          <w:szCs w:val="24"/>
        </w:rPr>
      </w:pPr>
      <w:r w:rsidRPr="00500769">
        <w:rPr>
          <w:rFonts w:cs="Times New Roman"/>
          <w:b/>
          <w:bCs/>
          <w:sz w:val="24"/>
          <w:szCs w:val="24"/>
        </w:rPr>
        <w:t>Раздел 8. Механические явления</w:t>
      </w:r>
    </w:p>
    <w:p w:rsidR="00416B7C" w:rsidRPr="00500769" w:rsidRDefault="00416B7C" w:rsidP="00416B7C">
      <w:pPr>
        <w:pStyle w:val="body"/>
        <w:rPr>
          <w:rFonts w:cs="Times New Roman"/>
          <w:sz w:val="24"/>
          <w:szCs w:val="24"/>
        </w:rPr>
      </w:pPr>
      <w:r w:rsidRPr="00500769">
        <w:rPr>
          <w:rFonts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w:t>
      </w:r>
      <w:r w:rsidRPr="00500769">
        <w:rPr>
          <w:rFonts w:cs="Times New Roman"/>
          <w:sz w:val="24"/>
          <w:szCs w:val="24"/>
        </w:rPr>
        <w:lastRenderedPageBreak/>
        <w:t>прямолинейное движение. Средняя и мгновенная скорость тела при неравномерном движении.</w:t>
      </w:r>
    </w:p>
    <w:p w:rsidR="00416B7C" w:rsidRPr="00500769" w:rsidRDefault="00416B7C" w:rsidP="00416B7C">
      <w:pPr>
        <w:pStyle w:val="body"/>
        <w:rPr>
          <w:rFonts w:cs="Times New Roman"/>
          <w:sz w:val="24"/>
          <w:szCs w:val="24"/>
        </w:rPr>
      </w:pPr>
      <w:r w:rsidRPr="00500769">
        <w:rPr>
          <w:rFonts w:cs="Times New Roman"/>
          <w:sz w:val="24"/>
          <w:szCs w:val="24"/>
        </w:rPr>
        <w:t>Ускорение. Равноускоренное прямолинейное движение. Свободное падение. Опыты Галилея.</w:t>
      </w:r>
    </w:p>
    <w:p w:rsidR="00416B7C" w:rsidRPr="00500769" w:rsidRDefault="00416B7C" w:rsidP="00416B7C">
      <w:pPr>
        <w:pStyle w:val="body"/>
        <w:rPr>
          <w:rFonts w:cs="Times New Roman"/>
          <w:sz w:val="24"/>
          <w:szCs w:val="24"/>
        </w:rPr>
      </w:pPr>
      <w:r w:rsidRPr="00500769">
        <w:rPr>
          <w:rFonts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416B7C" w:rsidRPr="00500769" w:rsidRDefault="00416B7C" w:rsidP="00416B7C">
      <w:pPr>
        <w:pStyle w:val="body"/>
        <w:rPr>
          <w:rFonts w:cs="Times New Roman"/>
          <w:sz w:val="24"/>
          <w:szCs w:val="24"/>
        </w:rPr>
      </w:pPr>
      <w:r w:rsidRPr="00500769">
        <w:rPr>
          <w:rFonts w:cs="Times New Roman"/>
          <w:sz w:val="24"/>
          <w:szCs w:val="24"/>
        </w:rPr>
        <w:t xml:space="preserve">Первый закон Ньютона. Второй закон Ньютона. Третий закон Ньютона. Принцип суперпозиции сил. </w:t>
      </w:r>
    </w:p>
    <w:p w:rsidR="00416B7C" w:rsidRPr="00500769" w:rsidRDefault="00416B7C" w:rsidP="00416B7C">
      <w:pPr>
        <w:pStyle w:val="body"/>
        <w:rPr>
          <w:rFonts w:cs="Times New Roman"/>
          <w:sz w:val="24"/>
          <w:szCs w:val="24"/>
        </w:rPr>
      </w:pPr>
      <w:r w:rsidRPr="00500769">
        <w:rPr>
          <w:rFonts w:cs="Times New Roman"/>
          <w:sz w:val="24"/>
          <w:szCs w:val="24"/>
        </w:rPr>
        <w:t xml:space="preserve">Сила упругости. Закон Гука. Сила трения: сила трения скольжения, сила трения покоя, другие виды трения. </w:t>
      </w:r>
    </w:p>
    <w:p w:rsidR="00416B7C" w:rsidRPr="00500769" w:rsidRDefault="00416B7C" w:rsidP="00416B7C">
      <w:pPr>
        <w:pStyle w:val="body"/>
        <w:rPr>
          <w:rFonts w:cs="Times New Roman"/>
          <w:sz w:val="24"/>
          <w:szCs w:val="24"/>
        </w:rPr>
      </w:pPr>
      <w:r w:rsidRPr="00500769">
        <w:rPr>
          <w:rFonts w:cs="Times New Roman"/>
          <w:sz w:val="24"/>
          <w:szCs w:val="24"/>
        </w:rPr>
        <w:t>Сила тяжести и закон всемирного тяготения. Ускорение свободного падения. Дв</w:t>
      </w:r>
      <w:r w:rsidRPr="00500769">
        <w:rPr>
          <w:rFonts w:cs="Times New Roman"/>
          <w:sz w:val="24"/>
          <w:szCs w:val="24"/>
        </w:rPr>
        <w:t>и</w:t>
      </w:r>
      <w:r w:rsidRPr="00500769">
        <w:rPr>
          <w:rFonts w:cs="Times New Roman"/>
          <w:sz w:val="24"/>
          <w:szCs w:val="24"/>
        </w:rPr>
        <w:t>жение планет вокруг Солнца (МС). Первая космическая скорость. Невесомость и п</w:t>
      </w:r>
      <w:r w:rsidRPr="00500769">
        <w:rPr>
          <w:rFonts w:cs="Times New Roman"/>
          <w:sz w:val="24"/>
          <w:szCs w:val="24"/>
        </w:rPr>
        <w:t>е</w:t>
      </w:r>
      <w:r w:rsidRPr="00500769">
        <w:rPr>
          <w:rFonts w:cs="Times New Roman"/>
          <w:sz w:val="24"/>
          <w:szCs w:val="24"/>
        </w:rPr>
        <w:t xml:space="preserve">регрузки. </w:t>
      </w:r>
    </w:p>
    <w:p w:rsidR="00416B7C" w:rsidRPr="00500769" w:rsidRDefault="00416B7C" w:rsidP="00416B7C">
      <w:pPr>
        <w:pStyle w:val="body"/>
        <w:rPr>
          <w:rFonts w:cs="Times New Roman"/>
          <w:sz w:val="24"/>
          <w:szCs w:val="24"/>
        </w:rPr>
      </w:pPr>
      <w:r w:rsidRPr="00500769">
        <w:rPr>
          <w:rFonts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500769" w:rsidRDefault="00416B7C" w:rsidP="00416B7C">
      <w:pPr>
        <w:pStyle w:val="body"/>
        <w:rPr>
          <w:rFonts w:cs="Times New Roman"/>
          <w:sz w:val="24"/>
          <w:szCs w:val="24"/>
        </w:rPr>
      </w:pPr>
      <w:r w:rsidRPr="00500769">
        <w:rPr>
          <w:rFonts w:cs="Times New Roman"/>
          <w:sz w:val="24"/>
          <w:szCs w:val="24"/>
        </w:rPr>
        <w:t xml:space="preserve">Импульс тела. Изменение импульса. Импульс силы. Закон сохранения импульса. Реактивное движение (МС). </w:t>
      </w:r>
    </w:p>
    <w:p w:rsidR="00416B7C" w:rsidRPr="00500769" w:rsidRDefault="00416B7C" w:rsidP="00416B7C">
      <w:pPr>
        <w:pStyle w:val="body"/>
        <w:rPr>
          <w:rFonts w:cs="Times New Roman"/>
          <w:sz w:val="24"/>
          <w:szCs w:val="24"/>
        </w:rPr>
      </w:pPr>
      <w:r w:rsidRPr="00500769">
        <w:rPr>
          <w:rFonts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w:t>
      </w:r>
      <w:r w:rsidRPr="00500769">
        <w:rPr>
          <w:rFonts w:cs="Times New Roman"/>
          <w:sz w:val="24"/>
          <w:szCs w:val="24"/>
        </w:rPr>
        <w:t>и</w:t>
      </w:r>
      <w:r w:rsidRPr="00500769">
        <w:rPr>
          <w:rFonts w:cs="Times New Roman"/>
          <w:sz w:val="24"/>
          <w:szCs w:val="24"/>
        </w:rPr>
        <w:t xml:space="preserve">ческой энергии. Закон сохранения механической энергии. </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Наблюдение механического движения тела относительно разных тел отсчёта.</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 xml:space="preserve">Сравнение путей и траекторий движения одного и того же тела относительно разных тел отсчёта. </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Измерение скорости и ускорения прямолинейного движения.</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Исследование признаков равноускоренного движения.</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Наблюдение движения тела по окружности.</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Зависимость ускорения тела от массы тела и действующей на него силы.</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 xml:space="preserve">Наблюдение равенства сил при взаимодействии тел. </w:t>
      </w:r>
    </w:p>
    <w:p w:rsidR="00416B7C" w:rsidRPr="00500769" w:rsidRDefault="00416B7C" w:rsidP="00416B7C">
      <w:pPr>
        <w:pStyle w:val="list-numnew"/>
        <w:rPr>
          <w:rFonts w:cs="Times New Roman"/>
          <w:sz w:val="24"/>
          <w:szCs w:val="24"/>
        </w:rPr>
      </w:pPr>
      <w:r w:rsidRPr="00500769">
        <w:rPr>
          <w:rFonts w:cs="Times New Roman"/>
          <w:sz w:val="24"/>
          <w:szCs w:val="24"/>
        </w:rPr>
        <w:t>9.</w:t>
      </w:r>
      <w:r w:rsidRPr="00500769">
        <w:rPr>
          <w:rFonts w:cs="Times New Roman"/>
          <w:sz w:val="24"/>
          <w:szCs w:val="24"/>
        </w:rPr>
        <w:tab/>
        <w:t>Изменение веса тела при ускоренном движении.</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Передача импульса при взаимодействии тел.</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Преобразования энергии при взаимодействии тел.</w:t>
      </w:r>
    </w:p>
    <w:p w:rsidR="00416B7C" w:rsidRPr="00500769" w:rsidRDefault="00416B7C" w:rsidP="00416B7C">
      <w:pPr>
        <w:pStyle w:val="list-numnew"/>
        <w:rPr>
          <w:rFonts w:cs="Times New Roman"/>
          <w:sz w:val="24"/>
          <w:szCs w:val="24"/>
        </w:rPr>
      </w:pPr>
      <w:r w:rsidRPr="00500769">
        <w:rPr>
          <w:rFonts w:cs="Times New Roman"/>
          <w:sz w:val="24"/>
          <w:szCs w:val="24"/>
        </w:rPr>
        <w:t>12.</w:t>
      </w:r>
      <w:r w:rsidRPr="00500769">
        <w:rPr>
          <w:rFonts w:cs="Times New Roman"/>
          <w:sz w:val="24"/>
          <w:szCs w:val="24"/>
        </w:rPr>
        <w:tab/>
        <w:t>Сохранение импульса при неупругом взаимодействии.</w:t>
      </w:r>
    </w:p>
    <w:p w:rsidR="00416B7C" w:rsidRPr="00500769" w:rsidRDefault="00416B7C" w:rsidP="00416B7C">
      <w:pPr>
        <w:pStyle w:val="list-numnew"/>
        <w:rPr>
          <w:rFonts w:cs="Times New Roman"/>
          <w:sz w:val="24"/>
          <w:szCs w:val="24"/>
        </w:rPr>
      </w:pPr>
      <w:r w:rsidRPr="00500769">
        <w:rPr>
          <w:rFonts w:cs="Times New Roman"/>
          <w:sz w:val="24"/>
          <w:szCs w:val="24"/>
        </w:rPr>
        <w:t>13.</w:t>
      </w:r>
      <w:r w:rsidRPr="00500769">
        <w:rPr>
          <w:rFonts w:cs="Times New Roman"/>
          <w:sz w:val="24"/>
          <w:szCs w:val="24"/>
        </w:rPr>
        <w:tab/>
        <w:t>Сохранение импульса при абсолютно упругом взаимодействии.</w:t>
      </w:r>
    </w:p>
    <w:p w:rsidR="00416B7C" w:rsidRPr="00500769" w:rsidRDefault="00416B7C" w:rsidP="00416B7C">
      <w:pPr>
        <w:pStyle w:val="list-numnew"/>
        <w:rPr>
          <w:rFonts w:cs="Times New Roman"/>
          <w:sz w:val="24"/>
          <w:szCs w:val="24"/>
        </w:rPr>
      </w:pPr>
      <w:r w:rsidRPr="00500769">
        <w:rPr>
          <w:rFonts w:cs="Times New Roman"/>
          <w:sz w:val="24"/>
          <w:szCs w:val="24"/>
        </w:rPr>
        <w:t>14.</w:t>
      </w:r>
      <w:r w:rsidRPr="00500769">
        <w:rPr>
          <w:rFonts w:cs="Times New Roman"/>
          <w:sz w:val="24"/>
          <w:szCs w:val="24"/>
        </w:rPr>
        <w:tab/>
        <w:t>Наблюдение реактивного движения.</w:t>
      </w:r>
    </w:p>
    <w:p w:rsidR="00416B7C" w:rsidRPr="00500769" w:rsidRDefault="00416B7C" w:rsidP="00416B7C">
      <w:pPr>
        <w:pStyle w:val="list-numnew"/>
        <w:rPr>
          <w:rFonts w:cs="Times New Roman"/>
          <w:sz w:val="24"/>
          <w:szCs w:val="24"/>
        </w:rPr>
      </w:pPr>
      <w:r w:rsidRPr="00500769">
        <w:rPr>
          <w:rFonts w:cs="Times New Roman"/>
          <w:sz w:val="24"/>
          <w:szCs w:val="24"/>
        </w:rPr>
        <w:t>15.</w:t>
      </w:r>
      <w:r w:rsidRPr="00500769">
        <w:rPr>
          <w:rFonts w:cs="Times New Roman"/>
          <w:sz w:val="24"/>
          <w:szCs w:val="24"/>
        </w:rPr>
        <w:tab/>
        <w:t>Сохранение механической энергии при свободном падении.</w:t>
      </w:r>
    </w:p>
    <w:p w:rsidR="00416B7C" w:rsidRPr="00500769" w:rsidRDefault="00416B7C" w:rsidP="00416B7C">
      <w:pPr>
        <w:pStyle w:val="list-numnew"/>
        <w:rPr>
          <w:rFonts w:cs="Times New Roman"/>
          <w:sz w:val="24"/>
          <w:szCs w:val="24"/>
        </w:rPr>
      </w:pPr>
      <w:r w:rsidRPr="00500769">
        <w:rPr>
          <w:rFonts w:cs="Times New Roman"/>
          <w:sz w:val="24"/>
          <w:szCs w:val="24"/>
        </w:rPr>
        <w:t>16.</w:t>
      </w:r>
      <w:r w:rsidRPr="00500769">
        <w:rPr>
          <w:rFonts w:cs="Times New Roman"/>
          <w:sz w:val="24"/>
          <w:szCs w:val="24"/>
        </w:rPr>
        <w:tab/>
        <w:t>Сохранение механической энергии при движении тела под действием пружины.</w:t>
      </w:r>
    </w:p>
    <w:p w:rsidR="00416B7C" w:rsidRPr="00500769" w:rsidRDefault="00416B7C" w:rsidP="00416B7C">
      <w:pPr>
        <w:pStyle w:val="h5"/>
        <w:rPr>
          <w:rFonts w:cs="Times New Roman"/>
          <w:i w:val="0"/>
          <w:iCs w:val="0"/>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Конструирование тракта для разгона и дальнейшего равномерного движения шарика или тележки.</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Определение средней скорости скольжения бруска или движения шарика по наклонной плоскости.</w:t>
      </w:r>
    </w:p>
    <w:p w:rsidR="00416B7C" w:rsidRPr="00500769" w:rsidRDefault="00416B7C" w:rsidP="00416B7C">
      <w:pPr>
        <w:pStyle w:val="list-numnew"/>
        <w:rPr>
          <w:rFonts w:cs="Times New Roman"/>
          <w:sz w:val="24"/>
          <w:szCs w:val="24"/>
        </w:rPr>
      </w:pPr>
      <w:r w:rsidRPr="00500769">
        <w:rPr>
          <w:rFonts w:cs="Times New Roman"/>
          <w:sz w:val="24"/>
          <w:szCs w:val="24"/>
        </w:rPr>
        <w:lastRenderedPageBreak/>
        <w:t>3.</w:t>
      </w:r>
      <w:r w:rsidRPr="00500769">
        <w:rPr>
          <w:rFonts w:cs="Times New Roman"/>
          <w:sz w:val="24"/>
          <w:szCs w:val="24"/>
        </w:rPr>
        <w:tab/>
        <w:t>Определение ускорения тела при равноускоренном движении по наклонной плоскости.</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Исследование зависимости пути от времени при равноускоренном движении без начальной скорости.</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Проверка гипотезы: если при равноускоренном движении без начальной скор</w:t>
      </w:r>
      <w:r w:rsidRPr="00500769">
        <w:rPr>
          <w:rFonts w:cs="Times New Roman"/>
          <w:sz w:val="24"/>
          <w:szCs w:val="24"/>
        </w:rPr>
        <w:t>о</w:t>
      </w:r>
      <w:r w:rsidRPr="00500769">
        <w:rPr>
          <w:rFonts w:cs="Times New Roman"/>
          <w:sz w:val="24"/>
          <w:szCs w:val="24"/>
        </w:rPr>
        <w:t>сти пути относятся как ряд нечётных чисел, то соответствующие промежутки времени одинаковы.</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Исследование зависимости силы трения скольжения от силы нормального да</w:t>
      </w:r>
      <w:r w:rsidRPr="00500769">
        <w:rPr>
          <w:rFonts w:cs="Times New Roman"/>
          <w:sz w:val="24"/>
          <w:szCs w:val="24"/>
        </w:rPr>
        <w:t>в</w:t>
      </w:r>
      <w:r w:rsidRPr="00500769">
        <w:rPr>
          <w:rFonts w:cs="Times New Roman"/>
          <w:sz w:val="24"/>
          <w:szCs w:val="24"/>
        </w:rPr>
        <w:t>ления.</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Определение коэффициента трения скольжения.</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Определение жёсткости пружины.</w:t>
      </w:r>
    </w:p>
    <w:p w:rsidR="00416B7C" w:rsidRPr="00500769" w:rsidRDefault="00416B7C" w:rsidP="00416B7C">
      <w:pPr>
        <w:pStyle w:val="list-numnew"/>
        <w:rPr>
          <w:rFonts w:cs="Times New Roman"/>
          <w:sz w:val="24"/>
          <w:szCs w:val="24"/>
        </w:rPr>
      </w:pPr>
      <w:r w:rsidRPr="00500769">
        <w:rPr>
          <w:rFonts w:cs="Times New Roman"/>
          <w:sz w:val="24"/>
          <w:szCs w:val="24"/>
        </w:rPr>
        <w:t>9.</w:t>
      </w:r>
      <w:r w:rsidRPr="00500769">
        <w:rPr>
          <w:rFonts w:cs="Times New Roman"/>
          <w:sz w:val="24"/>
          <w:szCs w:val="24"/>
        </w:rPr>
        <w:tab/>
        <w:t>Определение работы силы трения при равномерном движении тела по горизо</w:t>
      </w:r>
      <w:r w:rsidRPr="00500769">
        <w:rPr>
          <w:rFonts w:cs="Times New Roman"/>
          <w:sz w:val="24"/>
          <w:szCs w:val="24"/>
        </w:rPr>
        <w:t>н</w:t>
      </w:r>
      <w:r w:rsidRPr="00500769">
        <w:rPr>
          <w:rFonts w:cs="Times New Roman"/>
          <w:sz w:val="24"/>
          <w:szCs w:val="24"/>
        </w:rPr>
        <w:t>тальной поверхности.</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Определение работы силы упругости при подъёме груза с использованием н</w:t>
      </w:r>
      <w:r w:rsidRPr="00500769">
        <w:rPr>
          <w:rFonts w:cs="Times New Roman"/>
          <w:sz w:val="24"/>
          <w:szCs w:val="24"/>
        </w:rPr>
        <w:t>е</w:t>
      </w:r>
      <w:r w:rsidRPr="00500769">
        <w:rPr>
          <w:rFonts w:cs="Times New Roman"/>
          <w:sz w:val="24"/>
          <w:szCs w:val="24"/>
        </w:rPr>
        <w:t>подвижного и подвижного блоков.</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Изучение закона сохранения энергии.</w:t>
      </w:r>
    </w:p>
    <w:p w:rsidR="00416B7C" w:rsidRPr="00500769" w:rsidRDefault="00416B7C" w:rsidP="00416B7C">
      <w:pPr>
        <w:pStyle w:val="body20"/>
        <w:spacing w:before="170"/>
        <w:rPr>
          <w:rFonts w:cs="Times New Roman"/>
          <w:sz w:val="24"/>
          <w:szCs w:val="24"/>
        </w:rPr>
      </w:pPr>
      <w:r w:rsidRPr="00500769">
        <w:rPr>
          <w:rStyle w:val="Bold"/>
          <w:rFonts w:cs="Times New Roman"/>
          <w:sz w:val="24"/>
          <w:szCs w:val="24"/>
        </w:rPr>
        <w:t>Раздел 9. Механические колебания и волны</w:t>
      </w:r>
    </w:p>
    <w:p w:rsidR="00416B7C" w:rsidRPr="00500769" w:rsidRDefault="00416B7C" w:rsidP="00416B7C">
      <w:pPr>
        <w:pStyle w:val="body"/>
        <w:rPr>
          <w:rFonts w:cs="Times New Roman"/>
          <w:sz w:val="24"/>
          <w:szCs w:val="24"/>
        </w:rPr>
      </w:pPr>
      <w:r w:rsidRPr="00500769">
        <w:rPr>
          <w:rFonts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w:t>
      </w:r>
      <w:r w:rsidRPr="00500769">
        <w:rPr>
          <w:rFonts w:cs="Times New Roman"/>
          <w:sz w:val="24"/>
          <w:szCs w:val="24"/>
        </w:rPr>
        <w:t>о</w:t>
      </w:r>
      <w:r w:rsidRPr="00500769">
        <w:rPr>
          <w:rFonts w:cs="Times New Roman"/>
          <w:sz w:val="24"/>
          <w:szCs w:val="24"/>
        </w:rPr>
        <w:t>лебательном движении.</w:t>
      </w:r>
    </w:p>
    <w:p w:rsidR="00416B7C" w:rsidRPr="00500769" w:rsidRDefault="00416B7C" w:rsidP="00416B7C">
      <w:pPr>
        <w:pStyle w:val="body"/>
        <w:rPr>
          <w:rFonts w:cs="Times New Roman"/>
          <w:sz w:val="24"/>
          <w:szCs w:val="24"/>
        </w:rPr>
      </w:pPr>
      <w:r w:rsidRPr="00500769">
        <w:rPr>
          <w:rFonts w:cs="Times New Roman"/>
          <w:sz w:val="24"/>
          <w:szCs w:val="24"/>
        </w:rPr>
        <w:t xml:space="preserve">Затухающие колебания. Вынужденные колебания. Резонанс. </w:t>
      </w:r>
    </w:p>
    <w:p w:rsidR="00416B7C" w:rsidRPr="00500769" w:rsidRDefault="00416B7C" w:rsidP="00416B7C">
      <w:pPr>
        <w:pStyle w:val="body"/>
        <w:rPr>
          <w:rFonts w:cs="Times New Roman"/>
          <w:sz w:val="24"/>
          <w:szCs w:val="24"/>
        </w:rPr>
      </w:pPr>
      <w:r w:rsidRPr="00500769">
        <w:rPr>
          <w:rFonts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500769" w:rsidRDefault="00416B7C" w:rsidP="00416B7C">
      <w:pPr>
        <w:pStyle w:val="body"/>
        <w:rPr>
          <w:rFonts w:cs="Times New Roman"/>
          <w:sz w:val="24"/>
          <w:szCs w:val="24"/>
        </w:rPr>
      </w:pPr>
      <w:r w:rsidRPr="00500769">
        <w:rPr>
          <w:rFonts w:cs="Times New Roman"/>
          <w:sz w:val="24"/>
          <w:szCs w:val="24"/>
        </w:rPr>
        <w:t>Звук. Громкость звука и высота тона. Отражение звука. Инфразвук и ультразвук.</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Наблюдение колебаний тел под действием силы тяжести и силы упругости.</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Наблюдение колебаний груза на нити и на пружине.</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Наблюдение вынужденных колебаний и резонанса.</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Распространение продольных и поперечных волн (на модели).</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Наблюдение зависимости высоты звука от частоты.</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Акустический резонанс.</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Определение частоты и периода колебаний математического маятника.</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Определение частоты и периода колебаний пружинного маятника.</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Исследование зависимости периода колебаний подвешенного к нити груза от длины нити.</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Исследование зависимости периода колебаний пружинного маятника от массы груза.</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 xml:space="preserve">Проверка независимости периода колебаний груза, подвешенного к нити, от массы груза. </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Опыты, демонстрирующие зависимость периода колебаний пружинного мая</w:t>
      </w:r>
      <w:r w:rsidRPr="00500769">
        <w:rPr>
          <w:rFonts w:cs="Times New Roman"/>
          <w:sz w:val="24"/>
          <w:szCs w:val="24"/>
        </w:rPr>
        <w:t>т</w:t>
      </w:r>
      <w:r w:rsidRPr="00500769">
        <w:rPr>
          <w:rFonts w:cs="Times New Roman"/>
          <w:sz w:val="24"/>
          <w:szCs w:val="24"/>
        </w:rPr>
        <w:t xml:space="preserve">ника от массы груза и жёсткости пружины. </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Измерение ускорения свободного падения.</w:t>
      </w:r>
    </w:p>
    <w:p w:rsidR="00416B7C" w:rsidRPr="00500769" w:rsidRDefault="00416B7C" w:rsidP="00416B7C">
      <w:pPr>
        <w:pStyle w:val="body20"/>
        <w:rPr>
          <w:rFonts w:cs="Times New Roman"/>
          <w:sz w:val="24"/>
          <w:szCs w:val="24"/>
        </w:rPr>
      </w:pPr>
      <w:r w:rsidRPr="00500769">
        <w:rPr>
          <w:rStyle w:val="Bold"/>
          <w:rFonts w:cs="Times New Roman"/>
          <w:sz w:val="24"/>
          <w:szCs w:val="24"/>
        </w:rPr>
        <w:t>Раздел 10. Электромагнитное поле и электромагнитныеволны</w:t>
      </w:r>
    </w:p>
    <w:p w:rsidR="00416B7C" w:rsidRPr="00500769" w:rsidRDefault="00416B7C" w:rsidP="00416B7C">
      <w:pPr>
        <w:pStyle w:val="body"/>
        <w:rPr>
          <w:rFonts w:cs="Times New Roman"/>
          <w:sz w:val="24"/>
          <w:szCs w:val="24"/>
        </w:rPr>
      </w:pPr>
      <w:r w:rsidRPr="00500769">
        <w:rPr>
          <w:rFonts w:cs="Times New Roman"/>
          <w:sz w:val="24"/>
          <w:szCs w:val="24"/>
        </w:rPr>
        <w:lastRenderedPageBreak/>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500769" w:rsidRDefault="00416B7C" w:rsidP="00416B7C">
      <w:pPr>
        <w:pStyle w:val="body"/>
        <w:rPr>
          <w:rFonts w:cs="Times New Roman"/>
          <w:sz w:val="24"/>
          <w:szCs w:val="24"/>
        </w:rPr>
      </w:pPr>
      <w:r w:rsidRPr="00500769">
        <w:rPr>
          <w:rFonts w:cs="Times New Roman"/>
          <w:sz w:val="24"/>
          <w:szCs w:val="24"/>
        </w:rPr>
        <w:t>Электромагнитная природа света. Скорость света. Волновые свойства света.</w:t>
      </w:r>
    </w:p>
    <w:p w:rsidR="00416B7C" w:rsidRPr="00500769" w:rsidRDefault="00416B7C" w:rsidP="00416B7C">
      <w:pPr>
        <w:pStyle w:val="h5"/>
        <w:rPr>
          <w:rFonts w:cs="Times New Roman"/>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 xml:space="preserve">Свойства электромагнитных волн. </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 xml:space="preserve">Волновые свойства света. </w:t>
      </w:r>
    </w:p>
    <w:p w:rsidR="00416B7C" w:rsidRPr="00500769" w:rsidRDefault="00416B7C" w:rsidP="00416B7C">
      <w:pPr>
        <w:pStyle w:val="h5"/>
        <w:rPr>
          <w:rFonts w:cs="Times New Roman"/>
          <w:sz w:val="24"/>
          <w:szCs w:val="24"/>
        </w:rPr>
      </w:pPr>
      <w:r w:rsidRPr="00500769">
        <w:rPr>
          <w:rFonts w:cs="Times New Roman"/>
          <w:sz w:val="24"/>
          <w:szCs w:val="24"/>
        </w:rPr>
        <w:t xml:space="preserve">Лабораторные работы и опыты </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Изучение свойств электромагнитных волн с помощью мобильного телефона.</w:t>
      </w:r>
    </w:p>
    <w:p w:rsidR="00416B7C" w:rsidRPr="00500769" w:rsidRDefault="00416B7C" w:rsidP="00416B7C">
      <w:pPr>
        <w:pStyle w:val="body20"/>
        <w:rPr>
          <w:rFonts w:cs="Times New Roman"/>
          <w:sz w:val="24"/>
          <w:szCs w:val="24"/>
        </w:rPr>
      </w:pPr>
      <w:r w:rsidRPr="00500769">
        <w:rPr>
          <w:rStyle w:val="Bold"/>
          <w:rFonts w:cs="Times New Roman"/>
          <w:sz w:val="24"/>
          <w:szCs w:val="24"/>
        </w:rPr>
        <w:t>Раздел 11. Световые явления</w:t>
      </w:r>
    </w:p>
    <w:p w:rsidR="00416B7C" w:rsidRPr="00500769" w:rsidRDefault="00416B7C" w:rsidP="00416B7C">
      <w:pPr>
        <w:pStyle w:val="body"/>
        <w:rPr>
          <w:rFonts w:cs="Times New Roman"/>
          <w:sz w:val="24"/>
          <w:szCs w:val="24"/>
        </w:rPr>
      </w:pPr>
      <w:r w:rsidRPr="00500769">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500769" w:rsidRDefault="00416B7C" w:rsidP="00416B7C">
      <w:pPr>
        <w:pStyle w:val="body"/>
        <w:rPr>
          <w:rFonts w:cs="Times New Roman"/>
          <w:sz w:val="24"/>
          <w:szCs w:val="24"/>
        </w:rPr>
      </w:pPr>
      <w:r w:rsidRPr="00500769">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500769" w:rsidRDefault="00416B7C" w:rsidP="00416B7C">
      <w:pPr>
        <w:pStyle w:val="body"/>
        <w:rPr>
          <w:rFonts w:cs="Times New Roman"/>
          <w:sz w:val="24"/>
          <w:szCs w:val="24"/>
        </w:rPr>
      </w:pPr>
      <w:r w:rsidRPr="00500769">
        <w:rPr>
          <w:rFonts w:cs="Times New Roman"/>
          <w:sz w:val="24"/>
          <w:szCs w:val="24"/>
        </w:rPr>
        <w:t>Линза. Ход лучей в линзе. Оптическая система фотоаппарата, микроскопа и тел</w:t>
      </w:r>
      <w:r w:rsidRPr="00500769">
        <w:rPr>
          <w:rFonts w:cs="Times New Roman"/>
          <w:sz w:val="24"/>
          <w:szCs w:val="24"/>
        </w:rPr>
        <w:t>е</w:t>
      </w:r>
      <w:r w:rsidRPr="00500769">
        <w:rPr>
          <w:rFonts w:cs="Times New Roman"/>
          <w:sz w:val="24"/>
          <w:szCs w:val="24"/>
        </w:rPr>
        <w:t xml:space="preserve">скопа (МС). Глаз как оптическая система. Близорукость и дальнозоркость. </w:t>
      </w:r>
    </w:p>
    <w:p w:rsidR="00416B7C" w:rsidRPr="00500769" w:rsidRDefault="00416B7C" w:rsidP="00416B7C">
      <w:pPr>
        <w:pStyle w:val="body"/>
        <w:rPr>
          <w:rFonts w:cs="Times New Roman"/>
          <w:sz w:val="24"/>
          <w:szCs w:val="24"/>
        </w:rPr>
      </w:pPr>
      <w:r w:rsidRPr="00500769">
        <w:rPr>
          <w:rFonts w:cs="Times New Roman"/>
          <w:sz w:val="24"/>
          <w:szCs w:val="24"/>
        </w:rPr>
        <w:t>Разложение белого света в спектр. Опыты Ньютона. Сложение спектральных цв</w:t>
      </w:r>
      <w:r w:rsidRPr="00500769">
        <w:rPr>
          <w:rFonts w:cs="Times New Roman"/>
          <w:sz w:val="24"/>
          <w:szCs w:val="24"/>
        </w:rPr>
        <w:t>е</w:t>
      </w:r>
      <w:r w:rsidRPr="00500769">
        <w:rPr>
          <w:rFonts w:cs="Times New Roman"/>
          <w:sz w:val="24"/>
          <w:szCs w:val="24"/>
        </w:rPr>
        <w:t>тов. Дисперсия света.</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Прямолинейное распространение света.</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Отражение света.</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Получение изображений в плоском, вогнутом и выпуклом зеркалах.</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Преломление света.</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Оптический световод.</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Ход лучей в собирающей линзе.</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Ход лучей в рассеивающей линзе.</w:t>
      </w:r>
    </w:p>
    <w:p w:rsidR="00416B7C" w:rsidRPr="00500769" w:rsidRDefault="00416B7C" w:rsidP="00416B7C">
      <w:pPr>
        <w:pStyle w:val="list-numnew"/>
        <w:rPr>
          <w:rFonts w:cs="Times New Roman"/>
          <w:sz w:val="24"/>
          <w:szCs w:val="24"/>
        </w:rPr>
      </w:pPr>
      <w:r w:rsidRPr="00500769">
        <w:rPr>
          <w:rFonts w:cs="Times New Roman"/>
          <w:sz w:val="24"/>
          <w:szCs w:val="24"/>
        </w:rPr>
        <w:t>8.</w:t>
      </w:r>
      <w:r w:rsidRPr="00500769">
        <w:rPr>
          <w:rFonts w:cs="Times New Roman"/>
          <w:sz w:val="24"/>
          <w:szCs w:val="24"/>
        </w:rPr>
        <w:tab/>
        <w:t>Получение изображений с помощью линз.</w:t>
      </w:r>
    </w:p>
    <w:p w:rsidR="00416B7C" w:rsidRPr="00500769" w:rsidRDefault="00416B7C" w:rsidP="00416B7C">
      <w:pPr>
        <w:pStyle w:val="list-numnew"/>
        <w:rPr>
          <w:rFonts w:cs="Times New Roman"/>
          <w:sz w:val="24"/>
          <w:szCs w:val="24"/>
        </w:rPr>
      </w:pPr>
      <w:r w:rsidRPr="00500769">
        <w:rPr>
          <w:rFonts w:cs="Times New Roman"/>
          <w:sz w:val="24"/>
          <w:szCs w:val="24"/>
        </w:rPr>
        <w:t>9.</w:t>
      </w:r>
      <w:r w:rsidRPr="00500769">
        <w:rPr>
          <w:rFonts w:cs="Times New Roman"/>
          <w:sz w:val="24"/>
          <w:szCs w:val="24"/>
        </w:rPr>
        <w:tab/>
        <w:t>Принцип действия фотоаппарата, микроскопа и телескопа.</w:t>
      </w:r>
    </w:p>
    <w:p w:rsidR="00416B7C" w:rsidRPr="00500769" w:rsidRDefault="00416B7C" w:rsidP="00416B7C">
      <w:pPr>
        <w:pStyle w:val="list-numnew"/>
        <w:rPr>
          <w:rFonts w:cs="Times New Roman"/>
          <w:sz w:val="24"/>
          <w:szCs w:val="24"/>
        </w:rPr>
      </w:pPr>
      <w:r w:rsidRPr="00500769">
        <w:rPr>
          <w:rFonts w:cs="Times New Roman"/>
          <w:sz w:val="24"/>
          <w:szCs w:val="24"/>
        </w:rPr>
        <w:t>10.</w:t>
      </w:r>
      <w:r w:rsidRPr="00500769">
        <w:rPr>
          <w:rFonts w:cs="Times New Roman"/>
          <w:sz w:val="24"/>
          <w:szCs w:val="24"/>
        </w:rPr>
        <w:tab/>
        <w:t>Модель глаза.</w:t>
      </w:r>
    </w:p>
    <w:p w:rsidR="00416B7C" w:rsidRPr="00500769" w:rsidRDefault="00416B7C" w:rsidP="00416B7C">
      <w:pPr>
        <w:pStyle w:val="list-numnew"/>
        <w:rPr>
          <w:rFonts w:cs="Times New Roman"/>
          <w:sz w:val="24"/>
          <w:szCs w:val="24"/>
        </w:rPr>
      </w:pPr>
      <w:r w:rsidRPr="00500769">
        <w:rPr>
          <w:rFonts w:cs="Times New Roman"/>
          <w:sz w:val="24"/>
          <w:szCs w:val="24"/>
        </w:rPr>
        <w:t>11.</w:t>
      </w:r>
      <w:r w:rsidRPr="00500769">
        <w:rPr>
          <w:rFonts w:cs="Times New Roman"/>
          <w:sz w:val="24"/>
          <w:szCs w:val="24"/>
        </w:rPr>
        <w:tab/>
        <w:t>Разложение белого света в спектр.</w:t>
      </w:r>
    </w:p>
    <w:p w:rsidR="00416B7C" w:rsidRPr="00500769" w:rsidRDefault="00416B7C" w:rsidP="00416B7C">
      <w:pPr>
        <w:pStyle w:val="list-numnew"/>
        <w:rPr>
          <w:rFonts w:cs="Times New Roman"/>
          <w:sz w:val="24"/>
          <w:szCs w:val="24"/>
        </w:rPr>
      </w:pPr>
      <w:r w:rsidRPr="00500769">
        <w:rPr>
          <w:rFonts w:cs="Times New Roman"/>
          <w:sz w:val="24"/>
          <w:szCs w:val="24"/>
        </w:rPr>
        <w:t>12.</w:t>
      </w:r>
      <w:r w:rsidRPr="00500769">
        <w:rPr>
          <w:rFonts w:cs="Times New Roman"/>
          <w:sz w:val="24"/>
          <w:szCs w:val="24"/>
        </w:rPr>
        <w:tab/>
        <w:t>Получение белого света при сложении света разных цветов.</w:t>
      </w:r>
    </w:p>
    <w:p w:rsidR="00416B7C" w:rsidRPr="00500769" w:rsidRDefault="00416B7C" w:rsidP="00416B7C">
      <w:pPr>
        <w:pStyle w:val="h5"/>
        <w:rPr>
          <w:rFonts w:cs="Times New Roman"/>
          <w:sz w:val="24"/>
          <w:szCs w:val="24"/>
        </w:rPr>
      </w:pPr>
      <w:r w:rsidRPr="00500769">
        <w:rPr>
          <w:rFonts w:cs="Times New Roman"/>
          <w:sz w:val="24"/>
          <w:szCs w:val="24"/>
        </w:rPr>
        <w:t xml:space="preserve">Лабораторные работы и опыты </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Исследование зависимости угла отражения светового луча от угла падения.</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Изучение характеристик изображения предмета в плоском зеркале.</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Получение изображений с помощью собирающей линзы.</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Определение фокусного расстояния и оптической силы собирающей линзы.</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Опыты по разложению белого света в спектр.</w:t>
      </w:r>
    </w:p>
    <w:p w:rsidR="00416B7C" w:rsidRPr="00500769" w:rsidRDefault="00416B7C" w:rsidP="00416B7C">
      <w:pPr>
        <w:pStyle w:val="list-numnew"/>
        <w:rPr>
          <w:rFonts w:cs="Times New Roman"/>
          <w:sz w:val="24"/>
          <w:szCs w:val="24"/>
        </w:rPr>
      </w:pPr>
      <w:r w:rsidRPr="00500769">
        <w:rPr>
          <w:rFonts w:cs="Times New Roman"/>
          <w:sz w:val="24"/>
          <w:szCs w:val="24"/>
        </w:rPr>
        <w:t>7.</w:t>
      </w:r>
      <w:r w:rsidRPr="00500769">
        <w:rPr>
          <w:rFonts w:cs="Times New Roman"/>
          <w:sz w:val="24"/>
          <w:szCs w:val="24"/>
        </w:rPr>
        <w:tab/>
        <w:t>Опыты по восприятию цвета предметов при их наблюдении через цветовые фильтры.</w:t>
      </w:r>
    </w:p>
    <w:p w:rsidR="00416B7C" w:rsidRPr="00500769" w:rsidRDefault="00416B7C" w:rsidP="00416B7C">
      <w:pPr>
        <w:pStyle w:val="body20"/>
        <w:rPr>
          <w:rStyle w:val="Bold"/>
          <w:rFonts w:cs="Times New Roman"/>
          <w:sz w:val="24"/>
          <w:szCs w:val="24"/>
        </w:rPr>
      </w:pPr>
      <w:r w:rsidRPr="00500769">
        <w:rPr>
          <w:rStyle w:val="Bold"/>
          <w:rFonts w:cs="Times New Roman"/>
          <w:sz w:val="24"/>
          <w:szCs w:val="24"/>
        </w:rPr>
        <w:t>Раздел 12. Квантовые явления</w:t>
      </w:r>
    </w:p>
    <w:p w:rsidR="00416B7C" w:rsidRPr="00500769" w:rsidRDefault="00416B7C" w:rsidP="00416B7C">
      <w:pPr>
        <w:pStyle w:val="body"/>
        <w:rPr>
          <w:rFonts w:cs="Times New Roman"/>
          <w:sz w:val="24"/>
          <w:szCs w:val="24"/>
        </w:rPr>
      </w:pPr>
      <w:r w:rsidRPr="00500769">
        <w:rPr>
          <w:rFonts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500769" w:rsidRDefault="00416B7C" w:rsidP="00416B7C">
      <w:pPr>
        <w:pStyle w:val="body"/>
        <w:rPr>
          <w:rFonts w:cs="Times New Roman"/>
          <w:sz w:val="24"/>
          <w:szCs w:val="24"/>
        </w:rPr>
      </w:pPr>
      <w:r w:rsidRPr="00500769">
        <w:rPr>
          <w:rFonts w:cs="Times New Roman"/>
          <w:sz w:val="24"/>
          <w:szCs w:val="24"/>
        </w:rPr>
        <w:lastRenderedPageBreak/>
        <w:t>Радиоактивность. Альфа-, бета- и гамма-излучения. Строение атомного ядра. Н</w:t>
      </w:r>
      <w:r w:rsidRPr="00500769">
        <w:rPr>
          <w:rFonts w:cs="Times New Roman"/>
          <w:sz w:val="24"/>
          <w:szCs w:val="24"/>
        </w:rPr>
        <w:t>у</w:t>
      </w:r>
      <w:r w:rsidRPr="00500769">
        <w:rPr>
          <w:rFonts w:cs="Times New Roman"/>
          <w:sz w:val="24"/>
          <w:szCs w:val="24"/>
        </w:rPr>
        <w:t>клонная модель атомного ядра. Изотопы. Радиоактивные превращения. Период п</w:t>
      </w:r>
      <w:r w:rsidRPr="00500769">
        <w:rPr>
          <w:rFonts w:cs="Times New Roman"/>
          <w:sz w:val="24"/>
          <w:szCs w:val="24"/>
        </w:rPr>
        <w:t>о</w:t>
      </w:r>
      <w:r w:rsidRPr="00500769">
        <w:rPr>
          <w:rFonts w:cs="Times New Roman"/>
          <w:sz w:val="24"/>
          <w:szCs w:val="24"/>
        </w:rPr>
        <w:t xml:space="preserve">лураспада атомных ядер. </w:t>
      </w:r>
    </w:p>
    <w:p w:rsidR="00416B7C" w:rsidRPr="00500769" w:rsidRDefault="00416B7C" w:rsidP="00416B7C">
      <w:pPr>
        <w:pStyle w:val="body"/>
        <w:rPr>
          <w:rFonts w:cs="Times New Roman"/>
          <w:sz w:val="24"/>
          <w:szCs w:val="24"/>
        </w:rPr>
      </w:pPr>
      <w:r w:rsidRPr="00500769">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500769" w:rsidRDefault="00416B7C" w:rsidP="00416B7C">
      <w:pPr>
        <w:pStyle w:val="body"/>
        <w:rPr>
          <w:rFonts w:cs="Times New Roman"/>
          <w:sz w:val="24"/>
          <w:szCs w:val="24"/>
        </w:rPr>
      </w:pPr>
      <w:r w:rsidRPr="00500769">
        <w:rPr>
          <w:rFonts w:cs="Times New Roman"/>
          <w:sz w:val="24"/>
          <w:szCs w:val="24"/>
        </w:rPr>
        <w:t xml:space="preserve">Ядерная энергетика. Действия радиоактивных излучений на живые организмы (МС). </w:t>
      </w:r>
    </w:p>
    <w:p w:rsidR="00416B7C" w:rsidRPr="00500769" w:rsidRDefault="00416B7C" w:rsidP="00416B7C">
      <w:pPr>
        <w:pStyle w:val="h5"/>
        <w:rPr>
          <w:rFonts w:cs="Times New Roman"/>
          <w:i w:val="0"/>
          <w:iCs w:val="0"/>
          <w:sz w:val="24"/>
          <w:szCs w:val="24"/>
        </w:rPr>
      </w:pPr>
      <w:r w:rsidRPr="00500769">
        <w:rPr>
          <w:rFonts w:cs="Times New Roman"/>
          <w:sz w:val="24"/>
          <w:szCs w:val="24"/>
        </w:rPr>
        <w:t>Демонстрации</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Спектры излучения и поглощения.</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Спектры различных газов.</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Спектр водорода.</w:t>
      </w:r>
    </w:p>
    <w:p w:rsidR="00416B7C" w:rsidRPr="00500769" w:rsidRDefault="00416B7C" w:rsidP="00416B7C">
      <w:pPr>
        <w:pStyle w:val="list-numnew"/>
        <w:rPr>
          <w:rFonts w:cs="Times New Roman"/>
          <w:sz w:val="24"/>
          <w:szCs w:val="24"/>
        </w:rPr>
      </w:pPr>
      <w:r w:rsidRPr="00500769">
        <w:rPr>
          <w:rFonts w:cs="Times New Roman"/>
          <w:sz w:val="24"/>
          <w:szCs w:val="24"/>
        </w:rPr>
        <w:t>4.</w:t>
      </w:r>
      <w:r w:rsidRPr="00500769">
        <w:rPr>
          <w:rFonts w:cs="Times New Roman"/>
          <w:sz w:val="24"/>
          <w:szCs w:val="24"/>
        </w:rPr>
        <w:tab/>
        <w:t xml:space="preserve">Наблюдение треков в камере Вильсона. </w:t>
      </w:r>
    </w:p>
    <w:p w:rsidR="00416B7C" w:rsidRPr="00500769" w:rsidRDefault="00416B7C" w:rsidP="00416B7C">
      <w:pPr>
        <w:pStyle w:val="list-numnew"/>
        <w:rPr>
          <w:rFonts w:cs="Times New Roman"/>
          <w:sz w:val="24"/>
          <w:szCs w:val="24"/>
        </w:rPr>
      </w:pPr>
      <w:r w:rsidRPr="00500769">
        <w:rPr>
          <w:rFonts w:cs="Times New Roman"/>
          <w:sz w:val="24"/>
          <w:szCs w:val="24"/>
        </w:rPr>
        <w:t>5.</w:t>
      </w:r>
      <w:r w:rsidRPr="00500769">
        <w:rPr>
          <w:rFonts w:cs="Times New Roman"/>
          <w:sz w:val="24"/>
          <w:szCs w:val="24"/>
        </w:rPr>
        <w:tab/>
        <w:t xml:space="preserve">Работа счётчика ионизирующих излучений. </w:t>
      </w:r>
    </w:p>
    <w:p w:rsidR="00416B7C" w:rsidRPr="00500769" w:rsidRDefault="00416B7C" w:rsidP="00416B7C">
      <w:pPr>
        <w:pStyle w:val="list-numnew"/>
        <w:rPr>
          <w:rFonts w:cs="Times New Roman"/>
          <w:sz w:val="24"/>
          <w:szCs w:val="24"/>
        </w:rPr>
      </w:pPr>
      <w:r w:rsidRPr="00500769">
        <w:rPr>
          <w:rFonts w:cs="Times New Roman"/>
          <w:sz w:val="24"/>
          <w:szCs w:val="24"/>
        </w:rPr>
        <w:t>6.</w:t>
      </w:r>
      <w:r w:rsidRPr="00500769">
        <w:rPr>
          <w:rFonts w:cs="Times New Roman"/>
          <w:sz w:val="24"/>
          <w:szCs w:val="24"/>
        </w:rPr>
        <w:tab/>
        <w:t>Регистрация излучения природных минералов и продуктов.</w:t>
      </w:r>
    </w:p>
    <w:p w:rsidR="00416B7C" w:rsidRPr="00500769" w:rsidRDefault="00416B7C" w:rsidP="00416B7C">
      <w:pPr>
        <w:pStyle w:val="h5"/>
        <w:rPr>
          <w:rFonts w:cs="Times New Roman"/>
          <w:sz w:val="24"/>
          <w:szCs w:val="24"/>
        </w:rPr>
      </w:pPr>
      <w:r w:rsidRPr="00500769">
        <w:rPr>
          <w:rFonts w:cs="Times New Roman"/>
          <w:sz w:val="24"/>
          <w:szCs w:val="24"/>
        </w:rPr>
        <w:t>Лабораторные работы и опыты</w:t>
      </w:r>
    </w:p>
    <w:p w:rsidR="00416B7C" w:rsidRPr="00500769" w:rsidRDefault="00416B7C" w:rsidP="00416B7C">
      <w:pPr>
        <w:pStyle w:val="list-numnew"/>
        <w:rPr>
          <w:rFonts w:cs="Times New Roman"/>
          <w:sz w:val="24"/>
          <w:szCs w:val="24"/>
        </w:rPr>
      </w:pPr>
      <w:r w:rsidRPr="00500769">
        <w:rPr>
          <w:rFonts w:cs="Times New Roman"/>
          <w:sz w:val="24"/>
          <w:szCs w:val="24"/>
        </w:rPr>
        <w:t>1.</w:t>
      </w:r>
      <w:r w:rsidRPr="00500769">
        <w:rPr>
          <w:rFonts w:cs="Times New Roman"/>
          <w:sz w:val="24"/>
          <w:szCs w:val="24"/>
        </w:rPr>
        <w:tab/>
        <w:t>Наблюдение сплошных и линейчатых спектров излучения.</w:t>
      </w:r>
    </w:p>
    <w:p w:rsidR="00416B7C" w:rsidRPr="00500769" w:rsidRDefault="00416B7C" w:rsidP="00416B7C">
      <w:pPr>
        <w:pStyle w:val="list-numnew"/>
        <w:rPr>
          <w:rFonts w:cs="Times New Roman"/>
          <w:sz w:val="24"/>
          <w:szCs w:val="24"/>
        </w:rPr>
      </w:pPr>
      <w:r w:rsidRPr="00500769">
        <w:rPr>
          <w:rFonts w:cs="Times New Roman"/>
          <w:sz w:val="24"/>
          <w:szCs w:val="24"/>
        </w:rPr>
        <w:t>2.</w:t>
      </w:r>
      <w:r w:rsidRPr="00500769">
        <w:rPr>
          <w:rFonts w:cs="Times New Roman"/>
          <w:sz w:val="24"/>
          <w:szCs w:val="24"/>
        </w:rPr>
        <w:tab/>
        <w:t>Исследование треков: измерение энергии частицы по тормозному пути (по ф</w:t>
      </w:r>
      <w:r w:rsidRPr="00500769">
        <w:rPr>
          <w:rFonts w:cs="Times New Roman"/>
          <w:sz w:val="24"/>
          <w:szCs w:val="24"/>
        </w:rPr>
        <w:t>о</w:t>
      </w:r>
      <w:r w:rsidRPr="00500769">
        <w:rPr>
          <w:rFonts w:cs="Times New Roman"/>
          <w:sz w:val="24"/>
          <w:szCs w:val="24"/>
        </w:rPr>
        <w:t>тографиям).</w:t>
      </w:r>
    </w:p>
    <w:p w:rsidR="00416B7C" w:rsidRPr="00500769" w:rsidRDefault="00416B7C" w:rsidP="00416B7C">
      <w:pPr>
        <w:pStyle w:val="list-numnew"/>
        <w:rPr>
          <w:rFonts w:cs="Times New Roman"/>
          <w:sz w:val="24"/>
          <w:szCs w:val="24"/>
        </w:rPr>
      </w:pPr>
      <w:r w:rsidRPr="00500769">
        <w:rPr>
          <w:rFonts w:cs="Times New Roman"/>
          <w:sz w:val="24"/>
          <w:szCs w:val="24"/>
        </w:rPr>
        <w:t>3.</w:t>
      </w:r>
      <w:r w:rsidRPr="00500769">
        <w:rPr>
          <w:rFonts w:cs="Times New Roman"/>
          <w:sz w:val="24"/>
          <w:szCs w:val="24"/>
        </w:rPr>
        <w:tab/>
        <w:t>Измерение радиоактивного фона.</w:t>
      </w:r>
    </w:p>
    <w:p w:rsidR="00416B7C" w:rsidRPr="00500769" w:rsidRDefault="00416B7C" w:rsidP="00416B7C">
      <w:pPr>
        <w:pStyle w:val="body20"/>
        <w:jc w:val="left"/>
        <w:rPr>
          <w:rStyle w:val="Bold"/>
          <w:rFonts w:cs="Times New Roman"/>
          <w:sz w:val="24"/>
          <w:szCs w:val="24"/>
        </w:rPr>
      </w:pPr>
      <w:r w:rsidRPr="00500769">
        <w:rPr>
          <w:rStyle w:val="Bold"/>
          <w:rFonts w:cs="Times New Roman"/>
          <w:sz w:val="24"/>
          <w:szCs w:val="24"/>
        </w:rPr>
        <w:t>Повторительно-обобщающий модуль</w:t>
      </w:r>
    </w:p>
    <w:p w:rsidR="00416B7C" w:rsidRPr="00500769" w:rsidRDefault="00416B7C" w:rsidP="00416B7C">
      <w:pPr>
        <w:pStyle w:val="body"/>
        <w:rPr>
          <w:rFonts w:cs="Times New Roman"/>
          <w:sz w:val="24"/>
          <w:szCs w:val="24"/>
        </w:rPr>
      </w:pPr>
      <w:r w:rsidRPr="00500769">
        <w:rPr>
          <w:rFonts w:cs="Times New Roman"/>
          <w:sz w:val="24"/>
          <w:szCs w:val="24"/>
        </w:rPr>
        <w:t>Повторительно-обобщающий модуль предназначен для систематизации и обо</w:t>
      </w:r>
      <w:r w:rsidRPr="00500769">
        <w:rPr>
          <w:rFonts w:cs="Times New Roman"/>
          <w:sz w:val="24"/>
          <w:szCs w:val="24"/>
        </w:rPr>
        <w:t>б</w:t>
      </w:r>
      <w:r w:rsidRPr="00500769">
        <w:rPr>
          <w:rFonts w:cs="Times New Roman"/>
          <w:sz w:val="24"/>
          <w:szCs w:val="24"/>
        </w:rPr>
        <w:t xml:space="preserve">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500769" w:rsidRDefault="00416B7C" w:rsidP="00416B7C">
      <w:pPr>
        <w:pStyle w:val="body20"/>
        <w:rPr>
          <w:rFonts w:cs="Times New Roman"/>
          <w:sz w:val="24"/>
          <w:szCs w:val="24"/>
        </w:rPr>
      </w:pPr>
      <w:r w:rsidRPr="00500769">
        <w:rPr>
          <w:rFonts w:cs="Times New Roman"/>
          <w:sz w:val="24"/>
          <w:szCs w:val="24"/>
        </w:rPr>
        <w:t>При изучении данного модуля реализуются и систематизируются виды деятельн</w:t>
      </w:r>
      <w:r w:rsidRPr="00500769">
        <w:rPr>
          <w:rFonts w:cs="Times New Roman"/>
          <w:sz w:val="24"/>
          <w:szCs w:val="24"/>
        </w:rPr>
        <w:t>о</w:t>
      </w:r>
      <w:r w:rsidRPr="00500769">
        <w:rPr>
          <w:rFonts w:cs="Times New Roman"/>
          <w:sz w:val="24"/>
          <w:szCs w:val="24"/>
        </w:rPr>
        <w:t>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w:t>
      </w:r>
      <w:r w:rsidRPr="00500769">
        <w:rPr>
          <w:rFonts w:cs="Times New Roman"/>
          <w:sz w:val="24"/>
          <w:szCs w:val="24"/>
        </w:rPr>
        <w:t>а</w:t>
      </w:r>
      <w:r w:rsidRPr="00500769">
        <w:rPr>
          <w:rFonts w:cs="Times New Roman"/>
          <w:sz w:val="24"/>
          <w:szCs w:val="24"/>
        </w:rPr>
        <w:t xml:space="preserve">дачи, в том числе качественные и экспериментальные. </w:t>
      </w:r>
    </w:p>
    <w:p w:rsidR="00416B7C" w:rsidRPr="00500769" w:rsidRDefault="00416B7C" w:rsidP="00416B7C">
      <w:pPr>
        <w:pStyle w:val="body"/>
        <w:rPr>
          <w:rFonts w:cs="Times New Roman"/>
          <w:sz w:val="24"/>
          <w:szCs w:val="24"/>
        </w:rPr>
      </w:pPr>
      <w:r w:rsidRPr="00500769">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500769" w:rsidRDefault="00416B7C" w:rsidP="00416B7C">
      <w:pPr>
        <w:pStyle w:val="list-bullet"/>
        <w:rPr>
          <w:rFonts w:cs="Times New Roman"/>
          <w:sz w:val="24"/>
          <w:szCs w:val="24"/>
        </w:rPr>
      </w:pPr>
      <w:r w:rsidRPr="00500769">
        <w:rPr>
          <w:rFonts w:cs="Times New Roman"/>
          <w:sz w:val="24"/>
          <w:szCs w:val="24"/>
        </w:rPr>
        <w:t>на основе полученных знаний распознавать и научно объяснять физические я</w:t>
      </w:r>
      <w:r w:rsidRPr="00500769">
        <w:rPr>
          <w:rFonts w:cs="Times New Roman"/>
          <w:sz w:val="24"/>
          <w:szCs w:val="24"/>
        </w:rPr>
        <w:t>в</w:t>
      </w:r>
      <w:r w:rsidRPr="00500769">
        <w:rPr>
          <w:rFonts w:cs="Times New Roman"/>
          <w:sz w:val="24"/>
          <w:szCs w:val="24"/>
        </w:rPr>
        <w:t>ления в окружающей природе и повседневной жизни;</w:t>
      </w:r>
    </w:p>
    <w:p w:rsidR="00416B7C" w:rsidRPr="00500769" w:rsidRDefault="00416B7C" w:rsidP="00416B7C">
      <w:pPr>
        <w:pStyle w:val="list-bullet"/>
        <w:rPr>
          <w:rFonts w:cs="Times New Roman"/>
          <w:sz w:val="24"/>
          <w:szCs w:val="24"/>
        </w:rPr>
      </w:pPr>
      <w:r w:rsidRPr="00500769">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500769" w:rsidRDefault="00416B7C" w:rsidP="00416B7C">
      <w:pPr>
        <w:pStyle w:val="list-bullet"/>
        <w:rPr>
          <w:rFonts w:cs="Times New Roman"/>
          <w:sz w:val="24"/>
          <w:szCs w:val="24"/>
        </w:rPr>
      </w:pPr>
      <w:r w:rsidRPr="00500769">
        <w:rPr>
          <w:rFonts w:cs="Times New Roman"/>
          <w:sz w:val="24"/>
          <w:szCs w:val="24"/>
        </w:rPr>
        <w:t>объяснять научные основы наиболее важных достижений современных техн</w:t>
      </w:r>
      <w:r w:rsidRPr="00500769">
        <w:rPr>
          <w:rFonts w:cs="Times New Roman"/>
          <w:sz w:val="24"/>
          <w:szCs w:val="24"/>
        </w:rPr>
        <w:t>о</w:t>
      </w:r>
      <w:r w:rsidRPr="00500769">
        <w:rPr>
          <w:rFonts w:cs="Times New Roman"/>
          <w:sz w:val="24"/>
          <w:szCs w:val="24"/>
        </w:rPr>
        <w:t xml:space="preserve">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500769" w:rsidRDefault="00416B7C" w:rsidP="00416B7C">
      <w:pPr>
        <w:pStyle w:val="body"/>
        <w:rPr>
          <w:rFonts w:cs="Times New Roman"/>
          <w:sz w:val="24"/>
          <w:szCs w:val="24"/>
        </w:rPr>
      </w:pPr>
      <w:r w:rsidRPr="00500769">
        <w:rPr>
          <w:rFonts w:cs="Times New Roman"/>
          <w:sz w:val="24"/>
          <w:szCs w:val="24"/>
        </w:rPr>
        <w:t>Каждая из тем данного раздела включает экспериментальное исследование обо</w:t>
      </w:r>
      <w:r w:rsidRPr="00500769">
        <w:rPr>
          <w:rFonts w:cs="Times New Roman"/>
          <w:sz w:val="24"/>
          <w:szCs w:val="24"/>
        </w:rPr>
        <w:t>б</w:t>
      </w:r>
      <w:r w:rsidRPr="00500769">
        <w:rPr>
          <w:rFonts w:cs="Times New Roman"/>
          <w:sz w:val="24"/>
          <w:szCs w:val="24"/>
        </w:rPr>
        <w:t>щающего характера. Раздел завершается проведением диагностической и оценочной работы за курс основной школы.</w:t>
      </w:r>
    </w:p>
    <w:p w:rsidR="00416B7C" w:rsidRPr="00500769" w:rsidRDefault="00416B7C" w:rsidP="00416B7C">
      <w:pPr>
        <w:pStyle w:val="h1"/>
        <w:rPr>
          <w:rFonts w:cs="Times New Roman"/>
        </w:rPr>
      </w:pPr>
      <w:r w:rsidRPr="00500769">
        <w:rPr>
          <w:rFonts w:cs="Times New Roman"/>
        </w:rPr>
        <w:lastRenderedPageBreak/>
        <w:t>ПЛАНИРУЕМЫЕ РЕЗУЛЬТАТЫ ОСВОЕНИЯ учебного предмета «Физика» на уровне основного общего образования</w:t>
      </w:r>
    </w:p>
    <w:p w:rsidR="00416B7C" w:rsidRPr="00500769" w:rsidRDefault="00416B7C" w:rsidP="00416B7C">
      <w:pPr>
        <w:pStyle w:val="body"/>
        <w:rPr>
          <w:rFonts w:cs="Times New Roman"/>
          <w:sz w:val="24"/>
          <w:szCs w:val="24"/>
        </w:rPr>
      </w:pPr>
      <w:r w:rsidRPr="00500769">
        <w:rPr>
          <w:rFonts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w:t>
      </w:r>
      <w:r w:rsidRPr="00500769">
        <w:rPr>
          <w:rFonts w:cs="Times New Roman"/>
          <w:sz w:val="24"/>
          <w:szCs w:val="24"/>
        </w:rPr>
        <w:t>д</w:t>
      </w:r>
      <w:r w:rsidRPr="00500769">
        <w:rPr>
          <w:rFonts w:cs="Times New Roman"/>
          <w:sz w:val="24"/>
          <w:szCs w:val="24"/>
        </w:rPr>
        <w:t>метных образовательных результатов.</w:t>
      </w:r>
    </w:p>
    <w:p w:rsidR="00416B7C" w:rsidRPr="00500769" w:rsidRDefault="00416B7C" w:rsidP="00416B7C">
      <w:pPr>
        <w:pStyle w:val="h2"/>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h5"/>
        <w:rPr>
          <w:rFonts w:cs="Times New Roman"/>
          <w:sz w:val="24"/>
          <w:szCs w:val="24"/>
        </w:rPr>
      </w:pPr>
      <w:r w:rsidRPr="00500769">
        <w:rPr>
          <w:rFonts w:cs="Times New Roman"/>
          <w:sz w:val="24"/>
          <w:szCs w:val="24"/>
        </w:rPr>
        <w:t>Патриотическое воспитание</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проявление интереса к истории и современному состоянию российской физ</w:t>
      </w:r>
      <w:r w:rsidRPr="00500769">
        <w:rPr>
          <w:rFonts w:cs="Times New Roman"/>
          <w:sz w:val="24"/>
          <w:szCs w:val="24"/>
        </w:rPr>
        <w:t>и</w:t>
      </w:r>
      <w:r w:rsidRPr="00500769">
        <w:rPr>
          <w:rFonts w:cs="Times New Roman"/>
          <w:sz w:val="24"/>
          <w:szCs w:val="24"/>
        </w:rPr>
        <w:t>ческой науки;</w:t>
      </w:r>
    </w:p>
    <w:p w:rsidR="00416B7C" w:rsidRPr="00500769" w:rsidRDefault="00416B7C" w:rsidP="00416B7C">
      <w:pPr>
        <w:pStyle w:val="list-dash"/>
        <w:rPr>
          <w:rFonts w:cs="Times New Roman"/>
          <w:sz w:val="24"/>
          <w:szCs w:val="24"/>
        </w:rPr>
      </w:pPr>
      <w:r w:rsidRPr="00500769">
        <w:rPr>
          <w:rFonts w:cs="Times New Roman"/>
          <w:sz w:val="24"/>
          <w:szCs w:val="24"/>
        </w:rPr>
        <w:t>ценностное отношение к достижениям российских учёных-физиков.</w:t>
      </w:r>
    </w:p>
    <w:p w:rsidR="00416B7C" w:rsidRPr="00500769" w:rsidRDefault="00416B7C" w:rsidP="00416B7C">
      <w:pPr>
        <w:pStyle w:val="h5"/>
        <w:rPr>
          <w:rFonts w:cs="Times New Roman"/>
          <w:sz w:val="24"/>
          <w:szCs w:val="24"/>
        </w:rPr>
      </w:pPr>
      <w:r w:rsidRPr="00500769">
        <w:rPr>
          <w:rFonts w:cs="Times New Roman"/>
          <w:sz w:val="24"/>
          <w:szCs w:val="24"/>
        </w:rPr>
        <w:t>Гражданское и духовно-нравственное воспитание</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готовность к активному участию в обсуждении общественнозначимых и этич</w:t>
      </w:r>
      <w:r w:rsidRPr="00500769">
        <w:rPr>
          <w:rFonts w:cs="Times New Roman"/>
          <w:sz w:val="24"/>
          <w:szCs w:val="24"/>
        </w:rPr>
        <w:t>е</w:t>
      </w:r>
      <w:r w:rsidRPr="00500769">
        <w:rPr>
          <w:rFonts w:cs="Times New Roman"/>
          <w:sz w:val="24"/>
          <w:szCs w:val="24"/>
        </w:rPr>
        <w:t>ских проблем, связанных с практическим применением достижений физики;</w:t>
      </w:r>
    </w:p>
    <w:p w:rsidR="00416B7C" w:rsidRPr="00500769" w:rsidRDefault="00416B7C" w:rsidP="00416B7C">
      <w:pPr>
        <w:pStyle w:val="list-dash"/>
        <w:rPr>
          <w:rFonts w:cs="Times New Roman"/>
          <w:sz w:val="24"/>
          <w:szCs w:val="24"/>
        </w:rPr>
      </w:pPr>
      <w:r w:rsidRPr="00500769">
        <w:rPr>
          <w:rFonts w:cs="Times New Roman"/>
          <w:sz w:val="24"/>
          <w:szCs w:val="24"/>
        </w:rPr>
        <w:t xml:space="preserve">осознание важности морально-этических принципов в деятельности учёного. </w:t>
      </w:r>
    </w:p>
    <w:p w:rsidR="00416B7C" w:rsidRPr="00500769" w:rsidRDefault="00416B7C" w:rsidP="00416B7C">
      <w:pPr>
        <w:pStyle w:val="h5"/>
        <w:rPr>
          <w:rFonts w:cs="Times New Roman"/>
          <w:sz w:val="24"/>
          <w:szCs w:val="24"/>
        </w:rPr>
      </w:pPr>
      <w:r w:rsidRPr="00500769">
        <w:rPr>
          <w:rFonts w:cs="Times New Roman"/>
          <w:sz w:val="24"/>
          <w:szCs w:val="24"/>
        </w:rPr>
        <w:t>Эстетическое воспитание</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восприятие эстетических качеств физической науки: её гармоничного постро</w:t>
      </w:r>
      <w:r w:rsidRPr="00500769">
        <w:rPr>
          <w:rFonts w:cs="Times New Roman"/>
          <w:sz w:val="24"/>
          <w:szCs w:val="24"/>
        </w:rPr>
        <w:t>е</w:t>
      </w:r>
      <w:r w:rsidRPr="00500769">
        <w:rPr>
          <w:rFonts w:cs="Times New Roman"/>
          <w:sz w:val="24"/>
          <w:szCs w:val="24"/>
        </w:rPr>
        <w:t>ния, строгости, точности, лаконичности.</w:t>
      </w:r>
    </w:p>
    <w:p w:rsidR="00416B7C" w:rsidRPr="00500769" w:rsidRDefault="00416B7C" w:rsidP="00416B7C">
      <w:pPr>
        <w:pStyle w:val="h5"/>
        <w:rPr>
          <w:rFonts w:cs="Times New Roman"/>
          <w:sz w:val="24"/>
          <w:szCs w:val="24"/>
        </w:rPr>
      </w:pPr>
      <w:r w:rsidRPr="00500769">
        <w:rPr>
          <w:rFonts w:cs="Times New Roman"/>
          <w:sz w:val="24"/>
          <w:szCs w:val="24"/>
        </w:rPr>
        <w:t>Ценности научного познания</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500769" w:rsidRDefault="00416B7C" w:rsidP="00416B7C">
      <w:pPr>
        <w:pStyle w:val="list-dash"/>
        <w:rPr>
          <w:rFonts w:cs="Times New Roman"/>
          <w:sz w:val="24"/>
          <w:szCs w:val="24"/>
        </w:rPr>
      </w:pPr>
      <w:r w:rsidRPr="00500769">
        <w:rPr>
          <w:rFonts w:cs="Times New Roman"/>
          <w:sz w:val="24"/>
          <w:szCs w:val="24"/>
        </w:rPr>
        <w:t>развитие научной любознательности, интереса к исследовательской деятельн</w:t>
      </w:r>
      <w:r w:rsidRPr="00500769">
        <w:rPr>
          <w:rFonts w:cs="Times New Roman"/>
          <w:sz w:val="24"/>
          <w:szCs w:val="24"/>
        </w:rPr>
        <w:t>о</w:t>
      </w:r>
      <w:r w:rsidRPr="00500769">
        <w:rPr>
          <w:rFonts w:cs="Times New Roman"/>
          <w:sz w:val="24"/>
          <w:szCs w:val="24"/>
        </w:rPr>
        <w:t>сти.</w:t>
      </w:r>
    </w:p>
    <w:p w:rsidR="00416B7C" w:rsidRPr="00500769" w:rsidRDefault="00416B7C" w:rsidP="00416B7C">
      <w:pPr>
        <w:pStyle w:val="h5"/>
        <w:rPr>
          <w:rFonts w:cs="Times New Roman"/>
          <w:sz w:val="24"/>
          <w:szCs w:val="24"/>
        </w:rPr>
      </w:pPr>
      <w:r w:rsidRPr="00500769">
        <w:rPr>
          <w:rFonts w:cs="Times New Roman"/>
          <w:sz w:val="24"/>
          <w:szCs w:val="24"/>
        </w:rPr>
        <w:t>Формирование культуры здоровья и эмоционального благополучия</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500769" w:rsidRDefault="00416B7C" w:rsidP="00416B7C">
      <w:pPr>
        <w:pStyle w:val="list-dash"/>
        <w:rPr>
          <w:rFonts w:cs="Times New Roman"/>
          <w:sz w:val="24"/>
          <w:szCs w:val="24"/>
        </w:rPr>
      </w:pPr>
      <w:r w:rsidRPr="00500769">
        <w:rPr>
          <w:rFonts w:cs="Times New Roman"/>
          <w:sz w:val="24"/>
          <w:szCs w:val="24"/>
        </w:rPr>
        <w:t>сформированность навыка рефлексии, признание своего права на ошибку и т</w:t>
      </w:r>
      <w:r w:rsidRPr="00500769">
        <w:rPr>
          <w:rFonts w:cs="Times New Roman"/>
          <w:sz w:val="24"/>
          <w:szCs w:val="24"/>
        </w:rPr>
        <w:t>а</w:t>
      </w:r>
      <w:r w:rsidRPr="00500769">
        <w:rPr>
          <w:rFonts w:cs="Times New Roman"/>
          <w:sz w:val="24"/>
          <w:szCs w:val="24"/>
        </w:rPr>
        <w:t>кого же права у другого человека.</w:t>
      </w:r>
    </w:p>
    <w:p w:rsidR="00416B7C" w:rsidRPr="00500769" w:rsidRDefault="00416B7C" w:rsidP="00416B7C">
      <w:pPr>
        <w:pStyle w:val="h5"/>
        <w:rPr>
          <w:rFonts w:cs="Times New Roman"/>
          <w:sz w:val="24"/>
          <w:szCs w:val="24"/>
        </w:rPr>
      </w:pPr>
      <w:r w:rsidRPr="00500769">
        <w:rPr>
          <w:rFonts w:cs="Times New Roman"/>
          <w:sz w:val="24"/>
          <w:szCs w:val="24"/>
        </w:rPr>
        <w:t>Трудовое воспитание</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500769" w:rsidRDefault="00416B7C" w:rsidP="00416B7C">
      <w:pPr>
        <w:pStyle w:val="list-dash"/>
        <w:rPr>
          <w:rFonts w:cs="Times New Roman"/>
          <w:sz w:val="24"/>
          <w:szCs w:val="24"/>
        </w:rPr>
      </w:pPr>
      <w:r w:rsidRPr="00500769">
        <w:rPr>
          <w:rFonts w:cs="Times New Roman"/>
          <w:sz w:val="24"/>
          <w:szCs w:val="24"/>
        </w:rPr>
        <w:t>интерес к практическому изучению профессий, связанных с физикой.</w:t>
      </w:r>
    </w:p>
    <w:p w:rsidR="00416B7C" w:rsidRPr="00500769" w:rsidRDefault="00416B7C" w:rsidP="00416B7C">
      <w:pPr>
        <w:pStyle w:val="h5"/>
        <w:rPr>
          <w:rFonts w:cs="Times New Roman"/>
          <w:sz w:val="24"/>
          <w:szCs w:val="24"/>
        </w:rPr>
      </w:pPr>
      <w:r w:rsidRPr="00500769">
        <w:rPr>
          <w:rFonts w:cs="Times New Roman"/>
          <w:sz w:val="24"/>
          <w:szCs w:val="24"/>
        </w:rPr>
        <w:t>Экологическое воспитание</w:t>
      </w:r>
      <w:r w:rsidRPr="00500769">
        <w:rPr>
          <w:rStyle w:val="Bold"/>
          <w:rFonts w:cs="Times New Roman"/>
          <w:b/>
          <w:bCs/>
          <w:i w:val="0"/>
          <w:iCs w:val="0"/>
          <w:sz w:val="24"/>
          <w:szCs w:val="24"/>
        </w:rPr>
        <w:t>:</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ориентация на применение физических знаний для решения задач в области о</w:t>
      </w:r>
      <w:r w:rsidRPr="00500769">
        <w:rPr>
          <w:rFonts w:cs="Times New Roman"/>
          <w:spacing w:val="-1"/>
          <w:sz w:val="24"/>
          <w:szCs w:val="24"/>
        </w:rPr>
        <w:t>к</w:t>
      </w:r>
      <w:r w:rsidRPr="00500769">
        <w:rPr>
          <w:rFonts w:cs="Times New Roman"/>
          <w:spacing w:val="-1"/>
          <w:sz w:val="24"/>
          <w:szCs w:val="24"/>
        </w:rPr>
        <w:t xml:space="preserve">ружающей среды, планирования поступков и оценки их возможных последствий для окружающей среды; </w:t>
      </w:r>
    </w:p>
    <w:p w:rsidR="00416B7C" w:rsidRPr="00500769" w:rsidRDefault="00416B7C" w:rsidP="00416B7C">
      <w:pPr>
        <w:pStyle w:val="list-dash"/>
        <w:rPr>
          <w:rFonts w:cs="Times New Roman"/>
          <w:sz w:val="24"/>
          <w:szCs w:val="24"/>
        </w:rPr>
      </w:pPr>
      <w:r w:rsidRPr="00500769">
        <w:rPr>
          <w:rFonts w:cs="Times New Roman"/>
          <w:sz w:val="24"/>
          <w:szCs w:val="24"/>
        </w:rPr>
        <w:t>осознание глобального характера экологических проблем и путей их решения.</w:t>
      </w:r>
    </w:p>
    <w:p w:rsidR="00416B7C" w:rsidRPr="00500769" w:rsidRDefault="00416B7C" w:rsidP="00416B7C">
      <w:pPr>
        <w:pStyle w:val="h5"/>
        <w:rPr>
          <w:rFonts w:cs="Times New Roman"/>
          <w:sz w:val="24"/>
          <w:szCs w:val="24"/>
        </w:rPr>
      </w:pPr>
      <w:r w:rsidRPr="00500769">
        <w:rPr>
          <w:rFonts w:cs="Times New Roman"/>
          <w:sz w:val="24"/>
          <w:szCs w:val="24"/>
        </w:rPr>
        <w:t>Адаптация обучающегося к изменяющимся условиям социальной и природной среды</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потребность во взаимодействии при выполнении исследований и проектов ф</w:t>
      </w:r>
      <w:r w:rsidRPr="00500769">
        <w:rPr>
          <w:rFonts w:cs="Times New Roman"/>
          <w:sz w:val="24"/>
          <w:szCs w:val="24"/>
        </w:rPr>
        <w:t>и</w:t>
      </w:r>
      <w:r w:rsidRPr="00500769">
        <w:rPr>
          <w:rFonts w:cs="Times New Roman"/>
          <w:sz w:val="24"/>
          <w:szCs w:val="24"/>
        </w:rPr>
        <w:t xml:space="preserve">зической направленности, открытость опыту и знаниям других; </w:t>
      </w:r>
    </w:p>
    <w:p w:rsidR="00416B7C" w:rsidRPr="00500769" w:rsidRDefault="00416B7C" w:rsidP="00416B7C">
      <w:pPr>
        <w:pStyle w:val="list-dash"/>
        <w:rPr>
          <w:rFonts w:cs="Times New Roman"/>
          <w:sz w:val="24"/>
          <w:szCs w:val="24"/>
        </w:rPr>
      </w:pPr>
      <w:r w:rsidRPr="00500769">
        <w:rPr>
          <w:rFonts w:cs="Times New Roman"/>
          <w:sz w:val="24"/>
          <w:szCs w:val="24"/>
        </w:rPr>
        <w:lastRenderedPageBreak/>
        <w:t xml:space="preserve">повышение уровня своей компетентности через практическую деятельность; </w:t>
      </w:r>
    </w:p>
    <w:p w:rsidR="00416B7C" w:rsidRPr="00500769" w:rsidRDefault="00416B7C" w:rsidP="00416B7C">
      <w:pPr>
        <w:pStyle w:val="list-dash"/>
        <w:rPr>
          <w:rFonts w:cs="Times New Roman"/>
          <w:sz w:val="24"/>
          <w:szCs w:val="24"/>
        </w:rPr>
      </w:pPr>
      <w:r w:rsidRPr="00500769">
        <w:rPr>
          <w:rFonts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416B7C" w:rsidRPr="00500769" w:rsidRDefault="00416B7C" w:rsidP="00416B7C">
      <w:pPr>
        <w:pStyle w:val="list-dash"/>
        <w:rPr>
          <w:rFonts w:cs="Times New Roman"/>
          <w:sz w:val="24"/>
          <w:szCs w:val="24"/>
        </w:rPr>
      </w:pPr>
      <w:r w:rsidRPr="00500769">
        <w:rPr>
          <w:rFonts w:cs="Times New Roman"/>
          <w:sz w:val="24"/>
          <w:szCs w:val="24"/>
        </w:rPr>
        <w:t xml:space="preserve">осознание дефицитов собственных знаний и компетентностей в области физики; </w:t>
      </w:r>
    </w:p>
    <w:p w:rsidR="00416B7C" w:rsidRPr="00500769" w:rsidRDefault="00416B7C" w:rsidP="00416B7C">
      <w:pPr>
        <w:pStyle w:val="list-dash"/>
        <w:rPr>
          <w:rFonts w:cs="Times New Roman"/>
          <w:sz w:val="24"/>
          <w:szCs w:val="24"/>
        </w:rPr>
      </w:pPr>
      <w:r w:rsidRPr="00500769">
        <w:rPr>
          <w:rFonts w:cs="Times New Roman"/>
          <w:sz w:val="24"/>
          <w:szCs w:val="24"/>
        </w:rPr>
        <w:t xml:space="preserve">планирование своего развития в приобретении новых физических знаний; </w:t>
      </w:r>
    </w:p>
    <w:p w:rsidR="00416B7C" w:rsidRPr="00500769" w:rsidRDefault="00416B7C" w:rsidP="00416B7C">
      <w:pPr>
        <w:pStyle w:val="list-dash"/>
        <w:rPr>
          <w:rFonts w:cs="Times New Roman"/>
          <w:sz w:val="24"/>
          <w:szCs w:val="24"/>
        </w:rPr>
      </w:pPr>
      <w:r w:rsidRPr="00500769">
        <w:rPr>
          <w:rFonts w:cs="Times New Roman"/>
          <w:sz w:val="24"/>
          <w:szCs w:val="24"/>
        </w:rPr>
        <w:t>стремление анализировать и выявлять взаимосвязи природы, общества и эк</w:t>
      </w:r>
      <w:r w:rsidRPr="00500769">
        <w:rPr>
          <w:rFonts w:cs="Times New Roman"/>
          <w:sz w:val="24"/>
          <w:szCs w:val="24"/>
        </w:rPr>
        <w:t>о</w:t>
      </w:r>
      <w:r w:rsidRPr="00500769">
        <w:rPr>
          <w:rFonts w:cs="Times New Roman"/>
          <w:sz w:val="24"/>
          <w:szCs w:val="24"/>
        </w:rPr>
        <w:t xml:space="preserve">номики, в том числе с использованием физических знаний; </w:t>
      </w:r>
    </w:p>
    <w:p w:rsidR="00416B7C" w:rsidRPr="00500769" w:rsidRDefault="00416B7C" w:rsidP="00416B7C">
      <w:pPr>
        <w:pStyle w:val="list-dash"/>
        <w:rPr>
          <w:rFonts w:cs="Times New Roman"/>
          <w:sz w:val="24"/>
          <w:szCs w:val="24"/>
        </w:rPr>
      </w:pPr>
      <w:r w:rsidRPr="00500769">
        <w:rPr>
          <w:rFonts w:cs="Times New Roman"/>
          <w:sz w:val="24"/>
          <w:szCs w:val="24"/>
        </w:rPr>
        <w:t>оценка своих действий с учётом влияния на окружающую среду, возможных глобальных последствий.</w:t>
      </w:r>
    </w:p>
    <w:p w:rsidR="00416B7C" w:rsidRPr="00500769" w:rsidRDefault="00416B7C" w:rsidP="00416B7C">
      <w:pPr>
        <w:pStyle w:val="h2"/>
        <w:spacing w:before="283"/>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h4-first"/>
        <w:rPr>
          <w:rFonts w:cs="Times New Roman"/>
          <w:sz w:val="24"/>
          <w:szCs w:val="24"/>
        </w:rPr>
      </w:pPr>
      <w:r w:rsidRPr="00500769">
        <w:rPr>
          <w:rFonts w:cs="Times New Roman"/>
          <w:sz w:val="24"/>
          <w:szCs w:val="24"/>
        </w:rPr>
        <w:t>Универсальные познавательные действия</w:t>
      </w:r>
    </w:p>
    <w:p w:rsidR="00416B7C" w:rsidRPr="00500769" w:rsidRDefault="00416B7C" w:rsidP="00416B7C">
      <w:pPr>
        <w:pStyle w:val="h5"/>
        <w:rPr>
          <w:rFonts w:cs="Times New Roman"/>
          <w:sz w:val="24"/>
          <w:szCs w:val="24"/>
        </w:rPr>
      </w:pPr>
      <w:r w:rsidRPr="00500769">
        <w:rPr>
          <w:rFonts w:cs="Times New Roman"/>
          <w:sz w:val="24"/>
          <w:szCs w:val="24"/>
        </w:rPr>
        <w:t>Базовые логические действия</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выявлять и характеризовать существенные признаки объектов (явлений);</w:t>
      </w:r>
    </w:p>
    <w:p w:rsidR="00416B7C" w:rsidRPr="00500769" w:rsidRDefault="00416B7C" w:rsidP="00416B7C">
      <w:pPr>
        <w:pStyle w:val="list-dash"/>
        <w:rPr>
          <w:rFonts w:cs="Times New Roman"/>
          <w:sz w:val="24"/>
          <w:szCs w:val="24"/>
        </w:rPr>
      </w:pPr>
      <w:r w:rsidRPr="00500769">
        <w:rPr>
          <w:rFonts w:cs="Times New Roman"/>
          <w:sz w:val="24"/>
          <w:szCs w:val="24"/>
        </w:rPr>
        <w:t>устанавливать существенный признак классификации, основания для обобщения и сравнения;</w:t>
      </w:r>
    </w:p>
    <w:p w:rsidR="00416B7C" w:rsidRPr="00500769" w:rsidRDefault="00416B7C" w:rsidP="00416B7C">
      <w:pPr>
        <w:pStyle w:val="list-dash"/>
        <w:rPr>
          <w:rFonts w:cs="Times New Roman"/>
          <w:sz w:val="24"/>
          <w:szCs w:val="24"/>
        </w:rPr>
      </w:pPr>
      <w:r w:rsidRPr="00500769">
        <w:rPr>
          <w:rFonts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500769" w:rsidRDefault="00416B7C" w:rsidP="00416B7C">
      <w:pPr>
        <w:pStyle w:val="list-dash"/>
        <w:rPr>
          <w:rFonts w:cs="Times New Roman"/>
          <w:sz w:val="24"/>
          <w:szCs w:val="24"/>
        </w:rPr>
      </w:pPr>
      <w:r w:rsidRPr="00500769">
        <w:rPr>
          <w:rFonts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w:t>
      </w:r>
      <w:r w:rsidRPr="00500769">
        <w:rPr>
          <w:rFonts w:cs="Times New Roman"/>
          <w:sz w:val="24"/>
          <w:szCs w:val="24"/>
        </w:rPr>
        <w:t>о</w:t>
      </w:r>
      <w:r w:rsidRPr="00500769">
        <w:rPr>
          <w:rFonts w:cs="Times New Roman"/>
          <w:sz w:val="24"/>
          <w:szCs w:val="24"/>
        </w:rPr>
        <w:t>заключений, выдвигать гипотезы о взаимосвязях физических величин;</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выбирать способ решения учебной физической задачи (сравн</w:t>
      </w:r>
      <w:r w:rsidRPr="00500769">
        <w:rPr>
          <w:rFonts w:cs="Times New Roman"/>
          <w:sz w:val="24"/>
          <w:szCs w:val="24"/>
        </w:rPr>
        <w:t>е</w:t>
      </w:r>
      <w:r w:rsidRPr="00500769">
        <w:rPr>
          <w:rFonts w:cs="Times New Roman"/>
          <w:sz w:val="24"/>
          <w:szCs w:val="24"/>
        </w:rPr>
        <w:t>ние нескольких вариантов решения, выбор наиболее подходящего с учётом с</w:t>
      </w:r>
      <w:r w:rsidRPr="00500769">
        <w:rPr>
          <w:rFonts w:cs="Times New Roman"/>
          <w:sz w:val="24"/>
          <w:szCs w:val="24"/>
        </w:rPr>
        <w:t>а</w:t>
      </w:r>
      <w:r w:rsidRPr="00500769">
        <w:rPr>
          <w:rFonts w:cs="Times New Roman"/>
          <w:sz w:val="24"/>
          <w:szCs w:val="24"/>
        </w:rPr>
        <w:t>мостоятельно выделенных критериев).</w:t>
      </w:r>
    </w:p>
    <w:p w:rsidR="00416B7C" w:rsidRPr="00500769" w:rsidRDefault="00416B7C" w:rsidP="00416B7C">
      <w:pPr>
        <w:pStyle w:val="h5"/>
        <w:rPr>
          <w:rFonts w:cs="Times New Roman"/>
          <w:sz w:val="24"/>
          <w:szCs w:val="24"/>
        </w:rPr>
      </w:pPr>
      <w:r w:rsidRPr="00500769">
        <w:rPr>
          <w:rFonts w:cs="Times New Roman"/>
          <w:sz w:val="24"/>
          <w:szCs w:val="24"/>
        </w:rPr>
        <w:t>Базовые исследовательские действия</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вопросы как исследовательский инструментпознания;</w:t>
      </w:r>
    </w:p>
    <w:p w:rsidR="00416B7C" w:rsidRPr="00500769" w:rsidRDefault="00416B7C" w:rsidP="00416B7C">
      <w:pPr>
        <w:pStyle w:val="list-dash"/>
        <w:rPr>
          <w:rFonts w:cs="Times New Roman"/>
          <w:sz w:val="24"/>
          <w:szCs w:val="24"/>
        </w:rPr>
      </w:pPr>
      <w:r w:rsidRPr="00500769">
        <w:rPr>
          <w:rFonts w:cs="Times New Roman"/>
          <w:sz w:val="24"/>
          <w:szCs w:val="24"/>
        </w:rPr>
        <w:t>проводить по самостоятельно составленному плану опыт, несложный физич</w:t>
      </w:r>
      <w:r w:rsidRPr="00500769">
        <w:rPr>
          <w:rFonts w:cs="Times New Roman"/>
          <w:sz w:val="24"/>
          <w:szCs w:val="24"/>
        </w:rPr>
        <w:t>е</w:t>
      </w:r>
      <w:r w:rsidRPr="00500769">
        <w:rPr>
          <w:rFonts w:cs="Times New Roman"/>
          <w:sz w:val="24"/>
          <w:szCs w:val="24"/>
        </w:rPr>
        <w:t>ский эксперимент, небольшое исследование физического явления;</w:t>
      </w:r>
    </w:p>
    <w:p w:rsidR="00416B7C" w:rsidRPr="00500769" w:rsidRDefault="00416B7C" w:rsidP="00416B7C">
      <w:pPr>
        <w:pStyle w:val="list-dash"/>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исследования или эксперимента;</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формулировать обобщения и выводы по результатам пров</w:t>
      </w:r>
      <w:r w:rsidRPr="00500769">
        <w:rPr>
          <w:rFonts w:cs="Times New Roman"/>
          <w:sz w:val="24"/>
          <w:szCs w:val="24"/>
        </w:rPr>
        <w:t>е</w:t>
      </w:r>
      <w:r w:rsidRPr="00500769">
        <w:rPr>
          <w:rFonts w:cs="Times New Roman"/>
          <w:sz w:val="24"/>
          <w:szCs w:val="24"/>
        </w:rPr>
        <w:t>дённого наблюдения, опыта, исследования;</w:t>
      </w:r>
    </w:p>
    <w:p w:rsidR="00416B7C" w:rsidRPr="00500769" w:rsidRDefault="00416B7C" w:rsidP="00416B7C">
      <w:pPr>
        <w:pStyle w:val="list-dash"/>
        <w:rPr>
          <w:rFonts w:cs="Times New Roman"/>
          <w:sz w:val="24"/>
          <w:szCs w:val="24"/>
        </w:rPr>
      </w:pPr>
      <w:r w:rsidRPr="00500769">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500769" w:rsidRDefault="00416B7C" w:rsidP="00416B7C">
      <w:pPr>
        <w:pStyle w:val="h5"/>
        <w:rPr>
          <w:rFonts w:cs="Times New Roman"/>
          <w:sz w:val="24"/>
          <w:szCs w:val="24"/>
        </w:rPr>
      </w:pPr>
      <w:r w:rsidRPr="00500769">
        <w:rPr>
          <w:rFonts w:cs="Times New Roman"/>
          <w:sz w:val="24"/>
          <w:szCs w:val="24"/>
        </w:rPr>
        <w:t>Работа с информацией</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500769" w:rsidRDefault="00416B7C" w:rsidP="00416B7C">
      <w:pPr>
        <w:pStyle w:val="list-dash"/>
        <w:rPr>
          <w:rFonts w:cs="Times New Roman"/>
          <w:sz w:val="24"/>
          <w:szCs w:val="24"/>
        </w:rPr>
      </w:pPr>
      <w:r w:rsidRPr="00500769">
        <w:rPr>
          <w:rFonts w:cs="Times New Roman"/>
          <w:sz w:val="24"/>
          <w:szCs w:val="24"/>
        </w:rPr>
        <w:t>анализировать, систематизировать и интерпретировать информацию различных видов и форм представления;</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500769" w:rsidRDefault="00416B7C" w:rsidP="00416B7C">
      <w:pPr>
        <w:pStyle w:val="h4"/>
        <w:rPr>
          <w:rFonts w:cs="Times New Roman"/>
          <w:sz w:val="24"/>
          <w:szCs w:val="24"/>
        </w:rPr>
      </w:pPr>
      <w:r w:rsidRPr="00500769">
        <w:rPr>
          <w:rFonts w:cs="Times New Roman"/>
          <w:sz w:val="24"/>
          <w:szCs w:val="24"/>
        </w:rPr>
        <w:lastRenderedPageBreak/>
        <w:t>Универсальные коммуникативные действия</w:t>
      </w:r>
    </w:p>
    <w:p w:rsidR="00416B7C" w:rsidRPr="00500769" w:rsidRDefault="00416B7C" w:rsidP="00416B7C">
      <w:pPr>
        <w:pStyle w:val="h5"/>
        <w:rPr>
          <w:rFonts w:cs="Times New Roman"/>
          <w:sz w:val="24"/>
          <w:szCs w:val="24"/>
        </w:rPr>
      </w:pPr>
      <w:r w:rsidRPr="00500769">
        <w:rPr>
          <w:rFonts w:cs="Times New Roman"/>
          <w:sz w:val="24"/>
          <w:szCs w:val="24"/>
        </w:rPr>
        <w:t>Общение</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500769" w:rsidRDefault="00416B7C" w:rsidP="00416B7C">
      <w:pPr>
        <w:pStyle w:val="list-dash"/>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w:t>
      </w:r>
      <w:r w:rsidRPr="00500769">
        <w:rPr>
          <w:rFonts w:cs="Times New Roman"/>
          <w:sz w:val="24"/>
          <w:szCs w:val="24"/>
        </w:rPr>
        <w:t>а</w:t>
      </w:r>
      <w:r w:rsidRPr="00500769">
        <w:rPr>
          <w:rFonts w:cs="Times New Roman"/>
          <w:sz w:val="24"/>
          <w:szCs w:val="24"/>
        </w:rPr>
        <w:t>руживать различие и сходство позиций;</w:t>
      </w:r>
    </w:p>
    <w:p w:rsidR="00416B7C" w:rsidRPr="00500769" w:rsidRDefault="00416B7C" w:rsidP="00416B7C">
      <w:pPr>
        <w:pStyle w:val="list-dash"/>
        <w:rPr>
          <w:rFonts w:cs="Times New Roman"/>
          <w:sz w:val="24"/>
          <w:szCs w:val="24"/>
        </w:rPr>
      </w:pPr>
      <w:r w:rsidRPr="00500769">
        <w:rPr>
          <w:rFonts w:cs="Times New Roman"/>
          <w:sz w:val="24"/>
          <w:szCs w:val="24"/>
        </w:rPr>
        <w:t>выражать свою точку зрения в устных и письменных текстах;</w:t>
      </w:r>
    </w:p>
    <w:p w:rsidR="00416B7C" w:rsidRPr="00500769" w:rsidRDefault="00416B7C" w:rsidP="00416B7C">
      <w:pPr>
        <w:pStyle w:val="list-dash"/>
        <w:rPr>
          <w:rFonts w:cs="Times New Roman"/>
          <w:sz w:val="24"/>
          <w:szCs w:val="24"/>
        </w:rPr>
      </w:pPr>
      <w:r w:rsidRPr="00500769">
        <w:rPr>
          <w:rFonts w:cs="Times New Roman"/>
          <w:sz w:val="24"/>
          <w:szCs w:val="24"/>
        </w:rPr>
        <w:t>публично представлять результаты выполненного физического опыта (эксп</w:t>
      </w:r>
      <w:r w:rsidRPr="00500769">
        <w:rPr>
          <w:rFonts w:cs="Times New Roman"/>
          <w:sz w:val="24"/>
          <w:szCs w:val="24"/>
        </w:rPr>
        <w:t>е</w:t>
      </w:r>
      <w:r w:rsidRPr="00500769">
        <w:rPr>
          <w:rFonts w:cs="Times New Roman"/>
          <w:sz w:val="24"/>
          <w:szCs w:val="24"/>
        </w:rPr>
        <w:t>римента, исследования, проекта).</w:t>
      </w:r>
    </w:p>
    <w:p w:rsidR="00416B7C" w:rsidRPr="00500769" w:rsidRDefault="00416B7C" w:rsidP="00416B7C">
      <w:pPr>
        <w:pStyle w:val="h5"/>
        <w:rPr>
          <w:rFonts w:cs="Times New Roman"/>
          <w:sz w:val="24"/>
          <w:szCs w:val="24"/>
        </w:rPr>
      </w:pPr>
      <w:r w:rsidRPr="00500769">
        <w:rPr>
          <w:rFonts w:cs="Times New Roman"/>
          <w:sz w:val="24"/>
          <w:szCs w:val="24"/>
        </w:rPr>
        <w:t xml:space="preserve">Совместная деятельность </w:t>
      </w:r>
      <w:r w:rsidRPr="00500769">
        <w:rPr>
          <w:rStyle w:val="Bold"/>
          <w:rFonts w:cs="Times New Roman"/>
          <w:b/>
          <w:bCs/>
          <w:i w:val="0"/>
          <w:iCs w:val="0"/>
          <w:sz w:val="24"/>
          <w:szCs w:val="24"/>
        </w:rPr>
        <w:t>(</w:t>
      </w:r>
      <w:r w:rsidRPr="00500769">
        <w:rPr>
          <w:rFonts w:cs="Times New Roman"/>
          <w:sz w:val="24"/>
          <w:szCs w:val="24"/>
        </w:rPr>
        <w:t>сотрудничество</w:t>
      </w:r>
      <w:r w:rsidRPr="00500769">
        <w:rPr>
          <w:rStyle w:val="Bold"/>
          <w:rFonts w:cs="Times New Roman"/>
          <w:b/>
          <w:bCs/>
          <w:i w:val="0"/>
          <w:iCs w:val="0"/>
          <w:sz w:val="24"/>
          <w:szCs w:val="24"/>
        </w:rPr>
        <w:t xml:space="preserve">): </w:t>
      </w:r>
    </w:p>
    <w:p w:rsidR="00416B7C" w:rsidRPr="00500769" w:rsidRDefault="00416B7C" w:rsidP="00416B7C">
      <w:pPr>
        <w:pStyle w:val="list-dash"/>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416B7C" w:rsidRPr="00500769" w:rsidRDefault="00416B7C" w:rsidP="00416B7C">
      <w:pPr>
        <w:pStyle w:val="list-dash"/>
        <w:rPr>
          <w:rFonts w:cs="Times New Roman"/>
          <w:sz w:val="24"/>
          <w:szCs w:val="24"/>
        </w:rPr>
      </w:pPr>
      <w:r w:rsidRPr="00500769">
        <w:rPr>
          <w:rFonts w:cs="Times New Roman"/>
          <w:sz w:val="24"/>
          <w:szCs w:val="24"/>
        </w:rPr>
        <w:t>принимать цели совместной деятельности, организовывать действия по её до</w:t>
      </w:r>
      <w:r w:rsidRPr="00500769">
        <w:rPr>
          <w:rFonts w:cs="Times New Roman"/>
          <w:sz w:val="24"/>
          <w:szCs w:val="24"/>
        </w:rPr>
        <w:t>с</w:t>
      </w:r>
      <w:r w:rsidRPr="00500769">
        <w:rPr>
          <w:rFonts w:cs="Times New Roman"/>
          <w:sz w:val="24"/>
          <w:szCs w:val="24"/>
        </w:rPr>
        <w:t>тижению: распределять роли, обсуждать процессы и результаты совместной работы; обобщать мнения нескольких людей;</w:t>
      </w:r>
    </w:p>
    <w:p w:rsidR="00416B7C" w:rsidRPr="00500769" w:rsidRDefault="00416B7C" w:rsidP="00416B7C">
      <w:pPr>
        <w:pStyle w:val="list-dash"/>
        <w:rPr>
          <w:rFonts w:cs="Times New Roman"/>
          <w:sz w:val="24"/>
          <w:szCs w:val="24"/>
        </w:rPr>
      </w:pPr>
      <w:r w:rsidRPr="00500769">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500769" w:rsidRDefault="00416B7C" w:rsidP="00416B7C">
      <w:pPr>
        <w:pStyle w:val="list-dash"/>
        <w:rPr>
          <w:rFonts w:cs="Times New Roman"/>
          <w:sz w:val="24"/>
          <w:szCs w:val="24"/>
        </w:rPr>
      </w:pPr>
      <w:r w:rsidRPr="00500769">
        <w:rPr>
          <w:rFonts w:cs="Times New Roman"/>
          <w:sz w:val="24"/>
          <w:szCs w:val="24"/>
        </w:rPr>
        <w:t>оценивать качество своего вклада в общий продукт по критериям, самосто</w:t>
      </w:r>
      <w:r w:rsidRPr="00500769">
        <w:rPr>
          <w:rFonts w:cs="Times New Roman"/>
          <w:sz w:val="24"/>
          <w:szCs w:val="24"/>
        </w:rPr>
        <w:t>я</w:t>
      </w:r>
      <w:r w:rsidRPr="00500769">
        <w:rPr>
          <w:rFonts w:cs="Times New Roman"/>
          <w:sz w:val="24"/>
          <w:szCs w:val="24"/>
        </w:rPr>
        <w:t>тельно сформулированным участниками взаимодействия.</w:t>
      </w:r>
    </w:p>
    <w:p w:rsidR="00416B7C" w:rsidRPr="00500769" w:rsidRDefault="00416B7C" w:rsidP="00416B7C">
      <w:pPr>
        <w:pStyle w:val="h4"/>
        <w:rPr>
          <w:rFonts w:cs="Times New Roman"/>
          <w:sz w:val="24"/>
          <w:szCs w:val="24"/>
        </w:rPr>
      </w:pPr>
      <w:r w:rsidRPr="00500769">
        <w:rPr>
          <w:rFonts w:cs="Times New Roman"/>
          <w:sz w:val="24"/>
          <w:szCs w:val="24"/>
        </w:rPr>
        <w:t>Универсальные регулятивные действия</w:t>
      </w:r>
    </w:p>
    <w:p w:rsidR="00416B7C" w:rsidRPr="00500769" w:rsidRDefault="00416B7C" w:rsidP="00416B7C">
      <w:pPr>
        <w:pStyle w:val="h5"/>
        <w:rPr>
          <w:rFonts w:cs="Times New Roman"/>
          <w:sz w:val="24"/>
          <w:szCs w:val="24"/>
        </w:rPr>
      </w:pPr>
      <w:r w:rsidRPr="00500769">
        <w:rPr>
          <w:rFonts w:cs="Times New Roman"/>
          <w:sz w:val="24"/>
          <w:szCs w:val="24"/>
        </w:rPr>
        <w:t>Самоорганизация:</w:t>
      </w:r>
    </w:p>
    <w:p w:rsidR="00416B7C" w:rsidRPr="00500769" w:rsidRDefault="00416B7C" w:rsidP="00416B7C">
      <w:pPr>
        <w:pStyle w:val="list-dash"/>
        <w:rPr>
          <w:rFonts w:cs="Times New Roman"/>
          <w:sz w:val="24"/>
          <w:szCs w:val="24"/>
        </w:rPr>
      </w:pPr>
      <w:r w:rsidRPr="00500769">
        <w:rPr>
          <w:rFonts w:cs="Times New Roman"/>
          <w:sz w:val="24"/>
          <w:szCs w:val="24"/>
        </w:rPr>
        <w:t>выявлять проблемы в жизненных и учебных ситуациях, требующих для решения физических знаний;</w:t>
      </w:r>
    </w:p>
    <w:p w:rsidR="00416B7C" w:rsidRPr="00500769" w:rsidRDefault="00416B7C" w:rsidP="00416B7C">
      <w:pPr>
        <w:pStyle w:val="list-dash"/>
        <w:rPr>
          <w:rFonts w:cs="Times New Roman"/>
          <w:sz w:val="24"/>
          <w:szCs w:val="24"/>
        </w:rPr>
      </w:pPr>
      <w:r w:rsidRPr="00500769">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6B7C" w:rsidRPr="00500769" w:rsidRDefault="00416B7C" w:rsidP="00416B7C">
      <w:pPr>
        <w:pStyle w:val="list-dash"/>
        <w:rPr>
          <w:rFonts w:cs="Times New Roman"/>
          <w:sz w:val="24"/>
          <w:szCs w:val="24"/>
        </w:rPr>
      </w:pPr>
      <w:r w:rsidRPr="00500769">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w:t>
      </w:r>
      <w:r w:rsidRPr="00500769">
        <w:rPr>
          <w:rFonts w:cs="Times New Roman"/>
          <w:sz w:val="24"/>
          <w:szCs w:val="24"/>
        </w:rPr>
        <w:t>р</w:t>
      </w:r>
      <w:r w:rsidRPr="00500769">
        <w:rPr>
          <w:rFonts w:cs="Times New Roman"/>
          <w:sz w:val="24"/>
          <w:szCs w:val="24"/>
        </w:rPr>
        <w:t>гументировать предлагаемые варианты решений;</w:t>
      </w:r>
    </w:p>
    <w:p w:rsidR="00416B7C" w:rsidRPr="00500769" w:rsidRDefault="00416B7C" w:rsidP="00416B7C">
      <w:pPr>
        <w:pStyle w:val="list-dash"/>
        <w:rPr>
          <w:rFonts w:cs="Times New Roman"/>
          <w:sz w:val="24"/>
          <w:szCs w:val="24"/>
        </w:rPr>
      </w:pPr>
      <w:r w:rsidRPr="00500769">
        <w:rPr>
          <w:rFonts w:cs="Times New Roman"/>
          <w:sz w:val="24"/>
          <w:szCs w:val="24"/>
        </w:rPr>
        <w:t>делать выбор и брать ответственность за решение.</w:t>
      </w:r>
    </w:p>
    <w:p w:rsidR="00416B7C" w:rsidRPr="00500769" w:rsidRDefault="00416B7C" w:rsidP="00416B7C">
      <w:pPr>
        <w:pStyle w:val="h5"/>
        <w:rPr>
          <w:rFonts w:cs="Times New Roman"/>
          <w:sz w:val="24"/>
          <w:szCs w:val="24"/>
        </w:rPr>
      </w:pPr>
      <w:r w:rsidRPr="00500769">
        <w:rPr>
          <w:rFonts w:cs="Times New Roman"/>
          <w:sz w:val="24"/>
          <w:szCs w:val="24"/>
        </w:rPr>
        <w:t xml:space="preserve">Самоконтроль </w:t>
      </w:r>
      <w:r w:rsidRPr="00500769">
        <w:rPr>
          <w:rStyle w:val="Bold"/>
          <w:rFonts w:cs="Times New Roman"/>
          <w:b/>
          <w:bCs/>
          <w:i w:val="0"/>
          <w:iCs w:val="0"/>
          <w:sz w:val="24"/>
          <w:szCs w:val="24"/>
        </w:rPr>
        <w:t>(</w:t>
      </w:r>
      <w:r w:rsidRPr="00500769">
        <w:rPr>
          <w:rFonts w:cs="Times New Roman"/>
          <w:sz w:val="24"/>
          <w:szCs w:val="24"/>
        </w:rPr>
        <w:t>рефлексия</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давать адекватную оценку ситуации и предлагать план её изменения;</w:t>
      </w:r>
    </w:p>
    <w:p w:rsidR="00416B7C" w:rsidRPr="00500769" w:rsidRDefault="00416B7C" w:rsidP="00416B7C">
      <w:pPr>
        <w:pStyle w:val="list-dash"/>
        <w:rPr>
          <w:rFonts w:cs="Times New Roman"/>
          <w:sz w:val="24"/>
          <w:szCs w:val="24"/>
        </w:rPr>
      </w:pPr>
      <w:r w:rsidRPr="00500769">
        <w:rPr>
          <w:rFonts w:cs="Times New Roman"/>
          <w:sz w:val="24"/>
          <w:szCs w:val="24"/>
        </w:rPr>
        <w:t>объяснять причины достижения (недостижения) результатов деятельности, д</w:t>
      </w:r>
      <w:r w:rsidRPr="00500769">
        <w:rPr>
          <w:rFonts w:cs="Times New Roman"/>
          <w:sz w:val="24"/>
          <w:szCs w:val="24"/>
        </w:rPr>
        <w:t>а</w:t>
      </w:r>
      <w:r w:rsidRPr="00500769">
        <w:rPr>
          <w:rFonts w:cs="Times New Roman"/>
          <w:sz w:val="24"/>
          <w:szCs w:val="24"/>
        </w:rPr>
        <w:t>вать оценку приобретённому опыту;</w:t>
      </w:r>
    </w:p>
    <w:p w:rsidR="00416B7C" w:rsidRPr="00500769" w:rsidRDefault="00416B7C" w:rsidP="00416B7C">
      <w:pPr>
        <w:pStyle w:val="list-dash"/>
        <w:rPr>
          <w:rFonts w:cs="Times New Roman"/>
          <w:sz w:val="24"/>
          <w:szCs w:val="24"/>
        </w:rPr>
      </w:pPr>
      <w:r w:rsidRPr="00500769">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w:t>
      </w:r>
      <w:r w:rsidRPr="00500769">
        <w:rPr>
          <w:rFonts w:cs="Times New Roman"/>
          <w:sz w:val="24"/>
          <w:szCs w:val="24"/>
        </w:rPr>
        <w:t>и</w:t>
      </w:r>
      <w:r w:rsidRPr="00500769">
        <w:rPr>
          <w:rFonts w:cs="Times New Roman"/>
          <w:sz w:val="24"/>
          <w:szCs w:val="24"/>
        </w:rPr>
        <w:t>туаций, установленных ошибок, возникших трудностей;</w:t>
      </w:r>
    </w:p>
    <w:p w:rsidR="00416B7C" w:rsidRPr="00500769" w:rsidRDefault="00416B7C" w:rsidP="00416B7C">
      <w:pPr>
        <w:pStyle w:val="list-dash"/>
        <w:rPr>
          <w:rFonts w:cs="Times New Roman"/>
          <w:sz w:val="24"/>
          <w:szCs w:val="24"/>
        </w:rPr>
      </w:pPr>
      <w:r w:rsidRPr="00500769">
        <w:rPr>
          <w:rFonts w:cs="Times New Roman"/>
          <w:sz w:val="24"/>
          <w:szCs w:val="24"/>
        </w:rPr>
        <w:t>оценивать соответствие результата цели и условиям.</w:t>
      </w:r>
    </w:p>
    <w:p w:rsidR="00416B7C" w:rsidRPr="00500769" w:rsidRDefault="00416B7C" w:rsidP="00416B7C">
      <w:pPr>
        <w:pStyle w:val="h5"/>
        <w:rPr>
          <w:rFonts w:cs="Times New Roman"/>
          <w:sz w:val="24"/>
          <w:szCs w:val="24"/>
        </w:rPr>
      </w:pPr>
      <w:r w:rsidRPr="00500769">
        <w:rPr>
          <w:rFonts w:cs="Times New Roman"/>
          <w:sz w:val="24"/>
          <w:szCs w:val="24"/>
        </w:rPr>
        <w:t>Эмоциональный интеллект</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416B7C" w:rsidRPr="00500769" w:rsidRDefault="00416B7C" w:rsidP="00416B7C">
      <w:pPr>
        <w:pStyle w:val="h5"/>
        <w:rPr>
          <w:rFonts w:cs="Times New Roman"/>
          <w:sz w:val="24"/>
          <w:szCs w:val="24"/>
        </w:rPr>
      </w:pPr>
      <w:r w:rsidRPr="00500769">
        <w:rPr>
          <w:rFonts w:cs="Times New Roman"/>
          <w:sz w:val="24"/>
          <w:szCs w:val="24"/>
        </w:rPr>
        <w:t>Принятие себя и других</w:t>
      </w:r>
      <w:r w:rsidRPr="00500769">
        <w:rPr>
          <w:rStyle w:val="Bold"/>
          <w:rFonts w:cs="Times New Roman"/>
          <w:b/>
          <w:bCs/>
          <w:i w:val="0"/>
          <w:iCs w:val="0"/>
          <w:sz w:val="24"/>
          <w:szCs w:val="24"/>
        </w:rPr>
        <w:t>:</w:t>
      </w:r>
    </w:p>
    <w:p w:rsidR="00416B7C" w:rsidRPr="00500769" w:rsidRDefault="00416B7C" w:rsidP="00416B7C">
      <w:pPr>
        <w:pStyle w:val="list-dash"/>
        <w:rPr>
          <w:rFonts w:cs="Times New Roman"/>
          <w:sz w:val="24"/>
          <w:szCs w:val="24"/>
        </w:rPr>
      </w:pPr>
      <w:r w:rsidRPr="00500769">
        <w:rPr>
          <w:rFonts w:cs="Times New Roman"/>
          <w:sz w:val="24"/>
          <w:szCs w:val="24"/>
        </w:rPr>
        <w:t>признавать своё право на ошибку при решении физических задач или в утве</w:t>
      </w:r>
      <w:r w:rsidRPr="00500769">
        <w:rPr>
          <w:rFonts w:cs="Times New Roman"/>
          <w:sz w:val="24"/>
          <w:szCs w:val="24"/>
        </w:rPr>
        <w:t>р</w:t>
      </w:r>
      <w:r w:rsidRPr="00500769">
        <w:rPr>
          <w:rFonts w:cs="Times New Roman"/>
          <w:sz w:val="24"/>
          <w:szCs w:val="24"/>
        </w:rPr>
        <w:t>ждениях на научные темы и такое же право другого.</w:t>
      </w:r>
    </w:p>
    <w:p w:rsidR="00416B7C" w:rsidRPr="00500769" w:rsidRDefault="00416B7C" w:rsidP="00416B7C">
      <w:pPr>
        <w:pStyle w:val="h2"/>
        <w:rPr>
          <w:rFonts w:cs="Times New Roman"/>
          <w:sz w:val="24"/>
          <w:szCs w:val="24"/>
        </w:rPr>
      </w:pPr>
      <w:r w:rsidRPr="00500769">
        <w:rPr>
          <w:rFonts w:cs="Times New Roman"/>
          <w:sz w:val="24"/>
          <w:szCs w:val="24"/>
        </w:rPr>
        <w:lastRenderedPageBreak/>
        <w:t xml:space="preserve">Предметные результаты </w:t>
      </w:r>
    </w:p>
    <w:p w:rsidR="00416B7C" w:rsidRPr="00500769" w:rsidRDefault="00416B7C" w:rsidP="00416B7C">
      <w:pPr>
        <w:pStyle w:val="h3-first"/>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sz w:val="24"/>
          <w:szCs w:val="24"/>
        </w:rPr>
      </w:pPr>
      <w:r w:rsidRPr="00500769">
        <w:rPr>
          <w:rFonts w:cs="Times New Roman"/>
          <w:sz w:val="24"/>
          <w:szCs w:val="24"/>
        </w:rPr>
        <w:t xml:space="preserve">Предметные результаты на базовом уровне должны отражать сформированность у обучающихся умений: </w:t>
      </w:r>
    </w:p>
    <w:p w:rsidR="00416B7C" w:rsidRPr="00500769" w:rsidRDefault="00416B7C" w:rsidP="00416B7C">
      <w:pPr>
        <w:pStyle w:val="list-dash"/>
        <w:rPr>
          <w:rFonts w:cs="Times New Roman"/>
          <w:spacing w:val="-1"/>
          <w:sz w:val="24"/>
          <w:szCs w:val="24"/>
        </w:rPr>
      </w:pPr>
      <w:r w:rsidRPr="00500769">
        <w:rPr>
          <w:rFonts w:cs="Times New Roman"/>
          <w:spacing w:val="-1"/>
          <w:sz w:val="24"/>
          <w:szCs w:val="24"/>
        </w:rPr>
        <w:t>использовать понятия: физические и химические явления; наблюдение, эксп</w:t>
      </w:r>
      <w:r w:rsidRPr="00500769">
        <w:rPr>
          <w:rFonts w:cs="Times New Roman"/>
          <w:spacing w:val="-1"/>
          <w:sz w:val="24"/>
          <w:szCs w:val="24"/>
        </w:rPr>
        <w:t>е</w:t>
      </w:r>
      <w:r w:rsidRPr="00500769">
        <w:rPr>
          <w:rFonts w:cs="Times New Roman"/>
          <w:spacing w:val="-1"/>
          <w:sz w:val="24"/>
          <w:szCs w:val="24"/>
        </w:rPr>
        <w:t>римент, модель, гипотеза; единицы физических величин; атом, молекула, агр</w:t>
      </w:r>
      <w:r w:rsidRPr="00500769">
        <w:rPr>
          <w:rFonts w:cs="Times New Roman"/>
          <w:spacing w:val="-1"/>
          <w:sz w:val="24"/>
          <w:szCs w:val="24"/>
        </w:rPr>
        <w:t>е</w:t>
      </w:r>
      <w:r w:rsidRPr="00500769">
        <w:rPr>
          <w:rFonts w:cs="Times New Roman"/>
          <w:spacing w:val="-1"/>
          <w:sz w:val="24"/>
          <w:szCs w:val="24"/>
        </w:rPr>
        <w:t>гатные состояния вещества (твёрдое, жидкое, газообразное); механическое дв</w:t>
      </w:r>
      <w:r w:rsidRPr="00500769">
        <w:rPr>
          <w:rFonts w:cs="Times New Roman"/>
          <w:spacing w:val="-1"/>
          <w:sz w:val="24"/>
          <w:szCs w:val="24"/>
        </w:rPr>
        <w:t>и</w:t>
      </w:r>
      <w:r w:rsidRPr="00500769">
        <w:rPr>
          <w:rFonts w:cs="Times New Roman"/>
          <w:spacing w:val="-1"/>
          <w:sz w:val="24"/>
          <w:szCs w:val="24"/>
        </w:rPr>
        <w:t>жение (равномерное, неравномерное, прямолинейное), траектория, равнодейс</w:t>
      </w:r>
      <w:r w:rsidRPr="00500769">
        <w:rPr>
          <w:rFonts w:cs="Times New Roman"/>
          <w:spacing w:val="-1"/>
          <w:sz w:val="24"/>
          <w:szCs w:val="24"/>
        </w:rPr>
        <w:t>т</w:t>
      </w:r>
      <w:r w:rsidRPr="00500769">
        <w:rPr>
          <w:rFonts w:cs="Times New Roman"/>
          <w:spacing w:val="-1"/>
          <w:sz w:val="24"/>
          <w:szCs w:val="24"/>
        </w:rPr>
        <w:t xml:space="preserve">вующая сил, деформация (упругая, пластическая), невесомость, сообщающиеся сосуды; </w:t>
      </w:r>
    </w:p>
    <w:p w:rsidR="00416B7C" w:rsidRPr="00500769" w:rsidRDefault="00416B7C" w:rsidP="00416B7C">
      <w:pPr>
        <w:pStyle w:val="list-dash"/>
        <w:rPr>
          <w:rFonts w:cs="Times New Roman"/>
          <w:sz w:val="24"/>
          <w:szCs w:val="24"/>
        </w:rPr>
      </w:pPr>
      <w:r w:rsidRPr="00500769">
        <w:rPr>
          <w:rFonts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w:t>
      </w:r>
      <w:r w:rsidRPr="00500769">
        <w:rPr>
          <w:rFonts w:cs="Times New Roman"/>
          <w:sz w:val="24"/>
          <w:szCs w:val="24"/>
        </w:rPr>
        <w:t>е</w:t>
      </w:r>
      <w:r w:rsidRPr="00500769">
        <w:rPr>
          <w:rFonts w:cs="Times New Roman"/>
          <w:sz w:val="24"/>
          <w:szCs w:val="24"/>
        </w:rPr>
        <w:t>лами, жидкостями и газами; атмосферное давление; плавание тел; превращения механической энергии) по описанию их характерных свойств и на основе оп</w:t>
      </w:r>
      <w:r w:rsidRPr="00500769">
        <w:rPr>
          <w:rFonts w:cs="Times New Roman"/>
          <w:sz w:val="24"/>
          <w:szCs w:val="24"/>
        </w:rPr>
        <w:t>ы</w:t>
      </w:r>
      <w:r w:rsidRPr="00500769">
        <w:rPr>
          <w:rFonts w:cs="Times New Roman"/>
          <w:sz w:val="24"/>
          <w:szCs w:val="24"/>
        </w:rPr>
        <w:t>тов, демонстрирующих данное физическое явление;</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500769" w:rsidRDefault="00416B7C" w:rsidP="00416B7C">
      <w:pPr>
        <w:pStyle w:val="list-dash"/>
        <w:rPr>
          <w:rFonts w:cs="Times New Roman"/>
          <w:sz w:val="24"/>
          <w:szCs w:val="24"/>
        </w:rPr>
      </w:pPr>
      <w:r w:rsidRPr="00500769">
        <w:rPr>
          <w:rFonts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w:t>
      </w:r>
      <w:r w:rsidRPr="00500769">
        <w:rPr>
          <w:rFonts w:cs="Times New Roman"/>
          <w:sz w:val="24"/>
          <w:szCs w:val="24"/>
        </w:rPr>
        <w:t>р</w:t>
      </w:r>
      <w:r w:rsidRPr="00500769">
        <w:rPr>
          <w:rFonts w:cs="Times New Roman"/>
          <w:sz w:val="24"/>
          <w:szCs w:val="24"/>
        </w:rPr>
        <w:t>дого тела, жидкости, газа), выталкивающая сила, механическая работа, мо</w:t>
      </w:r>
      <w:r w:rsidRPr="00500769">
        <w:rPr>
          <w:rFonts w:cs="Times New Roman"/>
          <w:sz w:val="24"/>
          <w:szCs w:val="24"/>
        </w:rPr>
        <w:t>щ</w:t>
      </w:r>
      <w:r w:rsidRPr="00500769">
        <w:rPr>
          <w:rFonts w:cs="Times New Roman"/>
          <w:sz w:val="24"/>
          <w:szCs w:val="24"/>
        </w:rPr>
        <w:t>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w:t>
      </w:r>
      <w:r w:rsidRPr="00500769">
        <w:rPr>
          <w:rFonts w:cs="Times New Roman"/>
          <w:sz w:val="24"/>
          <w:szCs w:val="24"/>
        </w:rPr>
        <w:t>е</w:t>
      </w:r>
      <w:r w:rsidRPr="00500769">
        <w:rPr>
          <w:rFonts w:cs="Times New Roman"/>
          <w:sz w:val="24"/>
          <w:szCs w:val="24"/>
        </w:rPr>
        <w:t>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свойства тел, физические явления и процессы, используя пр</w:t>
      </w:r>
      <w:r w:rsidRPr="00500769">
        <w:rPr>
          <w:rFonts w:cs="Times New Roman"/>
          <w:sz w:val="24"/>
          <w:szCs w:val="24"/>
        </w:rPr>
        <w:t>а</w:t>
      </w:r>
      <w:r w:rsidRPr="00500769">
        <w:rPr>
          <w:rFonts w:cs="Times New Roman"/>
          <w:sz w:val="24"/>
          <w:szCs w:val="24"/>
        </w:rPr>
        <w:t>вила сложения сил (вдоль одной прямой), закон Гука, закон Паскаля, закон А</w:t>
      </w:r>
      <w:r w:rsidRPr="00500769">
        <w:rPr>
          <w:rFonts w:cs="Times New Roman"/>
          <w:sz w:val="24"/>
          <w:szCs w:val="24"/>
        </w:rPr>
        <w:t>р</w:t>
      </w:r>
      <w:r w:rsidRPr="00500769">
        <w:rPr>
          <w:rFonts w:cs="Times New Roman"/>
          <w:sz w:val="24"/>
          <w:szCs w:val="24"/>
        </w:rPr>
        <w:t>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500769" w:rsidRDefault="00416B7C" w:rsidP="00416B7C">
      <w:pPr>
        <w:pStyle w:val="list-dash"/>
        <w:rPr>
          <w:rFonts w:cs="Times New Roman"/>
          <w:sz w:val="24"/>
          <w:szCs w:val="24"/>
        </w:rPr>
      </w:pPr>
      <w:r w:rsidRPr="00500769">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w:t>
      </w:r>
      <w:r w:rsidRPr="00500769">
        <w:rPr>
          <w:rFonts w:cs="Times New Roman"/>
          <w:sz w:val="24"/>
          <w:szCs w:val="24"/>
        </w:rPr>
        <w:t>и</w:t>
      </w:r>
      <w:r w:rsidRPr="00500769">
        <w:rPr>
          <w:rFonts w:cs="Times New Roman"/>
          <w:sz w:val="24"/>
          <w:szCs w:val="24"/>
        </w:rPr>
        <w:t>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500769" w:rsidRDefault="00416B7C" w:rsidP="00416B7C">
      <w:pPr>
        <w:pStyle w:val="list-dash"/>
        <w:rPr>
          <w:rFonts w:cs="Times New Roman"/>
          <w:sz w:val="24"/>
          <w:szCs w:val="24"/>
        </w:rPr>
      </w:pPr>
      <w:r w:rsidRPr="00500769">
        <w:rPr>
          <w:rFonts w:cs="Times New Roman"/>
          <w:sz w:val="24"/>
          <w:szCs w:val="24"/>
        </w:rPr>
        <w:t>решать расчётные задачи в 1—2 действия, используя законы и формулы, св</w:t>
      </w:r>
      <w:r w:rsidRPr="00500769">
        <w:rPr>
          <w:rFonts w:cs="Times New Roman"/>
          <w:sz w:val="24"/>
          <w:szCs w:val="24"/>
        </w:rPr>
        <w:t>я</w:t>
      </w:r>
      <w:r w:rsidRPr="00500769">
        <w:rPr>
          <w:rFonts w:cs="Times New Roman"/>
          <w:sz w:val="24"/>
          <w:szCs w:val="24"/>
        </w:rPr>
        <w:t xml:space="preserve">зывающие физические величины: на основе анализа условия задачи записывать краткое условие, подставлять физические величины в формулы и проводить </w:t>
      </w:r>
      <w:r w:rsidRPr="00500769">
        <w:rPr>
          <w:rFonts w:cs="Times New Roman"/>
          <w:sz w:val="24"/>
          <w:szCs w:val="24"/>
        </w:rPr>
        <w:lastRenderedPageBreak/>
        <w:t>расчёты, находить справочные данные, необходимые для решения задач, оц</w:t>
      </w:r>
      <w:r w:rsidRPr="00500769">
        <w:rPr>
          <w:rFonts w:cs="Times New Roman"/>
          <w:sz w:val="24"/>
          <w:szCs w:val="24"/>
        </w:rPr>
        <w:t>е</w:t>
      </w:r>
      <w:r w:rsidRPr="00500769">
        <w:rPr>
          <w:rFonts w:cs="Times New Roman"/>
          <w:sz w:val="24"/>
          <w:szCs w:val="24"/>
        </w:rPr>
        <w:t>нивать реалистичность полученной физической величины;</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проблемы, которые можно решить при помощи физических м</w:t>
      </w:r>
      <w:r w:rsidRPr="00500769">
        <w:rPr>
          <w:rFonts w:cs="Times New Roman"/>
          <w:sz w:val="24"/>
          <w:szCs w:val="24"/>
        </w:rPr>
        <w:t>е</w:t>
      </w:r>
      <w:r w:rsidRPr="00500769">
        <w:rPr>
          <w:rFonts w:cs="Times New Roman"/>
          <w:sz w:val="24"/>
          <w:szCs w:val="24"/>
        </w:rPr>
        <w:t>тодов; в описании исследования выделять проверяемое предположение (гип</w:t>
      </w:r>
      <w:r w:rsidRPr="00500769">
        <w:rPr>
          <w:rFonts w:cs="Times New Roman"/>
          <w:sz w:val="24"/>
          <w:szCs w:val="24"/>
        </w:rPr>
        <w:t>о</w:t>
      </w:r>
      <w:r w:rsidRPr="00500769">
        <w:rPr>
          <w:rFonts w:cs="Times New Roman"/>
          <w:sz w:val="24"/>
          <w:szCs w:val="24"/>
        </w:rPr>
        <w:t>тезу), различать и интерпретировать полученный результат, находить ошибки в ходе опыта, делать выводы по его результатам;</w:t>
      </w:r>
    </w:p>
    <w:p w:rsidR="00416B7C" w:rsidRPr="00500769" w:rsidRDefault="00416B7C" w:rsidP="00416B7C">
      <w:pPr>
        <w:pStyle w:val="list-dash"/>
        <w:rPr>
          <w:rFonts w:cs="Times New Roman"/>
          <w:sz w:val="24"/>
          <w:szCs w:val="24"/>
        </w:rPr>
      </w:pPr>
      <w:r w:rsidRPr="00500769">
        <w:rPr>
          <w:rFonts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Pr="00500769">
        <w:rPr>
          <w:rFonts w:cs="Times New Roman"/>
          <w:sz w:val="24"/>
          <w:szCs w:val="24"/>
        </w:rPr>
        <w:t>ы</w:t>
      </w:r>
      <w:r w:rsidRPr="00500769">
        <w:rPr>
          <w:rFonts w:cs="Times New Roman"/>
          <w:sz w:val="24"/>
          <w:szCs w:val="24"/>
        </w:rPr>
        <w:t>воды;</w:t>
      </w:r>
    </w:p>
    <w:p w:rsidR="00416B7C" w:rsidRPr="00500769" w:rsidRDefault="00416B7C" w:rsidP="00416B7C">
      <w:pPr>
        <w:pStyle w:val="list-dash"/>
        <w:rPr>
          <w:rFonts w:cs="Times New Roman"/>
          <w:sz w:val="24"/>
          <w:szCs w:val="24"/>
        </w:rPr>
      </w:pPr>
      <w:r w:rsidRPr="00500769">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500769" w:rsidRDefault="00416B7C" w:rsidP="00416B7C">
      <w:pPr>
        <w:pStyle w:val="list-dash"/>
        <w:rPr>
          <w:rFonts w:cs="Times New Roman"/>
          <w:sz w:val="24"/>
          <w:szCs w:val="24"/>
        </w:rPr>
      </w:pPr>
      <w:r w:rsidRPr="00500769">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w:t>
      </w:r>
      <w:r w:rsidRPr="00500769">
        <w:rPr>
          <w:rFonts w:cs="Times New Roman"/>
          <w:sz w:val="24"/>
          <w:szCs w:val="24"/>
        </w:rPr>
        <w:t>е</w:t>
      </w:r>
      <w:r w:rsidRPr="00500769">
        <w:rPr>
          <w:rFonts w:cs="Times New Roman"/>
          <w:sz w:val="24"/>
          <w:szCs w:val="24"/>
        </w:rPr>
        <w:t>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w:t>
      </w:r>
      <w:r w:rsidRPr="00500769">
        <w:rPr>
          <w:rFonts w:cs="Times New Roman"/>
          <w:sz w:val="24"/>
          <w:szCs w:val="24"/>
        </w:rPr>
        <w:t>и</w:t>
      </w:r>
      <w:r w:rsidRPr="00500769">
        <w:rPr>
          <w:rFonts w:cs="Times New Roman"/>
          <w:sz w:val="24"/>
          <w:szCs w:val="24"/>
        </w:rPr>
        <w:t>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w:t>
      </w:r>
      <w:r w:rsidRPr="00500769">
        <w:rPr>
          <w:rFonts w:cs="Times New Roman"/>
          <w:sz w:val="24"/>
          <w:szCs w:val="24"/>
        </w:rPr>
        <w:t>и</w:t>
      </w:r>
      <w:r w:rsidRPr="00500769">
        <w:rPr>
          <w:rFonts w:cs="Times New Roman"/>
          <w:sz w:val="24"/>
          <w:szCs w:val="24"/>
        </w:rPr>
        <w:t>зических величин в виде предложенных таблиц и графиков, делать выводы по результатам исследования;</w:t>
      </w:r>
    </w:p>
    <w:p w:rsidR="00416B7C" w:rsidRPr="00500769" w:rsidRDefault="00416B7C" w:rsidP="00416B7C">
      <w:pPr>
        <w:pStyle w:val="list-dash"/>
        <w:rPr>
          <w:rFonts w:cs="Times New Roman"/>
          <w:sz w:val="24"/>
          <w:szCs w:val="24"/>
        </w:rPr>
      </w:pPr>
      <w:r w:rsidRPr="00500769">
        <w:rPr>
          <w:rFonts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w:t>
      </w:r>
      <w:r w:rsidRPr="00500769">
        <w:rPr>
          <w:rFonts w:cs="Times New Roman"/>
          <w:sz w:val="24"/>
          <w:szCs w:val="24"/>
        </w:rPr>
        <w:t>л</w:t>
      </w:r>
      <w:r w:rsidRPr="00500769">
        <w:rPr>
          <w:rFonts w:cs="Times New Roman"/>
          <w:sz w:val="24"/>
          <w:szCs w:val="24"/>
        </w:rPr>
        <w:t>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w:t>
      </w:r>
      <w:r w:rsidRPr="00500769">
        <w:rPr>
          <w:rFonts w:cs="Times New Roman"/>
          <w:sz w:val="24"/>
          <w:szCs w:val="24"/>
        </w:rPr>
        <w:t>с</w:t>
      </w:r>
      <w:r w:rsidRPr="00500769">
        <w:rPr>
          <w:rFonts w:cs="Times New Roman"/>
          <w:sz w:val="24"/>
          <w:szCs w:val="24"/>
        </w:rPr>
        <w:t>лять значение искомой величины;</w:t>
      </w:r>
    </w:p>
    <w:p w:rsidR="00416B7C" w:rsidRPr="00500769" w:rsidRDefault="00416B7C" w:rsidP="00416B7C">
      <w:pPr>
        <w:pStyle w:val="list-dash"/>
        <w:rPr>
          <w:rFonts w:cs="Times New Roman"/>
          <w:sz w:val="24"/>
          <w:szCs w:val="24"/>
        </w:rPr>
      </w:pPr>
      <w:r w:rsidRPr="00500769">
        <w:rPr>
          <w:rFonts w:cs="Times New Roman"/>
          <w:sz w:val="24"/>
          <w:szCs w:val="24"/>
        </w:rPr>
        <w:t>соблюдать правила техники безопасности при работе с лабораторным оборуд</w:t>
      </w:r>
      <w:r w:rsidRPr="00500769">
        <w:rPr>
          <w:rFonts w:cs="Times New Roman"/>
          <w:sz w:val="24"/>
          <w:szCs w:val="24"/>
        </w:rPr>
        <w:t>о</w:t>
      </w:r>
      <w:r w:rsidRPr="00500769">
        <w:rPr>
          <w:rFonts w:cs="Times New Roman"/>
          <w:sz w:val="24"/>
          <w:szCs w:val="24"/>
        </w:rPr>
        <w:t>ванием;</w:t>
      </w:r>
    </w:p>
    <w:p w:rsidR="00416B7C" w:rsidRPr="00500769" w:rsidRDefault="00416B7C" w:rsidP="00416B7C">
      <w:pPr>
        <w:pStyle w:val="list-dash"/>
        <w:rPr>
          <w:rFonts w:cs="Times New Roman"/>
          <w:sz w:val="24"/>
          <w:szCs w:val="24"/>
        </w:rPr>
      </w:pPr>
      <w:r w:rsidRPr="00500769">
        <w:rPr>
          <w:rFonts w:cs="Times New Roman"/>
          <w:sz w:val="24"/>
          <w:szCs w:val="24"/>
        </w:rPr>
        <w:t>указывать принципы действия приборов и технических устройств: весы, те</w:t>
      </w:r>
      <w:r w:rsidRPr="00500769">
        <w:rPr>
          <w:rFonts w:cs="Times New Roman"/>
          <w:sz w:val="24"/>
          <w:szCs w:val="24"/>
        </w:rPr>
        <w:t>р</w:t>
      </w:r>
      <w:r w:rsidRPr="00500769">
        <w:rPr>
          <w:rFonts w:cs="Times New Roman"/>
          <w:sz w:val="24"/>
          <w:szCs w:val="24"/>
        </w:rPr>
        <w:t>мометр, динамометр, сообщающиеся сосуды, барометр, рычаг, подвижный и неподвижный блок, наклонная плоскость;</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принципы действия изученных приборов и технических ус</w:t>
      </w:r>
      <w:r w:rsidRPr="00500769">
        <w:rPr>
          <w:rFonts w:cs="Times New Roman"/>
          <w:sz w:val="24"/>
          <w:szCs w:val="24"/>
        </w:rPr>
        <w:t>т</w:t>
      </w:r>
      <w:r w:rsidRPr="00500769">
        <w:rPr>
          <w:rFonts w:cs="Times New Roman"/>
          <w:sz w:val="24"/>
          <w:szCs w:val="24"/>
        </w:rPr>
        <w:t>ройств с опорой на их описания (в том числе: подшипники, устройство вод</w:t>
      </w:r>
      <w:r w:rsidRPr="00500769">
        <w:rPr>
          <w:rFonts w:cs="Times New Roman"/>
          <w:sz w:val="24"/>
          <w:szCs w:val="24"/>
        </w:rPr>
        <w:t>о</w:t>
      </w:r>
      <w:r w:rsidRPr="00500769">
        <w:rPr>
          <w:rFonts w:cs="Times New Roman"/>
          <w:sz w:val="24"/>
          <w:szCs w:val="24"/>
        </w:rPr>
        <w:t>провода, гидравлический пресс, манометр, высотомер, поршневой насос, аре</w:t>
      </w:r>
      <w:r w:rsidRPr="00500769">
        <w:rPr>
          <w:rFonts w:cs="Times New Roman"/>
          <w:sz w:val="24"/>
          <w:szCs w:val="24"/>
        </w:rPr>
        <w:t>о</w:t>
      </w:r>
      <w:r w:rsidRPr="00500769">
        <w:rPr>
          <w:rFonts w:cs="Times New Roman"/>
          <w:sz w:val="24"/>
          <w:szCs w:val="24"/>
        </w:rPr>
        <w:t>метр), используя знания о свойствах физических явлений и необходимые физ</w:t>
      </w:r>
      <w:r w:rsidRPr="00500769">
        <w:rPr>
          <w:rFonts w:cs="Times New Roman"/>
          <w:sz w:val="24"/>
          <w:szCs w:val="24"/>
        </w:rPr>
        <w:t>и</w:t>
      </w:r>
      <w:r w:rsidRPr="00500769">
        <w:rPr>
          <w:rFonts w:cs="Times New Roman"/>
          <w:sz w:val="24"/>
          <w:szCs w:val="24"/>
        </w:rPr>
        <w:t xml:space="preserve">ческие законы и закономерности; </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 / находить информацию о примерах практического и</w:t>
      </w:r>
      <w:r w:rsidRPr="00500769">
        <w:rPr>
          <w:rFonts w:cs="Times New Roman"/>
          <w:sz w:val="24"/>
          <w:szCs w:val="24"/>
        </w:rPr>
        <w:t>с</w:t>
      </w:r>
      <w:r w:rsidRPr="00500769">
        <w:rPr>
          <w:rFonts w:cs="Times New Roman"/>
          <w:sz w:val="24"/>
          <w:szCs w:val="24"/>
        </w:rPr>
        <w:t>пользования физических знаний в повседневной жизни для обеспечения без</w:t>
      </w:r>
      <w:r w:rsidRPr="00500769">
        <w:rPr>
          <w:rFonts w:cs="Times New Roman"/>
          <w:sz w:val="24"/>
          <w:szCs w:val="24"/>
        </w:rPr>
        <w:t>о</w:t>
      </w:r>
      <w:r w:rsidRPr="00500769">
        <w:rPr>
          <w:rFonts w:cs="Times New Roman"/>
          <w:sz w:val="24"/>
          <w:szCs w:val="24"/>
        </w:rPr>
        <w:t>пасности при обращении с приборами и техническими устройствами, сохран</w:t>
      </w:r>
      <w:r w:rsidRPr="00500769">
        <w:rPr>
          <w:rFonts w:cs="Times New Roman"/>
          <w:sz w:val="24"/>
          <w:szCs w:val="24"/>
        </w:rPr>
        <w:t>е</w:t>
      </w:r>
      <w:r w:rsidRPr="00500769">
        <w:rPr>
          <w:rFonts w:cs="Times New Roman"/>
          <w:sz w:val="24"/>
          <w:szCs w:val="24"/>
        </w:rPr>
        <w:t>ния здоровья и соблюдения норм экологического поведения в окружающей среде;</w:t>
      </w:r>
    </w:p>
    <w:p w:rsidR="00416B7C" w:rsidRPr="00500769" w:rsidRDefault="00416B7C" w:rsidP="00416B7C">
      <w:pPr>
        <w:pStyle w:val="list-dash"/>
        <w:rPr>
          <w:rFonts w:cs="Times New Roman"/>
          <w:sz w:val="24"/>
          <w:szCs w:val="24"/>
        </w:rPr>
      </w:pPr>
      <w:r w:rsidRPr="00500769">
        <w:rPr>
          <w:rFonts w:cs="Times New Roman"/>
          <w:sz w:val="24"/>
          <w:szCs w:val="24"/>
        </w:rPr>
        <w:lastRenderedPageBreak/>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w:t>
      </w:r>
      <w:r w:rsidRPr="00500769">
        <w:rPr>
          <w:rFonts w:cs="Times New Roman"/>
          <w:sz w:val="24"/>
          <w:szCs w:val="24"/>
        </w:rPr>
        <w:t>а</w:t>
      </w:r>
      <w:r w:rsidRPr="00500769">
        <w:rPr>
          <w:rFonts w:cs="Times New Roman"/>
          <w:sz w:val="24"/>
          <w:szCs w:val="24"/>
        </w:rPr>
        <w:t>деть приёмами конспектирования текста, преобразования информации из одной знаковой системы в другую;</w:t>
      </w:r>
    </w:p>
    <w:p w:rsidR="00416B7C" w:rsidRPr="00500769" w:rsidRDefault="00416B7C" w:rsidP="00416B7C">
      <w:pPr>
        <w:pStyle w:val="list-dash"/>
        <w:rPr>
          <w:rFonts w:cs="Times New Roman"/>
          <w:sz w:val="24"/>
          <w:szCs w:val="24"/>
        </w:rPr>
      </w:pPr>
      <w:r w:rsidRPr="00500769">
        <w:rPr>
          <w:rFonts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w:t>
      </w:r>
      <w:r w:rsidRPr="00500769">
        <w:rPr>
          <w:rFonts w:cs="Times New Roman"/>
          <w:sz w:val="24"/>
          <w:szCs w:val="24"/>
        </w:rPr>
        <w:t>о</w:t>
      </w:r>
      <w:r w:rsidRPr="00500769">
        <w:rPr>
          <w:rFonts w:cs="Times New Roman"/>
          <w:sz w:val="24"/>
          <w:szCs w:val="24"/>
        </w:rPr>
        <w:t>вождать выступление презентацией;</w:t>
      </w:r>
    </w:p>
    <w:p w:rsidR="00416B7C" w:rsidRPr="00500769" w:rsidRDefault="00416B7C" w:rsidP="00416B7C">
      <w:pPr>
        <w:pStyle w:val="list-dash"/>
        <w:rPr>
          <w:rFonts w:cs="Times New Roman"/>
          <w:sz w:val="24"/>
          <w:szCs w:val="24"/>
        </w:rPr>
      </w:pPr>
      <w:r w:rsidRPr="00500769">
        <w:rPr>
          <w:rFonts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500769" w:rsidRDefault="00416B7C" w:rsidP="00416B7C">
      <w:pPr>
        <w:pStyle w:val="h3"/>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sz w:val="24"/>
          <w:szCs w:val="24"/>
        </w:rPr>
      </w:pPr>
      <w:r w:rsidRPr="00500769">
        <w:rPr>
          <w:rFonts w:cs="Times New Roman"/>
          <w:sz w:val="24"/>
          <w:szCs w:val="24"/>
        </w:rPr>
        <w:t>Предметные результаты на базовом уровне должны отражать сформированность у обучающихся умений:</w:t>
      </w:r>
    </w:p>
    <w:p w:rsidR="00416B7C" w:rsidRPr="00500769" w:rsidRDefault="00416B7C" w:rsidP="00416B7C">
      <w:pPr>
        <w:pStyle w:val="list-dash"/>
        <w:rPr>
          <w:rFonts w:cs="Times New Roman"/>
          <w:sz w:val="24"/>
          <w:szCs w:val="24"/>
        </w:rPr>
      </w:pPr>
      <w:r w:rsidRPr="00500769">
        <w:rPr>
          <w:rFonts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500769" w:rsidRDefault="00416B7C" w:rsidP="00416B7C">
      <w:pPr>
        <w:pStyle w:val="list-dash"/>
        <w:rPr>
          <w:rFonts w:cs="Times New Roman"/>
          <w:sz w:val="24"/>
          <w:szCs w:val="24"/>
        </w:rPr>
      </w:pPr>
      <w:r w:rsidRPr="00500769">
        <w:rPr>
          <w:rFonts w:cs="Times New Roman"/>
          <w:sz w:val="24"/>
          <w:szCs w:val="24"/>
        </w:rPr>
        <w:t>различать явления (тепловое расширение/сжатие, теплопередача, тепловое ра</w:t>
      </w:r>
      <w:r w:rsidRPr="00500769">
        <w:rPr>
          <w:rFonts w:cs="Times New Roman"/>
          <w:sz w:val="24"/>
          <w:szCs w:val="24"/>
        </w:rPr>
        <w:t>в</w:t>
      </w:r>
      <w:r w:rsidRPr="00500769">
        <w:rPr>
          <w:rFonts w:cs="Times New Roman"/>
          <w:sz w:val="24"/>
          <w:szCs w:val="24"/>
        </w:rPr>
        <w:t>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w:t>
      </w:r>
      <w:r w:rsidRPr="00500769">
        <w:rPr>
          <w:rFonts w:cs="Times New Roman"/>
          <w:sz w:val="24"/>
          <w:szCs w:val="24"/>
        </w:rPr>
        <w:t>а</w:t>
      </w:r>
      <w:r w:rsidRPr="00500769">
        <w:rPr>
          <w:rFonts w:cs="Times New Roman"/>
          <w:sz w:val="24"/>
          <w:szCs w:val="24"/>
        </w:rPr>
        <w:t>нию их характерных свойств и на основе опытов, демонстрирующих данное физическое явление;</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w:t>
      </w:r>
      <w:r w:rsidRPr="00500769">
        <w:rPr>
          <w:rFonts w:cs="Times New Roman"/>
          <w:sz w:val="24"/>
          <w:szCs w:val="24"/>
        </w:rPr>
        <w:t>л</w:t>
      </w:r>
      <w:r w:rsidRPr="00500769">
        <w:rPr>
          <w:rFonts w:cs="Times New Roman"/>
          <w:sz w:val="24"/>
          <w:szCs w:val="24"/>
        </w:rPr>
        <w:t>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500769" w:rsidRDefault="00416B7C" w:rsidP="00416B7C">
      <w:pPr>
        <w:pStyle w:val="list-dash"/>
        <w:rPr>
          <w:rFonts w:cs="Times New Roman"/>
          <w:sz w:val="24"/>
          <w:szCs w:val="24"/>
        </w:rPr>
      </w:pPr>
      <w:r w:rsidRPr="00500769">
        <w:rPr>
          <w:rFonts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w:t>
      </w:r>
      <w:r w:rsidRPr="00500769">
        <w:rPr>
          <w:rFonts w:cs="Times New Roman"/>
          <w:sz w:val="24"/>
          <w:szCs w:val="24"/>
        </w:rPr>
        <w:t>е</w:t>
      </w:r>
      <w:r w:rsidRPr="00500769">
        <w:rPr>
          <w:rFonts w:cs="Times New Roman"/>
          <w:sz w:val="24"/>
          <w:szCs w:val="24"/>
        </w:rPr>
        <w:t>плоёмкость вещества, удельная теплота плавления, удельная теплота парообр</w:t>
      </w:r>
      <w:r w:rsidRPr="00500769">
        <w:rPr>
          <w:rFonts w:cs="Times New Roman"/>
          <w:sz w:val="24"/>
          <w:szCs w:val="24"/>
        </w:rPr>
        <w:t>а</w:t>
      </w:r>
      <w:r w:rsidRPr="00500769">
        <w:rPr>
          <w:rFonts w:cs="Times New Roman"/>
          <w:sz w:val="24"/>
          <w:szCs w:val="24"/>
        </w:rPr>
        <w:lastRenderedPageBreak/>
        <w:t>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w:t>
      </w:r>
      <w:r w:rsidRPr="00500769">
        <w:rPr>
          <w:rFonts w:cs="Times New Roman"/>
          <w:sz w:val="24"/>
          <w:szCs w:val="24"/>
        </w:rPr>
        <w:t>о</w:t>
      </w:r>
      <w:r w:rsidRPr="00500769">
        <w:rPr>
          <w:rFonts w:cs="Times New Roman"/>
          <w:sz w:val="24"/>
          <w:szCs w:val="24"/>
        </w:rPr>
        <w:t>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w:t>
      </w:r>
      <w:r w:rsidRPr="00500769">
        <w:rPr>
          <w:rFonts w:cs="Times New Roman"/>
          <w:sz w:val="24"/>
          <w:szCs w:val="24"/>
        </w:rPr>
        <w:t>и</w:t>
      </w:r>
      <w:r w:rsidRPr="00500769">
        <w:rPr>
          <w:rFonts w:cs="Times New Roman"/>
          <w:sz w:val="24"/>
          <w:szCs w:val="24"/>
        </w:rPr>
        <w:t>ческую величину с другими величинами, строить графики изученных завис</w:t>
      </w:r>
      <w:r w:rsidRPr="00500769">
        <w:rPr>
          <w:rFonts w:cs="Times New Roman"/>
          <w:sz w:val="24"/>
          <w:szCs w:val="24"/>
        </w:rPr>
        <w:t>и</w:t>
      </w:r>
      <w:r w:rsidRPr="00500769">
        <w:rPr>
          <w:rFonts w:cs="Times New Roman"/>
          <w:sz w:val="24"/>
          <w:szCs w:val="24"/>
        </w:rPr>
        <w:t>мостей физических величин;</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свойства тел, физические явления и процессы, используя о</w:t>
      </w:r>
      <w:r w:rsidRPr="00500769">
        <w:rPr>
          <w:rFonts w:cs="Times New Roman"/>
          <w:sz w:val="24"/>
          <w:szCs w:val="24"/>
        </w:rPr>
        <w:t>с</w:t>
      </w:r>
      <w:r w:rsidRPr="00500769">
        <w:rPr>
          <w:rFonts w:cs="Times New Roman"/>
          <w:sz w:val="24"/>
          <w:szCs w:val="24"/>
        </w:rPr>
        <w:t>новные положения молекулярно-кинетической теории строения вещества, принцип суперпозиции полей (на качественном уровне), закон сохранения з</w:t>
      </w:r>
      <w:r w:rsidRPr="00500769">
        <w:rPr>
          <w:rFonts w:cs="Times New Roman"/>
          <w:sz w:val="24"/>
          <w:szCs w:val="24"/>
        </w:rPr>
        <w:t>а</w:t>
      </w:r>
      <w:r w:rsidRPr="00500769">
        <w:rPr>
          <w:rFonts w:cs="Times New Roman"/>
          <w:sz w:val="24"/>
          <w:szCs w:val="24"/>
        </w:rPr>
        <w:t>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500769" w:rsidRDefault="00416B7C" w:rsidP="00416B7C">
      <w:pPr>
        <w:pStyle w:val="list-dash"/>
        <w:rPr>
          <w:rFonts w:cs="Times New Roman"/>
          <w:sz w:val="24"/>
          <w:szCs w:val="24"/>
        </w:rPr>
      </w:pPr>
      <w:r w:rsidRPr="00500769">
        <w:rPr>
          <w:rFonts w:cs="Times New Roman"/>
          <w:sz w:val="24"/>
          <w:szCs w:val="24"/>
        </w:rPr>
        <w:t>объяснять физические процессы и свойства тел, в том числе и в контексте с</w:t>
      </w:r>
      <w:r w:rsidRPr="00500769">
        <w:rPr>
          <w:rFonts w:cs="Times New Roman"/>
          <w:sz w:val="24"/>
          <w:szCs w:val="24"/>
        </w:rPr>
        <w:t>и</w:t>
      </w:r>
      <w:r w:rsidRPr="00500769">
        <w:rPr>
          <w:rFonts w:cs="Times New Roman"/>
          <w:sz w:val="24"/>
          <w:szCs w:val="24"/>
        </w:rPr>
        <w:t>туаций практико-ориентированного характера: выявлять причи</w:t>
      </w:r>
      <w:r w:rsidRPr="00500769">
        <w:rPr>
          <w:rFonts w:cs="Times New Roman"/>
          <w:sz w:val="24"/>
          <w:szCs w:val="24"/>
        </w:rPr>
        <w:t>н</w:t>
      </w:r>
      <w:r w:rsidRPr="00500769">
        <w:rPr>
          <w:rFonts w:cs="Times New Roman"/>
          <w:sz w:val="24"/>
          <w:szCs w:val="24"/>
        </w:rPr>
        <w:t>но-следственные связи, строить объяснение из 1—2 логических шагов с опорой на 1—2 изученных свойства физических явлений, физических законов или з</w:t>
      </w:r>
      <w:r w:rsidRPr="00500769">
        <w:rPr>
          <w:rFonts w:cs="Times New Roman"/>
          <w:sz w:val="24"/>
          <w:szCs w:val="24"/>
        </w:rPr>
        <w:t>а</w:t>
      </w:r>
      <w:r w:rsidRPr="00500769">
        <w:rPr>
          <w:rFonts w:cs="Times New Roman"/>
          <w:sz w:val="24"/>
          <w:szCs w:val="24"/>
        </w:rPr>
        <w:t>кономерностей;</w:t>
      </w:r>
    </w:p>
    <w:p w:rsidR="00416B7C" w:rsidRPr="00500769" w:rsidRDefault="00416B7C" w:rsidP="00416B7C">
      <w:pPr>
        <w:pStyle w:val="list-dash"/>
        <w:rPr>
          <w:rFonts w:cs="Times New Roman"/>
          <w:sz w:val="24"/>
          <w:szCs w:val="24"/>
        </w:rPr>
      </w:pPr>
      <w:r w:rsidRPr="00500769">
        <w:rPr>
          <w:rFonts w:cs="Times New Roman"/>
          <w:sz w:val="24"/>
          <w:szCs w:val="24"/>
        </w:rPr>
        <w:t>решать расчётные задачи в 2—3 действия, используя законы и формулы, св</w:t>
      </w:r>
      <w:r w:rsidRPr="00500769">
        <w:rPr>
          <w:rFonts w:cs="Times New Roman"/>
          <w:sz w:val="24"/>
          <w:szCs w:val="24"/>
        </w:rPr>
        <w:t>я</w:t>
      </w:r>
      <w:r w:rsidRPr="00500769">
        <w:rPr>
          <w:rFonts w:cs="Times New Roman"/>
          <w:sz w:val="24"/>
          <w:szCs w:val="24"/>
        </w:rPr>
        <w:t>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w:t>
      </w:r>
      <w:r w:rsidRPr="00500769">
        <w:rPr>
          <w:rFonts w:cs="Times New Roman"/>
          <w:sz w:val="24"/>
          <w:szCs w:val="24"/>
        </w:rPr>
        <w:t>и</w:t>
      </w:r>
      <w:r w:rsidRPr="00500769">
        <w:rPr>
          <w:rFonts w:cs="Times New Roman"/>
          <w:sz w:val="24"/>
          <w:szCs w:val="24"/>
        </w:rPr>
        <w:t>вать полученное значение физической величины с известными данными;</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проблемы, которые можно решить при помощи физических м</w:t>
      </w:r>
      <w:r w:rsidRPr="00500769">
        <w:rPr>
          <w:rFonts w:cs="Times New Roman"/>
          <w:sz w:val="24"/>
          <w:szCs w:val="24"/>
        </w:rPr>
        <w:t>е</w:t>
      </w:r>
      <w:r w:rsidRPr="00500769">
        <w:rPr>
          <w:rFonts w:cs="Times New Roman"/>
          <w:sz w:val="24"/>
          <w:szCs w:val="24"/>
        </w:rPr>
        <w:t>тодов; используя описание исследования, выделять проверяемое предполож</w:t>
      </w:r>
      <w:r w:rsidRPr="00500769">
        <w:rPr>
          <w:rFonts w:cs="Times New Roman"/>
          <w:sz w:val="24"/>
          <w:szCs w:val="24"/>
        </w:rPr>
        <w:t>е</w:t>
      </w:r>
      <w:r w:rsidRPr="00500769">
        <w:rPr>
          <w:rFonts w:cs="Times New Roman"/>
          <w:sz w:val="24"/>
          <w:szCs w:val="24"/>
        </w:rPr>
        <w:t>ние, оценивать правильность порядка проведения исследования, делать выводы;</w:t>
      </w:r>
    </w:p>
    <w:p w:rsidR="00416B7C" w:rsidRPr="00500769" w:rsidRDefault="00416B7C" w:rsidP="00416B7C">
      <w:pPr>
        <w:pStyle w:val="list-dash"/>
        <w:rPr>
          <w:rFonts w:cs="Times New Roman"/>
          <w:sz w:val="24"/>
          <w:szCs w:val="24"/>
        </w:rPr>
      </w:pPr>
      <w:r w:rsidRPr="00500769">
        <w:rPr>
          <w:rFonts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w:t>
      </w:r>
      <w:r w:rsidRPr="00500769">
        <w:rPr>
          <w:rFonts w:cs="Times New Roman"/>
          <w:sz w:val="24"/>
          <w:szCs w:val="24"/>
        </w:rPr>
        <w:t>е</w:t>
      </w:r>
      <w:r w:rsidRPr="00500769">
        <w:rPr>
          <w:rFonts w:cs="Times New Roman"/>
          <w:sz w:val="24"/>
          <w:szCs w:val="24"/>
        </w:rPr>
        <w:t>ратуры; скорости процесса остывания/нагревания при излучении от цвета и</w:t>
      </w:r>
      <w:r w:rsidRPr="00500769">
        <w:rPr>
          <w:rFonts w:cs="Times New Roman"/>
          <w:sz w:val="24"/>
          <w:szCs w:val="24"/>
        </w:rPr>
        <w:t>з</w:t>
      </w:r>
      <w:r w:rsidRPr="00500769">
        <w:rPr>
          <w:rFonts w:cs="Times New Roman"/>
          <w:sz w:val="24"/>
          <w:szCs w:val="24"/>
        </w:rPr>
        <w:t>лучающей/поглощающей поверхности; скорость испарения воды от темпер</w:t>
      </w:r>
      <w:r w:rsidRPr="00500769">
        <w:rPr>
          <w:rFonts w:cs="Times New Roman"/>
          <w:sz w:val="24"/>
          <w:szCs w:val="24"/>
        </w:rPr>
        <w:t>а</w:t>
      </w:r>
      <w:r w:rsidRPr="00500769">
        <w:rPr>
          <w:rFonts w:cs="Times New Roman"/>
          <w:sz w:val="24"/>
          <w:szCs w:val="24"/>
        </w:rPr>
        <w:t>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w:t>
      </w:r>
      <w:r w:rsidRPr="00500769">
        <w:rPr>
          <w:rFonts w:cs="Times New Roman"/>
          <w:sz w:val="24"/>
          <w:szCs w:val="24"/>
        </w:rPr>
        <w:t>о</w:t>
      </w:r>
      <w:r w:rsidRPr="00500769">
        <w:rPr>
          <w:rFonts w:cs="Times New Roman"/>
          <w:sz w:val="24"/>
          <w:szCs w:val="24"/>
        </w:rPr>
        <w:t>женного оборудования;описывать ход опыта и формулировать выводы;</w:t>
      </w:r>
    </w:p>
    <w:p w:rsidR="00416B7C" w:rsidRPr="00500769" w:rsidRDefault="00416B7C" w:rsidP="00416B7C">
      <w:pPr>
        <w:pStyle w:val="list-dash"/>
        <w:rPr>
          <w:rFonts w:cs="Times New Roman"/>
          <w:sz w:val="24"/>
          <w:szCs w:val="24"/>
        </w:rPr>
      </w:pPr>
      <w:r w:rsidRPr="00500769">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w:t>
      </w:r>
      <w:r w:rsidRPr="00500769">
        <w:rPr>
          <w:rFonts w:cs="Times New Roman"/>
          <w:sz w:val="24"/>
          <w:szCs w:val="24"/>
        </w:rPr>
        <w:t>и</w:t>
      </w:r>
      <w:r w:rsidRPr="00500769">
        <w:rPr>
          <w:rFonts w:cs="Times New Roman"/>
          <w:sz w:val="24"/>
          <w:szCs w:val="24"/>
        </w:rPr>
        <w:t>зических величин; сравнивать результаты измерений с учётом заданной абс</w:t>
      </w:r>
      <w:r w:rsidRPr="00500769">
        <w:rPr>
          <w:rFonts w:cs="Times New Roman"/>
          <w:sz w:val="24"/>
          <w:szCs w:val="24"/>
        </w:rPr>
        <w:t>о</w:t>
      </w:r>
      <w:r w:rsidRPr="00500769">
        <w:rPr>
          <w:rFonts w:cs="Times New Roman"/>
          <w:sz w:val="24"/>
          <w:szCs w:val="24"/>
        </w:rPr>
        <w:t>лютной погрешности;</w:t>
      </w:r>
    </w:p>
    <w:p w:rsidR="00416B7C" w:rsidRPr="00500769" w:rsidRDefault="00416B7C" w:rsidP="00416B7C">
      <w:pPr>
        <w:pStyle w:val="list-dash"/>
        <w:rPr>
          <w:rFonts w:cs="Times New Roman"/>
          <w:sz w:val="24"/>
          <w:szCs w:val="24"/>
        </w:rPr>
      </w:pPr>
      <w:r w:rsidRPr="00500769">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w:t>
      </w:r>
      <w:r w:rsidRPr="00500769">
        <w:rPr>
          <w:rFonts w:cs="Times New Roman"/>
          <w:sz w:val="24"/>
          <w:szCs w:val="24"/>
        </w:rPr>
        <w:t>е</w:t>
      </w:r>
      <w:r w:rsidRPr="00500769">
        <w:rPr>
          <w:rFonts w:cs="Times New Roman"/>
          <w:sz w:val="24"/>
          <w:szCs w:val="24"/>
        </w:rPr>
        <w:t>ства проводника; силы тока, идущего через проводник, от напряжения на пр</w:t>
      </w:r>
      <w:r w:rsidRPr="00500769">
        <w:rPr>
          <w:rFonts w:cs="Times New Roman"/>
          <w:sz w:val="24"/>
          <w:szCs w:val="24"/>
        </w:rPr>
        <w:t>о</w:t>
      </w:r>
      <w:r w:rsidRPr="00500769">
        <w:rPr>
          <w:rFonts w:cs="Times New Roman"/>
          <w:sz w:val="24"/>
          <w:szCs w:val="24"/>
        </w:rPr>
        <w:t>воднике; исследование последовательного и параллельного соединений пр</w:t>
      </w:r>
      <w:r w:rsidRPr="00500769">
        <w:rPr>
          <w:rFonts w:cs="Times New Roman"/>
          <w:sz w:val="24"/>
          <w:szCs w:val="24"/>
        </w:rPr>
        <w:t>о</w:t>
      </w:r>
      <w:r w:rsidRPr="00500769">
        <w:rPr>
          <w:rFonts w:cs="Times New Roman"/>
          <w:sz w:val="24"/>
          <w:szCs w:val="24"/>
        </w:rPr>
        <w:lastRenderedPageBreak/>
        <w:t>водников): планировать исследование, собирать установку и выполнять изм</w:t>
      </w:r>
      <w:r w:rsidRPr="00500769">
        <w:rPr>
          <w:rFonts w:cs="Times New Roman"/>
          <w:sz w:val="24"/>
          <w:szCs w:val="24"/>
        </w:rPr>
        <w:t>е</w:t>
      </w:r>
      <w:r w:rsidRPr="00500769">
        <w:rPr>
          <w:rFonts w:cs="Times New Roman"/>
          <w:sz w:val="24"/>
          <w:szCs w:val="24"/>
        </w:rPr>
        <w:t>рения, следуя предложенному плану, фиксировать результаты полученной з</w:t>
      </w:r>
      <w:r w:rsidRPr="00500769">
        <w:rPr>
          <w:rFonts w:cs="Times New Roman"/>
          <w:sz w:val="24"/>
          <w:szCs w:val="24"/>
        </w:rPr>
        <w:t>а</w:t>
      </w:r>
      <w:r w:rsidRPr="00500769">
        <w:rPr>
          <w:rFonts w:cs="Times New Roman"/>
          <w:sz w:val="24"/>
          <w:szCs w:val="24"/>
        </w:rPr>
        <w:t>висимости в виде таблиц и графиков, делать выводы по результатам исслед</w:t>
      </w:r>
      <w:r w:rsidRPr="00500769">
        <w:rPr>
          <w:rFonts w:cs="Times New Roman"/>
          <w:sz w:val="24"/>
          <w:szCs w:val="24"/>
        </w:rPr>
        <w:t>о</w:t>
      </w:r>
      <w:r w:rsidRPr="00500769">
        <w:rPr>
          <w:rFonts w:cs="Times New Roman"/>
          <w:sz w:val="24"/>
          <w:szCs w:val="24"/>
        </w:rPr>
        <w:t>вания;</w:t>
      </w:r>
    </w:p>
    <w:p w:rsidR="00416B7C" w:rsidRPr="00500769" w:rsidRDefault="00416B7C" w:rsidP="00416B7C">
      <w:pPr>
        <w:pStyle w:val="list-dash"/>
        <w:rPr>
          <w:rFonts w:cs="Times New Roman"/>
          <w:sz w:val="24"/>
          <w:szCs w:val="24"/>
        </w:rPr>
      </w:pPr>
      <w:r w:rsidRPr="00500769">
        <w:rPr>
          <w:rFonts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w:t>
      </w:r>
      <w:r w:rsidRPr="00500769">
        <w:rPr>
          <w:rFonts w:cs="Times New Roman"/>
          <w:sz w:val="24"/>
          <w:szCs w:val="24"/>
        </w:rPr>
        <w:t>д</w:t>
      </w:r>
      <w:r w:rsidRPr="00500769">
        <w:rPr>
          <w:rFonts w:cs="Times New Roman"/>
          <w:sz w:val="24"/>
          <w:szCs w:val="24"/>
        </w:rPr>
        <w:t>ложенной инструкции, и вычислять значение величины;</w:t>
      </w:r>
    </w:p>
    <w:p w:rsidR="00416B7C" w:rsidRPr="00500769" w:rsidRDefault="00416B7C" w:rsidP="00416B7C">
      <w:pPr>
        <w:pStyle w:val="list-dash"/>
        <w:rPr>
          <w:rFonts w:cs="Times New Roman"/>
          <w:sz w:val="24"/>
          <w:szCs w:val="24"/>
        </w:rPr>
      </w:pPr>
      <w:r w:rsidRPr="00500769">
        <w:rPr>
          <w:rFonts w:cs="Times New Roman"/>
          <w:sz w:val="24"/>
          <w:szCs w:val="24"/>
        </w:rPr>
        <w:t>соблюдать правила техники безопасности при работе с лабораторным оборуд</w:t>
      </w:r>
      <w:r w:rsidRPr="00500769">
        <w:rPr>
          <w:rFonts w:cs="Times New Roman"/>
          <w:sz w:val="24"/>
          <w:szCs w:val="24"/>
        </w:rPr>
        <w:t>о</w:t>
      </w:r>
      <w:r w:rsidRPr="00500769">
        <w:rPr>
          <w:rFonts w:cs="Times New Roman"/>
          <w:sz w:val="24"/>
          <w:szCs w:val="24"/>
        </w:rPr>
        <w:t>ванием;</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принципы действия изученных приборов и технических ус</w:t>
      </w:r>
      <w:r w:rsidRPr="00500769">
        <w:rPr>
          <w:rFonts w:cs="Times New Roman"/>
          <w:sz w:val="24"/>
          <w:szCs w:val="24"/>
        </w:rPr>
        <w:t>т</w:t>
      </w:r>
      <w:r w:rsidRPr="00500769">
        <w:rPr>
          <w:rFonts w:cs="Times New Roman"/>
          <w:sz w:val="24"/>
          <w:szCs w:val="24"/>
        </w:rPr>
        <w:t>ройств с опорой на их описания (в том числе: система отопления домов, гигр</w:t>
      </w:r>
      <w:r w:rsidRPr="00500769">
        <w:rPr>
          <w:rFonts w:cs="Times New Roman"/>
          <w:sz w:val="24"/>
          <w:szCs w:val="24"/>
        </w:rPr>
        <w:t>о</w:t>
      </w:r>
      <w:r w:rsidRPr="00500769">
        <w:rPr>
          <w:rFonts w:cs="Times New Roman"/>
          <w:sz w:val="24"/>
          <w:szCs w:val="24"/>
        </w:rPr>
        <w:t>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w:t>
      </w:r>
      <w:r w:rsidRPr="00500769">
        <w:rPr>
          <w:rFonts w:cs="Times New Roman"/>
          <w:sz w:val="24"/>
          <w:szCs w:val="24"/>
        </w:rPr>
        <w:t>и</w:t>
      </w:r>
      <w:r w:rsidRPr="00500769">
        <w:rPr>
          <w:rFonts w:cs="Times New Roman"/>
          <w:sz w:val="24"/>
          <w:szCs w:val="24"/>
        </w:rPr>
        <w:t>ческие закономерности;</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w:t>
      </w:r>
      <w:r w:rsidRPr="00500769">
        <w:rPr>
          <w:rFonts w:cs="Times New Roman"/>
          <w:sz w:val="24"/>
          <w:szCs w:val="24"/>
        </w:rPr>
        <w:t>о</w:t>
      </w:r>
      <w:r w:rsidRPr="00500769">
        <w:rPr>
          <w:rFonts w:cs="Times New Roman"/>
          <w:sz w:val="24"/>
          <w:szCs w:val="24"/>
        </w:rPr>
        <w:t>метр, гигрометр, двигатель внутреннего сгорания, электроскоп, реостат); с</w:t>
      </w:r>
      <w:r w:rsidRPr="00500769">
        <w:rPr>
          <w:rFonts w:cs="Times New Roman"/>
          <w:sz w:val="24"/>
          <w:szCs w:val="24"/>
        </w:rPr>
        <w:t>о</w:t>
      </w:r>
      <w:r w:rsidRPr="00500769">
        <w:rPr>
          <w:rFonts w:cs="Times New Roman"/>
          <w:sz w:val="24"/>
          <w:szCs w:val="24"/>
        </w:rPr>
        <w:t>ставлять схемы электрических цепей с последовательным и параллельным с</w:t>
      </w:r>
      <w:r w:rsidRPr="00500769">
        <w:rPr>
          <w:rFonts w:cs="Times New Roman"/>
          <w:sz w:val="24"/>
          <w:szCs w:val="24"/>
        </w:rPr>
        <w:t>о</w:t>
      </w:r>
      <w:r w:rsidRPr="00500769">
        <w:rPr>
          <w:rFonts w:cs="Times New Roman"/>
          <w:sz w:val="24"/>
          <w:szCs w:val="24"/>
        </w:rPr>
        <w:t>единением элементов, различая условные обозначения элементов электрических цепей;</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примеры/находить информацию о примерах практического испол</w:t>
      </w:r>
      <w:r w:rsidRPr="00500769">
        <w:rPr>
          <w:rFonts w:cs="Times New Roman"/>
          <w:sz w:val="24"/>
          <w:szCs w:val="24"/>
        </w:rPr>
        <w:t>ь</w:t>
      </w:r>
      <w:r w:rsidRPr="00500769">
        <w:rPr>
          <w:rFonts w:cs="Times New Roman"/>
          <w:sz w:val="24"/>
          <w:szCs w:val="24"/>
        </w:rPr>
        <w:t>зования физических знаний в повседневной жизни для обеспечения безопасн</w:t>
      </w:r>
      <w:r w:rsidRPr="00500769">
        <w:rPr>
          <w:rFonts w:cs="Times New Roman"/>
          <w:sz w:val="24"/>
          <w:szCs w:val="24"/>
        </w:rPr>
        <w:t>о</w:t>
      </w:r>
      <w:r w:rsidRPr="00500769">
        <w:rPr>
          <w:rFonts w:cs="Times New Roman"/>
          <w:sz w:val="24"/>
          <w:szCs w:val="24"/>
        </w:rP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500769" w:rsidRDefault="00416B7C" w:rsidP="00416B7C">
      <w:pPr>
        <w:pStyle w:val="list-dash"/>
        <w:rPr>
          <w:rFonts w:cs="Times New Roman"/>
          <w:sz w:val="24"/>
          <w:szCs w:val="24"/>
        </w:rPr>
      </w:pPr>
      <w:r w:rsidRPr="00500769">
        <w:rPr>
          <w:rFonts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w:t>
      </w:r>
      <w:r w:rsidRPr="00500769">
        <w:rPr>
          <w:rFonts w:cs="Times New Roman"/>
          <w:sz w:val="24"/>
          <w:szCs w:val="24"/>
        </w:rPr>
        <w:t>е</w:t>
      </w:r>
      <w:r w:rsidRPr="00500769">
        <w:rPr>
          <w:rFonts w:cs="Times New Roman"/>
          <w:sz w:val="24"/>
          <w:szCs w:val="24"/>
        </w:rPr>
        <w:t>достоверной;</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w:t>
      </w:r>
      <w:r w:rsidRPr="00500769">
        <w:rPr>
          <w:rFonts w:cs="Times New Roman"/>
          <w:sz w:val="24"/>
          <w:szCs w:val="24"/>
        </w:rPr>
        <w:t>а</w:t>
      </w:r>
      <w:r w:rsidRPr="00500769">
        <w:rPr>
          <w:rFonts w:cs="Times New Roman"/>
          <w:sz w:val="24"/>
          <w:szCs w:val="24"/>
        </w:rPr>
        <w:t>деть приёмами конспектирования текста, преобразования информации из одной знаковой системы в другую;</w:t>
      </w:r>
    </w:p>
    <w:p w:rsidR="00416B7C" w:rsidRPr="00500769" w:rsidRDefault="00416B7C" w:rsidP="00416B7C">
      <w:pPr>
        <w:pStyle w:val="list-dash"/>
        <w:rPr>
          <w:rFonts w:cs="Times New Roman"/>
          <w:sz w:val="24"/>
          <w:szCs w:val="24"/>
        </w:rPr>
      </w:pPr>
      <w:r w:rsidRPr="00500769">
        <w:rPr>
          <w:rFonts w:cs="Times New Roman"/>
          <w:sz w:val="24"/>
          <w:szCs w:val="24"/>
        </w:rPr>
        <w:t>создавать собственные письменные и краткие устные сообщения, обобщая и</w:t>
      </w:r>
      <w:r w:rsidRPr="00500769">
        <w:rPr>
          <w:rFonts w:cs="Times New Roman"/>
          <w:sz w:val="24"/>
          <w:szCs w:val="24"/>
        </w:rPr>
        <w:t>н</w:t>
      </w:r>
      <w:r w:rsidRPr="00500769">
        <w:rPr>
          <w:rFonts w:cs="Times New Roman"/>
          <w:sz w:val="24"/>
          <w:szCs w:val="24"/>
        </w:rPr>
        <w:t>формацию из нескольких источников физического содержания, в том числе публично представлять результаты проектной или исследовательской деятел</w:t>
      </w:r>
      <w:r w:rsidRPr="00500769">
        <w:rPr>
          <w:rFonts w:cs="Times New Roman"/>
          <w:sz w:val="24"/>
          <w:szCs w:val="24"/>
        </w:rPr>
        <w:t>ь</w:t>
      </w:r>
      <w:r w:rsidRPr="00500769">
        <w:rPr>
          <w:rFonts w:cs="Times New Roman"/>
          <w:sz w:val="24"/>
          <w:szCs w:val="24"/>
        </w:rPr>
        <w:t>ности; при этом грамотно использовать изученный понятийный аппарат курса физики, сопровождать выступление презентацией;</w:t>
      </w:r>
    </w:p>
    <w:p w:rsidR="00416B7C" w:rsidRPr="00500769" w:rsidRDefault="00416B7C" w:rsidP="00416B7C">
      <w:pPr>
        <w:pStyle w:val="list-dash"/>
        <w:rPr>
          <w:rFonts w:cs="Times New Roman"/>
          <w:sz w:val="24"/>
          <w:szCs w:val="24"/>
        </w:rPr>
      </w:pPr>
      <w:r w:rsidRPr="00500769">
        <w:rPr>
          <w:rFonts w:cs="Times New Roman"/>
          <w:sz w:val="24"/>
          <w:szCs w:val="24"/>
        </w:rPr>
        <w:t>при выполнении учебных проектов и исследований физических процессов ра</w:t>
      </w:r>
      <w:r w:rsidRPr="00500769">
        <w:rPr>
          <w:rFonts w:cs="Times New Roman"/>
          <w:sz w:val="24"/>
          <w:szCs w:val="24"/>
        </w:rPr>
        <w:t>с</w:t>
      </w:r>
      <w:r w:rsidRPr="00500769">
        <w:rPr>
          <w:rFonts w:cs="Times New Roman"/>
          <w:sz w:val="24"/>
          <w:szCs w:val="24"/>
        </w:rPr>
        <w:t>пределять обязанности в группе в соответствии с поставленными задачами, следить за выполнением плана действий и корректировать его, адекватно оц</w:t>
      </w:r>
      <w:r w:rsidRPr="00500769">
        <w:rPr>
          <w:rFonts w:cs="Times New Roman"/>
          <w:sz w:val="24"/>
          <w:szCs w:val="24"/>
        </w:rPr>
        <w:t>е</w:t>
      </w:r>
      <w:r w:rsidRPr="00500769">
        <w:rPr>
          <w:rFonts w:cs="Times New Roman"/>
          <w:sz w:val="24"/>
          <w:szCs w:val="24"/>
        </w:rPr>
        <w:t>нивать собственный вклад в деятельность группы; выстраивать коммуникати</w:t>
      </w:r>
      <w:r w:rsidRPr="00500769">
        <w:rPr>
          <w:rFonts w:cs="Times New Roman"/>
          <w:sz w:val="24"/>
          <w:szCs w:val="24"/>
        </w:rPr>
        <w:t>в</w:t>
      </w:r>
      <w:r w:rsidRPr="00500769">
        <w:rPr>
          <w:rFonts w:cs="Times New Roman"/>
          <w:sz w:val="24"/>
          <w:szCs w:val="24"/>
        </w:rPr>
        <w:t>ное взаимодействие, проявляя готовность разрешать конфликты.</w:t>
      </w:r>
    </w:p>
    <w:p w:rsidR="00416B7C" w:rsidRPr="00500769" w:rsidRDefault="00416B7C" w:rsidP="00416B7C">
      <w:pPr>
        <w:pStyle w:val="h3"/>
        <w:rPr>
          <w:rFonts w:cs="Times New Roman"/>
          <w:sz w:val="24"/>
          <w:szCs w:val="24"/>
        </w:rPr>
      </w:pPr>
      <w:r w:rsidRPr="00500769">
        <w:rPr>
          <w:rFonts w:cs="Times New Roman"/>
          <w:sz w:val="24"/>
          <w:szCs w:val="24"/>
        </w:rPr>
        <w:lastRenderedPageBreak/>
        <w:t>9 класс</w:t>
      </w:r>
    </w:p>
    <w:p w:rsidR="00416B7C" w:rsidRPr="00500769" w:rsidRDefault="00416B7C" w:rsidP="00416B7C">
      <w:pPr>
        <w:pStyle w:val="body"/>
        <w:rPr>
          <w:rFonts w:cs="Times New Roman"/>
          <w:sz w:val="24"/>
          <w:szCs w:val="24"/>
        </w:rPr>
      </w:pPr>
      <w:r w:rsidRPr="00500769">
        <w:rPr>
          <w:rFonts w:cs="Times New Roman"/>
          <w:sz w:val="24"/>
          <w:szCs w:val="24"/>
        </w:rPr>
        <w:t>Предметные результаты на базовом уровне должны отражать сформированность у обучающихся умений:</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понятия: система отсчёта, материальная точка, траектория, отн</w:t>
      </w:r>
      <w:r w:rsidRPr="00500769">
        <w:rPr>
          <w:rFonts w:cs="Times New Roman"/>
          <w:sz w:val="24"/>
          <w:szCs w:val="24"/>
        </w:rPr>
        <w:t>о</w:t>
      </w:r>
      <w:r w:rsidRPr="00500769">
        <w:rPr>
          <w:rFonts w:cs="Times New Roman"/>
          <w:sz w:val="24"/>
          <w:szCs w:val="24"/>
        </w:rPr>
        <w:t>сительность механического движения, деформация (упругая, пластическая), трение, центростремительное ускорение, невесомость и перегрузки; центр т</w:t>
      </w:r>
      <w:r w:rsidRPr="00500769">
        <w:rPr>
          <w:rFonts w:cs="Times New Roman"/>
          <w:sz w:val="24"/>
          <w:szCs w:val="24"/>
        </w:rPr>
        <w:t>я</w:t>
      </w:r>
      <w:r w:rsidRPr="00500769">
        <w:rPr>
          <w:rFonts w:cs="Times New Roman"/>
          <w:sz w:val="24"/>
          <w:szCs w:val="24"/>
        </w:rPr>
        <w:t xml:space="preserve">жести; абсолютно твёрдое тело, </w:t>
      </w:r>
      <w:r w:rsidRPr="00500769">
        <w:rPr>
          <w:rFonts w:cs="Times New Roman"/>
          <w:spacing w:val="-2"/>
          <w:sz w:val="24"/>
          <w:szCs w:val="24"/>
        </w:rPr>
        <w:t xml:space="preserve">центр тяжести твёрдого тела, </w:t>
      </w:r>
      <w:r w:rsidRPr="00500769">
        <w:rPr>
          <w:rFonts w:cs="Times New Roman"/>
          <w:sz w:val="24"/>
          <w:szCs w:val="24"/>
        </w:rPr>
        <w:t>равновесие; м</w:t>
      </w:r>
      <w:r w:rsidRPr="00500769">
        <w:rPr>
          <w:rFonts w:cs="Times New Roman"/>
          <w:sz w:val="24"/>
          <w:szCs w:val="24"/>
        </w:rPr>
        <w:t>е</w:t>
      </w:r>
      <w:r w:rsidRPr="00500769">
        <w:rPr>
          <w:rFonts w:cs="Times New Roman"/>
          <w:sz w:val="24"/>
          <w:szCs w:val="24"/>
        </w:rPr>
        <w:t>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500769" w:rsidRDefault="00416B7C" w:rsidP="00416B7C">
      <w:pPr>
        <w:pStyle w:val="list-dash"/>
        <w:rPr>
          <w:rFonts w:cs="Times New Roman"/>
          <w:sz w:val="24"/>
          <w:szCs w:val="24"/>
        </w:rPr>
      </w:pPr>
      <w:r w:rsidRPr="00500769">
        <w:rPr>
          <w:rFonts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w:t>
      </w:r>
      <w:r w:rsidRPr="00500769">
        <w:rPr>
          <w:rFonts w:cs="Times New Roman"/>
          <w:sz w:val="24"/>
          <w:szCs w:val="24"/>
        </w:rPr>
        <w:t>р</w:t>
      </w:r>
      <w:r w:rsidRPr="00500769">
        <w:rPr>
          <w:rFonts w:cs="Times New Roman"/>
          <w:sz w:val="24"/>
          <w:szCs w:val="24"/>
        </w:rPr>
        <w:t>ное движение по окружности, взаимодействие тел, реактивное движение, кол</w:t>
      </w:r>
      <w:r w:rsidRPr="00500769">
        <w:rPr>
          <w:rFonts w:cs="Times New Roman"/>
          <w:sz w:val="24"/>
          <w:szCs w:val="24"/>
        </w:rPr>
        <w:t>е</w:t>
      </w:r>
      <w:r w:rsidRPr="00500769">
        <w:rPr>
          <w:rFonts w:cs="Times New Roman"/>
          <w:sz w:val="24"/>
          <w:szCs w:val="24"/>
        </w:rPr>
        <w:t>бательное движение (затухающие и вынужденные колебания), резонанс, во</w:t>
      </w:r>
      <w:r w:rsidRPr="00500769">
        <w:rPr>
          <w:rFonts w:cs="Times New Roman"/>
          <w:sz w:val="24"/>
          <w:szCs w:val="24"/>
        </w:rPr>
        <w:t>л</w:t>
      </w:r>
      <w:r w:rsidRPr="00500769">
        <w:rPr>
          <w:rFonts w:cs="Times New Roman"/>
          <w:sz w:val="24"/>
          <w:szCs w:val="24"/>
        </w:rPr>
        <w:t>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w:t>
      </w:r>
      <w:r w:rsidRPr="00500769">
        <w:rPr>
          <w:rFonts w:cs="Times New Roman"/>
          <w:sz w:val="24"/>
          <w:szCs w:val="24"/>
        </w:rPr>
        <w:t>и</w:t>
      </w:r>
      <w:r w:rsidRPr="00500769">
        <w:rPr>
          <w:rFonts w:cs="Times New Roman"/>
          <w:sz w:val="24"/>
          <w:szCs w:val="24"/>
        </w:rPr>
        <w:t>ческое явление;</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w:t>
      </w:r>
      <w:r w:rsidRPr="00500769">
        <w:rPr>
          <w:rFonts w:cs="Times New Roman"/>
          <w:sz w:val="24"/>
          <w:szCs w:val="24"/>
        </w:rPr>
        <w:t>у</w:t>
      </w:r>
      <w:r w:rsidRPr="00500769">
        <w:rPr>
          <w:rFonts w:cs="Times New Roman"/>
          <w:sz w:val="24"/>
          <w:szCs w:val="24"/>
        </w:rPr>
        <w:t>ков животными, землетрясение, сейсмические волны, цунами, эхо, цвета тел, оптические явления в природе, биологическое действие видимого, ультрафи</w:t>
      </w:r>
      <w:r w:rsidRPr="00500769">
        <w:rPr>
          <w:rFonts w:cs="Times New Roman"/>
          <w:sz w:val="24"/>
          <w:szCs w:val="24"/>
        </w:rPr>
        <w:t>о</w:t>
      </w:r>
      <w:r w:rsidRPr="00500769">
        <w:rPr>
          <w:rFonts w:cs="Times New Roman"/>
          <w:sz w:val="24"/>
          <w:szCs w:val="24"/>
        </w:rPr>
        <w:t>летового и рентгеновского излучений; естественный радиоактивный фон, ко</w:t>
      </w:r>
      <w:r w:rsidRPr="00500769">
        <w:rPr>
          <w:rFonts w:cs="Times New Roman"/>
          <w:sz w:val="24"/>
          <w:szCs w:val="24"/>
        </w:rPr>
        <w:t>с</w:t>
      </w:r>
      <w:r w:rsidRPr="00500769">
        <w:rPr>
          <w:rFonts w:cs="Times New Roman"/>
          <w:sz w:val="24"/>
          <w:szCs w:val="24"/>
        </w:rPr>
        <w:t>мические лучи, радиоактивное излучение природных минералов; действие р</w:t>
      </w:r>
      <w:r w:rsidRPr="00500769">
        <w:rPr>
          <w:rFonts w:cs="Times New Roman"/>
          <w:sz w:val="24"/>
          <w:szCs w:val="24"/>
        </w:rPr>
        <w:t>а</w:t>
      </w:r>
      <w:r w:rsidRPr="00500769">
        <w:rPr>
          <w:rFonts w:cs="Times New Roman"/>
          <w:sz w:val="24"/>
          <w:szCs w:val="24"/>
        </w:rPr>
        <w:t>диоактивных излучений на организм человека), при этом переводить практич</w:t>
      </w:r>
      <w:r w:rsidRPr="00500769">
        <w:rPr>
          <w:rFonts w:cs="Times New Roman"/>
          <w:sz w:val="24"/>
          <w:szCs w:val="24"/>
        </w:rPr>
        <w:t>е</w:t>
      </w:r>
      <w:r w:rsidRPr="00500769">
        <w:rPr>
          <w:rFonts w:cs="Times New Roman"/>
          <w:sz w:val="24"/>
          <w:szCs w:val="24"/>
        </w:rPr>
        <w:t>скую задачу в учебную, выделять существенные свойства/признаки физических явлений;</w:t>
      </w:r>
    </w:p>
    <w:p w:rsidR="00416B7C" w:rsidRPr="00500769" w:rsidRDefault="00416B7C" w:rsidP="00416B7C">
      <w:pPr>
        <w:pStyle w:val="list-dash"/>
        <w:rPr>
          <w:rFonts w:cs="Times New Roman"/>
          <w:spacing w:val="-2"/>
          <w:sz w:val="24"/>
          <w:szCs w:val="24"/>
        </w:rPr>
      </w:pPr>
      <w:r w:rsidRPr="00500769">
        <w:rPr>
          <w:rFonts w:cs="Times New Roman"/>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500769" w:rsidRDefault="00416B7C" w:rsidP="00416B7C">
      <w:pPr>
        <w:pStyle w:val="list-dash"/>
        <w:rPr>
          <w:rFonts w:cs="Times New Roman"/>
          <w:sz w:val="24"/>
          <w:szCs w:val="24"/>
        </w:rPr>
      </w:pPr>
      <w:r w:rsidRPr="00500769">
        <w:rPr>
          <w:rFonts w:cs="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w:t>
      </w:r>
      <w:r w:rsidRPr="00500769">
        <w:rPr>
          <w:rFonts w:cs="Times New Roman"/>
          <w:sz w:val="24"/>
          <w:szCs w:val="24"/>
        </w:rPr>
        <w:lastRenderedPageBreak/>
        <w:t>принцип относительности Галилея, законы Ньютона, закон сохранения и</w:t>
      </w:r>
      <w:r w:rsidRPr="00500769">
        <w:rPr>
          <w:rFonts w:cs="Times New Roman"/>
          <w:sz w:val="24"/>
          <w:szCs w:val="24"/>
        </w:rPr>
        <w:t>м</w:t>
      </w:r>
      <w:r w:rsidRPr="00500769">
        <w:rPr>
          <w:rFonts w:cs="Times New Roman"/>
          <w:sz w:val="24"/>
          <w:szCs w:val="24"/>
        </w:rPr>
        <w:t>пульса, законы отражения и преломления света, законы сохранения зарядового и массового чисел при ядерных реакциях; при этом давать словесную формул</w:t>
      </w:r>
      <w:r w:rsidRPr="00500769">
        <w:rPr>
          <w:rFonts w:cs="Times New Roman"/>
          <w:sz w:val="24"/>
          <w:szCs w:val="24"/>
        </w:rPr>
        <w:t>и</w:t>
      </w:r>
      <w:r w:rsidRPr="00500769">
        <w:rPr>
          <w:rFonts w:cs="Times New Roman"/>
          <w:sz w:val="24"/>
          <w:szCs w:val="24"/>
        </w:rPr>
        <w:t>ровку закона и записывать его математическое выражение;</w:t>
      </w:r>
    </w:p>
    <w:p w:rsidR="00416B7C" w:rsidRPr="00500769" w:rsidRDefault="00416B7C" w:rsidP="00416B7C">
      <w:pPr>
        <w:pStyle w:val="list-dash"/>
        <w:rPr>
          <w:rFonts w:cs="Times New Roman"/>
          <w:sz w:val="24"/>
          <w:szCs w:val="24"/>
        </w:rPr>
      </w:pPr>
      <w:r w:rsidRPr="00500769">
        <w:rPr>
          <w:rFonts w:cs="Times New Roman"/>
          <w:sz w:val="24"/>
          <w:szCs w:val="24"/>
        </w:rPr>
        <w:t>объяснять физические процессы и свойства тел, в том числе и в контексте с</w:t>
      </w:r>
      <w:r w:rsidRPr="00500769">
        <w:rPr>
          <w:rFonts w:cs="Times New Roman"/>
          <w:sz w:val="24"/>
          <w:szCs w:val="24"/>
        </w:rPr>
        <w:t>и</w:t>
      </w:r>
      <w:r w:rsidRPr="00500769">
        <w:rPr>
          <w:rFonts w:cs="Times New Roman"/>
          <w:sz w:val="24"/>
          <w:szCs w:val="24"/>
        </w:rPr>
        <w:t>туаций практико-ориентированного характера: выявлять причи</w:t>
      </w:r>
      <w:r w:rsidRPr="00500769">
        <w:rPr>
          <w:rFonts w:cs="Times New Roman"/>
          <w:sz w:val="24"/>
          <w:szCs w:val="24"/>
        </w:rPr>
        <w:t>н</w:t>
      </w:r>
      <w:r w:rsidRPr="00500769">
        <w:rPr>
          <w:rFonts w:cs="Times New Roman"/>
          <w:sz w:val="24"/>
          <w:szCs w:val="24"/>
        </w:rPr>
        <w:t>но-следственные связи, строить объяснение из 2—3 логических шагов с опорой на 2—3 изученных свойства физических явлений, физических законов или з</w:t>
      </w:r>
      <w:r w:rsidRPr="00500769">
        <w:rPr>
          <w:rFonts w:cs="Times New Roman"/>
          <w:sz w:val="24"/>
          <w:szCs w:val="24"/>
        </w:rPr>
        <w:t>а</w:t>
      </w:r>
      <w:r w:rsidRPr="00500769">
        <w:rPr>
          <w:rFonts w:cs="Times New Roman"/>
          <w:sz w:val="24"/>
          <w:szCs w:val="24"/>
        </w:rPr>
        <w:t>кономерностей;</w:t>
      </w:r>
    </w:p>
    <w:p w:rsidR="00416B7C" w:rsidRPr="00500769" w:rsidRDefault="00416B7C" w:rsidP="00416B7C">
      <w:pPr>
        <w:pStyle w:val="list-dash"/>
        <w:rPr>
          <w:rFonts w:cs="Times New Roman"/>
          <w:sz w:val="24"/>
          <w:szCs w:val="24"/>
        </w:rPr>
      </w:pPr>
      <w:r w:rsidRPr="00500769">
        <w:rPr>
          <w:rFonts w:cs="Times New Roman"/>
          <w:sz w:val="24"/>
          <w:szCs w:val="24"/>
        </w:rPr>
        <w:t>решать расчётные задачи (опирающиеся на систему из 2—3 уравнений), и</w:t>
      </w:r>
      <w:r w:rsidRPr="00500769">
        <w:rPr>
          <w:rFonts w:cs="Times New Roman"/>
          <w:sz w:val="24"/>
          <w:szCs w:val="24"/>
        </w:rPr>
        <w:t>с</w:t>
      </w:r>
      <w:r w:rsidRPr="00500769">
        <w:rPr>
          <w:rFonts w:cs="Times New Roman"/>
          <w:sz w:val="24"/>
          <w:szCs w:val="24"/>
        </w:rPr>
        <w:t>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w:t>
      </w:r>
      <w:r w:rsidRPr="00500769">
        <w:rPr>
          <w:rFonts w:cs="Times New Roman"/>
          <w:sz w:val="24"/>
          <w:szCs w:val="24"/>
        </w:rPr>
        <w:t>е</w:t>
      </w:r>
      <w:r w:rsidRPr="00500769">
        <w:rPr>
          <w:rFonts w:cs="Times New Roman"/>
          <w:sz w:val="24"/>
          <w:szCs w:val="24"/>
        </w:rPr>
        <w:t>ской величины;</w:t>
      </w:r>
    </w:p>
    <w:p w:rsidR="00416B7C" w:rsidRPr="00500769" w:rsidRDefault="00416B7C" w:rsidP="00416B7C">
      <w:pPr>
        <w:pStyle w:val="list-dash"/>
        <w:rPr>
          <w:rFonts w:cs="Times New Roman"/>
          <w:sz w:val="24"/>
          <w:szCs w:val="24"/>
        </w:rPr>
      </w:pPr>
      <w:r w:rsidRPr="00500769">
        <w:rPr>
          <w:rFonts w:cs="Times New Roman"/>
          <w:sz w:val="24"/>
          <w:szCs w:val="24"/>
        </w:rPr>
        <w:t>распознавать проблемы, которые можно решить при помощи физических м</w:t>
      </w:r>
      <w:r w:rsidRPr="00500769">
        <w:rPr>
          <w:rFonts w:cs="Times New Roman"/>
          <w:sz w:val="24"/>
          <w:szCs w:val="24"/>
        </w:rPr>
        <w:t>е</w:t>
      </w:r>
      <w:r w:rsidRPr="00500769">
        <w:rPr>
          <w:rFonts w:cs="Times New Roman"/>
          <w:sz w:val="24"/>
          <w:szCs w:val="24"/>
        </w:rPr>
        <w:t>тодов; используя описание исследования, выделять проверяемое предполож</w:t>
      </w:r>
      <w:r w:rsidRPr="00500769">
        <w:rPr>
          <w:rFonts w:cs="Times New Roman"/>
          <w:sz w:val="24"/>
          <w:szCs w:val="24"/>
        </w:rPr>
        <w:t>е</w:t>
      </w:r>
      <w:r w:rsidRPr="00500769">
        <w:rPr>
          <w:rFonts w:cs="Times New Roman"/>
          <w:sz w:val="24"/>
          <w:szCs w:val="24"/>
        </w:rPr>
        <w:t>ние, оценивать правильность порядка проведения исследования, делать выводы, интерпретировать результаты наблюдений и опытов;</w:t>
      </w:r>
    </w:p>
    <w:p w:rsidR="00416B7C" w:rsidRPr="00500769" w:rsidRDefault="00416B7C" w:rsidP="00416B7C">
      <w:pPr>
        <w:pStyle w:val="list-dash"/>
        <w:rPr>
          <w:rFonts w:cs="Times New Roman"/>
          <w:sz w:val="24"/>
          <w:szCs w:val="24"/>
        </w:rPr>
      </w:pPr>
      <w:r w:rsidRPr="00500769">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w:t>
      </w:r>
      <w:r w:rsidRPr="00500769">
        <w:rPr>
          <w:rFonts w:cs="Times New Roman"/>
          <w:sz w:val="24"/>
          <w:szCs w:val="24"/>
        </w:rPr>
        <w:t>е</w:t>
      </w:r>
      <w:r w:rsidRPr="00500769">
        <w:rPr>
          <w:rFonts w:cs="Times New Roman"/>
          <w:sz w:val="24"/>
          <w:szCs w:val="24"/>
        </w:rPr>
        <w:t>ние света, разложение белого света в спектр; изучение свойств изображения в плоском зеркале и свойств изображения предмета в собирающей линзе; набл</w:t>
      </w:r>
      <w:r w:rsidRPr="00500769">
        <w:rPr>
          <w:rFonts w:cs="Times New Roman"/>
          <w:sz w:val="24"/>
          <w:szCs w:val="24"/>
        </w:rPr>
        <w:t>ю</w:t>
      </w:r>
      <w:r w:rsidRPr="00500769">
        <w:rPr>
          <w:rFonts w:cs="Times New Roman"/>
          <w:sz w:val="24"/>
          <w:szCs w:val="24"/>
        </w:rPr>
        <w:t>дение сплошных и линейчатых спектров излучения): самостоятельно собирать установку из избыточного набора оборудования;описывать ход опыта и его р</w:t>
      </w:r>
      <w:r w:rsidRPr="00500769">
        <w:rPr>
          <w:rFonts w:cs="Times New Roman"/>
          <w:sz w:val="24"/>
          <w:szCs w:val="24"/>
        </w:rPr>
        <w:t>е</w:t>
      </w:r>
      <w:r w:rsidRPr="00500769">
        <w:rPr>
          <w:rFonts w:cs="Times New Roman"/>
          <w:sz w:val="24"/>
          <w:szCs w:val="24"/>
        </w:rPr>
        <w:t>зультаты, формулировать выводы;</w:t>
      </w:r>
    </w:p>
    <w:p w:rsidR="00416B7C" w:rsidRPr="00500769" w:rsidRDefault="00416B7C" w:rsidP="00416B7C">
      <w:pPr>
        <w:pStyle w:val="list-dash"/>
        <w:rPr>
          <w:rFonts w:cs="Times New Roman"/>
          <w:sz w:val="24"/>
          <w:szCs w:val="24"/>
        </w:rPr>
      </w:pPr>
      <w:r w:rsidRPr="00500769">
        <w:rPr>
          <w:rFonts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500769" w:rsidRDefault="00416B7C" w:rsidP="00416B7C">
      <w:pPr>
        <w:pStyle w:val="list-dash"/>
        <w:rPr>
          <w:rFonts w:cs="Times New Roman"/>
          <w:sz w:val="24"/>
          <w:szCs w:val="24"/>
        </w:rPr>
      </w:pPr>
      <w:r w:rsidRPr="00500769">
        <w:rPr>
          <w:rFonts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w:t>
      </w:r>
      <w:r w:rsidRPr="00500769">
        <w:rPr>
          <w:rFonts w:cs="Times New Roman"/>
          <w:sz w:val="24"/>
          <w:szCs w:val="24"/>
        </w:rPr>
        <w:t>и</w:t>
      </w:r>
      <w:r w:rsidRPr="00500769">
        <w:rPr>
          <w:rFonts w:cs="Times New Roman"/>
          <w:sz w:val="24"/>
          <w:szCs w:val="24"/>
        </w:rPr>
        <w:t>жении без начальной скорости; периода колебаний математического маятника от длины нити; зависимости угла отражения света от угла падения и угла прело</w:t>
      </w:r>
      <w:r w:rsidRPr="00500769">
        <w:rPr>
          <w:rFonts w:cs="Times New Roman"/>
          <w:sz w:val="24"/>
          <w:szCs w:val="24"/>
        </w:rPr>
        <w:t>м</w:t>
      </w:r>
      <w:r w:rsidRPr="00500769">
        <w:rPr>
          <w:rFonts w:cs="Times New Roman"/>
          <w:sz w:val="24"/>
          <w:szCs w:val="24"/>
        </w:rPr>
        <w:t>ления от угла падения): планировать исследование, самостоятельно собирать установку, фиксировать результаты полученной зависимости физических в</w:t>
      </w:r>
      <w:r w:rsidRPr="00500769">
        <w:rPr>
          <w:rFonts w:cs="Times New Roman"/>
          <w:sz w:val="24"/>
          <w:szCs w:val="24"/>
        </w:rPr>
        <w:t>е</w:t>
      </w:r>
      <w:r w:rsidRPr="00500769">
        <w:rPr>
          <w:rFonts w:cs="Times New Roman"/>
          <w:sz w:val="24"/>
          <w:szCs w:val="24"/>
        </w:rPr>
        <w:t>личин с учётом заданной погрешности измерений в виде таблиц и графиков, делать выводы по результатам исследования;</w:t>
      </w:r>
    </w:p>
    <w:p w:rsidR="00416B7C" w:rsidRPr="00500769" w:rsidRDefault="00416B7C" w:rsidP="00416B7C">
      <w:pPr>
        <w:pStyle w:val="list-dash"/>
        <w:rPr>
          <w:rFonts w:cs="Times New Roman"/>
          <w:sz w:val="24"/>
          <w:szCs w:val="24"/>
        </w:rPr>
      </w:pPr>
      <w:r w:rsidRPr="00500769">
        <w:rPr>
          <w:rFonts w:cs="Times New Roman"/>
          <w:sz w:val="24"/>
          <w:szCs w:val="24"/>
        </w:rPr>
        <w:t>проводить косвенные измерения физических величин (средняя скорость и у</w:t>
      </w:r>
      <w:r w:rsidRPr="00500769">
        <w:rPr>
          <w:rFonts w:cs="Times New Roman"/>
          <w:sz w:val="24"/>
          <w:szCs w:val="24"/>
        </w:rPr>
        <w:t>с</w:t>
      </w:r>
      <w:r w:rsidRPr="00500769">
        <w:rPr>
          <w:rFonts w:cs="Times New Roman"/>
          <w:sz w:val="24"/>
          <w:szCs w:val="24"/>
        </w:rPr>
        <w:t>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w:t>
      </w:r>
      <w:r w:rsidRPr="00500769">
        <w:rPr>
          <w:rFonts w:cs="Times New Roman"/>
          <w:sz w:val="24"/>
          <w:szCs w:val="24"/>
        </w:rPr>
        <w:t>т</w:t>
      </w:r>
      <w:r w:rsidRPr="00500769">
        <w:rPr>
          <w:rFonts w:cs="Times New Roman"/>
          <w:sz w:val="24"/>
          <w:szCs w:val="24"/>
        </w:rPr>
        <w:t xml:space="preserve">ников, оптическая сила собирающей линзы, радиоактивный фон): планировать измерения; собирать экспериментальную установку и выполнять измерения, </w:t>
      </w:r>
      <w:r w:rsidRPr="00500769">
        <w:rPr>
          <w:rFonts w:cs="Times New Roman"/>
          <w:sz w:val="24"/>
          <w:szCs w:val="24"/>
        </w:rPr>
        <w:lastRenderedPageBreak/>
        <w:t>следуя предложенной инструкции; вычислять значение величины и анализир</w:t>
      </w:r>
      <w:r w:rsidRPr="00500769">
        <w:rPr>
          <w:rFonts w:cs="Times New Roman"/>
          <w:sz w:val="24"/>
          <w:szCs w:val="24"/>
        </w:rPr>
        <w:t>о</w:t>
      </w:r>
      <w:r w:rsidRPr="00500769">
        <w:rPr>
          <w:rFonts w:cs="Times New Roman"/>
          <w:sz w:val="24"/>
          <w:szCs w:val="24"/>
        </w:rPr>
        <w:t>вать полученные результаты;</w:t>
      </w:r>
    </w:p>
    <w:p w:rsidR="00416B7C" w:rsidRPr="00500769" w:rsidRDefault="00416B7C" w:rsidP="00416B7C">
      <w:pPr>
        <w:pStyle w:val="list-dash"/>
        <w:rPr>
          <w:rFonts w:cs="Times New Roman"/>
          <w:sz w:val="24"/>
          <w:szCs w:val="24"/>
        </w:rPr>
      </w:pPr>
      <w:r w:rsidRPr="00500769">
        <w:rPr>
          <w:rFonts w:cs="Times New Roman"/>
          <w:sz w:val="24"/>
          <w:szCs w:val="24"/>
        </w:rPr>
        <w:t>соблюдать правила техники безопасности при работе с лабораторным оборуд</w:t>
      </w:r>
      <w:r w:rsidRPr="00500769">
        <w:rPr>
          <w:rFonts w:cs="Times New Roman"/>
          <w:sz w:val="24"/>
          <w:szCs w:val="24"/>
        </w:rPr>
        <w:t>о</w:t>
      </w:r>
      <w:r w:rsidRPr="00500769">
        <w:rPr>
          <w:rFonts w:cs="Times New Roman"/>
          <w:sz w:val="24"/>
          <w:szCs w:val="24"/>
        </w:rPr>
        <w:t>ванием;</w:t>
      </w:r>
    </w:p>
    <w:p w:rsidR="00416B7C" w:rsidRPr="00500769" w:rsidRDefault="00416B7C" w:rsidP="00416B7C">
      <w:pPr>
        <w:pStyle w:val="list-dash"/>
        <w:rPr>
          <w:rFonts w:cs="Times New Roman"/>
          <w:sz w:val="24"/>
          <w:szCs w:val="24"/>
        </w:rPr>
      </w:pPr>
      <w:r w:rsidRPr="00500769">
        <w:rPr>
          <w:rFonts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500769" w:rsidRDefault="00416B7C" w:rsidP="00416B7C">
      <w:pPr>
        <w:pStyle w:val="list-dash"/>
        <w:rPr>
          <w:rFonts w:cs="Times New Roman"/>
          <w:sz w:val="24"/>
          <w:szCs w:val="24"/>
        </w:rPr>
      </w:pPr>
      <w:r w:rsidRPr="00500769">
        <w:rPr>
          <w:rFonts w:cs="Times New Roman"/>
          <w:sz w:val="24"/>
          <w:szCs w:val="24"/>
        </w:rPr>
        <w:t>характеризовать принципы действия изученных приборов и технических ус</w:t>
      </w:r>
      <w:r w:rsidRPr="00500769">
        <w:rPr>
          <w:rFonts w:cs="Times New Roman"/>
          <w:sz w:val="24"/>
          <w:szCs w:val="24"/>
        </w:rPr>
        <w:t>т</w:t>
      </w:r>
      <w:r w:rsidRPr="00500769">
        <w:rPr>
          <w:rFonts w:cs="Times New Roman"/>
          <w:sz w:val="24"/>
          <w:szCs w:val="24"/>
        </w:rPr>
        <w:t>ройств с опорой на их описания (в том числе: спидометр, датчики положения, расстояния и ускорения, ракета, эхолот, очки, перископ, фотоаппарат, оптич</w:t>
      </w:r>
      <w:r w:rsidRPr="00500769">
        <w:rPr>
          <w:rFonts w:cs="Times New Roman"/>
          <w:sz w:val="24"/>
          <w:szCs w:val="24"/>
        </w:rPr>
        <w:t>е</w:t>
      </w:r>
      <w:r w:rsidRPr="00500769">
        <w:rPr>
          <w:rFonts w:cs="Times New Roman"/>
          <w:sz w:val="24"/>
          <w:szCs w:val="24"/>
        </w:rPr>
        <w:t xml:space="preserve">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w:t>
      </w:r>
      <w:r w:rsidRPr="00500769">
        <w:rPr>
          <w:rFonts w:cs="Times New Roman"/>
          <w:sz w:val="24"/>
          <w:szCs w:val="24"/>
        </w:rPr>
        <w:t>б</w:t>
      </w:r>
      <w:r w:rsidRPr="00500769">
        <w:rPr>
          <w:rFonts w:cs="Times New Roman"/>
          <w:sz w:val="24"/>
          <w:szCs w:val="24"/>
        </w:rPr>
        <w:t xml:space="preserve">но-практических задач; оптические схемы для построения изображений в плоском зеркале и собирающей линзе; </w:t>
      </w:r>
    </w:p>
    <w:p w:rsidR="00416B7C" w:rsidRPr="00500769" w:rsidRDefault="00416B7C" w:rsidP="00416B7C">
      <w:pPr>
        <w:pStyle w:val="list-dash"/>
        <w:rPr>
          <w:rFonts w:cs="Times New Roman"/>
          <w:sz w:val="24"/>
          <w:szCs w:val="24"/>
        </w:rPr>
      </w:pPr>
      <w:r w:rsidRPr="00500769">
        <w:rPr>
          <w:rFonts w:cs="Times New Roman"/>
          <w:sz w:val="24"/>
          <w:szCs w:val="24"/>
        </w:rPr>
        <w:t>приводить примеры/находить информацию о примерах практического испол</w:t>
      </w:r>
      <w:r w:rsidRPr="00500769">
        <w:rPr>
          <w:rFonts w:cs="Times New Roman"/>
          <w:sz w:val="24"/>
          <w:szCs w:val="24"/>
        </w:rPr>
        <w:t>ь</w:t>
      </w:r>
      <w:r w:rsidRPr="00500769">
        <w:rPr>
          <w:rFonts w:cs="Times New Roman"/>
          <w:sz w:val="24"/>
          <w:szCs w:val="24"/>
        </w:rPr>
        <w:t>зования физических знаний в повседневной жизни для обеспечения безопасн</w:t>
      </w:r>
      <w:r w:rsidRPr="00500769">
        <w:rPr>
          <w:rFonts w:cs="Times New Roman"/>
          <w:sz w:val="24"/>
          <w:szCs w:val="24"/>
        </w:rPr>
        <w:t>о</w:t>
      </w:r>
      <w:r w:rsidRPr="00500769">
        <w:rPr>
          <w:rFonts w:cs="Times New Roman"/>
          <w:sz w:val="24"/>
          <w:szCs w:val="24"/>
        </w:rP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500769" w:rsidRDefault="00416B7C" w:rsidP="00416B7C">
      <w:pPr>
        <w:pStyle w:val="list-dash"/>
        <w:rPr>
          <w:rFonts w:cs="Times New Roman"/>
          <w:sz w:val="24"/>
          <w:szCs w:val="24"/>
        </w:rPr>
      </w:pPr>
      <w:r w:rsidRPr="00500769">
        <w:rPr>
          <w:rFonts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w:t>
      </w:r>
      <w:r w:rsidRPr="00500769">
        <w:rPr>
          <w:rFonts w:cs="Times New Roman"/>
          <w:sz w:val="24"/>
          <w:szCs w:val="24"/>
        </w:rPr>
        <w:t>о</w:t>
      </w:r>
      <w:r w:rsidRPr="00500769">
        <w:rPr>
          <w:rFonts w:cs="Times New Roman"/>
          <w:sz w:val="24"/>
          <w:szCs w:val="24"/>
        </w:rPr>
        <w:t>полнительных источников;</w:t>
      </w:r>
    </w:p>
    <w:p w:rsidR="00416B7C" w:rsidRPr="00500769" w:rsidRDefault="00416B7C" w:rsidP="00416B7C">
      <w:pPr>
        <w:pStyle w:val="list-dash"/>
        <w:rPr>
          <w:rFonts w:cs="Times New Roman"/>
          <w:sz w:val="24"/>
          <w:szCs w:val="24"/>
        </w:rPr>
      </w:pPr>
      <w:r w:rsidRPr="00500769">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w:t>
      </w:r>
      <w:r w:rsidRPr="00500769">
        <w:rPr>
          <w:rFonts w:cs="Times New Roman"/>
          <w:sz w:val="24"/>
          <w:szCs w:val="24"/>
        </w:rPr>
        <w:t>а</w:t>
      </w:r>
      <w:r w:rsidRPr="00500769">
        <w:rPr>
          <w:rFonts w:cs="Times New Roman"/>
          <w:sz w:val="24"/>
          <w:szCs w:val="24"/>
        </w:rPr>
        <w:t>деть приёмами конспектирования текста, преобразования информации из одной знаковой системы в другую;</w:t>
      </w:r>
    </w:p>
    <w:p w:rsidR="00416B7C" w:rsidRPr="00500769" w:rsidRDefault="00416B7C" w:rsidP="00416B7C">
      <w:pPr>
        <w:pStyle w:val="list-dash"/>
        <w:rPr>
          <w:rFonts w:cs="Times New Roman"/>
          <w:sz w:val="24"/>
          <w:szCs w:val="24"/>
        </w:rPr>
      </w:pPr>
      <w:r w:rsidRPr="00500769">
        <w:rPr>
          <w:rFonts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w:t>
      </w:r>
      <w:r w:rsidRPr="00500769">
        <w:rPr>
          <w:rFonts w:cs="Times New Roman"/>
          <w:sz w:val="24"/>
          <w:szCs w:val="24"/>
        </w:rPr>
        <w:t>о</w:t>
      </w:r>
      <w:r w:rsidRPr="00500769">
        <w:rPr>
          <w:rFonts w:cs="Times New Roman"/>
          <w:sz w:val="24"/>
          <w:szCs w:val="24"/>
        </w:rPr>
        <w:t>провождать выступление презентацией с учётом особенностей аудитории све</w:t>
      </w:r>
      <w:r w:rsidRPr="00500769">
        <w:rPr>
          <w:rFonts w:cs="Times New Roman"/>
          <w:sz w:val="24"/>
          <w:szCs w:val="24"/>
        </w:rPr>
        <w:t>р</w:t>
      </w:r>
      <w:r w:rsidRPr="00500769">
        <w:rPr>
          <w:rFonts w:cs="Times New Roman"/>
          <w:sz w:val="24"/>
          <w:szCs w:val="24"/>
        </w:rPr>
        <w:t>стников.</w:t>
      </w:r>
    </w:p>
    <w:p w:rsidR="00416B7C" w:rsidRPr="00500769" w:rsidRDefault="00416B7C" w:rsidP="00416B7C">
      <w:pPr>
        <w:pStyle w:val="NoParagraphStyle"/>
        <w:rPr>
          <w:rFonts w:ascii="Times New Roman" w:hAnsi="Times New Roman" w:cs="Times New Roman"/>
          <w:lang w:val="ru-RU"/>
        </w:rPr>
      </w:pPr>
    </w:p>
    <w:p w:rsidR="00416B7C" w:rsidRPr="00500769" w:rsidRDefault="00416B7C" w:rsidP="00397149">
      <w:pPr>
        <w:pStyle w:val="h1"/>
        <w:rPr>
          <w:rFonts w:cs="Times New Roman"/>
        </w:rPr>
      </w:pPr>
      <w:r w:rsidRPr="00500769">
        <w:rPr>
          <w:rFonts w:cs="Times New Roman"/>
        </w:rPr>
        <w:lastRenderedPageBreak/>
        <w:t>2.1.16</w:t>
      </w:r>
      <w:r w:rsidRPr="00500769">
        <w:rPr>
          <w:rFonts w:cs="Times New Roman"/>
        </w:rPr>
        <w:t> </w:t>
      </w:r>
      <w:r w:rsidRPr="00500769">
        <w:rPr>
          <w:rFonts w:cs="Times New Roman"/>
        </w:rPr>
        <w:t>БИОЛОГИЯ</w:t>
      </w:r>
    </w:p>
    <w:p w:rsidR="00416B7C" w:rsidRPr="00500769" w:rsidRDefault="003163C5"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по биологии на уровне основного общего образования соста</w:t>
      </w:r>
      <w:r w:rsidR="00416B7C" w:rsidRPr="00500769">
        <w:rPr>
          <w:rFonts w:cs="Times New Roman"/>
          <w:sz w:val="24"/>
          <w:szCs w:val="24"/>
        </w:rPr>
        <w:t>в</w:t>
      </w:r>
      <w:r w:rsidR="00416B7C" w:rsidRPr="00500769">
        <w:rPr>
          <w:rFonts w:cs="Times New Roman"/>
          <w:sz w:val="24"/>
          <w:szCs w:val="24"/>
        </w:rPr>
        <w:t>лена на основе Требований к результатам освоения основной образовательной пр</w:t>
      </w:r>
      <w:r w:rsidR="00416B7C" w:rsidRPr="00500769">
        <w:rPr>
          <w:rFonts w:cs="Times New Roman"/>
          <w:sz w:val="24"/>
          <w:szCs w:val="24"/>
        </w:rPr>
        <w:t>о</w:t>
      </w:r>
      <w:r w:rsidR="00416B7C" w:rsidRPr="00500769">
        <w:rPr>
          <w:rFonts w:cs="Times New Roman"/>
          <w:sz w:val="24"/>
          <w:szCs w:val="24"/>
        </w:rPr>
        <w:t>граммы основного общего образования, представленных в Федеральном государс</w:t>
      </w:r>
      <w:r w:rsidR="00416B7C" w:rsidRPr="00500769">
        <w:rPr>
          <w:rFonts w:cs="Times New Roman"/>
          <w:sz w:val="24"/>
          <w:szCs w:val="24"/>
        </w:rPr>
        <w:t>т</w:t>
      </w:r>
      <w:r w:rsidR="00416B7C" w:rsidRPr="00500769">
        <w:rPr>
          <w:rFonts w:cs="Times New Roman"/>
          <w:sz w:val="24"/>
          <w:szCs w:val="24"/>
        </w:rPr>
        <w:t xml:space="preserve">венном образовательном стандарте основного общего образования,а также программы воспитания. </w:t>
      </w:r>
    </w:p>
    <w:p w:rsidR="00416B7C" w:rsidRPr="00500769" w:rsidRDefault="00416B7C" w:rsidP="00397149">
      <w:pPr>
        <w:pStyle w:val="h1"/>
        <w:pageBreakBefore w:val="0"/>
        <w:rPr>
          <w:rFonts w:cs="Times New Roman"/>
        </w:rPr>
      </w:pPr>
      <w:r w:rsidRPr="00500769">
        <w:rPr>
          <w:rFonts w:cs="Times New Roman"/>
        </w:rPr>
        <w:t>ПОЯСНИТЕЛЬНАЯ ЗАПИСКА</w:t>
      </w:r>
    </w:p>
    <w:p w:rsidR="00416B7C" w:rsidRPr="00500769" w:rsidRDefault="00416B7C" w:rsidP="00416B7C">
      <w:pPr>
        <w:pStyle w:val="a8"/>
        <w:rPr>
          <w:rFonts w:cs="Times New Roman"/>
          <w:sz w:val="24"/>
          <w:szCs w:val="24"/>
        </w:rPr>
      </w:pPr>
      <w:r w:rsidRPr="00500769">
        <w:rPr>
          <w:rFonts w:cs="Times New Roman"/>
          <w:sz w:val="24"/>
          <w:szCs w:val="24"/>
        </w:rPr>
        <w:t>Данная программа по биологии основного общего образования разработана в с</w:t>
      </w:r>
      <w:r w:rsidRPr="00500769">
        <w:rPr>
          <w:rFonts w:cs="Times New Roman"/>
          <w:sz w:val="24"/>
          <w:szCs w:val="24"/>
        </w:rPr>
        <w:t>о</w:t>
      </w:r>
      <w:r w:rsidRPr="00500769">
        <w:rPr>
          <w:rFonts w:cs="Times New Roman"/>
          <w:sz w:val="24"/>
          <w:szCs w:val="24"/>
        </w:rPr>
        <w:t>ответствии с требованиями обновлённого Федерального государственного образов</w:t>
      </w:r>
      <w:r w:rsidRPr="00500769">
        <w:rPr>
          <w:rFonts w:cs="Times New Roman"/>
          <w:sz w:val="24"/>
          <w:szCs w:val="24"/>
        </w:rPr>
        <w:t>а</w:t>
      </w:r>
      <w:r w:rsidRPr="00500769">
        <w:rPr>
          <w:rFonts w:cs="Times New Roman"/>
          <w:sz w:val="24"/>
          <w:szCs w:val="24"/>
        </w:rPr>
        <w:t>тельного стандарта основного общего образования (ФГОС ООО) и с учётом основной образовательной программы основного общего образования(ПООП ООО).</w:t>
      </w:r>
    </w:p>
    <w:p w:rsidR="00416B7C" w:rsidRPr="00500769" w:rsidRDefault="00416B7C" w:rsidP="00416B7C">
      <w:pPr>
        <w:pStyle w:val="a8"/>
        <w:rPr>
          <w:rFonts w:cs="Times New Roman"/>
          <w:sz w:val="24"/>
          <w:szCs w:val="24"/>
        </w:rPr>
      </w:pPr>
      <w:r w:rsidRPr="00500769">
        <w:rPr>
          <w:rFonts w:cs="Times New Roman"/>
          <w:sz w:val="24"/>
          <w:szCs w:val="24"/>
        </w:rPr>
        <w:t>Программа направлена на формирование естественно-научной грамотности уч</w:t>
      </w:r>
      <w:r w:rsidRPr="00500769">
        <w:rPr>
          <w:rFonts w:cs="Times New Roman"/>
          <w:sz w:val="24"/>
          <w:szCs w:val="24"/>
        </w:rPr>
        <w:t>а</w:t>
      </w:r>
      <w:r w:rsidRPr="00500769">
        <w:rPr>
          <w:rFonts w:cs="Times New Roman"/>
          <w:sz w:val="24"/>
          <w:szCs w:val="24"/>
        </w:rPr>
        <w:t>щихся и организацию изучения биологии на деятельностной основе. Впрограмме учитываются возможности предмета в реализации Требований ФГОС ООО к план</w:t>
      </w:r>
      <w:r w:rsidRPr="00500769">
        <w:rPr>
          <w:rFonts w:cs="Times New Roman"/>
          <w:sz w:val="24"/>
          <w:szCs w:val="24"/>
        </w:rPr>
        <w:t>и</w:t>
      </w:r>
      <w:r w:rsidRPr="00500769">
        <w:rPr>
          <w:rFonts w:cs="Times New Roman"/>
          <w:sz w:val="24"/>
          <w:szCs w:val="24"/>
        </w:rPr>
        <w:t>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w:t>
      </w:r>
      <w:r w:rsidRPr="00500769">
        <w:rPr>
          <w:rFonts w:cs="Times New Roman"/>
          <w:sz w:val="24"/>
          <w:szCs w:val="24"/>
        </w:rPr>
        <w:t>о</w:t>
      </w:r>
      <w:r w:rsidRPr="00500769">
        <w:rPr>
          <w:rFonts w:cs="Times New Roman"/>
          <w:sz w:val="24"/>
          <w:szCs w:val="24"/>
        </w:rPr>
        <w:t>мендуемую последовательность изучения тем, основанную на логике развития пре</w:t>
      </w:r>
      <w:r w:rsidRPr="00500769">
        <w:rPr>
          <w:rFonts w:cs="Times New Roman"/>
          <w:sz w:val="24"/>
          <w:szCs w:val="24"/>
        </w:rPr>
        <w:t>д</w:t>
      </w:r>
      <w:r w:rsidRPr="00500769">
        <w:rPr>
          <w:rFonts w:cs="Times New Roman"/>
          <w:sz w:val="24"/>
          <w:szCs w:val="24"/>
        </w:rPr>
        <w:t>метного содержания с учётом возрастных особенностей обучающихся.</w:t>
      </w:r>
    </w:p>
    <w:p w:rsidR="00416B7C" w:rsidRPr="00500769" w:rsidRDefault="00416B7C" w:rsidP="00416B7C">
      <w:pPr>
        <w:pStyle w:val="a8"/>
        <w:rPr>
          <w:rFonts w:cs="Times New Roman"/>
          <w:sz w:val="24"/>
          <w:szCs w:val="24"/>
        </w:rPr>
      </w:pPr>
      <w:r w:rsidRPr="00500769">
        <w:rPr>
          <w:rFonts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w:t>
      </w:r>
      <w:r w:rsidRPr="00500769">
        <w:rPr>
          <w:rFonts w:cs="Times New Roman"/>
          <w:sz w:val="24"/>
          <w:szCs w:val="24"/>
        </w:rPr>
        <w:t>а</w:t>
      </w:r>
      <w:r w:rsidRPr="00500769">
        <w:rPr>
          <w:rFonts w:cs="Times New Roman"/>
          <w:sz w:val="24"/>
          <w:szCs w:val="24"/>
        </w:rPr>
        <w:t>ванию биологии при условии сохранения обязательной части содержания курса.</w:t>
      </w:r>
    </w:p>
    <w:p w:rsidR="00416B7C" w:rsidRPr="00500769" w:rsidRDefault="00416B7C" w:rsidP="00416B7C">
      <w:pPr>
        <w:pStyle w:val="a8"/>
        <w:rPr>
          <w:rFonts w:cs="Times New Roman"/>
          <w:sz w:val="24"/>
          <w:szCs w:val="24"/>
        </w:rPr>
      </w:pPr>
      <w:r w:rsidRPr="00500769">
        <w:rPr>
          <w:rFonts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w:t>
      </w:r>
      <w:r w:rsidRPr="00500769">
        <w:rPr>
          <w:rFonts w:cs="Times New Roman"/>
          <w:sz w:val="24"/>
          <w:szCs w:val="24"/>
        </w:rPr>
        <w:t>ж</w:t>
      </w:r>
      <w:r w:rsidRPr="00500769">
        <w:rPr>
          <w:rFonts w:cs="Times New Roman"/>
          <w:sz w:val="24"/>
          <w:szCs w:val="24"/>
        </w:rPr>
        <w:t>дого года изучения биологии.</w:t>
      </w:r>
    </w:p>
    <w:p w:rsidR="00416B7C" w:rsidRPr="00500769" w:rsidRDefault="00416B7C" w:rsidP="00397149">
      <w:pPr>
        <w:pStyle w:val="a8"/>
        <w:keepNext/>
        <w:rPr>
          <w:rStyle w:val="a9"/>
          <w:rFonts w:cs="Times New Roman"/>
          <w:sz w:val="24"/>
          <w:szCs w:val="24"/>
        </w:rPr>
      </w:pPr>
      <w:r w:rsidRPr="00500769">
        <w:rPr>
          <w:rStyle w:val="a9"/>
          <w:rFonts w:cs="Times New Roman"/>
          <w:sz w:val="24"/>
          <w:szCs w:val="24"/>
        </w:rPr>
        <w:t>Программа имеет следующую структуру:</w:t>
      </w:r>
    </w:p>
    <w:p w:rsidR="00416B7C" w:rsidRPr="00500769" w:rsidRDefault="00416B7C" w:rsidP="00416B7C">
      <w:pPr>
        <w:pStyle w:val="a0"/>
        <w:rPr>
          <w:rFonts w:cs="Times New Roman"/>
          <w:sz w:val="24"/>
          <w:szCs w:val="24"/>
        </w:rPr>
      </w:pPr>
      <w:r w:rsidRPr="00500769">
        <w:rPr>
          <w:rFonts w:cs="Times New Roman"/>
          <w:sz w:val="24"/>
          <w:szCs w:val="24"/>
        </w:rPr>
        <w:t>планируемые результаты освоения учебного предмета «Биология» по годам обучения;</w:t>
      </w:r>
    </w:p>
    <w:p w:rsidR="00416B7C" w:rsidRPr="00500769" w:rsidRDefault="00416B7C" w:rsidP="00416B7C">
      <w:pPr>
        <w:pStyle w:val="a0"/>
        <w:rPr>
          <w:rFonts w:cs="Times New Roman"/>
          <w:sz w:val="24"/>
          <w:szCs w:val="24"/>
        </w:rPr>
      </w:pPr>
      <w:r w:rsidRPr="00500769">
        <w:rPr>
          <w:rFonts w:cs="Times New Roman"/>
          <w:sz w:val="24"/>
          <w:szCs w:val="24"/>
        </w:rPr>
        <w:t>содержание учебного предмета «Биология» по годам обучения;</w:t>
      </w:r>
    </w:p>
    <w:p w:rsidR="00416B7C" w:rsidRPr="00500769" w:rsidRDefault="00416B7C" w:rsidP="00416B7C">
      <w:pPr>
        <w:pStyle w:val="a0"/>
        <w:rPr>
          <w:rFonts w:cs="Times New Roman"/>
          <w:sz w:val="24"/>
          <w:szCs w:val="24"/>
        </w:rPr>
      </w:pPr>
      <w:r w:rsidRPr="00500769">
        <w:rPr>
          <w:rFonts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500769" w:rsidRDefault="00416B7C" w:rsidP="00416B7C">
      <w:pPr>
        <w:pStyle w:val="22"/>
        <w:spacing w:after="57"/>
        <w:rPr>
          <w:rFonts w:cs="Times New Roman"/>
          <w:sz w:val="24"/>
          <w:szCs w:val="24"/>
        </w:rPr>
      </w:pPr>
      <w:r w:rsidRPr="00500769">
        <w:rPr>
          <w:rFonts w:cs="Times New Roman"/>
          <w:sz w:val="24"/>
          <w:szCs w:val="24"/>
        </w:rPr>
        <w:t>ОБЩАЯ ХАРАКТЕРИСТИКА УЧЕБНОГО ПРЕДМЕТА «БИОЛОГИЯ»</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w:t>
      </w:r>
      <w:r w:rsidRPr="00500769">
        <w:rPr>
          <w:rFonts w:cs="Times New Roman"/>
          <w:spacing w:val="-2"/>
          <w:sz w:val="24"/>
          <w:szCs w:val="24"/>
        </w:rPr>
        <w:lastRenderedPageBreak/>
        <w:t>живых системах, умения их получать, присваивать и применять в жизненных ситу</w:t>
      </w:r>
      <w:r w:rsidRPr="00500769">
        <w:rPr>
          <w:rFonts w:cs="Times New Roman"/>
          <w:spacing w:val="-2"/>
          <w:sz w:val="24"/>
          <w:szCs w:val="24"/>
        </w:rPr>
        <w:t>а</w:t>
      </w:r>
      <w:r w:rsidRPr="00500769">
        <w:rPr>
          <w:rFonts w:cs="Times New Roman"/>
          <w:spacing w:val="-2"/>
          <w:sz w:val="24"/>
          <w:szCs w:val="24"/>
        </w:rPr>
        <w:t xml:space="preserve">циях. </w:t>
      </w:r>
    </w:p>
    <w:p w:rsidR="00416B7C" w:rsidRPr="00500769" w:rsidRDefault="00416B7C" w:rsidP="00416B7C">
      <w:pPr>
        <w:pStyle w:val="a8"/>
        <w:rPr>
          <w:rFonts w:cs="Times New Roman"/>
          <w:sz w:val="24"/>
          <w:szCs w:val="24"/>
        </w:rPr>
      </w:pPr>
      <w:r w:rsidRPr="00500769">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500769" w:rsidRDefault="00416B7C" w:rsidP="00416B7C">
      <w:pPr>
        <w:pStyle w:val="22"/>
        <w:spacing w:after="57"/>
        <w:rPr>
          <w:rFonts w:cs="Times New Roman"/>
          <w:sz w:val="24"/>
          <w:szCs w:val="24"/>
        </w:rPr>
      </w:pPr>
      <w:r w:rsidRPr="00500769">
        <w:rPr>
          <w:rFonts w:cs="Times New Roman"/>
          <w:sz w:val="24"/>
          <w:szCs w:val="24"/>
        </w:rPr>
        <w:t>ЦЕЛИ ИЗУЧЕНИЯ УЧЕБНОГО ПРЕДМЕТА «БИОЛОГИЯ»</w:t>
      </w:r>
    </w:p>
    <w:p w:rsidR="00416B7C" w:rsidRPr="00500769" w:rsidRDefault="00416B7C" w:rsidP="00416B7C">
      <w:pPr>
        <w:pStyle w:val="a8"/>
        <w:rPr>
          <w:rFonts w:cs="Times New Roman"/>
          <w:sz w:val="24"/>
          <w:szCs w:val="24"/>
        </w:rPr>
      </w:pPr>
      <w:r w:rsidRPr="00500769">
        <w:rPr>
          <w:rFonts w:cs="Times New Roman"/>
          <w:sz w:val="24"/>
          <w:szCs w:val="24"/>
        </w:rPr>
        <w:t>Целями изучения биологии на уровне основного общего образования являются:</w:t>
      </w:r>
    </w:p>
    <w:p w:rsidR="00416B7C" w:rsidRPr="00500769" w:rsidRDefault="00416B7C" w:rsidP="00416B7C">
      <w:pPr>
        <w:pStyle w:val="Bull"/>
        <w:rPr>
          <w:rFonts w:cs="Times New Roman"/>
          <w:sz w:val="24"/>
          <w:szCs w:val="24"/>
        </w:rPr>
      </w:pPr>
      <w:r w:rsidRPr="00500769">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500769" w:rsidRDefault="00416B7C" w:rsidP="00416B7C">
      <w:pPr>
        <w:pStyle w:val="Bull"/>
        <w:rPr>
          <w:rFonts w:cs="Times New Roman"/>
          <w:sz w:val="24"/>
          <w:szCs w:val="24"/>
        </w:rPr>
      </w:pPr>
      <w:r w:rsidRPr="00500769">
        <w:rPr>
          <w:rFonts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500769" w:rsidRDefault="00416B7C" w:rsidP="00416B7C">
      <w:pPr>
        <w:pStyle w:val="Bull"/>
        <w:rPr>
          <w:rFonts w:cs="Times New Roman"/>
          <w:sz w:val="24"/>
          <w:szCs w:val="24"/>
        </w:rPr>
      </w:pPr>
      <w:r w:rsidRPr="00500769">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416B7C" w:rsidRPr="00500769" w:rsidRDefault="00416B7C" w:rsidP="00416B7C">
      <w:pPr>
        <w:pStyle w:val="Bull"/>
        <w:rPr>
          <w:rFonts w:cs="Times New Roman"/>
          <w:sz w:val="24"/>
          <w:szCs w:val="24"/>
        </w:rPr>
      </w:pPr>
      <w:r w:rsidRPr="00500769">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w:t>
      </w:r>
      <w:r w:rsidRPr="00500769">
        <w:rPr>
          <w:rFonts w:cs="Times New Roman"/>
          <w:sz w:val="24"/>
          <w:szCs w:val="24"/>
        </w:rPr>
        <w:t>з</w:t>
      </w:r>
      <w:r w:rsidRPr="00500769">
        <w:rPr>
          <w:rFonts w:cs="Times New Roman"/>
          <w:sz w:val="24"/>
          <w:szCs w:val="24"/>
        </w:rPr>
        <w:t>недеятельности собственного организма;</w:t>
      </w:r>
    </w:p>
    <w:p w:rsidR="00416B7C" w:rsidRPr="00500769" w:rsidRDefault="00416B7C" w:rsidP="00416B7C">
      <w:pPr>
        <w:pStyle w:val="Bull"/>
        <w:rPr>
          <w:rFonts w:cs="Times New Roman"/>
          <w:sz w:val="24"/>
          <w:szCs w:val="24"/>
        </w:rPr>
      </w:pPr>
      <w:r w:rsidRPr="00500769">
        <w:rPr>
          <w:rFonts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w:t>
      </w:r>
      <w:r w:rsidRPr="00500769">
        <w:rPr>
          <w:rFonts w:cs="Times New Roman"/>
          <w:sz w:val="24"/>
          <w:szCs w:val="24"/>
        </w:rPr>
        <w:t>о</w:t>
      </w:r>
      <w:r w:rsidRPr="00500769">
        <w:rPr>
          <w:rFonts w:cs="Times New Roman"/>
          <w:sz w:val="24"/>
          <w:szCs w:val="24"/>
        </w:rPr>
        <w:t>следствия деятельности человека в природе;</w:t>
      </w:r>
    </w:p>
    <w:p w:rsidR="00416B7C" w:rsidRPr="00500769" w:rsidRDefault="00416B7C" w:rsidP="00416B7C">
      <w:pPr>
        <w:pStyle w:val="Bull"/>
        <w:rPr>
          <w:rFonts w:cs="Times New Roman"/>
          <w:sz w:val="24"/>
          <w:szCs w:val="24"/>
        </w:rPr>
      </w:pPr>
      <w:r w:rsidRPr="00500769">
        <w:rPr>
          <w:rFonts w:cs="Times New Roman"/>
          <w:sz w:val="24"/>
          <w:szCs w:val="24"/>
        </w:rPr>
        <w:t>формирование экологической культуры в целях сохранения собственного зд</w:t>
      </w:r>
      <w:r w:rsidRPr="00500769">
        <w:rPr>
          <w:rFonts w:cs="Times New Roman"/>
          <w:sz w:val="24"/>
          <w:szCs w:val="24"/>
        </w:rPr>
        <w:t>о</w:t>
      </w:r>
      <w:r w:rsidRPr="00500769">
        <w:rPr>
          <w:rFonts w:cs="Times New Roman"/>
          <w:sz w:val="24"/>
          <w:szCs w:val="24"/>
        </w:rPr>
        <w:t xml:space="preserve">ровья и охраны окружающей среды. </w:t>
      </w:r>
    </w:p>
    <w:p w:rsidR="00416B7C" w:rsidRPr="00500769" w:rsidRDefault="00416B7C" w:rsidP="00397149">
      <w:pPr>
        <w:pStyle w:val="a8"/>
        <w:keepNext/>
        <w:spacing w:before="113"/>
        <w:rPr>
          <w:rFonts w:cs="Times New Roman"/>
          <w:sz w:val="24"/>
          <w:szCs w:val="24"/>
        </w:rPr>
      </w:pPr>
      <w:r w:rsidRPr="00500769">
        <w:rPr>
          <w:rFonts w:cs="Times New Roman"/>
          <w:sz w:val="24"/>
          <w:szCs w:val="24"/>
        </w:rPr>
        <w:t xml:space="preserve">Достижение целей обеспечивается решением следующихЗАДАЧ: </w:t>
      </w:r>
    </w:p>
    <w:p w:rsidR="00416B7C" w:rsidRPr="00500769" w:rsidRDefault="00416B7C" w:rsidP="00416B7C">
      <w:pPr>
        <w:pStyle w:val="Bull"/>
        <w:rPr>
          <w:rFonts w:cs="Times New Roman"/>
          <w:sz w:val="24"/>
          <w:szCs w:val="24"/>
        </w:rPr>
      </w:pPr>
      <w:r w:rsidRPr="00500769">
        <w:rPr>
          <w:rFonts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Pr="00500769">
        <w:rPr>
          <w:rFonts w:cs="Times New Roman"/>
          <w:sz w:val="24"/>
          <w:szCs w:val="24"/>
        </w:rPr>
        <w:t>я</w:t>
      </w:r>
      <w:r w:rsidRPr="00500769">
        <w:rPr>
          <w:rFonts w:cs="Times New Roman"/>
          <w:sz w:val="24"/>
          <w:szCs w:val="24"/>
        </w:rPr>
        <w:t xml:space="preserve">тельности людей; </w:t>
      </w:r>
    </w:p>
    <w:p w:rsidR="00416B7C" w:rsidRPr="00500769" w:rsidRDefault="00416B7C" w:rsidP="00416B7C">
      <w:pPr>
        <w:pStyle w:val="Bull"/>
        <w:rPr>
          <w:rFonts w:cs="Times New Roman"/>
          <w:sz w:val="24"/>
          <w:szCs w:val="24"/>
        </w:rPr>
      </w:pPr>
      <w:r w:rsidRPr="00500769">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500769" w:rsidRDefault="00416B7C" w:rsidP="00416B7C">
      <w:pPr>
        <w:pStyle w:val="Bull"/>
        <w:rPr>
          <w:rFonts w:cs="Times New Roman"/>
          <w:sz w:val="24"/>
          <w:szCs w:val="24"/>
        </w:rPr>
      </w:pPr>
      <w:r w:rsidRPr="00500769">
        <w:rPr>
          <w:rFonts w:cs="Times New Roman"/>
          <w:sz w:val="24"/>
          <w:szCs w:val="24"/>
        </w:rPr>
        <w:t>освоение приёмов работы с биологической информацией, в том числе о совр</w:t>
      </w:r>
      <w:r w:rsidRPr="00500769">
        <w:rPr>
          <w:rFonts w:cs="Times New Roman"/>
          <w:sz w:val="24"/>
          <w:szCs w:val="24"/>
        </w:rPr>
        <w:t>е</w:t>
      </w:r>
      <w:r w:rsidRPr="00500769">
        <w:rPr>
          <w:rFonts w:cs="Times New Roman"/>
          <w:sz w:val="24"/>
          <w:szCs w:val="24"/>
        </w:rPr>
        <w:t>менных достижениях в области биологии, её анализ и критическое оценивание;</w:t>
      </w:r>
    </w:p>
    <w:p w:rsidR="00416B7C" w:rsidRPr="00500769" w:rsidRDefault="00416B7C" w:rsidP="00416B7C">
      <w:pPr>
        <w:pStyle w:val="Bull"/>
        <w:rPr>
          <w:rFonts w:cs="Times New Roman"/>
          <w:sz w:val="24"/>
          <w:szCs w:val="24"/>
        </w:rPr>
      </w:pPr>
      <w:r w:rsidRPr="00500769">
        <w:rPr>
          <w:rFonts w:cs="Times New Roman"/>
          <w:sz w:val="24"/>
          <w:szCs w:val="24"/>
        </w:rPr>
        <w:t>воспитание биологически и экологически грамотной личности, готовой к с</w:t>
      </w:r>
      <w:r w:rsidRPr="00500769">
        <w:rPr>
          <w:rFonts w:cs="Times New Roman"/>
          <w:sz w:val="24"/>
          <w:szCs w:val="24"/>
        </w:rPr>
        <w:t>о</w:t>
      </w:r>
      <w:r w:rsidRPr="00500769">
        <w:rPr>
          <w:rFonts w:cs="Times New Roman"/>
          <w:sz w:val="24"/>
          <w:szCs w:val="24"/>
        </w:rPr>
        <w:t>хранению собственного здоровья и охраны окружающей среды.</w:t>
      </w:r>
    </w:p>
    <w:p w:rsidR="00416B7C" w:rsidRPr="00500769" w:rsidRDefault="00416B7C" w:rsidP="00416B7C">
      <w:pPr>
        <w:pStyle w:val="22"/>
        <w:spacing w:before="198" w:after="28"/>
        <w:rPr>
          <w:rFonts w:cs="Times New Roman"/>
          <w:sz w:val="24"/>
          <w:szCs w:val="24"/>
        </w:rPr>
      </w:pPr>
      <w:r w:rsidRPr="00500769">
        <w:rPr>
          <w:rFonts w:cs="Times New Roman"/>
          <w:sz w:val="24"/>
          <w:szCs w:val="24"/>
        </w:rPr>
        <w:t>МЕСТО УЧЕБНОГО ПРЕДМЕТА «БИОЛОГИЯ»В УЧЕБНОМ ПЛАНЕ</w:t>
      </w:r>
    </w:p>
    <w:p w:rsidR="00416B7C" w:rsidRPr="00500769" w:rsidRDefault="00416B7C" w:rsidP="00416B7C">
      <w:pPr>
        <w:pStyle w:val="a8"/>
        <w:rPr>
          <w:rFonts w:cs="Times New Roman"/>
          <w:sz w:val="24"/>
          <w:szCs w:val="24"/>
        </w:rPr>
      </w:pPr>
      <w:r w:rsidRPr="00500769">
        <w:rPr>
          <w:rFonts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w:t>
      </w:r>
      <w:r w:rsidRPr="00500769">
        <w:rPr>
          <w:rFonts w:cs="Times New Roman"/>
          <w:sz w:val="24"/>
          <w:szCs w:val="24"/>
        </w:rPr>
        <w:t>о</w:t>
      </w:r>
      <w:r w:rsidRPr="00500769">
        <w:rPr>
          <w:rFonts w:cs="Times New Roman"/>
          <w:sz w:val="24"/>
          <w:szCs w:val="24"/>
        </w:rPr>
        <w:t>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500769" w:rsidRDefault="00416B7C" w:rsidP="00397149">
      <w:pPr>
        <w:pStyle w:val="h1"/>
        <w:rPr>
          <w:rFonts w:cs="Times New Roman"/>
        </w:rPr>
      </w:pPr>
      <w:r w:rsidRPr="00500769">
        <w:rPr>
          <w:rFonts w:cs="Times New Roman"/>
        </w:rPr>
        <w:lastRenderedPageBreak/>
        <w:t>СОДЕРЖАНИЕ УЧЕБНОГО ПРЕДМЕТА «БИОЛОГИЯ»</w:t>
      </w:r>
    </w:p>
    <w:p w:rsidR="00416B7C" w:rsidRPr="00500769" w:rsidRDefault="00416B7C" w:rsidP="00416B7C">
      <w:pPr>
        <w:pStyle w:val="22"/>
        <w:spacing w:before="57"/>
        <w:rPr>
          <w:rFonts w:cs="Times New Roman"/>
          <w:sz w:val="24"/>
          <w:szCs w:val="24"/>
        </w:rPr>
      </w:pPr>
      <w:r w:rsidRPr="00500769">
        <w:rPr>
          <w:rFonts w:cs="Times New Roman"/>
          <w:sz w:val="24"/>
          <w:szCs w:val="24"/>
        </w:rPr>
        <w:t>5 класс</w:t>
      </w:r>
    </w:p>
    <w:p w:rsidR="00416B7C" w:rsidRPr="00500769" w:rsidRDefault="00416B7C" w:rsidP="00416B7C">
      <w:pPr>
        <w:pStyle w:val="31"/>
        <w:spacing w:before="0" w:after="57"/>
        <w:rPr>
          <w:rFonts w:cs="Times New Roman"/>
          <w:sz w:val="24"/>
          <w:szCs w:val="24"/>
        </w:rPr>
      </w:pPr>
      <w:r w:rsidRPr="00500769">
        <w:rPr>
          <w:rFonts w:cs="Times New Roman"/>
          <w:sz w:val="24"/>
          <w:szCs w:val="24"/>
        </w:rPr>
        <w:t>1. Биология — наука о живой природе</w:t>
      </w:r>
    </w:p>
    <w:p w:rsidR="00416B7C" w:rsidRPr="00500769" w:rsidRDefault="00416B7C" w:rsidP="00416B7C">
      <w:pPr>
        <w:pStyle w:val="a8"/>
        <w:rPr>
          <w:rFonts w:cs="Times New Roman"/>
          <w:sz w:val="24"/>
          <w:szCs w:val="24"/>
        </w:rPr>
      </w:pPr>
      <w:r w:rsidRPr="00500769">
        <w:rPr>
          <w:rFonts w:cs="Times New Roman"/>
          <w:sz w:val="24"/>
          <w:szCs w:val="24"/>
        </w:rPr>
        <w:t>Понятие о жизни. Признаки живого (клеточное строение, питание, дыхание, выд</w:t>
      </w:r>
      <w:r w:rsidRPr="00500769">
        <w:rPr>
          <w:rFonts w:cs="Times New Roman"/>
          <w:sz w:val="24"/>
          <w:szCs w:val="24"/>
        </w:rPr>
        <w:t>е</w:t>
      </w:r>
      <w:r w:rsidRPr="00500769">
        <w:rPr>
          <w:rFonts w:cs="Times New Roman"/>
          <w:sz w:val="24"/>
          <w:szCs w:val="24"/>
        </w:rPr>
        <w:t>ление, рост и др.). Объекты живой и неживой природы, их сравнение. Живая и неж</w:t>
      </w:r>
      <w:r w:rsidRPr="00500769">
        <w:rPr>
          <w:rFonts w:cs="Times New Roman"/>
          <w:sz w:val="24"/>
          <w:szCs w:val="24"/>
        </w:rPr>
        <w:t>и</w:t>
      </w:r>
      <w:r w:rsidRPr="00500769">
        <w:rPr>
          <w:rFonts w:cs="Times New Roman"/>
          <w:sz w:val="24"/>
          <w:szCs w:val="24"/>
        </w:rPr>
        <w:t>вая природа — единое целое.</w:t>
      </w:r>
    </w:p>
    <w:p w:rsidR="00416B7C" w:rsidRPr="00500769" w:rsidRDefault="00416B7C" w:rsidP="00416B7C">
      <w:pPr>
        <w:pStyle w:val="a8"/>
        <w:rPr>
          <w:rFonts w:cs="Times New Roman"/>
          <w:sz w:val="24"/>
          <w:szCs w:val="24"/>
        </w:rPr>
      </w:pPr>
      <w:r w:rsidRPr="00500769">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w:t>
      </w:r>
      <w:r w:rsidRPr="00500769">
        <w:rPr>
          <w:rFonts w:cs="Times New Roman"/>
          <w:sz w:val="24"/>
          <w:szCs w:val="24"/>
        </w:rPr>
        <w:t>о</w:t>
      </w:r>
      <w:r w:rsidRPr="00500769">
        <w:rPr>
          <w:rFonts w:cs="Times New Roman"/>
          <w:sz w:val="24"/>
          <w:szCs w:val="24"/>
        </w:rPr>
        <w:t>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500769" w:rsidRDefault="00416B7C" w:rsidP="00416B7C">
      <w:pPr>
        <w:pStyle w:val="a8"/>
        <w:rPr>
          <w:rFonts w:cs="Times New Roman"/>
          <w:sz w:val="24"/>
          <w:szCs w:val="24"/>
        </w:rPr>
      </w:pPr>
      <w:r w:rsidRPr="00500769">
        <w:rPr>
          <w:rFonts w:cs="Times New Roman"/>
          <w:sz w:val="24"/>
          <w:szCs w:val="24"/>
        </w:rPr>
        <w:t>Кабинет биологии. Правила поведения и работы в кабинете с биологическими приборами и инструментами.</w:t>
      </w:r>
    </w:p>
    <w:p w:rsidR="00416B7C" w:rsidRPr="00500769" w:rsidRDefault="00416B7C" w:rsidP="00416B7C">
      <w:pPr>
        <w:pStyle w:val="a8"/>
        <w:rPr>
          <w:rFonts w:cs="Times New Roman"/>
          <w:sz w:val="24"/>
          <w:szCs w:val="24"/>
        </w:rPr>
      </w:pPr>
      <w:r w:rsidRPr="00500769">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500769" w:rsidRDefault="00416B7C" w:rsidP="00416B7C">
      <w:pPr>
        <w:pStyle w:val="31"/>
        <w:spacing w:before="113" w:after="43"/>
        <w:rPr>
          <w:rFonts w:cs="Times New Roman"/>
          <w:sz w:val="24"/>
          <w:szCs w:val="24"/>
        </w:rPr>
      </w:pPr>
      <w:r w:rsidRPr="00500769">
        <w:rPr>
          <w:rFonts w:cs="Times New Roman"/>
          <w:sz w:val="24"/>
          <w:szCs w:val="24"/>
        </w:rPr>
        <w:t>2. Методы изучения живой природы</w:t>
      </w:r>
    </w:p>
    <w:p w:rsidR="00416B7C" w:rsidRPr="00500769" w:rsidRDefault="00416B7C" w:rsidP="00416B7C">
      <w:pPr>
        <w:pStyle w:val="a8"/>
        <w:rPr>
          <w:rFonts w:cs="Times New Roman"/>
          <w:sz w:val="24"/>
          <w:szCs w:val="24"/>
        </w:rPr>
      </w:pPr>
      <w:r w:rsidRPr="00500769">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w:t>
      </w:r>
      <w:r w:rsidRPr="00500769">
        <w:rPr>
          <w:rFonts w:cs="Times New Roman"/>
          <w:sz w:val="24"/>
          <w:szCs w:val="24"/>
        </w:rPr>
        <w:t>о</w:t>
      </w:r>
      <w:r w:rsidRPr="00500769">
        <w:rPr>
          <w:rFonts w:cs="Times New Roman"/>
          <w:sz w:val="24"/>
          <w:szCs w:val="24"/>
        </w:rPr>
        <w:t>скопа. Правила работы с увеличительными приборами.</w:t>
      </w:r>
    </w:p>
    <w:p w:rsidR="00416B7C" w:rsidRPr="00500769" w:rsidRDefault="00416B7C" w:rsidP="00416B7C">
      <w:pPr>
        <w:pStyle w:val="a8"/>
        <w:rPr>
          <w:rFonts w:cs="Times New Roman"/>
          <w:sz w:val="24"/>
          <w:szCs w:val="24"/>
        </w:rPr>
      </w:pPr>
      <w:r w:rsidRPr="00500769">
        <w:rPr>
          <w:rFonts w:cs="Times New Roman"/>
          <w:spacing w:val="-1"/>
          <w:sz w:val="24"/>
          <w:szCs w:val="24"/>
        </w:rPr>
        <w:t>Метод описания в биологии (наглядный, словесный, схематический). Метод изм</w:t>
      </w:r>
      <w:r w:rsidRPr="00500769">
        <w:rPr>
          <w:rFonts w:cs="Times New Roman"/>
          <w:spacing w:val="-1"/>
          <w:sz w:val="24"/>
          <w:szCs w:val="24"/>
        </w:rPr>
        <w:t>е</w:t>
      </w:r>
      <w:r w:rsidRPr="00500769">
        <w:rPr>
          <w:rFonts w:cs="Times New Roman"/>
          <w:spacing w:val="-1"/>
          <w:sz w:val="24"/>
          <w:szCs w:val="24"/>
        </w:rPr>
        <w:t>рения (инструменты измерения). Метод классификации организмов, применение двойных названий организмов. Наблюдение и эксперимент как ведущие методы би</w:t>
      </w:r>
      <w:r w:rsidRPr="00500769">
        <w:rPr>
          <w:rFonts w:cs="Times New Roman"/>
          <w:spacing w:val="-1"/>
          <w:sz w:val="24"/>
          <w:szCs w:val="24"/>
        </w:rPr>
        <w:t>о</w:t>
      </w:r>
      <w:r w:rsidRPr="00500769">
        <w:rPr>
          <w:rFonts w:cs="Times New Roman"/>
          <w:spacing w:val="-1"/>
          <w:sz w:val="24"/>
          <w:szCs w:val="24"/>
        </w:rPr>
        <w:t>логии.</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r w:rsidRPr="00500769">
        <w:rPr>
          <w:rFonts w:cs="Times New Roman"/>
          <w:sz w:val="24"/>
          <w:szCs w:val="24"/>
          <w:vertAlign w:val="superscript"/>
        </w:rPr>
        <w:footnoteReference w:id="26"/>
      </w:r>
    </w:p>
    <w:p w:rsidR="00416B7C" w:rsidRPr="00500769" w:rsidRDefault="00416B7C" w:rsidP="00416B7C">
      <w:pPr>
        <w:pStyle w:val="a8"/>
        <w:rPr>
          <w:rFonts w:cs="Times New Roman"/>
          <w:sz w:val="24"/>
          <w:szCs w:val="24"/>
        </w:rPr>
      </w:pPr>
      <w:r w:rsidRPr="00500769">
        <w:rPr>
          <w:rFonts w:cs="Times New Roman"/>
          <w:sz w:val="24"/>
          <w:szCs w:val="24"/>
        </w:rPr>
        <w:t>1. Изучение лабораторного оборудования: термометры, весы, чашки Петри, пр</w:t>
      </w:r>
      <w:r w:rsidRPr="00500769">
        <w:rPr>
          <w:rFonts w:cs="Times New Roman"/>
          <w:sz w:val="24"/>
          <w:szCs w:val="24"/>
        </w:rPr>
        <w:t>о</w:t>
      </w:r>
      <w:r w:rsidRPr="00500769">
        <w:rPr>
          <w:rFonts w:cs="Times New Roman"/>
          <w:sz w:val="24"/>
          <w:szCs w:val="24"/>
        </w:rPr>
        <w:t>бирки, мензурки. Правила работы с оборудованием в школьном кабинете.</w:t>
      </w:r>
    </w:p>
    <w:p w:rsidR="00416B7C" w:rsidRPr="00500769" w:rsidRDefault="00416B7C" w:rsidP="00416B7C">
      <w:pPr>
        <w:pStyle w:val="a8"/>
        <w:rPr>
          <w:rFonts w:cs="Times New Roman"/>
          <w:sz w:val="24"/>
          <w:szCs w:val="24"/>
        </w:rPr>
      </w:pPr>
      <w:r w:rsidRPr="00500769">
        <w:rPr>
          <w:rFonts w:cs="Times New Roman"/>
          <w:sz w:val="24"/>
          <w:szCs w:val="24"/>
        </w:rPr>
        <w:t>2. Ознакомление с устройством лупы, светового микроскопа, правила работы с ними.</w:t>
      </w:r>
    </w:p>
    <w:p w:rsidR="00416B7C" w:rsidRPr="00500769" w:rsidRDefault="00416B7C" w:rsidP="00416B7C">
      <w:pPr>
        <w:pStyle w:val="a8"/>
        <w:rPr>
          <w:rFonts w:cs="Times New Roman"/>
          <w:sz w:val="24"/>
          <w:szCs w:val="24"/>
        </w:rPr>
      </w:pPr>
      <w:r w:rsidRPr="00500769">
        <w:rPr>
          <w:rFonts w:cs="Times New Roman"/>
          <w:sz w:val="24"/>
          <w:szCs w:val="24"/>
        </w:rPr>
        <w:t>3. Ознакомление с растительными и животными клетками: томата и арбуза (нат</w:t>
      </w:r>
      <w:r w:rsidRPr="00500769">
        <w:rPr>
          <w:rFonts w:cs="Times New Roman"/>
          <w:sz w:val="24"/>
          <w:szCs w:val="24"/>
        </w:rPr>
        <w:t>у</w:t>
      </w:r>
      <w:r w:rsidRPr="00500769">
        <w:rPr>
          <w:rFonts w:cs="Times New Roman"/>
          <w:sz w:val="24"/>
          <w:szCs w:val="24"/>
        </w:rPr>
        <w:t>ральные препараты), инфузории туфельки и гидры (готовые микропрепараты) с п</w:t>
      </w:r>
      <w:r w:rsidRPr="00500769">
        <w:rPr>
          <w:rFonts w:cs="Times New Roman"/>
          <w:sz w:val="24"/>
          <w:szCs w:val="24"/>
        </w:rPr>
        <w:t>о</w:t>
      </w:r>
      <w:r w:rsidRPr="00500769">
        <w:rPr>
          <w:rFonts w:cs="Times New Roman"/>
          <w:sz w:val="24"/>
          <w:szCs w:val="24"/>
        </w:rPr>
        <w:t>мощью лупы и светового микроскопа.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Экскурсии или видеоэкскурсии</w:t>
      </w:r>
    </w:p>
    <w:p w:rsidR="00416B7C" w:rsidRPr="00500769" w:rsidRDefault="00416B7C" w:rsidP="00416B7C">
      <w:pPr>
        <w:pStyle w:val="a8"/>
        <w:rPr>
          <w:rFonts w:cs="Times New Roman"/>
          <w:sz w:val="24"/>
          <w:szCs w:val="24"/>
        </w:rPr>
      </w:pPr>
      <w:r w:rsidRPr="00500769">
        <w:rPr>
          <w:rFonts w:cs="Times New Roman"/>
          <w:sz w:val="24"/>
          <w:szCs w:val="24"/>
        </w:rPr>
        <w:t>Овладение методами изучения живой природы — наблюдением и экспериментом.</w:t>
      </w:r>
    </w:p>
    <w:p w:rsidR="00416B7C" w:rsidRPr="00500769" w:rsidRDefault="00416B7C" w:rsidP="00416B7C">
      <w:pPr>
        <w:pStyle w:val="31"/>
        <w:spacing w:before="113" w:after="43"/>
        <w:rPr>
          <w:rFonts w:cs="Times New Roman"/>
          <w:sz w:val="24"/>
          <w:szCs w:val="24"/>
        </w:rPr>
      </w:pPr>
      <w:r w:rsidRPr="00500769">
        <w:rPr>
          <w:rFonts w:cs="Times New Roman"/>
          <w:sz w:val="24"/>
          <w:szCs w:val="24"/>
        </w:rPr>
        <w:t>3. Организмы — тела живой природы</w:t>
      </w:r>
    </w:p>
    <w:p w:rsidR="00416B7C" w:rsidRPr="00500769" w:rsidRDefault="00416B7C" w:rsidP="00416B7C">
      <w:pPr>
        <w:pStyle w:val="a8"/>
        <w:rPr>
          <w:rFonts w:cs="Times New Roman"/>
          <w:sz w:val="24"/>
          <w:szCs w:val="24"/>
        </w:rPr>
      </w:pPr>
      <w:r w:rsidRPr="00500769">
        <w:rPr>
          <w:rFonts w:cs="Times New Roman"/>
          <w:sz w:val="24"/>
          <w:szCs w:val="24"/>
        </w:rPr>
        <w:t>Понятие об организме. Доядерные и ядерные организмы.</w:t>
      </w:r>
    </w:p>
    <w:p w:rsidR="00416B7C" w:rsidRPr="00500769" w:rsidRDefault="00416B7C" w:rsidP="00416B7C">
      <w:pPr>
        <w:pStyle w:val="a8"/>
        <w:rPr>
          <w:rFonts w:cs="Times New Roman"/>
          <w:sz w:val="24"/>
          <w:szCs w:val="24"/>
        </w:rPr>
      </w:pPr>
      <w:r w:rsidRPr="00500769">
        <w:rPr>
          <w:rFonts w:cs="Times New Roman"/>
          <w:sz w:val="24"/>
          <w:szCs w:val="24"/>
        </w:rPr>
        <w:lastRenderedPageBreak/>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500769" w:rsidRDefault="00416B7C" w:rsidP="00416B7C">
      <w:pPr>
        <w:pStyle w:val="a8"/>
        <w:rPr>
          <w:rFonts w:cs="Times New Roman"/>
          <w:sz w:val="24"/>
          <w:szCs w:val="24"/>
        </w:rPr>
      </w:pPr>
      <w:r w:rsidRPr="00500769">
        <w:rPr>
          <w:rFonts w:cs="Times New Roman"/>
          <w:sz w:val="24"/>
          <w:szCs w:val="24"/>
        </w:rPr>
        <w:t>Одноклеточные и многоклеточные организмы. Клетки, ткани, органы, системы о</w:t>
      </w:r>
      <w:r w:rsidRPr="00500769">
        <w:rPr>
          <w:rFonts w:cs="Times New Roman"/>
          <w:sz w:val="24"/>
          <w:szCs w:val="24"/>
        </w:rPr>
        <w:t>р</w:t>
      </w:r>
      <w:r w:rsidRPr="00500769">
        <w:rPr>
          <w:rFonts w:cs="Times New Roman"/>
          <w:sz w:val="24"/>
          <w:szCs w:val="24"/>
        </w:rPr>
        <w:t>ганов.</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Жизнедеятельность организмов. Особенности строения и процессов жизнедеятел</w:t>
      </w:r>
      <w:r w:rsidRPr="00500769">
        <w:rPr>
          <w:rFonts w:cs="Times New Roman"/>
          <w:spacing w:val="-3"/>
          <w:sz w:val="24"/>
          <w:szCs w:val="24"/>
        </w:rPr>
        <w:t>ь</w:t>
      </w:r>
      <w:r w:rsidRPr="00500769">
        <w:rPr>
          <w:rFonts w:cs="Times New Roman"/>
          <w:spacing w:val="-3"/>
          <w:sz w:val="24"/>
          <w:szCs w:val="24"/>
        </w:rPr>
        <w:t>ности у растений, животных, бактерий и грибов.</w:t>
      </w:r>
    </w:p>
    <w:p w:rsidR="00416B7C" w:rsidRPr="00500769" w:rsidRDefault="00416B7C" w:rsidP="00416B7C">
      <w:pPr>
        <w:pStyle w:val="a8"/>
        <w:rPr>
          <w:rFonts w:cs="Times New Roman"/>
          <w:sz w:val="24"/>
          <w:szCs w:val="24"/>
        </w:rPr>
      </w:pPr>
      <w:r w:rsidRPr="00500769">
        <w:rPr>
          <w:rFonts w:cs="Times New Roman"/>
          <w:sz w:val="24"/>
          <w:szCs w:val="24"/>
        </w:rPr>
        <w:t>Свойства организмов: питание, дыхание, выделение, движение, размножение, ра</w:t>
      </w:r>
      <w:r w:rsidRPr="00500769">
        <w:rPr>
          <w:rFonts w:cs="Times New Roman"/>
          <w:sz w:val="24"/>
          <w:szCs w:val="24"/>
        </w:rPr>
        <w:t>з</w:t>
      </w:r>
      <w:r w:rsidRPr="00500769">
        <w:rPr>
          <w:rFonts w:cs="Times New Roman"/>
          <w:sz w:val="24"/>
          <w:szCs w:val="24"/>
        </w:rPr>
        <w:t>витие, раздражимость, приспособленность. Организм — единое целое.</w:t>
      </w:r>
    </w:p>
    <w:p w:rsidR="00416B7C" w:rsidRPr="00500769" w:rsidRDefault="00416B7C" w:rsidP="00416B7C">
      <w:pPr>
        <w:pStyle w:val="a8"/>
        <w:rPr>
          <w:rFonts w:cs="Times New Roman"/>
          <w:sz w:val="24"/>
          <w:szCs w:val="24"/>
        </w:rPr>
      </w:pPr>
      <w:r w:rsidRPr="00500769">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клеток кожицы чешуи лука под лупой и микроскопом (на примере с</w:t>
      </w:r>
      <w:r w:rsidRPr="00500769">
        <w:rPr>
          <w:rFonts w:cs="Times New Roman"/>
          <w:sz w:val="24"/>
          <w:szCs w:val="24"/>
        </w:rPr>
        <w:t>а</w:t>
      </w:r>
      <w:r w:rsidRPr="00500769">
        <w:rPr>
          <w:rFonts w:cs="Times New Roman"/>
          <w:sz w:val="24"/>
          <w:szCs w:val="24"/>
        </w:rPr>
        <w:t>мостоятельно приготовленного микропрепарата).</w:t>
      </w:r>
    </w:p>
    <w:p w:rsidR="00416B7C" w:rsidRPr="00500769" w:rsidRDefault="00416B7C" w:rsidP="00416B7C">
      <w:pPr>
        <w:pStyle w:val="a8"/>
        <w:rPr>
          <w:rFonts w:cs="Times New Roman"/>
          <w:sz w:val="24"/>
          <w:szCs w:val="24"/>
        </w:rPr>
      </w:pPr>
      <w:r w:rsidRPr="00500769">
        <w:rPr>
          <w:rFonts w:cs="Times New Roman"/>
          <w:sz w:val="24"/>
          <w:szCs w:val="24"/>
        </w:rPr>
        <w:t>2. Ознакомление с принципами систематики организмов.</w:t>
      </w:r>
    </w:p>
    <w:p w:rsidR="00416B7C" w:rsidRPr="00500769" w:rsidRDefault="00416B7C" w:rsidP="00416B7C">
      <w:pPr>
        <w:pStyle w:val="a8"/>
        <w:rPr>
          <w:rFonts w:cs="Times New Roman"/>
          <w:sz w:val="24"/>
          <w:szCs w:val="24"/>
        </w:rPr>
      </w:pPr>
      <w:r w:rsidRPr="00500769">
        <w:rPr>
          <w:rFonts w:cs="Times New Roman"/>
          <w:sz w:val="24"/>
          <w:szCs w:val="24"/>
        </w:rPr>
        <w:t>3. Наблюдение за потреблением воды растением.</w:t>
      </w:r>
    </w:p>
    <w:p w:rsidR="00416B7C" w:rsidRPr="00500769" w:rsidRDefault="00416B7C" w:rsidP="00416B7C">
      <w:pPr>
        <w:pStyle w:val="31"/>
        <w:spacing w:after="57"/>
        <w:rPr>
          <w:rFonts w:cs="Times New Roman"/>
          <w:sz w:val="24"/>
          <w:szCs w:val="24"/>
        </w:rPr>
      </w:pPr>
      <w:r w:rsidRPr="00500769">
        <w:rPr>
          <w:rFonts w:cs="Times New Roman"/>
          <w:sz w:val="24"/>
          <w:szCs w:val="24"/>
        </w:rPr>
        <w:t>4. Организмы и среда обитания</w:t>
      </w:r>
    </w:p>
    <w:p w:rsidR="00416B7C" w:rsidRPr="00500769" w:rsidRDefault="00416B7C" w:rsidP="00416B7C">
      <w:pPr>
        <w:pStyle w:val="a8"/>
        <w:rPr>
          <w:rFonts w:cs="Times New Roman"/>
          <w:sz w:val="24"/>
          <w:szCs w:val="24"/>
        </w:rPr>
      </w:pPr>
      <w:r w:rsidRPr="00500769">
        <w:rPr>
          <w:rFonts w:cs="Times New Roman"/>
          <w:sz w:val="24"/>
          <w:szCs w:val="24"/>
        </w:rPr>
        <w:t> Понятие о среде обитания. Водная, наземно-воздушная, почвенная, внутриорг</w:t>
      </w:r>
      <w:r w:rsidRPr="00500769">
        <w:rPr>
          <w:rFonts w:cs="Times New Roman"/>
          <w:sz w:val="24"/>
          <w:szCs w:val="24"/>
        </w:rPr>
        <w:t>а</w:t>
      </w:r>
      <w:r w:rsidRPr="00500769">
        <w:rPr>
          <w:rFonts w:cs="Times New Roman"/>
          <w:sz w:val="24"/>
          <w:szCs w:val="24"/>
        </w:rPr>
        <w:t>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Выявление приспособлений организмов к среде обитания (на конкретных прим</w:t>
      </w:r>
      <w:r w:rsidRPr="00500769">
        <w:rPr>
          <w:rFonts w:cs="Times New Roman"/>
          <w:sz w:val="24"/>
          <w:szCs w:val="24"/>
        </w:rPr>
        <w:t>е</w:t>
      </w:r>
      <w:r w:rsidRPr="00500769">
        <w:rPr>
          <w:rFonts w:cs="Times New Roman"/>
          <w:sz w:val="24"/>
          <w:szCs w:val="24"/>
        </w:rPr>
        <w:t>рах).</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Экскурсии или видеоэкскурсии</w:t>
      </w:r>
    </w:p>
    <w:p w:rsidR="00416B7C" w:rsidRPr="00500769" w:rsidRDefault="00416B7C" w:rsidP="00416B7C">
      <w:pPr>
        <w:pStyle w:val="a8"/>
        <w:rPr>
          <w:rFonts w:cs="Times New Roman"/>
          <w:sz w:val="24"/>
          <w:szCs w:val="24"/>
        </w:rPr>
      </w:pPr>
      <w:r w:rsidRPr="00500769">
        <w:rPr>
          <w:rFonts w:cs="Times New Roman"/>
          <w:sz w:val="24"/>
          <w:szCs w:val="24"/>
        </w:rPr>
        <w:t>Растительный и животный мир родного края (краеведение).</w:t>
      </w:r>
    </w:p>
    <w:p w:rsidR="00416B7C" w:rsidRPr="00500769" w:rsidRDefault="00416B7C" w:rsidP="00397149">
      <w:pPr>
        <w:pStyle w:val="31"/>
        <w:keepNext/>
        <w:spacing w:after="57"/>
        <w:rPr>
          <w:rFonts w:cs="Times New Roman"/>
          <w:sz w:val="24"/>
          <w:szCs w:val="24"/>
        </w:rPr>
      </w:pPr>
      <w:r w:rsidRPr="00500769">
        <w:rPr>
          <w:rFonts w:cs="Times New Roman"/>
          <w:sz w:val="24"/>
          <w:szCs w:val="24"/>
        </w:rPr>
        <w:t>5. Природные сообщества</w:t>
      </w:r>
    </w:p>
    <w:p w:rsidR="00416B7C" w:rsidRPr="00500769" w:rsidRDefault="00416B7C" w:rsidP="00416B7C">
      <w:pPr>
        <w:pStyle w:val="a8"/>
        <w:rPr>
          <w:rFonts w:cs="Times New Roman"/>
          <w:sz w:val="24"/>
          <w:szCs w:val="24"/>
        </w:rPr>
      </w:pPr>
      <w:r w:rsidRPr="00500769">
        <w:rPr>
          <w:rFonts w:cs="Times New Roman"/>
          <w:sz w:val="24"/>
          <w:szCs w:val="24"/>
        </w:rPr>
        <w:t>Понятие о природном сообществе. Взаимосвязи организмов в природных сообщ</w:t>
      </w:r>
      <w:r w:rsidRPr="00500769">
        <w:rPr>
          <w:rFonts w:cs="Times New Roman"/>
          <w:sz w:val="24"/>
          <w:szCs w:val="24"/>
        </w:rPr>
        <w:t>е</w:t>
      </w:r>
      <w:r w:rsidRPr="00500769">
        <w:rPr>
          <w:rFonts w:cs="Times New Roman"/>
          <w:sz w:val="24"/>
          <w:szCs w:val="24"/>
        </w:rPr>
        <w:t>ствах. Пищевые связи в сообществах. Пищевые звенья, цепи и сети питания. Прои</w:t>
      </w:r>
      <w:r w:rsidRPr="00500769">
        <w:rPr>
          <w:rFonts w:cs="Times New Roman"/>
          <w:sz w:val="24"/>
          <w:szCs w:val="24"/>
        </w:rPr>
        <w:t>з</w:t>
      </w:r>
      <w:r w:rsidRPr="00500769">
        <w:rPr>
          <w:rFonts w:cs="Times New Roman"/>
          <w:sz w:val="24"/>
          <w:szCs w:val="24"/>
        </w:rPr>
        <w:t>водители, потребители и разрушители органических веществ в природных сообщ</w:t>
      </w:r>
      <w:r w:rsidRPr="00500769">
        <w:rPr>
          <w:rFonts w:cs="Times New Roman"/>
          <w:sz w:val="24"/>
          <w:szCs w:val="24"/>
        </w:rPr>
        <w:t>е</w:t>
      </w:r>
      <w:r w:rsidRPr="00500769">
        <w:rPr>
          <w:rFonts w:cs="Times New Roman"/>
          <w:sz w:val="24"/>
          <w:szCs w:val="24"/>
        </w:rPr>
        <w:t>ствах. Примеры природных сообществ (лес, пруд, озеро и др.).</w:t>
      </w:r>
    </w:p>
    <w:p w:rsidR="00416B7C" w:rsidRPr="00500769" w:rsidRDefault="00416B7C" w:rsidP="00416B7C">
      <w:pPr>
        <w:pStyle w:val="a8"/>
        <w:rPr>
          <w:rFonts w:cs="Times New Roman"/>
          <w:sz w:val="24"/>
          <w:szCs w:val="24"/>
        </w:rPr>
      </w:pPr>
      <w:r w:rsidRPr="00500769">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500769" w:rsidRDefault="00416B7C" w:rsidP="00416B7C">
      <w:pPr>
        <w:pStyle w:val="a8"/>
        <w:rPr>
          <w:rFonts w:cs="Times New Roman"/>
          <w:sz w:val="24"/>
          <w:szCs w:val="24"/>
        </w:rPr>
      </w:pPr>
      <w:r w:rsidRPr="00500769">
        <w:rPr>
          <w:rFonts w:cs="Times New Roman"/>
          <w:sz w:val="24"/>
          <w:szCs w:val="24"/>
        </w:rPr>
        <w:t>Природные зоны Земли, их обитатели. Флора и фауна природных зон. Ландшафты: природные и культурные.</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Изучение искусственных сообществ и их обитателей (на примере аквариума и др.).</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Экскурсии или видеоэкскурсии</w:t>
      </w:r>
    </w:p>
    <w:p w:rsidR="00416B7C" w:rsidRPr="00500769" w:rsidRDefault="00416B7C" w:rsidP="00416B7C">
      <w:pPr>
        <w:pStyle w:val="a8"/>
        <w:rPr>
          <w:rFonts w:cs="Times New Roman"/>
          <w:sz w:val="24"/>
          <w:szCs w:val="24"/>
        </w:rPr>
      </w:pPr>
      <w:r w:rsidRPr="00500769">
        <w:rPr>
          <w:rFonts w:cs="Times New Roman"/>
          <w:sz w:val="24"/>
          <w:szCs w:val="24"/>
        </w:rPr>
        <w:t>1. Изучение природных сообществ (на примере леса, озера, пруда, луга и др.).</w:t>
      </w:r>
    </w:p>
    <w:p w:rsidR="00416B7C" w:rsidRPr="00500769" w:rsidRDefault="00416B7C" w:rsidP="00416B7C">
      <w:pPr>
        <w:pStyle w:val="a8"/>
        <w:rPr>
          <w:rFonts w:cs="Times New Roman"/>
          <w:sz w:val="24"/>
          <w:szCs w:val="24"/>
        </w:rPr>
      </w:pPr>
      <w:r w:rsidRPr="00500769">
        <w:rPr>
          <w:rFonts w:cs="Times New Roman"/>
          <w:sz w:val="24"/>
          <w:szCs w:val="24"/>
        </w:rPr>
        <w:t>2. Изучение сезонных явлений в жизни природных сообществ.</w:t>
      </w:r>
    </w:p>
    <w:p w:rsidR="00416B7C" w:rsidRPr="00500769" w:rsidRDefault="00416B7C" w:rsidP="00416B7C">
      <w:pPr>
        <w:pStyle w:val="31"/>
        <w:spacing w:after="57"/>
        <w:rPr>
          <w:rFonts w:cs="Times New Roman"/>
          <w:sz w:val="24"/>
          <w:szCs w:val="24"/>
        </w:rPr>
      </w:pPr>
      <w:r w:rsidRPr="00500769">
        <w:rPr>
          <w:rFonts w:cs="Times New Roman"/>
          <w:sz w:val="24"/>
          <w:szCs w:val="24"/>
        </w:rPr>
        <w:t>6. Живая природа и человек</w:t>
      </w:r>
    </w:p>
    <w:p w:rsidR="00416B7C" w:rsidRPr="00500769" w:rsidRDefault="00416B7C" w:rsidP="00416B7C">
      <w:pPr>
        <w:pStyle w:val="a8"/>
        <w:rPr>
          <w:rFonts w:cs="Times New Roman"/>
          <w:sz w:val="24"/>
          <w:szCs w:val="24"/>
        </w:rPr>
      </w:pPr>
      <w:r w:rsidRPr="00500769">
        <w:rPr>
          <w:rFonts w:cs="Times New Roman"/>
          <w:sz w:val="24"/>
          <w:szCs w:val="24"/>
        </w:rPr>
        <w:lastRenderedPageBreak/>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w:t>
      </w:r>
      <w:r w:rsidRPr="00500769">
        <w:rPr>
          <w:rFonts w:cs="Times New Roman"/>
          <w:sz w:val="24"/>
          <w:szCs w:val="24"/>
        </w:rPr>
        <w:t>б</w:t>
      </w:r>
      <w:r w:rsidRPr="00500769">
        <w:rPr>
          <w:rFonts w:cs="Times New Roman"/>
          <w:sz w:val="24"/>
          <w:szCs w:val="24"/>
        </w:rPr>
        <w:t>разия. Охраняемые территории (заповедники, заказники, национальные парки, п</w:t>
      </w:r>
      <w:r w:rsidRPr="00500769">
        <w:rPr>
          <w:rFonts w:cs="Times New Roman"/>
          <w:sz w:val="24"/>
          <w:szCs w:val="24"/>
        </w:rPr>
        <w:t>а</w:t>
      </w:r>
      <w:r w:rsidRPr="00500769">
        <w:rPr>
          <w:rFonts w:cs="Times New Roman"/>
          <w:sz w:val="24"/>
          <w:szCs w:val="24"/>
        </w:rPr>
        <w:t>мятники природы). Красная книга РФ. Осознание жизни как великой ценности.</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Проведение акции по уборке мусора в ближайшем лесу, парке, сквере или на пр</w:t>
      </w:r>
      <w:r w:rsidRPr="00500769">
        <w:rPr>
          <w:rFonts w:cs="Times New Roman"/>
          <w:sz w:val="24"/>
          <w:szCs w:val="24"/>
        </w:rPr>
        <w:t>и</w:t>
      </w:r>
      <w:r w:rsidRPr="00500769">
        <w:rPr>
          <w:rFonts w:cs="Times New Roman"/>
          <w:sz w:val="24"/>
          <w:szCs w:val="24"/>
        </w:rPr>
        <w:t>школьной территории.</w:t>
      </w:r>
    </w:p>
    <w:p w:rsidR="00416B7C" w:rsidRPr="00500769" w:rsidRDefault="00416B7C" w:rsidP="00416B7C">
      <w:pPr>
        <w:pStyle w:val="22"/>
        <w:rPr>
          <w:rFonts w:cs="Times New Roman"/>
          <w:sz w:val="24"/>
          <w:szCs w:val="24"/>
        </w:rPr>
      </w:pPr>
      <w:r w:rsidRPr="00500769">
        <w:rPr>
          <w:rFonts w:cs="Times New Roman"/>
          <w:sz w:val="24"/>
          <w:szCs w:val="24"/>
        </w:rPr>
        <w:t>6 класс</w:t>
      </w:r>
    </w:p>
    <w:p w:rsidR="00416B7C" w:rsidRPr="00500769" w:rsidRDefault="00416B7C" w:rsidP="00416B7C">
      <w:pPr>
        <w:pStyle w:val="31"/>
        <w:spacing w:before="0"/>
        <w:rPr>
          <w:rFonts w:cs="Times New Roman"/>
          <w:sz w:val="24"/>
          <w:szCs w:val="24"/>
        </w:rPr>
      </w:pPr>
      <w:r w:rsidRPr="00500769">
        <w:rPr>
          <w:rFonts w:cs="Times New Roman"/>
          <w:sz w:val="24"/>
          <w:szCs w:val="24"/>
        </w:rPr>
        <w:t>1. Растительный организм</w:t>
      </w:r>
    </w:p>
    <w:p w:rsidR="00416B7C" w:rsidRPr="00500769" w:rsidRDefault="00416B7C" w:rsidP="00416B7C">
      <w:pPr>
        <w:pStyle w:val="a8"/>
        <w:rPr>
          <w:rFonts w:cs="Times New Roman"/>
          <w:sz w:val="24"/>
          <w:szCs w:val="24"/>
        </w:rPr>
      </w:pPr>
      <w:r w:rsidRPr="00500769">
        <w:rPr>
          <w:rFonts w:cs="Times New Roman"/>
          <w:sz w:val="24"/>
          <w:szCs w:val="24"/>
        </w:rPr>
        <w:t>Ботаника — наука о растениях. Разделы ботаники. Связь ботаники с другими на</w:t>
      </w:r>
      <w:r w:rsidRPr="00500769">
        <w:rPr>
          <w:rFonts w:cs="Times New Roman"/>
          <w:sz w:val="24"/>
          <w:szCs w:val="24"/>
        </w:rPr>
        <w:t>у</w:t>
      </w:r>
      <w:r w:rsidRPr="00500769">
        <w:rPr>
          <w:rFonts w:cs="Times New Roman"/>
          <w:sz w:val="24"/>
          <w:szCs w:val="24"/>
        </w:rPr>
        <w:t>ками и техникой. Общие признаки растений.</w:t>
      </w:r>
    </w:p>
    <w:p w:rsidR="00416B7C" w:rsidRPr="00500769" w:rsidRDefault="00416B7C" w:rsidP="00416B7C">
      <w:pPr>
        <w:pStyle w:val="a8"/>
        <w:rPr>
          <w:rFonts w:cs="Times New Roman"/>
          <w:sz w:val="24"/>
          <w:szCs w:val="24"/>
        </w:rPr>
      </w:pPr>
      <w:r w:rsidRPr="00500769">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416B7C" w:rsidRPr="00500769" w:rsidRDefault="00416B7C" w:rsidP="00416B7C">
      <w:pPr>
        <w:pStyle w:val="a8"/>
        <w:rPr>
          <w:rFonts w:cs="Times New Roman"/>
          <w:sz w:val="24"/>
          <w:szCs w:val="24"/>
        </w:rPr>
      </w:pPr>
      <w:r w:rsidRPr="00500769">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500769" w:rsidRDefault="00416B7C" w:rsidP="00416B7C">
      <w:pPr>
        <w:pStyle w:val="a8"/>
        <w:rPr>
          <w:rFonts w:cs="Times New Roman"/>
          <w:sz w:val="24"/>
          <w:szCs w:val="24"/>
        </w:rPr>
      </w:pPr>
      <w:r w:rsidRPr="00500769">
        <w:rPr>
          <w:rFonts w:cs="Times New Roman"/>
          <w:sz w:val="24"/>
          <w:szCs w:val="24"/>
        </w:rPr>
        <w:t>Органы и системы органов растений. Строение органов растительного организма, их роль и связь между собой.</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микроскопического строения листа водного растения элодеи.</w:t>
      </w:r>
    </w:p>
    <w:p w:rsidR="00416B7C" w:rsidRPr="00500769" w:rsidRDefault="00416B7C" w:rsidP="00416B7C">
      <w:pPr>
        <w:pStyle w:val="a8"/>
        <w:rPr>
          <w:rFonts w:cs="Times New Roman"/>
          <w:sz w:val="24"/>
          <w:szCs w:val="24"/>
        </w:rPr>
      </w:pPr>
      <w:r w:rsidRPr="00500769">
        <w:rPr>
          <w:rFonts w:cs="Times New Roman"/>
          <w:sz w:val="24"/>
          <w:szCs w:val="24"/>
        </w:rPr>
        <w:t>2. Изучение строения растительных тканей (использование микропрепаратов).</w:t>
      </w:r>
    </w:p>
    <w:p w:rsidR="00416B7C" w:rsidRPr="00500769" w:rsidRDefault="00416B7C" w:rsidP="00416B7C">
      <w:pPr>
        <w:pStyle w:val="a8"/>
        <w:rPr>
          <w:rFonts w:cs="Times New Roman"/>
          <w:sz w:val="24"/>
          <w:szCs w:val="24"/>
        </w:rPr>
      </w:pPr>
      <w:r w:rsidRPr="00500769">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Экскурсии или видеоэкскурсии</w:t>
      </w:r>
    </w:p>
    <w:p w:rsidR="00416B7C" w:rsidRPr="00500769" w:rsidRDefault="00416B7C" w:rsidP="00416B7C">
      <w:pPr>
        <w:pStyle w:val="a8"/>
        <w:rPr>
          <w:rFonts w:cs="Times New Roman"/>
          <w:sz w:val="24"/>
          <w:szCs w:val="24"/>
        </w:rPr>
      </w:pPr>
      <w:r w:rsidRPr="00500769">
        <w:rPr>
          <w:rFonts w:cs="Times New Roman"/>
          <w:sz w:val="24"/>
          <w:szCs w:val="24"/>
        </w:rPr>
        <w:t>Ознакомление в природе с цветковыми растениями.</w:t>
      </w:r>
    </w:p>
    <w:p w:rsidR="00416B7C" w:rsidRPr="00500769" w:rsidRDefault="00416B7C" w:rsidP="00416B7C">
      <w:pPr>
        <w:pStyle w:val="31"/>
        <w:spacing w:before="198" w:after="57"/>
        <w:rPr>
          <w:rFonts w:cs="Times New Roman"/>
          <w:sz w:val="24"/>
          <w:szCs w:val="24"/>
        </w:rPr>
      </w:pPr>
      <w:r w:rsidRPr="00500769">
        <w:rPr>
          <w:rFonts w:cs="Times New Roman"/>
          <w:sz w:val="24"/>
          <w:szCs w:val="24"/>
        </w:rPr>
        <w:t>2. Строение и жизнедеятельностьрастительного организма</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Питание растения</w:t>
      </w:r>
    </w:p>
    <w:p w:rsidR="00416B7C" w:rsidRPr="00500769" w:rsidRDefault="00416B7C" w:rsidP="00416B7C">
      <w:pPr>
        <w:pStyle w:val="a8"/>
        <w:rPr>
          <w:rFonts w:cs="Times New Roman"/>
          <w:sz w:val="24"/>
          <w:szCs w:val="24"/>
        </w:rPr>
      </w:pPr>
      <w:r w:rsidRPr="00500769">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w:t>
      </w:r>
      <w:r w:rsidRPr="00500769">
        <w:rPr>
          <w:rFonts w:cs="Times New Roman"/>
          <w:sz w:val="24"/>
          <w:szCs w:val="24"/>
        </w:rPr>
        <w:t>о</w:t>
      </w:r>
      <w:r w:rsidRPr="00500769">
        <w:rPr>
          <w:rFonts w:cs="Times New Roman"/>
          <w:sz w:val="24"/>
          <w:szCs w:val="24"/>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500769" w:rsidRDefault="00416B7C" w:rsidP="00416B7C">
      <w:pPr>
        <w:pStyle w:val="a8"/>
        <w:rPr>
          <w:rFonts w:cs="Times New Roman"/>
          <w:sz w:val="24"/>
          <w:szCs w:val="24"/>
        </w:rPr>
      </w:pPr>
      <w:r w:rsidRPr="00500769">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w:t>
      </w:r>
      <w:r w:rsidRPr="00500769">
        <w:rPr>
          <w:rFonts w:cs="Times New Roman"/>
          <w:sz w:val="24"/>
          <w:szCs w:val="24"/>
        </w:rPr>
        <w:t>о</w:t>
      </w:r>
      <w:r w:rsidRPr="00500769">
        <w:rPr>
          <w:rFonts w:cs="Times New Roman"/>
          <w:sz w:val="24"/>
          <w:szCs w:val="24"/>
        </w:rPr>
        <w:t>тосинтеза в природе и в жизни человека.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lastRenderedPageBreak/>
        <w:t>1. Изучение строения корневых систем (стержневой и мочковатой) на примере гербарных экземпляров или живых растений.</w:t>
      </w:r>
    </w:p>
    <w:p w:rsidR="00416B7C" w:rsidRPr="00500769" w:rsidRDefault="00416B7C" w:rsidP="00416B7C">
      <w:pPr>
        <w:pStyle w:val="a8"/>
        <w:rPr>
          <w:rFonts w:cs="Times New Roman"/>
          <w:sz w:val="24"/>
          <w:szCs w:val="24"/>
        </w:rPr>
      </w:pPr>
      <w:r w:rsidRPr="00500769">
        <w:rPr>
          <w:rFonts w:cs="Times New Roman"/>
          <w:sz w:val="24"/>
          <w:szCs w:val="24"/>
        </w:rPr>
        <w:t>2. Изучение микропрепарата клеток корня.</w:t>
      </w:r>
    </w:p>
    <w:p w:rsidR="00416B7C" w:rsidRPr="00500769" w:rsidRDefault="00416B7C" w:rsidP="00416B7C">
      <w:pPr>
        <w:pStyle w:val="a8"/>
        <w:rPr>
          <w:rFonts w:cs="Times New Roman"/>
          <w:sz w:val="24"/>
          <w:szCs w:val="24"/>
        </w:rPr>
      </w:pPr>
      <w:r w:rsidRPr="00500769">
        <w:rPr>
          <w:rFonts w:cs="Times New Roman"/>
          <w:sz w:val="24"/>
          <w:szCs w:val="24"/>
        </w:rPr>
        <w:t>3. Изучение строения вегетативных и генеративных почек (на примере сирени, т</w:t>
      </w:r>
      <w:r w:rsidRPr="00500769">
        <w:rPr>
          <w:rFonts w:cs="Times New Roman"/>
          <w:sz w:val="24"/>
          <w:szCs w:val="24"/>
        </w:rPr>
        <w:t>о</w:t>
      </w:r>
      <w:r w:rsidRPr="00500769">
        <w:rPr>
          <w:rFonts w:cs="Times New Roman"/>
          <w:sz w:val="24"/>
          <w:szCs w:val="24"/>
        </w:rPr>
        <w:t>поля и др.).</w:t>
      </w:r>
    </w:p>
    <w:p w:rsidR="00416B7C" w:rsidRPr="00500769" w:rsidRDefault="00416B7C" w:rsidP="00416B7C">
      <w:pPr>
        <w:pStyle w:val="a8"/>
        <w:rPr>
          <w:rFonts w:cs="Times New Roman"/>
          <w:sz w:val="24"/>
          <w:szCs w:val="24"/>
        </w:rPr>
      </w:pPr>
      <w:r w:rsidRPr="00500769">
        <w:rPr>
          <w:rFonts w:cs="Times New Roman"/>
          <w:sz w:val="24"/>
          <w:szCs w:val="24"/>
        </w:rPr>
        <w:t>4. Ознакомление с внешним строением листьев и листорасположением (на ко</w:t>
      </w:r>
      <w:r w:rsidRPr="00500769">
        <w:rPr>
          <w:rFonts w:cs="Times New Roman"/>
          <w:sz w:val="24"/>
          <w:szCs w:val="24"/>
        </w:rPr>
        <w:t>м</w:t>
      </w:r>
      <w:r w:rsidRPr="00500769">
        <w:rPr>
          <w:rFonts w:cs="Times New Roman"/>
          <w:sz w:val="24"/>
          <w:szCs w:val="24"/>
        </w:rPr>
        <w:t>натных растениях).</w:t>
      </w:r>
    </w:p>
    <w:p w:rsidR="00416B7C" w:rsidRPr="00500769" w:rsidRDefault="00416B7C" w:rsidP="00416B7C">
      <w:pPr>
        <w:pStyle w:val="a8"/>
        <w:rPr>
          <w:rFonts w:cs="Times New Roman"/>
          <w:sz w:val="24"/>
          <w:szCs w:val="24"/>
        </w:rPr>
      </w:pPr>
      <w:r w:rsidRPr="00500769">
        <w:rPr>
          <w:rFonts w:cs="Times New Roman"/>
          <w:sz w:val="24"/>
          <w:szCs w:val="24"/>
        </w:rPr>
        <w:t>5. Изучение микроскопического строения листа (на готовых микропрепаратах).</w:t>
      </w:r>
    </w:p>
    <w:p w:rsidR="00416B7C" w:rsidRPr="00500769" w:rsidRDefault="00416B7C" w:rsidP="00416B7C">
      <w:pPr>
        <w:pStyle w:val="a8"/>
        <w:rPr>
          <w:rFonts w:cs="Times New Roman"/>
          <w:sz w:val="24"/>
          <w:szCs w:val="24"/>
        </w:rPr>
      </w:pPr>
      <w:r w:rsidRPr="00500769">
        <w:rPr>
          <w:rFonts w:cs="Times New Roman"/>
          <w:sz w:val="24"/>
          <w:szCs w:val="24"/>
        </w:rPr>
        <w:t>6. Наблюдение процесса выделения кислорода на свету аквариумными растениями.</w:t>
      </w:r>
    </w:p>
    <w:p w:rsidR="00416B7C" w:rsidRPr="00500769" w:rsidRDefault="00416B7C" w:rsidP="00416B7C">
      <w:pPr>
        <w:pStyle w:val="a8"/>
        <w:spacing w:before="113"/>
        <w:rPr>
          <w:rStyle w:val="ab"/>
          <w:rFonts w:cs="Times New Roman"/>
          <w:sz w:val="24"/>
          <w:szCs w:val="24"/>
        </w:rPr>
      </w:pPr>
      <w:r w:rsidRPr="00500769">
        <w:rPr>
          <w:rStyle w:val="ab"/>
          <w:rFonts w:cs="Times New Roman"/>
          <w:sz w:val="24"/>
          <w:szCs w:val="24"/>
        </w:rPr>
        <w:t>Дыхание растения</w:t>
      </w:r>
    </w:p>
    <w:p w:rsidR="00416B7C" w:rsidRPr="00500769" w:rsidRDefault="00416B7C" w:rsidP="00416B7C">
      <w:pPr>
        <w:pStyle w:val="a8"/>
        <w:rPr>
          <w:rFonts w:cs="Times New Roman"/>
          <w:sz w:val="24"/>
          <w:szCs w:val="24"/>
        </w:rPr>
      </w:pPr>
      <w:r w:rsidRPr="00500769">
        <w:rPr>
          <w:rFonts w:cs="Times New Roman"/>
          <w:sz w:val="24"/>
          <w:szCs w:val="24"/>
        </w:rPr>
        <w:t>Дыхание корня. Рыхление почвы для улучшения дыхания корней. Условия, пр</w:t>
      </w:r>
      <w:r w:rsidRPr="00500769">
        <w:rPr>
          <w:rFonts w:cs="Times New Roman"/>
          <w:sz w:val="24"/>
          <w:szCs w:val="24"/>
        </w:rPr>
        <w:t>е</w:t>
      </w:r>
      <w:r w:rsidRPr="00500769">
        <w:rPr>
          <w:rFonts w:cs="Times New Roman"/>
          <w:sz w:val="24"/>
          <w:szCs w:val="24"/>
        </w:rPr>
        <w:t>пятствующие дыханию корней. Лист как орган дыхания (устьичный аппарат). П</w:t>
      </w:r>
      <w:r w:rsidRPr="00500769">
        <w:rPr>
          <w:rFonts w:cs="Times New Roman"/>
          <w:sz w:val="24"/>
          <w:szCs w:val="24"/>
        </w:rPr>
        <w:t>о</w:t>
      </w:r>
      <w:r w:rsidRPr="00500769">
        <w:rPr>
          <w:rFonts w:cs="Times New Roman"/>
          <w:sz w:val="24"/>
          <w:szCs w:val="24"/>
        </w:rPr>
        <w:t>ступление в лист атмосферного воздуха. Сильная запылённость воздуха как препя</w:t>
      </w:r>
      <w:r w:rsidRPr="00500769">
        <w:rPr>
          <w:rFonts w:cs="Times New Roman"/>
          <w:sz w:val="24"/>
          <w:szCs w:val="24"/>
        </w:rPr>
        <w:t>т</w:t>
      </w:r>
      <w:r w:rsidRPr="00500769">
        <w:rPr>
          <w:rFonts w:cs="Times New Roman"/>
          <w:sz w:val="24"/>
          <w:szCs w:val="24"/>
        </w:rPr>
        <w:t>ствие для дыхания листьев. Стебель как орган дыхания (наличие устьиц в кожице, чечевичек). Особенности дыхания растений. Взаимосвязь дыхания растения с фот</w:t>
      </w:r>
      <w:r w:rsidRPr="00500769">
        <w:rPr>
          <w:rFonts w:cs="Times New Roman"/>
          <w:sz w:val="24"/>
          <w:szCs w:val="24"/>
        </w:rPr>
        <w:t>о</w:t>
      </w:r>
      <w:r w:rsidRPr="00500769">
        <w:rPr>
          <w:rFonts w:cs="Times New Roman"/>
          <w:sz w:val="24"/>
          <w:szCs w:val="24"/>
        </w:rPr>
        <w:t>синтезом.</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Изучение роли рыхления для дыхания корней.</w:t>
      </w:r>
    </w:p>
    <w:p w:rsidR="00416B7C" w:rsidRPr="00500769" w:rsidRDefault="00416B7C" w:rsidP="00416B7C">
      <w:pPr>
        <w:pStyle w:val="a8"/>
        <w:spacing w:before="113"/>
        <w:rPr>
          <w:rStyle w:val="ab"/>
          <w:rFonts w:cs="Times New Roman"/>
          <w:sz w:val="24"/>
          <w:szCs w:val="24"/>
        </w:rPr>
      </w:pPr>
      <w:r w:rsidRPr="00500769">
        <w:rPr>
          <w:rStyle w:val="ab"/>
          <w:rFonts w:cs="Times New Roman"/>
          <w:sz w:val="24"/>
          <w:szCs w:val="24"/>
        </w:rPr>
        <w:t>Транспорт веществ в растении</w:t>
      </w:r>
    </w:p>
    <w:p w:rsidR="00416B7C" w:rsidRPr="00500769" w:rsidRDefault="00416B7C" w:rsidP="00416B7C">
      <w:pPr>
        <w:pStyle w:val="a8"/>
        <w:rPr>
          <w:rFonts w:cs="Times New Roman"/>
          <w:sz w:val="24"/>
          <w:szCs w:val="24"/>
        </w:rPr>
      </w:pPr>
      <w:r w:rsidRPr="00500769">
        <w:rPr>
          <w:rFonts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w:t>
      </w:r>
      <w:r w:rsidRPr="00500769">
        <w:rPr>
          <w:rFonts w:cs="Times New Roman"/>
          <w:sz w:val="24"/>
          <w:szCs w:val="24"/>
        </w:rPr>
        <w:t>е</w:t>
      </w:r>
      <w:r w:rsidRPr="00500769">
        <w:rPr>
          <w:rFonts w:cs="Times New Roman"/>
          <w:sz w:val="24"/>
          <w:szCs w:val="24"/>
        </w:rPr>
        <w:t>ния стебля с его функциями. Рост стебля в длину. Клеточное строение стебля трав</w:t>
      </w:r>
      <w:r w:rsidRPr="00500769">
        <w:rPr>
          <w:rFonts w:cs="Times New Roman"/>
          <w:sz w:val="24"/>
          <w:szCs w:val="24"/>
        </w:rPr>
        <w:t>я</w:t>
      </w:r>
      <w:r w:rsidRPr="00500769">
        <w:rPr>
          <w:rFonts w:cs="Times New Roman"/>
          <w:sz w:val="24"/>
          <w:szCs w:val="24"/>
        </w:rPr>
        <w:t>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w:t>
      </w:r>
      <w:r w:rsidRPr="00500769">
        <w:rPr>
          <w:rFonts w:cs="Times New Roman"/>
          <w:sz w:val="24"/>
          <w:szCs w:val="24"/>
        </w:rPr>
        <w:t>д</w:t>
      </w:r>
      <w:r w:rsidRPr="00500769">
        <w:rPr>
          <w:rFonts w:cs="Times New Roman"/>
          <w:sz w:val="24"/>
          <w:szCs w:val="24"/>
        </w:rPr>
        <w:t>цевина. Рост стебля в толщину. Проводящие ткани корня. Транспорт воды и мин</w:t>
      </w:r>
      <w:r w:rsidRPr="00500769">
        <w:rPr>
          <w:rFonts w:cs="Times New Roman"/>
          <w:sz w:val="24"/>
          <w:szCs w:val="24"/>
        </w:rPr>
        <w:t>е</w:t>
      </w:r>
      <w:r w:rsidRPr="00500769">
        <w:rPr>
          <w:rFonts w:cs="Times New Roman"/>
          <w:sz w:val="24"/>
          <w:szCs w:val="24"/>
        </w:rPr>
        <w:t>ральных веществ в растении (сосуды древесины) — восходящий ток. Испарение воды через стебель и листья (транспирация). Регуляция испарения воды в растении. Вли</w:t>
      </w:r>
      <w:r w:rsidRPr="00500769">
        <w:rPr>
          <w:rFonts w:cs="Times New Roman"/>
          <w:sz w:val="24"/>
          <w:szCs w:val="24"/>
        </w:rPr>
        <w:t>я</w:t>
      </w:r>
      <w:r w:rsidRPr="00500769">
        <w:rPr>
          <w:rFonts w:cs="Times New Roman"/>
          <w:sz w:val="24"/>
          <w:szCs w:val="24"/>
        </w:rPr>
        <w:t>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w:t>
      </w:r>
      <w:r w:rsidRPr="00500769">
        <w:rPr>
          <w:rFonts w:cs="Times New Roman"/>
          <w:sz w:val="24"/>
          <w:szCs w:val="24"/>
        </w:rPr>
        <w:t>е</w:t>
      </w:r>
      <w:r w:rsidRPr="00500769">
        <w:rPr>
          <w:rFonts w:cs="Times New Roman"/>
          <w:sz w:val="24"/>
          <w:szCs w:val="24"/>
        </w:rPr>
        <w:t>ществ в растении. Видоизменённые побеги: корневище, клубень, луковица. Их строение; биологическое и хозяйственное значение.</w:t>
      </w:r>
    </w:p>
    <w:p w:rsidR="00416B7C" w:rsidRPr="00500769" w:rsidRDefault="00416B7C" w:rsidP="00416B7C">
      <w:pPr>
        <w:pStyle w:val="a8"/>
        <w:spacing w:before="57"/>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Обнаружение неорганических и органических веществ в растении.</w:t>
      </w:r>
    </w:p>
    <w:p w:rsidR="00416B7C" w:rsidRPr="00500769" w:rsidRDefault="00416B7C" w:rsidP="00416B7C">
      <w:pPr>
        <w:pStyle w:val="a8"/>
        <w:rPr>
          <w:rFonts w:cs="Times New Roman"/>
          <w:sz w:val="24"/>
          <w:szCs w:val="24"/>
        </w:rPr>
      </w:pPr>
      <w:r w:rsidRPr="00500769">
        <w:rPr>
          <w:rFonts w:cs="Times New Roman"/>
          <w:sz w:val="24"/>
          <w:szCs w:val="24"/>
        </w:rPr>
        <w:t>2. Рассматривание микроскопического строения ветки дерева (на готовом микр</w:t>
      </w:r>
      <w:r w:rsidRPr="00500769">
        <w:rPr>
          <w:rFonts w:cs="Times New Roman"/>
          <w:sz w:val="24"/>
          <w:szCs w:val="24"/>
        </w:rPr>
        <w:t>о</w:t>
      </w:r>
      <w:r w:rsidRPr="00500769">
        <w:rPr>
          <w:rFonts w:cs="Times New Roman"/>
          <w:sz w:val="24"/>
          <w:szCs w:val="24"/>
        </w:rPr>
        <w:t>препарате).</w:t>
      </w:r>
    </w:p>
    <w:p w:rsidR="00416B7C" w:rsidRPr="00500769" w:rsidRDefault="00416B7C" w:rsidP="00416B7C">
      <w:pPr>
        <w:pStyle w:val="a8"/>
        <w:rPr>
          <w:rFonts w:cs="Times New Roman"/>
          <w:sz w:val="24"/>
          <w:szCs w:val="24"/>
        </w:rPr>
      </w:pPr>
      <w:r w:rsidRPr="00500769">
        <w:rPr>
          <w:rFonts w:cs="Times New Roman"/>
          <w:sz w:val="24"/>
          <w:szCs w:val="24"/>
        </w:rPr>
        <w:t>3. Выявление передвижения воды и минеральных веществ по древесине.</w:t>
      </w:r>
    </w:p>
    <w:p w:rsidR="00416B7C" w:rsidRPr="00500769" w:rsidRDefault="00416B7C" w:rsidP="00416B7C">
      <w:pPr>
        <w:pStyle w:val="a8"/>
        <w:rPr>
          <w:rFonts w:cs="Times New Roman"/>
          <w:sz w:val="24"/>
          <w:szCs w:val="24"/>
        </w:rPr>
      </w:pPr>
      <w:r w:rsidRPr="00500769">
        <w:rPr>
          <w:rFonts w:cs="Times New Roman"/>
          <w:sz w:val="24"/>
          <w:szCs w:val="24"/>
        </w:rPr>
        <w:t>4. Исследование строения корневища, клубня, луковицы.</w:t>
      </w:r>
    </w:p>
    <w:p w:rsidR="00416B7C" w:rsidRPr="00500769" w:rsidRDefault="00416B7C" w:rsidP="00416B7C">
      <w:pPr>
        <w:pStyle w:val="a8"/>
        <w:spacing w:before="113"/>
        <w:rPr>
          <w:rStyle w:val="ab"/>
          <w:rFonts w:cs="Times New Roman"/>
          <w:sz w:val="24"/>
          <w:szCs w:val="24"/>
        </w:rPr>
      </w:pPr>
      <w:r w:rsidRPr="00500769">
        <w:rPr>
          <w:rStyle w:val="ab"/>
          <w:rFonts w:cs="Times New Roman"/>
          <w:sz w:val="24"/>
          <w:szCs w:val="24"/>
        </w:rPr>
        <w:t>Рост растения</w:t>
      </w:r>
    </w:p>
    <w:p w:rsidR="00416B7C" w:rsidRPr="00500769" w:rsidRDefault="00416B7C" w:rsidP="00416B7C">
      <w:pPr>
        <w:pStyle w:val="a8"/>
        <w:rPr>
          <w:rFonts w:cs="Times New Roman"/>
          <w:sz w:val="24"/>
          <w:szCs w:val="24"/>
        </w:rPr>
      </w:pPr>
      <w:r w:rsidRPr="00500769">
        <w:rPr>
          <w:rFonts w:cs="Times New Roman"/>
          <w:sz w:val="24"/>
          <w:szCs w:val="24"/>
        </w:rPr>
        <w:t>Образовательные ткани. Конус нарастания побега, рост кончика корня. Верх</w:t>
      </w:r>
      <w:r w:rsidRPr="00500769">
        <w:rPr>
          <w:rFonts w:cs="Times New Roman"/>
          <w:sz w:val="24"/>
          <w:szCs w:val="24"/>
        </w:rPr>
        <w:t>у</w:t>
      </w:r>
      <w:r w:rsidRPr="00500769">
        <w:rPr>
          <w:rFonts w:cs="Times New Roman"/>
          <w:sz w:val="24"/>
          <w:szCs w:val="24"/>
        </w:rPr>
        <w:t>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w:t>
      </w:r>
      <w:r w:rsidRPr="00500769">
        <w:rPr>
          <w:rFonts w:cs="Times New Roman"/>
          <w:sz w:val="24"/>
          <w:szCs w:val="24"/>
        </w:rPr>
        <w:t>в</w:t>
      </w:r>
      <w:r w:rsidRPr="00500769">
        <w:rPr>
          <w:rFonts w:cs="Times New Roman"/>
          <w:sz w:val="24"/>
          <w:szCs w:val="24"/>
        </w:rPr>
        <w:t>ление ростом растения. Формирование кроны. Применение знаний о росте растения в сельском хозяйстве. Развитие боковых побегов.</w:t>
      </w:r>
    </w:p>
    <w:p w:rsidR="00416B7C" w:rsidRPr="00500769" w:rsidRDefault="00416B7C" w:rsidP="00416B7C">
      <w:pPr>
        <w:pStyle w:val="a8"/>
        <w:rPr>
          <w:rStyle w:val="aa"/>
          <w:rFonts w:cs="Times New Roman"/>
          <w:sz w:val="24"/>
          <w:szCs w:val="24"/>
        </w:rPr>
      </w:pPr>
      <w:r w:rsidRPr="00500769">
        <w:rPr>
          <w:rStyle w:val="aa"/>
          <w:rFonts w:cs="Times New Roman"/>
          <w:sz w:val="24"/>
          <w:szCs w:val="24"/>
        </w:rPr>
        <w:lastRenderedPageBreak/>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Наблюдение за ростом корня.</w:t>
      </w:r>
    </w:p>
    <w:p w:rsidR="00416B7C" w:rsidRPr="00500769" w:rsidRDefault="00416B7C" w:rsidP="00416B7C">
      <w:pPr>
        <w:pStyle w:val="a8"/>
        <w:rPr>
          <w:rFonts w:cs="Times New Roman"/>
          <w:sz w:val="24"/>
          <w:szCs w:val="24"/>
        </w:rPr>
      </w:pPr>
      <w:r w:rsidRPr="00500769">
        <w:rPr>
          <w:rFonts w:cs="Times New Roman"/>
          <w:sz w:val="24"/>
          <w:szCs w:val="24"/>
        </w:rPr>
        <w:t>2. Наблюдение за ростом побега.</w:t>
      </w:r>
    </w:p>
    <w:p w:rsidR="00416B7C" w:rsidRPr="00500769" w:rsidRDefault="00416B7C" w:rsidP="00416B7C">
      <w:pPr>
        <w:pStyle w:val="a8"/>
        <w:rPr>
          <w:rFonts w:cs="Times New Roman"/>
          <w:sz w:val="24"/>
          <w:szCs w:val="24"/>
        </w:rPr>
      </w:pPr>
      <w:r w:rsidRPr="00500769">
        <w:rPr>
          <w:rFonts w:cs="Times New Roman"/>
          <w:sz w:val="24"/>
          <w:szCs w:val="24"/>
        </w:rPr>
        <w:t>3. Определение возраста дерева по спилу.</w:t>
      </w:r>
    </w:p>
    <w:p w:rsidR="00416B7C" w:rsidRPr="00500769" w:rsidRDefault="00416B7C" w:rsidP="00416B7C">
      <w:pPr>
        <w:pStyle w:val="a8"/>
        <w:spacing w:before="85"/>
        <w:rPr>
          <w:rStyle w:val="ab"/>
          <w:rFonts w:cs="Times New Roman"/>
          <w:sz w:val="24"/>
          <w:szCs w:val="24"/>
        </w:rPr>
      </w:pPr>
      <w:r w:rsidRPr="00500769">
        <w:rPr>
          <w:rStyle w:val="ab"/>
          <w:rFonts w:cs="Times New Roman"/>
          <w:sz w:val="24"/>
          <w:szCs w:val="24"/>
        </w:rPr>
        <w:t>Размножение растения</w:t>
      </w:r>
    </w:p>
    <w:p w:rsidR="00416B7C" w:rsidRPr="00500769" w:rsidRDefault="00416B7C" w:rsidP="00416B7C">
      <w:pPr>
        <w:pStyle w:val="a8"/>
        <w:rPr>
          <w:rFonts w:cs="Times New Roman"/>
          <w:sz w:val="24"/>
          <w:szCs w:val="24"/>
        </w:rPr>
      </w:pPr>
      <w:r w:rsidRPr="00500769">
        <w:rPr>
          <w:rFonts w:cs="Times New Roman"/>
          <w:sz w:val="24"/>
          <w:szCs w:val="24"/>
        </w:rPr>
        <w:t>Вегетативное размножение цветковых растений в природе. Вегетативное размн</w:t>
      </w:r>
      <w:r w:rsidRPr="00500769">
        <w:rPr>
          <w:rFonts w:cs="Times New Roman"/>
          <w:sz w:val="24"/>
          <w:szCs w:val="24"/>
        </w:rPr>
        <w:t>о</w:t>
      </w:r>
      <w:r w:rsidRPr="00500769">
        <w:rPr>
          <w:rFonts w:cs="Times New Roman"/>
          <w:sz w:val="24"/>
          <w:szCs w:val="24"/>
        </w:rPr>
        <w:t>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w:t>
      </w:r>
      <w:r w:rsidRPr="00500769">
        <w:rPr>
          <w:rFonts w:cs="Times New Roman"/>
          <w:sz w:val="24"/>
          <w:szCs w:val="24"/>
        </w:rPr>
        <w:t>з</w:t>
      </w:r>
      <w:r w:rsidRPr="00500769">
        <w:rPr>
          <w:rFonts w:cs="Times New Roman"/>
          <w:sz w:val="24"/>
          <w:szCs w:val="24"/>
        </w:rPr>
        <w:t>множение растений. Цветки и соцветия. Опыление. Перекрёстное опыление (ветром, животными, водой) и самоопыление. Двойное оплодотворение. Наследование пр</w:t>
      </w:r>
      <w:r w:rsidRPr="00500769">
        <w:rPr>
          <w:rFonts w:cs="Times New Roman"/>
          <w:sz w:val="24"/>
          <w:szCs w:val="24"/>
        </w:rPr>
        <w:t>и</w:t>
      </w:r>
      <w:r w:rsidRPr="00500769">
        <w:rPr>
          <w:rFonts w:cs="Times New Roman"/>
          <w:sz w:val="24"/>
          <w:szCs w:val="24"/>
        </w:rPr>
        <w:t>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Овладение приёмами вегетативного размножения растений (черенкование поб</w:t>
      </w:r>
      <w:r w:rsidRPr="00500769">
        <w:rPr>
          <w:rFonts w:cs="Times New Roman"/>
          <w:sz w:val="24"/>
          <w:szCs w:val="24"/>
        </w:rPr>
        <w:t>е</w:t>
      </w:r>
      <w:r w:rsidRPr="00500769">
        <w:rPr>
          <w:rFonts w:cs="Times New Roman"/>
          <w:sz w:val="24"/>
          <w:szCs w:val="24"/>
        </w:rPr>
        <w:t>гов, черенкование листьев и др.) на примере комнатных растений (традесканция, сенполия, бегония, сансевьера и др.).</w:t>
      </w:r>
    </w:p>
    <w:p w:rsidR="00416B7C" w:rsidRPr="00500769" w:rsidRDefault="00416B7C" w:rsidP="00416B7C">
      <w:pPr>
        <w:pStyle w:val="a8"/>
        <w:rPr>
          <w:rFonts w:cs="Times New Roman"/>
          <w:sz w:val="24"/>
          <w:szCs w:val="24"/>
        </w:rPr>
      </w:pPr>
      <w:r w:rsidRPr="00500769">
        <w:rPr>
          <w:rFonts w:cs="Times New Roman"/>
          <w:sz w:val="24"/>
          <w:szCs w:val="24"/>
        </w:rPr>
        <w:t>2. Изучение строения цветков.</w:t>
      </w:r>
    </w:p>
    <w:p w:rsidR="00416B7C" w:rsidRPr="00500769" w:rsidRDefault="00416B7C" w:rsidP="00416B7C">
      <w:pPr>
        <w:pStyle w:val="a8"/>
        <w:rPr>
          <w:rFonts w:cs="Times New Roman"/>
          <w:sz w:val="24"/>
          <w:szCs w:val="24"/>
        </w:rPr>
      </w:pPr>
      <w:r w:rsidRPr="00500769">
        <w:rPr>
          <w:rFonts w:cs="Times New Roman"/>
          <w:sz w:val="24"/>
          <w:szCs w:val="24"/>
        </w:rPr>
        <w:t>3. Ознакомление с различными типами соцветий.</w:t>
      </w:r>
    </w:p>
    <w:p w:rsidR="00416B7C" w:rsidRPr="00500769" w:rsidRDefault="00416B7C" w:rsidP="00416B7C">
      <w:pPr>
        <w:pStyle w:val="a8"/>
        <w:rPr>
          <w:rFonts w:cs="Times New Roman"/>
          <w:sz w:val="24"/>
          <w:szCs w:val="24"/>
        </w:rPr>
      </w:pPr>
      <w:r w:rsidRPr="00500769">
        <w:rPr>
          <w:rFonts w:cs="Times New Roman"/>
          <w:sz w:val="24"/>
          <w:szCs w:val="24"/>
        </w:rPr>
        <w:t>4. Изучение строения семян двудольных растений.</w:t>
      </w:r>
    </w:p>
    <w:p w:rsidR="00416B7C" w:rsidRPr="00500769" w:rsidRDefault="00416B7C" w:rsidP="00416B7C">
      <w:pPr>
        <w:pStyle w:val="a8"/>
        <w:rPr>
          <w:rFonts w:cs="Times New Roman"/>
          <w:sz w:val="24"/>
          <w:szCs w:val="24"/>
        </w:rPr>
      </w:pPr>
      <w:r w:rsidRPr="00500769">
        <w:rPr>
          <w:rFonts w:cs="Times New Roman"/>
          <w:sz w:val="24"/>
          <w:szCs w:val="24"/>
        </w:rPr>
        <w:t>5. Изучение строения семян однодольных растений.</w:t>
      </w:r>
    </w:p>
    <w:p w:rsidR="00416B7C" w:rsidRPr="00500769" w:rsidRDefault="00416B7C" w:rsidP="00416B7C">
      <w:pPr>
        <w:pStyle w:val="a8"/>
        <w:rPr>
          <w:rFonts w:cs="Times New Roman"/>
          <w:sz w:val="24"/>
          <w:szCs w:val="24"/>
        </w:rPr>
      </w:pPr>
      <w:r w:rsidRPr="00500769">
        <w:rPr>
          <w:rFonts w:cs="Times New Roman"/>
          <w:sz w:val="24"/>
          <w:szCs w:val="24"/>
        </w:rPr>
        <w:t>6. Определение всхожести семян культурных растений и посев их в грунт.</w:t>
      </w:r>
    </w:p>
    <w:p w:rsidR="00416B7C" w:rsidRPr="00500769" w:rsidRDefault="00416B7C" w:rsidP="00416B7C">
      <w:pPr>
        <w:pStyle w:val="a8"/>
        <w:spacing w:before="170"/>
        <w:rPr>
          <w:rStyle w:val="ab"/>
          <w:rFonts w:cs="Times New Roman"/>
          <w:sz w:val="24"/>
          <w:szCs w:val="24"/>
        </w:rPr>
      </w:pPr>
      <w:r w:rsidRPr="00500769">
        <w:rPr>
          <w:rStyle w:val="ab"/>
          <w:rFonts w:cs="Times New Roman"/>
          <w:sz w:val="24"/>
          <w:szCs w:val="24"/>
        </w:rPr>
        <w:t>Развитие растения</w:t>
      </w:r>
    </w:p>
    <w:p w:rsidR="00416B7C" w:rsidRPr="00500769" w:rsidRDefault="00416B7C" w:rsidP="00416B7C">
      <w:pPr>
        <w:pStyle w:val="a8"/>
        <w:rPr>
          <w:rFonts w:cs="Times New Roman"/>
          <w:sz w:val="24"/>
          <w:szCs w:val="24"/>
        </w:rPr>
      </w:pPr>
      <w:r w:rsidRPr="00500769">
        <w:rPr>
          <w:rFonts w:cs="Times New Roman"/>
          <w:sz w:val="24"/>
          <w:szCs w:val="24"/>
        </w:rPr>
        <w:t>Развитие цветкового растения. Основные периоды развития. Цикл развития цве</w:t>
      </w:r>
      <w:r w:rsidRPr="00500769">
        <w:rPr>
          <w:rFonts w:cs="Times New Roman"/>
          <w:sz w:val="24"/>
          <w:szCs w:val="24"/>
        </w:rPr>
        <w:t>т</w:t>
      </w:r>
      <w:r w:rsidRPr="00500769">
        <w:rPr>
          <w:rFonts w:cs="Times New Roman"/>
          <w:sz w:val="24"/>
          <w:szCs w:val="24"/>
        </w:rPr>
        <w:t>кового растения. Влияние факторов внешней среды на развитие цветковых растений. Жизненные формы цветковых растений.</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416B7C" w:rsidRPr="00500769" w:rsidRDefault="00416B7C" w:rsidP="00416B7C">
      <w:pPr>
        <w:pStyle w:val="a8"/>
        <w:rPr>
          <w:rFonts w:cs="Times New Roman"/>
          <w:sz w:val="24"/>
          <w:szCs w:val="24"/>
        </w:rPr>
      </w:pPr>
      <w:r w:rsidRPr="00500769">
        <w:rPr>
          <w:rFonts w:cs="Times New Roman"/>
          <w:sz w:val="24"/>
          <w:szCs w:val="24"/>
        </w:rPr>
        <w:t>2. Определение условий прорастания семян.</w:t>
      </w:r>
    </w:p>
    <w:p w:rsidR="00416B7C" w:rsidRPr="00500769" w:rsidRDefault="00416B7C" w:rsidP="00397149">
      <w:pPr>
        <w:pStyle w:val="22"/>
        <w:keepNext/>
        <w:spacing w:before="340"/>
        <w:rPr>
          <w:rFonts w:cs="Times New Roman"/>
          <w:sz w:val="24"/>
          <w:szCs w:val="24"/>
        </w:rPr>
      </w:pPr>
      <w:r w:rsidRPr="00500769">
        <w:rPr>
          <w:rFonts w:cs="Times New Roman"/>
          <w:sz w:val="24"/>
          <w:szCs w:val="24"/>
        </w:rPr>
        <w:t>7 класс</w:t>
      </w:r>
    </w:p>
    <w:p w:rsidR="00416B7C" w:rsidRPr="00500769" w:rsidRDefault="00416B7C" w:rsidP="00397149">
      <w:pPr>
        <w:pStyle w:val="31"/>
        <w:keepNext/>
        <w:spacing w:before="0" w:after="85"/>
        <w:rPr>
          <w:rFonts w:cs="Times New Roman"/>
          <w:sz w:val="24"/>
          <w:szCs w:val="24"/>
        </w:rPr>
      </w:pPr>
      <w:r w:rsidRPr="00500769">
        <w:rPr>
          <w:rFonts w:cs="Times New Roman"/>
          <w:sz w:val="24"/>
          <w:szCs w:val="24"/>
        </w:rPr>
        <w:t>1. Систематические группы растений</w:t>
      </w:r>
    </w:p>
    <w:p w:rsidR="00416B7C" w:rsidRPr="00500769" w:rsidRDefault="00416B7C" w:rsidP="00416B7C">
      <w:pPr>
        <w:pStyle w:val="a8"/>
        <w:rPr>
          <w:rFonts w:cs="Times New Roman"/>
          <w:sz w:val="24"/>
          <w:szCs w:val="24"/>
        </w:rPr>
      </w:pPr>
      <w:r w:rsidRPr="00500769">
        <w:rPr>
          <w:rStyle w:val="ab"/>
          <w:rFonts w:cs="Times New Roman"/>
          <w:sz w:val="24"/>
          <w:szCs w:val="24"/>
        </w:rPr>
        <w:t>Классификация растений.</w:t>
      </w:r>
      <w:r w:rsidRPr="00500769">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w:t>
      </w:r>
      <w:r w:rsidRPr="00500769">
        <w:rPr>
          <w:rFonts w:cs="Times New Roman"/>
          <w:sz w:val="24"/>
          <w:szCs w:val="24"/>
        </w:rPr>
        <w:t>с</w:t>
      </w:r>
      <w:r w:rsidRPr="00500769">
        <w:rPr>
          <w:rFonts w:cs="Times New Roman"/>
          <w:sz w:val="24"/>
          <w:szCs w:val="24"/>
        </w:rPr>
        <w:t>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500769" w:rsidRDefault="00416B7C" w:rsidP="00416B7C">
      <w:pPr>
        <w:pStyle w:val="a8"/>
        <w:rPr>
          <w:rFonts w:cs="Times New Roman"/>
          <w:sz w:val="24"/>
          <w:szCs w:val="24"/>
        </w:rPr>
      </w:pPr>
      <w:r w:rsidRPr="00500769">
        <w:rPr>
          <w:rStyle w:val="ab"/>
          <w:rFonts w:cs="Times New Roman"/>
          <w:sz w:val="24"/>
          <w:szCs w:val="24"/>
        </w:rPr>
        <w:t>Низшие растения. Водоросли.</w:t>
      </w:r>
      <w:r w:rsidRPr="00500769">
        <w:rPr>
          <w:rFonts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w:t>
      </w:r>
      <w:r w:rsidRPr="00500769">
        <w:rPr>
          <w:rFonts w:cs="Times New Roman"/>
          <w:sz w:val="24"/>
          <w:szCs w:val="24"/>
        </w:rPr>
        <w:t>о</w:t>
      </w:r>
      <w:r w:rsidRPr="00500769">
        <w:rPr>
          <w:rFonts w:cs="Times New Roman"/>
          <w:sz w:val="24"/>
          <w:szCs w:val="24"/>
        </w:rPr>
        <w:t>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500769" w:rsidRDefault="00416B7C" w:rsidP="00416B7C">
      <w:pPr>
        <w:pStyle w:val="a8"/>
        <w:rPr>
          <w:rFonts w:cs="Times New Roman"/>
          <w:sz w:val="24"/>
          <w:szCs w:val="24"/>
        </w:rPr>
      </w:pPr>
      <w:r w:rsidRPr="00500769">
        <w:rPr>
          <w:rStyle w:val="ab"/>
          <w:rFonts w:cs="Times New Roman"/>
          <w:sz w:val="24"/>
          <w:szCs w:val="24"/>
        </w:rPr>
        <w:lastRenderedPageBreak/>
        <w:t>Высшие споровые растения. Моховидные (Мхи).</w:t>
      </w:r>
      <w:r w:rsidRPr="00500769">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500769" w:rsidRDefault="00416B7C" w:rsidP="00416B7C">
      <w:pPr>
        <w:pStyle w:val="a8"/>
        <w:rPr>
          <w:rFonts w:cs="Times New Roman"/>
          <w:sz w:val="24"/>
          <w:szCs w:val="24"/>
        </w:rPr>
      </w:pPr>
      <w:r w:rsidRPr="00500769">
        <w:rPr>
          <w:rStyle w:val="ab"/>
          <w:rFonts w:cs="Times New Roman"/>
          <w:sz w:val="24"/>
          <w:szCs w:val="24"/>
        </w:rPr>
        <w:t>Плауновидные (Плауны). Хвощевидные (Хвощи), Папоротниковидные (Пап</w:t>
      </w:r>
      <w:r w:rsidRPr="00500769">
        <w:rPr>
          <w:rStyle w:val="ab"/>
          <w:rFonts w:cs="Times New Roman"/>
          <w:sz w:val="24"/>
          <w:szCs w:val="24"/>
        </w:rPr>
        <w:t>о</w:t>
      </w:r>
      <w:r w:rsidRPr="00500769">
        <w:rPr>
          <w:rStyle w:val="ab"/>
          <w:rFonts w:cs="Times New Roman"/>
          <w:sz w:val="24"/>
          <w:szCs w:val="24"/>
        </w:rPr>
        <w:t>ротники).</w:t>
      </w:r>
      <w:r w:rsidRPr="00500769">
        <w:rPr>
          <w:rFonts w:cs="Times New Roman"/>
          <w:sz w:val="24"/>
          <w:szCs w:val="24"/>
        </w:rPr>
        <w:t xml:space="preserve"> Общая характеристика.Усложнение строения папоротникообразных ра</w:t>
      </w:r>
      <w:r w:rsidRPr="00500769">
        <w:rPr>
          <w:rFonts w:cs="Times New Roman"/>
          <w:sz w:val="24"/>
          <w:szCs w:val="24"/>
        </w:rPr>
        <w:t>с</w:t>
      </w:r>
      <w:r w:rsidRPr="00500769">
        <w:rPr>
          <w:rFonts w:cs="Times New Roman"/>
          <w:sz w:val="24"/>
          <w:szCs w:val="24"/>
        </w:rPr>
        <w:t>тений по сравнению с мхами. Особенности строения и жизнедеятельности плаунов, хвощей и папоротников. Размножение папоротникообразных. Цикл развития пап</w:t>
      </w:r>
      <w:r w:rsidRPr="00500769">
        <w:rPr>
          <w:rFonts w:cs="Times New Roman"/>
          <w:sz w:val="24"/>
          <w:szCs w:val="24"/>
        </w:rPr>
        <w:t>о</w:t>
      </w:r>
      <w:r w:rsidRPr="00500769">
        <w:rPr>
          <w:rFonts w:cs="Times New Roman"/>
          <w:sz w:val="24"/>
          <w:szCs w:val="24"/>
        </w:rPr>
        <w:t>ротника. Роль древних папоротникообразных в образовании каменного угля. Значение папоротникообразных в природе и жизни человека.</w:t>
      </w:r>
    </w:p>
    <w:p w:rsidR="00416B7C" w:rsidRPr="00500769" w:rsidRDefault="00416B7C" w:rsidP="00416B7C">
      <w:pPr>
        <w:pStyle w:val="a8"/>
        <w:rPr>
          <w:rFonts w:cs="Times New Roman"/>
          <w:sz w:val="24"/>
          <w:szCs w:val="24"/>
        </w:rPr>
      </w:pPr>
      <w:r w:rsidRPr="00500769">
        <w:rPr>
          <w:rStyle w:val="ab"/>
          <w:rFonts w:cs="Times New Roman"/>
          <w:sz w:val="24"/>
          <w:szCs w:val="24"/>
        </w:rPr>
        <w:t>Высшие семенные растения. Голосеменные</w:t>
      </w:r>
      <w:r w:rsidRPr="00500769">
        <w:rPr>
          <w:rStyle w:val="a9"/>
          <w:rFonts w:cs="Times New Roman"/>
          <w:sz w:val="24"/>
          <w:szCs w:val="24"/>
        </w:rPr>
        <w:t>.</w:t>
      </w:r>
      <w:r w:rsidRPr="00500769">
        <w:rPr>
          <w:rFonts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500769" w:rsidRDefault="00416B7C" w:rsidP="00416B7C">
      <w:pPr>
        <w:pStyle w:val="a8"/>
        <w:rPr>
          <w:rFonts w:cs="Times New Roman"/>
          <w:sz w:val="24"/>
          <w:szCs w:val="24"/>
        </w:rPr>
      </w:pPr>
      <w:r w:rsidRPr="00500769">
        <w:rPr>
          <w:rStyle w:val="ab"/>
          <w:rFonts w:cs="Times New Roman"/>
          <w:sz w:val="24"/>
          <w:szCs w:val="24"/>
        </w:rPr>
        <w:t>Покрытосеменные (цветковые) растения.</w:t>
      </w:r>
      <w:r w:rsidRPr="00500769">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w:t>
      </w:r>
      <w:r w:rsidRPr="00500769">
        <w:rPr>
          <w:rFonts w:cs="Times New Roman"/>
          <w:sz w:val="24"/>
          <w:szCs w:val="24"/>
        </w:rPr>
        <w:t>н</w:t>
      </w:r>
      <w:r w:rsidRPr="00500769">
        <w:rPr>
          <w:rFonts w:cs="Times New Roman"/>
          <w:sz w:val="24"/>
          <w:szCs w:val="24"/>
        </w:rPr>
        <w:t>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500769" w:rsidRDefault="00416B7C" w:rsidP="00416B7C">
      <w:pPr>
        <w:pStyle w:val="a8"/>
        <w:rPr>
          <w:rFonts w:cs="Times New Roman"/>
          <w:sz w:val="24"/>
          <w:szCs w:val="24"/>
        </w:rPr>
      </w:pPr>
      <w:r w:rsidRPr="00500769">
        <w:rPr>
          <w:rStyle w:val="ab"/>
          <w:rFonts w:cs="Times New Roman"/>
          <w:sz w:val="24"/>
          <w:szCs w:val="24"/>
        </w:rPr>
        <w:t>Семейства покрытосеменных* (цветковых) растений.</w:t>
      </w:r>
      <w:r w:rsidRPr="00500769">
        <w:rPr>
          <w:rFonts w:cs="Times New Roman"/>
          <w:sz w:val="24"/>
          <w:szCs w:val="24"/>
        </w:rPr>
        <w:t xml:space="preserve"> Характерные признаки семейств класса Двудольные (Крестоцветные, или Капустные, Розоцветные, или Р</w:t>
      </w:r>
      <w:r w:rsidRPr="00500769">
        <w:rPr>
          <w:rFonts w:cs="Times New Roman"/>
          <w:sz w:val="24"/>
          <w:szCs w:val="24"/>
        </w:rPr>
        <w:t>о</w:t>
      </w:r>
      <w:r w:rsidRPr="00500769">
        <w:rPr>
          <w:rFonts w:cs="Times New Roman"/>
          <w:sz w:val="24"/>
          <w:szCs w:val="24"/>
        </w:rPr>
        <w:t>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w:t>
      </w:r>
      <w:r w:rsidRPr="00500769">
        <w:rPr>
          <w:rFonts w:cs="Times New Roman"/>
          <w:sz w:val="24"/>
          <w:szCs w:val="24"/>
        </w:rPr>
        <w:t>с</w:t>
      </w:r>
      <w:r w:rsidRPr="00500769">
        <w:rPr>
          <w:rFonts w:cs="Times New Roman"/>
          <w:sz w:val="24"/>
          <w:szCs w:val="24"/>
        </w:rPr>
        <w:t>пользование человеком.</w:t>
      </w:r>
    </w:p>
    <w:p w:rsidR="00416B7C" w:rsidRPr="00500769" w:rsidRDefault="00416B7C" w:rsidP="00416B7C">
      <w:pPr>
        <w:pStyle w:val="a8"/>
        <w:rPr>
          <w:rFonts w:cs="Times New Roman"/>
          <w:sz w:val="24"/>
          <w:szCs w:val="24"/>
        </w:rPr>
      </w:pPr>
      <w:r w:rsidRPr="00500769">
        <w:rPr>
          <w:rFonts w:cs="Times New Roman"/>
          <w:sz w:val="24"/>
          <w:szCs w:val="24"/>
        </w:rPr>
        <w:t>* — Изучаются три семейства растений по выбору учителя с учётом местных у</w:t>
      </w:r>
      <w:r w:rsidRPr="00500769">
        <w:rPr>
          <w:rFonts w:cs="Times New Roman"/>
          <w:sz w:val="24"/>
          <w:szCs w:val="24"/>
        </w:rPr>
        <w:t>с</w:t>
      </w:r>
      <w:r w:rsidRPr="00500769">
        <w:rPr>
          <w:rFonts w:cs="Times New Roman"/>
          <w:sz w:val="24"/>
          <w:szCs w:val="24"/>
        </w:rPr>
        <w:t>ловий. Можно использовать семейства, не вошедшие в перечень, если они являются наиболее распространёнными в данном регионе.</w:t>
      </w:r>
    </w:p>
    <w:p w:rsidR="00416B7C" w:rsidRPr="00500769" w:rsidRDefault="00416B7C" w:rsidP="00416B7C">
      <w:pPr>
        <w:pStyle w:val="a8"/>
        <w:rPr>
          <w:rFonts w:cs="Times New Roman"/>
          <w:sz w:val="24"/>
          <w:szCs w:val="24"/>
        </w:rPr>
      </w:pPr>
      <w:r w:rsidRPr="00500769">
        <w:rPr>
          <w:rFonts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строения одноклеточных водорослей (на примере хламидомонады и хлореллы).</w:t>
      </w:r>
    </w:p>
    <w:p w:rsidR="00416B7C" w:rsidRPr="00500769" w:rsidRDefault="00416B7C" w:rsidP="00416B7C">
      <w:pPr>
        <w:pStyle w:val="a8"/>
        <w:rPr>
          <w:rFonts w:cs="Times New Roman"/>
          <w:sz w:val="24"/>
          <w:szCs w:val="24"/>
        </w:rPr>
      </w:pPr>
      <w:r w:rsidRPr="00500769">
        <w:rPr>
          <w:rFonts w:cs="Times New Roman"/>
          <w:sz w:val="24"/>
          <w:szCs w:val="24"/>
        </w:rPr>
        <w:t>2. Изучение строения многоклеточных нитчатых водорослей (на примере спир</w:t>
      </w:r>
      <w:r w:rsidRPr="00500769">
        <w:rPr>
          <w:rFonts w:cs="Times New Roman"/>
          <w:sz w:val="24"/>
          <w:szCs w:val="24"/>
        </w:rPr>
        <w:t>о</w:t>
      </w:r>
      <w:r w:rsidRPr="00500769">
        <w:rPr>
          <w:rFonts w:cs="Times New Roman"/>
          <w:sz w:val="24"/>
          <w:szCs w:val="24"/>
        </w:rPr>
        <w:t>гиры и улотрикса).</w:t>
      </w:r>
    </w:p>
    <w:p w:rsidR="00416B7C" w:rsidRPr="00500769" w:rsidRDefault="00416B7C" w:rsidP="00416B7C">
      <w:pPr>
        <w:pStyle w:val="a8"/>
        <w:rPr>
          <w:rFonts w:cs="Times New Roman"/>
          <w:sz w:val="24"/>
          <w:szCs w:val="24"/>
        </w:rPr>
      </w:pPr>
      <w:r w:rsidRPr="00500769">
        <w:rPr>
          <w:rFonts w:cs="Times New Roman"/>
          <w:sz w:val="24"/>
          <w:szCs w:val="24"/>
        </w:rPr>
        <w:t>3. Изучение внешнего строения мхов (на местных видах).</w:t>
      </w:r>
    </w:p>
    <w:p w:rsidR="00416B7C" w:rsidRPr="00500769" w:rsidRDefault="00416B7C" w:rsidP="00416B7C">
      <w:pPr>
        <w:pStyle w:val="a8"/>
        <w:rPr>
          <w:rFonts w:cs="Times New Roman"/>
          <w:sz w:val="24"/>
          <w:szCs w:val="24"/>
        </w:rPr>
      </w:pPr>
      <w:r w:rsidRPr="00500769">
        <w:rPr>
          <w:rFonts w:cs="Times New Roman"/>
          <w:sz w:val="24"/>
          <w:szCs w:val="24"/>
        </w:rPr>
        <w:t>4. Изучение внешнего строения папоротника или хвоща.</w:t>
      </w:r>
    </w:p>
    <w:p w:rsidR="00416B7C" w:rsidRPr="00500769" w:rsidRDefault="00416B7C" w:rsidP="00416B7C">
      <w:pPr>
        <w:pStyle w:val="a8"/>
        <w:rPr>
          <w:rFonts w:cs="Times New Roman"/>
          <w:sz w:val="24"/>
          <w:szCs w:val="24"/>
        </w:rPr>
      </w:pPr>
      <w:r w:rsidRPr="00500769">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416B7C" w:rsidRPr="00500769" w:rsidRDefault="00416B7C" w:rsidP="00416B7C">
      <w:pPr>
        <w:pStyle w:val="a8"/>
        <w:rPr>
          <w:rFonts w:cs="Times New Roman"/>
          <w:sz w:val="24"/>
          <w:szCs w:val="24"/>
        </w:rPr>
      </w:pPr>
      <w:r w:rsidRPr="00500769">
        <w:rPr>
          <w:rFonts w:cs="Times New Roman"/>
          <w:sz w:val="24"/>
          <w:szCs w:val="24"/>
        </w:rPr>
        <w:t>6. Изучение внешнего строения покрытосеменных растений.</w:t>
      </w:r>
    </w:p>
    <w:p w:rsidR="00416B7C" w:rsidRPr="00500769" w:rsidRDefault="00416B7C" w:rsidP="00416B7C">
      <w:pPr>
        <w:pStyle w:val="a8"/>
        <w:rPr>
          <w:rFonts w:cs="Times New Roman"/>
          <w:sz w:val="24"/>
          <w:szCs w:val="24"/>
        </w:rPr>
      </w:pPr>
      <w:r w:rsidRPr="00500769">
        <w:rPr>
          <w:rFonts w:cs="Times New Roman"/>
          <w:sz w:val="24"/>
          <w:szCs w:val="24"/>
        </w:rPr>
        <w:t>7. Изучение признаков представителей семейств: Крестоцветные (Капустные), Р</w:t>
      </w:r>
      <w:r w:rsidRPr="00500769">
        <w:rPr>
          <w:rFonts w:cs="Times New Roman"/>
          <w:sz w:val="24"/>
          <w:szCs w:val="24"/>
        </w:rPr>
        <w:t>о</w:t>
      </w:r>
      <w:r w:rsidRPr="00500769">
        <w:rPr>
          <w:rFonts w:cs="Times New Roman"/>
          <w:sz w:val="24"/>
          <w:szCs w:val="24"/>
        </w:rPr>
        <w:t>зоцветные (Розовые), Мотыльковые (Бобовые), Паслёновые, Сложноцветные (Ас</w:t>
      </w:r>
      <w:r w:rsidRPr="00500769">
        <w:rPr>
          <w:rFonts w:cs="Times New Roman"/>
          <w:sz w:val="24"/>
          <w:szCs w:val="24"/>
        </w:rPr>
        <w:t>т</w:t>
      </w:r>
      <w:r w:rsidRPr="00500769">
        <w:rPr>
          <w:rFonts w:cs="Times New Roman"/>
          <w:sz w:val="24"/>
          <w:szCs w:val="24"/>
        </w:rPr>
        <w:t>ровые), Лилейные, Злаки (Мятликовые) на гербарных и натуральных образцах.</w:t>
      </w:r>
    </w:p>
    <w:p w:rsidR="00416B7C" w:rsidRPr="00500769" w:rsidRDefault="00416B7C" w:rsidP="00416B7C">
      <w:pPr>
        <w:pStyle w:val="a8"/>
        <w:rPr>
          <w:rFonts w:cs="Times New Roman"/>
          <w:sz w:val="24"/>
          <w:szCs w:val="24"/>
        </w:rPr>
      </w:pPr>
      <w:r w:rsidRPr="00500769">
        <w:rPr>
          <w:rFonts w:cs="Times New Roman"/>
          <w:sz w:val="24"/>
          <w:szCs w:val="24"/>
        </w:rPr>
        <w:lastRenderedPageBreak/>
        <w:t>8. Определение видов растений (на примере трёх семейств) с использованием о</w:t>
      </w:r>
      <w:r w:rsidRPr="00500769">
        <w:rPr>
          <w:rFonts w:cs="Times New Roman"/>
          <w:sz w:val="24"/>
          <w:szCs w:val="24"/>
        </w:rPr>
        <w:t>п</w:t>
      </w:r>
      <w:r w:rsidRPr="00500769">
        <w:rPr>
          <w:rFonts w:cs="Times New Roman"/>
          <w:sz w:val="24"/>
          <w:szCs w:val="24"/>
        </w:rPr>
        <w:t>ределителей растений или определительных карточек.</w:t>
      </w:r>
    </w:p>
    <w:p w:rsidR="00416B7C" w:rsidRPr="00500769" w:rsidRDefault="00416B7C" w:rsidP="00416B7C">
      <w:pPr>
        <w:pStyle w:val="31"/>
        <w:spacing w:after="85"/>
        <w:rPr>
          <w:rFonts w:cs="Times New Roman"/>
          <w:sz w:val="24"/>
          <w:szCs w:val="24"/>
        </w:rPr>
      </w:pPr>
      <w:r w:rsidRPr="00500769">
        <w:rPr>
          <w:rFonts w:cs="Times New Roman"/>
          <w:sz w:val="24"/>
          <w:szCs w:val="24"/>
        </w:rPr>
        <w:t>2. Развитие растительного мира на Земле</w:t>
      </w:r>
    </w:p>
    <w:p w:rsidR="00416B7C" w:rsidRPr="00500769" w:rsidRDefault="00416B7C" w:rsidP="00416B7C">
      <w:pPr>
        <w:pStyle w:val="a8"/>
        <w:rPr>
          <w:rFonts w:cs="Times New Roman"/>
          <w:sz w:val="24"/>
          <w:szCs w:val="24"/>
        </w:rPr>
      </w:pPr>
      <w:r w:rsidRPr="00500769">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Экскурсии или видеоэкскурсии</w:t>
      </w:r>
    </w:p>
    <w:p w:rsidR="00416B7C" w:rsidRPr="00500769" w:rsidRDefault="00416B7C" w:rsidP="00416B7C">
      <w:pPr>
        <w:pStyle w:val="a8"/>
        <w:rPr>
          <w:rFonts w:cs="Times New Roman"/>
          <w:sz w:val="24"/>
          <w:szCs w:val="24"/>
        </w:rPr>
      </w:pPr>
      <w:r w:rsidRPr="00500769">
        <w:rPr>
          <w:rFonts w:cs="Times New Roman"/>
          <w:sz w:val="24"/>
          <w:szCs w:val="24"/>
        </w:rPr>
        <w:t>Развитие растительного мира на Земле (экскурсия в палеонтологический или кра</w:t>
      </w:r>
      <w:r w:rsidRPr="00500769">
        <w:rPr>
          <w:rFonts w:cs="Times New Roman"/>
          <w:sz w:val="24"/>
          <w:szCs w:val="24"/>
        </w:rPr>
        <w:t>е</w:t>
      </w:r>
      <w:r w:rsidRPr="00500769">
        <w:rPr>
          <w:rFonts w:cs="Times New Roman"/>
          <w:sz w:val="24"/>
          <w:szCs w:val="24"/>
        </w:rPr>
        <w:t>ведческий музей).</w:t>
      </w:r>
    </w:p>
    <w:p w:rsidR="00416B7C" w:rsidRPr="00500769" w:rsidRDefault="00416B7C" w:rsidP="00416B7C">
      <w:pPr>
        <w:pStyle w:val="31"/>
        <w:spacing w:after="57"/>
        <w:rPr>
          <w:rFonts w:cs="Times New Roman"/>
          <w:sz w:val="24"/>
          <w:szCs w:val="24"/>
        </w:rPr>
      </w:pPr>
      <w:r w:rsidRPr="00500769">
        <w:rPr>
          <w:rFonts w:cs="Times New Roman"/>
          <w:sz w:val="24"/>
          <w:szCs w:val="24"/>
        </w:rPr>
        <w:t>3. Растения в природных сообществах</w:t>
      </w:r>
    </w:p>
    <w:p w:rsidR="00416B7C" w:rsidRPr="00500769" w:rsidRDefault="00416B7C" w:rsidP="00416B7C">
      <w:pPr>
        <w:pStyle w:val="a8"/>
        <w:rPr>
          <w:rFonts w:cs="Times New Roman"/>
          <w:sz w:val="24"/>
          <w:szCs w:val="24"/>
        </w:rPr>
      </w:pPr>
      <w:r w:rsidRPr="00500769">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w:t>
      </w:r>
      <w:r w:rsidRPr="00500769">
        <w:rPr>
          <w:rFonts w:cs="Times New Roman"/>
          <w:sz w:val="24"/>
          <w:szCs w:val="24"/>
        </w:rPr>
        <w:t>н</w:t>
      </w:r>
      <w:r w:rsidRPr="00500769">
        <w:rPr>
          <w:rFonts w:cs="Times New Roman"/>
          <w:sz w:val="24"/>
          <w:szCs w:val="24"/>
        </w:rPr>
        <w:t>ность растений к среде обитания. Взаимосвязи растений между собой и с другими организмами.</w:t>
      </w:r>
    </w:p>
    <w:p w:rsidR="00416B7C" w:rsidRPr="00500769" w:rsidRDefault="00416B7C" w:rsidP="00416B7C">
      <w:pPr>
        <w:pStyle w:val="a8"/>
        <w:rPr>
          <w:rFonts w:cs="Times New Roman"/>
          <w:sz w:val="24"/>
          <w:szCs w:val="24"/>
        </w:rPr>
      </w:pPr>
      <w:r w:rsidRPr="00500769">
        <w:rPr>
          <w:rFonts w:cs="Times New Roman"/>
          <w:sz w:val="24"/>
          <w:szCs w:val="24"/>
        </w:rPr>
        <w:t>Растительные сообщества. Видовой состав растительных сообществ, преоблада</w:t>
      </w:r>
      <w:r w:rsidRPr="00500769">
        <w:rPr>
          <w:rFonts w:cs="Times New Roman"/>
          <w:sz w:val="24"/>
          <w:szCs w:val="24"/>
        </w:rPr>
        <w:t>ю</w:t>
      </w:r>
      <w:r w:rsidRPr="00500769">
        <w:rPr>
          <w:rFonts w:cs="Times New Roman"/>
          <w:sz w:val="24"/>
          <w:szCs w:val="24"/>
        </w:rPr>
        <w:t>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w:t>
      </w:r>
      <w:r w:rsidRPr="00500769">
        <w:rPr>
          <w:rFonts w:cs="Times New Roman"/>
          <w:sz w:val="24"/>
          <w:szCs w:val="24"/>
        </w:rPr>
        <w:t>с</w:t>
      </w:r>
      <w:r w:rsidRPr="00500769">
        <w:rPr>
          <w:rFonts w:cs="Times New Roman"/>
          <w:sz w:val="24"/>
          <w:szCs w:val="24"/>
        </w:rPr>
        <w:t>тительность (растительный покров) природных зон Земли. Флора.</w:t>
      </w:r>
    </w:p>
    <w:p w:rsidR="00416B7C" w:rsidRPr="00500769" w:rsidRDefault="00416B7C" w:rsidP="00416B7C">
      <w:pPr>
        <w:pStyle w:val="31"/>
        <w:spacing w:after="85"/>
        <w:rPr>
          <w:rFonts w:cs="Times New Roman"/>
          <w:sz w:val="24"/>
          <w:szCs w:val="24"/>
        </w:rPr>
      </w:pPr>
      <w:r w:rsidRPr="00500769">
        <w:rPr>
          <w:rFonts w:cs="Times New Roman"/>
          <w:sz w:val="24"/>
          <w:szCs w:val="24"/>
        </w:rPr>
        <w:t>4. Растения и человек</w:t>
      </w:r>
    </w:p>
    <w:p w:rsidR="00416B7C" w:rsidRPr="00500769" w:rsidRDefault="00416B7C" w:rsidP="00416B7C">
      <w:pPr>
        <w:pStyle w:val="a8"/>
        <w:rPr>
          <w:rFonts w:cs="Times New Roman"/>
          <w:sz w:val="24"/>
          <w:szCs w:val="24"/>
        </w:rPr>
      </w:pPr>
      <w:r w:rsidRPr="00500769">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w:t>
      </w:r>
      <w:r w:rsidRPr="00500769">
        <w:rPr>
          <w:rFonts w:cs="Times New Roman"/>
          <w:sz w:val="24"/>
          <w:szCs w:val="24"/>
        </w:rPr>
        <w:t>о</w:t>
      </w:r>
      <w:r w:rsidRPr="00500769">
        <w:rPr>
          <w:rFonts w:cs="Times New Roman"/>
          <w:sz w:val="24"/>
          <w:szCs w:val="24"/>
        </w:rPr>
        <w:t>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Экскурсии или видеоэкскурсии</w:t>
      </w:r>
    </w:p>
    <w:p w:rsidR="00416B7C" w:rsidRPr="00500769" w:rsidRDefault="00416B7C" w:rsidP="00416B7C">
      <w:pPr>
        <w:pStyle w:val="a8"/>
        <w:rPr>
          <w:rFonts w:cs="Times New Roman"/>
          <w:sz w:val="24"/>
          <w:szCs w:val="24"/>
        </w:rPr>
      </w:pPr>
      <w:r w:rsidRPr="00500769">
        <w:rPr>
          <w:rFonts w:cs="Times New Roman"/>
          <w:sz w:val="24"/>
          <w:szCs w:val="24"/>
        </w:rPr>
        <w:t>1. Изучение сельскохозяйственных растений региона.</w:t>
      </w:r>
    </w:p>
    <w:p w:rsidR="00416B7C" w:rsidRPr="00500769" w:rsidRDefault="00416B7C" w:rsidP="00416B7C">
      <w:pPr>
        <w:pStyle w:val="a8"/>
        <w:rPr>
          <w:rFonts w:cs="Times New Roman"/>
          <w:sz w:val="24"/>
          <w:szCs w:val="24"/>
        </w:rPr>
      </w:pPr>
      <w:r w:rsidRPr="00500769">
        <w:rPr>
          <w:rFonts w:cs="Times New Roman"/>
          <w:sz w:val="24"/>
          <w:szCs w:val="24"/>
        </w:rPr>
        <w:t>2. Изучение сорных растений региона.</w:t>
      </w:r>
    </w:p>
    <w:p w:rsidR="00416B7C" w:rsidRPr="00500769" w:rsidRDefault="00416B7C" w:rsidP="00416B7C">
      <w:pPr>
        <w:pStyle w:val="31"/>
        <w:rPr>
          <w:rFonts w:cs="Times New Roman"/>
          <w:sz w:val="24"/>
          <w:szCs w:val="24"/>
        </w:rPr>
      </w:pPr>
      <w:r w:rsidRPr="00500769">
        <w:rPr>
          <w:rFonts w:cs="Times New Roman"/>
          <w:sz w:val="24"/>
          <w:szCs w:val="24"/>
        </w:rPr>
        <w:t>5. Грибы. Лишайники. Бактерии</w:t>
      </w:r>
    </w:p>
    <w:p w:rsidR="00416B7C" w:rsidRPr="00500769" w:rsidRDefault="00416B7C" w:rsidP="00416B7C">
      <w:pPr>
        <w:pStyle w:val="a8"/>
        <w:rPr>
          <w:rFonts w:cs="Times New Roman"/>
          <w:sz w:val="24"/>
          <w:szCs w:val="24"/>
        </w:rPr>
      </w:pPr>
      <w:r w:rsidRPr="00500769">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w:t>
      </w:r>
      <w:r w:rsidRPr="00500769">
        <w:rPr>
          <w:rFonts w:cs="Times New Roman"/>
          <w:sz w:val="24"/>
          <w:szCs w:val="24"/>
        </w:rPr>
        <w:t>я</w:t>
      </w:r>
      <w:r w:rsidRPr="00500769">
        <w:rPr>
          <w:rFonts w:cs="Times New Roman"/>
          <w:sz w:val="24"/>
          <w:szCs w:val="24"/>
        </w:rPr>
        <w:t>занных с грибами. Значение шляпочных грибов в природных сообществах и жизни человека. Промышленное выращивание шляпочных грибов (шам-пиньоны).</w:t>
      </w:r>
    </w:p>
    <w:p w:rsidR="00416B7C" w:rsidRPr="00500769" w:rsidRDefault="00416B7C" w:rsidP="00416B7C">
      <w:pPr>
        <w:pStyle w:val="a8"/>
        <w:rPr>
          <w:rFonts w:cs="Times New Roman"/>
          <w:sz w:val="24"/>
          <w:szCs w:val="24"/>
        </w:rPr>
      </w:pPr>
      <w:r w:rsidRPr="00500769">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500769" w:rsidRDefault="00416B7C" w:rsidP="00416B7C">
      <w:pPr>
        <w:pStyle w:val="a8"/>
        <w:rPr>
          <w:rFonts w:cs="Times New Roman"/>
          <w:sz w:val="24"/>
          <w:szCs w:val="24"/>
        </w:rPr>
      </w:pPr>
      <w:r w:rsidRPr="00500769">
        <w:rPr>
          <w:rFonts w:cs="Times New Roman"/>
          <w:spacing w:val="-2"/>
          <w:sz w:val="24"/>
          <w:szCs w:val="24"/>
        </w:rPr>
        <w:lastRenderedPageBreak/>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w:t>
      </w:r>
      <w:r w:rsidRPr="00500769">
        <w:rPr>
          <w:rFonts w:cs="Times New Roman"/>
          <w:spacing w:val="-2"/>
          <w:sz w:val="24"/>
          <w:szCs w:val="24"/>
        </w:rPr>
        <w:t>и</w:t>
      </w:r>
      <w:r w:rsidRPr="00500769">
        <w:rPr>
          <w:rFonts w:cs="Times New Roman"/>
          <w:spacing w:val="-2"/>
          <w:sz w:val="24"/>
          <w:szCs w:val="24"/>
        </w:rPr>
        <w:t>тическими грибами.</w:t>
      </w:r>
    </w:p>
    <w:p w:rsidR="00416B7C" w:rsidRPr="00500769" w:rsidRDefault="00416B7C" w:rsidP="00416B7C">
      <w:pPr>
        <w:pStyle w:val="a8"/>
        <w:rPr>
          <w:rFonts w:cs="Times New Roman"/>
          <w:sz w:val="24"/>
          <w:szCs w:val="24"/>
        </w:rPr>
      </w:pPr>
      <w:r w:rsidRPr="00500769">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500769" w:rsidRDefault="00416B7C" w:rsidP="00416B7C">
      <w:pPr>
        <w:pStyle w:val="a8"/>
        <w:rPr>
          <w:rFonts w:cs="Times New Roman"/>
          <w:sz w:val="24"/>
          <w:szCs w:val="24"/>
        </w:rPr>
      </w:pPr>
      <w:r w:rsidRPr="00500769">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строения одноклеточных (мукор) и многоклеточных (пеницилл) пле</w:t>
      </w:r>
      <w:r w:rsidRPr="00500769">
        <w:rPr>
          <w:rFonts w:cs="Times New Roman"/>
          <w:sz w:val="24"/>
          <w:szCs w:val="24"/>
        </w:rPr>
        <w:t>с</w:t>
      </w:r>
      <w:r w:rsidRPr="00500769">
        <w:rPr>
          <w:rFonts w:cs="Times New Roman"/>
          <w:sz w:val="24"/>
          <w:szCs w:val="24"/>
        </w:rPr>
        <w:t>невых грибов.</w:t>
      </w:r>
    </w:p>
    <w:p w:rsidR="00416B7C" w:rsidRPr="00500769" w:rsidRDefault="00416B7C" w:rsidP="00416B7C">
      <w:pPr>
        <w:pStyle w:val="a8"/>
        <w:rPr>
          <w:rFonts w:cs="Times New Roman"/>
          <w:sz w:val="24"/>
          <w:szCs w:val="24"/>
        </w:rPr>
      </w:pPr>
      <w:r w:rsidRPr="00500769">
        <w:rPr>
          <w:rFonts w:cs="Times New Roman"/>
          <w:sz w:val="24"/>
          <w:szCs w:val="24"/>
        </w:rPr>
        <w:t>2. Изучение строения плодовых тел шляпочных грибов (или изучение шляпочных грибов на муляжах).</w:t>
      </w:r>
    </w:p>
    <w:p w:rsidR="00416B7C" w:rsidRPr="00500769" w:rsidRDefault="00416B7C" w:rsidP="00416B7C">
      <w:pPr>
        <w:pStyle w:val="a8"/>
        <w:rPr>
          <w:rFonts w:cs="Times New Roman"/>
          <w:sz w:val="24"/>
          <w:szCs w:val="24"/>
        </w:rPr>
      </w:pPr>
      <w:r w:rsidRPr="00500769">
        <w:rPr>
          <w:rFonts w:cs="Times New Roman"/>
          <w:sz w:val="24"/>
          <w:szCs w:val="24"/>
        </w:rPr>
        <w:t>3. Изучение строения лишайников.</w:t>
      </w:r>
    </w:p>
    <w:p w:rsidR="00416B7C" w:rsidRPr="00500769" w:rsidRDefault="00416B7C" w:rsidP="00416B7C">
      <w:pPr>
        <w:pStyle w:val="a8"/>
        <w:rPr>
          <w:rFonts w:cs="Times New Roman"/>
          <w:sz w:val="24"/>
          <w:szCs w:val="24"/>
        </w:rPr>
      </w:pPr>
      <w:r w:rsidRPr="00500769">
        <w:rPr>
          <w:rFonts w:cs="Times New Roman"/>
          <w:sz w:val="24"/>
          <w:szCs w:val="24"/>
        </w:rPr>
        <w:t>4. Изучение строения бактерий (на готовых микропрепаратах).</w:t>
      </w:r>
    </w:p>
    <w:p w:rsidR="00416B7C" w:rsidRPr="00500769" w:rsidRDefault="00416B7C" w:rsidP="00416B7C">
      <w:pPr>
        <w:pStyle w:val="22"/>
        <w:rPr>
          <w:rFonts w:cs="Times New Roman"/>
          <w:sz w:val="24"/>
          <w:szCs w:val="24"/>
        </w:rPr>
      </w:pPr>
      <w:r w:rsidRPr="00500769">
        <w:rPr>
          <w:rFonts w:cs="Times New Roman"/>
          <w:sz w:val="24"/>
          <w:szCs w:val="24"/>
        </w:rPr>
        <w:t>8 класс</w:t>
      </w:r>
    </w:p>
    <w:p w:rsidR="00416B7C" w:rsidRPr="00500769" w:rsidRDefault="00416B7C" w:rsidP="00416B7C">
      <w:pPr>
        <w:pStyle w:val="31"/>
        <w:spacing w:before="0"/>
        <w:rPr>
          <w:rFonts w:cs="Times New Roman"/>
          <w:sz w:val="24"/>
          <w:szCs w:val="24"/>
        </w:rPr>
      </w:pPr>
      <w:r w:rsidRPr="00500769">
        <w:rPr>
          <w:rFonts w:cs="Times New Roman"/>
          <w:sz w:val="24"/>
          <w:szCs w:val="24"/>
        </w:rPr>
        <w:t>1. Животный организм</w:t>
      </w:r>
    </w:p>
    <w:p w:rsidR="00416B7C" w:rsidRPr="00500769" w:rsidRDefault="00416B7C" w:rsidP="00416B7C">
      <w:pPr>
        <w:pStyle w:val="a8"/>
        <w:rPr>
          <w:rFonts w:cs="Times New Roman"/>
          <w:sz w:val="24"/>
          <w:szCs w:val="24"/>
        </w:rPr>
      </w:pPr>
      <w:r w:rsidRPr="00500769">
        <w:rPr>
          <w:rFonts w:cs="Times New Roman"/>
          <w:sz w:val="24"/>
          <w:szCs w:val="24"/>
        </w:rPr>
        <w:t>Зоология — наука о животных. Разделы зоологии. Связь зоологии с другими на</w:t>
      </w:r>
      <w:r w:rsidRPr="00500769">
        <w:rPr>
          <w:rFonts w:cs="Times New Roman"/>
          <w:sz w:val="24"/>
          <w:szCs w:val="24"/>
        </w:rPr>
        <w:t>у</w:t>
      </w:r>
      <w:r w:rsidRPr="00500769">
        <w:rPr>
          <w:rFonts w:cs="Times New Roman"/>
          <w:sz w:val="24"/>
          <w:szCs w:val="24"/>
        </w:rPr>
        <w:t>ками и техникой.</w:t>
      </w:r>
    </w:p>
    <w:p w:rsidR="00416B7C" w:rsidRPr="00500769" w:rsidRDefault="00416B7C" w:rsidP="00416B7C">
      <w:pPr>
        <w:pStyle w:val="a8"/>
        <w:rPr>
          <w:rFonts w:cs="Times New Roman"/>
          <w:sz w:val="24"/>
          <w:szCs w:val="24"/>
        </w:rPr>
      </w:pPr>
      <w:r w:rsidRPr="00500769">
        <w:rPr>
          <w:rFonts w:cs="Times New Roman"/>
          <w:sz w:val="24"/>
          <w:szCs w:val="24"/>
        </w:rPr>
        <w:t>Общие признаки животных. Отличия животных от растений. Многообразие ж</w:t>
      </w:r>
      <w:r w:rsidRPr="00500769">
        <w:rPr>
          <w:rFonts w:cs="Times New Roman"/>
          <w:sz w:val="24"/>
          <w:szCs w:val="24"/>
        </w:rPr>
        <w:t>и</w:t>
      </w:r>
      <w:r w:rsidRPr="00500769">
        <w:rPr>
          <w:rFonts w:cs="Times New Roman"/>
          <w:sz w:val="24"/>
          <w:szCs w:val="24"/>
        </w:rPr>
        <w:t>вотного мира. Одноклеточные и многоклеточные животные. Форма тела животного, симметрия, размеры тела и др.</w:t>
      </w:r>
    </w:p>
    <w:p w:rsidR="00416B7C" w:rsidRPr="00500769" w:rsidRDefault="00416B7C" w:rsidP="00416B7C">
      <w:pPr>
        <w:pStyle w:val="a8"/>
        <w:rPr>
          <w:rFonts w:cs="Times New Roman"/>
          <w:sz w:val="24"/>
          <w:szCs w:val="24"/>
        </w:rPr>
      </w:pPr>
      <w:r w:rsidRPr="00500769">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w:t>
      </w:r>
      <w:r w:rsidRPr="00500769">
        <w:rPr>
          <w:rFonts w:cs="Times New Roman"/>
          <w:sz w:val="24"/>
          <w:szCs w:val="24"/>
        </w:rPr>
        <w:t>з</w:t>
      </w:r>
      <w:r w:rsidRPr="00500769">
        <w:rPr>
          <w:rFonts w:cs="Times New Roman"/>
          <w:sz w:val="24"/>
          <w:szCs w:val="24"/>
        </w:rPr>
        <w:t>нообразие. Органы и системы органов животных. Организм — единое целое.</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Исследование под микроскопом готовых микропрепаратов клеток и тканей ж</w:t>
      </w:r>
      <w:r w:rsidRPr="00500769">
        <w:rPr>
          <w:rFonts w:cs="Times New Roman"/>
          <w:sz w:val="24"/>
          <w:szCs w:val="24"/>
        </w:rPr>
        <w:t>и</w:t>
      </w:r>
      <w:r w:rsidRPr="00500769">
        <w:rPr>
          <w:rFonts w:cs="Times New Roman"/>
          <w:sz w:val="24"/>
          <w:szCs w:val="24"/>
        </w:rPr>
        <w:t>вотных.</w:t>
      </w:r>
    </w:p>
    <w:p w:rsidR="00416B7C" w:rsidRPr="00500769" w:rsidRDefault="00416B7C" w:rsidP="00416B7C">
      <w:pPr>
        <w:pStyle w:val="31"/>
        <w:rPr>
          <w:rFonts w:cs="Times New Roman"/>
          <w:sz w:val="24"/>
          <w:szCs w:val="24"/>
        </w:rPr>
      </w:pPr>
      <w:r w:rsidRPr="00500769">
        <w:rPr>
          <w:rFonts w:cs="Times New Roman"/>
          <w:sz w:val="24"/>
          <w:szCs w:val="24"/>
        </w:rPr>
        <w:t>2. Строение и жизнедеятельность организма животного*</w:t>
      </w:r>
    </w:p>
    <w:p w:rsidR="00416B7C" w:rsidRPr="00500769" w:rsidRDefault="00416B7C" w:rsidP="00416B7C">
      <w:pPr>
        <w:pStyle w:val="a8"/>
        <w:rPr>
          <w:rStyle w:val="aa"/>
          <w:rFonts w:cs="Times New Roman"/>
          <w:sz w:val="24"/>
          <w:szCs w:val="24"/>
        </w:rPr>
      </w:pPr>
      <w:r w:rsidRPr="00500769">
        <w:rPr>
          <w:rStyle w:val="a9"/>
          <w:rFonts w:cs="Times New Roman"/>
          <w:sz w:val="24"/>
          <w:szCs w:val="24"/>
        </w:rPr>
        <w:t>*</w:t>
      </w:r>
      <w:r w:rsidRPr="00500769">
        <w:rPr>
          <w:rStyle w:val="aa"/>
          <w:rFonts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Fonts w:cs="Times New Roman"/>
          <w:sz w:val="24"/>
          <w:szCs w:val="24"/>
        </w:rPr>
      </w:pPr>
      <w:r w:rsidRPr="00500769">
        <w:rPr>
          <w:rStyle w:val="ab"/>
          <w:rFonts w:cs="Times New Roman"/>
          <w:sz w:val="24"/>
          <w:szCs w:val="24"/>
        </w:rPr>
        <w:t>Опора и движение животных.</w:t>
      </w:r>
      <w:r w:rsidRPr="00500769">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w:t>
      </w:r>
      <w:r w:rsidRPr="00500769">
        <w:rPr>
          <w:rFonts w:cs="Times New Roman"/>
          <w:sz w:val="24"/>
          <w:szCs w:val="24"/>
        </w:rPr>
        <w:t>а</w:t>
      </w:r>
      <w:r w:rsidRPr="00500769">
        <w:rPr>
          <w:rFonts w:cs="Times New Roman"/>
          <w:sz w:val="24"/>
          <w:szCs w:val="24"/>
        </w:rPr>
        <w:t>вание рыб; движение по суше позвоночных животных (ползание, бег, ходьба и др.). Рычажные конечности.</w:t>
      </w:r>
    </w:p>
    <w:p w:rsidR="00416B7C" w:rsidRPr="00500769" w:rsidRDefault="00416B7C" w:rsidP="00416B7C">
      <w:pPr>
        <w:pStyle w:val="a8"/>
        <w:rPr>
          <w:rFonts w:cs="Times New Roman"/>
          <w:sz w:val="24"/>
          <w:szCs w:val="24"/>
        </w:rPr>
      </w:pPr>
      <w:r w:rsidRPr="00500769">
        <w:rPr>
          <w:rStyle w:val="ab"/>
          <w:rFonts w:cs="Times New Roman"/>
          <w:sz w:val="24"/>
          <w:szCs w:val="24"/>
        </w:rPr>
        <w:t>Питание и пищеварение у животных.</w:t>
      </w:r>
      <w:r w:rsidRPr="00500769">
        <w:rPr>
          <w:rFonts w:cs="Times New Roman"/>
          <w:sz w:val="24"/>
          <w:szCs w:val="24"/>
        </w:rPr>
        <w:t xml:space="preserve"> Значение питания. Питание и пищеварение у простейших. Внутриполостное и внутриклеточное пищеварение, замкнутая и </w:t>
      </w:r>
      <w:r w:rsidRPr="00500769">
        <w:rPr>
          <w:rFonts w:cs="Times New Roman"/>
          <w:sz w:val="24"/>
          <w:szCs w:val="24"/>
        </w:rPr>
        <w:lastRenderedPageBreak/>
        <w:t>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500769" w:rsidRDefault="00416B7C" w:rsidP="00416B7C">
      <w:pPr>
        <w:pStyle w:val="a8"/>
        <w:rPr>
          <w:rFonts w:cs="Times New Roman"/>
          <w:sz w:val="24"/>
          <w:szCs w:val="24"/>
        </w:rPr>
      </w:pPr>
      <w:r w:rsidRPr="00500769">
        <w:rPr>
          <w:rStyle w:val="ab"/>
          <w:rFonts w:cs="Times New Roman"/>
          <w:sz w:val="24"/>
          <w:szCs w:val="24"/>
        </w:rPr>
        <w:t>Дыхание животных.</w:t>
      </w:r>
      <w:r w:rsidRPr="00500769">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500769" w:rsidRDefault="00416B7C" w:rsidP="00416B7C">
      <w:pPr>
        <w:pStyle w:val="a8"/>
        <w:rPr>
          <w:rFonts w:cs="Times New Roman"/>
          <w:sz w:val="24"/>
          <w:szCs w:val="24"/>
        </w:rPr>
      </w:pPr>
      <w:r w:rsidRPr="00500769">
        <w:rPr>
          <w:rStyle w:val="ab"/>
          <w:rFonts w:cs="Times New Roman"/>
          <w:sz w:val="24"/>
          <w:szCs w:val="24"/>
        </w:rPr>
        <w:t>Транспорт веществ у животных.</w:t>
      </w:r>
      <w:r w:rsidRPr="00500769">
        <w:rPr>
          <w:rFonts w:cs="Times New Roman"/>
          <w:sz w:val="24"/>
          <w:szCs w:val="24"/>
        </w:rPr>
        <w:t xml:space="preserve"> Роль транспорта веществ в организме живо</w:t>
      </w:r>
      <w:r w:rsidRPr="00500769">
        <w:rPr>
          <w:rFonts w:cs="Times New Roman"/>
          <w:sz w:val="24"/>
          <w:szCs w:val="24"/>
        </w:rPr>
        <w:t>т</w:t>
      </w:r>
      <w:r w:rsidRPr="00500769">
        <w:rPr>
          <w:rFonts w:cs="Times New Roman"/>
          <w:sz w:val="24"/>
          <w:szCs w:val="24"/>
        </w:rPr>
        <w:t>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w:t>
      </w:r>
      <w:r w:rsidRPr="00500769">
        <w:rPr>
          <w:rFonts w:cs="Times New Roman"/>
          <w:sz w:val="24"/>
          <w:szCs w:val="24"/>
        </w:rPr>
        <w:t>л</w:t>
      </w:r>
      <w:r w:rsidRPr="00500769">
        <w:rPr>
          <w:rFonts w:cs="Times New Roman"/>
          <w:sz w:val="24"/>
          <w:szCs w:val="24"/>
        </w:rPr>
        <w:t>люсков и насекомых. Круги кровообращения и особенности строения сердец у п</w:t>
      </w:r>
      <w:r w:rsidRPr="00500769">
        <w:rPr>
          <w:rFonts w:cs="Times New Roman"/>
          <w:sz w:val="24"/>
          <w:szCs w:val="24"/>
        </w:rPr>
        <w:t>о</w:t>
      </w:r>
      <w:r w:rsidRPr="00500769">
        <w:rPr>
          <w:rFonts w:cs="Times New Roman"/>
          <w:sz w:val="24"/>
          <w:szCs w:val="24"/>
        </w:rPr>
        <w:t>звоночных, усложнение системы кровообращения.</w:t>
      </w:r>
    </w:p>
    <w:p w:rsidR="00416B7C" w:rsidRPr="00500769" w:rsidRDefault="00416B7C" w:rsidP="00416B7C">
      <w:pPr>
        <w:pStyle w:val="a8"/>
        <w:rPr>
          <w:rFonts w:cs="Times New Roman"/>
          <w:sz w:val="24"/>
          <w:szCs w:val="24"/>
        </w:rPr>
      </w:pPr>
      <w:r w:rsidRPr="00500769">
        <w:rPr>
          <w:rStyle w:val="ab"/>
          <w:rFonts w:cs="Times New Roman"/>
          <w:sz w:val="24"/>
          <w:szCs w:val="24"/>
        </w:rPr>
        <w:t>Выделение у животных.</w:t>
      </w:r>
      <w:r w:rsidRPr="00500769">
        <w:rPr>
          <w:rFonts w:cs="Times New Roman"/>
          <w:sz w:val="24"/>
          <w:szCs w:val="24"/>
        </w:rPr>
        <w:t xml:space="preserve"> Значение выделения конечных продуктов обмена в</w:t>
      </w:r>
      <w:r w:rsidRPr="00500769">
        <w:rPr>
          <w:rFonts w:cs="Times New Roman"/>
          <w:sz w:val="24"/>
          <w:szCs w:val="24"/>
        </w:rPr>
        <w:t>е</w:t>
      </w:r>
      <w:r w:rsidRPr="00500769">
        <w:rPr>
          <w:rFonts w:cs="Times New Roman"/>
          <w:sz w:val="24"/>
          <w:szCs w:val="24"/>
        </w:rPr>
        <w:t>ществ. Сократительные вакуоли у простейших. Звёздчатые клетки и канальцы у пл</w:t>
      </w:r>
      <w:r w:rsidRPr="00500769">
        <w:rPr>
          <w:rFonts w:cs="Times New Roman"/>
          <w:sz w:val="24"/>
          <w:szCs w:val="24"/>
        </w:rPr>
        <w:t>о</w:t>
      </w:r>
      <w:r w:rsidRPr="00500769">
        <w:rPr>
          <w:rFonts w:cs="Times New Roman"/>
          <w:sz w:val="24"/>
          <w:szCs w:val="24"/>
        </w:rPr>
        <w:t>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500769" w:rsidRDefault="00416B7C" w:rsidP="00416B7C">
      <w:pPr>
        <w:pStyle w:val="a8"/>
        <w:rPr>
          <w:rFonts w:cs="Times New Roman"/>
          <w:sz w:val="24"/>
          <w:szCs w:val="24"/>
        </w:rPr>
      </w:pPr>
      <w:r w:rsidRPr="00500769">
        <w:rPr>
          <w:rStyle w:val="ab"/>
          <w:rFonts w:cs="Times New Roman"/>
          <w:sz w:val="24"/>
          <w:szCs w:val="24"/>
        </w:rPr>
        <w:t>Покровы тела у животных.</w:t>
      </w:r>
      <w:r w:rsidRPr="00500769">
        <w:rPr>
          <w:rFonts w:cs="Times New Roman"/>
          <w:sz w:val="24"/>
          <w:szCs w:val="24"/>
        </w:rPr>
        <w:t xml:space="preserve"> Покровы у беспозвоночных.Усложнение строения кожи у позвоночных. Кожа как орган выделения. Роль кожи в теплоотдаче. Прои</w:t>
      </w:r>
      <w:r w:rsidRPr="00500769">
        <w:rPr>
          <w:rFonts w:cs="Times New Roman"/>
          <w:sz w:val="24"/>
          <w:szCs w:val="24"/>
        </w:rPr>
        <w:t>з</w:t>
      </w:r>
      <w:r w:rsidRPr="00500769">
        <w:rPr>
          <w:rFonts w:cs="Times New Roman"/>
          <w:sz w:val="24"/>
          <w:szCs w:val="24"/>
        </w:rPr>
        <w:t>водные кожи. Средства пассивной и активной защиты у животных.</w:t>
      </w:r>
    </w:p>
    <w:p w:rsidR="00416B7C" w:rsidRPr="00500769" w:rsidRDefault="00416B7C" w:rsidP="00416B7C">
      <w:pPr>
        <w:pStyle w:val="a8"/>
        <w:rPr>
          <w:rFonts w:cs="Times New Roman"/>
          <w:sz w:val="24"/>
          <w:szCs w:val="24"/>
        </w:rPr>
      </w:pPr>
      <w:r w:rsidRPr="00500769">
        <w:rPr>
          <w:rStyle w:val="ab"/>
          <w:rFonts w:cs="Times New Roman"/>
          <w:sz w:val="24"/>
          <w:szCs w:val="24"/>
        </w:rPr>
        <w:t>Координация и регуляция жизнедеятельности у животных.</w:t>
      </w:r>
      <w:r w:rsidRPr="00500769">
        <w:rPr>
          <w:rFonts w:cs="Times New Roman"/>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w:t>
      </w:r>
      <w:r w:rsidRPr="00500769">
        <w:rPr>
          <w:rFonts w:cs="Times New Roman"/>
          <w:sz w:val="24"/>
          <w:szCs w:val="24"/>
        </w:rPr>
        <w:t>ч</w:t>
      </w:r>
      <w:r w:rsidRPr="00500769">
        <w:rPr>
          <w:rFonts w:cs="Times New Roman"/>
          <w:sz w:val="24"/>
          <w:szCs w:val="24"/>
        </w:rPr>
        <w:t>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w:t>
      </w:r>
      <w:r w:rsidRPr="00500769">
        <w:rPr>
          <w:rFonts w:cs="Times New Roman"/>
          <w:sz w:val="24"/>
          <w:szCs w:val="24"/>
        </w:rPr>
        <w:t>о</w:t>
      </w:r>
      <w:r w:rsidRPr="00500769">
        <w:rPr>
          <w:rFonts w:cs="Times New Roman"/>
          <w:sz w:val="24"/>
          <w:szCs w:val="24"/>
        </w:rPr>
        <w:t>ральная регуляция. Роль гормонов в жизни животных. Половые гормоны. Половой диморфизм. Органы чувств, их значение. Рецепторы. Простые и сложные (фасето</w:t>
      </w:r>
      <w:r w:rsidRPr="00500769">
        <w:rPr>
          <w:rFonts w:cs="Times New Roman"/>
          <w:sz w:val="24"/>
          <w:szCs w:val="24"/>
        </w:rPr>
        <w:t>ч</w:t>
      </w:r>
      <w:r w:rsidRPr="00500769">
        <w:rPr>
          <w:rFonts w:cs="Times New Roman"/>
          <w:sz w:val="24"/>
          <w:szCs w:val="24"/>
        </w:rPr>
        <w:t>ные) глаза у насекомых. Орган зрения и слуха у позвоночных, их усложнение. Органы обоняния, вкуса и осязания у беспозвоночных и позвоночных животных. Орган б</w:t>
      </w:r>
      <w:r w:rsidRPr="00500769">
        <w:rPr>
          <w:rFonts w:cs="Times New Roman"/>
          <w:sz w:val="24"/>
          <w:szCs w:val="24"/>
        </w:rPr>
        <w:t>о</w:t>
      </w:r>
      <w:r w:rsidRPr="00500769">
        <w:rPr>
          <w:rFonts w:cs="Times New Roman"/>
          <w:sz w:val="24"/>
          <w:szCs w:val="24"/>
        </w:rPr>
        <w:t>ковой линии у рыб.</w:t>
      </w:r>
    </w:p>
    <w:p w:rsidR="00416B7C" w:rsidRPr="00500769" w:rsidRDefault="00416B7C" w:rsidP="00416B7C">
      <w:pPr>
        <w:pStyle w:val="a8"/>
        <w:rPr>
          <w:rFonts w:cs="Times New Roman"/>
          <w:sz w:val="24"/>
          <w:szCs w:val="24"/>
        </w:rPr>
      </w:pPr>
      <w:r w:rsidRPr="00500769">
        <w:rPr>
          <w:rStyle w:val="ab"/>
          <w:rFonts w:cs="Times New Roman"/>
          <w:sz w:val="24"/>
          <w:szCs w:val="24"/>
        </w:rPr>
        <w:t>Поведение животных.</w:t>
      </w:r>
      <w:r w:rsidRPr="00500769">
        <w:rPr>
          <w:rFonts w:cs="Times New Roman"/>
          <w:sz w:val="24"/>
          <w:szCs w:val="24"/>
        </w:rPr>
        <w:t xml:space="preserve"> Врождённое и приобретённое поведение (инстинкт и на</w:t>
      </w:r>
      <w:r w:rsidRPr="00500769">
        <w:rPr>
          <w:rFonts w:cs="Times New Roman"/>
          <w:sz w:val="24"/>
          <w:szCs w:val="24"/>
        </w:rPr>
        <w:t>у</w:t>
      </w:r>
      <w:r w:rsidRPr="00500769">
        <w:rPr>
          <w:rFonts w:cs="Times New Roman"/>
          <w:sz w:val="24"/>
          <w:szCs w:val="24"/>
        </w:rPr>
        <w:t>чение). Научение: условные рефлексы, импринтинг (запечатление), инсайт (пост</w:t>
      </w:r>
      <w:r w:rsidRPr="00500769">
        <w:rPr>
          <w:rFonts w:cs="Times New Roman"/>
          <w:sz w:val="24"/>
          <w:szCs w:val="24"/>
        </w:rPr>
        <w:t>и</w:t>
      </w:r>
      <w:r w:rsidRPr="00500769">
        <w:rPr>
          <w:rFonts w:cs="Times New Roman"/>
          <w:sz w:val="24"/>
          <w:szCs w:val="24"/>
        </w:rPr>
        <w:t>жение). Поведение: пищевое, оборонительное, территориальное, брачное, исследов</w:t>
      </w:r>
      <w:r w:rsidRPr="00500769">
        <w:rPr>
          <w:rFonts w:cs="Times New Roman"/>
          <w:sz w:val="24"/>
          <w:szCs w:val="24"/>
        </w:rPr>
        <w:t>а</w:t>
      </w:r>
      <w:r w:rsidRPr="00500769">
        <w:rPr>
          <w:rFonts w:cs="Times New Roman"/>
          <w:sz w:val="24"/>
          <w:szCs w:val="24"/>
        </w:rPr>
        <w:t>тельское. Стимулы поведения.</w:t>
      </w:r>
    </w:p>
    <w:p w:rsidR="00416B7C" w:rsidRPr="00500769" w:rsidRDefault="00416B7C" w:rsidP="00416B7C">
      <w:pPr>
        <w:pStyle w:val="a8"/>
        <w:rPr>
          <w:rFonts w:cs="Times New Roman"/>
          <w:sz w:val="24"/>
          <w:szCs w:val="24"/>
        </w:rPr>
      </w:pPr>
      <w:r w:rsidRPr="00500769">
        <w:rPr>
          <w:rStyle w:val="ab"/>
          <w:rFonts w:cs="Times New Roman"/>
          <w:sz w:val="24"/>
          <w:szCs w:val="24"/>
        </w:rPr>
        <w:t>Размножение и развитие животных.</w:t>
      </w:r>
      <w:r w:rsidRPr="00500769">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w:t>
      </w:r>
      <w:r w:rsidRPr="00500769">
        <w:rPr>
          <w:rFonts w:cs="Times New Roman"/>
          <w:sz w:val="24"/>
          <w:szCs w:val="24"/>
        </w:rPr>
        <w:t>о</w:t>
      </w:r>
      <w:r w:rsidRPr="00500769">
        <w:rPr>
          <w:rFonts w:cs="Times New Roman"/>
          <w:sz w:val="24"/>
          <w:szCs w:val="24"/>
        </w:rPr>
        <w:t>ловые клетки (гаметы). Оплодотворение. Зигота. Партеногенез. Зародышевое разв</w:t>
      </w:r>
      <w:r w:rsidRPr="00500769">
        <w:rPr>
          <w:rFonts w:cs="Times New Roman"/>
          <w:sz w:val="24"/>
          <w:szCs w:val="24"/>
        </w:rPr>
        <w:t>и</w:t>
      </w:r>
      <w:r w:rsidRPr="00500769">
        <w:rPr>
          <w:rFonts w:cs="Times New Roman"/>
          <w:sz w:val="24"/>
          <w:szCs w:val="24"/>
        </w:rPr>
        <w:t>тие. Строение яйца птицы. Внутриутробное развитие млекопитающих. Зародышевые оболочки. Плацента (детское место). Пупочный канатик (пуповина). Постэмбри</w:t>
      </w:r>
      <w:r w:rsidRPr="00500769">
        <w:rPr>
          <w:rFonts w:cs="Times New Roman"/>
          <w:sz w:val="24"/>
          <w:szCs w:val="24"/>
        </w:rPr>
        <w:t>о</w:t>
      </w:r>
      <w:r w:rsidRPr="00500769">
        <w:rPr>
          <w:rFonts w:cs="Times New Roman"/>
          <w:sz w:val="24"/>
          <w:szCs w:val="24"/>
        </w:rPr>
        <w:t>нальное развитие: прямое, непрямое. Метаморфоз (развитие с превращением): полный и неполный.</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Ознакомление с органами опоры и движения у животных.</w:t>
      </w:r>
    </w:p>
    <w:p w:rsidR="00416B7C" w:rsidRPr="00500769" w:rsidRDefault="00416B7C" w:rsidP="00416B7C">
      <w:pPr>
        <w:pStyle w:val="a8"/>
        <w:rPr>
          <w:rFonts w:cs="Times New Roman"/>
          <w:sz w:val="24"/>
          <w:szCs w:val="24"/>
        </w:rPr>
      </w:pPr>
      <w:r w:rsidRPr="00500769">
        <w:rPr>
          <w:rFonts w:cs="Times New Roman"/>
          <w:sz w:val="24"/>
          <w:szCs w:val="24"/>
        </w:rPr>
        <w:lastRenderedPageBreak/>
        <w:t>2. Изучение способов поглощения пищи у животных.</w:t>
      </w:r>
    </w:p>
    <w:p w:rsidR="00416B7C" w:rsidRPr="00500769" w:rsidRDefault="00416B7C" w:rsidP="00416B7C">
      <w:pPr>
        <w:pStyle w:val="a8"/>
        <w:rPr>
          <w:rFonts w:cs="Times New Roman"/>
          <w:sz w:val="24"/>
          <w:szCs w:val="24"/>
        </w:rPr>
      </w:pPr>
      <w:r w:rsidRPr="00500769">
        <w:rPr>
          <w:rFonts w:cs="Times New Roman"/>
          <w:sz w:val="24"/>
          <w:szCs w:val="24"/>
        </w:rPr>
        <w:t>3. Изучение способов дыхания у животных.</w:t>
      </w:r>
    </w:p>
    <w:p w:rsidR="00416B7C" w:rsidRPr="00500769" w:rsidRDefault="00416B7C" w:rsidP="00416B7C">
      <w:pPr>
        <w:pStyle w:val="a8"/>
        <w:rPr>
          <w:rFonts w:cs="Times New Roman"/>
          <w:sz w:val="24"/>
          <w:szCs w:val="24"/>
        </w:rPr>
      </w:pPr>
      <w:r w:rsidRPr="00500769">
        <w:rPr>
          <w:rFonts w:cs="Times New Roman"/>
          <w:sz w:val="24"/>
          <w:szCs w:val="24"/>
        </w:rPr>
        <w:t>4. Ознакомление с системами органов транспорта веществ у животных.</w:t>
      </w:r>
    </w:p>
    <w:p w:rsidR="00416B7C" w:rsidRPr="00500769" w:rsidRDefault="00416B7C" w:rsidP="00416B7C">
      <w:pPr>
        <w:pStyle w:val="a8"/>
        <w:rPr>
          <w:rFonts w:cs="Times New Roman"/>
          <w:sz w:val="24"/>
          <w:szCs w:val="24"/>
        </w:rPr>
      </w:pPr>
      <w:r w:rsidRPr="00500769">
        <w:rPr>
          <w:rFonts w:cs="Times New Roman"/>
          <w:sz w:val="24"/>
          <w:szCs w:val="24"/>
        </w:rPr>
        <w:t>5. Изучение покровов тела у животных.</w:t>
      </w:r>
    </w:p>
    <w:p w:rsidR="00416B7C" w:rsidRPr="00500769" w:rsidRDefault="00416B7C" w:rsidP="00416B7C">
      <w:pPr>
        <w:pStyle w:val="a8"/>
        <w:rPr>
          <w:rFonts w:cs="Times New Roman"/>
          <w:sz w:val="24"/>
          <w:szCs w:val="24"/>
        </w:rPr>
      </w:pPr>
      <w:r w:rsidRPr="00500769">
        <w:rPr>
          <w:rFonts w:cs="Times New Roman"/>
          <w:sz w:val="24"/>
          <w:szCs w:val="24"/>
        </w:rPr>
        <w:t>6. Изучение органов чувств у животных.</w:t>
      </w:r>
    </w:p>
    <w:p w:rsidR="00416B7C" w:rsidRPr="00500769" w:rsidRDefault="00416B7C" w:rsidP="00416B7C">
      <w:pPr>
        <w:pStyle w:val="a8"/>
        <w:rPr>
          <w:rFonts w:cs="Times New Roman"/>
          <w:sz w:val="24"/>
          <w:szCs w:val="24"/>
        </w:rPr>
      </w:pPr>
      <w:r w:rsidRPr="00500769">
        <w:rPr>
          <w:rFonts w:cs="Times New Roman"/>
          <w:sz w:val="24"/>
          <w:szCs w:val="24"/>
        </w:rPr>
        <w:t>7. Формирование условных рефлексов у аквариумных рыб.</w:t>
      </w:r>
    </w:p>
    <w:p w:rsidR="00416B7C" w:rsidRPr="00500769" w:rsidRDefault="00416B7C" w:rsidP="00416B7C">
      <w:pPr>
        <w:pStyle w:val="a8"/>
        <w:rPr>
          <w:rFonts w:cs="Times New Roman"/>
          <w:sz w:val="24"/>
          <w:szCs w:val="24"/>
        </w:rPr>
      </w:pPr>
      <w:r w:rsidRPr="00500769">
        <w:rPr>
          <w:rFonts w:cs="Times New Roman"/>
          <w:sz w:val="24"/>
          <w:szCs w:val="24"/>
        </w:rPr>
        <w:t>8. Строение яйца и развитие зародыша птицы (курицы).</w:t>
      </w:r>
    </w:p>
    <w:p w:rsidR="00416B7C" w:rsidRPr="00500769" w:rsidRDefault="00416B7C" w:rsidP="00416B7C">
      <w:pPr>
        <w:pStyle w:val="31"/>
        <w:rPr>
          <w:rFonts w:cs="Times New Roman"/>
          <w:sz w:val="24"/>
          <w:szCs w:val="24"/>
        </w:rPr>
      </w:pPr>
      <w:r w:rsidRPr="00500769">
        <w:rPr>
          <w:rFonts w:cs="Times New Roman"/>
          <w:sz w:val="24"/>
          <w:szCs w:val="24"/>
        </w:rPr>
        <w:t>3. Систематические группы животных</w:t>
      </w:r>
    </w:p>
    <w:p w:rsidR="00416B7C" w:rsidRPr="00500769" w:rsidRDefault="00416B7C" w:rsidP="00416B7C">
      <w:pPr>
        <w:pStyle w:val="a8"/>
        <w:rPr>
          <w:rFonts w:cs="Times New Roman"/>
          <w:sz w:val="24"/>
          <w:szCs w:val="24"/>
        </w:rPr>
      </w:pPr>
      <w:r w:rsidRPr="00500769">
        <w:rPr>
          <w:rStyle w:val="ab"/>
          <w:rFonts w:cs="Times New Roman"/>
          <w:sz w:val="24"/>
          <w:szCs w:val="24"/>
        </w:rPr>
        <w:t>Основные категории систематики животных.</w:t>
      </w:r>
      <w:r w:rsidRPr="00500769">
        <w:rPr>
          <w:rFonts w:cs="Times New Roman"/>
          <w:sz w:val="24"/>
          <w:szCs w:val="24"/>
        </w:rPr>
        <w:t xml:space="preserve"> Вид как основная систематич</w:t>
      </w:r>
      <w:r w:rsidRPr="00500769">
        <w:rPr>
          <w:rFonts w:cs="Times New Roman"/>
          <w:sz w:val="24"/>
          <w:szCs w:val="24"/>
        </w:rPr>
        <w:t>е</w:t>
      </w:r>
      <w:r w:rsidRPr="00500769">
        <w:rPr>
          <w:rFonts w:cs="Times New Roman"/>
          <w:sz w:val="24"/>
          <w:szCs w:val="24"/>
        </w:rPr>
        <w:t>ская категория животных. Классификация животных. Система животного мира. Си</w:t>
      </w:r>
      <w:r w:rsidRPr="00500769">
        <w:rPr>
          <w:rFonts w:cs="Times New Roman"/>
          <w:sz w:val="24"/>
          <w:szCs w:val="24"/>
        </w:rPr>
        <w:t>с</w:t>
      </w:r>
      <w:r w:rsidRPr="00500769">
        <w:rPr>
          <w:rFonts w:cs="Times New Roman"/>
          <w:sz w:val="24"/>
          <w:szCs w:val="24"/>
        </w:rPr>
        <w:t>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w:t>
      </w:r>
      <w:r w:rsidRPr="00500769">
        <w:rPr>
          <w:rFonts w:cs="Times New Roman"/>
          <w:sz w:val="24"/>
          <w:szCs w:val="24"/>
        </w:rPr>
        <w:t>о</w:t>
      </w:r>
      <w:r w:rsidRPr="00500769">
        <w:rPr>
          <w:rFonts w:cs="Times New Roman"/>
          <w:sz w:val="24"/>
          <w:szCs w:val="24"/>
        </w:rPr>
        <w:t>ждении и родстве животных в классификации животных.</w:t>
      </w:r>
    </w:p>
    <w:p w:rsidR="00416B7C" w:rsidRPr="00500769" w:rsidRDefault="00416B7C" w:rsidP="00416B7C">
      <w:pPr>
        <w:pStyle w:val="a8"/>
        <w:rPr>
          <w:rFonts w:cs="Times New Roman"/>
          <w:sz w:val="24"/>
          <w:szCs w:val="24"/>
        </w:rPr>
      </w:pPr>
      <w:r w:rsidRPr="00500769">
        <w:rPr>
          <w:rStyle w:val="ab"/>
          <w:rFonts w:cs="Times New Roman"/>
          <w:sz w:val="24"/>
          <w:szCs w:val="24"/>
        </w:rPr>
        <w:t>Одноклеточные животные — простейшие.</w:t>
      </w:r>
      <w:r w:rsidRPr="00500769">
        <w:rPr>
          <w:rFonts w:cs="Times New Roman"/>
          <w:sz w:val="24"/>
          <w:szCs w:val="24"/>
        </w:rPr>
        <w:t xml:space="preserve"> Строение и жизнедеятельность пр</w:t>
      </w:r>
      <w:r w:rsidRPr="00500769">
        <w:rPr>
          <w:rFonts w:cs="Times New Roman"/>
          <w:sz w:val="24"/>
          <w:szCs w:val="24"/>
        </w:rPr>
        <w:t>о</w:t>
      </w:r>
      <w:r w:rsidRPr="00500769">
        <w:rPr>
          <w:rFonts w:cs="Times New Roman"/>
          <w:sz w:val="24"/>
          <w:szCs w:val="24"/>
        </w:rPr>
        <w:t>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строения инфузории-туфельки и наблюдение за её передвижением. Изучение хемотаксиса.</w:t>
      </w:r>
    </w:p>
    <w:p w:rsidR="00416B7C" w:rsidRPr="00500769" w:rsidRDefault="00416B7C" w:rsidP="00416B7C">
      <w:pPr>
        <w:pStyle w:val="a8"/>
        <w:rPr>
          <w:rFonts w:cs="Times New Roman"/>
          <w:sz w:val="24"/>
          <w:szCs w:val="24"/>
        </w:rPr>
      </w:pPr>
      <w:r w:rsidRPr="00500769">
        <w:rPr>
          <w:rFonts w:cs="Times New Roman"/>
          <w:sz w:val="24"/>
          <w:szCs w:val="24"/>
        </w:rPr>
        <w:t>2. Многообразие простейших (на готовых препаратах).</w:t>
      </w:r>
    </w:p>
    <w:p w:rsidR="00416B7C" w:rsidRPr="00500769" w:rsidRDefault="00416B7C" w:rsidP="00416B7C">
      <w:pPr>
        <w:pStyle w:val="a8"/>
        <w:rPr>
          <w:rFonts w:cs="Times New Roman"/>
          <w:sz w:val="24"/>
          <w:szCs w:val="24"/>
        </w:rPr>
      </w:pPr>
      <w:r w:rsidRPr="00500769">
        <w:rPr>
          <w:rFonts w:cs="Times New Roman"/>
          <w:sz w:val="24"/>
          <w:szCs w:val="24"/>
        </w:rPr>
        <w:t>3. Изготовление модели клетки простейшего (амёбы, инфузории-туфельки и др.).</w:t>
      </w:r>
    </w:p>
    <w:p w:rsidR="00416B7C" w:rsidRPr="00500769" w:rsidRDefault="00416B7C" w:rsidP="00416B7C">
      <w:pPr>
        <w:pStyle w:val="a8"/>
        <w:rPr>
          <w:rFonts w:cs="Times New Roman"/>
          <w:sz w:val="24"/>
          <w:szCs w:val="24"/>
        </w:rPr>
      </w:pPr>
      <w:r w:rsidRPr="00500769">
        <w:rPr>
          <w:rStyle w:val="ab"/>
          <w:rFonts w:cs="Times New Roman"/>
          <w:sz w:val="24"/>
          <w:szCs w:val="24"/>
        </w:rPr>
        <w:t>Многоклеточные животные.Кишечнополостные.</w:t>
      </w:r>
      <w:r w:rsidRPr="00500769">
        <w:rPr>
          <w:rFonts w:cs="Times New Roman"/>
          <w:sz w:val="24"/>
          <w:szCs w:val="24"/>
        </w:rPr>
        <w:t xml:space="preserve"> Общая характеристика. М</w:t>
      </w:r>
      <w:r w:rsidRPr="00500769">
        <w:rPr>
          <w:rFonts w:cs="Times New Roman"/>
          <w:sz w:val="24"/>
          <w:szCs w:val="24"/>
        </w:rPr>
        <w:t>е</w:t>
      </w:r>
      <w:r w:rsidRPr="00500769">
        <w:rPr>
          <w:rFonts w:cs="Times New Roman"/>
          <w:sz w:val="24"/>
          <w:szCs w:val="24"/>
        </w:rPr>
        <w:t>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строения пресноводной гидры и её передвижения (школьный а</w:t>
      </w:r>
      <w:r w:rsidRPr="00500769">
        <w:rPr>
          <w:rFonts w:cs="Times New Roman"/>
          <w:sz w:val="24"/>
          <w:szCs w:val="24"/>
        </w:rPr>
        <w:t>к</w:t>
      </w:r>
      <w:r w:rsidRPr="00500769">
        <w:rPr>
          <w:rFonts w:cs="Times New Roman"/>
          <w:sz w:val="24"/>
          <w:szCs w:val="24"/>
        </w:rPr>
        <w:t>вариум).</w:t>
      </w:r>
    </w:p>
    <w:p w:rsidR="00416B7C" w:rsidRPr="00500769" w:rsidRDefault="00416B7C" w:rsidP="00416B7C">
      <w:pPr>
        <w:pStyle w:val="a8"/>
        <w:rPr>
          <w:rFonts w:cs="Times New Roman"/>
          <w:sz w:val="24"/>
          <w:szCs w:val="24"/>
        </w:rPr>
      </w:pPr>
      <w:r w:rsidRPr="00500769">
        <w:rPr>
          <w:rFonts w:cs="Times New Roman"/>
          <w:sz w:val="24"/>
          <w:szCs w:val="24"/>
        </w:rPr>
        <w:t>2. Исследование питания гидры дафниями и циклопами (школьный аквариум).</w:t>
      </w:r>
    </w:p>
    <w:p w:rsidR="00416B7C" w:rsidRPr="00500769" w:rsidRDefault="00416B7C" w:rsidP="00416B7C">
      <w:pPr>
        <w:pStyle w:val="a8"/>
        <w:rPr>
          <w:rFonts w:cs="Times New Roman"/>
          <w:sz w:val="24"/>
          <w:szCs w:val="24"/>
        </w:rPr>
      </w:pPr>
      <w:r w:rsidRPr="00500769">
        <w:rPr>
          <w:rFonts w:cs="Times New Roman"/>
          <w:sz w:val="24"/>
          <w:szCs w:val="24"/>
        </w:rPr>
        <w:t>3. Изготовление модели пресноводной гидры.</w:t>
      </w:r>
    </w:p>
    <w:p w:rsidR="00416B7C" w:rsidRPr="00500769" w:rsidRDefault="00416B7C" w:rsidP="00416B7C">
      <w:pPr>
        <w:pStyle w:val="a8"/>
        <w:rPr>
          <w:rFonts w:cs="Times New Roman"/>
          <w:sz w:val="24"/>
          <w:szCs w:val="24"/>
        </w:rPr>
      </w:pPr>
      <w:r w:rsidRPr="00500769">
        <w:rPr>
          <w:rStyle w:val="ab"/>
          <w:rFonts w:cs="Times New Roman"/>
          <w:sz w:val="24"/>
          <w:szCs w:val="24"/>
        </w:rPr>
        <w:t>Плоские, круглые, кольчатые черви.</w:t>
      </w:r>
      <w:r w:rsidRPr="00500769">
        <w:rPr>
          <w:rFonts w:cs="Times New Roman"/>
          <w:sz w:val="24"/>
          <w:szCs w:val="24"/>
        </w:rPr>
        <w:t xml:space="preserve"> Общая характеристика. Особенности стро</w:t>
      </w:r>
      <w:r w:rsidRPr="00500769">
        <w:rPr>
          <w:rFonts w:cs="Times New Roman"/>
          <w:sz w:val="24"/>
          <w:szCs w:val="24"/>
        </w:rPr>
        <w:t>е</w:t>
      </w:r>
      <w:r w:rsidRPr="00500769">
        <w:rPr>
          <w:rFonts w:cs="Times New Roman"/>
          <w:sz w:val="24"/>
          <w:szCs w:val="24"/>
        </w:rPr>
        <w:t>ния и жизнедеятельности плоских, круглых и кольчатых червей. Многообразие че</w:t>
      </w:r>
      <w:r w:rsidRPr="00500769">
        <w:rPr>
          <w:rFonts w:cs="Times New Roman"/>
          <w:sz w:val="24"/>
          <w:szCs w:val="24"/>
        </w:rPr>
        <w:t>р</w:t>
      </w:r>
      <w:r w:rsidRPr="00500769">
        <w:rPr>
          <w:rFonts w:cs="Times New Roman"/>
          <w:sz w:val="24"/>
          <w:szCs w:val="24"/>
        </w:rPr>
        <w:t>вей. Паразитические плоские и круглые черви. Циклы развития печёночного сосал</w:t>
      </w:r>
      <w:r w:rsidRPr="00500769">
        <w:rPr>
          <w:rFonts w:cs="Times New Roman"/>
          <w:sz w:val="24"/>
          <w:szCs w:val="24"/>
        </w:rPr>
        <w:t>ь</w:t>
      </w:r>
      <w:r w:rsidRPr="00500769">
        <w:rPr>
          <w:rFonts w:cs="Times New Roman"/>
          <w:sz w:val="24"/>
          <w:szCs w:val="24"/>
        </w:rPr>
        <w:t>щика, бычьего цепня, человеческой аскариды. Черви, их приспособления к параз</w:t>
      </w:r>
      <w:r w:rsidRPr="00500769">
        <w:rPr>
          <w:rFonts w:cs="Times New Roman"/>
          <w:sz w:val="24"/>
          <w:szCs w:val="24"/>
        </w:rPr>
        <w:t>и</w:t>
      </w:r>
      <w:r w:rsidRPr="00500769">
        <w:rPr>
          <w:rFonts w:cs="Times New Roman"/>
          <w:sz w:val="24"/>
          <w:szCs w:val="24"/>
        </w:rPr>
        <w:t>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внешнего строения дождевого червя. Наблюдение за реакцией дождевого червя на раздражители.</w:t>
      </w:r>
    </w:p>
    <w:p w:rsidR="00416B7C" w:rsidRPr="00500769" w:rsidRDefault="00416B7C" w:rsidP="00416B7C">
      <w:pPr>
        <w:pStyle w:val="a8"/>
        <w:rPr>
          <w:rFonts w:cs="Times New Roman"/>
          <w:sz w:val="24"/>
          <w:szCs w:val="24"/>
        </w:rPr>
      </w:pPr>
      <w:r w:rsidRPr="00500769">
        <w:rPr>
          <w:rFonts w:cs="Times New Roman"/>
          <w:sz w:val="24"/>
          <w:szCs w:val="24"/>
        </w:rPr>
        <w:lastRenderedPageBreak/>
        <w:t>2. Исследование внутреннего строения дождевого червя (на готовом влажном пр</w:t>
      </w:r>
      <w:r w:rsidRPr="00500769">
        <w:rPr>
          <w:rFonts w:cs="Times New Roman"/>
          <w:sz w:val="24"/>
          <w:szCs w:val="24"/>
        </w:rPr>
        <w:t>е</w:t>
      </w:r>
      <w:r w:rsidRPr="00500769">
        <w:rPr>
          <w:rFonts w:cs="Times New Roman"/>
          <w:sz w:val="24"/>
          <w:szCs w:val="24"/>
        </w:rPr>
        <w:t>парате и микропрепарате).</w:t>
      </w:r>
    </w:p>
    <w:p w:rsidR="00416B7C" w:rsidRPr="00500769" w:rsidRDefault="00416B7C" w:rsidP="00416B7C">
      <w:pPr>
        <w:pStyle w:val="a8"/>
        <w:rPr>
          <w:rFonts w:cs="Times New Roman"/>
          <w:sz w:val="24"/>
          <w:szCs w:val="24"/>
        </w:rPr>
      </w:pPr>
      <w:r w:rsidRPr="00500769">
        <w:rPr>
          <w:rFonts w:cs="Times New Roman"/>
          <w:sz w:val="24"/>
          <w:szCs w:val="24"/>
        </w:rPr>
        <w:t>3. Изучение приспособлений паразитических червей к паразитизму (на готовых влажных и микропрепаратах).</w:t>
      </w:r>
    </w:p>
    <w:p w:rsidR="00416B7C" w:rsidRPr="00500769" w:rsidRDefault="00416B7C" w:rsidP="00416B7C">
      <w:pPr>
        <w:pStyle w:val="a8"/>
        <w:rPr>
          <w:rFonts w:cs="Times New Roman"/>
          <w:sz w:val="24"/>
          <w:szCs w:val="24"/>
        </w:rPr>
      </w:pPr>
      <w:r w:rsidRPr="00500769">
        <w:rPr>
          <w:rStyle w:val="ab"/>
          <w:rFonts w:cs="Times New Roman"/>
          <w:sz w:val="24"/>
          <w:szCs w:val="24"/>
        </w:rPr>
        <w:t>Членистоногие.</w:t>
      </w:r>
      <w:r w:rsidRPr="00500769">
        <w:rPr>
          <w:rFonts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500769" w:rsidRDefault="00416B7C" w:rsidP="00416B7C">
      <w:pPr>
        <w:pStyle w:val="a8"/>
        <w:rPr>
          <w:rFonts w:cs="Times New Roman"/>
          <w:sz w:val="24"/>
          <w:szCs w:val="24"/>
        </w:rPr>
      </w:pPr>
      <w:r w:rsidRPr="00500769">
        <w:rPr>
          <w:rStyle w:val="aa"/>
          <w:rFonts w:cs="Times New Roman"/>
          <w:sz w:val="24"/>
          <w:szCs w:val="24"/>
        </w:rPr>
        <w:t>Ракообразные.</w:t>
      </w:r>
      <w:r w:rsidRPr="00500769">
        <w:rPr>
          <w:rFonts w:cs="Times New Roman"/>
          <w:sz w:val="24"/>
          <w:szCs w:val="24"/>
        </w:rPr>
        <w:t xml:space="preserve"> Особенности строения и жизнедеятельности. Значение ракообра</w:t>
      </w:r>
      <w:r w:rsidRPr="00500769">
        <w:rPr>
          <w:rFonts w:cs="Times New Roman"/>
          <w:sz w:val="24"/>
          <w:szCs w:val="24"/>
        </w:rPr>
        <w:t>з</w:t>
      </w:r>
      <w:r w:rsidRPr="00500769">
        <w:rPr>
          <w:rFonts w:cs="Times New Roman"/>
          <w:sz w:val="24"/>
          <w:szCs w:val="24"/>
        </w:rPr>
        <w:t>ных в природе и жизни человека.</w:t>
      </w:r>
    </w:p>
    <w:p w:rsidR="00416B7C" w:rsidRPr="00500769" w:rsidRDefault="00416B7C" w:rsidP="00416B7C">
      <w:pPr>
        <w:pStyle w:val="a8"/>
        <w:rPr>
          <w:rFonts w:cs="Times New Roman"/>
          <w:sz w:val="24"/>
          <w:szCs w:val="24"/>
        </w:rPr>
      </w:pPr>
      <w:r w:rsidRPr="00500769">
        <w:rPr>
          <w:rStyle w:val="aa"/>
          <w:rFonts w:cs="Times New Roman"/>
          <w:sz w:val="24"/>
          <w:szCs w:val="24"/>
        </w:rPr>
        <w:t xml:space="preserve">Паукообразные. </w:t>
      </w:r>
      <w:r w:rsidRPr="00500769">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w:t>
      </w:r>
      <w:r w:rsidRPr="00500769">
        <w:rPr>
          <w:rFonts w:cs="Times New Roman"/>
          <w:sz w:val="24"/>
          <w:szCs w:val="24"/>
        </w:rPr>
        <w:t>и</w:t>
      </w:r>
      <w:r w:rsidRPr="00500769">
        <w:rPr>
          <w:rFonts w:cs="Times New Roman"/>
          <w:sz w:val="24"/>
          <w:szCs w:val="24"/>
        </w:rPr>
        <w:t>ческие клещи — возбудители и переносчики опасных болезней. Меры защиты от клещей. Роль клещей в почвообразовании.</w:t>
      </w:r>
    </w:p>
    <w:p w:rsidR="00416B7C" w:rsidRPr="00500769" w:rsidRDefault="00416B7C" w:rsidP="00416B7C">
      <w:pPr>
        <w:pStyle w:val="a8"/>
        <w:rPr>
          <w:rFonts w:cs="Times New Roman"/>
          <w:sz w:val="24"/>
          <w:szCs w:val="24"/>
        </w:rPr>
      </w:pPr>
      <w:r w:rsidRPr="00500769">
        <w:rPr>
          <w:rStyle w:val="aa"/>
          <w:rFonts w:cs="Times New Roman"/>
          <w:sz w:val="24"/>
          <w:szCs w:val="24"/>
        </w:rPr>
        <w:t>Насекомые.</w:t>
      </w:r>
      <w:r w:rsidRPr="00500769">
        <w:rPr>
          <w:rFonts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w:t>
      </w:r>
      <w:r w:rsidRPr="00500769">
        <w:rPr>
          <w:rFonts w:cs="Times New Roman"/>
          <w:sz w:val="24"/>
          <w:szCs w:val="24"/>
        </w:rPr>
        <w:t>о</w:t>
      </w:r>
      <w:r w:rsidRPr="00500769">
        <w:rPr>
          <w:rFonts w:cs="Times New Roman"/>
          <w:sz w:val="24"/>
          <w:szCs w:val="24"/>
        </w:rPr>
        <w:t>крылые, Чешуекрылые, Жесткокрылые, Перепончатокрылые, Двукрылые и др. Н</w:t>
      </w:r>
      <w:r w:rsidRPr="00500769">
        <w:rPr>
          <w:rFonts w:cs="Times New Roman"/>
          <w:sz w:val="24"/>
          <w:szCs w:val="24"/>
        </w:rPr>
        <w:t>а</w:t>
      </w:r>
      <w:r w:rsidRPr="00500769">
        <w:rPr>
          <w:rFonts w:cs="Times New Roman"/>
          <w:sz w:val="24"/>
          <w:szCs w:val="24"/>
        </w:rPr>
        <w:t>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w:t>
      </w:r>
      <w:r w:rsidRPr="00500769">
        <w:rPr>
          <w:rFonts w:cs="Times New Roman"/>
          <w:sz w:val="24"/>
          <w:szCs w:val="24"/>
        </w:rPr>
        <w:t>с</w:t>
      </w:r>
      <w:r w:rsidRPr="00500769">
        <w:rPr>
          <w:rFonts w:cs="Times New Roman"/>
          <w:sz w:val="24"/>
          <w:szCs w:val="24"/>
        </w:rPr>
        <w:t>ленности насекомых-вредителей. Значение насекомых в природе и жизни человека.</w:t>
      </w:r>
    </w:p>
    <w:p w:rsidR="00416B7C" w:rsidRPr="00500769" w:rsidRDefault="00416B7C" w:rsidP="00416B7C">
      <w:pPr>
        <w:pStyle w:val="a8"/>
        <w:rPr>
          <w:rFonts w:cs="Times New Roman"/>
          <w:sz w:val="24"/>
          <w:szCs w:val="24"/>
        </w:rPr>
      </w:pPr>
      <w:r w:rsidRPr="00500769">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416B7C" w:rsidRPr="00500769" w:rsidRDefault="00416B7C" w:rsidP="00416B7C">
      <w:pPr>
        <w:pStyle w:val="a8"/>
        <w:rPr>
          <w:rFonts w:cs="Times New Roman"/>
          <w:sz w:val="24"/>
          <w:szCs w:val="24"/>
        </w:rPr>
      </w:pPr>
      <w:r w:rsidRPr="00500769">
        <w:rPr>
          <w:rFonts w:cs="Times New Roman"/>
          <w:sz w:val="24"/>
          <w:szCs w:val="24"/>
        </w:rPr>
        <w:t>2. Ознакомление с различными типами развития насекомых (на примере колле</w:t>
      </w:r>
      <w:r w:rsidRPr="00500769">
        <w:rPr>
          <w:rFonts w:cs="Times New Roman"/>
          <w:sz w:val="24"/>
          <w:szCs w:val="24"/>
        </w:rPr>
        <w:t>к</w:t>
      </w:r>
      <w:r w:rsidRPr="00500769">
        <w:rPr>
          <w:rFonts w:cs="Times New Roman"/>
          <w:sz w:val="24"/>
          <w:szCs w:val="24"/>
        </w:rPr>
        <w:t>ций).</w:t>
      </w:r>
    </w:p>
    <w:p w:rsidR="00416B7C" w:rsidRPr="00500769" w:rsidRDefault="00416B7C" w:rsidP="00416B7C">
      <w:pPr>
        <w:pStyle w:val="a8"/>
        <w:rPr>
          <w:rFonts w:cs="Times New Roman"/>
          <w:sz w:val="24"/>
          <w:szCs w:val="24"/>
        </w:rPr>
      </w:pPr>
      <w:r w:rsidRPr="00500769">
        <w:rPr>
          <w:rStyle w:val="ab"/>
          <w:rFonts w:cs="Times New Roman"/>
          <w:sz w:val="24"/>
          <w:szCs w:val="24"/>
        </w:rPr>
        <w:t>Моллюски.</w:t>
      </w:r>
      <w:r w:rsidRPr="00500769">
        <w:rPr>
          <w:rFonts w:cs="Times New Roman"/>
          <w:sz w:val="24"/>
          <w:szCs w:val="24"/>
        </w:rPr>
        <w:t xml:space="preserve"> Общая характеристика. Местообитание моллюсков. Строение и пр</w:t>
      </w:r>
      <w:r w:rsidRPr="00500769">
        <w:rPr>
          <w:rFonts w:cs="Times New Roman"/>
          <w:sz w:val="24"/>
          <w:szCs w:val="24"/>
        </w:rPr>
        <w:t>о</w:t>
      </w:r>
      <w:r w:rsidRPr="00500769">
        <w:rPr>
          <w:rFonts w:cs="Times New Roman"/>
          <w:sz w:val="24"/>
          <w:szCs w:val="24"/>
        </w:rPr>
        <w:t>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w:t>
      </w:r>
      <w:r w:rsidRPr="00500769">
        <w:rPr>
          <w:rFonts w:cs="Times New Roman"/>
          <w:sz w:val="24"/>
          <w:szCs w:val="24"/>
        </w:rPr>
        <w:t>е</w:t>
      </w:r>
      <w:r w:rsidRPr="00500769">
        <w:rPr>
          <w:rFonts w:cs="Times New Roman"/>
          <w:sz w:val="24"/>
          <w:szCs w:val="24"/>
        </w:rPr>
        <w:t>ловека.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416B7C" w:rsidRPr="00500769" w:rsidRDefault="00416B7C" w:rsidP="00416B7C">
      <w:pPr>
        <w:pStyle w:val="a8"/>
        <w:rPr>
          <w:rFonts w:cs="Times New Roman"/>
          <w:sz w:val="24"/>
          <w:szCs w:val="24"/>
        </w:rPr>
      </w:pPr>
      <w:r w:rsidRPr="00500769">
        <w:rPr>
          <w:rStyle w:val="ab"/>
          <w:rFonts w:cs="Times New Roman"/>
          <w:sz w:val="24"/>
          <w:szCs w:val="24"/>
        </w:rPr>
        <w:t>Хордовые.</w:t>
      </w:r>
      <w:r w:rsidRPr="00500769">
        <w:rPr>
          <w:rFonts w:cs="Times New Roman"/>
          <w:sz w:val="24"/>
          <w:szCs w:val="24"/>
        </w:rPr>
        <w:t xml:space="preserve"> Общая характеристика. Зародышевое развитие хордовых. Системат</w:t>
      </w:r>
      <w:r w:rsidRPr="00500769">
        <w:rPr>
          <w:rFonts w:cs="Times New Roman"/>
          <w:sz w:val="24"/>
          <w:szCs w:val="24"/>
        </w:rPr>
        <w:t>и</w:t>
      </w:r>
      <w:r w:rsidRPr="00500769">
        <w:rPr>
          <w:rFonts w:cs="Times New Roman"/>
          <w:sz w:val="24"/>
          <w:szCs w:val="24"/>
        </w:rPr>
        <w:t>ческие группы хордовых. Подтип Бесчерепные (ланцетник). Подтип Черепные, или Позвоночные.</w:t>
      </w:r>
    </w:p>
    <w:p w:rsidR="00416B7C" w:rsidRPr="00500769" w:rsidRDefault="00416B7C" w:rsidP="00416B7C">
      <w:pPr>
        <w:pStyle w:val="a8"/>
        <w:rPr>
          <w:rFonts w:cs="Times New Roman"/>
          <w:sz w:val="24"/>
          <w:szCs w:val="24"/>
        </w:rPr>
      </w:pPr>
      <w:r w:rsidRPr="00500769">
        <w:rPr>
          <w:rStyle w:val="ab"/>
          <w:rFonts w:cs="Times New Roman"/>
          <w:sz w:val="24"/>
          <w:szCs w:val="24"/>
        </w:rPr>
        <w:t>Рыбы.</w:t>
      </w:r>
      <w:r w:rsidRPr="00500769">
        <w:rPr>
          <w:rFonts w:cs="Times New Roman"/>
          <w:sz w:val="24"/>
          <w:szCs w:val="24"/>
        </w:rPr>
        <w:t xml:space="preserve"> Общая характеристика. Местообитание и внешнее строе-ние рыб. Особе</w:t>
      </w:r>
      <w:r w:rsidRPr="00500769">
        <w:rPr>
          <w:rFonts w:cs="Times New Roman"/>
          <w:sz w:val="24"/>
          <w:szCs w:val="24"/>
        </w:rPr>
        <w:t>н</w:t>
      </w:r>
      <w:r w:rsidRPr="00500769">
        <w:rPr>
          <w:rFonts w:cs="Times New Roman"/>
          <w:sz w:val="24"/>
          <w:szCs w:val="24"/>
        </w:rPr>
        <w:t>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внешнего строения и особенностей передвижения рыбы (на пр</w:t>
      </w:r>
      <w:r w:rsidRPr="00500769">
        <w:rPr>
          <w:rFonts w:cs="Times New Roman"/>
          <w:sz w:val="24"/>
          <w:szCs w:val="24"/>
        </w:rPr>
        <w:t>и</w:t>
      </w:r>
      <w:r w:rsidRPr="00500769">
        <w:rPr>
          <w:rFonts w:cs="Times New Roman"/>
          <w:sz w:val="24"/>
          <w:szCs w:val="24"/>
        </w:rPr>
        <w:t>мере живой рыбы в банке с водой).</w:t>
      </w:r>
    </w:p>
    <w:p w:rsidR="00416B7C" w:rsidRPr="00500769" w:rsidRDefault="00416B7C" w:rsidP="00416B7C">
      <w:pPr>
        <w:pStyle w:val="a8"/>
        <w:rPr>
          <w:rFonts w:cs="Times New Roman"/>
          <w:sz w:val="24"/>
          <w:szCs w:val="24"/>
        </w:rPr>
      </w:pPr>
      <w:r w:rsidRPr="00500769">
        <w:rPr>
          <w:rFonts w:cs="Times New Roman"/>
          <w:sz w:val="24"/>
          <w:szCs w:val="24"/>
        </w:rPr>
        <w:lastRenderedPageBreak/>
        <w:t>2. Исследование внутреннего строения рыбы (на примере готового влажного пр</w:t>
      </w:r>
      <w:r w:rsidRPr="00500769">
        <w:rPr>
          <w:rFonts w:cs="Times New Roman"/>
          <w:sz w:val="24"/>
          <w:szCs w:val="24"/>
        </w:rPr>
        <w:t>е</w:t>
      </w:r>
      <w:r w:rsidRPr="00500769">
        <w:rPr>
          <w:rFonts w:cs="Times New Roman"/>
          <w:sz w:val="24"/>
          <w:szCs w:val="24"/>
        </w:rPr>
        <w:t>парата).</w:t>
      </w:r>
    </w:p>
    <w:p w:rsidR="00416B7C" w:rsidRPr="00500769" w:rsidRDefault="00416B7C" w:rsidP="00416B7C">
      <w:pPr>
        <w:pStyle w:val="a8"/>
        <w:rPr>
          <w:rFonts w:cs="Times New Roman"/>
          <w:sz w:val="24"/>
          <w:szCs w:val="24"/>
        </w:rPr>
      </w:pPr>
      <w:r w:rsidRPr="00500769">
        <w:rPr>
          <w:rStyle w:val="ab"/>
          <w:rFonts w:cs="Times New Roman"/>
          <w:sz w:val="24"/>
          <w:szCs w:val="24"/>
        </w:rPr>
        <w:t>Земноводные.</w:t>
      </w:r>
      <w:r w:rsidRPr="00500769">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w:t>
      </w:r>
      <w:r w:rsidRPr="00500769">
        <w:rPr>
          <w:rFonts w:cs="Times New Roman"/>
          <w:sz w:val="24"/>
          <w:szCs w:val="24"/>
        </w:rPr>
        <w:t>о</w:t>
      </w:r>
      <w:r w:rsidRPr="00500769">
        <w:rPr>
          <w:rFonts w:cs="Times New Roman"/>
          <w:sz w:val="24"/>
          <w:szCs w:val="24"/>
        </w:rPr>
        <w:t>дом земноводных на сушу. Приспособленность земноводных к жизни в воде и на с</w:t>
      </w:r>
      <w:r w:rsidRPr="00500769">
        <w:rPr>
          <w:rFonts w:cs="Times New Roman"/>
          <w:sz w:val="24"/>
          <w:szCs w:val="24"/>
        </w:rPr>
        <w:t>у</w:t>
      </w:r>
      <w:r w:rsidRPr="00500769">
        <w:rPr>
          <w:rFonts w:cs="Times New Roman"/>
          <w:sz w:val="24"/>
          <w:szCs w:val="24"/>
        </w:rPr>
        <w:t>ше. Размножение и развитие земноводных.</w:t>
      </w:r>
    </w:p>
    <w:p w:rsidR="00416B7C" w:rsidRPr="00500769" w:rsidRDefault="00416B7C" w:rsidP="00416B7C">
      <w:pPr>
        <w:pStyle w:val="a8"/>
        <w:rPr>
          <w:rFonts w:cs="Times New Roman"/>
          <w:sz w:val="24"/>
          <w:szCs w:val="24"/>
        </w:rPr>
      </w:pPr>
      <w:r w:rsidRPr="00500769">
        <w:rPr>
          <w:rFonts w:cs="Times New Roman"/>
          <w:sz w:val="24"/>
          <w:szCs w:val="24"/>
        </w:rPr>
        <w:t>Многообразие земноводных и их охрана. Значение земноводных в природе и жизни человека.</w:t>
      </w:r>
    </w:p>
    <w:p w:rsidR="00416B7C" w:rsidRPr="00500769" w:rsidRDefault="00416B7C" w:rsidP="00416B7C">
      <w:pPr>
        <w:pStyle w:val="a8"/>
        <w:rPr>
          <w:rFonts w:cs="Times New Roman"/>
          <w:sz w:val="24"/>
          <w:szCs w:val="24"/>
        </w:rPr>
      </w:pPr>
      <w:r w:rsidRPr="00500769">
        <w:rPr>
          <w:rStyle w:val="ab"/>
          <w:rFonts w:cs="Times New Roman"/>
          <w:sz w:val="24"/>
          <w:szCs w:val="24"/>
        </w:rPr>
        <w:t>Пресмыкающиеся.</w:t>
      </w:r>
      <w:r w:rsidRPr="00500769">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w:t>
      </w:r>
      <w:r w:rsidRPr="00500769">
        <w:rPr>
          <w:rFonts w:cs="Times New Roman"/>
          <w:sz w:val="24"/>
          <w:szCs w:val="24"/>
        </w:rPr>
        <w:t>е</w:t>
      </w:r>
      <w:r w:rsidRPr="00500769">
        <w:rPr>
          <w:rFonts w:cs="Times New Roman"/>
          <w:sz w:val="24"/>
          <w:szCs w:val="24"/>
        </w:rPr>
        <w:t>деятельности. Приспособленность пресмыкающихся к жизни на суше. Размножение и развитие пресмыкающихся. Регенерация. Многообразие пресмыкающихся и их о</w:t>
      </w:r>
      <w:r w:rsidRPr="00500769">
        <w:rPr>
          <w:rFonts w:cs="Times New Roman"/>
          <w:sz w:val="24"/>
          <w:szCs w:val="24"/>
        </w:rPr>
        <w:t>х</w:t>
      </w:r>
      <w:r w:rsidRPr="00500769">
        <w:rPr>
          <w:rFonts w:cs="Times New Roman"/>
          <w:sz w:val="24"/>
          <w:szCs w:val="24"/>
        </w:rPr>
        <w:t>рана. Значение пресмыкающихся в природе и жизни человека.</w:t>
      </w:r>
    </w:p>
    <w:p w:rsidR="00416B7C" w:rsidRPr="00500769" w:rsidRDefault="00416B7C" w:rsidP="00416B7C">
      <w:pPr>
        <w:pStyle w:val="a8"/>
        <w:rPr>
          <w:rFonts w:cs="Times New Roman"/>
          <w:sz w:val="24"/>
          <w:szCs w:val="24"/>
        </w:rPr>
      </w:pPr>
      <w:r w:rsidRPr="00500769">
        <w:rPr>
          <w:rStyle w:val="ab"/>
          <w:rFonts w:cs="Times New Roman"/>
          <w:sz w:val="24"/>
          <w:szCs w:val="24"/>
        </w:rPr>
        <w:t>Птицы.</w:t>
      </w:r>
      <w:r w:rsidRPr="00500769">
        <w:rPr>
          <w:rFonts w:cs="Times New Roman"/>
          <w:sz w:val="24"/>
          <w:szCs w:val="24"/>
        </w:rPr>
        <w:t xml:space="preserve"> Общая характеристика. Особенности внешнего строения птиц. Особенн</w:t>
      </w:r>
      <w:r w:rsidRPr="00500769">
        <w:rPr>
          <w:rFonts w:cs="Times New Roman"/>
          <w:sz w:val="24"/>
          <w:szCs w:val="24"/>
        </w:rPr>
        <w:t>о</w:t>
      </w:r>
      <w:r w:rsidRPr="00500769">
        <w:rPr>
          <w:rFonts w:cs="Times New Roman"/>
          <w:sz w:val="24"/>
          <w:szCs w:val="24"/>
        </w:rPr>
        <w:t>сти внутреннего строения и процессов жизнедеятельности птиц. Приспособления птиц к полёту. Поведение. Размножение и развитие птиц. Забота о потомстве. С</w:t>
      </w:r>
      <w:r w:rsidRPr="00500769">
        <w:rPr>
          <w:rFonts w:cs="Times New Roman"/>
          <w:sz w:val="24"/>
          <w:szCs w:val="24"/>
        </w:rPr>
        <w:t>е</w:t>
      </w:r>
      <w:r w:rsidRPr="00500769">
        <w:rPr>
          <w:rFonts w:cs="Times New Roman"/>
          <w:sz w:val="24"/>
          <w:szCs w:val="24"/>
        </w:rPr>
        <w:t>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500769" w:rsidRDefault="00416B7C" w:rsidP="00416B7C">
      <w:pPr>
        <w:pStyle w:val="a8"/>
        <w:rPr>
          <w:rFonts w:cs="Times New Roman"/>
          <w:sz w:val="24"/>
          <w:szCs w:val="24"/>
        </w:rPr>
      </w:pPr>
      <w:r w:rsidRPr="00500769">
        <w:rPr>
          <w:rStyle w:val="aa"/>
          <w:rFonts w:cs="Times New Roman"/>
          <w:sz w:val="24"/>
          <w:szCs w:val="24"/>
        </w:rPr>
        <w:t>*</w:t>
      </w:r>
      <w:r w:rsidRPr="00500769">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416B7C" w:rsidRPr="00500769" w:rsidRDefault="00416B7C" w:rsidP="00416B7C">
      <w:pPr>
        <w:pStyle w:val="a8"/>
        <w:rPr>
          <w:rFonts w:cs="Times New Roman"/>
          <w:sz w:val="24"/>
          <w:szCs w:val="24"/>
        </w:rPr>
      </w:pPr>
      <w:r w:rsidRPr="00500769">
        <w:rPr>
          <w:rFonts w:cs="Times New Roman"/>
          <w:sz w:val="24"/>
          <w:szCs w:val="24"/>
        </w:rPr>
        <w:t>2. Исследование особенностей скелета птицы.</w:t>
      </w:r>
    </w:p>
    <w:p w:rsidR="00416B7C" w:rsidRPr="00500769" w:rsidRDefault="00416B7C" w:rsidP="00416B7C">
      <w:pPr>
        <w:pStyle w:val="a8"/>
        <w:rPr>
          <w:rFonts w:cs="Times New Roman"/>
          <w:sz w:val="24"/>
          <w:szCs w:val="24"/>
        </w:rPr>
      </w:pPr>
      <w:r w:rsidRPr="00500769">
        <w:rPr>
          <w:rStyle w:val="ab"/>
          <w:rFonts w:cs="Times New Roman"/>
          <w:sz w:val="24"/>
          <w:szCs w:val="24"/>
        </w:rPr>
        <w:t>Млекопитающие.</w:t>
      </w:r>
      <w:r w:rsidRPr="00500769">
        <w:rPr>
          <w:rFonts w:cs="Times New Roman"/>
          <w:sz w:val="24"/>
          <w:szCs w:val="24"/>
        </w:rPr>
        <w:t xml:space="preserve"> Общая характеристика. Среды жизни млекопитающих. Ос</w:t>
      </w:r>
      <w:r w:rsidRPr="00500769">
        <w:rPr>
          <w:rFonts w:cs="Times New Roman"/>
          <w:sz w:val="24"/>
          <w:szCs w:val="24"/>
        </w:rPr>
        <w:t>о</w:t>
      </w:r>
      <w:r w:rsidRPr="00500769">
        <w:rPr>
          <w:rFonts w:cs="Times New Roman"/>
          <w:sz w:val="24"/>
          <w:szCs w:val="24"/>
        </w:rPr>
        <w:t>бенности внешнего строения, скелета и мускулатуры, внутреннего строения. Пр</w:t>
      </w:r>
      <w:r w:rsidRPr="00500769">
        <w:rPr>
          <w:rFonts w:cs="Times New Roman"/>
          <w:sz w:val="24"/>
          <w:szCs w:val="24"/>
        </w:rPr>
        <w:t>о</w:t>
      </w:r>
      <w:r w:rsidRPr="00500769">
        <w:rPr>
          <w:rFonts w:cs="Times New Roman"/>
          <w:sz w:val="24"/>
          <w:szCs w:val="24"/>
        </w:rPr>
        <w:t>цессы жизнедеятельности. Усложнение нервной системы. Поведение млекопита</w:t>
      </w:r>
      <w:r w:rsidRPr="00500769">
        <w:rPr>
          <w:rFonts w:cs="Times New Roman"/>
          <w:sz w:val="24"/>
          <w:szCs w:val="24"/>
        </w:rPr>
        <w:t>ю</w:t>
      </w:r>
      <w:r w:rsidRPr="00500769">
        <w:rPr>
          <w:rFonts w:cs="Times New Roman"/>
          <w:sz w:val="24"/>
          <w:szCs w:val="24"/>
        </w:rPr>
        <w:t>щих. Размножение и развитие. Забота о потомстве.</w:t>
      </w:r>
    </w:p>
    <w:p w:rsidR="00416B7C" w:rsidRPr="00500769" w:rsidRDefault="00416B7C" w:rsidP="00416B7C">
      <w:pPr>
        <w:pStyle w:val="a8"/>
        <w:rPr>
          <w:rFonts w:cs="Times New Roman"/>
          <w:sz w:val="24"/>
          <w:szCs w:val="24"/>
        </w:rPr>
      </w:pPr>
      <w:r w:rsidRPr="00500769">
        <w:rPr>
          <w:rFonts w:cs="Times New Roman"/>
          <w:sz w:val="24"/>
          <w:szCs w:val="24"/>
        </w:rPr>
        <w:t>Первозвери. Однопроходные (яйцекладущие) и Сумчатые (низшие звери). Плаце</w:t>
      </w:r>
      <w:r w:rsidRPr="00500769">
        <w:rPr>
          <w:rFonts w:cs="Times New Roman"/>
          <w:sz w:val="24"/>
          <w:szCs w:val="24"/>
        </w:rPr>
        <w:t>н</w:t>
      </w:r>
      <w:r w:rsidRPr="00500769">
        <w:rPr>
          <w:rFonts w:cs="Times New Roman"/>
          <w:sz w:val="24"/>
          <w:szCs w:val="24"/>
        </w:rPr>
        <w:t>тарные млекопитающие. Многообразие млекопитающих. Насекомоядные и Рук</w:t>
      </w:r>
      <w:r w:rsidRPr="00500769">
        <w:rPr>
          <w:rFonts w:cs="Times New Roman"/>
          <w:sz w:val="24"/>
          <w:szCs w:val="24"/>
        </w:rPr>
        <w:t>о</w:t>
      </w:r>
      <w:r w:rsidRPr="00500769">
        <w:rPr>
          <w:rFonts w:cs="Times New Roman"/>
          <w:sz w:val="24"/>
          <w:szCs w:val="24"/>
        </w:rPr>
        <w:t>крылые. Грызуны, Зайцеобразные. Хищные. Ластоногие и Китообразные. Парнок</w:t>
      </w:r>
      <w:r w:rsidRPr="00500769">
        <w:rPr>
          <w:rFonts w:cs="Times New Roman"/>
          <w:sz w:val="24"/>
          <w:szCs w:val="24"/>
        </w:rPr>
        <w:t>о</w:t>
      </w:r>
      <w:r w:rsidRPr="00500769">
        <w:rPr>
          <w:rFonts w:cs="Times New Roman"/>
          <w:sz w:val="24"/>
          <w:szCs w:val="24"/>
        </w:rPr>
        <w:t>пытные и Непарнокопытные. Приматы*. Семейства отряда Хищные: собачьи, кош</w:t>
      </w:r>
      <w:r w:rsidRPr="00500769">
        <w:rPr>
          <w:rFonts w:cs="Times New Roman"/>
          <w:sz w:val="24"/>
          <w:szCs w:val="24"/>
        </w:rPr>
        <w:t>а</w:t>
      </w:r>
      <w:r w:rsidRPr="00500769">
        <w:rPr>
          <w:rFonts w:cs="Times New Roman"/>
          <w:sz w:val="24"/>
          <w:szCs w:val="24"/>
        </w:rPr>
        <w:t>чьи, куньи, медвежьи.</w:t>
      </w:r>
    </w:p>
    <w:p w:rsidR="00416B7C" w:rsidRPr="00500769" w:rsidRDefault="00416B7C" w:rsidP="00416B7C">
      <w:pPr>
        <w:pStyle w:val="a8"/>
        <w:rPr>
          <w:rFonts w:cs="Times New Roman"/>
          <w:sz w:val="24"/>
          <w:szCs w:val="24"/>
        </w:rPr>
      </w:pPr>
      <w:r w:rsidRPr="00500769">
        <w:rPr>
          <w:rFonts w:cs="Times New Roman"/>
          <w:sz w:val="24"/>
          <w:szCs w:val="24"/>
        </w:rPr>
        <w:t>Значение млекопитающих в природе и жизни человека. Млекопитающие — пер</w:t>
      </w:r>
      <w:r w:rsidRPr="00500769">
        <w:rPr>
          <w:rFonts w:cs="Times New Roman"/>
          <w:sz w:val="24"/>
          <w:szCs w:val="24"/>
        </w:rPr>
        <w:t>е</w:t>
      </w:r>
      <w:r w:rsidRPr="00500769">
        <w:rPr>
          <w:rFonts w:cs="Times New Roman"/>
          <w:sz w:val="24"/>
          <w:szCs w:val="24"/>
        </w:rPr>
        <w:t>носчики возбудителей опасных заболеваний. Меры борьбы с грызунами. Многоо</w:t>
      </w:r>
      <w:r w:rsidRPr="00500769">
        <w:rPr>
          <w:rFonts w:cs="Times New Roman"/>
          <w:sz w:val="24"/>
          <w:szCs w:val="24"/>
        </w:rPr>
        <w:t>б</w:t>
      </w:r>
      <w:r w:rsidRPr="00500769">
        <w:rPr>
          <w:rFonts w:cs="Times New Roman"/>
          <w:sz w:val="24"/>
          <w:szCs w:val="24"/>
        </w:rPr>
        <w:t>разие млекопитающих родного края.</w:t>
      </w:r>
    </w:p>
    <w:p w:rsidR="00416B7C" w:rsidRPr="00500769" w:rsidRDefault="00416B7C" w:rsidP="00416B7C">
      <w:pPr>
        <w:pStyle w:val="a8"/>
        <w:rPr>
          <w:rFonts w:cs="Times New Roman"/>
          <w:sz w:val="24"/>
          <w:szCs w:val="24"/>
        </w:rPr>
      </w:pPr>
      <w:r w:rsidRPr="00500769">
        <w:rPr>
          <w:rFonts w:cs="Times New Roman"/>
          <w:sz w:val="24"/>
          <w:szCs w:val="24"/>
        </w:rPr>
        <w:t>*Изучаются 6 отрядов млекопитающих на примере двух видов из каждого отряда по выбору учителя.</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особенностей скелета млекопитающих.</w:t>
      </w:r>
    </w:p>
    <w:p w:rsidR="00416B7C" w:rsidRPr="00500769" w:rsidRDefault="00416B7C" w:rsidP="00416B7C">
      <w:pPr>
        <w:pStyle w:val="a8"/>
        <w:rPr>
          <w:rFonts w:cs="Times New Roman"/>
          <w:sz w:val="24"/>
          <w:szCs w:val="24"/>
        </w:rPr>
      </w:pPr>
      <w:r w:rsidRPr="00500769">
        <w:rPr>
          <w:rFonts w:cs="Times New Roman"/>
          <w:sz w:val="24"/>
          <w:szCs w:val="24"/>
        </w:rPr>
        <w:t>2. Исследование особенностей зубной системы млекопитающих.</w:t>
      </w:r>
    </w:p>
    <w:p w:rsidR="00416B7C" w:rsidRPr="00500769" w:rsidRDefault="00416B7C" w:rsidP="00416B7C">
      <w:pPr>
        <w:pStyle w:val="31"/>
        <w:rPr>
          <w:rFonts w:cs="Times New Roman"/>
          <w:sz w:val="24"/>
          <w:szCs w:val="24"/>
        </w:rPr>
      </w:pPr>
      <w:r w:rsidRPr="00500769">
        <w:rPr>
          <w:rFonts w:cs="Times New Roman"/>
          <w:sz w:val="24"/>
          <w:szCs w:val="24"/>
        </w:rPr>
        <w:t>4. Развитие животного мира на Земле</w:t>
      </w:r>
    </w:p>
    <w:p w:rsidR="00416B7C" w:rsidRPr="00500769" w:rsidRDefault="00416B7C" w:rsidP="00416B7C">
      <w:pPr>
        <w:pStyle w:val="a8"/>
        <w:rPr>
          <w:rFonts w:cs="Times New Roman"/>
          <w:sz w:val="24"/>
          <w:szCs w:val="24"/>
        </w:rPr>
      </w:pPr>
      <w:r w:rsidRPr="00500769">
        <w:rPr>
          <w:rFonts w:cs="Times New Roman"/>
          <w:sz w:val="24"/>
          <w:szCs w:val="24"/>
        </w:rPr>
        <w:lastRenderedPageBreak/>
        <w:t>Эволюционное развитие животного мира на Земле. Усложнение животных в пр</w:t>
      </w:r>
      <w:r w:rsidRPr="00500769">
        <w:rPr>
          <w:rFonts w:cs="Times New Roman"/>
          <w:sz w:val="24"/>
          <w:szCs w:val="24"/>
        </w:rPr>
        <w:t>о</w:t>
      </w:r>
      <w:r w:rsidRPr="00500769">
        <w:rPr>
          <w:rFonts w:cs="Times New Roman"/>
          <w:sz w:val="24"/>
          <w:szCs w:val="24"/>
        </w:rPr>
        <w:t>цессе эволюции. Доказательства эволюционного развития животного мира. Пале</w:t>
      </w:r>
      <w:r w:rsidRPr="00500769">
        <w:rPr>
          <w:rFonts w:cs="Times New Roman"/>
          <w:sz w:val="24"/>
          <w:szCs w:val="24"/>
        </w:rPr>
        <w:t>о</w:t>
      </w:r>
      <w:r w:rsidRPr="00500769">
        <w:rPr>
          <w:rFonts w:cs="Times New Roman"/>
          <w:sz w:val="24"/>
          <w:szCs w:val="24"/>
        </w:rPr>
        <w:t>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500769" w:rsidRDefault="00416B7C" w:rsidP="00416B7C">
      <w:pPr>
        <w:pStyle w:val="a8"/>
        <w:rPr>
          <w:rFonts w:cs="Times New Roman"/>
          <w:sz w:val="24"/>
          <w:szCs w:val="24"/>
        </w:rPr>
      </w:pPr>
      <w:r w:rsidRPr="00500769">
        <w:rPr>
          <w:rFonts w:cs="Times New Roman"/>
          <w:sz w:val="24"/>
          <w:szCs w:val="24"/>
        </w:rPr>
        <w:t>Жизнь животных в воде. Одноклеточные животные. Происхождение многокл</w:t>
      </w:r>
      <w:r w:rsidRPr="00500769">
        <w:rPr>
          <w:rFonts w:cs="Times New Roman"/>
          <w:sz w:val="24"/>
          <w:szCs w:val="24"/>
        </w:rPr>
        <w:t>е</w:t>
      </w:r>
      <w:r w:rsidRPr="00500769">
        <w:rPr>
          <w:rFonts w:cs="Times New Roman"/>
          <w:sz w:val="24"/>
          <w:szCs w:val="24"/>
        </w:rPr>
        <w:t>точных животных. Основные этапы эволюции беспозвоночных. Основные этапы эволюции позвоночных животных. Вымершие животные.</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Исследование ископаемых остатков вымерших животных.</w:t>
      </w:r>
    </w:p>
    <w:p w:rsidR="00416B7C" w:rsidRPr="00500769" w:rsidRDefault="00416B7C" w:rsidP="00416B7C">
      <w:pPr>
        <w:pStyle w:val="31"/>
        <w:spacing w:after="57"/>
        <w:rPr>
          <w:rFonts w:cs="Times New Roman"/>
          <w:sz w:val="24"/>
          <w:szCs w:val="24"/>
        </w:rPr>
      </w:pPr>
      <w:r w:rsidRPr="00500769">
        <w:rPr>
          <w:rFonts w:cs="Times New Roman"/>
          <w:sz w:val="24"/>
          <w:szCs w:val="24"/>
        </w:rPr>
        <w:t>5. Животные в природных сообществах</w:t>
      </w:r>
    </w:p>
    <w:p w:rsidR="00416B7C" w:rsidRPr="00500769" w:rsidRDefault="00416B7C" w:rsidP="00416B7C">
      <w:pPr>
        <w:pStyle w:val="a8"/>
        <w:rPr>
          <w:rFonts w:cs="Times New Roman"/>
          <w:sz w:val="24"/>
          <w:szCs w:val="24"/>
        </w:rPr>
      </w:pPr>
      <w:r w:rsidRPr="00500769">
        <w:rPr>
          <w:rFonts w:cs="Times New Roman"/>
          <w:sz w:val="24"/>
          <w:szCs w:val="24"/>
        </w:rPr>
        <w:t>Животные и среда обитания. Влияние света, температуры и влажности на живо</w:t>
      </w:r>
      <w:r w:rsidRPr="00500769">
        <w:rPr>
          <w:rFonts w:cs="Times New Roman"/>
          <w:sz w:val="24"/>
          <w:szCs w:val="24"/>
        </w:rPr>
        <w:t>т</w:t>
      </w:r>
      <w:r w:rsidRPr="00500769">
        <w:rPr>
          <w:rFonts w:cs="Times New Roman"/>
          <w:sz w:val="24"/>
          <w:szCs w:val="24"/>
        </w:rPr>
        <w:t>ных. Приспособленность животных к условиям среды обитания.</w:t>
      </w:r>
    </w:p>
    <w:p w:rsidR="00416B7C" w:rsidRPr="00500769" w:rsidRDefault="00416B7C" w:rsidP="00416B7C">
      <w:pPr>
        <w:pStyle w:val="a8"/>
        <w:rPr>
          <w:rFonts w:cs="Times New Roman"/>
          <w:sz w:val="24"/>
          <w:szCs w:val="24"/>
        </w:rPr>
      </w:pPr>
      <w:r w:rsidRPr="00500769">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500769" w:rsidRDefault="00416B7C" w:rsidP="00416B7C">
      <w:pPr>
        <w:pStyle w:val="a8"/>
        <w:rPr>
          <w:rFonts w:cs="Times New Roman"/>
          <w:sz w:val="24"/>
          <w:szCs w:val="24"/>
        </w:rPr>
      </w:pPr>
      <w:r w:rsidRPr="00500769">
        <w:rPr>
          <w:rFonts w:cs="Times New Roman"/>
          <w:sz w:val="24"/>
          <w:szCs w:val="24"/>
        </w:rPr>
        <w:t>Животный мир природных зон Земли. Основные закономерности распределения животных на планете. Фауна.</w:t>
      </w:r>
    </w:p>
    <w:p w:rsidR="00416B7C" w:rsidRPr="00500769" w:rsidRDefault="00416B7C" w:rsidP="00416B7C">
      <w:pPr>
        <w:pStyle w:val="31"/>
        <w:spacing w:before="142" w:after="57"/>
        <w:rPr>
          <w:rFonts w:cs="Times New Roman"/>
          <w:sz w:val="24"/>
          <w:szCs w:val="24"/>
        </w:rPr>
      </w:pPr>
      <w:r w:rsidRPr="00500769">
        <w:rPr>
          <w:rFonts w:cs="Times New Roman"/>
          <w:sz w:val="24"/>
          <w:szCs w:val="24"/>
        </w:rPr>
        <w:t>6. Животные и человек</w:t>
      </w:r>
    </w:p>
    <w:p w:rsidR="00416B7C" w:rsidRPr="00500769" w:rsidRDefault="00416B7C" w:rsidP="00416B7C">
      <w:pPr>
        <w:pStyle w:val="a8"/>
        <w:rPr>
          <w:rFonts w:cs="Times New Roman"/>
          <w:sz w:val="24"/>
          <w:szCs w:val="24"/>
        </w:rPr>
      </w:pPr>
      <w:r w:rsidRPr="00500769">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500769" w:rsidRDefault="00416B7C" w:rsidP="00416B7C">
      <w:pPr>
        <w:pStyle w:val="a8"/>
        <w:rPr>
          <w:rFonts w:cs="Times New Roman"/>
          <w:sz w:val="24"/>
          <w:szCs w:val="24"/>
        </w:rPr>
      </w:pPr>
      <w:r w:rsidRPr="00500769">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500769" w:rsidRDefault="00416B7C" w:rsidP="00416B7C">
      <w:pPr>
        <w:pStyle w:val="a8"/>
        <w:rPr>
          <w:rFonts w:cs="Times New Roman"/>
          <w:sz w:val="24"/>
          <w:szCs w:val="24"/>
        </w:rPr>
      </w:pPr>
      <w:r w:rsidRPr="00500769">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w:t>
      </w:r>
      <w:r w:rsidRPr="00500769">
        <w:rPr>
          <w:rFonts w:cs="Times New Roman"/>
          <w:sz w:val="24"/>
          <w:szCs w:val="24"/>
        </w:rPr>
        <w:t>а</w:t>
      </w:r>
      <w:r w:rsidRPr="00500769">
        <w:rPr>
          <w:rFonts w:cs="Times New Roman"/>
          <w:sz w:val="24"/>
          <w:szCs w:val="24"/>
        </w:rPr>
        <w:t>новление численности редких видов животных: особо охраняемые природные те</w:t>
      </w:r>
      <w:r w:rsidRPr="00500769">
        <w:rPr>
          <w:rFonts w:cs="Times New Roman"/>
          <w:sz w:val="24"/>
          <w:szCs w:val="24"/>
        </w:rPr>
        <w:t>р</w:t>
      </w:r>
      <w:r w:rsidRPr="00500769">
        <w:rPr>
          <w:rFonts w:cs="Times New Roman"/>
          <w:sz w:val="24"/>
          <w:szCs w:val="24"/>
        </w:rPr>
        <w:t>ритории (ООПТ). Красная книга России. Меры сохранения животного мира.</w:t>
      </w:r>
    </w:p>
    <w:p w:rsidR="00416B7C" w:rsidRPr="00500769" w:rsidRDefault="00416B7C" w:rsidP="00416B7C">
      <w:pPr>
        <w:pStyle w:val="22"/>
        <w:rPr>
          <w:rFonts w:cs="Times New Roman"/>
          <w:sz w:val="24"/>
          <w:szCs w:val="24"/>
        </w:rPr>
      </w:pPr>
      <w:r w:rsidRPr="00500769">
        <w:rPr>
          <w:rFonts w:cs="Times New Roman"/>
          <w:sz w:val="24"/>
          <w:szCs w:val="24"/>
        </w:rPr>
        <w:t>9 класс</w:t>
      </w:r>
    </w:p>
    <w:p w:rsidR="00416B7C" w:rsidRPr="00500769" w:rsidRDefault="00416B7C" w:rsidP="00416B7C">
      <w:pPr>
        <w:pStyle w:val="31"/>
        <w:spacing w:before="0"/>
        <w:rPr>
          <w:rFonts w:cs="Times New Roman"/>
          <w:sz w:val="24"/>
          <w:szCs w:val="24"/>
        </w:rPr>
      </w:pPr>
      <w:r w:rsidRPr="00500769">
        <w:rPr>
          <w:rFonts w:cs="Times New Roman"/>
          <w:sz w:val="24"/>
          <w:szCs w:val="24"/>
        </w:rPr>
        <w:t>1. Человек — биосоциальный вид</w:t>
      </w:r>
    </w:p>
    <w:p w:rsidR="00416B7C" w:rsidRPr="00500769" w:rsidRDefault="00416B7C" w:rsidP="00416B7C">
      <w:pPr>
        <w:pStyle w:val="a8"/>
        <w:rPr>
          <w:rFonts w:cs="Times New Roman"/>
          <w:sz w:val="24"/>
          <w:szCs w:val="24"/>
        </w:rPr>
      </w:pPr>
      <w:r w:rsidRPr="00500769">
        <w:rPr>
          <w:rFonts w:cs="Times New Roman"/>
          <w:sz w:val="24"/>
          <w:szCs w:val="24"/>
        </w:rPr>
        <w:t>Науки о человеке (анатомия, физиология, психология, антропология, гигиена, с</w:t>
      </w:r>
      <w:r w:rsidRPr="00500769">
        <w:rPr>
          <w:rFonts w:cs="Times New Roman"/>
          <w:sz w:val="24"/>
          <w:szCs w:val="24"/>
        </w:rPr>
        <w:t>а</w:t>
      </w:r>
      <w:r w:rsidRPr="00500769">
        <w:rPr>
          <w:rFonts w:cs="Times New Roman"/>
          <w:sz w:val="24"/>
          <w:szCs w:val="24"/>
        </w:rPr>
        <w:t>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w:t>
      </w:r>
      <w:r w:rsidRPr="00500769">
        <w:rPr>
          <w:rFonts w:cs="Times New Roman"/>
          <w:sz w:val="24"/>
          <w:szCs w:val="24"/>
        </w:rPr>
        <w:t>о</w:t>
      </w:r>
      <w:r w:rsidRPr="00500769">
        <w:rPr>
          <w:rFonts w:cs="Times New Roman"/>
          <w:sz w:val="24"/>
          <w:szCs w:val="24"/>
        </w:rPr>
        <w:t>социального существа.</w:t>
      </w:r>
    </w:p>
    <w:p w:rsidR="00416B7C" w:rsidRPr="00500769" w:rsidRDefault="00416B7C" w:rsidP="00416B7C">
      <w:pPr>
        <w:pStyle w:val="a8"/>
        <w:rPr>
          <w:rFonts w:cs="Times New Roman"/>
          <w:sz w:val="24"/>
          <w:szCs w:val="24"/>
        </w:rPr>
      </w:pPr>
      <w:r w:rsidRPr="00500769">
        <w:rPr>
          <w:rFonts w:cs="Times New Roman"/>
          <w:sz w:val="24"/>
          <w:szCs w:val="24"/>
        </w:rPr>
        <w:t>Место человека в системе органического мира. Человек как часть природы. Сист</w:t>
      </w:r>
      <w:r w:rsidRPr="00500769">
        <w:rPr>
          <w:rFonts w:cs="Times New Roman"/>
          <w:sz w:val="24"/>
          <w:szCs w:val="24"/>
        </w:rPr>
        <w:t>е</w:t>
      </w:r>
      <w:r w:rsidRPr="00500769">
        <w:rPr>
          <w:rFonts w:cs="Times New Roman"/>
          <w:sz w:val="24"/>
          <w:szCs w:val="24"/>
        </w:rPr>
        <w:t>матическое положение современного человека. Сходство человека с млекопита</w:t>
      </w:r>
      <w:r w:rsidRPr="00500769">
        <w:rPr>
          <w:rFonts w:cs="Times New Roman"/>
          <w:sz w:val="24"/>
          <w:szCs w:val="24"/>
        </w:rPr>
        <w:t>ю</w:t>
      </w:r>
      <w:r w:rsidRPr="00500769">
        <w:rPr>
          <w:rFonts w:cs="Times New Roman"/>
          <w:sz w:val="24"/>
          <w:szCs w:val="24"/>
        </w:rPr>
        <w:t>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500769" w:rsidRDefault="00416B7C" w:rsidP="00416B7C">
      <w:pPr>
        <w:pStyle w:val="31"/>
        <w:spacing w:after="85"/>
        <w:rPr>
          <w:rFonts w:cs="Times New Roman"/>
          <w:sz w:val="24"/>
          <w:szCs w:val="24"/>
        </w:rPr>
      </w:pPr>
      <w:r w:rsidRPr="00500769">
        <w:rPr>
          <w:rFonts w:cs="Times New Roman"/>
          <w:sz w:val="24"/>
          <w:szCs w:val="24"/>
        </w:rPr>
        <w:lastRenderedPageBreak/>
        <w:t>2. Структура организма человека</w:t>
      </w:r>
    </w:p>
    <w:p w:rsidR="00416B7C" w:rsidRPr="00500769" w:rsidRDefault="00416B7C" w:rsidP="00416B7C">
      <w:pPr>
        <w:pStyle w:val="a8"/>
        <w:rPr>
          <w:rFonts w:cs="Times New Roman"/>
          <w:sz w:val="24"/>
          <w:szCs w:val="24"/>
        </w:rPr>
      </w:pPr>
      <w:r w:rsidRPr="00500769">
        <w:rPr>
          <w:rFonts w:cs="Times New Roman"/>
          <w:spacing w:val="-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500769" w:rsidRDefault="00416B7C" w:rsidP="00416B7C">
      <w:pPr>
        <w:pStyle w:val="a8"/>
        <w:rPr>
          <w:rFonts w:cs="Times New Roman"/>
          <w:sz w:val="24"/>
          <w:szCs w:val="24"/>
        </w:rPr>
      </w:pPr>
      <w:r w:rsidRPr="00500769">
        <w:rPr>
          <w:rFonts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клеток слизистой оболочки полости рта человека.</w:t>
      </w:r>
    </w:p>
    <w:p w:rsidR="00416B7C" w:rsidRPr="00500769" w:rsidRDefault="00416B7C" w:rsidP="00416B7C">
      <w:pPr>
        <w:pStyle w:val="a8"/>
        <w:rPr>
          <w:rFonts w:cs="Times New Roman"/>
          <w:sz w:val="24"/>
          <w:szCs w:val="24"/>
        </w:rPr>
      </w:pPr>
      <w:r w:rsidRPr="00500769">
        <w:rPr>
          <w:rFonts w:cs="Times New Roman"/>
          <w:sz w:val="24"/>
          <w:szCs w:val="24"/>
        </w:rPr>
        <w:t>2. Изучение микроскопического строения тканей (на готовых микропрепаратах).</w:t>
      </w:r>
    </w:p>
    <w:p w:rsidR="00416B7C" w:rsidRPr="00500769" w:rsidRDefault="00416B7C" w:rsidP="00416B7C">
      <w:pPr>
        <w:pStyle w:val="a8"/>
        <w:rPr>
          <w:rFonts w:cs="Times New Roman"/>
          <w:sz w:val="24"/>
          <w:szCs w:val="24"/>
        </w:rPr>
      </w:pPr>
      <w:r w:rsidRPr="00500769">
        <w:rPr>
          <w:rFonts w:cs="Times New Roman"/>
          <w:sz w:val="24"/>
          <w:szCs w:val="24"/>
        </w:rPr>
        <w:t>3. Распознавание органов и систем органов человека (по таблицам).</w:t>
      </w:r>
    </w:p>
    <w:p w:rsidR="00416B7C" w:rsidRPr="00500769" w:rsidRDefault="00416B7C" w:rsidP="00416B7C">
      <w:pPr>
        <w:pStyle w:val="31"/>
        <w:spacing w:after="85"/>
        <w:rPr>
          <w:rFonts w:cs="Times New Roman"/>
          <w:sz w:val="24"/>
          <w:szCs w:val="24"/>
        </w:rPr>
      </w:pPr>
      <w:r w:rsidRPr="00500769">
        <w:rPr>
          <w:rFonts w:cs="Times New Roman"/>
          <w:sz w:val="24"/>
          <w:szCs w:val="24"/>
        </w:rPr>
        <w:t>3. Нейрогуморальная регуляция</w:t>
      </w:r>
    </w:p>
    <w:p w:rsidR="00416B7C" w:rsidRPr="00500769" w:rsidRDefault="00416B7C" w:rsidP="00416B7C">
      <w:pPr>
        <w:pStyle w:val="a8"/>
        <w:rPr>
          <w:rFonts w:cs="Times New Roman"/>
          <w:sz w:val="24"/>
          <w:szCs w:val="24"/>
        </w:rPr>
      </w:pPr>
      <w:r w:rsidRPr="00500769">
        <w:rPr>
          <w:rFonts w:cs="Times New Roman"/>
          <w:sz w:val="24"/>
          <w:szCs w:val="24"/>
        </w:rPr>
        <w:t>Нервная система человека, её организация и значение.</w:t>
      </w:r>
    </w:p>
    <w:p w:rsidR="00416B7C" w:rsidRPr="00500769" w:rsidRDefault="00416B7C" w:rsidP="00416B7C">
      <w:pPr>
        <w:pStyle w:val="a8"/>
        <w:rPr>
          <w:rFonts w:cs="Times New Roman"/>
          <w:sz w:val="24"/>
          <w:szCs w:val="24"/>
        </w:rPr>
      </w:pPr>
      <w:r w:rsidRPr="00500769">
        <w:rPr>
          <w:rFonts w:cs="Times New Roman"/>
          <w:spacing w:val="-1"/>
          <w:sz w:val="24"/>
          <w:szCs w:val="24"/>
        </w:rPr>
        <w:t>Нейроны, нервы, нервные узлы. Рефлекс. Рефлекторная дуга. Рецепторы. Двухне</w:t>
      </w:r>
      <w:r w:rsidRPr="00500769">
        <w:rPr>
          <w:rFonts w:cs="Times New Roman"/>
          <w:spacing w:val="-1"/>
          <w:sz w:val="24"/>
          <w:szCs w:val="24"/>
        </w:rPr>
        <w:t>й</w:t>
      </w:r>
      <w:r w:rsidRPr="00500769">
        <w:rPr>
          <w:rFonts w:cs="Times New Roman"/>
          <w:spacing w:val="-1"/>
          <w:sz w:val="24"/>
          <w:szCs w:val="24"/>
        </w:rPr>
        <w:t>ронные и трёхнейронные рефлекторные дуги.</w:t>
      </w:r>
    </w:p>
    <w:p w:rsidR="00416B7C" w:rsidRPr="00500769" w:rsidRDefault="00416B7C" w:rsidP="00416B7C">
      <w:pPr>
        <w:pStyle w:val="a8"/>
        <w:rPr>
          <w:rFonts w:cs="Times New Roman"/>
          <w:sz w:val="24"/>
          <w:szCs w:val="24"/>
        </w:rPr>
      </w:pPr>
      <w:r w:rsidRPr="00500769">
        <w:rPr>
          <w:rFonts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w:t>
      </w:r>
      <w:r w:rsidRPr="00500769">
        <w:rPr>
          <w:rFonts w:cs="Times New Roman"/>
          <w:sz w:val="24"/>
          <w:szCs w:val="24"/>
        </w:rPr>
        <w:t>в</w:t>
      </w:r>
      <w:r w:rsidRPr="00500769">
        <w:rPr>
          <w:rFonts w:cs="Times New Roman"/>
          <w:sz w:val="24"/>
          <w:szCs w:val="24"/>
        </w:rPr>
        <w:t>ные (врождённые) и условные (приобретённые) рефлексы.</w:t>
      </w:r>
    </w:p>
    <w:p w:rsidR="00416B7C" w:rsidRPr="00500769" w:rsidRDefault="00416B7C" w:rsidP="00416B7C">
      <w:pPr>
        <w:pStyle w:val="a8"/>
        <w:rPr>
          <w:rFonts w:cs="Times New Roman"/>
          <w:sz w:val="24"/>
          <w:szCs w:val="24"/>
        </w:rPr>
      </w:pPr>
      <w:r w:rsidRPr="00500769">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500769" w:rsidRDefault="00416B7C" w:rsidP="00416B7C">
      <w:pPr>
        <w:pStyle w:val="a8"/>
        <w:rPr>
          <w:rFonts w:cs="Times New Roman"/>
          <w:sz w:val="24"/>
          <w:szCs w:val="24"/>
        </w:rPr>
      </w:pPr>
      <w:r w:rsidRPr="00500769">
        <w:rPr>
          <w:rFonts w:cs="Times New Roman"/>
          <w:spacing w:val="-1"/>
          <w:sz w:val="24"/>
          <w:szCs w:val="24"/>
        </w:rPr>
        <w:t>Гуморальная регуляция функций. Эндокринная система. Железы внутренней се</w:t>
      </w:r>
      <w:r w:rsidRPr="00500769">
        <w:rPr>
          <w:rFonts w:cs="Times New Roman"/>
          <w:spacing w:val="-1"/>
          <w:sz w:val="24"/>
          <w:szCs w:val="24"/>
        </w:rPr>
        <w:t>к</w:t>
      </w:r>
      <w:r w:rsidRPr="00500769">
        <w:rPr>
          <w:rFonts w:cs="Times New Roman"/>
          <w:spacing w:val="-1"/>
          <w:sz w:val="24"/>
          <w:szCs w:val="24"/>
        </w:rPr>
        <w:t>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w:t>
      </w:r>
      <w:r w:rsidRPr="00500769">
        <w:rPr>
          <w:rFonts w:cs="Times New Roman"/>
          <w:spacing w:val="-1"/>
          <w:sz w:val="24"/>
          <w:szCs w:val="24"/>
        </w:rPr>
        <w:t>о</w:t>
      </w:r>
      <w:r w:rsidRPr="00500769">
        <w:rPr>
          <w:rFonts w:cs="Times New Roman"/>
          <w:spacing w:val="-1"/>
          <w:sz w:val="24"/>
          <w:szCs w:val="24"/>
        </w:rPr>
        <w:t>бенности рефлекторной и гуморальной регуляции функций организма.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головного мозга человека (по муляжам).</w:t>
      </w:r>
    </w:p>
    <w:p w:rsidR="00416B7C" w:rsidRPr="00500769" w:rsidRDefault="00416B7C" w:rsidP="00416B7C">
      <w:pPr>
        <w:pStyle w:val="a8"/>
        <w:rPr>
          <w:rFonts w:cs="Times New Roman"/>
          <w:sz w:val="24"/>
          <w:szCs w:val="24"/>
        </w:rPr>
      </w:pPr>
      <w:r w:rsidRPr="00500769">
        <w:rPr>
          <w:rFonts w:cs="Times New Roman"/>
          <w:sz w:val="24"/>
          <w:szCs w:val="24"/>
        </w:rPr>
        <w:t>2. Изучение изменения размера зрачка в зависимости от освещённости.</w:t>
      </w:r>
    </w:p>
    <w:p w:rsidR="00416B7C" w:rsidRPr="00500769" w:rsidRDefault="00416B7C" w:rsidP="00416B7C">
      <w:pPr>
        <w:pStyle w:val="31"/>
        <w:rPr>
          <w:rFonts w:cs="Times New Roman"/>
          <w:sz w:val="24"/>
          <w:szCs w:val="24"/>
        </w:rPr>
      </w:pPr>
      <w:r w:rsidRPr="00500769">
        <w:rPr>
          <w:rFonts w:cs="Times New Roman"/>
          <w:sz w:val="24"/>
          <w:szCs w:val="24"/>
        </w:rPr>
        <w:t>4. Опора и движение</w:t>
      </w:r>
    </w:p>
    <w:p w:rsidR="00416B7C" w:rsidRPr="00500769" w:rsidRDefault="00416B7C" w:rsidP="00416B7C">
      <w:pPr>
        <w:pStyle w:val="a8"/>
        <w:rPr>
          <w:rFonts w:cs="Times New Roman"/>
          <w:sz w:val="24"/>
          <w:szCs w:val="24"/>
        </w:rPr>
      </w:pPr>
      <w:r w:rsidRPr="00500769">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500769" w:rsidRDefault="00416B7C" w:rsidP="00416B7C">
      <w:pPr>
        <w:pStyle w:val="a8"/>
        <w:rPr>
          <w:rFonts w:cs="Times New Roman"/>
          <w:sz w:val="24"/>
          <w:szCs w:val="24"/>
        </w:rPr>
      </w:pPr>
      <w:r w:rsidRPr="00500769">
        <w:rPr>
          <w:rFonts w:cs="Times New Roman"/>
          <w:sz w:val="24"/>
          <w:szCs w:val="24"/>
        </w:rPr>
        <w:t>Мышечная система. Строение и функции скелетных мышц. Работа мышц: стат</w:t>
      </w:r>
      <w:r w:rsidRPr="00500769">
        <w:rPr>
          <w:rFonts w:cs="Times New Roman"/>
          <w:sz w:val="24"/>
          <w:szCs w:val="24"/>
        </w:rPr>
        <w:t>и</w:t>
      </w:r>
      <w:r w:rsidRPr="00500769">
        <w:rPr>
          <w:rFonts w:cs="Times New Roman"/>
          <w:sz w:val="24"/>
          <w:szCs w:val="24"/>
        </w:rPr>
        <w:t>ческая и динамическая; мышцы сгибатели и разгибатели. Утомление мышц. Гипод</w:t>
      </w:r>
      <w:r w:rsidRPr="00500769">
        <w:rPr>
          <w:rFonts w:cs="Times New Roman"/>
          <w:sz w:val="24"/>
          <w:szCs w:val="24"/>
        </w:rPr>
        <w:t>и</w:t>
      </w:r>
      <w:r w:rsidRPr="00500769">
        <w:rPr>
          <w:rFonts w:cs="Times New Roman"/>
          <w:sz w:val="24"/>
          <w:szCs w:val="24"/>
        </w:rPr>
        <w:t>намия. Роль двигательной активности в сохранении здоровья.</w:t>
      </w:r>
    </w:p>
    <w:p w:rsidR="00416B7C" w:rsidRPr="00500769" w:rsidRDefault="00416B7C" w:rsidP="00416B7C">
      <w:pPr>
        <w:pStyle w:val="a8"/>
        <w:rPr>
          <w:rFonts w:cs="Times New Roman"/>
          <w:sz w:val="24"/>
          <w:szCs w:val="24"/>
        </w:rPr>
      </w:pPr>
      <w:r w:rsidRPr="00500769">
        <w:rPr>
          <w:rFonts w:cs="Times New Roman"/>
          <w:sz w:val="24"/>
          <w:szCs w:val="24"/>
        </w:rPr>
        <w:t>Нарушения опорно-двигательной системы. Возрастные изменения в строении ко</w:t>
      </w:r>
      <w:r w:rsidRPr="00500769">
        <w:rPr>
          <w:rFonts w:cs="Times New Roman"/>
          <w:sz w:val="24"/>
          <w:szCs w:val="24"/>
        </w:rPr>
        <w:t>с</w:t>
      </w:r>
      <w:r w:rsidRPr="00500769">
        <w:rPr>
          <w:rFonts w:cs="Times New Roman"/>
          <w:sz w:val="24"/>
          <w:szCs w:val="24"/>
        </w:rPr>
        <w:t>тей. Нарушение осанки. Предупреждение искривления позвоночника и развития плоскостопия. Профилактика травматизма. Первая помощь при травмах опо</w:t>
      </w:r>
      <w:r w:rsidRPr="00500769">
        <w:rPr>
          <w:rFonts w:cs="Times New Roman"/>
          <w:sz w:val="24"/>
          <w:szCs w:val="24"/>
        </w:rPr>
        <w:t>р</w:t>
      </w:r>
      <w:r w:rsidRPr="00500769">
        <w:rPr>
          <w:rFonts w:cs="Times New Roman"/>
          <w:sz w:val="24"/>
          <w:szCs w:val="24"/>
        </w:rPr>
        <w:t>но-двигательного аппарата.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свойств кости.</w:t>
      </w:r>
    </w:p>
    <w:p w:rsidR="00416B7C" w:rsidRPr="00500769" w:rsidRDefault="00416B7C" w:rsidP="00416B7C">
      <w:pPr>
        <w:pStyle w:val="a8"/>
        <w:rPr>
          <w:rFonts w:cs="Times New Roman"/>
          <w:sz w:val="24"/>
          <w:szCs w:val="24"/>
        </w:rPr>
      </w:pPr>
      <w:r w:rsidRPr="00500769">
        <w:rPr>
          <w:rFonts w:cs="Times New Roman"/>
          <w:sz w:val="24"/>
          <w:szCs w:val="24"/>
        </w:rPr>
        <w:lastRenderedPageBreak/>
        <w:t>2. Изучение строения костей (на муляжах).</w:t>
      </w:r>
    </w:p>
    <w:p w:rsidR="00416B7C" w:rsidRPr="00500769" w:rsidRDefault="00416B7C" w:rsidP="00416B7C">
      <w:pPr>
        <w:pStyle w:val="a8"/>
        <w:rPr>
          <w:rFonts w:cs="Times New Roman"/>
          <w:sz w:val="24"/>
          <w:szCs w:val="24"/>
        </w:rPr>
      </w:pPr>
      <w:r w:rsidRPr="00500769">
        <w:rPr>
          <w:rFonts w:cs="Times New Roman"/>
          <w:sz w:val="24"/>
          <w:szCs w:val="24"/>
        </w:rPr>
        <w:t>3. Изучение строения позвонков (на муляжах).</w:t>
      </w:r>
    </w:p>
    <w:p w:rsidR="00416B7C" w:rsidRPr="00500769" w:rsidRDefault="00416B7C" w:rsidP="00416B7C">
      <w:pPr>
        <w:pStyle w:val="a8"/>
        <w:rPr>
          <w:rFonts w:cs="Times New Roman"/>
          <w:sz w:val="24"/>
          <w:szCs w:val="24"/>
        </w:rPr>
      </w:pPr>
      <w:r w:rsidRPr="00500769">
        <w:rPr>
          <w:rFonts w:cs="Times New Roman"/>
          <w:sz w:val="24"/>
          <w:szCs w:val="24"/>
        </w:rPr>
        <w:t>4. Определение гибкости позвоночника.</w:t>
      </w:r>
    </w:p>
    <w:p w:rsidR="00416B7C" w:rsidRPr="00500769" w:rsidRDefault="00416B7C" w:rsidP="00416B7C">
      <w:pPr>
        <w:pStyle w:val="a8"/>
        <w:rPr>
          <w:rFonts w:cs="Times New Roman"/>
          <w:sz w:val="24"/>
          <w:szCs w:val="24"/>
        </w:rPr>
      </w:pPr>
      <w:r w:rsidRPr="00500769">
        <w:rPr>
          <w:rFonts w:cs="Times New Roman"/>
          <w:sz w:val="24"/>
          <w:szCs w:val="24"/>
        </w:rPr>
        <w:t>5. Измерение массы и роста своего организма.</w:t>
      </w:r>
    </w:p>
    <w:p w:rsidR="00416B7C" w:rsidRPr="00500769" w:rsidRDefault="00416B7C" w:rsidP="00416B7C">
      <w:pPr>
        <w:pStyle w:val="a8"/>
        <w:rPr>
          <w:rFonts w:cs="Times New Roman"/>
          <w:sz w:val="24"/>
          <w:szCs w:val="24"/>
        </w:rPr>
      </w:pPr>
      <w:r w:rsidRPr="00500769">
        <w:rPr>
          <w:rFonts w:cs="Times New Roman"/>
          <w:sz w:val="24"/>
          <w:szCs w:val="24"/>
        </w:rPr>
        <w:t>6. Изучение влияния статической и динамической нагрузки на утомление мышц.</w:t>
      </w:r>
    </w:p>
    <w:p w:rsidR="00416B7C" w:rsidRPr="00500769" w:rsidRDefault="00416B7C" w:rsidP="00416B7C">
      <w:pPr>
        <w:pStyle w:val="a8"/>
        <w:rPr>
          <w:rFonts w:cs="Times New Roman"/>
          <w:sz w:val="24"/>
          <w:szCs w:val="24"/>
        </w:rPr>
      </w:pPr>
      <w:r w:rsidRPr="00500769">
        <w:rPr>
          <w:rFonts w:cs="Times New Roman"/>
          <w:sz w:val="24"/>
          <w:szCs w:val="24"/>
        </w:rPr>
        <w:t>7. Выявление нарушения осанки.</w:t>
      </w:r>
    </w:p>
    <w:p w:rsidR="00416B7C" w:rsidRPr="00500769" w:rsidRDefault="00416B7C" w:rsidP="00416B7C">
      <w:pPr>
        <w:pStyle w:val="a8"/>
        <w:rPr>
          <w:rFonts w:cs="Times New Roman"/>
          <w:sz w:val="24"/>
          <w:szCs w:val="24"/>
        </w:rPr>
      </w:pPr>
      <w:r w:rsidRPr="00500769">
        <w:rPr>
          <w:rFonts w:cs="Times New Roman"/>
          <w:sz w:val="24"/>
          <w:szCs w:val="24"/>
        </w:rPr>
        <w:t>8. Определение признаков плоскостопия.</w:t>
      </w:r>
    </w:p>
    <w:p w:rsidR="00416B7C" w:rsidRPr="00500769" w:rsidRDefault="00416B7C" w:rsidP="00416B7C">
      <w:pPr>
        <w:pStyle w:val="a8"/>
        <w:rPr>
          <w:rFonts w:cs="Times New Roman"/>
          <w:sz w:val="24"/>
          <w:szCs w:val="24"/>
        </w:rPr>
      </w:pPr>
      <w:r w:rsidRPr="00500769">
        <w:rPr>
          <w:rFonts w:cs="Times New Roman"/>
          <w:sz w:val="24"/>
          <w:szCs w:val="24"/>
        </w:rPr>
        <w:t>9. Оказание первой помощи при повреждении скелета и мышц.</w:t>
      </w:r>
    </w:p>
    <w:p w:rsidR="00416B7C" w:rsidRPr="00500769" w:rsidRDefault="00416B7C" w:rsidP="00416B7C">
      <w:pPr>
        <w:pStyle w:val="31"/>
        <w:spacing w:after="85"/>
        <w:rPr>
          <w:rFonts w:cs="Times New Roman"/>
          <w:sz w:val="24"/>
          <w:szCs w:val="24"/>
        </w:rPr>
      </w:pPr>
      <w:r w:rsidRPr="00500769">
        <w:rPr>
          <w:rFonts w:cs="Times New Roman"/>
          <w:sz w:val="24"/>
          <w:szCs w:val="24"/>
        </w:rPr>
        <w:t>5. Внутренняя среда организма</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Внутренняя среда и её функции. Форменные элементы крови: эритроциты, ле</w:t>
      </w:r>
      <w:r w:rsidRPr="00500769">
        <w:rPr>
          <w:rFonts w:cs="Times New Roman"/>
          <w:spacing w:val="2"/>
          <w:sz w:val="24"/>
          <w:szCs w:val="24"/>
        </w:rPr>
        <w:t>й</w:t>
      </w:r>
      <w:r w:rsidRPr="00500769">
        <w:rPr>
          <w:rFonts w:cs="Times New Roman"/>
          <w:spacing w:val="2"/>
          <w:sz w:val="24"/>
          <w:szCs w:val="24"/>
        </w:rPr>
        <w:t>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500769" w:rsidRDefault="00416B7C" w:rsidP="00416B7C">
      <w:pPr>
        <w:pStyle w:val="a8"/>
        <w:rPr>
          <w:rFonts w:cs="Times New Roman"/>
          <w:sz w:val="24"/>
          <w:szCs w:val="24"/>
        </w:rPr>
      </w:pPr>
      <w:r w:rsidRPr="00500769">
        <w:rPr>
          <w:rFonts w:cs="Times New Roman"/>
          <w:sz w:val="24"/>
          <w:szCs w:val="24"/>
        </w:rPr>
        <w:t>Иммунитет и его виды. Факторы, влияющие на иммунитет (приобретённые имм</w:t>
      </w:r>
      <w:r w:rsidRPr="00500769">
        <w:rPr>
          <w:rFonts w:cs="Times New Roman"/>
          <w:sz w:val="24"/>
          <w:szCs w:val="24"/>
        </w:rPr>
        <w:t>у</w:t>
      </w:r>
      <w:r w:rsidRPr="00500769">
        <w:rPr>
          <w:rFonts w:cs="Times New Roman"/>
          <w:sz w:val="24"/>
          <w:szCs w:val="24"/>
        </w:rPr>
        <w:t>нодефициты): радиационное облучение, химическое отравление, голодание, восп</w:t>
      </w:r>
      <w:r w:rsidRPr="00500769">
        <w:rPr>
          <w:rFonts w:cs="Times New Roman"/>
          <w:sz w:val="24"/>
          <w:szCs w:val="24"/>
        </w:rPr>
        <w:t>а</w:t>
      </w:r>
      <w:r w:rsidRPr="00500769">
        <w:rPr>
          <w:rFonts w:cs="Times New Roman"/>
          <w:sz w:val="24"/>
          <w:szCs w:val="24"/>
        </w:rPr>
        <w:t>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Изучение микроскопического строения крови человека и лягушки (сравнение).</w:t>
      </w:r>
    </w:p>
    <w:p w:rsidR="00416B7C" w:rsidRPr="00500769" w:rsidRDefault="00416B7C" w:rsidP="00416B7C">
      <w:pPr>
        <w:pStyle w:val="31"/>
        <w:spacing w:after="85"/>
        <w:rPr>
          <w:rFonts w:cs="Times New Roman"/>
          <w:sz w:val="24"/>
          <w:szCs w:val="24"/>
        </w:rPr>
      </w:pPr>
      <w:r w:rsidRPr="00500769">
        <w:rPr>
          <w:rFonts w:cs="Times New Roman"/>
          <w:sz w:val="24"/>
          <w:szCs w:val="24"/>
        </w:rPr>
        <w:t>6. Кровообращение</w:t>
      </w:r>
    </w:p>
    <w:p w:rsidR="00416B7C" w:rsidRPr="00500769" w:rsidRDefault="00416B7C" w:rsidP="00416B7C">
      <w:pPr>
        <w:pStyle w:val="a8"/>
        <w:rPr>
          <w:rFonts w:cs="Times New Roman"/>
          <w:sz w:val="24"/>
          <w:szCs w:val="24"/>
        </w:rPr>
      </w:pPr>
      <w:r w:rsidRPr="00500769">
        <w:rPr>
          <w:rFonts w:cs="Times New Roman"/>
          <w:sz w:val="24"/>
          <w:szCs w:val="24"/>
        </w:rPr>
        <w:t>Органы кровообращения. Строение и работа сердца. Автоматизм сердца. Серде</w:t>
      </w:r>
      <w:r w:rsidRPr="00500769">
        <w:rPr>
          <w:rFonts w:cs="Times New Roman"/>
          <w:sz w:val="24"/>
          <w:szCs w:val="24"/>
        </w:rPr>
        <w:t>ч</w:t>
      </w:r>
      <w:r w:rsidRPr="00500769">
        <w:rPr>
          <w:rFonts w:cs="Times New Roman"/>
          <w:sz w:val="24"/>
          <w:szCs w:val="24"/>
        </w:rPr>
        <w:t>ный цикл, его длительность. Большой и малый круги кровообращения. Движение крови по сосудам. Пульс. Лимфатическая система, лимфоотток. Регуляция деятел</w:t>
      </w:r>
      <w:r w:rsidRPr="00500769">
        <w:rPr>
          <w:rFonts w:cs="Times New Roman"/>
          <w:sz w:val="24"/>
          <w:szCs w:val="24"/>
        </w:rPr>
        <w:t>ь</w:t>
      </w:r>
      <w:r w:rsidRPr="00500769">
        <w:rPr>
          <w:rFonts w:cs="Times New Roman"/>
          <w:sz w:val="24"/>
          <w:szCs w:val="24"/>
        </w:rPr>
        <w:t>ности сердца и сосудов. Профилактика сердечно-сосудистых заболеваний. Первая помощь при кровотечениях.</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Измерение кровяного давления.</w:t>
      </w:r>
    </w:p>
    <w:p w:rsidR="00416B7C" w:rsidRPr="00500769" w:rsidRDefault="00416B7C" w:rsidP="00416B7C">
      <w:pPr>
        <w:pStyle w:val="a8"/>
        <w:rPr>
          <w:rFonts w:cs="Times New Roman"/>
          <w:sz w:val="24"/>
          <w:szCs w:val="24"/>
        </w:rPr>
      </w:pPr>
      <w:r w:rsidRPr="00500769">
        <w:rPr>
          <w:rFonts w:cs="Times New Roman"/>
          <w:sz w:val="24"/>
          <w:szCs w:val="24"/>
        </w:rPr>
        <w:t>2. Определение пульса и числа сердечных сокращений в покое и после дозирова</w:t>
      </w:r>
      <w:r w:rsidRPr="00500769">
        <w:rPr>
          <w:rFonts w:cs="Times New Roman"/>
          <w:sz w:val="24"/>
          <w:szCs w:val="24"/>
        </w:rPr>
        <w:t>н</w:t>
      </w:r>
      <w:r w:rsidRPr="00500769">
        <w:rPr>
          <w:rFonts w:cs="Times New Roman"/>
          <w:sz w:val="24"/>
          <w:szCs w:val="24"/>
        </w:rPr>
        <w:t>ных физических нагрузок у человека.</w:t>
      </w:r>
    </w:p>
    <w:p w:rsidR="00416B7C" w:rsidRPr="00500769" w:rsidRDefault="00416B7C" w:rsidP="00416B7C">
      <w:pPr>
        <w:pStyle w:val="a8"/>
        <w:rPr>
          <w:rFonts w:cs="Times New Roman"/>
          <w:sz w:val="24"/>
          <w:szCs w:val="24"/>
        </w:rPr>
      </w:pPr>
      <w:r w:rsidRPr="00500769">
        <w:rPr>
          <w:rFonts w:cs="Times New Roman"/>
          <w:sz w:val="24"/>
          <w:szCs w:val="24"/>
        </w:rPr>
        <w:t>3. Первая помощь при кровотечениях.</w:t>
      </w:r>
    </w:p>
    <w:p w:rsidR="00416B7C" w:rsidRPr="00500769" w:rsidRDefault="00416B7C" w:rsidP="00416B7C">
      <w:pPr>
        <w:pStyle w:val="31"/>
        <w:spacing w:after="57"/>
        <w:rPr>
          <w:rFonts w:cs="Times New Roman"/>
          <w:sz w:val="24"/>
          <w:szCs w:val="24"/>
        </w:rPr>
      </w:pPr>
      <w:r w:rsidRPr="00500769">
        <w:rPr>
          <w:rFonts w:cs="Times New Roman"/>
          <w:sz w:val="24"/>
          <w:szCs w:val="24"/>
        </w:rPr>
        <w:t>7. Дыхание</w:t>
      </w:r>
    </w:p>
    <w:p w:rsidR="00416B7C" w:rsidRPr="00500769" w:rsidRDefault="00416B7C" w:rsidP="00416B7C">
      <w:pPr>
        <w:pStyle w:val="a8"/>
        <w:rPr>
          <w:rFonts w:cs="Times New Roman"/>
          <w:sz w:val="24"/>
          <w:szCs w:val="24"/>
        </w:rPr>
      </w:pPr>
      <w:r w:rsidRPr="00500769">
        <w:rPr>
          <w:rFonts w:cs="Times New Roman"/>
          <w:sz w:val="24"/>
          <w:szCs w:val="24"/>
        </w:rPr>
        <w:t>Дыхание и его значение. Органы дыхания. Лёгкие. Взаимо-связь строения и фун</w:t>
      </w:r>
      <w:r w:rsidRPr="00500769">
        <w:rPr>
          <w:rFonts w:cs="Times New Roman"/>
          <w:sz w:val="24"/>
          <w:szCs w:val="24"/>
        </w:rPr>
        <w:t>к</w:t>
      </w:r>
      <w:r w:rsidRPr="00500769">
        <w:rPr>
          <w:rFonts w:cs="Times New Roman"/>
          <w:sz w:val="24"/>
          <w:szCs w:val="24"/>
        </w:rPr>
        <w:t>ций органов дыхания. Газообмен в лёгких и тканях. Жизненная ёмкость лёгких. М</w:t>
      </w:r>
      <w:r w:rsidRPr="00500769">
        <w:rPr>
          <w:rFonts w:cs="Times New Roman"/>
          <w:sz w:val="24"/>
          <w:szCs w:val="24"/>
        </w:rPr>
        <w:t>е</w:t>
      </w:r>
      <w:r w:rsidRPr="00500769">
        <w:rPr>
          <w:rFonts w:cs="Times New Roman"/>
          <w:sz w:val="24"/>
          <w:szCs w:val="24"/>
        </w:rPr>
        <w:t>ханизмы дыхания. Дыхательные движения. Регуляция дыхания.</w:t>
      </w:r>
    </w:p>
    <w:p w:rsidR="00416B7C" w:rsidRPr="00500769" w:rsidRDefault="00416B7C" w:rsidP="00416B7C">
      <w:pPr>
        <w:pStyle w:val="a8"/>
        <w:rPr>
          <w:rFonts w:cs="Times New Roman"/>
          <w:sz w:val="24"/>
          <w:szCs w:val="24"/>
        </w:rPr>
      </w:pPr>
      <w:r w:rsidRPr="00500769">
        <w:rPr>
          <w:rFonts w:cs="Times New Roman"/>
          <w:sz w:val="24"/>
          <w:szCs w:val="24"/>
        </w:rPr>
        <w:t>Инфекционные болезни, передающиеся через воздух, предупреждение возду</w:t>
      </w:r>
      <w:r w:rsidRPr="00500769">
        <w:rPr>
          <w:rFonts w:cs="Times New Roman"/>
          <w:sz w:val="24"/>
          <w:szCs w:val="24"/>
        </w:rPr>
        <w:t>ш</w:t>
      </w:r>
      <w:r w:rsidRPr="00500769">
        <w:rPr>
          <w:rFonts w:cs="Times New Roman"/>
          <w:sz w:val="24"/>
          <w:szCs w:val="24"/>
        </w:rPr>
        <w:t>но-капельных инфекций. Вред табакокурения, употребления наркотических и псих</w:t>
      </w:r>
      <w:r w:rsidRPr="00500769">
        <w:rPr>
          <w:rFonts w:cs="Times New Roman"/>
          <w:sz w:val="24"/>
          <w:szCs w:val="24"/>
        </w:rPr>
        <w:t>о</w:t>
      </w:r>
      <w:r w:rsidRPr="00500769">
        <w:rPr>
          <w:rFonts w:cs="Times New Roman"/>
          <w:sz w:val="24"/>
          <w:szCs w:val="24"/>
        </w:rPr>
        <w:t>тропных веществ. Реанимация. Охрана воздушной среды. Оказание первой помощи при поражении органов дыхания.</w:t>
      </w:r>
    </w:p>
    <w:p w:rsidR="00416B7C" w:rsidRPr="00500769" w:rsidRDefault="00416B7C" w:rsidP="00416B7C">
      <w:pPr>
        <w:pStyle w:val="a8"/>
        <w:rPr>
          <w:rStyle w:val="aa"/>
          <w:rFonts w:cs="Times New Roman"/>
          <w:sz w:val="24"/>
          <w:szCs w:val="24"/>
        </w:rPr>
      </w:pP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pacing w:val="-4"/>
          <w:sz w:val="24"/>
          <w:szCs w:val="24"/>
        </w:rPr>
        <w:t>1. Измерение обхвата грудной клетки в состоянии вдоха и выдоха.</w:t>
      </w:r>
    </w:p>
    <w:p w:rsidR="00416B7C" w:rsidRPr="00500769" w:rsidRDefault="00416B7C" w:rsidP="00416B7C">
      <w:pPr>
        <w:pStyle w:val="a8"/>
        <w:rPr>
          <w:rFonts w:cs="Times New Roman"/>
          <w:sz w:val="24"/>
          <w:szCs w:val="24"/>
        </w:rPr>
      </w:pPr>
      <w:r w:rsidRPr="00500769">
        <w:rPr>
          <w:rFonts w:cs="Times New Roman"/>
          <w:sz w:val="24"/>
          <w:szCs w:val="24"/>
        </w:rPr>
        <w:t>2. Определение частоты дыхания. Влияние различных факторов на частоту дыхания.</w:t>
      </w:r>
    </w:p>
    <w:p w:rsidR="00416B7C" w:rsidRPr="00500769" w:rsidRDefault="00416B7C" w:rsidP="00416B7C">
      <w:pPr>
        <w:pStyle w:val="31"/>
        <w:spacing w:after="57"/>
        <w:rPr>
          <w:rFonts w:cs="Times New Roman"/>
          <w:sz w:val="24"/>
          <w:szCs w:val="24"/>
        </w:rPr>
      </w:pPr>
      <w:r w:rsidRPr="00500769">
        <w:rPr>
          <w:rFonts w:cs="Times New Roman"/>
          <w:sz w:val="24"/>
          <w:szCs w:val="24"/>
        </w:rPr>
        <w:lastRenderedPageBreak/>
        <w:t>8. Питание и пищеварение</w:t>
      </w:r>
    </w:p>
    <w:p w:rsidR="00416B7C" w:rsidRPr="00500769" w:rsidRDefault="00416B7C" w:rsidP="00416B7C">
      <w:pPr>
        <w:pStyle w:val="a8"/>
        <w:rPr>
          <w:rFonts w:cs="Times New Roman"/>
          <w:sz w:val="24"/>
          <w:szCs w:val="24"/>
        </w:rPr>
      </w:pPr>
      <w:r w:rsidRPr="00500769">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500769" w:rsidRDefault="00416B7C" w:rsidP="00416B7C">
      <w:pPr>
        <w:pStyle w:val="a8"/>
        <w:rPr>
          <w:rFonts w:cs="Times New Roman"/>
          <w:sz w:val="24"/>
          <w:szCs w:val="24"/>
        </w:rPr>
      </w:pPr>
      <w:r w:rsidRPr="00500769">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500769" w:rsidRDefault="00416B7C" w:rsidP="00416B7C">
      <w:pPr>
        <w:pStyle w:val="a8"/>
        <w:rPr>
          <w:rFonts w:cs="Times New Roman"/>
          <w:sz w:val="24"/>
          <w:szCs w:val="24"/>
        </w:rPr>
      </w:pPr>
      <w:r w:rsidRPr="00500769">
        <w:rPr>
          <w:rFonts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действия ферментов слюны на крахмал.</w:t>
      </w:r>
    </w:p>
    <w:p w:rsidR="00416B7C" w:rsidRPr="00500769" w:rsidRDefault="00416B7C" w:rsidP="00416B7C">
      <w:pPr>
        <w:pStyle w:val="a8"/>
        <w:rPr>
          <w:rFonts w:cs="Times New Roman"/>
          <w:sz w:val="24"/>
          <w:szCs w:val="24"/>
        </w:rPr>
      </w:pPr>
      <w:r w:rsidRPr="00500769">
        <w:rPr>
          <w:rFonts w:cs="Times New Roman"/>
          <w:sz w:val="24"/>
          <w:szCs w:val="24"/>
        </w:rPr>
        <w:t>2. Наблюдение действия желудочного сока на белки.</w:t>
      </w:r>
    </w:p>
    <w:p w:rsidR="00416B7C" w:rsidRPr="00500769" w:rsidRDefault="00416B7C" w:rsidP="00416B7C">
      <w:pPr>
        <w:pStyle w:val="31"/>
        <w:rPr>
          <w:rFonts w:cs="Times New Roman"/>
          <w:sz w:val="24"/>
          <w:szCs w:val="24"/>
        </w:rPr>
      </w:pPr>
      <w:r w:rsidRPr="00500769">
        <w:rPr>
          <w:rFonts w:cs="Times New Roman"/>
          <w:sz w:val="24"/>
          <w:szCs w:val="24"/>
        </w:rPr>
        <w:t>9. Обмен веществ и превращение энергии</w:t>
      </w:r>
    </w:p>
    <w:p w:rsidR="00416B7C" w:rsidRPr="00500769" w:rsidRDefault="00416B7C" w:rsidP="00416B7C">
      <w:pPr>
        <w:pStyle w:val="a8"/>
        <w:rPr>
          <w:rFonts w:cs="Times New Roman"/>
          <w:sz w:val="24"/>
          <w:szCs w:val="24"/>
        </w:rPr>
      </w:pPr>
      <w:r w:rsidRPr="00500769">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500769" w:rsidRDefault="00416B7C" w:rsidP="00416B7C">
      <w:pPr>
        <w:pStyle w:val="a8"/>
        <w:rPr>
          <w:rFonts w:cs="Times New Roman"/>
          <w:sz w:val="24"/>
          <w:szCs w:val="24"/>
        </w:rPr>
      </w:pPr>
      <w:r w:rsidRPr="00500769">
        <w:rPr>
          <w:rFonts w:cs="Times New Roman"/>
          <w:sz w:val="24"/>
          <w:szCs w:val="24"/>
        </w:rPr>
        <w:t>Витамины и их роль для организма. Поступление витаминов с пищей. Синтез в</w:t>
      </w:r>
      <w:r w:rsidRPr="00500769">
        <w:rPr>
          <w:rFonts w:cs="Times New Roman"/>
          <w:sz w:val="24"/>
          <w:szCs w:val="24"/>
        </w:rPr>
        <w:t>и</w:t>
      </w:r>
      <w:r w:rsidRPr="00500769">
        <w:rPr>
          <w:rFonts w:cs="Times New Roman"/>
          <w:sz w:val="24"/>
          <w:szCs w:val="24"/>
        </w:rPr>
        <w:t>таминов в организме. Авитаминозы и гиповитаминозы. Сохранение витаминов в п</w:t>
      </w:r>
      <w:r w:rsidRPr="00500769">
        <w:rPr>
          <w:rFonts w:cs="Times New Roman"/>
          <w:sz w:val="24"/>
          <w:szCs w:val="24"/>
        </w:rPr>
        <w:t>и</w:t>
      </w:r>
      <w:r w:rsidRPr="00500769">
        <w:rPr>
          <w:rFonts w:cs="Times New Roman"/>
          <w:sz w:val="24"/>
          <w:szCs w:val="24"/>
        </w:rPr>
        <w:t>ще.</w:t>
      </w:r>
    </w:p>
    <w:p w:rsidR="00416B7C" w:rsidRPr="00500769" w:rsidRDefault="00416B7C" w:rsidP="00416B7C">
      <w:pPr>
        <w:pStyle w:val="a8"/>
        <w:rPr>
          <w:rFonts w:cs="Times New Roman"/>
          <w:sz w:val="24"/>
          <w:szCs w:val="24"/>
        </w:rPr>
      </w:pPr>
      <w:r w:rsidRPr="00500769">
        <w:rPr>
          <w:rFonts w:cs="Times New Roman"/>
          <w:sz w:val="24"/>
          <w:szCs w:val="24"/>
        </w:rPr>
        <w:t>Нормы и режим питания. Рациональное питание — фактор укрепления здоровья. Нарушение обмена веществ.</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состава продуктов питания.</w:t>
      </w:r>
    </w:p>
    <w:p w:rsidR="00416B7C" w:rsidRPr="00500769" w:rsidRDefault="00416B7C" w:rsidP="00416B7C">
      <w:pPr>
        <w:pStyle w:val="a8"/>
        <w:rPr>
          <w:rFonts w:cs="Times New Roman"/>
          <w:sz w:val="24"/>
          <w:szCs w:val="24"/>
        </w:rPr>
      </w:pPr>
      <w:r w:rsidRPr="00500769">
        <w:rPr>
          <w:rFonts w:cs="Times New Roman"/>
          <w:sz w:val="24"/>
          <w:szCs w:val="24"/>
        </w:rPr>
        <w:t>2. Составление меню в зависимости от калорийности пищи.</w:t>
      </w:r>
    </w:p>
    <w:p w:rsidR="00416B7C" w:rsidRPr="00500769" w:rsidRDefault="00416B7C" w:rsidP="00416B7C">
      <w:pPr>
        <w:pStyle w:val="a8"/>
        <w:rPr>
          <w:rFonts w:cs="Times New Roman"/>
          <w:sz w:val="24"/>
          <w:szCs w:val="24"/>
        </w:rPr>
      </w:pPr>
      <w:r w:rsidRPr="00500769">
        <w:rPr>
          <w:rFonts w:cs="Times New Roman"/>
          <w:sz w:val="24"/>
          <w:szCs w:val="24"/>
        </w:rPr>
        <w:t>3. Способы сохранения витаминов в пищевых продуктах.</w:t>
      </w:r>
    </w:p>
    <w:p w:rsidR="00416B7C" w:rsidRPr="00500769" w:rsidRDefault="00416B7C" w:rsidP="00416B7C">
      <w:pPr>
        <w:pStyle w:val="31"/>
        <w:rPr>
          <w:rFonts w:cs="Times New Roman"/>
          <w:sz w:val="24"/>
          <w:szCs w:val="24"/>
        </w:rPr>
      </w:pPr>
      <w:r w:rsidRPr="00500769">
        <w:rPr>
          <w:rFonts w:cs="Times New Roman"/>
          <w:sz w:val="24"/>
          <w:szCs w:val="24"/>
        </w:rPr>
        <w:t>10. Кожа</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Строение и функции кожи. Кожа и её производные. Кожа и терморегуляция. Влияние на кожу факторов окружающей среды.</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Закаливание и его роль. Способы закаливания организма. Гигиена кожи, гигиен</w:t>
      </w:r>
      <w:r w:rsidRPr="00500769">
        <w:rPr>
          <w:rFonts w:cs="Times New Roman"/>
          <w:spacing w:val="1"/>
          <w:sz w:val="24"/>
          <w:szCs w:val="24"/>
        </w:rPr>
        <w:t>и</w:t>
      </w:r>
      <w:r w:rsidRPr="00500769">
        <w:rPr>
          <w:rFonts w:cs="Times New Roman"/>
          <w:spacing w:val="1"/>
          <w:sz w:val="24"/>
          <w:szCs w:val="24"/>
        </w:rPr>
        <w:t>ческие требования к одежде и обуви. Заболевания кожи и их предупреждения. Пр</w:t>
      </w:r>
      <w:r w:rsidRPr="00500769">
        <w:rPr>
          <w:rFonts w:cs="Times New Roman"/>
          <w:spacing w:val="1"/>
          <w:sz w:val="24"/>
          <w:szCs w:val="24"/>
        </w:rPr>
        <w:t>о</w:t>
      </w:r>
      <w:r w:rsidRPr="00500769">
        <w:rPr>
          <w:rFonts w:cs="Times New Roman"/>
          <w:spacing w:val="1"/>
          <w:sz w:val="24"/>
          <w:szCs w:val="24"/>
        </w:rPr>
        <w:t>филактика и первая помощь при тепловом и солнечном ударах, ожогах и обмор</w:t>
      </w:r>
      <w:r w:rsidRPr="00500769">
        <w:rPr>
          <w:rFonts w:cs="Times New Roman"/>
          <w:spacing w:val="1"/>
          <w:sz w:val="24"/>
          <w:szCs w:val="24"/>
        </w:rPr>
        <w:t>о</w:t>
      </w:r>
      <w:r w:rsidRPr="00500769">
        <w:rPr>
          <w:rFonts w:cs="Times New Roman"/>
          <w:spacing w:val="1"/>
          <w:sz w:val="24"/>
          <w:szCs w:val="24"/>
        </w:rPr>
        <w:t>жениях.</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Исследование с помощью лупы тыльной и ладонной стороны кисти.</w:t>
      </w:r>
    </w:p>
    <w:p w:rsidR="00416B7C" w:rsidRPr="00500769" w:rsidRDefault="00416B7C" w:rsidP="00416B7C">
      <w:pPr>
        <w:pStyle w:val="a8"/>
        <w:rPr>
          <w:rFonts w:cs="Times New Roman"/>
          <w:sz w:val="24"/>
          <w:szCs w:val="24"/>
        </w:rPr>
      </w:pPr>
      <w:r w:rsidRPr="00500769">
        <w:rPr>
          <w:rFonts w:cs="Times New Roman"/>
          <w:sz w:val="24"/>
          <w:szCs w:val="24"/>
        </w:rPr>
        <w:t>2. Определение жирности различных участков кожи лица.</w:t>
      </w:r>
    </w:p>
    <w:p w:rsidR="00416B7C" w:rsidRPr="00500769" w:rsidRDefault="00416B7C" w:rsidP="00416B7C">
      <w:pPr>
        <w:pStyle w:val="a8"/>
        <w:rPr>
          <w:rFonts w:cs="Times New Roman"/>
          <w:sz w:val="24"/>
          <w:szCs w:val="24"/>
        </w:rPr>
      </w:pPr>
      <w:r w:rsidRPr="00500769">
        <w:rPr>
          <w:rFonts w:cs="Times New Roman"/>
          <w:sz w:val="24"/>
          <w:szCs w:val="24"/>
        </w:rPr>
        <w:t>3. Описание мер по уходу за кожей лица и волосами в зависимости от типа кожи.</w:t>
      </w:r>
    </w:p>
    <w:p w:rsidR="00416B7C" w:rsidRPr="00500769" w:rsidRDefault="00416B7C" w:rsidP="00416B7C">
      <w:pPr>
        <w:pStyle w:val="a8"/>
        <w:rPr>
          <w:rFonts w:cs="Times New Roman"/>
          <w:sz w:val="24"/>
          <w:szCs w:val="24"/>
        </w:rPr>
      </w:pPr>
      <w:r w:rsidRPr="00500769">
        <w:rPr>
          <w:rFonts w:cs="Times New Roman"/>
          <w:sz w:val="24"/>
          <w:szCs w:val="24"/>
        </w:rPr>
        <w:t>4. Описание основных гигиенических требований к одежде и обуви.</w:t>
      </w:r>
    </w:p>
    <w:p w:rsidR="00416B7C" w:rsidRPr="00500769" w:rsidRDefault="00416B7C" w:rsidP="00416B7C">
      <w:pPr>
        <w:pStyle w:val="31"/>
        <w:rPr>
          <w:rFonts w:cs="Times New Roman"/>
          <w:sz w:val="24"/>
          <w:szCs w:val="24"/>
        </w:rPr>
      </w:pPr>
      <w:r w:rsidRPr="00500769">
        <w:rPr>
          <w:rFonts w:cs="Times New Roman"/>
          <w:sz w:val="24"/>
          <w:szCs w:val="24"/>
        </w:rPr>
        <w:t>11. Выделение</w:t>
      </w:r>
    </w:p>
    <w:p w:rsidR="00416B7C" w:rsidRPr="00500769" w:rsidRDefault="00416B7C" w:rsidP="00416B7C">
      <w:pPr>
        <w:pStyle w:val="a8"/>
        <w:rPr>
          <w:rFonts w:cs="Times New Roman"/>
          <w:sz w:val="24"/>
          <w:szCs w:val="24"/>
        </w:rPr>
      </w:pPr>
      <w:r w:rsidRPr="00500769">
        <w:rPr>
          <w:rFonts w:cs="Times New Roman"/>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Pr="00500769">
        <w:rPr>
          <w:rFonts w:cs="Times New Roman"/>
          <w:sz w:val="24"/>
          <w:szCs w:val="24"/>
        </w:rPr>
        <w:lastRenderedPageBreak/>
        <w:t>Регуляция мочеобразования и мочеиспускания. Заболевания органов мочевыдел</w:t>
      </w:r>
      <w:r w:rsidRPr="00500769">
        <w:rPr>
          <w:rFonts w:cs="Times New Roman"/>
          <w:sz w:val="24"/>
          <w:szCs w:val="24"/>
        </w:rPr>
        <w:t>и</w:t>
      </w:r>
      <w:r w:rsidRPr="00500769">
        <w:rPr>
          <w:rFonts w:cs="Times New Roman"/>
          <w:sz w:val="24"/>
          <w:szCs w:val="24"/>
        </w:rPr>
        <w:t>тельной системы, их предупреждение.</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Определение местоположения почек (на муляже).</w:t>
      </w:r>
    </w:p>
    <w:p w:rsidR="00416B7C" w:rsidRPr="00500769" w:rsidRDefault="00416B7C" w:rsidP="00416B7C">
      <w:pPr>
        <w:pStyle w:val="a8"/>
        <w:rPr>
          <w:rFonts w:cs="Times New Roman"/>
          <w:sz w:val="24"/>
          <w:szCs w:val="24"/>
        </w:rPr>
      </w:pPr>
      <w:r w:rsidRPr="00500769">
        <w:rPr>
          <w:rFonts w:cs="Times New Roman"/>
          <w:sz w:val="24"/>
          <w:szCs w:val="24"/>
        </w:rPr>
        <w:t>2. Описание мер профилактики болезней почек.</w:t>
      </w:r>
    </w:p>
    <w:p w:rsidR="00416B7C" w:rsidRPr="00500769" w:rsidRDefault="00416B7C" w:rsidP="00416B7C">
      <w:pPr>
        <w:pStyle w:val="31"/>
        <w:spacing w:after="85"/>
        <w:rPr>
          <w:rFonts w:cs="Times New Roman"/>
          <w:sz w:val="24"/>
          <w:szCs w:val="24"/>
        </w:rPr>
      </w:pPr>
      <w:r w:rsidRPr="00500769">
        <w:rPr>
          <w:rFonts w:cs="Times New Roman"/>
          <w:sz w:val="24"/>
          <w:szCs w:val="24"/>
        </w:rPr>
        <w:t>12. Размножение и развитие</w:t>
      </w:r>
    </w:p>
    <w:p w:rsidR="00416B7C" w:rsidRPr="00500769" w:rsidRDefault="00416B7C" w:rsidP="00416B7C">
      <w:pPr>
        <w:pStyle w:val="a8"/>
        <w:rPr>
          <w:rFonts w:cs="Times New Roman"/>
          <w:sz w:val="24"/>
          <w:szCs w:val="24"/>
        </w:rPr>
      </w:pPr>
      <w:r w:rsidRPr="00500769">
        <w:rPr>
          <w:rFonts w:cs="Times New Roman"/>
          <w:spacing w:val="-2"/>
          <w:sz w:val="24"/>
          <w:szCs w:val="24"/>
        </w:rPr>
        <w:t>Органы репродукции, строение и функции. Половые железы. Половые клетки. О</w:t>
      </w:r>
      <w:r w:rsidRPr="00500769">
        <w:rPr>
          <w:rFonts w:cs="Times New Roman"/>
          <w:spacing w:val="-2"/>
          <w:sz w:val="24"/>
          <w:szCs w:val="24"/>
        </w:rPr>
        <w:t>п</w:t>
      </w:r>
      <w:r w:rsidRPr="00500769">
        <w:rPr>
          <w:rFonts w:cs="Times New Roman"/>
          <w:spacing w:val="-2"/>
          <w:sz w:val="24"/>
          <w:szCs w:val="24"/>
        </w:rPr>
        <w:t>лодотворение. Внутриутробное развитие. Влияние на эмбриональное развитие факт</w:t>
      </w:r>
      <w:r w:rsidRPr="00500769">
        <w:rPr>
          <w:rFonts w:cs="Times New Roman"/>
          <w:spacing w:val="-2"/>
          <w:sz w:val="24"/>
          <w:szCs w:val="24"/>
        </w:rPr>
        <w:t>о</w:t>
      </w:r>
      <w:r w:rsidRPr="00500769">
        <w:rPr>
          <w:rFonts w:cs="Times New Roman"/>
          <w:spacing w:val="-2"/>
          <w:sz w:val="24"/>
          <w:szCs w:val="24"/>
        </w:rPr>
        <w:t>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w:t>
      </w:r>
      <w:r w:rsidRPr="00500769">
        <w:rPr>
          <w:rFonts w:cs="Times New Roman"/>
          <w:spacing w:val="-2"/>
          <w:sz w:val="24"/>
          <w:szCs w:val="24"/>
        </w:rPr>
        <w:t>у</w:t>
      </w:r>
      <w:r w:rsidRPr="00500769">
        <w:rPr>
          <w:rFonts w:cs="Times New Roman"/>
          <w:spacing w:val="-2"/>
          <w:sz w:val="24"/>
          <w:szCs w:val="24"/>
        </w:rPr>
        <w:t>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Описание основных мер по профилактике инфекционных заболеваний, переда</w:t>
      </w:r>
      <w:r w:rsidRPr="00500769">
        <w:rPr>
          <w:rFonts w:cs="Times New Roman"/>
          <w:sz w:val="24"/>
          <w:szCs w:val="24"/>
        </w:rPr>
        <w:t>ю</w:t>
      </w:r>
      <w:r w:rsidRPr="00500769">
        <w:rPr>
          <w:rFonts w:cs="Times New Roman"/>
          <w:sz w:val="24"/>
          <w:szCs w:val="24"/>
        </w:rPr>
        <w:t>щихся половым путём.</w:t>
      </w:r>
    </w:p>
    <w:p w:rsidR="00416B7C" w:rsidRPr="00500769" w:rsidRDefault="00416B7C" w:rsidP="00416B7C">
      <w:pPr>
        <w:pStyle w:val="31"/>
        <w:spacing w:after="85"/>
        <w:rPr>
          <w:rFonts w:cs="Times New Roman"/>
          <w:sz w:val="24"/>
          <w:szCs w:val="24"/>
        </w:rPr>
      </w:pPr>
      <w:r w:rsidRPr="00500769">
        <w:rPr>
          <w:rFonts w:cs="Times New Roman"/>
          <w:sz w:val="24"/>
          <w:szCs w:val="24"/>
        </w:rPr>
        <w:t>13. Органы чувств и сенсорные системы</w:t>
      </w:r>
    </w:p>
    <w:p w:rsidR="00416B7C" w:rsidRPr="00500769" w:rsidRDefault="00416B7C" w:rsidP="00416B7C">
      <w:pPr>
        <w:pStyle w:val="a8"/>
        <w:rPr>
          <w:rFonts w:cs="Times New Roman"/>
          <w:sz w:val="24"/>
          <w:szCs w:val="24"/>
        </w:rPr>
      </w:pPr>
      <w:r w:rsidRPr="00500769">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500769" w:rsidRDefault="00416B7C" w:rsidP="00416B7C">
      <w:pPr>
        <w:pStyle w:val="a8"/>
        <w:rPr>
          <w:rFonts w:cs="Times New Roman"/>
          <w:sz w:val="24"/>
          <w:szCs w:val="24"/>
        </w:rPr>
      </w:pPr>
      <w:r w:rsidRPr="00500769">
        <w:rPr>
          <w:rFonts w:cs="Times New Roman"/>
          <w:sz w:val="24"/>
          <w:szCs w:val="24"/>
        </w:rPr>
        <w:t>Ухо и слух. Строение и функции органа слуха. Механизм работы слухового анал</w:t>
      </w:r>
      <w:r w:rsidRPr="00500769">
        <w:rPr>
          <w:rFonts w:cs="Times New Roman"/>
          <w:sz w:val="24"/>
          <w:szCs w:val="24"/>
        </w:rPr>
        <w:t>и</w:t>
      </w:r>
      <w:r w:rsidRPr="00500769">
        <w:rPr>
          <w:rFonts w:cs="Times New Roman"/>
          <w:sz w:val="24"/>
          <w:szCs w:val="24"/>
        </w:rPr>
        <w:t>затора. Слуховое восприятие. Нарушения слуха и их причины. Гигиена слуха.</w:t>
      </w:r>
    </w:p>
    <w:p w:rsidR="00416B7C" w:rsidRPr="00500769" w:rsidRDefault="00416B7C" w:rsidP="00416B7C">
      <w:pPr>
        <w:pStyle w:val="a8"/>
        <w:rPr>
          <w:rFonts w:cs="Times New Roman"/>
          <w:sz w:val="24"/>
          <w:szCs w:val="24"/>
        </w:rPr>
      </w:pPr>
      <w:r w:rsidRPr="00500769">
        <w:rPr>
          <w:rFonts w:cs="Times New Roman"/>
          <w:sz w:val="24"/>
          <w:szCs w:val="24"/>
        </w:rPr>
        <w:t>Органы равновесия, мышечного чувства, осязания, обоняния и вкуса. Взаимоде</w:t>
      </w:r>
      <w:r w:rsidRPr="00500769">
        <w:rPr>
          <w:rFonts w:cs="Times New Roman"/>
          <w:sz w:val="24"/>
          <w:szCs w:val="24"/>
        </w:rPr>
        <w:t>й</w:t>
      </w:r>
      <w:r w:rsidRPr="00500769">
        <w:rPr>
          <w:rFonts w:cs="Times New Roman"/>
          <w:sz w:val="24"/>
          <w:szCs w:val="24"/>
        </w:rPr>
        <w:t>ствие сенсорных систем организма.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Определение остроты зрения у человека.</w:t>
      </w:r>
    </w:p>
    <w:p w:rsidR="00416B7C" w:rsidRPr="00500769" w:rsidRDefault="00416B7C" w:rsidP="00416B7C">
      <w:pPr>
        <w:pStyle w:val="a8"/>
        <w:rPr>
          <w:rFonts w:cs="Times New Roman"/>
          <w:sz w:val="24"/>
          <w:szCs w:val="24"/>
        </w:rPr>
      </w:pPr>
      <w:r w:rsidRPr="00500769">
        <w:rPr>
          <w:rFonts w:cs="Times New Roman"/>
          <w:sz w:val="24"/>
          <w:szCs w:val="24"/>
        </w:rPr>
        <w:t>2. Изучение строения органа зрения (на муляже и влажном препарате).</w:t>
      </w:r>
    </w:p>
    <w:p w:rsidR="00416B7C" w:rsidRPr="00500769" w:rsidRDefault="00416B7C" w:rsidP="00416B7C">
      <w:pPr>
        <w:pStyle w:val="a8"/>
        <w:rPr>
          <w:rFonts w:cs="Times New Roman"/>
          <w:sz w:val="24"/>
          <w:szCs w:val="24"/>
        </w:rPr>
      </w:pPr>
      <w:r w:rsidRPr="00500769">
        <w:rPr>
          <w:rFonts w:cs="Times New Roman"/>
          <w:sz w:val="24"/>
          <w:szCs w:val="24"/>
        </w:rPr>
        <w:t>3. Изучение строения органа слуха (на муляже).</w:t>
      </w:r>
    </w:p>
    <w:p w:rsidR="00416B7C" w:rsidRPr="00500769" w:rsidRDefault="00416B7C" w:rsidP="00416B7C">
      <w:pPr>
        <w:pStyle w:val="31"/>
        <w:spacing w:after="85"/>
        <w:rPr>
          <w:rFonts w:cs="Times New Roman"/>
          <w:sz w:val="24"/>
          <w:szCs w:val="24"/>
        </w:rPr>
      </w:pPr>
      <w:r w:rsidRPr="00500769">
        <w:rPr>
          <w:rFonts w:cs="Times New Roman"/>
          <w:sz w:val="24"/>
          <w:szCs w:val="24"/>
        </w:rPr>
        <w:t>14. Поведение и психика</w:t>
      </w:r>
    </w:p>
    <w:p w:rsidR="00416B7C" w:rsidRPr="00500769" w:rsidRDefault="00416B7C" w:rsidP="00416B7C">
      <w:pPr>
        <w:pStyle w:val="a8"/>
        <w:rPr>
          <w:rFonts w:cs="Times New Roman"/>
          <w:sz w:val="24"/>
          <w:szCs w:val="24"/>
        </w:rPr>
      </w:pPr>
      <w:r w:rsidRPr="00500769">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w:t>
      </w:r>
      <w:r w:rsidRPr="00500769">
        <w:rPr>
          <w:rFonts w:cs="Times New Roman"/>
          <w:sz w:val="24"/>
          <w:szCs w:val="24"/>
        </w:rPr>
        <w:t>р</w:t>
      </w:r>
      <w:r w:rsidRPr="00500769">
        <w:rPr>
          <w:rFonts w:cs="Times New Roman"/>
          <w:sz w:val="24"/>
          <w:szCs w:val="24"/>
        </w:rPr>
        <w:t>монов в поведении. Наследственные и ненаследственные программы поведения у человека. Приспособительный характер поведения.</w:t>
      </w:r>
    </w:p>
    <w:p w:rsidR="00416B7C" w:rsidRPr="00500769" w:rsidRDefault="00416B7C" w:rsidP="00416B7C">
      <w:pPr>
        <w:pStyle w:val="a8"/>
        <w:rPr>
          <w:rFonts w:cs="Times New Roman"/>
          <w:sz w:val="24"/>
          <w:szCs w:val="24"/>
        </w:rPr>
      </w:pPr>
      <w:r w:rsidRPr="00500769">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w:t>
      </w:r>
      <w:r w:rsidRPr="00500769">
        <w:rPr>
          <w:rFonts w:cs="Times New Roman"/>
          <w:sz w:val="24"/>
          <w:szCs w:val="24"/>
        </w:rPr>
        <w:t>о</w:t>
      </w:r>
      <w:r w:rsidRPr="00500769">
        <w:rPr>
          <w:rFonts w:cs="Times New Roman"/>
          <w:sz w:val="24"/>
          <w:szCs w:val="24"/>
        </w:rPr>
        <w:t>сти и темперамента. Особенности психики человека. Гигиена физического и умс</w:t>
      </w:r>
      <w:r w:rsidRPr="00500769">
        <w:rPr>
          <w:rFonts w:cs="Times New Roman"/>
          <w:sz w:val="24"/>
          <w:szCs w:val="24"/>
        </w:rPr>
        <w:t>т</w:t>
      </w:r>
      <w:r w:rsidRPr="00500769">
        <w:rPr>
          <w:rFonts w:cs="Times New Roman"/>
          <w:sz w:val="24"/>
          <w:szCs w:val="24"/>
        </w:rPr>
        <w:t>венного труда. Режим труда и отдыха. Сон и его значение. Гигиена сна.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Лабораторные и практические работы</w:t>
      </w:r>
    </w:p>
    <w:p w:rsidR="00416B7C" w:rsidRPr="00500769" w:rsidRDefault="00416B7C" w:rsidP="00416B7C">
      <w:pPr>
        <w:pStyle w:val="a8"/>
        <w:rPr>
          <w:rFonts w:cs="Times New Roman"/>
          <w:sz w:val="24"/>
          <w:szCs w:val="24"/>
        </w:rPr>
      </w:pPr>
      <w:r w:rsidRPr="00500769">
        <w:rPr>
          <w:rFonts w:cs="Times New Roman"/>
          <w:sz w:val="24"/>
          <w:szCs w:val="24"/>
        </w:rPr>
        <w:t>1. Изучение кратковременной памяти.</w:t>
      </w:r>
    </w:p>
    <w:p w:rsidR="00416B7C" w:rsidRPr="00500769" w:rsidRDefault="00416B7C" w:rsidP="00416B7C">
      <w:pPr>
        <w:pStyle w:val="a8"/>
        <w:rPr>
          <w:rFonts w:cs="Times New Roman"/>
          <w:sz w:val="24"/>
          <w:szCs w:val="24"/>
        </w:rPr>
      </w:pPr>
      <w:r w:rsidRPr="00500769">
        <w:rPr>
          <w:rFonts w:cs="Times New Roman"/>
          <w:sz w:val="24"/>
          <w:szCs w:val="24"/>
        </w:rPr>
        <w:t>2. Определение объёма механической и логической памяти.</w:t>
      </w:r>
    </w:p>
    <w:p w:rsidR="00416B7C" w:rsidRPr="00500769" w:rsidRDefault="00416B7C" w:rsidP="00416B7C">
      <w:pPr>
        <w:pStyle w:val="a8"/>
        <w:rPr>
          <w:rFonts w:cs="Times New Roman"/>
          <w:sz w:val="24"/>
          <w:szCs w:val="24"/>
        </w:rPr>
      </w:pPr>
      <w:r w:rsidRPr="00500769">
        <w:rPr>
          <w:rFonts w:cs="Times New Roman"/>
          <w:sz w:val="24"/>
          <w:szCs w:val="24"/>
        </w:rPr>
        <w:t>3. Оценка сформированности навыков логического мышления.</w:t>
      </w:r>
    </w:p>
    <w:p w:rsidR="00416B7C" w:rsidRPr="00500769" w:rsidRDefault="00416B7C" w:rsidP="00416B7C">
      <w:pPr>
        <w:pStyle w:val="31"/>
        <w:rPr>
          <w:rFonts w:cs="Times New Roman"/>
          <w:sz w:val="24"/>
          <w:szCs w:val="24"/>
        </w:rPr>
      </w:pPr>
      <w:r w:rsidRPr="00500769">
        <w:rPr>
          <w:rFonts w:cs="Times New Roman"/>
          <w:sz w:val="24"/>
          <w:szCs w:val="24"/>
        </w:rPr>
        <w:lastRenderedPageBreak/>
        <w:t>15. Человек и окружающая среда</w:t>
      </w:r>
    </w:p>
    <w:p w:rsidR="00416B7C" w:rsidRPr="00500769" w:rsidRDefault="00416B7C" w:rsidP="00416B7C">
      <w:pPr>
        <w:pStyle w:val="a8"/>
        <w:rPr>
          <w:rFonts w:cs="Times New Roman"/>
          <w:sz w:val="24"/>
          <w:szCs w:val="24"/>
        </w:rPr>
      </w:pPr>
      <w:r w:rsidRPr="00500769">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w:t>
      </w:r>
      <w:r w:rsidRPr="00500769">
        <w:rPr>
          <w:rFonts w:cs="Times New Roman"/>
          <w:sz w:val="24"/>
          <w:szCs w:val="24"/>
        </w:rPr>
        <w:t>о</w:t>
      </w:r>
      <w:r w:rsidRPr="00500769">
        <w:rPr>
          <w:rFonts w:cs="Times New Roman"/>
          <w:sz w:val="24"/>
          <w:szCs w:val="24"/>
        </w:rPr>
        <w:t>климат жилых помещений. Соблюдение правил поведения в окружающей среде, в опасных и чрезвычайных ситуациях.</w:t>
      </w:r>
    </w:p>
    <w:p w:rsidR="00416B7C" w:rsidRPr="00500769" w:rsidRDefault="00416B7C" w:rsidP="00416B7C">
      <w:pPr>
        <w:pStyle w:val="a8"/>
        <w:rPr>
          <w:rFonts w:cs="Times New Roman"/>
          <w:sz w:val="24"/>
          <w:szCs w:val="24"/>
        </w:rPr>
      </w:pPr>
      <w:r w:rsidRPr="00500769">
        <w:rPr>
          <w:rFonts w:cs="Times New Roman"/>
          <w:sz w:val="24"/>
          <w:szCs w:val="24"/>
        </w:rPr>
        <w:t>Здоровье человека как социальная ценность. Факторы, нарушающие здоровье: г</w:t>
      </w:r>
      <w:r w:rsidRPr="00500769">
        <w:rPr>
          <w:rFonts w:cs="Times New Roman"/>
          <w:sz w:val="24"/>
          <w:szCs w:val="24"/>
        </w:rPr>
        <w:t>и</w:t>
      </w:r>
      <w:r w:rsidRPr="00500769">
        <w:rPr>
          <w:rFonts w:cs="Times New Roman"/>
          <w:sz w:val="24"/>
          <w:szCs w:val="24"/>
        </w:rPr>
        <w:t>подинамия, курение, употребление алкоголя, наркотиков, несбалансированное пит</w:t>
      </w:r>
      <w:r w:rsidRPr="00500769">
        <w:rPr>
          <w:rFonts w:cs="Times New Roman"/>
          <w:sz w:val="24"/>
          <w:szCs w:val="24"/>
        </w:rPr>
        <w:t>а</w:t>
      </w:r>
      <w:r w:rsidRPr="00500769">
        <w:rPr>
          <w:rFonts w:cs="Times New Roman"/>
          <w:sz w:val="24"/>
          <w:szCs w:val="24"/>
        </w:rPr>
        <w:t>ние, стресс. Укрепление здоровья: аутотренинг, закаливание, двигательная акти</w:t>
      </w:r>
      <w:r w:rsidRPr="00500769">
        <w:rPr>
          <w:rFonts w:cs="Times New Roman"/>
          <w:sz w:val="24"/>
          <w:szCs w:val="24"/>
        </w:rPr>
        <w:t>в</w:t>
      </w:r>
      <w:r w:rsidRPr="00500769">
        <w:rPr>
          <w:rFonts w:cs="Times New Roman"/>
          <w:sz w:val="24"/>
          <w:szCs w:val="24"/>
        </w:rPr>
        <w:t>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500769" w:rsidRDefault="00416B7C" w:rsidP="00416B7C">
      <w:pPr>
        <w:pStyle w:val="a8"/>
        <w:rPr>
          <w:rFonts w:cs="Times New Roman"/>
          <w:sz w:val="24"/>
          <w:szCs w:val="24"/>
        </w:rPr>
      </w:pPr>
      <w:r w:rsidRPr="00500769">
        <w:rPr>
          <w:rFonts w:cs="Times New Roman"/>
          <w:sz w:val="24"/>
          <w:szCs w:val="24"/>
        </w:rPr>
        <w:t>Человек как часть биосферы Земли. Антропогенные воздействия на природу. У</w:t>
      </w:r>
      <w:r w:rsidRPr="00500769">
        <w:rPr>
          <w:rFonts w:cs="Times New Roman"/>
          <w:sz w:val="24"/>
          <w:szCs w:val="24"/>
        </w:rPr>
        <w:t>р</w:t>
      </w:r>
      <w:r w:rsidRPr="00500769">
        <w:rPr>
          <w:rFonts w:cs="Times New Roman"/>
          <w:sz w:val="24"/>
          <w:szCs w:val="24"/>
        </w:rPr>
        <w:t>банизация. Цивилизация. Техногенные изменения в окружающей среде. Современные глобальные экологические проблемы. Значение охраны окружающей среды для с</w:t>
      </w:r>
      <w:r w:rsidRPr="00500769">
        <w:rPr>
          <w:rFonts w:cs="Times New Roman"/>
          <w:sz w:val="24"/>
          <w:szCs w:val="24"/>
        </w:rPr>
        <w:t>о</w:t>
      </w:r>
      <w:r w:rsidRPr="00500769">
        <w:rPr>
          <w:rFonts w:cs="Times New Roman"/>
          <w:sz w:val="24"/>
          <w:szCs w:val="24"/>
        </w:rPr>
        <w:t>хранения человечества.</w:t>
      </w:r>
    </w:p>
    <w:p w:rsidR="00416B7C" w:rsidRPr="00500769" w:rsidRDefault="00416B7C" w:rsidP="00397149">
      <w:pPr>
        <w:pStyle w:val="h1"/>
        <w:rPr>
          <w:rFonts w:cs="Times New Roman"/>
        </w:rPr>
      </w:pPr>
      <w:r w:rsidRPr="00500769">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w:t>
      </w:r>
      <w:r w:rsidRPr="00500769">
        <w:rPr>
          <w:rFonts w:cs="Times New Roman"/>
          <w:sz w:val="24"/>
          <w:szCs w:val="24"/>
        </w:rPr>
        <w:t>д</w:t>
      </w:r>
      <w:r w:rsidRPr="00500769">
        <w:rPr>
          <w:rFonts w:cs="Times New Roman"/>
          <w:sz w:val="24"/>
          <w:szCs w:val="24"/>
        </w:rPr>
        <w:t>метных образовательных результатов:</w:t>
      </w:r>
    </w:p>
    <w:p w:rsidR="00416B7C" w:rsidRPr="00500769" w:rsidRDefault="00416B7C" w:rsidP="00416B7C">
      <w:pPr>
        <w:pStyle w:val="31"/>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Патриотическое воспитание:</w:t>
      </w:r>
    </w:p>
    <w:p w:rsidR="00416B7C" w:rsidRPr="00500769" w:rsidRDefault="00416B7C" w:rsidP="00416B7C">
      <w:pPr>
        <w:pStyle w:val="Bull"/>
        <w:rPr>
          <w:rFonts w:cs="Times New Roman"/>
          <w:sz w:val="24"/>
          <w:szCs w:val="24"/>
        </w:rPr>
      </w:pPr>
      <w:r w:rsidRPr="00500769">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Гражданское воспитание:</w:t>
      </w:r>
    </w:p>
    <w:p w:rsidR="00416B7C" w:rsidRPr="00500769" w:rsidRDefault="00416B7C" w:rsidP="00416B7C">
      <w:pPr>
        <w:pStyle w:val="Bull"/>
        <w:rPr>
          <w:rFonts w:cs="Times New Roman"/>
          <w:sz w:val="24"/>
          <w:szCs w:val="24"/>
        </w:rPr>
      </w:pPr>
      <w:r w:rsidRPr="00500769">
        <w:rPr>
          <w:rFonts w:cs="Times New Roman"/>
          <w:sz w:val="24"/>
          <w:szCs w:val="24"/>
        </w:rPr>
        <w:t>готовность к конструктивной совместной деятельности при выполнении иссл</w:t>
      </w:r>
      <w:r w:rsidRPr="00500769">
        <w:rPr>
          <w:rFonts w:cs="Times New Roman"/>
          <w:sz w:val="24"/>
          <w:szCs w:val="24"/>
        </w:rPr>
        <w:t>е</w:t>
      </w:r>
      <w:r w:rsidRPr="00500769">
        <w:rPr>
          <w:rFonts w:cs="Times New Roman"/>
          <w:sz w:val="24"/>
          <w:szCs w:val="24"/>
        </w:rPr>
        <w:t>дований и проектов, стремление к взаимопониманию и взаимопомощи.</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Духовно-нравственное воспитание:</w:t>
      </w:r>
    </w:p>
    <w:p w:rsidR="00416B7C" w:rsidRPr="00500769" w:rsidRDefault="00416B7C" w:rsidP="00416B7C">
      <w:pPr>
        <w:pStyle w:val="Bull"/>
        <w:rPr>
          <w:rFonts w:cs="Times New Roman"/>
          <w:sz w:val="24"/>
          <w:szCs w:val="24"/>
        </w:rPr>
      </w:pPr>
      <w:r w:rsidRPr="00500769">
        <w:rPr>
          <w:rFonts w:cs="Times New Roman"/>
          <w:sz w:val="24"/>
          <w:szCs w:val="24"/>
        </w:rPr>
        <w:t>готовность оценивать поведение и поступки с позиции нравственных норм и норм экологической культуры;</w:t>
      </w:r>
    </w:p>
    <w:p w:rsidR="00416B7C" w:rsidRPr="00500769" w:rsidRDefault="00416B7C" w:rsidP="00416B7C">
      <w:pPr>
        <w:pStyle w:val="Bull"/>
        <w:rPr>
          <w:rFonts w:cs="Times New Roman"/>
          <w:sz w:val="24"/>
          <w:szCs w:val="24"/>
        </w:rPr>
      </w:pPr>
      <w:r w:rsidRPr="00500769">
        <w:rPr>
          <w:rFonts w:cs="Times New Roman"/>
          <w:sz w:val="24"/>
          <w:szCs w:val="24"/>
        </w:rPr>
        <w:t>понимание значимости нравственного аспекта деятельности человека в мед</w:t>
      </w:r>
      <w:r w:rsidRPr="00500769">
        <w:rPr>
          <w:rFonts w:cs="Times New Roman"/>
          <w:sz w:val="24"/>
          <w:szCs w:val="24"/>
        </w:rPr>
        <w:t>и</w:t>
      </w:r>
      <w:r w:rsidRPr="00500769">
        <w:rPr>
          <w:rFonts w:cs="Times New Roman"/>
          <w:sz w:val="24"/>
          <w:szCs w:val="24"/>
        </w:rPr>
        <w:t>цине и биологии.</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Эстетическое воспитание:</w:t>
      </w:r>
    </w:p>
    <w:p w:rsidR="00416B7C" w:rsidRPr="00500769" w:rsidRDefault="00416B7C" w:rsidP="00416B7C">
      <w:pPr>
        <w:pStyle w:val="Bull"/>
        <w:rPr>
          <w:rFonts w:cs="Times New Roman"/>
          <w:sz w:val="24"/>
          <w:szCs w:val="24"/>
        </w:rPr>
      </w:pPr>
      <w:r w:rsidRPr="00500769">
        <w:rPr>
          <w:rFonts w:cs="Times New Roman"/>
          <w:sz w:val="24"/>
          <w:szCs w:val="24"/>
        </w:rPr>
        <w:t>понимание роли биологии в формировании эстетической культуры личности.</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Ценности научного познания:</w:t>
      </w:r>
    </w:p>
    <w:p w:rsidR="00416B7C" w:rsidRPr="00500769" w:rsidRDefault="00416B7C" w:rsidP="00416B7C">
      <w:pPr>
        <w:pStyle w:val="Bull"/>
        <w:rPr>
          <w:rFonts w:cs="Times New Roman"/>
          <w:sz w:val="24"/>
          <w:szCs w:val="24"/>
        </w:rPr>
      </w:pPr>
      <w:r w:rsidRPr="00500769">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w:t>
      </w:r>
      <w:r w:rsidRPr="00500769">
        <w:rPr>
          <w:rFonts w:cs="Times New Roman"/>
          <w:sz w:val="24"/>
          <w:szCs w:val="24"/>
        </w:rPr>
        <w:t>и</w:t>
      </w:r>
      <w:r w:rsidRPr="00500769">
        <w:rPr>
          <w:rFonts w:cs="Times New Roman"/>
          <w:sz w:val="24"/>
          <w:szCs w:val="24"/>
        </w:rPr>
        <w:t>альной средой;</w:t>
      </w:r>
    </w:p>
    <w:p w:rsidR="00416B7C" w:rsidRPr="00500769" w:rsidRDefault="00416B7C" w:rsidP="00416B7C">
      <w:pPr>
        <w:pStyle w:val="Bull"/>
        <w:rPr>
          <w:rFonts w:cs="Times New Roman"/>
          <w:sz w:val="24"/>
          <w:szCs w:val="24"/>
        </w:rPr>
      </w:pPr>
      <w:r w:rsidRPr="00500769">
        <w:rPr>
          <w:rFonts w:cs="Times New Roman"/>
          <w:sz w:val="24"/>
          <w:szCs w:val="24"/>
        </w:rPr>
        <w:t>понимание роли биологической науки в формировании научного мировоззрения;</w:t>
      </w:r>
    </w:p>
    <w:p w:rsidR="00416B7C" w:rsidRPr="00500769" w:rsidRDefault="00416B7C" w:rsidP="00416B7C">
      <w:pPr>
        <w:pStyle w:val="Bull"/>
        <w:rPr>
          <w:rFonts w:cs="Times New Roman"/>
          <w:sz w:val="24"/>
          <w:szCs w:val="24"/>
        </w:rPr>
      </w:pPr>
      <w:r w:rsidRPr="00500769">
        <w:rPr>
          <w:rFonts w:cs="Times New Roman"/>
          <w:sz w:val="24"/>
          <w:szCs w:val="24"/>
        </w:rPr>
        <w:t>развитие научной любознательности, интереса к биологической науке, навыков исследовательской деятельности.</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Формирование культуры здоровья:</w:t>
      </w:r>
    </w:p>
    <w:p w:rsidR="00416B7C" w:rsidRPr="00500769" w:rsidRDefault="00416B7C" w:rsidP="00416B7C">
      <w:pPr>
        <w:pStyle w:val="Bull"/>
        <w:rPr>
          <w:rFonts w:cs="Times New Roman"/>
          <w:sz w:val="24"/>
          <w:szCs w:val="24"/>
        </w:rPr>
      </w:pPr>
      <w:r w:rsidRPr="00500769">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w:t>
      </w:r>
      <w:r w:rsidRPr="00500769">
        <w:rPr>
          <w:rFonts w:cs="Times New Roman"/>
          <w:sz w:val="24"/>
          <w:szCs w:val="24"/>
        </w:rPr>
        <w:t>н</w:t>
      </w:r>
      <w:r w:rsidRPr="00500769">
        <w:rPr>
          <w:rFonts w:cs="Times New Roman"/>
          <w:sz w:val="24"/>
          <w:szCs w:val="24"/>
        </w:rPr>
        <w:t>сированный режим занятий и отдыха, регулярная физическая активность);</w:t>
      </w:r>
    </w:p>
    <w:p w:rsidR="00416B7C" w:rsidRPr="00500769" w:rsidRDefault="00416B7C" w:rsidP="00416B7C">
      <w:pPr>
        <w:pStyle w:val="Bull"/>
        <w:rPr>
          <w:rFonts w:cs="Times New Roman"/>
          <w:sz w:val="24"/>
          <w:szCs w:val="24"/>
        </w:rPr>
      </w:pPr>
      <w:r w:rsidRPr="00500769">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w:t>
      </w:r>
      <w:r w:rsidRPr="00500769">
        <w:rPr>
          <w:rFonts w:cs="Times New Roman"/>
          <w:sz w:val="24"/>
          <w:szCs w:val="24"/>
        </w:rPr>
        <w:t>о</w:t>
      </w:r>
      <w:r w:rsidRPr="00500769">
        <w:rPr>
          <w:rFonts w:cs="Times New Roman"/>
          <w:sz w:val="24"/>
          <w:szCs w:val="24"/>
        </w:rPr>
        <w:t>ровья;</w:t>
      </w:r>
    </w:p>
    <w:p w:rsidR="00416B7C" w:rsidRPr="00500769" w:rsidRDefault="00416B7C" w:rsidP="00416B7C">
      <w:pPr>
        <w:pStyle w:val="Bull"/>
        <w:rPr>
          <w:rFonts w:cs="Times New Roman"/>
          <w:sz w:val="24"/>
          <w:szCs w:val="24"/>
        </w:rPr>
      </w:pPr>
      <w:r w:rsidRPr="00500769">
        <w:rPr>
          <w:rFonts w:cs="Times New Roman"/>
          <w:sz w:val="24"/>
          <w:szCs w:val="24"/>
        </w:rPr>
        <w:t>соблюдение правил безопасности, в том числе навыки безопасного поведения в природной среде;</w:t>
      </w:r>
    </w:p>
    <w:p w:rsidR="00416B7C" w:rsidRPr="00500769" w:rsidRDefault="00416B7C" w:rsidP="00416B7C">
      <w:pPr>
        <w:pStyle w:val="Bull"/>
        <w:rPr>
          <w:rFonts w:cs="Times New Roman"/>
          <w:sz w:val="24"/>
          <w:szCs w:val="24"/>
        </w:rPr>
      </w:pPr>
      <w:r w:rsidRPr="00500769">
        <w:rPr>
          <w:rFonts w:cs="Times New Roman"/>
          <w:sz w:val="24"/>
          <w:szCs w:val="24"/>
        </w:rPr>
        <w:t>сформированность навыка рефлексии, управление собственным эмоциональным состоянием.</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Трудовое воспитание:</w:t>
      </w:r>
    </w:p>
    <w:p w:rsidR="00416B7C" w:rsidRPr="00500769" w:rsidRDefault="00416B7C" w:rsidP="00416B7C">
      <w:pPr>
        <w:pStyle w:val="Bull"/>
        <w:rPr>
          <w:rFonts w:cs="Times New Roman"/>
          <w:sz w:val="24"/>
          <w:szCs w:val="24"/>
        </w:rPr>
      </w:pPr>
      <w:r w:rsidRPr="00500769">
        <w:rPr>
          <w:rFonts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Экологическое воспитание:</w:t>
      </w:r>
    </w:p>
    <w:p w:rsidR="00416B7C" w:rsidRPr="00500769" w:rsidRDefault="00416B7C" w:rsidP="00416B7C">
      <w:pPr>
        <w:pStyle w:val="Bull"/>
        <w:rPr>
          <w:rFonts w:cs="Times New Roman"/>
          <w:sz w:val="24"/>
          <w:szCs w:val="24"/>
        </w:rPr>
      </w:pPr>
      <w:r w:rsidRPr="00500769">
        <w:rPr>
          <w:rFonts w:cs="Times New Roman"/>
          <w:sz w:val="24"/>
          <w:szCs w:val="24"/>
        </w:rPr>
        <w:lastRenderedPageBreak/>
        <w:t>ориентация на применение биологических знаний при решении задач в области окружающей среды;</w:t>
      </w:r>
    </w:p>
    <w:p w:rsidR="00416B7C" w:rsidRPr="00500769" w:rsidRDefault="00416B7C" w:rsidP="00416B7C">
      <w:pPr>
        <w:pStyle w:val="Bull"/>
        <w:rPr>
          <w:rFonts w:cs="Times New Roman"/>
          <w:sz w:val="24"/>
          <w:szCs w:val="24"/>
        </w:rPr>
      </w:pPr>
      <w:r w:rsidRPr="00500769">
        <w:rPr>
          <w:rFonts w:cs="Times New Roman"/>
          <w:sz w:val="24"/>
          <w:szCs w:val="24"/>
        </w:rPr>
        <w:t>осознание экологических проблем и путей их решения;</w:t>
      </w:r>
    </w:p>
    <w:p w:rsidR="00416B7C" w:rsidRPr="00500769" w:rsidRDefault="00416B7C" w:rsidP="00416B7C">
      <w:pPr>
        <w:pStyle w:val="Bull"/>
        <w:rPr>
          <w:rFonts w:cs="Times New Roman"/>
          <w:sz w:val="24"/>
          <w:szCs w:val="24"/>
        </w:rPr>
      </w:pPr>
      <w:r w:rsidRPr="00500769">
        <w:rPr>
          <w:rFonts w:cs="Times New Roman"/>
          <w:sz w:val="24"/>
          <w:szCs w:val="24"/>
        </w:rPr>
        <w:t>готовность к участию в практической деятельности экологической направле</w:t>
      </w:r>
      <w:r w:rsidRPr="00500769">
        <w:rPr>
          <w:rFonts w:cs="Times New Roman"/>
          <w:sz w:val="24"/>
          <w:szCs w:val="24"/>
        </w:rPr>
        <w:t>н</w:t>
      </w:r>
      <w:r w:rsidRPr="00500769">
        <w:rPr>
          <w:rFonts w:cs="Times New Roman"/>
          <w:sz w:val="24"/>
          <w:szCs w:val="24"/>
        </w:rPr>
        <w:t>ности.</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Адаптация обучающегося к изменяющимся условиям со-циальной и приро</w:t>
      </w:r>
      <w:r w:rsidRPr="00500769">
        <w:rPr>
          <w:rStyle w:val="a9"/>
          <w:rFonts w:cs="Times New Roman"/>
          <w:sz w:val="24"/>
          <w:szCs w:val="24"/>
        </w:rPr>
        <w:t>д</w:t>
      </w:r>
      <w:r w:rsidRPr="00500769">
        <w:rPr>
          <w:rStyle w:val="a9"/>
          <w:rFonts w:cs="Times New Roman"/>
          <w:sz w:val="24"/>
          <w:szCs w:val="24"/>
        </w:rPr>
        <w:t>ной среды:</w:t>
      </w:r>
    </w:p>
    <w:p w:rsidR="00416B7C" w:rsidRPr="00500769" w:rsidRDefault="00416B7C" w:rsidP="00416B7C">
      <w:pPr>
        <w:pStyle w:val="Bull"/>
        <w:rPr>
          <w:rFonts w:cs="Times New Roman"/>
          <w:sz w:val="24"/>
          <w:szCs w:val="24"/>
        </w:rPr>
      </w:pPr>
      <w:r w:rsidRPr="00500769">
        <w:rPr>
          <w:rFonts w:cs="Times New Roman"/>
          <w:sz w:val="24"/>
          <w:szCs w:val="24"/>
        </w:rPr>
        <w:t>адекватная оценка изменяющихся условий;</w:t>
      </w:r>
    </w:p>
    <w:p w:rsidR="00416B7C" w:rsidRPr="00500769" w:rsidRDefault="00416B7C" w:rsidP="00416B7C">
      <w:pPr>
        <w:pStyle w:val="Bull"/>
        <w:rPr>
          <w:rFonts w:cs="Times New Roman"/>
          <w:sz w:val="24"/>
          <w:szCs w:val="24"/>
        </w:rPr>
      </w:pPr>
      <w:r w:rsidRPr="00500769">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rsidR="00416B7C" w:rsidRPr="00500769" w:rsidRDefault="00416B7C" w:rsidP="00416B7C">
      <w:pPr>
        <w:pStyle w:val="Bull"/>
        <w:rPr>
          <w:rFonts w:cs="Times New Roman"/>
          <w:sz w:val="24"/>
          <w:szCs w:val="24"/>
        </w:rPr>
      </w:pPr>
      <w:r w:rsidRPr="00500769">
        <w:rPr>
          <w:rFonts w:cs="Times New Roman"/>
          <w:sz w:val="24"/>
          <w:szCs w:val="24"/>
        </w:rPr>
        <w:t>планирование действий в новой ситуации на основании знаний биологических закономерностей.</w:t>
      </w:r>
    </w:p>
    <w:p w:rsidR="00416B7C" w:rsidRPr="00500769" w:rsidRDefault="00416B7C" w:rsidP="00416B7C">
      <w:pPr>
        <w:pStyle w:val="31"/>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Универсальные познавательные действия</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Базовые логические действия:</w:t>
      </w:r>
    </w:p>
    <w:p w:rsidR="00416B7C" w:rsidRPr="00500769" w:rsidRDefault="00416B7C" w:rsidP="00416B7C">
      <w:pPr>
        <w:pStyle w:val="Bull"/>
        <w:rPr>
          <w:rFonts w:cs="Times New Roman"/>
          <w:sz w:val="24"/>
          <w:szCs w:val="24"/>
        </w:rPr>
      </w:pPr>
      <w:r w:rsidRPr="00500769">
        <w:rPr>
          <w:rFonts w:cs="Times New Roman"/>
          <w:sz w:val="24"/>
          <w:szCs w:val="24"/>
        </w:rPr>
        <w:t>выявлять и характеризовать существенные признаки биологических объектов (явлений);</w:t>
      </w:r>
    </w:p>
    <w:p w:rsidR="00416B7C" w:rsidRPr="00500769" w:rsidRDefault="00416B7C" w:rsidP="00416B7C">
      <w:pPr>
        <w:pStyle w:val="Bull"/>
        <w:rPr>
          <w:rFonts w:cs="Times New Roman"/>
          <w:sz w:val="24"/>
          <w:szCs w:val="24"/>
        </w:rPr>
      </w:pPr>
      <w:r w:rsidRPr="00500769">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w:t>
      </w:r>
      <w:r w:rsidRPr="00500769">
        <w:rPr>
          <w:rFonts w:cs="Times New Roman"/>
          <w:sz w:val="24"/>
          <w:szCs w:val="24"/>
        </w:rPr>
        <w:t>о</w:t>
      </w:r>
      <w:r w:rsidRPr="00500769">
        <w:rPr>
          <w:rFonts w:cs="Times New Roman"/>
          <w:sz w:val="24"/>
          <w:szCs w:val="24"/>
        </w:rPr>
        <w:t>димого анализа;</w:t>
      </w:r>
    </w:p>
    <w:p w:rsidR="00416B7C" w:rsidRPr="00500769" w:rsidRDefault="00416B7C" w:rsidP="00416B7C">
      <w:pPr>
        <w:pStyle w:val="Bull"/>
        <w:rPr>
          <w:rFonts w:cs="Times New Roman"/>
          <w:sz w:val="24"/>
          <w:szCs w:val="24"/>
        </w:rPr>
      </w:pPr>
      <w:r w:rsidRPr="00500769">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500769" w:rsidRDefault="00416B7C" w:rsidP="00416B7C">
      <w:pPr>
        <w:pStyle w:val="Bull"/>
        <w:rPr>
          <w:rFonts w:cs="Times New Roman"/>
          <w:sz w:val="24"/>
          <w:szCs w:val="24"/>
        </w:rPr>
      </w:pPr>
      <w:r w:rsidRPr="00500769">
        <w:rPr>
          <w:rFonts w:cs="Times New Roman"/>
          <w:sz w:val="24"/>
          <w:szCs w:val="24"/>
        </w:rPr>
        <w:t>выявлять дефициты информации, данных, необходимых для решения поста</w:t>
      </w:r>
      <w:r w:rsidRPr="00500769">
        <w:rPr>
          <w:rFonts w:cs="Times New Roman"/>
          <w:sz w:val="24"/>
          <w:szCs w:val="24"/>
        </w:rPr>
        <w:t>в</w:t>
      </w:r>
      <w:r w:rsidRPr="00500769">
        <w:rPr>
          <w:rFonts w:cs="Times New Roman"/>
          <w:sz w:val="24"/>
          <w:szCs w:val="24"/>
        </w:rPr>
        <w:t>ленной задачи;</w:t>
      </w:r>
    </w:p>
    <w:p w:rsidR="00416B7C" w:rsidRPr="00500769" w:rsidRDefault="00416B7C" w:rsidP="00416B7C">
      <w:pPr>
        <w:pStyle w:val="Bull"/>
        <w:rPr>
          <w:rFonts w:cs="Times New Roman"/>
          <w:sz w:val="24"/>
          <w:szCs w:val="24"/>
        </w:rPr>
      </w:pPr>
      <w:r w:rsidRPr="00500769">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w:t>
      </w:r>
      <w:r w:rsidRPr="00500769">
        <w:rPr>
          <w:rFonts w:cs="Times New Roman"/>
          <w:sz w:val="24"/>
          <w:szCs w:val="24"/>
        </w:rPr>
        <w:t>о</w:t>
      </w:r>
      <w:r w:rsidRPr="00500769">
        <w:rPr>
          <w:rFonts w:cs="Times New Roman"/>
          <w:sz w:val="24"/>
          <w:szCs w:val="24"/>
        </w:rPr>
        <w:t>заключений, умозаключений по аналогии, формулировать гипотезы о взаим</w:t>
      </w:r>
      <w:r w:rsidRPr="00500769">
        <w:rPr>
          <w:rFonts w:cs="Times New Roman"/>
          <w:sz w:val="24"/>
          <w:szCs w:val="24"/>
        </w:rPr>
        <w:t>о</w:t>
      </w:r>
      <w:r w:rsidRPr="00500769">
        <w:rPr>
          <w:rFonts w:cs="Times New Roman"/>
          <w:sz w:val="24"/>
          <w:szCs w:val="24"/>
        </w:rPr>
        <w:t>связях;</w:t>
      </w:r>
    </w:p>
    <w:p w:rsidR="00416B7C" w:rsidRPr="00500769" w:rsidRDefault="00416B7C" w:rsidP="00416B7C">
      <w:pPr>
        <w:pStyle w:val="Bull"/>
        <w:rPr>
          <w:rFonts w:cs="Times New Roman"/>
          <w:sz w:val="24"/>
          <w:szCs w:val="24"/>
        </w:rPr>
      </w:pPr>
      <w:r w:rsidRPr="00500769">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Базовые исследовательские действия:</w:t>
      </w:r>
    </w:p>
    <w:p w:rsidR="00416B7C" w:rsidRPr="00500769" w:rsidRDefault="00416B7C" w:rsidP="00416B7C">
      <w:pPr>
        <w:pStyle w:val="Bull"/>
        <w:rPr>
          <w:rFonts w:cs="Times New Roman"/>
          <w:sz w:val="24"/>
          <w:szCs w:val="24"/>
        </w:rPr>
      </w:pPr>
      <w:r w:rsidRPr="00500769">
        <w:rPr>
          <w:rFonts w:cs="Times New Roman"/>
          <w:sz w:val="24"/>
          <w:szCs w:val="24"/>
        </w:rPr>
        <w:t>использовать вопросы как исследовательский инструмент познания;</w:t>
      </w:r>
    </w:p>
    <w:p w:rsidR="00416B7C" w:rsidRPr="00500769" w:rsidRDefault="00416B7C" w:rsidP="00416B7C">
      <w:pPr>
        <w:pStyle w:val="Bull"/>
        <w:rPr>
          <w:rFonts w:cs="Times New Roman"/>
          <w:sz w:val="24"/>
          <w:szCs w:val="24"/>
        </w:rPr>
      </w:pPr>
      <w:r w:rsidRPr="00500769">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w:t>
      </w:r>
      <w:r w:rsidRPr="00500769">
        <w:rPr>
          <w:rFonts w:cs="Times New Roman"/>
          <w:sz w:val="24"/>
          <w:szCs w:val="24"/>
        </w:rPr>
        <w:t>н</w:t>
      </w:r>
      <w:r w:rsidRPr="00500769">
        <w:rPr>
          <w:rFonts w:cs="Times New Roman"/>
          <w:sz w:val="24"/>
          <w:szCs w:val="24"/>
        </w:rPr>
        <w:t>ное;</w:t>
      </w:r>
    </w:p>
    <w:p w:rsidR="00416B7C" w:rsidRPr="00500769" w:rsidRDefault="00416B7C" w:rsidP="00416B7C">
      <w:pPr>
        <w:pStyle w:val="Bull"/>
        <w:rPr>
          <w:rFonts w:cs="Times New Roman"/>
          <w:sz w:val="24"/>
          <w:szCs w:val="24"/>
        </w:rPr>
      </w:pPr>
      <w:r w:rsidRPr="00500769">
        <w:rPr>
          <w:rFonts w:cs="Times New Roman"/>
          <w:sz w:val="24"/>
          <w:szCs w:val="24"/>
        </w:rPr>
        <w:t>формировать гипотезу об истинности собственных суждений, аргументировать свою позицию, мнение;</w:t>
      </w:r>
    </w:p>
    <w:p w:rsidR="00416B7C" w:rsidRPr="00500769" w:rsidRDefault="00416B7C" w:rsidP="00416B7C">
      <w:pPr>
        <w:pStyle w:val="Bull"/>
        <w:rPr>
          <w:rFonts w:cs="Times New Roman"/>
          <w:sz w:val="24"/>
          <w:szCs w:val="24"/>
        </w:rPr>
      </w:pPr>
      <w:r w:rsidRPr="00500769">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w:t>
      </w:r>
      <w:r w:rsidRPr="00500769">
        <w:rPr>
          <w:rFonts w:cs="Times New Roman"/>
          <w:sz w:val="24"/>
          <w:szCs w:val="24"/>
        </w:rPr>
        <w:t>о</w:t>
      </w:r>
      <w:r w:rsidRPr="00500769">
        <w:rPr>
          <w:rFonts w:cs="Times New Roman"/>
          <w:sz w:val="24"/>
          <w:szCs w:val="24"/>
        </w:rPr>
        <w:t>бенностей биологического объекта (процесса) изучения, причи</w:t>
      </w:r>
      <w:r w:rsidRPr="00500769">
        <w:rPr>
          <w:rFonts w:cs="Times New Roman"/>
          <w:sz w:val="24"/>
          <w:szCs w:val="24"/>
        </w:rPr>
        <w:t>н</w:t>
      </w:r>
      <w:r w:rsidRPr="00500769">
        <w:rPr>
          <w:rFonts w:cs="Times New Roman"/>
          <w:sz w:val="24"/>
          <w:szCs w:val="24"/>
        </w:rPr>
        <w:t>но-следственных связей и зависимостей биологических объектов между собой;</w:t>
      </w:r>
    </w:p>
    <w:p w:rsidR="00416B7C" w:rsidRPr="00500769" w:rsidRDefault="00416B7C" w:rsidP="00416B7C">
      <w:pPr>
        <w:pStyle w:val="Bull"/>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наблюдения и эксперимента;</w:t>
      </w:r>
    </w:p>
    <w:p w:rsidR="00416B7C" w:rsidRPr="00500769" w:rsidRDefault="00416B7C" w:rsidP="00416B7C">
      <w:pPr>
        <w:pStyle w:val="Bull"/>
        <w:rPr>
          <w:rFonts w:cs="Times New Roman"/>
          <w:sz w:val="24"/>
          <w:szCs w:val="24"/>
        </w:rPr>
      </w:pPr>
      <w:r w:rsidRPr="00500769">
        <w:rPr>
          <w:rFonts w:cs="Times New Roman"/>
          <w:sz w:val="24"/>
          <w:szCs w:val="24"/>
        </w:rPr>
        <w:lastRenderedPageBreak/>
        <w:t>самостоятельно формулировать обобщения и выводы по результатам пров</w:t>
      </w:r>
      <w:r w:rsidRPr="00500769">
        <w:rPr>
          <w:rFonts w:cs="Times New Roman"/>
          <w:sz w:val="24"/>
          <w:szCs w:val="24"/>
        </w:rPr>
        <w:t>е</w:t>
      </w:r>
      <w:r w:rsidRPr="00500769">
        <w:rPr>
          <w:rFonts w:cs="Times New Roman"/>
          <w:sz w:val="24"/>
          <w:szCs w:val="24"/>
        </w:rPr>
        <w:t>дённого наблюдения, эксперимента, владеть инструментами оценки достове</w:t>
      </w:r>
      <w:r w:rsidRPr="00500769">
        <w:rPr>
          <w:rFonts w:cs="Times New Roman"/>
          <w:sz w:val="24"/>
          <w:szCs w:val="24"/>
        </w:rPr>
        <w:t>р</w:t>
      </w:r>
      <w:r w:rsidRPr="00500769">
        <w:rPr>
          <w:rFonts w:cs="Times New Roman"/>
          <w:sz w:val="24"/>
          <w:szCs w:val="24"/>
        </w:rPr>
        <w:t>ности полученных выводов и обобщений;</w:t>
      </w:r>
    </w:p>
    <w:p w:rsidR="00416B7C" w:rsidRPr="00500769" w:rsidRDefault="00416B7C" w:rsidP="00416B7C">
      <w:pPr>
        <w:pStyle w:val="Bull"/>
        <w:rPr>
          <w:rFonts w:cs="Times New Roman"/>
          <w:sz w:val="24"/>
          <w:szCs w:val="24"/>
        </w:rPr>
      </w:pPr>
      <w:r w:rsidRPr="00500769">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w:t>
      </w:r>
      <w:r w:rsidRPr="00500769">
        <w:rPr>
          <w:rFonts w:cs="Times New Roman"/>
          <w:sz w:val="24"/>
          <w:szCs w:val="24"/>
        </w:rPr>
        <w:t>д</w:t>
      </w:r>
      <w:r w:rsidRPr="00500769">
        <w:rPr>
          <w:rFonts w:cs="Times New Roman"/>
          <w:sz w:val="24"/>
          <w:szCs w:val="24"/>
        </w:rPr>
        <w:t>положения об их развитии в новых условиях и контекстах.</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Работа с информацией:</w:t>
      </w:r>
    </w:p>
    <w:p w:rsidR="00416B7C" w:rsidRPr="00500769" w:rsidRDefault="00416B7C" w:rsidP="00416B7C">
      <w:pPr>
        <w:pStyle w:val="Bull"/>
        <w:rPr>
          <w:rFonts w:cs="Times New Roman"/>
          <w:sz w:val="24"/>
          <w:szCs w:val="24"/>
        </w:rPr>
      </w:pPr>
      <w:r w:rsidRPr="00500769">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500769" w:rsidRDefault="00416B7C" w:rsidP="00416B7C">
      <w:pPr>
        <w:pStyle w:val="Bull"/>
        <w:rPr>
          <w:rFonts w:cs="Times New Roman"/>
          <w:sz w:val="24"/>
          <w:szCs w:val="24"/>
        </w:rPr>
      </w:pPr>
      <w:r w:rsidRPr="00500769">
        <w:rPr>
          <w:rFonts w:cs="Times New Roman"/>
          <w:sz w:val="24"/>
          <w:szCs w:val="24"/>
        </w:rPr>
        <w:t>выбирать, анализировать, систематизировать и интерпретировать биологич</w:t>
      </w:r>
      <w:r w:rsidRPr="00500769">
        <w:rPr>
          <w:rFonts w:cs="Times New Roman"/>
          <w:sz w:val="24"/>
          <w:szCs w:val="24"/>
        </w:rPr>
        <w:t>е</w:t>
      </w:r>
      <w:r w:rsidRPr="00500769">
        <w:rPr>
          <w:rFonts w:cs="Times New Roman"/>
          <w:sz w:val="24"/>
          <w:szCs w:val="24"/>
        </w:rPr>
        <w:t>скую информацию различных видов и форм представления;</w:t>
      </w:r>
    </w:p>
    <w:p w:rsidR="00416B7C" w:rsidRPr="00500769" w:rsidRDefault="00416B7C" w:rsidP="00416B7C">
      <w:pPr>
        <w:pStyle w:val="Bull"/>
        <w:rPr>
          <w:rFonts w:cs="Times New Roman"/>
          <w:sz w:val="24"/>
          <w:szCs w:val="24"/>
        </w:rPr>
      </w:pPr>
      <w:r w:rsidRPr="00500769">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6B7C" w:rsidRPr="00500769" w:rsidRDefault="00416B7C" w:rsidP="00416B7C">
      <w:pPr>
        <w:pStyle w:val="Bull"/>
        <w:rPr>
          <w:rFonts w:cs="Times New Roman"/>
          <w:sz w:val="24"/>
          <w:szCs w:val="24"/>
        </w:rPr>
      </w:pPr>
      <w:r w:rsidRPr="00500769">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500769" w:rsidRDefault="00416B7C" w:rsidP="00416B7C">
      <w:pPr>
        <w:pStyle w:val="Bull"/>
        <w:rPr>
          <w:rFonts w:cs="Times New Roman"/>
          <w:sz w:val="24"/>
          <w:szCs w:val="24"/>
        </w:rPr>
      </w:pPr>
      <w:r w:rsidRPr="00500769">
        <w:rPr>
          <w:rFonts w:cs="Times New Roman"/>
          <w:sz w:val="24"/>
          <w:szCs w:val="24"/>
        </w:rPr>
        <w:t>оценивать надёжность биологической информации по критериям, предложе</w:t>
      </w:r>
      <w:r w:rsidRPr="00500769">
        <w:rPr>
          <w:rFonts w:cs="Times New Roman"/>
          <w:sz w:val="24"/>
          <w:szCs w:val="24"/>
        </w:rPr>
        <w:t>н</w:t>
      </w:r>
      <w:r w:rsidRPr="00500769">
        <w:rPr>
          <w:rFonts w:cs="Times New Roman"/>
          <w:sz w:val="24"/>
          <w:szCs w:val="24"/>
        </w:rPr>
        <w:t>ным учителем или сформулированным самостоятельно;</w:t>
      </w:r>
    </w:p>
    <w:p w:rsidR="00416B7C" w:rsidRPr="00500769" w:rsidRDefault="00416B7C" w:rsidP="00416B7C">
      <w:pPr>
        <w:pStyle w:val="Bull"/>
        <w:rPr>
          <w:rFonts w:cs="Times New Roman"/>
          <w:spacing w:val="-2"/>
          <w:sz w:val="24"/>
          <w:szCs w:val="24"/>
        </w:rPr>
      </w:pPr>
      <w:r w:rsidRPr="00500769">
        <w:rPr>
          <w:rFonts w:cs="Times New Roman"/>
          <w:spacing w:val="-2"/>
          <w:sz w:val="24"/>
          <w:szCs w:val="24"/>
        </w:rPr>
        <w:t>запоминать и систематизировать биологическую информацию.</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Универсальные коммуникативные действия</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Общение:</w:t>
      </w:r>
    </w:p>
    <w:p w:rsidR="00416B7C" w:rsidRPr="00500769" w:rsidRDefault="00416B7C" w:rsidP="00416B7C">
      <w:pPr>
        <w:pStyle w:val="Bull"/>
        <w:rPr>
          <w:rFonts w:cs="Times New Roman"/>
          <w:sz w:val="24"/>
          <w:szCs w:val="24"/>
        </w:rPr>
      </w:pPr>
      <w:r w:rsidRPr="00500769">
        <w:rPr>
          <w:rFonts w:cs="Times New Roman"/>
          <w:sz w:val="24"/>
          <w:szCs w:val="24"/>
        </w:rPr>
        <w:t>воспринимать и формулировать суждения, выражать эмоции в процессе в</w:t>
      </w:r>
      <w:r w:rsidRPr="00500769">
        <w:rPr>
          <w:rFonts w:cs="Times New Roman"/>
          <w:sz w:val="24"/>
          <w:szCs w:val="24"/>
        </w:rPr>
        <w:t>ы</w:t>
      </w:r>
      <w:r w:rsidRPr="00500769">
        <w:rPr>
          <w:rFonts w:cs="Times New Roman"/>
          <w:sz w:val="24"/>
          <w:szCs w:val="24"/>
        </w:rPr>
        <w:t>полнения практических и лабораторных работ;</w:t>
      </w:r>
    </w:p>
    <w:p w:rsidR="00416B7C" w:rsidRPr="00500769" w:rsidRDefault="00416B7C" w:rsidP="00416B7C">
      <w:pPr>
        <w:pStyle w:val="Bull"/>
        <w:rPr>
          <w:rFonts w:cs="Times New Roman"/>
          <w:sz w:val="24"/>
          <w:szCs w:val="24"/>
        </w:rPr>
      </w:pPr>
      <w:r w:rsidRPr="00500769">
        <w:rPr>
          <w:rFonts w:cs="Times New Roman"/>
          <w:sz w:val="24"/>
          <w:szCs w:val="24"/>
        </w:rPr>
        <w:t>выражать себя (свою точку зрения) в устных и письменных текстах;</w:t>
      </w:r>
    </w:p>
    <w:p w:rsidR="00416B7C" w:rsidRPr="00500769" w:rsidRDefault="00416B7C" w:rsidP="00416B7C">
      <w:pPr>
        <w:pStyle w:val="Bull"/>
        <w:rPr>
          <w:rFonts w:cs="Times New Roman"/>
          <w:sz w:val="24"/>
          <w:szCs w:val="24"/>
        </w:rPr>
      </w:pPr>
      <w:r w:rsidRPr="00500769">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500769" w:rsidRDefault="00416B7C" w:rsidP="00416B7C">
      <w:pPr>
        <w:pStyle w:val="Bull"/>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Bull"/>
        <w:rPr>
          <w:rFonts w:cs="Times New Roman"/>
          <w:sz w:val="24"/>
          <w:szCs w:val="24"/>
        </w:rPr>
      </w:pPr>
      <w:r w:rsidRPr="00500769">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w:t>
      </w:r>
      <w:r w:rsidRPr="00500769">
        <w:rPr>
          <w:rFonts w:cs="Times New Roman"/>
          <w:sz w:val="24"/>
          <w:szCs w:val="24"/>
        </w:rPr>
        <w:t>е</w:t>
      </w:r>
      <w:r w:rsidRPr="00500769">
        <w:rPr>
          <w:rFonts w:cs="Times New Roman"/>
          <w:sz w:val="24"/>
          <w:szCs w:val="24"/>
        </w:rPr>
        <w:t>ской задачи и поддержание благожелательности общения;</w:t>
      </w:r>
    </w:p>
    <w:p w:rsidR="00416B7C" w:rsidRPr="00500769" w:rsidRDefault="00416B7C" w:rsidP="00416B7C">
      <w:pPr>
        <w:pStyle w:val="Bull"/>
        <w:rPr>
          <w:rFonts w:cs="Times New Roman"/>
          <w:sz w:val="24"/>
          <w:szCs w:val="24"/>
        </w:rPr>
      </w:pPr>
      <w:r w:rsidRPr="00500769">
        <w:rPr>
          <w:rFonts w:cs="Times New Roman"/>
          <w:sz w:val="24"/>
          <w:szCs w:val="24"/>
        </w:rPr>
        <w:t>сопоставлять свои суждения с суждениями других участников диалога, обн</w:t>
      </w:r>
      <w:r w:rsidRPr="00500769">
        <w:rPr>
          <w:rFonts w:cs="Times New Roman"/>
          <w:sz w:val="24"/>
          <w:szCs w:val="24"/>
        </w:rPr>
        <w:t>а</w:t>
      </w:r>
      <w:r w:rsidRPr="00500769">
        <w:rPr>
          <w:rFonts w:cs="Times New Roman"/>
          <w:sz w:val="24"/>
          <w:szCs w:val="24"/>
        </w:rPr>
        <w:t>руживать различие и сходство позиций;</w:t>
      </w:r>
    </w:p>
    <w:p w:rsidR="00416B7C" w:rsidRPr="00500769" w:rsidRDefault="00416B7C" w:rsidP="00416B7C">
      <w:pPr>
        <w:pStyle w:val="Bull"/>
        <w:rPr>
          <w:rFonts w:cs="Times New Roman"/>
          <w:sz w:val="24"/>
          <w:szCs w:val="24"/>
        </w:rPr>
      </w:pPr>
      <w:r w:rsidRPr="00500769">
        <w:rPr>
          <w:rFonts w:cs="Times New Roman"/>
          <w:sz w:val="24"/>
          <w:szCs w:val="24"/>
        </w:rPr>
        <w:t>публично представлять результаты выполненного биологического опыта (эк</w:t>
      </w:r>
      <w:r w:rsidRPr="00500769">
        <w:rPr>
          <w:rFonts w:cs="Times New Roman"/>
          <w:sz w:val="24"/>
          <w:szCs w:val="24"/>
        </w:rPr>
        <w:t>с</w:t>
      </w:r>
      <w:r w:rsidRPr="00500769">
        <w:rPr>
          <w:rFonts w:cs="Times New Roman"/>
          <w:sz w:val="24"/>
          <w:szCs w:val="24"/>
        </w:rPr>
        <w:t>перимента, исследования, проекта);</w:t>
      </w:r>
    </w:p>
    <w:p w:rsidR="00416B7C" w:rsidRPr="00500769" w:rsidRDefault="00416B7C" w:rsidP="00416B7C">
      <w:pPr>
        <w:pStyle w:val="Bull"/>
        <w:rPr>
          <w:rFonts w:cs="Times New Roman"/>
          <w:sz w:val="24"/>
          <w:szCs w:val="24"/>
        </w:rPr>
      </w:pPr>
      <w:r w:rsidRPr="00500769">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Pr="00500769">
        <w:rPr>
          <w:rFonts w:cs="Times New Roman"/>
          <w:sz w:val="24"/>
          <w:szCs w:val="24"/>
        </w:rPr>
        <w:t>н</w:t>
      </w:r>
      <w:r w:rsidRPr="00500769">
        <w:rPr>
          <w:rFonts w:cs="Times New Roman"/>
          <w:sz w:val="24"/>
          <w:szCs w:val="24"/>
        </w:rPr>
        <w:t>ные тексты с использованием иллюстративных материалов.</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Совместная деятельность (сотрудничество):</w:t>
      </w:r>
    </w:p>
    <w:p w:rsidR="00416B7C" w:rsidRPr="00500769" w:rsidRDefault="00416B7C" w:rsidP="00416B7C">
      <w:pPr>
        <w:pStyle w:val="Bull"/>
        <w:rPr>
          <w:rFonts w:cs="Times New Roman"/>
          <w:sz w:val="24"/>
          <w:szCs w:val="24"/>
        </w:rPr>
      </w:pPr>
      <w:r w:rsidRPr="00500769">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w:t>
      </w:r>
      <w:r w:rsidRPr="00500769">
        <w:rPr>
          <w:rFonts w:cs="Times New Roman"/>
          <w:sz w:val="24"/>
          <w:szCs w:val="24"/>
        </w:rPr>
        <w:t>и</w:t>
      </w:r>
      <w:r w:rsidRPr="00500769">
        <w:rPr>
          <w:rFonts w:cs="Times New Roman"/>
          <w:sz w:val="24"/>
          <w:szCs w:val="24"/>
        </w:rPr>
        <w:t>мость применения групповых форм взаимодействия при решении поставленной учебной задачи;</w:t>
      </w:r>
    </w:p>
    <w:p w:rsidR="00416B7C" w:rsidRPr="00500769" w:rsidRDefault="00416B7C" w:rsidP="00416B7C">
      <w:pPr>
        <w:pStyle w:val="Bull"/>
        <w:rPr>
          <w:rFonts w:cs="Times New Roman"/>
          <w:sz w:val="24"/>
          <w:szCs w:val="24"/>
        </w:rPr>
      </w:pPr>
      <w:r w:rsidRPr="00500769">
        <w:rPr>
          <w:rFonts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w:t>
      </w:r>
      <w:r w:rsidRPr="00500769">
        <w:rPr>
          <w:rFonts w:cs="Times New Roman"/>
          <w:sz w:val="24"/>
          <w:szCs w:val="24"/>
        </w:rPr>
        <w:t>о</w:t>
      </w:r>
      <w:r w:rsidRPr="00500769">
        <w:rPr>
          <w:rFonts w:cs="Times New Roman"/>
          <w:sz w:val="24"/>
          <w:szCs w:val="24"/>
        </w:rPr>
        <w:t>товность руководить, выполнять поручения, подчиняться;</w:t>
      </w:r>
    </w:p>
    <w:p w:rsidR="00416B7C" w:rsidRPr="00500769" w:rsidRDefault="00416B7C" w:rsidP="00416B7C">
      <w:pPr>
        <w:pStyle w:val="Bull"/>
        <w:rPr>
          <w:rFonts w:cs="Times New Roman"/>
          <w:sz w:val="24"/>
          <w:szCs w:val="24"/>
        </w:rPr>
      </w:pPr>
      <w:r w:rsidRPr="00500769">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500769">
        <w:rPr>
          <w:rFonts w:cs="Times New Roman"/>
          <w:sz w:val="24"/>
          <w:szCs w:val="24"/>
        </w:rPr>
        <w:t>б</w:t>
      </w:r>
      <w:r w:rsidRPr="00500769">
        <w:rPr>
          <w:rFonts w:cs="Times New Roman"/>
          <w:sz w:val="24"/>
          <w:szCs w:val="24"/>
        </w:rPr>
        <w:t>суждения, обмен мнениями, мозговые штурмы и иные);</w:t>
      </w:r>
    </w:p>
    <w:p w:rsidR="00416B7C" w:rsidRPr="00500769" w:rsidRDefault="00416B7C" w:rsidP="00416B7C">
      <w:pPr>
        <w:pStyle w:val="Bull"/>
        <w:rPr>
          <w:rFonts w:cs="Times New Roman"/>
          <w:sz w:val="24"/>
          <w:szCs w:val="24"/>
        </w:rPr>
      </w:pPr>
      <w:r w:rsidRPr="00500769">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500769" w:rsidRDefault="00416B7C" w:rsidP="00416B7C">
      <w:pPr>
        <w:pStyle w:val="Bull"/>
        <w:rPr>
          <w:rFonts w:cs="Times New Roman"/>
          <w:sz w:val="24"/>
          <w:szCs w:val="24"/>
        </w:rPr>
      </w:pPr>
      <w:r w:rsidRPr="00500769">
        <w:rPr>
          <w:rFonts w:cs="Times New Roman"/>
          <w:sz w:val="24"/>
          <w:szCs w:val="24"/>
        </w:rPr>
        <w:t>оценивать качество своего вклада в общий продукт по критериям, самосто</w:t>
      </w:r>
      <w:r w:rsidRPr="00500769">
        <w:rPr>
          <w:rFonts w:cs="Times New Roman"/>
          <w:sz w:val="24"/>
          <w:szCs w:val="24"/>
        </w:rPr>
        <w:t>я</w:t>
      </w:r>
      <w:r w:rsidRPr="00500769">
        <w:rPr>
          <w:rFonts w:cs="Times New Roman"/>
          <w:sz w:val="24"/>
          <w:szCs w:val="24"/>
        </w:rPr>
        <w:t>тельно сформулированным участниками взаимодействия; сравнивать резул</w:t>
      </w:r>
      <w:r w:rsidRPr="00500769">
        <w:rPr>
          <w:rFonts w:cs="Times New Roman"/>
          <w:sz w:val="24"/>
          <w:szCs w:val="24"/>
        </w:rPr>
        <w:t>ь</w:t>
      </w:r>
      <w:r w:rsidRPr="00500769">
        <w:rPr>
          <w:rFonts w:cs="Times New Roman"/>
          <w:sz w:val="24"/>
          <w:szCs w:val="24"/>
        </w:rPr>
        <w:t>таты с исходной задачей и вклад каждого члена команды в достижение резул</w:t>
      </w:r>
      <w:r w:rsidRPr="00500769">
        <w:rPr>
          <w:rFonts w:cs="Times New Roman"/>
          <w:sz w:val="24"/>
          <w:szCs w:val="24"/>
        </w:rPr>
        <w:t>ь</w:t>
      </w:r>
      <w:r w:rsidRPr="00500769">
        <w:rPr>
          <w:rFonts w:cs="Times New Roman"/>
          <w:sz w:val="24"/>
          <w:szCs w:val="24"/>
        </w:rPr>
        <w:t>татов, разделять сферу ответственности и проявлять готовность к предоставл</w:t>
      </w:r>
      <w:r w:rsidRPr="00500769">
        <w:rPr>
          <w:rFonts w:cs="Times New Roman"/>
          <w:sz w:val="24"/>
          <w:szCs w:val="24"/>
        </w:rPr>
        <w:t>е</w:t>
      </w:r>
      <w:r w:rsidRPr="00500769">
        <w:rPr>
          <w:rFonts w:cs="Times New Roman"/>
          <w:sz w:val="24"/>
          <w:szCs w:val="24"/>
        </w:rPr>
        <w:t>нию отчёта перед группой;</w:t>
      </w:r>
    </w:p>
    <w:p w:rsidR="00416B7C" w:rsidRPr="00500769" w:rsidRDefault="00416B7C" w:rsidP="00416B7C">
      <w:pPr>
        <w:pStyle w:val="Bull"/>
        <w:rPr>
          <w:rFonts w:cs="Times New Roman"/>
          <w:sz w:val="24"/>
          <w:szCs w:val="24"/>
        </w:rPr>
      </w:pPr>
      <w:r w:rsidRPr="00500769">
        <w:rPr>
          <w:rFonts w:cs="Times New Roman"/>
          <w:sz w:val="24"/>
          <w:szCs w:val="24"/>
        </w:rPr>
        <w:t>овладеть системой универсальных коммуникативных действий, которая обе</w:t>
      </w:r>
      <w:r w:rsidRPr="00500769">
        <w:rPr>
          <w:rFonts w:cs="Times New Roman"/>
          <w:sz w:val="24"/>
          <w:szCs w:val="24"/>
        </w:rPr>
        <w:t>с</w:t>
      </w:r>
      <w:r w:rsidRPr="00500769">
        <w:rPr>
          <w:rFonts w:cs="Times New Roman"/>
          <w:sz w:val="24"/>
          <w:szCs w:val="24"/>
        </w:rPr>
        <w:t>печивает сформированность социальных навыков и эмоционального интеллекта обучающихся.</w:t>
      </w:r>
    </w:p>
    <w:p w:rsidR="00416B7C" w:rsidRPr="00500769" w:rsidRDefault="00416B7C" w:rsidP="00416B7C">
      <w:pPr>
        <w:pStyle w:val="a8"/>
        <w:rPr>
          <w:rStyle w:val="a9"/>
          <w:rFonts w:cs="Times New Roman"/>
          <w:sz w:val="24"/>
          <w:szCs w:val="24"/>
        </w:rPr>
      </w:pPr>
      <w:r w:rsidRPr="00500769">
        <w:rPr>
          <w:rStyle w:val="a9"/>
          <w:rFonts w:cs="Times New Roman"/>
          <w:sz w:val="24"/>
          <w:szCs w:val="24"/>
        </w:rPr>
        <w:t>Универсальные регулятивные действия</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Самоорганизация:</w:t>
      </w:r>
    </w:p>
    <w:p w:rsidR="00416B7C" w:rsidRPr="00500769" w:rsidRDefault="00416B7C" w:rsidP="00416B7C">
      <w:pPr>
        <w:pStyle w:val="Bull"/>
        <w:rPr>
          <w:rFonts w:cs="Times New Roman"/>
          <w:sz w:val="24"/>
          <w:szCs w:val="24"/>
        </w:rPr>
      </w:pPr>
      <w:r w:rsidRPr="00500769">
        <w:rPr>
          <w:rFonts w:cs="Times New Roman"/>
          <w:sz w:val="24"/>
          <w:szCs w:val="24"/>
        </w:rPr>
        <w:t>выявлять проблемы для решения в жизненных и учебных ситуациях, используя биологические знания;</w:t>
      </w:r>
    </w:p>
    <w:p w:rsidR="00416B7C" w:rsidRPr="00500769" w:rsidRDefault="00416B7C" w:rsidP="00416B7C">
      <w:pPr>
        <w:pStyle w:val="Bull"/>
        <w:rPr>
          <w:rFonts w:cs="Times New Roman"/>
          <w:sz w:val="24"/>
          <w:szCs w:val="24"/>
        </w:rPr>
      </w:pPr>
      <w:r w:rsidRPr="00500769">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16B7C" w:rsidRPr="00500769" w:rsidRDefault="00416B7C" w:rsidP="00416B7C">
      <w:pPr>
        <w:pStyle w:val="Bull"/>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500769" w:rsidRDefault="00416B7C" w:rsidP="00416B7C">
      <w:pPr>
        <w:pStyle w:val="Bull"/>
        <w:rPr>
          <w:rFonts w:cs="Times New Roman"/>
          <w:sz w:val="24"/>
          <w:szCs w:val="24"/>
        </w:rPr>
      </w:pPr>
      <w:r w:rsidRPr="00500769">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w:t>
      </w:r>
      <w:r w:rsidRPr="00500769">
        <w:rPr>
          <w:rFonts w:cs="Times New Roman"/>
          <w:sz w:val="24"/>
          <w:szCs w:val="24"/>
        </w:rPr>
        <w:t>и</w:t>
      </w:r>
      <w:r w:rsidRPr="00500769">
        <w:rPr>
          <w:rFonts w:cs="Times New Roman"/>
          <w:sz w:val="24"/>
          <w:szCs w:val="24"/>
        </w:rPr>
        <w:t>ческих знаний об изучаемом биологическом объекте;</w:t>
      </w:r>
    </w:p>
    <w:p w:rsidR="00416B7C" w:rsidRPr="00500769" w:rsidRDefault="00416B7C" w:rsidP="00416B7C">
      <w:pPr>
        <w:pStyle w:val="Bull"/>
        <w:rPr>
          <w:rFonts w:cs="Times New Roman"/>
          <w:sz w:val="24"/>
          <w:szCs w:val="24"/>
        </w:rPr>
      </w:pPr>
      <w:r w:rsidRPr="00500769">
        <w:rPr>
          <w:rFonts w:cs="Times New Roman"/>
          <w:sz w:val="24"/>
          <w:szCs w:val="24"/>
        </w:rPr>
        <w:t>делать выбор и брать ответственность за решение.</w:t>
      </w:r>
    </w:p>
    <w:p w:rsidR="00416B7C" w:rsidRPr="00500769" w:rsidRDefault="00416B7C" w:rsidP="00416B7C">
      <w:pPr>
        <w:pStyle w:val="a8"/>
        <w:rPr>
          <w:rStyle w:val="ab"/>
          <w:rFonts w:cs="Times New Roman"/>
          <w:sz w:val="24"/>
          <w:szCs w:val="24"/>
        </w:rPr>
      </w:pPr>
    </w:p>
    <w:p w:rsidR="00416B7C" w:rsidRPr="00500769" w:rsidRDefault="00416B7C" w:rsidP="00416B7C">
      <w:pPr>
        <w:pStyle w:val="a8"/>
        <w:rPr>
          <w:rStyle w:val="ab"/>
          <w:rFonts w:cs="Times New Roman"/>
          <w:sz w:val="24"/>
          <w:szCs w:val="24"/>
        </w:rPr>
      </w:pPr>
      <w:r w:rsidRPr="00500769">
        <w:rPr>
          <w:rStyle w:val="ab"/>
          <w:rFonts w:cs="Times New Roman"/>
          <w:sz w:val="24"/>
          <w:szCs w:val="24"/>
        </w:rPr>
        <w:t>Самоконтроль (рефлексия):</w:t>
      </w:r>
    </w:p>
    <w:p w:rsidR="00416B7C" w:rsidRPr="00500769" w:rsidRDefault="00416B7C" w:rsidP="00416B7C">
      <w:pPr>
        <w:pStyle w:val="Bull"/>
        <w:rPr>
          <w:rFonts w:cs="Times New Roman"/>
          <w:sz w:val="24"/>
          <w:szCs w:val="24"/>
        </w:rPr>
      </w:pPr>
      <w:r w:rsidRPr="00500769">
        <w:rPr>
          <w:rFonts w:cs="Times New Roman"/>
          <w:sz w:val="24"/>
          <w:szCs w:val="24"/>
        </w:rPr>
        <w:t>владеть способами самоконтроля, самомотивации и рефлексии;</w:t>
      </w:r>
    </w:p>
    <w:p w:rsidR="00416B7C" w:rsidRPr="00500769" w:rsidRDefault="00416B7C" w:rsidP="00416B7C">
      <w:pPr>
        <w:pStyle w:val="Bull"/>
        <w:rPr>
          <w:rFonts w:cs="Times New Roman"/>
          <w:sz w:val="24"/>
          <w:szCs w:val="24"/>
        </w:rPr>
      </w:pPr>
      <w:r w:rsidRPr="00500769">
        <w:rPr>
          <w:rFonts w:cs="Times New Roman"/>
          <w:sz w:val="24"/>
          <w:szCs w:val="24"/>
        </w:rPr>
        <w:t>давать адекватную оценку ситуации и предлагать план её изменения;</w:t>
      </w:r>
    </w:p>
    <w:p w:rsidR="00416B7C" w:rsidRPr="00500769" w:rsidRDefault="00416B7C" w:rsidP="00416B7C">
      <w:pPr>
        <w:pStyle w:val="Bull"/>
        <w:rPr>
          <w:rFonts w:cs="Times New Roman"/>
          <w:sz w:val="24"/>
          <w:szCs w:val="24"/>
        </w:rPr>
      </w:pPr>
      <w:r w:rsidRPr="00500769">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500769" w:rsidRDefault="00416B7C" w:rsidP="00416B7C">
      <w:pPr>
        <w:pStyle w:val="Bull"/>
        <w:rPr>
          <w:rFonts w:cs="Times New Roman"/>
          <w:sz w:val="24"/>
          <w:szCs w:val="24"/>
        </w:rPr>
      </w:pPr>
      <w:r w:rsidRPr="00500769">
        <w:rPr>
          <w:rFonts w:cs="Times New Roman"/>
          <w:sz w:val="24"/>
          <w:szCs w:val="24"/>
        </w:rPr>
        <w:t>объяснять причины достижения (недостижения) результатов деятельности, д</w:t>
      </w:r>
      <w:r w:rsidRPr="00500769">
        <w:rPr>
          <w:rFonts w:cs="Times New Roman"/>
          <w:sz w:val="24"/>
          <w:szCs w:val="24"/>
        </w:rPr>
        <w:t>а</w:t>
      </w:r>
      <w:r w:rsidRPr="00500769">
        <w:rPr>
          <w:rFonts w:cs="Times New Roman"/>
          <w:sz w:val="24"/>
          <w:szCs w:val="24"/>
        </w:rPr>
        <w:t>вать оценку приобретённому опыту, уметь находить позитивное в произоше</w:t>
      </w:r>
      <w:r w:rsidRPr="00500769">
        <w:rPr>
          <w:rFonts w:cs="Times New Roman"/>
          <w:sz w:val="24"/>
          <w:szCs w:val="24"/>
        </w:rPr>
        <w:t>д</w:t>
      </w:r>
      <w:r w:rsidRPr="00500769">
        <w:rPr>
          <w:rFonts w:cs="Times New Roman"/>
          <w:sz w:val="24"/>
          <w:szCs w:val="24"/>
        </w:rPr>
        <w:t>шей ситуации;</w:t>
      </w:r>
    </w:p>
    <w:p w:rsidR="00416B7C" w:rsidRPr="00500769" w:rsidRDefault="00416B7C" w:rsidP="00416B7C">
      <w:pPr>
        <w:pStyle w:val="Bull"/>
        <w:rPr>
          <w:rFonts w:cs="Times New Roman"/>
          <w:sz w:val="24"/>
          <w:szCs w:val="24"/>
        </w:rPr>
      </w:pPr>
      <w:r w:rsidRPr="00500769">
        <w:rPr>
          <w:rFonts w:cs="Times New Roman"/>
          <w:sz w:val="24"/>
          <w:szCs w:val="24"/>
        </w:rPr>
        <w:t>вносить коррективы в деятельность на основе новых обстоятельств, измени</w:t>
      </w:r>
      <w:r w:rsidRPr="00500769">
        <w:rPr>
          <w:rFonts w:cs="Times New Roman"/>
          <w:sz w:val="24"/>
          <w:szCs w:val="24"/>
        </w:rPr>
        <w:t>в</w:t>
      </w:r>
      <w:r w:rsidRPr="00500769">
        <w:rPr>
          <w:rFonts w:cs="Times New Roman"/>
          <w:sz w:val="24"/>
          <w:szCs w:val="24"/>
        </w:rPr>
        <w:t>шихся ситуаций, установленных ошибок, возникших трудностей;</w:t>
      </w:r>
    </w:p>
    <w:p w:rsidR="00416B7C" w:rsidRPr="00500769" w:rsidRDefault="00416B7C" w:rsidP="00416B7C">
      <w:pPr>
        <w:pStyle w:val="Bull"/>
        <w:rPr>
          <w:rFonts w:cs="Times New Roman"/>
          <w:sz w:val="24"/>
          <w:szCs w:val="24"/>
        </w:rPr>
      </w:pPr>
      <w:r w:rsidRPr="00500769">
        <w:rPr>
          <w:rFonts w:cs="Times New Roman"/>
          <w:sz w:val="24"/>
          <w:szCs w:val="24"/>
        </w:rPr>
        <w:t>оценивать соответствие результата цели и условиям.</w:t>
      </w:r>
    </w:p>
    <w:p w:rsidR="00416B7C" w:rsidRPr="00500769" w:rsidRDefault="00416B7C" w:rsidP="00416B7C">
      <w:pPr>
        <w:pStyle w:val="Bull"/>
        <w:rPr>
          <w:rStyle w:val="ab"/>
          <w:rFonts w:cs="Times New Roman"/>
          <w:sz w:val="24"/>
          <w:szCs w:val="24"/>
        </w:rPr>
      </w:pPr>
      <w:r w:rsidRPr="00500769">
        <w:rPr>
          <w:rStyle w:val="ab"/>
          <w:rFonts w:cs="Times New Roman"/>
          <w:sz w:val="24"/>
          <w:szCs w:val="24"/>
        </w:rPr>
        <w:t>Эмоциональный интеллект:</w:t>
      </w:r>
    </w:p>
    <w:p w:rsidR="00416B7C" w:rsidRPr="00500769" w:rsidRDefault="00416B7C" w:rsidP="00416B7C">
      <w:pPr>
        <w:pStyle w:val="Bull"/>
        <w:rPr>
          <w:rFonts w:cs="Times New Roman"/>
          <w:sz w:val="24"/>
          <w:szCs w:val="24"/>
        </w:rPr>
      </w:pPr>
      <w:r w:rsidRPr="00500769">
        <w:rPr>
          <w:rFonts w:cs="Times New Roman"/>
          <w:sz w:val="24"/>
          <w:szCs w:val="24"/>
        </w:rPr>
        <w:t>различать, называть и управлять собственными эмоциями и эмоциями других;</w:t>
      </w:r>
    </w:p>
    <w:p w:rsidR="00416B7C" w:rsidRPr="00500769" w:rsidRDefault="00416B7C" w:rsidP="00416B7C">
      <w:pPr>
        <w:pStyle w:val="Bull"/>
        <w:rPr>
          <w:rFonts w:cs="Times New Roman"/>
          <w:sz w:val="24"/>
          <w:szCs w:val="24"/>
        </w:rPr>
      </w:pPr>
      <w:r w:rsidRPr="00500769">
        <w:rPr>
          <w:rFonts w:cs="Times New Roman"/>
          <w:sz w:val="24"/>
          <w:szCs w:val="24"/>
        </w:rPr>
        <w:lastRenderedPageBreak/>
        <w:t>выявлять и анализировать причины эмоций;</w:t>
      </w:r>
    </w:p>
    <w:p w:rsidR="00416B7C" w:rsidRPr="00500769" w:rsidRDefault="00416B7C" w:rsidP="00416B7C">
      <w:pPr>
        <w:pStyle w:val="Bull"/>
        <w:rPr>
          <w:rFonts w:cs="Times New Roman"/>
          <w:sz w:val="24"/>
          <w:szCs w:val="24"/>
        </w:rPr>
      </w:pPr>
      <w:r w:rsidRPr="00500769">
        <w:rPr>
          <w:rFonts w:cs="Times New Roman"/>
          <w:sz w:val="24"/>
          <w:szCs w:val="24"/>
        </w:rPr>
        <w:t>ставить себя на место другого человека, понимать мотивы и намерения другого;</w:t>
      </w:r>
    </w:p>
    <w:p w:rsidR="00416B7C" w:rsidRPr="00500769" w:rsidRDefault="00416B7C" w:rsidP="00416B7C">
      <w:pPr>
        <w:pStyle w:val="Bull"/>
        <w:rPr>
          <w:rFonts w:cs="Times New Roman"/>
          <w:sz w:val="24"/>
          <w:szCs w:val="24"/>
        </w:rPr>
      </w:pPr>
      <w:r w:rsidRPr="00500769">
        <w:rPr>
          <w:rFonts w:cs="Times New Roman"/>
          <w:sz w:val="24"/>
          <w:szCs w:val="24"/>
        </w:rPr>
        <w:t>регулировать способ выражения эмоций.</w:t>
      </w:r>
    </w:p>
    <w:p w:rsidR="00416B7C" w:rsidRPr="00500769" w:rsidRDefault="00416B7C" w:rsidP="00416B7C">
      <w:pPr>
        <w:pStyle w:val="a8"/>
        <w:rPr>
          <w:rStyle w:val="ab"/>
          <w:rFonts w:cs="Times New Roman"/>
          <w:sz w:val="24"/>
          <w:szCs w:val="24"/>
        </w:rPr>
      </w:pPr>
      <w:r w:rsidRPr="00500769">
        <w:rPr>
          <w:rStyle w:val="ab"/>
          <w:rFonts w:cs="Times New Roman"/>
          <w:sz w:val="24"/>
          <w:szCs w:val="24"/>
        </w:rPr>
        <w:t>Принятие себя и других:</w:t>
      </w:r>
    </w:p>
    <w:p w:rsidR="00416B7C" w:rsidRPr="00500769" w:rsidRDefault="00416B7C" w:rsidP="00416B7C">
      <w:pPr>
        <w:pStyle w:val="Bull"/>
        <w:rPr>
          <w:rFonts w:cs="Times New Roman"/>
          <w:sz w:val="24"/>
          <w:szCs w:val="24"/>
        </w:rPr>
      </w:pPr>
      <w:r w:rsidRPr="00500769">
        <w:rPr>
          <w:rFonts w:cs="Times New Roman"/>
          <w:sz w:val="24"/>
          <w:szCs w:val="24"/>
        </w:rPr>
        <w:t>осознанно относиться к другому человеку, его мнению;</w:t>
      </w:r>
    </w:p>
    <w:p w:rsidR="00416B7C" w:rsidRPr="00500769" w:rsidRDefault="00416B7C" w:rsidP="00416B7C">
      <w:pPr>
        <w:pStyle w:val="Bull"/>
        <w:rPr>
          <w:rFonts w:cs="Times New Roman"/>
          <w:sz w:val="24"/>
          <w:szCs w:val="24"/>
        </w:rPr>
      </w:pPr>
      <w:r w:rsidRPr="00500769">
        <w:rPr>
          <w:rFonts w:cs="Times New Roman"/>
          <w:sz w:val="24"/>
          <w:szCs w:val="24"/>
        </w:rPr>
        <w:t>признавать своё право на ошибку и такое же право другого;</w:t>
      </w:r>
    </w:p>
    <w:p w:rsidR="00416B7C" w:rsidRPr="00500769" w:rsidRDefault="00416B7C" w:rsidP="00416B7C">
      <w:pPr>
        <w:pStyle w:val="Bull"/>
        <w:rPr>
          <w:rFonts w:cs="Times New Roman"/>
          <w:sz w:val="24"/>
          <w:szCs w:val="24"/>
        </w:rPr>
      </w:pPr>
      <w:r w:rsidRPr="00500769">
        <w:rPr>
          <w:rFonts w:cs="Times New Roman"/>
          <w:sz w:val="24"/>
          <w:szCs w:val="24"/>
        </w:rPr>
        <w:t>открытость себе и другим;</w:t>
      </w:r>
    </w:p>
    <w:p w:rsidR="00416B7C" w:rsidRPr="00500769" w:rsidRDefault="00416B7C" w:rsidP="00416B7C">
      <w:pPr>
        <w:pStyle w:val="Bull"/>
        <w:rPr>
          <w:rFonts w:cs="Times New Roman"/>
          <w:sz w:val="24"/>
          <w:szCs w:val="24"/>
        </w:rPr>
      </w:pPr>
      <w:r w:rsidRPr="00500769">
        <w:rPr>
          <w:rFonts w:cs="Times New Roman"/>
          <w:sz w:val="24"/>
          <w:szCs w:val="24"/>
        </w:rPr>
        <w:t>осознавать невозможность контролировать всё вокруг;</w:t>
      </w:r>
    </w:p>
    <w:p w:rsidR="00416B7C" w:rsidRPr="00500769" w:rsidRDefault="00416B7C" w:rsidP="00416B7C">
      <w:pPr>
        <w:pStyle w:val="Bull"/>
        <w:rPr>
          <w:rFonts w:cs="Times New Roman"/>
          <w:sz w:val="24"/>
          <w:szCs w:val="24"/>
        </w:rPr>
      </w:pPr>
      <w:r w:rsidRPr="00500769">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w:t>
      </w:r>
      <w:r w:rsidRPr="00500769">
        <w:rPr>
          <w:rFonts w:cs="Times New Roman"/>
          <w:sz w:val="24"/>
          <w:szCs w:val="24"/>
        </w:rPr>
        <w:t>о</w:t>
      </w:r>
      <w:r w:rsidRPr="00500769">
        <w:rPr>
          <w:rFonts w:cs="Times New Roman"/>
          <w:sz w:val="24"/>
          <w:szCs w:val="24"/>
        </w:rPr>
        <w:t>зиция личности), и жизненных навыков личности (управления собой, самоди</w:t>
      </w:r>
      <w:r w:rsidRPr="00500769">
        <w:rPr>
          <w:rFonts w:cs="Times New Roman"/>
          <w:sz w:val="24"/>
          <w:szCs w:val="24"/>
        </w:rPr>
        <w:t>с</w:t>
      </w:r>
      <w:r w:rsidRPr="00500769">
        <w:rPr>
          <w:rFonts w:cs="Times New Roman"/>
          <w:sz w:val="24"/>
          <w:szCs w:val="24"/>
        </w:rPr>
        <w:t>циплины, устойчивого поведения).</w:t>
      </w:r>
    </w:p>
    <w:p w:rsidR="00416B7C" w:rsidRPr="00500769" w:rsidRDefault="00416B7C" w:rsidP="00416B7C">
      <w:pPr>
        <w:pStyle w:val="31"/>
        <w:spacing w:before="255"/>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42"/>
        <w:spacing w:before="0"/>
        <w:rPr>
          <w:rStyle w:val="a9"/>
          <w:rFonts w:cs="Times New Roman"/>
          <w:b/>
          <w:bCs/>
          <w:sz w:val="24"/>
          <w:szCs w:val="24"/>
          <w:lang w:val="ru-RU"/>
        </w:rPr>
      </w:pPr>
      <w:r w:rsidRPr="00500769">
        <w:rPr>
          <w:rStyle w:val="a9"/>
          <w:rFonts w:cs="Times New Roman"/>
          <w:b/>
          <w:bCs/>
          <w:sz w:val="24"/>
          <w:szCs w:val="24"/>
          <w:lang w:val="ru-RU"/>
        </w:rPr>
        <w:t>5 класс:</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биологию как науку о живой природе; называть признаки ж</w:t>
      </w:r>
      <w:r w:rsidRPr="00500769">
        <w:rPr>
          <w:rFonts w:cs="Times New Roman"/>
          <w:sz w:val="24"/>
          <w:szCs w:val="24"/>
        </w:rPr>
        <w:t>и</w:t>
      </w:r>
      <w:r w:rsidRPr="00500769">
        <w:rPr>
          <w:rFonts w:cs="Times New Roman"/>
          <w:sz w:val="24"/>
          <w:szCs w:val="24"/>
        </w:rPr>
        <w:t>вого, сравнивать объекты живой и неживой природы;</w:t>
      </w:r>
    </w:p>
    <w:p w:rsidR="00416B7C" w:rsidRPr="00500769" w:rsidRDefault="00416B7C" w:rsidP="00416B7C">
      <w:pPr>
        <w:pStyle w:val="Bull"/>
        <w:rPr>
          <w:rFonts w:cs="Times New Roman"/>
          <w:sz w:val="24"/>
          <w:szCs w:val="24"/>
        </w:rPr>
      </w:pPr>
      <w:r w:rsidRPr="00500769">
        <w:rPr>
          <w:rFonts w:cs="Times New Roman"/>
          <w:sz w:val="24"/>
          <w:szCs w:val="24"/>
        </w:rPr>
        <w:t>перечислять источники биологических знаний; характеризовать значение би</w:t>
      </w:r>
      <w:r w:rsidRPr="00500769">
        <w:rPr>
          <w:rFonts w:cs="Times New Roman"/>
          <w:sz w:val="24"/>
          <w:szCs w:val="24"/>
        </w:rPr>
        <w:t>о</w:t>
      </w:r>
      <w:r w:rsidRPr="00500769">
        <w:rPr>
          <w:rFonts w:cs="Times New Roman"/>
          <w:sz w:val="24"/>
          <w:szCs w:val="24"/>
        </w:rPr>
        <w:t>логических знаний для современного человека; профессии, связанные с биол</w:t>
      </w:r>
      <w:r w:rsidRPr="00500769">
        <w:rPr>
          <w:rFonts w:cs="Times New Roman"/>
          <w:sz w:val="24"/>
          <w:szCs w:val="24"/>
        </w:rPr>
        <w:t>о</w:t>
      </w:r>
      <w:r w:rsidRPr="00500769">
        <w:rPr>
          <w:rFonts w:cs="Times New Roman"/>
          <w:sz w:val="24"/>
          <w:szCs w:val="24"/>
        </w:rPr>
        <w:t>гией (4—5);</w:t>
      </w:r>
    </w:p>
    <w:p w:rsidR="00416B7C" w:rsidRPr="00500769" w:rsidRDefault="00416B7C" w:rsidP="00416B7C">
      <w:pPr>
        <w:pStyle w:val="Bull"/>
        <w:rPr>
          <w:rFonts w:cs="Times New Roman"/>
          <w:spacing w:val="4"/>
          <w:sz w:val="24"/>
          <w:szCs w:val="24"/>
        </w:rPr>
      </w:pPr>
      <w:r w:rsidRPr="00500769">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500769" w:rsidRDefault="00416B7C" w:rsidP="00416B7C">
      <w:pPr>
        <w:pStyle w:val="Bull"/>
        <w:rPr>
          <w:rFonts w:cs="Times New Roman"/>
          <w:sz w:val="24"/>
          <w:szCs w:val="24"/>
        </w:rPr>
      </w:pPr>
      <w:r w:rsidRPr="00500769">
        <w:rPr>
          <w:rFonts w:cs="Times New Roman"/>
          <w:sz w:val="24"/>
          <w:szCs w:val="24"/>
        </w:rPr>
        <w:t>иметь представление о важнейших биологических процессах и явлениях: пит</w:t>
      </w:r>
      <w:r w:rsidRPr="00500769">
        <w:rPr>
          <w:rFonts w:cs="Times New Roman"/>
          <w:sz w:val="24"/>
          <w:szCs w:val="24"/>
        </w:rPr>
        <w:t>а</w:t>
      </w:r>
      <w:r w:rsidRPr="00500769">
        <w:rPr>
          <w:rFonts w:cs="Times New Roman"/>
          <w:sz w:val="24"/>
          <w:szCs w:val="24"/>
        </w:rPr>
        <w:t>ние, дыхание, транспорт веществ, раздражимость, рост, развитие, движение, размножение;</w:t>
      </w:r>
    </w:p>
    <w:p w:rsidR="00416B7C" w:rsidRPr="00500769" w:rsidRDefault="00416B7C" w:rsidP="00416B7C">
      <w:pPr>
        <w:pStyle w:val="Bull"/>
        <w:rPr>
          <w:rFonts w:cs="Times New Roman"/>
          <w:sz w:val="24"/>
          <w:szCs w:val="24"/>
        </w:rPr>
      </w:pPr>
      <w:r w:rsidRPr="00500769">
        <w:rPr>
          <w:rFonts w:cs="Times New Roman"/>
          <w:sz w:val="24"/>
          <w:szCs w:val="24"/>
        </w:rPr>
        <w:t>применять биологические термины и понятия (в том числе: живые тела, биол</w:t>
      </w:r>
      <w:r w:rsidRPr="00500769">
        <w:rPr>
          <w:rFonts w:cs="Times New Roman"/>
          <w:sz w:val="24"/>
          <w:szCs w:val="24"/>
        </w:rPr>
        <w:t>о</w:t>
      </w:r>
      <w:r w:rsidRPr="00500769">
        <w:rPr>
          <w:rFonts w:cs="Times New Roman"/>
          <w:sz w:val="24"/>
          <w:szCs w:val="24"/>
        </w:rPr>
        <w:t>гия, экология, цитология, анатомия, физиология, биологическая систематика, клетка, ткань, орган, система органов, организм, вирус, движение, питание, ф</w:t>
      </w:r>
      <w:r w:rsidRPr="00500769">
        <w:rPr>
          <w:rFonts w:cs="Times New Roman"/>
          <w:sz w:val="24"/>
          <w:szCs w:val="24"/>
        </w:rPr>
        <w:t>о</w:t>
      </w:r>
      <w:r w:rsidRPr="00500769">
        <w:rPr>
          <w:rFonts w:cs="Times New Roman"/>
          <w:sz w:val="24"/>
          <w:szCs w:val="24"/>
        </w:rPr>
        <w:t>тосинтез, дыхание, выделение, раздражимость, рост, размножение, развитие, среда обитания, природное сообщество, искусственное сообщество) в соотве</w:t>
      </w:r>
      <w:r w:rsidRPr="00500769">
        <w:rPr>
          <w:rFonts w:cs="Times New Roman"/>
          <w:sz w:val="24"/>
          <w:szCs w:val="24"/>
        </w:rPr>
        <w:t>т</w:t>
      </w:r>
      <w:r w:rsidRPr="00500769">
        <w:rPr>
          <w:rFonts w:cs="Times New Roman"/>
          <w:sz w:val="24"/>
          <w:szCs w:val="24"/>
        </w:rPr>
        <w:t>ствии с поставленной задачей и в контексте;</w:t>
      </w:r>
    </w:p>
    <w:p w:rsidR="00416B7C" w:rsidRPr="00500769" w:rsidRDefault="00416B7C" w:rsidP="00416B7C">
      <w:pPr>
        <w:pStyle w:val="Bull"/>
        <w:rPr>
          <w:rFonts w:cs="Times New Roman"/>
          <w:sz w:val="24"/>
          <w:szCs w:val="24"/>
        </w:rPr>
      </w:pPr>
      <w:r w:rsidRPr="00500769">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w:t>
      </w:r>
      <w:r w:rsidRPr="00500769">
        <w:rPr>
          <w:rFonts w:cs="Times New Roman"/>
          <w:sz w:val="24"/>
          <w:szCs w:val="24"/>
        </w:rPr>
        <w:t>и</w:t>
      </w:r>
      <w:r w:rsidRPr="00500769">
        <w:rPr>
          <w:rFonts w:cs="Times New Roman"/>
          <w:sz w:val="24"/>
          <w:szCs w:val="24"/>
        </w:rPr>
        <w:t>мо-связи организмов в природном и искусственном сообществах; представит</w:t>
      </w:r>
      <w:r w:rsidRPr="00500769">
        <w:rPr>
          <w:rFonts w:cs="Times New Roman"/>
          <w:sz w:val="24"/>
          <w:szCs w:val="24"/>
        </w:rPr>
        <w:t>е</w:t>
      </w:r>
      <w:r w:rsidRPr="00500769">
        <w:rPr>
          <w:rFonts w:cs="Times New Roman"/>
          <w:sz w:val="24"/>
          <w:szCs w:val="24"/>
        </w:rPr>
        <w:t>лей флоры и фауны природных зон Земли; ландшафты природные и культурные;</w:t>
      </w:r>
    </w:p>
    <w:p w:rsidR="00416B7C" w:rsidRPr="00500769" w:rsidRDefault="00416B7C" w:rsidP="00416B7C">
      <w:pPr>
        <w:pStyle w:val="Bull"/>
        <w:rPr>
          <w:rFonts w:cs="Times New Roman"/>
          <w:sz w:val="24"/>
          <w:szCs w:val="24"/>
        </w:rPr>
      </w:pPr>
      <w:r w:rsidRPr="00500769">
        <w:rPr>
          <w:rFonts w:cs="Times New Roman"/>
          <w:sz w:val="24"/>
          <w:szCs w:val="24"/>
        </w:rPr>
        <w:t>проводить описание организма (растения, животного) по заданному плану; в</w:t>
      </w:r>
      <w:r w:rsidRPr="00500769">
        <w:rPr>
          <w:rFonts w:cs="Times New Roman"/>
          <w:sz w:val="24"/>
          <w:szCs w:val="24"/>
        </w:rPr>
        <w:t>ы</w:t>
      </w:r>
      <w:r w:rsidRPr="00500769">
        <w:rPr>
          <w:rFonts w:cs="Times New Roman"/>
          <w:sz w:val="24"/>
          <w:szCs w:val="24"/>
        </w:rPr>
        <w:t>делять существенные признаки строения и процессов жизнедеятельности орг</w:t>
      </w:r>
      <w:r w:rsidRPr="00500769">
        <w:rPr>
          <w:rFonts w:cs="Times New Roman"/>
          <w:sz w:val="24"/>
          <w:szCs w:val="24"/>
        </w:rPr>
        <w:t>а</w:t>
      </w:r>
      <w:r w:rsidRPr="00500769">
        <w:rPr>
          <w:rFonts w:cs="Times New Roman"/>
          <w:sz w:val="24"/>
          <w:szCs w:val="24"/>
        </w:rPr>
        <w:t>низмов, характеризовать организмы как тела живой природы, перечислять ос</w:t>
      </w:r>
      <w:r w:rsidRPr="00500769">
        <w:rPr>
          <w:rFonts w:cs="Times New Roman"/>
          <w:sz w:val="24"/>
          <w:szCs w:val="24"/>
        </w:rPr>
        <w:t>о</w:t>
      </w:r>
      <w:r w:rsidRPr="00500769">
        <w:rPr>
          <w:rFonts w:cs="Times New Roman"/>
          <w:sz w:val="24"/>
          <w:szCs w:val="24"/>
        </w:rPr>
        <w:t>бенности растений, животных, грибов, лишайников, бактерий и вирусов;</w:t>
      </w:r>
    </w:p>
    <w:p w:rsidR="00416B7C" w:rsidRPr="00500769" w:rsidRDefault="00416B7C" w:rsidP="00416B7C">
      <w:pPr>
        <w:pStyle w:val="Bull"/>
        <w:rPr>
          <w:rFonts w:cs="Times New Roman"/>
          <w:sz w:val="24"/>
          <w:szCs w:val="24"/>
        </w:rPr>
      </w:pPr>
      <w:r w:rsidRPr="00500769">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416B7C" w:rsidRPr="00500769" w:rsidRDefault="00416B7C" w:rsidP="00416B7C">
      <w:pPr>
        <w:pStyle w:val="Bull"/>
        <w:rPr>
          <w:rFonts w:cs="Times New Roman"/>
          <w:sz w:val="24"/>
          <w:szCs w:val="24"/>
        </w:rPr>
      </w:pPr>
      <w:r w:rsidRPr="00500769">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416B7C" w:rsidRPr="00500769" w:rsidRDefault="00416B7C" w:rsidP="00416B7C">
      <w:pPr>
        <w:pStyle w:val="Bull"/>
        <w:rPr>
          <w:rFonts w:cs="Times New Roman"/>
          <w:sz w:val="24"/>
          <w:szCs w:val="24"/>
        </w:rPr>
      </w:pPr>
      <w:r w:rsidRPr="00500769">
        <w:rPr>
          <w:rFonts w:cs="Times New Roman"/>
          <w:sz w:val="24"/>
          <w:szCs w:val="24"/>
        </w:rPr>
        <w:lastRenderedPageBreak/>
        <w:t>выделять отличительные признаки природных и искусственных сообществ;</w:t>
      </w:r>
    </w:p>
    <w:p w:rsidR="00416B7C" w:rsidRPr="00500769" w:rsidRDefault="00416B7C" w:rsidP="00416B7C">
      <w:pPr>
        <w:pStyle w:val="Bull"/>
        <w:rPr>
          <w:rFonts w:cs="Times New Roman"/>
          <w:sz w:val="24"/>
          <w:szCs w:val="24"/>
        </w:rPr>
      </w:pPr>
      <w:r w:rsidRPr="00500769">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500769" w:rsidRDefault="00416B7C" w:rsidP="00416B7C">
      <w:pPr>
        <w:pStyle w:val="Bull"/>
        <w:rPr>
          <w:rFonts w:cs="Times New Roman"/>
          <w:sz w:val="24"/>
          <w:szCs w:val="24"/>
        </w:rPr>
      </w:pPr>
      <w:r w:rsidRPr="00500769">
        <w:rPr>
          <w:rFonts w:cs="Times New Roman"/>
          <w:sz w:val="24"/>
          <w:szCs w:val="24"/>
        </w:rPr>
        <w:t>раскрывать роль биологии в практической деятельности человека;</w:t>
      </w:r>
    </w:p>
    <w:p w:rsidR="00416B7C" w:rsidRPr="00500769" w:rsidRDefault="00416B7C" w:rsidP="00416B7C">
      <w:pPr>
        <w:pStyle w:val="Bull"/>
        <w:rPr>
          <w:rFonts w:cs="Times New Roman"/>
          <w:sz w:val="24"/>
          <w:szCs w:val="24"/>
        </w:rPr>
      </w:pPr>
      <w:r w:rsidRPr="00500769">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500769" w:rsidRDefault="00416B7C" w:rsidP="00416B7C">
      <w:pPr>
        <w:pStyle w:val="Bull"/>
        <w:rPr>
          <w:rFonts w:cs="Times New Roman"/>
          <w:sz w:val="24"/>
          <w:szCs w:val="24"/>
        </w:rPr>
      </w:pPr>
      <w:r w:rsidRPr="00500769">
        <w:rPr>
          <w:rFonts w:cs="Times New Roman"/>
          <w:sz w:val="24"/>
          <w:szCs w:val="24"/>
        </w:rPr>
        <w:t>выполнять практические работы (поиск информации с использованием ра</w:t>
      </w:r>
      <w:r w:rsidRPr="00500769">
        <w:rPr>
          <w:rFonts w:cs="Times New Roman"/>
          <w:sz w:val="24"/>
          <w:szCs w:val="24"/>
        </w:rPr>
        <w:t>з</w:t>
      </w:r>
      <w:r w:rsidRPr="00500769">
        <w:rPr>
          <w:rFonts w:cs="Times New Roman"/>
          <w:sz w:val="24"/>
          <w:szCs w:val="24"/>
        </w:rPr>
        <w:t>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500769" w:rsidRDefault="00416B7C" w:rsidP="00416B7C">
      <w:pPr>
        <w:pStyle w:val="Bull"/>
        <w:rPr>
          <w:rFonts w:cs="Times New Roman"/>
          <w:sz w:val="24"/>
          <w:szCs w:val="24"/>
        </w:rPr>
      </w:pPr>
      <w:r w:rsidRPr="00500769">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500769" w:rsidRDefault="00416B7C" w:rsidP="00416B7C">
      <w:pPr>
        <w:pStyle w:val="Bull"/>
        <w:rPr>
          <w:rFonts w:cs="Times New Roman"/>
          <w:sz w:val="24"/>
          <w:szCs w:val="24"/>
        </w:rPr>
      </w:pPr>
      <w:r w:rsidRPr="00500769">
        <w:rPr>
          <w:rFonts w:cs="Times New Roman"/>
          <w:sz w:val="24"/>
          <w:szCs w:val="24"/>
        </w:rPr>
        <w:t>владеть приёмами работы с лупой, световым и цифровым микроскопами при рассматривании биологических объектов;</w:t>
      </w:r>
    </w:p>
    <w:p w:rsidR="00416B7C" w:rsidRPr="00500769" w:rsidRDefault="00416B7C" w:rsidP="00416B7C">
      <w:pPr>
        <w:pStyle w:val="Bull"/>
        <w:rPr>
          <w:rFonts w:cs="Times New Roman"/>
          <w:sz w:val="24"/>
          <w:szCs w:val="24"/>
        </w:rPr>
      </w:pPr>
      <w:r w:rsidRPr="00500769">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500769" w:rsidRDefault="00416B7C" w:rsidP="00416B7C">
      <w:pPr>
        <w:pStyle w:val="Bull"/>
        <w:rPr>
          <w:rFonts w:cs="Times New Roman"/>
          <w:sz w:val="24"/>
          <w:szCs w:val="24"/>
        </w:rPr>
      </w:pPr>
      <w:r w:rsidRPr="00500769">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416B7C" w:rsidRPr="00500769" w:rsidRDefault="00416B7C" w:rsidP="00416B7C">
      <w:pPr>
        <w:pStyle w:val="Bull"/>
        <w:rPr>
          <w:rFonts w:cs="Times New Roman"/>
          <w:sz w:val="24"/>
          <w:szCs w:val="24"/>
        </w:rPr>
      </w:pPr>
      <w:r w:rsidRPr="00500769">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416B7C" w:rsidRPr="00500769" w:rsidRDefault="00416B7C" w:rsidP="00416B7C">
      <w:pPr>
        <w:pStyle w:val="42"/>
        <w:rPr>
          <w:rStyle w:val="a9"/>
          <w:rFonts w:cs="Times New Roman"/>
          <w:b/>
          <w:bCs/>
          <w:sz w:val="24"/>
          <w:szCs w:val="24"/>
          <w:lang w:val="ru-RU"/>
        </w:rPr>
      </w:pPr>
      <w:r w:rsidRPr="00500769">
        <w:rPr>
          <w:rStyle w:val="a9"/>
          <w:rFonts w:cs="Times New Roman"/>
          <w:b/>
          <w:bCs/>
          <w:sz w:val="24"/>
          <w:szCs w:val="24"/>
          <w:lang w:val="ru-RU"/>
        </w:rPr>
        <w:t>6 класс:</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ботанику как биологическую науку, её разделы и связи с др</w:t>
      </w:r>
      <w:r w:rsidRPr="00500769">
        <w:rPr>
          <w:rFonts w:cs="Times New Roman"/>
          <w:sz w:val="24"/>
          <w:szCs w:val="24"/>
        </w:rPr>
        <w:t>у</w:t>
      </w:r>
      <w:r w:rsidRPr="00500769">
        <w:rPr>
          <w:rFonts w:cs="Times New Roman"/>
          <w:sz w:val="24"/>
          <w:szCs w:val="24"/>
        </w:rPr>
        <w:t>гими науками и техникой;</w:t>
      </w:r>
    </w:p>
    <w:p w:rsidR="00416B7C" w:rsidRPr="00500769" w:rsidRDefault="00416B7C" w:rsidP="00416B7C">
      <w:pPr>
        <w:pStyle w:val="Bull"/>
        <w:rPr>
          <w:rFonts w:cs="Times New Roman"/>
          <w:sz w:val="24"/>
          <w:szCs w:val="24"/>
        </w:rPr>
      </w:pPr>
      <w:r w:rsidRPr="00500769">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500769" w:rsidRDefault="00416B7C" w:rsidP="00416B7C">
      <w:pPr>
        <w:pStyle w:val="Bull"/>
        <w:rPr>
          <w:rFonts w:cs="Times New Roman"/>
          <w:sz w:val="24"/>
          <w:szCs w:val="24"/>
        </w:rPr>
      </w:pPr>
      <w:r w:rsidRPr="00500769">
        <w:rPr>
          <w:rFonts w:cs="Times New Roman"/>
          <w:sz w:val="24"/>
          <w:szCs w:val="24"/>
        </w:rPr>
        <w:t>применять биологические термины и понятия (в том числе: ботаника, раст</w:t>
      </w:r>
      <w:r w:rsidRPr="00500769">
        <w:rPr>
          <w:rFonts w:cs="Times New Roman"/>
          <w:sz w:val="24"/>
          <w:szCs w:val="24"/>
        </w:rPr>
        <w:t>и</w:t>
      </w:r>
      <w:r w:rsidRPr="00500769">
        <w:rPr>
          <w:rFonts w:cs="Times New Roman"/>
          <w:sz w:val="24"/>
          <w:szCs w:val="24"/>
        </w:rPr>
        <w:t>тельная клетка, растительная ткань, органы растений, система органов растения: корень, побег почка, лист, видоизменённые органы, цветок, плод, семя, раст</w:t>
      </w:r>
      <w:r w:rsidRPr="00500769">
        <w:rPr>
          <w:rFonts w:cs="Times New Roman"/>
          <w:sz w:val="24"/>
          <w:szCs w:val="24"/>
        </w:rPr>
        <w:t>и</w:t>
      </w:r>
      <w:r w:rsidRPr="00500769">
        <w:rPr>
          <w:rFonts w:cs="Times New Roman"/>
          <w:sz w:val="24"/>
          <w:szCs w:val="24"/>
        </w:rPr>
        <w:t>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500769" w:rsidRDefault="00416B7C" w:rsidP="00416B7C">
      <w:pPr>
        <w:pStyle w:val="Bull"/>
        <w:rPr>
          <w:rFonts w:cs="Times New Roman"/>
          <w:sz w:val="24"/>
          <w:szCs w:val="24"/>
        </w:rPr>
      </w:pPr>
      <w:r w:rsidRPr="00500769">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500769" w:rsidRDefault="00416B7C" w:rsidP="00416B7C">
      <w:pPr>
        <w:pStyle w:val="Bull"/>
        <w:rPr>
          <w:rFonts w:cs="Times New Roman"/>
          <w:sz w:val="24"/>
          <w:szCs w:val="24"/>
        </w:rPr>
      </w:pPr>
      <w:r w:rsidRPr="00500769">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признаки растений, уровни организации растительного орг</w:t>
      </w:r>
      <w:r w:rsidRPr="00500769">
        <w:rPr>
          <w:rFonts w:cs="Times New Roman"/>
          <w:sz w:val="24"/>
          <w:szCs w:val="24"/>
        </w:rPr>
        <w:t>а</w:t>
      </w:r>
      <w:r w:rsidRPr="00500769">
        <w:rPr>
          <w:rFonts w:cs="Times New Roman"/>
          <w:sz w:val="24"/>
          <w:szCs w:val="24"/>
        </w:rPr>
        <w:t>низма, части растений: клетки, ткани, органы, системы органов, организм;</w:t>
      </w:r>
    </w:p>
    <w:p w:rsidR="00416B7C" w:rsidRPr="00500769" w:rsidRDefault="00416B7C" w:rsidP="00416B7C">
      <w:pPr>
        <w:pStyle w:val="Bull"/>
        <w:rPr>
          <w:rFonts w:cs="Times New Roman"/>
          <w:sz w:val="24"/>
          <w:szCs w:val="24"/>
        </w:rPr>
      </w:pPr>
      <w:r w:rsidRPr="00500769">
        <w:rPr>
          <w:rFonts w:cs="Times New Roman"/>
          <w:sz w:val="24"/>
          <w:szCs w:val="24"/>
        </w:rPr>
        <w:lastRenderedPageBreak/>
        <w:t>сравнивать растительные ткани и органы растений между собой;</w:t>
      </w:r>
    </w:p>
    <w:p w:rsidR="00416B7C" w:rsidRPr="00500769" w:rsidRDefault="00416B7C" w:rsidP="00416B7C">
      <w:pPr>
        <w:pStyle w:val="Bull"/>
        <w:rPr>
          <w:rFonts w:cs="Times New Roman"/>
          <w:sz w:val="24"/>
          <w:szCs w:val="24"/>
        </w:rPr>
      </w:pPr>
      <w:r w:rsidRPr="00500769">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w:t>
      </w:r>
      <w:r w:rsidRPr="00500769">
        <w:rPr>
          <w:rFonts w:cs="Times New Roman"/>
          <w:sz w:val="24"/>
          <w:szCs w:val="24"/>
        </w:rPr>
        <w:t>т</w:t>
      </w:r>
      <w:r w:rsidRPr="00500769">
        <w:rPr>
          <w:rFonts w:cs="Times New Roman"/>
          <w:sz w:val="24"/>
          <w:szCs w:val="24"/>
        </w:rPr>
        <w:t>венного и искусственного вегетативного размножения; семенное размножение (на примере покрытосеменных, или цветковых);</w:t>
      </w:r>
    </w:p>
    <w:p w:rsidR="00416B7C" w:rsidRPr="00500769" w:rsidRDefault="00416B7C" w:rsidP="00416B7C">
      <w:pPr>
        <w:pStyle w:val="Bull"/>
        <w:rPr>
          <w:rFonts w:cs="Times New Roman"/>
          <w:sz w:val="24"/>
          <w:szCs w:val="24"/>
        </w:rPr>
      </w:pPr>
      <w:r w:rsidRPr="00500769">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500769" w:rsidRDefault="00416B7C" w:rsidP="00416B7C">
      <w:pPr>
        <w:pStyle w:val="Bull"/>
        <w:rPr>
          <w:rFonts w:cs="Times New Roman"/>
          <w:sz w:val="24"/>
          <w:szCs w:val="24"/>
        </w:rPr>
      </w:pPr>
      <w:r w:rsidRPr="00500769">
        <w:rPr>
          <w:rFonts w:cs="Times New Roman"/>
          <w:spacing w:val="-3"/>
          <w:sz w:val="24"/>
          <w:szCs w:val="24"/>
        </w:rPr>
        <w:t>классифицировать растения и их части по разным основаниям;</w:t>
      </w:r>
    </w:p>
    <w:p w:rsidR="00416B7C" w:rsidRPr="00500769" w:rsidRDefault="00416B7C" w:rsidP="00416B7C">
      <w:pPr>
        <w:pStyle w:val="Bull"/>
        <w:rPr>
          <w:rFonts w:cs="Times New Roman"/>
          <w:sz w:val="24"/>
          <w:szCs w:val="24"/>
        </w:rPr>
      </w:pPr>
      <w:r w:rsidRPr="00500769">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w:t>
      </w:r>
      <w:r w:rsidRPr="00500769">
        <w:rPr>
          <w:rFonts w:cs="Times New Roman"/>
          <w:sz w:val="24"/>
          <w:szCs w:val="24"/>
        </w:rPr>
        <w:t>з</w:t>
      </w:r>
      <w:r w:rsidRPr="00500769">
        <w:rPr>
          <w:rFonts w:cs="Times New Roman"/>
          <w:sz w:val="24"/>
          <w:szCs w:val="24"/>
        </w:rPr>
        <w:t>менённых побегов; хозяйственное значение вегетативного размножения;</w:t>
      </w:r>
    </w:p>
    <w:p w:rsidR="00416B7C" w:rsidRPr="00500769" w:rsidRDefault="00416B7C" w:rsidP="00416B7C">
      <w:pPr>
        <w:pStyle w:val="Bull"/>
        <w:rPr>
          <w:rFonts w:cs="Times New Roman"/>
          <w:sz w:val="24"/>
          <w:szCs w:val="24"/>
        </w:rPr>
      </w:pPr>
      <w:r w:rsidRPr="00500769">
        <w:rPr>
          <w:rFonts w:cs="Times New Roman"/>
          <w:sz w:val="24"/>
          <w:szCs w:val="24"/>
        </w:rPr>
        <w:t>применять полученные знания для выращивания и размножения культурных растений;</w:t>
      </w:r>
    </w:p>
    <w:p w:rsidR="00416B7C" w:rsidRPr="00500769" w:rsidRDefault="00416B7C" w:rsidP="00416B7C">
      <w:pPr>
        <w:pStyle w:val="Bull"/>
        <w:rPr>
          <w:rFonts w:cs="Times New Roman"/>
          <w:sz w:val="24"/>
          <w:szCs w:val="24"/>
        </w:rPr>
      </w:pPr>
      <w:r w:rsidRPr="00500769">
        <w:rPr>
          <w:rFonts w:cs="Times New Roman"/>
          <w:sz w:val="24"/>
          <w:szCs w:val="24"/>
        </w:rPr>
        <w:t>использовать методы биологии: проводить наблюдения за растениями, опис</w:t>
      </w:r>
      <w:r w:rsidRPr="00500769">
        <w:rPr>
          <w:rFonts w:cs="Times New Roman"/>
          <w:sz w:val="24"/>
          <w:szCs w:val="24"/>
        </w:rPr>
        <w:t>ы</w:t>
      </w:r>
      <w:r w:rsidRPr="00500769">
        <w:rPr>
          <w:rFonts w:cs="Times New Roman"/>
          <w:sz w:val="24"/>
          <w:szCs w:val="24"/>
        </w:rPr>
        <w:t>вать растения и их части, ставить простейшие биологические опыты и экспер</w:t>
      </w:r>
      <w:r w:rsidRPr="00500769">
        <w:rPr>
          <w:rFonts w:cs="Times New Roman"/>
          <w:sz w:val="24"/>
          <w:szCs w:val="24"/>
        </w:rPr>
        <w:t>и</w:t>
      </w:r>
      <w:r w:rsidRPr="00500769">
        <w:rPr>
          <w:rFonts w:cs="Times New Roman"/>
          <w:sz w:val="24"/>
          <w:szCs w:val="24"/>
        </w:rPr>
        <w:t>менты;</w:t>
      </w:r>
    </w:p>
    <w:p w:rsidR="00416B7C" w:rsidRPr="00500769" w:rsidRDefault="00416B7C" w:rsidP="00416B7C">
      <w:pPr>
        <w:pStyle w:val="Bull"/>
        <w:rPr>
          <w:rFonts w:cs="Times New Roman"/>
          <w:sz w:val="24"/>
          <w:szCs w:val="24"/>
        </w:rPr>
      </w:pPr>
      <w:r w:rsidRPr="00500769">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500769" w:rsidRDefault="00416B7C" w:rsidP="00416B7C">
      <w:pPr>
        <w:pStyle w:val="Bull"/>
        <w:rPr>
          <w:rFonts w:cs="Times New Roman"/>
          <w:sz w:val="24"/>
          <w:szCs w:val="24"/>
        </w:rPr>
      </w:pPr>
      <w:r w:rsidRPr="00500769">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w:t>
      </w:r>
      <w:r w:rsidRPr="00500769">
        <w:rPr>
          <w:rFonts w:cs="Times New Roman"/>
          <w:sz w:val="24"/>
          <w:szCs w:val="24"/>
        </w:rPr>
        <w:t>з</w:t>
      </w:r>
      <w:r w:rsidRPr="00500769">
        <w:rPr>
          <w:rFonts w:cs="Times New Roman"/>
          <w:sz w:val="24"/>
          <w:szCs w:val="24"/>
        </w:rPr>
        <w:t>личными видами искусства;</w:t>
      </w:r>
    </w:p>
    <w:p w:rsidR="00416B7C" w:rsidRPr="00500769" w:rsidRDefault="00416B7C" w:rsidP="00416B7C">
      <w:pPr>
        <w:pStyle w:val="Bull"/>
        <w:rPr>
          <w:rFonts w:cs="Times New Roman"/>
          <w:sz w:val="24"/>
          <w:szCs w:val="24"/>
        </w:rPr>
      </w:pPr>
      <w:r w:rsidRPr="00500769">
        <w:rPr>
          <w:rFonts w:cs="Times New Roman"/>
          <w:sz w:val="24"/>
          <w:szCs w:val="24"/>
        </w:rPr>
        <w:t>владеть приёмами работы с биологической информацией: формулировать о</w:t>
      </w:r>
      <w:r w:rsidRPr="00500769">
        <w:rPr>
          <w:rFonts w:cs="Times New Roman"/>
          <w:sz w:val="24"/>
          <w:szCs w:val="24"/>
        </w:rPr>
        <w:t>с</w:t>
      </w:r>
      <w:r w:rsidRPr="00500769">
        <w:rPr>
          <w:rFonts w:cs="Times New Roman"/>
          <w:sz w:val="24"/>
          <w:szCs w:val="24"/>
        </w:rPr>
        <w:t>нования для извлечения и обобщения информации из двух источников; прео</w:t>
      </w:r>
      <w:r w:rsidRPr="00500769">
        <w:rPr>
          <w:rFonts w:cs="Times New Roman"/>
          <w:sz w:val="24"/>
          <w:szCs w:val="24"/>
        </w:rPr>
        <w:t>б</w:t>
      </w:r>
      <w:r w:rsidRPr="00500769">
        <w:rPr>
          <w:rFonts w:cs="Times New Roman"/>
          <w:sz w:val="24"/>
          <w:szCs w:val="24"/>
        </w:rPr>
        <w:t>разовывать информацию из одной знаковой системы в другую;</w:t>
      </w:r>
    </w:p>
    <w:p w:rsidR="00416B7C" w:rsidRPr="00500769" w:rsidRDefault="00416B7C" w:rsidP="00416B7C">
      <w:pPr>
        <w:pStyle w:val="Bull"/>
        <w:rPr>
          <w:rFonts w:cs="Times New Roman"/>
          <w:sz w:val="24"/>
          <w:szCs w:val="24"/>
        </w:rPr>
      </w:pPr>
      <w:r w:rsidRPr="00500769">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416B7C" w:rsidRPr="00500769" w:rsidRDefault="00416B7C" w:rsidP="00416B7C">
      <w:pPr>
        <w:pStyle w:val="42"/>
        <w:rPr>
          <w:rStyle w:val="a9"/>
          <w:rFonts w:cs="Times New Roman"/>
          <w:b/>
          <w:bCs/>
          <w:sz w:val="24"/>
          <w:szCs w:val="24"/>
          <w:lang w:val="ru-RU"/>
        </w:rPr>
      </w:pPr>
      <w:r w:rsidRPr="00500769">
        <w:rPr>
          <w:rStyle w:val="a9"/>
          <w:rFonts w:cs="Times New Roman"/>
          <w:b/>
          <w:bCs/>
          <w:sz w:val="24"/>
          <w:szCs w:val="24"/>
          <w:lang w:val="ru-RU"/>
        </w:rPr>
        <w:t>7 класс:</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500769" w:rsidRDefault="00416B7C" w:rsidP="00416B7C">
      <w:pPr>
        <w:pStyle w:val="Bull"/>
        <w:rPr>
          <w:rFonts w:cs="Times New Roman"/>
          <w:sz w:val="24"/>
          <w:szCs w:val="24"/>
        </w:rPr>
      </w:pPr>
      <w:r w:rsidRPr="00500769">
        <w:rPr>
          <w:rFonts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w:t>
      </w:r>
      <w:r w:rsidRPr="00500769">
        <w:rPr>
          <w:rFonts w:cs="Times New Roman"/>
          <w:sz w:val="24"/>
          <w:szCs w:val="24"/>
        </w:rPr>
        <w:t>и</w:t>
      </w:r>
      <w:r w:rsidRPr="00500769">
        <w:rPr>
          <w:rFonts w:cs="Times New Roman"/>
          <w:sz w:val="24"/>
          <w:szCs w:val="24"/>
        </w:rPr>
        <w:t>тие наук о растениях, грибах, лишайниках, бактериях;</w:t>
      </w:r>
    </w:p>
    <w:p w:rsidR="00416B7C" w:rsidRPr="00500769" w:rsidRDefault="00416B7C" w:rsidP="00416B7C">
      <w:pPr>
        <w:pStyle w:val="Bull"/>
        <w:rPr>
          <w:rFonts w:cs="Times New Roman"/>
          <w:sz w:val="24"/>
          <w:szCs w:val="24"/>
        </w:rPr>
      </w:pPr>
      <w:r w:rsidRPr="00500769">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w:t>
      </w:r>
      <w:r w:rsidRPr="00500769">
        <w:rPr>
          <w:rFonts w:cs="Times New Roman"/>
          <w:sz w:val="24"/>
          <w:szCs w:val="24"/>
        </w:rPr>
        <w:t>е</w:t>
      </w:r>
      <w:r w:rsidRPr="00500769">
        <w:rPr>
          <w:rFonts w:cs="Times New Roman"/>
          <w:sz w:val="24"/>
          <w:szCs w:val="24"/>
        </w:rPr>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w:t>
      </w:r>
      <w:r w:rsidRPr="00500769">
        <w:rPr>
          <w:rFonts w:cs="Times New Roman"/>
          <w:sz w:val="24"/>
          <w:szCs w:val="24"/>
        </w:rPr>
        <w:t>ы</w:t>
      </w:r>
      <w:r w:rsidRPr="00500769">
        <w:rPr>
          <w:rFonts w:cs="Times New Roman"/>
          <w:sz w:val="24"/>
          <w:szCs w:val="24"/>
        </w:rPr>
        <w:t>тосеменные, бактерии, грибы, лишайники) в соответствии с поставленной зад</w:t>
      </w:r>
      <w:r w:rsidRPr="00500769">
        <w:rPr>
          <w:rFonts w:cs="Times New Roman"/>
          <w:sz w:val="24"/>
          <w:szCs w:val="24"/>
        </w:rPr>
        <w:t>а</w:t>
      </w:r>
      <w:r w:rsidRPr="00500769">
        <w:rPr>
          <w:rFonts w:cs="Times New Roman"/>
          <w:sz w:val="24"/>
          <w:szCs w:val="24"/>
        </w:rPr>
        <w:t>чей и в контексте;</w:t>
      </w:r>
    </w:p>
    <w:p w:rsidR="00416B7C" w:rsidRPr="00500769" w:rsidRDefault="00416B7C" w:rsidP="00416B7C">
      <w:pPr>
        <w:pStyle w:val="Bull"/>
        <w:rPr>
          <w:rFonts w:cs="Times New Roman"/>
          <w:sz w:val="24"/>
          <w:szCs w:val="24"/>
        </w:rPr>
      </w:pPr>
      <w:r w:rsidRPr="00500769">
        <w:rPr>
          <w:rFonts w:cs="Times New Roman"/>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500769" w:rsidRDefault="00416B7C" w:rsidP="00416B7C">
      <w:pPr>
        <w:pStyle w:val="Bull"/>
        <w:rPr>
          <w:rFonts w:cs="Times New Roman"/>
          <w:sz w:val="24"/>
          <w:szCs w:val="24"/>
        </w:rPr>
      </w:pPr>
      <w:r w:rsidRPr="00500769">
        <w:rPr>
          <w:rFonts w:cs="Times New Roman"/>
          <w:sz w:val="24"/>
          <w:szCs w:val="24"/>
        </w:rPr>
        <w:t>выявлять признаки классов покрытосеменных или цветковых, семейств дв</w:t>
      </w:r>
      <w:r w:rsidRPr="00500769">
        <w:rPr>
          <w:rFonts w:cs="Times New Roman"/>
          <w:sz w:val="24"/>
          <w:szCs w:val="24"/>
        </w:rPr>
        <w:t>у</w:t>
      </w:r>
      <w:r w:rsidRPr="00500769">
        <w:rPr>
          <w:rFonts w:cs="Times New Roman"/>
          <w:sz w:val="24"/>
          <w:szCs w:val="24"/>
        </w:rPr>
        <w:t>дольных и однодольных растений;</w:t>
      </w:r>
    </w:p>
    <w:p w:rsidR="00416B7C" w:rsidRPr="00500769" w:rsidRDefault="00416B7C" w:rsidP="00416B7C">
      <w:pPr>
        <w:pStyle w:val="Bull"/>
        <w:rPr>
          <w:rFonts w:cs="Times New Roman"/>
          <w:sz w:val="24"/>
          <w:szCs w:val="24"/>
        </w:rPr>
      </w:pPr>
      <w:r w:rsidRPr="00500769">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500769" w:rsidRDefault="00416B7C" w:rsidP="00416B7C">
      <w:pPr>
        <w:pStyle w:val="Bull"/>
        <w:rPr>
          <w:rFonts w:cs="Times New Roman"/>
          <w:sz w:val="24"/>
          <w:szCs w:val="24"/>
        </w:rPr>
      </w:pPr>
      <w:r w:rsidRPr="00500769">
        <w:rPr>
          <w:rFonts w:cs="Times New Roman"/>
          <w:sz w:val="24"/>
          <w:szCs w:val="24"/>
        </w:rPr>
        <w:t>выполнять практические и лабораторные работы по систематике растений, м</w:t>
      </w:r>
      <w:r w:rsidRPr="00500769">
        <w:rPr>
          <w:rFonts w:cs="Times New Roman"/>
          <w:sz w:val="24"/>
          <w:szCs w:val="24"/>
        </w:rPr>
        <w:t>и</w:t>
      </w:r>
      <w:r w:rsidRPr="00500769">
        <w:rPr>
          <w:rFonts w:cs="Times New Roman"/>
          <w:sz w:val="24"/>
          <w:szCs w:val="24"/>
        </w:rPr>
        <w:t>кологии и микробиологии, в том числе работы с микроскопом с постоянными (фиксированными) и временными микропрепаратами, исследовательские р</w:t>
      </w:r>
      <w:r w:rsidRPr="00500769">
        <w:rPr>
          <w:rFonts w:cs="Times New Roman"/>
          <w:sz w:val="24"/>
          <w:szCs w:val="24"/>
        </w:rPr>
        <w:t>а</w:t>
      </w:r>
      <w:r w:rsidRPr="00500769">
        <w:rPr>
          <w:rFonts w:cs="Times New Roman"/>
          <w:sz w:val="24"/>
          <w:szCs w:val="24"/>
        </w:rPr>
        <w:t>боты с использованием приборов и инструментов цифровой лаборатории;</w:t>
      </w:r>
    </w:p>
    <w:p w:rsidR="00416B7C" w:rsidRPr="00500769" w:rsidRDefault="00416B7C" w:rsidP="00416B7C">
      <w:pPr>
        <w:pStyle w:val="Bull"/>
        <w:rPr>
          <w:rFonts w:cs="Times New Roman"/>
          <w:sz w:val="24"/>
          <w:szCs w:val="24"/>
        </w:rPr>
      </w:pPr>
      <w:r w:rsidRPr="00500769">
        <w:rPr>
          <w:rFonts w:cs="Times New Roman"/>
          <w:sz w:val="24"/>
          <w:szCs w:val="24"/>
        </w:rPr>
        <w:t>выделять существенные признаки строения и жизнедеятельности растений, бактерий, грибов, лишайников;</w:t>
      </w:r>
    </w:p>
    <w:p w:rsidR="00416B7C" w:rsidRPr="00500769" w:rsidRDefault="00416B7C" w:rsidP="00416B7C">
      <w:pPr>
        <w:pStyle w:val="Bull"/>
        <w:rPr>
          <w:rFonts w:cs="Times New Roman"/>
          <w:sz w:val="24"/>
          <w:szCs w:val="24"/>
        </w:rPr>
      </w:pPr>
      <w:r w:rsidRPr="00500769">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500769" w:rsidRDefault="00416B7C" w:rsidP="00416B7C">
      <w:pPr>
        <w:pStyle w:val="Bull"/>
        <w:rPr>
          <w:rFonts w:cs="Times New Roman"/>
          <w:sz w:val="24"/>
          <w:szCs w:val="24"/>
        </w:rPr>
      </w:pPr>
      <w:r w:rsidRPr="00500769">
        <w:rPr>
          <w:rFonts w:cs="Times New Roman"/>
          <w:sz w:val="24"/>
          <w:szCs w:val="24"/>
        </w:rPr>
        <w:t>описывать усложнение организации растений в ходе эволюции растительного мира на Земле;</w:t>
      </w:r>
    </w:p>
    <w:p w:rsidR="00416B7C" w:rsidRPr="00500769" w:rsidRDefault="00416B7C" w:rsidP="00416B7C">
      <w:pPr>
        <w:pStyle w:val="Bull"/>
        <w:rPr>
          <w:rFonts w:cs="Times New Roman"/>
          <w:sz w:val="24"/>
          <w:szCs w:val="24"/>
        </w:rPr>
      </w:pPr>
      <w:r w:rsidRPr="00500769">
        <w:rPr>
          <w:rFonts w:cs="Times New Roman"/>
          <w:sz w:val="24"/>
          <w:szCs w:val="24"/>
        </w:rPr>
        <w:t>выявлять черты приспособленности растений к среде обитания, значение эк</w:t>
      </w:r>
      <w:r w:rsidRPr="00500769">
        <w:rPr>
          <w:rFonts w:cs="Times New Roman"/>
          <w:sz w:val="24"/>
          <w:szCs w:val="24"/>
        </w:rPr>
        <w:t>о</w:t>
      </w:r>
      <w:r w:rsidRPr="00500769">
        <w:rPr>
          <w:rFonts w:cs="Times New Roman"/>
          <w:sz w:val="24"/>
          <w:szCs w:val="24"/>
        </w:rPr>
        <w:t>логических факторов для растений;</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растительные сообщества, сезонные и поступательные изм</w:t>
      </w:r>
      <w:r w:rsidRPr="00500769">
        <w:rPr>
          <w:rFonts w:cs="Times New Roman"/>
          <w:sz w:val="24"/>
          <w:szCs w:val="24"/>
        </w:rPr>
        <w:t>е</w:t>
      </w:r>
      <w:r w:rsidRPr="00500769">
        <w:rPr>
          <w:rFonts w:cs="Times New Roman"/>
          <w:sz w:val="24"/>
          <w:szCs w:val="24"/>
        </w:rPr>
        <w:t>нения растительных сообществ, растительность (растительный покров) пр</w:t>
      </w:r>
      <w:r w:rsidRPr="00500769">
        <w:rPr>
          <w:rFonts w:cs="Times New Roman"/>
          <w:sz w:val="24"/>
          <w:szCs w:val="24"/>
        </w:rPr>
        <w:t>и</w:t>
      </w:r>
      <w:r w:rsidRPr="00500769">
        <w:rPr>
          <w:rFonts w:cs="Times New Roman"/>
          <w:sz w:val="24"/>
          <w:szCs w:val="24"/>
        </w:rPr>
        <w:t>родных зон Земли;</w:t>
      </w:r>
    </w:p>
    <w:p w:rsidR="00416B7C" w:rsidRPr="00500769" w:rsidRDefault="00416B7C" w:rsidP="00416B7C">
      <w:pPr>
        <w:pStyle w:val="Bull"/>
        <w:rPr>
          <w:rFonts w:cs="Times New Roman"/>
          <w:sz w:val="24"/>
          <w:szCs w:val="24"/>
        </w:rPr>
      </w:pPr>
      <w:r w:rsidRPr="00500769">
        <w:rPr>
          <w:rFonts w:cs="Times New Roman"/>
          <w:sz w:val="24"/>
          <w:szCs w:val="24"/>
        </w:rPr>
        <w:t>приводить примеры культурных растений и их значение в жизни человека; п</w:t>
      </w:r>
      <w:r w:rsidRPr="00500769">
        <w:rPr>
          <w:rFonts w:cs="Times New Roman"/>
          <w:sz w:val="24"/>
          <w:szCs w:val="24"/>
        </w:rPr>
        <w:t>о</w:t>
      </w:r>
      <w:r w:rsidRPr="00500769">
        <w:rPr>
          <w:rFonts w:cs="Times New Roman"/>
          <w:sz w:val="24"/>
          <w:szCs w:val="24"/>
        </w:rPr>
        <w:t>нимать причины и знать меры охраны растительного мира Земли;</w:t>
      </w:r>
    </w:p>
    <w:p w:rsidR="00416B7C" w:rsidRPr="00500769" w:rsidRDefault="00416B7C" w:rsidP="00416B7C">
      <w:pPr>
        <w:pStyle w:val="Bull"/>
        <w:rPr>
          <w:rFonts w:cs="Times New Roman"/>
          <w:sz w:val="24"/>
          <w:szCs w:val="24"/>
        </w:rPr>
      </w:pPr>
      <w:r w:rsidRPr="00500769">
        <w:rPr>
          <w:rFonts w:cs="Times New Roman"/>
          <w:sz w:val="24"/>
          <w:szCs w:val="24"/>
        </w:rPr>
        <w:t>раскрывать роль растений, грибов, лишайников, бактерий в природных соо</w:t>
      </w:r>
      <w:r w:rsidRPr="00500769">
        <w:rPr>
          <w:rFonts w:cs="Times New Roman"/>
          <w:sz w:val="24"/>
          <w:szCs w:val="24"/>
        </w:rPr>
        <w:t>б</w:t>
      </w:r>
      <w:r w:rsidRPr="00500769">
        <w:rPr>
          <w:rFonts w:cs="Times New Roman"/>
          <w:sz w:val="24"/>
          <w:szCs w:val="24"/>
        </w:rPr>
        <w:t>ществах, в хозяйственной деятельности человека и его повседневной жизни;</w:t>
      </w:r>
    </w:p>
    <w:p w:rsidR="00416B7C" w:rsidRPr="00500769" w:rsidRDefault="00416B7C" w:rsidP="00416B7C">
      <w:pPr>
        <w:pStyle w:val="Bull"/>
        <w:rPr>
          <w:rFonts w:cs="Times New Roman"/>
          <w:sz w:val="24"/>
          <w:szCs w:val="24"/>
        </w:rPr>
      </w:pPr>
      <w:r w:rsidRPr="00500769">
        <w:rPr>
          <w:rFonts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500769" w:rsidRDefault="00416B7C" w:rsidP="00416B7C">
      <w:pPr>
        <w:pStyle w:val="Bull"/>
        <w:rPr>
          <w:rFonts w:cs="Times New Roman"/>
          <w:sz w:val="24"/>
          <w:szCs w:val="24"/>
        </w:rPr>
      </w:pPr>
      <w:r w:rsidRPr="00500769">
        <w:rPr>
          <w:rFonts w:cs="Times New Roman"/>
          <w:sz w:val="24"/>
          <w:szCs w:val="24"/>
        </w:rPr>
        <w:t>использовать методы биологии: проводить наблюдения за растениями, бакт</w:t>
      </w:r>
      <w:r w:rsidRPr="00500769">
        <w:rPr>
          <w:rFonts w:cs="Times New Roman"/>
          <w:sz w:val="24"/>
          <w:szCs w:val="24"/>
        </w:rPr>
        <w:t>е</w:t>
      </w:r>
      <w:r w:rsidRPr="00500769">
        <w:rPr>
          <w:rFonts w:cs="Times New Roman"/>
          <w:sz w:val="24"/>
          <w:szCs w:val="24"/>
        </w:rPr>
        <w:t>риями, грибами, лишайниками, описывать их; ставить простейшие биологич</w:t>
      </w:r>
      <w:r w:rsidRPr="00500769">
        <w:rPr>
          <w:rFonts w:cs="Times New Roman"/>
          <w:sz w:val="24"/>
          <w:szCs w:val="24"/>
        </w:rPr>
        <w:t>е</w:t>
      </w:r>
      <w:r w:rsidRPr="00500769">
        <w:rPr>
          <w:rFonts w:cs="Times New Roman"/>
          <w:sz w:val="24"/>
          <w:szCs w:val="24"/>
        </w:rPr>
        <w:t>ские опыты и эксперименты;</w:t>
      </w:r>
    </w:p>
    <w:p w:rsidR="00416B7C" w:rsidRPr="00500769" w:rsidRDefault="00416B7C" w:rsidP="00416B7C">
      <w:pPr>
        <w:pStyle w:val="Bull"/>
        <w:rPr>
          <w:rFonts w:cs="Times New Roman"/>
          <w:sz w:val="24"/>
          <w:szCs w:val="24"/>
        </w:rPr>
      </w:pPr>
      <w:r w:rsidRPr="00500769">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500769" w:rsidRDefault="00416B7C" w:rsidP="00416B7C">
      <w:pPr>
        <w:pStyle w:val="Bull"/>
        <w:rPr>
          <w:rFonts w:cs="Times New Roman"/>
          <w:sz w:val="24"/>
          <w:szCs w:val="24"/>
        </w:rPr>
      </w:pPr>
      <w:r w:rsidRPr="00500769">
        <w:rPr>
          <w:rFonts w:cs="Times New Roman"/>
          <w:sz w:val="24"/>
          <w:szCs w:val="24"/>
        </w:rPr>
        <w:t>владеть приёмами работы с биологической информацией: формулировать о</w:t>
      </w:r>
      <w:r w:rsidRPr="00500769">
        <w:rPr>
          <w:rFonts w:cs="Times New Roman"/>
          <w:sz w:val="24"/>
          <w:szCs w:val="24"/>
        </w:rPr>
        <w:t>с</w:t>
      </w:r>
      <w:r w:rsidRPr="00500769">
        <w:rPr>
          <w:rFonts w:cs="Times New Roman"/>
          <w:sz w:val="24"/>
          <w:szCs w:val="24"/>
        </w:rPr>
        <w:t>нования для извлечения и обобщения информации из нескольких (2—3) исто</w:t>
      </w:r>
      <w:r w:rsidRPr="00500769">
        <w:rPr>
          <w:rFonts w:cs="Times New Roman"/>
          <w:sz w:val="24"/>
          <w:szCs w:val="24"/>
        </w:rPr>
        <w:t>ч</w:t>
      </w:r>
      <w:r w:rsidRPr="00500769">
        <w:rPr>
          <w:rFonts w:cs="Times New Roman"/>
          <w:sz w:val="24"/>
          <w:szCs w:val="24"/>
        </w:rPr>
        <w:t>ников; преобразовывать информацию из одной знаковой системы в другую;</w:t>
      </w:r>
    </w:p>
    <w:p w:rsidR="00416B7C" w:rsidRPr="00500769" w:rsidRDefault="00416B7C" w:rsidP="00416B7C">
      <w:pPr>
        <w:pStyle w:val="Bull"/>
        <w:rPr>
          <w:rFonts w:cs="Times New Roman"/>
          <w:sz w:val="24"/>
          <w:szCs w:val="24"/>
        </w:rPr>
      </w:pPr>
      <w:r w:rsidRPr="00500769">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500769" w:rsidRDefault="00416B7C" w:rsidP="00416B7C">
      <w:pPr>
        <w:pStyle w:val="42"/>
        <w:rPr>
          <w:rStyle w:val="a9"/>
          <w:rFonts w:cs="Times New Roman"/>
          <w:b/>
          <w:bCs/>
          <w:sz w:val="24"/>
          <w:szCs w:val="24"/>
          <w:lang w:val="ru-RU"/>
        </w:rPr>
      </w:pPr>
      <w:r w:rsidRPr="00500769">
        <w:rPr>
          <w:rStyle w:val="a9"/>
          <w:rFonts w:cs="Times New Roman"/>
          <w:b/>
          <w:bCs/>
          <w:sz w:val="24"/>
          <w:szCs w:val="24"/>
          <w:lang w:val="ru-RU"/>
        </w:rPr>
        <w:t>8 класс:</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зоологию как биологическую науку, её разделы и связь с др</w:t>
      </w:r>
      <w:r w:rsidRPr="00500769">
        <w:rPr>
          <w:rFonts w:cs="Times New Roman"/>
          <w:sz w:val="24"/>
          <w:szCs w:val="24"/>
        </w:rPr>
        <w:t>у</w:t>
      </w:r>
      <w:r w:rsidRPr="00500769">
        <w:rPr>
          <w:rFonts w:cs="Times New Roman"/>
          <w:sz w:val="24"/>
          <w:szCs w:val="24"/>
        </w:rPr>
        <w:t>гими науками и техникой;</w:t>
      </w:r>
    </w:p>
    <w:p w:rsidR="00416B7C" w:rsidRPr="00500769" w:rsidRDefault="00416B7C" w:rsidP="00416B7C">
      <w:pPr>
        <w:pStyle w:val="Bull"/>
        <w:rPr>
          <w:rFonts w:cs="Times New Roman"/>
          <w:sz w:val="24"/>
          <w:szCs w:val="24"/>
        </w:rPr>
      </w:pPr>
      <w:r w:rsidRPr="00500769">
        <w:rPr>
          <w:rFonts w:cs="Times New Roman"/>
          <w:sz w:val="24"/>
          <w:szCs w:val="24"/>
        </w:rPr>
        <w:lastRenderedPageBreak/>
        <w:t>характеризовать принципы классификации животных, вид как основную сист</w:t>
      </w:r>
      <w:r w:rsidRPr="00500769">
        <w:rPr>
          <w:rFonts w:cs="Times New Roman"/>
          <w:sz w:val="24"/>
          <w:szCs w:val="24"/>
        </w:rPr>
        <w:t>е</w:t>
      </w:r>
      <w:r w:rsidRPr="00500769">
        <w:rPr>
          <w:rFonts w:cs="Times New Roman"/>
          <w:sz w:val="24"/>
          <w:szCs w:val="24"/>
        </w:rPr>
        <w:t>матическую категорию, основные систематические группы животных (пр</w:t>
      </w:r>
      <w:r w:rsidRPr="00500769">
        <w:rPr>
          <w:rFonts w:cs="Times New Roman"/>
          <w:sz w:val="24"/>
          <w:szCs w:val="24"/>
        </w:rPr>
        <w:t>о</w:t>
      </w:r>
      <w:r w:rsidRPr="00500769">
        <w:rPr>
          <w:rFonts w:cs="Times New Roman"/>
          <w:sz w:val="24"/>
          <w:szCs w:val="24"/>
        </w:rPr>
        <w:t>стейшие, кишечнополостные, плоские, круглые и кольчатые черви; членист</w:t>
      </w:r>
      <w:r w:rsidRPr="00500769">
        <w:rPr>
          <w:rFonts w:cs="Times New Roman"/>
          <w:sz w:val="24"/>
          <w:szCs w:val="24"/>
        </w:rPr>
        <w:t>о</w:t>
      </w:r>
      <w:r w:rsidRPr="00500769">
        <w:rPr>
          <w:rFonts w:cs="Times New Roman"/>
          <w:sz w:val="24"/>
          <w:szCs w:val="24"/>
        </w:rPr>
        <w:t>ногие, моллюски, хордовые);</w:t>
      </w:r>
    </w:p>
    <w:p w:rsidR="00416B7C" w:rsidRPr="00500769" w:rsidRDefault="00416B7C" w:rsidP="00416B7C">
      <w:pPr>
        <w:pStyle w:val="Bull"/>
        <w:rPr>
          <w:rFonts w:cs="Times New Roman"/>
          <w:sz w:val="24"/>
          <w:szCs w:val="24"/>
        </w:rPr>
      </w:pPr>
      <w:r w:rsidRPr="00500769">
        <w:rPr>
          <w:rFonts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500769" w:rsidRDefault="00416B7C" w:rsidP="00416B7C">
      <w:pPr>
        <w:pStyle w:val="Bull"/>
        <w:rPr>
          <w:rFonts w:cs="Times New Roman"/>
          <w:sz w:val="24"/>
          <w:szCs w:val="24"/>
        </w:rPr>
      </w:pPr>
      <w:r w:rsidRPr="00500769">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w:t>
      </w:r>
      <w:r w:rsidRPr="00500769">
        <w:rPr>
          <w:rFonts w:cs="Times New Roman"/>
          <w:sz w:val="24"/>
          <w:szCs w:val="24"/>
        </w:rPr>
        <w:t>т</w:t>
      </w:r>
      <w:r w:rsidRPr="00500769">
        <w:rPr>
          <w:rFonts w:cs="Times New Roman"/>
          <w:sz w:val="24"/>
          <w:szCs w:val="24"/>
        </w:rPr>
        <w:t>во, род, вид, животная клетка, животная ткань, орган животного, системы орг</w:t>
      </w:r>
      <w:r w:rsidRPr="00500769">
        <w:rPr>
          <w:rFonts w:cs="Times New Roman"/>
          <w:sz w:val="24"/>
          <w:szCs w:val="24"/>
        </w:rPr>
        <w:t>а</w:t>
      </w:r>
      <w:r w:rsidRPr="00500769">
        <w:rPr>
          <w:rFonts w:cs="Times New Roman"/>
          <w:sz w:val="24"/>
          <w:szCs w:val="24"/>
        </w:rPr>
        <w:t>нов животного, животный организм, питание, дыхание, рост, развитие, кров</w:t>
      </w:r>
      <w:r w:rsidRPr="00500769">
        <w:rPr>
          <w:rFonts w:cs="Times New Roman"/>
          <w:sz w:val="24"/>
          <w:szCs w:val="24"/>
        </w:rPr>
        <w:t>о</w:t>
      </w:r>
      <w:r w:rsidRPr="00500769">
        <w:rPr>
          <w:rFonts w:cs="Times New Roman"/>
          <w:sz w:val="24"/>
          <w:szCs w:val="24"/>
        </w:rPr>
        <w:t>обращение, выделение, опора, движение, размножение, партеногенез, раздр</w:t>
      </w:r>
      <w:r w:rsidRPr="00500769">
        <w:rPr>
          <w:rFonts w:cs="Times New Roman"/>
          <w:sz w:val="24"/>
          <w:szCs w:val="24"/>
        </w:rPr>
        <w:t>а</w:t>
      </w:r>
      <w:r w:rsidRPr="00500769">
        <w:rPr>
          <w:rFonts w:cs="Times New Roman"/>
          <w:sz w:val="24"/>
          <w:szCs w:val="24"/>
        </w:rPr>
        <w:t>жимость, рефлекс, органы чувств, поведение, среда обитания, природное соо</w:t>
      </w:r>
      <w:r w:rsidRPr="00500769">
        <w:rPr>
          <w:rFonts w:cs="Times New Roman"/>
          <w:sz w:val="24"/>
          <w:szCs w:val="24"/>
        </w:rPr>
        <w:t>б</w:t>
      </w:r>
      <w:r w:rsidRPr="00500769">
        <w:rPr>
          <w:rFonts w:cs="Times New Roman"/>
          <w:sz w:val="24"/>
          <w:szCs w:val="24"/>
        </w:rPr>
        <w:t>щество) в соответствии с поставленной задачей и в контексте;</w:t>
      </w:r>
    </w:p>
    <w:p w:rsidR="00416B7C" w:rsidRPr="00500769" w:rsidRDefault="00416B7C" w:rsidP="00416B7C">
      <w:pPr>
        <w:pStyle w:val="Bull"/>
        <w:rPr>
          <w:rFonts w:cs="Times New Roman"/>
          <w:sz w:val="24"/>
          <w:szCs w:val="24"/>
        </w:rPr>
      </w:pPr>
      <w:r w:rsidRPr="00500769">
        <w:rPr>
          <w:rFonts w:cs="Times New Roman"/>
          <w:sz w:val="24"/>
          <w:szCs w:val="24"/>
        </w:rPr>
        <w:t>раскрывать общие признаки животных, уровни организации животного орг</w:t>
      </w:r>
      <w:r w:rsidRPr="00500769">
        <w:rPr>
          <w:rFonts w:cs="Times New Roman"/>
          <w:sz w:val="24"/>
          <w:szCs w:val="24"/>
        </w:rPr>
        <w:t>а</w:t>
      </w:r>
      <w:r w:rsidRPr="00500769">
        <w:rPr>
          <w:rFonts w:cs="Times New Roman"/>
          <w:sz w:val="24"/>
          <w:szCs w:val="24"/>
        </w:rPr>
        <w:t>низма: клетки, ткани, органы, системы органов, организм;</w:t>
      </w:r>
    </w:p>
    <w:p w:rsidR="00416B7C" w:rsidRPr="00500769" w:rsidRDefault="00416B7C" w:rsidP="00416B7C">
      <w:pPr>
        <w:pStyle w:val="Bull"/>
        <w:rPr>
          <w:rFonts w:cs="Times New Roman"/>
          <w:sz w:val="24"/>
          <w:szCs w:val="24"/>
        </w:rPr>
      </w:pPr>
      <w:r w:rsidRPr="00500769">
        <w:rPr>
          <w:rFonts w:cs="Times New Roman"/>
          <w:sz w:val="24"/>
          <w:szCs w:val="24"/>
        </w:rPr>
        <w:t>сравнивать животные ткани и органы животных между собой;</w:t>
      </w:r>
    </w:p>
    <w:p w:rsidR="00416B7C" w:rsidRPr="00500769" w:rsidRDefault="00416B7C" w:rsidP="00416B7C">
      <w:pPr>
        <w:pStyle w:val="Bull"/>
        <w:rPr>
          <w:rFonts w:cs="Times New Roman"/>
          <w:sz w:val="24"/>
          <w:szCs w:val="24"/>
        </w:rPr>
      </w:pPr>
      <w:r w:rsidRPr="00500769">
        <w:rPr>
          <w:rFonts w:cs="Times New Roman"/>
          <w:sz w:val="24"/>
          <w:szCs w:val="24"/>
        </w:rPr>
        <w:t>описывать строение и жизнедеятельность животного организма: опору и дв</w:t>
      </w:r>
      <w:r w:rsidRPr="00500769">
        <w:rPr>
          <w:rFonts w:cs="Times New Roman"/>
          <w:sz w:val="24"/>
          <w:szCs w:val="24"/>
        </w:rPr>
        <w:t>и</w:t>
      </w:r>
      <w:r w:rsidRPr="00500769">
        <w:rPr>
          <w:rFonts w:cs="Times New Roman"/>
          <w:sz w:val="24"/>
          <w:szCs w:val="24"/>
        </w:rPr>
        <w:t>жение, питание и пищеварение, дыхание и транспорт веществ, выделение, р</w:t>
      </w:r>
      <w:r w:rsidRPr="00500769">
        <w:rPr>
          <w:rFonts w:cs="Times New Roman"/>
          <w:sz w:val="24"/>
          <w:szCs w:val="24"/>
        </w:rPr>
        <w:t>е</w:t>
      </w:r>
      <w:r w:rsidRPr="00500769">
        <w:rPr>
          <w:rFonts w:cs="Times New Roman"/>
          <w:sz w:val="24"/>
          <w:szCs w:val="24"/>
        </w:rPr>
        <w:t>гуляцию и поведение, рост, размножение и развитие;</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процессы жизнедеятельности животных изучаемых систем</w:t>
      </w:r>
      <w:r w:rsidRPr="00500769">
        <w:rPr>
          <w:rFonts w:cs="Times New Roman"/>
          <w:sz w:val="24"/>
          <w:szCs w:val="24"/>
        </w:rPr>
        <w:t>а</w:t>
      </w:r>
      <w:r w:rsidRPr="00500769">
        <w:rPr>
          <w:rFonts w:cs="Times New Roman"/>
          <w:sz w:val="24"/>
          <w:szCs w:val="24"/>
        </w:rPr>
        <w:t>тических групп: движение, питание, дыхание, транспорт веществ, выделение, регуляцию, поведение, рост, развитие, размножение;</w:t>
      </w:r>
    </w:p>
    <w:p w:rsidR="00416B7C" w:rsidRPr="00500769" w:rsidRDefault="00416B7C" w:rsidP="00416B7C">
      <w:pPr>
        <w:pStyle w:val="Bull"/>
        <w:rPr>
          <w:rFonts w:cs="Times New Roman"/>
          <w:sz w:val="24"/>
          <w:szCs w:val="24"/>
        </w:rPr>
      </w:pPr>
      <w:r w:rsidRPr="00500769">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500769" w:rsidRDefault="00416B7C" w:rsidP="00416B7C">
      <w:pPr>
        <w:pStyle w:val="Bull"/>
        <w:rPr>
          <w:rFonts w:cs="Times New Roman"/>
          <w:sz w:val="24"/>
          <w:szCs w:val="24"/>
        </w:rPr>
      </w:pPr>
      <w:r w:rsidRPr="00500769">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500769" w:rsidRDefault="00416B7C" w:rsidP="00416B7C">
      <w:pPr>
        <w:pStyle w:val="Bull"/>
        <w:rPr>
          <w:rFonts w:cs="Times New Roman"/>
          <w:sz w:val="24"/>
          <w:szCs w:val="24"/>
        </w:rPr>
      </w:pPr>
      <w:r w:rsidRPr="00500769">
        <w:rPr>
          <w:rFonts w:cs="Times New Roman"/>
          <w:sz w:val="24"/>
          <w:szCs w:val="24"/>
        </w:rPr>
        <w:t>выявлять признаки классов членистоногих и хордовых; отрядов насекомых и млекопитающих;</w:t>
      </w:r>
    </w:p>
    <w:p w:rsidR="00416B7C" w:rsidRPr="00500769" w:rsidRDefault="00416B7C" w:rsidP="00416B7C">
      <w:pPr>
        <w:pStyle w:val="Bull"/>
        <w:rPr>
          <w:rFonts w:cs="Times New Roman"/>
          <w:sz w:val="24"/>
          <w:szCs w:val="24"/>
        </w:rPr>
      </w:pPr>
      <w:r w:rsidRPr="00500769">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w:t>
      </w:r>
      <w:r w:rsidRPr="00500769">
        <w:rPr>
          <w:rFonts w:cs="Times New Roman"/>
          <w:sz w:val="24"/>
          <w:szCs w:val="24"/>
        </w:rPr>
        <w:t>о</w:t>
      </w:r>
      <w:r w:rsidRPr="00500769">
        <w:rPr>
          <w:rFonts w:cs="Times New Roman"/>
          <w:sz w:val="24"/>
          <w:szCs w:val="24"/>
        </w:rPr>
        <w:t>стоянными (фиксированными) и временными микропрепаратами, исследов</w:t>
      </w:r>
      <w:r w:rsidRPr="00500769">
        <w:rPr>
          <w:rFonts w:cs="Times New Roman"/>
          <w:sz w:val="24"/>
          <w:szCs w:val="24"/>
        </w:rPr>
        <w:t>а</w:t>
      </w:r>
      <w:r w:rsidRPr="00500769">
        <w:rPr>
          <w:rFonts w:cs="Times New Roman"/>
          <w:sz w:val="24"/>
          <w:szCs w:val="24"/>
        </w:rPr>
        <w:t>тельские работы с использованием приборов и инструментов цифровой лаб</w:t>
      </w:r>
      <w:r w:rsidRPr="00500769">
        <w:rPr>
          <w:rFonts w:cs="Times New Roman"/>
          <w:sz w:val="24"/>
          <w:szCs w:val="24"/>
        </w:rPr>
        <w:t>о</w:t>
      </w:r>
      <w:r w:rsidRPr="00500769">
        <w:rPr>
          <w:rFonts w:cs="Times New Roman"/>
          <w:sz w:val="24"/>
          <w:szCs w:val="24"/>
        </w:rPr>
        <w:t>ратории;</w:t>
      </w:r>
    </w:p>
    <w:p w:rsidR="00416B7C" w:rsidRPr="00500769" w:rsidRDefault="00416B7C" w:rsidP="00416B7C">
      <w:pPr>
        <w:pStyle w:val="Bull"/>
        <w:rPr>
          <w:rFonts w:cs="Times New Roman"/>
          <w:sz w:val="24"/>
          <w:szCs w:val="24"/>
        </w:rPr>
      </w:pPr>
      <w:r w:rsidRPr="00500769">
        <w:rPr>
          <w:rFonts w:cs="Times New Roman"/>
          <w:sz w:val="24"/>
          <w:szCs w:val="24"/>
        </w:rPr>
        <w:t>сравнивать представителей отдельных систематических групп животных и д</w:t>
      </w:r>
      <w:r w:rsidRPr="00500769">
        <w:rPr>
          <w:rFonts w:cs="Times New Roman"/>
          <w:sz w:val="24"/>
          <w:szCs w:val="24"/>
        </w:rPr>
        <w:t>е</w:t>
      </w:r>
      <w:r w:rsidRPr="00500769">
        <w:rPr>
          <w:rFonts w:cs="Times New Roman"/>
          <w:sz w:val="24"/>
          <w:szCs w:val="24"/>
        </w:rPr>
        <w:t>лать выводы на основе сравнения;</w:t>
      </w:r>
    </w:p>
    <w:p w:rsidR="00416B7C" w:rsidRPr="00500769" w:rsidRDefault="00416B7C" w:rsidP="00416B7C">
      <w:pPr>
        <w:pStyle w:val="Bull"/>
        <w:rPr>
          <w:rFonts w:cs="Times New Roman"/>
          <w:sz w:val="24"/>
          <w:szCs w:val="24"/>
        </w:rPr>
      </w:pPr>
      <w:r w:rsidRPr="00500769">
        <w:rPr>
          <w:rFonts w:cs="Times New Roman"/>
          <w:sz w:val="24"/>
          <w:szCs w:val="24"/>
        </w:rPr>
        <w:t>классифицировать животных на основании особенностей строения;</w:t>
      </w:r>
    </w:p>
    <w:p w:rsidR="00416B7C" w:rsidRPr="00500769" w:rsidRDefault="00416B7C" w:rsidP="00416B7C">
      <w:pPr>
        <w:pStyle w:val="Bull"/>
        <w:rPr>
          <w:rFonts w:cs="Times New Roman"/>
          <w:sz w:val="24"/>
          <w:szCs w:val="24"/>
        </w:rPr>
      </w:pPr>
      <w:r w:rsidRPr="00500769">
        <w:rPr>
          <w:rFonts w:cs="Times New Roman"/>
          <w:sz w:val="24"/>
          <w:szCs w:val="24"/>
        </w:rPr>
        <w:t>описывать усложнение организации животных в ходе эволюции животного мира на Земле;</w:t>
      </w:r>
    </w:p>
    <w:p w:rsidR="00416B7C" w:rsidRPr="00500769" w:rsidRDefault="00416B7C" w:rsidP="00416B7C">
      <w:pPr>
        <w:pStyle w:val="Bull"/>
        <w:rPr>
          <w:rFonts w:cs="Times New Roman"/>
          <w:sz w:val="24"/>
          <w:szCs w:val="24"/>
        </w:rPr>
      </w:pPr>
      <w:r w:rsidRPr="00500769">
        <w:rPr>
          <w:rFonts w:cs="Times New Roman"/>
          <w:sz w:val="24"/>
          <w:szCs w:val="24"/>
        </w:rPr>
        <w:t>выявлять черты приспособленности животных к среде обитания, значение эк</w:t>
      </w:r>
      <w:r w:rsidRPr="00500769">
        <w:rPr>
          <w:rFonts w:cs="Times New Roman"/>
          <w:sz w:val="24"/>
          <w:szCs w:val="24"/>
        </w:rPr>
        <w:t>о</w:t>
      </w:r>
      <w:r w:rsidRPr="00500769">
        <w:rPr>
          <w:rFonts w:cs="Times New Roman"/>
          <w:sz w:val="24"/>
          <w:szCs w:val="24"/>
        </w:rPr>
        <w:t>логических факторов для животных;</w:t>
      </w:r>
    </w:p>
    <w:p w:rsidR="00416B7C" w:rsidRPr="00500769" w:rsidRDefault="00416B7C" w:rsidP="00416B7C">
      <w:pPr>
        <w:pStyle w:val="Bull"/>
        <w:rPr>
          <w:rFonts w:cs="Times New Roman"/>
          <w:sz w:val="24"/>
          <w:szCs w:val="24"/>
        </w:rPr>
      </w:pPr>
      <w:r w:rsidRPr="00500769">
        <w:rPr>
          <w:rFonts w:cs="Times New Roman"/>
          <w:sz w:val="24"/>
          <w:szCs w:val="24"/>
        </w:rPr>
        <w:t>выявлять взаимосвязи животных в природных сообществах, цепи питания;</w:t>
      </w:r>
    </w:p>
    <w:p w:rsidR="00416B7C" w:rsidRPr="00500769" w:rsidRDefault="00416B7C" w:rsidP="00416B7C">
      <w:pPr>
        <w:pStyle w:val="Bull"/>
        <w:rPr>
          <w:rFonts w:cs="Times New Roman"/>
          <w:sz w:val="24"/>
          <w:szCs w:val="24"/>
        </w:rPr>
      </w:pPr>
      <w:r w:rsidRPr="00500769">
        <w:rPr>
          <w:rFonts w:cs="Times New Roman"/>
          <w:sz w:val="24"/>
          <w:szCs w:val="24"/>
        </w:rPr>
        <w:t>устанавливать взаимосвязи животных с растениями, грибами, лишайниками и бактериями в природных сообществах;</w:t>
      </w:r>
    </w:p>
    <w:p w:rsidR="00416B7C" w:rsidRPr="00500769" w:rsidRDefault="00416B7C" w:rsidP="00416B7C">
      <w:pPr>
        <w:pStyle w:val="Bull"/>
        <w:rPr>
          <w:rFonts w:cs="Times New Roman"/>
          <w:sz w:val="24"/>
          <w:szCs w:val="24"/>
        </w:rPr>
      </w:pPr>
      <w:r w:rsidRPr="00500769">
        <w:rPr>
          <w:rFonts w:cs="Times New Roman"/>
          <w:sz w:val="24"/>
          <w:szCs w:val="24"/>
        </w:rPr>
        <w:lastRenderedPageBreak/>
        <w:t>характеризовать животных природных зон Земли, основные закономерности распространения животных по планете;</w:t>
      </w:r>
    </w:p>
    <w:p w:rsidR="00416B7C" w:rsidRPr="00500769" w:rsidRDefault="00416B7C" w:rsidP="00416B7C">
      <w:pPr>
        <w:pStyle w:val="Bull"/>
        <w:rPr>
          <w:rFonts w:cs="Times New Roman"/>
          <w:sz w:val="24"/>
          <w:szCs w:val="24"/>
        </w:rPr>
      </w:pPr>
      <w:r w:rsidRPr="00500769">
        <w:rPr>
          <w:rFonts w:cs="Times New Roman"/>
          <w:sz w:val="24"/>
          <w:szCs w:val="24"/>
        </w:rPr>
        <w:t>раскрывать роль животных в природных сообществах;</w:t>
      </w:r>
    </w:p>
    <w:p w:rsidR="00416B7C" w:rsidRPr="00500769" w:rsidRDefault="00416B7C" w:rsidP="00416B7C">
      <w:pPr>
        <w:pStyle w:val="Bull"/>
        <w:rPr>
          <w:rFonts w:cs="Times New Roman"/>
          <w:sz w:val="24"/>
          <w:szCs w:val="24"/>
        </w:rPr>
      </w:pPr>
      <w:r w:rsidRPr="00500769">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w:t>
      </w:r>
      <w:r w:rsidRPr="00500769">
        <w:rPr>
          <w:rFonts w:cs="Times New Roman"/>
          <w:sz w:val="24"/>
          <w:szCs w:val="24"/>
        </w:rPr>
        <w:t>е</w:t>
      </w:r>
      <w:r w:rsidRPr="00500769">
        <w:rPr>
          <w:rFonts w:cs="Times New Roman"/>
          <w:sz w:val="24"/>
          <w:szCs w:val="24"/>
        </w:rPr>
        <w:t>дневной жизни; объяснять значение животных в природе и жизни человека;</w:t>
      </w:r>
    </w:p>
    <w:p w:rsidR="00416B7C" w:rsidRPr="00500769" w:rsidRDefault="00416B7C" w:rsidP="00416B7C">
      <w:pPr>
        <w:pStyle w:val="Bull"/>
        <w:rPr>
          <w:rFonts w:cs="Times New Roman"/>
          <w:sz w:val="24"/>
          <w:szCs w:val="24"/>
        </w:rPr>
      </w:pPr>
      <w:r w:rsidRPr="00500769">
        <w:rPr>
          <w:rFonts w:cs="Times New Roman"/>
          <w:sz w:val="24"/>
          <w:szCs w:val="24"/>
        </w:rPr>
        <w:t>понимать причины и знать меры охраны животного мира Земли;</w:t>
      </w:r>
    </w:p>
    <w:p w:rsidR="00416B7C" w:rsidRPr="00500769" w:rsidRDefault="00416B7C" w:rsidP="00416B7C">
      <w:pPr>
        <w:pStyle w:val="Bull"/>
        <w:rPr>
          <w:rFonts w:cs="Times New Roman"/>
          <w:sz w:val="24"/>
          <w:szCs w:val="24"/>
        </w:rPr>
      </w:pPr>
      <w:r w:rsidRPr="00500769">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w:t>
      </w:r>
      <w:r w:rsidRPr="00500769">
        <w:rPr>
          <w:rFonts w:cs="Times New Roman"/>
          <w:sz w:val="24"/>
          <w:szCs w:val="24"/>
        </w:rPr>
        <w:t>р</w:t>
      </w:r>
      <w:r w:rsidRPr="00500769">
        <w:rPr>
          <w:rFonts w:cs="Times New Roman"/>
          <w:sz w:val="24"/>
          <w:szCs w:val="24"/>
        </w:rPr>
        <w:t>ного циклов, различными видами искусства;</w:t>
      </w:r>
    </w:p>
    <w:p w:rsidR="00416B7C" w:rsidRPr="00500769" w:rsidRDefault="00416B7C" w:rsidP="00416B7C">
      <w:pPr>
        <w:pStyle w:val="Bull"/>
        <w:rPr>
          <w:rFonts w:cs="Times New Roman"/>
          <w:sz w:val="24"/>
          <w:szCs w:val="24"/>
        </w:rPr>
      </w:pPr>
      <w:r w:rsidRPr="00500769">
        <w:rPr>
          <w:rFonts w:cs="Times New Roman"/>
          <w:sz w:val="24"/>
          <w:szCs w:val="24"/>
        </w:rPr>
        <w:t>использовать методы биологии: проводить наблюдения за животными, опис</w:t>
      </w:r>
      <w:r w:rsidRPr="00500769">
        <w:rPr>
          <w:rFonts w:cs="Times New Roman"/>
          <w:sz w:val="24"/>
          <w:szCs w:val="24"/>
        </w:rPr>
        <w:t>ы</w:t>
      </w:r>
      <w:r w:rsidRPr="00500769">
        <w:rPr>
          <w:rFonts w:cs="Times New Roman"/>
          <w:sz w:val="24"/>
          <w:szCs w:val="24"/>
        </w:rPr>
        <w:t>вать животных, их органы и системы органов; ставить простейшие биологич</w:t>
      </w:r>
      <w:r w:rsidRPr="00500769">
        <w:rPr>
          <w:rFonts w:cs="Times New Roman"/>
          <w:sz w:val="24"/>
          <w:szCs w:val="24"/>
        </w:rPr>
        <w:t>е</w:t>
      </w:r>
      <w:r w:rsidRPr="00500769">
        <w:rPr>
          <w:rFonts w:cs="Times New Roman"/>
          <w:sz w:val="24"/>
          <w:szCs w:val="24"/>
        </w:rPr>
        <w:t>ские опыты и эксперименты;</w:t>
      </w:r>
    </w:p>
    <w:p w:rsidR="00416B7C" w:rsidRPr="00500769" w:rsidRDefault="00416B7C" w:rsidP="00416B7C">
      <w:pPr>
        <w:pStyle w:val="Bull"/>
        <w:rPr>
          <w:rFonts w:cs="Times New Roman"/>
          <w:sz w:val="24"/>
          <w:szCs w:val="24"/>
        </w:rPr>
      </w:pPr>
      <w:r w:rsidRPr="00500769">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500769" w:rsidRDefault="00416B7C" w:rsidP="00416B7C">
      <w:pPr>
        <w:pStyle w:val="Bull"/>
        <w:rPr>
          <w:rFonts w:cs="Times New Roman"/>
          <w:sz w:val="24"/>
          <w:szCs w:val="24"/>
        </w:rPr>
      </w:pPr>
      <w:r w:rsidRPr="00500769">
        <w:rPr>
          <w:rFonts w:cs="Times New Roman"/>
          <w:sz w:val="24"/>
          <w:szCs w:val="24"/>
        </w:rPr>
        <w:t>владеть приёмами работы с биологической информацией: формулировать о</w:t>
      </w:r>
      <w:r w:rsidRPr="00500769">
        <w:rPr>
          <w:rFonts w:cs="Times New Roman"/>
          <w:sz w:val="24"/>
          <w:szCs w:val="24"/>
        </w:rPr>
        <w:t>с</w:t>
      </w:r>
      <w:r w:rsidRPr="00500769">
        <w:rPr>
          <w:rFonts w:cs="Times New Roman"/>
          <w:sz w:val="24"/>
          <w:szCs w:val="24"/>
        </w:rPr>
        <w:t>нования для извлечения и обобщения информации из нескольких (3—4) исто</w:t>
      </w:r>
      <w:r w:rsidRPr="00500769">
        <w:rPr>
          <w:rFonts w:cs="Times New Roman"/>
          <w:sz w:val="24"/>
          <w:szCs w:val="24"/>
        </w:rPr>
        <w:t>ч</w:t>
      </w:r>
      <w:r w:rsidRPr="00500769">
        <w:rPr>
          <w:rFonts w:cs="Times New Roman"/>
          <w:sz w:val="24"/>
          <w:szCs w:val="24"/>
        </w:rPr>
        <w:t>ников; преобразовывать информацию из одной знаковой системы в другую;</w:t>
      </w:r>
    </w:p>
    <w:p w:rsidR="00416B7C" w:rsidRPr="00500769" w:rsidRDefault="00416B7C" w:rsidP="00416B7C">
      <w:pPr>
        <w:pStyle w:val="Bull"/>
        <w:rPr>
          <w:rStyle w:val="a9"/>
          <w:rFonts w:cs="Times New Roman"/>
          <w:sz w:val="24"/>
          <w:szCs w:val="24"/>
        </w:rPr>
      </w:pPr>
      <w:r w:rsidRPr="00500769">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500769" w:rsidRDefault="00416B7C" w:rsidP="00416B7C">
      <w:pPr>
        <w:pStyle w:val="42"/>
        <w:rPr>
          <w:rStyle w:val="a9"/>
          <w:rFonts w:cs="Times New Roman"/>
          <w:b/>
          <w:bCs/>
          <w:sz w:val="24"/>
          <w:szCs w:val="24"/>
          <w:lang w:val="ru-RU"/>
        </w:rPr>
      </w:pPr>
      <w:r w:rsidRPr="00500769">
        <w:rPr>
          <w:rStyle w:val="a9"/>
          <w:rFonts w:cs="Times New Roman"/>
          <w:b/>
          <w:bCs/>
          <w:sz w:val="24"/>
          <w:szCs w:val="24"/>
          <w:lang w:val="ru-RU"/>
        </w:rPr>
        <w:t>9 класс:</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науки о человеке (антропологию, анатомию, физиологию, м</w:t>
      </w:r>
      <w:r w:rsidRPr="00500769">
        <w:rPr>
          <w:rFonts w:cs="Times New Roman"/>
          <w:sz w:val="24"/>
          <w:szCs w:val="24"/>
        </w:rPr>
        <w:t>е</w:t>
      </w:r>
      <w:r w:rsidRPr="00500769">
        <w:rPr>
          <w:rFonts w:cs="Times New Roman"/>
          <w:sz w:val="24"/>
          <w:szCs w:val="24"/>
        </w:rPr>
        <w:t>дицину, гигиену, экологию человека, психологию) и их связи с другими науками и техникой;</w:t>
      </w:r>
    </w:p>
    <w:p w:rsidR="00416B7C" w:rsidRPr="00500769" w:rsidRDefault="00416B7C" w:rsidP="00416B7C">
      <w:pPr>
        <w:pStyle w:val="Bull"/>
        <w:rPr>
          <w:rFonts w:cs="Times New Roman"/>
          <w:sz w:val="24"/>
          <w:szCs w:val="24"/>
        </w:rPr>
      </w:pPr>
      <w:r w:rsidRPr="00500769">
        <w:rPr>
          <w:rFonts w:cs="Times New Roman"/>
          <w:sz w:val="24"/>
          <w:szCs w:val="24"/>
        </w:rPr>
        <w:t>объяснять положение человека в системе органического мира, его происхо</w:t>
      </w:r>
      <w:r w:rsidRPr="00500769">
        <w:rPr>
          <w:rFonts w:cs="Times New Roman"/>
          <w:sz w:val="24"/>
          <w:szCs w:val="24"/>
        </w:rPr>
        <w:t>ж</w:t>
      </w:r>
      <w:r w:rsidRPr="00500769">
        <w:rPr>
          <w:rFonts w:cs="Times New Roman"/>
          <w:sz w:val="24"/>
          <w:szCs w:val="24"/>
        </w:rPr>
        <w:t>дение; отличия человека от животных; приспособленность к различным экол</w:t>
      </w:r>
      <w:r w:rsidRPr="00500769">
        <w:rPr>
          <w:rFonts w:cs="Times New Roman"/>
          <w:sz w:val="24"/>
          <w:szCs w:val="24"/>
        </w:rPr>
        <w:t>о</w:t>
      </w:r>
      <w:r w:rsidRPr="00500769">
        <w:rPr>
          <w:rFonts w:cs="Times New Roman"/>
          <w:sz w:val="24"/>
          <w:szCs w:val="24"/>
        </w:rPr>
        <w:t>гическим факторам (человеческие расы и адаптивные типы людей); родство человеческих рас;</w:t>
      </w:r>
    </w:p>
    <w:p w:rsidR="00416B7C" w:rsidRPr="00500769" w:rsidRDefault="00416B7C" w:rsidP="00416B7C">
      <w:pPr>
        <w:pStyle w:val="Bull"/>
        <w:rPr>
          <w:rFonts w:cs="Times New Roman"/>
          <w:sz w:val="24"/>
          <w:szCs w:val="24"/>
        </w:rPr>
      </w:pPr>
      <w:r w:rsidRPr="00500769">
        <w:rPr>
          <w:rFonts w:cs="Times New Roman"/>
          <w:sz w:val="24"/>
          <w:szCs w:val="24"/>
        </w:rPr>
        <w:t>приводить примеры вклада российских (в том числе И. М. Сеченов, И. П. Павлов, И. И. Мечников, А. А. Ухтомский,</w:t>
      </w:r>
      <w:r w:rsidRPr="00500769">
        <w:rPr>
          <w:rFonts w:cs="Times New Roman"/>
          <w:spacing w:val="-3"/>
          <w:sz w:val="24"/>
          <w:szCs w:val="24"/>
        </w:rPr>
        <w:t>П. К. Анохин) и зарубежных (в том числе У. Гарвей, К. Бернар</w:t>
      </w:r>
      <w:r w:rsidRPr="00500769">
        <w:rPr>
          <w:rFonts w:cs="Times New Roman"/>
          <w:sz w:val="24"/>
          <w:szCs w:val="24"/>
        </w:rPr>
        <w:t>, Л. Пастер, Ч. Дарвин) учёных в развитие предста</w:t>
      </w:r>
      <w:r w:rsidRPr="00500769">
        <w:rPr>
          <w:rFonts w:cs="Times New Roman"/>
          <w:sz w:val="24"/>
          <w:szCs w:val="24"/>
        </w:rPr>
        <w:t>в</w:t>
      </w:r>
      <w:r w:rsidRPr="00500769">
        <w:rPr>
          <w:rFonts w:cs="Times New Roman"/>
          <w:sz w:val="24"/>
          <w:szCs w:val="24"/>
        </w:rPr>
        <w:t>лений о происхождении, строении, жизнедеятельности, поведении, экологии человека;</w:t>
      </w:r>
    </w:p>
    <w:p w:rsidR="00416B7C" w:rsidRPr="00500769" w:rsidRDefault="00416B7C" w:rsidP="00416B7C">
      <w:pPr>
        <w:pStyle w:val="Bull"/>
        <w:rPr>
          <w:rFonts w:cs="Times New Roman"/>
          <w:sz w:val="24"/>
          <w:szCs w:val="24"/>
        </w:rPr>
      </w:pPr>
      <w:r w:rsidRPr="00500769">
        <w:rPr>
          <w:rFonts w:cs="Times New Roman"/>
          <w:sz w:val="24"/>
          <w:szCs w:val="24"/>
        </w:rPr>
        <w:t>применять биологические термины и понятия (в том числе: цитология, гист</w:t>
      </w:r>
      <w:r w:rsidRPr="00500769">
        <w:rPr>
          <w:rFonts w:cs="Times New Roman"/>
          <w:sz w:val="24"/>
          <w:szCs w:val="24"/>
        </w:rPr>
        <w:t>о</w:t>
      </w:r>
      <w:r w:rsidRPr="00500769">
        <w:rPr>
          <w:rFonts w:cs="Times New Roman"/>
          <w:sz w:val="24"/>
          <w:szCs w:val="24"/>
        </w:rPr>
        <w:t>логия, анатомия человека, физиология человека, гигиена, антропология, экол</w:t>
      </w:r>
      <w:r w:rsidRPr="00500769">
        <w:rPr>
          <w:rFonts w:cs="Times New Roman"/>
          <w:sz w:val="24"/>
          <w:szCs w:val="24"/>
        </w:rPr>
        <w:t>о</w:t>
      </w:r>
      <w:r w:rsidRPr="00500769">
        <w:rPr>
          <w:rFonts w:cs="Times New Roman"/>
          <w:sz w:val="24"/>
          <w:szCs w:val="24"/>
        </w:rPr>
        <w:t>гия человека, клетка, ткань, орган, система органов, питание, дыхание, кров</w:t>
      </w:r>
      <w:r w:rsidRPr="00500769">
        <w:rPr>
          <w:rFonts w:cs="Times New Roman"/>
          <w:sz w:val="24"/>
          <w:szCs w:val="24"/>
        </w:rPr>
        <w:t>о</w:t>
      </w:r>
      <w:r w:rsidRPr="00500769">
        <w:rPr>
          <w:rFonts w:cs="Times New Roman"/>
          <w:sz w:val="24"/>
          <w:szCs w:val="24"/>
        </w:rPr>
        <w:t>обращение, обмен веществ и превращение энергии, движение, выделение, рост, развитие, поведение, размножение, раздражимость, регуляция, гомеостаз, вну</w:t>
      </w:r>
      <w:r w:rsidRPr="00500769">
        <w:rPr>
          <w:rFonts w:cs="Times New Roman"/>
          <w:sz w:val="24"/>
          <w:szCs w:val="24"/>
        </w:rPr>
        <w:t>т</w:t>
      </w:r>
      <w:r w:rsidRPr="00500769">
        <w:rPr>
          <w:rFonts w:cs="Times New Roman"/>
          <w:sz w:val="24"/>
          <w:szCs w:val="24"/>
        </w:rPr>
        <w:t>ренняя среда, иммунитет) в соответствии с поставленной задачей и в контексте;</w:t>
      </w:r>
    </w:p>
    <w:p w:rsidR="00416B7C" w:rsidRPr="00500769" w:rsidRDefault="00416B7C" w:rsidP="00416B7C">
      <w:pPr>
        <w:pStyle w:val="Bull"/>
        <w:rPr>
          <w:rFonts w:cs="Times New Roman"/>
          <w:sz w:val="24"/>
          <w:szCs w:val="24"/>
        </w:rPr>
      </w:pPr>
      <w:r w:rsidRPr="00500769">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500769" w:rsidRDefault="00416B7C" w:rsidP="00416B7C">
      <w:pPr>
        <w:pStyle w:val="Bull"/>
        <w:rPr>
          <w:rFonts w:cs="Times New Roman"/>
          <w:sz w:val="24"/>
          <w:szCs w:val="24"/>
        </w:rPr>
      </w:pPr>
      <w:r w:rsidRPr="00500769">
        <w:rPr>
          <w:rFonts w:cs="Times New Roman"/>
          <w:sz w:val="24"/>
          <w:szCs w:val="24"/>
        </w:rPr>
        <w:lastRenderedPageBreak/>
        <w:t>сравнивать клетки разных тканей, групп тканей, органы, системы органов ч</w:t>
      </w:r>
      <w:r w:rsidRPr="00500769">
        <w:rPr>
          <w:rFonts w:cs="Times New Roman"/>
          <w:sz w:val="24"/>
          <w:szCs w:val="24"/>
        </w:rPr>
        <w:t>е</w:t>
      </w:r>
      <w:r w:rsidRPr="00500769">
        <w:rPr>
          <w:rFonts w:cs="Times New Roman"/>
          <w:sz w:val="24"/>
          <w:szCs w:val="24"/>
        </w:rPr>
        <w:t>ловека; процессы жизнедеятельности организма человека, делать выводы на основе сравнения;</w:t>
      </w:r>
    </w:p>
    <w:p w:rsidR="00416B7C" w:rsidRPr="00500769" w:rsidRDefault="00416B7C" w:rsidP="00416B7C">
      <w:pPr>
        <w:pStyle w:val="Bull"/>
        <w:rPr>
          <w:rFonts w:cs="Times New Roman"/>
          <w:sz w:val="24"/>
          <w:szCs w:val="24"/>
        </w:rPr>
      </w:pPr>
      <w:r w:rsidRPr="00500769">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биологические процессы: обмен веществ и превращение эне</w:t>
      </w:r>
      <w:r w:rsidRPr="00500769">
        <w:rPr>
          <w:rFonts w:cs="Times New Roman"/>
          <w:sz w:val="24"/>
          <w:szCs w:val="24"/>
        </w:rPr>
        <w:t>р</w:t>
      </w:r>
      <w:r w:rsidRPr="00500769">
        <w:rPr>
          <w:rFonts w:cs="Times New Roman"/>
          <w:sz w:val="24"/>
          <w:szCs w:val="24"/>
        </w:rPr>
        <w:t>гии, питание, дыхание, выделение, транспорт веществ, движение, рост, регул</w:t>
      </w:r>
      <w:r w:rsidRPr="00500769">
        <w:rPr>
          <w:rFonts w:cs="Times New Roman"/>
          <w:sz w:val="24"/>
          <w:szCs w:val="24"/>
        </w:rPr>
        <w:t>я</w:t>
      </w:r>
      <w:r w:rsidRPr="00500769">
        <w:rPr>
          <w:rFonts w:cs="Times New Roman"/>
          <w:sz w:val="24"/>
          <w:szCs w:val="24"/>
        </w:rPr>
        <w:t>ция функций, иммунитет, поведение, развитие, размножение человека;</w:t>
      </w:r>
    </w:p>
    <w:p w:rsidR="00416B7C" w:rsidRPr="00500769" w:rsidRDefault="00416B7C" w:rsidP="00416B7C">
      <w:pPr>
        <w:pStyle w:val="Bull"/>
        <w:rPr>
          <w:rFonts w:cs="Times New Roman"/>
          <w:sz w:val="24"/>
          <w:szCs w:val="24"/>
        </w:rPr>
      </w:pPr>
      <w:r w:rsidRPr="00500769">
        <w:rPr>
          <w:rFonts w:cs="Times New Roman"/>
          <w:sz w:val="24"/>
          <w:szCs w:val="24"/>
        </w:rPr>
        <w:t>выявлять причинно-следственные связи между строением клеток, органов, си</w:t>
      </w:r>
      <w:r w:rsidRPr="00500769">
        <w:rPr>
          <w:rFonts w:cs="Times New Roman"/>
          <w:sz w:val="24"/>
          <w:szCs w:val="24"/>
        </w:rPr>
        <w:t>с</w:t>
      </w:r>
      <w:r w:rsidRPr="00500769">
        <w:rPr>
          <w:rFonts w:cs="Times New Roman"/>
          <w:sz w:val="24"/>
          <w:szCs w:val="24"/>
        </w:rPr>
        <w:t>тем органов организма человека и их функциями; между строением, жизнеде</w:t>
      </w:r>
      <w:r w:rsidRPr="00500769">
        <w:rPr>
          <w:rFonts w:cs="Times New Roman"/>
          <w:sz w:val="24"/>
          <w:szCs w:val="24"/>
        </w:rPr>
        <w:t>я</w:t>
      </w:r>
      <w:r w:rsidRPr="00500769">
        <w:rPr>
          <w:rFonts w:cs="Times New Roman"/>
          <w:sz w:val="24"/>
          <w:szCs w:val="24"/>
        </w:rPr>
        <w:t>тельностью и средой обитания человека;</w:t>
      </w:r>
    </w:p>
    <w:p w:rsidR="00416B7C" w:rsidRPr="00500769" w:rsidRDefault="00416B7C" w:rsidP="00416B7C">
      <w:pPr>
        <w:pStyle w:val="Bull"/>
        <w:rPr>
          <w:rFonts w:cs="Times New Roman"/>
          <w:sz w:val="24"/>
          <w:szCs w:val="24"/>
        </w:rPr>
      </w:pPr>
      <w:r w:rsidRPr="00500769">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416B7C" w:rsidRPr="00500769" w:rsidRDefault="00416B7C" w:rsidP="00416B7C">
      <w:pPr>
        <w:pStyle w:val="Bull"/>
        <w:rPr>
          <w:rFonts w:cs="Times New Roman"/>
          <w:sz w:val="24"/>
          <w:szCs w:val="24"/>
        </w:rPr>
      </w:pPr>
      <w:r w:rsidRPr="00500769">
        <w:rPr>
          <w:rFonts w:cs="Times New Roman"/>
          <w:sz w:val="24"/>
          <w:szCs w:val="24"/>
        </w:rPr>
        <w:t>объяснять нейрогуморальную регуляцию процессов жизнедеятельности орг</w:t>
      </w:r>
      <w:r w:rsidRPr="00500769">
        <w:rPr>
          <w:rFonts w:cs="Times New Roman"/>
          <w:sz w:val="24"/>
          <w:szCs w:val="24"/>
        </w:rPr>
        <w:t>а</w:t>
      </w:r>
      <w:r w:rsidRPr="00500769">
        <w:rPr>
          <w:rFonts w:cs="Times New Roman"/>
          <w:sz w:val="24"/>
          <w:szCs w:val="24"/>
        </w:rPr>
        <w:t>низма человека;</w:t>
      </w:r>
    </w:p>
    <w:p w:rsidR="00416B7C" w:rsidRPr="00500769" w:rsidRDefault="00416B7C" w:rsidP="00416B7C">
      <w:pPr>
        <w:pStyle w:val="Bull"/>
        <w:rPr>
          <w:rFonts w:cs="Times New Roman"/>
          <w:sz w:val="24"/>
          <w:szCs w:val="24"/>
        </w:rPr>
      </w:pPr>
      <w:r w:rsidRPr="00500769">
        <w:rPr>
          <w:rFonts w:cs="Times New Roman"/>
          <w:sz w:val="24"/>
          <w:szCs w:val="24"/>
        </w:rPr>
        <w:t>характеризовать и сравнивать безусловные и условные рефлексы; наследс</w:t>
      </w:r>
      <w:r w:rsidRPr="00500769">
        <w:rPr>
          <w:rFonts w:cs="Times New Roman"/>
          <w:sz w:val="24"/>
          <w:szCs w:val="24"/>
        </w:rPr>
        <w:t>т</w:t>
      </w:r>
      <w:r w:rsidRPr="00500769">
        <w:rPr>
          <w:rFonts w:cs="Times New Roman"/>
          <w:sz w:val="24"/>
          <w:szCs w:val="24"/>
        </w:rPr>
        <w:t>венные и ненаследственные программы поведения; особенности высшей нер</w:t>
      </w:r>
      <w:r w:rsidRPr="00500769">
        <w:rPr>
          <w:rFonts w:cs="Times New Roman"/>
          <w:sz w:val="24"/>
          <w:szCs w:val="24"/>
        </w:rPr>
        <w:t>в</w:t>
      </w:r>
      <w:r w:rsidRPr="00500769">
        <w:rPr>
          <w:rFonts w:cs="Times New Roman"/>
          <w:sz w:val="24"/>
          <w:szCs w:val="24"/>
        </w:rPr>
        <w:t>ной деятельности человека; виды потребностей, памяти, мышления, речи, те</w:t>
      </w:r>
      <w:r w:rsidRPr="00500769">
        <w:rPr>
          <w:rFonts w:cs="Times New Roman"/>
          <w:sz w:val="24"/>
          <w:szCs w:val="24"/>
        </w:rPr>
        <w:t>м</w:t>
      </w:r>
      <w:r w:rsidRPr="00500769">
        <w:rPr>
          <w:rFonts w:cs="Times New Roman"/>
          <w:sz w:val="24"/>
          <w:szCs w:val="24"/>
        </w:rPr>
        <w:t>пераментов, эмоций, сна; структуру функциональных систем организма, н</w:t>
      </w:r>
      <w:r w:rsidRPr="00500769">
        <w:rPr>
          <w:rFonts w:cs="Times New Roman"/>
          <w:sz w:val="24"/>
          <w:szCs w:val="24"/>
        </w:rPr>
        <w:t>а</w:t>
      </w:r>
      <w:r w:rsidRPr="00500769">
        <w:rPr>
          <w:rFonts w:cs="Times New Roman"/>
          <w:sz w:val="24"/>
          <w:szCs w:val="24"/>
        </w:rPr>
        <w:t>правленных на достижение полезных приспособительных результатов;</w:t>
      </w:r>
    </w:p>
    <w:p w:rsidR="00416B7C" w:rsidRPr="00500769" w:rsidRDefault="00416B7C" w:rsidP="00416B7C">
      <w:pPr>
        <w:pStyle w:val="Bull"/>
        <w:rPr>
          <w:rFonts w:cs="Times New Roman"/>
          <w:sz w:val="24"/>
          <w:szCs w:val="24"/>
        </w:rPr>
      </w:pPr>
      <w:r w:rsidRPr="00500769">
        <w:rPr>
          <w:rFonts w:cs="Times New Roman"/>
          <w:sz w:val="24"/>
          <w:szCs w:val="24"/>
        </w:rPr>
        <w:t>различать наследственные и ненаследственные (инфекционные, неинфекцио</w:t>
      </w:r>
      <w:r w:rsidRPr="00500769">
        <w:rPr>
          <w:rFonts w:cs="Times New Roman"/>
          <w:sz w:val="24"/>
          <w:szCs w:val="24"/>
        </w:rPr>
        <w:t>н</w:t>
      </w:r>
      <w:r w:rsidRPr="00500769">
        <w:rPr>
          <w:rFonts w:cs="Times New Roman"/>
          <w:sz w:val="24"/>
          <w:szCs w:val="24"/>
        </w:rPr>
        <w:t>ные) заболевания человека; объяснять значение мер профилактики в предупр</w:t>
      </w:r>
      <w:r w:rsidRPr="00500769">
        <w:rPr>
          <w:rFonts w:cs="Times New Roman"/>
          <w:sz w:val="24"/>
          <w:szCs w:val="24"/>
        </w:rPr>
        <w:t>е</w:t>
      </w:r>
      <w:r w:rsidRPr="00500769">
        <w:rPr>
          <w:rFonts w:cs="Times New Roman"/>
          <w:sz w:val="24"/>
          <w:szCs w:val="24"/>
        </w:rPr>
        <w:t>ждении заболеваний человека;</w:t>
      </w:r>
    </w:p>
    <w:p w:rsidR="00416B7C" w:rsidRPr="00500769" w:rsidRDefault="00416B7C" w:rsidP="00416B7C">
      <w:pPr>
        <w:pStyle w:val="Bull"/>
        <w:rPr>
          <w:rFonts w:cs="Times New Roman"/>
          <w:sz w:val="24"/>
          <w:szCs w:val="24"/>
        </w:rPr>
      </w:pPr>
      <w:r w:rsidRPr="00500769">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w:t>
      </w:r>
      <w:r w:rsidRPr="00500769">
        <w:rPr>
          <w:rFonts w:cs="Times New Roman"/>
          <w:sz w:val="24"/>
          <w:szCs w:val="24"/>
        </w:rPr>
        <w:t>о</w:t>
      </w:r>
      <w:r w:rsidRPr="00500769">
        <w:rPr>
          <w:rFonts w:cs="Times New Roman"/>
          <w:sz w:val="24"/>
          <w:szCs w:val="24"/>
        </w:rPr>
        <w:t>янными (фиксированными) и временными микропрепаратами, исследовател</w:t>
      </w:r>
      <w:r w:rsidRPr="00500769">
        <w:rPr>
          <w:rFonts w:cs="Times New Roman"/>
          <w:sz w:val="24"/>
          <w:szCs w:val="24"/>
        </w:rPr>
        <w:t>ь</w:t>
      </w:r>
      <w:r w:rsidRPr="00500769">
        <w:rPr>
          <w:rFonts w:cs="Times New Roman"/>
          <w:sz w:val="24"/>
          <w:szCs w:val="24"/>
        </w:rPr>
        <w:t>ские работы с использованием приборов и инструментов цифровой лаборатории;</w:t>
      </w:r>
    </w:p>
    <w:p w:rsidR="00416B7C" w:rsidRPr="00500769" w:rsidRDefault="00416B7C" w:rsidP="00416B7C">
      <w:pPr>
        <w:pStyle w:val="Bull"/>
        <w:rPr>
          <w:rFonts w:cs="Times New Roman"/>
          <w:sz w:val="24"/>
          <w:szCs w:val="24"/>
        </w:rPr>
      </w:pPr>
      <w:r w:rsidRPr="00500769">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500769" w:rsidRDefault="00416B7C" w:rsidP="00416B7C">
      <w:pPr>
        <w:pStyle w:val="Bull"/>
        <w:rPr>
          <w:rFonts w:cs="Times New Roman"/>
          <w:sz w:val="24"/>
          <w:szCs w:val="24"/>
        </w:rPr>
      </w:pPr>
      <w:r w:rsidRPr="00500769">
        <w:rPr>
          <w:rFonts w:cs="Times New Roman"/>
          <w:sz w:val="24"/>
          <w:szCs w:val="24"/>
        </w:rPr>
        <w:t>называть и аргументировать основные принципы здорового образа жизни, м</w:t>
      </w:r>
      <w:r w:rsidRPr="00500769">
        <w:rPr>
          <w:rFonts w:cs="Times New Roman"/>
          <w:sz w:val="24"/>
          <w:szCs w:val="24"/>
        </w:rPr>
        <w:t>е</w:t>
      </w:r>
      <w:r w:rsidRPr="00500769">
        <w:rPr>
          <w:rFonts w:cs="Times New Roman"/>
          <w:sz w:val="24"/>
          <w:szCs w:val="24"/>
        </w:rPr>
        <w:t>тоды защиты и укрепления здоровья человека: сбалансированное питание, с</w:t>
      </w:r>
      <w:r w:rsidRPr="00500769">
        <w:rPr>
          <w:rFonts w:cs="Times New Roman"/>
          <w:sz w:val="24"/>
          <w:szCs w:val="24"/>
        </w:rPr>
        <w:t>о</w:t>
      </w:r>
      <w:r w:rsidRPr="00500769">
        <w:rPr>
          <w:rFonts w:cs="Times New Roman"/>
          <w:sz w:val="24"/>
          <w:szCs w:val="24"/>
        </w:rPr>
        <w:t>блюдение правил личной гигиены, занятия физкультурой и спортом, раци</w:t>
      </w:r>
      <w:r w:rsidRPr="00500769">
        <w:rPr>
          <w:rFonts w:cs="Times New Roman"/>
          <w:sz w:val="24"/>
          <w:szCs w:val="24"/>
        </w:rPr>
        <w:t>о</w:t>
      </w:r>
      <w:r w:rsidRPr="00500769">
        <w:rPr>
          <w:rFonts w:cs="Times New Roman"/>
          <w:sz w:val="24"/>
          <w:szCs w:val="24"/>
        </w:rPr>
        <w:t>нальная организация труда и полноценного отдыха, позитивное эм</w:t>
      </w:r>
      <w:r w:rsidRPr="00500769">
        <w:rPr>
          <w:rFonts w:cs="Times New Roman"/>
          <w:sz w:val="24"/>
          <w:szCs w:val="24"/>
        </w:rPr>
        <w:t>о</w:t>
      </w:r>
      <w:r w:rsidRPr="00500769">
        <w:rPr>
          <w:rFonts w:cs="Times New Roman"/>
          <w:sz w:val="24"/>
          <w:szCs w:val="24"/>
        </w:rPr>
        <w:t>цио-нально-психическое состояние;</w:t>
      </w:r>
    </w:p>
    <w:p w:rsidR="00416B7C" w:rsidRPr="00500769" w:rsidRDefault="00416B7C" w:rsidP="00416B7C">
      <w:pPr>
        <w:pStyle w:val="Bull"/>
        <w:rPr>
          <w:rFonts w:cs="Times New Roman"/>
          <w:sz w:val="24"/>
          <w:szCs w:val="24"/>
        </w:rPr>
      </w:pPr>
      <w:r w:rsidRPr="00500769">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w:t>
      </w:r>
      <w:r w:rsidRPr="00500769">
        <w:rPr>
          <w:rFonts w:cs="Times New Roman"/>
          <w:sz w:val="24"/>
          <w:szCs w:val="24"/>
        </w:rPr>
        <w:t>и</w:t>
      </w:r>
      <w:r w:rsidRPr="00500769">
        <w:rPr>
          <w:rFonts w:cs="Times New Roman"/>
          <w:sz w:val="24"/>
          <w:szCs w:val="24"/>
        </w:rPr>
        <w:t>вости, для исключения вредных привычек, зависимостей;</w:t>
      </w:r>
    </w:p>
    <w:p w:rsidR="00416B7C" w:rsidRPr="00500769" w:rsidRDefault="00416B7C" w:rsidP="00416B7C">
      <w:pPr>
        <w:pStyle w:val="Bull"/>
        <w:rPr>
          <w:rFonts w:cs="Times New Roman"/>
          <w:sz w:val="24"/>
          <w:szCs w:val="24"/>
        </w:rPr>
      </w:pPr>
      <w:r w:rsidRPr="00500769">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500769" w:rsidRDefault="00416B7C" w:rsidP="00416B7C">
      <w:pPr>
        <w:pStyle w:val="Bull"/>
        <w:rPr>
          <w:rFonts w:cs="Times New Roman"/>
          <w:sz w:val="24"/>
          <w:szCs w:val="24"/>
        </w:rPr>
      </w:pPr>
      <w:r w:rsidRPr="00500769">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500769" w:rsidRDefault="00416B7C" w:rsidP="00416B7C">
      <w:pPr>
        <w:pStyle w:val="Bull"/>
        <w:rPr>
          <w:rFonts w:cs="Times New Roman"/>
          <w:sz w:val="24"/>
          <w:szCs w:val="24"/>
        </w:rPr>
      </w:pPr>
      <w:r w:rsidRPr="00500769">
        <w:rPr>
          <w:rFonts w:cs="Times New Roman"/>
          <w:sz w:val="24"/>
          <w:szCs w:val="24"/>
        </w:rPr>
        <w:t>использовать методы биологии: наблюдать, измерять, описывать организм ч</w:t>
      </w:r>
      <w:r w:rsidRPr="00500769">
        <w:rPr>
          <w:rFonts w:cs="Times New Roman"/>
          <w:sz w:val="24"/>
          <w:szCs w:val="24"/>
        </w:rPr>
        <w:t>е</w:t>
      </w:r>
      <w:r w:rsidRPr="00500769">
        <w:rPr>
          <w:rFonts w:cs="Times New Roman"/>
          <w:sz w:val="24"/>
          <w:szCs w:val="24"/>
        </w:rPr>
        <w:t>ловека и процессы его жизнедеятельности; проводить простейшие исследования организма человека и объяснять их результаты;</w:t>
      </w:r>
    </w:p>
    <w:p w:rsidR="00416B7C" w:rsidRPr="00500769" w:rsidRDefault="00416B7C" w:rsidP="00416B7C">
      <w:pPr>
        <w:pStyle w:val="Bull"/>
        <w:rPr>
          <w:rFonts w:cs="Times New Roman"/>
          <w:sz w:val="24"/>
          <w:szCs w:val="24"/>
        </w:rPr>
      </w:pPr>
      <w:r w:rsidRPr="00500769">
        <w:rPr>
          <w:rFonts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500769" w:rsidRDefault="00416B7C" w:rsidP="00416B7C">
      <w:pPr>
        <w:pStyle w:val="Bull"/>
        <w:rPr>
          <w:rFonts w:cs="Times New Roman"/>
          <w:sz w:val="24"/>
          <w:szCs w:val="24"/>
        </w:rPr>
      </w:pPr>
      <w:r w:rsidRPr="00500769">
        <w:rPr>
          <w:rFonts w:cs="Times New Roman"/>
          <w:sz w:val="24"/>
          <w:szCs w:val="24"/>
        </w:rPr>
        <w:t>владеть приёмами работы с биологической информацией: формулировать о</w:t>
      </w:r>
      <w:r w:rsidRPr="00500769">
        <w:rPr>
          <w:rFonts w:cs="Times New Roman"/>
          <w:sz w:val="24"/>
          <w:szCs w:val="24"/>
        </w:rPr>
        <w:t>с</w:t>
      </w:r>
      <w:r w:rsidRPr="00500769">
        <w:rPr>
          <w:rFonts w:cs="Times New Roman"/>
          <w:sz w:val="24"/>
          <w:szCs w:val="24"/>
        </w:rPr>
        <w:t>нования для извлечения и обобщения информации из нескольких (4—5) исто</w:t>
      </w:r>
      <w:r w:rsidRPr="00500769">
        <w:rPr>
          <w:rFonts w:cs="Times New Roman"/>
          <w:sz w:val="24"/>
          <w:szCs w:val="24"/>
        </w:rPr>
        <w:t>ч</w:t>
      </w:r>
      <w:r w:rsidRPr="00500769">
        <w:rPr>
          <w:rFonts w:cs="Times New Roman"/>
          <w:sz w:val="24"/>
          <w:szCs w:val="24"/>
        </w:rPr>
        <w:t>ников; преобразовывать информацию из одной знаковой системы в другую;</w:t>
      </w:r>
    </w:p>
    <w:p w:rsidR="00416B7C" w:rsidRPr="00500769" w:rsidRDefault="00416B7C" w:rsidP="007210A0">
      <w:pPr>
        <w:pStyle w:val="Bull"/>
        <w:rPr>
          <w:rFonts w:cs="Times New Roman"/>
          <w:sz w:val="24"/>
          <w:szCs w:val="24"/>
        </w:rPr>
      </w:pPr>
      <w:r w:rsidRPr="00500769">
        <w:rPr>
          <w:rFonts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500769" w:rsidRDefault="00416B7C" w:rsidP="00416B7C">
      <w:pPr>
        <w:pStyle w:val="Header1"/>
        <w:spacing w:before="397"/>
        <w:rPr>
          <w:rFonts w:cs="Times New Roman"/>
        </w:rPr>
      </w:pPr>
      <w:r w:rsidRPr="00500769">
        <w:rPr>
          <w:rFonts w:cs="Times New Roman"/>
        </w:rPr>
        <w:lastRenderedPageBreak/>
        <w:t>2.1.17</w:t>
      </w:r>
      <w:r w:rsidRPr="00500769">
        <w:rPr>
          <w:rFonts w:cs="Times New Roman"/>
        </w:rPr>
        <w:t> </w:t>
      </w:r>
      <w:r w:rsidRPr="00500769">
        <w:rPr>
          <w:rFonts w:cs="Times New Roman"/>
        </w:rPr>
        <w:t>ХИМИЯ</w:t>
      </w:r>
    </w:p>
    <w:p w:rsidR="00416B7C" w:rsidRPr="00500769" w:rsidRDefault="003163C5" w:rsidP="00416B7C">
      <w:pPr>
        <w:pStyle w:val="Body0"/>
        <w:rPr>
          <w:rFonts w:cs="Times New Roman"/>
          <w:sz w:val="24"/>
          <w:szCs w:val="24"/>
        </w:rPr>
      </w:pPr>
      <w:r>
        <w:rPr>
          <w:rFonts w:cs="Times New Roman"/>
          <w:sz w:val="24"/>
          <w:szCs w:val="24"/>
        </w:rPr>
        <w:t>Р</w:t>
      </w:r>
      <w:r w:rsidR="00416B7C" w:rsidRPr="00500769">
        <w:rPr>
          <w:rFonts w:cs="Times New Roman"/>
          <w:sz w:val="24"/>
          <w:szCs w:val="24"/>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00416B7C" w:rsidRPr="00500769">
        <w:rPr>
          <w:rFonts w:cs="Times New Roman"/>
          <w:sz w:val="24"/>
          <w:szCs w:val="24"/>
        </w:rPr>
        <w:t>а</w:t>
      </w:r>
      <w:r w:rsidR="00416B7C" w:rsidRPr="00500769">
        <w:rPr>
          <w:rFonts w:cs="Times New Roman"/>
          <w:sz w:val="24"/>
          <w:szCs w:val="24"/>
        </w:rPr>
        <w:t>тельной программы основного общего образования и элементов содержания, пре</w:t>
      </w:r>
      <w:r w:rsidR="00416B7C" w:rsidRPr="00500769">
        <w:rPr>
          <w:rFonts w:cs="Times New Roman"/>
          <w:sz w:val="24"/>
          <w:szCs w:val="24"/>
        </w:rPr>
        <w:t>д</w:t>
      </w:r>
      <w:r w:rsidR="00416B7C" w:rsidRPr="00500769">
        <w:rPr>
          <w:rFonts w:cs="Times New Roman"/>
          <w:sz w:val="24"/>
          <w:szCs w:val="24"/>
        </w:rPr>
        <w:t>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w:t>
      </w:r>
      <w:r w:rsidR="00416B7C" w:rsidRPr="00500769">
        <w:rPr>
          <w:rFonts w:cs="Times New Roman"/>
          <w:sz w:val="24"/>
          <w:szCs w:val="24"/>
        </w:rPr>
        <w:t>а</w:t>
      </w:r>
      <w:r w:rsidR="00416B7C" w:rsidRPr="00500769">
        <w:rPr>
          <w:rFonts w:cs="Times New Roman"/>
          <w:sz w:val="24"/>
          <w:szCs w:val="24"/>
        </w:rPr>
        <w:t>циях Российской Федерации, реализующих основные общеобразовательные пр</w:t>
      </w:r>
      <w:r w:rsidR="00416B7C" w:rsidRPr="00500769">
        <w:rPr>
          <w:rFonts w:cs="Times New Roman"/>
          <w:sz w:val="24"/>
          <w:szCs w:val="24"/>
        </w:rPr>
        <w:t>о</w:t>
      </w:r>
      <w:r w:rsidR="00416B7C" w:rsidRPr="00500769">
        <w:rPr>
          <w:rFonts w:cs="Times New Roman"/>
          <w:sz w:val="24"/>
          <w:szCs w:val="24"/>
        </w:rPr>
        <w:t>граммы (утв. Решением Коллегии Минпросвещения России, протокол от 03.12.2019 N ПК-4вн).</w:t>
      </w:r>
    </w:p>
    <w:p w:rsidR="00416B7C" w:rsidRPr="00500769" w:rsidRDefault="00416B7C" w:rsidP="008A1663">
      <w:pPr>
        <w:pStyle w:val="Header1"/>
        <w:pageBreakBefore w:val="0"/>
        <w:spacing w:before="595"/>
        <w:rPr>
          <w:rFonts w:cs="Times New Roman"/>
        </w:rPr>
      </w:pPr>
      <w:r w:rsidRPr="00500769">
        <w:rPr>
          <w:rFonts w:cs="Times New Roman"/>
        </w:rPr>
        <w:t>ПОЯСНИТЕЛЬНАЯ ЗАПИСКА</w:t>
      </w:r>
    </w:p>
    <w:p w:rsidR="00416B7C" w:rsidRPr="00500769" w:rsidRDefault="00416B7C" w:rsidP="00416B7C">
      <w:pPr>
        <w:pStyle w:val="Body0"/>
        <w:rPr>
          <w:rFonts w:cs="Times New Roman"/>
          <w:sz w:val="24"/>
          <w:szCs w:val="24"/>
        </w:rPr>
      </w:pPr>
      <w:r w:rsidRPr="00500769">
        <w:rPr>
          <w:rFonts w:cs="Times New Roman"/>
          <w:sz w:val="24"/>
          <w:szCs w:val="24"/>
        </w:rPr>
        <w:t>Согласно своему назначению рабочая программа является ориентиром для соста</w:t>
      </w:r>
      <w:r w:rsidRPr="00500769">
        <w:rPr>
          <w:rFonts w:cs="Times New Roman"/>
          <w:sz w:val="24"/>
          <w:szCs w:val="24"/>
        </w:rPr>
        <w:t>в</w:t>
      </w:r>
      <w:r w:rsidRPr="00500769">
        <w:rPr>
          <w:rFonts w:cs="Times New Roman"/>
          <w:sz w:val="24"/>
          <w:szCs w:val="24"/>
        </w:rPr>
        <w:t>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w:t>
      </w:r>
      <w:r w:rsidRPr="00500769">
        <w:rPr>
          <w:rFonts w:cs="Times New Roman"/>
          <w:sz w:val="24"/>
          <w:szCs w:val="24"/>
        </w:rPr>
        <w:t>и</w:t>
      </w:r>
      <w:r w:rsidRPr="00500769">
        <w:rPr>
          <w:rFonts w:cs="Times New Roman"/>
          <w:sz w:val="24"/>
          <w:szCs w:val="24"/>
        </w:rPr>
        <w:t>мия»; устанавливает обязательное предметное содержание, предусматривает распр</w:t>
      </w:r>
      <w:r w:rsidRPr="00500769">
        <w:rPr>
          <w:rFonts w:cs="Times New Roman"/>
          <w:sz w:val="24"/>
          <w:szCs w:val="24"/>
        </w:rPr>
        <w:t>е</w:t>
      </w:r>
      <w:r w:rsidRPr="00500769">
        <w:rPr>
          <w:rFonts w:cs="Times New Roman"/>
          <w:sz w:val="24"/>
          <w:szCs w:val="24"/>
        </w:rPr>
        <w:t>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w:t>
      </w:r>
      <w:r w:rsidRPr="00500769">
        <w:rPr>
          <w:rFonts w:cs="Times New Roman"/>
          <w:sz w:val="24"/>
          <w:szCs w:val="24"/>
        </w:rPr>
        <w:t>с</w:t>
      </w:r>
      <w:r w:rsidRPr="00500769">
        <w:rPr>
          <w:rFonts w:cs="Times New Roman"/>
          <w:sz w:val="24"/>
          <w:szCs w:val="24"/>
        </w:rPr>
        <w:t>пределение учебных часов по тематическим разделам курса и рекомендуемую (пр</w:t>
      </w:r>
      <w:r w:rsidRPr="00500769">
        <w:rPr>
          <w:rFonts w:cs="Times New Roman"/>
          <w:sz w:val="24"/>
          <w:szCs w:val="24"/>
        </w:rPr>
        <w:t>и</w:t>
      </w:r>
      <w:r w:rsidRPr="00500769">
        <w:rPr>
          <w:rFonts w:cs="Times New Roman"/>
          <w:sz w:val="24"/>
          <w:szCs w:val="24"/>
        </w:rPr>
        <w:t>мерную) последовательность их изучения с учётом межпредметных и внутрипре</w:t>
      </w:r>
      <w:r w:rsidRPr="00500769">
        <w:rPr>
          <w:rFonts w:cs="Times New Roman"/>
          <w:sz w:val="24"/>
          <w:szCs w:val="24"/>
        </w:rPr>
        <w:t>д</w:t>
      </w:r>
      <w:r w:rsidRPr="00500769">
        <w:rPr>
          <w:rFonts w:cs="Times New Roman"/>
          <w:sz w:val="24"/>
          <w:szCs w:val="24"/>
        </w:rPr>
        <w:t>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500769" w:rsidRDefault="00416B7C" w:rsidP="00416B7C">
      <w:pPr>
        <w:pStyle w:val="Header2"/>
        <w:rPr>
          <w:rFonts w:cs="Times New Roman"/>
          <w:sz w:val="24"/>
          <w:szCs w:val="24"/>
        </w:rPr>
      </w:pPr>
      <w:r w:rsidRPr="00500769">
        <w:rPr>
          <w:rFonts w:cs="Times New Roman"/>
          <w:sz w:val="24"/>
          <w:szCs w:val="24"/>
        </w:rPr>
        <w:t>Общая характеристика учебного предмета «Химия»</w:t>
      </w:r>
    </w:p>
    <w:p w:rsidR="00416B7C" w:rsidRPr="00500769" w:rsidRDefault="00416B7C" w:rsidP="00416B7C">
      <w:pPr>
        <w:pStyle w:val="Body0"/>
        <w:rPr>
          <w:rFonts w:cs="Times New Roman"/>
          <w:sz w:val="24"/>
          <w:szCs w:val="24"/>
        </w:rPr>
      </w:pPr>
      <w:r w:rsidRPr="00500769">
        <w:rPr>
          <w:rFonts w:cs="Times New Roman"/>
          <w:sz w:val="24"/>
          <w:szCs w:val="24"/>
        </w:rPr>
        <w:t>Вклад учебного предмета «Химия» в достижение целей основного общего образ</w:t>
      </w:r>
      <w:r w:rsidRPr="00500769">
        <w:rPr>
          <w:rFonts w:cs="Times New Roman"/>
          <w:sz w:val="24"/>
          <w:szCs w:val="24"/>
        </w:rPr>
        <w:t>о</w:t>
      </w:r>
      <w:r w:rsidRPr="00500769">
        <w:rPr>
          <w:rFonts w:cs="Times New Roman"/>
          <w:sz w:val="24"/>
          <w:szCs w:val="24"/>
        </w:rPr>
        <w:t>вания обусловлен во многом значением химической науки в познании законов пр</w:t>
      </w:r>
      <w:r w:rsidRPr="00500769">
        <w:rPr>
          <w:rFonts w:cs="Times New Roman"/>
          <w:sz w:val="24"/>
          <w:szCs w:val="24"/>
        </w:rPr>
        <w:t>и</w:t>
      </w:r>
      <w:r w:rsidRPr="00500769">
        <w:rPr>
          <w:rFonts w:cs="Times New Roman"/>
          <w:sz w:val="24"/>
          <w:szCs w:val="24"/>
        </w:rPr>
        <w:t>роды, в развитии производительных сил общества и создании новой базы матер</w:t>
      </w:r>
      <w:r w:rsidRPr="00500769">
        <w:rPr>
          <w:rFonts w:cs="Times New Roman"/>
          <w:sz w:val="24"/>
          <w:szCs w:val="24"/>
        </w:rPr>
        <w:t>и</w:t>
      </w:r>
      <w:r w:rsidRPr="00500769">
        <w:rPr>
          <w:rFonts w:cs="Times New Roman"/>
          <w:sz w:val="24"/>
          <w:szCs w:val="24"/>
        </w:rPr>
        <w:t>альной культуры.</w:t>
      </w:r>
    </w:p>
    <w:p w:rsidR="00416B7C" w:rsidRPr="00500769" w:rsidRDefault="00416B7C" w:rsidP="00416B7C">
      <w:pPr>
        <w:pStyle w:val="Body0"/>
        <w:rPr>
          <w:rFonts w:cs="Times New Roman"/>
          <w:sz w:val="24"/>
          <w:szCs w:val="24"/>
        </w:rPr>
      </w:pPr>
      <w:r w:rsidRPr="00500769">
        <w:rPr>
          <w:rFonts w:cs="Times New Roman"/>
          <w:sz w:val="24"/>
          <w:szCs w:val="24"/>
        </w:rPr>
        <w:t>Химия как элемент системы естественных наук распространила своё вли</w:t>
      </w:r>
      <w:r w:rsidRPr="00500769">
        <w:rPr>
          <w:rFonts w:cs="Times New Roman"/>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w:t>
      </w:r>
      <w:r w:rsidRPr="00500769">
        <w:rPr>
          <w:rFonts w:cs="Times New Roman"/>
          <w:spacing w:val="-2"/>
          <w:sz w:val="24"/>
          <w:szCs w:val="24"/>
        </w:rPr>
        <w:t>и</w:t>
      </w:r>
      <w:r w:rsidRPr="00500769">
        <w:rPr>
          <w:rFonts w:cs="Times New Roman"/>
          <w:spacing w:val="-2"/>
          <w:sz w:val="24"/>
          <w:szCs w:val="24"/>
        </w:rPr>
        <w:t>мии служит основой для формирования мировоззрения человека, его представлений о материальном единстве мира; важн</w:t>
      </w:r>
      <w:r w:rsidRPr="00500769">
        <w:rPr>
          <w:rFonts w:cs="Times New Roman"/>
          <w:sz w:val="24"/>
          <w:szCs w:val="24"/>
        </w:rPr>
        <w:t>ую роль играют формируемые химией предста</w:t>
      </w:r>
      <w:r w:rsidRPr="00500769">
        <w:rPr>
          <w:rFonts w:cs="Times New Roman"/>
          <w:sz w:val="24"/>
          <w:szCs w:val="24"/>
        </w:rPr>
        <w:t>в</w:t>
      </w:r>
      <w:r w:rsidRPr="00500769">
        <w:rPr>
          <w:rFonts w:cs="Times New Roman"/>
          <w:sz w:val="24"/>
          <w:szCs w:val="24"/>
        </w:rPr>
        <w:t xml:space="preserve">ления о взаимопревращениях энергии и об эволюции веществ в природе; современная </w:t>
      </w:r>
      <w:r w:rsidRPr="00500769">
        <w:rPr>
          <w:rFonts w:cs="Times New Roman"/>
          <w:sz w:val="24"/>
          <w:szCs w:val="24"/>
        </w:rPr>
        <w:lastRenderedPageBreak/>
        <w:t>химия направлена на решение глобальных проблем устойчивого развития человеч</w:t>
      </w:r>
      <w:r w:rsidRPr="00500769">
        <w:rPr>
          <w:rFonts w:cs="Times New Roman"/>
          <w:sz w:val="24"/>
          <w:szCs w:val="24"/>
        </w:rPr>
        <w:t>е</w:t>
      </w:r>
      <w:r w:rsidRPr="00500769">
        <w:rPr>
          <w:rFonts w:cs="Times New Roman"/>
          <w:sz w:val="24"/>
          <w:szCs w:val="24"/>
        </w:rPr>
        <w:t>ства — сырьевой, энергетической, пищевой и экологической безопасности, проблем здравоохранения.</w:t>
      </w:r>
    </w:p>
    <w:p w:rsidR="00416B7C" w:rsidRPr="00500769" w:rsidRDefault="00416B7C" w:rsidP="00416B7C">
      <w:pPr>
        <w:pStyle w:val="Body0"/>
        <w:rPr>
          <w:rFonts w:cs="Times New Roman"/>
          <w:sz w:val="24"/>
          <w:szCs w:val="24"/>
        </w:rPr>
      </w:pPr>
      <w:r w:rsidRPr="00500769">
        <w:rPr>
          <w:rFonts w:cs="Times New Roman"/>
          <w:sz w:val="24"/>
          <w:szCs w:val="24"/>
        </w:rPr>
        <w:t>В условиях возрастающего значения химии в жизни общества существенно пов</w:t>
      </w:r>
      <w:r w:rsidRPr="00500769">
        <w:rPr>
          <w:rFonts w:cs="Times New Roman"/>
          <w:sz w:val="24"/>
          <w:szCs w:val="24"/>
        </w:rPr>
        <w:t>ы</w:t>
      </w:r>
      <w:r w:rsidRPr="00500769">
        <w:rPr>
          <w:rFonts w:cs="Times New Roman"/>
          <w:sz w:val="24"/>
          <w:szCs w:val="24"/>
        </w:rPr>
        <w:t>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500769" w:rsidRDefault="00416B7C" w:rsidP="00416B7C">
      <w:pPr>
        <w:pStyle w:val="Body0"/>
        <w:rPr>
          <w:rFonts w:cs="Times New Roman"/>
          <w:sz w:val="24"/>
          <w:szCs w:val="24"/>
        </w:rPr>
      </w:pPr>
      <w:r w:rsidRPr="00500769">
        <w:rPr>
          <w:rFonts w:cs="Times New Roman"/>
          <w:sz w:val="24"/>
          <w:szCs w:val="24"/>
        </w:rPr>
        <w:t>Современному человеку химические знания необходимы для приобретения общ</w:t>
      </w:r>
      <w:r w:rsidRPr="00500769">
        <w:rPr>
          <w:rFonts w:cs="Times New Roman"/>
          <w:sz w:val="24"/>
          <w:szCs w:val="24"/>
        </w:rPr>
        <w:t>е</w:t>
      </w:r>
      <w:r w:rsidRPr="00500769">
        <w:rPr>
          <w:rFonts w:cs="Times New Roman"/>
          <w:sz w:val="24"/>
          <w:szCs w:val="24"/>
        </w:rPr>
        <w:t>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500769" w:rsidRDefault="00416B7C" w:rsidP="00416B7C">
      <w:pPr>
        <w:pStyle w:val="Body0"/>
        <w:rPr>
          <w:rFonts w:cs="Times New Roman"/>
          <w:sz w:val="24"/>
          <w:szCs w:val="24"/>
        </w:rPr>
      </w:pPr>
      <w:r w:rsidRPr="00500769">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w:t>
      </w:r>
      <w:r w:rsidRPr="00500769">
        <w:rPr>
          <w:rFonts w:cs="Times New Roman"/>
          <w:sz w:val="24"/>
          <w:szCs w:val="24"/>
        </w:rPr>
        <w:t>о</w:t>
      </w:r>
      <w:r w:rsidRPr="00500769">
        <w:rPr>
          <w:rFonts w:cs="Times New Roman"/>
          <w:sz w:val="24"/>
          <w:szCs w:val="24"/>
        </w:rPr>
        <w:t>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w:t>
      </w:r>
      <w:r w:rsidRPr="00500769">
        <w:rPr>
          <w:rFonts w:cs="Times New Roman"/>
          <w:sz w:val="24"/>
          <w:szCs w:val="24"/>
        </w:rPr>
        <w:t>у</w:t>
      </w:r>
      <w:r w:rsidRPr="00500769">
        <w:rPr>
          <w:rFonts w:cs="Times New Roman"/>
          <w:sz w:val="24"/>
          <w:szCs w:val="24"/>
        </w:rPr>
        <w:t>чающихся средствами учебного предмета «Химия».</w:t>
      </w:r>
    </w:p>
    <w:p w:rsidR="00416B7C" w:rsidRPr="00500769" w:rsidRDefault="00416B7C" w:rsidP="00416B7C">
      <w:pPr>
        <w:pStyle w:val="Body0"/>
        <w:rPr>
          <w:rFonts w:cs="Times New Roman"/>
          <w:sz w:val="24"/>
          <w:szCs w:val="24"/>
        </w:rPr>
      </w:pPr>
      <w:r w:rsidRPr="00500769">
        <w:rPr>
          <w:rFonts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w:t>
      </w:r>
      <w:r w:rsidRPr="00500769">
        <w:rPr>
          <w:rFonts w:cs="Times New Roman"/>
          <w:sz w:val="24"/>
          <w:szCs w:val="24"/>
        </w:rPr>
        <w:t>о</w:t>
      </w:r>
      <w:r w:rsidRPr="00500769">
        <w:rPr>
          <w:rFonts w:cs="Times New Roman"/>
          <w:sz w:val="24"/>
          <w:szCs w:val="24"/>
        </w:rPr>
        <w:t>вательских умений, необходимых как в повседневной жизни, так и в профессионал</w:t>
      </w:r>
      <w:r w:rsidRPr="00500769">
        <w:rPr>
          <w:rFonts w:cs="Times New Roman"/>
          <w:sz w:val="24"/>
          <w:szCs w:val="24"/>
        </w:rPr>
        <w:t>ь</w:t>
      </w:r>
      <w:r w:rsidRPr="00500769">
        <w:rPr>
          <w:rFonts w:cs="Times New Roman"/>
          <w:sz w:val="24"/>
          <w:szCs w:val="24"/>
        </w:rPr>
        <w:t>ной деятельности; 3) знакомит со спецификой научного мышления, закладывает о</w:t>
      </w:r>
      <w:r w:rsidRPr="00500769">
        <w:rPr>
          <w:rFonts w:cs="Times New Roman"/>
          <w:sz w:val="24"/>
          <w:szCs w:val="24"/>
        </w:rPr>
        <w:t>с</w:t>
      </w:r>
      <w:r w:rsidRPr="00500769">
        <w:rPr>
          <w:rFonts w:cs="Times New Roman"/>
          <w:sz w:val="24"/>
          <w:szCs w:val="24"/>
        </w:rPr>
        <w:t>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w:t>
      </w:r>
      <w:r w:rsidRPr="00500769">
        <w:rPr>
          <w:rFonts w:cs="Times New Roman"/>
          <w:sz w:val="24"/>
          <w:szCs w:val="24"/>
        </w:rPr>
        <w:t>т</w:t>
      </w:r>
      <w:r w:rsidRPr="00500769">
        <w:rPr>
          <w:rFonts w:cs="Times New Roman"/>
          <w:sz w:val="24"/>
          <w:szCs w:val="24"/>
        </w:rPr>
        <w:t>вует формированию ценностного отношения к естественно-научным знаниям, к пр</w:t>
      </w:r>
      <w:r w:rsidRPr="00500769">
        <w:rPr>
          <w:rFonts w:cs="Times New Roman"/>
          <w:sz w:val="24"/>
          <w:szCs w:val="24"/>
        </w:rPr>
        <w:t>и</w:t>
      </w:r>
      <w:r w:rsidRPr="00500769">
        <w:rPr>
          <w:rFonts w:cs="Times New Roman"/>
          <w:sz w:val="24"/>
          <w:szCs w:val="24"/>
        </w:rPr>
        <w:t>роде, к человеку, вносит свой вклад в экологическое образование школьников.</w:t>
      </w:r>
    </w:p>
    <w:p w:rsidR="00416B7C" w:rsidRPr="00500769" w:rsidRDefault="00416B7C" w:rsidP="00416B7C">
      <w:pPr>
        <w:pStyle w:val="Body0"/>
        <w:rPr>
          <w:rFonts w:cs="Times New Roman"/>
          <w:sz w:val="24"/>
          <w:szCs w:val="24"/>
        </w:rPr>
      </w:pPr>
      <w:r w:rsidRPr="00500769">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500769" w:rsidRDefault="00416B7C" w:rsidP="00416B7C">
      <w:pPr>
        <w:pStyle w:val="Body0"/>
        <w:rPr>
          <w:rFonts w:cs="Times New Roman"/>
          <w:sz w:val="24"/>
          <w:szCs w:val="24"/>
        </w:rPr>
      </w:pPr>
      <w:r w:rsidRPr="00500769">
        <w:rPr>
          <w:rFonts w:cs="Times New Roman"/>
          <w:sz w:val="24"/>
          <w:szCs w:val="24"/>
        </w:rPr>
        <w:t>Курс химии основной школы ориентирован на освоение обучающимися основ н</w:t>
      </w:r>
      <w:r w:rsidRPr="00500769">
        <w:rPr>
          <w:rFonts w:cs="Times New Roman"/>
          <w:sz w:val="24"/>
          <w:szCs w:val="24"/>
        </w:rPr>
        <w:t>е</w:t>
      </w:r>
      <w:r w:rsidRPr="00500769">
        <w:rPr>
          <w:rFonts w:cs="Times New Roman"/>
          <w:sz w:val="24"/>
          <w:szCs w:val="24"/>
        </w:rPr>
        <w:t>органической химии и некоторых понятий и сведений об отдельных объектах орг</w:t>
      </w:r>
      <w:r w:rsidRPr="00500769">
        <w:rPr>
          <w:rFonts w:cs="Times New Roman"/>
          <w:sz w:val="24"/>
          <w:szCs w:val="24"/>
        </w:rPr>
        <w:t>а</w:t>
      </w:r>
      <w:r w:rsidRPr="00500769">
        <w:rPr>
          <w:rFonts w:cs="Times New Roman"/>
          <w:sz w:val="24"/>
          <w:szCs w:val="24"/>
        </w:rPr>
        <w:t>нической химии.</w:t>
      </w:r>
    </w:p>
    <w:p w:rsidR="00416B7C" w:rsidRPr="00500769" w:rsidRDefault="00416B7C" w:rsidP="00416B7C">
      <w:pPr>
        <w:pStyle w:val="Body0"/>
        <w:rPr>
          <w:rFonts w:cs="Times New Roman"/>
          <w:sz w:val="24"/>
          <w:szCs w:val="24"/>
        </w:rPr>
      </w:pPr>
      <w:r w:rsidRPr="00500769">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w:t>
      </w:r>
      <w:r w:rsidRPr="00500769">
        <w:rPr>
          <w:rFonts w:cs="Times New Roman"/>
          <w:sz w:val="24"/>
          <w:szCs w:val="24"/>
        </w:rPr>
        <w:t>р</w:t>
      </w:r>
      <w:r w:rsidRPr="00500769">
        <w:rPr>
          <w:rFonts w:cs="Times New Roman"/>
          <w:sz w:val="24"/>
          <w:szCs w:val="24"/>
        </w:rPr>
        <w:t>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w:t>
      </w:r>
      <w:r w:rsidRPr="00500769">
        <w:rPr>
          <w:rFonts w:cs="Times New Roman"/>
          <w:sz w:val="24"/>
          <w:szCs w:val="24"/>
        </w:rPr>
        <w:t>с</w:t>
      </w:r>
      <w:r w:rsidRPr="00500769">
        <w:rPr>
          <w:rFonts w:cs="Times New Roman"/>
          <w:sz w:val="24"/>
          <w:szCs w:val="24"/>
        </w:rPr>
        <w:t>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w:t>
      </w:r>
      <w:r w:rsidRPr="00500769">
        <w:rPr>
          <w:rFonts w:cs="Times New Roman"/>
          <w:sz w:val="24"/>
          <w:szCs w:val="24"/>
        </w:rPr>
        <w:t>и</w:t>
      </w:r>
      <w:r w:rsidRPr="00500769">
        <w:rPr>
          <w:rFonts w:cs="Times New Roman"/>
          <w:sz w:val="24"/>
          <w:szCs w:val="24"/>
        </w:rPr>
        <w:t>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w:t>
      </w:r>
      <w:r w:rsidRPr="00500769">
        <w:rPr>
          <w:rFonts w:cs="Times New Roman"/>
          <w:sz w:val="24"/>
          <w:szCs w:val="24"/>
        </w:rPr>
        <w:t>а</w:t>
      </w:r>
      <w:r w:rsidRPr="00500769">
        <w:rPr>
          <w:rFonts w:cs="Times New Roman"/>
          <w:sz w:val="24"/>
          <w:szCs w:val="24"/>
        </w:rPr>
        <w:t>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500769" w:rsidRDefault="00416B7C" w:rsidP="00416B7C">
      <w:pPr>
        <w:pStyle w:val="Body0"/>
        <w:rPr>
          <w:rFonts w:cs="Times New Roman"/>
          <w:sz w:val="24"/>
          <w:szCs w:val="24"/>
        </w:rPr>
      </w:pPr>
      <w:r w:rsidRPr="00500769">
        <w:rPr>
          <w:rFonts w:cs="Times New Roman"/>
          <w:sz w:val="24"/>
          <w:szCs w:val="24"/>
        </w:rPr>
        <w:lastRenderedPageBreak/>
        <w:t>Такая организация содержания курса способствует представлению химической с</w:t>
      </w:r>
      <w:r w:rsidRPr="00500769">
        <w:rPr>
          <w:rFonts w:cs="Times New Roman"/>
          <w:sz w:val="24"/>
          <w:szCs w:val="24"/>
        </w:rPr>
        <w:t>о</w:t>
      </w:r>
      <w:r w:rsidRPr="00500769">
        <w:rPr>
          <w:rFonts w:cs="Times New Roman"/>
          <w:sz w:val="24"/>
          <w:szCs w:val="24"/>
        </w:rPr>
        <w:t>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500769" w:rsidRDefault="00416B7C" w:rsidP="00416B7C">
      <w:pPr>
        <w:pStyle w:val="Header2"/>
        <w:spacing w:before="340"/>
        <w:rPr>
          <w:rFonts w:cs="Times New Roman"/>
          <w:sz w:val="24"/>
          <w:szCs w:val="24"/>
        </w:rPr>
      </w:pPr>
      <w:r w:rsidRPr="00500769">
        <w:rPr>
          <w:rFonts w:cs="Times New Roman"/>
          <w:sz w:val="24"/>
          <w:szCs w:val="24"/>
        </w:rPr>
        <w:t>Цели изучения учебного предмета «Химия»</w:t>
      </w:r>
    </w:p>
    <w:p w:rsidR="00416B7C" w:rsidRPr="00500769" w:rsidRDefault="00416B7C" w:rsidP="00416B7C">
      <w:pPr>
        <w:pStyle w:val="Body0"/>
        <w:rPr>
          <w:rFonts w:cs="Times New Roman"/>
          <w:sz w:val="24"/>
          <w:szCs w:val="24"/>
        </w:rPr>
      </w:pPr>
      <w:r w:rsidRPr="00500769">
        <w:rPr>
          <w:rFonts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w:t>
      </w:r>
      <w:r w:rsidRPr="00500769">
        <w:rPr>
          <w:rFonts w:cs="Times New Roman"/>
          <w:sz w:val="24"/>
          <w:szCs w:val="24"/>
        </w:rPr>
        <w:t>и</w:t>
      </w:r>
      <w:r w:rsidRPr="00500769">
        <w:rPr>
          <w:rFonts w:cs="Times New Roman"/>
          <w:sz w:val="24"/>
          <w:szCs w:val="24"/>
        </w:rPr>
        <w:t>мической науки как области современного естествознания, практической деятельн</w:t>
      </w:r>
      <w:r w:rsidRPr="00500769">
        <w:rPr>
          <w:rFonts w:cs="Times New Roman"/>
          <w:sz w:val="24"/>
          <w:szCs w:val="24"/>
        </w:rPr>
        <w:t>о</w:t>
      </w:r>
      <w:r w:rsidRPr="00500769">
        <w:rPr>
          <w:rFonts w:cs="Times New Roman"/>
          <w:sz w:val="24"/>
          <w:szCs w:val="24"/>
        </w:rPr>
        <w:t>сти человека и как одного из компонентов мировой культуры. Задача предмета с</w:t>
      </w:r>
      <w:r w:rsidRPr="00500769">
        <w:rPr>
          <w:rFonts w:cs="Times New Roman"/>
          <w:sz w:val="24"/>
          <w:szCs w:val="24"/>
        </w:rPr>
        <w:t>о</w:t>
      </w:r>
      <w:r w:rsidRPr="00500769">
        <w:rPr>
          <w:rFonts w:cs="Times New Roman"/>
          <w:sz w:val="24"/>
          <w:szCs w:val="24"/>
        </w:rPr>
        <w:t>стоит в формировании системы химических знаний — важнейших фактов, понятий, законов и теоретических положений, доступных обобщений мировоззренческого х</w:t>
      </w:r>
      <w:r w:rsidRPr="00500769">
        <w:rPr>
          <w:rFonts w:cs="Times New Roman"/>
          <w:sz w:val="24"/>
          <w:szCs w:val="24"/>
        </w:rPr>
        <w:t>а</w:t>
      </w:r>
      <w:r w:rsidRPr="00500769">
        <w:rPr>
          <w:rFonts w:cs="Times New Roman"/>
          <w:sz w:val="24"/>
          <w:szCs w:val="24"/>
        </w:rPr>
        <w:t>рактера, языка науки, знаний о научных методах изучения веществ и химических р</w:t>
      </w:r>
      <w:r w:rsidRPr="00500769">
        <w:rPr>
          <w:rFonts w:cs="Times New Roman"/>
          <w:sz w:val="24"/>
          <w:szCs w:val="24"/>
        </w:rPr>
        <w:t>е</w:t>
      </w:r>
      <w:r w:rsidRPr="00500769">
        <w:rPr>
          <w:rFonts w:cs="Times New Roman"/>
          <w:sz w:val="24"/>
          <w:szCs w:val="24"/>
        </w:rPr>
        <w:t>акций, а также в формировании и развитии умений и способов деятельности, св</w:t>
      </w:r>
      <w:r w:rsidRPr="00500769">
        <w:rPr>
          <w:rFonts w:cs="Times New Roman"/>
          <w:sz w:val="24"/>
          <w:szCs w:val="24"/>
        </w:rPr>
        <w:t>я</w:t>
      </w:r>
      <w:r w:rsidRPr="00500769">
        <w:rPr>
          <w:rFonts w:cs="Times New Roman"/>
          <w:sz w:val="24"/>
          <w:szCs w:val="24"/>
        </w:rPr>
        <w:t>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500769" w:rsidRDefault="00416B7C" w:rsidP="00416B7C">
      <w:pPr>
        <w:pStyle w:val="Body0"/>
        <w:rPr>
          <w:rFonts w:cs="Times New Roman"/>
          <w:sz w:val="24"/>
          <w:szCs w:val="24"/>
        </w:rPr>
      </w:pPr>
      <w:r w:rsidRPr="00500769">
        <w:rPr>
          <w:rFonts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w:t>
      </w:r>
      <w:r w:rsidRPr="00500769">
        <w:rPr>
          <w:rFonts w:cs="Times New Roman"/>
          <w:sz w:val="24"/>
          <w:szCs w:val="24"/>
        </w:rPr>
        <w:t>б</w:t>
      </w:r>
      <w:r w:rsidRPr="00500769">
        <w:rPr>
          <w:rFonts w:cs="Times New Roman"/>
          <w:sz w:val="24"/>
          <w:szCs w:val="24"/>
        </w:rPr>
        <w:t>разовании особо значимой признаётся направленность обучения на развитие и сам</w:t>
      </w:r>
      <w:r w:rsidRPr="00500769">
        <w:rPr>
          <w:rFonts w:cs="Times New Roman"/>
          <w:sz w:val="24"/>
          <w:szCs w:val="24"/>
        </w:rPr>
        <w:t>о</w:t>
      </w:r>
      <w:r w:rsidRPr="00500769">
        <w:rPr>
          <w:rFonts w:cs="Times New Roman"/>
          <w:sz w:val="24"/>
          <w:szCs w:val="24"/>
        </w:rPr>
        <w:t>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w:t>
      </w:r>
      <w:r w:rsidRPr="00500769">
        <w:rPr>
          <w:rFonts w:cs="Times New Roman"/>
          <w:sz w:val="24"/>
          <w:szCs w:val="24"/>
        </w:rPr>
        <w:t>ж</w:t>
      </w:r>
      <w:r w:rsidRPr="00500769">
        <w:rPr>
          <w:rFonts w:cs="Times New Roman"/>
          <w:sz w:val="24"/>
          <w:szCs w:val="24"/>
        </w:rPr>
        <w:t>нейших функций учебных предметов.</w:t>
      </w:r>
    </w:p>
    <w:p w:rsidR="00416B7C" w:rsidRPr="00500769" w:rsidRDefault="00416B7C" w:rsidP="00416B7C">
      <w:pPr>
        <w:pStyle w:val="Body0"/>
        <w:rPr>
          <w:rFonts w:cs="Times New Roman"/>
          <w:sz w:val="24"/>
          <w:szCs w:val="24"/>
        </w:rPr>
      </w:pPr>
      <w:r w:rsidRPr="00500769">
        <w:rPr>
          <w:rFonts w:cs="Times New Roman"/>
          <w:sz w:val="24"/>
          <w:szCs w:val="24"/>
        </w:rPr>
        <w:t>В связи с этим при изучении предмета в основной школе доминирующее значение приобрели такие цели, как:</w:t>
      </w:r>
    </w:p>
    <w:p w:rsidR="00416B7C" w:rsidRPr="00500769" w:rsidRDefault="00416B7C" w:rsidP="00416B7C">
      <w:pPr>
        <w:pStyle w:val="Bodybullet0"/>
        <w:rPr>
          <w:rFonts w:cs="Times New Roman"/>
          <w:sz w:val="24"/>
          <w:szCs w:val="24"/>
        </w:rPr>
      </w:pPr>
      <w:r w:rsidRPr="00500769">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w:t>
      </w:r>
      <w:r w:rsidRPr="00500769">
        <w:rPr>
          <w:rFonts w:cs="Times New Roman"/>
          <w:sz w:val="24"/>
          <w:szCs w:val="24"/>
        </w:rPr>
        <w:t>о</w:t>
      </w:r>
      <w:r w:rsidRPr="00500769">
        <w:rPr>
          <w:rFonts w:cs="Times New Roman"/>
          <w:sz w:val="24"/>
          <w:szCs w:val="24"/>
        </w:rPr>
        <w:t>ваться к быстро меняющимся условиям жизни;</w:t>
      </w:r>
    </w:p>
    <w:p w:rsidR="00416B7C" w:rsidRPr="00500769" w:rsidRDefault="00416B7C" w:rsidP="00416B7C">
      <w:pPr>
        <w:pStyle w:val="Bodybullet0"/>
        <w:rPr>
          <w:rFonts w:cs="Times New Roman"/>
          <w:sz w:val="24"/>
          <w:szCs w:val="24"/>
        </w:rPr>
      </w:pPr>
      <w:r w:rsidRPr="00500769">
        <w:rPr>
          <w:rFonts w:cs="Times New Roman"/>
          <w:sz w:val="24"/>
          <w:szCs w:val="24"/>
        </w:rPr>
        <w:t>направленность обучения на систематическое приобщение учащихся к сам</w:t>
      </w:r>
      <w:r w:rsidRPr="00500769">
        <w:rPr>
          <w:rFonts w:cs="Times New Roman"/>
          <w:sz w:val="24"/>
          <w:szCs w:val="24"/>
        </w:rPr>
        <w:t>о</w:t>
      </w:r>
      <w:r w:rsidRPr="00500769">
        <w:rPr>
          <w:rFonts w:cs="Times New Roman"/>
          <w:sz w:val="24"/>
          <w:szCs w:val="24"/>
        </w:rPr>
        <w:t>стоятельной познавательной деятельности, научным методам познания, фо</w:t>
      </w:r>
      <w:r w:rsidRPr="00500769">
        <w:rPr>
          <w:rFonts w:cs="Times New Roman"/>
          <w:sz w:val="24"/>
          <w:szCs w:val="24"/>
        </w:rPr>
        <w:t>р</w:t>
      </w:r>
      <w:r w:rsidRPr="00500769">
        <w:rPr>
          <w:rFonts w:cs="Times New Roman"/>
          <w:sz w:val="24"/>
          <w:szCs w:val="24"/>
        </w:rPr>
        <w:t>мирующим мотивацию и развитие способностей к химии;</w:t>
      </w:r>
    </w:p>
    <w:p w:rsidR="00416B7C" w:rsidRPr="00500769" w:rsidRDefault="00416B7C" w:rsidP="00416B7C">
      <w:pPr>
        <w:pStyle w:val="Bodybullet0"/>
        <w:rPr>
          <w:rFonts w:cs="Times New Roman"/>
          <w:sz w:val="24"/>
          <w:szCs w:val="24"/>
        </w:rPr>
      </w:pPr>
      <w:r w:rsidRPr="00500769">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500769" w:rsidRDefault="00416B7C" w:rsidP="00416B7C">
      <w:pPr>
        <w:pStyle w:val="Bodybullet0"/>
        <w:rPr>
          <w:rFonts w:cs="Times New Roman"/>
          <w:sz w:val="24"/>
          <w:szCs w:val="24"/>
        </w:rPr>
      </w:pPr>
      <w:r w:rsidRPr="00500769">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416B7C" w:rsidRPr="00500769" w:rsidRDefault="00416B7C" w:rsidP="00416B7C">
      <w:pPr>
        <w:pStyle w:val="Bodybullet0"/>
        <w:rPr>
          <w:rFonts w:cs="Times New Roman"/>
          <w:sz w:val="24"/>
          <w:szCs w:val="24"/>
        </w:rPr>
      </w:pPr>
      <w:r w:rsidRPr="00500769">
        <w:rPr>
          <w:rFonts w:cs="Times New Roman"/>
          <w:sz w:val="24"/>
          <w:szCs w:val="24"/>
        </w:rPr>
        <w:t>формирование у обучающихся гуманистических отношений, понимания ценн</w:t>
      </w:r>
      <w:r w:rsidRPr="00500769">
        <w:rPr>
          <w:rFonts w:cs="Times New Roman"/>
          <w:sz w:val="24"/>
          <w:szCs w:val="24"/>
        </w:rPr>
        <w:t>о</w:t>
      </w:r>
      <w:r w:rsidRPr="00500769">
        <w:rPr>
          <w:rFonts w:cs="Times New Roman"/>
          <w:sz w:val="24"/>
          <w:szCs w:val="24"/>
        </w:rPr>
        <w:t>сти химических знаний для выработки экологически целесообразного поведения в быту и трудовой деятельности в целях сохранения своего здоровья и окр</w:t>
      </w:r>
      <w:r w:rsidRPr="00500769">
        <w:rPr>
          <w:rFonts w:cs="Times New Roman"/>
          <w:sz w:val="24"/>
          <w:szCs w:val="24"/>
        </w:rPr>
        <w:t>у</w:t>
      </w:r>
      <w:r w:rsidRPr="00500769">
        <w:rPr>
          <w:rFonts w:cs="Times New Roman"/>
          <w:sz w:val="24"/>
          <w:szCs w:val="24"/>
        </w:rPr>
        <w:t>жающей природной среды;</w:t>
      </w:r>
    </w:p>
    <w:p w:rsidR="00416B7C" w:rsidRPr="00500769" w:rsidRDefault="00416B7C" w:rsidP="00416B7C">
      <w:pPr>
        <w:pStyle w:val="Bodybullet0"/>
        <w:rPr>
          <w:rFonts w:cs="Times New Roman"/>
          <w:sz w:val="24"/>
          <w:szCs w:val="24"/>
        </w:rPr>
      </w:pPr>
      <w:r w:rsidRPr="00500769">
        <w:rPr>
          <w:rFonts w:cs="Times New Roman"/>
          <w:sz w:val="24"/>
          <w:szCs w:val="24"/>
        </w:rPr>
        <w:t>развитие мотивации к обучению, способностей к самоконтролю и самовосп</w:t>
      </w:r>
      <w:r w:rsidRPr="00500769">
        <w:rPr>
          <w:rFonts w:cs="Times New Roman"/>
          <w:sz w:val="24"/>
          <w:szCs w:val="24"/>
        </w:rPr>
        <w:t>и</w:t>
      </w:r>
      <w:r w:rsidRPr="00500769">
        <w:rPr>
          <w:rFonts w:cs="Times New Roman"/>
          <w:sz w:val="24"/>
          <w:szCs w:val="24"/>
        </w:rPr>
        <w:t>танию на основе усвоения общечеловеческих ценностей, готовности к осозна</w:t>
      </w:r>
      <w:r w:rsidRPr="00500769">
        <w:rPr>
          <w:rFonts w:cs="Times New Roman"/>
          <w:sz w:val="24"/>
          <w:szCs w:val="24"/>
        </w:rPr>
        <w:t>н</w:t>
      </w:r>
      <w:r w:rsidRPr="00500769">
        <w:rPr>
          <w:rFonts w:cs="Times New Roman"/>
          <w:sz w:val="24"/>
          <w:szCs w:val="24"/>
        </w:rPr>
        <w:t>ному выбору профиля и направленности дальнейшего обучения.</w:t>
      </w:r>
    </w:p>
    <w:p w:rsidR="00416B7C" w:rsidRPr="00500769" w:rsidRDefault="00416B7C" w:rsidP="00416B7C">
      <w:pPr>
        <w:pStyle w:val="Header2"/>
        <w:spacing w:before="340" w:after="113"/>
        <w:rPr>
          <w:rFonts w:cs="Times New Roman"/>
          <w:position w:val="0"/>
          <w:sz w:val="24"/>
          <w:szCs w:val="24"/>
        </w:rPr>
      </w:pPr>
      <w:r w:rsidRPr="00500769">
        <w:rPr>
          <w:rFonts w:cs="Times New Roman"/>
          <w:position w:val="0"/>
          <w:sz w:val="24"/>
          <w:szCs w:val="24"/>
        </w:rPr>
        <w:lastRenderedPageBreak/>
        <w:t>Место учебного предмета «Химия» в учебном плане</w:t>
      </w:r>
    </w:p>
    <w:p w:rsidR="00416B7C" w:rsidRPr="00500769" w:rsidRDefault="00416B7C" w:rsidP="00416B7C">
      <w:pPr>
        <w:pStyle w:val="Body0"/>
        <w:rPr>
          <w:rFonts w:cs="Times New Roman"/>
          <w:sz w:val="24"/>
          <w:szCs w:val="24"/>
        </w:rPr>
      </w:pPr>
      <w:r w:rsidRPr="00500769">
        <w:rPr>
          <w:rFonts w:cs="Times New Roman"/>
          <w:sz w:val="24"/>
          <w:szCs w:val="24"/>
        </w:rPr>
        <w:t>В системе общего образования «Химия» признана обязательным учебным предм</w:t>
      </w:r>
      <w:r w:rsidRPr="00500769">
        <w:rPr>
          <w:rFonts w:cs="Times New Roman"/>
          <w:sz w:val="24"/>
          <w:szCs w:val="24"/>
        </w:rPr>
        <w:t>е</w:t>
      </w:r>
      <w:r w:rsidRPr="00500769">
        <w:rPr>
          <w:rFonts w:cs="Times New Roman"/>
          <w:sz w:val="24"/>
          <w:szCs w:val="24"/>
        </w:rPr>
        <w:t>том, который входит в состав предметной области «Естественно-научные предметы».</w:t>
      </w:r>
    </w:p>
    <w:p w:rsidR="00416B7C" w:rsidRPr="00500769" w:rsidRDefault="00416B7C" w:rsidP="00416B7C">
      <w:pPr>
        <w:pStyle w:val="Body0"/>
        <w:rPr>
          <w:rFonts w:cs="Times New Roman"/>
          <w:sz w:val="24"/>
          <w:szCs w:val="24"/>
        </w:rPr>
      </w:pPr>
      <w:r w:rsidRPr="00500769">
        <w:rPr>
          <w:rFonts w:cs="Times New Roman"/>
          <w:sz w:val="24"/>
          <w:szCs w:val="24"/>
        </w:rPr>
        <w:t>Учебным планом на её изучение отведено 136 учебных часов — по 2 ч в неделю в 8 и 9 классах соответственно.</w:t>
      </w:r>
    </w:p>
    <w:p w:rsidR="00416B7C" w:rsidRPr="00500769" w:rsidRDefault="00416B7C" w:rsidP="00416B7C">
      <w:pPr>
        <w:pStyle w:val="Body0"/>
        <w:rPr>
          <w:rFonts w:cs="Times New Roman"/>
          <w:sz w:val="24"/>
          <w:szCs w:val="24"/>
        </w:rPr>
      </w:pPr>
      <w:r w:rsidRPr="00500769">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w:t>
      </w:r>
      <w:r w:rsidRPr="00500769">
        <w:rPr>
          <w:rFonts w:cs="Times New Roman"/>
          <w:sz w:val="24"/>
          <w:szCs w:val="24"/>
        </w:rPr>
        <w:t>а</w:t>
      </w:r>
      <w:r w:rsidRPr="00500769">
        <w:rPr>
          <w:rFonts w:cs="Times New Roman"/>
          <w:sz w:val="24"/>
          <w:szCs w:val="24"/>
        </w:rPr>
        <w:t>тивной составляющей содержания конкретной рабочей программы. При этом обяз</w:t>
      </w:r>
      <w:r w:rsidRPr="00500769">
        <w:rPr>
          <w:rFonts w:cs="Times New Roman"/>
          <w:sz w:val="24"/>
          <w:szCs w:val="24"/>
        </w:rPr>
        <w:t>а</w:t>
      </w:r>
      <w:r w:rsidRPr="00500769">
        <w:rPr>
          <w:rFonts w:cs="Times New Roman"/>
          <w:sz w:val="24"/>
          <w:szCs w:val="24"/>
        </w:rPr>
        <w:t>тельная (инвариантная) часть содержания предмета, установленная примерной раб</w:t>
      </w:r>
      <w:r w:rsidRPr="00500769">
        <w:rPr>
          <w:rFonts w:cs="Times New Roman"/>
          <w:sz w:val="24"/>
          <w:szCs w:val="24"/>
        </w:rPr>
        <w:t>о</w:t>
      </w:r>
      <w:r w:rsidRPr="00500769">
        <w:rPr>
          <w:rFonts w:cs="Times New Roman"/>
          <w:sz w:val="24"/>
          <w:szCs w:val="24"/>
        </w:rPr>
        <w:t>чей программой, и время, отводимое на её изучение, должны быть сохранены полн</w:t>
      </w:r>
      <w:r w:rsidRPr="00500769">
        <w:rPr>
          <w:rFonts w:cs="Times New Roman"/>
          <w:sz w:val="24"/>
          <w:szCs w:val="24"/>
        </w:rPr>
        <w:t>о</w:t>
      </w:r>
      <w:r w:rsidRPr="00500769">
        <w:rPr>
          <w:rFonts w:cs="Times New Roman"/>
          <w:sz w:val="24"/>
          <w:szCs w:val="24"/>
        </w:rPr>
        <w:t>стью.</w:t>
      </w:r>
    </w:p>
    <w:p w:rsidR="00416B7C" w:rsidRPr="00500769" w:rsidRDefault="00416B7C" w:rsidP="00416B7C">
      <w:pPr>
        <w:pStyle w:val="Body0"/>
        <w:rPr>
          <w:rFonts w:cs="Times New Roman"/>
          <w:sz w:val="24"/>
          <w:szCs w:val="24"/>
        </w:rPr>
      </w:pPr>
      <w:r w:rsidRPr="00500769">
        <w:rPr>
          <w:rFonts w:cs="Times New Roman"/>
          <w:sz w:val="24"/>
          <w:szCs w:val="24"/>
        </w:rPr>
        <w:t>В структуре примерной рабочей программы наряду с пояснительной запиской в</w:t>
      </w:r>
      <w:r w:rsidRPr="00500769">
        <w:rPr>
          <w:rFonts w:cs="Times New Roman"/>
          <w:sz w:val="24"/>
          <w:szCs w:val="24"/>
        </w:rPr>
        <w:t>ы</w:t>
      </w:r>
      <w:r w:rsidRPr="00500769">
        <w:rPr>
          <w:rFonts w:cs="Times New Roman"/>
          <w:sz w:val="24"/>
          <w:szCs w:val="24"/>
        </w:rPr>
        <w:t>делены следующие разделы:</w:t>
      </w:r>
    </w:p>
    <w:p w:rsidR="00416B7C" w:rsidRPr="00500769" w:rsidRDefault="00416B7C" w:rsidP="00416B7C">
      <w:pPr>
        <w:pStyle w:val="Bodybullet0"/>
        <w:rPr>
          <w:rFonts w:cs="Times New Roman"/>
          <w:sz w:val="24"/>
          <w:szCs w:val="24"/>
        </w:rPr>
      </w:pPr>
      <w:r w:rsidRPr="00500769">
        <w:rPr>
          <w:rFonts w:cs="Times New Roman"/>
          <w:sz w:val="24"/>
          <w:szCs w:val="24"/>
        </w:rPr>
        <w:t>планируемые результаты освоения учебного предмета «Химия» — личностные, метапредметные, предметные;</w:t>
      </w:r>
    </w:p>
    <w:p w:rsidR="00416B7C" w:rsidRPr="00500769" w:rsidRDefault="00416B7C" w:rsidP="00416B7C">
      <w:pPr>
        <w:pStyle w:val="Bodybullet0"/>
        <w:rPr>
          <w:rFonts w:cs="Times New Roman"/>
          <w:sz w:val="24"/>
          <w:szCs w:val="24"/>
        </w:rPr>
      </w:pPr>
      <w:r w:rsidRPr="00500769">
        <w:rPr>
          <w:rFonts w:cs="Times New Roman"/>
          <w:sz w:val="24"/>
          <w:szCs w:val="24"/>
        </w:rPr>
        <w:t>содержание учебного предмета «Химия» по годам обучения;</w:t>
      </w:r>
    </w:p>
    <w:p w:rsidR="00416B7C" w:rsidRPr="00500769" w:rsidRDefault="00416B7C" w:rsidP="00416B7C">
      <w:pPr>
        <w:pStyle w:val="Bodybullet0"/>
        <w:rPr>
          <w:rFonts w:cs="Times New Roman"/>
          <w:sz w:val="24"/>
          <w:szCs w:val="24"/>
        </w:rPr>
      </w:pPr>
      <w:r w:rsidRPr="00500769">
        <w:rPr>
          <w:rFonts w:cs="Times New Roman"/>
          <w:sz w:val="24"/>
          <w:szCs w:val="24"/>
        </w:rPr>
        <w:t>тематическое планирование, в котором детализировано содержание каждой конкретной темы, указаны количество часов, отводимых на её изучение, и о</w:t>
      </w:r>
      <w:r w:rsidRPr="00500769">
        <w:rPr>
          <w:rFonts w:cs="Times New Roman"/>
          <w:sz w:val="24"/>
          <w:szCs w:val="24"/>
        </w:rPr>
        <w:t>с</w:t>
      </w:r>
      <w:r w:rsidRPr="00500769">
        <w:rPr>
          <w:rFonts w:cs="Times New Roman"/>
          <w:sz w:val="24"/>
          <w:szCs w:val="24"/>
        </w:rPr>
        <w:t>новные виды учебной деятельности ученика, формируемые при изучении темы, приведён перечень демонстраций, выполняемых учителем, и перечень рек</w:t>
      </w:r>
      <w:r w:rsidRPr="00500769">
        <w:rPr>
          <w:rFonts w:cs="Times New Roman"/>
          <w:sz w:val="24"/>
          <w:szCs w:val="24"/>
        </w:rPr>
        <w:t>о</w:t>
      </w:r>
      <w:r w:rsidRPr="00500769">
        <w:rPr>
          <w:rFonts w:cs="Times New Roman"/>
          <w:sz w:val="24"/>
          <w:szCs w:val="24"/>
        </w:rPr>
        <w:t>мендуемых лабораторных опытов и практических работ, выполняемых учащ</w:t>
      </w:r>
      <w:r w:rsidRPr="00500769">
        <w:rPr>
          <w:rFonts w:cs="Times New Roman"/>
          <w:sz w:val="24"/>
          <w:szCs w:val="24"/>
        </w:rPr>
        <w:t>и</w:t>
      </w:r>
      <w:r w:rsidRPr="00500769">
        <w:rPr>
          <w:rFonts w:cs="Times New Roman"/>
          <w:sz w:val="24"/>
          <w:szCs w:val="24"/>
        </w:rPr>
        <w:t>мися.</w:t>
      </w:r>
    </w:p>
    <w:p w:rsidR="00416B7C" w:rsidRPr="00500769" w:rsidRDefault="00416B7C" w:rsidP="00416B7C">
      <w:pPr>
        <w:pStyle w:val="Body0"/>
        <w:rPr>
          <w:rFonts w:cs="Times New Roman"/>
          <w:sz w:val="24"/>
          <w:szCs w:val="24"/>
        </w:rPr>
      </w:pPr>
    </w:p>
    <w:p w:rsidR="00416B7C" w:rsidRPr="00500769" w:rsidRDefault="00416B7C" w:rsidP="00416B7C">
      <w:pPr>
        <w:pStyle w:val="Header1"/>
        <w:spacing w:after="454"/>
        <w:rPr>
          <w:rFonts w:cs="Times New Roman"/>
        </w:rPr>
      </w:pPr>
      <w:r w:rsidRPr="00500769">
        <w:rPr>
          <w:rFonts w:cs="Times New Roman"/>
        </w:rPr>
        <w:lastRenderedPageBreak/>
        <w:t>СОДЕРЖАНИЕ УЧЕБНОГО ПРЕДМЕТА «ХИМИЯ»</w:t>
      </w:r>
    </w:p>
    <w:p w:rsidR="00416B7C" w:rsidRPr="00500769" w:rsidRDefault="00416B7C" w:rsidP="00416B7C">
      <w:pPr>
        <w:pStyle w:val="Header2first"/>
        <w:rPr>
          <w:rFonts w:cs="Times New Roman"/>
          <w:sz w:val="24"/>
          <w:szCs w:val="24"/>
        </w:rPr>
      </w:pPr>
      <w:r w:rsidRPr="00500769">
        <w:rPr>
          <w:rFonts w:cs="Times New Roman"/>
          <w:sz w:val="24"/>
          <w:szCs w:val="24"/>
        </w:rPr>
        <w:t xml:space="preserve">8 КЛАСС </w:t>
      </w:r>
    </w:p>
    <w:p w:rsidR="00416B7C" w:rsidRPr="00500769" w:rsidRDefault="00416B7C" w:rsidP="00416B7C">
      <w:pPr>
        <w:pStyle w:val="Header4first"/>
        <w:rPr>
          <w:rFonts w:cs="Times New Roman"/>
          <w:sz w:val="24"/>
          <w:szCs w:val="24"/>
        </w:rPr>
      </w:pPr>
      <w:r w:rsidRPr="00500769">
        <w:rPr>
          <w:rFonts w:cs="Times New Roman"/>
          <w:sz w:val="24"/>
          <w:szCs w:val="24"/>
        </w:rPr>
        <w:t xml:space="preserve">Первоначальные химические понятия </w:t>
      </w:r>
    </w:p>
    <w:p w:rsidR="00416B7C" w:rsidRPr="00500769" w:rsidRDefault="00416B7C" w:rsidP="00416B7C">
      <w:pPr>
        <w:pStyle w:val="Body0"/>
        <w:rPr>
          <w:rFonts w:cs="Times New Roman"/>
          <w:sz w:val="24"/>
          <w:szCs w:val="24"/>
        </w:rPr>
      </w:pPr>
      <w:r w:rsidRPr="00500769">
        <w:rPr>
          <w:rFonts w:cs="Times New Roman"/>
          <w:sz w:val="24"/>
          <w:szCs w:val="24"/>
        </w:rPr>
        <w:t>Предмет химии. Роль химии в жизни человека. Тела и вещества. Физические сво</w:t>
      </w:r>
      <w:r w:rsidRPr="00500769">
        <w:rPr>
          <w:rFonts w:cs="Times New Roman"/>
          <w:sz w:val="24"/>
          <w:szCs w:val="24"/>
        </w:rPr>
        <w:t>й</w:t>
      </w:r>
      <w:r w:rsidRPr="00500769">
        <w:rPr>
          <w:rFonts w:cs="Times New Roman"/>
          <w:sz w:val="24"/>
          <w:szCs w:val="24"/>
        </w:rPr>
        <w:t>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500769" w:rsidRDefault="00416B7C" w:rsidP="00416B7C">
      <w:pPr>
        <w:pStyle w:val="Body0"/>
        <w:rPr>
          <w:rFonts w:cs="Times New Roman"/>
          <w:sz w:val="24"/>
          <w:szCs w:val="24"/>
        </w:rPr>
      </w:pPr>
      <w:r w:rsidRPr="00500769">
        <w:rPr>
          <w:rFonts w:cs="Times New Roman"/>
          <w:sz w:val="24"/>
          <w:szCs w:val="24"/>
        </w:rPr>
        <w:t>Атомы и молекулы. Химические элементы. Символы химических элементов. Пр</w:t>
      </w:r>
      <w:r w:rsidRPr="00500769">
        <w:rPr>
          <w:rFonts w:cs="Times New Roman"/>
          <w:sz w:val="24"/>
          <w:szCs w:val="24"/>
        </w:rPr>
        <w:t>о</w:t>
      </w:r>
      <w:r w:rsidRPr="00500769">
        <w:rPr>
          <w:rFonts w:cs="Times New Roman"/>
          <w:sz w:val="24"/>
          <w:szCs w:val="24"/>
        </w:rPr>
        <w:t>стые и сложные вещества. Атомно-молекулярное учение.</w:t>
      </w:r>
    </w:p>
    <w:p w:rsidR="00416B7C" w:rsidRPr="00500769" w:rsidRDefault="00416B7C" w:rsidP="00416B7C">
      <w:pPr>
        <w:pStyle w:val="Body0"/>
        <w:rPr>
          <w:rFonts w:cs="Times New Roman"/>
          <w:sz w:val="24"/>
          <w:szCs w:val="24"/>
        </w:rPr>
      </w:pPr>
      <w:r w:rsidRPr="00500769">
        <w:rPr>
          <w:rFonts w:cs="Times New Roman"/>
          <w:sz w:val="24"/>
          <w:szCs w:val="24"/>
        </w:rPr>
        <w:t>Химическая формула. Валентность атомов химических элементов. Закон постоя</w:t>
      </w:r>
      <w:r w:rsidRPr="00500769">
        <w:rPr>
          <w:rFonts w:cs="Times New Roman"/>
          <w:sz w:val="24"/>
          <w:szCs w:val="24"/>
        </w:rPr>
        <w:t>н</w:t>
      </w:r>
      <w:r w:rsidRPr="00500769">
        <w:rPr>
          <w:rFonts w:cs="Times New Roman"/>
          <w:sz w:val="24"/>
          <w:szCs w:val="24"/>
        </w:rPr>
        <w:t xml:space="preserve">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500769" w:rsidRDefault="00416B7C" w:rsidP="00416B7C">
      <w:pPr>
        <w:pStyle w:val="Body0"/>
        <w:rPr>
          <w:rFonts w:cs="Times New Roman"/>
          <w:sz w:val="24"/>
          <w:szCs w:val="24"/>
        </w:rPr>
      </w:pPr>
      <w:r w:rsidRPr="00500769">
        <w:rPr>
          <w:rFonts w:cs="Times New Roman"/>
          <w:sz w:val="24"/>
          <w:szCs w:val="24"/>
        </w:rPr>
        <w:t>Физические и химические явления. Химическая реакция и её признаки. Закон с</w:t>
      </w:r>
      <w:r w:rsidRPr="00500769">
        <w:rPr>
          <w:rFonts w:cs="Times New Roman"/>
          <w:sz w:val="24"/>
          <w:szCs w:val="24"/>
        </w:rPr>
        <w:t>о</w:t>
      </w:r>
      <w:r w:rsidRPr="00500769">
        <w:rPr>
          <w:rFonts w:cs="Times New Roman"/>
          <w:sz w:val="24"/>
          <w:szCs w:val="24"/>
        </w:rPr>
        <w:t>хранения массы веществ. Химические уравнения. Классификация химических реа</w:t>
      </w:r>
      <w:r w:rsidRPr="00500769">
        <w:rPr>
          <w:rFonts w:cs="Times New Roman"/>
          <w:sz w:val="24"/>
          <w:szCs w:val="24"/>
        </w:rPr>
        <w:t>к</w:t>
      </w:r>
      <w:r w:rsidRPr="00500769">
        <w:rPr>
          <w:rFonts w:cs="Times New Roman"/>
          <w:sz w:val="24"/>
          <w:szCs w:val="24"/>
        </w:rPr>
        <w:t xml:space="preserve">ций (соединения, разложения, замещения, обмена). </w:t>
      </w:r>
    </w:p>
    <w:p w:rsidR="00416B7C" w:rsidRPr="00500769" w:rsidRDefault="00416B7C" w:rsidP="00416B7C">
      <w:pPr>
        <w:pStyle w:val="Body0"/>
        <w:rPr>
          <w:rFonts w:cs="Times New Roman"/>
          <w:spacing w:val="-2"/>
          <w:sz w:val="24"/>
          <w:szCs w:val="24"/>
        </w:rPr>
      </w:pPr>
      <w:r w:rsidRPr="00500769">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w:t>
      </w:r>
      <w:r w:rsidRPr="00500769">
        <w:rPr>
          <w:rFonts w:cs="Times New Roman"/>
          <w:spacing w:val="-2"/>
          <w:sz w:val="24"/>
          <w:szCs w:val="24"/>
        </w:rPr>
        <w:t>и</w:t>
      </w:r>
      <w:r w:rsidRPr="00500769">
        <w:rPr>
          <w:rFonts w:cs="Times New Roman"/>
          <w:spacing w:val="-2"/>
          <w:sz w:val="24"/>
          <w:szCs w:val="24"/>
        </w:rPr>
        <w:t>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w:t>
      </w:r>
      <w:r w:rsidRPr="00500769">
        <w:rPr>
          <w:rFonts w:cs="Times New Roman"/>
          <w:spacing w:val="-2"/>
          <w:sz w:val="24"/>
          <w:szCs w:val="24"/>
        </w:rPr>
        <w:t>з</w:t>
      </w:r>
      <w:r w:rsidRPr="00500769">
        <w:rPr>
          <w:rFonts w:cs="Times New Roman"/>
          <w:spacing w:val="-2"/>
          <w:sz w:val="24"/>
          <w:szCs w:val="24"/>
        </w:rPr>
        <w:t>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w:t>
      </w:r>
      <w:r w:rsidRPr="00500769">
        <w:rPr>
          <w:rFonts w:cs="Times New Roman"/>
          <w:spacing w:val="-2"/>
          <w:sz w:val="24"/>
          <w:szCs w:val="24"/>
        </w:rPr>
        <w:t>о</w:t>
      </w:r>
      <w:r w:rsidRPr="00500769">
        <w:rPr>
          <w:rFonts w:cs="Times New Roman"/>
          <w:spacing w:val="-2"/>
          <w:sz w:val="24"/>
          <w:szCs w:val="24"/>
        </w:rPr>
        <w:t>хранения массы; создание моделей молекул (шаростержневых).</w:t>
      </w:r>
    </w:p>
    <w:p w:rsidR="00416B7C" w:rsidRPr="00500769" w:rsidRDefault="00416B7C" w:rsidP="00416B7C">
      <w:pPr>
        <w:pStyle w:val="Header4"/>
        <w:rPr>
          <w:rFonts w:cs="Times New Roman"/>
          <w:sz w:val="24"/>
          <w:szCs w:val="24"/>
        </w:rPr>
      </w:pPr>
      <w:r w:rsidRPr="00500769">
        <w:rPr>
          <w:rFonts w:cs="Times New Roman"/>
          <w:sz w:val="24"/>
          <w:szCs w:val="24"/>
        </w:rPr>
        <w:t>Важнейшие представители неорганических веществ</w:t>
      </w:r>
    </w:p>
    <w:p w:rsidR="00416B7C" w:rsidRPr="00500769" w:rsidRDefault="00416B7C" w:rsidP="00416B7C">
      <w:pPr>
        <w:pStyle w:val="Body0"/>
        <w:rPr>
          <w:rFonts w:cs="Times New Roman"/>
          <w:sz w:val="24"/>
          <w:szCs w:val="24"/>
        </w:rPr>
      </w:pPr>
      <w:r w:rsidRPr="00500769">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w:t>
      </w:r>
      <w:r w:rsidRPr="00500769">
        <w:rPr>
          <w:rFonts w:cs="Times New Roman"/>
          <w:sz w:val="24"/>
          <w:szCs w:val="24"/>
        </w:rPr>
        <w:t>о</w:t>
      </w:r>
      <w:r w:rsidRPr="00500769">
        <w:rPr>
          <w:rFonts w:cs="Times New Roman"/>
          <w:sz w:val="24"/>
          <w:szCs w:val="24"/>
        </w:rPr>
        <w:t>рения). Оксиды. Применение кислорода. Способы получения кислорода в лаборат</w:t>
      </w:r>
      <w:r w:rsidRPr="00500769">
        <w:rPr>
          <w:rFonts w:cs="Times New Roman"/>
          <w:sz w:val="24"/>
          <w:szCs w:val="24"/>
        </w:rPr>
        <w:t>о</w:t>
      </w:r>
      <w:r w:rsidRPr="00500769">
        <w:rPr>
          <w:rFonts w:cs="Times New Roman"/>
          <w:sz w:val="24"/>
          <w:szCs w:val="24"/>
        </w:rPr>
        <w:t>рии и промышленности. Круговорот кислорода в природе. Озон — аллотропная м</w:t>
      </w:r>
      <w:r w:rsidRPr="00500769">
        <w:rPr>
          <w:rFonts w:cs="Times New Roman"/>
          <w:sz w:val="24"/>
          <w:szCs w:val="24"/>
        </w:rPr>
        <w:t>о</w:t>
      </w:r>
      <w:r w:rsidRPr="00500769">
        <w:rPr>
          <w:rFonts w:cs="Times New Roman"/>
          <w:sz w:val="24"/>
          <w:szCs w:val="24"/>
        </w:rPr>
        <w:t>дификация кислорода.</w:t>
      </w:r>
    </w:p>
    <w:p w:rsidR="00416B7C" w:rsidRPr="00500769" w:rsidRDefault="00416B7C" w:rsidP="00416B7C">
      <w:pPr>
        <w:pStyle w:val="Body0"/>
        <w:rPr>
          <w:rFonts w:cs="Times New Roman"/>
          <w:sz w:val="24"/>
          <w:szCs w:val="24"/>
        </w:rPr>
      </w:pPr>
      <w:r w:rsidRPr="00500769">
        <w:rPr>
          <w:rFonts w:cs="Times New Roman"/>
          <w:sz w:val="24"/>
          <w:szCs w:val="24"/>
        </w:rPr>
        <w:t>Тепловой эффект химической реакции, термохимические уравнения, экзо- и энд</w:t>
      </w:r>
      <w:r w:rsidRPr="00500769">
        <w:rPr>
          <w:rFonts w:cs="Times New Roman"/>
          <w:sz w:val="24"/>
          <w:szCs w:val="24"/>
        </w:rPr>
        <w:t>о</w:t>
      </w:r>
      <w:r w:rsidRPr="00500769">
        <w:rPr>
          <w:rFonts w:cs="Times New Roman"/>
          <w:sz w:val="24"/>
          <w:szCs w:val="24"/>
        </w:rPr>
        <w:t>термические реакции. Топливо: уголь и метан. Загрязнение воздуха, усиление па</w:t>
      </w:r>
      <w:r w:rsidRPr="00500769">
        <w:rPr>
          <w:rFonts w:cs="Times New Roman"/>
          <w:sz w:val="24"/>
          <w:szCs w:val="24"/>
        </w:rPr>
        <w:t>р</w:t>
      </w:r>
      <w:r w:rsidRPr="00500769">
        <w:rPr>
          <w:rFonts w:cs="Times New Roman"/>
          <w:sz w:val="24"/>
          <w:szCs w:val="24"/>
        </w:rPr>
        <w:t>никового эффекта, разрушение озонового слоя.</w:t>
      </w:r>
    </w:p>
    <w:p w:rsidR="00416B7C" w:rsidRPr="00500769" w:rsidRDefault="00416B7C" w:rsidP="00416B7C">
      <w:pPr>
        <w:pStyle w:val="Body0"/>
        <w:rPr>
          <w:rFonts w:cs="Times New Roman"/>
          <w:sz w:val="24"/>
          <w:szCs w:val="24"/>
        </w:rPr>
      </w:pPr>
      <w:r w:rsidRPr="00500769">
        <w:rPr>
          <w:rFonts w:cs="Times New Roman"/>
          <w:sz w:val="24"/>
          <w:szCs w:val="24"/>
        </w:rPr>
        <w:t>Водород — элемент и простое вещество. Нахождение водорода в природе, физ</w:t>
      </w:r>
      <w:r w:rsidRPr="00500769">
        <w:rPr>
          <w:rFonts w:cs="Times New Roman"/>
          <w:sz w:val="24"/>
          <w:szCs w:val="24"/>
        </w:rPr>
        <w:t>и</w:t>
      </w:r>
      <w:r w:rsidRPr="00500769">
        <w:rPr>
          <w:rFonts w:cs="Times New Roman"/>
          <w:sz w:val="24"/>
          <w:szCs w:val="24"/>
        </w:rPr>
        <w:t>ческие и химические свойства, применение, способы получения. Кислоты и соли.</w:t>
      </w:r>
    </w:p>
    <w:p w:rsidR="00416B7C" w:rsidRPr="00500769" w:rsidRDefault="00416B7C" w:rsidP="00416B7C">
      <w:pPr>
        <w:pStyle w:val="Body0"/>
        <w:rPr>
          <w:rFonts w:cs="Times New Roman"/>
          <w:spacing w:val="-3"/>
          <w:sz w:val="24"/>
          <w:szCs w:val="24"/>
        </w:rPr>
      </w:pPr>
      <w:r w:rsidRPr="00500769">
        <w:rPr>
          <w:rFonts w:cs="Times New Roman"/>
          <w:spacing w:val="-3"/>
          <w:sz w:val="24"/>
          <w:szCs w:val="24"/>
        </w:rPr>
        <w:t>Количество вещества. Моль. Молярная масса. Закон Авогадро. Молярный объём г</w:t>
      </w:r>
      <w:r w:rsidRPr="00500769">
        <w:rPr>
          <w:rFonts w:cs="Times New Roman"/>
          <w:spacing w:val="-3"/>
          <w:sz w:val="24"/>
          <w:szCs w:val="24"/>
        </w:rPr>
        <w:t>а</w:t>
      </w:r>
      <w:r w:rsidRPr="00500769">
        <w:rPr>
          <w:rFonts w:cs="Times New Roman"/>
          <w:spacing w:val="-3"/>
          <w:sz w:val="24"/>
          <w:szCs w:val="24"/>
        </w:rPr>
        <w:t>зов. Расчёты по химическим уравнениям.</w:t>
      </w:r>
    </w:p>
    <w:p w:rsidR="00416B7C" w:rsidRPr="00500769" w:rsidRDefault="00416B7C" w:rsidP="00DD5238">
      <w:pPr>
        <w:pStyle w:val="Body0"/>
        <w:rPr>
          <w:rFonts w:cs="Times New Roman"/>
          <w:sz w:val="24"/>
          <w:szCs w:val="24"/>
        </w:rPr>
      </w:pPr>
      <w:r w:rsidRPr="00500769">
        <w:rPr>
          <w:rFonts w:cs="Times New Roman"/>
          <w:sz w:val="24"/>
          <w:szCs w:val="24"/>
        </w:rPr>
        <w:lastRenderedPageBreak/>
        <w:t>Физические свойства воды. Вода как растворитель. Растворы. Насыщенные и н</w:t>
      </w:r>
      <w:r w:rsidRPr="00500769">
        <w:rPr>
          <w:rFonts w:cs="Times New Roman"/>
          <w:sz w:val="24"/>
          <w:szCs w:val="24"/>
        </w:rPr>
        <w:t>е</w:t>
      </w:r>
      <w:r w:rsidRPr="00500769">
        <w:rPr>
          <w:rFonts w:cs="Times New Roman"/>
          <w:sz w:val="24"/>
          <w:szCs w:val="24"/>
        </w:rPr>
        <w:t>насыщенные растворы.</w:t>
      </w:r>
      <w:r w:rsidRPr="00500769">
        <w:rPr>
          <w:rStyle w:val="Italic"/>
          <w:rFonts w:cs="Times New Roman"/>
          <w:iCs w:val="0"/>
          <w:sz w:val="24"/>
          <w:szCs w:val="24"/>
        </w:rPr>
        <w:t>Растворимость веществ в воде.</w:t>
      </w:r>
      <w:r w:rsidRPr="00500769">
        <w:rPr>
          <w:rFonts w:cs="Times New Roman"/>
          <w:sz w:val="24"/>
          <w:szCs w:val="24"/>
          <w:vertAlign w:val="superscript"/>
        </w:rPr>
        <w:footnoteReference w:id="27"/>
      </w:r>
      <w:r w:rsidRPr="00500769">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500769" w:rsidRDefault="00416B7C" w:rsidP="00416B7C">
      <w:pPr>
        <w:pStyle w:val="Body0"/>
        <w:rPr>
          <w:rFonts w:cs="Times New Roman"/>
          <w:sz w:val="24"/>
          <w:szCs w:val="24"/>
        </w:rPr>
      </w:pPr>
      <w:r w:rsidRPr="00500769">
        <w:rPr>
          <w:rFonts w:cs="Times New Roman"/>
          <w:sz w:val="24"/>
          <w:szCs w:val="24"/>
        </w:rPr>
        <w:t>Классификация неорганических соединений. Оксиды. Классификация оксидов: с</w:t>
      </w:r>
      <w:r w:rsidRPr="00500769">
        <w:rPr>
          <w:rFonts w:cs="Times New Roman"/>
          <w:sz w:val="24"/>
          <w:szCs w:val="24"/>
        </w:rPr>
        <w:t>о</w:t>
      </w:r>
      <w:r w:rsidRPr="00500769">
        <w:rPr>
          <w:rFonts w:cs="Times New Roman"/>
          <w:sz w:val="24"/>
          <w:szCs w:val="24"/>
        </w:rPr>
        <w:t>леобразующие (основные, кислотные, амфотерные) и несолеобразующие. Номенкл</w:t>
      </w:r>
      <w:r w:rsidRPr="00500769">
        <w:rPr>
          <w:rFonts w:cs="Times New Roman"/>
          <w:sz w:val="24"/>
          <w:szCs w:val="24"/>
        </w:rPr>
        <w:t>а</w:t>
      </w:r>
      <w:r w:rsidRPr="00500769">
        <w:rPr>
          <w:rFonts w:cs="Times New Roman"/>
          <w:sz w:val="24"/>
          <w:szCs w:val="24"/>
        </w:rPr>
        <w:t>тура оксидов (международная и тривиальная). Физические и химические свойства оксидов. Получение оксидов.</w:t>
      </w:r>
    </w:p>
    <w:p w:rsidR="00416B7C" w:rsidRPr="00500769" w:rsidRDefault="00416B7C" w:rsidP="00416B7C">
      <w:pPr>
        <w:pStyle w:val="Body0"/>
        <w:rPr>
          <w:rFonts w:cs="Times New Roman"/>
          <w:sz w:val="24"/>
          <w:szCs w:val="24"/>
        </w:rPr>
      </w:pPr>
      <w:r w:rsidRPr="00500769">
        <w:rPr>
          <w:rFonts w:cs="Times New Roman"/>
          <w:sz w:val="24"/>
          <w:szCs w:val="24"/>
        </w:rPr>
        <w:t>Основания. Классификация оснований: щёлочи и нерастворимые основания. Н</w:t>
      </w:r>
      <w:r w:rsidRPr="00500769">
        <w:rPr>
          <w:rFonts w:cs="Times New Roman"/>
          <w:sz w:val="24"/>
          <w:szCs w:val="24"/>
        </w:rPr>
        <w:t>о</w:t>
      </w:r>
      <w:r w:rsidRPr="00500769">
        <w:rPr>
          <w:rFonts w:cs="Times New Roman"/>
          <w:sz w:val="24"/>
          <w:szCs w:val="24"/>
        </w:rPr>
        <w:t>менклатура оснований (международная и тривиальная). Физические и химические свойства оснований. Получение оснований.</w:t>
      </w:r>
    </w:p>
    <w:p w:rsidR="00416B7C" w:rsidRPr="00500769" w:rsidRDefault="00416B7C" w:rsidP="00416B7C">
      <w:pPr>
        <w:pStyle w:val="Body0"/>
        <w:rPr>
          <w:rFonts w:cs="Times New Roman"/>
          <w:sz w:val="24"/>
          <w:szCs w:val="24"/>
        </w:rPr>
      </w:pPr>
      <w:r w:rsidRPr="00500769">
        <w:rPr>
          <w:rFonts w:cs="Times New Roman"/>
          <w:sz w:val="24"/>
          <w:szCs w:val="24"/>
        </w:rPr>
        <w:t>Кислоты. Классификация кислот. Номенклатура кислот (международная и трив</w:t>
      </w:r>
      <w:r w:rsidRPr="00500769">
        <w:rPr>
          <w:rFonts w:cs="Times New Roman"/>
          <w:sz w:val="24"/>
          <w:szCs w:val="24"/>
        </w:rPr>
        <w:t>и</w:t>
      </w:r>
      <w:r w:rsidRPr="00500769">
        <w:rPr>
          <w:rFonts w:cs="Times New Roman"/>
          <w:sz w:val="24"/>
          <w:szCs w:val="24"/>
        </w:rPr>
        <w:t>альная). Физические и химические свойства кислот. Ряд активности металлов Н. Н. Бекетова. Получение кислот.</w:t>
      </w:r>
    </w:p>
    <w:p w:rsidR="00416B7C" w:rsidRPr="00500769" w:rsidRDefault="00416B7C" w:rsidP="00416B7C">
      <w:pPr>
        <w:pStyle w:val="Body0"/>
        <w:rPr>
          <w:rFonts w:cs="Times New Roman"/>
          <w:sz w:val="24"/>
          <w:szCs w:val="24"/>
        </w:rPr>
      </w:pPr>
      <w:r w:rsidRPr="00500769">
        <w:rPr>
          <w:rFonts w:cs="Times New Roman"/>
          <w:sz w:val="24"/>
          <w:szCs w:val="24"/>
        </w:rPr>
        <w:t>Соли. Номенклатура солей (международная и тривиальная). Физические и хим</w:t>
      </w:r>
      <w:r w:rsidRPr="00500769">
        <w:rPr>
          <w:rFonts w:cs="Times New Roman"/>
          <w:sz w:val="24"/>
          <w:szCs w:val="24"/>
        </w:rPr>
        <w:t>и</w:t>
      </w:r>
      <w:r w:rsidRPr="00500769">
        <w:rPr>
          <w:rFonts w:cs="Times New Roman"/>
          <w:sz w:val="24"/>
          <w:szCs w:val="24"/>
        </w:rPr>
        <w:t>ческие свойства солей. Получение солей.</w:t>
      </w:r>
    </w:p>
    <w:p w:rsidR="00416B7C" w:rsidRPr="00500769" w:rsidRDefault="00416B7C" w:rsidP="00416B7C">
      <w:pPr>
        <w:pStyle w:val="Body0"/>
        <w:rPr>
          <w:rFonts w:cs="Times New Roman"/>
          <w:sz w:val="24"/>
          <w:szCs w:val="24"/>
        </w:rPr>
      </w:pPr>
      <w:r w:rsidRPr="00500769">
        <w:rPr>
          <w:rFonts w:cs="Times New Roman"/>
          <w:sz w:val="24"/>
          <w:szCs w:val="24"/>
        </w:rPr>
        <w:t>Генетическая связь между классами неорганических соединений.</w:t>
      </w:r>
    </w:p>
    <w:p w:rsidR="00416B7C" w:rsidRPr="00500769" w:rsidRDefault="00416B7C" w:rsidP="00416B7C">
      <w:pPr>
        <w:pStyle w:val="Body0"/>
        <w:rPr>
          <w:rFonts w:cs="Times New Roman"/>
          <w:sz w:val="24"/>
          <w:szCs w:val="24"/>
        </w:rPr>
      </w:pPr>
      <w:r w:rsidRPr="00500769">
        <w:rPr>
          <w:rFonts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w:t>
      </w:r>
      <w:r w:rsidRPr="00500769">
        <w:rPr>
          <w:rFonts w:cs="Times New Roman"/>
          <w:sz w:val="24"/>
          <w:szCs w:val="24"/>
        </w:rPr>
        <w:t>а</w:t>
      </w:r>
      <w:r w:rsidRPr="00500769">
        <w:rPr>
          <w:rFonts w:cs="Times New Roman"/>
          <w:sz w:val="24"/>
          <w:szCs w:val="24"/>
        </w:rPr>
        <w:t>блюдение взаимодействия веществ с кислородом и условия возникновения и пр</w:t>
      </w:r>
      <w:r w:rsidRPr="00500769">
        <w:rPr>
          <w:rFonts w:cs="Times New Roman"/>
          <w:sz w:val="24"/>
          <w:szCs w:val="24"/>
        </w:rPr>
        <w:t>е</w:t>
      </w:r>
      <w:r w:rsidRPr="00500769">
        <w:rPr>
          <w:rFonts w:cs="Times New Roman"/>
          <w:sz w:val="24"/>
          <w:szCs w:val="24"/>
        </w:rPr>
        <w:t>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w:t>
      </w:r>
      <w:r w:rsidRPr="00500769">
        <w:rPr>
          <w:rFonts w:cs="Times New Roman"/>
          <w:sz w:val="24"/>
          <w:szCs w:val="24"/>
        </w:rPr>
        <w:t>е</w:t>
      </w:r>
      <w:r w:rsidRPr="00500769">
        <w:rPr>
          <w:rFonts w:cs="Times New Roman"/>
          <w:sz w:val="24"/>
          <w:szCs w:val="24"/>
        </w:rPr>
        <w:t>риалов); наблюдение образцов веществ количеством 1 моль; исследование особенн</w:t>
      </w:r>
      <w:r w:rsidRPr="00500769">
        <w:rPr>
          <w:rFonts w:cs="Times New Roman"/>
          <w:sz w:val="24"/>
          <w:szCs w:val="24"/>
        </w:rPr>
        <w:t>о</w:t>
      </w:r>
      <w:r w:rsidRPr="00500769">
        <w:rPr>
          <w:rFonts w:cs="Times New Roman"/>
          <w:sz w:val="24"/>
          <w:szCs w:val="24"/>
        </w:rPr>
        <w:t>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w:t>
      </w:r>
      <w:r w:rsidRPr="00500769">
        <w:rPr>
          <w:rFonts w:cs="Times New Roman"/>
          <w:sz w:val="24"/>
          <w:szCs w:val="24"/>
        </w:rPr>
        <w:t>е</w:t>
      </w:r>
      <w:r w:rsidRPr="00500769">
        <w:rPr>
          <w:rFonts w:cs="Times New Roman"/>
          <w:sz w:val="24"/>
          <w:szCs w:val="24"/>
        </w:rPr>
        <w:t>таллами (натрием и кальцием) (возможно использование видеоматериалов); опред</w:t>
      </w:r>
      <w:r w:rsidRPr="00500769">
        <w:rPr>
          <w:rFonts w:cs="Times New Roman"/>
          <w:sz w:val="24"/>
          <w:szCs w:val="24"/>
        </w:rPr>
        <w:t>е</w:t>
      </w:r>
      <w:r w:rsidRPr="00500769">
        <w:rPr>
          <w:rFonts w:cs="Times New Roman"/>
          <w:sz w:val="24"/>
          <w:szCs w:val="24"/>
        </w:rPr>
        <w:t>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w:t>
      </w:r>
      <w:r w:rsidRPr="00500769">
        <w:rPr>
          <w:rFonts w:cs="Times New Roman"/>
          <w:sz w:val="24"/>
          <w:szCs w:val="24"/>
        </w:rPr>
        <w:t>и</w:t>
      </w:r>
      <w:r w:rsidRPr="00500769">
        <w:rPr>
          <w:rFonts w:cs="Times New Roman"/>
          <w:sz w:val="24"/>
          <w:szCs w:val="24"/>
        </w:rPr>
        <w:t>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w:t>
      </w:r>
      <w:r w:rsidRPr="00500769">
        <w:rPr>
          <w:rFonts w:cs="Times New Roman"/>
          <w:sz w:val="24"/>
          <w:szCs w:val="24"/>
        </w:rPr>
        <w:t>е</w:t>
      </w:r>
      <w:r w:rsidRPr="00500769">
        <w:rPr>
          <w:rFonts w:cs="Times New Roman"/>
          <w:sz w:val="24"/>
          <w:szCs w:val="24"/>
        </w:rPr>
        <w:t>шение экспериментальных задач по теме «Важнейшие классы неорганических с</w:t>
      </w:r>
      <w:r w:rsidRPr="00500769">
        <w:rPr>
          <w:rFonts w:cs="Times New Roman"/>
          <w:sz w:val="24"/>
          <w:szCs w:val="24"/>
        </w:rPr>
        <w:t>о</w:t>
      </w:r>
      <w:r w:rsidRPr="00500769">
        <w:rPr>
          <w:rFonts w:cs="Times New Roman"/>
          <w:sz w:val="24"/>
          <w:szCs w:val="24"/>
        </w:rPr>
        <w:t>единений».</w:t>
      </w:r>
    </w:p>
    <w:p w:rsidR="00416B7C" w:rsidRPr="00500769" w:rsidRDefault="00416B7C" w:rsidP="00416B7C">
      <w:pPr>
        <w:pStyle w:val="Header4"/>
        <w:rPr>
          <w:rFonts w:cs="Times New Roman"/>
          <w:sz w:val="24"/>
          <w:szCs w:val="24"/>
        </w:rPr>
      </w:pPr>
      <w:r w:rsidRPr="00500769">
        <w:rPr>
          <w:rFonts w:cs="Times New Roman"/>
          <w:sz w:val="24"/>
          <w:szCs w:val="24"/>
        </w:rPr>
        <w:t xml:space="preserve">Периодический закон и Периодическая система </w:t>
      </w:r>
      <w:r w:rsidRPr="00500769">
        <w:rPr>
          <w:rFonts w:cs="Times New Roman"/>
          <w:sz w:val="24"/>
          <w:szCs w:val="24"/>
        </w:rPr>
        <w:br/>
        <w:t xml:space="preserve">химических элементов Д. И. Менделеева. Строение атомов. </w:t>
      </w:r>
      <w:r w:rsidRPr="00500769">
        <w:rPr>
          <w:rFonts w:cs="Times New Roman"/>
          <w:sz w:val="24"/>
          <w:szCs w:val="24"/>
        </w:rPr>
        <w:br/>
        <w:t xml:space="preserve">Химическая связь. Окислительно-восстановительные реакции </w:t>
      </w:r>
    </w:p>
    <w:p w:rsidR="00416B7C" w:rsidRPr="00500769" w:rsidRDefault="00416B7C" w:rsidP="00416B7C">
      <w:pPr>
        <w:pStyle w:val="Body0"/>
        <w:rPr>
          <w:rFonts w:cs="Times New Roman"/>
          <w:sz w:val="24"/>
          <w:szCs w:val="24"/>
        </w:rPr>
      </w:pPr>
      <w:r w:rsidRPr="00500769">
        <w:rPr>
          <w:rFonts w:cs="Times New Roman"/>
          <w:sz w:val="24"/>
          <w:szCs w:val="24"/>
        </w:rPr>
        <w:t>Первые попытки классификации химических элементов. Понятие о группах схо</w:t>
      </w:r>
      <w:r w:rsidRPr="00500769">
        <w:rPr>
          <w:rFonts w:cs="Times New Roman"/>
          <w:sz w:val="24"/>
          <w:szCs w:val="24"/>
        </w:rPr>
        <w:t>д</w:t>
      </w:r>
      <w:r w:rsidRPr="00500769">
        <w:rPr>
          <w:rFonts w:cs="Times New Roman"/>
          <w:sz w:val="24"/>
          <w:szCs w:val="24"/>
        </w:rPr>
        <w:t xml:space="preserve">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500769" w:rsidRDefault="00416B7C" w:rsidP="00416B7C">
      <w:pPr>
        <w:pStyle w:val="Body0"/>
        <w:rPr>
          <w:rFonts w:cs="Times New Roman"/>
          <w:sz w:val="24"/>
          <w:szCs w:val="24"/>
        </w:rPr>
      </w:pPr>
      <w:r w:rsidRPr="00500769">
        <w:rPr>
          <w:rFonts w:cs="Times New Roman"/>
          <w:sz w:val="24"/>
          <w:szCs w:val="24"/>
        </w:rPr>
        <w:t xml:space="preserve">Периодический закон. Периодическая система химических элементов Д. И. Менделеева. Короткопериодная и длиннопериодная формы Периодической </w:t>
      </w:r>
      <w:r w:rsidRPr="00500769">
        <w:rPr>
          <w:rFonts w:cs="Times New Roman"/>
          <w:sz w:val="24"/>
          <w:szCs w:val="24"/>
        </w:rPr>
        <w:lastRenderedPageBreak/>
        <w:t>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500769" w:rsidRDefault="00416B7C" w:rsidP="00416B7C">
      <w:pPr>
        <w:pStyle w:val="Body0"/>
        <w:rPr>
          <w:rFonts w:cs="Times New Roman"/>
          <w:sz w:val="24"/>
          <w:szCs w:val="24"/>
        </w:rPr>
      </w:pPr>
      <w:r w:rsidRPr="00500769">
        <w:rPr>
          <w:rFonts w:cs="Times New Roman"/>
          <w:sz w:val="24"/>
          <w:szCs w:val="24"/>
        </w:rPr>
        <w:t>Строение атомов. Состав атомных ядер. Изотопы. Электроны. Строение эле</w:t>
      </w:r>
      <w:r w:rsidRPr="00500769">
        <w:rPr>
          <w:rFonts w:cs="Times New Roman"/>
          <w:sz w:val="24"/>
          <w:szCs w:val="24"/>
        </w:rPr>
        <w:t>к</w:t>
      </w:r>
      <w:r w:rsidRPr="00500769">
        <w:rPr>
          <w:rFonts w:cs="Times New Roman"/>
          <w:sz w:val="24"/>
          <w:szCs w:val="24"/>
        </w:rPr>
        <w:t>тронных оболочек атомов первых 20 химических элементов Периодической системы Д. И. Менделеева. Характеристика химического элемента по его положению в П</w:t>
      </w:r>
      <w:r w:rsidRPr="00500769">
        <w:rPr>
          <w:rFonts w:cs="Times New Roman"/>
          <w:sz w:val="24"/>
          <w:szCs w:val="24"/>
        </w:rPr>
        <w:t>е</w:t>
      </w:r>
      <w:r w:rsidRPr="00500769">
        <w:rPr>
          <w:rFonts w:cs="Times New Roman"/>
          <w:sz w:val="24"/>
          <w:szCs w:val="24"/>
        </w:rPr>
        <w:t>риодической системе Д. И. Менделеева.</w:t>
      </w:r>
    </w:p>
    <w:p w:rsidR="00416B7C" w:rsidRPr="00500769" w:rsidRDefault="00416B7C" w:rsidP="00416B7C">
      <w:pPr>
        <w:pStyle w:val="Body0"/>
        <w:rPr>
          <w:rFonts w:cs="Times New Roman"/>
          <w:sz w:val="24"/>
          <w:szCs w:val="24"/>
        </w:rPr>
      </w:pPr>
      <w:r w:rsidRPr="00500769">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500769" w:rsidRDefault="00416B7C" w:rsidP="00416B7C">
      <w:pPr>
        <w:pStyle w:val="Body0"/>
        <w:rPr>
          <w:rFonts w:cs="Times New Roman"/>
          <w:sz w:val="24"/>
          <w:szCs w:val="24"/>
        </w:rPr>
      </w:pPr>
      <w:r w:rsidRPr="00500769">
        <w:rPr>
          <w:rFonts w:cs="Times New Roman"/>
          <w:sz w:val="24"/>
          <w:szCs w:val="24"/>
        </w:rPr>
        <w:t>Химическая связь. Ковалентная (полярная и неполярная) связь. Электроотриц</w:t>
      </w:r>
      <w:r w:rsidRPr="00500769">
        <w:rPr>
          <w:rFonts w:cs="Times New Roman"/>
          <w:sz w:val="24"/>
          <w:szCs w:val="24"/>
        </w:rPr>
        <w:t>а</w:t>
      </w:r>
      <w:r w:rsidRPr="00500769">
        <w:rPr>
          <w:rFonts w:cs="Times New Roman"/>
          <w:sz w:val="24"/>
          <w:szCs w:val="24"/>
        </w:rPr>
        <w:t>тельность химических элементов. Ионная связь.</w:t>
      </w:r>
    </w:p>
    <w:p w:rsidR="00416B7C" w:rsidRPr="00500769" w:rsidRDefault="00416B7C" w:rsidP="00416B7C">
      <w:pPr>
        <w:pStyle w:val="Body0"/>
        <w:rPr>
          <w:rFonts w:cs="Times New Roman"/>
          <w:sz w:val="24"/>
          <w:szCs w:val="24"/>
        </w:rPr>
      </w:pPr>
      <w:r w:rsidRPr="00500769">
        <w:rPr>
          <w:rFonts w:cs="Times New Roman"/>
          <w:sz w:val="24"/>
          <w:szCs w:val="24"/>
        </w:rPr>
        <w:t>Степень окисления. Окислительно-восстановительные реакции. Процессы окисл</w:t>
      </w:r>
      <w:r w:rsidRPr="00500769">
        <w:rPr>
          <w:rFonts w:cs="Times New Roman"/>
          <w:sz w:val="24"/>
          <w:szCs w:val="24"/>
        </w:rPr>
        <w:t>е</w:t>
      </w:r>
      <w:r w:rsidRPr="00500769">
        <w:rPr>
          <w:rFonts w:cs="Times New Roman"/>
          <w:sz w:val="24"/>
          <w:szCs w:val="24"/>
        </w:rPr>
        <w:t>ния и восстановления. Окислители и восстановители.</w:t>
      </w:r>
    </w:p>
    <w:p w:rsidR="00416B7C" w:rsidRPr="00500769" w:rsidRDefault="00416B7C" w:rsidP="00416B7C">
      <w:pPr>
        <w:pStyle w:val="Body0"/>
        <w:rPr>
          <w:rFonts w:cs="Times New Roman"/>
          <w:sz w:val="24"/>
          <w:szCs w:val="24"/>
        </w:rPr>
      </w:pPr>
      <w:r w:rsidRPr="00500769">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w:t>
      </w:r>
      <w:r w:rsidRPr="00500769">
        <w:rPr>
          <w:rFonts w:cs="Times New Roman"/>
          <w:sz w:val="24"/>
          <w:szCs w:val="24"/>
        </w:rPr>
        <w:t>ы</w:t>
      </w:r>
      <w:r w:rsidRPr="00500769">
        <w:rPr>
          <w:rFonts w:cs="Times New Roman"/>
          <w:sz w:val="24"/>
          <w:szCs w:val="24"/>
        </w:rPr>
        <w:t>тов, иллюстрирующих примеры окислительно-восстановительных реакций (горение, реакции разложения, соединения).</w:t>
      </w:r>
    </w:p>
    <w:p w:rsidR="00416B7C" w:rsidRPr="00500769" w:rsidRDefault="00416B7C" w:rsidP="00416B7C">
      <w:pPr>
        <w:pStyle w:val="Header3"/>
        <w:spacing w:before="283"/>
        <w:rPr>
          <w:rFonts w:cs="Times New Roman"/>
          <w:sz w:val="24"/>
          <w:szCs w:val="24"/>
        </w:rPr>
      </w:pPr>
      <w:r w:rsidRPr="00500769">
        <w:rPr>
          <w:rFonts w:cs="Times New Roman"/>
          <w:sz w:val="24"/>
          <w:szCs w:val="24"/>
        </w:rPr>
        <w:t xml:space="preserve">Межпредметные связи </w:t>
      </w:r>
    </w:p>
    <w:p w:rsidR="00416B7C" w:rsidRPr="00500769" w:rsidRDefault="00416B7C" w:rsidP="00416B7C">
      <w:pPr>
        <w:pStyle w:val="Body0"/>
        <w:rPr>
          <w:rFonts w:cs="Times New Roman"/>
          <w:sz w:val="24"/>
          <w:szCs w:val="24"/>
        </w:rPr>
      </w:pPr>
      <w:r w:rsidRPr="00500769">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w:t>
      </w:r>
      <w:r w:rsidRPr="00500769">
        <w:rPr>
          <w:rFonts w:cs="Times New Roman"/>
          <w:sz w:val="24"/>
          <w:szCs w:val="24"/>
        </w:rPr>
        <w:t>в</w:t>
      </w:r>
      <w:r w:rsidRPr="00500769">
        <w:rPr>
          <w:rFonts w:cs="Times New Roman"/>
          <w:sz w:val="24"/>
          <w:szCs w:val="24"/>
        </w:rPr>
        <w:t>ляющихся системными для отдельных предметов естественно-научного цикла.</w:t>
      </w:r>
    </w:p>
    <w:p w:rsidR="00416B7C" w:rsidRPr="00500769" w:rsidRDefault="00416B7C" w:rsidP="00416B7C">
      <w:pPr>
        <w:pStyle w:val="Body0"/>
        <w:rPr>
          <w:rFonts w:cs="Times New Roman"/>
          <w:sz w:val="24"/>
          <w:szCs w:val="24"/>
        </w:rPr>
      </w:pPr>
      <w:r w:rsidRPr="00500769">
        <w:rPr>
          <w:rFonts w:cs="Times New Roman"/>
          <w:sz w:val="24"/>
          <w:szCs w:val="24"/>
        </w:rPr>
        <w:t>Общие естественно-научные понятия: научный факт, гипотеза, теория, закон, ан</w:t>
      </w:r>
      <w:r w:rsidRPr="00500769">
        <w:rPr>
          <w:rFonts w:cs="Times New Roman"/>
          <w:sz w:val="24"/>
          <w:szCs w:val="24"/>
        </w:rPr>
        <w:t>а</w:t>
      </w:r>
      <w:r w:rsidRPr="00500769">
        <w:rPr>
          <w:rFonts w:cs="Times New Roman"/>
          <w:sz w:val="24"/>
          <w:szCs w:val="24"/>
        </w:rPr>
        <w:t>лиз, синтез, классификация, периодичность, наблюдение, эксперимент, моделиров</w:t>
      </w:r>
      <w:r w:rsidRPr="00500769">
        <w:rPr>
          <w:rFonts w:cs="Times New Roman"/>
          <w:sz w:val="24"/>
          <w:szCs w:val="24"/>
        </w:rPr>
        <w:t>а</w:t>
      </w:r>
      <w:r w:rsidRPr="00500769">
        <w:rPr>
          <w:rFonts w:cs="Times New Roman"/>
          <w:sz w:val="24"/>
          <w:szCs w:val="24"/>
        </w:rPr>
        <w:t>ние, измерение, модель, явление.</w:t>
      </w:r>
    </w:p>
    <w:p w:rsidR="00416B7C" w:rsidRPr="00500769" w:rsidRDefault="00416B7C" w:rsidP="00416B7C">
      <w:pPr>
        <w:pStyle w:val="Body0"/>
        <w:rPr>
          <w:rFonts w:cs="Times New Roman"/>
          <w:sz w:val="24"/>
          <w:szCs w:val="24"/>
        </w:rPr>
      </w:pPr>
      <w:r w:rsidRPr="00500769">
        <w:rPr>
          <w:rFonts w:cs="Times New Roman"/>
          <w:sz w:val="24"/>
          <w:szCs w:val="24"/>
        </w:rPr>
        <w:t>Физика: материя, атом, электрон, протон, нейтрон, ион, нуклид, изотопы, радиоа</w:t>
      </w:r>
      <w:r w:rsidRPr="00500769">
        <w:rPr>
          <w:rFonts w:cs="Times New Roman"/>
          <w:sz w:val="24"/>
          <w:szCs w:val="24"/>
        </w:rPr>
        <w:t>к</w:t>
      </w:r>
      <w:r w:rsidRPr="00500769">
        <w:rPr>
          <w:rFonts w:cs="Times New Roman"/>
          <w:sz w:val="24"/>
          <w:szCs w:val="24"/>
        </w:rPr>
        <w:t>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500769" w:rsidRDefault="00416B7C" w:rsidP="00416B7C">
      <w:pPr>
        <w:pStyle w:val="Body0"/>
        <w:rPr>
          <w:rFonts w:cs="Times New Roman"/>
          <w:sz w:val="24"/>
          <w:szCs w:val="24"/>
        </w:rPr>
      </w:pPr>
      <w:r w:rsidRPr="00500769">
        <w:rPr>
          <w:rFonts w:cs="Times New Roman"/>
          <w:sz w:val="24"/>
          <w:szCs w:val="24"/>
        </w:rPr>
        <w:t>Биология: фотосинтез, дыхание, биосфера.</w:t>
      </w:r>
    </w:p>
    <w:p w:rsidR="00416B7C" w:rsidRPr="00500769" w:rsidRDefault="00416B7C" w:rsidP="00416B7C">
      <w:pPr>
        <w:pStyle w:val="Body0"/>
        <w:rPr>
          <w:rFonts w:cs="Times New Roman"/>
          <w:sz w:val="24"/>
          <w:szCs w:val="24"/>
        </w:rPr>
      </w:pPr>
      <w:r w:rsidRPr="00500769">
        <w:rPr>
          <w:rFonts w:cs="Times New Roman"/>
          <w:sz w:val="24"/>
          <w:szCs w:val="24"/>
        </w:rPr>
        <w:t>География: атмосфера, гидросфера, минералы, горные породы, полезные ископа</w:t>
      </w:r>
      <w:r w:rsidRPr="00500769">
        <w:rPr>
          <w:rFonts w:cs="Times New Roman"/>
          <w:sz w:val="24"/>
          <w:szCs w:val="24"/>
        </w:rPr>
        <w:t>е</w:t>
      </w:r>
      <w:r w:rsidRPr="00500769">
        <w:rPr>
          <w:rFonts w:cs="Times New Roman"/>
          <w:sz w:val="24"/>
          <w:szCs w:val="24"/>
        </w:rPr>
        <w:t>мые, топливо, водные ресурсы.</w:t>
      </w:r>
    </w:p>
    <w:p w:rsidR="00416B7C" w:rsidRPr="00500769" w:rsidRDefault="00416B7C" w:rsidP="00416B7C">
      <w:pPr>
        <w:pStyle w:val="Header2"/>
        <w:spacing w:before="397"/>
        <w:rPr>
          <w:rFonts w:cs="Times New Roman"/>
          <w:sz w:val="24"/>
          <w:szCs w:val="24"/>
        </w:rPr>
      </w:pPr>
      <w:r w:rsidRPr="00500769">
        <w:rPr>
          <w:rFonts w:cs="Times New Roman"/>
          <w:sz w:val="24"/>
          <w:szCs w:val="24"/>
        </w:rPr>
        <w:t xml:space="preserve">9 КЛАСС </w:t>
      </w:r>
    </w:p>
    <w:p w:rsidR="00416B7C" w:rsidRPr="00500769" w:rsidRDefault="00416B7C" w:rsidP="00416B7C">
      <w:pPr>
        <w:pStyle w:val="Header4first"/>
        <w:rPr>
          <w:rFonts w:cs="Times New Roman"/>
          <w:sz w:val="24"/>
          <w:szCs w:val="24"/>
        </w:rPr>
      </w:pPr>
      <w:r w:rsidRPr="00500769">
        <w:rPr>
          <w:rFonts w:cs="Times New Roman"/>
          <w:sz w:val="24"/>
          <w:szCs w:val="24"/>
        </w:rPr>
        <w:t xml:space="preserve">Вещество и химическая реакция </w:t>
      </w:r>
    </w:p>
    <w:p w:rsidR="00416B7C" w:rsidRPr="00500769" w:rsidRDefault="00416B7C" w:rsidP="00416B7C">
      <w:pPr>
        <w:pStyle w:val="Body0"/>
        <w:rPr>
          <w:rFonts w:cs="Times New Roman"/>
          <w:spacing w:val="-2"/>
          <w:sz w:val="24"/>
          <w:szCs w:val="24"/>
        </w:rPr>
      </w:pPr>
      <w:r w:rsidRPr="00500769">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500769" w:rsidRDefault="00416B7C" w:rsidP="00416B7C">
      <w:pPr>
        <w:pStyle w:val="Body0"/>
        <w:rPr>
          <w:rFonts w:cs="Times New Roman"/>
          <w:sz w:val="24"/>
          <w:szCs w:val="24"/>
        </w:rPr>
      </w:pPr>
      <w:r w:rsidRPr="00500769">
        <w:rPr>
          <w:rFonts w:cs="Times New Roman"/>
          <w:sz w:val="24"/>
          <w:szCs w:val="24"/>
        </w:rPr>
        <w:t>Строение вещества: виды химической связи. Типы кристаллических решёток, з</w:t>
      </w:r>
      <w:r w:rsidRPr="00500769">
        <w:rPr>
          <w:rFonts w:cs="Times New Roman"/>
          <w:sz w:val="24"/>
          <w:szCs w:val="24"/>
        </w:rPr>
        <w:t>а</w:t>
      </w:r>
      <w:r w:rsidRPr="00500769">
        <w:rPr>
          <w:rFonts w:cs="Times New Roman"/>
          <w:sz w:val="24"/>
          <w:szCs w:val="24"/>
        </w:rPr>
        <w:t>висимость свойств вещества от типа кристаллической решётки и вида химической связи.</w:t>
      </w:r>
    </w:p>
    <w:p w:rsidR="00416B7C" w:rsidRPr="00500769" w:rsidRDefault="00416B7C" w:rsidP="00416B7C">
      <w:pPr>
        <w:pStyle w:val="Body0"/>
        <w:rPr>
          <w:rFonts w:cs="Times New Roman"/>
          <w:sz w:val="24"/>
          <w:szCs w:val="24"/>
        </w:rPr>
      </w:pPr>
      <w:r w:rsidRPr="00500769">
        <w:rPr>
          <w:rFonts w:cs="Times New Roman"/>
          <w:sz w:val="24"/>
          <w:szCs w:val="24"/>
        </w:rPr>
        <w:lastRenderedPageBreak/>
        <w:t>Классификация и номенклатура неорганических веществ (международная и тр</w:t>
      </w:r>
      <w:r w:rsidRPr="00500769">
        <w:rPr>
          <w:rFonts w:cs="Times New Roman"/>
          <w:sz w:val="24"/>
          <w:szCs w:val="24"/>
        </w:rPr>
        <w:t>и</w:t>
      </w:r>
      <w:r w:rsidRPr="00500769">
        <w:rPr>
          <w:rFonts w:cs="Times New Roman"/>
          <w:sz w:val="24"/>
          <w:szCs w:val="24"/>
        </w:rPr>
        <w:t>виальная). Химические свойства веществ, относящихся к различным классам нео</w:t>
      </w:r>
      <w:r w:rsidRPr="00500769">
        <w:rPr>
          <w:rFonts w:cs="Times New Roman"/>
          <w:sz w:val="24"/>
          <w:szCs w:val="24"/>
        </w:rPr>
        <w:t>р</w:t>
      </w:r>
      <w:r w:rsidRPr="00500769">
        <w:rPr>
          <w:rFonts w:cs="Times New Roman"/>
          <w:sz w:val="24"/>
          <w:szCs w:val="24"/>
        </w:rPr>
        <w:t>ганических соединений, генетическая связь неорганических веществ.</w:t>
      </w:r>
    </w:p>
    <w:p w:rsidR="00416B7C" w:rsidRPr="00500769" w:rsidRDefault="00416B7C" w:rsidP="00416B7C">
      <w:pPr>
        <w:pStyle w:val="Body0"/>
        <w:rPr>
          <w:rFonts w:cs="Times New Roman"/>
          <w:sz w:val="24"/>
          <w:szCs w:val="24"/>
        </w:rPr>
      </w:pPr>
      <w:r w:rsidRPr="00500769">
        <w:rPr>
          <w:rFonts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500769" w:rsidRDefault="00416B7C" w:rsidP="00416B7C">
      <w:pPr>
        <w:pStyle w:val="Body0"/>
        <w:rPr>
          <w:rStyle w:val="Italic"/>
          <w:rFonts w:cs="Times New Roman"/>
          <w:sz w:val="24"/>
          <w:szCs w:val="24"/>
        </w:rPr>
      </w:pPr>
      <w:r w:rsidRPr="00500769">
        <w:rPr>
          <w:rFonts w:cs="Times New Roman"/>
          <w:sz w:val="24"/>
          <w:szCs w:val="24"/>
        </w:rPr>
        <w:t>Понятие о скорости химической реакции</w:t>
      </w:r>
      <w:r w:rsidRPr="00500769">
        <w:rPr>
          <w:rStyle w:val="Italic"/>
          <w:rFonts w:cs="Times New Roman"/>
          <w:sz w:val="24"/>
          <w:szCs w:val="24"/>
        </w:rPr>
        <w:t xml:space="preserve">. </w:t>
      </w:r>
      <w:r w:rsidRPr="00500769">
        <w:rPr>
          <w:rFonts w:cs="Times New Roman"/>
          <w:sz w:val="24"/>
          <w:szCs w:val="24"/>
        </w:rPr>
        <w:t>Понятие об обратимых и необратимых химических реакциях. Понятие о гомогенных и гетерогенных реакциях.</w:t>
      </w:r>
      <w:r w:rsidRPr="00500769">
        <w:rPr>
          <w:rStyle w:val="Italic"/>
          <w:rFonts w:cs="Times New Roman"/>
          <w:sz w:val="24"/>
          <w:szCs w:val="24"/>
        </w:rPr>
        <w:t xml:space="preserve"> Понятие о химическом равновесии. Факторы, влияющие на скорость химической реакции и п</w:t>
      </w:r>
      <w:r w:rsidRPr="00500769">
        <w:rPr>
          <w:rStyle w:val="Italic"/>
          <w:rFonts w:cs="Times New Roman"/>
          <w:sz w:val="24"/>
          <w:szCs w:val="24"/>
        </w:rPr>
        <w:t>о</w:t>
      </w:r>
      <w:r w:rsidRPr="00500769">
        <w:rPr>
          <w:rStyle w:val="Italic"/>
          <w:rFonts w:cs="Times New Roman"/>
          <w:sz w:val="24"/>
          <w:szCs w:val="24"/>
        </w:rPr>
        <w:t>ложение химического равновесия.</w:t>
      </w:r>
    </w:p>
    <w:p w:rsidR="00416B7C" w:rsidRPr="00500769" w:rsidRDefault="00416B7C" w:rsidP="00416B7C">
      <w:pPr>
        <w:pStyle w:val="Body0"/>
        <w:rPr>
          <w:rFonts w:cs="Times New Roman"/>
          <w:sz w:val="24"/>
          <w:szCs w:val="24"/>
        </w:rPr>
      </w:pPr>
      <w:r w:rsidRPr="00500769">
        <w:rPr>
          <w:rFonts w:cs="Times New Roman"/>
          <w:sz w:val="24"/>
          <w:szCs w:val="24"/>
        </w:rPr>
        <w:t>Окислительно-восстановительные реакции, электронный баланс окислител</w:t>
      </w:r>
      <w:r w:rsidRPr="00500769">
        <w:rPr>
          <w:rFonts w:cs="Times New Roman"/>
          <w:sz w:val="24"/>
          <w:szCs w:val="24"/>
        </w:rPr>
        <w:t>ь</w:t>
      </w:r>
      <w:r w:rsidRPr="00500769">
        <w:rPr>
          <w:rFonts w:cs="Times New Roman"/>
          <w:sz w:val="24"/>
          <w:szCs w:val="24"/>
        </w:rPr>
        <w:t>но-восстановительной реакции. Составление уравнений окислител</w:t>
      </w:r>
      <w:r w:rsidRPr="00500769">
        <w:rPr>
          <w:rFonts w:cs="Times New Roman"/>
          <w:sz w:val="24"/>
          <w:szCs w:val="24"/>
        </w:rPr>
        <w:t>ь</w:t>
      </w:r>
      <w:r w:rsidRPr="00500769">
        <w:rPr>
          <w:rFonts w:cs="Times New Roman"/>
          <w:sz w:val="24"/>
          <w:szCs w:val="24"/>
        </w:rPr>
        <w:t xml:space="preserve">но-восстановительных реакций с использованием метода электронного баланса. </w:t>
      </w:r>
    </w:p>
    <w:p w:rsidR="00416B7C" w:rsidRPr="00500769" w:rsidRDefault="00416B7C" w:rsidP="00416B7C">
      <w:pPr>
        <w:pStyle w:val="Body0"/>
        <w:rPr>
          <w:rFonts w:cs="Times New Roman"/>
          <w:sz w:val="24"/>
          <w:szCs w:val="24"/>
        </w:rPr>
      </w:pPr>
      <w:r w:rsidRPr="00500769">
        <w:rPr>
          <w:rFonts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500769" w:rsidRDefault="00416B7C" w:rsidP="00416B7C">
      <w:pPr>
        <w:pStyle w:val="Body0"/>
        <w:rPr>
          <w:rFonts w:cs="Times New Roman"/>
          <w:sz w:val="24"/>
          <w:szCs w:val="24"/>
        </w:rPr>
      </w:pPr>
      <w:r w:rsidRPr="00500769">
        <w:rPr>
          <w:rFonts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500769">
        <w:rPr>
          <w:rStyle w:val="Italic"/>
          <w:rFonts w:cs="Times New Roman"/>
          <w:sz w:val="24"/>
          <w:szCs w:val="24"/>
        </w:rPr>
        <w:t>Понятие о гидролизе солей</w:t>
      </w:r>
      <w:r w:rsidRPr="00500769">
        <w:rPr>
          <w:rFonts w:cs="Times New Roman"/>
          <w:sz w:val="24"/>
          <w:szCs w:val="24"/>
        </w:rPr>
        <w:t xml:space="preserve">. </w:t>
      </w:r>
    </w:p>
    <w:p w:rsidR="00416B7C" w:rsidRPr="00500769" w:rsidRDefault="00416B7C" w:rsidP="00416B7C">
      <w:pPr>
        <w:pStyle w:val="Body0"/>
        <w:rPr>
          <w:rFonts w:cs="Times New Roman"/>
          <w:spacing w:val="-1"/>
          <w:sz w:val="24"/>
          <w:szCs w:val="24"/>
        </w:rPr>
      </w:pPr>
      <w:r w:rsidRPr="00500769">
        <w:rPr>
          <w:rFonts w:cs="Times New Roman"/>
          <w:spacing w:val="-1"/>
          <w:sz w:val="24"/>
          <w:szCs w:val="24"/>
        </w:rPr>
        <w:t>Химический эксперимент: ознакомление с моделями кристаллических решёток н</w:t>
      </w:r>
      <w:r w:rsidRPr="00500769">
        <w:rPr>
          <w:rFonts w:cs="Times New Roman"/>
          <w:spacing w:val="-1"/>
          <w:sz w:val="24"/>
          <w:szCs w:val="24"/>
        </w:rPr>
        <w:t>е</w:t>
      </w:r>
      <w:r w:rsidRPr="00500769">
        <w:rPr>
          <w:rFonts w:cs="Times New Roman"/>
          <w:spacing w:val="-1"/>
          <w:sz w:val="24"/>
          <w:szCs w:val="24"/>
        </w:rPr>
        <w:t>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w:t>
      </w:r>
      <w:r w:rsidRPr="00500769">
        <w:rPr>
          <w:rFonts w:cs="Times New Roman"/>
          <w:spacing w:val="-1"/>
          <w:sz w:val="24"/>
          <w:szCs w:val="24"/>
        </w:rPr>
        <w:t>з</w:t>
      </w:r>
      <w:r w:rsidRPr="00500769">
        <w:rPr>
          <w:rFonts w:cs="Times New Roman"/>
          <w:spacing w:val="-1"/>
          <w:sz w:val="24"/>
          <w:szCs w:val="24"/>
        </w:rPr>
        <w:t>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w:t>
      </w:r>
      <w:r w:rsidRPr="00500769">
        <w:rPr>
          <w:rFonts w:cs="Times New Roman"/>
          <w:spacing w:val="-1"/>
          <w:sz w:val="24"/>
          <w:szCs w:val="24"/>
        </w:rPr>
        <w:t>а</w:t>
      </w:r>
      <w:r w:rsidRPr="00500769">
        <w:rPr>
          <w:rFonts w:cs="Times New Roman"/>
          <w:spacing w:val="-1"/>
          <w:sz w:val="24"/>
          <w:szCs w:val="24"/>
        </w:rPr>
        <w:t>териалов); проведение опытов, иллюстрирующих признаки протекания реакций ио</w:t>
      </w:r>
      <w:r w:rsidRPr="00500769">
        <w:rPr>
          <w:rFonts w:cs="Times New Roman"/>
          <w:spacing w:val="-1"/>
          <w:sz w:val="24"/>
          <w:szCs w:val="24"/>
        </w:rPr>
        <w:t>н</w:t>
      </w:r>
      <w:r w:rsidRPr="00500769">
        <w:rPr>
          <w:rFonts w:cs="Times New Roman"/>
          <w:spacing w:val="-1"/>
          <w:sz w:val="24"/>
          <w:szCs w:val="24"/>
        </w:rPr>
        <w:t>ного обмена (образование осадка, выделение газа, образование воды); опытов, илл</w:t>
      </w:r>
      <w:r w:rsidRPr="00500769">
        <w:rPr>
          <w:rFonts w:cs="Times New Roman"/>
          <w:spacing w:val="-1"/>
          <w:sz w:val="24"/>
          <w:szCs w:val="24"/>
        </w:rPr>
        <w:t>ю</w:t>
      </w:r>
      <w:r w:rsidRPr="00500769">
        <w:rPr>
          <w:rFonts w:cs="Times New Roman"/>
          <w:spacing w:val="-1"/>
          <w:sz w:val="24"/>
          <w:szCs w:val="24"/>
        </w:rPr>
        <w:t>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w:t>
      </w:r>
      <w:r w:rsidRPr="00500769">
        <w:rPr>
          <w:rFonts w:cs="Times New Roman"/>
          <w:spacing w:val="-1"/>
          <w:sz w:val="24"/>
          <w:szCs w:val="24"/>
        </w:rPr>
        <w:t>т</w:t>
      </w:r>
      <w:r w:rsidRPr="00500769">
        <w:rPr>
          <w:rFonts w:cs="Times New Roman"/>
          <w:spacing w:val="-1"/>
          <w:sz w:val="24"/>
          <w:szCs w:val="24"/>
        </w:rPr>
        <w:t>венных реакций на ионы; решение экспериментальных задач.</w:t>
      </w:r>
    </w:p>
    <w:p w:rsidR="00416B7C" w:rsidRPr="00500769" w:rsidRDefault="00416B7C" w:rsidP="00416B7C">
      <w:pPr>
        <w:pStyle w:val="Header4"/>
        <w:rPr>
          <w:rFonts w:cs="Times New Roman"/>
          <w:sz w:val="24"/>
          <w:szCs w:val="24"/>
        </w:rPr>
      </w:pPr>
      <w:r w:rsidRPr="00500769">
        <w:rPr>
          <w:rFonts w:cs="Times New Roman"/>
          <w:sz w:val="24"/>
          <w:szCs w:val="24"/>
        </w:rPr>
        <w:t xml:space="preserve">Неметаллы и их соединения </w:t>
      </w:r>
    </w:p>
    <w:p w:rsidR="00416B7C" w:rsidRPr="00500769" w:rsidRDefault="00416B7C" w:rsidP="00416B7C">
      <w:pPr>
        <w:pStyle w:val="Body0"/>
        <w:rPr>
          <w:rFonts w:cs="Times New Roman"/>
          <w:sz w:val="24"/>
          <w:szCs w:val="24"/>
        </w:rPr>
      </w:pPr>
      <w:r w:rsidRPr="00500769">
        <w:rPr>
          <w:rFonts w:cs="Times New Roman"/>
          <w:sz w:val="24"/>
          <w:szCs w:val="24"/>
        </w:rPr>
        <w:t>Общая характеристика галогенов. Особенности строения атомов, характерные ст</w:t>
      </w:r>
      <w:r w:rsidRPr="00500769">
        <w:rPr>
          <w:rFonts w:cs="Times New Roman"/>
          <w:sz w:val="24"/>
          <w:szCs w:val="24"/>
        </w:rPr>
        <w:t>е</w:t>
      </w:r>
      <w:r w:rsidRPr="00500769">
        <w:rPr>
          <w:rFonts w:cs="Times New Roman"/>
          <w:sz w:val="24"/>
          <w:szCs w:val="24"/>
        </w:rPr>
        <w:t>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rsidRPr="00500769">
        <w:rPr>
          <w:rFonts w:cs="Times New Roman"/>
          <w:sz w:val="24"/>
          <w:szCs w:val="24"/>
        </w:rPr>
        <w:t>и</w:t>
      </w:r>
      <w:r w:rsidRPr="00500769">
        <w:rPr>
          <w:rFonts w:cs="Times New Roman"/>
          <w:sz w:val="24"/>
          <w:szCs w:val="24"/>
        </w:rPr>
        <w:t>менение. Действие хлора и хлороводорода на организм человека. Важнейшие хлориды и их нахождение в природе.</w:t>
      </w:r>
    </w:p>
    <w:p w:rsidR="00416B7C" w:rsidRPr="00500769" w:rsidRDefault="00416B7C" w:rsidP="00416B7C">
      <w:pPr>
        <w:pStyle w:val="Body0"/>
        <w:rPr>
          <w:rFonts w:cs="Times New Roman"/>
          <w:sz w:val="24"/>
          <w:szCs w:val="24"/>
        </w:rPr>
      </w:pPr>
      <w:r w:rsidRPr="00500769">
        <w:rPr>
          <w:rFonts w:cs="Times New Roman"/>
          <w:sz w:val="24"/>
          <w:szCs w:val="24"/>
        </w:rPr>
        <w:t>Общая характеристика элементов VIА-группы. Особенности строения атомов, х</w:t>
      </w:r>
      <w:r w:rsidRPr="00500769">
        <w:rPr>
          <w:rFonts w:cs="Times New Roman"/>
          <w:sz w:val="24"/>
          <w:szCs w:val="24"/>
        </w:rPr>
        <w:t>а</w:t>
      </w:r>
      <w:r w:rsidRPr="00500769">
        <w:rPr>
          <w:rFonts w:cs="Times New Roman"/>
          <w:sz w:val="24"/>
          <w:szCs w:val="24"/>
        </w:rPr>
        <w:t xml:space="preserve">рактерные степени окисления. </w:t>
      </w:r>
    </w:p>
    <w:p w:rsidR="00416B7C" w:rsidRPr="00500769" w:rsidRDefault="00416B7C" w:rsidP="00416B7C">
      <w:pPr>
        <w:pStyle w:val="Body0"/>
        <w:rPr>
          <w:rFonts w:cs="Times New Roman"/>
          <w:sz w:val="24"/>
          <w:szCs w:val="24"/>
        </w:rPr>
      </w:pPr>
      <w:r w:rsidRPr="00500769">
        <w:rPr>
          <w:rFonts w:cs="Times New Roman"/>
          <w:sz w:val="24"/>
          <w:szCs w:val="24"/>
        </w:rPr>
        <w:t>Строение и физические свойства простых веществ — кислорода и серы. Алл</w:t>
      </w:r>
      <w:r w:rsidRPr="00500769">
        <w:rPr>
          <w:rFonts w:cs="Times New Roman"/>
          <w:sz w:val="24"/>
          <w:szCs w:val="24"/>
        </w:rPr>
        <w:t>о</w:t>
      </w:r>
      <w:r w:rsidRPr="00500769">
        <w:rPr>
          <w:rFonts w:cs="Times New Roman"/>
          <w:sz w:val="24"/>
          <w:szCs w:val="24"/>
        </w:rPr>
        <w:t>тропные модификации кислорода и серы. Химические свойства серы. Сероводород, строение, физические и химические свойства. Оксиды серы как представители к</w:t>
      </w:r>
      <w:r w:rsidRPr="00500769">
        <w:rPr>
          <w:rFonts w:cs="Times New Roman"/>
          <w:sz w:val="24"/>
          <w:szCs w:val="24"/>
        </w:rPr>
        <w:t>и</w:t>
      </w:r>
      <w:r w:rsidRPr="00500769">
        <w:rPr>
          <w:rFonts w:cs="Times New Roman"/>
          <w:sz w:val="24"/>
          <w:szCs w:val="24"/>
        </w:rPr>
        <w:t>слотных оксидов. Серная кислота, физические и химические свойства (общие как представителя класса кислот и специфические). Химические реакции, лежащие в о</w:t>
      </w:r>
      <w:r w:rsidRPr="00500769">
        <w:rPr>
          <w:rFonts w:cs="Times New Roman"/>
          <w:sz w:val="24"/>
          <w:szCs w:val="24"/>
        </w:rPr>
        <w:t>с</w:t>
      </w:r>
      <w:r w:rsidRPr="00500769">
        <w:rPr>
          <w:rFonts w:cs="Times New Roman"/>
          <w:sz w:val="24"/>
          <w:szCs w:val="24"/>
        </w:rPr>
        <w:lastRenderedPageBreak/>
        <w:t>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500769" w:rsidRDefault="00416B7C" w:rsidP="00416B7C">
      <w:pPr>
        <w:pStyle w:val="Body0"/>
        <w:rPr>
          <w:rFonts w:cs="Times New Roman"/>
          <w:sz w:val="24"/>
          <w:szCs w:val="24"/>
        </w:rPr>
      </w:pPr>
      <w:r w:rsidRPr="00500769">
        <w:rPr>
          <w:rFonts w:cs="Times New Roman"/>
          <w:sz w:val="24"/>
          <w:szCs w:val="24"/>
        </w:rPr>
        <w:t>Общая характеристика элементов VА-группы. Особенности строения атомов, х</w:t>
      </w:r>
      <w:r w:rsidRPr="00500769">
        <w:rPr>
          <w:rFonts w:cs="Times New Roman"/>
          <w:sz w:val="24"/>
          <w:szCs w:val="24"/>
        </w:rPr>
        <w:t>а</w:t>
      </w:r>
      <w:r w:rsidRPr="00500769">
        <w:rPr>
          <w:rFonts w:cs="Times New Roman"/>
          <w:sz w:val="24"/>
          <w:szCs w:val="24"/>
        </w:rPr>
        <w:t xml:space="preserve">рактерные степени окисления. </w:t>
      </w:r>
    </w:p>
    <w:p w:rsidR="00416B7C" w:rsidRPr="00500769" w:rsidRDefault="00416B7C" w:rsidP="00416B7C">
      <w:pPr>
        <w:pStyle w:val="Body0"/>
        <w:rPr>
          <w:rFonts w:cs="Times New Roman"/>
          <w:spacing w:val="-2"/>
          <w:sz w:val="24"/>
          <w:szCs w:val="24"/>
        </w:rPr>
      </w:pPr>
      <w:r w:rsidRPr="00500769">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w:t>
      </w:r>
      <w:r w:rsidRPr="00500769">
        <w:rPr>
          <w:rFonts w:cs="Times New Roman"/>
          <w:spacing w:val="-2"/>
          <w:sz w:val="24"/>
          <w:szCs w:val="24"/>
        </w:rPr>
        <w:t>е</w:t>
      </w:r>
      <w:r w:rsidRPr="00500769">
        <w:rPr>
          <w:rFonts w:cs="Times New Roman"/>
          <w:spacing w:val="-2"/>
          <w:sz w:val="24"/>
          <w:szCs w:val="24"/>
        </w:rPr>
        <w:t>нение. Соли аммония, их физические и химические свойства, применение. Качестве</w:t>
      </w:r>
      <w:r w:rsidRPr="00500769">
        <w:rPr>
          <w:rFonts w:cs="Times New Roman"/>
          <w:spacing w:val="-2"/>
          <w:sz w:val="24"/>
          <w:szCs w:val="24"/>
        </w:rPr>
        <w:t>н</w:t>
      </w:r>
      <w:r w:rsidRPr="00500769">
        <w:rPr>
          <w:rFonts w:cs="Times New Roman"/>
          <w:spacing w:val="-2"/>
          <w:sz w:val="24"/>
          <w:szCs w:val="24"/>
        </w:rPr>
        <w:t>ная реакция на ионы аммония. Азотная кислота, её получение, физические и химич</w:t>
      </w:r>
      <w:r w:rsidRPr="00500769">
        <w:rPr>
          <w:rFonts w:cs="Times New Roman"/>
          <w:spacing w:val="-2"/>
          <w:sz w:val="24"/>
          <w:szCs w:val="24"/>
        </w:rPr>
        <w:t>е</w:t>
      </w:r>
      <w:r w:rsidRPr="00500769">
        <w:rPr>
          <w:rFonts w:cs="Times New Roman"/>
          <w:spacing w:val="-2"/>
          <w:sz w:val="24"/>
          <w:szCs w:val="24"/>
        </w:rPr>
        <w:t>ские свойства (общие как представителя класса кислот и специфические). Использ</w:t>
      </w:r>
      <w:r w:rsidRPr="00500769">
        <w:rPr>
          <w:rFonts w:cs="Times New Roman"/>
          <w:spacing w:val="-2"/>
          <w:sz w:val="24"/>
          <w:szCs w:val="24"/>
        </w:rPr>
        <w:t>о</w:t>
      </w:r>
      <w:r w:rsidRPr="00500769">
        <w:rPr>
          <w:rFonts w:cs="Times New Roman"/>
          <w:spacing w:val="-2"/>
          <w:sz w:val="24"/>
          <w:szCs w:val="24"/>
        </w:rPr>
        <w:t>вание нитратов и солей аммония в качестве минеральных удобрений. Химическое з</w:t>
      </w:r>
      <w:r w:rsidRPr="00500769">
        <w:rPr>
          <w:rFonts w:cs="Times New Roman"/>
          <w:spacing w:val="-2"/>
          <w:sz w:val="24"/>
          <w:szCs w:val="24"/>
        </w:rPr>
        <w:t>а</w:t>
      </w:r>
      <w:r w:rsidRPr="00500769">
        <w:rPr>
          <w:rFonts w:cs="Times New Roman"/>
          <w:spacing w:val="-2"/>
          <w:sz w:val="24"/>
          <w:szCs w:val="24"/>
        </w:rPr>
        <w:t>грязнение окружающей среды соединениями азота (кислотные дожди, загрязнение воздуха, почвы и водоёмов).</w:t>
      </w:r>
    </w:p>
    <w:p w:rsidR="00416B7C" w:rsidRPr="00500769" w:rsidRDefault="00416B7C" w:rsidP="00416B7C">
      <w:pPr>
        <w:pStyle w:val="Body0"/>
        <w:rPr>
          <w:rFonts w:cs="Times New Roman"/>
          <w:sz w:val="24"/>
          <w:szCs w:val="24"/>
        </w:rPr>
      </w:pPr>
      <w:r w:rsidRPr="00500769">
        <w:rPr>
          <w:rFonts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w:t>
      </w:r>
      <w:r w:rsidRPr="00500769">
        <w:rPr>
          <w:rFonts w:cs="Times New Roman"/>
          <w:sz w:val="24"/>
          <w:szCs w:val="24"/>
        </w:rPr>
        <w:t>у</w:t>
      </w:r>
      <w:r w:rsidRPr="00500769">
        <w:rPr>
          <w:rFonts w:cs="Times New Roman"/>
          <w:sz w:val="24"/>
          <w:szCs w:val="24"/>
        </w:rPr>
        <w:t>чение. Использование фосфатов в качестве минеральных удобрений.</w:t>
      </w:r>
    </w:p>
    <w:p w:rsidR="00416B7C" w:rsidRPr="00500769" w:rsidRDefault="00416B7C" w:rsidP="00416B7C">
      <w:pPr>
        <w:pStyle w:val="Body0"/>
        <w:rPr>
          <w:rFonts w:cs="Times New Roman"/>
          <w:sz w:val="24"/>
          <w:szCs w:val="24"/>
        </w:rPr>
      </w:pPr>
      <w:r w:rsidRPr="00500769">
        <w:rPr>
          <w:rFonts w:cs="Times New Roman"/>
          <w:sz w:val="24"/>
          <w:szCs w:val="24"/>
        </w:rPr>
        <w:t>Общая характеристика элементов IVА-группы. Особенности строения атомов, х</w:t>
      </w:r>
      <w:r w:rsidRPr="00500769">
        <w:rPr>
          <w:rFonts w:cs="Times New Roman"/>
          <w:sz w:val="24"/>
          <w:szCs w:val="24"/>
        </w:rPr>
        <w:t>а</w:t>
      </w:r>
      <w:r w:rsidRPr="00500769">
        <w:rPr>
          <w:rFonts w:cs="Times New Roman"/>
          <w:sz w:val="24"/>
          <w:szCs w:val="24"/>
        </w:rPr>
        <w:t xml:space="preserve">рактерные степени окисления. </w:t>
      </w:r>
    </w:p>
    <w:p w:rsidR="00416B7C" w:rsidRPr="00500769" w:rsidRDefault="00416B7C" w:rsidP="00416B7C">
      <w:pPr>
        <w:pStyle w:val="Body0"/>
        <w:rPr>
          <w:rFonts w:cs="Times New Roman"/>
          <w:sz w:val="24"/>
          <w:szCs w:val="24"/>
        </w:rPr>
      </w:pPr>
      <w:r w:rsidRPr="00500769">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500769" w:rsidRDefault="00416B7C" w:rsidP="00416B7C">
      <w:pPr>
        <w:pStyle w:val="Body0"/>
        <w:rPr>
          <w:rStyle w:val="Italic"/>
          <w:rFonts w:cs="Times New Roman"/>
          <w:sz w:val="24"/>
          <w:szCs w:val="24"/>
        </w:rPr>
      </w:pPr>
      <w:r w:rsidRPr="00500769">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500769">
        <w:rPr>
          <w:rStyle w:val="Italic"/>
          <w:rFonts w:cs="Times New Roman"/>
          <w:sz w:val="24"/>
          <w:szCs w:val="24"/>
        </w:rPr>
        <w:t xml:space="preserve"> Их состав и х</w:t>
      </w:r>
      <w:r w:rsidRPr="00500769">
        <w:rPr>
          <w:rStyle w:val="Italic"/>
          <w:rFonts w:cs="Times New Roman"/>
          <w:sz w:val="24"/>
          <w:szCs w:val="24"/>
        </w:rPr>
        <w:t>и</w:t>
      </w:r>
      <w:r w:rsidRPr="00500769">
        <w:rPr>
          <w:rStyle w:val="Italic"/>
          <w:rFonts w:cs="Times New Roman"/>
          <w:sz w:val="24"/>
          <w:szCs w:val="24"/>
        </w:rPr>
        <w:t xml:space="preserve">мическое строение. </w:t>
      </w:r>
      <w:r w:rsidRPr="00500769">
        <w:rPr>
          <w:rFonts w:cs="Times New Roman"/>
          <w:sz w:val="24"/>
          <w:szCs w:val="24"/>
        </w:rPr>
        <w:t>Понятие о биологически важных веществах: жирах, белках, у</w:t>
      </w:r>
      <w:r w:rsidRPr="00500769">
        <w:rPr>
          <w:rFonts w:cs="Times New Roman"/>
          <w:sz w:val="24"/>
          <w:szCs w:val="24"/>
        </w:rPr>
        <w:t>г</w:t>
      </w:r>
      <w:r w:rsidRPr="00500769">
        <w:rPr>
          <w:rFonts w:cs="Times New Roman"/>
          <w:sz w:val="24"/>
          <w:szCs w:val="24"/>
        </w:rPr>
        <w:t xml:space="preserve">леводах — и их роли в жизни человека. </w:t>
      </w:r>
      <w:r w:rsidRPr="00500769">
        <w:rPr>
          <w:rStyle w:val="Italic"/>
          <w:rFonts w:cs="Times New Roman"/>
          <w:sz w:val="24"/>
          <w:szCs w:val="24"/>
        </w:rPr>
        <w:t>Материальное единство органических и н</w:t>
      </w:r>
      <w:r w:rsidRPr="00500769">
        <w:rPr>
          <w:rStyle w:val="Italic"/>
          <w:rFonts w:cs="Times New Roman"/>
          <w:sz w:val="24"/>
          <w:szCs w:val="24"/>
        </w:rPr>
        <w:t>е</w:t>
      </w:r>
      <w:r w:rsidRPr="00500769">
        <w:rPr>
          <w:rStyle w:val="Italic"/>
          <w:rFonts w:cs="Times New Roman"/>
          <w:sz w:val="24"/>
          <w:szCs w:val="24"/>
        </w:rPr>
        <w:t>органических соединений.</w:t>
      </w:r>
    </w:p>
    <w:p w:rsidR="00416B7C" w:rsidRPr="00500769" w:rsidRDefault="00416B7C" w:rsidP="00416B7C">
      <w:pPr>
        <w:pStyle w:val="Body0"/>
        <w:rPr>
          <w:rFonts w:cs="Times New Roman"/>
          <w:sz w:val="24"/>
          <w:szCs w:val="24"/>
        </w:rPr>
      </w:pPr>
      <w:r w:rsidRPr="00500769">
        <w:rPr>
          <w:rFonts w:cs="Times New Roman"/>
          <w:sz w:val="24"/>
          <w:szCs w:val="24"/>
        </w:rPr>
        <w:t>Кремний, его физические и химические свойства, получение и применение. С</w:t>
      </w:r>
      <w:r w:rsidRPr="00500769">
        <w:rPr>
          <w:rFonts w:cs="Times New Roman"/>
          <w:sz w:val="24"/>
          <w:szCs w:val="24"/>
        </w:rPr>
        <w:t>о</w:t>
      </w:r>
      <w:r w:rsidRPr="00500769">
        <w:rPr>
          <w:rFonts w:cs="Times New Roman"/>
          <w:sz w:val="24"/>
          <w:szCs w:val="24"/>
        </w:rPr>
        <w:t>единения кремния в природе. Общие представления об оксиде кремния(IV) и кре</w:t>
      </w:r>
      <w:r w:rsidRPr="00500769">
        <w:rPr>
          <w:rFonts w:cs="Times New Roman"/>
          <w:sz w:val="24"/>
          <w:szCs w:val="24"/>
        </w:rPr>
        <w:t>м</w:t>
      </w:r>
      <w:r w:rsidRPr="00500769">
        <w:rPr>
          <w:rFonts w:cs="Times New Roman"/>
          <w:sz w:val="24"/>
          <w:szCs w:val="24"/>
        </w:rPr>
        <w:t xml:space="preserve">ниевой кислоте. Силикаты, их использование в быту, медицине, промышленности. </w:t>
      </w:r>
      <w:r w:rsidRPr="00500769">
        <w:rPr>
          <w:rStyle w:val="Italic"/>
          <w:rFonts w:cs="Times New Roman"/>
          <w:sz w:val="24"/>
          <w:szCs w:val="24"/>
        </w:rPr>
        <w:t>Важнейшие строительные материалы: керамика, стекло, цемент, бетон, желез</w:t>
      </w:r>
      <w:r w:rsidRPr="00500769">
        <w:rPr>
          <w:rStyle w:val="Italic"/>
          <w:rFonts w:cs="Times New Roman"/>
          <w:sz w:val="24"/>
          <w:szCs w:val="24"/>
        </w:rPr>
        <w:t>о</w:t>
      </w:r>
      <w:r w:rsidRPr="00500769">
        <w:rPr>
          <w:rStyle w:val="Italic"/>
          <w:rFonts w:cs="Times New Roman"/>
          <w:sz w:val="24"/>
          <w:szCs w:val="24"/>
        </w:rPr>
        <w:t>бетон. Проблемы безопасного использования строительных материалов в повс</w:t>
      </w:r>
      <w:r w:rsidRPr="00500769">
        <w:rPr>
          <w:rStyle w:val="Italic"/>
          <w:rFonts w:cs="Times New Roman"/>
          <w:sz w:val="24"/>
          <w:szCs w:val="24"/>
        </w:rPr>
        <w:t>е</w:t>
      </w:r>
      <w:r w:rsidRPr="00500769">
        <w:rPr>
          <w:rStyle w:val="Italic"/>
          <w:rFonts w:cs="Times New Roman"/>
          <w:sz w:val="24"/>
          <w:szCs w:val="24"/>
        </w:rPr>
        <w:t>дневной жизни.</w:t>
      </w:r>
    </w:p>
    <w:p w:rsidR="00416B7C" w:rsidRPr="00500769" w:rsidRDefault="00416B7C" w:rsidP="00416B7C">
      <w:pPr>
        <w:pStyle w:val="Body0"/>
        <w:rPr>
          <w:rFonts w:cs="Times New Roman"/>
          <w:sz w:val="24"/>
          <w:szCs w:val="24"/>
        </w:rPr>
      </w:pPr>
      <w:r w:rsidRPr="00500769">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w:t>
      </w:r>
      <w:r w:rsidRPr="00500769">
        <w:rPr>
          <w:rFonts w:cs="Times New Roman"/>
          <w:sz w:val="24"/>
          <w:szCs w:val="24"/>
        </w:rPr>
        <w:t>е</w:t>
      </w:r>
      <w:r w:rsidRPr="00500769">
        <w:rPr>
          <w:rFonts w:cs="Times New Roman"/>
          <w:sz w:val="24"/>
          <w:szCs w:val="24"/>
        </w:rPr>
        <w:t>ние с образцами хлоридов (галогенидов); ознакомление с образцами серы и её с</w:t>
      </w:r>
      <w:r w:rsidRPr="00500769">
        <w:rPr>
          <w:rFonts w:cs="Times New Roman"/>
          <w:sz w:val="24"/>
          <w:szCs w:val="24"/>
        </w:rPr>
        <w:t>о</w:t>
      </w:r>
      <w:r w:rsidRPr="00500769">
        <w:rPr>
          <w:rFonts w:cs="Times New Roman"/>
          <w:sz w:val="24"/>
          <w:szCs w:val="24"/>
        </w:rPr>
        <w:t xml:space="preserve">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w:t>
      </w:r>
      <w:r w:rsidRPr="00500769">
        <w:rPr>
          <w:rFonts w:cs="Times New Roman"/>
          <w:sz w:val="24"/>
          <w:szCs w:val="24"/>
        </w:rPr>
        <w:lastRenderedPageBreak/>
        <w:t>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w:t>
      </w:r>
      <w:r w:rsidRPr="00500769">
        <w:rPr>
          <w:rFonts w:cs="Times New Roman"/>
          <w:sz w:val="24"/>
          <w:szCs w:val="24"/>
        </w:rPr>
        <w:t>е</w:t>
      </w:r>
      <w:r w:rsidRPr="00500769">
        <w:rPr>
          <w:rFonts w:cs="Times New Roman"/>
          <w:sz w:val="24"/>
          <w:szCs w:val="24"/>
        </w:rPr>
        <w:t>риалов), образцами азотных и фосфорных удобрений; получение, собирание, расп</w:t>
      </w:r>
      <w:r w:rsidRPr="00500769">
        <w:rPr>
          <w:rFonts w:cs="Times New Roman"/>
          <w:sz w:val="24"/>
          <w:szCs w:val="24"/>
        </w:rPr>
        <w:t>о</w:t>
      </w:r>
      <w:r w:rsidRPr="00500769">
        <w:rPr>
          <w:rFonts w:cs="Times New Roman"/>
          <w:sz w:val="24"/>
          <w:szCs w:val="24"/>
        </w:rPr>
        <w:t>знавание и изучение свойств аммиака; проведение качественных реакций на ион а</w:t>
      </w:r>
      <w:r w:rsidRPr="00500769">
        <w:rPr>
          <w:rFonts w:cs="Times New Roman"/>
          <w:sz w:val="24"/>
          <w:szCs w:val="24"/>
        </w:rPr>
        <w:t>м</w:t>
      </w:r>
      <w:r w:rsidRPr="00500769">
        <w:rPr>
          <w:rFonts w:cs="Times New Roman"/>
          <w:sz w:val="24"/>
          <w:szCs w:val="24"/>
        </w:rPr>
        <w:t>мония и фосфат-ион и изучение признаков их протекания, взаимодействие конце</w:t>
      </w:r>
      <w:r w:rsidRPr="00500769">
        <w:rPr>
          <w:rFonts w:cs="Times New Roman"/>
          <w:sz w:val="24"/>
          <w:szCs w:val="24"/>
        </w:rPr>
        <w:t>н</w:t>
      </w:r>
      <w:r w:rsidRPr="00500769">
        <w:rPr>
          <w:rFonts w:cs="Times New Roman"/>
          <w:sz w:val="24"/>
          <w:szCs w:val="24"/>
        </w:rPr>
        <w:t>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w:t>
      </w:r>
      <w:r w:rsidRPr="00500769">
        <w:rPr>
          <w:rFonts w:cs="Times New Roman"/>
          <w:sz w:val="24"/>
          <w:szCs w:val="24"/>
        </w:rPr>
        <w:t>е</w:t>
      </w:r>
      <w:r w:rsidRPr="00500769">
        <w:rPr>
          <w:rFonts w:cs="Times New Roman"/>
          <w:sz w:val="24"/>
          <w:szCs w:val="24"/>
        </w:rPr>
        <w:t>ние с процессом адсорбции растворённых веществ активированным углём и устро</w:t>
      </w:r>
      <w:r w:rsidRPr="00500769">
        <w:rPr>
          <w:rFonts w:cs="Times New Roman"/>
          <w:sz w:val="24"/>
          <w:szCs w:val="24"/>
        </w:rPr>
        <w:t>й</w:t>
      </w:r>
      <w:r w:rsidRPr="00500769">
        <w:rPr>
          <w:rFonts w:cs="Times New Roman"/>
          <w:sz w:val="24"/>
          <w:szCs w:val="24"/>
        </w:rPr>
        <w:t>ством противогаза; получение, собирание, распознавание и изучение свойств угл</w:t>
      </w:r>
      <w:r w:rsidRPr="00500769">
        <w:rPr>
          <w:rFonts w:cs="Times New Roman"/>
          <w:sz w:val="24"/>
          <w:szCs w:val="24"/>
        </w:rPr>
        <w:t>е</w:t>
      </w:r>
      <w:r w:rsidRPr="00500769">
        <w:rPr>
          <w:rFonts w:cs="Times New Roman"/>
          <w:sz w:val="24"/>
          <w:szCs w:val="24"/>
        </w:rPr>
        <w:t>кислого газа; проведение качественных реакций на карбонат- и силикат-ионы и изучение признаков их протекания; ознакомление с продукцией силикатной пр</w:t>
      </w:r>
      <w:r w:rsidRPr="00500769">
        <w:rPr>
          <w:rFonts w:cs="Times New Roman"/>
          <w:sz w:val="24"/>
          <w:szCs w:val="24"/>
        </w:rPr>
        <w:t>о</w:t>
      </w:r>
      <w:r w:rsidRPr="00500769">
        <w:rPr>
          <w:rFonts w:cs="Times New Roman"/>
          <w:sz w:val="24"/>
          <w:szCs w:val="24"/>
        </w:rPr>
        <w:t>мышленности; решение экспериментальных задач по теме «Важнейшие неметаллы и их соединения».</w:t>
      </w:r>
    </w:p>
    <w:p w:rsidR="00416B7C" w:rsidRPr="00500769" w:rsidRDefault="00416B7C" w:rsidP="00416B7C">
      <w:pPr>
        <w:pStyle w:val="Header4"/>
        <w:rPr>
          <w:rFonts w:cs="Times New Roman"/>
          <w:sz w:val="24"/>
          <w:szCs w:val="24"/>
        </w:rPr>
      </w:pPr>
      <w:r w:rsidRPr="00500769">
        <w:rPr>
          <w:rFonts w:cs="Times New Roman"/>
          <w:sz w:val="24"/>
          <w:szCs w:val="24"/>
        </w:rPr>
        <w:t xml:space="preserve">Металлы и их соединения </w:t>
      </w:r>
    </w:p>
    <w:p w:rsidR="00416B7C" w:rsidRPr="00500769" w:rsidRDefault="00416B7C" w:rsidP="00416B7C">
      <w:pPr>
        <w:pStyle w:val="Body0"/>
        <w:rPr>
          <w:rFonts w:cs="Times New Roman"/>
          <w:sz w:val="24"/>
          <w:szCs w:val="24"/>
        </w:rPr>
      </w:pPr>
      <w:r w:rsidRPr="00500769">
        <w:rPr>
          <w:rFonts w:cs="Times New Roman"/>
          <w:sz w:val="24"/>
          <w:szCs w:val="24"/>
        </w:rPr>
        <w:t>Общая характеристика химических элементов — металлов на основании их пол</w:t>
      </w:r>
      <w:r w:rsidRPr="00500769">
        <w:rPr>
          <w:rFonts w:cs="Times New Roman"/>
          <w:sz w:val="24"/>
          <w:szCs w:val="24"/>
        </w:rPr>
        <w:t>о</w:t>
      </w:r>
      <w:r w:rsidRPr="00500769">
        <w:rPr>
          <w:rFonts w:cs="Times New Roman"/>
          <w:sz w:val="24"/>
          <w:szCs w:val="24"/>
        </w:rPr>
        <w:t>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w:t>
      </w:r>
      <w:r w:rsidRPr="00500769">
        <w:rPr>
          <w:rFonts w:cs="Times New Roman"/>
          <w:sz w:val="24"/>
          <w:szCs w:val="24"/>
        </w:rPr>
        <w:t>л</w:t>
      </w:r>
      <w:r w:rsidRPr="00500769">
        <w:rPr>
          <w:rFonts w:cs="Times New Roman"/>
          <w:sz w:val="24"/>
          <w:szCs w:val="24"/>
        </w:rPr>
        <w:t xml:space="preserve">лов, основные способы защиты их от коррозии. Сплавы (сталь, чугун, дюралюминий, бронза) и их применение в быту и промышленности. </w:t>
      </w:r>
    </w:p>
    <w:p w:rsidR="00416B7C" w:rsidRPr="00500769" w:rsidRDefault="00416B7C" w:rsidP="00416B7C">
      <w:pPr>
        <w:pStyle w:val="Body0"/>
        <w:rPr>
          <w:rFonts w:cs="Times New Roman"/>
          <w:sz w:val="24"/>
          <w:szCs w:val="24"/>
        </w:rPr>
      </w:pPr>
      <w:r w:rsidRPr="00500769">
        <w:rPr>
          <w:rFonts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w:t>
      </w:r>
      <w:r w:rsidRPr="00500769">
        <w:rPr>
          <w:rFonts w:cs="Times New Roman"/>
          <w:sz w:val="24"/>
          <w:szCs w:val="24"/>
        </w:rPr>
        <w:t>е</w:t>
      </w:r>
      <w:r w:rsidRPr="00500769">
        <w:rPr>
          <w:rFonts w:cs="Times New Roman"/>
          <w:sz w:val="24"/>
          <w:szCs w:val="24"/>
        </w:rPr>
        <w:t>нение щелочных металлов и их соединений.</w:t>
      </w:r>
    </w:p>
    <w:p w:rsidR="00416B7C" w:rsidRPr="00500769" w:rsidRDefault="00416B7C" w:rsidP="00416B7C">
      <w:pPr>
        <w:pStyle w:val="Body0"/>
        <w:rPr>
          <w:rFonts w:cs="Times New Roman"/>
          <w:sz w:val="24"/>
          <w:szCs w:val="24"/>
        </w:rPr>
      </w:pPr>
      <w:r w:rsidRPr="00500769">
        <w:rPr>
          <w:rFonts w:cs="Times New Roman"/>
          <w:sz w:val="24"/>
          <w:szCs w:val="24"/>
        </w:rPr>
        <w:t>Щелочноземельные металлы магний и кальций: положение в Периодической си</w:t>
      </w:r>
      <w:r w:rsidRPr="00500769">
        <w:rPr>
          <w:rFonts w:cs="Times New Roman"/>
          <w:sz w:val="24"/>
          <w:szCs w:val="24"/>
        </w:rPr>
        <w:t>с</w:t>
      </w:r>
      <w:r w:rsidRPr="00500769">
        <w:rPr>
          <w:rFonts w:cs="Times New Roman"/>
          <w:sz w:val="24"/>
          <w:szCs w:val="24"/>
        </w:rPr>
        <w:t>теме химических элементов Д. И. Менделеева; строение их атомов; нахождение в природе. Физические и химические свойства магния и кальция. Важнейшие соед</w:t>
      </w:r>
      <w:r w:rsidRPr="00500769">
        <w:rPr>
          <w:rFonts w:cs="Times New Roman"/>
          <w:sz w:val="24"/>
          <w:szCs w:val="24"/>
        </w:rPr>
        <w:t>и</w:t>
      </w:r>
      <w:r w:rsidRPr="00500769">
        <w:rPr>
          <w:rFonts w:cs="Times New Roman"/>
          <w:sz w:val="24"/>
          <w:szCs w:val="24"/>
        </w:rPr>
        <w:t>нения кальция (оксид, гидроксид, соли). Жёсткость воды и способы её устранения.</w:t>
      </w:r>
    </w:p>
    <w:p w:rsidR="00416B7C" w:rsidRPr="00500769" w:rsidRDefault="00416B7C" w:rsidP="00416B7C">
      <w:pPr>
        <w:pStyle w:val="Body0"/>
        <w:rPr>
          <w:rFonts w:cs="Times New Roman"/>
          <w:sz w:val="24"/>
          <w:szCs w:val="24"/>
        </w:rPr>
      </w:pPr>
      <w:r w:rsidRPr="00500769">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500769" w:rsidRDefault="00416B7C" w:rsidP="00416B7C">
      <w:pPr>
        <w:pStyle w:val="Body0"/>
        <w:rPr>
          <w:rFonts w:cs="Times New Roman"/>
          <w:sz w:val="24"/>
          <w:szCs w:val="24"/>
        </w:rPr>
      </w:pPr>
      <w:r w:rsidRPr="00500769">
        <w:rPr>
          <w:rFonts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500769" w:rsidRDefault="00416B7C" w:rsidP="00416B7C">
      <w:pPr>
        <w:pStyle w:val="Body0"/>
        <w:rPr>
          <w:rFonts w:cs="Times New Roman"/>
          <w:sz w:val="24"/>
          <w:szCs w:val="24"/>
        </w:rPr>
      </w:pPr>
      <w:r w:rsidRPr="00500769">
        <w:rPr>
          <w:rFonts w:cs="Times New Roman"/>
          <w:sz w:val="24"/>
          <w:szCs w:val="24"/>
        </w:rPr>
        <w:t>Химический эксперимент: ознакомление с образцами металлов и сплавов, их ф</w:t>
      </w:r>
      <w:r w:rsidRPr="00500769">
        <w:rPr>
          <w:rFonts w:cs="Times New Roman"/>
          <w:sz w:val="24"/>
          <w:szCs w:val="24"/>
        </w:rPr>
        <w:t>и</w:t>
      </w:r>
      <w:r w:rsidRPr="00500769">
        <w:rPr>
          <w:rFonts w:cs="Times New Roman"/>
          <w:sz w:val="24"/>
          <w:szCs w:val="24"/>
        </w:rPr>
        <w:t>зическими свойствами; изучение результатов коррозии металлов (возможно испол</w:t>
      </w:r>
      <w:r w:rsidRPr="00500769">
        <w:rPr>
          <w:rFonts w:cs="Times New Roman"/>
          <w:sz w:val="24"/>
          <w:szCs w:val="24"/>
        </w:rPr>
        <w:t>ь</w:t>
      </w:r>
      <w:r w:rsidRPr="00500769">
        <w:rPr>
          <w:rFonts w:cs="Times New Roman"/>
          <w:sz w:val="24"/>
          <w:szCs w:val="24"/>
        </w:rPr>
        <w:t>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w:t>
      </w:r>
      <w:r w:rsidRPr="00500769">
        <w:rPr>
          <w:rFonts w:cs="Times New Roman"/>
          <w:sz w:val="24"/>
          <w:szCs w:val="24"/>
        </w:rPr>
        <w:t>е</w:t>
      </w:r>
      <w:r w:rsidRPr="00500769">
        <w:rPr>
          <w:rFonts w:cs="Times New Roman"/>
          <w:sz w:val="24"/>
          <w:szCs w:val="24"/>
        </w:rPr>
        <w:t>риалов); признаков протекания качественных реакций на ионы (магния, кальция, алюминия, цинка, железа(II) и железа(III), меди(II)); наблюдение и описание проце</w:t>
      </w:r>
      <w:r w:rsidRPr="00500769">
        <w:rPr>
          <w:rFonts w:cs="Times New Roman"/>
          <w:sz w:val="24"/>
          <w:szCs w:val="24"/>
        </w:rPr>
        <w:t>с</w:t>
      </w:r>
      <w:r w:rsidRPr="00500769">
        <w:rPr>
          <w:rFonts w:cs="Times New Roman"/>
          <w:sz w:val="24"/>
          <w:szCs w:val="24"/>
        </w:rPr>
        <w:t>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w:t>
      </w:r>
      <w:r w:rsidRPr="00500769">
        <w:rPr>
          <w:rFonts w:cs="Times New Roman"/>
          <w:sz w:val="24"/>
          <w:szCs w:val="24"/>
        </w:rPr>
        <w:t>д</w:t>
      </w:r>
      <w:r w:rsidRPr="00500769">
        <w:rPr>
          <w:rFonts w:cs="Times New Roman"/>
          <w:sz w:val="24"/>
          <w:szCs w:val="24"/>
        </w:rPr>
        <w:lastRenderedPageBreak/>
        <w:t>роксида цинка; решение экспериментальных задач по теме «Важнейшие металлы и их соединения».</w:t>
      </w:r>
    </w:p>
    <w:p w:rsidR="00416B7C" w:rsidRPr="00500769" w:rsidRDefault="00416B7C" w:rsidP="00416B7C">
      <w:pPr>
        <w:pStyle w:val="Header4"/>
        <w:rPr>
          <w:rFonts w:cs="Times New Roman"/>
          <w:sz w:val="24"/>
          <w:szCs w:val="24"/>
        </w:rPr>
      </w:pPr>
      <w:r w:rsidRPr="00500769">
        <w:rPr>
          <w:rFonts w:cs="Times New Roman"/>
          <w:sz w:val="24"/>
          <w:szCs w:val="24"/>
        </w:rPr>
        <w:t xml:space="preserve">Химия и окружающая среда </w:t>
      </w:r>
    </w:p>
    <w:p w:rsidR="00416B7C" w:rsidRPr="00500769" w:rsidRDefault="00416B7C" w:rsidP="00416B7C">
      <w:pPr>
        <w:pStyle w:val="Body0"/>
        <w:rPr>
          <w:rFonts w:cs="Times New Roman"/>
          <w:sz w:val="24"/>
          <w:szCs w:val="24"/>
        </w:rPr>
      </w:pPr>
      <w:r w:rsidRPr="00500769">
        <w:rPr>
          <w:rFonts w:cs="Times New Roman"/>
          <w:sz w:val="24"/>
          <w:szCs w:val="24"/>
        </w:rPr>
        <w:t>Новые материалы и технологии. Вещества и материалы в повседневной жизни ч</w:t>
      </w:r>
      <w:r w:rsidRPr="00500769">
        <w:rPr>
          <w:rFonts w:cs="Times New Roman"/>
          <w:sz w:val="24"/>
          <w:szCs w:val="24"/>
        </w:rPr>
        <w:t>е</w:t>
      </w:r>
      <w:r w:rsidRPr="00500769">
        <w:rPr>
          <w:rFonts w:cs="Times New Roman"/>
          <w:sz w:val="24"/>
          <w:szCs w:val="24"/>
        </w:rPr>
        <w:t xml:space="preserve">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500769" w:rsidRDefault="00416B7C" w:rsidP="00416B7C">
      <w:pPr>
        <w:pStyle w:val="Body0"/>
        <w:rPr>
          <w:rFonts w:cs="Times New Roman"/>
          <w:sz w:val="24"/>
          <w:szCs w:val="24"/>
        </w:rPr>
      </w:pPr>
      <w:r w:rsidRPr="00500769">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416B7C" w:rsidRPr="00500769" w:rsidRDefault="00416B7C" w:rsidP="00416B7C">
      <w:pPr>
        <w:pStyle w:val="Body0"/>
        <w:rPr>
          <w:rFonts w:cs="Times New Roman"/>
          <w:sz w:val="24"/>
          <w:szCs w:val="24"/>
        </w:rPr>
      </w:pPr>
      <w:r w:rsidRPr="00500769">
        <w:rPr>
          <w:rFonts w:cs="Times New Roman"/>
          <w:sz w:val="24"/>
          <w:szCs w:val="24"/>
        </w:rPr>
        <w:t>Химический эксперимент: изучение образцов материалов (стекло, сплавы металлов, полимерные материалы).</w:t>
      </w:r>
    </w:p>
    <w:p w:rsidR="00416B7C" w:rsidRPr="00500769" w:rsidRDefault="00416B7C" w:rsidP="00416B7C">
      <w:pPr>
        <w:pStyle w:val="Header4"/>
        <w:rPr>
          <w:rFonts w:cs="Times New Roman"/>
          <w:sz w:val="24"/>
          <w:szCs w:val="24"/>
        </w:rPr>
      </w:pPr>
      <w:r w:rsidRPr="00500769">
        <w:rPr>
          <w:rFonts w:cs="Times New Roman"/>
          <w:sz w:val="24"/>
          <w:szCs w:val="24"/>
        </w:rPr>
        <w:t xml:space="preserve">Межпредметные связи </w:t>
      </w:r>
    </w:p>
    <w:p w:rsidR="00416B7C" w:rsidRPr="00500769" w:rsidRDefault="00416B7C" w:rsidP="00416B7C">
      <w:pPr>
        <w:pStyle w:val="Body0"/>
        <w:rPr>
          <w:rFonts w:cs="Times New Roman"/>
          <w:sz w:val="24"/>
          <w:szCs w:val="24"/>
        </w:rPr>
      </w:pPr>
      <w:r w:rsidRPr="00500769">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w:t>
      </w:r>
      <w:r w:rsidRPr="00500769">
        <w:rPr>
          <w:rFonts w:cs="Times New Roman"/>
          <w:sz w:val="24"/>
          <w:szCs w:val="24"/>
        </w:rPr>
        <w:t>в</w:t>
      </w:r>
      <w:r w:rsidRPr="00500769">
        <w:rPr>
          <w:rFonts w:cs="Times New Roman"/>
          <w:sz w:val="24"/>
          <w:szCs w:val="24"/>
        </w:rPr>
        <w:t>ляющихся системными для отдельных предметов естественно-научного цикла.</w:t>
      </w:r>
    </w:p>
    <w:p w:rsidR="00416B7C" w:rsidRPr="00500769" w:rsidRDefault="00416B7C" w:rsidP="00416B7C">
      <w:pPr>
        <w:pStyle w:val="Body0"/>
        <w:rPr>
          <w:rFonts w:cs="Times New Roman"/>
          <w:sz w:val="24"/>
          <w:szCs w:val="24"/>
        </w:rPr>
      </w:pPr>
      <w:r w:rsidRPr="00500769">
        <w:rPr>
          <w:rFonts w:cs="Times New Roman"/>
          <w:sz w:val="24"/>
          <w:szCs w:val="24"/>
        </w:rPr>
        <w:t>Общие естественно-научные понятия: научный факт, гипотеза, закон, теория, ан</w:t>
      </w:r>
      <w:r w:rsidRPr="00500769">
        <w:rPr>
          <w:rFonts w:cs="Times New Roman"/>
          <w:sz w:val="24"/>
          <w:szCs w:val="24"/>
        </w:rPr>
        <w:t>а</w:t>
      </w:r>
      <w:r w:rsidRPr="00500769">
        <w:rPr>
          <w:rFonts w:cs="Times New Roman"/>
          <w:sz w:val="24"/>
          <w:szCs w:val="24"/>
        </w:rPr>
        <w:t>лиз, синтез, классификация, периодичность, наблюдение, эксперимент, моделиров</w:t>
      </w:r>
      <w:r w:rsidRPr="00500769">
        <w:rPr>
          <w:rFonts w:cs="Times New Roman"/>
          <w:sz w:val="24"/>
          <w:szCs w:val="24"/>
        </w:rPr>
        <w:t>а</w:t>
      </w:r>
      <w:r w:rsidRPr="00500769">
        <w:rPr>
          <w:rFonts w:cs="Times New Roman"/>
          <w:sz w:val="24"/>
          <w:szCs w:val="24"/>
        </w:rPr>
        <w:t>ние, измерение, модель, явление, парниковый эффект, технология, материалы.</w:t>
      </w:r>
    </w:p>
    <w:p w:rsidR="00416B7C" w:rsidRPr="00500769" w:rsidRDefault="00416B7C" w:rsidP="00416B7C">
      <w:pPr>
        <w:pStyle w:val="Body0"/>
        <w:rPr>
          <w:rFonts w:cs="Times New Roman"/>
          <w:sz w:val="24"/>
          <w:szCs w:val="24"/>
        </w:rPr>
      </w:pPr>
      <w:r w:rsidRPr="00500769">
        <w:rPr>
          <w:rFonts w:cs="Times New Roman"/>
          <w:sz w:val="24"/>
          <w:szCs w:val="24"/>
        </w:rPr>
        <w:t>Физика: материя, атом, электрон, протон, нейтрон, ион, нуклид, изотопы, радиоа</w:t>
      </w:r>
      <w:r w:rsidRPr="00500769">
        <w:rPr>
          <w:rFonts w:cs="Times New Roman"/>
          <w:sz w:val="24"/>
          <w:szCs w:val="24"/>
        </w:rPr>
        <w:t>к</w:t>
      </w:r>
      <w:r w:rsidRPr="00500769">
        <w:rPr>
          <w:rFonts w:cs="Times New Roman"/>
          <w:sz w:val="24"/>
          <w:szCs w:val="24"/>
        </w:rPr>
        <w:t xml:space="preserve">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500769" w:rsidRDefault="00416B7C" w:rsidP="00416B7C">
      <w:pPr>
        <w:pStyle w:val="Body0"/>
        <w:rPr>
          <w:rFonts w:cs="Times New Roman"/>
          <w:sz w:val="24"/>
          <w:szCs w:val="24"/>
        </w:rPr>
      </w:pPr>
      <w:r w:rsidRPr="00500769">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416B7C" w:rsidRPr="00500769" w:rsidRDefault="00416B7C" w:rsidP="00416B7C">
      <w:pPr>
        <w:pStyle w:val="Body0"/>
        <w:rPr>
          <w:rFonts w:cs="Times New Roman"/>
          <w:sz w:val="24"/>
          <w:szCs w:val="24"/>
        </w:rPr>
      </w:pPr>
      <w:r w:rsidRPr="00500769">
        <w:rPr>
          <w:rFonts w:cs="Times New Roman"/>
          <w:sz w:val="24"/>
          <w:szCs w:val="24"/>
        </w:rPr>
        <w:t>География: атмосфера, гидросфера, минералы, горные породы, полезные ископа</w:t>
      </w:r>
      <w:r w:rsidRPr="00500769">
        <w:rPr>
          <w:rFonts w:cs="Times New Roman"/>
          <w:sz w:val="24"/>
          <w:szCs w:val="24"/>
        </w:rPr>
        <w:t>е</w:t>
      </w:r>
      <w:r w:rsidRPr="00500769">
        <w:rPr>
          <w:rFonts w:cs="Times New Roman"/>
          <w:sz w:val="24"/>
          <w:szCs w:val="24"/>
        </w:rPr>
        <w:t>мые, топливо, водные ресурсы.</w:t>
      </w:r>
    </w:p>
    <w:p w:rsidR="00416B7C" w:rsidRPr="00500769" w:rsidRDefault="00416B7C" w:rsidP="00416B7C">
      <w:pPr>
        <w:pStyle w:val="Header1"/>
        <w:rPr>
          <w:rFonts w:cs="Times New Roman"/>
        </w:rPr>
      </w:pPr>
      <w:r w:rsidRPr="00500769">
        <w:rPr>
          <w:rFonts w:cs="Times New Roman"/>
        </w:rPr>
        <w:lastRenderedPageBreak/>
        <w:t>ПЛАНИРУЕМЫЕ РЕЗУЛЬТАТЫ ОСВОЕНИЯ УЧЕБНОГО ПРЕДМЕТА «ХИМИЯ» на уровне основного общего образования</w:t>
      </w:r>
    </w:p>
    <w:p w:rsidR="00416B7C" w:rsidRPr="00500769" w:rsidRDefault="00416B7C" w:rsidP="00416B7C">
      <w:pPr>
        <w:pStyle w:val="Body0"/>
        <w:rPr>
          <w:rFonts w:cs="Times New Roman"/>
          <w:sz w:val="24"/>
          <w:szCs w:val="24"/>
        </w:rPr>
      </w:pPr>
      <w:r w:rsidRPr="00500769">
        <w:rPr>
          <w:rFonts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500769" w:rsidRDefault="00416B7C" w:rsidP="00416B7C">
      <w:pPr>
        <w:pStyle w:val="Header3"/>
        <w:spacing w:before="227"/>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Body0"/>
        <w:rPr>
          <w:rFonts w:cs="Times New Roman"/>
          <w:sz w:val="24"/>
          <w:szCs w:val="24"/>
        </w:rPr>
      </w:pPr>
      <w:r w:rsidRPr="00500769">
        <w:rPr>
          <w:rFonts w:cs="Times New Roman"/>
          <w:sz w:val="24"/>
          <w:szCs w:val="24"/>
        </w:rPr>
        <w:t>Личностные результаты освоения программы основного общего образования до</w:t>
      </w:r>
      <w:r w:rsidRPr="00500769">
        <w:rPr>
          <w:rFonts w:cs="Times New Roman"/>
          <w:sz w:val="24"/>
          <w:szCs w:val="24"/>
        </w:rPr>
        <w:t>с</w:t>
      </w:r>
      <w:r w:rsidRPr="00500769">
        <w:rPr>
          <w:rFonts w:cs="Times New Roman"/>
          <w:sz w:val="24"/>
          <w:szCs w:val="24"/>
        </w:rPr>
        <w:t>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500769" w:rsidRDefault="00416B7C" w:rsidP="00416B7C">
      <w:pPr>
        <w:pStyle w:val="Body0"/>
        <w:rPr>
          <w:rFonts w:cs="Times New Roman"/>
          <w:sz w:val="24"/>
          <w:szCs w:val="24"/>
        </w:rPr>
      </w:pPr>
      <w:r w:rsidRPr="00500769">
        <w:rPr>
          <w:rFonts w:cs="Times New Roman"/>
          <w:sz w:val="24"/>
          <w:szCs w:val="24"/>
        </w:rPr>
        <w:t xml:space="preserve">Личностные результаты отражают сформированность, в том числе в части: </w:t>
      </w:r>
    </w:p>
    <w:p w:rsidR="00416B7C" w:rsidRPr="00500769" w:rsidRDefault="00416B7C" w:rsidP="00416B7C">
      <w:pPr>
        <w:pStyle w:val="Header4"/>
        <w:spacing w:before="227"/>
        <w:rPr>
          <w:rFonts w:cs="Times New Roman"/>
          <w:sz w:val="24"/>
          <w:szCs w:val="24"/>
        </w:rPr>
      </w:pPr>
      <w:r w:rsidRPr="00500769">
        <w:rPr>
          <w:rFonts w:cs="Times New Roman"/>
          <w:sz w:val="24"/>
          <w:szCs w:val="24"/>
        </w:rPr>
        <w:t xml:space="preserve">Патриотического воспитания </w:t>
      </w:r>
    </w:p>
    <w:p w:rsidR="00416B7C" w:rsidRPr="00500769" w:rsidRDefault="00416B7C" w:rsidP="00416B7C">
      <w:pPr>
        <w:pStyle w:val="Body0"/>
        <w:rPr>
          <w:rFonts w:cs="Times New Roman"/>
          <w:sz w:val="24"/>
          <w:szCs w:val="24"/>
        </w:rPr>
      </w:pPr>
      <w:r w:rsidRPr="00500769">
        <w:rPr>
          <w:rFonts w:cs="Times New Roman"/>
          <w:sz w:val="24"/>
          <w:szCs w:val="24"/>
        </w:rPr>
        <w:t>1) ценностного отношения к отечественному культурному, историческому и нау</w:t>
      </w:r>
      <w:r w:rsidRPr="00500769">
        <w:rPr>
          <w:rFonts w:cs="Times New Roman"/>
          <w:sz w:val="24"/>
          <w:szCs w:val="24"/>
        </w:rPr>
        <w:t>ч</w:t>
      </w:r>
      <w:r w:rsidRPr="00500769">
        <w:rPr>
          <w:rFonts w:cs="Times New Roman"/>
          <w:sz w:val="24"/>
          <w:szCs w:val="24"/>
        </w:rPr>
        <w:t>ному наследию, понимания значения химической науки в жизни современного о</w:t>
      </w:r>
      <w:r w:rsidRPr="00500769">
        <w:rPr>
          <w:rFonts w:cs="Times New Roman"/>
          <w:sz w:val="24"/>
          <w:szCs w:val="24"/>
        </w:rPr>
        <w:t>б</w:t>
      </w:r>
      <w:r w:rsidRPr="00500769">
        <w:rPr>
          <w:rFonts w:cs="Times New Roman"/>
          <w:sz w:val="24"/>
          <w:szCs w:val="24"/>
        </w:rPr>
        <w:t>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500769" w:rsidRDefault="00416B7C" w:rsidP="00416B7C">
      <w:pPr>
        <w:pStyle w:val="Header4"/>
        <w:spacing w:before="227"/>
        <w:rPr>
          <w:rFonts w:cs="Times New Roman"/>
          <w:sz w:val="24"/>
          <w:szCs w:val="24"/>
        </w:rPr>
      </w:pPr>
      <w:r w:rsidRPr="00500769">
        <w:rPr>
          <w:rFonts w:cs="Times New Roman"/>
          <w:sz w:val="24"/>
          <w:szCs w:val="24"/>
        </w:rPr>
        <w:t xml:space="preserve">Гражданского воспитания </w:t>
      </w:r>
    </w:p>
    <w:p w:rsidR="00416B7C" w:rsidRPr="00500769" w:rsidRDefault="00416B7C" w:rsidP="00416B7C">
      <w:pPr>
        <w:pStyle w:val="Body0"/>
        <w:rPr>
          <w:rFonts w:cs="Times New Roman"/>
          <w:sz w:val="24"/>
          <w:szCs w:val="24"/>
        </w:rPr>
      </w:pPr>
      <w:r w:rsidRPr="00500769">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w:t>
      </w:r>
      <w:r w:rsidRPr="00500769">
        <w:rPr>
          <w:rFonts w:cs="Times New Roman"/>
          <w:sz w:val="24"/>
          <w:szCs w:val="24"/>
        </w:rPr>
        <w:t>б</w:t>
      </w:r>
      <w:r w:rsidRPr="00500769">
        <w:rPr>
          <w:rFonts w:cs="Times New Roman"/>
          <w:sz w:val="24"/>
          <w:szCs w:val="24"/>
        </w:rPr>
        <w:t>но-исследовательской, творческой и других видах деятельности; готовности к разн</w:t>
      </w:r>
      <w:r w:rsidRPr="00500769">
        <w:rPr>
          <w:rFonts w:cs="Times New Roman"/>
          <w:sz w:val="24"/>
          <w:szCs w:val="24"/>
        </w:rPr>
        <w:t>о</w:t>
      </w:r>
      <w:r w:rsidRPr="00500769">
        <w:rPr>
          <w:rFonts w:cs="Times New Roman"/>
          <w:sz w:val="24"/>
          <w:szCs w:val="24"/>
        </w:rPr>
        <w:t>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w:t>
      </w:r>
      <w:r w:rsidRPr="00500769">
        <w:rPr>
          <w:rFonts w:cs="Times New Roman"/>
          <w:sz w:val="24"/>
          <w:szCs w:val="24"/>
        </w:rPr>
        <w:t>о</w:t>
      </w:r>
      <w:r w:rsidRPr="00500769">
        <w:rPr>
          <w:rFonts w:cs="Times New Roman"/>
          <w:sz w:val="24"/>
          <w:szCs w:val="24"/>
        </w:rPr>
        <w:t>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500769" w:rsidRDefault="00416B7C" w:rsidP="00416B7C">
      <w:pPr>
        <w:pStyle w:val="Header4"/>
        <w:spacing w:before="227"/>
        <w:rPr>
          <w:rFonts w:cs="Times New Roman"/>
          <w:sz w:val="24"/>
          <w:szCs w:val="24"/>
        </w:rPr>
      </w:pPr>
      <w:r w:rsidRPr="00500769">
        <w:rPr>
          <w:rFonts w:cs="Times New Roman"/>
          <w:sz w:val="24"/>
          <w:szCs w:val="24"/>
        </w:rPr>
        <w:t xml:space="preserve">Ценности научного познания </w:t>
      </w:r>
    </w:p>
    <w:p w:rsidR="00416B7C" w:rsidRPr="00500769" w:rsidRDefault="00416B7C" w:rsidP="00416B7C">
      <w:pPr>
        <w:pStyle w:val="Body0"/>
        <w:rPr>
          <w:rFonts w:cs="Times New Roman"/>
          <w:sz w:val="24"/>
          <w:szCs w:val="24"/>
        </w:rPr>
      </w:pPr>
      <w:r w:rsidRPr="00500769">
        <w:rPr>
          <w:rFonts w:cs="Times New Roman"/>
          <w:sz w:val="24"/>
          <w:szCs w:val="24"/>
        </w:rPr>
        <w:t>3) мировоззренческих представлений о веществе и химической реакции, соотве</w:t>
      </w:r>
      <w:r w:rsidRPr="00500769">
        <w:rPr>
          <w:rFonts w:cs="Times New Roman"/>
          <w:sz w:val="24"/>
          <w:szCs w:val="24"/>
        </w:rPr>
        <w:t>т</w:t>
      </w:r>
      <w:r w:rsidRPr="00500769">
        <w:rPr>
          <w:rFonts w:cs="Times New Roman"/>
          <w:sz w:val="24"/>
          <w:szCs w:val="24"/>
        </w:rPr>
        <w:t>ствующих современному уровню развития науки и составляющих основу для пон</w:t>
      </w:r>
      <w:r w:rsidRPr="00500769">
        <w:rPr>
          <w:rFonts w:cs="Times New Roman"/>
          <w:sz w:val="24"/>
          <w:szCs w:val="24"/>
        </w:rPr>
        <w:t>и</w:t>
      </w:r>
      <w:r w:rsidRPr="00500769">
        <w:rPr>
          <w:rFonts w:cs="Times New Roman"/>
          <w:sz w:val="24"/>
          <w:szCs w:val="24"/>
        </w:rPr>
        <w:t>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w:t>
      </w:r>
      <w:r w:rsidRPr="00500769">
        <w:rPr>
          <w:rFonts w:cs="Times New Roman"/>
          <w:sz w:val="24"/>
          <w:szCs w:val="24"/>
        </w:rPr>
        <w:t>о</w:t>
      </w:r>
      <w:r w:rsidRPr="00500769">
        <w:rPr>
          <w:rFonts w:cs="Times New Roman"/>
          <w:sz w:val="24"/>
          <w:szCs w:val="24"/>
        </w:rPr>
        <w:t>знании этих закономерностей;</w:t>
      </w:r>
    </w:p>
    <w:p w:rsidR="00416B7C" w:rsidRPr="00500769" w:rsidRDefault="00416B7C" w:rsidP="00416B7C">
      <w:pPr>
        <w:pStyle w:val="Body0"/>
        <w:rPr>
          <w:rFonts w:cs="Times New Roman"/>
          <w:sz w:val="24"/>
          <w:szCs w:val="24"/>
        </w:rPr>
      </w:pPr>
      <w:r w:rsidRPr="00500769">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500769" w:rsidRDefault="00416B7C" w:rsidP="00416B7C">
      <w:pPr>
        <w:pStyle w:val="Body0"/>
        <w:rPr>
          <w:rFonts w:cs="Times New Roman"/>
          <w:sz w:val="24"/>
          <w:szCs w:val="24"/>
        </w:rPr>
      </w:pPr>
      <w:r w:rsidRPr="00500769">
        <w:rPr>
          <w:rFonts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500769" w:rsidRDefault="00416B7C" w:rsidP="00416B7C">
      <w:pPr>
        <w:pStyle w:val="Body0"/>
        <w:rPr>
          <w:rFonts w:cs="Times New Roman"/>
          <w:sz w:val="24"/>
          <w:szCs w:val="24"/>
        </w:rPr>
      </w:pPr>
      <w:r w:rsidRPr="00500769">
        <w:rPr>
          <w:rFonts w:cs="Times New Roman"/>
          <w:sz w:val="24"/>
          <w:szCs w:val="24"/>
        </w:rPr>
        <w:lastRenderedPageBreak/>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w:t>
      </w:r>
      <w:r w:rsidRPr="00500769">
        <w:rPr>
          <w:rFonts w:cs="Times New Roman"/>
          <w:sz w:val="24"/>
          <w:szCs w:val="24"/>
        </w:rPr>
        <w:t>ы</w:t>
      </w:r>
      <w:r w:rsidRPr="00500769">
        <w:rPr>
          <w:rFonts w:cs="Times New Roman"/>
          <w:sz w:val="24"/>
          <w:szCs w:val="24"/>
        </w:rPr>
        <w:t>бору направленности и уровня обучения в дальнейшем;</w:t>
      </w:r>
    </w:p>
    <w:p w:rsidR="00416B7C" w:rsidRPr="00500769" w:rsidRDefault="00416B7C" w:rsidP="00416B7C">
      <w:pPr>
        <w:pStyle w:val="Header4"/>
        <w:spacing w:before="283"/>
        <w:rPr>
          <w:rFonts w:cs="Times New Roman"/>
          <w:sz w:val="24"/>
          <w:szCs w:val="24"/>
        </w:rPr>
      </w:pPr>
      <w:r w:rsidRPr="00500769">
        <w:rPr>
          <w:rFonts w:cs="Times New Roman"/>
          <w:sz w:val="24"/>
          <w:szCs w:val="24"/>
        </w:rPr>
        <w:t xml:space="preserve">Формирования культуры здоровья </w:t>
      </w:r>
    </w:p>
    <w:p w:rsidR="00416B7C" w:rsidRPr="00500769" w:rsidRDefault="00416B7C" w:rsidP="00416B7C">
      <w:pPr>
        <w:pStyle w:val="Body0"/>
        <w:rPr>
          <w:rFonts w:cs="Times New Roman"/>
          <w:sz w:val="24"/>
          <w:szCs w:val="24"/>
        </w:rPr>
      </w:pPr>
      <w:r w:rsidRPr="00500769">
        <w:rPr>
          <w:rFonts w:cs="Times New Roman"/>
          <w:sz w:val="24"/>
          <w:szCs w:val="24"/>
        </w:rPr>
        <w:t>7) осознания ценности жизни, ответственного отношения к своему здоровью, у</w:t>
      </w:r>
      <w:r w:rsidRPr="00500769">
        <w:rPr>
          <w:rFonts w:cs="Times New Roman"/>
          <w:sz w:val="24"/>
          <w:szCs w:val="24"/>
        </w:rPr>
        <w:t>с</w:t>
      </w:r>
      <w:r w:rsidRPr="00500769">
        <w:rPr>
          <w:rFonts w:cs="Times New Roman"/>
          <w:sz w:val="24"/>
          <w:szCs w:val="24"/>
        </w:rPr>
        <w:t>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500769" w:rsidRDefault="00416B7C" w:rsidP="00416B7C">
      <w:pPr>
        <w:pStyle w:val="Header4"/>
        <w:spacing w:before="283"/>
        <w:rPr>
          <w:rFonts w:cs="Times New Roman"/>
          <w:sz w:val="24"/>
          <w:szCs w:val="24"/>
        </w:rPr>
      </w:pPr>
      <w:r w:rsidRPr="00500769">
        <w:rPr>
          <w:rFonts w:cs="Times New Roman"/>
          <w:sz w:val="24"/>
          <w:szCs w:val="24"/>
        </w:rPr>
        <w:t xml:space="preserve">Трудового воспитания </w:t>
      </w:r>
    </w:p>
    <w:p w:rsidR="00416B7C" w:rsidRPr="00500769" w:rsidRDefault="00416B7C" w:rsidP="00416B7C">
      <w:pPr>
        <w:pStyle w:val="Body0"/>
        <w:rPr>
          <w:rFonts w:cs="Times New Roman"/>
          <w:spacing w:val="-2"/>
          <w:sz w:val="24"/>
          <w:szCs w:val="24"/>
        </w:rPr>
      </w:pPr>
      <w:r w:rsidRPr="00500769">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w:t>
      </w:r>
      <w:r w:rsidRPr="00500769">
        <w:rPr>
          <w:rFonts w:cs="Times New Roman"/>
          <w:spacing w:val="-2"/>
          <w:sz w:val="24"/>
          <w:szCs w:val="24"/>
        </w:rPr>
        <w:t>о</w:t>
      </w:r>
      <w:r w:rsidRPr="00500769">
        <w:rPr>
          <w:rFonts w:cs="Times New Roman"/>
          <w:spacing w:val="-2"/>
          <w:sz w:val="24"/>
          <w:szCs w:val="24"/>
        </w:rPr>
        <w:t>должения образования с учётом личностных интересов и способности к химии, общ</w:t>
      </w:r>
      <w:r w:rsidRPr="00500769">
        <w:rPr>
          <w:rFonts w:cs="Times New Roman"/>
          <w:spacing w:val="-2"/>
          <w:sz w:val="24"/>
          <w:szCs w:val="24"/>
        </w:rPr>
        <w:t>е</w:t>
      </w:r>
      <w:r w:rsidRPr="00500769">
        <w:rPr>
          <w:rFonts w:cs="Times New Roman"/>
          <w:spacing w:val="-2"/>
          <w:sz w:val="24"/>
          <w:szCs w:val="24"/>
        </w:rPr>
        <w:t>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500769" w:rsidRDefault="00416B7C" w:rsidP="00416B7C">
      <w:pPr>
        <w:pStyle w:val="Header4"/>
        <w:spacing w:before="283"/>
        <w:rPr>
          <w:rFonts w:cs="Times New Roman"/>
          <w:sz w:val="24"/>
          <w:szCs w:val="24"/>
        </w:rPr>
      </w:pPr>
      <w:r w:rsidRPr="00500769">
        <w:rPr>
          <w:rFonts w:cs="Times New Roman"/>
          <w:sz w:val="24"/>
          <w:szCs w:val="24"/>
        </w:rPr>
        <w:t>Экологического воспитания</w:t>
      </w:r>
    </w:p>
    <w:p w:rsidR="00416B7C" w:rsidRPr="00500769" w:rsidRDefault="00416B7C" w:rsidP="00416B7C">
      <w:pPr>
        <w:pStyle w:val="Body0"/>
        <w:rPr>
          <w:rFonts w:cs="Times New Roman"/>
          <w:spacing w:val="-1"/>
          <w:sz w:val="24"/>
          <w:szCs w:val="24"/>
        </w:rPr>
      </w:pPr>
      <w:r w:rsidRPr="00500769">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w:t>
      </w:r>
      <w:r w:rsidRPr="00500769">
        <w:rPr>
          <w:rFonts w:cs="Times New Roman"/>
          <w:spacing w:val="-1"/>
          <w:sz w:val="24"/>
          <w:szCs w:val="24"/>
        </w:rPr>
        <w:t>о</w:t>
      </w:r>
      <w:r w:rsidRPr="00500769">
        <w:rPr>
          <w:rFonts w:cs="Times New Roman"/>
          <w:spacing w:val="-1"/>
          <w:sz w:val="24"/>
          <w:szCs w:val="24"/>
        </w:rPr>
        <w:t>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500769" w:rsidRDefault="00416B7C" w:rsidP="00416B7C">
      <w:pPr>
        <w:pStyle w:val="Body0"/>
        <w:rPr>
          <w:rFonts w:cs="Times New Roman"/>
          <w:sz w:val="24"/>
          <w:szCs w:val="24"/>
        </w:rPr>
      </w:pPr>
      <w:r w:rsidRPr="00500769">
        <w:rPr>
          <w:rFonts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w:t>
      </w:r>
      <w:r w:rsidRPr="00500769">
        <w:rPr>
          <w:rFonts w:cs="Times New Roman"/>
          <w:sz w:val="24"/>
          <w:szCs w:val="24"/>
        </w:rPr>
        <w:t>е</w:t>
      </w:r>
      <w:r w:rsidRPr="00500769">
        <w:rPr>
          <w:rFonts w:cs="Times New Roman"/>
          <w:sz w:val="24"/>
          <w:szCs w:val="24"/>
        </w:rPr>
        <w:t>шения посредством методов химии;</w:t>
      </w:r>
    </w:p>
    <w:p w:rsidR="00416B7C" w:rsidRPr="00500769" w:rsidRDefault="00416B7C" w:rsidP="00416B7C">
      <w:pPr>
        <w:pStyle w:val="Body0"/>
        <w:rPr>
          <w:rFonts w:cs="Times New Roman"/>
          <w:sz w:val="24"/>
          <w:szCs w:val="24"/>
        </w:rPr>
      </w:pPr>
      <w:r w:rsidRPr="00500769">
        <w:rPr>
          <w:rFonts w:cs="Times New Roman"/>
          <w:sz w:val="24"/>
          <w:szCs w:val="24"/>
        </w:rPr>
        <w:t>11) экологического мышления, умения руководствоваться им в познавательной, коммуникативной и социальной практике.</w:t>
      </w:r>
    </w:p>
    <w:p w:rsidR="00416B7C" w:rsidRPr="00500769" w:rsidRDefault="00416B7C" w:rsidP="00416B7C">
      <w:pPr>
        <w:pStyle w:val="Header3"/>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Body0"/>
        <w:rPr>
          <w:rFonts w:cs="Times New Roman"/>
          <w:sz w:val="24"/>
          <w:szCs w:val="24"/>
        </w:rPr>
      </w:pPr>
      <w:r w:rsidRPr="00500769">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w:t>
      </w:r>
      <w:r w:rsidRPr="00500769">
        <w:rPr>
          <w:rFonts w:cs="Times New Roman"/>
          <w:sz w:val="24"/>
          <w:szCs w:val="24"/>
        </w:rPr>
        <w:t>с</w:t>
      </w:r>
      <w:r w:rsidRPr="00500769">
        <w:rPr>
          <w:rFonts w:cs="Times New Roman"/>
          <w:sz w:val="24"/>
          <w:szCs w:val="24"/>
        </w:rPr>
        <w:t>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w:t>
      </w:r>
      <w:r w:rsidRPr="00500769">
        <w:rPr>
          <w:rFonts w:cs="Times New Roman"/>
          <w:sz w:val="24"/>
          <w:szCs w:val="24"/>
        </w:rPr>
        <w:t>и</w:t>
      </w:r>
      <w:r w:rsidRPr="00500769">
        <w:rPr>
          <w:rFonts w:cs="Times New Roman"/>
          <w:sz w:val="24"/>
          <w:szCs w:val="24"/>
        </w:rPr>
        <w:t>рование готовности к самостоятельному планированию и осуществлению учебной деятельности.</w:t>
      </w:r>
    </w:p>
    <w:p w:rsidR="00416B7C" w:rsidRPr="00500769" w:rsidRDefault="00416B7C" w:rsidP="00416B7C">
      <w:pPr>
        <w:pStyle w:val="Body0"/>
        <w:rPr>
          <w:rFonts w:cs="Times New Roman"/>
          <w:sz w:val="24"/>
          <w:szCs w:val="24"/>
        </w:rPr>
      </w:pPr>
      <w:r w:rsidRPr="00500769">
        <w:rPr>
          <w:rFonts w:cs="Times New Roman"/>
          <w:sz w:val="24"/>
          <w:szCs w:val="24"/>
        </w:rPr>
        <w:t>Метапредметные результаты освоения образовательной программы по химии о</w:t>
      </w:r>
      <w:r w:rsidRPr="00500769">
        <w:rPr>
          <w:rFonts w:cs="Times New Roman"/>
          <w:sz w:val="24"/>
          <w:szCs w:val="24"/>
        </w:rPr>
        <w:t>т</w:t>
      </w:r>
      <w:r w:rsidRPr="00500769">
        <w:rPr>
          <w:rFonts w:cs="Times New Roman"/>
          <w:sz w:val="24"/>
          <w:szCs w:val="24"/>
        </w:rPr>
        <w:t>ражают овладение универсальными познавательными действиями, в том числе:</w:t>
      </w:r>
    </w:p>
    <w:p w:rsidR="00416B7C" w:rsidRPr="00500769" w:rsidRDefault="00416B7C" w:rsidP="00416B7C">
      <w:pPr>
        <w:pStyle w:val="Header4"/>
        <w:rPr>
          <w:rFonts w:cs="Times New Roman"/>
          <w:sz w:val="24"/>
          <w:szCs w:val="24"/>
        </w:rPr>
      </w:pPr>
      <w:r w:rsidRPr="00500769">
        <w:rPr>
          <w:rFonts w:cs="Times New Roman"/>
          <w:sz w:val="24"/>
          <w:szCs w:val="24"/>
        </w:rPr>
        <w:lastRenderedPageBreak/>
        <w:t>Базовыми логическими действиями</w:t>
      </w:r>
    </w:p>
    <w:p w:rsidR="00416B7C" w:rsidRPr="00500769" w:rsidRDefault="00416B7C" w:rsidP="00416B7C">
      <w:pPr>
        <w:pStyle w:val="Body0"/>
        <w:rPr>
          <w:rFonts w:cs="Times New Roman"/>
          <w:spacing w:val="1"/>
          <w:sz w:val="24"/>
          <w:szCs w:val="24"/>
        </w:rPr>
      </w:pPr>
      <w:r w:rsidRPr="00500769">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w:t>
      </w:r>
      <w:r w:rsidRPr="00500769">
        <w:rPr>
          <w:rFonts w:cs="Times New Roman"/>
          <w:spacing w:val="1"/>
          <w:sz w:val="24"/>
          <w:szCs w:val="24"/>
        </w:rPr>
        <w:t>а</w:t>
      </w:r>
      <w:r w:rsidRPr="00500769">
        <w:rPr>
          <w:rFonts w:cs="Times New Roman"/>
          <w:spacing w:val="1"/>
          <w:sz w:val="24"/>
          <w:szCs w:val="24"/>
        </w:rPr>
        <w:t>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500769" w:rsidRDefault="00416B7C" w:rsidP="00416B7C">
      <w:pPr>
        <w:pStyle w:val="Body0"/>
        <w:rPr>
          <w:rFonts w:cs="Times New Roman"/>
          <w:sz w:val="24"/>
          <w:szCs w:val="24"/>
        </w:rPr>
      </w:pPr>
      <w:r w:rsidRPr="00500769">
        <w:rPr>
          <w:rFonts w:cs="Times New Roman"/>
          <w:sz w:val="24"/>
          <w:szCs w:val="24"/>
        </w:rPr>
        <w:t>2) умением применять в процессе познания понятия (предметные и метапредме</w:t>
      </w:r>
      <w:r w:rsidRPr="00500769">
        <w:rPr>
          <w:rFonts w:cs="Times New Roman"/>
          <w:sz w:val="24"/>
          <w:szCs w:val="24"/>
        </w:rPr>
        <w:t>т</w:t>
      </w:r>
      <w:r w:rsidRPr="00500769">
        <w:rPr>
          <w:rFonts w:cs="Times New Roman"/>
          <w:sz w:val="24"/>
          <w:szCs w:val="24"/>
        </w:rPr>
        <w:t>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w:t>
      </w:r>
      <w:r w:rsidRPr="00500769">
        <w:rPr>
          <w:rFonts w:cs="Times New Roman"/>
          <w:sz w:val="24"/>
          <w:szCs w:val="24"/>
        </w:rPr>
        <w:t>и</w:t>
      </w:r>
      <w:r w:rsidRPr="00500769">
        <w:rPr>
          <w:rFonts w:cs="Times New Roman"/>
          <w:sz w:val="24"/>
          <w:szCs w:val="24"/>
        </w:rPr>
        <w:t>более подходящий с учётом самостоятельно выделенных критериев);</w:t>
      </w:r>
    </w:p>
    <w:p w:rsidR="00416B7C" w:rsidRPr="00500769" w:rsidRDefault="00416B7C" w:rsidP="00416B7C">
      <w:pPr>
        <w:pStyle w:val="Header4"/>
        <w:spacing w:before="283"/>
        <w:rPr>
          <w:rFonts w:cs="Times New Roman"/>
          <w:sz w:val="24"/>
          <w:szCs w:val="24"/>
        </w:rPr>
      </w:pPr>
      <w:r w:rsidRPr="00500769">
        <w:rPr>
          <w:rFonts w:cs="Times New Roman"/>
          <w:sz w:val="24"/>
          <w:szCs w:val="24"/>
        </w:rPr>
        <w:t>Базовыми исследовательскими действиями</w:t>
      </w:r>
    </w:p>
    <w:p w:rsidR="00416B7C" w:rsidRPr="00500769" w:rsidRDefault="00416B7C" w:rsidP="00416B7C">
      <w:pPr>
        <w:pStyle w:val="Body0"/>
        <w:rPr>
          <w:rFonts w:cs="Times New Roman"/>
          <w:sz w:val="24"/>
          <w:szCs w:val="24"/>
        </w:rPr>
      </w:pPr>
      <w:r w:rsidRPr="00500769">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w:t>
      </w:r>
      <w:r w:rsidRPr="00500769">
        <w:rPr>
          <w:rFonts w:cs="Times New Roman"/>
          <w:sz w:val="24"/>
          <w:szCs w:val="24"/>
        </w:rPr>
        <w:t>ы</w:t>
      </w:r>
      <w:r w:rsidRPr="00500769">
        <w:rPr>
          <w:rFonts w:cs="Times New Roman"/>
          <w:sz w:val="24"/>
          <w:szCs w:val="24"/>
        </w:rPr>
        <w:t>сказываемых суждений;</w:t>
      </w:r>
    </w:p>
    <w:p w:rsidR="00416B7C" w:rsidRPr="00500769" w:rsidRDefault="00416B7C" w:rsidP="00416B7C">
      <w:pPr>
        <w:pStyle w:val="Body0"/>
        <w:rPr>
          <w:rFonts w:cs="Times New Roman"/>
          <w:sz w:val="24"/>
          <w:szCs w:val="24"/>
        </w:rPr>
      </w:pPr>
      <w:r w:rsidRPr="00500769">
        <w:rPr>
          <w:rFonts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500769" w:rsidRDefault="00416B7C" w:rsidP="00416B7C">
      <w:pPr>
        <w:pStyle w:val="Header4"/>
        <w:spacing w:before="283"/>
        <w:rPr>
          <w:rFonts w:cs="Times New Roman"/>
          <w:sz w:val="24"/>
          <w:szCs w:val="24"/>
        </w:rPr>
      </w:pPr>
      <w:r w:rsidRPr="00500769">
        <w:rPr>
          <w:rFonts w:cs="Times New Roman"/>
          <w:sz w:val="24"/>
          <w:szCs w:val="24"/>
        </w:rPr>
        <w:t>Работой с информацией</w:t>
      </w:r>
    </w:p>
    <w:p w:rsidR="00416B7C" w:rsidRPr="00500769" w:rsidRDefault="00416B7C" w:rsidP="00416B7C">
      <w:pPr>
        <w:pStyle w:val="Body0"/>
        <w:rPr>
          <w:rFonts w:cs="Times New Roman"/>
          <w:sz w:val="24"/>
          <w:szCs w:val="24"/>
        </w:rPr>
      </w:pPr>
      <w:r w:rsidRPr="00500769">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500769" w:rsidRDefault="00416B7C" w:rsidP="00416B7C">
      <w:pPr>
        <w:pStyle w:val="Body0"/>
        <w:rPr>
          <w:rFonts w:cs="Times New Roman"/>
          <w:sz w:val="24"/>
          <w:szCs w:val="24"/>
        </w:rPr>
      </w:pPr>
      <w:r w:rsidRPr="00500769">
        <w:rPr>
          <w:rFonts w:cs="Times New Roman"/>
          <w:sz w:val="24"/>
          <w:szCs w:val="24"/>
        </w:rPr>
        <w:t>6) умением применять различные методы и запросы при поиске и отборе инфо</w:t>
      </w:r>
      <w:r w:rsidRPr="00500769">
        <w:rPr>
          <w:rFonts w:cs="Times New Roman"/>
          <w:sz w:val="24"/>
          <w:szCs w:val="24"/>
        </w:rPr>
        <w:t>р</w:t>
      </w:r>
      <w:r w:rsidRPr="00500769">
        <w:rPr>
          <w:rFonts w:cs="Times New Roman"/>
          <w:sz w:val="24"/>
          <w:szCs w:val="24"/>
        </w:rPr>
        <w:t>мации и соответствующих данных, необходимых для выполнения учебных и позн</w:t>
      </w:r>
      <w:r w:rsidRPr="00500769">
        <w:rPr>
          <w:rFonts w:cs="Times New Roman"/>
          <w:sz w:val="24"/>
          <w:szCs w:val="24"/>
        </w:rPr>
        <w:t>а</w:t>
      </w:r>
      <w:r w:rsidRPr="00500769">
        <w:rPr>
          <w:rFonts w:cs="Times New Roman"/>
          <w:sz w:val="24"/>
          <w:szCs w:val="24"/>
        </w:rPr>
        <w:t>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w:t>
      </w:r>
      <w:r w:rsidRPr="00500769">
        <w:rPr>
          <w:rFonts w:cs="Times New Roman"/>
          <w:sz w:val="24"/>
          <w:szCs w:val="24"/>
        </w:rPr>
        <w:t>с</w:t>
      </w:r>
      <w:r w:rsidRPr="00500769">
        <w:rPr>
          <w:rFonts w:cs="Times New Roman"/>
          <w:sz w:val="24"/>
          <w:szCs w:val="24"/>
        </w:rPr>
        <w:t>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500769" w:rsidRDefault="00416B7C" w:rsidP="00416B7C">
      <w:pPr>
        <w:pStyle w:val="Body0"/>
        <w:rPr>
          <w:rFonts w:cs="Times New Roman"/>
          <w:sz w:val="24"/>
          <w:szCs w:val="24"/>
        </w:rPr>
      </w:pPr>
      <w:r w:rsidRPr="00500769">
        <w:rPr>
          <w:rFonts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500769" w:rsidRDefault="00416B7C" w:rsidP="00416B7C">
      <w:pPr>
        <w:pStyle w:val="Header4"/>
        <w:spacing w:before="283"/>
        <w:rPr>
          <w:rFonts w:cs="Times New Roman"/>
          <w:sz w:val="24"/>
          <w:szCs w:val="24"/>
        </w:rPr>
      </w:pPr>
      <w:r w:rsidRPr="00500769">
        <w:rPr>
          <w:rFonts w:cs="Times New Roman"/>
          <w:sz w:val="24"/>
          <w:szCs w:val="24"/>
        </w:rPr>
        <w:lastRenderedPageBreak/>
        <w:t>Универсальными коммуникативными действиями</w:t>
      </w:r>
    </w:p>
    <w:p w:rsidR="00416B7C" w:rsidRPr="00500769" w:rsidRDefault="00416B7C" w:rsidP="00416B7C">
      <w:pPr>
        <w:pStyle w:val="Body0"/>
        <w:rPr>
          <w:rFonts w:cs="Times New Roman"/>
          <w:sz w:val="24"/>
          <w:szCs w:val="24"/>
        </w:rPr>
      </w:pPr>
      <w:r w:rsidRPr="00500769">
        <w:rPr>
          <w:rFonts w:cs="Times New Roman"/>
          <w:sz w:val="24"/>
          <w:szCs w:val="24"/>
        </w:rPr>
        <w:t>8) умением задавать вопросы (в ходе диалога и/или дискуссии) по существу обс</w:t>
      </w:r>
      <w:r w:rsidRPr="00500769">
        <w:rPr>
          <w:rFonts w:cs="Times New Roman"/>
          <w:sz w:val="24"/>
          <w:szCs w:val="24"/>
        </w:rPr>
        <w:t>у</w:t>
      </w:r>
      <w:r w:rsidRPr="00500769">
        <w:rPr>
          <w:rFonts w:cs="Times New Roman"/>
          <w:sz w:val="24"/>
          <w:szCs w:val="24"/>
        </w:rPr>
        <w:t>ждаемой темы, формулировать свои предложения относительно выполнения пре</w:t>
      </w:r>
      <w:r w:rsidRPr="00500769">
        <w:rPr>
          <w:rFonts w:cs="Times New Roman"/>
          <w:sz w:val="24"/>
          <w:szCs w:val="24"/>
        </w:rPr>
        <w:t>д</w:t>
      </w:r>
      <w:r w:rsidRPr="00500769">
        <w:rPr>
          <w:rFonts w:cs="Times New Roman"/>
          <w:sz w:val="24"/>
          <w:szCs w:val="24"/>
        </w:rPr>
        <w:t xml:space="preserve">ложенной задачи; </w:t>
      </w:r>
    </w:p>
    <w:p w:rsidR="00416B7C" w:rsidRPr="00500769" w:rsidRDefault="00416B7C" w:rsidP="00416B7C">
      <w:pPr>
        <w:pStyle w:val="Body0"/>
        <w:rPr>
          <w:rFonts w:cs="Times New Roman"/>
          <w:sz w:val="24"/>
          <w:szCs w:val="24"/>
        </w:rPr>
      </w:pPr>
      <w:r w:rsidRPr="00500769">
        <w:rPr>
          <w:rFonts w:cs="Times New Roman"/>
          <w:sz w:val="24"/>
          <w:szCs w:val="24"/>
        </w:rPr>
        <w:t>9) приобретение опыта презентации результатов выполнения химического эксп</w:t>
      </w:r>
      <w:r w:rsidRPr="00500769">
        <w:rPr>
          <w:rFonts w:cs="Times New Roman"/>
          <w:sz w:val="24"/>
          <w:szCs w:val="24"/>
        </w:rPr>
        <w:t>е</w:t>
      </w:r>
      <w:r w:rsidRPr="00500769">
        <w:rPr>
          <w:rFonts w:cs="Times New Roman"/>
          <w:sz w:val="24"/>
          <w:szCs w:val="24"/>
        </w:rPr>
        <w:t>римента (лабораторного опыта, лабораторной работы по исследованию свойств в</w:t>
      </w:r>
      <w:r w:rsidRPr="00500769">
        <w:rPr>
          <w:rFonts w:cs="Times New Roman"/>
          <w:sz w:val="24"/>
          <w:szCs w:val="24"/>
        </w:rPr>
        <w:t>е</w:t>
      </w:r>
      <w:r w:rsidRPr="00500769">
        <w:rPr>
          <w:rFonts w:cs="Times New Roman"/>
          <w:sz w:val="24"/>
          <w:szCs w:val="24"/>
        </w:rPr>
        <w:t xml:space="preserve">ществ, учебного проекта); </w:t>
      </w:r>
    </w:p>
    <w:p w:rsidR="00416B7C" w:rsidRPr="00500769" w:rsidRDefault="00416B7C" w:rsidP="00416B7C">
      <w:pPr>
        <w:pStyle w:val="Body0"/>
        <w:rPr>
          <w:rFonts w:cs="Times New Roman"/>
          <w:sz w:val="24"/>
          <w:szCs w:val="24"/>
        </w:rPr>
      </w:pPr>
      <w:r w:rsidRPr="00500769">
        <w:rPr>
          <w:rFonts w:cs="Times New Roman"/>
          <w:sz w:val="24"/>
          <w:szCs w:val="24"/>
        </w:rPr>
        <w:t>10) заинтересованность в совместной со сверстниками познавательной и исслед</w:t>
      </w:r>
      <w:r w:rsidRPr="00500769">
        <w:rPr>
          <w:rFonts w:cs="Times New Roman"/>
          <w:sz w:val="24"/>
          <w:szCs w:val="24"/>
        </w:rPr>
        <w:t>о</w:t>
      </w:r>
      <w:r w:rsidRPr="00500769">
        <w:rPr>
          <w:rFonts w:cs="Times New Roman"/>
          <w:sz w:val="24"/>
          <w:szCs w:val="24"/>
        </w:rPr>
        <w:t>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w:t>
      </w:r>
      <w:r w:rsidRPr="00500769">
        <w:rPr>
          <w:rFonts w:cs="Times New Roman"/>
          <w:sz w:val="24"/>
          <w:szCs w:val="24"/>
        </w:rPr>
        <w:t>р</w:t>
      </w:r>
      <w:r w:rsidRPr="00500769">
        <w:rPr>
          <w:rFonts w:cs="Times New Roman"/>
          <w:sz w:val="24"/>
          <w:szCs w:val="24"/>
        </w:rPr>
        <w:t>мы», координация совместных действий, определение критериев по оценке качества выполненной работы и др.);</w:t>
      </w:r>
    </w:p>
    <w:p w:rsidR="00416B7C" w:rsidRPr="00500769" w:rsidRDefault="00416B7C" w:rsidP="00416B7C">
      <w:pPr>
        <w:pStyle w:val="Header4"/>
        <w:spacing w:before="397"/>
        <w:rPr>
          <w:rFonts w:cs="Times New Roman"/>
          <w:sz w:val="24"/>
          <w:szCs w:val="24"/>
        </w:rPr>
      </w:pPr>
      <w:r w:rsidRPr="00500769">
        <w:rPr>
          <w:rFonts w:cs="Times New Roman"/>
          <w:sz w:val="24"/>
          <w:szCs w:val="24"/>
        </w:rPr>
        <w:t>Универсальными регулятивными действиями</w:t>
      </w:r>
    </w:p>
    <w:p w:rsidR="00416B7C" w:rsidRPr="00500769" w:rsidRDefault="00416B7C" w:rsidP="00416B7C">
      <w:pPr>
        <w:pStyle w:val="Body0"/>
        <w:rPr>
          <w:rFonts w:cs="Times New Roman"/>
          <w:sz w:val="24"/>
          <w:szCs w:val="24"/>
        </w:rPr>
      </w:pPr>
      <w:r w:rsidRPr="00500769">
        <w:rPr>
          <w:rFonts w:cs="Times New Roman"/>
          <w:sz w:val="24"/>
          <w:szCs w:val="24"/>
        </w:rPr>
        <w:t>11) умением самостоятельно определять цели деятельности, планировать, осущ</w:t>
      </w:r>
      <w:r w:rsidRPr="00500769">
        <w:rPr>
          <w:rFonts w:cs="Times New Roman"/>
          <w:sz w:val="24"/>
          <w:szCs w:val="24"/>
        </w:rPr>
        <w:t>е</w:t>
      </w:r>
      <w:r w:rsidRPr="00500769">
        <w:rPr>
          <w:rFonts w:cs="Times New Roman"/>
          <w:sz w:val="24"/>
          <w:szCs w:val="24"/>
        </w:rPr>
        <w:t>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500769" w:rsidRDefault="00416B7C" w:rsidP="00416B7C">
      <w:pPr>
        <w:pStyle w:val="Body0"/>
        <w:rPr>
          <w:rFonts w:cs="Times New Roman"/>
          <w:sz w:val="24"/>
          <w:szCs w:val="24"/>
        </w:rPr>
      </w:pPr>
      <w:r w:rsidRPr="00500769">
        <w:rPr>
          <w:rFonts w:cs="Times New Roman"/>
          <w:sz w:val="24"/>
          <w:szCs w:val="24"/>
        </w:rPr>
        <w:t>12) умением использовать и анализировать контексты, предлагаемые в условии з</w:t>
      </w:r>
      <w:r w:rsidRPr="00500769">
        <w:rPr>
          <w:rFonts w:cs="Times New Roman"/>
          <w:sz w:val="24"/>
          <w:szCs w:val="24"/>
        </w:rPr>
        <w:t>а</w:t>
      </w:r>
      <w:r w:rsidRPr="00500769">
        <w:rPr>
          <w:rFonts w:cs="Times New Roman"/>
          <w:sz w:val="24"/>
          <w:szCs w:val="24"/>
        </w:rPr>
        <w:t xml:space="preserve">даний. </w:t>
      </w:r>
    </w:p>
    <w:p w:rsidR="00416B7C" w:rsidRPr="00500769" w:rsidRDefault="00416B7C" w:rsidP="00416B7C">
      <w:pPr>
        <w:pStyle w:val="Header3"/>
        <w:spacing w:before="510"/>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Body0"/>
        <w:rPr>
          <w:rFonts w:cs="Times New Roman"/>
          <w:sz w:val="24"/>
          <w:szCs w:val="24"/>
        </w:rPr>
      </w:pPr>
      <w:r w:rsidRPr="00500769">
        <w:rPr>
          <w:rFonts w:cs="Times New Roman"/>
          <w:sz w:val="24"/>
          <w:szCs w:val="24"/>
        </w:rPr>
        <w:t>В составе предметных результатов по освоению обязательного содержания, уст</w:t>
      </w:r>
      <w:r w:rsidRPr="00500769">
        <w:rPr>
          <w:rFonts w:cs="Times New Roman"/>
          <w:sz w:val="24"/>
          <w:szCs w:val="24"/>
        </w:rPr>
        <w:t>а</w:t>
      </w:r>
      <w:r w:rsidRPr="00500769">
        <w:rPr>
          <w:rFonts w:cs="Times New Roman"/>
          <w:sz w:val="24"/>
          <w:szCs w:val="24"/>
        </w:rPr>
        <w:t>новленного данной примерной рабочей программой, выделяют: освоенные обуча</w:t>
      </w:r>
      <w:r w:rsidRPr="00500769">
        <w:rPr>
          <w:rFonts w:cs="Times New Roman"/>
          <w:sz w:val="24"/>
          <w:szCs w:val="24"/>
        </w:rPr>
        <w:t>ю</w:t>
      </w:r>
      <w:r w:rsidRPr="00500769">
        <w:rPr>
          <w:rFonts w:cs="Times New Roman"/>
          <w:sz w:val="24"/>
          <w:szCs w:val="24"/>
        </w:rPr>
        <w:t>щимися научные знания, умения и способы действий, специфические для предметной области «Химия», виды деятельности по получению нового знания, его интерпрет</w:t>
      </w:r>
      <w:r w:rsidRPr="00500769">
        <w:rPr>
          <w:rFonts w:cs="Times New Roman"/>
          <w:sz w:val="24"/>
          <w:szCs w:val="24"/>
        </w:rPr>
        <w:t>а</w:t>
      </w:r>
      <w:r w:rsidRPr="00500769">
        <w:rPr>
          <w:rFonts w:cs="Times New Roman"/>
          <w:sz w:val="24"/>
          <w:szCs w:val="24"/>
        </w:rPr>
        <w:t>ции, преобразованию и применению в различных учебных и новых ситуациях.</w:t>
      </w:r>
    </w:p>
    <w:p w:rsidR="00416B7C" w:rsidRPr="00500769" w:rsidRDefault="00416B7C" w:rsidP="00416B7C">
      <w:pPr>
        <w:pStyle w:val="Body0"/>
        <w:rPr>
          <w:rFonts w:cs="Times New Roman"/>
          <w:sz w:val="24"/>
          <w:szCs w:val="24"/>
        </w:rPr>
      </w:pPr>
      <w:r w:rsidRPr="00500769">
        <w:rPr>
          <w:rFonts w:cs="Times New Roman"/>
          <w:sz w:val="24"/>
          <w:szCs w:val="24"/>
        </w:rPr>
        <w:t>Предметные результаты представлены по годам обучения и отражают сформир</w:t>
      </w:r>
      <w:r w:rsidRPr="00500769">
        <w:rPr>
          <w:rFonts w:cs="Times New Roman"/>
          <w:sz w:val="24"/>
          <w:szCs w:val="24"/>
        </w:rPr>
        <w:t>о</w:t>
      </w:r>
      <w:r w:rsidRPr="00500769">
        <w:rPr>
          <w:rFonts w:cs="Times New Roman"/>
          <w:sz w:val="24"/>
          <w:szCs w:val="24"/>
        </w:rPr>
        <w:t>ванность у обучающихся следующих умений:</w:t>
      </w:r>
    </w:p>
    <w:p w:rsidR="00416B7C" w:rsidRPr="00500769" w:rsidRDefault="00416B7C" w:rsidP="00416B7C">
      <w:pPr>
        <w:pStyle w:val="Header2"/>
        <w:rPr>
          <w:rFonts w:cs="Times New Roman"/>
          <w:sz w:val="24"/>
          <w:szCs w:val="24"/>
        </w:rPr>
      </w:pPr>
      <w:r w:rsidRPr="00500769">
        <w:rPr>
          <w:rFonts w:cs="Times New Roman"/>
          <w:sz w:val="24"/>
          <w:szCs w:val="24"/>
        </w:rPr>
        <w:t>8 КЛАСС</w:t>
      </w:r>
    </w:p>
    <w:p w:rsidR="00416B7C" w:rsidRPr="00500769" w:rsidRDefault="00416B7C" w:rsidP="00416B7C">
      <w:pPr>
        <w:pStyle w:val="Body0"/>
        <w:rPr>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Style w:val="Italic"/>
          <w:rFonts w:cs="Times New Roman"/>
          <w:sz w:val="24"/>
          <w:szCs w:val="24"/>
        </w:rPr>
        <w:t>раскрыватьсмысл</w:t>
      </w:r>
      <w:r w:rsidRPr="00500769">
        <w:rPr>
          <w:rFonts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w:t>
      </w:r>
      <w:r w:rsidRPr="00500769">
        <w:rPr>
          <w:rFonts w:cs="Times New Roman"/>
          <w:sz w:val="24"/>
          <w:szCs w:val="24"/>
        </w:rPr>
        <w:t>о</w:t>
      </w:r>
      <w:r w:rsidRPr="00500769">
        <w:rPr>
          <w:rFonts w:cs="Times New Roman"/>
          <w:sz w:val="24"/>
          <w:szCs w:val="24"/>
        </w:rPr>
        <w:t>жения, реакции замещения, реакции обмена, экзо- и эндотермические реакции; те</w:t>
      </w:r>
      <w:r w:rsidRPr="00500769">
        <w:rPr>
          <w:rFonts w:cs="Times New Roman"/>
          <w:sz w:val="24"/>
          <w:szCs w:val="24"/>
        </w:rPr>
        <w:t>п</w:t>
      </w:r>
      <w:r w:rsidRPr="00500769">
        <w:rPr>
          <w:rFonts w:cs="Times New Roman"/>
          <w:sz w:val="24"/>
          <w:szCs w:val="24"/>
        </w:rPr>
        <w:t>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w:t>
      </w:r>
      <w:r w:rsidRPr="00500769">
        <w:rPr>
          <w:rFonts w:cs="Times New Roman"/>
          <w:sz w:val="24"/>
          <w:szCs w:val="24"/>
        </w:rPr>
        <w:t>с</w:t>
      </w:r>
      <w:r w:rsidRPr="00500769">
        <w:rPr>
          <w:rFonts w:cs="Times New Roman"/>
          <w:sz w:val="24"/>
          <w:szCs w:val="24"/>
        </w:rPr>
        <w:t>творе;</w:t>
      </w:r>
    </w:p>
    <w:p w:rsidR="00416B7C" w:rsidRPr="00500769" w:rsidRDefault="00416B7C" w:rsidP="00416B7C">
      <w:pPr>
        <w:pStyle w:val="Body0"/>
        <w:rPr>
          <w:rFonts w:cs="Times New Roman"/>
          <w:sz w:val="24"/>
          <w:szCs w:val="24"/>
        </w:rPr>
      </w:pPr>
      <w:r w:rsidRPr="00500769">
        <w:rPr>
          <w:rFonts w:cs="Times New Roman"/>
          <w:sz w:val="24"/>
          <w:szCs w:val="24"/>
        </w:rPr>
        <w:lastRenderedPageBreak/>
        <w:t>2</w:t>
      </w:r>
      <w:r w:rsidR="00341FD2" w:rsidRPr="00500769">
        <w:rPr>
          <w:rFonts w:cs="Times New Roman"/>
          <w:sz w:val="24"/>
          <w:szCs w:val="24"/>
        </w:rPr>
        <w:t xml:space="preserve">) </w:t>
      </w:r>
      <w:r w:rsidRPr="00500769">
        <w:rPr>
          <w:rStyle w:val="Italic"/>
          <w:rFonts w:cs="Times New Roman"/>
          <w:sz w:val="24"/>
          <w:szCs w:val="24"/>
        </w:rPr>
        <w:t>иллюстрировать</w:t>
      </w:r>
      <w:r w:rsidRPr="00500769">
        <w:rPr>
          <w:rFonts w:cs="Times New Roman"/>
          <w:sz w:val="24"/>
          <w:szCs w:val="24"/>
        </w:rPr>
        <w:t xml:space="preserve"> взаимосвязь основных химических понятий (см. п. 1) и прим</w:t>
      </w:r>
      <w:r w:rsidRPr="00500769">
        <w:rPr>
          <w:rFonts w:cs="Times New Roman"/>
          <w:sz w:val="24"/>
          <w:szCs w:val="24"/>
        </w:rPr>
        <w:t>е</w:t>
      </w:r>
      <w:r w:rsidRPr="00500769">
        <w:rPr>
          <w:rFonts w:cs="Times New Roman"/>
          <w:sz w:val="24"/>
          <w:szCs w:val="24"/>
        </w:rPr>
        <w:t>нять эти понятия при описании веществ и их превращений;</w:t>
      </w:r>
    </w:p>
    <w:p w:rsidR="00416B7C" w:rsidRPr="00500769" w:rsidRDefault="00416B7C" w:rsidP="00416B7C">
      <w:pPr>
        <w:pStyle w:val="Body0"/>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использовать</w:t>
      </w:r>
      <w:r w:rsidRPr="00500769">
        <w:rPr>
          <w:rFonts w:cs="Times New Roman"/>
          <w:sz w:val="24"/>
          <w:szCs w:val="24"/>
        </w:rPr>
        <w:t xml:space="preserve"> химическую символику для составления формул веществ и ура</w:t>
      </w:r>
      <w:r w:rsidRPr="00500769">
        <w:rPr>
          <w:rFonts w:cs="Times New Roman"/>
          <w:sz w:val="24"/>
          <w:szCs w:val="24"/>
        </w:rPr>
        <w:t>в</w:t>
      </w:r>
      <w:r w:rsidRPr="00500769">
        <w:rPr>
          <w:rFonts w:cs="Times New Roman"/>
          <w:sz w:val="24"/>
          <w:szCs w:val="24"/>
        </w:rPr>
        <w:t>нений химических реакций;</w:t>
      </w:r>
    </w:p>
    <w:p w:rsidR="00416B7C" w:rsidRPr="00500769" w:rsidRDefault="00416B7C" w:rsidP="00416B7C">
      <w:pPr>
        <w:pStyle w:val="Body0"/>
        <w:rPr>
          <w:rFonts w:cs="Times New Roman"/>
          <w:sz w:val="24"/>
          <w:szCs w:val="24"/>
        </w:rPr>
      </w:pPr>
      <w:r w:rsidRPr="00500769">
        <w:rPr>
          <w:rFonts w:cs="Times New Roman"/>
          <w:sz w:val="24"/>
          <w:szCs w:val="24"/>
        </w:rPr>
        <w:t>4</w:t>
      </w:r>
      <w:r w:rsidR="00341FD2" w:rsidRPr="00500769">
        <w:rPr>
          <w:rFonts w:cs="Times New Roman"/>
          <w:sz w:val="24"/>
          <w:szCs w:val="24"/>
        </w:rPr>
        <w:t xml:space="preserve">) </w:t>
      </w:r>
      <w:r w:rsidRPr="00500769">
        <w:rPr>
          <w:rStyle w:val="Italic"/>
          <w:rFonts w:cs="Times New Roman"/>
          <w:sz w:val="24"/>
          <w:szCs w:val="24"/>
        </w:rPr>
        <w:t xml:space="preserve">определять </w:t>
      </w:r>
      <w:r w:rsidRPr="00500769">
        <w:rPr>
          <w:rFonts w:cs="Times New Roman"/>
          <w:sz w:val="24"/>
          <w:szCs w:val="24"/>
        </w:rPr>
        <w:t>валентность атомов элементов в бинарных соединениях; степень окисления элементов в бинарных соединениях; принадлежность веществ к опред</w:t>
      </w:r>
      <w:r w:rsidRPr="00500769">
        <w:rPr>
          <w:rFonts w:cs="Times New Roman"/>
          <w:sz w:val="24"/>
          <w:szCs w:val="24"/>
        </w:rPr>
        <w:t>е</w:t>
      </w:r>
      <w:r w:rsidRPr="00500769">
        <w:rPr>
          <w:rFonts w:cs="Times New Roman"/>
          <w:sz w:val="24"/>
          <w:szCs w:val="24"/>
        </w:rPr>
        <w:t xml:space="preserve">лённому классу соединений по формулам; вид химической связи (ковалентная и ионная) в неорганических соединениях; </w:t>
      </w:r>
    </w:p>
    <w:p w:rsidR="00416B7C" w:rsidRPr="00500769" w:rsidRDefault="00416B7C" w:rsidP="00416B7C">
      <w:pPr>
        <w:pStyle w:val="Body0"/>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раскрывать смысл</w:t>
      </w:r>
      <w:r w:rsidRPr="00500769">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w:t>
      </w:r>
      <w:r w:rsidRPr="00500769">
        <w:rPr>
          <w:rFonts w:cs="Times New Roman"/>
          <w:sz w:val="24"/>
          <w:szCs w:val="24"/>
        </w:rPr>
        <w:t>о</w:t>
      </w:r>
      <w:r w:rsidRPr="00500769">
        <w:rPr>
          <w:rFonts w:cs="Times New Roman"/>
          <w:sz w:val="24"/>
          <w:szCs w:val="24"/>
        </w:rPr>
        <w:t xml:space="preserve">жения в Периодической системе; законов сохранения массы веществ, постоянства состава, атомно-молекулярного учения, закона Авогадро; </w:t>
      </w:r>
      <w:r w:rsidRPr="00500769">
        <w:rPr>
          <w:rStyle w:val="Italic"/>
          <w:rFonts w:cs="Times New Roman"/>
          <w:sz w:val="24"/>
          <w:szCs w:val="24"/>
        </w:rPr>
        <w:t>описывать и характериз</w:t>
      </w:r>
      <w:r w:rsidRPr="00500769">
        <w:rPr>
          <w:rStyle w:val="Italic"/>
          <w:rFonts w:cs="Times New Roman"/>
          <w:sz w:val="24"/>
          <w:szCs w:val="24"/>
        </w:rPr>
        <w:t>о</w:t>
      </w:r>
      <w:r w:rsidRPr="00500769">
        <w:rPr>
          <w:rStyle w:val="Italic"/>
          <w:rFonts w:cs="Times New Roman"/>
          <w:sz w:val="24"/>
          <w:szCs w:val="24"/>
        </w:rPr>
        <w:t>вать</w:t>
      </w:r>
      <w:r w:rsidRPr="00500769">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00769">
        <w:rPr>
          <w:rStyle w:val="Italic"/>
          <w:rFonts w:cs="Times New Roman"/>
          <w:sz w:val="24"/>
          <w:szCs w:val="24"/>
        </w:rPr>
        <w:t>соотносить</w:t>
      </w:r>
      <w:r w:rsidRPr="00500769">
        <w:rPr>
          <w:rFonts w:cs="Times New Roman"/>
          <w:sz w:val="24"/>
          <w:szCs w:val="24"/>
        </w:rPr>
        <w:t xml:space="preserve"> обозначения, которые имеются в таблице «Период</w:t>
      </w:r>
      <w:r w:rsidRPr="00500769">
        <w:rPr>
          <w:rFonts w:cs="Times New Roman"/>
          <w:sz w:val="24"/>
          <w:szCs w:val="24"/>
        </w:rPr>
        <w:t>и</w:t>
      </w:r>
      <w:r w:rsidRPr="00500769">
        <w:rPr>
          <w:rFonts w:cs="Times New Roman"/>
          <w:sz w:val="24"/>
          <w:szCs w:val="24"/>
        </w:rPr>
        <w:t>ческая система химических элементов Д. И. Менделеева» с числовыми характер</w:t>
      </w:r>
      <w:r w:rsidRPr="00500769">
        <w:rPr>
          <w:rFonts w:cs="Times New Roman"/>
          <w:sz w:val="24"/>
          <w:szCs w:val="24"/>
        </w:rPr>
        <w:t>и</w:t>
      </w:r>
      <w:r w:rsidRPr="00500769">
        <w:rPr>
          <w:rFonts w:cs="Times New Roman"/>
          <w:sz w:val="24"/>
          <w:szCs w:val="24"/>
        </w:rPr>
        <w:t>стиками строения атомов химических элементов (состав и заряд ядра, общее число электронов и распределение их по электронным слоям);</w:t>
      </w:r>
    </w:p>
    <w:p w:rsidR="00416B7C" w:rsidRPr="00500769" w:rsidRDefault="00416B7C" w:rsidP="00416B7C">
      <w:pPr>
        <w:pStyle w:val="Body0"/>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 xml:space="preserve">классифицировать </w:t>
      </w:r>
      <w:r w:rsidRPr="00500769">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500769" w:rsidRDefault="00416B7C" w:rsidP="00416B7C">
      <w:pPr>
        <w:pStyle w:val="Body0"/>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Style w:val="Italic"/>
          <w:rFonts w:cs="Times New Roman"/>
          <w:sz w:val="24"/>
          <w:szCs w:val="24"/>
        </w:rPr>
        <w:t>характеризовать (описывать)</w:t>
      </w:r>
      <w:r w:rsidRPr="00500769">
        <w:rPr>
          <w:rFonts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w:t>
      </w:r>
      <w:r w:rsidRPr="00500769">
        <w:rPr>
          <w:rFonts w:cs="Times New Roman"/>
          <w:sz w:val="24"/>
          <w:szCs w:val="24"/>
        </w:rPr>
        <w:t>ю</w:t>
      </w:r>
      <w:r w:rsidRPr="00500769">
        <w:rPr>
          <w:rFonts w:cs="Times New Roman"/>
          <w:sz w:val="24"/>
          <w:szCs w:val="24"/>
        </w:rPr>
        <w:t>щих химических реакций;</w:t>
      </w:r>
    </w:p>
    <w:p w:rsidR="00416B7C" w:rsidRPr="00500769" w:rsidRDefault="00416B7C" w:rsidP="00416B7C">
      <w:pPr>
        <w:pStyle w:val="Body0"/>
        <w:rPr>
          <w:rFonts w:cs="Times New Roman"/>
          <w:sz w:val="24"/>
          <w:szCs w:val="24"/>
        </w:rPr>
      </w:pPr>
      <w:r w:rsidRPr="00500769">
        <w:rPr>
          <w:rFonts w:cs="Times New Roman"/>
          <w:sz w:val="24"/>
          <w:szCs w:val="24"/>
        </w:rPr>
        <w:t>8</w:t>
      </w:r>
      <w:r w:rsidR="00341FD2" w:rsidRPr="00500769">
        <w:rPr>
          <w:rFonts w:cs="Times New Roman"/>
          <w:sz w:val="24"/>
          <w:szCs w:val="24"/>
        </w:rPr>
        <w:t xml:space="preserve">) </w:t>
      </w:r>
      <w:r w:rsidRPr="00500769">
        <w:rPr>
          <w:rStyle w:val="Italic"/>
          <w:rFonts w:cs="Times New Roman"/>
          <w:sz w:val="24"/>
          <w:szCs w:val="24"/>
        </w:rPr>
        <w:t xml:space="preserve">прогнозировать </w:t>
      </w:r>
      <w:r w:rsidRPr="00500769">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500769" w:rsidRDefault="00416B7C" w:rsidP="00416B7C">
      <w:pPr>
        <w:pStyle w:val="Body0"/>
        <w:rPr>
          <w:rFonts w:cs="Times New Roman"/>
          <w:sz w:val="24"/>
          <w:szCs w:val="24"/>
        </w:rPr>
      </w:pPr>
      <w:r w:rsidRPr="00500769">
        <w:rPr>
          <w:rFonts w:cs="Times New Roman"/>
          <w:sz w:val="24"/>
          <w:szCs w:val="24"/>
        </w:rPr>
        <w:t>9</w:t>
      </w:r>
      <w:r w:rsidR="00341FD2" w:rsidRPr="00500769">
        <w:rPr>
          <w:rFonts w:cs="Times New Roman"/>
          <w:sz w:val="24"/>
          <w:szCs w:val="24"/>
        </w:rPr>
        <w:t xml:space="preserve">) </w:t>
      </w:r>
      <w:r w:rsidRPr="00500769">
        <w:rPr>
          <w:rStyle w:val="Italic"/>
          <w:rFonts w:cs="Times New Roman"/>
          <w:sz w:val="24"/>
          <w:szCs w:val="24"/>
        </w:rPr>
        <w:t>вычислять</w:t>
      </w:r>
      <w:r w:rsidRPr="00500769">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500769" w:rsidRDefault="00416B7C" w:rsidP="00416B7C">
      <w:pPr>
        <w:pStyle w:val="Body0"/>
        <w:rPr>
          <w:rFonts w:cs="Times New Roman"/>
          <w:sz w:val="24"/>
          <w:szCs w:val="24"/>
        </w:rPr>
      </w:pPr>
      <w:r w:rsidRPr="00500769">
        <w:rPr>
          <w:rFonts w:cs="Times New Roman"/>
          <w:sz w:val="24"/>
          <w:szCs w:val="24"/>
        </w:rPr>
        <w:t>10) </w:t>
      </w:r>
      <w:r w:rsidRPr="00500769">
        <w:rPr>
          <w:rStyle w:val="Italic"/>
          <w:rFonts w:cs="Times New Roman"/>
          <w:sz w:val="24"/>
          <w:szCs w:val="24"/>
        </w:rPr>
        <w:t xml:space="preserve">применять </w:t>
      </w:r>
      <w:r w:rsidRPr="00500769">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w:t>
      </w:r>
      <w:r w:rsidRPr="00500769">
        <w:rPr>
          <w:rFonts w:cs="Times New Roman"/>
          <w:sz w:val="24"/>
          <w:szCs w:val="24"/>
        </w:rPr>
        <w:t>н</w:t>
      </w:r>
      <w:r w:rsidRPr="00500769">
        <w:rPr>
          <w:rFonts w:cs="Times New Roman"/>
          <w:sz w:val="24"/>
          <w:szCs w:val="24"/>
        </w:rPr>
        <w:t>но-следственных связей — для изучения свойств веществ и химических реакций; е</w:t>
      </w:r>
      <w:r w:rsidRPr="00500769">
        <w:rPr>
          <w:rFonts w:cs="Times New Roman"/>
          <w:sz w:val="24"/>
          <w:szCs w:val="24"/>
        </w:rPr>
        <w:t>с</w:t>
      </w:r>
      <w:r w:rsidRPr="00500769">
        <w:rPr>
          <w:rFonts w:cs="Times New Roman"/>
          <w:sz w:val="24"/>
          <w:szCs w:val="24"/>
        </w:rPr>
        <w:t>тественно-научные методы познания — наблюдение, измерение, моделирование, эксперимент (реальный и мысленный);</w:t>
      </w:r>
    </w:p>
    <w:p w:rsidR="00416B7C" w:rsidRPr="00500769" w:rsidRDefault="00416B7C" w:rsidP="00416B7C">
      <w:pPr>
        <w:pStyle w:val="Body0"/>
        <w:rPr>
          <w:rFonts w:cs="Times New Roman"/>
          <w:sz w:val="24"/>
          <w:szCs w:val="24"/>
        </w:rPr>
      </w:pPr>
      <w:r w:rsidRPr="00500769">
        <w:rPr>
          <w:rFonts w:cs="Times New Roman"/>
          <w:sz w:val="24"/>
          <w:szCs w:val="24"/>
        </w:rPr>
        <w:t>11)</w:t>
      </w:r>
      <w:r w:rsidRPr="00500769">
        <w:rPr>
          <w:rStyle w:val="Italic"/>
          <w:rFonts w:cs="Times New Roman"/>
          <w:sz w:val="24"/>
          <w:szCs w:val="24"/>
        </w:rPr>
        <w:t> следовать</w:t>
      </w:r>
      <w:r w:rsidRPr="00500769">
        <w:rPr>
          <w:rFonts w:cs="Times New Roman"/>
          <w:sz w:val="24"/>
          <w:szCs w:val="24"/>
        </w:rPr>
        <w:t xml:space="preserve"> правилам пользования химической посудой и лабораторным обор</w:t>
      </w:r>
      <w:r w:rsidRPr="00500769">
        <w:rPr>
          <w:rFonts w:cs="Times New Roman"/>
          <w:sz w:val="24"/>
          <w:szCs w:val="24"/>
        </w:rPr>
        <w:t>у</w:t>
      </w:r>
      <w:r w:rsidRPr="00500769">
        <w:rPr>
          <w:rFonts w:cs="Times New Roman"/>
          <w:sz w:val="24"/>
          <w:szCs w:val="24"/>
        </w:rPr>
        <w:t>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w:t>
      </w:r>
      <w:r w:rsidRPr="00500769">
        <w:rPr>
          <w:rFonts w:cs="Times New Roman"/>
          <w:sz w:val="24"/>
          <w:szCs w:val="24"/>
        </w:rPr>
        <w:t>о</w:t>
      </w:r>
      <w:r w:rsidRPr="00500769">
        <w:rPr>
          <w:rFonts w:cs="Times New Roman"/>
          <w:sz w:val="24"/>
          <w:szCs w:val="24"/>
        </w:rPr>
        <w:t>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w:t>
      </w:r>
      <w:r w:rsidRPr="00500769">
        <w:rPr>
          <w:rFonts w:cs="Times New Roman"/>
          <w:sz w:val="24"/>
          <w:szCs w:val="24"/>
        </w:rPr>
        <w:t>с</w:t>
      </w:r>
      <w:r w:rsidRPr="00500769">
        <w:rPr>
          <w:rFonts w:cs="Times New Roman"/>
          <w:sz w:val="24"/>
          <w:szCs w:val="24"/>
        </w:rPr>
        <w:t>перименты по распознаванию растворов щелочей и кислот с помощью индикаторов (лакмус, фенолфталеин, метилоранж и др.).</w:t>
      </w:r>
    </w:p>
    <w:p w:rsidR="00416B7C" w:rsidRPr="00500769" w:rsidRDefault="00416B7C" w:rsidP="00416B7C">
      <w:pPr>
        <w:pStyle w:val="Header2"/>
        <w:spacing w:before="397"/>
        <w:rPr>
          <w:rFonts w:cs="Times New Roman"/>
          <w:sz w:val="24"/>
          <w:szCs w:val="24"/>
        </w:rPr>
      </w:pPr>
      <w:r w:rsidRPr="00500769">
        <w:rPr>
          <w:rFonts w:cs="Times New Roman"/>
          <w:sz w:val="24"/>
          <w:szCs w:val="24"/>
        </w:rPr>
        <w:t>9 КЛАСС</w:t>
      </w:r>
    </w:p>
    <w:p w:rsidR="00416B7C" w:rsidRPr="00500769" w:rsidRDefault="00416B7C" w:rsidP="00416B7C">
      <w:pPr>
        <w:pStyle w:val="Body0"/>
        <w:rPr>
          <w:rFonts w:cs="Times New Roman"/>
          <w:sz w:val="24"/>
          <w:szCs w:val="24"/>
        </w:rPr>
      </w:pPr>
      <w:r w:rsidRPr="00500769">
        <w:rPr>
          <w:rFonts w:cs="Times New Roman"/>
          <w:sz w:val="24"/>
          <w:szCs w:val="24"/>
        </w:rPr>
        <w:t>1</w:t>
      </w:r>
      <w:r w:rsidR="00341FD2" w:rsidRPr="00500769">
        <w:rPr>
          <w:rFonts w:cs="Times New Roman"/>
          <w:sz w:val="24"/>
          <w:szCs w:val="24"/>
        </w:rPr>
        <w:t xml:space="preserve">) </w:t>
      </w:r>
      <w:r w:rsidRPr="00500769">
        <w:rPr>
          <w:rStyle w:val="Italic"/>
          <w:rFonts w:cs="Times New Roman"/>
          <w:sz w:val="24"/>
          <w:szCs w:val="24"/>
        </w:rPr>
        <w:t>раскрыватьсмысл</w:t>
      </w:r>
      <w:r w:rsidRPr="00500769">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500769">
        <w:rPr>
          <w:rFonts w:cs="Times New Roman"/>
          <w:sz w:val="24"/>
          <w:szCs w:val="24"/>
        </w:rPr>
        <w:lastRenderedPageBreak/>
        <w:t>тепловой эффект реакции, моль, молярный объём, раствор; электролиты, неэлектр</w:t>
      </w:r>
      <w:r w:rsidRPr="00500769">
        <w:rPr>
          <w:rFonts w:cs="Times New Roman"/>
          <w:sz w:val="24"/>
          <w:szCs w:val="24"/>
        </w:rPr>
        <w:t>о</w:t>
      </w:r>
      <w:r w:rsidRPr="00500769">
        <w:rPr>
          <w:rFonts w:cs="Times New Roman"/>
          <w:sz w:val="24"/>
          <w:szCs w:val="24"/>
        </w:rPr>
        <w:t>литы, электролитическая диссоциация, реакции ионного обмена, катализатор, хим</w:t>
      </w:r>
      <w:r w:rsidRPr="00500769">
        <w:rPr>
          <w:rFonts w:cs="Times New Roman"/>
          <w:sz w:val="24"/>
          <w:szCs w:val="24"/>
        </w:rPr>
        <w:t>и</w:t>
      </w:r>
      <w:r w:rsidRPr="00500769">
        <w:rPr>
          <w:rFonts w:cs="Times New Roman"/>
          <w:sz w:val="24"/>
          <w:szCs w:val="24"/>
        </w:rPr>
        <w:t>ческое равновесие, обратимые и необратимые реакции, окислител</w:t>
      </w:r>
      <w:r w:rsidRPr="00500769">
        <w:rPr>
          <w:rFonts w:cs="Times New Roman"/>
          <w:sz w:val="24"/>
          <w:szCs w:val="24"/>
        </w:rPr>
        <w:t>ь</w:t>
      </w:r>
      <w:r w:rsidRPr="00500769">
        <w:rPr>
          <w:rFonts w:cs="Times New Roman"/>
          <w:sz w:val="24"/>
          <w:szCs w:val="24"/>
        </w:rPr>
        <w:t>но-восстановительные реакции, окислитель, восстановитель, окисление и восстано</w:t>
      </w:r>
      <w:r w:rsidRPr="00500769">
        <w:rPr>
          <w:rFonts w:cs="Times New Roman"/>
          <w:sz w:val="24"/>
          <w:szCs w:val="24"/>
        </w:rPr>
        <w:t>в</w:t>
      </w:r>
      <w:r w:rsidRPr="00500769">
        <w:rPr>
          <w:rFonts w:cs="Times New Roman"/>
          <w:sz w:val="24"/>
          <w:szCs w:val="24"/>
        </w:rPr>
        <w:t>ление, аллотропия, амфотерность, химическая связь (ковалентная, ионная, металл</w:t>
      </w:r>
      <w:r w:rsidRPr="00500769">
        <w:rPr>
          <w:rFonts w:cs="Times New Roman"/>
          <w:sz w:val="24"/>
          <w:szCs w:val="24"/>
        </w:rPr>
        <w:t>и</w:t>
      </w:r>
      <w:r w:rsidRPr="00500769">
        <w:rPr>
          <w:rFonts w:cs="Times New Roman"/>
          <w:sz w:val="24"/>
          <w:szCs w:val="24"/>
        </w:rPr>
        <w:t>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500769" w:rsidRDefault="00416B7C" w:rsidP="00416B7C">
      <w:pPr>
        <w:pStyle w:val="Body0"/>
        <w:rPr>
          <w:rFonts w:cs="Times New Roman"/>
          <w:sz w:val="24"/>
          <w:szCs w:val="24"/>
        </w:rPr>
      </w:pPr>
      <w:r w:rsidRPr="00500769">
        <w:rPr>
          <w:rFonts w:cs="Times New Roman"/>
          <w:sz w:val="24"/>
          <w:szCs w:val="24"/>
        </w:rPr>
        <w:t>2</w:t>
      </w:r>
      <w:r w:rsidR="00341FD2" w:rsidRPr="00500769">
        <w:rPr>
          <w:rFonts w:cs="Times New Roman"/>
          <w:sz w:val="24"/>
          <w:szCs w:val="24"/>
        </w:rPr>
        <w:t xml:space="preserve">) </w:t>
      </w:r>
      <w:r w:rsidRPr="00500769">
        <w:rPr>
          <w:rStyle w:val="Italic"/>
          <w:rFonts w:cs="Times New Roman"/>
          <w:sz w:val="24"/>
          <w:szCs w:val="24"/>
        </w:rPr>
        <w:t>иллюстрировать</w:t>
      </w:r>
      <w:r w:rsidRPr="00500769">
        <w:rPr>
          <w:rFonts w:cs="Times New Roman"/>
          <w:sz w:val="24"/>
          <w:szCs w:val="24"/>
        </w:rPr>
        <w:t xml:space="preserve"> взаимосвязь основных химических понятий (см. п. 1) и прим</w:t>
      </w:r>
      <w:r w:rsidRPr="00500769">
        <w:rPr>
          <w:rFonts w:cs="Times New Roman"/>
          <w:sz w:val="24"/>
          <w:szCs w:val="24"/>
        </w:rPr>
        <w:t>е</w:t>
      </w:r>
      <w:r w:rsidRPr="00500769">
        <w:rPr>
          <w:rFonts w:cs="Times New Roman"/>
          <w:sz w:val="24"/>
          <w:szCs w:val="24"/>
        </w:rPr>
        <w:t>нять эти понятия при описании веществ и их превращений;</w:t>
      </w:r>
    </w:p>
    <w:p w:rsidR="00416B7C" w:rsidRPr="00500769" w:rsidRDefault="00416B7C" w:rsidP="00416B7C">
      <w:pPr>
        <w:pStyle w:val="Body0"/>
        <w:rPr>
          <w:rFonts w:cs="Times New Roman"/>
          <w:sz w:val="24"/>
          <w:szCs w:val="24"/>
        </w:rPr>
      </w:pPr>
      <w:r w:rsidRPr="00500769">
        <w:rPr>
          <w:rFonts w:cs="Times New Roman"/>
          <w:sz w:val="24"/>
          <w:szCs w:val="24"/>
        </w:rPr>
        <w:t>3</w:t>
      </w:r>
      <w:r w:rsidR="00341FD2" w:rsidRPr="00500769">
        <w:rPr>
          <w:rFonts w:cs="Times New Roman"/>
          <w:sz w:val="24"/>
          <w:szCs w:val="24"/>
        </w:rPr>
        <w:t xml:space="preserve">) </w:t>
      </w:r>
      <w:r w:rsidRPr="00500769">
        <w:rPr>
          <w:rStyle w:val="Italic"/>
          <w:rFonts w:cs="Times New Roman"/>
          <w:sz w:val="24"/>
          <w:szCs w:val="24"/>
        </w:rPr>
        <w:t>использовать</w:t>
      </w:r>
      <w:r w:rsidRPr="00500769">
        <w:rPr>
          <w:rFonts w:cs="Times New Roman"/>
          <w:sz w:val="24"/>
          <w:szCs w:val="24"/>
        </w:rPr>
        <w:t xml:space="preserve"> химическую символику для составления формул веществ и ура</w:t>
      </w:r>
      <w:r w:rsidRPr="00500769">
        <w:rPr>
          <w:rFonts w:cs="Times New Roman"/>
          <w:sz w:val="24"/>
          <w:szCs w:val="24"/>
        </w:rPr>
        <w:t>в</w:t>
      </w:r>
      <w:r w:rsidRPr="00500769">
        <w:rPr>
          <w:rFonts w:cs="Times New Roman"/>
          <w:sz w:val="24"/>
          <w:szCs w:val="24"/>
        </w:rPr>
        <w:t>нений химических реакций;</w:t>
      </w:r>
    </w:p>
    <w:p w:rsidR="00416B7C" w:rsidRPr="00500769" w:rsidRDefault="00416B7C" w:rsidP="00416B7C">
      <w:pPr>
        <w:pStyle w:val="Body0"/>
        <w:rPr>
          <w:rFonts w:cs="Times New Roman"/>
          <w:sz w:val="24"/>
          <w:szCs w:val="24"/>
        </w:rPr>
      </w:pPr>
      <w:r w:rsidRPr="00500769">
        <w:rPr>
          <w:rFonts w:cs="Times New Roman"/>
          <w:sz w:val="24"/>
          <w:szCs w:val="24"/>
        </w:rPr>
        <w:t>4</w:t>
      </w:r>
      <w:r w:rsidR="00341FD2" w:rsidRPr="00500769">
        <w:rPr>
          <w:rFonts w:cs="Times New Roman"/>
          <w:sz w:val="24"/>
          <w:szCs w:val="24"/>
        </w:rPr>
        <w:t xml:space="preserve">) </w:t>
      </w:r>
      <w:r w:rsidRPr="00500769">
        <w:rPr>
          <w:rStyle w:val="Italic"/>
          <w:rFonts w:cs="Times New Roman"/>
          <w:sz w:val="24"/>
          <w:szCs w:val="24"/>
        </w:rPr>
        <w:t xml:space="preserve">определять </w:t>
      </w:r>
      <w:r w:rsidRPr="00500769">
        <w:rPr>
          <w:rFonts w:cs="Times New Roman"/>
          <w:sz w:val="24"/>
          <w:szCs w:val="24"/>
        </w:rPr>
        <w:t>валентность и степень окисления химических элементов в соедин</w:t>
      </w:r>
      <w:r w:rsidRPr="00500769">
        <w:rPr>
          <w:rFonts w:cs="Times New Roman"/>
          <w:sz w:val="24"/>
          <w:szCs w:val="24"/>
        </w:rPr>
        <w:t>е</w:t>
      </w:r>
      <w:r w:rsidRPr="00500769">
        <w:rPr>
          <w:rFonts w:cs="Times New Roman"/>
          <w:sz w:val="24"/>
          <w:szCs w:val="24"/>
        </w:rPr>
        <w:t>ниях различного состава; принадлежность веществ к определённому классу соед</w:t>
      </w:r>
      <w:r w:rsidRPr="00500769">
        <w:rPr>
          <w:rFonts w:cs="Times New Roman"/>
          <w:sz w:val="24"/>
          <w:szCs w:val="24"/>
        </w:rPr>
        <w:t>и</w:t>
      </w:r>
      <w:r w:rsidRPr="00500769">
        <w:rPr>
          <w:rFonts w:cs="Times New Roman"/>
          <w:sz w:val="24"/>
          <w:szCs w:val="24"/>
        </w:rPr>
        <w:t>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w:t>
      </w:r>
      <w:r w:rsidRPr="00500769">
        <w:rPr>
          <w:rFonts w:cs="Times New Roman"/>
          <w:sz w:val="24"/>
          <w:szCs w:val="24"/>
        </w:rPr>
        <w:t>н</w:t>
      </w:r>
      <w:r w:rsidRPr="00500769">
        <w:rPr>
          <w:rFonts w:cs="Times New Roman"/>
          <w:sz w:val="24"/>
          <w:szCs w:val="24"/>
        </w:rPr>
        <w:t>кретного вещества;</w:t>
      </w:r>
    </w:p>
    <w:p w:rsidR="00416B7C" w:rsidRPr="00500769" w:rsidRDefault="00416B7C" w:rsidP="00416B7C">
      <w:pPr>
        <w:pStyle w:val="Body0"/>
        <w:rPr>
          <w:rFonts w:cs="Times New Roman"/>
          <w:sz w:val="24"/>
          <w:szCs w:val="24"/>
        </w:rPr>
      </w:pPr>
      <w:r w:rsidRPr="00500769">
        <w:rPr>
          <w:rFonts w:cs="Times New Roman"/>
          <w:sz w:val="24"/>
          <w:szCs w:val="24"/>
        </w:rPr>
        <w:t>5</w:t>
      </w:r>
      <w:r w:rsidR="00341FD2" w:rsidRPr="00500769">
        <w:rPr>
          <w:rFonts w:cs="Times New Roman"/>
          <w:sz w:val="24"/>
          <w:szCs w:val="24"/>
        </w:rPr>
        <w:t xml:space="preserve">) </w:t>
      </w:r>
      <w:r w:rsidRPr="00500769">
        <w:rPr>
          <w:rStyle w:val="Italic"/>
          <w:rFonts w:cs="Times New Roman"/>
          <w:sz w:val="24"/>
          <w:szCs w:val="24"/>
        </w:rPr>
        <w:t>раскрывать смысл</w:t>
      </w:r>
      <w:r w:rsidRPr="00500769">
        <w:rPr>
          <w:rFonts w:cs="Times New Roman"/>
          <w:sz w:val="24"/>
          <w:szCs w:val="24"/>
        </w:rPr>
        <w:t xml:space="preserve"> Периодического закона Д. И. Менделеева и демонстрировать его понимание: </w:t>
      </w:r>
      <w:r w:rsidRPr="00500769">
        <w:rPr>
          <w:rStyle w:val="Italic"/>
          <w:rFonts w:cs="Times New Roman"/>
          <w:sz w:val="24"/>
          <w:szCs w:val="24"/>
        </w:rPr>
        <w:t>описывать и характеризовать</w:t>
      </w:r>
      <w:r w:rsidRPr="00500769">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00769">
        <w:rPr>
          <w:rStyle w:val="Italic"/>
          <w:rFonts w:cs="Times New Roman"/>
          <w:sz w:val="24"/>
          <w:szCs w:val="24"/>
        </w:rPr>
        <w:t>соотносить</w:t>
      </w:r>
      <w:r w:rsidRPr="00500769">
        <w:rPr>
          <w:rFonts w:cs="Times New Roman"/>
          <w:sz w:val="24"/>
          <w:szCs w:val="24"/>
        </w:rPr>
        <w:t xml:space="preserve"> обозн</w:t>
      </w:r>
      <w:r w:rsidRPr="00500769">
        <w:rPr>
          <w:rFonts w:cs="Times New Roman"/>
          <w:sz w:val="24"/>
          <w:szCs w:val="24"/>
        </w:rPr>
        <w:t>а</w:t>
      </w:r>
      <w:r w:rsidRPr="00500769">
        <w:rPr>
          <w:rFonts w:cs="Times New Roman"/>
          <w:sz w:val="24"/>
          <w:szCs w:val="24"/>
        </w:rPr>
        <w:t xml:space="preserve">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00769">
        <w:rPr>
          <w:rStyle w:val="Italic"/>
          <w:rFonts w:cs="Times New Roman"/>
          <w:sz w:val="24"/>
          <w:szCs w:val="24"/>
        </w:rPr>
        <w:t>объяснять</w:t>
      </w:r>
      <w:r w:rsidRPr="00500769">
        <w:rPr>
          <w:rFonts w:cs="Times New Roman"/>
          <w:sz w:val="24"/>
          <w:szCs w:val="24"/>
        </w:rPr>
        <w:t xml:space="preserve"> общие закономерности в и</w:t>
      </w:r>
      <w:r w:rsidRPr="00500769">
        <w:rPr>
          <w:rFonts w:cs="Times New Roman"/>
          <w:sz w:val="24"/>
          <w:szCs w:val="24"/>
        </w:rPr>
        <w:t>з</w:t>
      </w:r>
      <w:r w:rsidRPr="00500769">
        <w:rPr>
          <w:rFonts w:cs="Times New Roman"/>
          <w:sz w:val="24"/>
          <w:szCs w:val="24"/>
        </w:rPr>
        <w:t>менении свойств элементов и их соединений в пределах малых периодов и главных подгрупп с учётом строения их атомов;</w:t>
      </w:r>
    </w:p>
    <w:p w:rsidR="00416B7C" w:rsidRPr="00500769" w:rsidRDefault="00416B7C" w:rsidP="00416B7C">
      <w:pPr>
        <w:pStyle w:val="Body0"/>
        <w:rPr>
          <w:rFonts w:cs="Times New Roman"/>
          <w:sz w:val="24"/>
          <w:szCs w:val="24"/>
        </w:rPr>
      </w:pPr>
      <w:r w:rsidRPr="00500769">
        <w:rPr>
          <w:rFonts w:cs="Times New Roman"/>
          <w:sz w:val="24"/>
          <w:szCs w:val="24"/>
        </w:rPr>
        <w:t>6</w:t>
      </w:r>
      <w:r w:rsidR="00341FD2" w:rsidRPr="00500769">
        <w:rPr>
          <w:rFonts w:cs="Times New Roman"/>
          <w:sz w:val="24"/>
          <w:szCs w:val="24"/>
        </w:rPr>
        <w:t xml:space="preserve">) </w:t>
      </w:r>
      <w:r w:rsidRPr="00500769">
        <w:rPr>
          <w:rStyle w:val="Italic"/>
          <w:rFonts w:cs="Times New Roman"/>
          <w:sz w:val="24"/>
          <w:szCs w:val="24"/>
        </w:rPr>
        <w:t xml:space="preserve">классифицировать </w:t>
      </w:r>
      <w:r w:rsidRPr="00500769">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500769" w:rsidRDefault="00416B7C" w:rsidP="00416B7C">
      <w:pPr>
        <w:pStyle w:val="Body0"/>
        <w:rPr>
          <w:rFonts w:cs="Times New Roman"/>
          <w:sz w:val="24"/>
          <w:szCs w:val="24"/>
        </w:rPr>
      </w:pPr>
      <w:r w:rsidRPr="00500769">
        <w:rPr>
          <w:rFonts w:cs="Times New Roman"/>
          <w:sz w:val="24"/>
          <w:szCs w:val="24"/>
        </w:rPr>
        <w:t>7</w:t>
      </w:r>
      <w:r w:rsidR="00341FD2" w:rsidRPr="00500769">
        <w:rPr>
          <w:rFonts w:cs="Times New Roman"/>
          <w:sz w:val="24"/>
          <w:szCs w:val="24"/>
        </w:rPr>
        <w:t xml:space="preserve">) </w:t>
      </w:r>
      <w:r w:rsidRPr="00500769">
        <w:rPr>
          <w:rStyle w:val="Italic"/>
          <w:rFonts w:cs="Times New Roman"/>
          <w:sz w:val="24"/>
          <w:szCs w:val="24"/>
        </w:rPr>
        <w:t>характеризовать (описывать)</w:t>
      </w:r>
      <w:r w:rsidRPr="00500769">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500769" w:rsidRDefault="00416B7C" w:rsidP="00416B7C">
      <w:pPr>
        <w:pStyle w:val="Body0"/>
        <w:rPr>
          <w:rFonts w:cs="Times New Roman"/>
          <w:sz w:val="24"/>
          <w:szCs w:val="24"/>
        </w:rPr>
      </w:pPr>
      <w:r w:rsidRPr="00500769">
        <w:rPr>
          <w:rFonts w:cs="Times New Roman"/>
          <w:sz w:val="24"/>
          <w:szCs w:val="24"/>
        </w:rPr>
        <w:t>8</w:t>
      </w:r>
      <w:r w:rsidR="00341FD2" w:rsidRPr="00500769">
        <w:rPr>
          <w:rFonts w:cs="Times New Roman"/>
          <w:sz w:val="24"/>
          <w:szCs w:val="24"/>
        </w:rPr>
        <w:t xml:space="preserve">) </w:t>
      </w:r>
      <w:r w:rsidRPr="00500769">
        <w:rPr>
          <w:rStyle w:val="Italic"/>
          <w:rFonts w:cs="Times New Roman"/>
          <w:sz w:val="24"/>
          <w:szCs w:val="24"/>
        </w:rPr>
        <w:t>составлять</w:t>
      </w:r>
      <w:r w:rsidRPr="00500769">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500769" w:rsidRDefault="00416B7C" w:rsidP="00416B7C">
      <w:pPr>
        <w:pStyle w:val="Body0"/>
        <w:rPr>
          <w:rFonts w:cs="Times New Roman"/>
          <w:sz w:val="24"/>
          <w:szCs w:val="24"/>
        </w:rPr>
      </w:pPr>
      <w:r w:rsidRPr="00500769">
        <w:rPr>
          <w:rFonts w:cs="Times New Roman"/>
          <w:sz w:val="24"/>
          <w:szCs w:val="24"/>
        </w:rPr>
        <w:t>9</w:t>
      </w:r>
      <w:r w:rsidR="00341FD2" w:rsidRPr="00500769">
        <w:rPr>
          <w:rFonts w:cs="Times New Roman"/>
          <w:sz w:val="24"/>
          <w:szCs w:val="24"/>
        </w:rPr>
        <w:t xml:space="preserve">) </w:t>
      </w:r>
      <w:r w:rsidRPr="00500769">
        <w:rPr>
          <w:rStyle w:val="Italic"/>
          <w:rFonts w:cs="Times New Roman"/>
          <w:sz w:val="24"/>
          <w:szCs w:val="24"/>
        </w:rPr>
        <w:t>раскрывать</w:t>
      </w:r>
      <w:r w:rsidRPr="00500769">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416B7C" w:rsidRPr="00500769" w:rsidRDefault="00416B7C" w:rsidP="00416B7C">
      <w:pPr>
        <w:pStyle w:val="Body0"/>
        <w:rPr>
          <w:rFonts w:cs="Times New Roman"/>
          <w:sz w:val="24"/>
          <w:szCs w:val="24"/>
        </w:rPr>
      </w:pPr>
      <w:r w:rsidRPr="00500769">
        <w:rPr>
          <w:rFonts w:cs="Times New Roman"/>
          <w:sz w:val="24"/>
          <w:szCs w:val="24"/>
        </w:rPr>
        <w:t>10)</w:t>
      </w:r>
      <w:r w:rsidRPr="00500769">
        <w:rPr>
          <w:rStyle w:val="Italic"/>
          <w:rFonts w:cs="Times New Roman"/>
          <w:sz w:val="24"/>
          <w:szCs w:val="24"/>
        </w:rPr>
        <w:t xml:space="preserve"> прогнозировать </w:t>
      </w:r>
      <w:r w:rsidRPr="00500769">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416B7C" w:rsidRPr="00500769" w:rsidRDefault="00416B7C" w:rsidP="00416B7C">
      <w:pPr>
        <w:pStyle w:val="Body0"/>
        <w:rPr>
          <w:rFonts w:cs="Times New Roman"/>
          <w:sz w:val="24"/>
          <w:szCs w:val="24"/>
        </w:rPr>
      </w:pPr>
      <w:r w:rsidRPr="00500769">
        <w:rPr>
          <w:rFonts w:cs="Times New Roman"/>
          <w:sz w:val="24"/>
          <w:szCs w:val="24"/>
        </w:rPr>
        <w:t>11)</w:t>
      </w:r>
      <w:r w:rsidRPr="00500769">
        <w:rPr>
          <w:rStyle w:val="Italic"/>
          <w:rFonts w:cs="Times New Roman"/>
          <w:sz w:val="24"/>
          <w:szCs w:val="24"/>
        </w:rPr>
        <w:t> вычислять</w:t>
      </w:r>
      <w:r w:rsidRPr="00500769">
        <w:rPr>
          <w:rFonts w:cs="Times New Roman"/>
          <w:sz w:val="24"/>
          <w:szCs w:val="24"/>
        </w:rPr>
        <w:t xml:space="preserve"> относительную молекулярную и молярную массы веществ; масс</w:t>
      </w:r>
      <w:r w:rsidRPr="00500769">
        <w:rPr>
          <w:rFonts w:cs="Times New Roman"/>
          <w:sz w:val="24"/>
          <w:szCs w:val="24"/>
        </w:rPr>
        <w:t>о</w:t>
      </w:r>
      <w:r w:rsidRPr="00500769">
        <w:rPr>
          <w:rFonts w:cs="Times New Roman"/>
          <w:sz w:val="24"/>
          <w:szCs w:val="24"/>
        </w:rPr>
        <w:t>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500769" w:rsidRDefault="00416B7C" w:rsidP="00416B7C">
      <w:pPr>
        <w:pStyle w:val="Body0"/>
        <w:rPr>
          <w:rFonts w:cs="Times New Roman"/>
          <w:sz w:val="24"/>
          <w:szCs w:val="24"/>
        </w:rPr>
      </w:pPr>
      <w:r w:rsidRPr="00500769">
        <w:rPr>
          <w:rFonts w:cs="Times New Roman"/>
          <w:sz w:val="24"/>
          <w:szCs w:val="24"/>
        </w:rPr>
        <w:t>12) </w:t>
      </w:r>
      <w:r w:rsidRPr="00500769">
        <w:rPr>
          <w:rStyle w:val="Italic"/>
          <w:rFonts w:cs="Times New Roman"/>
          <w:sz w:val="24"/>
          <w:szCs w:val="24"/>
        </w:rPr>
        <w:t xml:space="preserve">следовать </w:t>
      </w:r>
      <w:r w:rsidRPr="00500769">
        <w:rPr>
          <w:rFonts w:cs="Times New Roman"/>
          <w:sz w:val="24"/>
          <w:szCs w:val="24"/>
        </w:rPr>
        <w:t>правилам пользования химической посудой и лабораторным обор</w:t>
      </w:r>
      <w:r w:rsidRPr="00500769">
        <w:rPr>
          <w:rFonts w:cs="Times New Roman"/>
          <w:sz w:val="24"/>
          <w:szCs w:val="24"/>
        </w:rPr>
        <w:t>у</w:t>
      </w:r>
      <w:r w:rsidRPr="00500769">
        <w:rPr>
          <w:rFonts w:cs="Times New Roman"/>
          <w:sz w:val="24"/>
          <w:szCs w:val="24"/>
        </w:rPr>
        <w:t xml:space="preserve">дованием, а также правилам обращения с веществами в соответствии с инструкциями </w:t>
      </w:r>
      <w:r w:rsidRPr="00500769">
        <w:rPr>
          <w:rFonts w:cs="Times New Roman"/>
          <w:sz w:val="24"/>
          <w:szCs w:val="24"/>
        </w:rPr>
        <w:lastRenderedPageBreak/>
        <w:t>по выполнению лабораторных химических опытов по получению и собиранию газ</w:t>
      </w:r>
      <w:r w:rsidRPr="00500769">
        <w:rPr>
          <w:rFonts w:cs="Times New Roman"/>
          <w:sz w:val="24"/>
          <w:szCs w:val="24"/>
        </w:rPr>
        <w:t>о</w:t>
      </w:r>
      <w:r w:rsidRPr="00500769">
        <w:rPr>
          <w:rFonts w:cs="Times New Roman"/>
          <w:sz w:val="24"/>
          <w:szCs w:val="24"/>
        </w:rPr>
        <w:t>образных веществ (аммиака и углекислого газа);</w:t>
      </w:r>
    </w:p>
    <w:p w:rsidR="00416B7C" w:rsidRPr="00500769" w:rsidRDefault="00416B7C" w:rsidP="00416B7C">
      <w:pPr>
        <w:pStyle w:val="Body0"/>
        <w:rPr>
          <w:rFonts w:cs="Times New Roman"/>
          <w:sz w:val="24"/>
          <w:szCs w:val="24"/>
        </w:rPr>
      </w:pPr>
      <w:r w:rsidRPr="00500769">
        <w:rPr>
          <w:rFonts w:cs="Times New Roman"/>
          <w:sz w:val="24"/>
          <w:szCs w:val="24"/>
        </w:rPr>
        <w:t>13)</w:t>
      </w:r>
      <w:r w:rsidRPr="00500769">
        <w:rPr>
          <w:rStyle w:val="Italic"/>
          <w:rFonts w:cs="Times New Roman"/>
          <w:sz w:val="24"/>
          <w:szCs w:val="24"/>
        </w:rPr>
        <w:t> проводить</w:t>
      </w:r>
      <w:r w:rsidRPr="00500769">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w:t>
      </w:r>
      <w:r w:rsidRPr="00500769">
        <w:rPr>
          <w:rFonts w:cs="Times New Roman"/>
          <w:sz w:val="24"/>
          <w:szCs w:val="24"/>
        </w:rPr>
        <w:t>т</w:t>
      </w:r>
      <w:r w:rsidRPr="00500769">
        <w:rPr>
          <w:rFonts w:cs="Times New Roman"/>
          <w:sz w:val="24"/>
          <w:szCs w:val="24"/>
        </w:rPr>
        <w:t>вующие в водных растворах неорганических веществ;</w:t>
      </w:r>
    </w:p>
    <w:p w:rsidR="00416B7C" w:rsidRPr="00500769" w:rsidRDefault="00416B7C" w:rsidP="00416B7C">
      <w:pPr>
        <w:pStyle w:val="Body0"/>
        <w:rPr>
          <w:rFonts w:cs="Times New Roman"/>
          <w:sz w:val="24"/>
          <w:szCs w:val="24"/>
        </w:rPr>
      </w:pPr>
      <w:r w:rsidRPr="00500769">
        <w:rPr>
          <w:rFonts w:cs="Times New Roman"/>
          <w:sz w:val="24"/>
          <w:szCs w:val="24"/>
        </w:rPr>
        <w:t xml:space="preserve">14) </w:t>
      </w:r>
      <w:r w:rsidRPr="00500769">
        <w:rPr>
          <w:rStyle w:val="Italic"/>
          <w:rFonts w:cs="Times New Roman"/>
          <w:sz w:val="24"/>
          <w:szCs w:val="24"/>
        </w:rPr>
        <w:t xml:space="preserve">применять </w:t>
      </w:r>
      <w:r w:rsidRPr="00500769">
        <w:rPr>
          <w:rFonts w:cs="Times New Roman"/>
          <w:sz w:val="24"/>
          <w:szCs w:val="24"/>
        </w:rPr>
        <w:t>основные операции мыслительной деятельности — анализ и синт</w:t>
      </w:r>
      <w:r w:rsidRPr="00500769">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500769">
        <w:rPr>
          <w:rFonts w:cs="Times New Roman"/>
          <w:sz w:val="24"/>
          <w:szCs w:val="24"/>
        </w:rPr>
        <w:t>ент (реальный и мы</w:t>
      </w:r>
      <w:r w:rsidRPr="00500769">
        <w:rPr>
          <w:rFonts w:cs="Times New Roman"/>
          <w:sz w:val="24"/>
          <w:szCs w:val="24"/>
        </w:rPr>
        <w:t>с</w:t>
      </w:r>
      <w:r w:rsidRPr="00500769">
        <w:rPr>
          <w:rFonts w:cs="Times New Roman"/>
          <w:sz w:val="24"/>
          <w:szCs w:val="24"/>
        </w:rPr>
        <w:t>ленный).</w:t>
      </w:r>
    </w:p>
    <w:p w:rsidR="00416B7C" w:rsidRPr="00500769" w:rsidRDefault="00416B7C" w:rsidP="00416B7C">
      <w:pPr>
        <w:pStyle w:val="14"/>
        <w:spacing w:before="340"/>
        <w:rPr>
          <w:rFonts w:cs="Times New Roman"/>
        </w:rPr>
      </w:pPr>
      <w:r w:rsidRPr="00500769">
        <w:rPr>
          <w:rFonts w:cs="Times New Roman"/>
        </w:rPr>
        <w:lastRenderedPageBreak/>
        <w:t>2.1.18</w:t>
      </w:r>
      <w:r w:rsidRPr="00500769">
        <w:rPr>
          <w:rFonts w:cs="Times New Roman"/>
        </w:rPr>
        <w:t> </w:t>
      </w:r>
      <w:r w:rsidRPr="00500769">
        <w:rPr>
          <w:rFonts w:cs="Times New Roman"/>
        </w:rPr>
        <w:t>ИЗОБРАЗИТЕЛЬНОЕ ИСКУССТВО</w:t>
      </w:r>
    </w:p>
    <w:p w:rsidR="00416B7C" w:rsidRPr="00500769" w:rsidRDefault="003163C5"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w:t>
      </w:r>
      <w:r w:rsidR="00416B7C" w:rsidRPr="00500769">
        <w:rPr>
          <w:rFonts w:cs="Times New Roman"/>
          <w:sz w:val="24"/>
          <w:szCs w:val="24"/>
        </w:rPr>
        <w:t>с</w:t>
      </w:r>
      <w:r w:rsidR="00416B7C" w:rsidRPr="00500769">
        <w:rPr>
          <w:rFonts w:cs="Times New Roman"/>
          <w:sz w:val="24"/>
          <w:szCs w:val="24"/>
        </w:rPr>
        <w:t>новного общего образования, представленных в Федеральном государственном о</w:t>
      </w:r>
      <w:r w:rsidR="00416B7C" w:rsidRPr="00500769">
        <w:rPr>
          <w:rFonts w:cs="Times New Roman"/>
          <w:sz w:val="24"/>
          <w:szCs w:val="24"/>
        </w:rPr>
        <w:t>б</w:t>
      </w:r>
      <w:r w:rsidR="00416B7C" w:rsidRPr="00500769">
        <w:rPr>
          <w:rFonts w:cs="Times New Roman"/>
          <w:sz w:val="24"/>
          <w:szCs w:val="24"/>
        </w:rPr>
        <w:t>разовательном стандарте основного общего образования, а также на основе план</w:t>
      </w:r>
      <w:r w:rsidR="00416B7C" w:rsidRPr="00500769">
        <w:rPr>
          <w:rFonts w:cs="Times New Roman"/>
          <w:sz w:val="24"/>
          <w:szCs w:val="24"/>
        </w:rPr>
        <w:t>и</w:t>
      </w:r>
      <w:r w:rsidR="00416B7C" w:rsidRPr="00500769">
        <w:rPr>
          <w:rFonts w:cs="Times New Roman"/>
          <w:sz w:val="24"/>
          <w:szCs w:val="24"/>
        </w:rPr>
        <w:t>руемых результатов духовно-нравственного развития, воспитания и социализации</w:t>
      </w:r>
      <w:r w:rsidR="00416B7C" w:rsidRPr="00500769">
        <w:rPr>
          <w:rFonts w:cs="Times New Roman"/>
          <w:sz w:val="24"/>
          <w:szCs w:val="24"/>
        </w:rPr>
        <w:t>о</w:t>
      </w:r>
      <w:r w:rsidR="00416B7C" w:rsidRPr="00500769">
        <w:rPr>
          <w:rFonts w:cs="Times New Roman"/>
          <w:sz w:val="24"/>
          <w:szCs w:val="24"/>
        </w:rPr>
        <w:t>бучающихся, представленных в программе воспитания.</w:t>
      </w:r>
    </w:p>
    <w:p w:rsidR="00416B7C" w:rsidRPr="00500769" w:rsidRDefault="00416B7C" w:rsidP="00DD5238">
      <w:pPr>
        <w:pStyle w:val="14"/>
        <w:pageBreakBefore w:val="0"/>
        <w:spacing w:before="340"/>
        <w:rPr>
          <w:rFonts w:cs="Times New Roman"/>
        </w:rPr>
      </w:pPr>
      <w:r w:rsidRPr="00500769">
        <w:rPr>
          <w:rFonts w:cs="Times New Roman"/>
        </w:rPr>
        <w:t>Пояснительная записка</w:t>
      </w:r>
    </w:p>
    <w:p w:rsidR="00416B7C" w:rsidRPr="00500769" w:rsidRDefault="00416B7C" w:rsidP="00416B7C">
      <w:pPr>
        <w:pStyle w:val="22"/>
        <w:spacing w:before="0"/>
        <w:rPr>
          <w:rFonts w:cs="Times New Roman"/>
          <w:sz w:val="24"/>
          <w:szCs w:val="24"/>
        </w:rPr>
      </w:pPr>
      <w:r w:rsidRPr="00500769">
        <w:rPr>
          <w:rFonts w:cs="Times New Roman"/>
          <w:sz w:val="24"/>
          <w:szCs w:val="24"/>
        </w:rPr>
        <w:t>Общая характеристика учебного предмета«Изобразительное искусство»</w:t>
      </w:r>
    </w:p>
    <w:p w:rsidR="00416B7C" w:rsidRPr="00500769" w:rsidRDefault="00416B7C" w:rsidP="00416B7C">
      <w:pPr>
        <w:pStyle w:val="a8"/>
        <w:rPr>
          <w:rFonts w:cs="Times New Roman"/>
          <w:sz w:val="24"/>
          <w:szCs w:val="24"/>
        </w:rPr>
      </w:pPr>
      <w:r w:rsidRPr="00500769">
        <w:rPr>
          <w:rFonts w:cs="Times New Roman"/>
          <w:sz w:val="24"/>
          <w:szCs w:val="24"/>
        </w:rPr>
        <w:t>Основная цель школьного предмета «Изобразительное искусство» — развитие в</w:t>
      </w:r>
      <w:r w:rsidRPr="00500769">
        <w:rPr>
          <w:rFonts w:cs="Times New Roman"/>
          <w:sz w:val="24"/>
          <w:szCs w:val="24"/>
        </w:rPr>
        <w:t>и</w:t>
      </w:r>
      <w:r w:rsidRPr="00500769">
        <w:rPr>
          <w:rFonts w:cs="Times New Roman"/>
          <w:sz w:val="24"/>
          <w:szCs w:val="24"/>
        </w:rPr>
        <w:t>зуально-пространственного мышления учащихся как формы эмоционал</w:t>
      </w:r>
      <w:r w:rsidRPr="00500769">
        <w:rPr>
          <w:rFonts w:cs="Times New Roman"/>
          <w:sz w:val="24"/>
          <w:szCs w:val="24"/>
        </w:rPr>
        <w:t>ь</w:t>
      </w:r>
      <w:r w:rsidRPr="00500769">
        <w:rPr>
          <w:rFonts w:cs="Times New Roman"/>
          <w:sz w:val="24"/>
          <w:szCs w:val="24"/>
        </w:rPr>
        <w:t>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Изобразительное искусство как школьная дисциплина имеет интегративный хара</w:t>
      </w:r>
      <w:r w:rsidRPr="00500769">
        <w:rPr>
          <w:rFonts w:cs="Times New Roman"/>
          <w:spacing w:val="-1"/>
          <w:sz w:val="24"/>
          <w:szCs w:val="24"/>
        </w:rPr>
        <w:t>к</w:t>
      </w:r>
      <w:r w:rsidRPr="00500769">
        <w:rPr>
          <w:rFonts w:cs="Times New Roman"/>
          <w:spacing w:val="-1"/>
          <w:sz w:val="24"/>
          <w:szCs w:val="24"/>
        </w:rPr>
        <w:t>тер, так как включает в себя основы разных видов визуально-пространственных и</w:t>
      </w:r>
      <w:r w:rsidRPr="00500769">
        <w:rPr>
          <w:rFonts w:cs="Times New Roman"/>
          <w:spacing w:val="-1"/>
          <w:sz w:val="24"/>
          <w:szCs w:val="24"/>
        </w:rPr>
        <w:t>с</w:t>
      </w:r>
      <w:r w:rsidRPr="00500769">
        <w:rPr>
          <w:rFonts w:cs="Times New Roman"/>
          <w:spacing w:val="-1"/>
          <w:sz w:val="24"/>
          <w:szCs w:val="24"/>
        </w:rPr>
        <w:t>кусств: живописи, графики, скульптуры, дизайна, архитектуры, народного и декор</w:t>
      </w:r>
      <w:r w:rsidRPr="00500769">
        <w:rPr>
          <w:rFonts w:cs="Times New Roman"/>
          <w:spacing w:val="-1"/>
          <w:sz w:val="24"/>
          <w:szCs w:val="24"/>
        </w:rPr>
        <w:t>а</w:t>
      </w:r>
      <w:r w:rsidRPr="00500769">
        <w:rPr>
          <w:rFonts w:cs="Times New Roman"/>
          <w:spacing w:val="-1"/>
          <w:sz w:val="24"/>
          <w:szCs w:val="24"/>
        </w:rPr>
        <w:t>тивно-прикладного искусства, фотографии, функции художественного изображения в зрелищных и экранных искусствах.</w:t>
      </w:r>
    </w:p>
    <w:p w:rsidR="00416B7C" w:rsidRPr="00500769" w:rsidRDefault="00416B7C" w:rsidP="00416B7C">
      <w:pPr>
        <w:pStyle w:val="a8"/>
        <w:rPr>
          <w:rFonts w:cs="Times New Roman"/>
          <w:sz w:val="24"/>
          <w:szCs w:val="24"/>
        </w:rPr>
      </w:pPr>
      <w:r w:rsidRPr="00500769">
        <w:rPr>
          <w:rFonts w:cs="Times New Roman"/>
          <w:sz w:val="24"/>
          <w:szCs w:val="24"/>
        </w:rPr>
        <w:t>Основные формы учебной деятельности — практическая художестве</w:t>
      </w:r>
      <w:r w:rsidRPr="00500769">
        <w:rPr>
          <w:rFonts w:cs="Times New Roman"/>
          <w:sz w:val="24"/>
          <w:szCs w:val="24"/>
        </w:rPr>
        <w:t>н</w:t>
      </w:r>
      <w:r w:rsidRPr="00500769">
        <w:rPr>
          <w:rFonts w:cs="Times New Roman"/>
          <w:sz w:val="24"/>
          <w:szCs w:val="24"/>
        </w:rPr>
        <w:t>но-творческая деятельность, зрительское восприятие произведений искусства и эст</w:t>
      </w:r>
      <w:r w:rsidRPr="00500769">
        <w:rPr>
          <w:rFonts w:cs="Times New Roman"/>
          <w:sz w:val="24"/>
          <w:szCs w:val="24"/>
        </w:rPr>
        <w:t>е</w:t>
      </w:r>
      <w:r w:rsidRPr="00500769">
        <w:rPr>
          <w:rFonts w:cs="Times New Roman"/>
          <w:sz w:val="24"/>
          <w:szCs w:val="24"/>
        </w:rPr>
        <w:t>тическое наблюдение окружающего мира. Важнейшими задачами являются форм</w:t>
      </w:r>
      <w:r w:rsidRPr="00500769">
        <w:rPr>
          <w:rFonts w:cs="Times New Roman"/>
          <w:sz w:val="24"/>
          <w:szCs w:val="24"/>
        </w:rPr>
        <w:t>и</w:t>
      </w:r>
      <w:r w:rsidRPr="00500769">
        <w:rPr>
          <w:rFonts w:cs="Times New Roman"/>
          <w:sz w:val="24"/>
          <w:szCs w:val="24"/>
        </w:rPr>
        <w:t>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w:t>
      </w:r>
      <w:r w:rsidRPr="00500769">
        <w:rPr>
          <w:rFonts w:cs="Times New Roman"/>
          <w:sz w:val="24"/>
          <w:szCs w:val="24"/>
        </w:rPr>
        <w:t>а</w:t>
      </w:r>
      <w:r w:rsidRPr="00500769">
        <w:rPr>
          <w:rFonts w:cs="Times New Roman"/>
          <w:sz w:val="24"/>
          <w:szCs w:val="24"/>
        </w:rPr>
        <w:t>жения и бережного отношения к истории культуры своего Отечества, выраженной в её архитектуре, изобразительном искусстве, в национальных образах предме</w:t>
      </w:r>
      <w:r w:rsidRPr="00500769">
        <w:rPr>
          <w:rFonts w:cs="Times New Roman"/>
          <w:sz w:val="24"/>
          <w:szCs w:val="24"/>
        </w:rPr>
        <w:t>т</w:t>
      </w:r>
      <w:r w:rsidRPr="00500769">
        <w:rPr>
          <w:rFonts w:cs="Times New Roman"/>
          <w:sz w:val="24"/>
          <w:szCs w:val="24"/>
        </w:rPr>
        <w:t>но-материальной и пространственной среды, в понимании красоты человека.</w:t>
      </w:r>
    </w:p>
    <w:p w:rsidR="00416B7C" w:rsidRPr="00500769" w:rsidRDefault="00416B7C" w:rsidP="00416B7C">
      <w:pPr>
        <w:pStyle w:val="a8"/>
        <w:rPr>
          <w:rFonts w:cs="Times New Roman"/>
          <w:sz w:val="24"/>
          <w:szCs w:val="24"/>
        </w:rPr>
      </w:pPr>
      <w:r w:rsidRPr="00500769">
        <w:rPr>
          <w:rFonts w:cs="Times New Roman"/>
          <w:sz w:val="24"/>
          <w:szCs w:val="24"/>
        </w:rPr>
        <w:t>Программа направлена на достижение основного результата образования — ра</w:t>
      </w:r>
      <w:r w:rsidRPr="00500769">
        <w:rPr>
          <w:rFonts w:cs="Times New Roman"/>
          <w:sz w:val="24"/>
          <w:szCs w:val="24"/>
        </w:rPr>
        <w:t>з</w:t>
      </w:r>
      <w:r w:rsidRPr="00500769">
        <w:rPr>
          <w:rFonts w:cs="Times New Roman"/>
          <w:sz w:val="24"/>
          <w:szCs w:val="24"/>
        </w:rPr>
        <w:t>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500769" w:rsidRDefault="003163C5"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500769" w:rsidRDefault="00416B7C" w:rsidP="00416B7C">
      <w:pPr>
        <w:pStyle w:val="a8"/>
        <w:rPr>
          <w:rFonts w:cs="Times New Roman"/>
          <w:sz w:val="24"/>
          <w:szCs w:val="24"/>
        </w:rPr>
      </w:pPr>
      <w:r w:rsidRPr="00500769">
        <w:rPr>
          <w:rFonts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w:t>
      </w:r>
      <w:r w:rsidRPr="00500769">
        <w:rPr>
          <w:rFonts w:cs="Times New Roman"/>
          <w:sz w:val="24"/>
          <w:szCs w:val="24"/>
        </w:rPr>
        <w:lastRenderedPageBreak/>
        <w:t>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w:t>
      </w:r>
      <w:r w:rsidRPr="00500769">
        <w:rPr>
          <w:rFonts w:cs="Times New Roman"/>
          <w:sz w:val="24"/>
          <w:szCs w:val="24"/>
        </w:rPr>
        <w:t>о</w:t>
      </w:r>
      <w:r w:rsidRPr="00500769">
        <w:rPr>
          <w:rFonts w:cs="Times New Roman"/>
          <w:sz w:val="24"/>
          <w:szCs w:val="24"/>
        </w:rPr>
        <w:t xml:space="preserve">ваниями. </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w:t>
      </w:r>
      <w:r w:rsidRPr="00500769">
        <w:rPr>
          <w:rFonts w:cs="Times New Roman"/>
          <w:spacing w:val="3"/>
          <w:sz w:val="24"/>
          <w:szCs w:val="24"/>
        </w:rPr>
        <w:t>о</w:t>
      </w:r>
      <w:r w:rsidRPr="00500769">
        <w:rPr>
          <w:rFonts w:cs="Times New Roman"/>
          <w:spacing w:val="3"/>
          <w:sz w:val="24"/>
          <w:szCs w:val="24"/>
        </w:rPr>
        <w:t xml:space="preserve">жественная деятельность, которая предусмотрена тематическим планом и может иметь разные формы организации. </w:t>
      </w:r>
    </w:p>
    <w:p w:rsidR="00416B7C" w:rsidRPr="00500769" w:rsidRDefault="00416B7C" w:rsidP="00416B7C">
      <w:pPr>
        <w:pStyle w:val="a8"/>
        <w:rPr>
          <w:rFonts w:cs="Times New Roman"/>
          <w:sz w:val="24"/>
          <w:szCs w:val="24"/>
        </w:rPr>
      </w:pPr>
      <w:r w:rsidRPr="00500769">
        <w:rPr>
          <w:rFonts w:cs="Times New Roman"/>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w:t>
      </w:r>
      <w:r w:rsidRPr="00500769">
        <w:rPr>
          <w:rFonts w:cs="Times New Roman"/>
          <w:sz w:val="24"/>
          <w:szCs w:val="24"/>
        </w:rPr>
        <w:t>е</w:t>
      </w:r>
      <w:r w:rsidRPr="00500769">
        <w:rPr>
          <w:rFonts w:cs="Times New Roman"/>
          <w:sz w:val="24"/>
          <w:szCs w:val="24"/>
        </w:rPr>
        <w:t xml:space="preserve">зентацию результата. </w:t>
      </w:r>
    </w:p>
    <w:p w:rsidR="00416B7C" w:rsidRPr="00500769" w:rsidRDefault="00416B7C" w:rsidP="00416B7C">
      <w:pPr>
        <w:pStyle w:val="a8"/>
        <w:rPr>
          <w:rFonts w:cs="Times New Roman"/>
          <w:sz w:val="24"/>
          <w:szCs w:val="24"/>
        </w:rPr>
      </w:pPr>
      <w:r w:rsidRPr="00500769">
        <w:rPr>
          <w:rFonts w:cs="Times New Roman"/>
          <w:sz w:val="24"/>
          <w:szCs w:val="24"/>
        </w:rPr>
        <w:t>Однако необходимо различать и сочетать в учебном процессе истор</w:t>
      </w:r>
      <w:r w:rsidRPr="00500769">
        <w:rPr>
          <w:rFonts w:cs="Times New Roman"/>
          <w:sz w:val="24"/>
          <w:szCs w:val="24"/>
        </w:rPr>
        <w:t>и</w:t>
      </w:r>
      <w:r w:rsidRPr="00500769">
        <w:rPr>
          <w:rFonts w:cs="Times New Roman"/>
          <w:sz w:val="24"/>
          <w:szCs w:val="24"/>
        </w:rPr>
        <w:t>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500769" w:rsidRDefault="00416B7C" w:rsidP="00416B7C">
      <w:pPr>
        <w:pStyle w:val="a8"/>
        <w:rPr>
          <w:rFonts w:cs="Times New Roman"/>
          <w:sz w:val="24"/>
          <w:szCs w:val="24"/>
        </w:rPr>
      </w:pPr>
      <w:r w:rsidRPr="00500769">
        <w:rPr>
          <w:rFonts w:cs="Times New Roman"/>
          <w:sz w:val="24"/>
          <w:szCs w:val="24"/>
        </w:rPr>
        <w:t>Большое значение имеет связь с внеурочной деятельностью, активная социокул</w:t>
      </w:r>
      <w:r w:rsidRPr="00500769">
        <w:rPr>
          <w:rFonts w:cs="Times New Roman"/>
          <w:sz w:val="24"/>
          <w:szCs w:val="24"/>
        </w:rPr>
        <w:t>ь</w:t>
      </w:r>
      <w:r w:rsidRPr="00500769">
        <w:rPr>
          <w:rFonts w:cs="Times New Roman"/>
          <w:sz w:val="24"/>
          <w:szCs w:val="24"/>
        </w:rPr>
        <w:t>турная деятельность, в процессе которой обучающиеся участвуют в оформлении о</w:t>
      </w:r>
      <w:r w:rsidRPr="00500769">
        <w:rPr>
          <w:rFonts w:cs="Times New Roman"/>
          <w:sz w:val="24"/>
          <w:szCs w:val="24"/>
        </w:rPr>
        <w:t>б</w:t>
      </w:r>
      <w:r w:rsidRPr="00500769">
        <w:rPr>
          <w:rFonts w:cs="Times New Roman"/>
          <w:sz w:val="24"/>
          <w:szCs w:val="24"/>
        </w:rPr>
        <w:t>щешкольных событий и праздников, в организации выставок детского художестве</w:t>
      </w:r>
      <w:r w:rsidRPr="00500769">
        <w:rPr>
          <w:rFonts w:cs="Times New Roman"/>
          <w:sz w:val="24"/>
          <w:szCs w:val="24"/>
        </w:rPr>
        <w:t>н</w:t>
      </w:r>
      <w:r w:rsidRPr="00500769">
        <w:rPr>
          <w:rFonts w:cs="Times New Roman"/>
          <w:sz w:val="24"/>
          <w:szCs w:val="24"/>
        </w:rPr>
        <w:t>ного творчества, в конкурсах, а также смотрят памятники архитектуры, посещают художественные музеи.</w:t>
      </w:r>
    </w:p>
    <w:p w:rsidR="00416B7C" w:rsidRPr="00500769" w:rsidRDefault="00416B7C" w:rsidP="00416B7C">
      <w:pPr>
        <w:pStyle w:val="22"/>
        <w:keepNext/>
        <w:spacing w:before="187"/>
        <w:rPr>
          <w:rFonts w:cs="Times New Roman"/>
          <w:sz w:val="24"/>
          <w:szCs w:val="24"/>
        </w:rPr>
      </w:pPr>
      <w:r w:rsidRPr="00500769">
        <w:rPr>
          <w:rFonts w:cs="Times New Roman"/>
          <w:sz w:val="24"/>
          <w:szCs w:val="24"/>
        </w:rPr>
        <w:t>Цель изучения учебного предмета«Изобразительное искусство»</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500769">
        <w:rPr>
          <w:rStyle w:val="aa"/>
          <w:rFonts w:cs="Times New Roman"/>
          <w:spacing w:val="-2"/>
          <w:sz w:val="24"/>
          <w:szCs w:val="24"/>
        </w:rPr>
        <w:t>вариативно</w:t>
      </w:r>
      <w:r w:rsidRPr="00500769">
        <w:rPr>
          <w:rFonts w:cs="Times New Roman"/>
          <w:spacing w:val="-2"/>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Учебный предмет «Изобразительное искусство» объединяет в единую образов</w:t>
      </w:r>
      <w:r w:rsidRPr="00500769">
        <w:rPr>
          <w:rFonts w:cs="Times New Roman"/>
          <w:sz w:val="24"/>
          <w:szCs w:val="24"/>
        </w:rPr>
        <w:t>а</w:t>
      </w:r>
      <w:r w:rsidRPr="00500769">
        <w:rPr>
          <w:rFonts w:cs="Times New Roman"/>
          <w:sz w:val="24"/>
          <w:szCs w:val="24"/>
        </w:rPr>
        <w:t>тельную структуру художественно-творческую деятельность, восприятие произв</w:t>
      </w:r>
      <w:r w:rsidRPr="00500769">
        <w:rPr>
          <w:rFonts w:cs="Times New Roman"/>
          <w:sz w:val="24"/>
          <w:szCs w:val="24"/>
        </w:rPr>
        <w:t>е</w:t>
      </w:r>
      <w:r w:rsidRPr="00500769">
        <w:rPr>
          <w:rFonts w:cs="Times New Roman"/>
          <w:sz w:val="24"/>
          <w:szCs w:val="24"/>
        </w:rPr>
        <w:t>дений искусства и художественно-эстетическое освоение окружающей действител</w:t>
      </w:r>
      <w:r w:rsidRPr="00500769">
        <w:rPr>
          <w:rFonts w:cs="Times New Roman"/>
          <w:sz w:val="24"/>
          <w:szCs w:val="24"/>
        </w:rPr>
        <w:t>ь</w:t>
      </w:r>
      <w:r w:rsidRPr="00500769">
        <w:rPr>
          <w:rFonts w:cs="Times New Roman"/>
          <w:sz w:val="24"/>
          <w:szCs w:val="24"/>
        </w:rPr>
        <w:t>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w:t>
      </w:r>
      <w:r w:rsidRPr="00500769">
        <w:rPr>
          <w:rFonts w:cs="Times New Roman"/>
          <w:sz w:val="24"/>
          <w:szCs w:val="24"/>
        </w:rPr>
        <w:t>т</w:t>
      </w:r>
      <w:r w:rsidRPr="00500769">
        <w:rPr>
          <w:rFonts w:cs="Times New Roman"/>
          <w:sz w:val="24"/>
          <w:szCs w:val="24"/>
        </w:rPr>
        <w:t>венными материалами.</w:t>
      </w:r>
    </w:p>
    <w:p w:rsidR="00416B7C" w:rsidRPr="00500769" w:rsidRDefault="00416B7C" w:rsidP="00416B7C">
      <w:pPr>
        <w:pStyle w:val="31"/>
        <w:rPr>
          <w:rFonts w:cs="Times New Roman"/>
          <w:sz w:val="24"/>
          <w:szCs w:val="24"/>
        </w:rPr>
      </w:pPr>
      <w:r w:rsidRPr="00500769">
        <w:rPr>
          <w:rFonts w:cs="Times New Roman"/>
          <w:sz w:val="24"/>
          <w:szCs w:val="24"/>
        </w:rPr>
        <w:t>Задачами учебного предмета</w:t>
      </w:r>
      <w:r w:rsidRPr="00500769">
        <w:rPr>
          <w:rFonts w:cs="Times New Roman"/>
          <w:sz w:val="24"/>
          <w:szCs w:val="24"/>
        </w:rPr>
        <w:br/>
        <w:t>«Изобразительное искусство» являются:</w:t>
      </w:r>
    </w:p>
    <w:p w:rsidR="00416B7C" w:rsidRPr="00500769" w:rsidRDefault="00416B7C" w:rsidP="00416B7C">
      <w:pPr>
        <w:pStyle w:val="a"/>
        <w:rPr>
          <w:rFonts w:cs="Times New Roman"/>
          <w:sz w:val="24"/>
          <w:szCs w:val="24"/>
        </w:rPr>
      </w:pPr>
      <w:r w:rsidRPr="00500769">
        <w:rPr>
          <w:rFonts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500769" w:rsidRDefault="00416B7C" w:rsidP="00416B7C">
      <w:pPr>
        <w:pStyle w:val="a"/>
        <w:rPr>
          <w:rFonts w:cs="Times New Roman"/>
          <w:sz w:val="24"/>
          <w:szCs w:val="24"/>
        </w:rPr>
      </w:pPr>
      <w:r w:rsidRPr="00500769">
        <w:rPr>
          <w:rFonts w:cs="Times New Roman"/>
          <w:sz w:val="24"/>
          <w:szCs w:val="24"/>
        </w:rPr>
        <w:t>формирование у обучающихся представлений об отечественной и мировой х</w:t>
      </w:r>
      <w:r w:rsidRPr="00500769">
        <w:rPr>
          <w:rFonts w:cs="Times New Roman"/>
          <w:sz w:val="24"/>
          <w:szCs w:val="24"/>
        </w:rPr>
        <w:t>у</w:t>
      </w:r>
      <w:r w:rsidRPr="00500769">
        <w:rPr>
          <w:rFonts w:cs="Times New Roman"/>
          <w:sz w:val="24"/>
          <w:szCs w:val="24"/>
        </w:rPr>
        <w:t>дожественной культуре во всём многообразии её видов;</w:t>
      </w:r>
    </w:p>
    <w:p w:rsidR="00416B7C" w:rsidRPr="00500769" w:rsidRDefault="00416B7C" w:rsidP="00416B7C">
      <w:pPr>
        <w:pStyle w:val="a"/>
        <w:rPr>
          <w:rFonts w:cs="Times New Roman"/>
          <w:sz w:val="24"/>
          <w:szCs w:val="24"/>
        </w:rPr>
      </w:pPr>
      <w:r w:rsidRPr="00500769">
        <w:rPr>
          <w:rFonts w:cs="Times New Roman"/>
          <w:sz w:val="24"/>
          <w:szCs w:val="24"/>
        </w:rPr>
        <w:t>формирование у обучающихся навыков эстетического видения и преобразования мира;</w:t>
      </w:r>
    </w:p>
    <w:p w:rsidR="00416B7C" w:rsidRPr="00500769" w:rsidRDefault="00416B7C" w:rsidP="00416B7C">
      <w:pPr>
        <w:pStyle w:val="a"/>
        <w:rPr>
          <w:rFonts w:cs="Times New Roman"/>
          <w:sz w:val="24"/>
          <w:szCs w:val="24"/>
        </w:rPr>
      </w:pPr>
      <w:r w:rsidRPr="00500769">
        <w:rPr>
          <w:rFonts w:cs="Times New Roman"/>
          <w:sz w:val="24"/>
          <w:szCs w:val="24"/>
        </w:rPr>
        <w:lastRenderedPageBreak/>
        <w:t>приобретение опыта создания творческой работы посредством различных х</w:t>
      </w:r>
      <w:r w:rsidRPr="00500769">
        <w:rPr>
          <w:rFonts w:cs="Times New Roman"/>
          <w:sz w:val="24"/>
          <w:szCs w:val="24"/>
        </w:rPr>
        <w:t>у</w:t>
      </w:r>
      <w:r w:rsidRPr="00500769">
        <w:rPr>
          <w:rFonts w:cs="Times New Roman"/>
          <w:sz w:val="24"/>
          <w:szCs w:val="24"/>
        </w:rPr>
        <w:t>дожественных материалов в разных видах визуально-пространственных и</w:t>
      </w:r>
      <w:r w:rsidRPr="00500769">
        <w:rPr>
          <w:rFonts w:cs="Times New Roman"/>
          <w:sz w:val="24"/>
          <w:szCs w:val="24"/>
        </w:rPr>
        <w:t>с</w:t>
      </w:r>
      <w:r w:rsidRPr="00500769">
        <w:rPr>
          <w:rFonts w:cs="Times New Roman"/>
          <w:sz w:val="24"/>
          <w:szCs w:val="24"/>
        </w:rPr>
        <w:t>кусств: изобразительных (живопись, графика, скульптура), декорати</w:t>
      </w:r>
      <w:r w:rsidRPr="00500769">
        <w:rPr>
          <w:rFonts w:cs="Times New Roman"/>
          <w:sz w:val="24"/>
          <w:szCs w:val="24"/>
        </w:rPr>
        <w:t>в</w:t>
      </w:r>
      <w:r w:rsidRPr="00500769">
        <w:rPr>
          <w:rFonts w:cs="Times New Roman"/>
          <w:sz w:val="24"/>
          <w:szCs w:val="24"/>
        </w:rPr>
        <w:t>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500769">
        <w:rPr>
          <w:rFonts w:cs="Times New Roman"/>
          <w:sz w:val="24"/>
          <w:szCs w:val="24"/>
        </w:rPr>
        <w:t>с</w:t>
      </w:r>
      <w:r w:rsidRPr="00500769">
        <w:rPr>
          <w:rFonts w:cs="Times New Roman"/>
          <w:sz w:val="24"/>
          <w:szCs w:val="24"/>
        </w:rPr>
        <w:t>кусствах (театре и кино) (</w:t>
      </w:r>
      <w:r w:rsidRPr="00500769">
        <w:rPr>
          <w:rStyle w:val="aa"/>
          <w:rFonts w:cs="Times New Roman"/>
          <w:sz w:val="24"/>
          <w:szCs w:val="24"/>
        </w:rPr>
        <w:t>вариативно</w:t>
      </w:r>
      <w:r w:rsidRPr="00500769">
        <w:rPr>
          <w:rFonts w:cs="Times New Roman"/>
          <w:sz w:val="24"/>
          <w:szCs w:val="24"/>
        </w:rPr>
        <w:t>);</w:t>
      </w:r>
    </w:p>
    <w:p w:rsidR="00416B7C" w:rsidRPr="00500769" w:rsidRDefault="00416B7C" w:rsidP="00416B7C">
      <w:pPr>
        <w:pStyle w:val="a"/>
        <w:rPr>
          <w:rFonts w:cs="Times New Roman"/>
          <w:sz w:val="24"/>
          <w:szCs w:val="24"/>
        </w:rPr>
      </w:pPr>
      <w:r w:rsidRPr="00500769">
        <w:rPr>
          <w:rFonts w:cs="Times New Roman"/>
          <w:sz w:val="24"/>
          <w:szCs w:val="24"/>
        </w:rPr>
        <w:t>формирование пространственного мышления и аналитических визуальных способностей;</w:t>
      </w:r>
    </w:p>
    <w:p w:rsidR="00416B7C" w:rsidRPr="00500769" w:rsidRDefault="00416B7C" w:rsidP="00416B7C">
      <w:pPr>
        <w:pStyle w:val="a"/>
        <w:rPr>
          <w:rFonts w:cs="Times New Roman"/>
          <w:sz w:val="24"/>
          <w:szCs w:val="24"/>
        </w:rPr>
      </w:pPr>
      <w:r w:rsidRPr="00500769">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w:t>
      </w:r>
      <w:r w:rsidRPr="00500769">
        <w:rPr>
          <w:rFonts w:cs="Times New Roman"/>
          <w:sz w:val="24"/>
          <w:szCs w:val="24"/>
        </w:rPr>
        <w:t>е</w:t>
      </w:r>
      <w:r w:rsidRPr="00500769">
        <w:rPr>
          <w:rFonts w:cs="Times New Roman"/>
          <w:sz w:val="24"/>
          <w:szCs w:val="24"/>
        </w:rPr>
        <w:t>реживаний, чувств и мировоззренческих позиций человека;</w:t>
      </w:r>
    </w:p>
    <w:p w:rsidR="00416B7C" w:rsidRPr="00500769" w:rsidRDefault="00416B7C" w:rsidP="00416B7C">
      <w:pPr>
        <w:pStyle w:val="a"/>
        <w:rPr>
          <w:rFonts w:cs="Times New Roman"/>
          <w:sz w:val="24"/>
          <w:szCs w:val="24"/>
        </w:rPr>
      </w:pPr>
      <w:r w:rsidRPr="00500769">
        <w:rPr>
          <w:rFonts w:cs="Times New Roman"/>
          <w:sz w:val="24"/>
          <w:szCs w:val="24"/>
        </w:rPr>
        <w:t>развитие наблюдательности, ассоциативного мышления и творческого вообр</w:t>
      </w:r>
      <w:r w:rsidRPr="00500769">
        <w:rPr>
          <w:rFonts w:cs="Times New Roman"/>
          <w:sz w:val="24"/>
          <w:szCs w:val="24"/>
        </w:rPr>
        <w:t>а</w:t>
      </w:r>
      <w:r w:rsidRPr="00500769">
        <w:rPr>
          <w:rFonts w:cs="Times New Roman"/>
          <w:sz w:val="24"/>
          <w:szCs w:val="24"/>
        </w:rPr>
        <w:t>жения;</w:t>
      </w:r>
    </w:p>
    <w:p w:rsidR="00416B7C" w:rsidRPr="00500769" w:rsidRDefault="00416B7C" w:rsidP="00416B7C">
      <w:pPr>
        <w:pStyle w:val="a"/>
        <w:rPr>
          <w:rFonts w:cs="Times New Roman"/>
          <w:sz w:val="24"/>
          <w:szCs w:val="24"/>
        </w:rPr>
      </w:pPr>
      <w:r w:rsidRPr="00500769">
        <w:rPr>
          <w:rFonts w:cs="Times New Roman"/>
          <w:sz w:val="24"/>
          <w:szCs w:val="24"/>
        </w:rPr>
        <w:t>воспитание уважения и любви к цивилизационному наследию России через о</w:t>
      </w:r>
      <w:r w:rsidRPr="00500769">
        <w:rPr>
          <w:rFonts w:cs="Times New Roman"/>
          <w:sz w:val="24"/>
          <w:szCs w:val="24"/>
        </w:rPr>
        <w:t>с</w:t>
      </w:r>
      <w:r w:rsidRPr="00500769">
        <w:rPr>
          <w:rFonts w:cs="Times New Roman"/>
          <w:sz w:val="24"/>
          <w:szCs w:val="24"/>
        </w:rPr>
        <w:t>воение отечественной художественной культуры;</w:t>
      </w:r>
    </w:p>
    <w:p w:rsidR="00416B7C" w:rsidRPr="00500769" w:rsidRDefault="00416B7C" w:rsidP="00416B7C">
      <w:pPr>
        <w:pStyle w:val="a"/>
        <w:rPr>
          <w:rFonts w:cs="Times New Roman"/>
          <w:sz w:val="24"/>
          <w:szCs w:val="24"/>
        </w:rPr>
      </w:pPr>
      <w:r w:rsidRPr="00500769">
        <w:rPr>
          <w:rFonts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500769" w:rsidRDefault="00416B7C" w:rsidP="00416B7C">
      <w:pPr>
        <w:pStyle w:val="22"/>
        <w:rPr>
          <w:rFonts w:cs="Times New Roman"/>
          <w:sz w:val="24"/>
          <w:szCs w:val="24"/>
        </w:rPr>
      </w:pPr>
      <w:r w:rsidRPr="00500769">
        <w:rPr>
          <w:rFonts w:cs="Times New Roman"/>
          <w:sz w:val="24"/>
          <w:szCs w:val="24"/>
        </w:rPr>
        <w:t>Место предмета «Изобразительное искусство» в учебном плане</w:t>
      </w:r>
    </w:p>
    <w:p w:rsidR="00416B7C" w:rsidRPr="00500769" w:rsidRDefault="00416B7C" w:rsidP="00416B7C">
      <w:pPr>
        <w:pStyle w:val="a8"/>
        <w:rPr>
          <w:rFonts w:cs="Times New Roman"/>
          <w:sz w:val="24"/>
          <w:szCs w:val="24"/>
        </w:rPr>
      </w:pPr>
      <w:r w:rsidRPr="00500769">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w:t>
      </w:r>
      <w:r w:rsidRPr="00500769">
        <w:rPr>
          <w:rFonts w:cs="Times New Roman"/>
          <w:sz w:val="24"/>
          <w:szCs w:val="24"/>
        </w:rPr>
        <w:t>о</w:t>
      </w:r>
      <w:r w:rsidRPr="00500769">
        <w:rPr>
          <w:rFonts w:cs="Times New Roman"/>
          <w:sz w:val="24"/>
          <w:szCs w:val="24"/>
        </w:rPr>
        <w:t xml:space="preserve">дит в предметную область «Искусство» и является обязательным для изучения. </w:t>
      </w:r>
    </w:p>
    <w:p w:rsidR="00416B7C" w:rsidRPr="00500769" w:rsidRDefault="00416B7C" w:rsidP="00416B7C">
      <w:pPr>
        <w:pStyle w:val="a8"/>
        <w:rPr>
          <w:rFonts w:cs="Times New Roman"/>
          <w:sz w:val="24"/>
          <w:szCs w:val="24"/>
        </w:rPr>
      </w:pPr>
      <w:r w:rsidRPr="00500769">
        <w:rPr>
          <w:rFonts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500769">
        <w:rPr>
          <w:rFonts w:cs="Times New Roman"/>
          <w:sz w:val="24"/>
          <w:szCs w:val="24"/>
        </w:rPr>
        <w:t>—</w:t>
      </w:r>
      <w:r w:rsidRPr="00500769">
        <w:rPr>
          <w:rFonts w:cs="Times New Roman"/>
          <w:sz w:val="24"/>
          <w:szCs w:val="24"/>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w:t>
      </w:r>
      <w:r w:rsidRPr="00500769">
        <w:rPr>
          <w:rFonts w:cs="Times New Roman"/>
          <w:sz w:val="24"/>
          <w:szCs w:val="24"/>
        </w:rPr>
        <w:t>а</w:t>
      </w:r>
      <w:r w:rsidRPr="00500769">
        <w:rPr>
          <w:rFonts w:cs="Times New Roman"/>
          <w:sz w:val="24"/>
          <w:szCs w:val="24"/>
        </w:rPr>
        <w:t xml:space="preserve">риативного (для соответствующих вариантов учебного плана). </w:t>
      </w:r>
    </w:p>
    <w:p w:rsidR="00416B7C" w:rsidRPr="00500769" w:rsidRDefault="00416B7C" w:rsidP="00416B7C">
      <w:pPr>
        <w:pStyle w:val="a8"/>
        <w:rPr>
          <w:rFonts w:cs="Times New Roman"/>
          <w:sz w:val="24"/>
          <w:szCs w:val="24"/>
        </w:rPr>
      </w:pPr>
      <w:r w:rsidRPr="00500769">
        <w:rPr>
          <w:rFonts w:cs="Times New Roman"/>
          <w:sz w:val="24"/>
          <w:szCs w:val="24"/>
        </w:rPr>
        <w:t>Каждый модуль обладает содержательной целостностью и организован по восх</w:t>
      </w:r>
      <w:r w:rsidRPr="00500769">
        <w:rPr>
          <w:rFonts w:cs="Times New Roman"/>
          <w:sz w:val="24"/>
          <w:szCs w:val="24"/>
        </w:rPr>
        <w:t>о</w:t>
      </w:r>
      <w:r w:rsidRPr="00500769">
        <w:rPr>
          <w:rFonts w:cs="Times New Roman"/>
          <w:sz w:val="24"/>
          <w:szCs w:val="24"/>
        </w:rPr>
        <w:t>дящему принципу в отношении углубления знаний по ведущей теме и усложнения умений обучающихся. Предлагаемая последовательность изучения модулей опред</w:t>
      </w:r>
      <w:r w:rsidRPr="00500769">
        <w:rPr>
          <w:rFonts w:cs="Times New Roman"/>
          <w:sz w:val="24"/>
          <w:szCs w:val="24"/>
        </w:rPr>
        <w:t>е</w:t>
      </w:r>
      <w:r w:rsidRPr="00500769">
        <w:rPr>
          <w:rFonts w:cs="Times New Roman"/>
          <w:sz w:val="24"/>
          <w:szCs w:val="24"/>
        </w:rPr>
        <w:t>ляется психологическими возрастными особенностями учащихся, принципом си</w:t>
      </w:r>
      <w:r w:rsidRPr="00500769">
        <w:rPr>
          <w:rFonts w:cs="Times New Roman"/>
          <w:sz w:val="24"/>
          <w:szCs w:val="24"/>
        </w:rPr>
        <w:t>с</w:t>
      </w:r>
      <w:r w:rsidRPr="00500769">
        <w:rPr>
          <w:rFonts w:cs="Times New Roman"/>
          <w:sz w:val="24"/>
          <w:szCs w:val="24"/>
        </w:rPr>
        <w:t>темности обучения и опытом педагогической работы. Однако при определённых п</w:t>
      </w:r>
      <w:r w:rsidRPr="00500769">
        <w:rPr>
          <w:rFonts w:cs="Times New Roman"/>
          <w:sz w:val="24"/>
          <w:szCs w:val="24"/>
        </w:rPr>
        <w:t>е</w:t>
      </w:r>
      <w:r w:rsidRPr="00500769">
        <w:rPr>
          <w:rFonts w:cs="Times New Roman"/>
          <w:sz w:val="24"/>
          <w:szCs w:val="24"/>
        </w:rPr>
        <w:t>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500769" w:rsidRDefault="00416B7C" w:rsidP="00416B7C">
      <w:pPr>
        <w:pStyle w:val="a8"/>
        <w:rPr>
          <w:rFonts w:cs="Times New Roman"/>
          <w:sz w:val="24"/>
          <w:szCs w:val="24"/>
        </w:rPr>
      </w:pPr>
      <w:r w:rsidRPr="00500769">
        <w:rPr>
          <w:rFonts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w:t>
      </w:r>
      <w:r w:rsidRPr="00500769">
        <w:rPr>
          <w:rFonts w:cs="Times New Roman"/>
          <w:sz w:val="24"/>
          <w:szCs w:val="24"/>
        </w:rPr>
        <w:t>е</w:t>
      </w:r>
      <w:r w:rsidRPr="00500769">
        <w:rPr>
          <w:rFonts w:cs="Times New Roman"/>
          <w:sz w:val="24"/>
          <w:szCs w:val="24"/>
        </w:rPr>
        <w:t>деляемой участниками образовательного процесса. При этом предполагается не ув</w:t>
      </w:r>
      <w:r w:rsidRPr="00500769">
        <w:rPr>
          <w:rFonts w:cs="Times New Roman"/>
          <w:sz w:val="24"/>
          <w:szCs w:val="24"/>
        </w:rPr>
        <w:t>е</w:t>
      </w:r>
      <w:r w:rsidRPr="00500769">
        <w:rPr>
          <w:rFonts w:cs="Times New Roman"/>
          <w:sz w:val="24"/>
          <w:szCs w:val="24"/>
        </w:rPr>
        <w:t>личение количества тем для изучения, а увеличение времени на практическую худ</w:t>
      </w:r>
      <w:r w:rsidRPr="00500769">
        <w:rPr>
          <w:rFonts w:cs="Times New Roman"/>
          <w:sz w:val="24"/>
          <w:szCs w:val="24"/>
        </w:rPr>
        <w:t>о</w:t>
      </w:r>
      <w:r w:rsidRPr="00500769">
        <w:rPr>
          <w:rFonts w:cs="Times New Roman"/>
          <w:sz w:val="24"/>
          <w:szCs w:val="24"/>
        </w:rPr>
        <w:t>жественную деятельность.</w:t>
      </w:r>
    </w:p>
    <w:p w:rsidR="00416B7C" w:rsidRPr="00500769" w:rsidRDefault="00416B7C" w:rsidP="00416B7C">
      <w:pPr>
        <w:pStyle w:val="a8"/>
        <w:rPr>
          <w:rFonts w:cs="Times New Roman"/>
          <w:sz w:val="24"/>
          <w:szCs w:val="24"/>
        </w:rPr>
      </w:pPr>
      <w:r w:rsidRPr="00500769">
        <w:rPr>
          <w:rFonts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500769" w:rsidRDefault="00416B7C" w:rsidP="005C6733">
      <w:pPr>
        <w:pStyle w:val="h1"/>
        <w:rPr>
          <w:rFonts w:cs="Times New Roman"/>
        </w:rPr>
      </w:pPr>
      <w:r w:rsidRPr="00500769">
        <w:rPr>
          <w:rFonts w:cs="Times New Roman"/>
        </w:rPr>
        <w:lastRenderedPageBreak/>
        <w:t>Содержание учебного предмета«Изобразительное искусство»</w:t>
      </w:r>
    </w:p>
    <w:p w:rsidR="00416B7C" w:rsidRPr="00500769" w:rsidRDefault="00416B7C" w:rsidP="00416B7C">
      <w:pPr>
        <w:pStyle w:val="31"/>
        <w:spacing w:before="57"/>
        <w:rPr>
          <w:rFonts w:cs="Times New Roman"/>
          <w:sz w:val="24"/>
          <w:szCs w:val="24"/>
        </w:rPr>
      </w:pPr>
      <w:r w:rsidRPr="00500769">
        <w:rPr>
          <w:rFonts w:cs="Times New Roman"/>
          <w:sz w:val="24"/>
          <w:szCs w:val="24"/>
        </w:rPr>
        <w:t>Модуль № 1 «Декоративно-прикладное и народное искусство»</w:t>
      </w:r>
    </w:p>
    <w:p w:rsidR="00416B7C" w:rsidRPr="00500769" w:rsidRDefault="00416B7C" w:rsidP="00416B7C">
      <w:pPr>
        <w:pStyle w:val="41"/>
        <w:rPr>
          <w:rFonts w:cs="Times New Roman"/>
          <w:sz w:val="24"/>
          <w:szCs w:val="24"/>
        </w:rPr>
      </w:pPr>
      <w:r w:rsidRPr="00500769">
        <w:rPr>
          <w:rFonts w:cs="Times New Roman"/>
          <w:sz w:val="24"/>
          <w:szCs w:val="24"/>
        </w:rPr>
        <w:t>Общие сведения о декоративно-прикладном искусстве</w:t>
      </w:r>
    </w:p>
    <w:p w:rsidR="00416B7C" w:rsidRPr="00500769" w:rsidRDefault="00416B7C" w:rsidP="00416B7C">
      <w:pPr>
        <w:pStyle w:val="a8"/>
        <w:rPr>
          <w:rFonts w:cs="Times New Roman"/>
          <w:sz w:val="24"/>
          <w:szCs w:val="24"/>
        </w:rPr>
      </w:pPr>
      <w:r w:rsidRPr="00500769">
        <w:rPr>
          <w:rFonts w:cs="Times New Roman"/>
          <w:sz w:val="24"/>
          <w:szCs w:val="24"/>
        </w:rPr>
        <w:t>Декоративно-прикладное искусство и его виды.</w:t>
      </w:r>
    </w:p>
    <w:p w:rsidR="00416B7C" w:rsidRPr="00500769" w:rsidRDefault="00416B7C" w:rsidP="00416B7C">
      <w:pPr>
        <w:pStyle w:val="a8"/>
        <w:rPr>
          <w:rFonts w:cs="Times New Roman"/>
          <w:sz w:val="24"/>
          <w:szCs w:val="24"/>
        </w:rPr>
      </w:pPr>
      <w:r w:rsidRPr="00500769">
        <w:rPr>
          <w:rFonts w:cs="Times New Roman"/>
          <w:sz w:val="24"/>
          <w:szCs w:val="24"/>
        </w:rPr>
        <w:t>Декоративно-прикладное искусство и предметная среда жизни людей.</w:t>
      </w:r>
    </w:p>
    <w:p w:rsidR="00416B7C" w:rsidRPr="00500769" w:rsidRDefault="00416B7C" w:rsidP="00416B7C">
      <w:pPr>
        <w:pStyle w:val="41"/>
        <w:rPr>
          <w:rFonts w:cs="Times New Roman"/>
          <w:sz w:val="24"/>
          <w:szCs w:val="24"/>
        </w:rPr>
      </w:pPr>
      <w:r w:rsidRPr="00500769">
        <w:rPr>
          <w:rFonts w:cs="Times New Roman"/>
          <w:sz w:val="24"/>
          <w:szCs w:val="24"/>
        </w:rPr>
        <w:t>Древние корни народного искусства</w:t>
      </w:r>
    </w:p>
    <w:p w:rsidR="00416B7C" w:rsidRPr="00500769" w:rsidRDefault="00416B7C" w:rsidP="00416B7C">
      <w:pPr>
        <w:pStyle w:val="a8"/>
        <w:rPr>
          <w:rFonts w:cs="Times New Roman"/>
          <w:sz w:val="24"/>
          <w:szCs w:val="24"/>
        </w:rPr>
      </w:pPr>
      <w:r w:rsidRPr="00500769">
        <w:rPr>
          <w:rFonts w:cs="Times New Roman"/>
          <w:sz w:val="24"/>
          <w:szCs w:val="24"/>
        </w:rPr>
        <w:t>Истоки образного языка декоративно-прикладного искусства.</w:t>
      </w:r>
    </w:p>
    <w:p w:rsidR="00416B7C" w:rsidRPr="00500769" w:rsidRDefault="00416B7C" w:rsidP="00416B7C">
      <w:pPr>
        <w:pStyle w:val="a8"/>
        <w:rPr>
          <w:rFonts w:cs="Times New Roman"/>
          <w:sz w:val="24"/>
          <w:szCs w:val="24"/>
        </w:rPr>
      </w:pPr>
      <w:r w:rsidRPr="00500769">
        <w:rPr>
          <w:rFonts w:cs="Times New Roman"/>
          <w:sz w:val="24"/>
          <w:szCs w:val="24"/>
        </w:rPr>
        <w:t>Традиционные образы народного (крестьянского) прикладного искусства.</w:t>
      </w:r>
    </w:p>
    <w:p w:rsidR="00416B7C" w:rsidRPr="00500769" w:rsidRDefault="00416B7C" w:rsidP="00416B7C">
      <w:pPr>
        <w:pStyle w:val="a8"/>
        <w:rPr>
          <w:rFonts w:cs="Times New Roman"/>
          <w:sz w:val="24"/>
          <w:szCs w:val="24"/>
        </w:rPr>
      </w:pPr>
      <w:r w:rsidRPr="00500769">
        <w:rPr>
          <w:rFonts w:cs="Times New Roman"/>
          <w:sz w:val="24"/>
          <w:szCs w:val="24"/>
        </w:rPr>
        <w:t>Связь народного искусства с природой, бытом, трудом, верованиями и эпосом.</w:t>
      </w:r>
    </w:p>
    <w:p w:rsidR="00416B7C" w:rsidRPr="00500769" w:rsidRDefault="00416B7C" w:rsidP="00416B7C">
      <w:pPr>
        <w:pStyle w:val="a8"/>
        <w:rPr>
          <w:rFonts w:cs="Times New Roman"/>
          <w:sz w:val="24"/>
          <w:szCs w:val="24"/>
        </w:rPr>
      </w:pPr>
      <w:r w:rsidRPr="00500769">
        <w:rPr>
          <w:rFonts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416B7C" w:rsidRPr="00500769" w:rsidRDefault="00416B7C" w:rsidP="00416B7C">
      <w:pPr>
        <w:pStyle w:val="a8"/>
        <w:rPr>
          <w:rFonts w:cs="Times New Roman"/>
          <w:sz w:val="24"/>
          <w:szCs w:val="24"/>
        </w:rPr>
      </w:pPr>
      <w:r w:rsidRPr="00500769">
        <w:rPr>
          <w:rFonts w:cs="Times New Roman"/>
          <w:sz w:val="24"/>
          <w:szCs w:val="24"/>
        </w:rPr>
        <w:t>Образно-символический язык народного прикладного искусства.</w:t>
      </w:r>
    </w:p>
    <w:p w:rsidR="00416B7C" w:rsidRPr="00500769" w:rsidRDefault="00416B7C" w:rsidP="00416B7C">
      <w:pPr>
        <w:pStyle w:val="a8"/>
        <w:rPr>
          <w:rFonts w:cs="Times New Roman"/>
          <w:sz w:val="24"/>
          <w:szCs w:val="24"/>
        </w:rPr>
      </w:pPr>
      <w:r w:rsidRPr="00500769">
        <w:rPr>
          <w:rFonts w:cs="Times New Roman"/>
          <w:sz w:val="24"/>
          <w:szCs w:val="24"/>
        </w:rPr>
        <w:t>Знаки-символы традиционного крестьянского прикладного искусства.</w:t>
      </w:r>
    </w:p>
    <w:p w:rsidR="00416B7C" w:rsidRPr="00500769" w:rsidRDefault="00416B7C" w:rsidP="00416B7C">
      <w:pPr>
        <w:pStyle w:val="a8"/>
        <w:rPr>
          <w:rFonts w:cs="Times New Roman"/>
          <w:sz w:val="24"/>
          <w:szCs w:val="24"/>
        </w:rPr>
      </w:pPr>
      <w:r w:rsidRPr="00500769">
        <w:rPr>
          <w:rFonts w:cs="Times New Roman"/>
          <w:sz w:val="24"/>
          <w:szCs w:val="24"/>
        </w:rPr>
        <w:t>Выполнение рисунков на темы древних узоров деревянной резьбы, росписи по д</w:t>
      </w:r>
      <w:r w:rsidRPr="00500769">
        <w:rPr>
          <w:rFonts w:cs="Times New Roman"/>
          <w:sz w:val="24"/>
          <w:szCs w:val="24"/>
        </w:rPr>
        <w:t>е</w:t>
      </w:r>
      <w:r w:rsidRPr="00500769">
        <w:rPr>
          <w:rFonts w:cs="Times New Roman"/>
          <w:sz w:val="24"/>
          <w:szCs w:val="24"/>
        </w:rPr>
        <w:t>реву, вышивки. Освоение навыков декоративного обобщения в процессе практической творческой работы.</w:t>
      </w:r>
    </w:p>
    <w:p w:rsidR="00416B7C" w:rsidRPr="00500769" w:rsidRDefault="00416B7C" w:rsidP="00416B7C">
      <w:pPr>
        <w:pStyle w:val="41"/>
        <w:rPr>
          <w:rFonts w:cs="Times New Roman"/>
          <w:sz w:val="24"/>
          <w:szCs w:val="24"/>
        </w:rPr>
      </w:pPr>
      <w:r w:rsidRPr="00500769">
        <w:rPr>
          <w:rFonts w:cs="Times New Roman"/>
          <w:sz w:val="24"/>
          <w:szCs w:val="24"/>
        </w:rPr>
        <w:t>Убранство русской избы</w:t>
      </w:r>
    </w:p>
    <w:p w:rsidR="00416B7C" w:rsidRPr="00500769" w:rsidRDefault="00416B7C" w:rsidP="00416B7C">
      <w:pPr>
        <w:pStyle w:val="a8"/>
        <w:rPr>
          <w:rFonts w:cs="Times New Roman"/>
          <w:sz w:val="24"/>
          <w:szCs w:val="24"/>
        </w:rPr>
      </w:pPr>
      <w:r w:rsidRPr="00500769">
        <w:rPr>
          <w:rFonts w:cs="Times New Roman"/>
          <w:sz w:val="24"/>
          <w:szCs w:val="24"/>
        </w:rPr>
        <w:t>Конструкция избы, единство красоты и пользы — функционального и символич</w:t>
      </w:r>
      <w:r w:rsidRPr="00500769">
        <w:rPr>
          <w:rFonts w:cs="Times New Roman"/>
          <w:sz w:val="24"/>
          <w:szCs w:val="24"/>
        </w:rPr>
        <w:t>е</w:t>
      </w:r>
      <w:r w:rsidRPr="00500769">
        <w:rPr>
          <w:rFonts w:cs="Times New Roman"/>
          <w:sz w:val="24"/>
          <w:szCs w:val="24"/>
        </w:rPr>
        <w:t>ского — в её постройке и украшении.</w:t>
      </w:r>
    </w:p>
    <w:p w:rsidR="00416B7C" w:rsidRPr="00500769" w:rsidRDefault="00416B7C" w:rsidP="00416B7C">
      <w:pPr>
        <w:pStyle w:val="a8"/>
        <w:rPr>
          <w:rFonts w:cs="Times New Roman"/>
          <w:sz w:val="24"/>
          <w:szCs w:val="24"/>
        </w:rPr>
      </w:pPr>
      <w:r w:rsidRPr="00500769">
        <w:rPr>
          <w:rFonts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500769" w:rsidRDefault="00416B7C" w:rsidP="00416B7C">
      <w:pPr>
        <w:pStyle w:val="a8"/>
        <w:rPr>
          <w:rFonts w:cs="Times New Roman"/>
          <w:sz w:val="24"/>
          <w:szCs w:val="24"/>
        </w:rPr>
      </w:pPr>
      <w:r w:rsidRPr="00500769">
        <w:rPr>
          <w:rFonts w:cs="Times New Roman"/>
          <w:sz w:val="24"/>
          <w:szCs w:val="24"/>
        </w:rPr>
        <w:t>Выполнение рисунков — эскизов орнаментального декора крестьянского дома.</w:t>
      </w:r>
    </w:p>
    <w:p w:rsidR="00416B7C" w:rsidRPr="00500769" w:rsidRDefault="00416B7C" w:rsidP="00416B7C">
      <w:pPr>
        <w:pStyle w:val="a8"/>
        <w:rPr>
          <w:rFonts w:cs="Times New Roman"/>
          <w:sz w:val="24"/>
          <w:szCs w:val="24"/>
        </w:rPr>
      </w:pPr>
      <w:r w:rsidRPr="00500769">
        <w:rPr>
          <w:rFonts w:cs="Times New Roman"/>
          <w:sz w:val="24"/>
          <w:szCs w:val="24"/>
        </w:rPr>
        <w:t>Устройство внутреннего пространства крестьянского дома. Декоративные элементы жилой среды.</w:t>
      </w:r>
    </w:p>
    <w:p w:rsidR="00416B7C" w:rsidRPr="00500769" w:rsidRDefault="00416B7C" w:rsidP="00416B7C">
      <w:pPr>
        <w:pStyle w:val="a8"/>
        <w:rPr>
          <w:rFonts w:cs="Times New Roman"/>
          <w:sz w:val="24"/>
          <w:szCs w:val="24"/>
        </w:rPr>
      </w:pPr>
      <w:r w:rsidRPr="00500769">
        <w:rPr>
          <w:rFonts w:cs="Times New Roman"/>
          <w:sz w:val="24"/>
          <w:szCs w:val="24"/>
        </w:rPr>
        <w:t>Определяющая роль природных материалов для конструкции и декора традицио</w:t>
      </w:r>
      <w:r w:rsidRPr="00500769">
        <w:rPr>
          <w:rFonts w:cs="Times New Roman"/>
          <w:sz w:val="24"/>
          <w:szCs w:val="24"/>
        </w:rPr>
        <w:t>н</w:t>
      </w:r>
      <w:r w:rsidRPr="00500769">
        <w:rPr>
          <w:rFonts w:cs="Times New Roman"/>
          <w:sz w:val="24"/>
          <w:szCs w:val="24"/>
        </w:rPr>
        <w:t>ной постройки жилого дома в любой природной среде. Мудрость соотношения х</w:t>
      </w:r>
      <w:r w:rsidRPr="00500769">
        <w:rPr>
          <w:rFonts w:cs="Times New Roman"/>
          <w:sz w:val="24"/>
          <w:szCs w:val="24"/>
        </w:rPr>
        <w:t>а</w:t>
      </w:r>
      <w:r w:rsidRPr="00500769">
        <w:rPr>
          <w:rFonts w:cs="Times New Roman"/>
          <w:sz w:val="24"/>
          <w:szCs w:val="24"/>
        </w:rPr>
        <w:t>рактера постройки, символики её декора и уклада жизни для каждого народа.</w:t>
      </w:r>
    </w:p>
    <w:p w:rsidR="00416B7C" w:rsidRPr="00500769" w:rsidRDefault="00416B7C" w:rsidP="00416B7C">
      <w:pPr>
        <w:pStyle w:val="a8"/>
        <w:rPr>
          <w:rFonts w:cs="Times New Roman"/>
          <w:sz w:val="24"/>
          <w:szCs w:val="24"/>
        </w:rPr>
      </w:pPr>
      <w:r w:rsidRPr="00500769">
        <w:rPr>
          <w:rFonts w:cs="Times New Roman"/>
          <w:sz w:val="24"/>
          <w:szCs w:val="24"/>
        </w:rPr>
        <w:t>Выполнение рисунков предметов народного быта, выявление мудрости их выраз</w:t>
      </w:r>
      <w:r w:rsidRPr="00500769">
        <w:rPr>
          <w:rFonts w:cs="Times New Roman"/>
          <w:sz w:val="24"/>
          <w:szCs w:val="24"/>
        </w:rPr>
        <w:t>и</w:t>
      </w:r>
      <w:r w:rsidRPr="00500769">
        <w:rPr>
          <w:rFonts w:cs="Times New Roman"/>
          <w:sz w:val="24"/>
          <w:szCs w:val="24"/>
        </w:rPr>
        <w:t>тельной формы и орнаментально-символического оформления.</w:t>
      </w:r>
    </w:p>
    <w:p w:rsidR="00416B7C" w:rsidRPr="00500769" w:rsidRDefault="00416B7C" w:rsidP="00416B7C">
      <w:pPr>
        <w:pStyle w:val="41"/>
        <w:spacing w:before="198"/>
        <w:rPr>
          <w:rFonts w:cs="Times New Roman"/>
          <w:sz w:val="24"/>
          <w:szCs w:val="24"/>
        </w:rPr>
      </w:pPr>
      <w:r w:rsidRPr="00500769">
        <w:rPr>
          <w:rFonts w:cs="Times New Roman"/>
          <w:sz w:val="24"/>
          <w:szCs w:val="24"/>
        </w:rPr>
        <w:t>Народный праздничный костюм</w:t>
      </w:r>
    </w:p>
    <w:p w:rsidR="00416B7C" w:rsidRPr="00500769" w:rsidRDefault="00416B7C" w:rsidP="00416B7C">
      <w:pPr>
        <w:pStyle w:val="a8"/>
        <w:rPr>
          <w:rFonts w:cs="Times New Roman"/>
          <w:sz w:val="24"/>
          <w:szCs w:val="24"/>
        </w:rPr>
      </w:pPr>
      <w:r w:rsidRPr="00500769">
        <w:rPr>
          <w:rFonts w:cs="Times New Roman"/>
          <w:sz w:val="24"/>
          <w:szCs w:val="24"/>
        </w:rPr>
        <w:t>Образный строй народного праздничного костюма — женского и мужского.</w:t>
      </w:r>
    </w:p>
    <w:p w:rsidR="00416B7C" w:rsidRPr="00500769" w:rsidRDefault="00416B7C" w:rsidP="00416B7C">
      <w:pPr>
        <w:pStyle w:val="a8"/>
        <w:rPr>
          <w:rFonts w:cs="Times New Roman"/>
          <w:sz w:val="24"/>
          <w:szCs w:val="24"/>
        </w:rPr>
      </w:pPr>
      <w:r w:rsidRPr="00500769">
        <w:rPr>
          <w:rFonts w:cs="Times New Roman"/>
          <w:sz w:val="24"/>
          <w:szCs w:val="24"/>
        </w:rPr>
        <w:t>Традиционная конструкция русского женского костюма — северорусский (сарафан) и южнорусский (понёва) варианты.</w:t>
      </w:r>
    </w:p>
    <w:p w:rsidR="00416B7C" w:rsidRPr="00500769" w:rsidRDefault="00416B7C" w:rsidP="00416B7C">
      <w:pPr>
        <w:pStyle w:val="a8"/>
        <w:rPr>
          <w:rFonts w:cs="Times New Roman"/>
          <w:sz w:val="24"/>
          <w:szCs w:val="24"/>
        </w:rPr>
      </w:pPr>
      <w:r w:rsidRPr="00500769">
        <w:rPr>
          <w:rFonts w:cs="Times New Roman"/>
          <w:sz w:val="24"/>
          <w:szCs w:val="24"/>
        </w:rPr>
        <w:t>Разнообразие форм и украшений народного праздничного костюма для различных регионов страны.</w:t>
      </w:r>
    </w:p>
    <w:p w:rsidR="00416B7C" w:rsidRPr="00500769" w:rsidRDefault="00416B7C" w:rsidP="00416B7C">
      <w:pPr>
        <w:pStyle w:val="a8"/>
        <w:rPr>
          <w:rFonts w:cs="Times New Roman"/>
          <w:sz w:val="24"/>
          <w:szCs w:val="24"/>
        </w:rPr>
      </w:pPr>
      <w:r w:rsidRPr="00500769">
        <w:rPr>
          <w:rFonts w:cs="Times New Roman"/>
          <w:sz w:val="24"/>
          <w:szCs w:val="24"/>
        </w:rP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w:t>
      </w:r>
      <w:r w:rsidRPr="00500769">
        <w:rPr>
          <w:rFonts w:cs="Times New Roman"/>
          <w:sz w:val="24"/>
          <w:szCs w:val="24"/>
        </w:rPr>
        <w:t>о</w:t>
      </w:r>
      <w:r w:rsidRPr="00500769">
        <w:rPr>
          <w:rFonts w:cs="Times New Roman"/>
          <w:sz w:val="24"/>
          <w:szCs w:val="24"/>
        </w:rPr>
        <w:t>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500769" w:rsidRDefault="00416B7C" w:rsidP="00416B7C">
      <w:pPr>
        <w:pStyle w:val="a8"/>
        <w:rPr>
          <w:rFonts w:cs="Times New Roman"/>
          <w:sz w:val="24"/>
          <w:szCs w:val="24"/>
        </w:rPr>
      </w:pPr>
      <w:r w:rsidRPr="00500769">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500769" w:rsidRDefault="00416B7C" w:rsidP="00416B7C">
      <w:pPr>
        <w:pStyle w:val="a8"/>
        <w:rPr>
          <w:rFonts w:cs="Times New Roman"/>
          <w:sz w:val="24"/>
          <w:szCs w:val="24"/>
        </w:rPr>
      </w:pPr>
      <w:r w:rsidRPr="00500769">
        <w:rPr>
          <w:rFonts w:cs="Times New Roman"/>
          <w:sz w:val="24"/>
          <w:szCs w:val="24"/>
        </w:rPr>
        <w:t>Народные праздники и праздничные обряды как синтез всех видов народного творчества.</w:t>
      </w:r>
    </w:p>
    <w:p w:rsidR="00416B7C" w:rsidRPr="00500769" w:rsidRDefault="00416B7C" w:rsidP="00416B7C">
      <w:pPr>
        <w:pStyle w:val="a8"/>
        <w:rPr>
          <w:rFonts w:cs="Times New Roman"/>
          <w:sz w:val="24"/>
          <w:szCs w:val="24"/>
        </w:rPr>
      </w:pPr>
      <w:r w:rsidRPr="00500769">
        <w:rPr>
          <w:rFonts w:cs="Times New Roman"/>
          <w:sz w:val="24"/>
          <w:szCs w:val="24"/>
        </w:rPr>
        <w:t>Выполнение сюжетной композиции или участие в работе по созданию коллекти</w:t>
      </w:r>
      <w:r w:rsidRPr="00500769">
        <w:rPr>
          <w:rFonts w:cs="Times New Roman"/>
          <w:sz w:val="24"/>
          <w:szCs w:val="24"/>
        </w:rPr>
        <w:t>в</w:t>
      </w:r>
      <w:r w:rsidRPr="00500769">
        <w:rPr>
          <w:rFonts w:cs="Times New Roman"/>
          <w:sz w:val="24"/>
          <w:szCs w:val="24"/>
        </w:rPr>
        <w:t>ного панно на тему традиций народных праздников.</w:t>
      </w:r>
    </w:p>
    <w:p w:rsidR="00416B7C" w:rsidRPr="00500769" w:rsidRDefault="00416B7C" w:rsidP="00416B7C">
      <w:pPr>
        <w:pStyle w:val="41"/>
        <w:spacing w:before="198" w:after="28"/>
        <w:rPr>
          <w:rFonts w:cs="Times New Roman"/>
          <w:sz w:val="24"/>
          <w:szCs w:val="24"/>
        </w:rPr>
      </w:pPr>
      <w:r w:rsidRPr="00500769">
        <w:rPr>
          <w:rFonts w:cs="Times New Roman"/>
          <w:sz w:val="24"/>
          <w:szCs w:val="24"/>
        </w:rPr>
        <w:t>Народные художественные промыслы</w:t>
      </w:r>
    </w:p>
    <w:p w:rsidR="00416B7C" w:rsidRPr="00500769" w:rsidRDefault="00416B7C" w:rsidP="00416B7C">
      <w:pPr>
        <w:pStyle w:val="a8"/>
        <w:rPr>
          <w:rFonts w:cs="Times New Roman"/>
          <w:sz w:val="24"/>
          <w:szCs w:val="24"/>
        </w:rPr>
      </w:pPr>
      <w:r w:rsidRPr="00500769">
        <w:rPr>
          <w:rFonts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416B7C" w:rsidRPr="00500769" w:rsidRDefault="00416B7C" w:rsidP="00416B7C">
      <w:pPr>
        <w:pStyle w:val="a8"/>
        <w:rPr>
          <w:rFonts w:cs="Times New Roman"/>
          <w:sz w:val="24"/>
          <w:szCs w:val="24"/>
        </w:rPr>
      </w:pPr>
      <w:r w:rsidRPr="00500769">
        <w:rPr>
          <w:rFonts w:cs="Times New Roman"/>
          <w:sz w:val="24"/>
          <w:szCs w:val="24"/>
        </w:rPr>
        <w:t>Многообразие видов традиционных ремёсел и происхождение художественных промыслов народов России.</w:t>
      </w:r>
    </w:p>
    <w:p w:rsidR="00416B7C" w:rsidRPr="00500769" w:rsidRDefault="00416B7C" w:rsidP="00416B7C">
      <w:pPr>
        <w:pStyle w:val="a8"/>
        <w:rPr>
          <w:rFonts w:cs="Times New Roman"/>
          <w:sz w:val="24"/>
          <w:szCs w:val="24"/>
        </w:rPr>
      </w:pPr>
      <w:r w:rsidRPr="00500769">
        <w:rPr>
          <w:rFonts w:cs="Times New Roman"/>
          <w:sz w:val="24"/>
          <w:szCs w:val="24"/>
        </w:rPr>
        <w:t>Разнообразие материалов народных ремёсел и их связь с регионал</w:t>
      </w:r>
      <w:r w:rsidRPr="00500769">
        <w:rPr>
          <w:rFonts w:cs="Times New Roman"/>
          <w:sz w:val="24"/>
          <w:szCs w:val="24"/>
        </w:rPr>
        <w:t>ь</w:t>
      </w:r>
      <w:r w:rsidRPr="00500769">
        <w:rPr>
          <w:rFonts w:cs="Times New Roman"/>
          <w:sz w:val="24"/>
          <w:szCs w:val="24"/>
        </w:rPr>
        <w:t>но-национальным бытом (дерево, береста, керамика, металл, кость, мех и кожа, шерсть и лён и др.).</w:t>
      </w:r>
    </w:p>
    <w:p w:rsidR="00416B7C" w:rsidRPr="00500769" w:rsidRDefault="00416B7C" w:rsidP="00416B7C">
      <w:pPr>
        <w:pStyle w:val="a8"/>
        <w:rPr>
          <w:rFonts w:cs="Times New Roman"/>
          <w:sz w:val="24"/>
          <w:szCs w:val="24"/>
        </w:rPr>
      </w:pPr>
      <w:r w:rsidRPr="00500769">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w:t>
      </w:r>
      <w:r w:rsidRPr="00500769">
        <w:rPr>
          <w:rFonts w:cs="Times New Roman"/>
          <w:sz w:val="24"/>
          <w:szCs w:val="24"/>
        </w:rPr>
        <w:t>и</w:t>
      </w:r>
      <w:r w:rsidRPr="00500769">
        <w:rPr>
          <w:rFonts w:cs="Times New Roman"/>
          <w:sz w:val="24"/>
          <w:szCs w:val="24"/>
        </w:rPr>
        <w:t>моновской, дымковской, каргопольской игрушки. Местные промыслы игрушек ра</w:t>
      </w:r>
      <w:r w:rsidRPr="00500769">
        <w:rPr>
          <w:rFonts w:cs="Times New Roman"/>
          <w:sz w:val="24"/>
          <w:szCs w:val="24"/>
        </w:rPr>
        <w:t>з</w:t>
      </w:r>
      <w:r w:rsidRPr="00500769">
        <w:rPr>
          <w:rFonts w:cs="Times New Roman"/>
          <w:sz w:val="24"/>
          <w:szCs w:val="24"/>
        </w:rPr>
        <w:t>ных регионов страны.</w:t>
      </w:r>
    </w:p>
    <w:p w:rsidR="00416B7C" w:rsidRPr="00500769" w:rsidRDefault="00416B7C" w:rsidP="00416B7C">
      <w:pPr>
        <w:pStyle w:val="a8"/>
        <w:rPr>
          <w:rFonts w:cs="Times New Roman"/>
          <w:sz w:val="24"/>
          <w:szCs w:val="24"/>
        </w:rPr>
      </w:pPr>
      <w:r w:rsidRPr="00500769">
        <w:rPr>
          <w:rFonts w:cs="Times New Roman"/>
          <w:sz w:val="24"/>
          <w:szCs w:val="24"/>
        </w:rPr>
        <w:t>Создание эскиза игрушки по мотивам избранного промысла.</w:t>
      </w:r>
    </w:p>
    <w:p w:rsidR="00416B7C" w:rsidRPr="00500769" w:rsidRDefault="00416B7C" w:rsidP="00416B7C">
      <w:pPr>
        <w:pStyle w:val="a8"/>
        <w:rPr>
          <w:rFonts w:cs="Times New Roman"/>
          <w:sz w:val="24"/>
          <w:szCs w:val="24"/>
        </w:rPr>
      </w:pPr>
      <w:r w:rsidRPr="00500769">
        <w:rPr>
          <w:rFonts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w:t>
      </w:r>
      <w:r w:rsidRPr="00500769">
        <w:rPr>
          <w:rFonts w:cs="Times New Roman"/>
          <w:sz w:val="24"/>
          <w:szCs w:val="24"/>
        </w:rPr>
        <w:t>л</w:t>
      </w:r>
      <w:r w:rsidRPr="00500769">
        <w:rPr>
          <w:rFonts w:cs="Times New Roman"/>
          <w:sz w:val="24"/>
          <w:szCs w:val="24"/>
        </w:rPr>
        <w:t>нения травного орнамента. Праздничность изделий «золотой хохломы».</w:t>
      </w:r>
    </w:p>
    <w:p w:rsidR="00416B7C" w:rsidRPr="00500769" w:rsidRDefault="00416B7C" w:rsidP="00416B7C">
      <w:pPr>
        <w:pStyle w:val="a8"/>
        <w:rPr>
          <w:rFonts w:cs="Times New Roman"/>
          <w:sz w:val="24"/>
          <w:szCs w:val="24"/>
        </w:rPr>
      </w:pPr>
      <w:r w:rsidRPr="00500769">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w:t>
      </w:r>
      <w:r w:rsidRPr="00500769">
        <w:rPr>
          <w:rFonts w:cs="Times New Roman"/>
          <w:sz w:val="24"/>
          <w:szCs w:val="24"/>
        </w:rPr>
        <w:t>а</w:t>
      </w:r>
      <w:r w:rsidRPr="00500769">
        <w:rPr>
          <w:rFonts w:cs="Times New Roman"/>
          <w:sz w:val="24"/>
          <w:szCs w:val="24"/>
        </w:rPr>
        <w:t>ментальных композиций. Сюжетные мотивы, основные приёмы и композиционные особенности городецкой росписи.</w:t>
      </w:r>
    </w:p>
    <w:p w:rsidR="00416B7C" w:rsidRPr="00500769" w:rsidRDefault="00416B7C" w:rsidP="00416B7C">
      <w:pPr>
        <w:pStyle w:val="a8"/>
        <w:rPr>
          <w:rFonts w:cs="Times New Roman"/>
          <w:sz w:val="24"/>
          <w:szCs w:val="24"/>
        </w:rPr>
      </w:pPr>
      <w:r w:rsidRPr="00500769">
        <w:rPr>
          <w:rFonts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500769" w:rsidRDefault="00416B7C" w:rsidP="00416B7C">
      <w:pPr>
        <w:pStyle w:val="a8"/>
        <w:rPr>
          <w:rFonts w:cs="Times New Roman"/>
          <w:sz w:val="24"/>
          <w:szCs w:val="24"/>
        </w:rPr>
      </w:pPr>
      <w:r w:rsidRPr="00500769">
        <w:rPr>
          <w:rFonts w:cs="Times New Roman"/>
          <w:sz w:val="24"/>
          <w:szCs w:val="24"/>
        </w:rPr>
        <w:t>Роспись по металлу. Жостово. Краткие сведения по истории промысла. Разнообр</w:t>
      </w:r>
      <w:r w:rsidRPr="00500769">
        <w:rPr>
          <w:rFonts w:cs="Times New Roman"/>
          <w:sz w:val="24"/>
          <w:szCs w:val="24"/>
        </w:rPr>
        <w:t>а</w:t>
      </w:r>
      <w:r w:rsidRPr="00500769">
        <w:rPr>
          <w:rFonts w:cs="Times New Roman"/>
          <w:sz w:val="24"/>
          <w:szCs w:val="24"/>
        </w:rPr>
        <w:t>зие форм подносов, цветового и композиционного решения росписей. Приёмы св</w:t>
      </w:r>
      <w:r w:rsidRPr="00500769">
        <w:rPr>
          <w:rFonts w:cs="Times New Roman"/>
          <w:sz w:val="24"/>
          <w:szCs w:val="24"/>
        </w:rPr>
        <w:t>о</w:t>
      </w:r>
      <w:r w:rsidRPr="00500769">
        <w:rPr>
          <w:rFonts w:cs="Times New Roman"/>
          <w:sz w:val="24"/>
          <w:szCs w:val="24"/>
        </w:rPr>
        <w:t>бодной кистевой импровизации в живописи цветочных букетов. Эффект освещённ</w:t>
      </w:r>
      <w:r w:rsidRPr="00500769">
        <w:rPr>
          <w:rFonts w:cs="Times New Roman"/>
          <w:sz w:val="24"/>
          <w:szCs w:val="24"/>
        </w:rPr>
        <w:t>о</w:t>
      </w:r>
      <w:r w:rsidRPr="00500769">
        <w:rPr>
          <w:rFonts w:cs="Times New Roman"/>
          <w:sz w:val="24"/>
          <w:szCs w:val="24"/>
        </w:rPr>
        <w:t>сти и объёмности изображения.</w:t>
      </w:r>
    </w:p>
    <w:p w:rsidR="00416B7C" w:rsidRPr="00500769" w:rsidRDefault="00416B7C" w:rsidP="00416B7C">
      <w:pPr>
        <w:pStyle w:val="a8"/>
        <w:rPr>
          <w:rFonts w:cs="Times New Roman"/>
          <w:sz w:val="24"/>
          <w:szCs w:val="24"/>
        </w:rPr>
      </w:pPr>
      <w:r w:rsidRPr="00500769">
        <w:rPr>
          <w:rFonts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500769" w:rsidRDefault="00416B7C" w:rsidP="00416B7C">
      <w:pPr>
        <w:pStyle w:val="a8"/>
        <w:rPr>
          <w:rFonts w:cs="Times New Roman"/>
          <w:spacing w:val="-4"/>
          <w:sz w:val="24"/>
          <w:szCs w:val="24"/>
        </w:rPr>
      </w:pPr>
      <w:r w:rsidRPr="00500769">
        <w:rPr>
          <w:rFonts w:cs="Times New Roman"/>
          <w:spacing w:val="-4"/>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w:t>
      </w:r>
      <w:r w:rsidRPr="00500769">
        <w:rPr>
          <w:rFonts w:cs="Times New Roman"/>
          <w:spacing w:val="-4"/>
          <w:sz w:val="24"/>
          <w:szCs w:val="24"/>
        </w:rPr>
        <w:lastRenderedPageBreak/>
        <w:t>России. Особенности стиля каждой школы. Роль искусства лаковой миниатюры в с</w:t>
      </w:r>
      <w:r w:rsidRPr="00500769">
        <w:rPr>
          <w:rFonts w:cs="Times New Roman"/>
          <w:spacing w:val="-4"/>
          <w:sz w:val="24"/>
          <w:szCs w:val="24"/>
        </w:rPr>
        <w:t>о</w:t>
      </w:r>
      <w:r w:rsidRPr="00500769">
        <w:rPr>
          <w:rFonts w:cs="Times New Roman"/>
          <w:spacing w:val="-4"/>
          <w:sz w:val="24"/>
          <w:szCs w:val="24"/>
        </w:rPr>
        <w:t>хранении и развитии традиций отечественной культуры.</w:t>
      </w:r>
    </w:p>
    <w:p w:rsidR="00416B7C" w:rsidRPr="00500769" w:rsidRDefault="00416B7C" w:rsidP="00416B7C">
      <w:pPr>
        <w:pStyle w:val="a8"/>
        <w:rPr>
          <w:rFonts w:cs="Times New Roman"/>
          <w:sz w:val="24"/>
          <w:szCs w:val="24"/>
        </w:rPr>
      </w:pPr>
      <w:r w:rsidRPr="00500769">
        <w:rPr>
          <w:rFonts w:cs="Times New Roman"/>
          <w:sz w:val="24"/>
          <w:szCs w:val="24"/>
        </w:rPr>
        <w:t>Мир сказок и легенд, примет и оберегов в творчестве мастеров художественных промыслов.</w:t>
      </w:r>
    </w:p>
    <w:p w:rsidR="00416B7C" w:rsidRPr="00500769" w:rsidRDefault="00416B7C" w:rsidP="00416B7C">
      <w:pPr>
        <w:pStyle w:val="a8"/>
        <w:rPr>
          <w:rFonts w:cs="Times New Roman"/>
          <w:sz w:val="24"/>
          <w:szCs w:val="24"/>
        </w:rPr>
      </w:pPr>
      <w:r w:rsidRPr="00500769">
        <w:rPr>
          <w:rFonts w:cs="Times New Roman"/>
          <w:sz w:val="24"/>
          <w:szCs w:val="24"/>
        </w:rPr>
        <w:t>Отражение в изделиях народных промыслов многообразия исторических, духовных и культурных традиций.</w:t>
      </w:r>
    </w:p>
    <w:p w:rsidR="00416B7C" w:rsidRPr="00500769" w:rsidRDefault="00416B7C" w:rsidP="00416B7C">
      <w:pPr>
        <w:pStyle w:val="a8"/>
        <w:rPr>
          <w:rFonts w:cs="Times New Roman"/>
          <w:sz w:val="24"/>
          <w:szCs w:val="24"/>
        </w:rPr>
      </w:pPr>
      <w:r w:rsidRPr="00500769">
        <w:rPr>
          <w:rFonts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416B7C" w:rsidRPr="00500769" w:rsidRDefault="00416B7C" w:rsidP="00416B7C">
      <w:pPr>
        <w:pStyle w:val="41"/>
        <w:spacing w:before="170"/>
        <w:rPr>
          <w:rFonts w:cs="Times New Roman"/>
          <w:sz w:val="24"/>
          <w:szCs w:val="24"/>
        </w:rPr>
      </w:pPr>
      <w:r w:rsidRPr="00500769">
        <w:rPr>
          <w:rFonts w:cs="Times New Roman"/>
          <w:sz w:val="24"/>
          <w:szCs w:val="24"/>
        </w:rPr>
        <w:t>Декоративно-прикладное искусство в культуре разных эпох и народов</w:t>
      </w:r>
    </w:p>
    <w:p w:rsidR="00416B7C" w:rsidRPr="00500769" w:rsidRDefault="00416B7C" w:rsidP="00416B7C">
      <w:pPr>
        <w:pStyle w:val="a8"/>
        <w:rPr>
          <w:rFonts w:cs="Times New Roman"/>
          <w:sz w:val="24"/>
          <w:szCs w:val="24"/>
        </w:rPr>
      </w:pPr>
      <w:r w:rsidRPr="00500769">
        <w:rPr>
          <w:rFonts w:cs="Times New Roman"/>
          <w:sz w:val="24"/>
          <w:szCs w:val="24"/>
        </w:rPr>
        <w:t>Роль декоративно-прикладного искусства в культуре древних цивилизаций.</w:t>
      </w:r>
    </w:p>
    <w:p w:rsidR="00416B7C" w:rsidRPr="00500769" w:rsidRDefault="00416B7C" w:rsidP="00416B7C">
      <w:pPr>
        <w:pStyle w:val="a8"/>
        <w:rPr>
          <w:rFonts w:cs="Times New Roman"/>
          <w:sz w:val="24"/>
          <w:szCs w:val="24"/>
        </w:rPr>
      </w:pPr>
      <w:r w:rsidRPr="00500769">
        <w:rPr>
          <w:rFonts w:cs="Times New Roman"/>
          <w:sz w:val="24"/>
          <w:szCs w:val="24"/>
        </w:rPr>
        <w:t>Отражение в декоре мировоззрения эпохи, организации общества, традиций быта и ремесла, уклада жизни людей.</w:t>
      </w:r>
    </w:p>
    <w:p w:rsidR="00416B7C" w:rsidRPr="00500769" w:rsidRDefault="00416B7C" w:rsidP="00416B7C">
      <w:pPr>
        <w:pStyle w:val="a8"/>
        <w:rPr>
          <w:rFonts w:cs="Times New Roman"/>
          <w:sz w:val="24"/>
          <w:szCs w:val="24"/>
        </w:rPr>
      </w:pPr>
      <w:r w:rsidRPr="00500769">
        <w:rPr>
          <w:rFonts w:cs="Times New Roman"/>
          <w:sz w:val="24"/>
          <w:szCs w:val="24"/>
        </w:rPr>
        <w:t>Характерные признаки произведений декоративно-прикладного искусства, осно</w:t>
      </w:r>
      <w:r w:rsidRPr="00500769">
        <w:rPr>
          <w:rFonts w:cs="Times New Roman"/>
          <w:sz w:val="24"/>
          <w:szCs w:val="24"/>
        </w:rPr>
        <w:t>в</w:t>
      </w:r>
      <w:r w:rsidRPr="00500769">
        <w:rPr>
          <w:rFonts w:cs="Times New Roman"/>
          <w:sz w:val="24"/>
          <w:szCs w:val="24"/>
        </w:rPr>
        <w:t>ные мотивы и символика орнаментов в культуре разных эпох.</w:t>
      </w:r>
    </w:p>
    <w:p w:rsidR="00416B7C" w:rsidRPr="00500769" w:rsidRDefault="00416B7C" w:rsidP="00416B7C">
      <w:pPr>
        <w:pStyle w:val="a8"/>
        <w:rPr>
          <w:rFonts w:cs="Times New Roman"/>
          <w:sz w:val="24"/>
          <w:szCs w:val="24"/>
        </w:rPr>
      </w:pPr>
      <w:r w:rsidRPr="00500769">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500769" w:rsidRDefault="00416B7C" w:rsidP="00416B7C">
      <w:pPr>
        <w:pStyle w:val="a8"/>
        <w:rPr>
          <w:rFonts w:cs="Times New Roman"/>
          <w:sz w:val="24"/>
          <w:szCs w:val="24"/>
        </w:rPr>
      </w:pPr>
      <w:r w:rsidRPr="00500769">
        <w:rPr>
          <w:rFonts w:cs="Times New Roman"/>
          <w:sz w:val="24"/>
          <w:szCs w:val="24"/>
        </w:rPr>
        <w:t>Украшение жизненного пространства: построений, интерьеров, предметов быта — в культуре разных эпох.</w:t>
      </w:r>
    </w:p>
    <w:p w:rsidR="00416B7C" w:rsidRPr="00500769" w:rsidRDefault="00416B7C" w:rsidP="00416B7C">
      <w:pPr>
        <w:pStyle w:val="41"/>
        <w:spacing w:before="170"/>
        <w:rPr>
          <w:rFonts w:cs="Times New Roman"/>
          <w:sz w:val="24"/>
          <w:szCs w:val="24"/>
        </w:rPr>
      </w:pPr>
      <w:r w:rsidRPr="00500769">
        <w:rPr>
          <w:rFonts w:cs="Times New Roman"/>
          <w:sz w:val="24"/>
          <w:szCs w:val="24"/>
        </w:rPr>
        <w:t>Декоративно-прикладное искусство в жизни современного человека</w:t>
      </w:r>
    </w:p>
    <w:p w:rsidR="00416B7C" w:rsidRPr="00500769" w:rsidRDefault="00416B7C" w:rsidP="00416B7C">
      <w:pPr>
        <w:pStyle w:val="a8"/>
        <w:rPr>
          <w:rFonts w:cs="Times New Roman"/>
          <w:sz w:val="24"/>
          <w:szCs w:val="24"/>
        </w:rPr>
      </w:pPr>
      <w:r w:rsidRPr="00500769">
        <w:rPr>
          <w:rFonts w:cs="Times New Roman"/>
          <w:sz w:val="24"/>
          <w:szCs w:val="24"/>
        </w:rPr>
        <w:t>Многообразие материалов и техник современного декоративно-прикладного и</w:t>
      </w:r>
      <w:r w:rsidRPr="00500769">
        <w:rPr>
          <w:rFonts w:cs="Times New Roman"/>
          <w:sz w:val="24"/>
          <w:szCs w:val="24"/>
        </w:rPr>
        <w:t>с</w:t>
      </w:r>
      <w:r w:rsidRPr="00500769">
        <w:rPr>
          <w:rFonts w:cs="Times New Roman"/>
          <w:sz w:val="24"/>
          <w:szCs w:val="24"/>
        </w:rPr>
        <w:t>кусства (художественная керамика, стекло, металл, гобелен, роспись по ткани, мод</w:t>
      </w:r>
      <w:r w:rsidRPr="00500769">
        <w:rPr>
          <w:rFonts w:cs="Times New Roman"/>
          <w:sz w:val="24"/>
          <w:szCs w:val="24"/>
        </w:rPr>
        <w:t>е</w:t>
      </w:r>
      <w:r w:rsidRPr="00500769">
        <w:rPr>
          <w:rFonts w:cs="Times New Roman"/>
          <w:sz w:val="24"/>
          <w:szCs w:val="24"/>
        </w:rPr>
        <w:t>лирование одежды).</w:t>
      </w:r>
    </w:p>
    <w:p w:rsidR="00416B7C" w:rsidRPr="00500769" w:rsidRDefault="00416B7C" w:rsidP="00416B7C">
      <w:pPr>
        <w:pStyle w:val="a8"/>
        <w:rPr>
          <w:rFonts w:cs="Times New Roman"/>
          <w:sz w:val="24"/>
          <w:szCs w:val="24"/>
        </w:rPr>
      </w:pPr>
      <w:r w:rsidRPr="00500769">
        <w:rPr>
          <w:rFonts w:cs="Times New Roman"/>
          <w:sz w:val="24"/>
          <w:szCs w:val="24"/>
        </w:rPr>
        <w:t>Символический знак в современной жизни: эмблема, логотип, указующий или д</w:t>
      </w:r>
      <w:r w:rsidRPr="00500769">
        <w:rPr>
          <w:rFonts w:cs="Times New Roman"/>
          <w:sz w:val="24"/>
          <w:szCs w:val="24"/>
        </w:rPr>
        <w:t>е</w:t>
      </w:r>
      <w:r w:rsidRPr="00500769">
        <w:rPr>
          <w:rFonts w:cs="Times New Roman"/>
          <w:sz w:val="24"/>
          <w:szCs w:val="24"/>
        </w:rPr>
        <w:t>коративный знак.</w:t>
      </w:r>
    </w:p>
    <w:p w:rsidR="00416B7C" w:rsidRPr="00500769" w:rsidRDefault="00416B7C" w:rsidP="00416B7C">
      <w:pPr>
        <w:pStyle w:val="a8"/>
        <w:rPr>
          <w:rFonts w:cs="Times New Roman"/>
          <w:sz w:val="24"/>
          <w:szCs w:val="24"/>
        </w:rPr>
      </w:pPr>
      <w:r w:rsidRPr="00500769">
        <w:rPr>
          <w:rFonts w:cs="Times New Roman"/>
          <w:sz w:val="24"/>
          <w:szCs w:val="24"/>
        </w:rPr>
        <w:t>Государственная символика и традиции геральдики.</w:t>
      </w:r>
    </w:p>
    <w:p w:rsidR="00416B7C" w:rsidRPr="00500769" w:rsidRDefault="00416B7C" w:rsidP="00416B7C">
      <w:pPr>
        <w:pStyle w:val="a8"/>
        <w:rPr>
          <w:rFonts w:cs="Times New Roman"/>
          <w:sz w:val="24"/>
          <w:szCs w:val="24"/>
        </w:rPr>
      </w:pPr>
      <w:r w:rsidRPr="00500769">
        <w:rPr>
          <w:rFonts w:cs="Times New Roman"/>
          <w:sz w:val="24"/>
          <w:szCs w:val="24"/>
        </w:rPr>
        <w:t>Декоративные украшения предметов нашего быта и одежды.</w:t>
      </w:r>
    </w:p>
    <w:p w:rsidR="00416B7C" w:rsidRPr="00500769" w:rsidRDefault="00416B7C" w:rsidP="00416B7C">
      <w:pPr>
        <w:pStyle w:val="a8"/>
        <w:rPr>
          <w:rFonts w:cs="Times New Roman"/>
          <w:sz w:val="24"/>
          <w:szCs w:val="24"/>
        </w:rPr>
      </w:pPr>
      <w:r w:rsidRPr="00500769">
        <w:rPr>
          <w:rFonts w:cs="Times New Roman"/>
          <w:sz w:val="24"/>
          <w:szCs w:val="24"/>
        </w:rPr>
        <w:t>Значение украшений в проявлении образа человека, его характера, самопонимания, установок и намерений.</w:t>
      </w:r>
    </w:p>
    <w:p w:rsidR="00416B7C" w:rsidRPr="00500769" w:rsidRDefault="00416B7C" w:rsidP="00416B7C">
      <w:pPr>
        <w:pStyle w:val="a8"/>
        <w:rPr>
          <w:rFonts w:cs="Times New Roman"/>
          <w:sz w:val="24"/>
          <w:szCs w:val="24"/>
        </w:rPr>
      </w:pPr>
      <w:r w:rsidRPr="00500769">
        <w:rPr>
          <w:rFonts w:cs="Times New Roman"/>
          <w:sz w:val="24"/>
          <w:szCs w:val="24"/>
        </w:rPr>
        <w:t>Декор на улицах и декор помещений.</w:t>
      </w:r>
    </w:p>
    <w:p w:rsidR="00416B7C" w:rsidRPr="00500769" w:rsidRDefault="00416B7C" w:rsidP="00416B7C">
      <w:pPr>
        <w:pStyle w:val="a8"/>
        <w:rPr>
          <w:rFonts w:cs="Times New Roman"/>
          <w:sz w:val="24"/>
          <w:szCs w:val="24"/>
        </w:rPr>
      </w:pPr>
      <w:r w:rsidRPr="00500769">
        <w:rPr>
          <w:rFonts w:cs="Times New Roman"/>
          <w:sz w:val="24"/>
          <w:szCs w:val="24"/>
        </w:rPr>
        <w:t>Декор праздничный и повседневный.</w:t>
      </w:r>
    </w:p>
    <w:p w:rsidR="00416B7C" w:rsidRPr="00500769" w:rsidRDefault="00416B7C" w:rsidP="00416B7C">
      <w:pPr>
        <w:pStyle w:val="a8"/>
        <w:rPr>
          <w:rFonts w:cs="Times New Roman"/>
          <w:sz w:val="24"/>
          <w:szCs w:val="24"/>
        </w:rPr>
      </w:pPr>
      <w:r w:rsidRPr="00500769">
        <w:rPr>
          <w:rFonts w:cs="Times New Roman"/>
          <w:sz w:val="24"/>
          <w:szCs w:val="24"/>
        </w:rPr>
        <w:t>Праздничное оформление школы.</w:t>
      </w:r>
    </w:p>
    <w:p w:rsidR="00416B7C" w:rsidRPr="00500769" w:rsidRDefault="00416B7C" w:rsidP="00416B7C">
      <w:pPr>
        <w:pStyle w:val="31"/>
        <w:spacing w:before="454"/>
        <w:rPr>
          <w:rFonts w:cs="Times New Roman"/>
          <w:sz w:val="24"/>
          <w:szCs w:val="24"/>
        </w:rPr>
      </w:pPr>
      <w:r w:rsidRPr="00500769">
        <w:rPr>
          <w:rFonts w:cs="Times New Roman"/>
          <w:sz w:val="24"/>
          <w:szCs w:val="24"/>
        </w:rPr>
        <w:t>Модуль № 2 «Живопись, графика, скульптура»</w:t>
      </w:r>
    </w:p>
    <w:p w:rsidR="00416B7C" w:rsidRPr="00500769" w:rsidRDefault="00416B7C" w:rsidP="00416B7C">
      <w:pPr>
        <w:pStyle w:val="a8"/>
        <w:rPr>
          <w:rStyle w:val="aa"/>
          <w:rFonts w:cs="Times New Roman"/>
          <w:sz w:val="24"/>
          <w:szCs w:val="24"/>
        </w:rPr>
      </w:pPr>
      <w:r w:rsidRPr="00500769">
        <w:rPr>
          <w:rStyle w:val="aa"/>
          <w:rFonts w:cs="Times New Roman"/>
          <w:sz w:val="24"/>
          <w:szCs w:val="24"/>
        </w:rPr>
        <w:t>Общие сведения о видах искусства</w:t>
      </w:r>
    </w:p>
    <w:p w:rsidR="00416B7C" w:rsidRPr="00500769" w:rsidRDefault="00416B7C" w:rsidP="00416B7C">
      <w:pPr>
        <w:pStyle w:val="a8"/>
        <w:rPr>
          <w:rFonts w:cs="Times New Roman"/>
          <w:sz w:val="24"/>
          <w:szCs w:val="24"/>
        </w:rPr>
      </w:pPr>
      <w:r w:rsidRPr="00500769">
        <w:rPr>
          <w:rFonts w:cs="Times New Roman"/>
          <w:sz w:val="24"/>
          <w:szCs w:val="24"/>
        </w:rPr>
        <w:t>Пространственные и временны</w:t>
      </w:r>
      <w:r w:rsidRPr="00500769">
        <w:rPr>
          <w:rFonts w:ascii="MingLiU_HKSCS" w:eastAsia="MingLiU_HKSCS" w:hAnsi="MingLiU_HKSCS" w:cs="MingLiU_HKSCS" w:hint="eastAsia"/>
          <w:sz w:val="24"/>
          <w:szCs w:val="24"/>
        </w:rPr>
        <w:t></w:t>
      </w:r>
      <w:r w:rsidRPr="00500769">
        <w:rPr>
          <w:rFonts w:cs="Times New Roman"/>
          <w:sz w:val="24"/>
          <w:szCs w:val="24"/>
        </w:rPr>
        <w:t>е виды искусства.</w:t>
      </w:r>
    </w:p>
    <w:p w:rsidR="00416B7C" w:rsidRPr="00500769" w:rsidRDefault="00416B7C" w:rsidP="00416B7C">
      <w:pPr>
        <w:pStyle w:val="a8"/>
        <w:rPr>
          <w:rFonts w:cs="Times New Roman"/>
          <w:sz w:val="24"/>
          <w:szCs w:val="24"/>
        </w:rPr>
      </w:pPr>
      <w:r w:rsidRPr="00500769">
        <w:rPr>
          <w:rFonts w:cs="Times New Roman"/>
          <w:sz w:val="24"/>
          <w:szCs w:val="24"/>
        </w:rPr>
        <w:t>Изобразительные, конструктивные и декоративные виды пространственных и</w:t>
      </w:r>
      <w:r w:rsidRPr="00500769">
        <w:rPr>
          <w:rFonts w:cs="Times New Roman"/>
          <w:sz w:val="24"/>
          <w:szCs w:val="24"/>
        </w:rPr>
        <w:t>с</w:t>
      </w:r>
      <w:r w:rsidRPr="00500769">
        <w:rPr>
          <w:rFonts w:cs="Times New Roman"/>
          <w:sz w:val="24"/>
          <w:szCs w:val="24"/>
        </w:rPr>
        <w:t>кусств, их место и назначение в жизни людей.</w:t>
      </w:r>
    </w:p>
    <w:p w:rsidR="00416B7C" w:rsidRPr="00500769" w:rsidRDefault="00416B7C" w:rsidP="00416B7C">
      <w:pPr>
        <w:pStyle w:val="a8"/>
        <w:rPr>
          <w:rFonts w:cs="Times New Roman"/>
          <w:sz w:val="24"/>
          <w:szCs w:val="24"/>
        </w:rPr>
      </w:pPr>
      <w:r w:rsidRPr="00500769">
        <w:rPr>
          <w:rFonts w:cs="Times New Roman"/>
          <w:sz w:val="24"/>
          <w:szCs w:val="24"/>
        </w:rPr>
        <w:t>Основные виды живописи, графики и скульптуры.</w:t>
      </w:r>
    </w:p>
    <w:p w:rsidR="00416B7C" w:rsidRPr="00500769" w:rsidRDefault="00416B7C" w:rsidP="00416B7C">
      <w:pPr>
        <w:pStyle w:val="a8"/>
        <w:rPr>
          <w:rFonts w:cs="Times New Roman"/>
          <w:sz w:val="24"/>
          <w:szCs w:val="24"/>
        </w:rPr>
      </w:pPr>
      <w:r w:rsidRPr="00500769">
        <w:rPr>
          <w:rFonts w:cs="Times New Roman"/>
          <w:sz w:val="24"/>
          <w:szCs w:val="24"/>
        </w:rPr>
        <w:t>Художник и зритель: зрительские умения, знания и творчество зрителя.</w:t>
      </w:r>
    </w:p>
    <w:p w:rsidR="00416B7C" w:rsidRPr="00500769" w:rsidRDefault="00416B7C" w:rsidP="00416B7C">
      <w:pPr>
        <w:pStyle w:val="41"/>
        <w:spacing w:before="170"/>
        <w:rPr>
          <w:rFonts w:cs="Times New Roman"/>
          <w:sz w:val="24"/>
          <w:szCs w:val="24"/>
        </w:rPr>
      </w:pPr>
      <w:r w:rsidRPr="00500769">
        <w:rPr>
          <w:rFonts w:cs="Times New Roman"/>
          <w:sz w:val="24"/>
          <w:szCs w:val="24"/>
        </w:rPr>
        <w:t>Язык изобразительного искусства и его выразительные средства</w:t>
      </w:r>
    </w:p>
    <w:p w:rsidR="00416B7C" w:rsidRPr="00500769" w:rsidRDefault="00416B7C" w:rsidP="00416B7C">
      <w:pPr>
        <w:pStyle w:val="a8"/>
        <w:rPr>
          <w:rFonts w:cs="Times New Roman"/>
          <w:sz w:val="24"/>
          <w:szCs w:val="24"/>
        </w:rPr>
      </w:pPr>
      <w:r w:rsidRPr="00500769">
        <w:rPr>
          <w:rFonts w:cs="Times New Roman"/>
          <w:sz w:val="24"/>
          <w:szCs w:val="24"/>
        </w:rPr>
        <w:lastRenderedPageBreak/>
        <w:t>Живописные, графические и скульптурные художественные материалы, их особые свойства.</w:t>
      </w:r>
    </w:p>
    <w:p w:rsidR="00416B7C" w:rsidRPr="00500769" w:rsidRDefault="00416B7C" w:rsidP="00416B7C">
      <w:pPr>
        <w:pStyle w:val="a8"/>
        <w:rPr>
          <w:rFonts w:cs="Times New Roman"/>
          <w:sz w:val="24"/>
          <w:szCs w:val="24"/>
        </w:rPr>
      </w:pPr>
      <w:r w:rsidRPr="00500769">
        <w:rPr>
          <w:rFonts w:cs="Times New Roman"/>
          <w:sz w:val="24"/>
          <w:szCs w:val="24"/>
        </w:rPr>
        <w:t>Рисунок — основа изобразительного искусства и мастерства художника.</w:t>
      </w:r>
    </w:p>
    <w:p w:rsidR="00416B7C" w:rsidRPr="00500769" w:rsidRDefault="00416B7C" w:rsidP="00416B7C">
      <w:pPr>
        <w:pStyle w:val="a8"/>
        <w:rPr>
          <w:rFonts w:cs="Times New Roman"/>
          <w:sz w:val="24"/>
          <w:szCs w:val="24"/>
        </w:rPr>
      </w:pPr>
      <w:r w:rsidRPr="00500769">
        <w:rPr>
          <w:rFonts w:cs="Times New Roman"/>
          <w:sz w:val="24"/>
          <w:szCs w:val="24"/>
        </w:rPr>
        <w:t>Виды рисунка: зарисовка, набросок, учебный рисунок и творческий рисунок.</w:t>
      </w:r>
    </w:p>
    <w:p w:rsidR="00416B7C" w:rsidRPr="00500769" w:rsidRDefault="00416B7C" w:rsidP="00416B7C">
      <w:pPr>
        <w:pStyle w:val="a8"/>
        <w:rPr>
          <w:rFonts w:cs="Times New Roman"/>
          <w:sz w:val="24"/>
          <w:szCs w:val="24"/>
        </w:rPr>
      </w:pPr>
      <w:r w:rsidRPr="00500769">
        <w:rPr>
          <w:rFonts w:cs="Times New Roman"/>
          <w:sz w:val="24"/>
          <w:szCs w:val="24"/>
        </w:rPr>
        <w:t>Навыки размещения рисунка в листе, выбор формата.</w:t>
      </w:r>
    </w:p>
    <w:p w:rsidR="00416B7C" w:rsidRPr="00500769" w:rsidRDefault="00416B7C" w:rsidP="00416B7C">
      <w:pPr>
        <w:pStyle w:val="a8"/>
        <w:rPr>
          <w:rFonts w:cs="Times New Roman"/>
          <w:sz w:val="24"/>
          <w:szCs w:val="24"/>
        </w:rPr>
      </w:pPr>
      <w:r w:rsidRPr="00500769">
        <w:rPr>
          <w:rFonts w:cs="Times New Roman"/>
          <w:sz w:val="24"/>
          <w:szCs w:val="24"/>
        </w:rPr>
        <w:t>Начальные умения рисунка с натуры. Зарисовки простых предметов.</w:t>
      </w:r>
    </w:p>
    <w:p w:rsidR="00416B7C" w:rsidRPr="00500769" w:rsidRDefault="00416B7C" w:rsidP="00416B7C">
      <w:pPr>
        <w:pStyle w:val="a8"/>
        <w:rPr>
          <w:rFonts w:cs="Times New Roman"/>
          <w:sz w:val="24"/>
          <w:szCs w:val="24"/>
        </w:rPr>
      </w:pPr>
      <w:r w:rsidRPr="00500769">
        <w:rPr>
          <w:rFonts w:cs="Times New Roman"/>
          <w:sz w:val="24"/>
          <w:szCs w:val="24"/>
        </w:rPr>
        <w:t>Линейные графические рисунки и наброски.</w:t>
      </w:r>
    </w:p>
    <w:p w:rsidR="00416B7C" w:rsidRPr="00500769" w:rsidRDefault="00416B7C" w:rsidP="00416B7C">
      <w:pPr>
        <w:pStyle w:val="a8"/>
        <w:rPr>
          <w:rFonts w:cs="Times New Roman"/>
          <w:sz w:val="24"/>
          <w:szCs w:val="24"/>
        </w:rPr>
      </w:pPr>
      <w:r w:rsidRPr="00500769">
        <w:rPr>
          <w:rFonts w:cs="Times New Roman"/>
          <w:sz w:val="24"/>
          <w:szCs w:val="24"/>
        </w:rPr>
        <w:t>Тон и тональные отношения: тёмное — светлое.</w:t>
      </w:r>
    </w:p>
    <w:p w:rsidR="00416B7C" w:rsidRPr="00500769" w:rsidRDefault="00416B7C" w:rsidP="00416B7C">
      <w:pPr>
        <w:pStyle w:val="a8"/>
        <w:rPr>
          <w:rFonts w:cs="Times New Roman"/>
          <w:sz w:val="24"/>
          <w:szCs w:val="24"/>
        </w:rPr>
      </w:pPr>
      <w:r w:rsidRPr="00500769">
        <w:rPr>
          <w:rFonts w:cs="Times New Roman"/>
          <w:sz w:val="24"/>
          <w:szCs w:val="24"/>
        </w:rPr>
        <w:t>Ритм и ритмическая организация плоскости листа.</w:t>
      </w:r>
    </w:p>
    <w:p w:rsidR="00416B7C" w:rsidRPr="00500769" w:rsidRDefault="00416B7C" w:rsidP="00416B7C">
      <w:pPr>
        <w:pStyle w:val="a8"/>
        <w:rPr>
          <w:rFonts w:cs="Times New Roman"/>
          <w:sz w:val="24"/>
          <w:szCs w:val="24"/>
        </w:rPr>
      </w:pPr>
      <w:r w:rsidRPr="00500769">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500769" w:rsidRDefault="00416B7C" w:rsidP="00416B7C">
      <w:pPr>
        <w:pStyle w:val="a8"/>
        <w:rPr>
          <w:rFonts w:cs="Times New Roman"/>
          <w:sz w:val="24"/>
          <w:szCs w:val="24"/>
        </w:rPr>
      </w:pPr>
      <w:r w:rsidRPr="00500769">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500769" w:rsidRDefault="00416B7C" w:rsidP="00416B7C">
      <w:pPr>
        <w:pStyle w:val="a8"/>
        <w:rPr>
          <w:rFonts w:cs="Times New Roman"/>
          <w:spacing w:val="-4"/>
          <w:sz w:val="24"/>
          <w:szCs w:val="24"/>
        </w:rPr>
      </w:pPr>
      <w:r w:rsidRPr="00500769">
        <w:rPr>
          <w:rFonts w:cs="Times New Roman"/>
          <w:sz w:val="24"/>
          <w:szCs w:val="24"/>
        </w:rPr>
        <w:t>Виды скульптуры и характер материала в скульптуре. Скуль</w:t>
      </w:r>
      <w:r w:rsidRPr="00500769">
        <w:rPr>
          <w:rFonts w:cs="Times New Roman"/>
          <w:spacing w:val="-4"/>
          <w:sz w:val="24"/>
          <w:szCs w:val="24"/>
        </w:rPr>
        <w:t>птурные памятники, парковая скульптура, камерная скульптура.</w:t>
      </w:r>
    </w:p>
    <w:p w:rsidR="00416B7C" w:rsidRPr="00500769" w:rsidRDefault="00416B7C" w:rsidP="00416B7C">
      <w:pPr>
        <w:pStyle w:val="a8"/>
        <w:rPr>
          <w:rFonts w:cs="Times New Roman"/>
          <w:sz w:val="24"/>
          <w:szCs w:val="24"/>
        </w:rPr>
      </w:pPr>
      <w:r w:rsidRPr="00500769">
        <w:rPr>
          <w:rFonts w:cs="Times New Roman"/>
          <w:sz w:val="24"/>
          <w:szCs w:val="24"/>
        </w:rPr>
        <w:t>Статика и движение в скульптуре. Круглая скульптура. Произведения мелкой пл</w:t>
      </w:r>
      <w:r w:rsidRPr="00500769">
        <w:rPr>
          <w:rFonts w:cs="Times New Roman"/>
          <w:sz w:val="24"/>
          <w:szCs w:val="24"/>
        </w:rPr>
        <w:t>а</w:t>
      </w:r>
      <w:r w:rsidRPr="00500769">
        <w:rPr>
          <w:rFonts w:cs="Times New Roman"/>
          <w:sz w:val="24"/>
          <w:szCs w:val="24"/>
        </w:rPr>
        <w:t>стики. Виды рельефа.</w:t>
      </w:r>
    </w:p>
    <w:p w:rsidR="00416B7C" w:rsidRPr="00500769" w:rsidRDefault="00416B7C" w:rsidP="00416B7C">
      <w:pPr>
        <w:pStyle w:val="41"/>
        <w:spacing w:after="28"/>
        <w:rPr>
          <w:rFonts w:cs="Times New Roman"/>
          <w:sz w:val="24"/>
          <w:szCs w:val="24"/>
        </w:rPr>
      </w:pPr>
      <w:r w:rsidRPr="00500769">
        <w:rPr>
          <w:rFonts w:cs="Times New Roman"/>
          <w:sz w:val="24"/>
          <w:szCs w:val="24"/>
        </w:rPr>
        <w:t>Жанры изобразительного искусства</w:t>
      </w:r>
    </w:p>
    <w:p w:rsidR="00416B7C" w:rsidRPr="00500769" w:rsidRDefault="00416B7C" w:rsidP="00416B7C">
      <w:pPr>
        <w:pStyle w:val="a8"/>
        <w:rPr>
          <w:rFonts w:cs="Times New Roman"/>
          <w:sz w:val="24"/>
          <w:szCs w:val="24"/>
        </w:rPr>
      </w:pPr>
      <w:r w:rsidRPr="00500769">
        <w:rPr>
          <w:rFonts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416B7C" w:rsidRPr="00500769" w:rsidRDefault="00416B7C" w:rsidP="00416B7C">
      <w:pPr>
        <w:pStyle w:val="a8"/>
        <w:rPr>
          <w:rFonts w:cs="Times New Roman"/>
          <w:sz w:val="24"/>
          <w:szCs w:val="24"/>
        </w:rPr>
      </w:pPr>
      <w:r w:rsidRPr="00500769">
        <w:rPr>
          <w:rFonts w:cs="Times New Roman"/>
          <w:sz w:val="24"/>
          <w:szCs w:val="24"/>
        </w:rPr>
        <w:t>Предмет изображения, сюжет и содержание произведения изобразительного и</w:t>
      </w:r>
      <w:r w:rsidRPr="00500769">
        <w:rPr>
          <w:rFonts w:cs="Times New Roman"/>
          <w:sz w:val="24"/>
          <w:szCs w:val="24"/>
        </w:rPr>
        <w:t>с</w:t>
      </w:r>
      <w:r w:rsidRPr="00500769">
        <w:rPr>
          <w:rFonts w:cs="Times New Roman"/>
          <w:sz w:val="24"/>
          <w:szCs w:val="24"/>
        </w:rPr>
        <w:t>кусства.</w:t>
      </w:r>
    </w:p>
    <w:p w:rsidR="00416B7C" w:rsidRPr="00500769" w:rsidRDefault="00416B7C" w:rsidP="00416B7C">
      <w:pPr>
        <w:pStyle w:val="41"/>
        <w:spacing w:after="28"/>
        <w:rPr>
          <w:rFonts w:cs="Times New Roman"/>
          <w:sz w:val="24"/>
          <w:szCs w:val="24"/>
        </w:rPr>
      </w:pPr>
      <w:r w:rsidRPr="00500769">
        <w:rPr>
          <w:rFonts w:cs="Times New Roman"/>
          <w:sz w:val="24"/>
          <w:szCs w:val="24"/>
        </w:rPr>
        <w:t>Натюрморт</w:t>
      </w:r>
    </w:p>
    <w:p w:rsidR="00416B7C" w:rsidRPr="00500769" w:rsidRDefault="00416B7C" w:rsidP="00416B7C">
      <w:pPr>
        <w:pStyle w:val="a8"/>
        <w:rPr>
          <w:rFonts w:cs="Times New Roman"/>
          <w:sz w:val="24"/>
          <w:szCs w:val="24"/>
        </w:rPr>
      </w:pPr>
      <w:r w:rsidRPr="00500769">
        <w:rPr>
          <w:rFonts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500769" w:rsidRDefault="00416B7C" w:rsidP="00416B7C">
      <w:pPr>
        <w:pStyle w:val="a8"/>
        <w:rPr>
          <w:rFonts w:cs="Times New Roman"/>
          <w:sz w:val="24"/>
          <w:szCs w:val="24"/>
        </w:rPr>
      </w:pPr>
      <w:r w:rsidRPr="00500769">
        <w:rPr>
          <w:rFonts w:cs="Times New Roman"/>
          <w:sz w:val="24"/>
          <w:szCs w:val="24"/>
        </w:rPr>
        <w:t>Основы графической грамоты: правила объёмного изображения предметов на плоскости.</w:t>
      </w:r>
    </w:p>
    <w:p w:rsidR="00416B7C" w:rsidRPr="00500769" w:rsidRDefault="00416B7C" w:rsidP="00416B7C">
      <w:pPr>
        <w:pStyle w:val="a8"/>
        <w:rPr>
          <w:rFonts w:cs="Times New Roman"/>
          <w:sz w:val="24"/>
          <w:szCs w:val="24"/>
        </w:rPr>
      </w:pPr>
      <w:r w:rsidRPr="00500769">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416B7C" w:rsidRPr="00500769" w:rsidRDefault="00416B7C" w:rsidP="00416B7C">
      <w:pPr>
        <w:pStyle w:val="a8"/>
        <w:rPr>
          <w:rFonts w:cs="Times New Roman"/>
          <w:sz w:val="24"/>
          <w:szCs w:val="24"/>
        </w:rPr>
      </w:pPr>
      <w:r w:rsidRPr="00500769">
        <w:rPr>
          <w:rFonts w:cs="Times New Roman"/>
          <w:sz w:val="24"/>
          <w:szCs w:val="24"/>
        </w:rPr>
        <w:t>Изображение окружности в перспективе.</w:t>
      </w:r>
    </w:p>
    <w:p w:rsidR="00416B7C" w:rsidRPr="00500769" w:rsidRDefault="00416B7C" w:rsidP="00416B7C">
      <w:pPr>
        <w:pStyle w:val="a8"/>
        <w:rPr>
          <w:rFonts w:cs="Times New Roman"/>
          <w:sz w:val="24"/>
          <w:szCs w:val="24"/>
        </w:rPr>
      </w:pPr>
      <w:r w:rsidRPr="00500769">
        <w:rPr>
          <w:rFonts w:cs="Times New Roman"/>
          <w:sz w:val="24"/>
          <w:szCs w:val="24"/>
        </w:rPr>
        <w:t>Рисование геометрических тел на основе правил линейной перспективы.</w:t>
      </w:r>
    </w:p>
    <w:p w:rsidR="00416B7C" w:rsidRPr="00500769" w:rsidRDefault="00416B7C" w:rsidP="00416B7C">
      <w:pPr>
        <w:pStyle w:val="a8"/>
        <w:rPr>
          <w:rFonts w:cs="Times New Roman"/>
          <w:sz w:val="24"/>
          <w:szCs w:val="24"/>
        </w:rPr>
      </w:pPr>
      <w:r w:rsidRPr="00500769">
        <w:rPr>
          <w:rFonts w:cs="Times New Roman"/>
          <w:sz w:val="24"/>
          <w:szCs w:val="24"/>
        </w:rPr>
        <w:t>Сложная пространственная форма и выявление её конструкции.</w:t>
      </w:r>
    </w:p>
    <w:p w:rsidR="00416B7C" w:rsidRPr="00500769" w:rsidRDefault="00416B7C" w:rsidP="00416B7C">
      <w:pPr>
        <w:pStyle w:val="a8"/>
        <w:rPr>
          <w:rFonts w:cs="Times New Roman"/>
          <w:sz w:val="24"/>
          <w:szCs w:val="24"/>
        </w:rPr>
      </w:pPr>
      <w:r w:rsidRPr="00500769">
        <w:rPr>
          <w:rFonts w:cs="Times New Roman"/>
          <w:sz w:val="24"/>
          <w:szCs w:val="24"/>
        </w:rPr>
        <w:t>Рисунок сложной формы предмета как соотношение простых геометрических ф</w:t>
      </w:r>
      <w:r w:rsidRPr="00500769">
        <w:rPr>
          <w:rFonts w:cs="Times New Roman"/>
          <w:sz w:val="24"/>
          <w:szCs w:val="24"/>
        </w:rPr>
        <w:t>и</w:t>
      </w:r>
      <w:r w:rsidRPr="00500769">
        <w:rPr>
          <w:rFonts w:cs="Times New Roman"/>
          <w:sz w:val="24"/>
          <w:szCs w:val="24"/>
        </w:rPr>
        <w:t>гур.</w:t>
      </w:r>
    </w:p>
    <w:p w:rsidR="00416B7C" w:rsidRPr="00500769" w:rsidRDefault="00416B7C" w:rsidP="00416B7C">
      <w:pPr>
        <w:pStyle w:val="a8"/>
        <w:rPr>
          <w:rFonts w:cs="Times New Roman"/>
          <w:sz w:val="24"/>
          <w:szCs w:val="24"/>
        </w:rPr>
      </w:pPr>
      <w:r w:rsidRPr="00500769">
        <w:rPr>
          <w:rFonts w:cs="Times New Roman"/>
          <w:sz w:val="24"/>
          <w:szCs w:val="24"/>
        </w:rPr>
        <w:t>Линейный рисунок конструкции из нескольких геометрических тел.</w:t>
      </w:r>
    </w:p>
    <w:p w:rsidR="00416B7C" w:rsidRPr="00500769" w:rsidRDefault="00416B7C" w:rsidP="00416B7C">
      <w:pPr>
        <w:pStyle w:val="a8"/>
        <w:rPr>
          <w:rFonts w:cs="Times New Roman"/>
          <w:sz w:val="24"/>
          <w:szCs w:val="24"/>
        </w:rPr>
      </w:pPr>
      <w:r w:rsidRPr="00500769">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w:t>
      </w:r>
      <w:r w:rsidRPr="00500769">
        <w:rPr>
          <w:rFonts w:cs="Times New Roman"/>
          <w:sz w:val="24"/>
          <w:szCs w:val="24"/>
        </w:rPr>
        <w:t>е</w:t>
      </w:r>
      <w:r w:rsidRPr="00500769">
        <w:rPr>
          <w:rFonts w:cs="Times New Roman"/>
          <w:sz w:val="24"/>
          <w:szCs w:val="24"/>
        </w:rPr>
        <w:t>щения «по свету» и «против света».</w:t>
      </w:r>
    </w:p>
    <w:p w:rsidR="00416B7C" w:rsidRPr="00500769" w:rsidRDefault="00416B7C" w:rsidP="00416B7C">
      <w:pPr>
        <w:pStyle w:val="a8"/>
        <w:rPr>
          <w:rFonts w:cs="Times New Roman"/>
          <w:sz w:val="24"/>
          <w:szCs w:val="24"/>
        </w:rPr>
      </w:pPr>
      <w:r w:rsidRPr="00500769">
        <w:rPr>
          <w:rFonts w:cs="Times New Roman"/>
          <w:sz w:val="24"/>
          <w:szCs w:val="24"/>
        </w:rPr>
        <w:t>Рисунок натюрморта графическими материалами с натуры или по представлению.</w:t>
      </w:r>
    </w:p>
    <w:p w:rsidR="00416B7C" w:rsidRPr="00500769" w:rsidRDefault="00416B7C" w:rsidP="00416B7C">
      <w:pPr>
        <w:pStyle w:val="a8"/>
        <w:rPr>
          <w:rFonts w:cs="Times New Roman"/>
          <w:sz w:val="24"/>
          <w:szCs w:val="24"/>
        </w:rPr>
      </w:pPr>
      <w:r w:rsidRPr="00500769">
        <w:rPr>
          <w:rFonts w:cs="Times New Roman"/>
          <w:sz w:val="24"/>
          <w:szCs w:val="24"/>
        </w:rPr>
        <w:t>Творческий натюрморт в графике. Произведения художников-графиков. Особе</w:t>
      </w:r>
      <w:r w:rsidRPr="00500769">
        <w:rPr>
          <w:rFonts w:cs="Times New Roman"/>
          <w:sz w:val="24"/>
          <w:szCs w:val="24"/>
        </w:rPr>
        <w:t>н</w:t>
      </w:r>
      <w:r w:rsidRPr="00500769">
        <w:rPr>
          <w:rFonts w:cs="Times New Roman"/>
          <w:sz w:val="24"/>
          <w:szCs w:val="24"/>
        </w:rPr>
        <w:t>ности графических техник. Печатная графика.</w:t>
      </w:r>
    </w:p>
    <w:p w:rsidR="00416B7C" w:rsidRPr="00500769" w:rsidRDefault="00416B7C" w:rsidP="00416B7C">
      <w:pPr>
        <w:pStyle w:val="a8"/>
        <w:rPr>
          <w:rFonts w:cs="Times New Roman"/>
          <w:sz w:val="24"/>
          <w:szCs w:val="24"/>
        </w:rPr>
      </w:pPr>
      <w:r w:rsidRPr="00500769">
        <w:rPr>
          <w:rFonts w:cs="Times New Roman"/>
          <w:sz w:val="24"/>
          <w:szCs w:val="24"/>
        </w:rPr>
        <w:t>Живописное изображение натюрморта. Цвет в натюрмортах европейских и отеч</w:t>
      </w:r>
      <w:r w:rsidRPr="00500769">
        <w:rPr>
          <w:rFonts w:cs="Times New Roman"/>
          <w:sz w:val="24"/>
          <w:szCs w:val="24"/>
        </w:rPr>
        <w:t>е</w:t>
      </w:r>
      <w:r w:rsidRPr="00500769">
        <w:rPr>
          <w:rFonts w:cs="Times New Roman"/>
          <w:sz w:val="24"/>
          <w:szCs w:val="24"/>
        </w:rPr>
        <w:t>ственных живописцев. Опыт создания живописного натюрморта.</w:t>
      </w:r>
    </w:p>
    <w:p w:rsidR="00416B7C" w:rsidRPr="00500769" w:rsidRDefault="00416B7C" w:rsidP="00416B7C">
      <w:pPr>
        <w:pStyle w:val="41"/>
        <w:spacing w:before="198"/>
        <w:rPr>
          <w:rFonts w:cs="Times New Roman"/>
          <w:sz w:val="24"/>
          <w:szCs w:val="24"/>
        </w:rPr>
      </w:pPr>
      <w:r w:rsidRPr="00500769">
        <w:rPr>
          <w:rFonts w:cs="Times New Roman"/>
          <w:sz w:val="24"/>
          <w:szCs w:val="24"/>
        </w:rPr>
        <w:lastRenderedPageBreak/>
        <w:t>Портрет</w:t>
      </w:r>
    </w:p>
    <w:p w:rsidR="00416B7C" w:rsidRPr="00500769" w:rsidRDefault="00416B7C" w:rsidP="00416B7C">
      <w:pPr>
        <w:pStyle w:val="a8"/>
        <w:rPr>
          <w:rFonts w:cs="Times New Roman"/>
          <w:sz w:val="24"/>
          <w:szCs w:val="24"/>
        </w:rPr>
      </w:pPr>
      <w:r w:rsidRPr="00500769">
        <w:rPr>
          <w:rFonts w:cs="Times New Roman"/>
          <w:sz w:val="24"/>
          <w:szCs w:val="24"/>
        </w:rPr>
        <w:t>Портрет как образ определённого реального человека. Изображение портрета ч</w:t>
      </w:r>
      <w:r w:rsidRPr="00500769">
        <w:rPr>
          <w:rFonts w:cs="Times New Roman"/>
          <w:sz w:val="24"/>
          <w:szCs w:val="24"/>
        </w:rPr>
        <w:t>е</w:t>
      </w:r>
      <w:r w:rsidRPr="00500769">
        <w:rPr>
          <w:rFonts w:cs="Times New Roman"/>
          <w:sz w:val="24"/>
          <w:szCs w:val="24"/>
        </w:rPr>
        <w:t>ловека в искусстве разных эпох. Выражение в портретном изображении характера человека и мировоззренческих идеалов эпохи.</w:t>
      </w:r>
    </w:p>
    <w:p w:rsidR="00416B7C" w:rsidRPr="00500769" w:rsidRDefault="00416B7C" w:rsidP="00416B7C">
      <w:pPr>
        <w:pStyle w:val="a8"/>
        <w:rPr>
          <w:rFonts w:cs="Times New Roman"/>
          <w:sz w:val="24"/>
          <w:szCs w:val="24"/>
        </w:rPr>
      </w:pPr>
      <w:r w:rsidRPr="00500769">
        <w:rPr>
          <w:rFonts w:cs="Times New Roman"/>
          <w:sz w:val="24"/>
          <w:szCs w:val="24"/>
        </w:rPr>
        <w:t>Великие портретисты в европейском искусстве.</w:t>
      </w:r>
    </w:p>
    <w:p w:rsidR="00416B7C" w:rsidRPr="00500769" w:rsidRDefault="00416B7C" w:rsidP="00416B7C">
      <w:pPr>
        <w:pStyle w:val="a8"/>
        <w:rPr>
          <w:rFonts w:cs="Times New Roman"/>
          <w:sz w:val="24"/>
          <w:szCs w:val="24"/>
        </w:rPr>
      </w:pPr>
      <w:r w:rsidRPr="00500769">
        <w:rPr>
          <w:rFonts w:cs="Times New Roman"/>
          <w:sz w:val="24"/>
          <w:szCs w:val="24"/>
        </w:rPr>
        <w:t>Особенности развития портретного жанра в отечественном искусстве. Великие портретисты в русской живописи.</w:t>
      </w:r>
    </w:p>
    <w:p w:rsidR="00416B7C" w:rsidRPr="00500769" w:rsidRDefault="00416B7C" w:rsidP="00416B7C">
      <w:pPr>
        <w:pStyle w:val="a8"/>
        <w:rPr>
          <w:rFonts w:cs="Times New Roman"/>
          <w:sz w:val="24"/>
          <w:szCs w:val="24"/>
        </w:rPr>
      </w:pPr>
      <w:r w:rsidRPr="00500769">
        <w:rPr>
          <w:rFonts w:cs="Times New Roman"/>
          <w:sz w:val="24"/>
          <w:szCs w:val="24"/>
        </w:rPr>
        <w:t>Парадный и камерный портрет в живописи.</w:t>
      </w:r>
    </w:p>
    <w:p w:rsidR="00416B7C" w:rsidRPr="00500769" w:rsidRDefault="00416B7C" w:rsidP="00416B7C">
      <w:pPr>
        <w:pStyle w:val="a8"/>
        <w:rPr>
          <w:rFonts w:cs="Times New Roman"/>
          <w:sz w:val="24"/>
          <w:szCs w:val="24"/>
        </w:rPr>
      </w:pPr>
      <w:r w:rsidRPr="00500769">
        <w:rPr>
          <w:rFonts w:cs="Times New Roman"/>
          <w:sz w:val="24"/>
          <w:szCs w:val="24"/>
        </w:rPr>
        <w:t>Особенности развития жанра портрета в искусстве ХХ в.</w:t>
      </w:r>
      <w:r w:rsidR="00EF4DAB" w:rsidRPr="00500769">
        <w:rPr>
          <w:rFonts w:cs="Times New Roman"/>
          <w:sz w:val="24"/>
          <w:szCs w:val="24"/>
        </w:rPr>
        <w:t> </w:t>
      </w:r>
      <w:r w:rsidRPr="00500769">
        <w:rPr>
          <w:rFonts w:cs="Times New Roman"/>
          <w:sz w:val="24"/>
          <w:szCs w:val="24"/>
        </w:rPr>
        <w:t>—отечественном и евр</w:t>
      </w:r>
      <w:r w:rsidRPr="00500769">
        <w:rPr>
          <w:rFonts w:cs="Times New Roman"/>
          <w:sz w:val="24"/>
          <w:szCs w:val="24"/>
        </w:rPr>
        <w:t>о</w:t>
      </w:r>
      <w:r w:rsidRPr="00500769">
        <w:rPr>
          <w:rFonts w:cs="Times New Roman"/>
          <w:sz w:val="24"/>
          <w:szCs w:val="24"/>
        </w:rPr>
        <w:t>пейском.</w:t>
      </w:r>
    </w:p>
    <w:p w:rsidR="00416B7C" w:rsidRPr="00500769" w:rsidRDefault="00416B7C" w:rsidP="00416B7C">
      <w:pPr>
        <w:pStyle w:val="a8"/>
        <w:rPr>
          <w:rFonts w:cs="Times New Roman"/>
          <w:sz w:val="24"/>
          <w:szCs w:val="24"/>
        </w:rPr>
      </w:pPr>
      <w:r w:rsidRPr="00500769">
        <w:rPr>
          <w:rFonts w:cs="Times New Roman"/>
          <w:sz w:val="24"/>
          <w:szCs w:val="24"/>
        </w:rPr>
        <w:t>Построение головы человека, основные пропорции лица, соотношение лицевой и черепной частей головы.</w:t>
      </w:r>
    </w:p>
    <w:p w:rsidR="00416B7C" w:rsidRPr="00500769" w:rsidRDefault="00416B7C" w:rsidP="00416B7C">
      <w:pPr>
        <w:pStyle w:val="a8"/>
        <w:rPr>
          <w:rFonts w:cs="Times New Roman"/>
          <w:sz w:val="24"/>
          <w:szCs w:val="24"/>
        </w:rPr>
      </w:pPr>
      <w:r w:rsidRPr="00500769">
        <w:rPr>
          <w:rFonts w:cs="Times New Roman"/>
          <w:sz w:val="24"/>
          <w:szCs w:val="24"/>
        </w:rPr>
        <w:t>Графический портрет в работах известных художников. Разнообразие графических средств в изображении образа человека.</w:t>
      </w:r>
    </w:p>
    <w:p w:rsidR="00416B7C" w:rsidRPr="00500769" w:rsidRDefault="00416B7C" w:rsidP="00416B7C">
      <w:pPr>
        <w:pStyle w:val="a8"/>
        <w:rPr>
          <w:rFonts w:cs="Times New Roman"/>
          <w:sz w:val="24"/>
          <w:szCs w:val="24"/>
        </w:rPr>
      </w:pPr>
      <w:r w:rsidRPr="00500769">
        <w:rPr>
          <w:rFonts w:cs="Times New Roman"/>
          <w:sz w:val="24"/>
          <w:szCs w:val="24"/>
        </w:rPr>
        <w:t>Графический портретный рисунок с натуры или по памяти.</w:t>
      </w:r>
    </w:p>
    <w:p w:rsidR="00416B7C" w:rsidRPr="00500769" w:rsidRDefault="00416B7C" w:rsidP="00416B7C">
      <w:pPr>
        <w:pStyle w:val="a8"/>
        <w:rPr>
          <w:rFonts w:cs="Times New Roman"/>
          <w:sz w:val="24"/>
          <w:szCs w:val="24"/>
        </w:rPr>
      </w:pPr>
      <w:r w:rsidRPr="00500769">
        <w:rPr>
          <w:rFonts w:cs="Times New Roman"/>
          <w:sz w:val="24"/>
          <w:szCs w:val="24"/>
        </w:rPr>
        <w:t>Роль освещения головы при создании портретного образа. Свет и тень в изобр</w:t>
      </w:r>
      <w:r w:rsidRPr="00500769">
        <w:rPr>
          <w:rFonts w:cs="Times New Roman"/>
          <w:sz w:val="24"/>
          <w:szCs w:val="24"/>
        </w:rPr>
        <w:t>а</w:t>
      </w:r>
      <w:r w:rsidRPr="00500769">
        <w:rPr>
          <w:rFonts w:cs="Times New Roman"/>
          <w:sz w:val="24"/>
          <w:szCs w:val="24"/>
        </w:rPr>
        <w:t>жении головы человека.</w:t>
      </w:r>
    </w:p>
    <w:p w:rsidR="00416B7C" w:rsidRPr="00500769" w:rsidRDefault="00416B7C" w:rsidP="00416B7C">
      <w:pPr>
        <w:pStyle w:val="a8"/>
        <w:rPr>
          <w:rFonts w:cs="Times New Roman"/>
          <w:sz w:val="24"/>
          <w:szCs w:val="24"/>
        </w:rPr>
      </w:pPr>
      <w:r w:rsidRPr="00500769">
        <w:rPr>
          <w:rFonts w:cs="Times New Roman"/>
          <w:sz w:val="24"/>
          <w:szCs w:val="24"/>
        </w:rPr>
        <w:t>Портрет в скульптуре.</w:t>
      </w:r>
    </w:p>
    <w:p w:rsidR="00416B7C" w:rsidRPr="00500769" w:rsidRDefault="00416B7C" w:rsidP="00416B7C">
      <w:pPr>
        <w:pStyle w:val="a8"/>
        <w:rPr>
          <w:rFonts w:cs="Times New Roman"/>
          <w:sz w:val="24"/>
          <w:szCs w:val="24"/>
        </w:rPr>
      </w:pPr>
      <w:r w:rsidRPr="00500769">
        <w:rPr>
          <w:rFonts w:cs="Times New Roman"/>
          <w:sz w:val="24"/>
          <w:szCs w:val="24"/>
        </w:rPr>
        <w:t>Выражение характера человека, его социального положения и образа эпохи в скульптурном портрете.</w:t>
      </w:r>
    </w:p>
    <w:p w:rsidR="00416B7C" w:rsidRPr="00500769" w:rsidRDefault="00416B7C" w:rsidP="00416B7C">
      <w:pPr>
        <w:pStyle w:val="a8"/>
        <w:rPr>
          <w:rFonts w:cs="Times New Roman"/>
          <w:sz w:val="24"/>
          <w:szCs w:val="24"/>
        </w:rPr>
      </w:pPr>
      <w:r w:rsidRPr="00500769">
        <w:rPr>
          <w:rFonts w:cs="Times New Roman"/>
          <w:sz w:val="24"/>
          <w:szCs w:val="24"/>
        </w:rPr>
        <w:t>Значение свойств художественных материалов в создании скульптурного портрета.</w:t>
      </w:r>
    </w:p>
    <w:p w:rsidR="00416B7C" w:rsidRPr="00500769" w:rsidRDefault="00416B7C" w:rsidP="00416B7C">
      <w:pPr>
        <w:pStyle w:val="a8"/>
        <w:rPr>
          <w:rFonts w:cs="Times New Roman"/>
          <w:sz w:val="24"/>
          <w:szCs w:val="24"/>
        </w:rPr>
      </w:pPr>
      <w:r w:rsidRPr="00500769">
        <w:rPr>
          <w:rFonts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416B7C" w:rsidRPr="00500769" w:rsidRDefault="00416B7C" w:rsidP="00416B7C">
      <w:pPr>
        <w:pStyle w:val="a8"/>
        <w:rPr>
          <w:rFonts w:cs="Times New Roman"/>
          <w:sz w:val="24"/>
          <w:szCs w:val="24"/>
        </w:rPr>
      </w:pPr>
      <w:r w:rsidRPr="00500769">
        <w:rPr>
          <w:rFonts w:cs="Times New Roman"/>
          <w:sz w:val="24"/>
          <w:szCs w:val="24"/>
        </w:rPr>
        <w:t>Опыт работы над созданием живописного портрета.</w:t>
      </w:r>
    </w:p>
    <w:p w:rsidR="00416B7C" w:rsidRPr="00500769" w:rsidRDefault="00416B7C" w:rsidP="00416B7C">
      <w:pPr>
        <w:pStyle w:val="41"/>
        <w:spacing w:before="198"/>
        <w:rPr>
          <w:rFonts w:cs="Times New Roman"/>
          <w:sz w:val="24"/>
          <w:szCs w:val="24"/>
        </w:rPr>
      </w:pPr>
      <w:r w:rsidRPr="00500769">
        <w:rPr>
          <w:rFonts w:cs="Times New Roman"/>
          <w:sz w:val="24"/>
          <w:szCs w:val="24"/>
        </w:rPr>
        <w:t>Пейзаж</w:t>
      </w:r>
    </w:p>
    <w:p w:rsidR="00416B7C" w:rsidRPr="00500769" w:rsidRDefault="00416B7C" w:rsidP="00416B7C">
      <w:pPr>
        <w:pStyle w:val="a8"/>
        <w:rPr>
          <w:rFonts w:cs="Times New Roman"/>
          <w:sz w:val="24"/>
          <w:szCs w:val="24"/>
        </w:rPr>
      </w:pPr>
      <w:r w:rsidRPr="00500769">
        <w:rPr>
          <w:rFonts w:cs="Times New Roman"/>
          <w:sz w:val="24"/>
          <w:szCs w:val="24"/>
        </w:rPr>
        <w:t>Особенности изображения пространства в эпоху Древнего мира, в средневековом искусстве и в эпоху Возрождения.</w:t>
      </w:r>
    </w:p>
    <w:p w:rsidR="00416B7C" w:rsidRPr="00500769" w:rsidRDefault="00416B7C" w:rsidP="00416B7C">
      <w:pPr>
        <w:pStyle w:val="a8"/>
        <w:rPr>
          <w:rFonts w:cs="Times New Roman"/>
          <w:sz w:val="24"/>
          <w:szCs w:val="24"/>
        </w:rPr>
      </w:pPr>
      <w:r w:rsidRPr="00500769">
        <w:rPr>
          <w:rFonts w:cs="Times New Roman"/>
          <w:sz w:val="24"/>
          <w:szCs w:val="24"/>
        </w:rPr>
        <w:t>Правила построения линейной перспективы в изображении пространства.</w:t>
      </w:r>
    </w:p>
    <w:p w:rsidR="00416B7C" w:rsidRPr="00500769" w:rsidRDefault="00416B7C" w:rsidP="00416B7C">
      <w:pPr>
        <w:pStyle w:val="a8"/>
        <w:rPr>
          <w:rFonts w:cs="Times New Roman"/>
          <w:sz w:val="24"/>
          <w:szCs w:val="24"/>
        </w:rPr>
      </w:pPr>
      <w:r w:rsidRPr="00500769">
        <w:rPr>
          <w:rFonts w:cs="Times New Roman"/>
          <w:sz w:val="24"/>
          <w:szCs w:val="24"/>
        </w:rPr>
        <w:t>Правила воздушной перспективы, построения переднего, среднего и дальнего пл</w:t>
      </w:r>
      <w:r w:rsidRPr="00500769">
        <w:rPr>
          <w:rFonts w:cs="Times New Roman"/>
          <w:sz w:val="24"/>
          <w:szCs w:val="24"/>
        </w:rPr>
        <w:t>а</w:t>
      </w:r>
      <w:r w:rsidRPr="00500769">
        <w:rPr>
          <w:rFonts w:cs="Times New Roman"/>
          <w:sz w:val="24"/>
          <w:szCs w:val="24"/>
        </w:rPr>
        <w:t>нов при изображении пейзажа.</w:t>
      </w:r>
    </w:p>
    <w:p w:rsidR="00416B7C" w:rsidRPr="00500769" w:rsidRDefault="00416B7C" w:rsidP="00416B7C">
      <w:pPr>
        <w:pStyle w:val="a8"/>
        <w:rPr>
          <w:rFonts w:cs="Times New Roman"/>
          <w:sz w:val="24"/>
          <w:szCs w:val="24"/>
        </w:rPr>
      </w:pPr>
      <w:r w:rsidRPr="00500769">
        <w:rPr>
          <w:rFonts w:cs="Times New Roman"/>
          <w:sz w:val="24"/>
          <w:szCs w:val="24"/>
        </w:rPr>
        <w:t>Особенности изображения разных состояний природы и её освещения. Романтич</w:t>
      </w:r>
      <w:r w:rsidRPr="00500769">
        <w:rPr>
          <w:rFonts w:cs="Times New Roman"/>
          <w:sz w:val="24"/>
          <w:szCs w:val="24"/>
        </w:rPr>
        <w:t>е</w:t>
      </w:r>
      <w:r w:rsidRPr="00500769">
        <w:rPr>
          <w:rFonts w:cs="Times New Roman"/>
          <w:sz w:val="24"/>
          <w:szCs w:val="24"/>
        </w:rPr>
        <w:t>ский пейзаж. Морские пейзажи И. Айвазовского.</w:t>
      </w:r>
    </w:p>
    <w:p w:rsidR="00416B7C" w:rsidRPr="00500769" w:rsidRDefault="00416B7C" w:rsidP="00416B7C">
      <w:pPr>
        <w:pStyle w:val="a8"/>
        <w:rPr>
          <w:rFonts w:cs="Times New Roman"/>
          <w:spacing w:val="-2"/>
          <w:sz w:val="24"/>
          <w:szCs w:val="24"/>
        </w:rPr>
      </w:pPr>
      <w:r w:rsidRPr="00500769">
        <w:rPr>
          <w:rFonts w:cs="Times New Roman"/>
          <w:sz w:val="24"/>
          <w:szCs w:val="24"/>
        </w:rPr>
        <w:t>Особенности изображения природы в творчестве импрессионистов и постимпре</w:t>
      </w:r>
      <w:r w:rsidRPr="00500769">
        <w:rPr>
          <w:rFonts w:cs="Times New Roman"/>
          <w:sz w:val="24"/>
          <w:szCs w:val="24"/>
        </w:rPr>
        <w:t>с</w:t>
      </w:r>
      <w:r w:rsidRPr="00500769">
        <w:rPr>
          <w:rFonts w:cs="Times New Roman"/>
          <w:sz w:val="24"/>
          <w:szCs w:val="24"/>
        </w:rPr>
        <w:t xml:space="preserve">сионистов. Представления о пленэрной </w:t>
      </w:r>
      <w:r w:rsidRPr="00500769">
        <w:rPr>
          <w:rFonts w:cs="Times New Roman"/>
          <w:spacing w:val="-2"/>
          <w:sz w:val="24"/>
          <w:szCs w:val="24"/>
        </w:rPr>
        <w:t>живописи и колористической изменчивости состояний природы.</w:t>
      </w:r>
    </w:p>
    <w:p w:rsidR="00416B7C" w:rsidRPr="00500769" w:rsidRDefault="00416B7C" w:rsidP="00416B7C">
      <w:pPr>
        <w:pStyle w:val="a8"/>
        <w:rPr>
          <w:rFonts w:cs="Times New Roman"/>
          <w:sz w:val="24"/>
          <w:szCs w:val="24"/>
        </w:rPr>
      </w:pPr>
      <w:r w:rsidRPr="00500769">
        <w:rPr>
          <w:rFonts w:cs="Times New Roman"/>
          <w:sz w:val="24"/>
          <w:szCs w:val="24"/>
        </w:rPr>
        <w:t>Живописное изображение различных состояний природы.</w:t>
      </w:r>
    </w:p>
    <w:p w:rsidR="00416B7C" w:rsidRPr="00500769" w:rsidRDefault="00416B7C" w:rsidP="00416B7C">
      <w:pPr>
        <w:pStyle w:val="a8"/>
        <w:rPr>
          <w:rFonts w:cs="Times New Roman"/>
          <w:sz w:val="24"/>
          <w:szCs w:val="24"/>
        </w:rPr>
      </w:pPr>
      <w:r w:rsidRPr="00500769">
        <w:rPr>
          <w:rFonts w:cs="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500769" w:rsidRDefault="00416B7C" w:rsidP="00416B7C">
      <w:pPr>
        <w:pStyle w:val="a8"/>
        <w:rPr>
          <w:rFonts w:cs="Times New Roman"/>
          <w:sz w:val="24"/>
          <w:szCs w:val="24"/>
        </w:rPr>
      </w:pPr>
      <w:r w:rsidRPr="00500769">
        <w:rPr>
          <w:rFonts w:cs="Times New Roman"/>
          <w:sz w:val="24"/>
          <w:szCs w:val="24"/>
        </w:rPr>
        <w:t>Становление образа родной природы в произведениях А. Венецианова и его уч</w:t>
      </w:r>
      <w:r w:rsidRPr="00500769">
        <w:rPr>
          <w:rFonts w:cs="Times New Roman"/>
          <w:sz w:val="24"/>
          <w:szCs w:val="24"/>
        </w:rPr>
        <w:t>е</w:t>
      </w:r>
      <w:r w:rsidRPr="00500769">
        <w:rPr>
          <w:rFonts w:cs="Times New Roman"/>
          <w:sz w:val="24"/>
          <w:szCs w:val="24"/>
        </w:rPr>
        <w:t>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500769" w:rsidRDefault="00416B7C" w:rsidP="00416B7C">
      <w:pPr>
        <w:pStyle w:val="a8"/>
        <w:rPr>
          <w:rFonts w:cs="Times New Roman"/>
          <w:sz w:val="24"/>
          <w:szCs w:val="24"/>
        </w:rPr>
      </w:pPr>
      <w:r w:rsidRPr="00500769">
        <w:rPr>
          <w:rFonts w:cs="Times New Roman"/>
          <w:sz w:val="24"/>
          <w:szCs w:val="24"/>
        </w:rPr>
        <w:t>Творческий опыт в создании композиционного живописного пейзажа своей Родины.</w:t>
      </w:r>
    </w:p>
    <w:p w:rsidR="00416B7C" w:rsidRPr="00500769" w:rsidRDefault="00416B7C" w:rsidP="00416B7C">
      <w:pPr>
        <w:pStyle w:val="a8"/>
        <w:rPr>
          <w:rFonts w:cs="Times New Roman"/>
          <w:sz w:val="24"/>
          <w:szCs w:val="24"/>
        </w:rPr>
      </w:pPr>
      <w:r w:rsidRPr="00500769">
        <w:rPr>
          <w:rFonts w:cs="Times New Roman"/>
          <w:sz w:val="24"/>
          <w:szCs w:val="24"/>
        </w:rPr>
        <w:lastRenderedPageBreak/>
        <w:t>Графический образ пейзажа в работах выдающихся мастеров.</w:t>
      </w:r>
    </w:p>
    <w:p w:rsidR="00416B7C" w:rsidRPr="00500769" w:rsidRDefault="00416B7C" w:rsidP="00416B7C">
      <w:pPr>
        <w:pStyle w:val="a8"/>
        <w:rPr>
          <w:rFonts w:cs="Times New Roman"/>
          <w:sz w:val="24"/>
          <w:szCs w:val="24"/>
        </w:rPr>
      </w:pPr>
      <w:r w:rsidRPr="00500769">
        <w:rPr>
          <w:rFonts w:cs="Times New Roman"/>
          <w:sz w:val="24"/>
          <w:szCs w:val="24"/>
        </w:rPr>
        <w:t>Средства выразительности в графическом рисунке и многообразие графических техник.</w:t>
      </w:r>
    </w:p>
    <w:p w:rsidR="00416B7C" w:rsidRPr="00500769" w:rsidRDefault="00416B7C" w:rsidP="00416B7C">
      <w:pPr>
        <w:pStyle w:val="a8"/>
        <w:rPr>
          <w:rFonts w:cs="Times New Roman"/>
          <w:sz w:val="24"/>
          <w:szCs w:val="24"/>
        </w:rPr>
      </w:pPr>
      <w:r w:rsidRPr="00500769">
        <w:rPr>
          <w:rFonts w:cs="Times New Roman"/>
          <w:sz w:val="24"/>
          <w:szCs w:val="24"/>
        </w:rPr>
        <w:t>Графические зарисовки и графическая композиция на темы окружающей природы.</w:t>
      </w:r>
    </w:p>
    <w:p w:rsidR="00416B7C" w:rsidRPr="00500769" w:rsidRDefault="00416B7C" w:rsidP="00416B7C">
      <w:pPr>
        <w:pStyle w:val="a8"/>
        <w:rPr>
          <w:rFonts w:cs="Times New Roman"/>
          <w:sz w:val="24"/>
          <w:szCs w:val="24"/>
        </w:rPr>
      </w:pPr>
      <w:r w:rsidRPr="00500769">
        <w:rPr>
          <w:rFonts w:cs="Times New Roman"/>
          <w:sz w:val="24"/>
          <w:szCs w:val="24"/>
        </w:rPr>
        <w:t>Городской пейзаж в творчестве мастеров искусства. Многообразие в понимании образа города.</w:t>
      </w:r>
    </w:p>
    <w:p w:rsidR="00416B7C" w:rsidRPr="00500769" w:rsidRDefault="00416B7C" w:rsidP="00416B7C">
      <w:pPr>
        <w:pStyle w:val="a8"/>
        <w:rPr>
          <w:rFonts w:cs="Times New Roman"/>
          <w:sz w:val="24"/>
          <w:szCs w:val="24"/>
        </w:rPr>
      </w:pPr>
      <w:r w:rsidRPr="00500769">
        <w:rPr>
          <w:rFonts w:cs="Times New Roman"/>
          <w:sz w:val="24"/>
          <w:szCs w:val="24"/>
        </w:rPr>
        <w:t>Город как материальное воплощение отечественной истории и культурного насл</w:t>
      </w:r>
      <w:r w:rsidRPr="00500769">
        <w:rPr>
          <w:rFonts w:cs="Times New Roman"/>
          <w:sz w:val="24"/>
          <w:szCs w:val="24"/>
        </w:rPr>
        <w:t>е</w:t>
      </w:r>
      <w:r w:rsidRPr="00500769">
        <w:rPr>
          <w:rFonts w:cs="Times New Roman"/>
          <w:sz w:val="24"/>
          <w:szCs w:val="24"/>
        </w:rPr>
        <w:t>дия. Задачи охраны культурного наследия и исторического образа в жизни совр</w:t>
      </w:r>
      <w:r w:rsidRPr="00500769">
        <w:rPr>
          <w:rFonts w:cs="Times New Roman"/>
          <w:sz w:val="24"/>
          <w:szCs w:val="24"/>
        </w:rPr>
        <w:t>е</w:t>
      </w:r>
      <w:r w:rsidRPr="00500769">
        <w:rPr>
          <w:rFonts w:cs="Times New Roman"/>
          <w:sz w:val="24"/>
          <w:szCs w:val="24"/>
        </w:rPr>
        <w:t>менного города.</w:t>
      </w:r>
    </w:p>
    <w:p w:rsidR="00416B7C" w:rsidRPr="00500769" w:rsidRDefault="00416B7C" w:rsidP="00416B7C">
      <w:pPr>
        <w:pStyle w:val="a8"/>
        <w:rPr>
          <w:rFonts w:cs="Times New Roman"/>
          <w:sz w:val="24"/>
          <w:szCs w:val="24"/>
        </w:rPr>
      </w:pPr>
      <w:r w:rsidRPr="00500769">
        <w:rPr>
          <w:rFonts w:cs="Times New Roman"/>
          <w:sz w:val="24"/>
          <w:szCs w:val="24"/>
        </w:rPr>
        <w:t>Опыт изображения городского пейзажа. Наблюдательная перспектива и ритмич</w:t>
      </w:r>
      <w:r w:rsidRPr="00500769">
        <w:rPr>
          <w:rFonts w:cs="Times New Roman"/>
          <w:sz w:val="24"/>
          <w:szCs w:val="24"/>
        </w:rPr>
        <w:t>е</w:t>
      </w:r>
      <w:r w:rsidRPr="00500769">
        <w:rPr>
          <w:rFonts w:cs="Times New Roman"/>
          <w:sz w:val="24"/>
          <w:szCs w:val="24"/>
        </w:rPr>
        <w:t>ская организация плоскости изображения.</w:t>
      </w:r>
    </w:p>
    <w:p w:rsidR="00416B7C" w:rsidRPr="00500769" w:rsidRDefault="00416B7C" w:rsidP="00416B7C">
      <w:pPr>
        <w:pStyle w:val="41"/>
        <w:spacing w:before="198"/>
        <w:rPr>
          <w:rFonts w:cs="Times New Roman"/>
          <w:sz w:val="24"/>
          <w:szCs w:val="24"/>
        </w:rPr>
      </w:pPr>
      <w:r w:rsidRPr="00500769">
        <w:rPr>
          <w:rFonts w:cs="Times New Roman"/>
          <w:sz w:val="24"/>
          <w:szCs w:val="24"/>
        </w:rPr>
        <w:t>Бытовой жанр в изобразительном искусстве</w:t>
      </w:r>
    </w:p>
    <w:p w:rsidR="00416B7C" w:rsidRPr="00500769" w:rsidRDefault="00416B7C" w:rsidP="00416B7C">
      <w:pPr>
        <w:pStyle w:val="a8"/>
        <w:rPr>
          <w:rFonts w:cs="Times New Roman"/>
          <w:sz w:val="24"/>
          <w:szCs w:val="24"/>
        </w:rPr>
      </w:pPr>
      <w:r w:rsidRPr="00500769">
        <w:rPr>
          <w:rFonts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500769" w:rsidRDefault="00416B7C" w:rsidP="00416B7C">
      <w:pPr>
        <w:pStyle w:val="a8"/>
        <w:rPr>
          <w:rFonts w:cs="Times New Roman"/>
          <w:sz w:val="24"/>
          <w:szCs w:val="24"/>
        </w:rPr>
      </w:pPr>
      <w:r w:rsidRPr="00500769">
        <w:rPr>
          <w:rFonts w:cs="Times New Roman"/>
          <w:sz w:val="24"/>
          <w:szCs w:val="24"/>
        </w:rPr>
        <w:t>Жанровая картина как обобщение жизненных впечатлений художника. Тема, с</w:t>
      </w:r>
      <w:r w:rsidRPr="00500769">
        <w:rPr>
          <w:rFonts w:cs="Times New Roman"/>
          <w:sz w:val="24"/>
          <w:szCs w:val="24"/>
        </w:rPr>
        <w:t>ю</w:t>
      </w:r>
      <w:r w:rsidRPr="00500769">
        <w:rPr>
          <w:rFonts w:cs="Times New Roman"/>
          <w:sz w:val="24"/>
          <w:szCs w:val="24"/>
        </w:rPr>
        <w:t>жет, содержание в жанровой картине. Образ нравственных и ценностных смыслов в жанровой картине и роль картины в их утверждении.</w:t>
      </w:r>
    </w:p>
    <w:p w:rsidR="00416B7C" w:rsidRPr="00500769" w:rsidRDefault="00416B7C" w:rsidP="00416B7C">
      <w:pPr>
        <w:pStyle w:val="a8"/>
        <w:rPr>
          <w:rFonts w:cs="Times New Roman"/>
          <w:sz w:val="24"/>
          <w:szCs w:val="24"/>
        </w:rPr>
      </w:pPr>
      <w:r w:rsidRPr="00500769">
        <w:rPr>
          <w:rFonts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w:t>
      </w:r>
      <w:r w:rsidRPr="00500769">
        <w:rPr>
          <w:rFonts w:cs="Times New Roman"/>
          <w:sz w:val="24"/>
          <w:szCs w:val="24"/>
        </w:rPr>
        <w:t>е</w:t>
      </w:r>
      <w:r w:rsidRPr="00500769">
        <w:rPr>
          <w:rFonts w:cs="Times New Roman"/>
          <w:sz w:val="24"/>
          <w:szCs w:val="24"/>
        </w:rPr>
        <w:t>дения.</w:t>
      </w:r>
    </w:p>
    <w:p w:rsidR="00416B7C" w:rsidRPr="00500769" w:rsidRDefault="00416B7C" w:rsidP="00416B7C">
      <w:pPr>
        <w:pStyle w:val="41"/>
        <w:spacing w:after="28"/>
        <w:rPr>
          <w:rFonts w:cs="Times New Roman"/>
          <w:sz w:val="24"/>
          <w:szCs w:val="24"/>
        </w:rPr>
      </w:pPr>
      <w:r w:rsidRPr="00500769">
        <w:rPr>
          <w:rFonts w:cs="Times New Roman"/>
          <w:sz w:val="24"/>
          <w:szCs w:val="24"/>
        </w:rPr>
        <w:t>Исторический жанр в изобразительном искусстве</w:t>
      </w:r>
    </w:p>
    <w:p w:rsidR="00416B7C" w:rsidRPr="00500769" w:rsidRDefault="00416B7C" w:rsidP="00416B7C">
      <w:pPr>
        <w:pStyle w:val="a8"/>
        <w:rPr>
          <w:rFonts w:cs="Times New Roman"/>
          <w:sz w:val="24"/>
          <w:szCs w:val="24"/>
        </w:rPr>
      </w:pPr>
      <w:r w:rsidRPr="00500769">
        <w:rPr>
          <w:rFonts w:cs="Times New Roman"/>
          <w:sz w:val="24"/>
          <w:szCs w:val="24"/>
        </w:rPr>
        <w:t>Историческая тема в искусстве как изображение наиболее значительных событий в жизни общества.</w:t>
      </w:r>
    </w:p>
    <w:p w:rsidR="00416B7C" w:rsidRPr="00500769" w:rsidRDefault="00416B7C" w:rsidP="00416B7C">
      <w:pPr>
        <w:pStyle w:val="a8"/>
        <w:rPr>
          <w:rFonts w:cs="Times New Roman"/>
          <w:sz w:val="24"/>
          <w:szCs w:val="24"/>
        </w:rPr>
      </w:pPr>
      <w:r w:rsidRPr="00500769">
        <w:rPr>
          <w:rFonts w:cs="Times New Roman"/>
          <w:sz w:val="24"/>
          <w:szCs w:val="24"/>
        </w:rPr>
        <w:t>Жанровые разновидности исторической картины в зависимости от сюжета: миф</w:t>
      </w:r>
      <w:r w:rsidRPr="00500769">
        <w:rPr>
          <w:rFonts w:cs="Times New Roman"/>
          <w:sz w:val="24"/>
          <w:szCs w:val="24"/>
        </w:rPr>
        <w:t>о</w:t>
      </w:r>
      <w:r w:rsidRPr="00500769">
        <w:rPr>
          <w:rFonts w:cs="Times New Roman"/>
          <w:sz w:val="24"/>
          <w:szCs w:val="24"/>
        </w:rPr>
        <w:t>логическая картина, картина на библейские темы, батальная картина и др.</w:t>
      </w:r>
    </w:p>
    <w:p w:rsidR="00416B7C" w:rsidRPr="00500769" w:rsidRDefault="00416B7C" w:rsidP="00416B7C">
      <w:pPr>
        <w:pStyle w:val="a8"/>
        <w:rPr>
          <w:rFonts w:cs="Times New Roman"/>
          <w:sz w:val="24"/>
          <w:szCs w:val="24"/>
        </w:rPr>
      </w:pPr>
      <w:r w:rsidRPr="00500769">
        <w:rPr>
          <w:rFonts w:cs="Times New Roman"/>
          <w:sz w:val="24"/>
          <w:szCs w:val="24"/>
        </w:rPr>
        <w:t>Историческая картина в русском искусстве XIX в. и её особое место в развитии отечественной культуры.</w:t>
      </w:r>
    </w:p>
    <w:p w:rsidR="00416B7C" w:rsidRPr="00500769" w:rsidRDefault="00416B7C" w:rsidP="00416B7C">
      <w:pPr>
        <w:pStyle w:val="a8"/>
        <w:rPr>
          <w:rFonts w:cs="Times New Roman"/>
          <w:sz w:val="24"/>
          <w:szCs w:val="24"/>
        </w:rPr>
      </w:pPr>
      <w:r w:rsidRPr="00500769">
        <w:rPr>
          <w:rFonts w:cs="Times New Roman"/>
          <w:sz w:val="24"/>
          <w:szCs w:val="24"/>
        </w:rPr>
        <w:t>Картина К. Брюллова «Последний день Помпеи», исторические картины в творч</w:t>
      </w:r>
      <w:r w:rsidRPr="00500769">
        <w:rPr>
          <w:rFonts w:cs="Times New Roman"/>
          <w:sz w:val="24"/>
          <w:szCs w:val="24"/>
        </w:rPr>
        <w:t>е</w:t>
      </w:r>
      <w:r w:rsidRPr="00500769">
        <w:rPr>
          <w:rFonts w:cs="Times New Roman"/>
          <w:sz w:val="24"/>
          <w:szCs w:val="24"/>
        </w:rPr>
        <w:t>стве В. Сурикова и др. Исторический образ России в картинах ХХ в.</w:t>
      </w:r>
    </w:p>
    <w:p w:rsidR="00416B7C" w:rsidRPr="00500769" w:rsidRDefault="00416B7C" w:rsidP="00416B7C">
      <w:pPr>
        <w:pStyle w:val="a8"/>
        <w:rPr>
          <w:rFonts w:cs="Times New Roman"/>
          <w:sz w:val="24"/>
          <w:szCs w:val="24"/>
        </w:rPr>
      </w:pPr>
      <w:r w:rsidRPr="00500769">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500769" w:rsidRDefault="00416B7C" w:rsidP="00416B7C">
      <w:pPr>
        <w:pStyle w:val="a8"/>
        <w:rPr>
          <w:rFonts w:cs="Times New Roman"/>
          <w:sz w:val="24"/>
          <w:szCs w:val="24"/>
        </w:rPr>
      </w:pPr>
      <w:r w:rsidRPr="00500769">
        <w:rPr>
          <w:rFonts w:cs="Times New Roman"/>
          <w:sz w:val="24"/>
          <w:szCs w:val="24"/>
        </w:rPr>
        <w:t>Разработка эскизов композиции на историческую тему с опорой на собранный м</w:t>
      </w:r>
      <w:r w:rsidRPr="00500769">
        <w:rPr>
          <w:rFonts w:cs="Times New Roman"/>
          <w:sz w:val="24"/>
          <w:szCs w:val="24"/>
        </w:rPr>
        <w:t>а</w:t>
      </w:r>
      <w:r w:rsidRPr="00500769">
        <w:rPr>
          <w:rFonts w:cs="Times New Roman"/>
          <w:sz w:val="24"/>
          <w:szCs w:val="24"/>
        </w:rPr>
        <w:t>териал по задуманному сюжету.</w:t>
      </w:r>
    </w:p>
    <w:p w:rsidR="00416B7C" w:rsidRPr="00500769" w:rsidRDefault="00416B7C" w:rsidP="00416B7C">
      <w:pPr>
        <w:pStyle w:val="41"/>
        <w:spacing w:after="28"/>
        <w:rPr>
          <w:rFonts w:cs="Times New Roman"/>
          <w:sz w:val="24"/>
          <w:szCs w:val="24"/>
        </w:rPr>
      </w:pPr>
      <w:r w:rsidRPr="00500769">
        <w:rPr>
          <w:rFonts w:cs="Times New Roman"/>
          <w:sz w:val="24"/>
          <w:szCs w:val="24"/>
        </w:rPr>
        <w:t>Библейские темы в изобразительном искусстве</w:t>
      </w:r>
    </w:p>
    <w:p w:rsidR="00416B7C" w:rsidRPr="00500769" w:rsidRDefault="00416B7C" w:rsidP="00416B7C">
      <w:pPr>
        <w:pStyle w:val="a8"/>
        <w:rPr>
          <w:rFonts w:cs="Times New Roman"/>
          <w:sz w:val="24"/>
          <w:szCs w:val="24"/>
        </w:rPr>
      </w:pPr>
      <w:r w:rsidRPr="00500769">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416B7C" w:rsidRPr="00500769" w:rsidRDefault="00416B7C" w:rsidP="00416B7C">
      <w:pPr>
        <w:pStyle w:val="a8"/>
        <w:rPr>
          <w:rFonts w:cs="Times New Roman"/>
          <w:sz w:val="24"/>
          <w:szCs w:val="24"/>
        </w:rPr>
      </w:pPr>
      <w:r w:rsidRPr="00500769">
        <w:rPr>
          <w:rFonts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416B7C" w:rsidRPr="00500769" w:rsidRDefault="00416B7C" w:rsidP="00416B7C">
      <w:pPr>
        <w:pStyle w:val="a8"/>
        <w:rPr>
          <w:rFonts w:cs="Times New Roman"/>
          <w:sz w:val="24"/>
          <w:szCs w:val="24"/>
        </w:rPr>
      </w:pPr>
      <w:r w:rsidRPr="00500769">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416B7C" w:rsidRPr="00500769" w:rsidRDefault="00416B7C" w:rsidP="00416B7C">
      <w:pPr>
        <w:pStyle w:val="a8"/>
        <w:rPr>
          <w:rFonts w:cs="Times New Roman"/>
          <w:spacing w:val="-2"/>
          <w:sz w:val="24"/>
          <w:szCs w:val="24"/>
        </w:rPr>
      </w:pPr>
      <w:r w:rsidRPr="00500769">
        <w:rPr>
          <w:rFonts w:cs="Times New Roman"/>
          <w:sz w:val="24"/>
          <w:szCs w:val="24"/>
        </w:rPr>
        <w:lastRenderedPageBreak/>
        <w:t>Библейские темы в отечественных картинах XIX в. (А. Ива</w:t>
      </w:r>
      <w:r w:rsidRPr="00500769">
        <w:rPr>
          <w:rFonts w:cs="Times New Roman"/>
          <w:spacing w:val="-4"/>
          <w:sz w:val="24"/>
          <w:szCs w:val="24"/>
        </w:rPr>
        <w:t>нов. «Явление Христа народу», И. Крамской. «Христос в пустыне», Н. Ге. «Тайная вечеря», В. Поленов. «Хр</w:t>
      </w:r>
      <w:r w:rsidRPr="00500769">
        <w:rPr>
          <w:rFonts w:cs="Times New Roman"/>
          <w:spacing w:val="-4"/>
          <w:sz w:val="24"/>
          <w:szCs w:val="24"/>
        </w:rPr>
        <w:t>и</w:t>
      </w:r>
      <w:r w:rsidRPr="00500769">
        <w:rPr>
          <w:rFonts w:cs="Times New Roman"/>
          <w:spacing w:val="-4"/>
          <w:sz w:val="24"/>
          <w:szCs w:val="24"/>
        </w:rPr>
        <w:t>стос и грешница»).</w:t>
      </w:r>
    </w:p>
    <w:p w:rsidR="00416B7C" w:rsidRPr="00500769" w:rsidRDefault="00416B7C" w:rsidP="00416B7C">
      <w:pPr>
        <w:pStyle w:val="a8"/>
        <w:rPr>
          <w:rFonts w:cs="Times New Roman"/>
          <w:sz w:val="24"/>
          <w:szCs w:val="24"/>
        </w:rPr>
      </w:pPr>
      <w:r w:rsidRPr="00500769">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416B7C" w:rsidRPr="00500769" w:rsidRDefault="00416B7C" w:rsidP="00416B7C">
      <w:pPr>
        <w:pStyle w:val="a8"/>
        <w:rPr>
          <w:rFonts w:cs="Times New Roman"/>
          <w:sz w:val="24"/>
          <w:szCs w:val="24"/>
        </w:rPr>
      </w:pPr>
      <w:r w:rsidRPr="00500769">
        <w:rPr>
          <w:rFonts w:cs="Times New Roman"/>
          <w:sz w:val="24"/>
          <w:szCs w:val="24"/>
        </w:rPr>
        <w:t>Великие русские иконописцы: духовный свет икон Андрея Рублёва, Феофана Грека, Дионисия.</w:t>
      </w:r>
    </w:p>
    <w:p w:rsidR="00416B7C" w:rsidRPr="00500769" w:rsidRDefault="00416B7C" w:rsidP="00416B7C">
      <w:pPr>
        <w:pStyle w:val="a8"/>
        <w:rPr>
          <w:rFonts w:cs="Times New Roman"/>
          <w:sz w:val="24"/>
          <w:szCs w:val="24"/>
        </w:rPr>
      </w:pPr>
      <w:r w:rsidRPr="00500769">
        <w:rPr>
          <w:rFonts w:cs="Times New Roman"/>
          <w:sz w:val="24"/>
          <w:szCs w:val="24"/>
        </w:rPr>
        <w:t>Работа над эскизом сюжетной композиции.</w:t>
      </w:r>
    </w:p>
    <w:p w:rsidR="00416B7C" w:rsidRPr="00500769" w:rsidRDefault="00416B7C" w:rsidP="00416B7C">
      <w:pPr>
        <w:pStyle w:val="a8"/>
        <w:rPr>
          <w:rFonts w:cs="Times New Roman"/>
          <w:sz w:val="24"/>
          <w:szCs w:val="24"/>
        </w:rPr>
      </w:pPr>
      <w:r w:rsidRPr="00500769">
        <w:rPr>
          <w:rFonts w:cs="Times New Roman"/>
          <w:sz w:val="24"/>
          <w:szCs w:val="24"/>
        </w:rPr>
        <w:t>Роль и значение изобразительного искусства в жизни людей: образ мира в изобр</w:t>
      </w:r>
      <w:r w:rsidRPr="00500769">
        <w:rPr>
          <w:rFonts w:cs="Times New Roman"/>
          <w:sz w:val="24"/>
          <w:szCs w:val="24"/>
        </w:rPr>
        <w:t>а</w:t>
      </w:r>
      <w:r w:rsidRPr="00500769">
        <w:rPr>
          <w:rFonts w:cs="Times New Roman"/>
          <w:sz w:val="24"/>
          <w:szCs w:val="24"/>
        </w:rPr>
        <w:t>зительном искусстве.</w:t>
      </w:r>
    </w:p>
    <w:p w:rsidR="00416B7C" w:rsidRPr="00500769" w:rsidRDefault="00416B7C" w:rsidP="00416B7C">
      <w:pPr>
        <w:pStyle w:val="31"/>
        <w:rPr>
          <w:rFonts w:cs="Times New Roman"/>
          <w:sz w:val="24"/>
          <w:szCs w:val="24"/>
        </w:rPr>
      </w:pPr>
      <w:r w:rsidRPr="00500769">
        <w:rPr>
          <w:rFonts w:cs="Times New Roman"/>
          <w:sz w:val="24"/>
          <w:szCs w:val="24"/>
        </w:rPr>
        <w:t>Модуль № 3 «Архитектура и дизайн»</w:t>
      </w:r>
    </w:p>
    <w:p w:rsidR="00416B7C" w:rsidRPr="00500769" w:rsidRDefault="00416B7C" w:rsidP="00416B7C">
      <w:pPr>
        <w:pStyle w:val="a8"/>
        <w:rPr>
          <w:rFonts w:cs="Times New Roman"/>
          <w:sz w:val="24"/>
          <w:szCs w:val="24"/>
        </w:rPr>
      </w:pPr>
      <w:r w:rsidRPr="00500769">
        <w:rPr>
          <w:rFonts w:cs="Times New Roman"/>
          <w:sz w:val="24"/>
          <w:szCs w:val="24"/>
        </w:rPr>
        <w:t>Архитектура и дизайн — искусства художественной постройки — конструктивные искусства.</w:t>
      </w:r>
    </w:p>
    <w:p w:rsidR="00416B7C" w:rsidRPr="00500769" w:rsidRDefault="00416B7C" w:rsidP="00416B7C">
      <w:pPr>
        <w:pStyle w:val="a8"/>
        <w:rPr>
          <w:rFonts w:cs="Times New Roman"/>
          <w:sz w:val="24"/>
          <w:szCs w:val="24"/>
        </w:rPr>
      </w:pPr>
      <w:r w:rsidRPr="00500769">
        <w:rPr>
          <w:rFonts w:cs="Times New Roman"/>
          <w:sz w:val="24"/>
          <w:szCs w:val="24"/>
        </w:rPr>
        <w:t>Дизайн и архитектура как создатели «второй природы» — предме</w:t>
      </w:r>
      <w:r w:rsidRPr="00500769">
        <w:rPr>
          <w:rFonts w:cs="Times New Roman"/>
          <w:sz w:val="24"/>
          <w:szCs w:val="24"/>
        </w:rPr>
        <w:t>т</w:t>
      </w:r>
      <w:r w:rsidRPr="00500769">
        <w:rPr>
          <w:rFonts w:cs="Times New Roman"/>
          <w:sz w:val="24"/>
          <w:szCs w:val="24"/>
        </w:rPr>
        <w:t>но-пространственной среды жизни людей.</w:t>
      </w:r>
    </w:p>
    <w:p w:rsidR="00416B7C" w:rsidRPr="00500769" w:rsidRDefault="00416B7C" w:rsidP="00416B7C">
      <w:pPr>
        <w:pStyle w:val="a8"/>
        <w:rPr>
          <w:rFonts w:cs="Times New Roman"/>
          <w:sz w:val="24"/>
          <w:szCs w:val="24"/>
        </w:rPr>
      </w:pPr>
      <w:r w:rsidRPr="00500769">
        <w:rPr>
          <w:rFonts w:cs="Times New Roman"/>
          <w:sz w:val="24"/>
          <w:szCs w:val="24"/>
        </w:rPr>
        <w:t>Функциональность предметно-пространственной среды и выражение в ней мир</w:t>
      </w:r>
      <w:r w:rsidRPr="00500769">
        <w:rPr>
          <w:rFonts w:cs="Times New Roman"/>
          <w:sz w:val="24"/>
          <w:szCs w:val="24"/>
        </w:rPr>
        <w:t>о</w:t>
      </w:r>
      <w:r w:rsidRPr="00500769">
        <w:rPr>
          <w:rFonts w:cs="Times New Roman"/>
          <w:sz w:val="24"/>
          <w:szCs w:val="24"/>
        </w:rPr>
        <w:t>восприятия, духовно-ценностных позиций общества.</w:t>
      </w:r>
    </w:p>
    <w:p w:rsidR="00416B7C" w:rsidRPr="00500769" w:rsidRDefault="00416B7C" w:rsidP="00416B7C">
      <w:pPr>
        <w:pStyle w:val="a8"/>
        <w:rPr>
          <w:rFonts w:cs="Times New Roman"/>
          <w:sz w:val="24"/>
          <w:szCs w:val="24"/>
        </w:rPr>
      </w:pPr>
      <w:r w:rsidRPr="00500769">
        <w:rPr>
          <w:rFonts w:cs="Times New Roman"/>
          <w:sz w:val="24"/>
          <w:szCs w:val="24"/>
        </w:rPr>
        <w:t>Материальная культура человечества как уникальная информация о жизни людей в разные исторические эпохи.</w:t>
      </w:r>
    </w:p>
    <w:p w:rsidR="00416B7C" w:rsidRPr="00500769" w:rsidRDefault="00416B7C" w:rsidP="00416B7C">
      <w:pPr>
        <w:pStyle w:val="a8"/>
        <w:rPr>
          <w:rFonts w:cs="Times New Roman"/>
          <w:sz w:val="24"/>
          <w:szCs w:val="24"/>
        </w:rPr>
      </w:pPr>
      <w:r w:rsidRPr="00500769">
        <w:rPr>
          <w:rFonts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416B7C" w:rsidRPr="00500769" w:rsidRDefault="00416B7C" w:rsidP="00416B7C">
      <w:pPr>
        <w:pStyle w:val="a8"/>
        <w:rPr>
          <w:rFonts w:cs="Times New Roman"/>
          <w:sz w:val="24"/>
          <w:szCs w:val="24"/>
        </w:rPr>
      </w:pPr>
      <w:r w:rsidRPr="00500769">
        <w:rPr>
          <w:rFonts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500769" w:rsidRDefault="00416B7C" w:rsidP="005C6733">
      <w:pPr>
        <w:pStyle w:val="41"/>
        <w:keepNext/>
        <w:spacing w:before="142"/>
        <w:rPr>
          <w:rFonts w:cs="Times New Roman"/>
          <w:sz w:val="24"/>
          <w:szCs w:val="24"/>
        </w:rPr>
      </w:pPr>
      <w:r w:rsidRPr="00500769">
        <w:rPr>
          <w:rFonts w:cs="Times New Roman"/>
          <w:sz w:val="24"/>
          <w:szCs w:val="24"/>
        </w:rPr>
        <w:t>Графический дизайн</w:t>
      </w:r>
    </w:p>
    <w:p w:rsidR="00416B7C" w:rsidRPr="00500769" w:rsidRDefault="00416B7C" w:rsidP="00416B7C">
      <w:pPr>
        <w:pStyle w:val="a8"/>
        <w:rPr>
          <w:rFonts w:cs="Times New Roman"/>
          <w:sz w:val="24"/>
          <w:szCs w:val="24"/>
        </w:rPr>
      </w:pPr>
      <w:r w:rsidRPr="00500769">
        <w:rPr>
          <w:rFonts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500769" w:rsidRDefault="00416B7C" w:rsidP="00416B7C">
      <w:pPr>
        <w:pStyle w:val="a8"/>
        <w:rPr>
          <w:rFonts w:cs="Times New Roman"/>
          <w:sz w:val="24"/>
          <w:szCs w:val="24"/>
        </w:rPr>
      </w:pPr>
      <w:r w:rsidRPr="00500769">
        <w:rPr>
          <w:rFonts w:cs="Times New Roman"/>
          <w:sz w:val="24"/>
          <w:szCs w:val="24"/>
        </w:rPr>
        <w:t>Элементы композиции в графическом дизайне: пятно, линия, цвет, буква, текст и изображение.</w:t>
      </w:r>
    </w:p>
    <w:p w:rsidR="00416B7C" w:rsidRPr="00500769" w:rsidRDefault="00416B7C" w:rsidP="00416B7C">
      <w:pPr>
        <w:pStyle w:val="a8"/>
        <w:rPr>
          <w:rFonts w:cs="Times New Roman"/>
          <w:sz w:val="24"/>
          <w:szCs w:val="24"/>
        </w:rPr>
      </w:pPr>
      <w:r w:rsidRPr="00500769">
        <w:rPr>
          <w:rFonts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416B7C" w:rsidRPr="00500769" w:rsidRDefault="00416B7C" w:rsidP="00416B7C">
      <w:pPr>
        <w:pStyle w:val="a8"/>
        <w:rPr>
          <w:rFonts w:cs="Times New Roman"/>
          <w:sz w:val="24"/>
          <w:szCs w:val="24"/>
        </w:rPr>
      </w:pPr>
      <w:r w:rsidRPr="00500769">
        <w:rPr>
          <w:rFonts w:cs="Times New Roman"/>
          <w:sz w:val="24"/>
          <w:szCs w:val="24"/>
        </w:rPr>
        <w:t>Основные свойства композиции: целостность и соподчинённость элементов.</w:t>
      </w:r>
    </w:p>
    <w:p w:rsidR="00416B7C" w:rsidRPr="00500769" w:rsidRDefault="00416B7C" w:rsidP="00416B7C">
      <w:pPr>
        <w:pStyle w:val="a8"/>
        <w:rPr>
          <w:rFonts w:cs="Times New Roman"/>
          <w:sz w:val="24"/>
          <w:szCs w:val="24"/>
        </w:rPr>
      </w:pPr>
      <w:r w:rsidRPr="00500769">
        <w:rPr>
          <w:rFonts w:cs="Times New Roman"/>
          <w:sz w:val="24"/>
          <w:szCs w:val="24"/>
        </w:rPr>
        <w:t>Ритмическая организация элементов: выделение доминанты, симметрия и аси</w:t>
      </w:r>
      <w:r w:rsidRPr="00500769">
        <w:rPr>
          <w:rFonts w:cs="Times New Roman"/>
          <w:sz w:val="24"/>
          <w:szCs w:val="24"/>
        </w:rPr>
        <w:t>м</w:t>
      </w:r>
      <w:r w:rsidRPr="00500769">
        <w:rPr>
          <w:rFonts w:cs="Times New Roman"/>
          <w:sz w:val="24"/>
          <w:szCs w:val="24"/>
        </w:rPr>
        <w:t>метрия, динамическая и статичная композиция, контраст, нюанс, акцент, замкнутость или открытость композиции.</w:t>
      </w:r>
    </w:p>
    <w:p w:rsidR="00416B7C" w:rsidRPr="00500769" w:rsidRDefault="00416B7C" w:rsidP="00416B7C">
      <w:pPr>
        <w:pStyle w:val="a8"/>
        <w:rPr>
          <w:rFonts w:cs="Times New Roman"/>
          <w:sz w:val="24"/>
          <w:szCs w:val="24"/>
        </w:rPr>
      </w:pPr>
      <w:r w:rsidRPr="00500769">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416B7C" w:rsidRPr="00500769" w:rsidRDefault="00416B7C" w:rsidP="00416B7C">
      <w:pPr>
        <w:pStyle w:val="a8"/>
        <w:rPr>
          <w:rFonts w:cs="Times New Roman"/>
          <w:sz w:val="24"/>
          <w:szCs w:val="24"/>
        </w:rPr>
      </w:pPr>
      <w:r w:rsidRPr="00500769">
        <w:rPr>
          <w:rFonts w:cs="Times New Roman"/>
          <w:sz w:val="24"/>
          <w:szCs w:val="24"/>
        </w:rPr>
        <w:t>Роль цвета в организации композиционного пространства.</w:t>
      </w:r>
    </w:p>
    <w:p w:rsidR="00416B7C" w:rsidRPr="00500769" w:rsidRDefault="00416B7C" w:rsidP="00416B7C">
      <w:pPr>
        <w:pStyle w:val="a8"/>
        <w:rPr>
          <w:rFonts w:cs="Times New Roman"/>
          <w:sz w:val="24"/>
          <w:szCs w:val="24"/>
        </w:rPr>
      </w:pPr>
      <w:r w:rsidRPr="00500769">
        <w:rPr>
          <w:rFonts w:cs="Times New Roman"/>
          <w:sz w:val="24"/>
          <w:szCs w:val="24"/>
        </w:rPr>
        <w:t>Функциональные задачи цвета в конструктивных искусствах. Цвет и законы кол</w:t>
      </w:r>
      <w:r w:rsidRPr="00500769">
        <w:rPr>
          <w:rFonts w:cs="Times New Roman"/>
          <w:sz w:val="24"/>
          <w:szCs w:val="24"/>
        </w:rPr>
        <w:t>о</w:t>
      </w:r>
      <w:r w:rsidRPr="00500769">
        <w:rPr>
          <w:rFonts w:cs="Times New Roman"/>
          <w:sz w:val="24"/>
          <w:szCs w:val="24"/>
        </w:rPr>
        <w:t>ристики. Применение локального цвета. Цветовой акцент, ритм цветовых форм, д</w:t>
      </w:r>
      <w:r w:rsidRPr="00500769">
        <w:rPr>
          <w:rFonts w:cs="Times New Roman"/>
          <w:sz w:val="24"/>
          <w:szCs w:val="24"/>
        </w:rPr>
        <w:t>о</w:t>
      </w:r>
      <w:r w:rsidRPr="00500769">
        <w:rPr>
          <w:rFonts w:cs="Times New Roman"/>
          <w:sz w:val="24"/>
          <w:szCs w:val="24"/>
        </w:rPr>
        <w:t>минанта.</w:t>
      </w:r>
    </w:p>
    <w:p w:rsidR="00416B7C" w:rsidRPr="00500769" w:rsidRDefault="00416B7C" w:rsidP="00416B7C">
      <w:pPr>
        <w:pStyle w:val="a8"/>
        <w:rPr>
          <w:rFonts w:cs="Times New Roman"/>
          <w:sz w:val="24"/>
          <w:szCs w:val="24"/>
        </w:rPr>
      </w:pPr>
      <w:r w:rsidRPr="00500769">
        <w:rPr>
          <w:rFonts w:cs="Times New Roman"/>
          <w:sz w:val="24"/>
          <w:szCs w:val="24"/>
        </w:rPr>
        <w:t>Шрифты и шрифтовая композиция в графическом дизайне.</w:t>
      </w:r>
    </w:p>
    <w:p w:rsidR="00416B7C" w:rsidRPr="00500769" w:rsidRDefault="00416B7C" w:rsidP="00416B7C">
      <w:pPr>
        <w:pStyle w:val="a8"/>
        <w:rPr>
          <w:rFonts w:cs="Times New Roman"/>
          <w:sz w:val="24"/>
          <w:szCs w:val="24"/>
        </w:rPr>
      </w:pPr>
      <w:r w:rsidRPr="00500769">
        <w:rPr>
          <w:rFonts w:cs="Times New Roman"/>
          <w:sz w:val="24"/>
          <w:szCs w:val="24"/>
        </w:rPr>
        <w:t>Форма буквы как изобразительно-смысловой символ.</w:t>
      </w:r>
    </w:p>
    <w:p w:rsidR="00416B7C" w:rsidRPr="00500769" w:rsidRDefault="00416B7C" w:rsidP="00416B7C">
      <w:pPr>
        <w:pStyle w:val="a8"/>
        <w:rPr>
          <w:rFonts w:cs="Times New Roman"/>
          <w:sz w:val="24"/>
          <w:szCs w:val="24"/>
        </w:rPr>
      </w:pPr>
      <w:r w:rsidRPr="00500769">
        <w:rPr>
          <w:rFonts w:cs="Times New Roman"/>
          <w:sz w:val="24"/>
          <w:szCs w:val="24"/>
        </w:rPr>
        <w:t>Шрифт и содержание текста. Стилизация шрифта.</w:t>
      </w:r>
    </w:p>
    <w:p w:rsidR="00416B7C" w:rsidRPr="00500769" w:rsidRDefault="00416B7C" w:rsidP="00416B7C">
      <w:pPr>
        <w:pStyle w:val="a8"/>
        <w:rPr>
          <w:rFonts w:cs="Times New Roman"/>
          <w:sz w:val="24"/>
          <w:szCs w:val="24"/>
        </w:rPr>
      </w:pPr>
      <w:r w:rsidRPr="00500769">
        <w:rPr>
          <w:rFonts w:cs="Times New Roman"/>
          <w:sz w:val="24"/>
          <w:szCs w:val="24"/>
        </w:rPr>
        <w:lastRenderedPageBreak/>
        <w:t>Типографика. Понимание типографской строки как элемента плоскостной комп</w:t>
      </w:r>
      <w:r w:rsidRPr="00500769">
        <w:rPr>
          <w:rFonts w:cs="Times New Roman"/>
          <w:sz w:val="24"/>
          <w:szCs w:val="24"/>
        </w:rPr>
        <w:t>о</w:t>
      </w:r>
      <w:r w:rsidRPr="00500769">
        <w:rPr>
          <w:rFonts w:cs="Times New Roman"/>
          <w:sz w:val="24"/>
          <w:szCs w:val="24"/>
        </w:rPr>
        <w:t>зиции.</w:t>
      </w:r>
    </w:p>
    <w:p w:rsidR="00416B7C" w:rsidRPr="00500769" w:rsidRDefault="00416B7C" w:rsidP="00416B7C">
      <w:pPr>
        <w:pStyle w:val="a8"/>
        <w:rPr>
          <w:rFonts w:cs="Times New Roman"/>
          <w:sz w:val="24"/>
          <w:szCs w:val="24"/>
        </w:rPr>
      </w:pPr>
      <w:r w:rsidRPr="00500769">
        <w:rPr>
          <w:rFonts w:cs="Times New Roman"/>
          <w:sz w:val="24"/>
          <w:szCs w:val="24"/>
        </w:rPr>
        <w:t>Выполнение аналитических и практических работ по теме «Буква — изобраз</w:t>
      </w:r>
      <w:r w:rsidRPr="00500769">
        <w:rPr>
          <w:rFonts w:cs="Times New Roman"/>
          <w:sz w:val="24"/>
          <w:szCs w:val="24"/>
        </w:rPr>
        <w:t>и</w:t>
      </w:r>
      <w:r w:rsidRPr="00500769">
        <w:rPr>
          <w:rFonts w:cs="Times New Roman"/>
          <w:sz w:val="24"/>
          <w:szCs w:val="24"/>
        </w:rPr>
        <w:t>тельный элемент композиции».</w:t>
      </w:r>
    </w:p>
    <w:p w:rsidR="00416B7C" w:rsidRPr="00500769" w:rsidRDefault="00416B7C" w:rsidP="00416B7C">
      <w:pPr>
        <w:pStyle w:val="a8"/>
        <w:rPr>
          <w:rFonts w:cs="Times New Roman"/>
          <w:sz w:val="24"/>
          <w:szCs w:val="24"/>
        </w:rPr>
      </w:pPr>
      <w:r w:rsidRPr="00500769">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500769" w:rsidRDefault="00416B7C" w:rsidP="00416B7C">
      <w:pPr>
        <w:pStyle w:val="a8"/>
        <w:rPr>
          <w:rFonts w:cs="Times New Roman"/>
          <w:sz w:val="24"/>
          <w:szCs w:val="24"/>
        </w:rPr>
      </w:pPr>
      <w:r w:rsidRPr="00500769">
        <w:rPr>
          <w:rFonts w:cs="Times New Roman"/>
          <w:sz w:val="24"/>
          <w:szCs w:val="24"/>
        </w:rPr>
        <w:t>Композиционные основы макетирования в графическом дизайне при соединении текста и изображения.</w:t>
      </w:r>
    </w:p>
    <w:p w:rsidR="00416B7C" w:rsidRPr="00500769" w:rsidRDefault="00416B7C" w:rsidP="00416B7C">
      <w:pPr>
        <w:pStyle w:val="a8"/>
        <w:rPr>
          <w:rFonts w:cs="Times New Roman"/>
          <w:sz w:val="24"/>
          <w:szCs w:val="24"/>
        </w:rPr>
      </w:pPr>
      <w:r w:rsidRPr="00500769">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500769" w:rsidRDefault="00416B7C" w:rsidP="00416B7C">
      <w:pPr>
        <w:pStyle w:val="a8"/>
        <w:rPr>
          <w:rFonts w:cs="Times New Roman"/>
          <w:sz w:val="24"/>
          <w:szCs w:val="24"/>
        </w:rPr>
      </w:pPr>
      <w:r w:rsidRPr="00500769">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500769" w:rsidRDefault="00416B7C" w:rsidP="00416B7C">
      <w:pPr>
        <w:pStyle w:val="a8"/>
        <w:rPr>
          <w:rFonts w:cs="Times New Roman"/>
          <w:sz w:val="24"/>
          <w:szCs w:val="24"/>
        </w:rPr>
      </w:pPr>
      <w:r w:rsidRPr="00500769">
        <w:rPr>
          <w:rFonts w:cs="Times New Roman"/>
          <w:sz w:val="24"/>
          <w:szCs w:val="24"/>
        </w:rPr>
        <w:t>Макет разворота книги или журнала по выбранной теме в виде коллажа или на о</w:t>
      </w:r>
      <w:r w:rsidRPr="00500769">
        <w:rPr>
          <w:rFonts w:cs="Times New Roman"/>
          <w:sz w:val="24"/>
          <w:szCs w:val="24"/>
        </w:rPr>
        <w:t>с</w:t>
      </w:r>
      <w:r w:rsidRPr="00500769">
        <w:rPr>
          <w:rFonts w:cs="Times New Roman"/>
          <w:sz w:val="24"/>
          <w:szCs w:val="24"/>
        </w:rPr>
        <w:t>нове компьютерных программ.</w:t>
      </w:r>
    </w:p>
    <w:p w:rsidR="00416B7C" w:rsidRPr="00500769" w:rsidRDefault="00416B7C" w:rsidP="005C6733">
      <w:pPr>
        <w:pStyle w:val="41"/>
        <w:keepNext/>
        <w:spacing w:before="198"/>
        <w:rPr>
          <w:rFonts w:cs="Times New Roman"/>
          <w:sz w:val="24"/>
          <w:szCs w:val="24"/>
        </w:rPr>
      </w:pPr>
      <w:r w:rsidRPr="00500769">
        <w:rPr>
          <w:rFonts w:cs="Times New Roman"/>
          <w:sz w:val="24"/>
          <w:szCs w:val="24"/>
        </w:rPr>
        <w:t>Макетирование объёмно-пространственных композиций</w:t>
      </w:r>
    </w:p>
    <w:p w:rsidR="00416B7C" w:rsidRPr="00500769" w:rsidRDefault="00416B7C" w:rsidP="00416B7C">
      <w:pPr>
        <w:pStyle w:val="a8"/>
        <w:rPr>
          <w:rFonts w:cs="Times New Roman"/>
          <w:sz w:val="24"/>
          <w:szCs w:val="24"/>
        </w:rPr>
      </w:pPr>
      <w:r w:rsidRPr="00500769">
        <w:rPr>
          <w:rFonts w:cs="Times New Roman"/>
          <w:sz w:val="24"/>
          <w:szCs w:val="24"/>
        </w:rPr>
        <w:t>Композиция плоскостная и пространственная. Композиционная организация пр</w:t>
      </w:r>
      <w:r w:rsidRPr="00500769">
        <w:rPr>
          <w:rFonts w:cs="Times New Roman"/>
          <w:sz w:val="24"/>
          <w:szCs w:val="24"/>
        </w:rPr>
        <w:t>о</w:t>
      </w:r>
      <w:r w:rsidRPr="00500769">
        <w:rPr>
          <w:rFonts w:cs="Times New Roman"/>
          <w:sz w:val="24"/>
          <w:szCs w:val="24"/>
        </w:rPr>
        <w:t>странства. Прочтение плоскостной композиции как «чертежа» пространства.</w:t>
      </w:r>
    </w:p>
    <w:p w:rsidR="00416B7C" w:rsidRPr="00500769" w:rsidRDefault="00416B7C" w:rsidP="00416B7C">
      <w:pPr>
        <w:pStyle w:val="a8"/>
        <w:rPr>
          <w:rFonts w:cs="Times New Roman"/>
          <w:sz w:val="24"/>
          <w:szCs w:val="24"/>
        </w:rPr>
      </w:pPr>
      <w:r w:rsidRPr="00500769">
        <w:rPr>
          <w:rFonts w:cs="Times New Roman"/>
          <w:sz w:val="24"/>
          <w:szCs w:val="24"/>
        </w:rPr>
        <w:t>Макетирование. Введение в макет понятия рельефа местности и способы его об</w:t>
      </w:r>
      <w:r w:rsidRPr="00500769">
        <w:rPr>
          <w:rFonts w:cs="Times New Roman"/>
          <w:sz w:val="24"/>
          <w:szCs w:val="24"/>
        </w:rPr>
        <w:t>о</w:t>
      </w:r>
      <w:r w:rsidRPr="00500769">
        <w:rPr>
          <w:rFonts w:cs="Times New Roman"/>
          <w:sz w:val="24"/>
          <w:szCs w:val="24"/>
        </w:rPr>
        <w:t>значения на макете.</w:t>
      </w:r>
    </w:p>
    <w:p w:rsidR="00416B7C" w:rsidRPr="00500769" w:rsidRDefault="00416B7C" w:rsidP="00416B7C">
      <w:pPr>
        <w:pStyle w:val="a8"/>
        <w:rPr>
          <w:rFonts w:cs="Times New Roman"/>
          <w:sz w:val="24"/>
          <w:szCs w:val="24"/>
        </w:rPr>
      </w:pPr>
      <w:r w:rsidRPr="00500769">
        <w:rPr>
          <w:rFonts w:cs="Times New Roman"/>
          <w:sz w:val="24"/>
          <w:szCs w:val="24"/>
        </w:rPr>
        <w:t>Выполнение практических работ по созданию объёмно-пространственных комп</w:t>
      </w:r>
      <w:r w:rsidRPr="00500769">
        <w:rPr>
          <w:rFonts w:cs="Times New Roman"/>
          <w:sz w:val="24"/>
          <w:szCs w:val="24"/>
        </w:rPr>
        <w:t>о</w:t>
      </w:r>
      <w:r w:rsidRPr="00500769">
        <w:rPr>
          <w:rFonts w:cs="Times New Roman"/>
          <w:sz w:val="24"/>
          <w:szCs w:val="24"/>
        </w:rPr>
        <w:t>зиций. Объём и пространство. Взаимосвязь объектов в архитектурном макете.</w:t>
      </w:r>
    </w:p>
    <w:p w:rsidR="00416B7C" w:rsidRPr="00500769" w:rsidRDefault="00416B7C" w:rsidP="00416B7C">
      <w:pPr>
        <w:pStyle w:val="a8"/>
        <w:rPr>
          <w:rFonts w:cs="Times New Roman"/>
          <w:sz w:val="24"/>
          <w:szCs w:val="24"/>
        </w:rPr>
      </w:pPr>
      <w:r w:rsidRPr="00500769">
        <w:rPr>
          <w:rFonts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w:t>
      </w:r>
      <w:r w:rsidRPr="00500769">
        <w:rPr>
          <w:rFonts w:cs="Times New Roman"/>
          <w:sz w:val="24"/>
          <w:szCs w:val="24"/>
        </w:rPr>
        <w:t>е</w:t>
      </w:r>
      <w:r w:rsidRPr="00500769">
        <w:rPr>
          <w:rFonts w:cs="Times New Roman"/>
          <w:sz w:val="24"/>
          <w:szCs w:val="24"/>
        </w:rPr>
        <w:t>таний на образный характер постройки.</w:t>
      </w:r>
    </w:p>
    <w:p w:rsidR="00416B7C" w:rsidRPr="00500769" w:rsidRDefault="00416B7C" w:rsidP="00416B7C">
      <w:pPr>
        <w:pStyle w:val="a8"/>
        <w:rPr>
          <w:rFonts w:cs="Times New Roman"/>
          <w:sz w:val="24"/>
          <w:szCs w:val="24"/>
        </w:rPr>
      </w:pPr>
      <w:r w:rsidRPr="00500769">
        <w:rPr>
          <w:rFonts w:cs="Times New Roman"/>
          <w:sz w:val="24"/>
          <w:szCs w:val="24"/>
        </w:rPr>
        <w:t>Понятие тектоники как выражение в художественной форме конструктивной су</w:t>
      </w:r>
      <w:r w:rsidRPr="00500769">
        <w:rPr>
          <w:rFonts w:cs="Times New Roman"/>
          <w:sz w:val="24"/>
          <w:szCs w:val="24"/>
        </w:rPr>
        <w:t>щ</w:t>
      </w:r>
      <w:r w:rsidRPr="00500769">
        <w:rPr>
          <w:rFonts w:cs="Times New Roman"/>
          <w:sz w:val="24"/>
          <w:szCs w:val="24"/>
        </w:rPr>
        <w:t>ности сооружения и логики конструктивного соотношения его частей.</w:t>
      </w:r>
    </w:p>
    <w:p w:rsidR="00416B7C" w:rsidRPr="00500769" w:rsidRDefault="00416B7C" w:rsidP="00416B7C">
      <w:pPr>
        <w:pStyle w:val="a8"/>
        <w:rPr>
          <w:rFonts w:cs="Times New Roman"/>
          <w:sz w:val="24"/>
          <w:szCs w:val="24"/>
        </w:rPr>
      </w:pPr>
      <w:r w:rsidRPr="00500769">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w:t>
      </w:r>
      <w:r w:rsidRPr="00500769">
        <w:rPr>
          <w:rFonts w:cs="Times New Roman"/>
          <w:sz w:val="24"/>
          <w:szCs w:val="24"/>
        </w:rPr>
        <w:t>к</w:t>
      </w:r>
      <w:r w:rsidRPr="00500769">
        <w:rPr>
          <w:rFonts w:cs="Times New Roman"/>
          <w:sz w:val="24"/>
          <w:szCs w:val="24"/>
        </w:rPr>
        <w:t>ция — архитектура сводов; каркасная каменная архитектура; металлический каркас, железобетон и язык современной архитектуры).</w:t>
      </w:r>
    </w:p>
    <w:p w:rsidR="00416B7C" w:rsidRPr="00500769" w:rsidRDefault="00416B7C" w:rsidP="00416B7C">
      <w:pPr>
        <w:pStyle w:val="a8"/>
        <w:rPr>
          <w:rFonts w:cs="Times New Roman"/>
          <w:sz w:val="24"/>
          <w:szCs w:val="24"/>
        </w:rPr>
      </w:pPr>
      <w:r w:rsidRPr="00500769">
        <w:rPr>
          <w:rFonts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416B7C" w:rsidRPr="00500769" w:rsidRDefault="00416B7C" w:rsidP="00416B7C">
      <w:pPr>
        <w:pStyle w:val="a8"/>
        <w:rPr>
          <w:rFonts w:cs="Times New Roman"/>
          <w:sz w:val="24"/>
          <w:szCs w:val="24"/>
        </w:rPr>
      </w:pPr>
      <w:r w:rsidRPr="00500769">
        <w:rPr>
          <w:rFonts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500769" w:rsidRDefault="00416B7C" w:rsidP="00416B7C">
      <w:pPr>
        <w:pStyle w:val="a8"/>
        <w:rPr>
          <w:rFonts w:cs="Times New Roman"/>
          <w:sz w:val="24"/>
          <w:szCs w:val="24"/>
        </w:rPr>
      </w:pPr>
      <w:r w:rsidRPr="00500769">
        <w:rPr>
          <w:rFonts w:cs="Times New Roman"/>
          <w:sz w:val="24"/>
          <w:szCs w:val="24"/>
        </w:rPr>
        <w:t>Выполнение аналитических зарисовок форм бытовых предметов.</w:t>
      </w:r>
    </w:p>
    <w:p w:rsidR="00416B7C" w:rsidRPr="00500769" w:rsidRDefault="00416B7C" w:rsidP="00416B7C">
      <w:pPr>
        <w:pStyle w:val="a8"/>
        <w:rPr>
          <w:rFonts w:cs="Times New Roman"/>
          <w:sz w:val="24"/>
          <w:szCs w:val="24"/>
        </w:rPr>
      </w:pPr>
      <w:r w:rsidRPr="00500769">
        <w:rPr>
          <w:rFonts w:cs="Times New Roman"/>
          <w:sz w:val="24"/>
          <w:szCs w:val="24"/>
        </w:rPr>
        <w:t>Творческое проектирование предметов быта с определением их функций и мат</w:t>
      </w:r>
      <w:r w:rsidRPr="00500769">
        <w:rPr>
          <w:rFonts w:cs="Times New Roman"/>
          <w:sz w:val="24"/>
          <w:szCs w:val="24"/>
        </w:rPr>
        <w:t>е</w:t>
      </w:r>
      <w:r w:rsidRPr="00500769">
        <w:rPr>
          <w:rFonts w:cs="Times New Roman"/>
          <w:sz w:val="24"/>
          <w:szCs w:val="24"/>
        </w:rPr>
        <w:t>риала изготовления</w:t>
      </w:r>
    </w:p>
    <w:p w:rsidR="00416B7C" w:rsidRPr="00500769" w:rsidRDefault="00416B7C" w:rsidP="00416B7C">
      <w:pPr>
        <w:pStyle w:val="a8"/>
        <w:rPr>
          <w:rFonts w:cs="Times New Roman"/>
          <w:sz w:val="24"/>
          <w:szCs w:val="24"/>
        </w:rPr>
      </w:pPr>
      <w:r w:rsidRPr="00500769">
        <w:rPr>
          <w:rFonts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500769" w:rsidRDefault="00416B7C" w:rsidP="00416B7C">
      <w:pPr>
        <w:pStyle w:val="a8"/>
        <w:rPr>
          <w:rFonts w:cs="Times New Roman"/>
          <w:sz w:val="24"/>
          <w:szCs w:val="24"/>
        </w:rPr>
      </w:pPr>
      <w:r w:rsidRPr="00500769">
        <w:rPr>
          <w:rFonts w:cs="Times New Roman"/>
          <w:sz w:val="24"/>
          <w:szCs w:val="24"/>
        </w:rPr>
        <w:t>Конструирование объектов дизайна или архитектурное макетирование с использ</w:t>
      </w:r>
      <w:r w:rsidRPr="00500769">
        <w:rPr>
          <w:rFonts w:cs="Times New Roman"/>
          <w:sz w:val="24"/>
          <w:szCs w:val="24"/>
        </w:rPr>
        <w:t>о</w:t>
      </w:r>
      <w:r w:rsidRPr="00500769">
        <w:rPr>
          <w:rFonts w:cs="Times New Roman"/>
          <w:sz w:val="24"/>
          <w:szCs w:val="24"/>
        </w:rPr>
        <w:t>ванием цвета.</w:t>
      </w:r>
    </w:p>
    <w:p w:rsidR="00416B7C" w:rsidRPr="00500769" w:rsidRDefault="00416B7C" w:rsidP="00416B7C">
      <w:pPr>
        <w:pStyle w:val="41"/>
        <w:spacing w:before="198"/>
        <w:rPr>
          <w:rFonts w:cs="Times New Roman"/>
          <w:sz w:val="24"/>
          <w:szCs w:val="24"/>
        </w:rPr>
      </w:pPr>
      <w:r w:rsidRPr="00500769">
        <w:rPr>
          <w:rFonts w:cs="Times New Roman"/>
          <w:sz w:val="24"/>
          <w:szCs w:val="24"/>
        </w:rPr>
        <w:lastRenderedPageBreak/>
        <w:t>Социальное значение дизайна и архитектуры как среды жизни человека</w:t>
      </w:r>
    </w:p>
    <w:p w:rsidR="00416B7C" w:rsidRPr="00500769" w:rsidRDefault="00416B7C" w:rsidP="00416B7C">
      <w:pPr>
        <w:pStyle w:val="a8"/>
        <w:rPr>
          <w:rFonts w:cs="Times New Roman"/>
          <w:sz w:val="24"/>
          <w:szCs w:val="24"/>
        </w:rPr>
      </w:pPr>
      <w:r w:rsidRPr="00500769">
        <w:rPr>
          <w:rFonts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w:t>
      </w:r>
      <w:r w:rsidRPr="00500769">
        <w:rPr>
          <w:rFonts w:cs="Times New Roman"/>
          <w:sz w:val="24"/>
          <w:szCs w:val="24"/>
        </w:rPr>
        <w:t>т</w:t>
      </w:r>
      <w:r w:rsidRPr="00500769">
        <w:rPr>
          <w:rFonts w:cs="Times New Roman"/>
          <w:sz w:val="24"/>
          <w:szCs w:val="24"/>
        </w:rPr>
        <w:t>венных возможностей.</w:t>
      </w:r>
    </w:p>
    <w:p w:rsidR="00416B7C" w:rsidRPr="00500769" w:rsidRDefault="00416B7C" w:rsidP="00416B7C">
      <w:pPr>
        <w:pStyle w:val="a8"/>
        <w:rPr>
          <w:rFonts w:cs="Times New Roman"/>
          <w:sz w:val="24"/>
          <w:szCs w:val="24"/>
        </w:rPr>
      </w:pPr>
      <w:r w:rsidRPr="00500769">
        <w:rPr>
          <w:rFonts w:cs="Times New Roman"/>
          <w:sz w:val="24"/>
          <w:szCs w:val="24"/>
        </w:rPr>
        <w:t>Художественно-аналитический обзор развития образно-стилевого языка архите</w:t>
      </w:r>
      <w:r w:rsidRPr="00500769">
        <w:rPr>
          <w:rFonts w:cs="Times New Roman"/>
          <w:sz w:val="24"/>
          <w:szCs w:val="24"/>
        </w:rPr>
        <w:t>к</w:t>
      </w:r>
      <w:r w:rsidRPr="00500769">
        <w:rPr>
          <w:rFonts w:cs="Times New Roman"/>
          <w:sz w:val="24"/>
          <w:szCs w:val="24"/>
        </w:rPr>
        <w:t>туры как этапов духовной, художественной и материальной культуры разных народов и эпох.</w:t>
      </w:r>
    </w:p>
    <w:p w:rsidR="00416B7C" w:rsidRPr="00500769" w:rsidRDefault="00416B7C" w:rsidP="00416B7C">
      <w:pPr>
        <w:pStyle w:val="a8"/>
        <w:rPr>
          <w:rFonts w:cs="Times New Roman"/>
          <w:sz w:val="24"/>
          <w:szCs w:val="24"/>
        </w:rPr>
      </w:pPr>
      <w:r w:rsidRPr="00500769">
        <w:rPr>
          <w:rFonts w:cs="Times New Roman"/>
          <w:sz w:val="24"/>
          <w:szCs w:val="24"/>
        </w:rPr>
        <w:t>Архитектура народного жилища, храмовая архитектура, частный дом в предме</w:t>
      </w:r>
      <w:r w:rsidRPr="00500769">
        <w:rPr>
          <w:rFonts w:cs="Times New Roman"/>
          <w:sz w:val="24"/>
          <w:szCs w:val="24"/>
        </w:rPr>
        <w:t>т</w:t>
      </w:r>
      <w:r w:rsidRPr="00500769">
        <w:rPr>
          <w:rFonts w:cs="Times New Roman"/>
          <w:sz w:val="24"/>
          <w:szCs w:val="24"/>
        </w:rPr>
        <w:t>но-пространственной среде жизни разных народов.</w:t>
      </w:r>
    </w:p>
    <w:p w:rsidR="00416B7C" w:rsidRPr="00500769" w:rsidRDefault="00416B7C" w:rsidP="00416B7C">
      <w:pPr>
        <w:pStyle w:val="a8"/>
        <w:rPr>
          <w:rFonts w:cs="Times New Roman"/>
          <w:sz w:val="24"/>
          <w:szCs w:val="24"/>
        </w:rPr>
      </w:pPr>
      <w:r w:rsidRPr="00500769">
        <w:rPr>
          <w:rFonts w:cs="Times New Roman"/>
          <w:sz w:val="24"/>
          <w:szCs w:val="24"/>
        </w:rPr>
        <w:t>Выполнение заданий по теме «Архитектурные образы прошлых эпох» в виде ан</w:t>
      </w:r>
      <w:r w:rsidRPr="00500769">
        <w:rPr>
          <w:rFonts w:cs="Times New Roman"/>
          <w:sz w:val="24"/>
          <w:szCs w:val="24"/>
        </w:rPr>
        <w:t>а</w:t>
      </w:r>
      <w:r w:rsidRPr="00500769">
        <w:rPr>
          <w:rFonts w:cs="Times New Roman"/>
          <w:sz w:val="24"/>
          <w:szCs w:val="24"/>
        </w:rPr>
        <w:t>литических зарисовок известных архитектурных памятников по фотографиям и др</w:t>
      </w:r>
      <w:r w:rsidRPr="00500769">
        <w:rPr>
          <w:rFonts w:cs="Times New Roman"/>
          <w:sz w:val="24"/>
          <w:szCs w:val="24"/>
        </w:rPr>
        <w:t>у</w:t>
      </w:r>
      <w:r w:rsidRPr="00500769">
        <w:rPr>
          <w:rFonts w:cs="Times New Roman"/>
          <w:sz w:val="24"/>
          <w:szCs w:val="24"/>
        </w:rPr>
        <w:t>гим видам изображения.</w:t>
      </w:r>
    </w:p>
    <w:p w:rsidR="00416B7C" w:rsidRPr="00500769" w:rsidRDefault="00416B7C" w:rsidP="00416B7C">
      <w:pPr>
        <w:pStyle w:val="a8"/>
        <w:rPr>
          <w:rFonts w:cs="Times New Roman"/>
          <w:sz w:val="24"/>
          <w:szCs w:val="24"/>
        </w:rPr>
      </w:pPr>
      <w:r w:rsidRPr="00500769">
        <w:rPr>
          <w:rFonts w:cs="Times New Roman"/>
          <w:sz w:val="24"/>
          <w:szCs w:val="24"/>
        </w:rPr>
        <w:t>Пути развития современной архитектуры и дизайна: город сегодня и завтра.</w:t>
      </w:r>
    </w:p>
    <w:p w:rsidR="00416B7C" w:rsidRPr="00500769" w:rsidRDefault="00416B7C" w:rsidP="00416B7C">
      <w:pPr>
        <w:pStyle w:val="a8"/>
        <w:rPr>
          <w:rFonts w:cs="Times New Roman"/>
          <w:sz w:val="24"/>
          <w:szCs w:val="24"/>
        </w:rPr>
      </w:pPr>
      <w:r w:rsidRPr="00500769">
        <w:rPr>
          <w:rFonts w:cs="Times New Roman"/>
          <w:sz w:val="24"/>
          <w:szCs w:val="24"/>
        </w:rPr>
        <w:t>Архитектурная и градостроительная революция XX в. Её технологические и эст</w:t>
      </w:r>
      <w:r w:rsidRPr="00500769">
        <w:rPr>
          <w:rFonts w:cs="Times New Roman"/>
          <w:sz w:val="24"/>
          <w:szCs w:val="24"/>
        </w:rPr>
        <w:t>е</w:t>
      </w:r>
      <w:r w:rsidRPr="00500769">
        <w:rPr>
          <w:rFonts w:cs="Times New Roman"/>
          <w:sz w:val="24"/>
          <w:szCs w:val="24"/>
        </w:rPr>
        <w:t>тические предпосылки и истоки. Социальный аспект «перестройки» в архитектуре.</w:t>
      </w:r>
    </w:p>
    <w:p w:rsidR="00416B7C" w:rsidRPr="00500769" w:rsidRDefault="00416B7C" w:rsidP="00416B7C">
      <w:pPr>
        <w:pStyle w:val="a8"/>
        <w:rPr>
          <w:rFonts w:cs="Times New Roman"/>
          <w:sz w:val="24"/>
          <w:szCs w:val="24"/>
        </w:rPr>
      </w:pPr>
      <w:r w:rsidRPr="00500769">
        <w:rPr>
          <w:rFonts w:cs="Times New Roman"/>
          <w:sz w:val="24"/>
          <w:szCs w:val="24"/>
        </w:rPr>
        <w:t>Отрицание канонов и сохранение наследия с учётом нового уровня материал</w:t>
      </w:r>
      <w:r w:rsidRPr="00500769">
        <w:rPr>
          <w:rFonts w:cs="Times New Roman"/>
          <w:sz w:val="24"/>
          <w:szCs w:val="24"/>
        </w:rPr>
        <w:t>ь</w:t>
      </w:r>
      <w:r w:rsidRPr="00500769">
        <w:rPr>
          <w:rFonts w:cs="Times New Roman"/>
          <w:sz w:val="24"/>
          <w:szCs w:val="24"/>
        </w:rPr>
        <w:t>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500769" w:rsidRDefault="00416B7C" w:rsidP="00416B7C">
      <w:pPr>
        <w:pStyle w:val="a8"/>
        <w:rPr>
          <w:rFonts w:cs="Times New Roman"/>
          <w:sz w:val="24"/>
          <w:szCs w:val="24"/>
        </w:rPr>
      </w:pPr>
      <w:r w:rsidRPr="00500769">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416B7C" w:rsidRPr="00500769" w:rsidRDefault="00416B7C" w:rsidP="00416B7C">
      <w:pPr>
        <w:pStyle w:val="a8"/>
        <w:rPr>
          <w:rFonts w:cs="Times New Roman"/>
          <w:sz w:val="24"/>
          <w:szCs w:val="24"/>
        </w:rPr>
      </w:pPr>
      <w:r w:rsidRPr="00500769">
        <w:rPr>
          <w:rFonts w:cs="Times New Roman"/>
          <w:sz w:val="24"/>
          <w:szCs w:val="24"/>
        </w:rPr>
        <w:t>Роль цвета в формировании пространства. Схема-планировка и реальность.</w:t>
      </w:r>
    </w:p>
    <w:p w:rsidR="00416B7C" w:rsidRPr="00500769" w:rsidRDefault="00416B7C" w:rsidP="00416B7C">
      <w:pPr>
        <w:pStyle w:val="a8"/>
        <w:rPr>
          <w:rFonts w:cs="Times New Roman"/>
          <w:sz w:val="24"/>
          <w:szCs w:val="24"/>
        </w:rPr>
      </w:pPr>
      <w:r w:rsidRPr="00500769">
        <w:rPr>
          <w:rFonts w:cs="Times New Roman"/>
          <w:sz w:val="24"/>
          <w:szCs w:val="24"/>
        </w:rPr>
        <w:t>Современные поиски новой эстетики в градостроительстве.</w:t>
      </w:r>
    </w:p>
    <w:p w:rsidR="00416B7C" w:rsidRPr="00500769" w:rsidRDefault="00416B7C" w:rsidP="00416B7C">
      <w:pPr>
        <w:pStyle w:val="a8"/>
        <w:rPr>
          <w:rFonts w:cs="Times New Roman"/>
          <w:sz w:val="24"/>
          <w:szCs w:val="24"/>
        </w:rPr>
      </w:pPr>
      <w:r w:rsidRPr="00500769">
        <w:rPr>
          <w:rFonts w:cs="Times New Roman"/>
          <w:sz w:val="24"/>
          <w:szCs w:val="24"/>
        </w:rPr>
        <w:t>Выполнение практических работ по теме «Образ современного города и архите</w:t>
      </w:r>
      <w:r w:rsidRPr="00500769">
        <w:rPr>
          <w:rFonts w:cs="Times New Roman"/>
          <w:sz w:val="24"/>
          <w:szCs w:val="24"/>
        </w:rPr>
        <w:t>к</w:t>
      </w:r>
      <w:r w:rsidRPr="00500769">
        <w:rPr>
          <w:rFonts w:cs="Times New Roman"/>
          <w:sz w:val="24"/>
          <w:szCs w:val="24"/>
        </w:rPr>
        <w:t>турного стиля будущего»: фотоколлажа или фантазийной зарисовки города будущего.</w:t>
      </w:r>
    </w:p>
    <w:p w:rsidR="00416B7C" w:rsidRPr="00500769" w:rsidRDefault="00416B7C" w:rsidP="00416B7C">
      <w:pPr>
        <w:pStyle w:val="a8"/>
        <w:rPr>
          <w:rFonts w:cs="Times New Roman"/>
          <w:sz w:val="24"/>
          <w:szCs w:val="24"/>
        </w:rPr>
      </w:pPr>
      <w:r w:rsidRPr="00500769">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500769" w:rsidRDefault="00416B7C" w:rsidP="00416B7C">
      <w:pPr>
        <w:pStyle w:val="a8"/>
        <w:rPr>
          <w:rFonts w:cs="Times New Roman"/>
          <w:sz w:val="24"/>
          <w:szCs w:val="24"/>
        </w:rPr>
      </w:pPr>
      <w:r w:rsidRPr="00500769">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500769" w:rsidRDefault="00416B7C" w:rsidP="00416B7C">
      <w:pPr>
        <w:pStyle w:val="a8"/>
        <w:rPr>
          <w:rFonts w:cs="Times New Roman"/>
          <w:sz w:val="24"/>
          <w:szCs w:val="24"/>
        </w:rPr>
      </w:pPr>
      <w:r w:rsidRPr="00500769">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w:t>
      </w:r>
      <w:r w:rsidRPr="00500769">
        <w:rPr>
          <w:rFonts w:cs="Times New Roman"/>
          <w:sz w:val="24"/>
          <w:szCs w:val="24"/>
        </w:rPr>
        <w:t>а</w:t>
      </w:r>
      <w:r w:rsidRPr="00500769">
        <w:rPr>
          <w:rFonts w:cs="Times New Roman"/>
          <w:sz w:val="24"/>
          <w:szCs w:val="24"/>
        </w:rPr>
        <w:t>ционных блоков, блоков локального озеленения и т. д.</w:t>
      </w:r>
    </w:p>
    <w:p w:rsidR="00416B7C" w:rsidRPr="00500769" w:rsidRDefault="00416B7C" w:rsidP="00416B7C">
      <w:pPr>
        <w:pStyle w:val="a8"/>
        <w:rPr>
          <w:rFonts w:cs="Times New Roman"/>
          <w:sz w:val="24"/>
          <w:szCs w:val="24"/>
        </w:rPr>
      </w:pPr>
      <w:r w:rsidRPr="00500769">
        <w:rPr>
          <w:rFonts w:cs="Times New Roman"/>
          <w:sz w:val="24"/>
          <w:szCs w:val="24"/>
        </w:rPr>
        <w:t>Выполнение практической работы по теме «Проектирование дизайна объектов г</w:t>
      </w:r>
      <w:r w:rsidRPr="00500769">
        <w:rPr>
          <w:rFonts w:cs="Times New Roman"/>
          <w:sz w:val="24"/>
          <w:szCs w:val="24"/>
        </w:rPr>
        <w:t>о</w:t>
      </w:r>
      <w:r w:rsidRPr="00500769">
        <w:rPr>
          <w:rFonts w:cs="Times New Roman"/>
          <w:sz w:val="24"/>
          <w:szCs w:val="24"/>
        </w:rPr>
        <w:t>родской среды» в виде создания коллажно-графической композиции или д</w:t>
      </w:r>
      <w:r w:rsidRPr="00500769">
        <w:rPr>
          <w:rFonts w:cs="Times New Roman"/>
          <w:sz w:val="24"/>
          <w:szCs w:val="24"/>
        </w:rPr>
        <w:t>и</w:t>
      </w:r>
      <w:r w:rsidRPr="00500769">
        <w:rPr>
          <w:rFonts w:cs="Times New Roman"/>
          <w:sz w:val="24"/>
          <w:szCs w:val="24"/>
        </w:rPr>
        <w:t>зайн-проекта оформления витрины магазина.</w:t>
      </w:r>
    </w:p>
    <w:p w:rsidR="00416B7C" w:rsidRPr="00500769" w:rsidRDefault="00416B7C" w:rsidP="00416B7C">
      <w:pPr>
        <w:pStyle w:val="a8"/>
        <w:rPr>
          <w:rFonts w:cs="Times New Roman"/>
          <w:sz w:val="24"/>
          <w:szCs w:val="24"/>
        </w:rPr>
      </w:pPr>
      <w:r w:rsidRPr="00500769">
        <w:rPr>
          <w:rFonts w:cs="Times New Roman"/>
          <w:sz w:val="24"/>
          <w:szCs w:val="24"/>
        </w:rPr>
        <w:t>Интерьер и предметный мир в доме. Назначение помещения и построение его и</w:t>
      </w:r>
      <w:r w:rsidRPr="00500769">
        <w:rPr>
          <w:rFonts w:cs="Times New Roman"/>
          <w:sz w:val="24"/>
          <w:szCs w:val="24"/>
        </w:rPr>
        <w:t>н</w:t>
      </w:r>
      <w:r w:rsidRPr="00500769">
        <w:rPr>
          <w:rFonts w:cs="Times New Roman"/>
          <w:sz w:val="24"/>
          <w:szCs w:val="24"/>
        </w:rPr>
        <w:t>терьера. Дизайн пространственно-предметной среды интерьера.</w:t>
      </w:r>
    </w:p>
    <w:p w:rsidR="00416B7C" w:rsidRPr="00500769" w:rsidRDefault="00416B7C" w:rsidP="00416B7C">
      <w:pPr>
        <w:pStyle w:val="a8"/>
        <w:rPr>
          <w:rFonts w:cs="Times New Roman"/>
          <w:sz w:val="24"/>
          <w:szCs w:val="24"/>
        </w:rPr>
      </w:pPr>
      <w:r w:rsidRPr="00500769">
        <w:rPr>
          <w:rFonts w:cs="Times New Roman"/>
          <w:sz w:val="24"/>
          <w:szCs w:val="24"/>
        </w:rPr>
        <w:t>Образно-стилевое единство материальной культуры каждой эпохи. Интерьер как отражение стиля жизни его хозяев.</w:t>
      </w:r>
    </w:p>
    <w:p w:rsidR="00416B7C" w:rsidRPr="00500769" w:rsidRDefault="00416B7C" w:rsidP="00416B7C">
      <w:pPr>
        <w:pStyle w:val="a8"/>
        <w:rPr>
          <w:rFonts w:cs="Times New Roman"/>
          <w:sz w:val="24"/>
          <w:szCs w:val="24"/>
        </w:rPr>
      </w:pPr>
      <w:r w:rsidRPr="00500769">
        <w:rPr>
          <w:rFonts w:cs="Times New Roman"/>
          <w:sz w:val="24"/>
          <w:szCs w:val="24"/>
        </w:rPr>
        <w:t>Зонирование интерьера — создание многофункционального пространства. Отд</w:t>
      </w:r>
      <w:r w:rsidRPr="00500769">
        <w:rPr>
          <w:rFonts w:cs="Times New Roman"/>
          <w:sz w:val="24"/>
          <w:szCs w:val="24"/>
        </w:rPr>
        <w:t>е</w:t>
      </w:r>
      <w:r w:rsidRPr="00500769">
        <w:rPr>
          <w:rFonts w:cs="Times New Roman"/>
          <w:sz w:val="24"/>
          <w:szCs w:val="24"/>
        </w:rPr>
        <w:t>лочные материалы, введение фактуры и цвета в интерьер.</w:t>
      </w:r>
    </w:p>
    <w:p w:rsidR="00416B7C" w:rsidRPr="00500769" w:rsidRDefault="00416B7C" w:rsidP="00416B7C">
      <w:pPr>
        <w:pStyle w:val="a8"/>
        <w:rPr>
          <w:rFonts w:cs="Times New Roman"/>
          <w:sz w:val="24"/>
          <w:szCs w:val="24"/>
        </w:rPr>
      </w:pPr>
      <w:r w:rsidRPr="00500769">
        <w:rPr>
          <w:rFonts w:cs="Times New Roman"/>
          <w:sz w:val="24"/>
          <w:szCs w:val="24"/>
        </w:rPr>
        <w:t>Интерьеры общественных зданий (театр, кафе, вокзал, офис, школа).</w:t>
      </w:r>
    </w:p>
    <w:p w:rsidR="00416B7C" w:rsidRPr="00500769" w:rsidRDefault="00416B7C" w:rsidP="00416B7C">
      <w:pPr>
        <w:pStyle w:val="a8"/>
        <w:rPr>
          <w:rFonts w:cs="Times New Roman"/>
          <w:sz w:val="24"/>
          <w:szCs w:val="24"/>
        </w:rPr>
      </w:pPr>
      <w:r w:rsidRPr="00500769">
        <w:rPr>
          <w:rFonts w:cs="Times New Roman"/>
          <w:sz w:val="24"/>
          <w:szCs w:val="24"/>
        </w:rPr>
        <w:t>Выполнение практической и аналитической работы по теме «Роль вещи в обра</w:t>
      </w:r>
      <w:r w:rsidRPr="00500769">
        <w:rPr>
          <w:rFonts w:cs="Times New Roman"/>
          <w:sz w:val="24"/>
          <w:szCs w:val="24"/>
        </w:rPr>
        <w:t>з</w:t>
      </w:r>
      <w:r w:rsidRPr="00500769">
        <w:rPr>
          <w:rFonts w:cs="Times New Roman"/>
          <w:sz w:val="24"/>
          <w:szCs w:val="24"/>
        </w:rPr>
        <w:t>но-стилевом решении интерьера» в форме создания коллажной композиции.</w:t>
      </w:r>
    </w:p>
    <w:p w:rsidR="00416B7C" w:rsidRPr="00500769" w:rsidRDefault="00416B7C" w:rsidP="00416B7C">
      <w:pPr>
        <w:pStyle w:val="a8"/>
        <w:rPr>
          <w:rFonts w:cs="Times New Roman"/>
          <w:sz w:val="24"/>
          <w:szCs w:val="24"/>
        </w:rPr>
      </w:pPr>
      <w:r w:rsidRPr="00500769">
        <w:rPr>
          <w:rFonts w:cs="Times New Roman"/>
          <w:sz w:val="24"/>
          <w:szCs w:val="24"/>
        </w:rPr>
        <w:lastRenderedPageBreak/>
        <w:t>Организация архитектурно-ландшафтного пространства. Город в единстве с лан</w:t>
      </w:r>
      <w:r w:rsidRPr="00500769">
        <w:rPr>
          <w:rFonts w:cs="Times New Roman"/>
          <w:sz w:val="24"/>
          <w:szCs w:val="24"/>
        </w:rPr>
        <w:t>д</w:t>
      </w:r>
      <w:r w:rsidRPr="00500769">
        <w:rPr>
          <w:rFonts w:cs="Times New Roman"/>
          <w:sz w:val="24"/>
          <w:szCs w:val="24"/>
        </w:rPr>
        <w:t>шафтно-парковой средой.</w:t>
      </w:r>
    </w:p>
    <w:p w:rsidR="00416B7C" w:rsidRPr="00500769" w:rsidRDefault="00416B7C" w:rsidP="00416B7C">
      <w:pPr>
        <w:pStyle w:val="a8"/>
        <w:rPr>
          <w:rFonts w:cs="Times New Roman"/>
          <w:sz w:val="24"/>
          <w:szCs w:val="24"/>
        </w:rPr>
      </w:pPr>
      <w:r w:rsidRPr="00500769">
        <w:rPr>
          <w:rFonts w:cs="Times New Roman"/>
          <w:sz w:val="24"/>
          <w:szCs w:val="24"/>
        </w:rPr>
        <w:t>Основные школы ландшафтного дизайна. Особенности ландшафта русской ус</w:t>
      </w:r>
      <w:r w:rsidRPr="00500769">
        <w:rPr>
          <w:rFonts w:cs="Times New Roman"/>
          <w:sz w:val="24"/>
          <w:szCs w:val="24"/>
        </w:rPr>
        <w:t>а</w:t>
      </w:r>
      <w:r w:rsidRPr="00500769">
        <w:rPr>
          <w:rFonts w:cs="Times New Roman"/>
          <w:sz w:val="24"/>
          <w:szCs w:val="24"/>
        </w:rPr>
        <w:t>дебной территории и задачи сохранения исторического наследия. Традиции граф</w:t>
      </w:r>
      <w:r w:rsidRPr="00500769">
        <w:rPr>
          <w:rFonts w:cs="Times New Roman"/>
          <w:sz w:val="24"/>
          <w:szCs w:val="24"/>
        </w:rPr>
        <w:t>и</w:t>
      </w:r>
      <w:r w:rsidRPr="00500769">
        <w:rPr>
          <w:rFonts w:cs="Times New Roman"/>
          <w:sz w:val="24"/>
          <w:szCs w:val="24"/>
        </w:rPr>
        <w:t>ческого языка ландшафтных проектов.</w:t>
      </w:r>
    </w:p>
    <w:p w:rsidR="00416B7C" w:rsidRPr="00500769" w:rsidRDefault="00416B7C" w:rsidP="00416B7C">
      <w:pPr>
        <w:pStyle w:val="a8"/>
        <w:rPr>
          <w:rFonts w:cs="Times New Roman"/>
          <w:sz w:val="24"/>
          <w:szCs w:val="24"/>
        </w:rPr>
      </w:pPr>
      <w:r w:rsidRPr="00500769">
        <w:rPr>
          <w:rFonts w:cs="Times New Roman"/>
          <w:sz w:val="24"/>
          <w:szCs w:val="24"/>
        </w:rPr>
        <w:t>Выполнение дизайн-проекта территории парка или приусадебного участка в виде схемы-чертежа.</w:t>
      </w:r>
    </w:p>
    <w:p w:rsidR="00416B7C" w:rsidRPr="00500769" w:rsidRDefault="00416B7C" w:rsidP="00416B7C">
      <w:pPr>
        <w:pStyle w:val="a8"/>
        <w:rPr>
          <w:rFonts w:cs="Times New Roman"/>
          <w:sz w:val="24"/>
          <w:szCs w:val="24"/>
        </w:rPr>
      </w:pPr>
      <w:r w:rsidRPr="00500769">
        <w:rPr>
          <w:rFonts w:cs="Times New Roman"/>
          <w:sz w:val="24"/>
          <w:szCs w:val="24"/>
        </w:rPr>
        <w:t>Единство эстетического и функционального в объёмно-пространственной орган</w:t>
      </w:r>
      <w:r w:rsidRPr="00500769">
        <w:rPr>
          <w:rFonts w:cs="Times New Roman"/>
          <w:sz w:val="24"/>
          <w:szCs w:val="24"/>
        </w:rPr>
        <w:t>и</w:t>
      </w:r>
      <w:r w:rsidRPr="00500769">
        <w:rPr>
          <w:rFonts w:cs="Times New Roman"/>
          <w:sz w:val="24"/>
          <w:szCs w:val="24"/>
        </w:rPr>
        <w:t>зации среды жизнедеятельности людей.</w:t>
      </w:r>
    </w:p>
    <w:p w:rsidR="00416B7C" w:rsidRPr="00500769" w:rsidRDefault="00416B7C" w:rsidP="00416B7C">
      <w:pPr>
        <w:pStyle w:val="41"/>
        <w:rPr>
          <w:rFonts w:cs="Times New Roman"/>
          <w:sz w:val="24"/>
          <w:szCs w:val="24"/>
        </w:rPr>
      </w:pPr>
      <w:r w:rsidRPr="00500769">
        <w:rPr>
          <w:rFonts w:cs="Times New Roman"/>
          <w:sz w:val="24"/>
          <w:szCs w:val="24"/>
        </w:rPr>
        <w:t>Образ человека и индивидуальное проектирование</w:t>
      </w:r>
    </w:p>
    <w:p w:rsidR="00416B7C" w:rsidRPr="00500769" w:rsidRDefault="00416B7C" w:rsidP="00416B7C">
      <w:pPr>
        <w:pStyle w:val="a8"/>
        <w:rPr>
          <w:rFonts w:cs="Times New Roman"/>
          <w:sz w:val="24"/>
          <w:szCs w:val="24"/>
        </w:rPr>
      </w:pPr>
      <w:r w:rsidRPr="00500769">
        <w:rPr>
          <w:rFonts w:cs="Times New Roman"/>
          <w:sz w:val="24"/>
          <w:szCs w:val="24"/>
        </w:rPr>
        <w:t>Организация пространства жилой среды как отражение социального заказа и и</w:t>
      </w:r>
      <w:r w:rsidRPr="00500769">
        <w:rPr>
          <w:rFonts w:cs="Times New Roman"/>
          <w:sz w:val="24"/>
          <w:szCs w:val="24"/>
        </w:rPr>
        <w:t>н</w:t>
      </w:r>
      <w:r w:rsidRPr="00500769">
        <w:rPr>
          <w:rFonts w:cs="Times New Roman"/>
          <w:sz w:val="24"/>
          <w:szCs w:val="24"/>
        </w:rPr>
        <w:t>дивидуальности человека, его вкуса, потребностей и возможностей. Обра</w:t>
      </w:r>
      <w:r w:rsidRPr="00500769">
        <w:rPr>
          <w:rFonts w:cs="Times New Roman"/>
          <w:sz w:val="24"/>
          <w:szCs w:val="24"/>
        </w:rPr>
        <w:t>з</w:t>
      </w:r>
      <w:r w:rsidRPr="00500769">
        <w:rPr>
          <w:rFonts w:cs="Times New Roman"/>
          <w:sz w:val="24"/>
          <w:szCs w:val="24"/>
        </w:rPr>
        <w:t>но-личностное проектирование в дизайне и архитектуре.</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416B7C" w:rsidRPr="00500769" w:rsidRDefault="00416B7C" w:rsidP="00416B7C">
      <w:pPr>
        <w:pStyle w:val="a8"/>
        <w:rPr>
          <w:rFonts w:cs="Times New Roman"/>
          <w:sz w:val="24"/>
          <w:szCs w:val="24"/>
        </w:rPr>
      </w:pPr>
      <w:r w:rsidRPr="00500769">
        <w:rPr>
          <w:rFonts w:cs="Times New Roman"/>
          <w:sz w:val="24"/>
          <w:szCs w:val="24"/>
        </w:rPr>
        <w:t>Мода и культура как параметры создания собственного костюма или комплекта одежды.</w:t>
      </w:r>
    </w:p>
    <w:p w:rsidR="00416B7C" w:rsidRPr="00500769" w:rsidRDefault="00416B7C" w:rsidP="00416B7C">
      <w:pPr>
        <w:pStyle w:val="a8"/>
        <w:rPr>
          <w:rFonts w:cs="Times New Roman"/>
          <w:sz w:val="24"/>
          <w:szCs w:val="24"/>
        </w:rPr>
      </w:pPr>
      <w:r w:rsidRPr="00500769">
        <w:rPr>
          <w:rFonts w:cs="Times New Roman"/>
          <w:sz w:val="24"/>
          <w:szCs w:val="24"/>
        </w:rPr>
        <w:t>Костюм как образ человека. Стиль в одежде. Соответствие материи и формы. Ц</w:t>
      </w:r>
      <w:r w:rsidRPr="00500769">
        <w:rPr>
          <w:rFonts w:cs="Times New Roman"/>
          <w:sz w:val="24"/>
          <w:szCs w:val="24"/>
        </w:rPr>
        <w:t>е</w:t>
      </w:r>
      <w:r w:rsidRPr="00500769">
        <w:rPr>
          <w:rFonts w:cs="Times New Roman"/>
          <w:sz w:val="24"/>
          <w:szCs w:val="24"/>
        </w:rPr>
        <w:t>лесообразность и мода. Мода как ответ на изменения в укладе жизни, как бизнес и в качестве манипулирования массовым сознанием.</w:t>
      </w:r>
    </w:p>
    <w:p w:rsidR="00416B7C" w:rsidRPr="00500769" w:rsidRDefault="00416B7C" w:rsidP="00416B7C">
      <w:pPr>
        <w:pStyle w:val="a8"/>
        <w:rPr>
          <w:rFonts w:cs="Times New Roman"/>
          <w:sz w:val="24"/>
          <w:szCs w:val="24"/>
        </w:rPr>
      </w:pPr>
      <w:r w:rsidRPr="00500769">
        <w:rPr>
          <w:rFonts w:cs="Times New Roman"/>
          <w:sz w:val="24"/>
          <w:szCs w:val="24"/>
        </w:rPr>
        <w:t>Характерные особенности современной одежды. Молодёжная субкультура и по</w:t>
      </w:r>
      <w:r w:rsidRPr="00500769">
        <w:rPr>
          <w:rFonts w:cs="Times New Roman"/>
          <w:sz w:val="24"/>
          <w:szCs w:val="24"/>
        </w:rPr>
        <w:t>д</w:t>
      </w:r>
      <w:r w:rsidRPr="00500769">
        <w:rPr>
          <w:rFonts w:cs="Times New Roman"/>
          <w:sz w:val="24"/>
          <w:szCs w:val="24"/>
        </w:rPr>
        <w:t>ростковая мода. Унификация одежды и индивидуальный стиль. Ансамбль в костюме. Роль фантазии и вкуса в подборе одежды.</w:t>
      </w:r>
    </w:p>
    <w:p w:rsidR="00416B7C" w:rsidRPr="00500769" w:rsidRDefault="00416B7C" w:rsidP="00416B7C">
      <w:pPr>
        <w:pStyle w:val="a8"/>
        <w:rPr>
          <w:rFonts w:cs="Times New Roman"/>
          <w:sz w:val="24"/>
          <w:szCs w:val="24"/>
        </w:rPr>
      </w:pPr>
      <w:r w:rsidRPr="00500769">
        <w:rPr>
          <w:rFonts w:cs="Times New Roman"/>
          <w:sz w:val="24"/>
          <w:szCs w:val="24"/>
        </w:rPr>
        <w:t>Выполнение практических творческих эскизов по теме «Дизайн современной од</w:t>
      </w:r>
      <w:r w:rsidRPr="00500769">
        <w:rPr>
          <w:rFonts w:cs="Times New Roman"/>
          <w:sz w:val="24"/>
          <w:szCs w:val="24"/>
        </w:rPr>
        <w:t>е</w:t>
      </w:r>
      <w:r w:rsidRPr="00500769">
        <w:rPr>
          <w:rFonts w:cs="Times New Roman"/>
          <w:sz w:val="24"/>
          <w:szCs w:val="24"/>
        </w:rPr>
        <w:t>жды».</w:t>
      </w:r>
    </w:p>
    <w:p w:rsidR="00416B7C" w:rsidRPr="00500769" w:rsidRDefault="00416B7C" w:rsidP="00416B7C">
      <w:pPr>
        <w:pStyle w:val="a8"/>
        <w:rPr>
          <w:rFonts w:cs="Times New Roman"/>
          <w:sz w:val="24"/>
          <w:szCs w:val="24"/>
        </w:rPr>
      </w:pPr>
      <w:r w:rsidRPr="00500769">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416B7C" w:rsidRPr="00500769" w:rsidRDefault="00416B7C" w:rsidP="00416B7C">
      <w:pPr>
        <w:pStyle w:val="a8"/>
        <w:rPr>
          <w:rFonts w:cs="Times New Roman"/>
          <w:sz w:val="24"/>
          <w:szCs w:val="24"/>
        </w:rPr>
      </w:pPr>
      <w:r w:rsidRPr="00500769">
        <w:rPr>
          <w:rFonts w:cs="Times New Roman"/>
          <w:sz w:val="24"/>
          <w:szCs w:val="24"/>
        </w:rPr>
        <w:t>Имидж-дизайн и его связь с публичностью, технологией социального поведения, рекламой, общественной деятельностью.</w:t>
      </w:r>
    </w:p>
    <w:p w:rsidR="00416B7C" w:rsidRPr="00500769" w:rsidRDefault="00416B7C" w:rsidP="00416B7C">
      <w:pPr>
        <w:pStyle w:val="a8"/>
        <w:rPr>
          <w:rFonts w:cs="Times New Roman"/>
          <w:sz w:val="24"/>
          <w:szCs w:val="24"/>
        </w:rPr>
      </w:pPr>
      <w:r w:rsidRPr="00500769">
        <w:rPr>
          <w:rFonts w:cs="Times New Roman"/>
          <w:sz w:val="24"/>
          <w:szCs w:val="24"/>
        </w:rPr>
        <w:t>Дизайн и архитектура — средства организации среды жизни людей и строительства нового мира.</w:t>
      </w:r>
    </w:p>
    <w:p w:rsidR="00416B7C" w:rsidRPr="00500769" w:rsidRDefault="00416B7C" w:rsidP="00416B7C">
      <w:pPr>
        <w:pStyle w:val="31"/>
        <w:rPr>
          <w:rFonts w:cs="Times New Roman"/>
          <w:sz w:val="24"/>
          <w:szCs w:val="24"/>
        </w:rPr>
      </w:pPr>
      <w:r w:rsidRPr="00500769">
        <w:rPr>
          <w:rFonts w:cs="Times New Roman"/>
          <w:sz w:val="24"/>
          <w:szCs w:val="24"/>
        </w:rPr>
        <w:t>Модуль № 4 «Изображение в синтетических,экранных видах искусства и художественная фотография»(</w:t>
      </w:r>
      <w:r w:rsidRPr="00500769">
        <w:rPr>
          <w:rStyle w:val="ab"/>
          <w:rFonts w:cs="Times New Roman"/>
          <w:b/>
          <w:bCs/>
          <w:sz w:val="24"/>
          <w:szCs w:val="24"/>
        </w:rPr>
        <w:t>вариативный</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500769" w:rsidRDefault="00416B7C" w:rsidP="00416B7C">
      <w:pPr>
        <w:pStyle w:val="a8"/>
        <w:rPr>
          <w:rFonts w:cs="Times New Roman"/>
          <w:sz w:val="24"/>
          <w:szCs w:val="24"/>
        </w:rPr>
      </w:pPr>
      <w:r w:rsidRPr="00500769">
        <w:rPr>
          <w:rFonts w:cs="Times New Roman"/>
          <w:sz w:val="24"/>
          <w:szCs w:val="24"/>
        </w:rPr>
        <w:t>Значение развития технологий в становлении новых видов искусства.</w:t>
      </w:r>
    </w:p>
    <w:p w:rsidR="00416B7C" w:rsidRPr="00500769" w:rsidRDefault="00416B7C" w:rsidP="00416B7C">
      <w:pPr>
        <w:pStyle w:val="a8"/>
        <w:rPr>
          <w:rFonts w:cs="Times New Roman"/>
          <w:sz w:val="24"/>
          <w:szCs w:val="24"/>
        </w:rPr>
      </w:pPr>
      <w:r w:rsidRPr="00500769">
        <w:rPr>
          <w:rFonts w:cs="Times New Roman"/>
          <w:sz w:val="24"/>
          <w:szCs w:val="24"/>
        </w:rPr>
        <w:t>Мультимедиа и объединение множества воспринимаемых человеком информац</w:t>
      </w:r>
      <w:r w:rsidRPr="00500769">
        <w:rPr>
          <w:rFonts w:cs="Times New Roman"/>
          <w:sz w:val="24"/>
          <w:szCs w:val="24"/>
        </w:rPr>
        <w:t>и</w:t>
      </w:r>
      <w:r w:rsidRPr="00500769">
        <w:rPr>
          <w:rFonts w:cs="Times New Roman"/>
          <w:sz w:val="24"/>
          <w:szCs w:val="24"/>
        </w:rPr>
        <w:t>онных средств на экране цифрового искусства.</w:t>
      </w:r>
    </w:p>
    <w:p w:rsidR="00416B7C" w:rsidRPr="00500769" w:rsidRDefault="00416B7C" w:rsidP="00416B7C">
      <w:pPr>
        <w:pStyle w:val="41"/>
        <w:keepNext/>
        <w:rPr>
          <w:rFonts w:cs="Times New Roman"/>
          <w:sz w:val="24"/>
          <w:szCs w:val="24"/>
        </w:rPr>
      </w:pPr>
      <w:r w:rsidRPr="00500769">
        <w:rPr>
          <w:rFonts w:cs="Times New Roman"/>
          <w:sz w:val="24"/>
          <w:szCs w:val="24"/>
        </w:rPr>
        <w:t>Художник и искусство театра</w:t>
      </w:r>
    </w:p>
    <w:p w:rsidR="00416B7C" w:rsidRPr="00500769" w:rsidRDefault="00416B7C" w:rsidP="00416B7C">
      <w:pPr>
        <w:pStyle w:val="a8"/>
        <w:rPr>
          <w:rFonts w:cs="Times New Roman"/>
          <w:sz w:val="24"/>
          <w:szCs w:val="24"/>
        </w:rPr>
      </w:pPr>
      <w:r w:rsidRPr="00500769">
        <w:rPr>
          <w:rFonts w:cs="Times New Roman"/>
          <w:sz w:val="24"/>
          <w:szCs w:val="24"/>
        </w:rPr>
        <w:t>Рождение театра в древнейших обрядах. История развития искусства театра.</w:t>
      </w:r>
    </w:p>
    <w:p w:rsidR="00416B7C" w:rsidRPr="00500769" w:rsidRDefault="00416B7C" w:rsidP="00416B7C">
      <w:pPr>
        <w:pStyle w:val="a8"/>
        <w:rPr>
          <w:rFonts w:cs="Times New Roman"/>
          <w:sz w:val="24"/>
          <w:szCs w:val="24"/>
        </w:rPr>
      </w:pPr>
      <w:r w:rsidRPr="00500769">
        <w:rPr>
          <w:rFonts w:cs="Times New Roman"/>
          <w:sz w:val="24"/>
          <w:szCs w:val="24"/>
        </w:rPr>
        <w:t>Жанровое многообразие театральных представлений, шоу, праздников и их виз</w:t>
      </w:r>
      <w:r w:rsidRPr="00500769">
        <w:rPr>
          <w:rFonts w:cs="Times New Roman"/>
          <w:sz w:val="24"/>
          <w:szCs w:val="24"/>
        </w:rPr>
        <w:t>у</w:t>
      </w:r>
      <w:r w:rsidRPr="00500769">
        <w:rPr>
          <w:rFonts w:cs="Times New Roman"/>
          <w:sz w:val="24"/>
          <w:szCs w:val="24"/>
        </w:rPr>
        <w:t>альный облик.</w:t>
      </w:r>
    </w:p>
    <w:p w:rsidR="00416B7C" w:rsidRPr="00500769" w:rsidRDefault="00416B7C" w:rsidP="00416B7C">
      <w:pPr>
        <w:pStyle w:val="a8"/>
        <w:rPr>
          <w:rFonts w:cs="Times New Roman"/>
          <w:sz w:val="24"/>
          <w:szCs w:val="24"/>
        </w:rPr>
      </w:pPr>
      <w:r w:rsidRPr="00500769">
        <w:rPr>
          <w:rFonts w:cs="Times New Roman"/>
          <w:sz w:val="24"/>
          <w:szCs w:val="24"/>
        </w:rPr>
        <w:lastRenderedPageBreak/>
        <w:t>Роль художника и виды профессиональной деятельности художника в современном театре.</w:t>
      </w:r>
    </w:p>
    <w:p w:rsidR="00416B7C" w:rsidRPr="00500769" w:rsidRDefault="00416B7C" w:rsidP="00416B7C">
      <w:pPr>
        <w:pStyle w:val="a8"/>
        <w:rPr>
          <w:rFonts w:cs="Times New Roman"/>
          <w:sz w:val="24"/>
          <w:szCs w:val="24"/>
        </w:rPr>
      </w:pPr>
      <w:r w:rsidRPr="00500769">
        <w:rPr>
          <w:rFonts w:cs="Times New Roman"/>
          <w:sz w:val="24"/>
          <w:szCs w:val="24"/>
        </w:rPr>
        <w:t>Сценография и создание сценического образа. Сотворчество художн</w:t>
      </w:r>
      <w:r w:rsidRPr="00500769">
        <w:rPr>
          <w:rFonts w:cs="Times New Roman"/>
          <w:sz w:val="24"/>
          <w:szCs w:val="24"/>
        </w:rPr>
        <w:t>и</w:t>
      </w:r>
      <w:r w:rsidRPr="00500769">
        <w:rPr>
          <w:rFonts w:cs="Times New Roman"/>
          <w:sz w:val="24"/>
          <w:szCs w:val="24"/>
        </w:rPr>
        <w:t>ка-постановщика с драматургом, режиссёром и актёрами.</w:t>
      </w:r>
    </w:p>
    <w:p w:rsidR="00416B7C" w:rsidRPr="00500769" w:rsidRDefault="00416B7C" w:rsidP="00416B7C">
      <w:pPr>
        <w:pStyle w:val="a8"/>
        <w:rPr>
          <w:rFonts w:cs="Times New Roman"/>
          <w:sz w:val="24"/>
          <w:szCs w:val="24"/>
        </w:rPr>
      </w:pPr>
      <w:r w:rsidRPr="00500769">
        <w:rPr>
          <w:rFonts w:cs="Times New Roman"/>
          <w:sz w:val="24"/>
          <w:szCs w:val="24"/>
        </w:rPr>
        <w:t>Роль освещения в визуальном облике театрального действия. Бутафорские, пош</w:t>
      </w:r>
      <w:r w:rsidRPr="00500769">
        <w:rPr>
          <w:rFonts w:cs="Times New Roman"/>
          <w:sz w:val="24"/>
          <w:szCs w:val="24"/>
        </w:rPr>
        <w:t>и</w:t>
      </w:r>
      <w:r w:rsidRPr="00500769">
        <w:rPr>
          <w:rFonts w:cs="Times New Roman"/>
          <w:sz w:val="24"/>
          <w:szCs w:val="24"/>
        </w:rPr>
        <w:t>вочные, декорационные и иные цеха в театре.</w:t>
      </w:r>
    </w:p>
    <w:p w:rsidR="00416B7C" w:rsidRPr="00500769" w:rsidRDefault="00416B7C" w:rsidP="00416B7C">
      <w:pPr>
        <w:pStyle w:val="a8"/>
        <w:rPr>
          <w:rFonts w:cs="Times New Roman"/>
          <w:sz w:val="24"/>
          <w:szCs w:val="24"/>
        </w:rPr>
      </w:pPr>
      <w:r w:rsidRPr="00500769">
        <w:rPr>
          <w:rFonts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416B7C" w:rsidRPr="00500769" w:rsidRDefault="00416B7C" w:rsidP="00416B7C">
      <w:pPr>
        <w:pStyle w:val="a8"/>
        <w:rPr>
          <w:rFonts w:cs="Times New Roman"/>
          <w:spacing w:val="-2"/>
          <w:sz w:val="24"/>
          <w:szCs w:val="24"/>
        </w:rPr>
      </w:pPr>
      <w:r w:rsidRPr="00500769">
        <w:rPr>
          <w:rFonts w:cs="Times New Roman"/>
          <w:sz w:val="24"/>
          <w:szCs w:val="24"/>
        </w:rPr>
        <w:t>Творчество художников-постановщиков в истории отече</w:t>
      </w:r>
      <w:r w:rsidRPr="00500769">
        <w:rPr>
          <w:rFonts w:cs="Times New Roman"/>
          <w:spacing w:val="-2"/>
          <w:sz w:val="24"/>
          <w:szCs w:val="24"/>
        </w:rPr>
        <w:t>ственного искусства (К. Коровин, И. Билибин, А. Головин и др.).</w:t>
      </w:r>
    </w:p>
    <w:p w:rsidR="00416B7C" w:rsidRPr="00500769" w:rsidRDefault="00416B7C" w:rsidP="00416B7C">
      <w:pPr>
        <w:pStyle w:val="a8"/>
        <w:rPr>
          <w:rFonts w:cs="Times New Roman"/>
          <w:sz w:val="24"/>
          <w:szCs w:val="24"/>
        </w:rPr>
      </w:pPr>
      <w:r w:rsidRPr="00500769">
        <w:rPr>
          <w:rFonts w:cs="Times New Roman"/>
          <w:sz w:val="24"/>
          <w:szCs w:val="24"/>
        </w:rPr>
        <w:t>Школьный спектакль и работа художника по его подготовке.</w:t>
      </w:r>
    </w:p>
    <w:p w:rsidR="00416B7C" w:rsidRPr="00500769" w:rsidRDefault="00416B7C" w:rsidP="00416B7C">
      <w:pPr>
        <w:pStyle w:val="a8"/>
        <w:rPr>
          <w:rFonts w:cs="Times New Roman"/>
          <w:sz w:val="24"/>
          <w:szCs w:val="24"/>
        </w:rPr>
      </w:pPr>
      <w:r w:rsidRPr="00500769">
        <w:rPr>
          <w:rFonts w:cs="Times New Roman"/>
          <w:sz w:val="24"/>
          <w:szCs w:val="24"/>
        </w:rPr>
        <w:t>Художник в театре кукол и его ведущая роль как соавтора режиссёра и актёра в процессе создания образа персонажа.</w:t>
      </w:r>
    </w:p>
    <w:p w:rsidR="00416B7C" w:rsidRPr="00500769" w:rsidRDefault="00416B7C" w:rsidP="00416B7C">
      <w:pPr>
        <w:pStyle w:val="a8"/>
        <w:rPr>
          <w:rFonts w:cs="Times New Roman"/>
          <w:sz w:val="24"/>
          <w:szCs w:val="24"/>
        </w:rPr>
      </w:pPr>
      <w:r w:rsidRPr="00500769">
        <w:rPr>
          <w:rFonts w:cs="Times New Roman"/>
          <w:sz w:val="24"/>
          <w:szCs w:val="24"/>
        </w:rPr>
        <w:t>Условность и метафора в театральной постановке как образная и авторская инте</w:t>
      </w:r>
      <w:r w:rsidRPr="00500769">
        <w:rPr>
          <w:rFonts w:cs="Times New Roman"/>
          <w:sz w:val="24"/>
          <w:szCs w:val="24"/>
        </w:rPr>
        <w:t>р</w:t>
      </w:r>
      <w:r w:rsidRPr="00500769">
        <w:rPr>
          <w:rFonts w:cs="Times New Roman"/>
          <w:sz w:val="24"/>
          <w:szCs w:val="24"/>
        </w:rPr>
        <w:t>претация реальности.</w:t>
      </w:r>
    </w:p>
    <w:p w:rsidR="00416B7C" w:rsidRPr="00500769" w:rsidRDefault="00416B7C" w:rsidP="00416B7C">
      <w:pPr>
        <w:pStyle w:val="41"/>
        <w:spacing w:before="198"/>
        <w:rPr>
          <w:rFonts w:cs="Times New Roman"/>
          <w:sz w:val="24"/>
          <w:szCs w:val="24"/>
        </w:rPr>
      </w:pPr>
      <w:r w:rsidRPr="00500769">
        <w:rPr>
          <w:rFonts w:cs="Times New Roman"/>
          <w:sz w:val="24"/>
          <w:szCs w:val="24"/>
        </w:rPr>
        <w:t>Художественная фотография</w:t>
      </w:r>
    </w:p>
    <w:p w:rsidR="00416B7C" w:rsidRPr="00500769" w:rsidRDefault="00416B7C" w:rsidP="00416B7C">
      <w:pPr>
        <w:pStyle w:val="a8"/>
        <w:rPr>
          <w:rFonts w:cs="Times New Roman"/>
          <w:sz w:val="24"/>
          <w:szCs w:val="24"/>
        </w:rPr>
      </w:pPr>
      <w:r w:rsidRPr="00500769">
        <w:rPr>
          <w:rFonts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w:t>
      </w:r>
      <w:r w:rsidRPr="00500769">
        <w:rPr>
          <w:rFonts w:cs="Times New Roman"/>
          <w:sz w:val="24"/>
          <w:szCs w:val="24"/>
        </w:rPr>
        <w:t>х</w:t>
      </w:r>
      <w:r w:rsidRPr="00500769">
        <w:rPr>
          <w:rFonts w:cs="Times New Roman"/>
          <w:sz w:val="24"/>
          <w:szCs w:val="24"/>
        </w:rPr>
        <w:t>нологий.</w:t>
      </w:r>
    </w:p>
    <w:p w:rsidR="00416B7C" w:rsidRPr="00500769" w:rsidRDefault="00416B7C" w:rsidP="00416B7C">
      <w:pPr>
        <w:pStyle w:val="a8"/>
        <w:rPr>
          <w:rFonts w:cs="Times New Roman"/>
          <w:sz w:val="24"/>
          <w:szCs w:val="24"/>
        </w:rPr>
      </w:pPr>
      <w:r w:rsidRPr="00500769">
        <w:rPr>
          <w:rFonts w:cs="Times New Roman"/>
          <w:sz w:val="24"/>
          <w:szCs w:val="24"/>
        </w:rPr>
        <w:t>Современные возможности художественной обработки цифровой фотографии.</w:t>
      </w:r>
    </w:p>
    <w:p w:rsidR="00416B7C" w:rsidRPr="00500769" w:rsidRDefault="00416B7C" w:rsidP="00416B7C">
      <w:pPr>
        <w:pStyle w:val="a8"/>
        <w:rPr>
          <w:rFonts w:cs="Times New Roman"/>
          <w:sz w:val="24"/>
          <w:szCs w:val="24"/>
        </w:rPr>
      </w:pPr>
      <w:r w:rsidRPr="00500769">
        <w:rPr>
          <w:rFonts w:cs="Times New Roman"/>
          <w:sz w:val="24"/>
          <w:szCs w:val="24"/>
        </w:rPr>
        <w:t>Картина мира и «Родиноведение» в фотографиях С. М. Прокудина-Горского. С</w:t>
      </w:r>
      <w:r w:rsidRPr="00500769">
        <w:rPr>
          <w:rFonts w:cs="Times New Roman"/>
          <w:sz w:val="24"/>
          <w:szCs w:val="24"/>
        </w:rPr>
        <w:t>о</w:t>
      </w:r>
      <w:r w:rsidRPr="00500769">
        <w:rPr>
          <w:rFonts w:cs="Times New Roman"/>
          <w:sz w:val="24"/>
          <w:szCs w:val="24"/>
        </w:rPr>
        <w:t>хранённая история и роль его фотографий в современной отечественной культуре.</w:t>
      </w:r>
    </w:p>
    <w:p w:rsidR="00416B7C" w:rsidRPr="00500769" w:rsidRDefault="00416B7C" w:rsidP="00416B7C">
      <w:pPr>
        <w:pStyle w:val="a8"/>
        <w:rPr>
          <w:rFonts w:cs="Times New Roman"/>
          <w:sz w:val="24"/>
          <w:szCs w:val="24"/>
        </w:rPr>
      </w:pPr>
      <w:r w:rsidRPr="00500769">
        <w:rPr>
          <w:rFonts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500769" w:rsidRDefault="00416B7C" w:rsidP="00416B7C">
      <w:pPr>
        <w:pStyle w:val="a8"/>
        <w:rPr>
          <w:rFonts w:cs="Times New Roman"/>
          <w:sz w:val="24"/>
          <w:szCs w:val="24"/>
        </w:rPr>
      </w:pPr>
      <w:r w:rsidRPr="00500769">
        <w:rPr>
          <w:rFonts w:cs="Times New Roman"/>
          <w:sz w:val="24"/>
          <w:szCs w:val="24"/>
        </w:rPr>
        <w:t>Композиция кадра, ракурс, плановость, графический ритм.</w:t>
      </w:r>
    </w:p>
    <w:p w:rsidR="00416B7C" w:rsidRPr="00500769" w:rsidRDefault="00416B7C" w:rsidP="00416B7C">
      <w:pPr>
        <w:pStyle w:val="a8"/>
        <w:rPr>
          <w:rFonts w:cs="Times New Roman"/>
          <w:sz w:val="24"/>
          <w:szCs w:val="24"/>
        </w:rPr>
      </w:pPr>
      <w:r w:rsidRPr="00500769">
        <w:rPr>
          <w:rFonts w:cs="Times New Roman"/>
          <w:sz w:val="24"/>
          <w:szCs w:val="24"/>
        </w:rPr>
        <w:t>Умения наблюдать и выявлять выразительность и красоту окружающей жизни с помощью фотографии.</w:t>
      </w:r>
    </w:p>
    <w:p w:rsidR="00416B7C" w:rsidRPr="00500769" w:rsidRDefault="00416B7C" w:rsidP="00416B7C">
      <w:pPr>
        <w:pStyle w:val="a8"/>
        <w:rPr>
          <w:rFonts w:cs="Times New Roman"/>
          <w:sz w:val="24"/>
          <w:szCs w:val="24"/>
        </w:rPr>
      </w:pPr>
      <w:r w:rsidRPr="00500769">
        <w:rPr>
          <w:rFonts w:cs="Times New Roman"/>
          <w:sz w:val="24"/>
          <w:szCs w:val="24"/>
        </w:rPr>
        <w:t>Фотопейзаж в творчестве профессиональных фотографов.</w:t>
      </w:r>
    </w:p>
    <w:p w:rsidR="00416B7C" w:rsidRPr="00500769" w:rsidRDefault="00416B7C" w:rsidP="00416B7C">
      <w:pPr>
        <w:pStyle w:val="a8"/>
        <w:rPr>
          <w:rFonts w:cs="Times New Roman"/>
          <w:sz w:val="24"/>
          <w:szCs w:val="24"/>
        </w:rPr>
      </w:pPr>
      <w:r w:rsidRPr="00500769">
        <w:rPr>
          <w:rFonts w:cs="Times New Roman"/>
          <w:sz w:val="24"/>
          <w:szCs w:val="24"/>
        </w:rPr>
        <w:t>Образные возможности чёрно-белой и цветной фотографии. Роль тональных ко</w:t>
      </w:r>
      <w:r w:rsidRPr="00500769">
        <w:rPr>
          <w:rFonts w:cs="Times New Roman"/>
          <w:sz w:val="24"/>
          <w:szCs w:val="24"/>
        </w:rPr>
        <w:t>н</w:t>
      </w:r>
      <w:r w:rsidRPr="00500769">
        <w:rPr>
          <w:rFonts w:cs="Times New Roman"/>
          <w:sz w:val="24"/>
          <w:szCs w:val="24"/>
        </w:rPr>
        <w:t>трастов и роль цвета в эмоционально-образном восприятии пейзажа.</w:t>
      </w:r>
    </w:p>
    <w:p w:rsidR="00416B7C" w:rsidRPr="00500769" w:rsidRDefault="00416B7C" w:rsidP="00416B7C">
      <w:pPr>
        <w:pStyle w:val="a8"/>
        <w:rPr>
          <w:rFonts w:cs="Times New Roman"/>
          <w:sz w:val="24"/>
          <w:szCs w:val="24"/>
        </w:rPr>
      </w:pPr>
      <w:r w:rsidRPr="00500769">
        <w:rPr>
          <w:rFonts w:cs="Times New Roman"/>
          <w:sz w:val="24"/>
          <w:szCs w:val="24"/>
        </w:rPr>
        <w:t>Роль освещения в портретном образе. Фотография постановочная и документал</w:t>
      </w:r>
      <w:r w:rsidRPr="00500769">
        <w:rPr>
          <w:rFonts w:cs="Times New Roman"/>
          <w:sz w:val="24"/>
          <w:szCs w:val="24"/>
        </w:rPr>
        <w:t>ь</w:t>
      </w:r>
      <w:r w:rsidRPr="00500769">
        <w:rPr>
          <w:rFonts w:cs="Times New Roman"/>
          <w:sz w:val="24"/>
          <w:szCs w:val="24"/>
        </w:rPr>
        <w:t>ная.</w:t>
      </w:r>
    </w:p>
    <w:p w:rsidR="00416B7C" w:rsidRPr="00500769" w:rsidRDefault="00416B7C" w:rsidP="00416B7C">
      <w:pPr>
        <w:pStyle w:val="a8"/>
        <w:rPr>
          <w:rFonts w:cs="Times New Roman"/>
          <w:sz w:val="24"/>
          <w:szCs w:val="24"/>
        </w:rPr>
      </w:pPr>
      <w:r w:rsidRPr="00500769">
        <w:rPr>
          <w:rFonts w:cs="Times New Roman"/>
          <w:sz w:val="24"/>
          <w:szCs w:val="24"/>
        </w:rPr>
        <w:t>Фотопортрет в истории профессиональной фотографии и его связь с направлениями в изобразительном искусстве.</w:t>
      </w:r>
    </w:p>
    <w:p w:rsidR="00416B7C" w:rsidRPr="00500769" w:rsidRDefault="00416B7C" w:rsidP="00416B7C">
      <w:pPr>
        <w:pStyle w:val="a8"/>
        <w:rPr>
          <w:rFonts w:cs="Times New Roman"/>
          <w:sz w:val="24"/>
          <w:szCs w:val="24"/>
        </w:rPr>
      </w:pPr>
      <w:r w:rsidRPr="00500769">
        <w:rPr>
          <w:rFonts w:cs="Times New Roman"/>
          <w:sz w:val="24"/>
          <w:szCs w:val="24"/>
        </w:rPr>
        <w:t>Портрет в фотографии, его общее и особенное по сравнению с живописным и гр</w:t>
      </w:r>
      <w:r w:rsidRPr="00500769">
        <w:rPr>
          <w:rFonts w:cs="Times New Roman"/>
          <w:sz w:val="24"/>
          <w:szCs w:val="24"/>
        </w:rPr>
        <w:t>а</w:t>
      </w:r>
      <w:r w:rsidRPr="00500769">
        <w:rPr>
          <w:rFonts w:cs="Times New Roman"/>
          <w:sz w:val="24"/>
          <w:szCs w:val="24"/>
        </w:rPr>
        <w:t>фическим портретом. Опыт выполнения портретных фотографий.</w:t>
      </w:r>
    </w:p>
    <w:p w:rsidR="00416B7C" w:rsidRPr="00500769" w:rsidRDefault="00416B7C" w:rsidP="00416B7C">
      <w:pPr>
        <w:pStyle w:val="a8"/>
        <w:rPr>
          <w:rFonts w:cs="Times New Roman"/>
          <w:sz w:val="24"/>
          <w:szCs w:val="24"/>
        </w:rPr>
      </w:pPr>
      <w:r w:rsidRPr="00500769">
        <w:rPr>
          <w:rFonts w:cs="Times New Roman"/>
          <w:sz w:val="24"/>
          <w:szCs w:val="24"/>
        </w:rPr>
        <w:t>Фоторепортаж. Образ события в кадре. Репортажный снимок — свидетельство и</w:t>
      </w:r>
      <w:r w:rsidRPr="00500769">
        <w:rPr>
          <w:rFonts w:cs="Times New Roman"/>
          <w:sz w:val="24"/>
          <w:szCs w:val="24"/>
        </w:rPr>
        <w:t>с</w:t>
      </w:r>
      <w:r w:rsidRPr="00500769">
        <w:rPr>
          <w:rFonts w:cs="Times New Roman"/>
          <w:sz w:val="24"/>
          <w:szCs w:val="24"/>
        </w:rPr>
        <w:t>тории и его значение в сохранении памяти о событии.</w:t>
      </w:r>
    </w:p>
    <w:p w:rsidR="00416B7C" w:rsidRPr="00500769" w:rsidRDefault="00416B7C" w:rsidP="00416B7C">
      <w:pPr>
        <w:pStyle w:val="a8"/>
        <w:rPr>
          <w:rFonts w:cs="Times New Roman"/>
          <w:sz w:val="24"/>
          <w:szCs w:val="24"/>
        </w:rPr>
      </w:pPr>
      <w:r w:rsidRPr="00500769">
        <w:rPr>
          <w:rFonts w:cs="Times New Roman"/>
          <w:sz w:val="24"/>
          <w:szCs w:val="24"/>
        </w:rPr>
        <w:t>Фоторепортаж — дневник истории. Значение работы военных фотографов. Спо</w:t>
      </w:r>
      <w:r w:rsidRPr="00500769">
        <w:rPr>
          <w:rFonts w:cs="Times New Roman"/>
          <w:sz w:val="24"/>
          <w:szCs w:val="24"/>
        </w:rPr>
        <w:t>р</w:t>
      </w:r>
      <w:r w:rsidRPr="00500769">
        <w:rPr>
          <w:rFonts w:cs="Times New Roman"/>
          <w:sz w:val="24"/>
          <w:szCs w:val="24"/>
        </w:rPr>
        <w:t>тивные фотографии. Образ современности в репортажных фотографиях.</w:t>
      </w:r>
    </w:p>
    <w:p w:rsidR="00416B7C" w:rsidRPr="00500769" w:rsidRDefault="00416B7C" w:rsidP="00416B7C">
      <w:pPr>
        <w:pStyle w:val="a8"/>
        <w:rPr>
          <w:rFonts w:cs="Times New Roman"/>
          <w:sz w:val="24"/>
          <w:szCs w:val="24"/>
        </w:rPr>
      </w:pPr>
      <w:r w:rsidRPr="00500769">
        <w:rPr>
          <w:rFonts w:cs="Times New Roman"/>
          <w:sz w:val="24"/>
          <w:szCs w:val="24"/>
        </w:rPr>
        <w:t>«Работать для жизни…» — фотографии Александра Родченко, их значение и влияние на стиль эпохи.</w:t>
      </w:r>
    </w:p>
    <w:p w:rsidR="00416B7C" w:rsidRPr="00500769" w:rsidRDefault="00416B7C" w:rsidP="00416B7C">
      <w:pPr>
        <w:pStyle w:val="a8"/>
        <w:rPr>
          <w:rFonts w:cs="Times New Roman"/>
          <w:sz w:val="24"/>
          <w:szCs w:val="24"/>
        </w:rPr>
      </w:pPr>
      <w:r w:rsidRPr="00500769">
        <w:rPr>
          <w:rFonts w:cs="Times New Roman"/>
          <w:sz w:val="24"/>
          <w:szCs w:val="24"/>
        </w:rPr>
        <w:t>Возможности компьютерной обработки фотографий, задачи преобразования фот</w:t>
      </w:r>
      <w:r w:rsidRPr="00500769">
        <w:rPr>
          <w:rFonts w:cs="Times New Roman"/>
          <w:sz w:val="24"/>
          <w:szCs w:val="24"/>
        </w:rPr>
        <w:t>о</w:t>
      </w:r>
      <w:r w:rsidRPr="00500769">
        <w:rPr>
          <w:rFonts w:cs="Times New Roman"/>
          <w:sz w:val="24"/>
          <w:szCs w:val="24"/>
        </w:rPr>
        <w:t>графий и границы достоверности.</w:t>
      </w:r>
    </w:p>
    <w:p w:rsidR="00416B7C" w:rsidRPr="00500769" w:rsidRDefault="00416B7C" w:rsidP="00416B7C">
      <w:pPr>
        <w:pStyle w:val="a8"/>
        <w:rPr>
          <w:rFonts w:cs="Times New Roman"/>
          <w:sz w:val="24"/>
          <w:szCs w:val="24"/>
        </w:rPr>
      </w:pPr>
      <w:r w:rsidRPr="00500769">
        <w:rPr>
          <w:rFonts w:cs="Times New Roman"/>
          <w:sz w:val="24"/>
          <w:szCs w:val="24"/>
        </w:rPr>
        <w:lastRenderedPageBreak/>
        <w:t>Коллаж как жанр художественного творчества с помощью различных компьюте</w:t>
      </w:r>
      <w:r w:rsidRPr="00500769">
        <w:rPr>
          <w:rFonts w:cs="Times New Roman"/>
          <w:sz w:val="24"/>
          <w:szCs w:val="24"/>
        </w:rPr>
        <w:t>р</w:t>
      </w:r>
      <w:r w:rsidRPr="00500769">
        <w:rPr>
          <w:rFonts w:cs="Times New Roman"/>
          <w:sz w:val="24"/>
          <w:szCs w:val="24"/>
        </w:rPr>
        <w:t>ных программ.</w:t>
      </w:r>
    </w:p>
    <w:p w:rsidR="00416B7C" w:rsidRPr="00500769" w:rsidRDefault="00416B7C" w:rsidP="00416B7C">
      <w:pPr>
        <w:pStyle w:val="a8"/>
        <w:rPr>
          <w:rFonts w:cs="Times New Roman"/>
          <w:sz w:val="24"/>
          <w:szCs w:val="24"/>
        </w:rPr>
      </w:pPr>
      <w:r w:rsidRPr="00500769">
        <w:rPr>
          <w:rFonts w:cs="Times New Roman"/>
          <w:sz w:val="24"/>
          <w:szCs w:val="24"/>
        </w:rPr>
        <w:t>Художественная фотография как авторское видение мира, как образ времени и влияние фотообраза на жизнь людей.</w:t>
      </w:r>
    </w:p>
    <w:p w:rsidR="00416B7C" w:rsidRPr="00500769" w:rsidRDefault="00416B7C" w:rsidP="00416B7C">
      <w:pPr>
        <w:pStyle w:val="41"/>
        <w:spacing w:before="198"/>
        <w:rPr>
          <w:rFonts w:cs="Times New Roman"/>
          <w:sz w:val="24"/>
          <w:szCs w:val="24"/>
        </w:rPr>
      </w:pPr>
      <w:r w:rsidRPr="00500769">
        <w:rPr>
          <w:rFonts w:cs="Times New Roman"/>
          <w:sz w:val="24"/>
          <w:szCs w:val="24"/>
        </w:rPr>
        <w:t>Изображение и искусство кино</w:t>
      </w:r>
    </w:p>
    <w:p w:rsidR="00416B7C" w:rsidRPr="00500769" w:rsidRDefault="00416B7C" w:rsidP="00416B7C">
      <w:pPr>
        <w:pStyle w:val="a8"/>
        <w:rPr>
          <w:rFonts w:cs="Times New Roman"/>
          <w:sz w:val="24"/>
          <w:szCs w:val="24"/>
        </w:rPr>
      </w:pPr>
      <w:r w:rsidRPr="00500769">
        <w:rPr>
          <w:rFonts w:cs="Times New Roman"/>
          <w:sz w:val="24"/>
          <w:szCs w:val="24"/>
        </w:rPr>
        <w:t>Ожившее изображение. История кино и его эволюция как искусства.</w:t>
      </w:r>
    </w:p>
    <w:p w:rsidR="00416B7C" w:rsidRPr="00500769" w:rsidRDefault="00416B7C" w:rsidP="00416B7C">
      <w:pPr>
        <w:pStyle w:val="a8"/>
        <w:rPr>
          <w:rFonts w:cs="Times New Roman"/>
          <w:sz w:val="24"/>
          <w:szCs w:val="24"/>
        </w:rPr>
      </w:pPr>
      <w:r w:rsidRPr="00500769">
        <w:rPr>
          <w:rFonts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500769" w:rsidRDefault="00416B7C" w:rsidP="00416B7C">
      <w:pPr>
        <w:pStyle w:val="a8"/>
        <w:rPr>
          <w:rFonts w:cs="Times New Roman"/>
          <w:sz w:val="24"/>
          <w:szCs w:val="24"/>
        </w:rPr>
      </w:pPr>
      <w:r w:rsidRPr="00500769">
        <w:rPr>
          <w:rFonts w:cs="Times New Roman"/>
          <w:sz w:val="24"/>
          <w:szCs w:val="24"/>
        </w:rPr>
        <w:t>Монтаж композиционно построенных кадров — основа языка киноискусства.</w:t>
      </w:r>
    </w:p>
    <w:p w:rsidR="00416B7C" w:rsidRPr="00500769" w:rsidRDefault="00416B7C" w:rsidP="00416B7C">
      <w:pPr>
        <w:pStyle w:val="a8"/>
        <w:rPr>
          <w:rFonts w:cs="Times New Roman"/>
          <w:sz w:val="24"/>
          <w:szCs w:val="24"/>
        </w:rPr>
      </w:pPr>
      <w:r w:rsidRPr="00500769">
        <w:rPr>
          <w:rFonts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w:t>
      </w:r>
      <w:r w:rsidRPr="00500769">
        <w:rPr>
          <w:rFonts w:cs="Times New Roman"/>
          <w:sz w:val="24"/>
          <w:szCs w:val="24"/>
        </w:rPr>
        <w:t>о</w:t>
      </w:r>
      <w:r w:rsidRPr="00500769">
        <w:rPr>
          <w:rFonts w:cs="Times New Roman"/>
          <w:sz w:val="24"/>
          <w:szCs w:val="24"/>
        </w:rPr>
        <w:t>площение в материале. Пространство и предметы, историческая конкретность и х</w:t>
      </w:r>
      <w:r w:rsidRPr="00500769">
        <w:rPr>
          <w:rFonts w:cs="Times New Roman"/>
          <w:sz w:val="24"/>
          <w:szCs w:val="24"/>
        </w:rPr>
        <w:t>у</w:t>
      </w:r>
      <w:r w:rsidRPr="00500769">
        <w:rPr>
          <w:rFonts w:cs="Times New Roman"/>
          <w:sz w:val="24"/>
          <w:szCs w:val="24"/>
        </w:rPr>
        <w:t>дожественный образ — видеоряд художественного игрового фильма.</w:t>
      </w:r>
    </w:p>
    <w:p w:rsidR="00416B7C" w:rsidRPr="00500769" w:rsidRDefault="00416B7C" w:rsidP="00416B7C">
      <w:pPr>
        <w:pStyle w:val="a8"/>
        <w:rPr>
          <w:rFonts w:cs="Times New Roman"/>
          <w:sz w:val="24"/>
          <w:szCs w:val="24"/>
        </w:rPr>
      </w:pPr>
      <w:r w:rsidRPr="00500769">
        <w:rPr>
          <w:rFonts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416B7C" w:rsidRPr="00500769" w:rsidRDefault="00416B7C" w:rsidP="00416B7C">
      <w:pPr>
        <w:pStyle w:val="a8"/>
        <w:rPr>
          <w:rFonts w:cs="Times New Roman"/>
          <w:sz w:val="24"/>
          <w:szCs w:val="24"/>
        </w:rPr>
      </w:pPr>
      <w:r w:rsidRPr="00500769">
        <w:rPr>
          <w:rFonts w:cs="Times New Roman"/>
          <w:sz w:val="24"/>
          <w:szCs w:val="24"/>
        </w:rPr>
        <w:t>Искусство анимации и художник-мультипликатор. Рисованные, кукольные муль</w:t>
      </w:r>
      <w:r w:rsidRPr="00500769">
        <w:rPr>
          <w:rFonts w:cs="Times New Roman"/>
          <w:sz w:val="24"/>
          <w:szCs w:val="24"/>
        </w:rPr>
        <w:t>т</w:t>
      </w:r>
      <w:r w:rsidRPr="00500769">
        <w:rPr>
          <w:rFonts w:cs="Times New Roman"/>
          <w:sz w:val="24"/>
          <w:szCs w:val="24"/>
        </w:rPr>
        <w:t>фильмы и цифровая анимация. Уолт Дисней и его студия. Особое лицо отечественной мультипликации, её знаменитые создатели.</w:t>
      </w:r>
    </w:p>
    <w:p w:rsidR="00416B7C" w:rsidRPr="00500769" w:rsidRDefault="00416B7C" w:rsidP="00416B7C">
      <w:pPr>
        <w:pStyle w:val="a8"/>
        <w:rPr>
          <w:rFonts w:cs="Times New Roman"/>
          <w:sz w:val="24"/>
          <w:szCs w:val="24"/>
        </w:rPr>
      </w:pPr>
      <w:r w:rsidRPr="00500769">
        <w:rPr>
          <w:rFonts w:cs="Times New Roman"/>
          <w:sz w:val="24"/>
          <w:szCs w:val="24"/>
        </w:rPr>
        <w:t>Использование электронно-цифровых технологий в современном игровом кинем</w:t>
      </w:r>
      <w:r w:rsidRPr="00500769">
        <w:rPr>
          <w:rFonts w:cs="Times New Roman"/>
          <w:sz w:val="24"/>
          <w:szCs w:val="24"/>
        </w:rPr>
        <w:t>а</w:t>
      </w:r>
      <w:r w:rsidRPr="00500769">
        <w:rPr>
          <w:rFonts w:cs="Times New Roman"/>
          <w:sz w:val="24"/>
          <w:szCs w:val="24"/>
        </w:rPr>
        <w:t>тографе.</w:t>
      </w:r>
    </w:p>
    <w:p w:rsidR="00416B7C" w:rsidRPr="00500769" w:rsidRDefault="00416B7C" w:rsidP="00416B7C">
      <w:pPr>
        <w:pStyle w:val="a8"/>
        <w:rPr>
          <w:rFonts w:cs="Times New Roman"/>
          <w:sz w:val="24"/>
          <w:szCs w:val="24"/>
        </w:rPr>
      </w:pPr>
      <w:r w:rsidRPr="00500769">
        <w:rPr>
          <w:rFonts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w:t>
      </w:r>
      <w:r w:rsidRPr="00500769">
        <w:rPr>
          <w:rFonts w:cs="Times New Roman"/>
          <w:sz w:val="24"/>
          <w:szCs w:val="24"/>
        </w:rPr>
        <w:t>з</w:t>
      </w:r>
      <w:r w:rsidRPr="00500769">
        <w:rPr>
          <w:rFonts w:cs="Times New Roman"/>
          <w:sz w:val="24"/>
          <w:szCs w:val="24"/>
        </w:rPr>
        <w:t>данию анимационного фильма. Выбор технологии: пластилиновые мультфильмы, бумажная перекладка, сыпучая анимация.</w:t>
      </w:r>
    </w:p>
    <w:p w:rsidR="00416B7C" w:rsidRPr="00500769" w:rsidRDefault="00416B7C" w:rsidP="00416B7C">
      <w:pPr>
        <w:pStyle w:val="a8"/>
        <w:rPr>
          <w:rFonts w:cs="Times New Roman"/>
          <w:sz w:val="24"/>
          <w:szCs w:val="24"/>
        </w:rPr>
      </w:pPr>
      <w:r w:rsidRPr="00500769">
        <w:rPr>
          <w:rFonts w:cs="Times New Roman"/>
          <w:sz w:val="24"/>
          <w:szCs w:val="24"/>
        </w:rPr>
        <w:t>Этапы создания анимационного фильма. Требования и критерии художественности.</w:t>
      </w:r>
    </w:p>
    <w:p w:rsidR="00416B7C" w:rsidRPr="00500769" w:rsidRDefault="00416B7C" w:rsidP="00416B7C">
      <w:pPr>
        <w:pStyle w:val="41"/>
        <w:rPr>
          <w:rFonts w:cs="Times New Roman"/>
          <w:sz w:val="24"/>
          <w:szCs w:val="24"/>
        </w:rPr>
      </w:pPr>
      <w:r w:rsidRPr="00500769">
        <w:rPr>
          <w:rFonts w:cs="Times New Roman"/>
          <w:sz w:val="24"/>
          <w:szCs w:val="24"/>
        </w:rPr>
        <w:t>Изобразительное искусство на телевидении</w:t>
      </w:r>
    </w:p>
    <w:p w:rsidR="00416B7C" w:rsidRPr="00500769" w:rsidRDefault="00416B7C" w:rsidP="00416B7C">
      <w:pPr>
        <w:pStyle w:val="a8"/>
        <w:rPr>
          <w:rFonts w:cs="Times New Roman"/>
          <w:sz w:val="24"/>
          <w:szCs w:val="24"/>
        </w:rPr>
      </w:pPr>
      <w:r w:rsidRPr="00500769">
        <w:rPr>
          <w:rFonts w:cs="Times New Roman"/>
          <w:sz w:val="24"/>
          <w:szCs w:val="24"/>
        </w:rPr>
        <w:t>Телевидение — экранное искусство: средство массовой информации, художес</w:t>
      </w:r>
      <w:r w:rsidRPr="00500769">
        <w:rPr>
          <w:rFonts w:cs="Times New Roman"/>
          <w:sz w:val="24"/>
          <w:szCs w:val="24"/>
        </w:rPr>
        <w:t>т</w:t>
      </w:r>
      <w:r w:rsidRPr="00500769">
        <w:rPr>
          <w:rFonts w:cs="Times New Roman"/>
          <w:sz w:val="24"/>
          <w:szCs w:val="24"/>
        </w:rPr>
        <w:t>венного и научного просвещения, развлечения и организации досуга.</w:t>
      </w:r>
    </w:p>
    <w:p w:rsidR="00416B7C" w:rsidRPr="00500769" w:rsidRDefault="00416B7C" w:rsidP="00416B7C">
      <w:pPr>
        <w:pStyle w:val="a8"/>
        <w:rPr>
          <w:rFonts w:cs="Times New Roman"/>
          <w:sz w:val="24"/>
          <w:szCs w:val="24"/>
        </w:rPr>
      </w:pPr>
      <w:r w:rsidRPr="00500769">
        <w:rPr>
          <w:rFonts w:cs="Times New Roman"/>
          <w:sz w:val="24"/>
          <w:szCs w:val="24"/>
        </w:rPr>
        <w:t>Искусство и технология. Создатель телевидения — русский инженер Владимир Козьмич Зворыкин.</w:t>
      </w:r>
    </w:p>
    <w:p w:rsidR="00416B7C" w:rsidRPr="00500769" w:rsidRDefault="00416B7C" w:rsidP="00416B7C">
      <w:pPr>
        <w:pStyle w:val="a8"/>
        <w:rPr>
          <w:rFonts w:cs="Times New Roman"/>
          <w:sz w:val="24"/>
          <w:szCs w:val="24"/>
        </w:rPr>
      </w:pPr>
      <w:r w:rsidRPr="00500769">
        <w:rPr>
          <w:rFonts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500769" w:rsidRDefault="00416B7C" w:rsidP="00416B7C">
      <w:pPr>
        <w:pStyle w:val="a8"/>
        <w:rPr>
          <w:rFonts w:cs="Times New Roman"/>
          <w:sz w:val="24"/>
          <w:szCs w:val="24"/>
        </w:rPr>
      </w:pPr>
      <w:r w:rsidRPr="00500769">
        <w:rPr>
          <w:rFonts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416B7C" w:rsidRPr="00500769" w:rsidRDefault="00416B7C" w:rsidP="00416B7C">
      <w:pPr>
        <w:pStyle w:val="a8"/>
        <w:rPr>
          <w:rFonts w:cs="Times New Roman"/>
          <w:sz w:val="24"/>
          <w:szCs w:val="24"/>
        </w:rPr>
      </w:pPr>
      <w:r w:rsidRPr="00500769">
        <w:rPr>
          <w:rFonts w:cs="Times New Roman"/>
          <w:sz w:val="24"/>
          <w:szCs w:val="24"/>
        </w:rPr>
        <w:t>Школьное телевидение и студия мультимедиа. Построение видеоряда и художес</w:t>
      </w:r>
      <w:r w:rsidRPr="00500769">
        <w:rPr>
          <w:rFonts w:cs="Times New Roman"/>
          <w:sz w:val="24"/>
          <w:szCs w:val="24"/>
        </w:rPr>
        <w:t>т</w:t>
      </w:r>
      <w:r w:rsidRPr="00500769">
        <w:rPr>
          <w:rFonts w:cs="Times New Roman"/>
          <w:sz w:val="24"/>
          <w:szCs w:val="24"/>
        </w:rPr>
        <w:t>венного оформления.</w:t>
      </w:r>
    </w:p>
    <w:p w:rsidR="00416B7C" w:rsidRPr="00500769" w:rsidRDefault="00416B7C" w:rsidP="00416B7C">
      <w:pPr>
        <w:pStyle w:val="a8"/>
        <w:rPr>
          <w:rFonts w:cs="Times New Roman"/>
          <w:sz w:val="24"/>
          <w:szCs w:val="24"/>
        </w:rPr>
      </w:pPr>
      <w:r w:rsidRPr="00500769">
        <w:rPr>
          <w:rFonts w:cs="Times New Roman"/>
          <w:sz w:val="24"/>
          <w:szCs w:val="24"/>
        </w:rPr>
        <w:t>Художнические роли каждого человека в реальной бытийной жизни.</w:t>
      </w:r>
    </w:p>
    <w:p w:rsidR="00416B7C" w:rsidRPr="00500769" w:rsidRDefault="00416B7C" w:rsidP="00416B7C">
      <w:pPr>
        <w:pStyle w:val="a8"/>
        <w:rPr>
          <w:rFonts w:cs="Times New Roman"/>
          <w:sz w:val="24"/>
          <w:szCs w:val="24"/>
        </w:rPr>
      </w:pPr>
      <w:r w:rsidRPr="00500769">
        <w:rPr>
          <w:rFonts w:cs="Times New Roman"/>
          <w:sz w:val="24"/>
          <w:szCs w:val="24"/>
        </w:rPr>
        <w:t>Роль искусства в жизни общества и его влияние на жизнь каждого человека.</w:t>
      </w:r>
    </w:p>
    <w:p w:rsidR="00416B7C" w:rsidRPr="00500769" w:rsidRDefault="00416B7C" w:rsidP="005C6733">
      <w:pPr>
        <w:pStyle w:val="h1"/>
        <w:rPr>
          <w:rFonts w:cs="Times New Roman"/>
        </w:rPr>
      </w:pPr>
      <w:r w:rsidRPr="00500769">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500769" w:rsidRDefault="00416B7C" w:rsidP="00416B7C">
      <w:pPr>
        <w:pStyle w:val="22"/>
        <w:spacing w:before="0"/>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освоения рабочей программы основного общего образ</w:t>
      </w:r>
      <w:r w:rsidRPr="00500769">
        <w:rPr>
          <w:rFonts w:cs="Times New Roman"/>
          <w:sz w:val="24"/>
          <w:szCs w:val="24"/>
        </w:rPr>
        <w:t>о</w:t>
      </w:r>
      <w:r w:rsidRPr="00500769">
        <w:rPr>
          <w:rFonts w:cs="Times New Roman"/>
          <w:sz w:val="24"/>
          <w:szCs w:val="24"/>
        </w:rPr>
        <w:t>вания по изобразительному искусству достигаются в единстве учебной и воспит</w:t>
      </w:r>
      <w:r w:rsidRPr="00500769">
        <w:rPr>
          <w:rFonts w:cs="Times New Roman"/>
          <w:sz w:val="24"/>
          <w:szCs w:val="24"/>
        </w:rPr>
        <w:t>а</w:t>
      </w:r>
      <w:r w:rsidRPr="00500769">
        <w:rPr>
          <w:rFonts w:cs="Times New Roman"/>
          <w:sz w:val="24"/>
          <w:szCs w:val="24"/>
        </w:rPr>
        <w:t>тельной деятельности.</w:t>
      </w:r>
    </w:p>
    <w:p w:rsidR="00416B7C" w:rsidRPr="00500769" w:rsidRDefault="00416B7C" w:rsidP="00416B7C">
      <w:pPr>
        <w:pStyle w:val="a8"/>
        <w:rPr>
          <w:rFonts w:cs="Times New Roman"/>
          <w:sz w:val="24"/>
          <w:szCs w:val="24"/>
        </w:rPr>
      </w:pPr>
      <w:r w:rsidRPr="00500769">
        <w:rPr>
          <w:rFonts w:cs="Times New Roman"/>
          <w:sz w:val="24"/>
          <w:szCs w:val="24"/>
        </w:rPr>
        <w:t xml:space="preserve">В центре </w:t>
      </w:r>
      <w:r w:rsidR="003163C5">
        <w:rPr>
          <w:rFonts w:cs="Times New Roman"/>
          <w:sz w:val="24"/>
          <w:szCs w:val="24"/>
        </w:rPr>
        <w:t xml:space="preserve">рабочей </w:t>
      </w:r>
      <w:r w:rsidRPr="00500769">
        <w:rPr>
          <w:rFonts w:cs="Times New Roman"/>
          <w:sz w:val="24"/>
          <w:szCs w:val="24"/>
        </w:rPr>
        <w:t>программы по изобразительному искусству в соответствии с ФГОС общего образования находится личностное развитие обучающихся, приобщ</w:t>
      </w:r>
      <w:r w:rsidRPr="00500769">
        <w:rPr>
          <w:rFonts w:cs="Times New Roman"/>
          <w:sz w:val="24"/>
          <w:szCs w:val="24"/>
        </w:rPr>
        <w:t>е</w:t>
      </w:r>
      <w:r w:rsidRPr="00500769">
        <w:rPr>
          <w:rFonts w:cs="Times New Roman"/>
          <w:sz w:val="24"/>
          <w:szCs w:val="24"/>
        </w:rPr>
        <w:t>ние обучающихся к российским традиционным духовным ценностям, социализация личности.</w:t>
      </w:r>
    </w:p>
    <w:p w:rsidR="00416B7C" w:rsidRPr="00500769" w:rsidRDefault="00416B7C" w:rsidP="00416B7C">
      <w:pPr>
        <w:pStyle w:val="a8"/>
        <w:rPr>
          <w:rFonts w:cs="Times New Roman"/>
          <w:sz w:val="24"/>
          <w:szCs w:val="24"/>
        </w:rPr>
      </w:pPr>
      <w:r w:rsidRPr="00500769">
        <w:rPr>
          <w:rFonts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w:t>
      </w:r>
      <w:r w:rsidRPr="00500769">
        <w:rPr>
          <w:rFonts w:cs="Times New Roman"/>
          <w:sz w:val="24"/>
          <w:szCs w:val="24"/>
        </w:rPr>
        <w:t>в</w:t>
      </w:r>
      <w:r w:rsidRPr="00500769">
        <w:rPr>
          <w:rFonts w:cs="Times New Roman"/>
          <w:sz w:val="24"/>
          <w:szCs w:val="24"/>
        </w:rPr>
        <w:t>но-нравственное развитие обучающихся и отношение школьников к культуре; мот</w:t>
      </w:r>
      <w:r w:rsidRPr="00500769">
        <w:rPr>
          <w:rFonts w:cs="Times New Roman"/>
          <w:sz w:val="24"/>
          <w:szCs w:val="24"/>
        </w:rPr>
        <w:t>и</w:t>
      </w:r>
      <w:r w:rsidRPr="00500769">
        <w:rPr>
          <w:rFonts w:cs="Times New Roman"/>
          <w:sz w:val="24"/>
          <w:szCs w:val="24"/>
        </w:rPr>
        <w:t>вацию к познанию и обучению, готовность к саморазвитию и активному участию в социально значимой деятельности.</w:t>
      </w:r>
    </w:p>
    <w:p w:rsidR="00416B7C" w:rsidRPr="00500769" w:rsidRDefault="00416B7C" w:rsidP="00416B7C">
      <w:pPr>
        <w:pStyle w:val="31"/>
        <w:spacing w:before="85" w:after="40"/>
        <w:rPr>
          <w:rFonts w:cs="Times New Roman"/>
          <w:sz w:val="24"/>
          <w:szCs w:val="24"/>
        </w:rPr>
      </w:pPr>
      <w:r w:rsidRPr="00500769">
        <w:rPr>
          <w:rFonts w:cs="Times New Roman"/>
          <w:sz w:val="24"/>
          <w:szCs w:val="24"/>
        </w:rPr>
        <w:t>1. Патриотическое воспитание</w:t>
      </w:r>
    </w:p>
    <w:p w:rsidR="00416B7C" w:rsidRPr="00500769" w:rsidRDefault="00416B7C" w:rsidP="00416B7C">
      <w:pPr>
        <w:pStyle w:val="a8"/>
        <w:rPr>
          <w:rFonts w:cs="Times New Roman"/>
          <w:sz w:val="24"/>
          <w:szCs w:val="24"/>
        </w:rPr>
      </w:pPr>
      <w:r w:rsidRPr="00500769">
        <w:rPr>
          <w:rFonts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w:t>
      </w:r>
      <w:r w:rsidRPr="00500769">
        <w:rPr>
          <w:rFonts w:cs="Times New Roman"/>
          <w:sz w:val="24"/>
          <w:szCs w:val="24"/>
        </w:rPr>
        <w:t>а</w:t>
      </w:r>
      <w:r w:rsidRPr="00500769">
        <w:rPr>
          <w:rFonts w:cs="Times New Roman"/>
          <w:sz w:val="24"/>
          <w:szCs w:val="24"/>
        </w:rPr>
        <w:t>родном, прикладном и изобразительном искусстве. Воспитание патриотизма в процессе освоения особенностей и красоты отечественной духовной жизни, выр</w:t>
      </w:r>
      <w:r w:rsidRPr="00500769">
        <w:rPr>
          <w:rFonts w:cs="Times New Roman"/>
          <w:sz w:val="24"/>
          <w:szCs w:val="24"/>
        </w:rPr>
        <w:t>а</w:t>
      </w:r>
      <w:r w:rsidRPr="00500769">
        <w:rPr>
          <w:rFonts w:cs="Times New Roman"/>
          <w:sz w:val="24"/>
          <w:szCs w:val="24"/>
        </w:rPr>
        <w:t>женной в произведениях искусства, посвящённых различным подходам к изображ</w:t>
      </w:r>
      <w:r w:rsidRPr="00500769">
        <w:rPr>
          <w:rFonts w:cs="Times New Roman"/>
          <w:sz w:val="24"/>
          <w:szCs w:val="24"/>
        </w:rPr>
        <w:t>е</w:t>
      </w:r>
      <w:r w:rsidRPr="00500769">
        <w:rPr>
          <w:rFonts w:cs="Times New Roman"/>
          <w:sz w:val="24"/>
          <w:szCs w:val="24"/>
        </w:rPr>
        <w:t>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w:t>
      </w:r>
      <w:r w:rsidRPr="00500769">
        <w:rPr>
          <w:rFonts w:cs="Times New Roman"/>
          <w:sz w:val="24"/>
          <w:szCs w:val="24"/>
        </w:rPr>
        <w:t>а</w:t>
      </w:r>
      <w:r w:rsidRPr="00500769">
        <w:rPr>
          <w:rFonts w:cs="Times New Roman"/>
          <w:sz w:val="24"/>
          <w:szCs w:val="24"/>
        </w:rPr>
        <w:t>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w:t>
      </w:r>
      <w:r w:rsidRPr="00500769">
        <w:rPr>
          <w:rFonts w:cs="Times New Roman"/>
          <w:sz w:val="24"/>
          <w:szCs w:val="24"/>
        </w:rPr>
        <w:t>у</w:t>
      </w:r>
      <w:r w:rsidRPr="00500769">
        <w:rPr>
          <w:rFonts w:cs="Times New Roman"/>
          <w:sz w:val="24"/>
          <w:szCs w:val="24"/>
        </w:rPr>
        <w:t>чающегося, который учится чувственно-эмоциональному восприятию и творческому созиданию художественного образа.</w:t>
      </w:r>
    </w:p>
    <w:p w:rsidR="00416B7C" w:rsidRPr="00500769" w:rsidRDefault="00416B7C" w:rsidP="00416B7C">
      <w:pPr>
        <w:pStyle w:val="31"/>
        <w:spacing w:before="85" w:after="40"/>
        <w:rPr>
          <w:rFonts w:cs="Times New Roman"/>
          <w:sz w:val="24"/>
          <w:szCs w:val="24"/>
        </w:rPr>
      </w:pPr>
      <w:r w:rsidRPr="00500769">
        <w:rPr>
          <w:rFonts w:cs="Times New Roman"/>
          <w:sz w:val="24"/>
          <w:szCs w:val="24"/>
        </w:rPr>
        <w:t>2. Гражданское воспитание</w:t>
      </w:r>
    </w:p>
    <w:p w:rsidR="00416B7C" w:rsidRPr="00500769" w:rsidRDefault="00416B7C" w:rsidP="00416B7C">
      <w:pPr>
        <w:pStyle w:val="a8"/>
        <w:rPr>
          <w:rFonts w:cs="Times New Roman"/>
          <w:spacing w:val="-2"/>
          <w:sz w:val="24"/>
          <w:szCs w:val="24"/>
        </w:rPr>
      </w:pPr>
      <w:r w:rsidRPr="00500769">
        <w:rPr>
          <w:rFonts w:cs="Times New Roman"/>
          <w:spacing w:val="-2"/>
          <w:sz w:val="24"/>
          <w:szCs w:val="24"/>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w:t>
      </w:r>
      <w:r w:rsidRPr="00500769">
        <w:rPr>
          <w:rFonts w:cs="Times New Roman"/>
          <w:spacing w:val="-2"/>
          <w:sz w:val="24"/>
          <w:szCs w:val="24"/>
        </w:rPr>
        <w:t>с</w:t>
      </w:r>
      <w:r w:rsidRPr="00500769">
        <w:rPr>
          <w:rFonts w:cs="Times New Roman"/>
          <w:spacing w:val="-2"/>
          <w:sz w:val="24"/>
          <w:szCs w:val="24"/>
        </w:rPr>
        <w:t>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w:t>
      </w:r>
      <w:r w:rsidRPr="00500769">
        <w:rPr>
          <w:rFonts w:cs="Times New Roman"/>
          <w:spacing w:val="-2"/>
          <w:sz w:val="24"/>
          <w:szCs w:val="24"/>
        </w:rPr>
        <w:t>и</w:t>
      </w:r>
      <w:r w:rsidRPr="00500769">
        <w:rPr>
          <w:rFonts w:cs="Times New Roman"/>
          <w:spacing w:val="-2"/>
          <w:sz w:val="24"/>
          <w:szCs w:val="24"/>
        </w:rPr>
        <w:t>манию особенностей жизни разных народов и красоты различных национальных эст</w:t>
      </w:r>
      <w:r w:rsidRPr="00500769">
        <w:rPr>
          <w:rFonts w:cs="Times New Roman"/>
          <w:spacing w:val="-2"/>
          <w:sz w:val="24"/>
          <w:szCs w:val="24"/>
        </w:rPr>
        <w:t>е</w:t>
      </w:r>
      <w:r w:rsidRPr="00500769">
        <w:rPr>
          <w:rFonts w:cs="Times New Roman"/>
          <w:spacing w:val="-2"/>
          <w:sz w:val="24"/>
          <w:szCs w:val="24"/>
        </w:rPr>
        <w:t>тических идеалов. Коллективные творческие работы, а также участие в общих худ</w:t>
      </w:r>
      <w:r w:rsidRPr="00500769">
        <w:rPr>
          <w:rFonts w:cs="Times New Roman"/>
          <w:spacing w:val="-2"/>
          <w:sz w:val="24"/>
          <w:szCs w:val="24"/>
        </w:rPr>
        <w:t>о</w:t>
      </w:r>
      <w:r w:rsidRPr="00500769">
        <w:rPr>
          <w:rFonts w:cs="Times New Roman"/>
          <w:spacing w:val="-2"/>
          <w:sz w:val="24"/>
          <w:szCs w:val="24"/>
        </w:rPr>
        <w:lastRenderedPageBreak/>
        <w:t>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500769" w:rsidRDefault="00416B7C" w:rsidP="00416B7C">
      <w:pPr>
        <w:pStyle w:val="31"/>
        <w:rPr>
          <w:rFonts w:cs="Times New Roman"/>
          <w:sz w:val="24"/>
          <w:szCs w:val="24"/>
        </w:rPr>
      </w:pPr>
      <w:r w:rsidRPr="00500769">
        <w:rPr>
          <w:rFonts w:cs="Times New Roman"/>
          <w:sz w:val="24"/>
          <w:szCs w:val="24"/>
        </w:rPr>
        <w:t>3. Духовно-нравственное воспитание</w:t>
      </w:r>
    </w:p>
    <w:p w:rsidR="00416B7C" w:rsidRPr="00500769" w:rsidRDefault="00416B7C" w:rsidP="00416B7C">
      <w:pPr>
        <w:pStyle w:val="a8"/>
        <w:rPr>
          <w:rFonts w:cs="Times New Roman"/>
          <w:sz w:val="24"/>
          <w:szCs w:val="24"/>
        </w:rPr>
      </w:pPr>
      <w:r w:rsidRPr="00500769">
        <w:rPr>
          <w:rFonts w:cs="Times New Roman"/>
          <w:sz w:val="24"/>
          <w:szCs w:val="24"/>
        </w:rPr>
        <w:t>В искусствевоплощена духовная жизнь человечества, концентрирующая в себе э</w:t>
      </w:r>
      <w:r w:rsidRPr="00500769">
        <w:rPr>
          <w:rFonts w:cs="Times New Roman"/>
          <w:sz w:val="24"/>
          <w:szCs w:val="24"/>
        </w:rPr>
        <w:t>с</w:t>
      </w:r>
      <w:r w:rsidRPr="00500769">
        <w:rPr>
          <w:rFonts w:cs="Times New Roman"/>
          <w:sz w:val="24"/>
          <w:szCs w:val="24"/>
        </w:rPr>
        <w:t>тетический, художественный и нравственный мировой опыт, раскрытие которого с</w:t>
      </w:r>
      <w:r w:rsidRPr="00500769">
        <w:rPr>
          <w:rFonts w:cs="Times New Roman"/>
          <w:sz w:val="24"/>
          <w:szCs w:val="24"/>
        </w:rPr>
        <w:t>о</w:t>
      </w:r>
      <w:r w:rsidRPr="00500769">
        <w:rPr>
          <w:rFonts w:cs="Times New Roman"/>
          <w:sz w:val="24"/>
          <w:szCs w:val="24"/>
        </w:rPr>
        <w:t>ставляет суть школьного предмета. Учебные задания направлены на развитие вну</w:t>
      </w:r>
      <w:r w:rsidRPr="00500769">
        <w:rPr>
          <w:rFonts w:cs="Times New Roman"/>
          <w:sz w:val="24"/>
          <w:szCs w:val="24"/>
        </w:rPr>
        <w:t>т</w:t>
      </w:r>
      <w:r w:rsidRPr="00500769">
        <w:rPr>
          <w:rFonts w:cs="Times New Roman"/>
          <w:sz w:val="24"/>
          <w:szCs w:val="24"/>
        </w:rPr>
        <w:t>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w:t>
      </w:r>
      <w:r w:rsidRPr="00500769">
        <w:rPr>
          <w:rFonts w:cs="Times New Roman"/>
          <w:sz w:val="24"/>
          <w:szCs w:val="24"/>
        </w:rPr>
        <w:t>ю</w:t>
      </w:r>
      <w:r w:rsidRPr="00500769">
        <w:rPr>
          <w:rFonts w:cs="Times New Roman"/>
          <w:sz w:val="24"/>
          <w:szCs w:val="24"/>
        </w:rPr>
        <w:t>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w:t>
      </w:r>
      <w:r w:rsidRPr="00500769">
        <w:rPr>
          <w:rFonts w:cs="Times New Roman"/>
          <w:sz w:val="24"/>
          <w:szCs w:val="24"/>
        </w:rPr>
        <w:t>б</w:t>
      </w:r>
      <w:r w:rsidRPr="00500769">
        <w:rPr>
          <w:rFonts w:cs="Times New Roman"/>
          <w:sz w:val="24"/>
          <w:szCs w:val="24"/>
        </w:rPr>
        <w:t>ствует освоению базовых ценностей — формированию отношения к миру, жизни, человеку, семье, труду, культуре как духовному богатству общества и важному у</w:t>
      </w:r>
      <w:r w:rsidRPr="00500769">
        <w:rPr>
          <w:rFonts w:cs="Times New Roman"/>
          <w:sz w:val="24"/>
          <w:szCs w:val="24"/>
        </w:rPr>
        <w:t>с</w:t>
      </w:r>
      <w:r w:rsidRPr="00500769">
        <w:rPr>
          <w:rFonts w:cs="Times New Roman"/>
          <w:sz w:val="24"/>
          <w:szCs w:val="24"/>
        </w:rPr>
        <w:t>ловию ощущения человеком полноты проживаемой жизни.</w:t>
      </w:r>
    </w:p>
    <w:p w:rsidR="00416B7C" w:rsidRPr="00500769" w:rsidRDefault="00416B7C" w:rsidP="00416B7C">
      <w:pPr>
        <w:pStyle w:val="31"/>
        <w:rPr>
          <w:rFonts w:cs="Times New Roman"/>
          <w:sz w:val="24"/>
          <w:szCs w:val="24"/>
        </w:rPr>
      </w:pPr>
      <w:r w:rsidRPr="00500769">
        <w:rPr>
          <w:rFonts w:cs="Times New Roman"/>
          <w:sz w:val="24"/>
          <w:szCs w:val="24"/>
        </w:rPr>
        <w:t>4. Эстетическое воспитание</w:t>
      </w:r>
    </w:p>
    <w:p w:rsidR="00416B7C" w:rsidRPr="00500769" w:rsidRDefault="00416B7C" w:rsidP="00416B7C">
      <w:pPr>
        <w:pStyle w:val="a8"/>
        <w:rPr>
          <w:rFonts w:cs="Times New Roman"/>
          <w:sz w:val="24"/>
          <w:szCs w:val="24"/>
        </w:rPr>
      </w:pPr>
      <w:r w:rsidRPr="00500769">
        <w:rPr>
          <w:rFonts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w:t>
      </w:r>
      <w:r w:rsidRPr="00500769">
        <w:rPr>
          <w:rFonts w:cs="Times New Roman"/>
          <w:sz w:val="24"/>
          <w:szCs w:val="24"/>
        </w:rPr>
        <w:t>т</w:t>
      </w:r>
      <w:r w:rsidRPr="00500769">
        <w:rPr>
          <w:rFonts w:cs="Times New Roman"/>
          <w:sz w:val="24"/>
          <w:szCs w:val="24"/>
        </w:rPr>
        <w:t>но-пространственной среды постоянного поиска идеалов, веры, надежд, представл</w:t>
      </w:r>
      <w:r w:rsidRPr="00500769">
        <w:rPr>
          <w:rFonts w:cs="Times New Roman"/>
          <w:sz w:val="24"/>
          <w:szCs w:val="24"/>
        </w:rPr>
        <w:t>е</w:t>
      </w:r>
      <w:r w:rsidRPr="00500769">
        <w:rPr>
          <w:rFonts w:cs="Times New Roman"/>
          <w:sz w:val="24"/>
          <w:szCs w:val="24"/>
        </w:rPr>
        <w:t>ний о добре и зле. Эстетическое воспитание является важнейшим компонентом и у</w:t>
      </w:r>
      <w:r w:rsidRPr="00500769">
        <w:rPr>
          <w:rFonts w:cs="Times New Roman"/>
          <w:sz w:val="24"/>
          <w:szCs w:val="24"/>
        </w:rPr>
        <w:t>с</w:t>
      </w:r>
      <w:r w:rsidRPr="00500769">
        <w:rPr>
          <w:rFonts w:cs="Times New Roman"/>
          <w:sz w:val="24"/>
          <w:szCs w:val="24"/>
        </w:rPr>
        <w:t>ловием развития социально значимых отношений обучающихся. Способствует фо</w:t>
      </w:r>
      <w:r w:rsidRPr="00500769">
        <w:rPr>
          <w:rFonts w:cs="Times New Roman"/>
          <w:sz w:val="24"/>
          <w:szCs w:val="24"/>
        </w:rPr>
        <w:t>р</w:t>
      </w:r>
      <w:r w:rsidRPr="00500769">
        <w:rPr>
          <w:rFonts w:cs="Times New Roman"/>
          <w:sz w:val="24"/>
          <w:szCs w:val="24"/>
        </w:rPr>
        <w:t>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w:t>
      </w:r>
      <w:r w:rsidRPr="00500769">
        <w:rPr>
          <w:rFonts w:cs="Times New Roman"/>
          <w:sz w:val="24"/>
          <w:szCs w:val="24"/>
        </w:rPr>
        <w:t>т</w:t>
      </w:r>
      <w:r w:rsidRPr="00500769">
        <w:rPr>
          <w:rFonts w:cs="Times New Roman"/>
          <w:sz w:val="24"/>
          <w:szCs w:val="24"/>
        </w:rPr>
        <w:t>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500769" w:rsidRDefault="00416B7C" w:rsidP="00416B7C">
      <w:pPr>
        <w:pStyle w:val="31"/>
        <w:spacing w:before="142"/>
        <w:rPr>
          <w:rFonts w:cs="Times New Roman"/>
          <w:sz w:val="24"/>
          <w:szCs w:val="24"/>
        </w:rPr>
      </w:pPr>
      <w:r w:rsidRPr="00500769">
        <w:rPr>
          <w:rFonts w:cs="Times New Roman"/>
          <w:sz w:val="24"/>
          <w:szCs w:val="24"/>
        </w:rPr>
        <w:t>5. Ценности познавательной деятельности</w:t>
      </w:r>
    </w:p>
    <w:p w:rsidR="00416B7C" w:rsidRPr="00500769" w:rsidRDefault="00416B7C" w:rsidP="00416B7C">
      <w:pPr>
        <w:pStyle w:val="a8"/>
        <w:rPr>
          <w:rFonts w:cs="Times New Roman"/>
          <w:sz w:val="24"/>
          <w:szCs w:val="24"/>
        </w:rPr>
      </w:pPr>
      <w:r w:rsidRPr="00500769">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w:t>
      </w:r>
      <w:r w:rsidRPr="00500769">
        <w:rPr>
          <w:rFonts w:cs="Times New Roman"/>
          <w:sz w:val="24"/>
          <w:szCs w:val="24"/>
        </w:rPr>
        <w:t>о</w:t>
      </w:r>
      <w:r w:rsidRPr="00500769">
        <w:rPr>
          <w:rFonts w:cs="Times New Roman"/>
          <w:sz w:val="24"/>
          <w:szCs w:val="24"/>
        </w:rPr>
        <w:t>нально окрашенный интерес к жизни. Навыки исследовательской деятельности ра</w:t>
      </w:r>
      <w:r w:rsidRPr="00500769">
        <w:rPr>
          <w:rFonts w:cs="Times New Roman"/>
          <w:sz w:val="24"/>
          <w:szCs w:val="24"/>
        </w:rPr>
        <w:t>з</w:t>
      </w:r>
      <w:r w:rsidRPr="00500769">
        <w:rPr>
          <w:rFonts w:cs="Times New Roman"/>
          <w:sz w:val="24"/>
          <w:szCs w:val="24"/>
        </w:rPr>
        <w:t>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500769" w:rsidRDefault="00416B7C" w:rsidP="00416B7C">
      <w:pPr>
        <w:pStyle w:val="31"/>
        <w:spacing w:before="142"/>
        <w:rPr>
          <w:rFonts w:cs="Times New Roman"/>
          <w:sz w:val="24"/>
          <w:szCs w:val="24"/>
        </w:rPr>
      </w:pPr>
      <w:r w:rsidRPr="00500769">
        <w:rPr>
          <w:rFonts w:cs="Times New Roman"/>
          <w:sz w:val="24"/>
          <w:szCs w:val="24"/>
        </w:rPr>
        <w:t>6. Экологическое воспитание</w:t>
      </w:r>
    </w:p>
    <w:p w:rsidR="00416B7C" w:rsidRPr="00500769" w:rsidRDefault="00416B7C" w:rsidP="00416B7C">
      <w:pPr>
        <w:pStyle w:val="a8"/>
        <w:rPr>
          <w:rFonts w:cs="Times New Roman"/>
          <w:sz w:val="24"/>
          <w:szCs w:val="24"/>
        </w:rPr>
      </w:pPr>
      <w:r w:rsidRPr="00500769">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500769" w:rsidRDefault="00416B7C" w:rsidP="00416B7C">
      <w:pPr>
        <w:pStyle w:val="31"/>
        <w:spacing w:before="142"/>
        <w:rPr>
          <w:rFonts w:cs="Times New Roman"/>
          <w:sz w:val="24"/>
          <w:szCs w:val="24"/>
        </w:rPr>
      </w:pPr>
      <w:r w:rsidRPr="00500769">
        <w:rPr>
          <w:rFonts w:cs="Times New Roman"/>
          <w:sz w:val="24"/>
          <w:szCs w:val="24"/>
        </w:rPr>
        <w:t>7. Трудовое воспитание</w:t>
      </w:r>
    </w:p>
    <w:p w:rsidR="00416B7C" w:rsidRPr="00500769" w:rsidRDefault="00416B7C" w:rsidP="00416B7C">
      <w:pPr>
        <w:pStyle w:val="a8"/>
        <w:rPr>
          <w:rFonts w:cs="Times New Roman"/>
          <w:sz w:val="24"/>
          <w:szCs w:val="24"/>
        </w:rPr>
      </w:pPr>
      <w:r w:rsidRPr="00500769">
        <w:rPr>
          <w:rFonts w:cs="Times New Roman"/>
          <w:sz w:val="24"/>
          <w:szCs w:val="24"/>
        </w:rPr>
        <w:lastRenderedPageBreak/>
        <w:t>Художественно-эстетическое развитие обучающихся обязательно должно осущ</w:t>
      </w:r>
      <w:r w:rsidRPr="00500769">
        <w:rPr>
          <w:rFonts w:cs="Times New Roman"/>
          <w:sz w:val="24"/>
          <w:szCs w:val="24"/>
        </w:rPr>
        <w:t>е</w:t>
      </w:r>
      <w:r w:rsidRPr="00500769">
        <w:rPr>
          <w:rFonts w:cs="Times New Roman"/>
          <w:sz w:val="24"/>
          <w:szCs w:val="24"/>
        </w:rPr>
        <w:t>ствляться в процессе личной художественно-творческой работы с освоением худ</w:t>
      </w:r>
      <w:r w:rsidRPr="00500769">
        <w:rPr>
          <w:rFonts w:cs="Times New Roman"/>
          <w:sz w:val="24"/>
          <w:szCs w:val="24"/>
        </w:rPr>
        <w:t>о</w:t>
      </w:r>
      <w:r w:rsidRPr="00500769">
        <w:rPr>
          <w:rFonts w:cs="Times New Roman"/>
          <w:sz w:val="24"/>
          <w:szCs w:val="24"/>
        </w:rPr>
        <w:t>жественных материалов и специфики каждого из них. Эта трудовая и смысловая деятельность формирует такие качества, как навыки практической (не теорет</w:t>
      </w:r>
      <w:r w:rsidRPr="00500769">
        <w:rPr>
          <w:rFonts w:cs="Times New Roman"/>
          <w:sz w:val="24"/>
          <w:szCs w:val="24"/>
        </w:rPr>
        <w:t>и</w:t>
      </w:r>
      <w:r w:rsidRPr="00500769">
        <w:rPr>
          <w:rFonts w:cs="Times New Roman"/>
          <w:sz w:val="24"/>
          <w:szCs w:val="24"/>
        </w:rPr>
        <w:t>ко-виртуальной) работы своими руками, формирование умений преобразования р</w:t>
      </w:r>
      <w:r w:rsidRPr="00500769">
        <w:rPr>
          <w:rFonts w:cs="Times New Roman"/>
          <w:sz w:val="24"/>
          <w:szCs w:val="24"/>
        </w:rPr>
        <w:t>е</w:t>
      </w:r>
      <w:r w:rsidRPr="00500769">
        <w:rPr>
          <w:rFonts w:cs="Times New Roman"/>
          <w:sz w:val="24"/>
          <w:szCs w:val="24"/>
        </w:rPr>
        <w:t>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w:t>
      </w:r>
      <w:r w:rsidRPr="00500769">
        <w:rPr>
          <w:rFonts w:cs="Times New Roman"/>
          <w:sz w:val="24"/>
          <w:szCs w:val="24"/>
        </w:rPr>
        <w:t>и</w:t>
      </w:r>
      <w:r w:rsidRPr="00500769">
        <w:rPr>
          <w:rFonts w:cs="Times New Roman"/>
          <w:sz w:val="24"/>
          <w:szCs w:val="24"/>
        </w:rPr>
        <w:t>чества, коллективной трудовой работы, работы в команде — обязательные требования к определённым заданиям программы.</w:t>
      </w:r>
    </w:p>
    <w:p w:rsidR="00416B7C" w:rsidRPr="00500769" w:rsidRDefault="00416B7C" w:rsidP="00416B7C">
      <w:pPr>
        <w:pStyle w:val="31"/>
        <w:spacing w:before="113"/>
        <w:rPr>
          <w:rFonts w:cs="Times New Roman"/>
          <w:sz w:val="24"/>
          <w:szCs w:val="24"/>
        </w:rPr>
      </w:pPr>
      <w:r w:rsidRPr="00500769">
        <w:rPr>
          <w:rFonts w:cs="Times New Roman"/>
          <w:sz w:val="24"/>
          <w:szCs w:val="24"/>
        </w:rPr>
        <w:t>8. Воспитывающая предметно-эстетическая среда</w:t>
      </w:r>
    </w:p>
    <w:p w:rsidR="00416B7C" w:rsidRPr="00500769" w:rsidRDefault="00416B7C" w:rsidP="00416B7C">
      <w:pPr>
        <w:pStyle w:val="a8"/>
        <w:rPr>
          <w:rFonts w:cs="Times New Roman"/>
          <w:sz w:val="24"/>
          <w:szCs w:val="24"/>
        </w:rPr>
      </w:pPr>
      <w:r w:rsidRPr="00500769">
        <w:rPr>
          <w:rFonts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w:t>
      </w:r>
      <w:r w:rsidRPr="00500769">
        <w:rPr>
          <w:rFonts w:cs="Times New Roman"/>
          <w:sz w:val="24"/>
          <w:szCs w:val="24"/>
        </w:rPr>
        <w:t>к</w:t>
      </w:r>
      <w:r w:rsidRPr="00500769">
        <w:rPr>
          <w:rFonts w:cs="Times New Roman"/>
          <w:sz w:val="24"/>
          <w:szCs w:val="24"/>
        </w:rPr>
        <w:t>тивными участниками (а не только потребителями) её создания и оформления пр</w:t>
      </w:r>
      <w:r w:rsidRPr="00500769">
        <w:rPr>
          <w:rFonts w:cs="Times New Roman"/>
          <w:sz w:val="24"/>
          <w:szCs w:val="24"/>
        </w:rPr>
        <w:t>о</w:t>
      </w:r>
      <w:r w:rsidRPr="00500769">
        <w:rPr>
          <w:rFonts w:cs="Times New Roman"/>
          <w:sz w:val="24"/>
          <w:szCs w:val="24"/>
        </w:rPr>
        <w:t>странства в соответствии с задачами образовательной организации, среды, кале</w:t>
      </w:r>
      <w:r w:rsidRPr="00500769">
        <w:rPr>
          <w:rFonts w:cs="Times New Roman"/>
          <w:sz w:val="24"/>
          <w:szCs w:val="24"/>
        </w:rPr>
        <w:t>н</w:t>
      </w:r>
      <w:r w:rsidRPr="00500769">
        <w:rPr>
          <w:rFonts w:cs="Times New Roman"/>
          <w:sz w:val="24"/>
          <w:szCs w:val="24"/>
        </w:rPr>
        <w:t>дарными событиями школьной жизни. Эта деятельность обучающихся, как и сам о</w:t>
      </w:r>
      <w:r w:rsidRPr="00500769">
        <w:rPr>
          <w:rFonts w:cs="Times New Roman"/>
          <w:sz w:val="24"/>
          <w:szCs w:val="24"/>
        </w:rPr>
        <w:t>б</w:t>
      </w:r>
      <w:r w:rsidRPr="00500769">
        <w:rPr>
          <w:rFonts w:cs="Times New Roman"/>
          <w:sz w:val="24"/>
          <w:szCs w:val="24"/>
        </w:rPr>
        <w:t>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w:t>
      </w:r>
      <w:r w:rsidRPr="00500769">
        <w:rPr>
          <w:rFonts w:cs="Times New Roman"/>
          <w:sz w:val="24"/>
          <w:szCs w:val="24"/>
        </w:rPr>
        <w:t>с</w:t>
      </w:r>
      <w:r w:rsidRPr="00500769">
        <w:rPr>
          <w:rFonts w:cs="Times New Roman"/>
          <w:sz w:val="24"/>
          <w:szCs w:val="24"/>
        </w:rPr>
        <w:t>приятие жизни школьниками.</w:t>
      </w:r>
    </w:p>
    <w:p w:rsidR="00416B7C" w:rsidRPr="00500769" w:rsidRDefault="00416B7C" w:rsidP="00416B7C">
      <w:pPr>
        <w:pStyle w:val="22"/>
        <w:spacing w:before="454"/>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500769" w:rsidRDefault="00416B7C" w:rsidP="00416B7C">
      <w:pPr>
        <w:pStyle w:val="31"/>
        <w:rPr>
          <w:rFonts w:cs="Times New Roman"/>
          <w:sz w:val="24"/>
          <w:szCs w:val="24"/>
        </w:rPr>
      </w:pPr>
      <w:r w:rsidRPr="00500769">
        <w:rPr>
          <w:rFonts w:cs="Times New Roman"/>
          <w:sz w:val="24"/>
          <w:szCs w:val="24"/>
        </w:rPr>
        <w:t>1. Овладение универсальными познавательными действиями</w:t>
      </w:r>
    </w:p>
    <w:p w:rsidR="00416B7C" w:rsidRPr="00500769" w:rsidRDefault="00416B7C" w:rsidP="00416B7C">
      <w:pPr>
        <w:pStyle w:val="a8"/>
        <w:rPr>
          <w:rFonts w:cs="Times New Roman"/>
          <w:sz w:val="24"/>
          <w:szCs w:val="24"/>
        </w:rPr>
      </w:pPr>
      <w:r w:rsidRPr="00500769">
        <w:rPr>
          <w:rFonts w:cs="Times New Roman"/>
          <w:sz w:val="24"/>
          <w:szCs w:val="24"/>
        </w:rPr>
        <w:t>Формирование пространственных представлений и сенсорных способностей:</w:t>
      </w:r>
    </w:p>
    <w:p w:rsidR="00416B7C" w:rsidRPr="00500769" w:rsidRDefault="00416B7C" w:rsidP="00416B7C">
      <w:pPr>
        <w:pStyle w:val="a"/>
        <w:rPr>
          <w:rFonts w:cs="Times New Roman"/>
          <w:sz w:val="24"/>
          <w:szCs w:val="24"/>
        </w:rPr>
      </w:pPr>
      <w:r w:rsidRPr="00500769">
        <w:rPr>
          <w:rFonts w:cs="Times New Roman"/>
          <w:sz w:val="24"/>
          <w:szCs w:val="24"/>
        </w:rPr>
        <w:t>сравнивать предметные и пространственные объекты по заданным основаниям;</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форму предмета, конструкции;</w:t>
      </w:r>
    </w:p>
    <w:p w:rsidR="00416B7C" w:rsidRPr="00500769" w:rsidRDefault="00416B7C" w:rsidP="00416B7C">
      <w:pPr>
        <w:pStyle w:val="a"/>
        <w:rPr>
          <w:rFonts w:cs="Times New Roman"/>
          <w:sz w:val="24"/>
          <w:szCs w:val="24"/>
        </w:rPr>
      </w:pPr>
      <w:r w:rsidRPr="00500769">
        <w:rPr>
          <w:rFonts w:cs="Times New Roman"/>
          <w:sz w:val="24"/>
          <w:szCs w:val="24"/>
        </w:rPr>
        <w:t>выявлять положение предметной формы в пространстве;</w:t>
      </w:r>
    </w:p>
    <w:p w:rsidR="00416B7C" w:rsidRPr="00500769" w:rsidRDefault="00416B7C" w:rsidP="00416B7C">
      <w:pPr>
        <w:pStyle w:val="a"/>
        <w:rPr>
          <w:rFonts w:cs="Times New Roman"/>
          <w:sz w:val="24"/>
          <w:szCs w:val="24"/>
        </w:rPr>
      </w:pPr>
      <w:r w:rsidRPr="00500769">
        <w:rPr>
          <w:rFonts w:cs="Times New Roman"/>
          <w:sz w:val="24"/>
          <w:szCs w:val="24"/>
        </w:rPr>
        <w:t>обобщать форму составной конструкции;</w:t>
      </w:r>
    </w:p>
    <w:p w:rsidR="00416B7C" w:rsidRPr="00500769" w:rsidRDefault="00416B7C" w:rsidP="00416B7C">
      <w:pPr>
        <w:pStyle w:val="a"/>
        <w:rPr>
          <w:rFonts w:cs="Times New Roman"/>
          <w:sz w:val="24"/>
          <w:szCs w:val="24"/>
        </w:rPr>
      </w:pPr>
      <w:r w:rsidRPr="00500769">
        <w:rPr>
          <w:rFonts w:cs="Times New Roman"/>
          <w:sz w:val="24"/>
          <w:szCs w:val="24"/>
        </w:rPr>
        <w:t>анализировать структуру предмета, конструкции, пространства, зрительного образа;</w:t>
      </w:r>
    </w:p>
    <w:p w:rsidR="00416B7C" w:rsidRPr="00500769" w:rsidRDefault="00416B7C" w:rsidP="00416B7C">
      <w:pPr>
        <w:pStyle w:val="a"/>
        <w:rPr>
          <w:rFonts w:cs="Times New Roman"/>
          <w:sz w:val="24"/>
          <w:szCs w:val="24"/>
        </w:rPr>
      </w:pPr>
      <w:r w:rsidRPr="00500769">
        <w:rPr>
          <w:rFonts w:cs="Times New Roman"/>
          <w:sz w:val="24"/>
          <w:szCs w:val="24"/>
        </w:rPr>
        <w:t>структурировать предметно-пространственные явления;</w:t>
      </w:r>
    </w:p>
    <w:p w:rsidR="00416B7C" w:rsidRPr="00500769" w:rsidRDefault="00416B7C" w:rsidP="00416B7C">
      <w:pPr>
        <w:pStyle w:val="a"/>
        <w:rPr>
          <w:rFonts w:cs="Times New Roman"/>
          <w:sz w:val="24"/>
          <w:szCs w:val="24"/>
        </w:rPr>
      </w:pPr>
      <w:r w:rsidRPr="00500769">
        <w:rPr>
          <w:rFonts w:cs="Times New Roman"/>
          <w:sz w:val="24"/>
          <w:szCs w:val="24"/>
        </w:rPr>
        <w:t>сопоставлять пропорциональное соотношение частей внутри целого и предметов между собой;</w:t>
      </w:r>
    </w:p>
    <w:p w:rsidR="00416B7C" w:rsidRPr="00500769" w:rsidRDefault="00416B7C" w:rsidP="00416B7C">
      <w:pPr>
        <w:pStyle w:val="a"/>
        <w:rPr>
          <w:rFonts w:cs="Times New Roman"/>
          <w:sz w:val="24"/>
          <w:szCs w:val="24"/>
        </w:rPr>
      </w:pPr>
      <w:r w:rsidRPr="00500769">
        <w:rPr>
          <w:rFonts w:cs="Times New Roman"/>
          <w:sz w:val="24"/>
          <w:szCs w:val="24"/>
        </w:rPr>
        <w:t>абстрагировать образ реальности в построении плоской или пространственной композиции.</w:t>
      </w:r>
    </w:p>
    <w:p w:rsidR="00416B7C" w:rsidRPr="00500769" w:rsidRDefault="00416B7C" w:rsidP="00416B7C">
      <w:pPr>
        <w:pStyle w:val="a8"/>
        <w:rPr>
          <w:rFonts w:cs="Times New Roman"/>
          <w:sz w:val="24"/>
          <w:szCs w:val="24"/>
        </w:rPr>
      </w:pPr>
      <w:r w:rsidRPr="00500769">
        <w:rPr>
          <w:rFonts w:cs="Times New Roman"/>
          <w:sz w:val="24"/>
          <w:szCs w:val="24"/>
        </w:rPr>
        <w:t>Базовые логические и исследовательские действия:</w:t>
      </w:r>
    </w:p>
    <w:p w:rsidR="00416B7C" w:rsidRPr="00500769" w:rsidRDefault="00416B7C" w:rsidP="00416B7C">
      <w:pPr>
        <w:pStyle w:val="a"/>
        <w:rPr>
          <w:rFonts w:cs="Times New Roman"/>
          <w:sz w:val="24"/>
          <w:szCs w:val="24"/>
        </w:rPr>
      </w:pPr>
      <w:r w:rsidRPr="00500769">
        <w:rPr>
          <w:rFonts w:cs="Times New Roman"/>
          <w:sz w:val="24"/>
          <w:szCs w:val="24"/>
        </w:rPr>
        <w:t>выявлять и характеризовать существенные признаки явлений художественной культуры;</w:t>
      </w:r>
    </w:p>
    <w:p w:rsidR="00416B7C" w:rsidRPr="00500769" w:rsidRDefault="00416B7C" w:rsidP="00416B7C">
      <w:pPr>
        <w:pStyle w:val="a"/>
        <w:rPr>
          <w:rFonts w:cs="Times New Roman"/>
          <w:sz w:val="24"/>
          <w:szCs w:val="24"/>
        </w:rPr>
      </w:pPr>
      <w:r w:rsidRPr="00500769">
        <w:rPr>
          <w:rFonts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416B7C" w:rsidRPr="00500769" w:rsidRDefault="00416B7C" w:rsidP="00416B7C">
      <w:pPr>
        <w:pStyle w:val="a"/>
        <w:rPr>
          <w:rFonts w:cs="Times New Roman"/>
          <w:sz w:val="24"/>
          <w:szCs w:val="24"/>
        </w:rPr>
      </w:pPr>
      <w:r w:rsidRPr="00500769">
        <w:rPr>
          <w:rFonts w:cs="Times New Roman"/>
          <w:sz w:val="24"/>
          <w:szCs w:val="24"/>
        </w:rPr>
        <w:t>классифицировать произведения искусства по видам и, соответственно, по н</w:t>
      </w:r>
      <w:r w:rsidRPr="00500769">
        <w:rPr>
          <w:rFonts w:cs="Times New Roman"/>
          <w:sz w:val="24"/>
          <w:szCs w:val="24"/>
        </w:rPr>
        <w:t>а</w:t>
      </w:r>
      <w:r w:rsidRPr="00500769">
        <w:rPr>
          <w:rFonts w:cs="Times New Roman"/>
          <w:sz w:val="24"/>
          <w:szCs w:val="24"/>
        </w:rPr>
        <w:t>значению в жизни людей;</w:t>
      </w:r>
    </w:p>
    <w:p w:rsidR="00416B7C" w:rsidRPr="00500769" w:rsidRDefault="00416B7C" w:rsidP="00416B7C">
      <w:pPr>
        <w:pStyle w:val="a"/>
        <w:rPr>
          <w:rFonts w:cs="Times New Roman"/>
          <w:sz w:val="24"/>
          <w:szCs w:val="24"/>
        </w:rPr>
      </w:pPr>
      <w:r w:rsidRPr="00500769">
        <w:rPr>
          <w:rFonts w:cs="Times New Roman"/>
          <w:sz w:val="24"/>
          <w:szCs w:val="24"/>
        </w:rPr>
        <w:lastRenderedPageBreak/>
        <w:t>ставить и использовать вопросы как исследовательский инструмент познания;</w:t>
      </w:r>
    </w:p>
    <w:p w:rsidR="00416B7C" w:rsidRPr="00500769" w:rsidRDefault="00416B7C" w:rsidP="00416B7C">
      <w:pPr>
        <w:pStyle w:val="a"/>
        <w:rPr>
          <w:rFonts w:cs="Times New Roman"/>
          <w:sz w:val="24"/>
          <w:szCs w:val="24"/>
        </w:rPr>
      </w:pPr>
      <w:r w:rsidRPr="00500769">
        <w:rPr>
          <w:rFonts w:cs="Times New Roman"/>
          <w:sz w:val="24"/>
          <w:szCs w:val="24"/>
        </w:rPr>
        <w:t>вести исследовательскую работу по сбору информационного материала по у</w:t>
      </w:r>
      <w:r w:rsidRPr="00500769">
        <w:rPr>
          <w:rFonts w:cs="Times New Roman"/>
          <w:sz w:val="24"/>
          <w:szCs w:val="24"/>
        </w:rPr>
        <w:t>с</w:t>
      </w:r>
      <w:r w:rsidRPr="00500769">
        <w:rPr>
          <w:rFonts w:cs="Times New Roman"/>
          <w:sz w:val="24"/>
          <w:szCs w:val="24"/>
        </w:rPr>
        <w:t>тановленной или выбранной теме;</w:t>
      </w:r>
    </w:p>
    <w:p w:rsidR="00416B7C" w:rsidRPr="00500769" w:rsidRDefault="00416B7C" w:rsidP="00416B7C">
      <w:pPr>
        <w:pStyle w:val="a"/>
        <w:rPr>
          <w:rFonts w:cs="Times New Roman"/>
          <w:sz w:val="24"/>
          <w:szCs w:val="24"/>
        </w:rPr>
      </w:pPr>
      <w:r w:rsidRPr="00500769">
        <w:rPr>
          <w:rFonts w:cs="Times New Roman"/>
          <w:sz w:val="24"/>
          <w:szCs w:val="24"/>
        </w:rPr>
        <w:t>самостоятельно формулировать выводы и обобщения по результатам наблюд</w:t>
      </w:r>
      <w:r w:rsidRPr="00500769">
        <w:rPr>
          <w:rFonts w:cs="Times New Roman"/>
          <w:sz w:val="24"/>
          <w:szCs w:val="24"/>
        </w:rPr>
        <w:t>е</w:t>
      </w:r>
      <w:r w:rsidRPr="00500769">
        <w:rPr>
          <w:rFonts w:cs="Times New Roman"/>
          <w:sz w:val="24"/>
          <w:szCs w:val="24"/>
        </w:rPr>
        <w:t>ния или исследования, аргументированно защищать свои позиции.</w:t>
      </w:r>
    </w:p>
    <w:p w:rsidR="00416B7C" w:rsidRPr="00500769" w:rsidRDefault="00416B7C" w:rsidP="00472A7D">
      <w:pPr>
        <w:pStyle w:val="a8"/>
        <w:keepNext/>
        <w:rPr>
          <w:rFonts w:cs="Times New Roman"/>
          <w:sz w:val="24"/>
          <w:szCs w:val="24"/>
        </w:rPr>
      </w:pPr>
      <w:r w:rsidRPr="00500769">
        <w:rPr>
          <w:rFonts w:cs="Times New Roman"/>
          <w:sz w:val="24"/>
          <w:szCs w:val="24"/>
        </w:rPr>
        <w:t>Работа с информацией:</w:t>
      </w:r>
    </w:p>
    <w:p w:rsidR="00416B7C" w:rsidRPr="00500769" w:rsidRDefault="00416B7C" w:rsidP="00416B7C">
      <w:pPr>
        <w:pStyle w:val="a"/>
        <w:rPr>
          <w:rFonts w:cs="Times New Roman"/>
          <w:sz w:val="24"/>
          <w:szCs w:val="24"/>
        </w:rPr>
      </w:pPr>
      <w:r w:rsidRPr="00500769">
        <w:rPr>
          <w:rFonts w:cs="Times New Roman"/>
          <w:sz w:val="24"/>
          <w:szCs w:val="24"/>
        </w:rPr>
        <w:t>использовать различные методы, в том числе электронные технологии, для п</w:t>
      </w:r>
      <w:r w:rsidRPr="00500769">
        <w:rPr>
          <w:rFonts w:cs="Times New Roman"/>
          <w:sz w:val="24"/>
          <w:szCs w:val="24"/>
        </w:rPr>
        <w:t>о</w:t>
      </w:r>
      <w:r w:rsidRPr="00500769">
        <w:rPr>
          <w:rFonts w:cs="Times New Roman"/>
          <w:sz w:val="24"/>
          <w:szCs w:val="24"/>
        </w:rPr>
        <w:t>иска и отбора информации на основе образовательных задач и заданных крит</w:t>
      </w:r>
      <w:r w:rsidRPr="00500769">
        <w:rPr>
          <w:rFonts w:cs="Times New Roman"/>
          <w:sz w:val="24"/>
          <w:szCs w:val="24"/>
        </w:rPr>
        <w:t>е</w:t>
      </w:r>
      <w:r w:rsidRPr="00500769">
        <w:rPr>
          <w:rFonts w:cs="Times New Roman"/>
          <w:sz w:val="24"/>
          <w:szCs w:val="24"/>
        </w:rPr>
        <w:t>риев;</w:t>
      </w:r>
    </w:p>
    <w:p w:rsidR="00416B7C" w:rsidRPr="00500769" w:rsidRDefault="00416B7C" w:rsidP="00416B7C">
      <w:pPr>
        <w:pStyle w:val="a"/>
        <w:rPr>
          <w:rFonts w:cs="Times New Roman"/>
          <w:sz w:val="24"/>
          <w:szCs w:val="24"/>
        </w:rPr>
      </w:pPr>
      <w:r w:rsidRPr="00500769">
        <w:rPr>
          <w:rFonts w:cs="Times New Roman"/>
          <w:sz w:val="24"/>
          <w:szCs w:val="24"/>
        </w:rPr>
        <w:t>использовать электронные образовательные ресурсы;</w:t>
      </w:r>
    </w:p>
    <w:p w:rsidR="00416B7C" w:rsidRPr="00500769" w:rsidRDefault="00416B7C" w:rsidP="00416B7C">
      <w:pPr>
        <w:pStyle w:val="a"/>
        <w:rPr>
          <w:rFonts w:cs="Times New Roman"/>
          <w:sz w:val="24"/>
          <w:szCs w:val="24"/>
        </w:rPr>
      </w:pPr>
      <w:r w:rsidRPr="00500769">
        <w:rPr>
          <w:rFonts w:cs="Times New Roman"/>
          <w:sz w:val="24"/>
          <w:szCs w:val="24"/>
        </w:rPr>
        <w:t>уметь работать с электронными учебными пособиями и учебниками;</w:t>
      </w:r>
    </w:p>
    <w:p w:rsidR="00416B7C" w:rsidRPr="00500769" w:rsidRDefault="00416B7C" w:rsidP="00416B7C">
      <w:pPr>
        <w:pStyle w:val="a"/>
        <w:rPr>
          <w:rFonts w:cs="Times New Roman"/>
          <w:sz w:val="24"/>
          <w:szCs w:val="24"/>
        </w:rPr>
      </w:pPr>
      <w:r w:rsidRPr="00500769">
        <w:rPr>
          <w:rFonts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500769" w:rsidRDefault="00416B7C" w:rsidP="00416B7C">
      <w:pPr>
        <w:pStyle w:val="a"/>
        <w:rPr>
          <w:rFonts w:cs="Times New Roman"/>
          <w:sz w:val="24"/>
          <w:szCs w:val="24"/>
        </w:rPr>
      </w:pPr>
      <w:r w:rsidRPr="00500769">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500769" w:rsidRDefault="00416B7C" w:rsidP="00416B7C">
      <w:pPr>
        <w:pStyle w:val="31"/>
        <w:spacing w:before="425"/>
        <w:rPr>
          <w:rFonts w:cs="Times New Roman"/>
          <w:sz w:val="24"/>
          <w:szCs w:val="24"/>
        </w:rPr>
      </w:pPr>
      <w:r w:rsidRPr="00500769">
        <w:rPr>
          <w:rFonts w:cs="Times New Roman"/>
          <w:sz w:val="24"/>
          <w:szCs w:val="24"/>
        </w:rPr>
        <w:t>2. Овладение универсальными коммуникативными действиями</w:t>
      </w:r>
    </w:p>
    <w:p w:rsidR="00416B7C" w:rsidRPr="00500769" w:rsidRDefault="00416B7C" w:rsidP="00416B7C">
      <w:pPr>
        <w:pStyle w:val="a8"/>
        <w:rPr>
          <w:rFonts w:cs="Times New Roman"/>
          <w:sz w:val="24"/>
          <w:szCs w:val="24"/>
        </w:rPr>
      </w:pPr>
      <w:r w:rsidRPr="00500769">
        <w:rPr>
          <w:rFonts w:cs="Times New Roman"/>
          <w:sz w:val="24"/>
          <w:szCs w:val="24"/>
        </w:rPr>
        <w:t>Понимать искусство в качестве особого языка общения — межличностного (а</w:t>
      </w:r>
      <w:r w:rsidRPr="00500769">
        <w:rPr>
          <w:rFonts w:cs="Times New Roman"/>
          <w:sz w:val="24"/>
          <w:szCs w:val="24"/>
        </w:rPr>
        <w:t>в</w:t>
      </w:r>
      <w:r w:rsidRPr="00500769">
        <w:rPr>
          <w:rFonts w:cs="Times New Roman"/>
          <w:sz w:val="24"/>
          <w:szCs w:val="24"/>
        </w:rPr>
        <w:t>тор — зритель), между поколениями, между народами;</w:t>
      </w:r>
    </w:p>
    <w:p w:rsidR="00416B7C" w:rsidRPr="00500769" w:rsidRDefault="00416B7C" w:rsidP="00416B7C">
      <w:pPr>
        <w:pStyle w:val="a"/>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500769" w:rsidRDefault="00416B7C" w:rsidP="00416B7C">
      <w:pPr>
        <w:pStyle w:val="a"/>
        <w:rPr>
          <w:rFonts w:cs="Times New Roman"/>
          <w:sz w:val="24"/>
          <w:szCs w:val="24"/>
        </w:rPr>
      </w:pPr>
      <w:r w:rsidRPr="00500769">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w:t>
      </w:r>
      <w:r w:rsidRPr="00500769">
        <w:rPr>
          <w:rFonts w:cs="Times New Roman"/>
          <w:sz w:val="24"/>
          <w:szCs w:val="24"/>
        </w:rPr>
        <w:t>а</w:t>
      </w:r>
      <w:r w:rsidRPr="00500769">
        <w:rPr>
          <w:rFonts w:cs="Times New Roman"/>
          <w:sz w:val="24"/>
          <w:szCs w:val="24"/>
        </w:rPr>
        <w:t>нии обсуждаемого явления; находить общее решение и разрешать конфликты на основе общих позиций и учёта интересов;</w:t>
      </w:r>
    </w:p>
    <w:p w:rsidR="00416B7C" w:rsidRPr="00500769" w:rsidRDefault="00416B7C" w:rsidP="00416B7C">
      <w:pPr>
        <w:pStyle w:val="a"/>
        <w:rPr>
          <w:rFonts w:cs="Times New Roman"/>
          <w:sz w:val="24"/>
          <w:szCs w:val="24"/>
        </w:rPr>
      </w:pPr>
      <w:r w:rsidRPr="00500769">
        <w:rPr>
          <w:rFonts w:cs="Times New Roman"/>
          <w:sz w:val="24"/>
          <w:szCs w:val="24"/>
        </w:rPr>
        <w:t>публично представлять и объяснять результаты своего творческого, художес</w:t>
      </w:r>
      <w:r w:rsidRPr="00500769">
        <w:rPr>
          <w:rFonts w:cs="Times New Roman"/>
          <w:sz w:val="24"/>
          <w:szCs w:val="24"/>
        </w:rPr>
        <w:t>т</w:t>
      </w:r>
      <w:r w:rsidRPr="00500769">
        <w:rPr>
          <w:rFonts w:cs="Times New Roman"/>
          <w:sz w:val="24"/>
          <w:szCs w:val="24"/>
        </w:rPr>
        <w:t>венного или исследовательского опыта;</w:t>
      </w:r>
    </w:p>
    <w:p w:rsidR="00416B7C" w:rsidRPr="00500769" w:rsidRDefault="00416B7C" w:rsidP="00416B7C">
      <w:pPr>
        <w:pStyle w:val="a"/>
        <w:rPr>
          <w:rFonts w:cs="Times New Roman"/>
          <w:sz w:val="24"/>
          <w:szCs w:val="24"/>
        </w:rPr>
      </w:pPr>
      <w:r w:rsidRPr="00500769">
        <w:rPr>
          <w:rFonts w:cs="Times New Roman"/>
          <w:sz w:val="24"/>
          <w:szCs w:val="24"/>
        </w:rPr>
        <w:t>взаимодействовать, сотрудничать в коллективной работе, принимать цель с</w:t>
      </w:r>
      <w:r w:rsidRPr="00500769">
        <w:rPr>
          <w:rFonts w:cs="Times New Roman"/>
          <w:sz w:val="24"/>
          <w:szCs w:val="24"/>
        </w:rPr>
        <w:t>о</w:t>
      </w:r>
      <w:r w:rsidRPr="00500769">
        <w:rPr>
          <w:rFonts w:cs="Times New Roman"/>
          <w:sz w:val="24"/>
          <w:szCs w:val="24"/>
        </w:rPr>
        <w:t>вместной деятельности и строить действия по её достижению, договариваться, проявлять готовность руководить, выполнять поручения, подчиняться, ответс</w:t>
      </w:r>
      <w:r w:rsidRPr="00500769">
        <w:rPr>
          <w:rFonts w:cs="Times New Roman"/>
          <w:sz w:val="24"/>
          <w:szCs w:val="24"/>
        </w:rPr>
        <w:t>т</w:t>
      </w:r>
      <w:r w:rsidRPr="00500769">
        <w:rPr>
          <w:rFonts w:cs="Times New Roman"/>
          <w:sz w:val="24"/>
          <w:szCs w:val="24"/>
        </w:rPr>
        <w:t>венно относиться к задачам, своей роли в достижении общего результата.</w:t>
      </w:r>
    </w:p>
    <w:p w:rsidR="00416B7C" w:rsidRPr="00500769" w:rsidRDefault="00416B7C" w:rsidP="00416B7C">
      <w:pPr>
        <w:pStyle w:val="31"/>
        <w:rPr>
          <w:rFonts w:cs="Times New Roman"/>
          <w:sz w:val="24"/>
          <w:szCs w:val="24"/>
        </w:rPr>
      </w:pPr>
      <w:r w:rsidRPr="00500769">
        <w:rPr>
          <w:rFonts w:cs="Times New Roman"/>
          <w:sz w:val="24"/>
          <w:szCs w:val="24"/>
        </w:rPr>
        <w:t>3. Овладение универсальными регулятивными действиями</w:t>
      </w:r>
    </w:p>
    <w:p w:rsidR="00416B7C" w:rsidRPr="00500769" w:rsidRDefault="00416B7C" w:rsidP="00416B7C">
      <w:pPr>
        <w:pStyle w:val="a8"/>
        <w:rPr>
          <w:rFonts w:cs="Times New Roman"/>
          <w:sz w:val="24"/>
          <w:szCs w:val="24"/>
        </w:rPr>
      </w:pPr>
      <w:r w:rsidRPr="00500769">
        <w:rPr>
          <w:rFonts w:cs="Times New Roman"/>
          <w:sz w:val="24"/>
          <w:szCs w:val="24"/>
        </w:rPr>
        <w:t>Самоорганизация:</w:t>
      </w:r>
    </w:p>
    <w:p w:rsidR="00416B7C" w:rsidRPr="00500769" w:rsidRDefault="00416B7C" w:rsidP="00416B7C">
      <w:pPr>
        <w:pStyle w:val="a"/>
        <w:rPr>
          <w:rFonts w:cs="Times New Roman"/>
          <w:sz w:val="24"/>
          <w:szCs w:val="24"/>
        </w:rPr>
      </w:pPr>
      <w:r w:rsidRPr="00500769">
        <w:rPr>
          <w:rFonts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500769" w:rsidRDefault="00416B7C" w:rsidP="00416B7C">
      <w:pPr>
        <w:pStyle w:val="a"/>
        <w:rPr>
          <w:rFonts w:cs="Times New Roman"/>
          <w:sz w:val="24"/>
          <w:szCs w:val="24"/>
        </w:rPr>
      </w:pPr>
      <w:r w:rsidRPr="00500769">
        <w:rPr>
          <w:rFonts w:cs="Times New Roman"/>
          <w:sz w:val="24"/>
          <w:szCs w:val="24"/>
        </w:rPr>
        <w:t>планировать пути достижения поставленных целей, составлять алгоритм де</w:t>
      </w:r>
      <w:r w:rsidRPr="00500769">
        <w:rPr>
          <w:rFonts w:cs="Times New Roman"/>
          <w:sz w:val="24"/>
          <w:szCs w:val="24"/>
        </w:rPr>
        <w:t>й</w:t>
      </w:r>
      <w:r w:rsidRPr="00500769">
        <w:rPr>
          <w:rFonts w:cs="Times New Roman"/>
          <w:sz w:val="24"/>
          <w:szCs w:val="24"/>
        </w:rPr>
        <w:t>ствий, осознанно выбирать наиболее эффективные способы решения учебных, познавательных, художественно-творческих задач;</w:t>
      </w:r>
    </w:p>
    <w:p w:rsidR="00416B7C" w:rsidRPr="00500769" w:rsidRDefault="00416B7C" w:rsidP="00416B7C">
      <w:pPr>
        <w:pStyle w:val="a"/>
        <w:rPr>
          <w:rFonts w:cs="Times New Roman"/>
          <w:sz w:val="24"/>
          <w:szCs w:val="24"/>
        </w:rPr>
      </w:pPr>
      <w:r w:rsidRPr="00500769">
        <w:rPr>
          <w:rFonts w:cs="Times New Roman"/>
          <w:sz w:val="24"/>
          <w:szCs w:val="24"/>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w:t>
      </w:r>
      <w:r w:rsidRPr="00500769">
        <w:rPr>
          <w:rFonts w:cs="Times New Roman"/>
          <w:sz w:val="24"/>
          <w:szCs w:val="24"/>
        </w:rPr>
        <w:t>а</w:t>
      </w:r>
      <w:r w:rsidRPr="00500769">
        <w:rPr>
          <w:rFonts w:cs="Times New Roman"/>
          <w:sz w:val="24"/>
          <w:szCs w:val="24"/>
        </w:rPr>
        <w:t>териалам.</w:t>
      </w:r>
    </w:p>
    <w:p w:rsidR="00416B7C" w:rsidRPr="00500769" w:rsidRDefault="00416B7C" w:rsidP="00416B7C">
      <w:pPr>
        <w:pStyle w:val="a8"/>
        <w:rPr>
          <w:rFonts w:cs="Times New Roman"/>
          <w:sz w:val="24"/>
          <w:szCs w:val="24"/>
        </w:rPr>
      </w:pPr>
      <w:r w:rsidRPr="00500769">
        <w:rPr>
          <w:rFonts w:cs="Times New Roman"/>
          <w:sz w:val="24"/>
          <w:szCs w:val="24"/>
        </w:rPr>
        <w:t>Самоконтроль:</w:t>
      </w:r>
    </w:p>
    <w:p w:rsidR="00416B7C" w:rsidRPr="00500769" w:rsidRDefault="00416B7C" w:rsidP="00416B7C">
      <w:pPr>
        <w:pStyle w:val="a"/>
        <w:rPr>
          <w:rFonts w:cs="Times New Roman"/>
          <w:sz w:val="24"/>
          <w:szCs w:val="24"/>
        </w:rPr>
      </w:pPr>
      <w:r w:rsidRPr="00500769">
        <w:rPr>
          <w:rFonts w:cs="Times New Roman"/>
          <w:sz w:val="24"/>
          <w:szCs w:val="24"/>
        </w:rPr>
        <w:t>соотносить свои действия с планируемыми результатами, осуществлять ко</w:t>
      </w:r>
      <w:r w:rsidRPr="00500769">
        <w:rPr>
          <w:rFonts w:cs="Times New Roman"/>
          <w:sz w:val="24"/>
          <w:szCs w:val="24"/>
        </w:rPr>
        <w:t>н</w:t>
      </w:r>
      <w:r w:rsidRPr="00500769">
        <w:rPr>
          <w:rFonts w:cs="Times New Roman"/>
          <w:sz w:val="24"/>
          <w:szCs w:val="24"/>
        </w:rPr>
        <w:t>троль своей деятельности в процессе достижения результата;</w:t>
      </w:r>
    </w:p>
    <w:p w:rsidR="00416B7C" w:rsidRPr="00500769" w:rsidRDefault="00416B7C" w:rsidP="00416B7C">
      <w:pPr>
        <w:pStyle w:val="a"/>
        <w:rPr>
          <w:rFonts w:cs="Times New Roman"/>
          <w:sz w:val="24"/>
          <w:szCs w:val="24"/>
        </w:rPr>
      </w:pPr>
      <w:r w:rsidRPr="00500769">
        <w:rPr>
          <w:rFonts w:cs="Times New Roman"/>
          <w:sz w:val="24"/>
          <w:szCs w:val="24"/>
        </w:rPr>
        <w:t>владеть основами самоконтроля, рефлексии, самооценки на основе соответс</w:t>
      </w:r>
      <w:r w:rsidRPr="00500769">
        <w:rPr>
          <w:rFonts w:cs="Times New Roman"/>
          <w:sz w:val="24"/>
          <w:szCs w:val="24"/>
        </w:rPr>
        <w:t>т</w:t>
      </w:r>
      <w:r w:rsidRPr="00500769">
        <w:rPr>
          <w:rFonts w:cs="Times New Roman"/>
          <w:sz w:val="24"/>
          <w:szCs w:val="24"/>
        </w:rPr>
        <w:t>вующих целям критериев.</w:t>
      </w:r>
    </w:p>
    <w:p w:rsidR="00416B7C" w:rsidRPr="00500769" w:rsidRDefault="00416B7C" w:rsidP="00416B7C">
      <w:pPr>
        <w:pStyle w:val="a8"/>
        <w:rPr>
          <w:rFonts w:cs="Times New Roman"/>
          <w:sz w:val="24"/>
          <w:szCs w:val="24"/>
        </w:rPr>
      </w:pPr>
      <w:r w:rsidRPr="00500769">
        <w:rPr>
          <w:rFonts w:cs="Times New Roman"/>
          <w:sz w:val="24"/>
          <w:szCs w:val="24"/>
        </w:rPr>
        <w:t>Эмоциональный интеллект:</w:t>
      </w:r>
    </w:p>
    <w:p w:rsidR="00416B7C" w:rsidRPr="00500769" w:rsidRDefault="00416B7C" w:rsidP="00416B7C">
      <w:pPr>
        <w:pStyle w:val="a"/>
        <w:rPr>
          <w:rFonts w:cs="Times New Roman"/>
          <w:sz w:val="24"/>
          <w:szCs w:val="24"/>
        </w:rPr>
      </w:pPr>
      <w:r w:rsidRPr="00500769">
        <w:rPr>
          <w:rFonts w:cs="Times New Roman"/>
          <w:sz w:val="24"/>
          <w:szCs w:val="24"/>
        </w:rPr>
        <w:t>развивать способность управлять собственными эмоциями, стремиться к пон</w:t>
      </w:r>
      <w:r w:rsidRPr="00500769">
        <w:rPr>
          <w:rFonts w:cs="Times New Roman"/>
          <w:sz w:val="24"/>
          <w:szCs w:val="24"/>
        </w:rPr>
        <w:t>и</w:t>
      </w:r>
      <w:r w:rsidRPr="00500769">
        <w:rPr>
          <w:rFonts w:cs="Times New Roman"/>
          <w:sz w:val="24"/>
          <w:szCs w:val="24"/>
        </w:rPr>
        <w:t>манию эмоций других;</w:t>
      </w:r>
    </w:p>
    <w:p w:rsidR="00416B7C" w:rsidRPr="00500769" w:rsidRDefault="00416B7C" w:rsidP="00416B7C">
      <w:pPr>
        <w:pStyle w:val="a"/>
        <w:rPr>
          <w:rFonts w:cs="Times New Roman"/>
          <w:sz w:val="24"/>
          <w:szCs w:val="24"/>
        </w:rPr>
      </w:pPr>
      <w:r w:rsidRPr="00500769">
        <w:rPr>
          <w:rFonts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500769" w:rsidRDefault="00416B7C" w:rsidP="00416B7C">
      <w:pPr>
        <w:pStyle w:val="a"/>
        <w:rPr>
          <w:rFonts w:cs="Times New Roman"/>
          <w:spacing w:val="-2"/>
          <w:sz w:val="24"/>
          <w:szCs w:val="24"/>
        </w:rPr>
      </w:pPr>
      <w:r w:rsidRPr="00500769">
        <w:rPr>
          <w:rFonts w:cs="Times New Roman"/>
          <w:spacing w:val="-2"/>
          <w:sz w:val="24"/>
          <w:szCs w:val="24"/>
        </w:rPr>
        <w:t>развивать свои эмпатические способности, способность сопереживать, понимать намерения и переживания свои и других;</w:t>
      </w:r>
    </w:p>
    <w:p w:rsidR="00416B7C" w:rsidRPr="00500769" w:rsidRDefault="00416B7C" w:rsidP="00416B7C">
      <w:pPr>
        <w:pStyle w:val="a"/>
        <w:rPr>
          <w:rFonts w:cs="Times New Roman"/>
          <w:sz w:val="24"/>
          <w:szCs w:val="24"/>
        </w:rPr>
      </w:pPr>
      <w:r w:rsidRPr="00500769">
        <w:rPr>
          <w:rFonts w:cs="Times New Roman"/>
          <w:sz w:val="24"/>
          <w:szCs w:val="24"/>
        </w:rPr>
        <w:t>признавать своё и чужое право на ошибку;</w:t>
      </w:r>
    </w:p>
    <w:p w:rsidR="00416B7C" w:rsidRPr="00500769" w:rsidRDefault="00416B7C" w:rsidP="00416B7C">
      <w:pPr>
        <w:pStyle w:val="a"/>
        <w:rPr>
          <w:rFonts w:cs="Times New Roman"/>
          <w:spacing w:val="-2"/>
          <w:sz w:val="24"/>
          <w:szCs w:val="24"/>
        </w:rPr>
      </w:pPr>
      <w:r w:rsidRPr="00500769">
        <w:rPr>
          <w:rFonts w:cs="Times New Roman"/>
          <w:spacing w:val="-2"/>
          <w:sz w:val="24"/>
          <w:szCs w:val="24"/>
        </w:rPr>
        <w:t>работать индивидуально и в группе; продуктивно участвовать в учебном сотру</w:t>
      </w:r>
      <w:r w:rsidRPr="00500769">
        <w:rPr>
          <w:rFonts w:cs="Times New Roman"/>
          <w:spacing w:val="-2"/>
          <w:sz w:val="24"/>
          <w:szCs w:val="24"/>
        </w:rPr>
        <w:t>д</w:t>
      </w:r>
      <w:r w:rsidRPr="00500769">
        <w:rPr>
          <w:rFonts w:cs="Times New Roman"/>
          <w:spacing w:val="-2"/>
          <w:sz w:val="24"/>
          <w:szCs w:val="24"/>
        </w:rPr>
        <w:t>ничестве, в совместной деятельности со сверстниками, с педагогами и межвозр</w:t>
      </w:r>
      <w:r w:rsidRPr="00500769">
        <w:rPr>
          <w:rFonts w:cs="Times New Roman"/>
          <w:spacing w:val="-2"/>
          <w:sz w:val="24"/>
          <w:szCs w:val="24"/>
        </w:rPr>
        <w:t>а</w:t>
      </w:r>
      <w:r w:rsidRPr="00500769">
        <w:rPr>
          <w:rFonts w:cs="Times New Roman"/>
          <w:spacing w:val="-2"/>
          <w:sz w:val="24"/>
          <w:szCs w:val="24"/>
        </w:rPr>
        <w:t>стном взаимодействии.</w:t>
      </w:r>
    </w:p>
    <w:p w:rsidR="00416B7C" w:rsidRPr="00500769" w:rsidRDefault="00416B7C" w:rsidP="00416B7C">
      <w:pPr>
        <w:pStyle w:val="22"/>
        <w:spacing w:before="397"/>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w:t>
      </w:r>
      <w:r w:rsidRPr="00500769">
        <w:rPr>
          <w:rFonts w:cs="Times New Roman"/>
          <w:sz w:val="24"/>
          <w:szCs w:val="24"/>
        </w:rPr>
        <w:t>н</w:t>
      </w:r>
      <w:r w:rsidRPr="00500769">
        <w:rPr>
          <w:rFonts w:cs="Times New Roman"/>
          <w:sz w:val="24"/>
          <w:szCs w:val="24"/>
        </w:rPr>
        <w:t>ность умений.</w:t>
      </w:r>
    </w:p>
    <w:p w:rsidR="00416B7C" w:rsidRPr="00500769" w:rsidRDefault="00416B7C" w:rsidP="00416B7C">
      <w:pPr>
        <w:pStyle w:val="31"/>
        <w:rPr>
          <w:rFonts w:cs="Times New Roman"/>
          <w:spacing w:val="-2"/>
          <w:sz w:val="24"/>
          <w:szCs w:val="24"/>
        </w:rPr>
      </w:pPr>
      <w:r w:rsidRPr="00500769">
        <w:rPr>
          <w:rFonts w:cs="Times New Roman"/>
          <w:spacing w:val="-2"/>
          <w:sz w:val="24"/>
          <w:szCs w:val="24"/>
        </w:rPr>
        <w:t>Модуль № 1 «Декоративно-прикладное и народное искусство»:</w:t>
      </w:r>
    </w:p>
    <w:p w:rsidR="00416B7C" w:rsidRPr="00500769" w:rsidRDefault="00416B7C" w:rsidP="00416B7C">
      <w:pPr>
        <w:pStyle w:val="a"/>
        <w:rPr>
          <w:rFonts w:cs="Times New Roman"/>
          <w:sz w:val="24"/>
          <w:szCs w:val="24"/>
        </w:rPr>
      </w:pPr>
      <w:r w:rsidRPr="00500769">
        <w:rPr>
          <w:rFonts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w:t>
      </w:r>
      <w:r w:rsidRPr="00500769">
        <w:rPr>
          <w:rFonts w:cs="Times New Roman"/>
          <w:sz w:val="24"/>
          <w:szCs w:val="24"/>
        </w:rPr>
        <w:t>а</w:t>
      </w:r>
      <w:r w:rsidRPr="00500769">
        <w:rPr>
          <w:rFonts w:cs="Times New Roman"/>
          <w:sz w:val="24"/>
          <w:szCs w:val="24"/>
        </w:rPr>
        <w:t>тивно-прикладного искусства с бытовыми потребностями людей, необходимость присутствия в предметном мире и жилой среде;</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коммуникативные, познавательные и культовые функции д</w:t>
      </w:r>
      <w:r w:rsidRPr="00500769">
        <w:rPr>
          <w:rFonts w:cs="Times New Roman"/>
          <w:sz w:val="24"/>
          <w:szCs w:val="24"/>
        </w:rPr>
        <w:t>е</w:t>
      </w:r>
      <w:r w:rsidRPr="00500769">
        <w:rPr>
          <w:rFonts w:cs="Times New Roman"/>
          <w:sz w:val="24"/>
          <w:szCs w:val="24"/>
        </w:rPr>
        <w:t>коративно-прикладного искусства;</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коммуникативное значение декоративного образа в организ</w:t>
      </w:r>
      <w:r w:rsidRPr="00500769">
        <w:rPr>
          <w:rFonts w:cs="Times New Roman"/>
          <w:sz w:val="24"/>
          <w:szCs w:val="24"/>
        </w:rPr>
        <w:t>а</w:t>
      </w:r>
      <w:r w:rsidRPr="00500769">
        <w:rPr>
          <w:rFonts w:cs="Times New Roman"/>
          <w:sz w:val="24"/>
          <w:szCs w:val="24"/>
        </w:rPr>
        <w:t>ции межличностных отношений, в обозначении социальной роли человека, в оформлении предметно-пространственной среды;</w:t>
      </w:r>
    </w:p>
    <w:p w:rsidR="00416B7C" w:rsidRPr="00500769" w:rsidRDefault="00416B7C" w:rsidP="00416B7C">
      <w:pPr>
        <w:pStyle w:val="a"/>
        <w:rPr>
          <w:rFonts w:cs="Times New Roman"/>
          <w:sz w:val="24"/>
          <w:szCs w:val="24"/>
        </w:rPr>
      </w:pPr>
      <w:r w:rsidRPr="00500769">
        <w:rPr>
          <w:rFonts w:cs="Times New Roman"/>
          <w:sz w:val="24"/>
          <w:szCs w:val="24"/>
        </w:rPr>
        <w:t>распознавать произведения декоративно-прикладного искус</w:t>
      </w:r>
      <w:r w:rsidRPr="00500769">
        <w:rPr>
          <w:rFonts w:cs="Times New Roman"/>
          <w:spacing w:val="-4"/>
          <w:sz w:val="24"/>
          <w:szCs w:val="24"/>
        </w:rPr>
        <w:t>ства по материалу (дерево, металл, керамика, текстиль, стекло</w:t>
      </w:r>
      <w:r w:rsidRPr="00500769">
        <w:rPr>
          <w:rFonts w:cs="Times New Roman"/>
          <w:sz w:val="24"/>
          <w:szCs w:val="24"/>
        </w:rPr>
        <w:t>, камень, кость, др.); уметь характ</w:t>
      </w:r>
      <w:r w:rsidRPr="00500769">
        <w:rPr>
          <w:rFonts w:cs="Times New Roman"/>
          <w:sz w:val="24"/>
          <w:szCs w:val="24"/>
        </w:rPr>
        <w:t>е</w:t>
      </w:r>
      <w:r w:rsidRPr="00500769">
        <w:rPr>
          <w:rFonts w:cs="Times New Roman"/>
          <w:sz w:val="24"/>
          <w:szCs w:val="24"/>
        </w:rPr>
        <w:t>ризовать неразрывную связь декора и материала;</w:t>
      </w:r>
    </w:p>
    <w:p w:rsidR="00416B7C" w:rsidRPr="00500769" w:rsidRDefault="00416B7C" w:rsidP="00416B7C">
      <w:pPr>
        <w:pStyle w:val="a"/>
        <w:rPr>
          <w:rFonts w:cs="Times New Roman"/>
          <w:sz w:val="24"/>
          <w:szCs w:val="24"/>
        </w:rPr>
      </w:pPr>
      <w:r w:rsidRPr="00500769">
        <w:rPr>
          <w:rFonts w:cs="Times New Roman"/>
          <w:sz w:val="24"/>
          <w:szCs w:val="24"/>
        </w:rPr>
        <w:t>распознавать и называть техники исполнения произведений декорати</w:t>
      </w:r>
      <w:r w:rsidRPr="00500769">
        <w:rPr>
          <w:rFonts w:cs="Times New Roman"/>
          <w:sz w:val="24"/>
          <w:szCs w:val="24"/>
        </w:rPr>
        <w:t>в</w:t>
      </w:r>
      <w:r w:rsidRPr="00500769">
        <w:rPr>
          <w:rFonts w:cs="Times New Roman"/>
          <w:sz w:val="24"/>
          <w:szCs w:val="24"/>
        </w:rPr>
        <w:t>но-прикладного искусства в разных материалах: резьба, роспись, вышивка, ткачество, плетение, ковка, др.;</w:t>
      </w:r>
    </w:p>
    <w:p w:rsidR="00416B7C" w:rsidRPr="00500769" w:rsidRDefault="00416B7C" w:rsidP="00416B7C">
      <w:pPr>
        <w:pStyle w:val="a"/>
        <w:rPr>
          <w:rFonts w:cs="Times New Roman"/>
          <w:sz w:val="24"/>
          <w:szCs w:val="24"/>
        </w:rPr>
      </w:pPr>
      <w:r w:rsidRPr="00500769">
        <w:rPr>
          <w:rFonts w:cs="Times New Roman"/>
          <w:sz w:val="24"/>
          <w:szCs w:val="24"/>
        </w:rPr>
        <w:lastRenderedPageBreak/>
        <w:t>знать специфику образного языка декоративного искусства — его знаковую природу, орнаментальность, стилизацию изображения;</w:t>
      </w:r>
    </w:p>
    <w:p w:rsidR="00416B7C" w:rsidRPr="00500769" w:rsidRDefault="00416B7C" w:rsidP="00416B7C">
      <w:pPr>
        <w:pStyle w:val="a"/>
        <w:rPr>
          <w:rFonts w:cs="Times New Roman"/>
          <w:sz w:val="24"/>
          <w:szCs w:val="24"/>
        </w:rPr>
      </w:pPr>
      <w:r w:rsidRPr="00500769">
        <w:rPr>
          <w:rFonts w:cs="Times New Roman"/>
          <w:sz w:val="24"/>
          <w:szCs w:val="24"/>
        </w:rPr>
        <w:t>различать разные виды орнамента по сюжетной основе: геометрический, ра</w:t>
      </w:r>
      <w:r w:rsidRPr="00500769">
        <w:rPr>
          <w:rFonts w:cs="Times New Roman"/>
          <w:sz w:val="24"/>
          <w:szCs w:val="24"/>
        </w:rPr>
        <w:t>с</w:t>
      </w:r>
      <w:r w:rsidRPr="00500769">
        <w:rPr>
          <w:rFonts w:cs="Times New Roman"/>
          <w:sz w:val="24"/>
          <w:szCs w:val="24"/>
        </w:rPr>
        <w:t>тительный, зооморфный, антропоморфный;</w:t>
      </w:r>
    </w:p>
    <w:p w:rsidR="00416B7C" w:rsidRPr="00500769" w:rsidRDefault="00416B7C" w:rsidP="00416B7C">
      <w:pPr>
        <w:pStyle w:val="a"/>
        <w:rPr>
          <w:rFonts w:cs="Times New Roman"/>
          <w:sz w:val="24"/>
          <w:szCs w:val="24"/>
        </w:rPr>
      </w:pPr>
      <w:r w:rsidRPr="00500769">
        <w:rPr>
          <w:rFonts w:cs="Times New Roman"/>
          <w:sz w:val="24"/>
          <w:szCs w:val="24"/>
        </w:rPr>
        <w:t>владеть практическими навыками самостоятельного творческого создания о</w:t>
      </w:r>
      <w:r w:rsidRPr="00500769">
        <w:rPr>
          <w:rFonts w:cs="Times New Roman"/>
          <w:sz w:val="24"/>
          <w:szCs w:val="24"/>
        </w:rPr>
        <w:t>р</w:t>
      </w:r>
      <w:r w:rsidRPr="00500769">
        <w:rPr>
          <w:rFonts w:cs="Times New Roman"/>
          <w:sz w:val="24"/>
          <w:szCs w:val="24"/>
        </w:rPr>
        <w:t>наментов ленточных, сетчатых, центрических;</w:t>
      </w:r>
    </w:p>
    <w:p w:rsidR="00416B7C" w:rsidRPr="00500769" w:rsidRDefault="00416B7C" w:rsidP="00416B7C">
      <w:pPr>
        <w:pStyle w:val="a"/>
        <w:rPr>
          <w:rFonts w:cs="Times New Roman"/>
          <w:sz w:val="24"/>
          <w:szCs w:val="24"/>
        </w:rPr>
      </w:pPr>
      <w:r w:rsidRPr="00500769">
        <w:rPr>
          <w:rFonts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w:t>
      </w:r>
      <w:r w:rsidRPr="00500769">
        <w:rPr>
          <w:rFonts w:cs="Times New Roman"/>
          <w:sz w:val="24"/>
          <w:szCs w:val="24"/>
        </w:rPr>
        <w:t>а</w:t>
      </w:r>
      <w:r w:rsidRPr="00500769">
        <w:rPr>
          <w:rFonts w:cs="Times New Roman"/>
          <w:sz w:val="24"/>
          <w:szCs w:val="24"/>
        </w:rPr>
        <w:t>тивных работах;</w:t>
      </w:r>
    </w:p>
    <w:p w:rsidR="00416B7C" w:rsidRPr="00500769" w:rsidRDefault="00416B7C" w:rsidP="00416B7C">
      <w:pPr>
        <w:pStyle w:val="a"/>
        <w:rPr>
          <w:rFonts w:cs="Times New Roman"/>
          <w:sz w:val="24"/>
          <w:szCs w:val="24"/>
        </w:rPr>
      </w:pPr>
      <w:r w:rsidRPr="00500769">
        <w:rPr>
          <w:rFonts w:cs="Times New Roman"/>
          <w:sz w:val="24"/>
          <w:szCs w:val="24"/>
        </w:rPr>
        <w:t>овладеть практическими навыками стилизованного — орнаментального лак</w:t>
      </w:r>
      <w:r w:rsidRPr="00500769">
        <w:rPr>
          <w:rFonts w:cs="Times New Roman"/>
          <w:sz w:val="24"/>
          <w:szCs w:val="24"/>
        </w:rPr>
        <w:t>о</w:t>
      </w:r>
      <w:r w:rsidRPr="00500769">
        <w:rPr>
          <w:rFonts w:cs="Times New Roman"/>
          <w:sz w:val="24"/>
          <w:szCs w:val="24"/>
        </w:rPr>
        <w:t>ничного изображения деталей природы, стилизованного обобщённого изобр</w:t>
      </w:r>
      <w:r w:rsidRPr="00500769">
        <w:rPr>
          <w:rFonts w:cs="Times New Roman"/>
          <w:sz w:val="24"/>
          <w:szCs w:val="24"/>
        </w:rPr>
        <w:t>а</w:t>
      </w:r>
      <w:r w:rsidRPr="00500769">
        <w:rPr>
          <w:rFonts w:cs="Times New Roman"/>
          <w:sz w:val="24"/>
          <w:szCs w:val="24"/>
        </w:rPr>
        <w:t>жения представителей животного мира, сказочных и мифологических персон</w:t>
      </w:r>
      <w:r w:rsidRPr="00500769">
        <w:rPr>
          <w:rFonts w:cs="Times New Roman"/>
          <w:sz w:val="24"/>
          <w:szCs w:val="24"/>
        </w:rPr>
        <w:t>а</w:t>
      </w:r>
      <w:r w:rsidRPr="00500769">
        <w:rPr>
          <w:rFonts w:cs="Times New Roman"/>
          <w:sz w:val="24"/>
          <w:szCs w:val="24"/>
        </w:rPr>
        <w:t>жей с опорой на традиционные образы мирового искус-ства;</w:t>
      </w:r>
    </w:p>
    <w:p w:rsidR="00416B7C" w:rsidRPr="00500769" w:rsidRDefault="00416B7C" w:rsidP="00416B7C">
      <w:pPr>
        <w:pStyle w:val="a"/>
        <w:rPr>
          <w:rFonts w:cs="Times New Roman"/>
          <w:sz w:val="24"/>
          <w:szCs w:val="24"/>
        </w:rPr>
      </w:pPr>
      <w:r w:rsidRPr="00500769">
        <w:rPr>
          <w:rFonts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500769" w:rsidRDefault="00416B7C" w:rsidP="00416B7C">
      <w:pPr>
        <w:pStyle w:val="a"/>
        <w:rPr>
          <w:rFonts w:cs="Times New Roman"/>
          <w:sz w:val="24"/>
          <w:szCs w:val="24"/>
        </w:rPr>
      </w:pPr>
      <w:r w:rsidRPr="00500769">
        <w:rPr>
          <w:rFonts w:cs="Times New Roman"/>
          <w:sz w:val="24"/>
          <w:szCs w:val="24"/>
        </w:rPr>
        <w:t>уметь объяснять символическое значение традиционных знаков народного кр</w:t>
      </w:r>
      <w:r w:rsidRPr="00500769">
        <w:rPr>
          <w:rFonts w:cs="Times New Roman"/>
          <w:sz w:val="24"/>
          <w:szCs w:val="24"/>
        </w:rPr>
        <w:t>е</w:t>
      </w:r>
      <w:r w:rsidRPr="00500769">
        <w:rPr>
          <w:rFonts w:cs="Times New Roman"/>
          <w:sz w:val="24"/>
          <w:szCs w:val="24"/>
        </w:rPr>
        <w:t>стьянского искусства (солярные знаки, древо жизни, конь, птица, мать-земля);</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w:t>
      </w:r>
      <w:r w:rsidRPr="00500769">
        <w:rPr>
          <w:rFonts w:cs="Times New Roman"/>
          <w:spacing w:val="-2"/>
          <w:sz w:val="24"/>
          <w:szCs w:val="24"/>
        </w:rPr>
        <w:t>в</w:t>
      </w:r>
      <w:r w:rsidRPr="00500769">
        <w:rPr>
          <w:rFonts w:cs="Times New Roman"/>
          <w:spacing w:val="-2"/>
          <w:sz w:val="24"/>
          <w:szCs w:val="24"/>
        </w:rPr>
        <w:t>ное и символическое единство его деталей; объяснять крестьянский дом как о</w:t>
      </w:r>
      <w:r w:rsidRPr="00500769">
        <w:rPr>
          <w:rFonts w:cs="Times New Roman"/>
          <w:spacing w:val="-2"/>
          <w:sz w:val="24"/>
          <w:szCs w:val="24"/>
        </w:rPr>
        <w:t>т</w:t>
      </w:r>
      <w:r w:rsidRPr="00500769">
        <w:rPr>
          <w:rFonts w:cs="Times New Roman"/>
          <w:spacing w:val="-2"/>
          <w:sz w:val="24"/>
          <w:szCs w:val="24"/>
        </w:rPr>
        <w:t>ражение уклада крестьянской жизни и памятник архитектуры;</w:t>
      </w:r>
    </w:p>
    <w:p w:rsidR="00416B7C" w:rsidRPr="00500769" w:rsidRDefault="00416B7C" w:rsidP="00416B7C">
      <w:pPr>
        <w:pStyle w:val="a"/>
        <w:rPr>
          <w:rFonts w:cs="Times New Roman"/>
          <w:sz w:val="24"/>
          <w:szCs w:val="24"/>
        </w:rPr>
      </w:pPr>
      <w:r w:rsidRPr="00500769">
        <w:rPr>
          <w:rFonts w:cs="Times New Roman"/>
          <w:sz w:val="24"/>
          <w:szCs w:val="24"/>
        </w:rPr>
        <w:t>иметь практический опыт изображения характерных традиционных предметов крестьянского быта;</w:t>
      </w:r>
    </w:p>
    <w:p w:rsidR="00416B7C" w:rsidRPr="00500769" w:rsidRDefault="00416B7C" w:rsidP="00416B7C">
      <w:pPr>
        <w:pStyle w:val="a"/>
        <w:rPr>
          <w:rFonts w:cs="Times New Roman"/>
          <w:sz w:val="24"/>
          <w:szCs w:val="24"/>
        </w:rPr>
      </w:pPr>
      <w:r w:rsidRPr="00500769">
        <w:rPr>
          <w:rFonts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500769" w:rsidRDefault="00416B7C" w:rsidP="00416B7C">
      <w:pPr>
        <w:pStyle w:val="a"/>
        <w:rPr>
          <w:rFonts w:cs="Times New Roman"/>
          <w:sz w:val="24"/>
          <w:szCs w:val="24"/>
        </w:rPr>
      </w:pPr>
      <w:r w:rsidRPr="00500769">
        <w:rPr>
          <w:rFonts w:cs="Times New Roman"/>
          <w:sz w:val="24"/>
          <w:szCs w:val="24"/>
        </w:rPr>
        <w:t>осознавать произведения народного искусства как бесценное культурное н</w:t>
      </w:r>
      <w:r w:rsidRPr="00500769">
        <w:rPr>
          <w:rFonts w:cs="Times New Roman"/>
          <w:sz w:val="24"/>
          <w:szCs w:val="24"/>
        </w:rPr>
        <w:t>а</w:t>
      </w:r>
      <w:r w:rsidRPr="00500769">
        <w:rPr>
          <w:rFonts w:cs="Times New Roman"/>
          <w:sz w:val="24"/>
          <w:szCs w:val="24"/>
        </w:rPr>
        <w:t>следие, хранящее в своих материальных формах глубинные духовные ценности;</w:t>
      </w:r>
    </w:p>
    <w:p w:rsidR="00416B7C" w:rsidRPr="00500769" w:rsidRDefault="00416B7C" w:rsidP="00416B7C">
      <w:pPr>
        <w:pStyle w:val="a"/>
        <w:rPr>
          <w:rFonts w:cs="Times New Roman"/>
          <w:sz w:val="24"/>
          <w:szCs w:val="24"/>
        </w:rPr>
      </w:pPr>
      <w:r w:rsidRPr="00500769">
        <w:rPr>
          <w:rFonts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и распознавать примеры декоративного оформления жи</w:t>
      </w:r>
      <w:r w:rsidRPr="00500769">
        <w:rPr>
          <w:rFonts w:cs="Times New Roman"/>
          <w:sz w:val="24"/>
          <w:szCs w:val="24"/>
        </w:rPr>
        <w:t>з</w:t>
      </w:r>
      <w:r w:rsidRPr="00500769">
        <w:rPr>
          <w:rFonts w:cs="Times New Roman"/>
          <w:sz w:val="24"/>
          <w:szCs w:val="24"/>
        </w:rPr>
        <w:t>недеятельности — быта, костюма разных исторических эпох и народов (напр</w:t>
      </w:r>
      <w:r w:rsidRPr="00500769">
        <w:rPr>
          <w:rFonts w:cs="Times New Roman"/>
          <w:sz w:val="24"/>
          <w:szCs w:val="24"/>
        </w:rPr>
        <w:t>и</w:t>
      </w:r>
      <w:r w:rsidRPr="00500769">
        <w:rPr>
          <w:rFonts w:cs="Times New Roman"/>
          <w:sz w:val="24"/>
          <w:szCs w:val="24"/>
        </w:rPr>
        <w:t>мер, Древний Египет, Древний Китай, античные Греция и Рим, Европейское Средневековье); понимать разнообразие образов декоративно-прикладного и</w:t>
      </w:r>
      <w:r w:rsidRPr="00500769">
        <w:rPr>
          <w:rFonts w:cs="Times New Roman"/>
          <w:sz w:val="24"/>
          <w:szCs w:val="24"/>
        </w:rPr>
        <w:t>с</w:t>
      </w:r>
      <w:r w:rsidRPr="00500769">
        <w:rPr>
          <w:rFonts w:cs="Times New Roman"/>
          <w:sz w:val="24"/>
          <w:szCs w:val="24"/>
        </w:rPr>
        <w:t>кусства, его единство и целостность для каждой конкретной культуры, опред</w:t>
      </w:r>
      <w:r w:rsidRPr="00500769">
        <w:rPr>
          <w:rFonts w:cs="Times New Roman"/>
          <w:sz w:val="24"/>
          <w:szCs w:val="24"/>
        </w:rPr>
        <w:t>е</w:t>
      </w:r>
      <w:r w:rsidRPr="00500769">
        <w:rPr>
          <w:rFonts w:cs="Times New Roman"/>
          <w:sz w:val="24"/>
          <w:szCs w:val="24"/>
        </w:rPr>
        <w:t>ляемые природными условиями и сложившийся историей;</w:t>
      </w:r>
    </w:p>
    <w:p w:rsidR="00416B7C" w:rsidRPr="00500769" w:rsidRDefault="00416B7C" w:rsidP="00416B7C">
      <w:pPr>
        <w:pStyle w:val="a"/>
        <w:rPr>
          <w:rFonts w:cs="Times New Roman"/>
          <w:sz w:val="24"/>
          <w:szCs w:val="24"/>
        </w:rPr>
      </w:pPr>
      <w:r w:rsidRPr="00500769">
        <w:rPr>
          <w:rFonts w:cs="Times New Roman"/>
          <w:sz w:val="24"/>
          <w:szCs w:val="24"/>
        </w:rPr>
        <w:t>объяснять значение народных промыслов и традиций художественного ремесла в современной жизни;</w:t>
      </w:r>
    </w:p>
    <w:p w:rsidR="00416B7C" w:rsidRPr="00500769" w:rsidRDefault="00416B7C" w:rsidP="00416B7C">
      <w:pPr>
        <w:pStyle w:val="a"/>
        <w:rPr>
          <w:rFonts w:cs="Times New Roman"/>
          <w:sz w:val="24"/>
          <w:szCs w:val="24"/>
        </w:rPr>
      </w:pPr>
      <w:r w:rsidRPr="00500769">
        <w:rPr>
          <w:rFonts w:cs="Times New Roman"/>
          <w:sz w:val="24"/>
          <w:szCs w:val="24"/>
        </w:rPr>
        <w:t>рассказывать о происхождении народных художественных промыслов; о соо</w:t>
      </w:r>
      <w:r w:rsidRPr="00500769">
        <w:rPr>
          <w:rFonts w:cs="Times New Roman"/>
          <w:sz w:val="24"/>
          <w:szCs w:val="24"/>
        </w:rPr>
        <w:t>т</w:t>
      </w:r>
      <w:r w:rsidRPr="00500769">
        <w:rPr>
          <w:rFonts w:cs="Times New Roman"/>
          <w:sz w:val="24"/>
          <w:szCs w:val="24"/>
        </w:rPr>
        <w:t>ношении ремесла и искусства;</w:t>
      </w:r>
    </w:p>
    <w:p w:rsidR="00416B7C" w:rsidRPr="00500769" w:rsidRDefault="00416B7C" w:rsidP="00416B7C">
      <w:pPr>
        <w:pStyle w:val="a"/>
        <w:rPr>
          <w:rFonts w:cs="Times New Roman"/>
          <w:sz w:val="24"/>
          <w:szCs w:val="24"/>
        </w:rPr>
      </w:pPr>
      <w:r w:rsidRPr="00500769">
        <w:rPr>
          <w:rFonts w:cs="Times New Roman"/>
          <w:sz w:val="24"/>
          <w:szCs w:val="24"/>
        </w:rPr>
        <w:t>называть характерные черты орнаментов и изделий рядаотечественных наро</w:t>
      </w:r>
      <w:r w:rsidRPr="00500769">
        <w:rPr>
          <w:rFonts w:cs="Times New Roman"/>
          <w:sz w:val="24"/>
          <w:szCs w:val="24"/>
        </w:rPr>
        <w:t>д</w:t>
      </w:r>
      <w:r w:rsidRPr="00500769">
        <w:rPr>
          <w:rFonts w:cs="Times New Roman"/>
          <w:sz w:val="24"/>
          <w:szCs w:val="24"/>
        </w:rPr>
        <w:t>ных художественных промыслов;</w:t>
      </w:r>
    </w:p>
    <w:p w:rsidR="00416B7C" w:rsidRPr="00500769" w:rsidRDefault="00416B7C" w:rsidP="00416B7C">
      <w:pPr>
        <w:pStyle w:val="a"/>
        <w:rPr>
          <w:rFonts w:cs="Times New Roman"/>
          <w:sz w:val="24"/>
          <w:szCs w:val="24"/>
        </w:rPr>
      </w:pPr>
      <w:r w:rsidRPr="00500769">
        <w:rPr>
          <w:rFonts w:cs="Times New Roman"/>
          <w:sz w:val="24"/>
          <w:szCs w:val="24"/>
        </w:rPr>
        <w:lastRenderedPageBreak/>
        <w:t>характеризовать древние образы народного искусства в произведениях совр</w:t>
      </w:r>
      <w:r w:rsidRPr="00500769">
        <w:rPr>
          <w:rFonts w:cs="Times New Roman"/>
          <w:sz w:val="24"/>
          <w:szCs w:val="24"/>
        </w:rPr>
        <w:t>е</w:t>
      </w:r>
      <w:r w:rsidRPr="00500769">
        <w:rPr>
          <w:rFonts w:cs="Times New Roman"/>
          <w:sz w:val="24"/>
          <w:szCs w:val="24"/>
        </w:rPr>
        <w:t>менных народных промыслов;</w:t>
      </w:r>
    </w:p>
    <w:p w:rsidR="00416B7C" w:rsidRPr="00500769" w:rsidRDefault="00416B7C" w:rsidP="00416B7C">
      <w:pPr>
        <w:pStyle w:val="a"/>
        <w:rPr>
          <w:rFonts w:cs="Times New Roman"/>
          <w:spacing w:val="-2"/>
          <w:sz w:val="24"/>
          <w:szCs w:val="24"/>
        </w:rPr>
      </w:pPr>
      <w:r w:rsidRPr="00500769">
        <w:rPr>
          <w:rFonts w:cs="Times New Roman"/>
          <w:spacing w:val="-2"/>
          <w:sz w:val="24"/>
          <w:szCs w:val="24"/>
        </w:rPr>
        <w:t>уметь перечислять материалы, используемые в народных художественных пр</w:t>
      </w:r>
      <w:r w:rsidRPr="00500769">
        <w:rPr>
          <w:rFonts w:cs="Times New Roman"/>
          <w:spacing w:val="-2"/>
          <w:sz w:val="24"/>
          <w:szCs w:val="24"/>
        </w:rPr>
        <w:t>о</w:t>
      </w:r>
      <w:r w:rsidRPr="00500769">
        <w:rPr>
          <w:rFonts w:cs="Times New Roman"/>
          <w:spacing w:val="-2"/>
          <w:sz w:val="24"/>
          <w:szCs w:val="24"/>
        </w:rPr>
        <w:t>мыслах: дерево, глина, металл, стекло, др.;</w:t>
      </w:r>
    </w:p>
    <w:p w:rsidR="00416B7C" w:rsidRPr="00500769" w:rsidRDefault="00416B7C" w:rsidP="00416B7C">
      <w:pPr>
        <w:pStyle w:val="a"/>
        <w:rPr>
          <w:rFonts w:cs="Times New Roman"/>
          <w:sz w:val="24"/>
          <w:szCs w:val="24"/>
        </w:rPr>
      </w:pPr>
      <w:r w:rsidRPr="00500769">
        <w:rPr>
          <w:rFonts w:cs="Times New Roman"/>
          <w:sz w:val="24"/>
          <w:szCs w:val="24"/>
        </w:rPr>
        <w:t>различать изделия народных художественных промыслов по материалу изг</w:t>
      </w:r>
      <w:r w:rsidRPr="00500769">
        <w:rPr>
          <w:rFonts w:cs="Times New Roman"/>
          <w:sz w:val="24"/>
          <w:szCs w:val="24"/>
        </w:rPr>
        <w:t>о</w:t>
      </w:r>
      <w:r w:rsidRPr="00500769">
        <w:rPr>
          <w:rFonts w:cs="Times New Roman"/>
          <w:sz w:val="24"/>
          <w:szCs w:val="24"/>
        </w:rPr>
        <w:t>товления и технике декора;</w:t>
      </w:r>
    </w:p>
    <w:p w:rsidR="00416B7C" w:rsidRPr="00500769" w:rsidRDefault="00416B7C" w:rsidP="00416B7C">
      <w:pPr>
        <w:pStyle w:val="a"/>
        <w:rPr>
          <w:rFonts w:cs="Times New Roman"/>
          <w:sz w:val="24"/>
          <w:szCs w:val="24"/>
        </w:rPr>
      </w:pPr>
      <w:r w:rsidRPr="00500769">
        <w:rPr>
          <w:rFonts w:cs="Times New Roman"/>
          <w:sz w:val="24"/>
          <w:szCs w:val="24"/>
        </w:rPr>
        <w:t>объяснять связь между материалом, формой и техникой декора в произведениях народных промыслов;</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приёмах и последовательности работы при создании и</w:t>
      </w:r>
      <w:r w:rsidRPr="00500769">
        <w:rPr>
          <w:rFonts w:cs="Times New Roman"/>
          <w:sz w:val="24"/>
          <w:szCs w:val="24"/>
        </w:rPr>
        <w:t>з</w:t>
      </w:r>
      <w:r w:rsidRPr="00500769">
        <w:rPr>
          <w:rFonts w:cs="Times New Roman"/>
          <w:sz w:val="24"/>
          <w:szCs w:val="24"/>
        </w:rPr>
        <w:t>делий некоторых художественных промыслов;</w:t>
      </w:r>
    </w:p>
    <w:p w:rsidR="00416B7C" w:rsidRPr="00500769" w:rsidRDefault="00416B7C" w:rsidP="00416B7C">
      <w:pPr>
        <w:pStyle w:val="a"/>
        <w:rPr>
          <w:rFonts w:cs="Times New Roman"/>
          <w:sz w:val="24"/>
          <w:szCs w:val="24"/>
        </w:rPr>
      </w:pPr>
      <w:r w:rsidRPr="00500769">
        <w:rPr>
          <w:rFonts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роль символического знака в современной жизни (герб, эм</w:t>
      </w:r>
      <w:r w:rsidRPr="00500769">
        <w:rPr>
          <w:rFonts w:cs="Times New Roman"/>
          <w:sz w:val="24"/>
          <w:szCs w:val="24"/>
        </w:rPr>
        <w:t>б</w:t>
      </w:r>
      <w:r w:rsidRPr="00500769">
        <w:rPr>
          <w:rFonts w:cs="Times New Roman"/>
          <w:sz w:val="24"/>
          <w:szCs w:val="24"/>
        </w:rPr>
        <w:t>лема, логотип, указующий или декоративный знак) и иметь опыт творческого создания эмблемы или логотипа;</w:t>
      </w:r>
    </w:p>
    <w:p w:rsidR="00416B7C" w:rsidRPr="00500769" w:rsidRDefault="00416B7C" w:rsidP="00416B7C">
      <w:pPr>
        <w:pStyle w:val="a"/>
        <w:rPr>
          <w:rFonts w:cs="Times New Roman"/>
          <w:sz w:val="24"/>
          <w:szCs w:val="24"/>
        </w:rPr>
      </w:pPr>
      <w:r w:rsidRPr="00500769">
        <w:rPr>
          <w:rFonts w:cs="Times New Roman"/>
          <w:sz w:val="24"/>
          <w:szCs w:val="24"/>
        </w:rPr>
        <w:t>понимать и объяснять значение государственной символики, иметь предста</w:t>
      </w:r>
      <w:r w:rsidRPr="00500769">
        <w:rPr>
          <w:rFonts w:cs="Times New Roman"/>
          <w:sz w:val="24"/>
          <w:szCs w:val="24"/>
        </w:rPr>
        <w:t>в</w:t>
      </w:r>
      <w:r w:rsidRPr="00500769">
        <w:rPr>
          <w:rFonts w:cs="Times New Roman"/>
          <w:sz w:val="24"/>
          <w:szCs w:val="24"/>
        </w:rPr>
        <w:t>ление о значении и содержании геральдики;</w:t>
      </w:r>
    </w:p>
    <w:p w:rsidR="00416B7C" w:rsidRPr="00500769" w:rsidRDefault="00416B7C" w:rsidP="00416B7C">
      <w:pPr>
        <w:pStyle w:val="a"/>
        <w:rPr>
          <w:rFonts w:cs="Times New Roman"/>
          <w:sz w:val="24"/>
          <w:szCs w:val="24"/>
        </w:rPr>
      </w:pPr>
      <w:r w:rsidRPr="00500769">
        <w:rPr>
          <w:rFonts w:cs="Times New Roman"/>
          <w:sz w:val="24"/>
          <w:szCs w:val="24"/>
        </w:rPr>
        <w:t>уметь определять и указывать продукты декоративно-прикладной художес</w:t>
      </w:r>
      <w:r w:rsidRPr="00500769">
        <w:rPr>
          <w:rFonts w:cs="Times New Roman"/>
          <w:sz w:val="24"/>
          <w:szCs w:val="24"/>
        </w:rPr>
        <w:t>т</w:t>
      </w:r>
      <w:r w:rsidRPr="00500769">
        <w:rPr>
          <w:rFonts w:cs="Times New Roman"/>
          <w:sz w:val="24"/>
          <w:szCs w:val="24"/>
        </w:rPr>
        <w:t>венной деятельности в окружающей предметно-пространственной среде, обы</w:t>
      </w:r>
      <w:r w:rsidRPr="00500769">
        <w:rPr>
          <w:rFonts w:cs="Times New Roman"/>
          <w:sz w:val="24"/>
          <w:szCs w:val="24"/>
        </w:rPr>
        <w:t>ч</w:t>
      </w:r>
      <w:r w:rsidRPr="00500769">
        <w:rPr>
          <w:rFonts w:cs="Times New Roman"/>
          <w:sz w:val="24"/>
          <w:szCs w:val="24"/>
        </w:rPr>
        <w:t>ной жизненной обстановке и характеризовать их образное назначение;</w:t>
      </w:r>
    </w:p>
    <w:p w:rsidR="00416B7C" w:rsidRPr="00500769" w:rsidRDefault="00416B7C" w:rsidP="00416B7C">
      <w:pPr>
        <w:pStyle w:val="a"/>
        <w:rPr>
          <w:rFonts w:cs="Times New Roman"/>
          <w:sz w:val="24"/>
          <w:szCs w:val="24"/>
        </w:rPr>
      </w:pPr>
      <w:r w:rsidRPr="00500769">
        <w:rPr>
          <w:rFonts w:cs="Times New Roman"/>
          <w:sz w:val="24"/>
          <w:szCs w:val="24"/>
        </w:rPr>
        <w:t>ориентироваться в широком разнообразии современного декорати</w:t>
      </w:r>
      <w:r w:rsidRPr="00500769">
        <w:rPr>
          <w:rFonts w:cs="Times New Roman"/>
          <w:sz w:val="24"/>
          <w:szCs w:val="24"/>
        </w:rPr>
        <w:t>в</w:t>
      </w:r>
      <w:r w:rsidRPr="00500769">
        <w:rPr>
          <w:rFonts w:cs="Times New Roman"/>
          <w:sz w:val="24"/>
          <w:szCs w:val="24"/>
        </w:rPr>
        <w:t xml:space="preserve">но-прикладного искусства; различать по материалам, </w:t>
      </w:r>
      <w:r w:rsidRPr="00500769">
        <w:rPr>
          <w:rFonts w:cs="Times New Roman"/>
          <w:spacing w:val="-2"/>
          <w:sz w:val="24"/>
          <w:szCs w:val="24"/>
        </w:rPr>
        <w:t>технике исполнения х</w:t>
      </w:r>
      <w:r w:rsidRPr="00500769">
        <w:rPr>
          <w:rFonts w:cs="Times New Roman"/>
          <w:spacing w:val="-2"/>
          <w:sz w:val="24"/>
          <w:szCs w:val="24"/>
        </w:rPr>
        <w:t>у</w:t>
      </w:r>
      <w:r w:rsidRPr="00500769">
        <w:rPr>
          <w:rFonts w:cs="Times New Roman"/>
          <w:spacing w:val="-2"/>
          <w:sz w:val="24"/>
          <w:szCs w:val="24"/>
        </w:rPr>
        <w:t>дожественное стекло, керамику, ковку</w:t>
      </w:r>
      <w:r w:rsidRPr="00500769">
        <w:rPr>
          <w:rFonts w:cs="Times New Roman"/>
          <w:sz w:val="24"/>
          <w:szCs w:val="24"/>
        </w:rPr>
        <w:t>, литьё, гобелен и т. д.;</w:t>
      </w:r>
    </w:p>
    <w:p w:rsidR="00416B7C" w:rsidRPr="00500769" w:rsidRDefault="00416B7C" w:rsidP="00416B7C">
      <w:pPr>
        <w:pStyle w:val="a"/>
        <w:rPr>
          <w:rFonts w:cs="Times New Roman"/>
          <w:sz w:val="24"/>
          <w:szCs w:val="24"/>
        </w:rPr>
      </w:pPr>
      <w:r w:rsidRPr="00500769">
        <w:rPr>
          <w:rFonts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416B7C" w:rsidRPr="00500769" w:rsidRDefault="00416B7C" w:rsidP="00416B7C">
      <w:pPr>
        <w:pStyle w:val="31"/>
        <w:rPr>
          <w:rFonts w:cs="Times New Roman"/>
          <w:sz w:val="24"/>
          <w:szCs w:val="24"/>
        </w:rPr>
      </w:pPr>
      <w:r w:rsidRPr="00500769">
        <w:rPr>
          <w:rFonts w:cs="Times New Roman"/>
          <w:sz w:val="24"/>
          <w:szCs w:val="24"/>
        </w:rPr>
        <w:t>Модуль № 2 «Живопись, графика, скульптура»:</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различия между пространственными и временными видами искусства и их значение в жизни людей;</w:t>
      </w:r>
    </w:p>
    <w:p w:rsidR="00416B7C" w:rsidRPr="00500769" w:rsidRDefault="00416B7C" w:rsidP="00416B7C">
      <w:pPr>
        <w:pStyle w:val="a"/>
        <w:rPr>
          <w:rFonts w:cs="Times New Roman"/>
          <w:sz w:val="24"/>
          <w:szCs w:val="24"/>
        </w:rPr>
      </w:pPr>
      <w:r w:rsidRPr="00500769">
        <w:rPr>
          <w:rFonts w:cs="Times New Roman"/>
          <w:sz w:val="24"/>
          <w:szCs w:val="24"/>
        </w:rPr>
        <w:t>объяснять причины деления пространственных искусств на виды;</w:t>
      </w:r>
    </w:p>
    <w:p w:rsidR="00416B7C" w:rsidRPr="00500769" w:rsidRDefault="00416B7C" w:rsidP="00416B7C">
      <w:pPr>
        <w:pStyle w:val="a"/>
        <w:rPr>
          <w:rFonts w:cs="Times New Roman"/>
          <w:sz w:val="24"/>
          <w:szCs w:val="24"/>
        </w:rPr>
      </w:pPr>
      <w:r w:rsidRPr="00500769">
        <w:rPr>
          <w:rFonts w:cs="Times New Roman"/>
          <w:sz w:val="24"/>
          <w:szCs w:val="24"/>
        </w:rPr>
        <w:t>знать основные виды живописи, графики и скульптуры, объяснять их назначение в жизни людей.</w:t>
      </w:r>
    </w:p>
    <w:p w:rsidR="00416B7C" w:rsidRPr="00500769" w:rsidRDefault="00416B7C" w:rsidP="00416B7C">
      <w:pPr>
        <w:pStyle w:val="41"/>
        <w:rPr>
          <w:rFonts w:cs="Times New Roman"/>
          <w:sz w:val="24"/>
          <w:szCs w:val="24"/>
        </w:rPr>
      </w:pPr>
      <w:r w:rsidRPr="00500769">
        <w:rPr>
          <w:rFonts w:cs="Times New Roman"/>
          <w:sz w:val="24"/>
          <w:szCs w:val="24"/>
        </w:rPr>
        <w:t>Язык изобразительного искусства и его выразительные средства:</w:t>
      </w:r>
    </w:p>
    <w:p w:rsidR="00416B7C" w:rsidRPr="00500769" w:rsidRDefault="00416B7C" w:rsidP="00416B7C">
      <w:pPr>
        <w:pStyle w:val="a"/>
        <w:rPr>
          <w:rFonts w:cs="Times New Roman"/>
          <w:sz w:val="24"/>
          <w:szCs w:val="24"/>
        </w:rPr>
      </w:pPr>
      <w:r w:rsidRPr="00500769">
        <w:rPr>
          <w:rFonts w:cs="Times New Roman"/>
          <w:sz w:val="24"/>
          <w:szCs w:val="24"/>
        </w:rPr>
        <w:t>различать и характеризовать традиционные художественные материалы для графики, живописи, скульптуры;</w:t>
      </w:r>
    </w:p>
    <w:p w:rsidR="00416B7C" w:rsidRPr="00500769" w:rsidRDefault="00416B7C" w:rsidP="00416B7C">
      <w:pPr>
        <w:pStyle w:val="a"/>
        <w:rPr>
          <w:rFonts w:cs="Times New Roman"/>
          <w:sz w:val="24"/>
          <w:szCs w:val="24"/>
        </w:rPr>
      </w:pPr>
      <w:r w:rsidRPr="00500769">
        <w:rPr>
          <w:rFonts w:cs="Times New Roman"/>
          <w:sz w:val="24"/>
          <w:szCs w:val="24"/>
        </w:rPr>
        <w:t>осознавать значение материала в создании художественного образа; уметь ра</w:t>
      </w:r>
      <w:r w:rsidRPr="00500769">
        <w:rPr>
          <w:rFonts w:cs="Times New Roman"/>
          <w:sz w:val="24"/>
          <w:szCs w:val="24"/>
        </w:rPr>
        <w:t>з</w:t>
      </w:r>
      <w:r w:rsidRPr="00500769">
        <w:rPr>
          <w:rFonts w:cs="Times New Roman"/>
          <w:sz w:val="24"/>
          <w:szCs w:val="24"/>
        </w:rPr>
        <w:t>личать и объяснять роль художественного материала в произведениях искусства;</w:t>
      </w:r>
    </w:p>
    <w:p w:rsidR="00416B7C" w:rsidRPr="00500769" w:rsidRDefault="00416B7C" w:rsidP="00416B7C">
      <w:pPr>
        <w:pStyle w:val="a"/>
        <w:rPr>
          <w:rFonts w:cs="Times New Roman"/>
          <w:sz w:val="24"/>
          <w:szCs w:val="24"/>
        </w:rPr>
      </w:pPr>
      <w:r w:rsidRPr="00500769">
        <w:rPr>
          <w:rFonts w:cs="Times New Roman"/>
          <w:sz w:val="24"/>
          <w:szCs w:val="24"/>
        </w:rPr>
        <w:t>иметь практические навыки изображения карандашами разной жёсткости, фл</w:t>
      </w:r>
      <w:r w:rsidRPr="00500769">
        <w:rPr>
          <w:rFonts w:cs="Times New Roman"/>
          <w:sz w:val="24"/>
          <w:szCs w:val="24"/>
        </w:rPr>
        <w:t>о</w:t>
      </w:r>
      <w:r w:rsidRPr="00500769">
        <w:rPr>
          <w:rFonts w:cs="Times New Roman"/>
          <w:sz w:val="24"/>
          <w:szCs w:val="24"/>
        </w:rPr>
        <w:t>мастерами, углём, пастелью и мелками, акварелью, гуашью, лепкой из пласт</w:t>
      </w:r>
      <w:r w:rsidRPr="00500769">
        <w:rPr>
          <w:rFonts w:cs="Times New Roman"/>
          <w:sz w:val="24"/>
          <w:szCs w:val="24"/>
        </w:rPr>
        <w:t>и</w:t>
      </w:r>
      <w:r w:rsidRPr="00500769">
        <w:rPr>
          <w:rFonts w:cs="Times New Roman"/>
          <w:sz w:val="24"/>
          <w:szCs w:val="24"/>
        </w:rPr>
        <w:t>лина, а также использовать возможности применять другие доступные худож</w:t>
      </w:r>
      <w:r w:rsidRPr="00500769">
        <w:rPr>
          <w:rFonts w:cs="Times New Roman"/>
          <w:sz w:val="24"/>
          <w:szCs w:val="24"/>
        </w:rPr>
        <w:t>е</w:t>
      </w:r>
      <w:r w:rsidRPr="00500769">
        <w:rPr>
          <w:rFonts w:cs="Times New Roman"/>
          <w:sz w:val="24"/>
          <w:szCs w:val="24"/>
        </w:rPr>
        <w:t>ственные материалы;</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различных художественных техниках в использовании художественных материалов;</w:t>
      </w:r>
    </w:p>
    <w:p w:rsidR="00416B7C" w:rsidRPr="00500769" w:rsidRDefault="00416B7C" w:rsidP="00416B7C">
      <w:pPr>
        <w:pStyle w:val="a"/>
        <w:rPr>
          <w:rFonts w:cs="Times New Roman"/>
          <w:sz w:val="24"/>
          <w:szCs w:val="24"/>
        </w:rPr>
      </w:pPr>
      <w:r w:rsidRPr="00500769">
        <w:rPr>
          <w:rFonts w:cs="Times New Roman"/>
          <w:sz w:val="24"/>
          <w:szCs w:val="24"/>
        </w:rPr>
        <w:t>понимать роль рисунка как основы изобразительной деятельности;</w:t>
      </w:r>
    </w:p>
    <w:p w:rsidR="00416B7C" w:rsidRPr="00500769" w:rsidRDefault="00416B7C" w:rsidP="00416B7C">
      <w:pPr>
        <w:pStyle w:val="a"/>
        <w:rPr>
          <w:rFonts w:cs="Times New Roman"/>
          <w:sz w:val="24"/>
          <w:szCs w:val="24"/>
        </w:rPr>
      </w:pPr>
      <w:r w:rsidRPr="00500769">
        <w:rPr>
          <w:rFonts w:cs="Times New Roman"/>
          <w:sz w:val="24"/>
          <w:szCs w:val="24"/>
        </w:rPr>
        <w:lastRenderedPageBreak/>
        <w:t>иметь опыт учебного рисунка — светотеневого изображения объёмных форм;</w:t>
      </w:r>
    </w:p>
    <w:p w:rsidR="00416B7C" w:rsidRPr="00500769" w:rsidRDefault="00416B7C" w:rsidP="00416B7C">
      <w:pPr>
        <w:pStyle w:val="a"/>
        <w:rPr>
          <w:rFonts w:cs="Times New Roman"/>
          <w:sz w:val="24"/>
          <w:szCs w:val="24"/>
        </w:rPr>
      </w:pPr>
      <w:r w:rsidRPr="00500769">
        <w:rPr>
          <w:rFonts w:cs="Times New Roman"/>
          <w:sz w:val="24"/>
          <w:szCs w:val="24"/>
        </w:rPr>
        <w:t>знать основы линейной перспективы и уметь изображать объёмные геометр</w:t>
      </w:r>
      <w:r w:rsidRPr="00500769">
        <w:rPr>
          <w:rFonts w:cs="Times New Roman"/>
          <w:sz w:val="24"/>
          <w:szCs w:val="24"/>
        </w:rPr>
        <w:t>и</w:t>
      </w:r>
      <w:r w:rsidRPr="00500769">
        <w:rPr>
          <w:rFonts w:cs="Times New Roman"/>
          <w:sz w:val="24"/>
          <w:szCs w:val="24"/>
        </w:rPr>
        <w:t>ческие тела на двухмерной плоскости;</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500769" w:rsidRDefault="00416B7C" w:rsidP="00416B7C">
      <w:pPr>
        <w:pStyle w:val="a"/>
        <w:rPr>
          <w:rFonts w:cs="Times New Roman"/>
          <w:sz w:val="24"/>
          <w:szCs w:val="24"/>
        </w:rPr>
      </w:pPr>
      <w:r w:rsidRPr="00500769">
        <w:rPr>
          <w:rFonts w:cs="Times New Roman"/>
          <w:sz w:val="24"/>
          <w:szCs w:val="24"/>
        </w:rPr>
        <w:t>понимать содержание понятий «тон», «тональные отношения» и иметь опыт их визуального анализа;</w:t>
      </w:r>
    </w:p>
    <w:p w:rsidR="00416B7C" w:rsidRPr="00500769" w:rsidRDefault="00416B7C" w:rsidP="00416B7C">
      <w:pPr>
        <w:pStyle w:val="a"/>
        <w:rPr>
          <w:rFonts w:cs="Times New Roman"/>
          <w:sz w:val="24"/>
          <w:szCs w:val="24"/>
        </w:rPr>
      </w:pPr>
      <w:r w:rsidRPr="00500769">
        <w:rPr>
          <w:rFonts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500769" w:rsidRDefault="00416B7C" w:rsidP="00416B7C">
      <w:pPr>
        <w:pStyle w:val="a"/>
        <w:rPr>
          <w:rFonts w:cs="Times New Roman"/>
          <w:sz w:val="24"/>
          <w:szCs w:val="24"/>
        </w:rPr>
      </w:pPr>
      <w:r w:rsidRPr="00500769">
        <w:rPr>
          <w:rFonts w:cs="Times New Roman"/>
          <w:sz w:val="24"/>
          <w:szCs w:val="24"/>
        </w:rPr>
        <w:t>иметь опыт линейного рисунка, понимать выразительные возможности линии;</w:t>
      </w:r>
    </w:p>
    <w:p w:rsidR="00416B7C" w:rsidRPr="00500769" w:rsidRDefault="00416B7C" w:rsidP="00416B7C">
      <w:pPr>
        <w:pStyle w:val="a"/>
        <w:rPr>
          <w:rFonts w:cs="Times New Roman"/>
          <w:sz w:val="24"/>
          <w:szCs w:val="24"/>
        </w:rPr>
      </w:pPr>
      <w:r w:rsidRPr="00500769">
        <w:rPr>
          <w:rFonts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500769" w:rsidRDefault="00416B7C" w:rsidP="00416B7C">
      <w:pPr>
        <w:pStyle w:val="a"/>
        <w:rPr>
          <w:rFonts w:cs="Times New Roman"/>
          <w:sz w:val="24"/>
          <w:szCs w:val="24"/>
        </w:rPr>
      </w:pPr>
      <w:r w:rsidRPr="00500769">
        <w:rPr>
          <w:rFonts w:cs="Times New Roman"/>
          <w:sz w:val="24"/>
          <w:szCs w:val="24"/>
        </w:rPr>
        <w:t>знать основы цветоведения: характеризовать основные и составные цвета, д</w:t>
      </w:r>
      <w:r w:rsidRPr="00500769">
        <w:rPr>
          <w:rFonts w:cs="Times New Roman"/>
          <w:sz w:val="24"/>
          <w:szCs w:val="24"/>
        </w:rPr>
        <w:t>о</w:t>
      </w:r>
      <w:r w:rsidRPr="00500769">
        <w:rPr>
          <w:rFonts w:cs="Times New Roman"/>
          <w:sz w:val="24"/>
          <w:szCs w:val="24"/>
        </w:rPr>
        <w:t>полнительные цвета — и значение этих знаний для искусства живописи;</w:t>
      </w:r>
    </w:p>
    <w:p w:rsidR="00416B7C" w:rsidRPr="00500769" w:rsidRDefault="00416B7C" w:rsidP="00416B7C">
      <w:pPr>
        <w:pStyle w:val="a"/>
        <w:rPr>
          <w:rFonts w:cs="Times New Roman"/>
          <w:sz w:val="24"/>
          <w:szCs w:val="24"/>
        </w:rPr>
      </w:pPr>
      <w:r w:rsidRPr="00500769">
        <w:rPr>
          <w:rFonts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500769" w:rsidRDefault="00416B7C" w:rsidP="00416B7C">
      <w:pPr>
        <w:pStyle w:val="a"/>
        <w:rPr>
          <w:rFonts w:cs="Times New Roman"/>
          <w:sz w:val="24"/>
          <w:szCs w:val="24"/>
        </w:rPr>
      </w:pPr>
      <w:r w:rsidRPr="00500769">
        <w:rPr>
          <w:rFonts w:cs="Times New Roman"/>
          <w:sz w:val="24"/>
          <w:szCs w:val="24"/>
        </w:rPr>
        <w:t>иметь опыт объёмного изображения (лепки) и начальные представления о пл</w:t>
      </w:r>
      <w:r w:rsidRPr="00500769">
        <w:rPr>
          <w:rFonts w:cs="Times New Roman"/>
          <w:sz w:val="24"/>
          <w:szCs w:val="24"/>
        </w:rPr>
        <w:t>а</w:t>
      </w:r>
      <w:r w:rsidRPr="00500769">
        <w:rPr>
          <w:rFonts w:cs="Times New Roman"/>
          <w:sz w:val="24"/>
          <w:szCs w:val="24"/>
        </w:rPr>
        <w:t>стической выразительности скульптуры, соотношении пропорций в изображ</w:t>
      </w:r>
      <w:r w:rsidRPr="00500769">
        <w:rPr>
          <w:rFonts w:cs="Times New Roman"/>
          <w:sz w:val="24"/>
          <w:szCs w:val="24"/>
        </w:rPr>
        <w:t>е</w:t>
      </w:r>
      <w:r w:rsidRPr="00500769">
        <w:rPr>
          <w:rFonts w:cs="Times New Roman"/>
          <w:sz w:val="24"/>
          <w:szCs w:val="24"/>
        </w:rPr>
        <w:t>нии предметов или животных.</w:t>
      </w:r>
    </w:p>
    <w:p w:rsidR="00416B7C" w:rsidRPr="00500769" w:rsidRDefault="00416B7C" w:rsidP="00416B7C">
      <w:pPr>
        <w:pStyle w:val="41"/>
        <w:spacing w:before="85" w:after="28"/>
        <w:rPr>
          <w:rFonts w:cs="Times New Roman"/>
          <w:sz w:val="24"/>
          <w:szCs w:val="24"/>
        </w:rPr>
      </w:pPr>
      <w:r w:rsidRPr="00500769">
        <w:rPr>
          <w:rFonts w:cs="Times New Roman"/>
          <w:sz w:val="24"/>
          <w:szCs w:val="24"/>
        </w:rPr>
        <w:t>Жанры изобразительного искусства:</w:t>
      </w:r>
    </w:p>
    <w:p w:rsidR="00416B7C" w:rsidRPr="00500769" w:rsidRDefault="00416B7C" w:rsidP="00416B7C">
      <w:pPr>
        <w:pStyle w:val="a"/>
        <w:rPr>
          <w:rFonts w:cs="Times New Roman"/>
          <w:sz w:val="24"/>
          <w:szCs w:val="24"/>
        </w:rPr>
      </w:pPr>
      <w:r w:rsidRPr="00500769">
        <w:rPr>
          <w:rFonts w:cs="Times New Roman"/>
          <w:sz w:val="24"/>
          <w:szCs w:val="24"/>
        </w:rPr>
        <w:t>объяснять понятие «жанры в изобразительном искусстве», перечислять жанры;</w:t>
      </w:r>
    </w:p>
    <w:p w:rsidR="00416B7C" w:rsidRPr="00500769" w:rsidRDefault="00416B7C" w:rsidP="00416B7C">
      <w:pPr>
        <w:pStyle w:val="a"/>
        <w:rPr>
          <w:rFonts w:cs="Times New Roman"/>
          <w:sz w:val="24"/>
          <w:szCs w:val="24"/>
        </w:rPr>
      </w:pPr>
      <w:r w:rsidRPr="00500769">
        <w:rPr>
          <w:rFonts w:cs="Times New Roman"/>
          <w:sz w:val="24"/>
          <w:szCs w:val="24"/>
        </w:rPr>
        <w:t>объяснять разницу между предметом изображения, сюжетом и содержанием произведения искусства.</w:t>
      </w:r>
    </w:p>
    <w:p w:rsidR="00416B7C" w:rsidRPr="00500769" w:rsidRDefault="00416B7C" w:rsidP="00416B7C">
      <w:pPr>
        <w:pStyle w:val="41"/>
        <w:spacing w:before="85" w:after="28"/>
        <w:rPr>
          <w:rFonts w:cs="Times New Roman"/>
          <w:sz w:val="24"/>
          <w:szCs w:val="24"/>
        </w:rPr>
      </w:pPr>
      <w:r w:rsidRPr="00500769">
        <w:rPr>
          <w:rFonts w:cs="Times New Roman"/>
          <w:sz w:val="24"/>
          <w:szCs w:val="24"/>
        </w:rPr>
        <w:t>Натюрморт:</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500769" w:rsidRDefault="00416B7C" w:rsidP="00416B7C">
      <w:pPr>
        <w:pStyle w:val="a"/>
        <w:rPr>
          <w:rFonts w:cs="Times New Roman"/>
          <w:sz w:val="24"/>
          <w:szCs w:val="24"/>
        </w:rPr>
      </w:pPr>
      <w:r w:rsidRPr="00500769">
        <w:rPr>
          <w:rFonts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w:t>
      </w:r>
      <w:r w:rsidRPr="00500769">
        <w:rPr>
          <w:rFonts w:cs="Times New Roman"/>
          <w:sz w:val="24"/>
          <w:szCs w:val="24"/>
        </w:rPr>
        <w:t>е</w:t>
      </w:r>
      <w:r w:rsidRPr="00500769">
        <w:rPr>
          <w:rFonts w:cs="Times New Roman"/>
          <w:sz w:val="24"/>
          <w:szCs w:val="24"/>
        </w:rPr>
        <w:t>ственных художников;</w:t>
      </w:r>
    </w:p>
    <w:p w:rsidR="00416B7C" w:rsidRPr="00500769" w:rsidRDefault="00416B7C" w:rsidP="00416B7C">
      <w:pPr>
        <w:pStyle w:val="a"/>
        <w:rPr>
          <w:rFonts w:cs="Times New Roman"/>
          <w:sz w:val="24"/>
          <w:szCs w:val="24"/>
        </w:rPr>
      </w:pPr>
      <w:r w:rsidRPr="00500769">
        <w:rPr>
          <w:rFonts w:cs="Times New Roman"/>
          <w:sz w:val="24"/>
          <w:szCs w:val="24"/>
        </w:rPr>
        <w:t>знать и уметь применять в рисунке правила линейной перспективы и изобр</w:t>
      </w:r>
      <w:r w:rsidRPr="00500769">
        <w:rPr>
          <w:rFonts w:cs="Times New Roman"/>
          <w:sz w:val="24"/>
          <w:szCs w:val="24"/>
        </w:rPr>
        <w:t>а</w:t>
      </w:r>
      <w:r w:rsidRPr="00500769">
        <w:rPr>
          <w:rFonts w:cs="Times New Roman"/>
          <w:sz w:val="24"/>
          <w:szCs w:val="24"/>
        </w:rPr>
        <w:t>жения объёмного предмета в двухмерном пространстве листа;</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знать об освещении как средстве выявления объёма предмета;</w:t>
      </w:r>
    </w:p>
    <w:p w:rsidR="00416B7C" w:rsidRPr="00500769" w:rsidRDefault="00416B7C" w:rsidP="00416B7C">
      <w:pPr>
        <w:pStyle w:val="a"/>
        <w:rPr>
          <w:rFonts w:cs="Times New Roman"/>
          <w:sz w:val="24"/>
          <w:szCs w:val="24"/>
        </w:rPr>
      </w:pPr>
      <w:r w:rsidRPr="00500769">
        <w:rPr>
          <w:rFonts w:cs="Times New Roman"/>
          <w:sz w:val="24"/>
          <w:szCs w:val="24"/>
        </w:rPr>
        <w:t>иметь опыт построения композиции натюрморта: опыт разнообразного расп</w:t>
      </w:r>
      <w:r w:rsidRPr="00500769">
        <w:rPr>
          <w:rFonts w:cs="Times New Roman"/>
          <w:sz w:val="24"/>
          <w:szCs w:val="24"/>
        </w:rPr>
        <w:t>о</w:t>
      </w:r>
      <w:r w:rsidRPr="00500769">
        <w:rPr>
          <w:rFonts w:cs="Times New Roman"/>
          <w:sz w:val="24"/>
          <w:szCs w:val="24"/>
        </w:rPr>
        <w:t>ложения предметов на листе, выделения доминанты и целостного соотношения всех применяемых средств выразительности;</w:t>
      </w:r>
    </w:p>
    <w:p w:rsidR="00416B7C" w:rsidRPr="00500769" w:rsidRDefault="00416B7C" w:rsidP="00416B7C">
      <w:pPr>
        <w:pStyle w:val="a"/>
        <w:rPr>
          <w:rFonts w:cs="Times New Roman"/>
          <w:sz w:val="24"/>
          <w:szCs w:val="24"/>
        </w:rPr>
      </w:pPr>
      <w:r w:rsidRPr="00500769">
        <w:rPr>
          <w:rFonts w:cs="Times New Roman"/>
          <w:sz w:val="24"/>
          <w:szCs w:val="24"/>
        </w:rPr>
        <w:t>иметь опыт создания графического натюрморта;</w:t>
      </w:r>
    </w:p>
    <w:p w:rsidR="00416B7C" w:rsidRPr="00500769" w:rsidRDefault="00416B7C" w:rsidP="00416B7C">
      <w:pPr>
        <w:pStyle w:val="a"/>
        <w:rPr>
          <w:rFonts w:cs="Times New Roman"/>
          <w:sz w:val="24"/>
          <w:szCs w:val="24"/>
        </w:rPr>
      </w:pPr>
      <w:r w:rsidRPr="00500769">
        <w:rPr>
          <w:rFonts w:cs="Times New Roman"/>
          <w:sz w:val="24"/>
          <w:szCs w:val="24"/>
        </w:rPr>
        <w:t>иметь опыт создания натюрморта средствами живописи.</w:t>
      </w:r>
    </w:p>
    <w:p w:rsidR="00416B7C" w:rsidRPr="00500769" w:rsidRDefault="00416B7C" w:rsidP="00416B7C">
      <w:pPr>
        <w:pStyle w:val="41"/>
        <w:spacing w:before="198"/>
        <w:rPr>
          <w:rFonts w:cs="Times New Roman"/>
          <w:sz w:val="24"/>
          <w:szCs w:val="24"/>
        </w:rPr>
      </w:pPr>
      <w:r w:rsidRPr="00500769">
        <w:rPr>
          <w:rFonts w:cs="Times New Roman"/>
          <w:sz w:val="24"/>
          <w:szCs w:val="24"/>
        </w:rPr>
        <w:t>Портрет:</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500769" w:rsidRDefault="00416B7C" w:rsidP="00416B7C">
      <w:pPr>
        <w:pStyle w:val="a"/>
        <w:rPr>
          <w:rFonts w:cs="Times New Roman"/>
          <w:sz w:val="24"/>
          <w:szCs w:val="24"/>
        </w:rPr>
      </w:pPr>
      <w:r w:rsidRPr="00500769">
        <w:rPr>
          <w:rFonts w:cs="Times New Roman"/>
          <w:sz w:val="24"/>
          <w:szCs w:val="24"/>
        </w:rPr>
        <w:lastRenderedPageBreak/>
        <w:t>сравнивать содержание портретного образа в искусстве Древнего Рима, эпохи Возрождения и Нового времени;</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понимать, что в художественном портрете присутствует также выражение иде</w:t>
      </w:r>
      <w:r w:rsidRPr="00500769">
        <w:rPr>
          <w:rFonts w:cs="Times New Roman"/>
          <w:spacing w:val="-2"/>
          <w:sz w:val="24"/>
          <w:szCs w:val="24"/>
        </w:rPr>
        <w:t>а</w:t>
      </w:r>
      <w:r w:rsidRPr="00500769">
        <w:rPr>
          <w:rFonts w:cs="Times New Roman"/>
          <w:spacing w:val="-2"/>
          <w:sz w:val="24"/>
          <w:szCs w:val="24"/>
        </w:rPr>
        <w:t>лов эпохи и авторская позиция художника;</w:t>
      </w:r>
    </w:p>
    <w:p w:rsidR="00416B7C" w:rsidRPr="00500769" w:rsidRDefault="00416B7C" w:rsidP="00416B7C">
      <w:pPr>
        <w:pStyle w:val="a"/>
        <w:rPr>
          <w:rFonts w:cs="Times New Roman"/>
          <w:sz w:val="24"/>
          <w:szCs w:val="24"/>
        </w:rPr>
      </w:pPr>
      <w:r w:rsidRPr="00500769">
        <w:rPr>
          <w:rFonts w:cs="Times New Roman"/>
          <w:sz w:val="24"/>
          <w:szCs w:val="24"/>
        </w:rPr>
        <w:t>узнавать произведения и называть имена нескольких вели</w:t>
      </w:r>
      <w:r w:rsidRPr="00500769">
        <w:rPr>
          <w:rFonts w:cs="Times New Roman"/>
          <w:spacing w:val="-2"/>
          <w:sz w:val="24"/>
          <w:szCs w:val="24"/>
        </w:rPr>
        <w:t>ких портретистов е</w:t>
      </w:r>
      <w:r w:rsidRPr="00500769">
        <w:rPr>
          <w:rFonts w:cs="Times New Roman"/>
          <w:spacing w:val="-2"/>
          <w:sz w:val="24"/>
          <w:szCs w:val="24"/>
        </w:rPr>
        <w:t>в</w:t>
      </w:r>
      <w:r w:rsidRPr="00500769">
        <w:rPr>
          <w:rFonts w:cs="Times New Roman"/>
          <w:spacing w:val="-2"/>
          <w:sz w:val="24"/>
          <w:szCs w:val="24"/>
        </w:rPr>
        <w:t>ропейского искусства (Леонардо да Винчи,</w:t>
      </w:r>
      <w:r w:rsidRPr="00500769">
        <w:rPr>
          <w:rFonts w:cs="Times New Roman"/>
          <w:sz w:val="24"/>
          <w:szCs w:val="24"/>
        </w:rPr>
        <w:t xml:space="preserve"> Рафаэль, Микеланджело, Рембрандт и др.);</w:t>
      </w:r>
    </w:p>
    <w:p w:rsidR="00416B7C" w:rsidRPr="00500769" w:rsidRDefault="00416B7C" w:rsidP="00416B7C">
      <w:pPr>
        <w:pStyle w:val="a"/>
        <w:rPr>
          <w:rFonts w:cs="Times New Roman"/>
          <w:sz w:val="24"/>
          <w:szCs w:val="24"/>
        </w:rPr>
      </w:pPr>
      <w:r w:rsidRPr="00500769">
        <w:rPr>
          <w:rFonts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500769" w:rsidRDefault="00416B7C" w:rsidP="00416B7C">
      <w:pPr>
        <w:pStyle w:val="a"/>
        <w:rPr>
          <w:rFonts w:cs="Times New Roman"/>
          <w:sz w:val="24"/>
          <w:szCs w:val="24"/>
        </w:rPr>
      </w:pPr>
      <w:r w:rsidRPr="00500769">
        <w:rPr>
          <w:rFonts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500769" w:rsidRDefault="00416B7C" w:rsidP="00416B7C">
      <w:pPr>
        <w:pStyle w:val="a"/>
        <w:rPr>
          <w:rFonts w:cs="Times New Roman"/>
          <w:spacing w:val="-4"/>
          <w:sz w:val="24"/>
          <w:szCs w:val="24"/>
        </w:rPr>
      </w:pPr>
      <w:r w:rsidRPr="00500769">
        <w:rPr>
          <w:rFonts w:cs="Times New Roman"/>
          <w:sz w:val="24"/>
          <w:szCs w:val="24"/>
        </w:rPr>
        <w:t>иметь представление о способах объёмного изображения го</w:t>
      </w:r>
      <w:r w:rsidRPr="00500769">
        <w:rPr>
          <w:rFonts w:cs="Times New Roman"/>
          <w:spacing w:val="-4"/>
          <w:sz w:val="24"/>
          <w:szCs w:val="24"/>
        </w:rPr>
        <w:t>ловы человека, со</w:t>
      </w:r>
      <w:r w:rsidRPr="00500769">
        <w:rPr>
          <w:rFonts w:cs="Times New Roman"/>
          <w:spacing w:val="-4"/>
          <w:sz w:val="24"/>
          <w:szCs w:val="24"/>
        </w:rPr>
        <w:t>з</w:t>
      </w:r>
      <w:r w:rsidRPr="00500769">
        <w:rPr>
          <w:rFonts w:cs="Times New Roman"/>
          <w:spacing w:val="-4"/>
          <w:sz w:val="24"/>
          <w:szCs w:val="24"/>
        </w:rPr>
        <w:t>давать зарисовки объёмной конструкции головы; понимать термин «ракурс» и о</w:t>
      </w:r>
      <w:r w:rsidRPr="00500769">
        <w:rPr>
          <w:rFonts w:cs="Times New Roman"/>
          <w:spacing w:val="-4"/>
          <w:sz w:val="24"/>
          <w:szCs w:val="24"/>
        </w:rPr>
        <w:t>п</w:t>
      </w:r>
      <w:r w:rsidRPr="00500769">
        <w:rPr>
          <w:rFonts w:cs="Times New Roman"/>
          <w:spacing w:val="-4"/>
          <w:sz w:val="24"/>
          <w:szCs w:val="24"/>
        </w:rPr>
        <w:t>ределять его на практике;</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скульптурном портрете в истории искусства, о выраж</w:t>
      </w:r>
      <w:r w:rsidRPr="00500769">
        <w:rPr>
          <w:rFonts w:cs="Times New Roman"/>
          <w:sz w:val="24"/>
          <w:szCs w:val="24"/>
        </w:rPr>
        <w:t>е</w:t>
      </w:r>
      <w:r w:rsidRPr="00500769">
        <w:rPr>
          <w:rFonts w:cs="Times New Roman"/>
          <w:sz w:val="24"/>
          <w:szCs w:val="24"/>
        </w:rPr>
        <w:t>нии характера человека и образа эпохи в скульптурном портрете;</w:t>
      </w:r>
    </w:p>
    <w:p w:rsidR="00416B7C" w:rsidRPr="00500769" w:rsidRDefault="00416B7C" w:rsidP="00416B7C">
      <w:pPr>
        <w:pStyle w:val="a"/>
        <w:rPr>
          <w:rFonts w:cs="Times New Roman"/>
          <w:sz w:val="24"/>
          <w:szCs w:val="24"/>
        </w:rPr>
      </w:pPr>
      <w:r w:rsidRPr="00500769">
        <w:rPr>
          <w:rFonts w:cs="Times New Roman"/>
          <w:sz w:val="24"/>
          <w:szCs w:val="24"/>
        </w:rPr>
        <w:t>иметь начальный опыт лепки головы человека;</w:t>
      </w:r>
    </w:p>
    <w:p w:rsidR="00416B7C" w:rsidRPr="00500769" w:rsidRDefault="00416B7C" w:rsidP="00416B7C">
      <w:pPr>
        <w:pStyle w:val="a"/>
        <w:rPr>
          <w:rFonts w:cs="Times New Roman"/>
          <w:sz w:val="24"/>
          <w:szCs w:val="24"/>
        </w:rPr>
      </w:pPr>
      <w:r w:rsidRPr="00500769">
        <w:rPr>
          <w:rFonts w:cs="Times New Roman"/>
          <w:sz w:val="24"/>
          <w:szCs w:val="24"/>
        </w:rPr>
        <w:t>приобретать опыт графического портретного изображения как нового для себя видения индивидуальности человека;</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графических портретах мастеров разных эпох, о разн</w:t>
      </w:r>
      <w:r w:rsidRPr="00500769">
        <w:rPr>
          <w:rFonts w:cs="Times New Roman"/>
          <w:sz w:val="24"/>
          <w:szCs w:val="24"/>
        </w:rPr>
        <w:t>о</w:t>
      </w:r>
      <w:r w:rsidRPr="00500769">
        <w:rPr>
          <w:rFonts w:cs="Times New Roman"/>
          <w:sz w:val="24"/>
          <w:szCs w:val="24"/>
        </w:rPr>
        <w:t>образии графических средств в изображении образа человека;</w:t>
      </w:r>
    </w:p>
    <w:p w:rsidR="00416B7C" w:rsidRPr="00500769" w:rsidRDefault="00416B7C" w:rsidP="00416B7C">
      <w:pPr>
        <w:pStyle w:val="a"/>
        <w:rPr>
          <w:rFonts w:cs="Times New Roman"/>
          <w:sz w:val="24"/>
          <w:szCs w:val="24"/>
        </w:rPr>
      </w:pPr>
      <w:r w:rsidRPr="00500769">
        <w:rPr>
          <w:rFonts w:cs="Times New Roman"/>
          <w:sz w:val="24"/>
          <w:szCs w:val="24"/>
        </w:rPr>
        <w:t>уметь характеризовать роль освещения как выразительного средства при со</w:t>
      </w:r>
      <w:r w:rsidRPr="00500769">
        <w:rPr>
          <w:rFonts w:cs="Times New Roman"/>
          <w:sz w:val="24"/>
          <w:szCs w:val="24"/>
        </w:rPr>
        <w:t>з</w:t>
      </w:r>
      <w:r w:rsidRPr="00500769">
        <w:rPr>
          <w:rFonts w:cs="Times New Roman"/>
          <w:sz w:val="24"/>
          <w:szCs w:val="24"/>
        </w:rPr>
        <w:t>дании художественного образа;</w:t>
      </w:r>
    </w:p>
    <w:p w:rsidR="00416B7C" w:rsidRPr="00500769" w:rsidRDefault="00416B7C" w:rsidP="00416B7C">
      <w:pPr>
        <w:pStyle w:val="a"/>
        <w:rPr>
          <w:rFonts w:cs="Times New Roman"/>
          <w:sz w:val="24"/>
          <w:szCs w:val="24"/>
        </w:rPr>
      </w:pPr>
      <w:r w:rsidRPr="00500769">
        <w:rPr>
          <w:rFonts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w:t>
      </w:r>
      <w:r w:rsidRPr="00500769">
        <w:rPr>
          <w:rFonts w:cs="Times New Roman"/>
          <w:sz w:val="24"/>
          <w:szCs w:val="24"/>
        </w:rPr>
        <w:t>у</w:t>
      </w:r>
      <w:r w:rsidRPr="00500769">
        <w:rPr>
          <w:rFonts w:cs="Times New Roman"/>
          <w:sz w:val="24"/>
          <w:szCs w:val="24"/>
        </w:rPr>
        <w:t>альности героя портрета;</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жанре портрета в искусстве ХХ в. — западном и отеч</w:t>
      </w:r>
      <w:r w:rsidRPr="00500769">
        <w:rPr>
          <w:rFonts w:cs="Times New Roman"/>
          <w:sz w:val="24"/>
          <w:szCs w:val="24"/>
        </w:rPr>
        <w:t>е</w:t>
      </w:r>
      <w:r w:rsidRPr="00500769">
        <w:rPr>
          <w:rFonts w:cs="Times New Roman"/>
          <w:sz w:val="24"/>
          <w:szCs w:val="24"/>
        </w:rPr>
        <w:t>ственном.</w:t>
      </w:r>
    </w:p>
    <w:p w:rsidR="00416B7C" w:rsidRPr="00500769" w:rsidRDefault="00416B7C" w:rsidP="00416B7C">
      <w:pPr>
        <w:pStyle w:val="41"/>
        <w:spacing w:before="198"/>
        <w:rPr>
          <w:rFonts w:cs="Times New Roman"/>
          <w:sz w:val="24"/>
          <w:szCs w:val="24"/>
        </w:rPr>
      </w:pPr>
      <w:r w:rsidRPr="00500769">
        <w:rPr>
          <w:rFonts w:cs="Times New Roman"/>
          <w:sz w:val="24"/>
          <w:szCs w:val="24"/>
        </w:rPr>
        <w:t>Пейзаж:</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500769" w:rsidRDefault="00416B7C" w:rsidP="00416B7C">
      <w:pPr>
        <w:pStyle w:val="a"/>
        <w:rPr>
          <w:rFonts w:cs="Times New Roman"/>
          <w:sz w:val="24"/>
          <w:szCs w:val="24"/>
        </w:rPr>
      </w:pPr>
      <w:r w:rsidRPr="00500769">
        <w:rPr>
          <w:rFonts w:cs="Times New Roman"/>
          <w:sz w:val="24"/>
          <w:szCs w:val="24"/>
        </w:rPr>
        <w:t>знать правила построения линейной перспективы и уметь применять их в р</w:t>
      </w:r>
      <w:r w:rsidRPr="00500769">
        <w:rPr>
          <w:rFonts w:cs="Times New Roman"/>
          <w:sz w:val="24"/>
          <w:szCs w:val="24"/>
        </w:rPr>
        <w:t>и</w:t>
      </w:r>
      <w:r w:rsidRPr="00500769">
        <w:rPr>
          <w:rFonts w:cs="Times New Roman"/>
          <w:sz w:val="24"/>
          <w:szCs w:val="24"/>
        </w:rPr>
        <w:t>сунке;</w:t>
      </w:r>
    </w:p>
    <w:p w:rsidR="00416B7C" w:rsidRPr="00500769" w:rsidRDefault="00416B7C" w:rsidP="00416B7C">
      <w:pPr>
        <w:pStyle w:val="a"/>
        <w:rPr>
          <w:rFonts w:cs="Times New Roman"/>
          <w:sz w:val="24"/>
          <w:szCs w:val="24"/>
        </w:rPr>
      </w:pPr>
      <w:r w:rsidRPr="00500769">
        <w:rPr>
          <w:rFonts w:cs="Times New Roman"/>
          <w:sz w:val="24"/>
          <w:szCs w:val="24"/>
        </w:rPr>
        <w:t>определять содержание понятий: линия горизонта, точка схода, низкий и выс</w:t>
      </w:r>
      <w:r w:rsidRPr="00500769">
        <w:rPr>
          <w:rFonts w:cs="Times New Roman"/>
          <w:sz w:val="24"/>
          <w:szCs w:val="24"/>
        </w:rPr>
        <w:t>о</w:t>
      </w:r>
      <w:r w:rsidRPr="00500769">
        <w:rPr>
          <w:rFonts w:cs="Times New Roman"/>
          <w:sz w:val="24"/>
          <w:szCs w:val="24"/>
        </w:rPr>
        <w:t>кий горизонт, перспективные сокращения, центральная и угловая перспектива;</w:t>
      </w:r>
    </w:p>
    <w:p w:rsidR="00416B7C" w:rsidRPr="00500769" w:rsidRDefault="00416B7C" w:rsidP="00416B7C">
      <w:pPr>
        <w:pStyle w:val="a"/>
        <w:rPr>
          <w:rFonts w:cs="Times New Roman"/>
          <w:sz w:val="24"/>
          <w:szCs w:val="24"/>
        </w:rPr>
      </w:pPr>
      <w:r w:rsidRPr="00500769">
        <w:rPr>
          <w:rFonts w:cs="Times New Roman"/>
          <w:sz w:val="24"/>
          <w:szCs w:val="24"/>
        </w:rPr>
        <w:t>знать правила воздушной перспективы и уметь их применять на практике;</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особенности изображения разных состояний природы в р</w:t>
      </w:r>
      <w:r w:rsidRPr="00500769">
        <w:rPr>
          <w:rFonts w:cs="Times New Roman"/>
          <w:sz w:val="24"/>
          <w:szCs w:val="24"/>
        </w:rPr>
        <w:t>о</w:t>
      </w:r>
      <w:r w:rsidRPr="00500769">
        <w:rPr>
          <w:rFonts w:cs="Times New Roman"/>
          <w:sz w:val="24"/>
          <w:szCs w:val="24"/>
        </w:rPr>
        <w:t>мантическом пейзаже и пейзаже творчества импрессионистов и постимпре</w:t>
      </w:r>
      <w:r w:rsidRPr="00500769">
        <w:rPr>
          <w:rFonts w:cs="Times New Roman"/>
          <w:sz w:val="24"/>
          <w:szCs w:val="24"/>
        </w:rPr>
        <w:t>с</w:t>
      </w:r>
      <w:r w:rsidRPr="00500769">
        <w:rPr>
          <w:rFonts w:cs="Times New Roman"/>
          <w:sz w:val="24"/>
          <w:szCs w:val="24"/>
        </w:rPr>
        <w:t>сионистов;</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морских пейзажах И. Айвазовского;</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особенностях пленэрной живописи и колористической изменчивости состояний природы;</w:t>
      </w:r>
    </w:p>
    <w:p w:rsidR="00416B7C" w:rsidRPr="00500769" w:rsidRDefault="00416B7C" w:rsidP="00416B7C">
      <w:pPr>
        <w:pStyle w:val="a"/>
        <w:rPr>
          <w:rFonts w:cs="Times New Roman"/>
          <w:sz w:val="24"/>
          <w:szCs w:val="24"/>
        </w:rPr>
      </w:pPr>
      <w:r w:rsidRPr="00500769">
        <w:rPr>
          <w:rFonts w:cs="Times New Roman"/>
          <w:sz w:val="24"/>
          <w:szCs w:val="24"/>
        </w:rP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500769" w:rsidRDefault="00416B7C" w:rsidP="00416B7C">
      <w:pPr>
        <w:pStyle w:val="a"/>
        <w:rPr>
          <w:rFonts w:cs="Times New Roman"/>
          <w:sz w:val="24"/>
          <w:szCs w:val="24"/>
        </w:rPr>
      </w:pPr>
      <w:r w:rsidRPr="00500769">
        <w:rPr>
          <w:rFonts w:cs="Times New Roman"/>
          <w:sz w:val="24"/>
          <w:szCs w:val="24"/>
        </w:rPr>
        <w:t>иметь опыт живописного изображения различных активно выраженных с</w:t>
      </w:r>
      <w:r w:rsidRPr="00500769">
        <w:rPr>
          <w:rFonts w:cs="Times New Roman"/>
          <w:sz w:val="24"/>
          <w:szCs w:val="24"/>
        </w:rPr>
        <w:t>о</w:t>
      </w:r>
      <w:r w:rsidRPr="00500769">
        <w:rPr>
          <w:rFonts w:cs="Times New Roman"/>
          <w:sz w:val="24"/>
          <w:szCs w:val="24"/>
        </w:rPr>
        <w:t>стояний природы;</w:t>
      </w:r>
    </w:p>
    <w:p w:rsidR="00416B7C" w:rsidRPr="00500769" w:rsidRDefault="00416B7C" w:rsidP="00416B7C">
      <w:pPr>
        <w:pStyle w:val="a"/>
        <w:rPr>
          <w:rFonts w:cs="Times New Roman"/>
          <w:sz w:val="24"/>
          <w:szCs w:val="24"/>
        </w:rPr>
      </w:pPr>
      <w:r w:rsidRPr="00500769">
        <w:rPr>
          <w:rFonts w:cs="Times New Roman"/>
          <w:sz w:val="24"/>
          <w:szCs w:val="24"/>
        </w:rPr>
        <w:t>иметь опыт пейзажных зарисовок, графического изображения природы по п</w:t>
      </w:r>
      <w:r w:rsidRPr="00500769">
        <w:rPr>
          <w:rFonts w:cs="Times New Roman"/>
          <w:sz w:val="24"/>
          <w:szCs w:val="24"/>
        </w:rPr>
        <w:t>а</w:t>
      </w:r>
      <w:r w:rsidRPr="00500769">
        <w:rPr>
          <w:rFonts w:cs="Times New Roman"/>
          <w:sz w:val="24"/>
          <w:szCs w:val="24"/>
        </w:rPr>
        <w:t>мяти и представлению;</w:t>
      </w:r>
    </w:p>
    <w:p w:rsidR="00416B7C" w:rsidRPr="00500769" w:rsidRDefault="00416B7C" w:rsidP="00416B7C">
      <w:pPr>
        <w:pStyle w:val="a"/>
        <w:rPr>
          <w:rFonts w:cs="Times New Roman"/>
          <w:sz w:val="24"/>
          <w:szCs w:val="24"/>
        </w:rPr>
      </w:pPr>
      <w:r w:rsidRPr="00500769">
        <w:rPr>
          <w:rFonts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500769" w:rsidRDefault="00416B7C" w:rsidP="00416B7C">
      <w:pPr>
        <w:pStyle w:val="a"/>
        <w:rPr>
          <w:rFonts w:cs="Times New Roman"/>
          <w:sz w:val="24"/>
          <w:szCs w:val="24"/>
        </w:rPr>
      </w:pPr>
      <w:r w:rsidRPr="00500769">
        <w:rPr>
          <w:rFonts w:cs="Times New Roman"/>
          <w:sz w:val="24"/>
          <w:szCs w:val="24"/>
        </w:rPr>
        <w:t>иметь опыт изображения городского пейзажа — по памяти или представлению;</w:t>
      </w:r>
    </w:p>
    <w:p w:rsidR="00416B7C" w:rsidRPr="00500769" w:rsidRDefault="00416B7C" w:rsidP="00416B7C">
      <w:pPr>
        <w:pStyle w:val="a"/>
        <w:rPr>
          <w:rFonts w:cs="Times New Roman"/>
          <w:sz w:val="24"/>
          <w:szCs w:val="24"/>
        </w:rPr>
      </w:pPr>
      <w:r w:rsidRPr="00500769">
        <w:rPr>
          <w:rFonts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416B7C" w:rsidRPr="00500769" w:rsidRDefault="00416B7C" w:rsidP="00416B7C">
      <w:pPr>
        <w:pStyle w:val="a"/>
        <w:rPr>
          <w:rFonts w:cs="Times New Roman"/>
          <w:sz w:val="24"/>
          <w:szCs w:val="24"/>
        </w:rPr>
      </w:pPr>
      <w:r w:rsidRPr="00500769">
        <w:rPr>
          <w:rFonts w:cs="Times New Roman"/>
          <w:sz w:val="24"/>
          <w:szCs w:val="24"/>
        </w:rPr>
        <w:t>понимать и объяснять роль культурного наследия в городском пространстве, задачи его охраны и сохранения.</w:t>
      </w:r>
    </w:p>
    <w:p w:rsidR="00416B7C" w:rsidRPr="00500769" w:rsidRDefault="00416B7C" w:rsidP="00416B7C">
      <w:pPr>
        <w:pStyle w:val="41"/>
        <w:spacing w:after="28"/>
        <w:rPr>
          <w:rFonts w:cs="Times New Roman"/>
          <w:sz w:val="24"/>
          <w:szCs w:val="24"/>
        </w:rPr>
      </w:pPr>
      <w:r w:rsidRPr="00500769">
        <w:rPr>
          <w:rFonts w:cs="Times New Roman"/>
          <w:sz w:val="24"/>
          <w:szCs w:val="24"/>
        </w:rPr>
        <w:t>Бытовой жанр:</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роль изобразительного искусства в формировании предста</w:t>
      </w:r>
      <w:r w:rsidRPr="00500769">
        <w:rPr>
          <w:rFonts w:cs="Times New Roman"/>
          <w:sz w:val="24"/>
          <w:szCs w:val="24"/>
        </w:rPr>
        <w:t>в</w:t>
      </w:r>
      <w:r w:rsidRPr="00500769">
        <w:rPr>
          <w:rFonts w:cs="Times New Roman"/>
          <w:sz w:val="24"/>
          <w:szCs w:val="24"/>
        </w:rPr>
        <w:t>лений о жизни людей разных эпох и народов;</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понятия «тематическая картина», «станко</w:t>
      </w:r>
      <w:r w:rsidRPr="00500769">
        <w:rPr>
          <w:rFonts w:ascii="MingLiU_HKSCS" w:eastAsia="MingLiU_HKSCS" w:hAnsi="MingLiU_HKSCS" w:cs="MingLiU_HKSCS" w:hint="eastAsia"/>
          <w:sz w:val="24"/>
          <w:szCs w:val="24"/>
        </w:rPr>
        <w:t></w:t>
      </w:r>
      <w:r w:rsidRPr="00500769">
        <w:rPr>
          <w:rFonts w:cs="Times New Roman"/>
          <w:sz w:val="24"/>
          <w:szCs w:val="24"/>
        </w:rPr>
        <w:t>вая живопись», «монументальная живопись»; перечислять основные жанры тематической ка</w:t>
      </w:r>
      <w:r w:rsidRPr="00500769">
        <w:rPr>
          <w:rFonts w:cs="Times New Roman"/>
          <w:sz w:val="24"/>
          <w:szCs w:val="24"/>
        </w:rPr>
        <w:t>р</w:t>
      </w:r>
      <w:r w:rsidRPr="00500769">
        <w:rPr>
          <w:rFonts w:cs="Times New Roman"/>
          <w:sz w:val="24"/>
          <w:szCs w:val="24"/>
        </w:rPr>
        <w:t>тины;</w:t>
      </w:r>
    </w:p>
    <w:p w:rsidR="00416B7C" w:rsidRPr="00500769" w:rsidRDefault="00416B7C" w:rsidP="00416B7C">
      <w:pPr>
        <w:pStyle w:val="a"/>
        <w:rPr>
          <w:rFonts w:cs="Times New Roman"/>
          <w:sz w:val="24"/>
          <w:szCs w:val="24"/>
        </w:rPr>
      </w:pPr>
      <w:r w:rsidRPr="00500769">
        <w:rPr>
          <w:rFonts w:cs="Times New Roman"/>
          <w:sz w:val="24"/>
          <w:szCs w:val="24"/>
        </w:rPr>
        <w:t>различать тему, сюжет и содержание в жанровой картине; выявлять образ нра</w:t>
      </w:r>
      <w:r w:rsidRPr="00500769">
        <w:rPr>
          <w:rFonts w:cs="Times New Roman"/>
          <w:sz w:val="24"/>
          <w:szCs w:val="24"/>
        </w:rPr>
        <w:t>в</w:t>
      </w:r>
      <w:r w:rsidRPr="00500769">
        <w:rPr>
          <w:rFonts w:cs="Times New Roman"/>
          <w:sz w:val="24"/>
          <w:szCs w:val="24"/>
        </w:rPr>
        <w:t>ственных и ценностных смыслов в жанровой картине;</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композиции как целостности в организации художес</w:t>
      </w:r>
      <w:r w:rsidRPr="00500769">
        <w:rPr>
          <w:rFonts w:cs="Times New Roman"/>
          <w:sz w:val="24"/>
          <w:szCs w:val="24"/>
        </w:rPr>
        <w:t>т</w:t>
      </w:r>
      <w:r w:rsidRPr="00500769">
        <w:rPr>
          <w:rFonts w:cs="Times New Roman"/>
          <w:sz w:val="24"/>
          <w:szCs w:val="24"/>
        </w:rPr>
        <w:t>венных выразительных средств, взаимосвязи всех компонентов художестве</w:t>
      </w:r>
      <w:r w:rsidRPr="00500769">
        <w:rPr>
          <w:rFonts w:cs="Times New Roman"/>
          <w:sz w:val="24"/>
          <w:szCs w:val="24"/>
        </w:rPr>
        <w:t>н</w:t>
      </w:r>
      <w:r w:rsidRPr="00500769">
        <w:rPr>
          <w:rFonts w:cs="Times New Roman"/>
          <w:sz w:val="24"/>
          <w:szCs w:val="24"/>
        </w:rPr>
        <w:t>ного произведения;</w:t>
      </w:r>
    </w:p>
    <w:p w:rsidR="00416B7C" w:rsidRPr="00500769" w:rsidRDefault="00416B7C" w:rsidP="00416B7C">
      <w:pPr>
        <w:pStyle w:val="a"/>
        <w:rPr>
          <w:rFonts w:cs="Times New Roman"/>
          <w:sz w:val="24"/>
          <w:szCs w:val="24"/>
        </w:rPr>
      </w:pPr>
      <w:r w:rsidRPr="00500769">
        <w:rPr>
          <w:rFonts w:cs="Times New Roman"/>
          <w:sz w:val="24"/>
          <w:szCs w:val="24"/>
        </w:rPr>
        <w:t>объяснять значение художественного изображения бытовой жизни людей в п</w:t>
      </w:r>
      <w:r w:rsidRPr="00500769">
        <w:rPr>
          <w:rFonts w:cs="Times New Roman"/>
          <w:sz w:val="24"/>
          <w:szCs w:val="24"/>
        </w:rPr>
        <w:t>о</w:t>
      </w:r>
      <w:r w:rsidRPr="00500769">
        <w:rPr>
          <w:rFonts w:cs="Times New Roman"/>
          <w:sz w:val="24"/>
          <w:szCs w:val="24"/>
        </w:rPr>
        <w:t>нимании истории человечества и современной жизни;</w:t>
      </w:r>
    </w:p>
    <w:p w:rsidR="00416B7C" w:rsidRPr="00500769" w:rsidRDefault="00416B7C" w:rsidP="00416B7C">
      <w:pPr>
        <w:pStyle w:val="a"/>
        <w:rPr>
          <w:rFonts w:cs="Times New Roman"/>
          <w:sz w:val="24"/>
          <w:szCs w:val="24"/>
        </w:rPr>
      </w:pPr>
      <w:r w:rsidRPr="00500769">
        <w:rPr>
          <w:rFonts w:cs="Times New Roman"/>
          <w:sz w:val="24"/>
          <w:szCs w:val="24"/>
        </w:rPr>
        <w:t>осознавать многообразие форм организации бытовой жизни и одновременно единство мира людей;</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500769" w:rsidRDefault="00416B7C" w:rsidP="00416B7C">
      <w:pPr>
        <w:pStyle w:val="a"/>
        <w:rPr>
          <w:rFonts w:cs="Times New Roman"/>
          <w:sz w:val="24"/>
          <w:szCs w:val="24"/>
        </w:rPr>
      </w:pPr>
      <w:r w:rsidRPr="00500769">
        <w:rPr>
          <w:rFonts w:cs="Times New Roman"/>
          <w:sz w:val="24"/>
          <w:szCs w:val="24"/>
        </w:rPr>
        <w:t>иметь опыт изображения бытовой жизни разных народов в контексте традиций их искусства;</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понятие «бытовой жанр» и уметь приводить несколько прим</w:t>
      </w:r>
      <w:r w:rsidRPr="00500769">
        <w:rPr>
          <w:rFonts w:cs="Times New Roman"/>
          <w:sz w:val="24"/>
          <w:szCs w:val="24"/>
        </w:rPr>
        <w:t>е</w:t>
      </w:r>
      <w:r w:rsidRPr="00500769">
        <w:rPr>
          <w:rFonts w:cs="Times New Roman"/>
          <w:sz w:val="24"/>
          <w:szCs w:val="24"/>
        </w:rPr>
        <w:t>ров произведений европейского и отечественного искусства;</w:t>
      </w:r>
    </w:p>
    <w:p w:rsidR="00416B7C" w:rsidRPr="00500769" w:rsidRDefault="00416B7C" w:rsidP="00416B7C">
      <w:pPr>
        <w:pStyle w:val="a"/>
        <w:rPr>
          <w:rFonts w:cs="Times New Roman"/>
          <w:sz w:val="24"/>
          <w:szCs w:val="24"/>
        </w:rPr>
      </w:pPr>
      <w:r w:rsidRPr="00500769">
        <w:rPr>
          <w:rFonts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500769" w:rsidRDefault="00416B7C" w:rsidP="00416B7C">
      <w:pPr>
        <w:pStyle w:val="41"/>
        <w:keepNext/>
        <w:rPr>
          <w:rFonts w:cs="Times New Roman"/>
          <w:sz w:val="24"/>
          <w:szCs w:val="24"/>
        </w:rPr>
      </w:pPr>
      <w:r w:rsidRPr="00500769">
        <w:rPr>
          <w:rFonts w:cs="Times New Roman"/>
          <w:sz w:val="24"/>
          <w:szCs w:val="24"/>
        </w:rPr>
        <w:lastRenderedPageBreak/>
        <w:t>Исторический жанр:</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исторический жанр в истории искусства и объяснять его зн</w:t>
      </w:r>
      <w:r w:rsidRPr="00500769">
        <w:rPr>
          <w:rFonts w:cs="Times New Roman"/>
          <w:sz w:val="24"/>
          <w:szCs w:val="24"/>
        </w:rPr>
        <w:t>а</w:t>
      </w:r>
      <w:r w:rsidRPr="00500769">
        <w:rPr>
          <w:rFonts w:cs="Times New Roman"/>
          <w:sz w:val="24"/>
          <w:szCs w:val="24"/>
        </w:rPr>
        <w:t>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500769" w:rsidRDefault="00416B7C" w:rsidP="00416B7C">
      <w:pPr>
        <w:pStyle w:val="a"/>
        <w:rPr>
          <w:rFonts w:cs="Times New Roman"/>
          <w:sz w:val="24"/>
          <w:szCs w:val="24"/>
        </w:rPr>
      </w:pPr>
      <w:r w:rsidRPr="00500769">
        <w:rPr>
          <w:rFonts w:cs="Times New Roman"/>
          <w:sz w:val="24"/>
          <w:szCs w:val="24"/>
        </w:rPr>
        <w:t>знать авторов, узнавать и уметь объяснять содержание таких картин, как «П</w:t>
      </w:r>
      <w:r w:rsidRPr="00500769">
        <w:rPr>
          <w:rFonts w:cs="Times New Roman"/>
          <w:sz w:val="24"/>
          <w:szCs w:val="24"/>
        </w:rPr>
        <w:t>о</w:t>
      </w:r>
      <w:r w:rsidRPr="00500769">
        <w:rPr>
          <w:rFonts w:cs="Times New Roman"/>
          <w:sz w:val="24"/>
          <w:szCs w:val="24"/>
        </w:rPr>
        <w:t>следний день Помпеи» К. Брюллова, «Боярыня Морозова» и другие картины В. Сурикова, «Бурлаки на Волге» И. Репина;</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развитии исторического жанра в творчестве отечес</w:t>
      </w:r>
      <w:r w:rsidRPr="00500769">
        <w:rPr>
          <w:rFonts w:cs="Times New Roman"/>
          <w:sz w:val="24"/>
          <w:szCs w:val="24"/>
        </w:rPr>
        <w:t>т</w:t>
      </w:r>
      <w:r w:rsidRPr="00500769">
        <w:rPr>
          <w:rFonts w:cs="Times New Roman"/>
          <w:sz w:val="24"/>
          <w:szCs w:val="24"/>
        </w:rPr>
        <w:t>венных художников ХХ в.;</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500769" w:rsidRDefault="00416B7C" w:rsidP="00416B7C">
      <w:pPr>
        <w:pStyle w:val="a"/>
        <w:rPr>
          <w:rFonts w:cs="Times New Roman"/>
          <w:sz w:val="24"/>
          <w:szCs w:val="24"/>
        </w:rPr>
      </w:pPr>
      <w:r w:rsidRPr="00500769">
        <w:rPr>
          <w:rFonts w:cs="Times New Roman"/>
          <w:sz w:val="24"/>
          <w:szCs w:val="24"/>
        </w:rPr>
        <w:t>узнавать и называть авторов таких произведений, как«Давид» Микеланджело, «Весна» С. Боттичелли;</w:t>
      </w:r>
    </w:p>
    <w:p w:rsidR="00416B7C" w:rsidRPr="00500769" w:rsidRDefault="00416B7C" w:rsidP="00416B7C">
      <w:pPr>
        <w:pStyle w:val="a"/>
        <w:rPr>
          <w:rFonts w:cs="Times New Roman"/>
          <w:sz w:val="24"/>
          <w:szCs w:val="24"/>
        </w:rPr>
      </w:pPr>
      <w:r w:rsidRPr="00500769">
        <w:rPr>
          <w:rFonts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500769" w:rsidRDefault="00416B7C" w:rsidP="00416B7C">
      <w:pPr>
        <w:pStyle w:val="a"/>
        <w:rPr>
          <w:rFonts w:cs="Times New Roman"/>
          <w:sz w:val="24"/>
          <w:szCs w:val="24"/>
        </w:rPr>
      </w:pPr>
      <w:r w:rsidRPr="00500769">
        <w:rPr>
          <w:rFonts w:cs="Times New Roman"/>
          <w:sz w:val="24"/>
          <w:szCs w:val="24"/>
        </w:rPr>
        <w:t>иметь опыт разработки композиции на выбранную историческую тему (худ</w:t>
      </w:r>
      <w:r w:rsidRPr="00500769">
        <w:rPr>
          <w:rFonts w:cs="Times New Roman"/>
          <w:sz w:val="24"/>
          <w:szCs w:val="24"/>
        </w:rPr>
        <w:t>о</w:t>
      </w:r>
      <w:r w:rsidRPr="00500769">
        <w:rPr>
          <w:rFonts w:cs="Times New Roman"/>
          <w:sz w:val="24"/>
          <w:szCs w:val="24"/>
        </w:rPr>
        <w:t>жественный проект): сбор материала, работа над эскизами, работа над комп</w:t>
      </w:r>
      <w:r w:rsidRPr="00500769">
        <w:rPr>
          <w:rFonts w:cs="Times New Roman"/>
          <w:sz w:val="24"/>
          <w:szCs w:val="24"/>
        </w:rPr>
        <w:t>о</w:t>
      </w:r>
      <w:r w:rsidRPr="00500769">
        <w:rPr>
          <w:rFonts w:cs="Times New Roman"/>
          <w:sz w:val="24"/>
          <w:szCs w:val="24"/>
        </w:rPr>
        <w:t>зицией.</w:t>
      </w:r>
    </w:p>
    <w:p w:rsidR="00416B7C" w:rsidRPr="00500769" w:rsidRDefault="00416B7C" w:rsidP="00416B7C">
      <w:pPr>
        <w:pStyle w:val="41"/>
        <w:spacing w:before="142"/>
        <w:rPr>
          <w:rFonts w:cs="Times New Roman"/>
          <w:sz w:val="24"/>
          <w:szCs w:val="24"/>
        </w:rPr>
      </w:pPr>
      <w:r w:rsidRPr="00500769">
        <w:rPr>
          <w:rFonts w:cs="Times New Roman"/>
          <w:sz w:val="24"/>
          <w:szCs w:val="24"/>
        </w:rPr>
        <w:t>Библейские темы в изобразительном искусстве:</w:t>
      </w:r>
    </w:p>
    <w:p w:rsidR="00416B7C" w:rsidRPr="00500769" w:rsidRDefault="00416B7C" w:rsidP="00416B7C">
      <w:pPr>
        <w:pStyle w:val="a"/>
        <w:rPr>
          <w:rFonts w:cs="Times New Roman"/>
          <w:sz w:val="24"/>
          <w:szCs w:val="24"/>
        </w:rPr>
      </w:pPr>
      <w:r w:rsidRPr="00500769">
        <w:rPr>
          <w:rFonts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416B7C" w:rsidRPr="00500769" w:rsidRDefault="00416B7C" w:rsidP="00416B7C">
      <w:pPr>
        <w:pStyle w:val="a"/>
        <w:rPr>
          <w:rFonts w:cs="Times New Roman"/>
          <w:sz w:val="24"/>
          <w:szCs w:val="24"/>
        </w:rPr>
      </w:pPr>
      <w:r w:rsidRPr="00500769">
        <w:rPr>
          <w:rFonts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w:t>
      </w:r>
      <w:r w:rsidRPr="00500769">
        <w:rPr>
          <w:rFonts w:cs="Times New Roman"/>
          <w:sz w:val="24"/>
          <w:szCs w:val="24"/>
        </w:rPr>
        <w:t>о</w:t>
      </w:r>
      <w:r w:rsidRPr="00500769">
        <w:rPr>
          <w:rFonts w:cs="Times New Roman"/>
          <w:sz w:val="24"/>
          <w:szCs w:val="24"/>
        </w:rPr>
        <w:t>лений;</w:t>
      </w:r>
    </w:p>
    <w:p w:rsidR="00416B7C" w:rsidRPr="00500769" w:rsidRDefault="00416B7C" w:rsidP="00416B7C">
      <w:pPr>
        <w:pStyle w:val="a"/>
        <w:rPr>
          <w:rFonts w:cs="Times New Roman"/>
          <w:spacing w:val="-4"/>
          <w:sz w:val="24"/>
          <w:szCs w:val="24"/>
        </w:rPr>
      </w:pPr>
      <w:r w:rsidRPr="00500769">
        <w:rPr>
          <w:rFonts w:cs="Times New Roman"/>
          <w:sz w:val="24"/>
          <w:szCs w:val="24"/>
        </w:rPr>
        <w:t>знать, объяснять содержание, узнавать произведения великих европейских х</w:t>
      </w:r>
      <w:r w:rsidRPr="00500769">
        <w:rPr>
          <w:rFonts w:cs="Times New Roman"/>
          <w:sz w:val="24"/>
          <w:szCs w:val="24"/>
        </w:rPr>
        <w:t>у</w:t>
      </w:r>
      <w:r w:rsidRPr="00500769">
        <w:rPr>
          <w:rFonts w:cs="Times New Roman"/>
          <w:sz w:val="24"/>
          <w:szCs w:val="24"/>
        </w:rPr>
        <w:t xml:space="preserve">дожников на библейские темы, такие как «Сикстинская мадонна» Рафаэля, «Тайная вечеря» Леонардо </w:t>
      </w:r>
      <w:r w:rsidRPr="00500769">
        <w:rPr>
          <w:rFonts w:cs="Times New Roman"/>
          <w:spacing w:val="-4"/>
          <w:sz w:val="24"/>
          <w:szCs w:val="24"/>
        </w:rPr>
        <w:t>да Винчи, «Возвращение блудного сына» и «Святое семейство» Рембрандта и др.; в скульптуре «Пьета» Микеланджело и др.;</w:t>
      </w:r>
    </w:p>
    <w:p w:rsidR="00416B7C" w:rsidRPr="00500769" w:rsidRDefault="00416B7C" w:rsidP="00416B7C">
      <w:pPr>
        <w:pStyle w:val="a"/>
        <w:rPr>
          <w:rFonts w:cs="Times New Roman"/>
          <w:sz w:val="24"/>
          <w:szCs w:val="24"/>
        </w:rPr>
      </w:pPr>
      <w:r w:rsidRPr="00500769">
        <w:rPr>
          <w:rFonts w:cs="Times New Roman"/>
          <w:sz w:val="24"/>
          <w:szCs w:val="24"/>
        </w:rPr>
        <w:t>знать о картинах на библейские темы в истории русского искусства;</w:t>
      </w:r>
    </w:p>
    <w:p w:rsidR="00416B7C" w:rsidRPr="00500769" w:rsidRDefault="00416B7C" w:rsidP="00416B7C">
      <w:pPr>
        <w:pStyle w:val="a"/>
        <w:rPr>
          <w:rFonts w:cs="Times New Roman"/>
          <w:sz w:val="24"/>
          <w:szCs w:val="24"/>
        </w:rPr>
      </w:pPr>
      <w:r w:rsidRPr="00500769">
        <w:rPr>
          <w:rFonts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смысловом различии между иконой и картиной на би</w:t>
      </w:r>
      <w:r w:rsidRPr="00500769">
        <w:rPr>
          <w:rFonts w:cs="Times New Roman"/>
          <w:sz w:val="24"/>
          <w:szCs w:val="24"/>
        </w:rPr>
        <w:t>б</w:t>
      </w:r>
      <w:r w:rsidRPr="00500769">
        <w:rPr>
          <w:rFonts w:cs="Times New Roman"/>
          <w:sz w:val="24"/>
          <w:szCs w:val="24"/>
        </w:rPr>
        <w:t>лейские темы;</w:t>
      </w:r>
    </w:p>
    <w:p w:rsidR="00416B7C" w:rsidRPr="00500769" w:rsidRDefault="00416B7C" w:rsidP="00416B7C">
      <w:pPr>
        <w:pStyle w:val="a"/>
        <w:rPr>
          <w:rFonts w:cs="Times New Roman"/>
          <w:sz w:val="24"/>
          <w:szCs w:val="24"/>
        </w:rPr>
      </w:pPr>
      <w:r w:rsidRPr="00500769">
        <w:rPr>
          <w:rFonts w:cs="Times New Roman"/>
          <w:sz w:val="24"/>
          <w:szCs w:val="24"/>
        </w:rPr>
        <w:t>иметь знания о русской иконописи, о великих русских иконописцах: Андрее Рублёве, Феофане Греке, Дионисии;</w:t>
      </w:r>
    </w:p>
    <w:p w:rsidR="00416B7C" w:rsidRPr="00500769" w:rsidRDefault="00416B7C" w:rsidP="00416B7C">
      <w:pPr>
        <w:pStyle w:val="a"/>
        <w:rPr>
          <w:rFonts w:cs="Times New Roman"/>
          <w:sz w:val="24"/>
          <w:szCs w:val="24"/>
        </w:rPr>
      </w:pPr>
      <w:r w:rsidRPr="00500769">
        <w:rPr>
          <w:rFonts w:cs="Times New Roman"/>
          <w:sz w:val="24"/>
          <w:szCs w:val="24"/>
        </w:rPr>
        <w:t>восприниматьискусство древнерусской иконописи как уникальное и высокое достижение отечественной культуры;</w:t>
      </w:r>
    </w:p>
    <w:p w:rsidR="00416B7C" w:rsidRPr="00500769" w:rsidRDefault="00416B7C" w:rsidP="00416B7C">
      <w:pPr>
        <w:pStyle w:val="a"/>
        <w:rPr>
          <w:rFonts w:cs="Times New Roman"/>
          <w:sz w:val="24"/>
          <w:szCs w:val="24"/>
        </w:rPr>
      </w:pPr>
      <w:r w:rsidRPr="00500769">
        <w:rPr>
          <w:rFonts w:cs="Times New Roman"/>
          <w:sz w:val="24"/>
          <w:szCs w:val="24"/>
        </w:rPr>
        <w:t>объяснять творческий и деятельный характер восприятия произведений иску</w:t>
      </w:r>
      <w:r w:rsidRPr="00500769">
        <w:rPr>
          <w:rFonts w:cs="Times New Roman"/>
          <w:sz w:val="24"/>
          <w:szCs w:val="24"/>
        </w:rPr>
        <w:t>с</w:t>
      </w:r>
      <w:r w:rsidRPr="00500769">
        <w:rPr>
          <w:rFonts w:cs="Times New Roman"/>
          <w:sz w:val="24"/>
          <w:szCs w:val="24"/>
        </w:rPr>
        <w:t>ства на основе художественной культуры зрителя;</w:t>
      </w:r>
    </w:p>
    <w:p w:rsidR="00416B7C" w:rsidRPr="00500769" w:rsidRDefault="00416B7C" w:rsidP="00416B7C">
      <w:pPr>
        <w:pStyle w:val="a"/>
        <w:rPr>
          <w:rFonts w:cs="Times New Roman"/>
          <w:sz w:val="24"/>
          <w:szCs w:val="24"/>
        </w:rPr>
      </w:pPr>
      <w:r w:rsidRPr="00500769">
        <w:rPr>
          <w:rFonts w:cs="Times New Roman"/>
          <w:sz w:val="24"/>
          <w:szCs w:val="24"/>
        </w:rPr>
        <w:t>уметь рассуждать о месте и значении изобразительного искусства в культуре, в жизни общества, в жизни человека.</w:t>
      </w:r>
    </w:p>
    <w:p w:rsidR="00416B7C" w:rsidRPr="00500769" w:rsidRDefault="00416B7C" w:rsidP="00472A7D">
      <w:pPr>
        <w:pStyle w:val="31"/>
        <w:keepNext/>
        <w:spacing w:before="255"/>
        <w:rPr>
          <w:rFonts w:cs="Times New Roman"/>
          <w:sz w:val="24"/>
          <w:szCs w:val="24"/>
        </w:rPr>
      </w:pPr>
      <w:r w:rsidRPr="00500769">
        <w:rPr>
          <w:rFonts w:cs="Times New Roman"/>
          <w:sz w:val="24"/>
          <w:szCs w:val="24"/>
        </w:rPr>
        <w:lastRenderedPageBreak/>
        <w:t>Модуль № 3 «Архитектура и дизайн»:</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500769" w:rsidRDefault="00416B7C" w:rsidP="00416B7C">
      <w:pPr>
        <w:pStyle w:val="a"/>
        <w:rPr>
          <w:rFonts w:cs="Times New Roman"/>
          <w:sz w:val="24"/>
          <w:szCs w:val="24"/>
        </w:rPr>
      </w:pPr>
      <w:r w:rsidRPr="00500769">
        <w:rPr>
          <w:rFonts w:cs="Times New Roman"/>
          <w:sz w:val="24"/>
          <w:szCs w:val="24"/>
        </w:rPr>
        <w:t>объяснять роль архитектуры и дизайна в построении предме</w:t>
      </w:r>
      <w:r w:rsidRPr="00500769">
        <w:rPr>
          <w:rFonts w:cs="Times New Roman"/>
          <w:sz w:val="24"/>
          <w:szCs w:val="24"/>
        </w:rPr>
        <w:t>т</w:t>
      </w:r>
      <w:r w:rsidRPr="00500769">
        <w:rPr>
          <w:rFonts w:cs="Times New Roman"/>
          <w:sz w:val="24"/>
          <w:szCs w:val="24"/>
        </w:rPr>
        <w:t>но-пространственной среды жизнедеятельности человека;</w:t>
      </w:r>
    </w:p>
    <w:p w:rsidR="00416B7C" w:rsidRPr="00500769" w:rsidRDefault="00416B7C" w:rsidP="00416B7C">
      <w:pPr>
        <w:pStyle w:val="a"/>
        <w:rPr>
          <w:rFonts w:cs="Times New Roman"/>
          <w:sz w:val="24"/>
          <w:szCs w:val="24"/>
        </w:rPr>
      </w:pPr>
      <w:r w:rsidRPr="00500769">
        <w:rPr>
          <w:rFonts w:cs="Times New Roman"/>
          <w:sz w:val="24"/>
          <w:szCs w:val="24"/>
        </w:rPr>
        <w:t>рассуждать о влиянии предметно-пространственной среды на чувства, установки и поведение человека;</w:t>
      </w:r>
    </w:p>
    <w:p w:rsidR="00416B7C" w:rsidRPr="00500769" w:rsidRDefault="00416B7C" w:rsidP="00416B7C">
      <w:pPr>
        <w:pStyle w:val="a"/>
        <w:rPr>
          <w:rFonts w:cs="Times New Roman"/>
          <w:sz w:val="24"/>
          <w:szCs w:val="24"/>
        </w:rPr>
      </w:pPr>
      <w:r w:rsidRPr="00500769">
        <w:rPr>
          <w:rFonts w:cs="Times New Roman"/>
          <w:sz w:val="24"/>
          <w:szCs w:val="24"/>
        </w:rPr>
        <w:t>рассуждать о том, как предметно-пространственная среда организует деятел</w:t>
      </w:r>
      <w:r w:rsidRPr="00500769">
        <w:rPr>
          <w:rFonts w:cs="Times New Roman"/>
          <w:sz w:val="24"/>
          <w:szCs w:val="24"/>
        </w:rPr>
        <w:t>ь</w:t>
      </w:r>
      <w:r w:rsidRPr="00500769">
        <w:rPr>
          <w:rFonts w:cs="Times New Roman"/>
          <w:sz w:val="24"/>
          <w:szCs w:val="24"/>
        </w:rPr>
        <w:t>ность человека и представления о самом себе;</w:t>
      </w:r>
    </w:p>
    <w:p w:rsidR="00416B7C" w:rsidRPr="00500769" w:rsidRDefault="00416B7C" w:rsidP="00416B7C">
      <w:pPr>
        <w:pStyle w:val="a"/>
        <w:rPr>
          <w:rFonts w:cs="Times New Roman"/>
          <w:sz w:val="24"/>
          <w:szCs w:val="24"/>
        </w:rPr>
      </w:pPr>
      <w:r w:rsidRPr="00500769">
        <w:rPr>
          <w:rFonts w:cs="Times New Roman"/>
          <w:sz w:val="24"/>
          <w:szCs w:val="24"/>
        </w:rPr>
        <w:t>объяснять ценность сохранения культурного наследия, выраженного в арх</w:t>
      </w:r>
      <w:r w:rsidRPr="00500769">
        <w:rPr>
          <w:rFonts w:cs="Times New Roman"/>
          <w:sz w:val="24"/>
          <w:szCs w:val="24"/>
        </w:rPr>
        <w:t>и</w:t>
      </w:r>
      <w:r w:rsidRPr="00500769">
        <w:rPr>
          <w:rFonts w:cs="Times New Roman"/>
          <w:sz w:val="24"/>
          <w:szCs w:val="24"/>
        </w:rPr>
        <w:t>тектуре, предметах труда и быта разных эпох.</w:t>
      </w:r>
    </w:p>
    <w:p w:rsidR="00416B7C" w:rsidRPr="00500769" w:rsidRDefault="00416B7C" w:rsidP="00416B7C">
      <w:pPr>
        <w:pStyle w:val="41"/>
        <w:rPr>
          <w:rFonts w:cs="Times New Roman"/>
          <w:sz w:val="24"/>
          <w:szCs w:val="24"/>
        </w:rPr>
      </w:pPr>
      <w:r w:rsidRPr="00500769">
        <w:rPr>
          <w:rFonts w:cs="Times New Roman"/>
          <w:sz w:val="24"/>
          <w:szCs w:val="24"/>
        </w:rPr>
        <w:t>Графический дизайн:</w:t>
      </w:r>
    </w:p>
    <w:p w:rsidR="00416B7C" w:rsidRPr="00500769" w:rsidRDefault="00416B7C" w:rsidP="00416B7C">
      <w:pPr>
        <w:pStyle w:val="a"/>
        <w:rPr>
          <w:rFonts w:cs="Times New Roman"/>
          <w:sz w:val="24"/>
          <w:szCs w:val="24"/>
        </w:rPr>
      </w:pPr>
      <w:r w:rsidRPr="00500769">
        <w:rPr>
          <w:rFonts w:cs="Times New Roman"/>
          <w:sz w:val="24"/>
          <w:szCs w:val="24"/>
        </w:rPr>
        <w:t>объяснять понятие формальной композиции и её значение как основы языка конструктивных искусств;</w:t>
      </w:r>
    </w:p>
    <w:p w:rsidR="00416B7C" w:rsidRPr="00500769" w:rsidRDefault="00416B7C" w:rsidP="00416B7C">
      <w:pPr>
        <w:pStyle w:val="a"/>
        <w:rPr>
          <w:rFonts w:cs="Times New Roman"/>
          <w:sz w:val="24"/>
          <w:szCs w:val="24"/>
        </w:rPr>
      </w:pPr>
      <w:r w:rsidRPr="00500769">
        <w:rPr>
          <w:rFonts w:cs="Times New Roman"/>
          <w:sz w:val="24"/>
          <w:szCs w:val="24"/>
        </w:rPr>
        <w:t>объяснять основные средства — требования к композиции;</w:t>
      </w:r>
    </w:p>
    <w:p w:rsidR="00416B7C" w:rsidRPr="00500769" w:rsidRDefault="00416B7C" w:rsidP="00416B7C">
      <w:pPr>
        <w:pStyle w:val="a"/>
        <w:rPr>
          <w:rFonts w:cs="Times New Roman"/>
          <w:sz w:val="24"/>
          <w:szCs w:val="24"/>
        </w:rPr>
      </w:pPr>
      <w:r w:rsidRPr="00500769">
        <w:rPr>
          <w:rFonts w:cs="Times New Roman"/>
          <w:sz w:val="24"/>
          <w:szCs w:val="24"/>
        </w:rPr>
        <w:t>уметь перечислять и объяснять основные типы формальной композиции;</w:t>
      </w:r>
    </w:p>
    <w:p w:rsidR="00416B7C" w:rsidRPr="00500769" w:rsidRDefault="00416B7C" w:rsidP="00416B7C">
      <w:pPr>
        <w:pStyle w:val="a"/>
        <w:rPr>
          <w:rFonts w:cs="Times New Roman"/>
          <w:sz w:val="24"/>
          <w:szCs w:val="24"/>
        </w:rPr>
      </w:pPr>
      <w:r w:rsidRPr="00500769">
        <w:rPr>
          <w:rFonts w:cs="Times New Roman"/>
          <w:sz w:val="24"/>
          <w:szCs w:val="24"/>
        </w:rPr>
        <w:t>составлять различные формальные композиции на плоскости в зависимости от поставленных задач;</w:t>
      </w:r>
    </w:p>
    <w:p w:rsidR="00416B7C" w:rsidRPr="00500769" w:rsidRDefault="00416B7C" w:rsidP="00416B7C">
      <w:pPr>
        <w:pStyle w:val="a"/>
        <w:rPr>
          <w:rFonts w:cs="Times New Roman"/>
          <w:sz w:val="24"/>
          <w:szCs w:val="24"/>
        </w:rPr>
      </w:pPr>
      <w:r w:rsidRPr="00500769">
        <w:rPr>
          <w:rFonts w:cs="Times New Roman"/>
          <w:sz w:val="24"/>
          <w:szCs w:val="24"/>
        </w:rPr>
        <w:t>выделять при творческом построении композиции листа композиционную д</w:t>
      </w:r>
      <w:r w:rsidRPr="00500769">
        <w:rPr>
          <w:rFonts w:cs="Times New Roman"/>
          <w:sz w:val="24"/>
          <w:szCs w:val="24"/>
        </w:rPr>
        <w:t>о</w:t>
      </w:r>
      <w:r w:rsidRPr="00500769">
        <w:rPr>
          <w:rFonts w:cs="Times New Roman"/>
          <w:sz w:val="24"/>
          <w:szCs w:val="24"/>
        </w:rPr>
        <w:t>минанту;</w:t>
      </w:r>
    </w:p>
    <w:p w:rsidR="00416B7C" w:rsidRPr="00500769" w:rsidRDefault="00416B7C" w:rsidP="00416B7C">
      <w:pPr>
        <w:pStyle w:val="a"/>
        <w:rPr>
          <w:rFonts w:cs="Times New Roman"/>
          <w:sz w:val="24"/>
          <w:szCs w:val="24"/>
        </w:rPr>
      </w:pPr>
      <w:r w:rsidRPr="00500769">
        <w:rPr>
          <w:rFonts w:cs="Times New Roman"/>
          <w:sz w:val="24"/>
          <w:szCs w:val="24"/>
        </w:rPr>
        <w:t>составлять формальные композиции на выражение в них движения и статики;</w:t>
      </w:r>
    </w:p>
    <w:p w:rsidR="00416B7C" w:rsidRPr="00500769" w:rsidRDefault="00416B7C" w:rsidP="00416B7C">
      <w:pPr>
        <w:pStyle w:val="a"/>
        <w:rPr>
          <w:rFonts w:cs="Times New Roman"/>
          <w:sz w:val="24"/>
          <w:szCs w:val="24"/>
        </w:rPr>
      </w:pPr>
      <w:r w:rsidRPr="00500769">
        <w:rPr>
          <w:rFonts w:cs="Times New Roman"/>
          <w:sz w:val="24"/>
          <w:szCs w:val="24"/>
        </w:rPr>
        <w:t>осваивать навыки вариативности в ритмической организации листа;</w:t>
      </w:r>
    </w:p>
    <w:p w:rsidR="00416B7C" w:rsidRPr="00500769" w:rsidRDefault="00416B7C" w:rsidP="00416B7C">
      <w:pPr>
        <w:pStyle w:val="a"/>
        <w:rPr>
          <w:rFonts w:cs="Times New Roman"/>
          <w:sz w:val="24"/>
          <w:szCs w:val="24"/>
        </w:rPr>
      </w:pPr>
      <w:r w:rsidRPr="00500769">
        <w:rPr>
          <w:rFonts w:cs="Times New Roman"/>
          <w:sz w:val="24"/>
          <w:szCs w:val="24"/>
        </w:rPr>
        <w:t>объяснять роль цвета в конструктивных искусствах;</w:t>
      </w:r>
    </w:p>
    <w:p w:rsidR="00416B7C" w:rsidRPr="00500769" w:rsidRDefault="00416B7C" w:rsidP="00416B7C">
      <w:pPr>
        <w:pStyle w:val="a"/>
        <w:rPr>
          <w:rFonts w:cs="Times New Roman"/>
          <w:sz w:val="24"/>
          <w:szCs w:val="24"/>
        </w:rPr>
      </w:pPr>
      <w:r w:rsidRPr="00500769">
        <w:rPr>
          <w:rFonts w:cs="Times New Roman"/>
          <w:sz w:val="24"/>
          <w:szCs w:val="24"/>
        </w:rPr>
        <w:t>различать технологию использования цвета в живописи и в конструктивных искусствах;</w:t>
      </w:r>
    </w:p>
    <w:p w:rsidR="00416B7C" w:rsidRPr="00500769" w:rsidRDefault="00416B7C" w:rsidP="00416B7C">
      <w:pPr>
        <w:pStyle w:val="a"/>
        <w:rPr>
          <w:rFonts w:cs="Times New Roman"/>
          <w:sz w:val="24"/>
          <w:szCs w:val="24"/>
        </w:rPr>
      </w:pPr>
      <w:r w:rsidRPr="00500769">
        <w:rPr>
          <w:rFonts w:cs="Times New Roman"/>
          <w:sz w:val="24"/>
          <w:szCs w:val="24"/>
        </w:rPr>
        <w:t>объяснять выражение «цветовой образ»;</w:t>
      </w:r>
    </w:p>
    <w:p w:rsidR="00416B7C" w:rsidRPr="00500769" w:rsidRDefault="00416B7C" w:rsidP="00416B7C">
      <w:pPr>
        <w:pStyle w:val="a"/>
        <w:rPr>
          <w:rFonts w:cs="Times New Roman"/>
          <w:sz w:val="24"/>
          <w:szCs w:val="24"/>
        </w:rPr>
      </w:pPr>
      <w:r w:rsidRPr="00500769">
        <w:rPr>
          <w:rFonts w:cs="Times New Roman"/>
          <w:sz w:val="24"/>
          <w:szCs w:val="24"/>
        </w:rPr>
        <w:t>применять цвет в графических композициях как акцент или доминанту, объ</w:t>
      </w:r>
      <w:r w:rsidRPr="00500769">
        <w:rPr>
          <w:rFonts w:cs="Times New Roman"/>
          <w:sz w:val="24"/>
          <w:szCs w:val="24"/>
        </w:rPr>
        <w:t>е</w:t>
      </w:r>
      <w:r w:rsidRPr="00500769">
        <w:rPr>
          <w:rFonts w:cs="Times New Roman"/>
          <w:sz w:val="24"/>
          <w:szCs w:val="24"/>
        </w:rPr>
        <w:t>динённые одним стилем;</w:t>
      </w:r>
    </w:p>
    <w:p w:rsidR="00416B7C" w:rsidRPr="00500769" w:rsidRDefault="00416B7C" w:rsidP="00416B7C">
      <w:pPr>
        <w:pStyle w:val="a"/>
        <w:rPr>
          <w:rFonts w:cs="Times New Roman"/>
          <w:sz w:val="24"/>
          <w:szCs w:val="24"/>
        </w:rPr>
      </w:pPr>
      <w:r w:rsidRPr="00500769">
        <w:rPr>
          <w:rFonts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500769" w:rsidRDefault="00416B7C" w:rsidP="00416B7C">
      <w:pPr>
        <w:pStyle w:val="a"/>
        <w:rPr>
          <w:rFonts w:cs="Times New Roman"/>
          <w:sz w:val="24"/>
          <w:szCs w:val="24"/>
        </w:rPr>
      </w:pPr>
      <w:r w:rsidRPr="00500769">
        <w:rPr>
          <w:rFonts w:cs="Times New Roman"/>
          <w:sz w:val="24"/>
          <w:szCs w:val="24"/>
        </w:rPr>
        <w:t>соотносить особенности стилизации рисунка шрифта и содержание текста; ра</w:t>
      </w:r>
      <w:r w:rsidRPr="00500769">
        <w:rPr>
          <w:rFonts w:cs="Times New Roman"/>
          <w:sz w:val="24"/>
          <w:szCs w:val="24"/>
        </w:rPr>
        <w:t>з</w:t>
      </w:r>
      <w:r w:rsidRPr="00500769">
        <w:rPr>
          <w:rFonts w:cs="Times New Roman"/>
          <w:sz w:val="24"/>
          <w:szCs w:val="24"/>
        </w:rPr>
        <w:t>личать «архитектуру» шрифта и особенности шрифтовых гарнитур; иметь опыт творческого воплощения шрифтовой композиции (буквицы);</w:t>
      </w:r>
    </w:p>
    <w:p w:rsidR="00416B7C" w:rsidRPr="00500769" w:rsidRDefault="00416B7C" w:rsidP="00416B7C">
      <w:pPr>
        <w:pStyle w:val="a"/>
        <w:rPr>
          <w:rFonts w:cs="Times New Roman"/>
          <w:sz w:val="24"/>
          <w:szCs w:val="24"/>
        </w:rPr>
      </w:pPr>
      <w:r w:rsidRPr="00500769">
        <w:rPr>
          <w:rFonts w:cs="Times New Roman"/>
          <w:sz w:val="24"/>
          <w:szCs w:val="24"/>
        </w:rPr>
        <w:t>применять печатное слово, типографскую строку в качестве элементов граф</w:t>
      </w:r>
      <w:r w:rsidRPr="00500769">
        <w:rPr>
          <w:rFonts w:cs="Times New Roman"/>
          <w:sz w:val="24"/>
          <w:szCs w:val="24"/>
        </w:rPr>
        <w:t>и</w:t>
      </w:r>
      <w:r w:rsidRPr="00500769">
        <w:rPr>
          <w:rFonts w:cs="Times New Roman"/>
          <w:sz w:val="24"/>
          <w:szCs w:val="24"/>
        </w:rPr>
        <w:t>ческой композиции;</w:t>
      </w:r>
    </w:p>
    <w:p w:rsidR="00416B7C" w:rsidRPr="00500769" w:rsidRDefault="00416B7C" w:rsidP="00416B7C">
      <w:pPr>
        <w:pStyle w:val="a"/>
        <w:rPr>
          <w:rFonts w:cs="Times New Roman"/>
          <w:sz w:val="24"/>
          <w:szCs w:val="24"/>
        </w:rPr>
      </w:pPr>
      <w:r w:rsidRPr="00500769">
        <w:rPr>
          <w:rFonts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500769" w:rsidRDefault="00416B7C" w:rsidP="00416B7C">
      <w:pPr>
        <w:pStyle w:val="a"/>
        <w:rPr>
          <w:rFonts w:cs="Times New Roman"/>
          <w:sz w:val="24"/>
          <w:szCs w:val="24"/>
        </w:rPr>
      </w:pPr>
      <w:r w:rsidRPr="00500769">
        <w:rPr>
          <w:rFonts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w:t>
      </w:r>
      <w:r w:rsidRPr="00500769">
        <w:rPr>
          <w:rFonts w:cs="Times New Roman"/>
          <w:sz w:val="24"/>
          <w:szCs w:val="24"/>
        </w:rPr>
        <w:t>р</w:t>
      </w:r>
      <w:r w:rsidRPr="00500769">
        <w:rPr>
          <w:rFonts w:cs="Times New Roman"/>
          <w:sz w:val="24"/>
          <w:szCs w:val="24"/>
        </w:rPr>
        <w:t>нального разворотов в качестве графических композиций.</w:t>
      </w:r>
    </w:p>
    <w:p w:rsidR="00416B7C" w:rsidRPr="00500769" w:rsidRDefault="00416B7C" w:rsidP="00416B7C">
      <w:pPr>
        <w:pStyle w:val="41"/>
        <w:spacing w:before="85" w:after="28"/>
        <w:rPr>
          <w:rFonts w:cs="Times New Roman"/>
          <w:sz w:val="24"/>
          <w:szCs w:val="24"/>
        </w:rPr>
      </w:pPr>
      <w:r w:rsidRPr="00500769">
        <w:rPr>
          <w:rFonts w:cs="Times New Roman"/>
          <w:sz w:val="24"/>
          <w:szCs w:val="24"/>
        </w:rPr>
        <w:lastRenderedPageBreak/>
        <w:t>Социальное значение дизайна и архитектуры как среды жизни человека:</w:t>
      </w:r>
    </w:p>
    <w:p w:rsidR="00416B7C" w:rsidRPr="00500769" w:rsidRDefault="00416B7C" w:rsidP="00416B7C">
      <w:pPr>
        <w:pStyle w:val="a"/>
        <w:rPr>
          <w:rFonts w:cs="Times New Roman"/>
          <w:sz w:val="24"/>
          <w:szCs w:val="24"/>
        </w:rPr>
      </w:pPr>
      <w:r w:rsidRPr="00500769">
        <w:rPr>
          <w:rFonts w:cs="Times New Roman"/>
          <w:sz w:val="24"/>
          <w:szCs w:val="24"/>
        </w:rPr>
        <w:t>иметь опыт построения объёмно-пространственной композиции как макета а</w:t>
      </w:r>
      <w:r w:rsidRPr="00500769">
        <w:rPr>
          <w:rFonts w:cs="Times New Roman"/>
          <w:sz w:val="24"/>
          <w:szCs w:val="24"/>
        </w:rPr>
        <w:t>р</w:t>
      </w:r>
      <w:r w:rsidRPr="00500769">
        <w:rPr>
          <w:rFonts w:cs="Times New Roman"/>
          <w:sz w:val="24"/>
          <w:szCs w:val="24"/>
        </w:rPr>
        <w:t>хитектурного пространства в реальной жизни;</w:t>
      </w:r>
    </w:p>
    <w:p w:rsidR="00416B7C" w:rsidRPr="00500769" w:rsidRDefault="00416B7C" w:rsidP="00416B7C">
      <w:pPr>
        <w:pStyle w:val="a"/>
        <w:rPr>
          <w:rFonts w:cs="Times New Roman"/>
          <w:sz w:val="24"/>
          <w:szCs w:val="24"/>
        </w:rPr>
      </w:pPr>
      <w:r w:rsidRPr="00500769">
        <w:rPr>
          <w:rFonts w:cs="Times New Roman"/>
          <w:sz w:val="24"/>
          <w:szCs w:val="24"/>
        </w:rPr>
        <w:t>выполнять построение макета пространственно-объёмной композиции по его чертежу;</w:t>
      </w:r>
    </w:p>
    <w:p w:rsidR="00416B7C" w:rsidRPr="00500769" w:rsidRDefault="00416B7C" w:rsidP="00416B7C">
      <w:pPr>
        <w:pStyle w:val="a"/>
        <w:rPr>
          <w:rFonts w:cs="Times New Roman"/>
          <w:sz w:val="24"/>
          <w:szCs w:val="24"/>
        </w:rPr>
      </w:pPr>
      <w:r w:rsidRPr="00500769">
        <w:rPr>
          <w:rFonts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500769" w:rsidRDefault="00416B7C" w:rsidP="00416B7C">
      <w:pPr>
        <w:pStyle w:val="a"/>
        <w:rPr>
          <w:rFonts w:cs="Times New Roman"/>
          <w:sz w:val="24"/>
          <w:szCs w:val="24"/>
        </w:rPr>
      </w:pPr>
      <w:r w:rsidRPr="00500769">
        <w:rPr>
          <w:rFonts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как в архитектуре проявляются мировоззренческие изм</w:t>
      </w:r>
      <w:r w:rsidRPr="00500769">
        <w:rPr>
          <w:rFonts w:cs="Times New Roman"/>
          <w:sz w:val="24"/>
          <w:szCs w:val="24"/>
        </w:rPr>
        <w:t>е</w:t>
      </w:r>
      <w:r w:rsidRPr="00500769">
        <w:rPr>
          <w:rFonts w:cs="Times New Roman"/>
          <w:sz w:val="24"/>
          <w:szCs w:val="24"/>
        </w:rPr>
        <w:t>нения в жизни общества и как изменение архитектуры влияет на характер о</w:t>
      </w:r>
      <w:r w:rsidRPr="00500769">
        <w:rPr>
          <w:rFonts w:cs="Times New Roman"/>
          <w:sz w:val="24"/>
          <w:szCs w:val="24"/>
        </w:rPr>
        <w:t>р</w:t>
      </w:r>
      <w:r w:rsidRPr="00500769">
        <w:rPr>
          <w:rFonts w:cs="Times New Roman"/>
          <w:sz w:val="24"/>
          <w:szCs w:val="24"/>
        </w:rPr>
        <w:t>ганизации и жизнедеятельности людей;</w:t>
      </w:r>
    </w:p>
    <w:p w:rsidR="00416B7C" w:rsidRPr="00500769" w:rsidRDefault="00416B7C" w:rsidP="00416B7C">
      <w:pPr>
        <w:pStyle w:val="a"/>
        <w:rPr>
          <w:rFonts w:cs="Times New Roman"/>
          <w:sz w:val="24"/>
          <w:szCs w:val="24"/>
        </w:rPr>
      </w:pPr>
      <w:r w:rsidRPr="00500769">
        <w:rPr>
          <w:rFonts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архитектурные и градостроительные изменения в культуре н</w:t>
      </w:r>
      <w:r w:rsidRPr="00500769">
        <w:rPr>
          <w:rFonts w:cs="Times New Roman"/>
          <w:sz w:val="24"/>
          <w:szCs w:val="24"/>
        </w:rPr>
        <w:t>о</w:t>
      </w:r>
      <w:r w:rsidRPr="00500769">
        <w:rPr>
          <w:rFonts w:cs="Times New Roman"/>
          <w:sz w:val="24"/>
          <w:szCs w:val="24"/>
        </w:rPr>
        <w:t>вейшего времени, современный уровень развития технологий и материалов; рассуждать о социокультурных противоречиях в организации современной г</w:t>
      </w:r>
      <w:r w:rsidRPr="00500769">
        <w:rPr>
          <w:rFonts w:cs="Times New Roman"/>
          <w:sz w:val="24"/>
          <w:szCs w:val="24"/>
        </w:rPr>
        <w:t>о</w:t>
      </w:r>
      <w:r w:rsidRPr="00500769">
        <w:rPr>
          <w:rFonts w:cs="Times New Roman"/>
          <w:sz w:val="24"/>
          <w:szCs w:val="24"/>
        </w:rPr>
        <w:t>родской среды и поисках путей их преодоления;</w:t>
      </w:r>
    </w:p>
    <w:p w:rsidR="00416B7C" w:rsidRPr="00500769" w:rsidRDefault="00416B7C" w:rsidP="00416B7C">
      <w:pPr>
        <w:pStyle w:val="a"/>
        <w:rPr>
          <w:rFonts w:cs="Times New Roman"/>
          <w:sz w:val="24"/>
          <w:szCs w:val="24"/>
        </w:rPr>
      </w:pPr>
      <w:r w:rsidRPr="00500769">
        <w:rPr>
          <w:rFonts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w:t>
      </w:r>
      <w:r w:rsidRPr="00500769">
        <w:rPr>
          <w:rFonts w:cs="Times New Roman"/>
          <w:sz w:val="24"/>
          <w:szCs w:val="24"/>
        </w:rPr>
        <w:t>и</w:t>
      </w:r>
      <w:r w:rsidRPr="00500769">
        <w:rPr>
          <w:rFonts w:cs="Times New Roman"/>
          <w:sz w:val="24"/>
          <w:szCs w:val="24"/>
        </w:rPr>
        <w:t>ческой памяти и понимания своей идентичности;</w:t>
      </w:r>
    </w:p>
    <w:p w:rsidR="00416B7C" w:rsidRPr="00500769" w:rsidRDefault="00416B7C" w:rsidP="00416B7C">
      <w:pPr>
        <w:pStyle w:val="a"/>
        <w:rPr>
          <w:rFonts w:cs="Times New Roman"/>
          <w:sz w:val="24"/>
          <w:szCs w:val="24"/>
        </w:rPr>
      </w:pPr>
      <w:r w:rsidRPr="00500769">
        <w:rPr>
          <w:rFonts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416B7C" w:rsidRPr="00500769" w:rsidRDefault="00416B7C" w:rsidP="00416B7C">
      <w:pPr>
        <w:pStyle w:val="a"/>
        <w:rPr>
          <w:rFonts w:cs="Times New Roman"/>
          <w:sz w:val="24"/>
          <w:szCs w:val="24"/>
        </w:rPr>
      </w:pPr>
      <w:r w:rsidRPr="00500769">
        <w:rPr>
          <w:rFonts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500769" w:rsidRDefault="00416B7C" w:rsidP="00416B7C">
      <w:pPr>
        <w:pStyle w:val="a"/>
        <w:rPr>
          <w:rFonts w:cs="Times New Roman"/>
          <w:sz w:val="24"/>
          <w:szCs w:val="24"/>
        </w:rPr>
      </w:pPr>
      <w:r w:rsidRPr="00500769">
        <w:rPr>
          <w:rFonts w:cs="Times New Roman"/>
          <w:sz w:val="24"/>
          <w:szCs w:val="24"/>
        </w:rPr>
        <w:t>характеризовать эстетическое и экологическое взаимное сосуществование пр</w:t>
      </w:r>
      <w:r w:rsidRPr="00500769">
        <w:rPr>
          <w:rFonts w:cs="Times New Roman"/>
          <w:sz w:val="24"/>
          <w:szCs w:val="24"/>
        </w:rPr>
        <w:t>и</w:t>
      </w:r>
      <w:r w:rsidRPr="00500769">
        <w:rPr>
          <w:rFonts w:cs="Times New Roman"/>
          <w:sz w:val="24"/>
          <w:szCs w:val="24"/>
        </w:rPr>
        <w:t>роды и архитектуры; иметь представление о традициях ландшафтно-парковой архитектуры и школах ландшафтного дизайна;</w:t>
      </w:r>
    </w:p>
    <w:p w:rsidR="00416B7C" w:rsidRPr="00500769" w:rsidRDefault="00416B7C" w:rsidP="00416B7C">
      <w:pPr>
        <w:pStyle w:val="a"/>
        <w:rPr>
          <w:rFonts w:cs="Times New Roman"/>
          <w:sz w:val="24"/>
          <w:szCs w:val="24"/>
        </w:rPr>
      </w:pPr>
      <w:r w:rsidRPr="00500769">
        <w:rPr>
          <w:rFonts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500769" w:rsidRDefault="00416B7C" w:rsidP="00416B7C">
      <w:pPr>
        <w:pStyle w:val="a"/>
        <w:rPr>
          <w:rFonts w:cs="Times New Roman"/>
          <w:sz w:val="24"/>
          <w:szCs w:val="24"/>
        </w:rPr>
      </w:pPr>
      <w:r w:rsidRPr="00500769">
        <w:rPr>
          <w:rFonts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500769" w:rsidRDefault="00416B7C" w:rsidP="00416B7C">
      <w:pPr>
        <w:pStyle w:val="a"/>
        <w:rPr>
          <w:rFonts w:cs="Times New Roman"/>
          <w:sz w:val="24"/>
          <w:szCs w:val="24"/>
        </w:rPr>
      </w:pPr>
      <w:r w:rsidRPr="00500769">
        <w:rPr>
          <w:rFonts w:cs="Times New Roman"/>
          <w:sz w:val="24"/>
          <w:szCs w:val="24"/>
        </w:rPr>
        <w:t>иметь опыт творческого проектирования интерьерного пространства для ко</w:t>
      </w:r>
      <w:r w:rsidRPr="00500769">
        <w:rPr>
          <w:rFonts w:cs="Times New Roman"/>
          <w:sz w:val="24"/>
          <w:szCs w:val="24"/>
        </w:rPr>
        <w:t>н</w:t>
      </w:r>
      <w:r w:rsidRPr="00500769">
        <w:rPr>
          <w:rFonts w:cs="Times New Roman"/>
          <w:sz w:val="24"/>
          <w:szCs w:val="24"/>
        </w:rPr>
        <w:t>кретных задач жизнедеятельности человека;</w:t>
      </w:r>
    </w:p>
    <w:p w:rsidR="00416B7C" w:rsidRPr="00500769" w:rsidRDefault="00416B7C" w:rsidP="00416B7C">
      <w:pPr>
        <w:pStyle w:val="a"/>
        <w:rPr>
          <w:rFonts w:cs="Times New Roman"/>
          <w:sz w:val="24"/>
          <w:szCs w:val="24"/>
        </w:rPr>
      </w:pPr>
      <w:r w:rsidRPr="00500769">
        <w:rPr>
          <w:rFonts w:cs="Times New Roman"/>
          <w:sz w:val="24"/>
          <w:szCs w:val="24"/>
        </w:rPr>
        <w:t>объяснять, как в одежде проявляются характер человека, его ценностные поз</w:t>
      </w:r>
      <w:r w:rsidRPr="00500769">
        <w:rPr>
          <w:rFonts w:cs="Times New Roman"/>
          <w:sz w:val="24"/>
          <w:szCs w:val="24"/>
        </w:rPr>
        <w:t>и</w:t>
      </w:r>
      <w:r w:rsidRPr="00500769">
        <w:rPr>
          <w:rFonts w:cs="Times New Roman"/>
          <w:sz w:val="24"/>
          <w:szCs w:val="24"/>
        </w:rPr>
        <w:t>ции и конкретные намерения действий; объяснять, что такое стиль в одежде;</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истории костюма в истории разных эпох; характериз</w:t>
      </w:r>
      <w:r w:rsidRPr="00500769">
        <w:rPr>
          <w:rFonts w:cs="Times New Roman"/>
          <w:sz w:val="24"/>
          <w:szCs w:val="24"/>
        </w:rPr>
        <w:t>о</w:t>
      </w:r>
      <w:r w:rsidRPr="00500769">
        <w:rPr>
          <w:rFonts w:cs="Times New Roman"/>
          <w:sz w:val="24"/>
          <w:szCs w:val="24"/>
        </w:rPr>
        <w:t>вать понятие моды в одежде; объяснять, как в одежде проявляются социальный статус человека, его ценностные ориентации, мировоззренческие идеалы и х</w:t>
      </w:r>
      <w:r w:rsidRPr="00500769">
        <w:rPr>
          <w:rFonts w:cs="Times New Roman"/>
          <w:sz w:val="24"/>
          <w:szCs w:val="24"/>
        </w:rPr>
        <w:t>а</w:t>
      </w:r>
      <w:r w:rsidRPr="00500769">
        <w:rPr>
          <w:rFonts w:cs="Times New Roman"/>
          <w:sz w:val="24"/>
          <w:szCs w:val="24"/>
        </w:rPr>
        <w:t>рактер деятельности;</w:t>
      </w:r>
    </w:p>
    <w:p w:rsidR="00416B7C" w:rsidRPr="00500769" w:rsidRDefault="00416B7C" w:rsidP="00416B7C">
      <w:pPr>
        <w:pStyle w:val="a"/>
        <w:rPr>
          <w:rFonts w:cs="Times New Roman"/>
          <w:sz w:val="24"/>
          <w:szCs w:val="24"/>
        </w:rPr>
      </w:pPr>
      <w:r w:rsidRPr="00500769">
        <w:rPr>
          <w:rFonts w:cs="Times New Roman"/>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rsidR="00416B7C" w:rsidRPr="00500769" w:rsidRDefault="00416B7C" w:rsidP="00416B7C">
      <w:pPr>
        <w:pStyle w:val="a"/>
        <w:rPr>
          <w:rFonts w:cs="Times New Roman"/>
          <w:spacing w:val="-2"/>
          <w:sz w:val="24"/>
          <w:szCs w:val="24"/>
        </w:rPr>
      </w:pPr>
      <w:r w:rsidRPr="00500769">
        <w:rPr>
          <w:rFonts w:cs="Times New Roman"/>
          <w:spacing w:val="-2"/>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500769" w:rsidRDefault="00416B7C" w:rsidP="00416B7C">
      <w:pPr>
        <w:pStyle w:val="a"/>
        <w:rPr>
          <w:rFonts w:cs="Times New Roman"/>
          <w:sz w:val="24"/>
          <w:szCs w:val="24"/>
        </w:rPr>
      </w:pPr>
      <w:r w:rsidRPr="00500769">
        <w:rPr>
          <w:rFonts w:cs="Times New Roman"/>
          <w:sz w:val="24"/>
          <w:szCs w:val="24"/>
        </w:rPr>
        <w:t>иметь опыт выполнения практических творческих эскизов по теме «Дизайн с</w:t>
      </w:r>
      <w:r w:rsidRPr="00500769">
        <w:rPr>
          <w:rFonts w:cs="Times New Roman"/>
          <w:sz w:val="24"/>
          <w:szCs w:val="24"/>
        </w:rPr>
        <w:t>о</w:t>
      </w:r>
      <w:r w:rsidRPr="00500769">
        <w:rPr>
          <w:rFonts w:cs="Times New Roman"/>
          <w:sz w:val="24"/>
          <w:szCs w:val="24"/>
        </w:rPr>
        <w:t>временной одежды», создания эскизов молодёжной одежды для разных жи</w:t>
      </w:r>
      <w:r w:rsidRPr="00500769">
        <w:rPr>
          <w:rFonts w:cs="Times New Roman"/>
          <w:sz w:val="24"/>
          <w:szCs w:val="24"/>
        </w:rPr>
        <w:t>з</w:t>
      </w:r>
      <w:r w:rsidRPr="00500769">
        <w:rPr>
          <w:rFonts w:cs="Times New Roman"/>
          <w:sz w:val="24"/>
          <w:szCs w:val="24"/>
        </w:rPr>
        <w:t>ненных задач (спортивной, праздничной, повседневной и др.);</w:t>
      </w:r>
    </w:p>
    <w:p w:rsidR="00416B7C" w:rsidRPr="00500769" w:rsidRDefault="00416B7C" w:rsidP="00416B7C">
      <w:pPr>
        <w:pStyle w:val="a"/>
        <w:rPr>
          <w:rFonts w:cs="Times New Roman"/>
          <w:sz w:val="24"/>
          <w:szCs w:val="24"/>
        </w:rPr>
      </w:pPr>
      <w:r w:rsidRPr="00500769">
        <w:rPr>
          <w:rFonts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w:t>
      </w:r>
      <w:r w:rsidRPr="00500769">
        <w:rPr>
          <w:rFonts w:cs="Times New Roman"/>
          <w:sz w:val="24"/>
          <w:szCs w:val="24"/>
        </w:rPr>
        <w:t>а</w:t>
      </w:r>
      <w:r w:rsidRPr="00500769">
        <w:rPr>
          <w:rFonts w:cs="Times New Roman"/>
          <w:sz w:val="24"/>
          <w:szCs w:val="24"/>
        </w:rPr>
        <w:t>кияжа; определять эстетические и этические границы применения макияжа и стилистики причёски в повседневном быту.</w:t>
      </w:r>
    </w:p>
    <w:p w:rsidR="00416B7C" w:rsidRPr="00500769" w:rsidRDefault="00416B7C" w:rsidP="00416B7C">
      <w:pPr>
        <w:pStyle w:val="31"/>
        <w:rPr>
          <w:rFonts w:cs="Times New Roman"/>
          <w:sz w:val="24"/>
          <w:szCs w:val="24"/>
        </w:rPr>
      </w:pPr>
      <w:r w:rsidRPr="00500769">
        <w:rPr>
          <w:rFonts w:cs="Times New Roman"/>
          <w:sz w:val="24"/>
          <w:szCs w:val="24"/>
        </w:rPr>
        <w:t>Модуль № 4 «Изображение в синтетических,экранных видах искусства и художественная фотография» (</w:t>
      </w:r>
      <w:r w:rsidRPr="00500769">
        <w:rPr>
          <w:rStyle w:val="ab"/>
          <w:rFonts w:cs="Times New Roman"/>
          <w:b/>
          <w:bCs/>
          <w:sz w:val="24"/>
          <w:szCs w:val="24"/>
        </w:rPr>
        <w:t>вариативный</w:t>
      </w:r>
      <w:r w:rsidRPr="00500769">
        <w:rPr>
          <w:rFonts w:cs="Times New Roman"/>
          <w:sz w:val="24"/>
          <w:szCs w:val="24"/>
        </w:rPr>
        <w:t>):</w:t>
      </w:r>
    </w:p>
    <w:p w:rsidR="00416B7C" w:rsidRPr="00500769" w:rsidRDefault="00416B7C" w:rsidP="00416B7C">
      <w:pPr>
        <w:pStyle w:val="a"/>
        <w:rPr>
          <w:rFonts w:cs="Times New Roman"/>
          <w:spacing w:val="-3"/>
          <w:sz w:val="24"/>
          <w:szCs w:val="24"/>
        </w:rPr>
      </w:pPr>
      <w:r w:rsidRPr="00500769">
        <w:rPr>
          <w:rFonts w:cs="Times New Roman"/>
          <w:spacing w:val="-3"/>
          <w:sz w:val="24"/>
          <w:szCs w:val="24"/>
        </w:rPr>
        <w:t>знать о синтетической природе — коллективности творческого процесса в синт</w:t>
      </w:r>
      <w:r w:rsidRPr="00500769">
        <w:rPr>
          <w:rFonts w:cs="Times New Roman"/>
          <w:spacing w:val="-3"/>
          <w:sz w:val="24"/>
          <w:szCs w:val="24"/>
        </w:rPr>
        <w:t>е</w:t>
      </w:r>
      <w:r w:rsidRPr="00500769">
        <w:rPr>
          <w:rFonts w:cs="Times New Roman"/>
          <w:spacing w:val="-3"/>
          <w:sz w:val="24"/>
          <w:szCs w:val="24"/>
        </w:rPr>
        <w:t>тических искусствах, синтезирующих выразительные средства разных видов х</w:t>
      </w:r>
      <w:r w:rsidRPr="00500769">
        <w:rPr>
          <w:rFonts w:cs="Times New Roman"/>
          <w:spacing w:val="-3"/>
          <w:sz w:val="24"/>
          <w:szCs w:val="24"/>
        </w:rPr>
        <w:t>у</w:t>
      </w:r>
      <w:r w:rsidRPr="00500769">
        <w:rPr>
          <w:rFonts w:cs="Times New Roman"/>
          <w:spacing w:val="-3"/>
          <w:sz w:val="24"/>
          <w:szCs w:val="24"/>
        </w:rPr>
        <w:t>дожественного творчества;</w:t>
      </w:r>
    </w:p>
    <w:p w:rsidR="00416B7C" w:rsidRPr="00500769" w:rsidRDefault="00416B7C" w:rsidP="00416B7C">
      <w:pPr>
        <w:pStyle w:val="a"/>
        <w:rPr>
          <w:rFonts w:cs="Times New Roman"/>
          <w:sz w:val="24"/>
          <w:szCs w:val="24"/>
        </w:rPr>
      </w:pPr>
      <w:r w:rsidRPr="00500769">
        <w:rPr>
          <w:rFonts w:cs="Times New Roman"/>
          <w:sz w:val="24"/>
          <w:szCs w:val="24"/>
        </w:rPr>
        <w:t>понимать и характеризовать роль визуального образа в синтетических искусс</w:t>
      </w:r>
      <w:r w:rsidRPr="00500769">
        <w:rPr>
          <w:rFonts w:cs="Times New Roman"/>
          <w:sz w:val="24"/>
          <w:szCs w:val="24"/>
        </w:rPr>
        <w:t>т</w:t>
      </w:r>
      <w:r w:rsidRPr="00500769">
        <w:rPr>
          <w:rFonts w:cs="Times New Roman"/>
          <w:sz w:val="24"/>
          <w:szCs w:val="24"/>
        </w:rPr>
        <w:t>вах;</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w:t>
      </w:r>
      <w:r w:rsidRPr="00500769">
        <w:rPr>
          <w:rFonts w:cs="Times New Roman"/>
          <w:sz w:val="24"/>
          <w:szCs w:val="24"/>
        </w:rPr>
        <w:t>и</w:t>
      </w:r>
      <w:r w:rsidRPr="00500769">
        <w:rPr>
          <w:rFonts w:cs="Times New Roman"/>
          <w:sz w:val="24"/>
          <w:szCs w:val="24"/>
        </w:rPr>
        <w:t>дами искусства.</w:t>
      </w:r>
    </w:p>
    <w:p w:rsidR="00416B7C" w:rsidRPr="00500769" w:rsidRDefault="00416B7C" w:rsidP="00416B7C">
      <w:pPr>
        <w:pStyle w:val="41"/>
        <w:spacing w:before="85" w:after="28"/>
        <w:rPr>
          <w:rFonts w:cs="Times New Roman"/>
          <w:sz w:val="24"/>
          <w:szCs w:val="24"/>
        </w:rPr>
      </w:pPr>
      <w:r w:rsidRPr="00500769">
        <w:rPr>
          <w:rFonts w:cs="Times New Roman"/>
          <w:sz w:val="24"/>
          <w:szCs w:val="24"/>
        </w:rPr>
        <w:t>Художник и искусство театра:</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истории развития театра и жанровом многообразии т</w:t>
      </w:r>
      <w:r w:rsidRPr="00500769">
        <w:rPr>
          <w:rFonts w:cs="Times New Roman"/>
          <w:sz w:val="24"/>
          <w:szCs w:val="24"/>
        </w:rPr>
        <w:t>е</w:t>
      </w:r>
      <w:r w:rsidRPr="00500769">
        <w:rPr>
          <w:rFonts w:cs="Times New Roman"/>
          <w:sz w:val="24"/>
          <w:szCs w:val="24"/>
        </w:rPr>
        <w:t>атральных представлений;</w:t>
      </w:r>
    </w:p>
    <w:p w:rsidR="00416B7C" w:rsidRPr="00500769" w:rsidRDefault="00416B7C" w:rsidP="00416B7C">
      <w:pPr>
        <w:pStyle w:val="a"/>
        <w:rPr>
          <w:rFonts w:cs="Times New Roman"/>
          <w:sz w:val="24"/>
          <w:szCs w:val="24"/>
        </w:rPr>
      </w:pPr>
      <w:r w:rsidRPr="00500769">
        <w:rPr>
          <w:rFonts w:cs="Times New Roman"/>
          <w:sz w:val="24"/>
          <w:szCs w:val="24"/>
        </w:rPr>
        <w:t>знать о роли художника и видах профессиональной художнической деятельн</w:t>
      </w:r>
      <w:r w:rsidRPr="00500769">
        <w:rPr>
          <w:rFonts w:cs="Times New Roman"/>
          <w:sz w:val="24"/>
          <w:szCs w:val="24"/>
        </w:rPr>
        <w:t>о</w:t>
      </w:r>
      <w:r w:rsidRPr="00500769">
        <w:rPr>
          <w:rFonts w:cs="Times New Roman"/>
          <w:sz w:val="24"/>
          <w:szCs w:val="24"/>
        </w:rPr>
        <w:t>сти в современном театре;</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сценографии и символическом характере сценического образа;</w:t>
      </w:r>
    </w:p>
    <w:p w:rsidR="00416B7C" w:rsidRPr="00500769" w:rsidRDefault="00416B7C" w:rsidP="00416B7C">
      <w:pPr>
        <w:pStyle w:val="a"/>
        <w:rPr>
          <w:rFonts w:cs="Times New Roman"/>
          <w:sz w:val="24"/>
          <w:szCs w:val="24"/>
        </w:rPr>
      </w:pPr>
      <w:r w:rsidRPr="00500769">
        <w:rPr>
          <w:rFonts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творчестве наиболее известных художн</w:t>
      </w:r>
      <w:r w:rsidRPr="00500769">
        <w:rPr>
          <w:rFonts w:cs="Times New Roman"/>
          <w:sz w:val="24"/>
          <w:szCs w:val="24"/>
        </w:rPr>
        <w:t>и</w:t>
      </w:r>
      <w:r w:rsidRPr="00500769">
        <w:rPr>
          <w:rFonts w:cs="Times New Roman"/>
          <w:sz w:val="24"/>
          <w:szCs w:val="24"/>
        </w:rPr>
        <w:t>ков-постановщиков в истории отечественного искусства (эскизы костюмов и декораций в творчестве К. Коровина, И. Билибина, А. Головина и др.);</w:t>
      </w:r>
    </w:p>
    <w:p w:rsidR="00416B7C" w:rsidRPr="00500769" w:rsidRDefault="00416B7C" w:rsidP="00416B7C">
      <w:pPr>
        <w:pStyle w:val="a"/>
        <w:rPr>
          <w:rFonts w:cs="Times New Roman"/>
          <w:sz w:val="24"/>
          <w:szCs w:val="24"/>
        </w:rPr>
      </w:pPr>
      <w:r w:rsidRPr="00500769">
        <w:rPr>
          <w:rFonts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w:t>
      </w:r>
      <w:r w:rsidRPr="00500769">
        <w:rPr>
          <w:rFonts w:cs="Times New Roman"/>
          <w:sz w:val="24"/>
          <w:szCs w:val="24"/>
        </w:rPr>
        <w:t>к</w:t>
      </w:r>
      <w:r w:rsidRPr="00500769">
        <w:rPr>
          <w:rFonts w:cs="Times New Roman"/>
          <w:sz w:val="24"/>
          <w:szCs w:val="24"/>
        </w:rPr>
        <w:t>такля;</w:t>
      </w:r>
    </w:p>
    <w:p w:rsidR="00416B7C" w:rsidRPr="00500769" w:rsidRDefault="00416B7C" w:rsidP="00416B7C">
      <w:pPr>
        <w:pStyle w:val="a"/>
        <w:rPr>
          <w:rFonts w:cs="Times New Roman"/>
          <w:sz w:val="24"/>
          <w:szCs w:val="24"/>
        </w:rPr>
      </w:pPr>
      <w:r w:rsidRPr="00500769">
        <w:rPr>
          <w:rFonts w:cs="Times New Roman"/>
          <w:sz w:val="24"/>
          <w:szCs w:val="24"/>
        </w:rPr>
        <w:t>объяснять ведущую роль художника кукольного спектакля как соавтора режи</w:t>
      </w:r>
      <w:r w:rsidRPr="00500769">
        <w:rPr>
          <w:rFonts w:cs="Times New Roman"/>
          <w:sz w:val="24"/>
          <w:szCs w:val="24"/>
        </w:rPr>
        <w:t>с</w:t>
      </w:r>
      <w:r w:rsidRPr="00500769">
        <w:rPr>
          <w:rFonts w:cs="Times New Roman"/>
          <w:sz w:val="24"/>
          <w:szCs w:val="24"/>
        </w:rPr>
        <w:t>сёра и актёра в процессе создания образа персонажа;</w:t>
      </w:r>
    </w:p>
    <w:p w:rsidR="00416B7C" w:rsidRPr="00500769" w:rsidRDefault="00416B7C" w:rsidP="00416B7C">
      <w:pPr>
        <w:pStyle w:val="a"/>
        <w:rPr>
          <w:rFonts w:cs="Times New Roman"/>
          <w:sz w:val="24"/>
          <w:szCs w:val="24"/>
        </w:rPr>
      </w:pPr>
      <w:r w:rsidRPr="00500769">
        <w:rPr>
          <w:rFonts w:cs="Times New Roman"/>
          <w:sz w:val="24"/>
          <w:szCs w:val="24"/>
        </w:rPr>
        <w:t>иметь практический навык игрового одушевления куклы из простых бытовых предметов;</w:t>
      </w:r>
    </w:p>
    <w:p w:rsidR="00416B7C" w:rsidRPr="00500769" w:rsidRDefault="00416B7C" w:rsidP="00416B7C">
      <w:pPr>
        <w:pStyle w:val="a"/>
        <w:rPr>
          <w:rFonts w:cs="Times New Roman"/>
          <w:sz w:val="24"/>
          <w:szCs w:val="24"/>
        </w:rPr>
      </w:pPr>
      <w:r w:rsidRPr="00500769">
        <w:rPr>
          <w:rFonts w:cs="Times New Roman"/>
          <w:sz w:val="24"/>
          <w:szCs w:val="24"/>
        </w:rPr>
        <w:lastRenderedPageBreak/>
        <w:t>понимать необходимость зрительских знаний и умений — обладания зрител</w:t>
      </w:r>
      <w:r w:rsidRPr="00500769">
        <w:rPr>
          <w:rFonts w:cs="Times New Roman"/>
          <w:sz w:val="24"/>
          <w:szCs w:val="24"/>
        </w:rPr>
        <w:t>ь</w:t>
      </w:r>
      <w:r w:rsidRPr="00500769">
        <w:rPr>
          <w:rFonts w:cs="Times New Roman"/>
          <w:sz w:val="24"/>
          <w:szCs w:val="24"/>
        </w:rPr>
        <w:t>ской культурой для восприятия произведений художественного творчества и понимания их значения в интерпретации явлений жизни.</w:t>
      </w:r>
    </w:p>
    <w:p w:rsidR="00416B7C" w:rsidRPr="00500769" w:rsidRDefault="00416B7C" w:rsidP="00416B7C">
      <w:pPr>
        <w:pStyle w:val="41"/>
        <w:keepNext/>
        <w:spacing w:before="85" w:after="28"/>
        <w:rPr>
          <w:rFonts w:cs="Times New Roman"/>
          <w:sz w:val="24"/>
          <w:szCs w:val="24"/>
        </w:rPr>
      </w:pPr>
      <w:r w:rsidRPr="00500769">
        <w:rPr>
          <w:rFonts w:cs="Times New Roman"/>
          <w:sz w:val="24"/>
          <w:szCs w:val="24"/>
        </w:rPr>
        <w:t>Художественная фотография:</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рождении и истории фотографии, о соотношении пр</w:t>
      </w:r>
      <w:r w:rsidRPr="00500769">
        <w:rPr>
          <w:rFonts w:cs="Times New Roman"/>
          <w:sz w:val="24"/>
          <w:szCs w:val="24"/>
        </w:rPr>
        <w:t>о</w:t>
      </w:r>
      <w:r w:rsidRPr="00500769">
        <w:rPr>
          <w:rFonts w:cs="Times New Roman"/>
          <w:sz w:val="24"/>
          <w:szCs w:val="24"/>
        </w:rPr>
        <w:t>гресса технологий и развитии искусства запечатления реальности в зримых о</w:t>
      </w:r>
      <w:r w:rsidRPr="00500769">
        <w:rPr>
          <w:rFonts w:cs="Times New Roman"/>
          <w:sz w:val="24"/>
          <w:szCs w:val="24"/>
        </w:rPr>
        <w:t>б</w:t>
      </w:r>
      <w:r w:rsidRPr="00500769">
        <w:rPr>
          <w:rFonts w:cs="Times New Roman"/>
          <w:sz w:val="24"/>
          <w:szCs w:val="24"/>
        </w:rPr>
        <w:t>разах;</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понятия «длительность экспозиции», «выдержка», «диафра</w:t>
      </w:r>
      <w:r w:rsidRPr="00500769">
        <w:rPr>
          <w:rFonts w:cs="Times New Roman"/>
          <w:sz w:val="24"/>
          <w:szCs w:val="24"/>
        </w:rPr>
        <w:t>г</w:t>
      </w:r>
      <w:r w:rsidRPr="00500769">
        <w:rPr>
          <w:rFonts w:cs="Times New Roman"/>
          <w:sz w:val="24"/>
          <w:szCs w:val="24"/>
        </w:rPr>
        <w:t>ма»;</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иметь навыки фотографирования и обработки цифровых фотографий с помощью компьютерных графических редакторов;</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500769" w:rsidRDefault="00416B7C" w:rsidP="00416B7C">
      <w:pPr>
        <w:pStyle w:val="a"/>
        <w:rPr>
          <w:rFonts w:cs="Times New Roman"/>
          <w:sz w:val="24"/>
          <w:szCs w:val="24"/>
        </w:rPr>
      </w:pPr>
      <w:r w:rsidRPr="00500769">
        <w:rPr>
          <w:rFonts w:cs="Times New Roman"/>
          <w:sz w:val="24"/>
          <w:szCs w:val="24"/>
        </w:rPr>
        <w:t>различать и характеризовать различные жанры художественной фотографии;</w:t>
      </w:r>
    </w:p>
    <w:p w:rsidR="00416B7C" w:rsidRPr="00500769" w:rsidRDefault="00416B7C" w:rsidP="00416B7C">
      <w:pPr>
        <w:pStyle w:val="a"/>
        <w:rPr>
          <w:rFonts w:cs="Times New Roman"/>
          <w:sz w:val="24"/>
          <w:szCs w:val="24"/>
        </w:rPr>
      </w:pPr>
      <w:r w:rsidRPr="00500769">
        <w:rPr>
          <w:rFonts w:cs="Times New Roman"/>
          <w:sz w:val="24"/>
          <w:szCs w:val="24"/>
        </w:rPr>
        <w:t>объяснять роль света как художественного средства в искусстве фотографии;</w:t>
      </w:r>
    </w:p>
    <w:p w:rsidR="00416B7C" w:rsidRPr="00500769" w:rsidRDefault="00416B7C" w:rsidP="00416B7C">
      <w:pPr>
        <w:pStyle w:val="a"/>
        <w:rPr>
          <w:rFonts w:cs="Times New Roman"/>
          <w:spacing w:val="-2"/>
          <w:sz w:val="24"/>
          <w:szCs w:val="24"/>
        </w:rPr>
      </w:pPr>
      <w:r w:rsidRPr="00500769">
        <w:rPr>
          <w:rFonts w:cs="Times New Roman"/>
          <w:spacing w:val="-2"/>
          <w:sz w:val="24"/>
          <w:szCs w:val="24"/>
        </w:rPr>
        <w:t>понимать, как в художественной фотографии проявляются средства выразител</w:t>
      </w:r>
      <w:r w:rsidRPr="00500769">
        <w:rPr>
          <w:rFonts w:cs="Times New Roman"/>
          <w:spacing w:val="-2"/>
          <w:sz w:val="24"/>
          <w:szCs w:val="24"/>
        </w:rPr>
        <w:t>ь</w:t>
      </w:r>
      <w:r w:rsidRPr="00500769">
        <w:rPr>
          <w:rFonts w:cs="Times New Roman"/>
          <w:spacing w:val="-2"/>
          <w:sz w:val="24"/>
          <w:szCs w:val="24"/>
        </w:rPr>
        <w:t>ности изобразительного искусства, и стремиться к их применению в своей пра</w:t>
      </w:r>
      <w:r w:rsidRPr="00500769">
        <w:rPr>
          <w:rFonts w:cs="Times New Roman"/>
          <w:spacing w:val="-2"/>
          <w:sz w:val="24"/>
          <w:szCs w:val="24"/>
        </w:rPr>
        <w:t>к</w:t>
      </w:r>
      <w:r w:rsidRPr="00500769">
        <w:rPr>
          <w:rFonts w:cs="Times New Roman"/>
          <w:spacing w:val="-2"/>
          <w:sz w:val="24"/>
          <w:szCs w:val="24"/>
        </w:rPr>
        <w:t>тике фотографирования;</w:t>
      </w:r>
    </w:p>
    <w:p w:rsidR="00416B7C" w:rsidRPr="00500769" w:rsidRDefault="00416B7C" w:rsidP="00416B7C">
      <w:pPr>
        <w:pStyle w:val="a"/>
        <w:rPr>
          <w:rFonts w:cs="Times New Roman"/>
          <w:sz w:val="24"/>
          <w:szCs w:val="24"/>
        </w:rPr>
      </w:pPr>
      <w:r w:rsidRPr="00500769">
        <w:rPr>
          <w:rFonts w:cs="Times New Roman"/>
          <w:sz w:val="24"/>
          <w:szCs w:val="24"/>
        </w:rPr>
        <w:t>иметь опыт наблюдения и художественно-эстетического анализа художестве</w:t>
      </w:r>
      <w:r w:rsidRPr="00500769">
        <w:rPr>
          <w:rFonts w:cs="Times New Roman"/>
          <w:sz w:val="24"/>
          <w:szCs w:val="24"/>
        </w:rPr>
        <w:t>н</w:t>
      </w:r>
      <w:r w:rsidRPr="00500769">
        <w:rPr>
          <w:rFonts w:cs="Times New Roman"/>
          <w:sz w:val="24"/>
          <w:szCs w:val="24"/>
        </w:rPr>
        <w:t>ных фотографий известных профессиональных мастеров фотографии;</w:t>
      </w:r>
    </w:p>
    <w:p w:rsidR="00416B7C" w:rsidRPr="00500769" w:rsidRDefault="00416B7C" w:rsidP="00416B7C">
      <w:pPr>
        <w:pStyle w:val="a"/>
        <w:rPr>
          <w:rFonts w:cs="Times New Roman"/>
          <w:sz w:val="24"/>
          <w:szCs w:val="24"/>
        </w:rPr>
      </w:pPr>
      <w:r w:rsidRPr="00500769">
        <w:rPr>
          <w:rFonts w:cs="Times New Roman"/>
          <w:sz w:val="24"/>
          <w:szCs w:val="24"/>
        </w:rPr>
        <w:t>иметь опыт применения знаний о художественно-образных критериях к комп</w:t>
      </w:r>
      <w:r w:rsidRPr="00500769">
        <w:rPr>
          <w:rFonts w:cs="Times New Roman"/>
          <w:sz w:val="24"/>
          <w:szCs w:val="24"/>
        </w:rPr>
        <w:t>о</w:t>
      </w:r>
      <w:r w:rsidRPr="00500769">
        <w:rPr>
          <w:rFonts w:cs="Times New Roman"/>
          <w:sz w:val="24"/>
          <w:szCs w:val="24"/>
        </w:rPr>
        <w:t>зиции кадра при самостоятельном фотографировании окружающей жизни;</w:t>
      </w:r>
    </w:p>
    <w:p w:rsidR="00416B7C" w:rsidRPr="00500769" w:rsidRDefault="00416B7C" w:rsidP="00416B7C">
      <w:pPr>
        <w:pStyle w:val="a"/>
        <w:rPr>
          <w:rFonts w:cs="Times New Roman"/>
          <w:sz w:val="24"/>
          <w:szCs w:val="24"/>
        </w:rPr>
      </w:pPr>
      <w:r w:rsidRPr="00500769">
        <w:rPr>
          <w:rFonts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416B7C" w:rsidRPr="00500769" w:rsidRDefault="00416B7C" w:rsidP="00416B7C">
      <w:pPr>
        <w:pStyle w:val="a"/>
        <w:rPr>
          <w:rFonts w:cs="Times New Roman"/>
          <w:sz w:val="24"/>
          <w:szCs w:val="24"/>
        </w:rPr>
      </w:pPr>
      <w:r w:rsidRPr="00500769">
        <w:rPr>
          <w:rFonts w:cs="Times New Roman"/>
          <w:sz w:val="24"/>
          <w:szCs w:val="24"/>
        </w:rPr>
        <w:t>уметь объяснять разницу в содержании искусства живописной картины, граф</w:t>
      </w:r>
      <w:r w:rsidRPr="00500769">
        <w:rPr>
          <w:rFonts w:cs="Times New Roman"/>
          <w:sz w:val="24"/>
          <w:szCs w:val="24"/>
        </w:rPr>
        <w:t>и</w:t>
      </w:r>
      <w:r w:rsidRPr="00500769">
        <w:rPr>
          <w:rFonts w:cs="Times New Roman"/>
          <w:sz w:val="24"/>
          <w:szCs w:val="24"/>
        </w:rPr>
        <w:t>ческого рисунка и фотоснимка, возможности их одновременного существования и актуальности в современной художественной культуре;</w:t>
      </w:r>
    </w:p>
    <w:p w:rsidR="00416B7C" w:rsidRPr="00500769" w:rsidRDefault="00416B7C" w:rsidP="00416B7C">
      <w:pPr>
        <w:pStyle w:val="a"/>
        <w:rPr>
          <w:rFonts w:cs="Times New Roman"/>
          <w:sz w:val="24"/>
          <w:szCs w:val="24"/>
        </w:rPr>
      </w:pPr>
      <w:r w:rsidRPr="00500769">
        <w:rPr>
          <w:rFonts w:cs="Times New Roman"/>
          <w:sz w:val="24"/>
          <w:szCs w:val="24"/>
        </w:rPr>
        <w:t>понимать значение репортажного жанра, роли журналистов-фотографов в и</w:t>
      </w:r>
      <w:r w:rsidRPr="00500769">
        <w:rPr>
          <w:rFonts w:cs="Times New Roman"/>
          <w:sz w:val="24"/>
          <w:szCs w:val="24"/>
        </w:rPr>
        <w:t>с</w:t>
      </w:r>
      <w:r w:rsidRPr="00500769">
        <w:rPr>
          <w:rFonts w:cs="Times New Roman"/>
          <w:sz w:val="24"/>
          <w:szCs w:val="24"/>
        </w:rPr>
        <w:t>тории ХХ в. и современном мире;</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500769" w:rsidRDefault="00416B7C" w:rsidP="00416B7C">
      <w:pPr>
        <w:pStyle w:val="a"/>
        <w:rPr>
          <w:rFonts w:cs="Times New Roman"/>
          <w:sz w:val="24"/>
          <w:szCs w:val="24"/>
        </w:rPr>
      </w:pPr>
      <w:r w:rsidRPr="00500769">
        <w:rPr>
          <w:rFonts w:cs="Times New Roman"/>
          <w:sz w:val="24"/>
          <w:szCs w:val="24"/>
        </w:rPr>
        <w:t>иметь навыки компьютерной обработки и преобразования фотографий.</w:t>
      </w:r>
    </w:p>
    <w:p w:rsidR="00416B7C" w:rsidRPr="00500769" w:rsidRDefault="00416B7C" w:rsidP="00416B7C">
      <w:pPr>
        <w:pStyle w:val="41"/>
        <w:keepNext/>
        <w:spacing w:before="198"/>
        <w:rPr>
          <w:rFonts w:cs="Times New Roman"/>
          <w:sz w:val="24"/>
          <w:szCs w:val="24"/>
        </w:rPr>
      </w:pPr>
      <w:r w:rsidRPr="00500769">
        <w:rPr>
          <w:rFonts w:cs="Times New Roman"/>
          <w:sz w:val="24"/>
          <w:szCs w:val="24"/>
        </w:rPr>
        <w:t>Изображение и искусство кино:</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этапах в истории кино и его эволюции как искусства;</w:t>
      </w:r>
    </w:p>
    <w:p w:rsidR="00416B7C" w:rsidRPr="00500769" w:rsidRDefault="00416B7C" w:rsidP="00416B7C">
      <w:pPr>
        <w:pStyle w:val="a"/>
        <w:rPr>
          <w:rFonts w:cs="Times New Roman"/>
          <w:sz w:val="24"/>
          <w:szCs w:val="24"/>
        </w:rPr>
      </w:pPr>
      <w:r w:rsidRPr="00500769">
        <w:rPr>
          <w:rFonts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об экранных искусствах как монтаже композиционно п</w:t>
      </w:r>
      <w:r w:rsidRPr="00500769">
        <w:rPr>
          <w:rFonts w:cs="Times New Roman"/>
          <w:sz w:val="24"/>
          <w:szCs w:val="24"/>
        </w:rPr>
        <w:t>о</w:t>
      </w:r>
      <w:r w:rsidRPr="00500769">
        <w:rPr>
          <w:rFonts w:cs="Times New Roman"/>
          <w:sz w:val="24"/>
          <w:szCs w:val="24"/>
        </w:rPr>
        <w:t>строенных кадров;</w:t>
      </w:r>
    </w:p>
    <w:p w:rsidR="00416B7C" w:rsidRPr="00500769" w:rsidRDefault="00416B7C" w:rsidP="00416B7C">
      <w:pPr>
        <w:pStyle w:val="a"/>
        <w:rPr>
          <w:rFonts w:cs="Times New Roman"/>
          <w:sz w:val="24"/>
          <w:szCs w:val="24"/>
        </w:rPr>
      </w:pPr>
      <w:r w:rsidRPr="00500769">
        <w:rPr>
          <w:rFonts w:cs="Times New Roman"/>
          <w:sz w:val="24"/>
          <w:szCs w:val="24"/>
        </w:rPr>
        <w:t>знать и объяснять, в чём состоит работа художника-постановщика и специал</w:t>
      </w:r>
      <w:r w:rsidRPr="00500769">
        <w:rPr>
          <w:rFonts w:cs="Times New Roman"/>
          <w:sz w:val="24"/>
          <w:szCs w:val="24"/>
        </w:rPr>
        <w:t>и</w:t>
      </w:r>
      <w:r w:rsidRPr="00500769">
        <w:rPr>
          <w:rFonts w:cs="Times New Roman"/>
          <w:sz w:val="24"/>
          <w:szCs w:val="24"/>
        </w:rPr>
        <w:t>стов его команды художников в период подготовки и съёмки игрового фильма;</w:t>
      </w:r>
    </w:p>
    <w:p w:rsidR="00416B7C" w:rsidRPr="00500769" w:rsidRDefault="00416B7C" w:rsidP="00416B7C">
      <w:pPr>
        <w:pStyle w:val="a"/>
        <w:rPr>
          <w:rFonts w:cs="Times New Roman"/>
          <w:sz w:val="24"/>
          <w:szCs w:val="24"/>
        </w:rPr>
      </w:pPr>
      <w:r w:rsidRPr="00500769">
        <w:rPr>
          <w:rFonts w:cs="Times New Roman"/>
          <w:sz w:val="24"/>
          <w:szCs w:val="24"/>
        </w:rPr>
        <w:t>объяснять роль видео в современной бытовой культуре;</w:t>
      </w:r>
    </w:p>
    <w:p w:rsidR="00416B7C" w:rsidRPr="00500769" w:rsidRDefault="00416B7C" w:rsidP="00416B7C">
      <w:pPr>
        <w:pStyle w:val="a"/>
        <w:rPr>
          <w:rFonts w:cs="Times New Roman"/>
          <w:sz w:val="24"/>
          <w:szCs w:val="24"/>
        </w:rPr>
      </w:pPr>
      <w:r w:rsidRPr="00500769">
        <w:rPr>
          <w:rFonts w:cs="Times New Roman"/>
          <w:sz w:val="24"/>
          <w:szCs w:val="24"/>
        </w:rPr>
        <w:lastRenderedPageBreak/>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500769" w:rsidRDefault="00416B7C" w:rsidP="00416B7C">
      <w:pPr>
        <w:pStyle w:val="a"/>
        <w:rPr>
          <w:rFonts w:cs="Times New Roman"/>
          <w:sz w:val="24"/>
          <w:szCs w:val="24"/>
        </w:rPr>
      </w:pPr>
      <w:r w:rsidRPr="00500769">
        <w:rPr>
          <w:rFonts w:cs="Times New Roman"/>
          <w:sz w:val="24"/>
          <w:szCs w:val="24"/>
        </w:rPr>
        <w:t>понимать различие задач при создании видеороликов разных жанров: видеор</w:t>
      </w:r>
      <w:r w:rsidRPr="00500769">
        <w:rPr>
          <w:rFonts w:cs="Times New Roman"/>
          <w:sz w:val="24"/>
          <w:szCs w:val="24"/>
        </w:rPr>
        <w:t>е</w:t>
      </w:r>
      <w:r w:rsidRPr="00500769">
        <w:rPr>
          <w:rFonts w:cs="Times New Roman"/>
          <w:sz w:val="24"/>
          <w:szCs w:val="24"/>
        </w:rPr>
        <w:t>портажа, игрового короткометражного фильма, социальной рекламы, анимац</w:t>
      </w:r>
      <w:r w:rsidRPr="00500769">
        <w:rPr>
          <w:rFonts w:cs="Times New Roman"/>
          <w:sz w:val="24"/>
          <w:szCs w:val="24"/>
        </w:rPr>
        <w:t>и</w:t>
      </w:r>
      <w:r w:rsidRPr="00500769">
        <w:rPr>
          <w:rFonts w:cs="Times New Roman"/>
          <w:sz w:val="24"/>
          <w:szCs w:val="24"/>
        </w:rPr>
        <w:t>онного фильма, музыкального клипа, документального фильма;</w:t>
      </w:r>
    </w:p>
    <w:p w:rsidR="00416B7C" w:rsidRPr="00500769" w:rsidRDefault="00416B7C" w:rsidP="00416B7C">
      <w:pPr>
        <w:pStyle w:val="a"/>
        <w:rPr>
          <w:rFonts w:cs="Times New Roman"/>
          <w:spacing w:val="-3"/>
          <w:sz w:val="24"/>
          <w:szCs w:val="24"/>
        </w:rPr>
      </w:pPr>
      <w:r w:rsidRPr="00500769">
        <w:rPr>
          <w:rFonts w:cs="Times New Roman"/>
          <w:spacing w:val="-3"/>
          <w:sz w:val="24"/>
          <w:szCs w:val="24"/>
        </w:rPr>
        <w:t>осваивать начальные навыки практической работы по видеомонтажу на основе соответствующих компьютерных программ;</w:t>
      </w:r>
    </w:p>
    <w:p w:rsidR="00416B7C" w:rsidRPr="00500769" w:rsidRDefault="00416B7C" w:rsidP="00416B7C">
      <w:pPr>
        <w:pStyle w:val="a"/>
        <w:rPr>
          <w:rFonts w:cs="Times New Roman"/>
          <w:sz w:val="24"/>
          <w:szCs w:val="24"/>
        </w:rPr>
      </w:pPr>
      <w:r w:rsidRPr="00500769">
        <w:rPr>
          <w:rFonts w:cs="Times New Roman"/>
          <w:sz w:val="24"/>
          <w:szCs w:val="24"/>
        </w:rPr>
        <w:t>обрести навык критического осмысления качества снятых роликов;</w:t>
      </w:r>
    </w:p>
    <w:p w:rsidR="00416B7C" w:rsidRPr="00500769" w:rsidRDefault="00416B7C" w:rsidP="00416B7C">
      <w:pPr>
        <w:pStyle w:val="a"/>
        <w:rPr>
          <w:rFonts w:cs="Times New Roman"/>
          <w:sz w:val="24"/>
          <w:szCs w:val="24"/>
        </w:rPr>
      </w:pPr>
      <w:r w:rsidRPr="00500769">
        <w:rPr>
          <w:rFonts w:cs="Times New Roman"/>
          <w:sz w:val="24"/>
          <w:szCs w:val="24"/>
        </w:rPr>
        <w:t>иметь знания по истории мультипликации и уметь приводить примеры испол</w:t>
      </w:r>
      <w:r w:rsidRPr="00500769">
        <w:rPr>
          <w:rFonts w:cs="Times New Roman"/>
          <w:sz w:val="24"/>
          <w:szCs w:val="24"/>
        </w:rPr>
        <w:t>ь</w:t>
      </w:r>
      <w:r w:rsidRPr="00500769">
        <w:rPr>
          <w:rFonts w:cs="Times New Roman"/>
          <w:sz w:val="24"/>
          <w:szCs w:val="24"/>
        </w:rPr>
        <w:t>зования электронно-цифровых технологий в современном игровом кинемат</w:t>
      </w:r>
      <w:r w:rsidRPr="00500769">
        <w:rPr>
          <w:rFonts w:cs="Times New Roman"/>
          <w:sz w:val="24"/>
          <w:szCs w:val="24"/>
        </w:rPr>
        <w:t>о</w:t>
      </w:r>
      <w:r w:rsidRPr="00500769">
        <w:rPr>
          <w:rFonts w:cs="Times New Roman"/>
          <w:sz w:val="24"/>
          <w:szCs w:val="24"/>
        </w:rPr>
        <w:t>графе;</w:t>
      </w:r>
    </w:p>
    <w:p w:rsidR="00416B7C" w:rsidRPr="00500769" w:rsidRDefault="00416B7C" w:rsidP="00416B7C">
      <w:pPr>
        <w:pStyle w:val="a"/>
        <w:rPr>
          <w:rFonts w:cs="Times New Roman"/>
          <w:sz w:val="24"/>
          <w:szCs w:val="24"/>
        </w:rPr>
      </w:pPr>
      <w:r w:rsidRPr="00500769">
        <w:rPr>
          <w:rFonts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500769" w:rsidRDefault="00416B7C" w:rsidP="00416B7C">
      <w:pPr>
        <w:pStyle w:val="a"/>
        <w:rPr>
          <w:rFonts w:cs="Times New Roman"/>
          <w:sz w:val="24"/>
          <w:szCs w:val="24"/>
        </w:rPr>
      </w:pPr>
      <w:r w:rsidRPr="00500769">
        <w:rPr>
          <w:rFonts w:cs="Times New Roman"/>
          <w:sz w:val="24"/>
          <w:szCs w:val="24"/>
        </w:rPr>
        <w:t>осваивать опыт создания компьютерной анимации в выбранной технике и в с</w:t>
      </w:r>
      <w:r w:rsidRPr="00500769">
        <w:rPr>
          <w:rFonts w:cs="Times New Roman"/>
          <w:sz w:val="24"/>
          <w:szCs w:val="24"/>
        </w:rPr>
        <w:t>о</w:t>
      </w:r>
      <w:r w:rsidRPr="00500769">
        <w:rPr>
          <w:rFonts w:cs="Times New Roman"/>
          <w:sz w:val="24"/>
          <w:szCs w:val="24"/>
        </w:rPr>
        <w:t>ответствующей компьютерной программе;</w:t>
      </w:r>
    </w:p>
    <w:p w:rsidR="00416B7C" w:rsidRPr="00500769" w:rsidRDefault="00416B7C" w:rsidP="00416B7C">
      <w:pPr>
        <w:pStyle w:val="a"/>
        <w:rPr>
          <w:rFonts w:cs="Times New Roman"/>
          <w:sz w:val="24"/>
          <w:szCs w:val="24"/>
        </w:rPr>
      </w:pPr>
      <w:r w:rsidRPr="00500769">
        <w:rPr>
          <w:rFonts w:cs="Times New Roman"/>
          <w:sz w:val="24"/>
          <w:szCs w:val="24"/>
        </w:rPr>
        <w:t>иметь опыт совместной творческой коллективной работы по созданию аним</w:t>
      </w:r>
      <w:r w:rsidRPr="00500769">
        <w:rPr>
          <w:rFonts w:cs="Times New Roman"/>
          <w:sz w:val="24"/>
          <w:szCs w:val="24"/>
        </w:rPr>
        <w:t>а</w:t>
      </w:r>
      <w:r w:rsidRPr="00500769">
        <w:rPr>
          <w:rFonts w:cs="Times New Roman"/>
          <w:sz w:val="24"/>
          <w:szCs w:val="24"/>
        </w:rPr>
        <w:t>ционного фильма.</w:t>
      </w:r>
    </w:p>
    <w:p w:rsidR="00416B7C" w:rsidRPr="00500769" w:rsidRDefault="00416B7C" w:rsidP="00416B7C">
      <w:pPr>
        <w:pStyle w:val="41"/>
        <w:rPr>
          <w:rFonts w:cs="Times New Roman"/>
          <w:sz w:val="24"/>
          <w:szCs w:val="24"/>
        </w:rPr>
      </w:pPr>
      <w:r w:rsidRPr="00500769">
        <w:rPr>
          <w:rFonts w:cs="Times New Roman"/>
          <w:sz w:val="24"/>
          <w:szCs w:val="24"/>
        </w:rPr>
        <w:t>Изобразительное искусство на телевидении:</w:t>
      </w:r>
    </w:p>
    <w:p w:rsidR="00416B7C" w:rsidRPr="00500769" w:rsidRDefault="00416B7C" w:rsidP="00416B7C">
      <w:pPr>
        <w:pStyle w:val="a"/>
        <w:rPr>
          <w:rFonts w:cs="Times New Roman"/>
          <w:sz w:val="24"/>
          <w:szCs w:val="24"/>
        </w:rPr>
      </w:pPr>
      <w:r w:rsidRPr="00500769">
        <w:rPr>
          <w:rFonts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w:t>
      </w:r>
      <w:r w:rsidRPr="00500769">
        <w:rPr>
          <w:rFonts w:cs="Times New Roman"/>
          <w:sz w:val="24"/>
          <w:szCs w:val="24"/>
        </w:rPr>
        <w:t>о</w:t>
      </w:r>
      <w:r w:rsidRPr="00500769">
        <w:rPr>
          <w:rFonts w:cs="Times New Roman"/>
          <w:sz w:val="24"/>
          <w:szCs w:val="24"/>
        </w:rPr>
        <w:t>свещения, развлечения и организации досуга;</w:t>
      </w:r>
    </w:p>
    <w:p w:rsidR="00416B7C" w:rsidRPr="00500769" w:rsidRDefault="00416B7C" w:rsidP="00416B7C">
      <w:pPr>
        <w:pStyle w:val="a"/>
        <w:rPr>
          <w:rFonts w:cs="Times New Roman"/>
          <w:sz w:val="24"/>
          <w:szCs w:val="24"/>
        </w:rPr>
      </w:pPr>
      <w:r w:rsidRPr="00500769">
        <w:rPr>
          <w:rFonts w:cs="Times New Roman"/>
          <w:sz w:val="24"/>
          <w:szCs w:val="24"/>
        </w:rPr>
        <w:t>знать о создателе телевидения — русском инженере Владимире Зворыкине;</w:t>
      </w:r>
    </w:p>
    <w:p w:rsidR="00416B7C" w:rsidRPr="00500769" w:rsidRDefault="00416B7C" w:rsidP="00416B7C">
      <w:pPr>
        <w:pStyle w:val="a"/>
        <w:rPr>
          <w:rFonts w:cs="Times New Roman"/>
          <w:sz w:val="24"/>
          <w:szCs w:val="24"/>
        </w:rPr>
      </w:pPr>
      <w:r w:rsidRPr="00500769">
        <w:rPr>
          <w:rFonts w:cs="Times New Roman"/>
          <w:sz w:val="24"/>
          <w:szCs w:val="24"/>
        </w:rPr>
        <w:t>осознавать роль телевидения в превращении мира в единое информационное пространство;</w:t>
      </w:r>
    </w:p>
    <w:p w:rsidR="00416B7C" w:rsidRPr="00500769" w:rsidRDefault="00416B7C" w:rsidP="00416B7C">
      <w:pPr>
        <w:pStyle w:val="a"/>
        <w:rPr>
          <w:rFonts w:cs="Times New Roman"/>
          <w:sz w:val="24"/>
          <w:szCs w:val="24"/>
        </w:rPr>
      </w:pPr>
      <w:r w:rsidRPr="00500769">
        <w:rPr>
          <w:rFonts w:cs="Times New Roman"/>
          <w:sz w:val="24"/>
          <w:szCs w:val="24"/>
        </w:rPr>
        <w:t>иметь представление о многих направлениях деятельности и профессиях х</w:t>
      </w:r>
      <w:r w:rsidRPr="00500769">
        <w:rPr>
          <w:rFonts w:cs="Times New Roman"/>
          <w:sz w:val="24"/>
          <w:szCs w:val="24"/>
        </w:rPr>
        <w:t>у</w:t>
      </w:r>
      <w:r w:rsidRPr="00500769">
        <w:rPr>
          <w:rFonts w:cs="Times New Roman"/>
          <w:sz w:val="24"/>
          <w:szCs w:val="24"/>
        </w:rPr>
        <w:t>дожника на телевидении;</w:t>
      </w:r>
    </w:p>
    <w:p w:rsidR="00416B7C" w:rsidRPr="00500769" w:rsidRDefault="00416B7C" w:rsidP="00416B7C">
      <w:pPr>
        <w:pStyle w:val="a"/>
        <w:rPr>
          <w:rFonts w:cs="Times New Roman"/>
          <w:sz w:val="24"/>
          <w:szCs w:val="24"/>
        </w:rPr>
      </w:pPr>
      <w:r w:rsidRPr="00500769">
        <w:rPr>
          <w:rFonts w:cs="Times New Roman"/>
          <w:sz w:val="24"/>
          <w:szCs w:val="24"/>
        </w:rPr>
        <w:t>применять полученные знания и опыт творчества в работе школьного телев</w:t>
      </w:r>
      <w:r w:rsidRPr="00500769">
        <w:rPr>
          <w:rFonts w:cs="Times New Roman"/>
          <w:sz w:val="24"/>
          <w:szCs w:val="24"/>
        </w:rPr>
        <w:t>и</w:t>
      </w:r>
      <w:r w:rsidRPr="00500769">
        <w:rPr>
          <w:rFonts w:cs="Times New Roman"/>
          <w:sz w:val="24"/>
          <w:szCs w:val="24"/>
        </w:rPr>
        <w:t>дения и студии мультимедиа;</w:t>
      </w:r>
    </w:p>
    <w:p w:rsidR="00416B7C" w:rsidRPr="00500769" w:rsidRDefault="00416B7C" w:rsidP="00416B7C">
      <w:pPr>
        <w:pStyle w:val="a"/>
        <w:rPr>
          <w:rFonts w:cs="Times New Roman"/>
          <w:sz w:val="24"/>
          <w:szCs w:val="24"/>
        </w:rPr>
      </w:pPr>
      <w:r w:rsidRPr="00500769">
        <w:rPr>
          <w:rFonts w:cs="Times New Roman"/>
          <w:sz w:val="24"/>
          <w:szCs w:val="24"/>
        </w:rPr>
        <w:t>понимать образовательные задачи зрительской культуры и необходимость зр</w:t>
      </w:r>
      <w:r w:rsidRPr="00500769">
        <w:rPr>
          <w:rFonts w:cs="Times New Roman"/>
          <w:sz w:val="24"/>
          <w:szCs w:val="24"/>
        </w:rPr>
        <w:t>и</w:t>
      </w:r>
      <w:r w:rsidRPr="00500769">
        <w:rPr>
          <w:rFonts w:cs="Times New Roman"/>
          <w:sz w:val="24"/>
          <w:szCs w:val="24"/>
        </w:rPr>
        <w:t>тельских умений;</w:t>
      </w:r>
    </w:p>
    <w:p w:rsidR="00416B7C" w:rsidRPr="00500769" w:rsidRDefault="00416B7C" w:rsidP="007210A0">
      <w:pPr>
        <w:pStyle w:val="a"/>
        <w:rPr>
          <w:rFonts w:cs="Times New Roman"/>
          <w:sz w:val="24"/>
          <w:szCs w:val="24"/>
        </w:rPr>
      </w:pPr>
      <w:r w:rsidRPr="00500769">
        <w:rPr>
          <w:rFonts w:cs="Times New Roman"/>
          <w:sz w:val="24"/>
          <w:szCs w:val="24"/>
        </w:rPr>
        <w:t>осознавать значение художественной культуры для личностного духо</w:t>
      </w:r>
      <w:r w:rsidRPr="00500769">
        <w:rPr>
          <w:rFonts w:cs="Times New Roman"/>
          <w:sz w:val="24"/>
          <w:szCs w:val="24"/>
        </w:rPr>
        <w:t>в</w:t>
      </w:r>
      <w:r w:rsidRPr="00500769">
        <w:rPr>
          <w:rFonts w:cs="Times New Roman"/>
          <w:sz w:val="24"/>
          <w:szCs w:val="24"/>
        </w:rPr>
        <w:t>но-нравственного развития и самореализации, определять место и роль худ</w:t>
      </w:r>
      <w:r w:rsidRPr="00500769">
        <w:rPr>
          <w:rFonts w:cs="Times New Roman"/>
          <w:sz w:val="24"/>
          <w:szCs w:val="24"/>
        </w:rPr>
        <w:t>о</w:t>
      </w:r>
      <w:r w:rsidRPr="00500769">
        <w:rPr>
          <w:rFonts w:cs="Times New Roman"/>
          <w:sz w:val="24"/>
          <w:szCs w:val="24"/>
        </w:rPr>
        <w:t>жественной деятельности в своей жизни и в жизни общества.</w:t>
      </w:r>
    </w:p>
    <w:p w:rsidR="00416B7C" w:rsidRPr="00500769" w:rsidRDefault="00416B7C" w:rsidP="00416B7C">
      <w:pPr>
        <w:pStyle w:val="12"/>
        <w:rPr>
          <w:rFonts w:cs="Times New Roman"/>
        </w:rPr>
      </w:pPr>
      <w:r w:rsidRPr="00500769">
        <w:rPr>
          <w:rFonts w:cs="Times New Roman"/>
        </w:rPr>
        <w:lastRenderedPageBreak/>
        <w:t>2.1.19</w:t>
      </w:r>
      <w:r w:rsidRPr="00500769">
        <w:rPr>
          <w:rFonts w:cs="Times New Roman"/>
        </w:rPr>
        <w:t> </w:t>
      </w:r>
      <w:r w:rsidRPr="00500769">
        <w:rPr>
          <w:rFonts w:cs="Times New Roman"/>
        </w:rPr>
        <w:t>МУЗЫКА</w:t>
      </w:r>
    </w:p>
    <w:p w:rsidR="00416B7C" w:rsidRPr="00500769" w:rsidRDefault="003163C5"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по предмету «Музыка» на уровне основного общего образов</w:t>
      </w:r>
      <w:r w:rsidR="00416B7C" w:rsidRPr="00500769">
        <w:rPr>
          <w:rFonts w:cs="Times New Roman"/>
          <w:sz w:val="24"/>
          <w:szCs w:val="24"/>
        </w:rPr>
        <w:t>а</w:t>
      </w:r>
      <w:r w:rsidR="00416B7C" w:rsidRPr="00500769">
        <w:rPr>
          <w:rFonts w:cs="Times New Roman"/>
          <w:sz w:val="24"/>
          <w:szCs w:val="24"/>
        </w:rPr>
        <w:t>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w:t>
      </w:r>
      <w:r w:rsidR="00416B7C" w:rsidRPr="00500769">
        <w:rPr>
          <w:rFonts w:cs="Times New Roman"/>
          <w:sz w:val="24"/>
          <w:szCs w:val="24"/>
        </w:rPr>
        <w:t>а</w:t>
      </w:r>
      <w:r w:rsidR="00416B7C" w:rsidRPr="00500769">
        <w:rPr>
          <w:rFonts w:cs="Times New Roman"/>
          <w:sz w:val="24"/>
          <w:szCs w:val="24"/>
        </w:rPr>
        <w:t>тельном стандарте основного общего образования, с учётом:</w:t>
      </w:r>
    </w:p>
    <w:p w:rsidR="00416B7C" w:rsidRPr="00500769" w:rsidRDefault="00416B7C" w:rsidP="00472A7D">
      <w:pPr>
        <w:pStyle w:val="list-bullet"/>
        <w:rPr>
          <w:rFonts w:cs="Times New Roman"/>
          <w:sz w:val="24"/>
          <w:szCs w:val="24"/>
        </w:rPr>
      </w:pPr>
      <w:r w:rsidRPr="00500769">
        <w:rPr>
          <w:rFonts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w:t>
      </w:r>
      <w:r w:rsidRPr="00500769">
        <w:rPr>
          <w:rFonts w:cs="Times New Roman"/>
          <w:sz w:val="24"/>
          <w:szCs w:val="24"/>
        </w:rPr>
        <w:t>д</w:t>
      </w:r>
      <w:r w:rsidRPr="00500769">
        <w:rPr>
          <w:rFonts w:cs="Times New Roman"/>
          <w:sz w:val="24"/>
          <w:szCs w:val="24"/>
        </w:rPr>
        <w:t>мету «Музыка»;</w:t>
      </w:r>
    </w:p>
    <w:p w:rsidR="00416B7C" w:rsidRPr="00500769" w:rsidRDefault="00416B7C" w:rsidP="00472A7D">
      <w:pPr>
        <w:pStyle w:val="list-bullet"/>
        <w:rPr>
          <w:rFonts w:cs="Times New Roman"/>
          <w:sz w:val="24"/>
          <w:szCs w:val="24"/>
        </w:rPr>
      </w:pPr>
      <w:r w:rsidRPr="00500769">
        <w:rPr>
          <w:rFonts w:cs="Times New Roman"/>
          <w:sz w:val="24"/>
          <w:szCs w:val="24"/>
        </w:rPr>
        <w:t>программы воспитания.</w:t>
      </w:r>
    </w:p>
    <w:p w:rsidR="00416B7C" w:rsidRPr="00500769" w:rsidRDefault="00416B7C" w:rsidP="00472A7D">
      <w:pPr>
        <w:pStyle w:val="h1"/>
        <w:pageBreakBefore w:val="0"/>
        <w:rPr>
          <w:rFonts w:cs="Times New Roman"/>
        </w:rPr>
      </w:pPr>
      <w:r w:rsidRPr="00500769">
        <w:rPr>
          <w:rFonts w:cs="Times New Roman"/>
        </w:rPr>
        <w:t>Пояснительная записка</w:t>
      </w:r>
    </w:p>
    <w:p w:rsidR="00416B7C" w:rsidRPr="00500769" w:rsidRDefault="00416B7C" w:rsidP="00472A7D">
      <w:pPr>
        <w:pStyle w:val="22"/>
        <w:spacing w:before="0"/>
        <w:rPr>
          <w:rFonts w:cs="Times New Roman"/>
          <w:sz w:val="24"/>
          <w:szCs w:val="24"/>
        </w:rPr>
      </w:pPr>
      <w:r w:rsidRPr="00500769">
        <w:rPr>
          <w:rFonts w:cs="Times New Roman"/>
          <w:sz w:val="24"/>
          <w:szCs w:val="24"/>
        </w:rPr>
        <w:t xml:space="preserve">Общая характеристика учебного предмета «Музыка» </w:t>
      </w:r>
    </w:p>
    <w:p w:rsidR="00416B7C" w:rsidRPr="00500769" w:rsidRDefault="00416B7C" w:rsidP="00416B7C">
      <w:pPr>
        <w:pStyle w:val="a8"/>
        <w:rPr>
          <w:rFonts w:cs="Times New Roman"/>
          <w:sz w:val="24"/>
          <w:szCs w:val="24"/>
        </w:rPr>
      </w:pPr>
      <w:r w:rsidRPr="00500769">
        <w:rPr>
          <w:rFonts w:cs="Times New Roman"/>
          <w:sz w:val="24"/>
          <w:szCs w:val="24"/>
        </w:rPr>
        <w:t>Музыка — универсальный антропологический феномен, неизменно присутству</w:t>
      </w:r>
      <w:r w:rsidRPr="00500769">
        <w:rPr>
          <w:rFonts w:cs="Times New Roman"/>
          <w:sz w:val="24"/>
          <w:szCs w:val="24"/>
        </w:rPr>
        <w:t>ю</w:t>
      </w:r>
      <w:r w:rsidRPr="00500769">
        <w:rPr>
          <w:rFonts w:cs="Times New Roman"/>
          <w:sz w:val="24"/>
          <w:szCs w:val="24"/>
        </w:rPr>
        <w:t>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w:t>
      </w:r>
      <w:r w:rsidRPr="00500769">
        <w:rPr>
          <w:rFonts w:cs="Times New Roman"/>
          <w:sz w:val="24"/>
          <w:szCs w:val="24"/>
        </w:rPr>
        <w:t>и</w:t>
      </w:r>
      <w:r w:rsidRPr="00500769">
        <w:rPr>
          <w:rFonts w:cs="Times New Roman"/>
          <w:sz w:val="24"/>
          <w:szCs w:val="24"/>
        </w:rPr>
        <w:t>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w:t>
      </w:r>
      <w:r w:rsidRPr="00500769">
        <w:rPr>
          <w:rFonts w:cs="Times New Roman"/>
          <w:sz w:val="24"/>
          <w:szCs w:val="24"/>
        </w:rPr>
        <w:t>т</w:t>
      </w:r>
      <w:r w:rsidRPr="00500769">
        <w:rPr>
          <w:rFonts w:cs="Times New Roman"/>
          <w:sz w:val="24"/>
          <w:szCs w:val="24"/>
        </w:rPr>
        <w:t>крывает уникальный потенциал для развития внутреннего мира человека, гармон</w:t>
      </w:r>
      <w:r w:rsidRPr="00500769">
        <w:rPr>
          <w:rFonts w:cs="Times New Roman"/>
          <w:sz w:val="24"/>
          <w:szCs w:val="24"/>
        </w:rPr>
        <w:t>и</w:t>
      </w:r>
      <w:r w:rsidRPr="00500769">
        <w:rPr>
          <w:rFonts w:cs="Times New Roman"/>
          <w:sz w:val="24"/>
          <w:szCs w:val="24"/>
        </w:rPr>
        <w:t>зации его взаимоотношений с самим собой, другими людьми, окружающим миром через занятия музыкальным искусством.</w:t>
      </w:r>
    </w:p>
    <w:p w:rsidR="00416B7C" w:rsidRPr="00500769" w:rsidRDefault="00416B7C" w:rsidP="00416B7C">
      <w:pPr>
        <w:pStyle w:val="a8"/>
        <w:rPr>
          <w:rFonts w:cs="Times New Roman"/>
          <w:sz w:val="24"/>
          <w:szCs w:val="24"/>
        </w:rPr>
      </w:pPr>
      <w:r w:rsidRPr="00500769">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500769" w:rsidRDefault="00416B7C" w:rsidP="00416B7C">
      <w:pPr>
        <w:pStyle w:val="a8"/>
        <w:rPr>
          <w:rFonts w:cs="Times New Roman"/>
          <w:sz w:val="24"/>
          <w:szCs w:val="24"/>
        </w:rPr>
      </w:pPr>
      <w:r w:rsidRPr="00500769">
        <w:rPr>
          <w:rFonts w:cs="Times New Roman"/>
          <w:sz w:val="24"/>
          <w:szCs w:val="24"/>
        </w:rPr>
        <w:t>Музыка, являясь эффективным способом коммуникации, обеспечивает межличн</w:t>
      </w:r>
      <w:r w:rsidRPr="00500769">
        <w:rPr>
          <w:rFonts w:cs="Times New Roman"/>
          <w:sz w:val="24"/>
          <w:szCs w:val="24"/>
        </w:rPr>
        <w:t>о</w:t>
      </w:r>
      <w:r w:rsidRPr="00500769">
        <w:rPr>
          <w:rFonts w:cs="Times New Roman"/>
          <w:sz w:val="24"/>
          <w:szCs w:val="24"/>
        </w:rPr>
        <w:t>стное и социальное взаимодействие людей, в том числе является средством сохран</w:t>
      </w:r>
      <w:r w:rsidRPr="00500769">
        <w:rPr>
          <w:rFonts w:cs="Times New Roman"/>
          <w:sz w:val="24"/>
          <w:szCs w:val="24"/>
        </w:rPr>
        <w:t>е</w:t>
      </w:r>
      <w:r w:rsidRPr="00500769">
        <w:rPr>
          <w:rFonts w:cs="Times New Roman"/>
          <w:sz w:val="24"/>
          <w:szCs w:val="24"/>
        </w:rPr>
        <w:t>ния и передачи идей и смыслов, рождённых в предыдущие века и отражённых в н</w:t>
      </w:r>
      <w:r w:rsidRPr="00500769">
        <w:rPr>
          <w:rFonts w:cs="Times New Roman"/>
          <w:sz w:val="24"/>
          <w:szCs w:val="24"/>
        </w:rPr>
        <w:t>а</w:t>
      </w:r>
      <w:r w:rsidRPr="00500769">
        <w:rPr>
          <w:rFonts w:cs="Times New Roman"/>
          <w:sz w:val="24"/>
          <w:szCs w:val="24"/>
        </w:rPr>
        <w:t>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w:t>
      </w:r>
      <w:r w:rsidRPr="00500769">
        <w:rPr>
          <w:rFonts w:cs="Times New Roman"/>
          <w:sz w:val="24"/>
          <w:szCs w:val="24"/>
        </w:rPr>
        <w:t>а</w:t>
      </w:r>
      <w:r w:rsidRPr="00500769">
        <w:rPr>
          <w:rFonts w:cs="Times New Roman"/>
          <w:sz w:val="24"/>
          <w:szCs w:val="24"/>
        </w:rPr>
        <w:t>циональной идентичности. Родные интонации, мелодии и ритмы являются квинтэ</w:t>
      </w:r>
      <w:r w:rsidRPr="00500769">
        <w:rPr>
          <w:rFonts w:cs="Times New Roman"/>
          <w:sz w:val="24"/>
          <w:szCs w:val="24"/>
        </w:rPr>
        <w:t>с</w:t>
      </w:r>
      <w:r w:rsidRPr="00500769">
        <w:rPr>
          <w:rFonts w:cs="Times New Roman"/>
          <w:sz w:val="24"/>
          <w:szCs w:val="24"/>
        </w:rPr>
        <w:t>сенцией культурного кода, сохраняющего в свёрнутом виде всю систему мирово</w:t>
      </w:r>
      <w:r w:rsidRPr="00500769">
        <w:rPr>
          <w:rFonts w:cs="Times New Roman"/>
          <w:sz w:val="24"/>
          <w:szCs w:val="24"/>
        </w:rPr>
        <w:t>з</w:t>
      </w:r>
      <w:r w:rsidRPr="00500769">
        <w:rPr>
          <w:rFonts w:cs="Times New Roman"/>
          <w:sz w:val="24"/>
          <w:szCs w:val="24"/>
        </w:rPr>
        <w:t>зрения предков, передаваемую музыкой не только через сознание, но и на более гл</w:t>
      </w:r>
      <w:r w:rsidRPr="00500769">
        <w:rPr>
          <w:rFonts w:cs="Times New Roman"/>
          <w:sz w:val="24"/>
          <w:szCs w:val="24"/>
        </w:rPr>
        <w:t>у</w:t>
      </w:r>
      <w:r w:rsidRPr="00500769">
        <w:rPr>
          <w:rFonts w:cs="Times New Roman"/>
          <w:sz w:val="24"/>
          <w:szCs w:val="24"/>
        </w:rPr>
        <w:t>боком — подсознательном — уровне.</w:t>
      </w:r>
    </w:p>
    <w:p w:rsidR="00416B7C" w:rsidRPr="00500769" w:rsidRDefault="00416B7C" w:rsidP="00416B7C">
      <w:pPr>
        <w:pStyle w:val="a8"/>
        <w:rPr>
          <w:rFonts w:cs="Times New Roman"/>
          <w:sz w:val="24"/>
          <w:szCs w:val="24"/>
        </w:rPr>
      </w:pPr>
      <w:r w:rsidRPr="00500769">
        <w:rPr>
          <w:rFonts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500769" w:rsidRDefault="00416B7C" w:rsidP="00416B7C">
      <w:pPr>
        <w:pStyle w:val="a8"/>
        <w:rPr>
          <w:rFonts w:cs="Times New Roman"/>
          <w:sz w:val="24"/>
          <w:szCs w:val="24"/>
        </w:rPr>
      </w:pPr>
      <w:r w:rsidRPr="00500769">
        <w:rPr>
          <w:rFonts w:cs="Times New Roman"/>
          <w:sz w:val="24"/>
          <w:szCs w:val="24"/>
        </w:rPr>
        <w:lastRenderedPageBreak/>
        <w:t>Музыка обеспечивает развитие интеллектуальных и творческих способностей р</w:t>
      </w:r>
      <w:r w:rsidRPr="00500769">
        <w:rPr>
          <w:rFonts w:cs="Times New Roman"/>
          <w:sz w:val="24"/>
          <w:szCs w:val="24"/>
        </w:rPr>
        <w:t>е</w:t>
      </w:r>
      <w:r w:rsidRPr="00500769">
        <w:rPr>
          <w:rFonts w:cs="Times New Roman"/>
          <w:sz w:val="24"/>
          <w:szCs w:val="24"/>
        </w:rPr>
        <w:t>бёнка, развивает его абстрактное мышление, память и воображение, формирует ум</w:t>
      </w:r>
      <w:r w:rsidRPr="00500769">
        <w:rPr>
          <w:rFonts w:cs="Times New Roman"/>
          <w:sz w:val="24"/>
          <w:szCs w:val="24"/>
        </w:rPr>
        <w:t>е</w:t>
      </w:r>
      <w:r w:rsidRPr="00500769">
        <w:rPr>
          <w:rFonts w:cs="Times New Roman"/>
          <w:sz w:val="24"/>
          <w:szCs w:val="24"/>
        </w:rPr>
        <w:t>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500769" w:rsidRDefault="003163C5" w:rsidP="00416B7C">
      <w:pPr>
        <w:pStyle w:val="a8"/>
        <w:rPr>
          <w:rFonts w:cs="Times New Roman"/>
          <w:sz w:val="24"/>
          <w:szCs w:val="24"/>
        </w:rPr>
      </w:pPr>
      <w:r>
        <w:rPr>
          <w:rFonts w:cs="Times New Roman"/>
          <w:sz w:val="24"/>
          <w:szCs w:val="24"/>
        </w:rPr>
        <w:t>Р</w:t>
      </w:r>
      <w:r w:rsidR="00416B7C" w:rsidRPr="00500769">
        <w:rPr>
          <w:rFonts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w:t>
      </w:r>
      <w:r w:rsidR="00416B7C" w:rsidRPr="00500769">
        <w:rPr>
          <w:rFonts w:cs="Times New Roman"/>
          <w:sz w:val="24"/>
          <w:szCs w:val="24"/>
        </w:rPr>
        <w:t>о</w:t>
      </w:r>
      <w:r w:rsidR="00416B7C" w:rsidRPr="00500769">
        <w:rPr>
          <w:rFonts w:cs="Times New Roman"/>
          <w:sz w:val="24"/>
          <w:szCs w:val="24"/>
        </w:rPr>
        <w:t>зволит учителю:</w:t>
      </w:r>
    </w:p>
    <w:p w:rsidR="00416B7C" w:rsidRPr="00500769" w:rsidRDefault="00416B7C" w:rsidP="00416B7C">
      <w:pPr>
        <w:pStyle w:val="a8"/>
        <w:rPr>
          <w:rFonts w:cs="Times New Roman"/>
          <w:sz w:val="24"/>
          <w:szCs w:val="24"/>
        </w:rPr>
      </w:pPr>
      <w:r w:rsidRPr="00500769">
        <w:rPr>
          <w:rFonts w:cs="Times New Roman"/>
          <w:sz w:val="24"/>
          <w:szCs w:val="24"/>
        </w:rPr>
        <w:t>1) реализовать в процессе преподавания музыки современные подходы к форм</w:t>
      </w:r>
      <w:r w:rsidRPr="00500769">
        <w:rPr>
          <w:rFonts w:cs="Times New Roman"/>
          <w:sz w:val="24"/>
          <w:szCs w:val="24"/>
        </w:rPr>
        <w:t>и</w:t>
      </w:r>
      <w:r w:rsidRPr="00500769">
        <w:rPr>
          <w:rFonts w:cs="Times New Roman"/>
          <w:sz w:val="24"/>
          <w:szCs w:val="24"/>
        </w:rPr>
        <w:t>рованию личностных, метапредметных и предметных результатов обучения, сфо</w:t>
      </w:r>
      <w:r w:rsidRPr="00500769">
        <w:rPr>
          <w:rFonts w:cs="Times New Roman"/>
          <w:sz w:val="24"/>
          <w:szCs w:val="24"/>
        </w:rPr>
        <w:t>р</w:t>
      </w:r>
      <w:r w:rsidRPr="00500769">
        <w:rPr>
          <w:rFonts w:cs="Times New Roman"/>
          <w:sz w:val="24"/>
          <w:szCs w:val="24"/>
        </w:rPr>
        <w:t>мулированных в Федеральном государственном образовательном стандарте осно</w:t>
      </w:r>
      <w:r w:rsidRPr="00500769">
        <w:rPr>
          <w:rFonts w:cs="Times New Roman"/>
          <w:sz w:val="24"/>
          <w:szCs w:val="24"/>
        </w:rPr>
        <w:t>в</w:t>
      </w:r>
      <w:r w:rsidRPr="00500769">
        <w:rPr>
          <w:rFonts w:cs="Times New Roman"/>
          <w:sz w:val="24"/>
          <w:szCs w:val="24"/>
        </w:rPr>
        <w:t>ного общего образования;</w:t>
      </w:r>
    </w:p>
    <w:p w:rsidR="00416B7C" w:rsidRPr="00500769" w:rsidRDefault="00416B7C" w:rsidP="00416B7C">
      <w:pPr>
        <w:pStyle w:val="a8"/>
        <w:rPr>
          <w:rFonts w:cs="Times New Roman"/>
          <w:spacing w:val="-3"/>
          <w:sz w:val="24"/>
          <w:szCs w:val="24"/>
        </w:rPr>
      </w:pPr>
      <w:r w:rsidRPr="00500769">
        <w:rPr>
          <w:rFonts w:cs="Times New Roman"/>
          <w:spacing w:val="-3"/>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w:t>
      </w:r>
      <w:r w:rsidRPr="00500769">
        <w:rPr>
          <w:rFonts w:cs="Times New Roman"/>
          <w:spacing w:val="-3"/>
          <w:sz w:val="24"/>
          <w:szCs w:val="24"/>
        </w:rPr>
        <w:t>е</w:t>
      </w:r>
      <w:r w:rsidRPr="00500769">
        <w:rPr>
          <w:rFonts w:cs="Times New Roman"/>
          <w:spacing w:val="-3"/>
          <w:sz w:val="24"/>
          <w:szCs w:val="24"/>
        </w:rPr>
        <w:t>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w:t>
      </w:r>
      <w:r w:rsidRPr="00500769">
        <w:rPr>
          <w:rFonts w:cs="Times New Roman"/>
          <w:spacing w:val="-3"/>
          <w:sz w:val="24"/>
          <w:szCs w:val="24"/>
        </w:rPr>
        <w:t>е</w:t>
      </w:r>
      <w:r w:rsidRPr="00500769">
        <w:rPr>
          <w:rFonts w:cs="Times New Roman"/>
          <w:spacing w:val="-3"/>
          <w:sz w:val="24"/>
          <w:szCs w:val="24"/>
        </w:rPr>
        <w:t>динения по общему образованию); Примерной программой воспитания (одобрена р</w:t>
      </w:r>
      <w:r w:rsidRPr="00500769">
        <w:rPr>
          <w:rFonts w:cs="Times New Roman"/>
          <w:spacing w:val="-3"/>
          <w:sz w:val="24"/>
          <w:szCs w:val="24"/>
        </w:rPr>
        <w:t>е</w:t>
      </w:r>
      <w:r w:rsidRPr="00500769">
        <w:rPr>
          <w:rFonts w:cs="Times New Roman"/>
          <w:spacing w:val="-3"/>
          <w:sz w:val="24"/>
          <w:szCs w:val="24"/>
        </w:rPr>
        <w:t>шением Федерального учебно-методического объединения по общему образованию, протокол от 2 июня 2020 г. №2/20);</w:t>
      </w:r>
    </w:p>
    <w:p w:rsidR="00416B7C" w:rsidRPr="00500769" w:rsidRDefault="00416B7C" w:rsidP="00416B7C">
      <w:pPr>
        <w:pStyle w:val="a8"/>
        <w:rPr>
          <w:rFonts w:cs="Times New Roman"/>
          <w:sz w:val="24"/>
          <w:szCs w:val="24"/>
        </w:rPr>
      </w:pPr>
      <w:r w:rsidRPr="00500769">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w:t>
      </w:r>
      <w:r w:rsidRPr="00500769">
        <w:rPr>
          <w:rFonts w:cs="Times New Roman"/>
          <w:sz w:val="24"/>
          <w:szCs w:val="24"/>
        </w:rPr>
        <w:t>о</w:t>
      </w:r>
      <w:r w:rsidRPr="00500769">
        <w:rPr>
          <w:rFonts w:cs="Times New Roman"/>
          <w:sz w:val="24"/>
          <w:szCs w:val="24"/>
        </w:rPr>
        <w:t>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w:t>
      </w:r>
      <w:r w:rsidRPr="00500769">
        <w:rPr>
          <w:rFonts w:cs="Times New Roman"/>
          <w:sz w:val="24"/>
          <w:szCs w:val="24"/>
        </w:rPr>
        <w:t>я</w:t>
      </w:r>
      <w:r w:rsidRPr="00500769">
        <w:rPr>
          <w:rFonts w:cs="Times New Roman"/>
          <w:sz w:val="24"/>
          <w:szCs w:val="24"/>
        </w:rPr>
        <w:t>тельности для освоения учебного материала.</w:t>
      </w:r>
    </w:p>
    <w:p w:rsidR="00416B7C" w:rsidRPr="00500769" w:rsidRDefault="00416B7C" w:rsidP="0073573A">
      <w:pPr>
        <w:pStyle w:val="22"/>
        <w:keepNext/>
        <w:spacing w:before="241"/>
        <w:rPr>
          <w:rFonts w:cs="Times New Roman"/>
          <w:sz w:val="24"/>
          <w:szCs w:val="24"/>
        </w:rPr>
      </w:pPr>
      <w:r w:rsidRPr="00500769">
        <w:rPr>
          <w:rFonts w:cs="Times New Roman"/>
          <w:sz w:val="24"/>
          <w:szCs w:val="24"/>
        </w:rPr>
        <w:t>Цель изучения учебного предмета «Музыка»</w:t>
      </w:r>
    </w:p>
    <w:p w:rsidR="00416B7C" w:rsidRPr="00500769" w:rsidRDefault="00416B7C" w:rsidP="00416B7C">
      <w:pPr>
        <w:pStyle w:val="a8"/>
        <w:rPr>
          <w:rFonts w:cs="Times New Roman"/>
          <w:sz w:val="24"/>
          <w:szCs w:val="24"/>
        </w:rPr>
      </w:pPr>
      <w:r w:rsidRPr="00500769">
        <w:rPr>
          <w:rFonts w:cs="Times New Roman"/>
          <w:sz w:val="24"/>
          <w:szCs w:val="24"/>
        </w:rPr>
        <w:t>Музыка жизненно необходима для полноценного образования и воспитания р</w:t>
      </w:r>
      <w:r w:rsidRPr="00500769">
        <w:rPr>
          <w:rFonts w:cs="Times New Roman"/>
          <w:sz w:val="24"/>
          <w:szCs w:val="24"/>
        </w:rPr>
        <w:t>е</w:t>
      </w:r>
      <w:r w:rsidRPr="00500769">
        <w:rPr>
          <w:rFonts w:cs="Times New Roman"/>
          <w:sz w:val="24"/>
          <w:szCs w:val="24"/>
        </w:rPr>
        <w:t>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w:t>
      </w:r>
      <w:r w:rsidRPr="00500769">
        <w:rPr>
          <w:rFonts w:cs="Times New Roman"/>
          <w:sz w:val="24"/>
          <w:szCs w:val="24"/>
        </w:rPr>
        <w:t>и</w:t>
      </w:r>
      <w:r w:rsidRPr="00500769">
        <w:rPr>
          <w:rFonts w:cs="Times New Roman"/>
          <w:sz w:val="24"/>
          <w:szCs w:val="24"/>
        </w:rPr>
        <w:t>литарности.</w:t>
      </w:r>
    </w:p>
    <w:p w:rsidR="00416B7C" w:rsidRPr="00500769" w:rsidRDefault="00416B7C" w:rsidP="00416B7C">
      <w:pPr>
        <w:pStyle w:val="a8"/>
        <w:rPr>
          <w:rFonts w:cs="Times New Roman"/>
          <w:sz w:val="24"/>
          <w:szCs w:val="24"/>
        </w:rPr>
      </w:pPr>
      <w:r w:rsidRPr="00500769">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w:t>
      </w:r>
      <w:r w:rsidRPr="00500769">
        <w:rPr>
          <w:rFonts w:cs="Times New Roman"/>
          <w:sz w:val="24"/>
          <w:szCs w:val="24"/>
        </w:rPr>
        <w:t>з</w:t>
      </w:r>
      <w:r w:rsidRPr="00500769">
        <w:rPr>
          <w:rFonts w:cs="Times New Roman"/>
          <w:sz w:val="24"/>
          <w:szCs w:val="24"/>
        </w:rPr>
        <w:t>нания специфического комплекса эмоций, чувств, образов, идей, порождаемых с</w:t>
      </w:r>
      <w:r w:rsidRPr="00500769">
        <w:rPr>
          <w:rFonts w:cs="Times New Roman"/>
          <w:sz w:val="24"/>
          <w:szCs w:val="24"/>
        </w:rPr>
        <w:t>и</w:t>
      </w:r>
      <w:r w:rsidRPr="00500769">
        <w:rPr>
          <w:rFonts w:cs="Times New Roman"/>
          <w:sz w:val="24"/>
          <w:szCs w:val="24"/>
        </w:rPr>
        <w:t>туациями эстетического восприятия (постижение мира через переживание, интон</w:t>
      </w:r>
      <w:r w:rsidRPr="00500769">
        <w:rPr>
          <w:rFonts w:cs="Times New Roman"/>
          <w:sz w:val="24"/>
          <w:szCs w:val="24"/>
        </w:rPr>
        <w:t>а</w:t>
      </w:r>
      <w:r w:rsidRPr="00500769">
        <w:rPr>
          <w:rFonts w:cs="Times New Roman"/>
          <w:sz w:val="24"/>
          <w:szCs w:val="24"/>
        </w:rPr>
        <w:t>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500769" w:rsidRDefault="00416B7C" w:rsidP="00416B7C">
      <w:pPr>
        <w:pStyle w:val="a8"/>
        <w:rPr>
          <w:rFonts w:cs="Times New Roman"/>
          <w:sz w:val="24"/>
          <w:szCs w:val="24"/>
        </w:rPr>
      </w:pPr>
      <w:r w:rsidRPr="00500769">
        <w:rPr>
          <w:rFonts w:cs="Times New Roman"/>
          <w:sz w:val="24"/>
          <w:szCs w:val="24"/>
        </w:rPr>
        <w:t>В процессе конкретизации учебных целей их реализация осуществляется по сл</w:t>
      </w:r>
      <w:r w:rsidRPr="00500769">
        <w:rPr>
          <w:rFonts w:cs="Times New Roman"/>
          <w:sz w:val="24"/>
          <w:szCs w:val="24"/>
        </w:rPr>
        <w:t>е</w:t>
      </w:r>
      <w:r w:rsidRPr="00500769">
        <w:rPr>
          <w:rFonts w:cs="Times New Roman"/>
          <w:sz w:val="24"/>
          <w:szCs w:val="24"/>
        </w:rPr>
        <w:t>дующим направлениям:</w:t>
      </w:r>
    </w:p>
    <w:p w:rsidR="00416B7C" w:rsidRPr="00500769" w:rsidRDefault="00416B7C" w:rsidP="00416B7C">
      <w:pPr>
        <w:pStyle w:val="a8"/>
        <w:rPr>
          <w:rFonts w:cs="Times New Roman"/>
          <w:sz w:val="24"/>
          <w:szCs w:val="24"/>
        </w:rPr>
      </w:pPr>
      <w:r w:rsidRPr="00500769">
        <w:rPr>
          <w:rFonts w:cs="Times New Roman"/>
          <w:sz w:val="24"/>
          <w:szCs w:val="24"/>
        </w:rPr>
        <w:t>1) становление системы ценностей обучающихся, развитие целостного миропон</w:t>
      </w:r>
      <w:r w:rsidRPr="00500769">
        <w:rPr>
          <w:rFonts w:cs="Times New Roman"/>
          <w:sz w:val="24"/>
          <w:szCs w:val="24"/>
        </w:rPr>
        <w:t>и</w:t>
      </w:r>
      <w:r w:rsidRPr="00500769">
        <w:rPr>
          <w:rFonts w:cs="Times New Roman"/>
          <w:sz w:val="24"/>
          <w:szCs w:val="24"/>
        </w:rPr>
        <w:t>мания в единстве эмоциональной и познавательной сферы;</w:t>
      </w:r>
    </w:p>
    <w:p w:rsidR="00416B7C" w:rsidRPr="00500769" w:rsidRDefault="00416B7C" w:rsidP="00416B7C">
      <w:pPr>
        <w:pStyle w:val="a8"/>
        <w:rPr>
          <w:rFonts w:cs="Times New Roman"/>
          <w:sz w:val="24"/>
          <w:szCs w:val="24"/>
        </w:rPr>
      </w:pPr>
      <w:r w:rsidRPr="00500769">
        <w:rPr>
          <w:rFonts w:cs="Times New Roman"/>
          <w:sz w:val="24"/>
          <w:szCs w:val="24"/>
        </w:rPr>
        <w:lastRenderedPageBreak/>
        <w:t>2) развитие потребности в общении с произведениями искусства, осознание знач</w:t>
      </w:r>
      <w:r w:rsidRPr="00500769">
        <w:rPr>
          <w:rFonts w:cs="Times New Roman"/>
          <w:sz w:val="24"/>
          <w:szCs w:val="24"/>
        </w:rPr>
        <w:t>е</w:t>
      </w:r>
      <w:r w:rsidRPr="00500769">
        <w:rPr>
          <w:rFonts w:cs="Times New Roman"/>
          <w:sz w:val="24"/>
          <w:szCs w:val="24"/>
        </w:rPr>
        <w:t>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500769" w:rsidRDefault="00416B7C" w:rsidP="00416B7C">
      <w:pPr>
        <w:pStyle w:val="a8"/>
        <w:rPr>
          <w:rFonts w:cs="Times New Roman"/>
          <w:sz w:val="24"/>
          <w:szCs w:val="24"/>
        </w:rPr>
      </w:pPr>
      <w:r w:rsidRPr="00500769">
        <w:rPr>
          <w:rFonts w:cs="Times New Roman"/>
          <w:sz w:val="24"/>
          <w:szCs w:val="24"/>
        </w:rPr>
        <w:t>3) формирование творческих способностей ребёнка, развитие внутренней мотив</w:t>
      </w:r>
      <w:r w:rsidRPr="00500769">
        <w:rPr>
          <w:rFonts w:cs="Times New Roman"/>
          <w:sz w:val="24"/>
          <w:szCs w:val="24"/>
        </w:rPr>
        <w:t>а</w:t>
      </w:r>
      <w:r w:rsidRPr="00500769">
        <w:rPr>
          <w:rFonts w:cs="Times New Roman"/>
          <w:sz w:val="24"/>
          <w:szCs w:val="24"/>
        </w:rPr>
        <w:t>ции к интонационно-содержательной деятельности.</w:t>
      </w:r>
    </w:p>
    <w:p w:rsidR="00416B7C" w:rsidRPr="00500769" w:rsidRDefault="00416B7C" w:rsidP="00416B7C">
      <w:pPr>
        <w:pStyle w:val="a8"/>
        <w:rPr>
          <w:rFonts w:cs="Times New Roman"/>
          <w:sz w:val="24"/>
          <w:szCs w:val="24"/>
        </w:rPr>
      </w:pPr>
      <w:r w:rsidRPr="00500769">
        <w:rPr>
          <w:rFonts w:cs="Times New Roman"/>
          <w:sz w:val="24"/>
          <w:szCs w:val="24"/>
        </w:rPr>
        <w:t>Важнейшими задачами изучения предмета «Музыка» в основной школе являются:</w:t>
      </w:r>
    </w:p>
    <w:p w:rsidR="00416B7C" w:rsidRPr="00500769" w:rsidRDefault="00416B7C" w:rsidP="00416B7C">
      <w:pPr>
        <w:pStyle w:val="a8"/>
        <w:rPr>
          <w:rFonts w:cs="Times New Roman"/>
          <w:sz w:val="24"/>
          <w:szCs w:val="24"/>
        </w:rPr>
      </w:pPr>
      <w:r w:rsidRPr="00500769">
        <w:rPr>
          <w:rFonts w:cs="Times New Roman"/>
          <w:sz w:val="24"/>
          <w:szCs w:val="24"/>
        </w:rPr>
        <w:t>1.</w:t>
      </w:r>
      <w:r w:rsidR="0073573A" w:rsidRPr="00500769">
        <w:rPr>
          <w:rFonts w:cs="Times New Roman"/>
          <w:sz w:val="24"/>
          <w:szCs w:val="24"/>
        </w:rPr>
        <w:t> </w:t>
      </w:r>
      <w:r w:rsidRPr="00500769">
        <w:rPr>
          <w:rFonts w:cs="Times New Roman"/>
          <w:sz w:val="24"/>
          <w:szCs w:val="24"/>
        </w:rPr>
        <w:t>Приобщение к общечеловеческим духовным ценностям через личный психол</w:t>
      </w:r>
      <w:r w:rsidRPr="00500769">
        <w:rPr>
          <w:rFonts w:cs="Times New Roman"/>
          <w:sz w:val="24"/>
          <w:szCs w:val="24"/>
        </w:rPr>
        <w:t>о</w:t>
      </w:r>
      <w:r w:rsidRPr="00500769">
        <w:rPr>
          <w:rFonts w:cs="Times New Roman"/>
          <w:sz w:val="24"/>
          <w:szCs w:val="24"/>
        </w:rPr>
        <w:t>гический опыт эмоционально-эстетического переживания.</w:t>
      </w:r>
    </w:p>
    <w:p w:rsidR="00416B7C" w:rsidRPr="00500769" w:rsidRDefault="00416B7C" w:rsidP="00416B7C">
      <w:pPr>
        <w:pStyle w:val="a8"/>
        <w:rPr>
          <w:rFonts w:cs="Times New Roman"/>
          <w:sz w:val="24"/>
          <w:szCs w:val="24"/>
        </w:rPr>
      </w:pPr>
      <w:r w:rsidRPr="00500769">
        <w:rPr>
          <w:rFonts w:cs="Times New Roman"/>
          <w:sz w:val="24"/>
          <w:szCs w:val="24"/>
        </w:rPr>
        <w:t>2.</w:t>
      </w:r>
      <w:r w:rsidR="0073573A" w:rsidRPr="00500769">
        <w:rPr>
          <w:rFonts w:cs="Times New Roman"/>
          <w:sz w:val="24"/>
          <w:szCs w:val="24"/>
        </w:rPr>
        <w:t> </w:t>
      </w:r>
      <w:r w:rsidRPr="00500769">
        <w:rPr>
          <w:rFonts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500769" w:rsidRDefault="00416B7C" w:rsidP="00416B7C">
      <w:pPr>
        <w:pStyle w:val="a8"/>
        <w:rPr>
          <w:rFonts w:cs="Times New Roman"/>
          <w:sz w:val="24"/>
          <w:szCs w:val="24"/>
        </w:rPr>
      </w:pPr>
      <w:r w:rsidRPr="00500769">
        <w:rPr>
          <w:rFonts w:cs="Times New Roman"/>
          <w:sz w:val="24"/>
          <w:szCs w:val="24"/>
        </w:rPr>
        <w:t>3.</w:t>
      </w:r>
      <w:r w:rsidR="0073573A" w:rsidRPr="00500769">
        <w:rPr>
          <w:rFonts w:cs="Times New Roman"/>
          <w:sz w:val="24"/>
          <w:szCs w:val="24"/>
        </w:rPr>
        <w:t> </w:t>
      </w:r>
      <w:r w:rsidRPr="00500769">
        <w:rPr>
          <w:rFonts w:cs="Times New Roman"/>
          <w:sz w:val="24"/>
          <w:szCs w:val="24"/>
        </w:rPr>
        <w:t>Формирование ценностных личных предпочтений в сфере музыкального иску</w:t>
      </w:r>
      <w:r w:rsidRPr="00500769">
        <w:rPr>
          <w:rFonts w:cs="Times New Roman"/>
          <w:sz w:val="24"/>
          <w:szCs w:val="24"/>
        </w:rPr>
        <w:t>с</w:t>
      </w:r>
      <w:r w:rsidRPr="00500769">
        <w:rPr>
          <w:rFonts w:cs="Times New Roman"/>
          <w:sz w:val="24"/>
          <w:szCs w:val="24"/>
        </w:rPr>
        <w:t>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500769" w:rsidRDefault="00416B7C" w:rsidP="00416B7C">
      <w:pPr>
        <w:pStyle w:val="a8"/>
        <w:rPr>
          <w:rFonts w:cs="Times New Roman"/>
          <w:sz w:val="24"/>
          <w:szCs w:val="24"/>
        </w:rPr>
      </w:pPr>
      <w:r w:rsidRPr="00500769">
        <w:rPr>
          <w:rFonts w:cs="Times New Roman"/>
          <w:sz w:val="24"/>
          <w:szCs w:val="24"/>
        </w:rPr>
        <w:t>4.</w:t>
      </w:r>
      <w:r w:rsidR="0073573A" w:rsidRPr="00500769">
        <w:rPr>
          <w:rFonts w:cs="Times New Roman"/>
          <w:sz w:val="24"/>
          <w:szCs w:val="24"/>
        </w:rPr>
        <w:t> </w:t>
      </w:r>
      <w:r w:rsidRPr="00500769">
        <w:rPr>
          <w:rFonts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w:t>
      </w:r>
      <w:r w:rsidRPr="00500769">
        <w:rPr>
          <w:rFonts w:cs="Times New Roman"/>
          <w:sz w:val="24"/>
          <w:szCs w:val="24"/>
        </w:rPr>
        <w:t>к</w:t>
      </w:r>
      <w:r w:rsidRPr="00500769">
        <w:rPr>
          <w:rFonts w:cs="Times New Roman"/>
          <w:sz w:val="24"/>
          <w:szCs w:val="24"/>
        </w:rPr>
        <w:t>терных для различных музыкальных стилей.</w:t>
      </w:r>
    </w:p>
    <w:p w:rsidR="00416B7C" w:rsidRPr="00500769" w:rsidRDefault="00416B7C" w:rsidP="00416B7C">
      <w:pPr>
        <w:pStyle w:val="a8"/>
        <w:rPr>
          <w:rFonts w:cs="Times New Roman"/>
          <w:sz w:val="24"/>
          <w:szCs w:val="24"/>
        </w:rPr>
      </w:pPr>
      <w:r w:rsidRPr="00500769">
        <w:rPr>
          <w:rFonts w:cs="Times New Roman"/>
          <w:sz w:val="24"/>
          <w:szCs w:val="24"/>
        </w:rPr>
        <w:t>5.</w:t>
      </w:r>
      <w:r w:rsidR="0073573A" w:rsidRPr="00500769">
        <w:rPr>
          <w:rFonts w:cs="Times New Roman"/>
          <w:sz w:val="24"/>
          <w:szCs w:val="24"/>
        </w:rPr>
        <w:t> </w:t>
      </w:r>
      <w:r w:rsidRPr="00500769">
        <w:rPr>
          <w:rFonts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416B7C" w:rsidRPr="00500769" w:rsidRDefault="00416B7C" w:rsidP="00416B7C">
      <w:pPr>
        <w:pStyle w:val="a8"/>
        <w:rPr>
          <w:rFonts w:cs="Times New Roman"/>
          <w:sz w:val="24"/>
          <w:szCs w:val="24"/>
        </w:rPr>
      </w:pPr>
      <w:r w:rsidRPr="00500769">
        <w:rPr>
          <w:rFonts w:cs="Times New Roman"/>
          <w:sz w:val="24"/>
          <w:szCs w:val="24"/>
        </w:rPr>
        <w:t>а) слушание (расширение приёмов и навыков вдумчивого, осмысленного воспр</w:t>
      </w:r>
      <w:r w:rsidRPr="00500769">
        <w:rPr>
          <w:rFonts w:cs="Times New Roman"/>
          <w:sz w:val="24"/>
          <w:szCs w:val="24"/>
        </w:rPr>
        <w:t>и</w:t>
      </w:r>
      <w:r w:rsidRPr="00500769">
        <w:rPr>
          <w:rFonts w:cs="Times New Roman"/>
          <w:sz w:val="24"/>
          <w:szCs w:val="24"/>
        </w:rPr>
        <w:t>ятия музыки; аналитической, оценочной, рефлексивной деятельности в связи с пр</w:t>
      </w:r>
      <w:r w:rsidRPr="00500769">
        <w:rPr>
          <w:rFonts w:cs="Times New Roman"/>
          <w:sz w:val="24"/>
          <w:szCs w:val="24"/>
        </w:rPr>
        <w:t>о</w:t>
      </w:r>
      <w:r w:rsidRPr="00500769">
        <w:rPr>
          <w:rFonts w:cs="Times New Roman"/>
          <w:sz w:val="24"/>
          <w:szCs w:val="24"/>
        </w:rPr>
        <w:t>слушанным музыкальным произведением);</w:t>
      </w:r>
    </w:p>
    <w:p w:rsidR="00416B7C" w:rsidRPr="00500769" w:rsidRDefault="00416B7C" w:rsidP="00416B7C">
      <w:pPr>
        <w:pStyle w:val="a8"/>
        <w:rPr>
          <w:rFonts w:cs="Times New Roman"/>
          <w:sz w:val="24"/>
          <w:szCs w:val="24"/>
        </w:rPr>
      </w:pPr>
      <w:r w:rsidRPr="00500769">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500769" w:rsidRDefault="00416B7C" w:rsidP="00416B7C">
      <w:pPr>
        <w:pStyle w:val="a8"/>
        <w:rPr>
          <w:rFonts w:cs="Times New Roman"/>
          <w:sz w:val="24"/>
          <w:szCs w:val="24"/>
        </w:rPr>
      </w:pPr>
      <w:r w:rsidRPr="00500769">
        <w:rPr>
          <w:rFonts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500769" w:rsidRDefault="00416B7C" w:rsidP="00416B7C">
      <w:pPr>
        <w:pStyle w:val="a8"/>
        <w:rPr>
          <w:rFonts w:cs="Times New Roman"/>
          <w:sz w:val="24"/>
          <w:szCs w:val="24"/>
        </w:rPr>
      </w:pPr>
      <w:r w:rsidRPr="00500769">
        <w:rPr>
          <w:rFonts w:cs="Times New Roman"/>
          <w:sz w:val="24"/>
          <w:szCs w:val="24"/>
        </w:rPr>
        <w:t>г) музыкальное движение (пластическое интонирование, инсценировка, танец, двигательное моделирование и др.);</w:t>
      </w:r>
    </w:p>
    <w:p w:rsidR="00416B7C" w:rsidRPr="00500769" w:rsidRDefault="00416B7C" w:rsidP="00416B7C">
      <w:pPr>
        <w:pStyle w:val="a8"/>
        <w:rPr>
          <w:rFonts w:cs="Times New Roman"/>
          <w:sz w:val="24"/>
          <w:szCs w:val="24"/>
        </w:rPr>
      </w:pPr>
      <w:r w:rsidRPr="00500769">
        <w:rPr>
          <w:rFonts w:cs="Times New Roman"/>
          <w:sz w:val="24"/>
          <w:szCs w:val="24"/>
        </w:rPr>
        <w:t>д) творческие проекты, музыкально-театральная деятельность (концерты, фест</w:t>
      </w:r>
      <w:r w:rsidRPr="00500769">
        <w:rPr>
          <w:rFonts w:cs="Times New Roman"/>
          <w:sz w:val="24"/>
          <w:szCs w:val="24"/>
        </w:rPr>
        <w:t>и</w:t>
      </w:r>
      <w:r w:rsidRPr="00500769">
        <w:rPr>
          <w:rFonts w:cs="Times New Roman"/>
          <w:sz w:val="24"/>
          <w:szCs w:val="24"/>
        </w:rPr>
        <w:t>вали, представления);</w:t>
      </w:r>
    </w:p>
    <w:p w:rsidR="00416B7C" w:rsidRPr="00500769" w:rsidRDefault="00416B7C" w:rsidP="00416B7C">
      <w:pPr>
        <w:pStyle w:val="a8"/>
        <w:rPr>
          <w:rFonts w:cs="Times New Roman"/>
          <w:sz w:val="24"/>
          <w:szCs w:val="24"/>
        </w:rPr>
      </w:pPr>
      <w:r w:rsidRPr="00500769">
        <w:rPr>
          <w:rFonts w:cs="Times New Roman"/>
          <w:sz w:val="24"/>
          <w:szCs w:val="24"/>
        </w:rPr>
        <w:t>е) исследовательская деятельность на материале музыкального искусства.</w:t>
      </w:r>
    </w:p>
    <w:p w:rsidR="00416B7C" w:rsidRPr="00500769" w:rsidRDefault="00416B7C" w:rsidP="00416B7C">
      <w:pPr>
        <w:pStyle w:val="a8"/>
        <w:rPr>
          <w:rFonts w:cs="Times New Roman"/>
          <w:sz w:val="24"/>
          <w:szCs w:val="24"/>
        </w:rPr>
      </w:pPr>
      <w:r w:rsidRPr="00500769">
        <w:rPr>
          <w:rFonts w:cs="Times New Roman"/>
          <w:sz w:val="24"/>
          <w:szCs w:val="24"/>
        </w:rPr>
        <w:t>6.</w:t>
      </w:r>
      <w:r w:rsidR="0073573A" w:rsidRPr="00500769">
        <w:rPr>
          <w:rFonts w:cs="Times New Roman"/>
          <w:sz w:val="24"/>
          <w:szCs w:val="24"/>
        </w:rPr>
        <w:t> </w:t>
      </w:r>
      <w:r w:rsidRPr="00500769">
        <w:rPr>
          <w:rFonts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500769" w:rsidRDefault="00416B7C" w:rsidP="00416B7C">
      <w:pPr>
        <w:pStyle w:val="a8"/>
        <w:rPr>
          <w:rFonts w:cs="Times New Roman"/>
          <w:sz w:val="24"/>
          <w:szCs w:val="24"/>
        </w:rPr>
      </w:pPr>
      <w:r w:rsidRPr="00500769">
        <w:rPr>
          <w:rFonts w:cs="Times New Roman"/>
          <w:sz w:val="24"/>
          <w:szCs w:val="24"/>
        </w:rPr>
        <w:t>Программа составлена на основе модульного принципа построения учебного м</w:t>
      </w:r>
      <w:r w:rsidRPr="00500769">
        <w:rPr>
          <w:rFonts w:cs="Times New Roman"/>
          <w:sz w:val="24"/>
          <w:szCs w:val="24"/>
        </w:rPr>
        <w:t>а</w:t>
      </w:r>
      <w:r w:rsidRPr="00500769">
        <w:rPr>
          <w:rFonts w:cs="Times New Roman"/>
          <w:sz w:val="24"/>
          <w:szCs w:val="24"/>
        </w:rPr>
        <w:t>териала и допускает вариативный подход к очерёдности изучения модулей, принц</w:t>
      </w:r>
      <w:r w:rsidRPr="00500769">
        <w:rPr>
          <w:rFonts w:cs="Times New Roman"/>
          <w:sz w:val="24"/>
          <w:szCs w:val="24"/>
        </w:rPr>
        <w:t>и</w:t>
      </w:r>
      <w:r w:rsidRPr="00500769">
        <w:rPr>
          <w:rFonts w:cs="Times New Roman"/>
          <w:sz w:val="24"/>
          <w:szCs w:val="24"/>
        </w:rPr>
        <w:t>пам компоновки учебных тем, форм и методов освоения содержания.</w:t>
      </w:r>
    </w:p>
    <w:p w:rsidR="00416B7C" w:rsidRPr="00500769" w:rsidRDefault="00416B7C" w:rsidP="00416B7C">
      <w:pPr>
        <w:pStyle w:val="a8"/>
        <w:rPr>
          <w:rFonts w:cs="Times New Roman"/>
          <w:sz w:val="24"/>
          <w:szCs w:val="24"/>
        </w:rPr>
      </w:pPr>
      <w:r w:rsidRPr="00500769">
        <w:rPr>
          <w:rFonts w:cs="Times New Roman"/>
          <w:sz w:val="24"/>
          <w:szCs w:val="24"/>
        </w:rPr>
        <w:t>Содержание предмета «Музыка» структурно представлено девятью модулями (т</w:t>
      </w:r>
      <w:r w:rsidRPr="00500769">
        <w:rPr>
          <w:rFonts w:cs="Times New Roman"/>
          <w:sz w:val="24"/>
          <w:szCs w:val="24"/>
        </w:rPr>
        <w:t>е</w:t>
      </w:r>
      <w:r w:rsidRPr="00500769">
        <w:rPr>
          <w:rFonts w:cs="Times New Roman"/>
          <w:sz w:val="24"/>
          <w:szCs w:val="24"/>
        </w:rPr>
        <w:t>матическими линиями), обеспечивающими преемственность с образовательной пр</w:t>
      </w:r>
      <w:r w:rsidRPr="00500769">
        <w:rPr>
          <w:rFonts w:cs="Times New Roman"/>
          <w:sz w:val="24"/>
          <w:szCs w:val="24"/>
        </w:rPr>
        <w:t>о</w:t>
      </w:r>
      <w:r w:rsidRPr="00500769">
        <w:rPr>
          <w:rFonts w:cs="Times New Roman"/>
          <w:sz w:val="24"/>
          <w:szCs w:val="24"/>
        </w:rPr>
        <w:t>граммой начального образования и непрерывность изучения предмета и образов</w:t>
      </w:r>
      <w:r w:rsidRPr="00500769">
        <w:rPr>
          <w:rFonts w:cs="Times New Roman"/>
          <w:sz w:val="24"/>
          <w:szCs w:val="24"/>
        </w:rPr>
        <w:t>а</w:t>
      </w:r>
      <w:r w:rsidRPr="00500769">
        <w:rPr>
          <w:rFonts w:cs="Times New Roman"/>
          <w:sz w:val="24"/>
          <w:szCs w:val="24"/>
        </w:rPr>
        <w:t>тельной области «Искусство» на протяжении всего курса школьного обучения:</w:t>
      </w:r>
    </w:p>
    <w:p w:rsidR="00416B7C" w:rsidRPr="00500769" w:rsidRDefault="00416B7C" w:rsidP="00416B7C">
      <w:pPr>
        <w:pStyle w:val="a8"/>
        <w:rPr>
          <w:rFonts w:cs="Times New Roman"/>
          <w:sz w:val="24"/>
          <w:szCs w:val="24"/>
        </w:rPr>
      </w:pPr>
      <w:r w:rsidRPr="00500769">
        <w:rPr>
          <w:rFonts w:cs="Times New Roman"/>
          <w:sz w:val="24"/>
          <w:szCs w:val="24"/>
        </w:rPr>
        <w:t>модуль № 1 «Музыка моего края»;</w:t>
      </w:r>
    </w:p>
    <w:p w:rsidR="00416B7C" w:rsidRPr="00500769" w:rsidRDefault="00416B7C" w:rsidP="00416B7C">
      <w:pPr>
        <w:pStyle w:val="a8"/>
        <w:rPr>
          <w:rFonts w:cs="Times New Roman"/>
          <w:sz w:val="24"/>
          <w:szCs w:val="24"/>
        </w:rPr>
      </w:pPr>
      <w:r w:rsidRPr="00500769">
        <w:rPr>
          <w:rFonts w:cs="Times New Roman"/>
          <w:sz w:val="24"/>
          <w:szCs w:val="24"/>
        </w:rPr>
        <w:t>модуль № 2 «Народное музыкальное творчество России»;</w:t>
      </w:r>
    </w:p>
    <w:p w:rsidR="00416B7C" w:rsidRPr="00500769" w:rsidRDefault="00416B7C" w:rsidP="00416B7C">
      <w:pPr>
        <w:pStyle w:val="a8"/>
        <w:rPr>
          <w:rFonts w:cs="Times New Roman"/>
          <w:sz w:val="24"/>
          <w:szCs w:val="24"/>
        </w:rPr>
      </w:pPr>
      <w:r w:rsidRPr="00500769">
        <w:rPr>
          <w:rFonts w:cs="Times New Roman"/>
          <w:sz w:val="24"/>
          <w:szCs w:val="24"/>
        </w:rPr>
        <w:t>модуль № 3 «Музыка народов мира»;</w:t>
      </w:r>
    </w:p>
    <w:p w:rsidR="00416B7C" w:rsidRPr="00500769" w:rsidRDefault="00416B7C" w:rsidP="00416B7C">
      <w:pPr>
        <w:pStyle w:val="a8"/>
        <w:rPr>
          <w:rFonts w:cs="Times New Roman"/>
          <w:sz w:val="24"/>
          <w:szCs w:val="24"/>
        </w:rPr>
      </w:pPr>
      <w:r w:rsidRPr="00500769">
        <w:rPr>
          <w:rFonts w:cs="Times New Roman"/>
          <w:sz w:val="24"/>
          <w:szCs w:val="24"/>
        </w:rPr>
        <w:lastRenderedPageBreak/>
        <w:t>модуль № 4 «Европейская классическая музыка»;</w:t>
      </w:r>
    </w:p>
    <w:p w:rsidR="00416B7C" w:rsidRPr="00500769" w:rsidRDefault="00416B7C" w:rsidP="00416B7C">
      <w:pPr>
        <w:pStyle w:val="a8"/>
        <w:rPr>
          <w:rFonts w:cs="Times New Roman"/>
          <w:sz w:val="24"/>
          <w:szCs w:val="24"/>
        </w:rPr>
      </w:pPr>
      <w:r w:rsidRPr="00500769">
        <w:rPr>
          <w:rFonts w:cs="Times New Roman"/>
          <w:sz w:val="24"/>
          <w:szCs w:val="24"/>
        </w:rPr>
        <w:t>модуль № 5 «Русская классическая музыка»;</w:t>
      </w:r>
    </w:p>
    <w:p w:rsidR="00416B7C" w:rsidRPr="00500769" w:rsidRDefault="00416B7C" w:rsidP="00416B7C">
      <w:pPr>
        <w:pStyle w:val="a8"/>
        <w:rPr>
          <w:rFonts w:cs="Times New Roman"/>
          <w:sz w:val="24"/>
          <w:szCs w:val="24"/>
        </w:rPr>
      </w:pPr>
      <w:r w:rsidRPr="00500769">
        <w:rPr>
          <w:rFonts w:cs="Times New Roman"/>
          <w:sz w:val="24"/>
          <w:szCs w:val="24"/>
        </w:rPr>
        <w:t>модуль № 6 «Истоки и образы русской и европейской духовной музыки»;</w:t>
      </w:r>
    </w:p>
    <w:p w:rsidR="00416B7C" w:rsidRPr="00500769" w:rsidRDefault="00416B7C" w:rsidP="00416B7C">
      <w:pPr>
        <w:pStyle w:val="a8"/>
        <w:rPr>
          <w:rFonts w:cs="Times New Roman"/>
          <w:sz w:val="24"/>
          <w:szCs w:val="24"/>
        </w:rPr>
      </w:pPr>
      <w:r w:rsidRPr="00500769">
        <w:rPr>
          <w:rFonts w:cs="Times New Roman"/>
          <w:sz w:val="24"/>
          <w:szCs w:val="24"/>
        </w:rPr>
        <w:t>модуль № 7 «Современная музыка: основные жанры и направления»;</w:t>
      </w:r>
    </w:p>
    <w:p w:rsidR="00416B7C" w:rsidRPr="00500769" w:rsidRDefault="00416B7C" w:rsidP="00416B7C">
      <w:pPr>
        <w:pStyle w:val="a8"/>
        <w:rPr>
          <w:rFonts w:cs="Times New Roman"/>
          <w:sz w:val="24"/>
          <w:szCs w:val="24"/>
        </w:rPr>
      </w:pPr>
      <w:r w:rsidRPr="00500769">
        <w:rPr>
          <w:rFonts w:cs="Times New Roman"/>
          <w:sz w:val="24"/>
          <w:szCs w:val="24"/>
        </w:rPr>
        <w:t>модуль № 8 «Связь музыки с другими видами искусства»;</w:t>
      </w:r>
    </w:p>
    <w:p w:rsidR="00416B7C" w:rsidRPr="00500769" w:rsidRDefault="00416B7C" w:rsidP="00416B7C">
      <w:pPr>
        <w:pStyle w:val="a8"/>
        <w:rPr>
          <w:rFonts w:cs="Times New Roman"/>
          <w:sz w:val="24"/>
          <w:szCs w:val="24"/>
        </w:rPr>
      </w:pPr>
      <w:r w:rsidRPr="00500769">
        <w:rPr>
          <w:rFonts w:cs="Times New Roman"/>
          <w:sz w:val="24"/>
          <w:szCs w:val="24"/>
        </w:rPr>
        <w:t>модуль № 9 «Жанры музыкального искусства».</w:t>
      </w:r>
    </w:p>
    <w:p w:rsidR="00416B7C" w:rsidRPr="00500769" w:rsidRDefault="00416B7C" w:rsidP="00416B7C">
      <w:pPr>
        <w:pStyle w:val="22"/>
        <w:spacing w:before="510"/>
        <w:rPr>
          <w:rFonts w:cs="Times New Roman"/>
          <w:sz w:val="24"/>
          <w:szCs w:val="24"/>
        </w:rPr>
      </w:pPr>
      <w:r w:rsidRPr="00500769">
        <w:rPr>
          <w:rFonts w:cs="Times New Roman"/>
          <w:sz w:val="24"/>
          <w:szCs w:val="24"/>
        </w:rPr>
        <w:t>Место предмета в учебном плане</w:t>
      </w:r>
    </w:p>
    <w:p w:rsidR="00416B7C" w:rsidRPr="00500769" w:rsidRDefault="00416B7C" w:rsidP="00416B7C">
      <w:pPr>
        <w:pStyle w:val="a8"/>
        <w:rPr>
          <w:rFonts w:cs="Times New Roman"/>
          <w:sz w:val="24"/>
          <w:szCs w:val="24"/>
        </w:rPr>
      </w:pPr>
      <w:r w:rsidRPr="00500769">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500769" w:rsidRDefault="00416B7C" w:rsidP="00416B7C">
      <w:pPr>
        <w:pStyle w:val="a8"/>
        <w:rPr>
          <w:rFonts w:cs="Times New Roman"/>
          <w:sz w:val="24"/>
          <w:szCs w:val="24"/>
        </w:rPr>
      </w:pPr>
      <w:r w:rsidRPr="00500769">
        <w:rPr>
          <w:rFonts w:cs="Times New Roman"/>
          <w:sz w:val="24"/>
          <w:szCs w:val="24"/>
        </w:rPr>
        <w:t>Предлагаемые варианты тематического планирования могут служить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w:t>
      </w:r>
      <w:r w:rsidRPr="00500769">
        <w:rPr>
          <w:rFonts w:cs="Times New Roman"/>
          <w:sz w:val="24"/>
          <w:szCs w:val="24"/>
        </w:rPr>
        <w:t>е</w:t>
      </w:r>
      <w:r w:rsidRPr="00500769">
        <w:rPr>
          <w:rFonts w:cs="Times New Roman"/>
          <w:sz w:val="24"/>
          <w:szCs w:val="24"/>
        </w:rPr>
        <w:t>матического планирования, в том числе с учётом возможностей внеурочной и вн</w:t>
      </w:r>
      <w:r w:rsidRPr="00500769">
        <w:rPr>
          <w:rFonts w:cs="Times New Roman"/>
          <w:sz w:val="24"/>
          <w:szCs w:val="24"/>
        </w:rPr>
        <w:t>е</w:t>
      </w:r>
      <w:r w:rsidRPr="00500769">
        <w:rPr>
          <w:rFonts w:cs="Times New Roman"/>
          <w:sz w:val="24"/>
          <w:szCs w:val="24"/>
        </w:rPr>
        <w:t>классной деятельности, эстетического компонента Программы воспитания образов</w:t>
      </w:r>
      <w:r w:rsidRPr="00500769">
        <w:rPr>
          <w:rFonts w:cs="Times New Roman"/>
          <w:sz w:val="24"/>
          <w:szCs w:val="24"/>
        </w:rPr>
        <w:t>а</w:t>
      </w:r>
      <w:r w:rsidRPr="00500769">
        <w:rPr>
          <w:rFonts w:cs="Times New Roman"/>
          <w:sz w:val="24"/>
          <w:szCs w:val="24"/>
        </w:rPr>
        <w:t>тельного учреждения. При этом необходимо руководствоваться принципом регуля</w:t>
      </w:r>
      <w:r w:rsidRPr="00500769">
        <w:rPr>
          <w:rFonts w:cs="Times New Roman"/>
          <w:sz w:val="24"/>
          <w:szCs w:val="24"/>
        </w:rPr>
        <w:t>р</w:t>
      </w:r>
      <w:r w:rsidRPr="00500769">
        <w:rPr>
          <w:rFonts w:cs="Times New Roman"/>
          <w:sz w:val="24"/>
          <w:szCs w:val="24"/>
        </w:rPr>
        <w:t>ности занятий и равномерности учебной нагрузки, которая должна составлять не м</w:t>
      </w:r>
      <w:r w:rsidRPr="00500769">
        <w:rPr>
          <w:rFonts w:cs="Times New Roman"/>
          <w:sz w:val="24"/>
          <w:szCs w:val="24"/>
        </w:rPr>
        <w:t>е</w:t>
      </w:r>
      <w:r w:rsidRPr="00500769">
        <w:rPr>
          <w:rFonts w:cs="Times New Roman"/>
          <w:sz w:val="24"/>
          <w:szCs w:val="24"/>
        </w:rPr>
        <w:t>нее 1 академического часа в неделю. Общее количество — не менее 136 часов (по 34 часа в год).</w:t>
      </w:r>
    </w:p>
    <w:p w:rsidR="00416B7C" w:rsidRPr="00500769" w:rsidRDefault="00416B7C" w:rsidP="00416B7C">
      <w:pPr>
        <w:pStyle w:val="a8"/>
        <w:rPr>
          <w:rFonts w:cs="Times New Roman"/>
          <w:sz w:val="24"/>
          <w:szCs w:val="24"/>
        </w:rPr>
      </w:pPr>
      <w:r w:rsidRPr="00500769">
        <w:rPr>
          <w:rFonts w:cs="Times New Roman"/>
          <w:sz w:val="24"/>
          <w:szCs w:val="24"/>
        </w:rPr>
        <w:t>При разработке рабочей программы по предмету «Музыка» образовательная орг</w:t>
      </w:r>
      <w:r w:rsidRPr="00500769">
        <w:rPr>
          <w:rFonts w:cs="Times New Roman"/>
          <w:sz w:val="24"/>
          <w:szCs w:val="24"/>
        </w:rPr>
        <w:t>а</w:t>
      </w:r>
      <w:r w:rsidRPr="00500769">
        <w:rPr>
          <w:rFonts w:cs="Times New Roman"/>
          <w:sz w:val="24"/>
          <w:szCs w:val="24"/>
        </w:rPr>
        <w:t>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w:t>
      </w:r>
      <w:r w:rsidRPr="00500769">
        <w:rPr>
          <w:rFonts w:cs="Times New Roman"/>
          <w:sz w:val="24"/>
          <w:szCs w:val="24"/>
        </w:rPr>
        <w:t>ь</w:t>
      </w:r>
      <w:r w:rsidRPr="00500769">
        <w:rPr>
          <w:rFonts w:cs="Times New Roman"/>
          <w:sz w:val="24"/>
          <w:szCs w:val="24"/>
        </w:rPr>
        <w:t>туры, организациями культурно-досуговой сферы (театры, музеи, творческие союзы).</w:t>
      </w:r>
    </w:p>
    <w:p w:rsidR="00416B7C" w:rsidRPr="00500769" w:rsidRDefault="00416B7C" w:rsidP="00416B7C">
      <w:pPr>
        <w:pStyle w:val="a8"/>
        <w:rPr>
          <w:rFonts w:cs="Times New Roman"/>
          <w:sz w:val="24"/>
          <w:szCs w:val="24"/>
        </w:rPr>
      </w:pPr>
      <w:r w:rsidRPr="00500769">
        <w:rPr>
          <w:rFonts w:cs="Times New Roman"/>
          <w:sz w:val="24"/>
          <w:szCs w:val="24"/>
        </w:rPr>
        <w:t>Изучение предмета «Музыка» предполагает активную социокультурную деятел</w:t>
      </w:r>
      <w:r w:rsidRPr="00500769">
        <w:rPr>
          <w:rFonts w:cs="Times New Roman"/>
          <w:sz w:val="24"/>
          <w:szCs w:val="24"/>
        </w:rPr>
        <w:t>ь</w:t>
      </w:r>
      <w:r w:rsidRPr="00500769">
        <w:rPr>
          <w:rFonts w:cs="Times New Roman"/>
          <w:sz w:val="24"/>
          <w:szCs w:val="24"/>
        </w:rPr>
        <w:t>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w:t>
      </w:r>
      <w:r w:rsidRPr="00500769">
        <w:rPr>
          <w:rFonts w:cs="Times New Roman"/>
          <w:sz w:val="24"/>
          <w:szCs w:val="24"/>
        </w:rPr>
        <w:t>о</w:t>
      </w:r>
      <w:r w:rsidRPr="00500769">
        <w:rPr>
          <w:rFonts w:cs="Times New Roman"/>
          <w:sz w:val="24"/>
          <w:szCs w:val="24"/>
        </w:rPr>
        <w:t>рия», «Обществознание», «Иностранный язык» и др.</w:t>
      </w:r>
    </w:p>
    <w:p w:rsidR="00416B7C" w:rsidRPr="00500769" w:rsidRDefault="00416B7C" w:rsidP="00416B7C">
      <w:pPr>
        <w:pStyle w:val="a8"/>
        <w:rPr>
          <w:rFonts w:cs="Times New Roman"/>
          <w:sz w:val="24"/>
          <w:szCs w:val="24"/>
        </w:rPr>
      </w:pPr>
    </w:p>
    <w:p w:rsidR="00416B7C" w:rsidRPr="00500769" w:rsidRDefault="00416B7C" w:rsidP="0073573A">
      <w:pPr>
        <w:pStyle w:val="h1"/>
        <w:rPr>
          <w:rFonts w:cs="Times New Roman"/>
        </w:rPr>
      </w:pPr>
      <w:r w:rsidRPr="00500769">
        <w:rPr>
          <w:rFonts w:cs="Times New Roman"/>
        </w:rPr>
        <w:lastRenderedPageBreak/>
        <w:t>Содержание учебного предмета «Музыка»</w:t>
      </w:r>
    </w:p>
    <w:p w:rsidR="00416B7C" w:rsidRPr="00500769" w:rsidRDefault="00416B7C" w:rsidP="00416B7C">
      <w:pPr>
        <w:pStyle w:val="a8"/>
        <w:rPr>
          <w:rFonts w:cs="Times New Roman"/>
          <w:sz w:val="24"/>
          <w:szCs w:val="24"/>
        </w:rPr>
      </w:pPr>
      <w:r w:rsidRPr="00500769">
        <w:rPr>
          <w:rFonts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w:t>
      </w:r>
      <w:r w:rsidRPr="00500769">
        <w:rPr>
          <w:rFonts w:cs="Times New Roman"/>
          <w:sz w:val="24"/>
          <w:szCs w:val="24"/>
        </w:rPr>
        <w:t>н</w:t>
      </w:r>
      <w:r w:rsidRPr="00500769">
        <w:rPr>
          <w:rFonts w:cs="Times New Roman"/>
          <w:sz w:val="24"/>
          <w:szCs w:val="24"/>
        </w:rPr>
        <w:t>дарно-тематического планирования они имеют буквенную маркировку (А, Б, В, Г). Модульный принцип допускает перестановку блоков (например: А, В, Б, Г); пер</w:t>
      </w:r>
      <w:r w:rsidRPr="00500769">
        <w:rPr>
          <w:rFonts w:cs="Times New Roman"/>
          <w:sz w:val="24"/>
          <w:szCs w:val="24"/>
        </w:rPr>
        <w:t>е</w:t>
      </w:r>
      <w:r w:rsidRPr="00500769">
        <w:rPr>
          <w:rFonts w:cs="Times New Roman"/>
          <w:sz w:val="24"/>
          <w:szCs w:val="24"/>
        </w:rPr>
        <w:t>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500769" w:rsidRDefault="00416B7C" w:rsidP="00416B7C">
      <w:pPr>
        <w:pStyle w:val="a8"/>
        <w:rPr>
          <w:rFonts w:cs="Times New Roman"/>
          <w:sz w:val="24"/>
          <w:szCs w:val="24"/>
        </w:rPr>
      </w:pPr>
      <w:r w:rsidRPr="00500769">
        <w:rPr>
          <w:rFonts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w:t>
      </w:r>
      <w:r w:rsidRPr="00500769">
        <w:rPr>
          <w:rFonts w:cs="Times New Roman"/>
          <w:sz w:val="24"/>
          <w:szCs w:val="24"/>
        </w:rPr>
        <w:t>о</w:t>
      </w:r>
      <w:r w:rsidRPr="00500769">
        <w:rPr>
          <w:rFonts w:cs="Times New Roman"/>
          <w:sz w:val="24"/>
          <w:szCs w:val="24"/>
        </w:rPr>
        <w:t>сещений театров, музеев, концертных залов; работы над исследовательскими и тво</w:t>
      </w:r>
      <w:r w:rsidRPr="00500769">
        <w:rPr>
          <w:rFonts w:cs="Times New Roman"/>
          <w:sz w:val="24"/>
          <w:szCs w:val="24"/>
        </w:rPr>
        <w:t>р</w:t>
      </w:r>
      <w:r w:rsidRPr="00500769">
        <w:rPr>
          <w:rFonts w:cs="Times New Roman"/>
          <w:sz w:val="24"/>
          <w:szCs w:val="24"/>
        </w:rPr>
        <w:t>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500769">
        <w:rPr>
          <w:rFonts w:cs="Times New Roman"/>
          <w:sz w:val="24"/>
          <w:szCs w:val="24"/>
        </w:rPr>
        <w:t>т</w:t>
      </w:r>
      <w:r w:rsidRPr="00500769">
        <w:rPr>
          <w:rFonts w:cs="Times New Roman"/>
          <w:sz w:val="24"/>
          <w:szCs w:val="24"/>
        </w:rPr>
        <w:t>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16B7C" w:rsidRPr="00500769" w:rsidRDefault="00416B7C" w:rsidP="00416B7C">
      <w:pPr>
        <w:pStyle w:val="a8"/>
        <w:rPr>
          <w:rFonts w:cs="Times New Roman"/>
          <w:sz w:val="24"/>
          <w:szCs w:val="24"/>
        </w:rPr>
      </w:pPr>
    </w:p>
    <w:p w:rsidR="0073573A" w:rsidRPr="00500769" w:rsidRDefault="0073573A" w:rsidP="00416B7C">
      <w:pPr>
        <w:pStyle w:val="a8"/>
        <w:rPr>
          <w:rFonts w:cs="Times New Roman"/>
          <w:sz w:val="24"/>
          <w:szCs w:val="24"/>
        </w:rPr>
        <w:sectPr w:rsidR="0073573A" w:rsidRPr="00500769" w:rsidSect="00B9799E">
          <w:headerReference w:type="default" r:id="rId10"/>
          <w:footerReference w:type="default" r:id="rId11"/>
          <w:footnotePr>
            <w:numRestart w:val="eachPage"/>
          </w:footnotePr>
          <w:pgSz w:w="10440" w:h="15120" w:code="7"/>
          <w:pgMar w:top="737" w:right="794" w:bottom="1134" w:left="794" w:header="720" w:footer="510" w:gutter="0"/>
          <w:cols w:space="720"/>
          <w:noEndnote/>
          <w:titlePg/>
          <w:docGrid w:linePitch="272"/>
        </w:sectPr>
      </w:pPr>
    </w:p>
    <w:p w:rsidR="00416B7C" w:rsidRPr="00500769" w:rsidRDefault="00416B7C" w:rsidP="00416B7C">
      <w:pPr>
        <w:pStyle w:val="3a"/>
        <w:rPr>
          <w:rFonts w:cs="Times New Roman"/>
          <w:sz w:val="24"/>
          <w:szCs w:val="24"/>
        </w:rPr>
      </w:pPr>
      <w:r w:rsidRPr="00500769">
        <w:rPr>
          <w:rFonts w:cs="Times New Roman"/>
          <w:sz w:val="24"/>
          <w:szCs w:val="24"/>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416B7C" w:rsidRPr="00500769"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 блока, кол-во ч</w:t>
            </w:r>
            <w:r w:rsidRPr="00500769">
              <w:rPr>
                <w:rFonts w:ascii="Times New Roman" w:hAnsi="Times New Roman" w:cs="Times New Roman"/>
                <w:sz w:val="24"/>
                <w:szCs w:val="24"/>
              </w:rPr>
              <w:t>а</w:t>
            </w:r>
            <w:r w:rsidRPr="00500769">
              <w:rPr>
                <w:rFonts w:ascii="Times New Roman" w:hAnsi="Times New Roman" w:cs="Times New Roman"/>
                <w:sz w:val="24"/>
                <w:szCs w:val="24"/>
              </w:rPr>
              <w:t>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D85A7A">
            <w:pPr>
              <w:pStyle w:val="af7"/>
              <w:rPr>
                <w:rFonts w:cs="Times New Roman"/>
                <w:sz w:val="24"/>
                <w:szCs w:val="24"/>
              </w:rPr>
            </w:pPr>
            <w:r w:rsidRPr="00500769">
              <w:rPr>
                <w:rFonts w:cs="Times New Roman"/>
                <w:sz w:val="24"/>
                <w:szCs w:val="24"/>
              </w:rPr>
              <w:t>Фоль</w:t>
            </w:r>
            <w:r w:rsidRPr="00500769">
              <w:rPr>
                <w:rFonts w:cs="Times New Roman"/>
                <w:sz w:val="24"/>
                <w:szCs w:val="24"/>
              </w:rPr>
              <w:t>к</w:t>
            </w:r>
            <w:r w:rsidRPr="00500769">
              <w:rPr>
                <w:rFonts w:cs="Times New Roman"/>
                <w:sz w:val="24"/>
                <w:szCs w:val="24"/>
              </w:rPr>
              <w:t>лор — н</w:t>
            </w:r>
            <w:r w:rsidRPr="00500769">
              <w:rPr>
                <w:rFonts w:cs="Times New Roman"/>
                <w:sz w:val="24"/>
                <w:szCs w:val="24"/>
              </w:rPr>
              <w:t>а</w:t>
            </w:r>
            <w:r w:rsidRPr="00500769">
              <w:rPr>
                <w:rFonts w:cs="Times New Roman"/>
                <w:sz w:val="24"/>
                <w:szCs w:val="24"/>
              </w:rPr>
              <w:t>родное творчес</w:t>
            </w:r>
            <w:r w:rsidRPr="00500769">
              <w:rPr>
                <w:rFonts w:cs="Times New Roman"/>
                <w:sz w:val="24"/>
                <w:szCs w:val="24"/>
              </w:rPr>
              <w:t>т</w:t>
            </w:r>
            <w:r w:rsidRPr="00500769">
              <w:rPr>
                <w:rFonts w:cs="Times New Roman"/>
                <w:sz w:val="24"/>
                <w:szCs w:val="24"/>
              </w:rPr>
              <w:t>во</w:t>
            </w:r>
            <w:r w:rsidR="00D85A7A" w:rsidRPr="00500769">
              <w:rPr>
                <w:rStyle w:val="aff0"/>
                <w:rFonts w:cs="Times New Roman"/>
                <w:sz w:val="24"/>
                <w:szCs w:val="24"/>
              </w:rPr>
              <w:footnoteReference w:id="28"/>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Традиционная музыка — отр</w:t>
            </w:r>
            <w:r w:rsidRPr="00500769">
              <w:rPr>
                <w:rFonts w:cs="Times New Roman"/>
                <w:sz w:val="24"/>
                <w:szCs w:val="24"/>
              </w:rPr>
              <w:t>а</w:t>
            </w:r>
            <w:r w:rsidRPr="00500769">
              <w:rPr>
                <w:rFonts w:cs="Times New Roman"/>
                <w:sz w:val="24"/>
                <w:szCs w:val="24"/>
              </w:rPr>
              <w:t>жение жизни н</w:t>
            </w:r>
            <w:r w:rsidRPr="00500769">
              <w:rPr>
                <w:rFonts w:cs="Times New Roman"/>
                <w:sz w:val="24"/>
                <w:szCs w:val="24"/>
              </w:rPr>
              <w:t>а</w:t>
            </w:r>
            <w:r w:rsidRPr="00500769">
              <w:rPr>
                <w:rFonts w:cs="Times New Roman"/>
                <w:sz w:val="24"/>
                <w:szCs w:val="24"/>
              </w:rPr>
              <w:t>рода. Жанры детского и игр</w:t>
            </w:r>
            <w:r w:rsidRPr="00500769">
              <w:rPr>
                <w:rFonts w:cs="Times New Roman"/>
                <w:sz w:val="24"/>
                <w:szCs w:val="24"/>
              </w:rPr>
              <w:t>о</w:t>
            </w:r>
            <w:r w:rsidRPr="00500769">
              <w:rPr>
                <w:rFonts w:cs="Times New Roman"/>
                <w:sz w:val="24"/>
                <w:szCs w:val="24"/>
              </w:rPr>
              <w:t>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500769" w:rsidRDefault="00416B7C" w:rsidP="00FE214C">
            <w:pPr>
              <w:pStyle w:val="af7"/>
              <w:rPr>
                <w:rFonts w:cs="Times New Roman"/>
                <w:spacing w:val="-4"/>
                <w:sz w:val="24"/>
                <w:szCs w:val="24"/>
              </w:rPr>
            </w:pPr>
            <w:r w:rsidRPr="00500769">
              <w:rPr>
                <w:rFonts w:cs="Times New Roman"/>
                <w:sz w:val="24"/>
                <w:szCs w:val="24"/>
              </w:rPr>
              <w:t>З</w:t>
            </w:r>
            <w:r w:rsidRPr="00500769">
              <w:rPr>
                <w:rFonts w:cs="Times New Roman"/>
                <w:spacing w:val="-4"/>
                <w:sz w:val="24"/>
                <w:szCs w:val="24"/>
              </w:rPr>
              <w:t>накомство со звучанием фольклорных образцов в аудио- и видеозаписи. Определение на слух: </w:t>
            </w:r>
          </w:p>
          <w:p w:rsidR="00416B7C" w:rsidRPr="00500769" w:rsidRDefault="00416B7C" w:rsidP="00FE214C">
            <w:pPr>
              <w:pStyle w:val="af7"/>
              <w:rPr>
                <w:rFonts w:cs="Times New Roman"/>
                <w:spacing w:val="-4"/>
                <w:sz w:val="24"/>
                <w:szCs w:val="24"/>
              </w:rPr>
            </w:pPr>
            <w:r w:rsidRPr="00500769">
              <w:rPr>
                <w:rFonts w:cs="Times New Roman"/>
                <w:spacing w:val="-4"/>
                <w:sz w:val="24"/>
                <w:szCs w:val="24"/>
              </w:rPr>
              <w:t>— принадлежности к народной или композ</w:t>
            </w:r>
            <w:r w:rsidRPr="00500769">
              <w:rPr>
                <w:rFonts w:cs="Times New Roman"/>
                <w:spacing w:val="-4"/>
                <w:sz w:val="24"/>
                <w:szCs w:val="24"/>
              </w:rPr>
              <w:t>и</w:t>
            </w:r>
            <w:r w:rsidRPr="00500769">
              <w:rPr>
                <w:rFonts w:cs="Times New Roman"/>
                <w:spacing w:val="-4"/>
                <w:sz w:val="24"/>
                <w:szCs w:val="24"/>
              </w:rPr>
              <w:t>торской музыке; </w:t>
            </w:r>
          </w:p>
          <w:p w:rsidR="00416B7C" w:rsidRPr="00500769" w:rsidRDefault="00416B7C" w:rsidP="00FE214C">
            <w:pPr>
              <w:pStyle w:val="af7"/>
              <w:rPr>
                <w:rFonts w:cs="Times New Roman"/>
                <w:spacing w:val="-4"/>
                <w:sz w:val="24"/>
                <w:szCs w:val="24"/>
              </w:rPr>
            </w:pPr>
            <w:r w:rsidRPr="00500769">
              <w:rPr>
                <w:rFonts w:cs="Times New Roman"/>
                <w:spacing w:val="-4"/>
                <w:sz w:val="24"/>
                <w:szCs w:val="24"/>
              </w:rPr>
              <w:t>— исполнительского состава (вокального, и</w:t>
            </w:r>
            <w:r w:rsidRPr="00500769">
              <w:rPr>
                <w:rFonts w:cs="Times New Roman"/>
                <w:spacing w:val="-4"/>
                <w:sz w:val="24"/>
                <w:szCs w:val="24"/>
              </w:rPr>
              <w:t>н</w:t>
            </w:r>
            <w:r w:rsidRPr="00500769">
              <w:rPr>
                <w:rFonts w:cs="Times New Roman"/>
                <w:spacing w:val="-4"/>
                <w:sz w:val="24"/>
                <w:szCs w:val="24"/>
              </w:rPr>
              <w:t>струментального, смешанного); </w:t>
            </w:r>
          </w:p>
          <w:p w:rsidR="00416B7C" w:rsidRPr="00500769" w:rsidRDefault="00416B7C" w:rsidP="00FE214C">
            <w:pPr>
              <w:pStyle w:val="af7"/>
              <w:rPr>
                <w:rFonts w:cs="Times New Roman"/>
                <w:spacing w:val="-4"/>
                <w:sz w:val="24"/>
                <w:szCs w:val="24"/>
              </w:rPr>
            </w:pPr>
            <w:r w:rsidRPr="00500769">
              <w:rPr>
                <w:rFonts w:cs="Times New Roman"/>
                <w:spacing w:val="-4"/>
                <w:sz w:val="24"/>
                <w:szCs w:val="24"/>
              </w:rPr>
              <w:t>— жанра, основного настроения, характера м</w:t>
            </w:r>
            <w:r w:rsidRPr="00500769">
              <w:rPr>
                <w:rFonts w:cs="Times New Roman"/>
                <w:spacing w:val="-4"/>
                <w:sz w:val="24"/>
                <w:szCs w:val="24"/>
              </w:rPr>
              <w:t>у</w:t>
            </w:r>
            <w:r w:rsidRPr="00500769">
              <w:rPr>
                <w:rFonts w:cs="Times New Roman"/>
                <w:spacing w:val="-4"/>
                <w:sz w:val="24"/>
                <w:szCs w:val="24"/>
              </w:rPr>
              <w:t>зыки.</w:t>
            </w:r>
          </w:p>
          <w:p w:rsidR="00416B7C" w:rsidRPr="00500769" w:rsidRDefault="00416B7C" w:rsidP="00FE214C">
            <w:pPr>
              <w:pStyle w:val="af7"/>
              <w:rPr>
                <w:rFonts w:cs="Times New Roman"/>
                <w:sz w:val="24"/>
                <w:szCs w:val="24"/>
              </w:rPr>
            </w:pPr>
            <w:r w:rsidRPr="00500769">
              <w:rPr>
                <w:rFonts w:cs="Times New Roman"/>
                <w:spacing w:val="-4"/>
                <w:sz w:val="24"/>
                <w:szCs w:val="24"/>
              </w:rPr>
              <w:t>Разучивание и исполнение народных песен, танцев, инструментальных наигрышей, фоль</w:t>
            </w:r>
            <w:r w:rsidRPr="00500769">
              <w:rPr>
                <w:rFonts w:cs="Times New Roman"/>
                <w:spacing w:val="-4"/>
                <w:sz w:val="24"/>
                <w:szCs w:val="24"/>
              </w:rPr>
              <w:t>к</w:t>
            </w:r>
            <w:r w:rsidRPr="00500769">
              <w:rPr>
                <w:rFonts w:cs="Times New Roman"/>
                <w:spacing w:val="-4"/>
                <w:sz w:val="24"/>
                <w:szCs w:val="24"/>
              </w:rPr>
              <w:t>лорных игр</w:t>
            </w:r>
          </w:p>
        </w:tc>
      </w:tr>
      <w:tr w:rsidR="00416B7C" w:rsidRPr="00500769"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D85A7A">
            <w:pPr>
              <w:pStyle w:val="af7"/>
              <w:rPr>
                <w:rFonts w:cs="Times New Roman"/>
                <w:sz w:val="24"/>
                <w:szCs w:val="24"/>
              </w:rPr>
            </w:pPr>
            <w:r w:rsidRPr="00500769">
              <w:rPr>
                <w:rFonts w:cs="Times New Roman"/>
                <w:sz w:val="24"/>
                <w:szCs w:val="24"/>
              </w:rPr>
              <w:t>Кале</w:t>
            </w:r>
            <w:r w:rsidRPr="00500769">
              <w:rPr>
                <w:rFonts w:cs="Times New Roman"/>
                <w:sz w:val="24"/>
                <w:szCs w:val="24"/>
              </w:rPr>
              <w:t>н</w:t>
            </w:r>
            <w:r w:rsidRPr="00500769">
              <w:rPr>
                <w:rFonts w:cs="Times New Roman"/>
                <w:sz w:val="24"/>
                <w:szCs w:val="24"/>
              </w:rPr>
              <w:t>дарный фольклор</w:t>
            </w:r>
            <w:r w:rsidR="00D85A7A" w:rsidRPr="00500769">
              <w:rPr>
                <w:rStyle w:val="aff0"/>
                <w:rFonts w:cs="Times New Roman"/>
                <w:sz w:val="24"/>
                <w:szCs w:val="24"/>
              </w:rPr>
              <w:footnoteReference w:id="29"/>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Календарные обряды, трад</w:t>
            </w:r>
            <w:r w:rsidRPr="00500769">
              <w:rPr>
                <w:rFonts w:cs="Times New Roman"/>
                <w:sz w:val="24"/>
                <w:szCs w:val="24"/>
              </w:rPr>
              <w:t>и</w:t>
            </w:r>
            <w:r w:rsidRPr="00500769">
              <w:rPr>
                <w:rFonts w:cs="Times New Roman"/>
                <w:sz w:val="24"/>
                <w:szCs w:val="24"/>
              </w:rPr>
              <w:t>ционные для данной местн</w:t>
            </w:r>
            <w:r w:rsidRPr="00500769">
              <w:rPr>
                <w:rFonts w:cs="Times New Roman"/>
                <w:sz w:val="24"/>
                <w:szCs w:val="24"/>
              </w:rPr>
              <w:t>о</w:t>
            </w:r>
            <w:r w:rsidRPr="00500769">
              <w:rPr>
                <w:rFonts w:cs="Times New Roman"/>
                <w:sz w:val="24"/>
                <w:szCs w:val="24"/>
              </w:rPr>
              <w:t>сти (осенние, зимние, весе</w:t>
            </w:r>
            <w:r w:rsidRPr="00500769">
              <w:rPr>
                <w:rFonts w:cs="Times New Roman"/>
                <w:sz w:val="24"/>
                <w:szCs w:val="24"/>
              </w:rPr>
              <w:t>н</w:t>
            </w:r>
            <w:r w:rsidRPr="00500769">
              <w:rPr>
                <w:rFonts w:cs="Times New Roman"/>
                <w:sz w:val="24"/>
                <w:szCs w:val="24"/>
              </w:rPr>
              <w:t>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Знакомство с символикой календарных обр</w:t>
            </w:r>
            <w:r w:rsidRPr="00500769">
              <w:rPr>
                <w:rFonts w:cs="Times New Roman"/>
                <w:sz w:val="24"/>
                <w:szCs w:val="24"/>
              </w:rPr>
              <w:t>я</w:t>
            </w:r>
            <w:r w:rsidRPr="00500769">
              <w:rPr>
                <w:rFonts w:cs="Times New Roman"/>
                <w:sz w:val="24"/>
                <w:szCs w:val="24"/>
              </w:rPr>
              <w:t>дов, поиск информации о соответствующих фольклорных традициях.</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народных песен, танцев.</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416B7C" w:rsidRPr="00500769"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В)</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Фольклорные жанры, связа</w:t>
            </w:r>
            <w:r w:rsidRPr="00500769">
              <w:rPr>
                <w:rFonts w:cs="Times New Roman"/>
                <w:sz w:val="24"/>
                <w:szCs w:val="24"/>
              </w:rPr>
              <w:t>н</w:t>
            </w:r>
            <w:r w:rsidRPr="00500769">
              <w:rPr>
                <w:rFonts w:cs="Times New Roman"/>
                <w:sz w:val="24"/>
                <w:szCs w:val="24"/>
              </w:rPr>
              <w:t>ные с жизнью человека: св</w:t>
            </w:r>
            <w:r w:rsidRPr="00500769">
              <w:rPr>
                <w:rFonts w:cs="Times New Roman"/>
                <w:sz w:val="24"/>
                <w:szCs w:val="24"/>
              </w:rPr>
              <w:t>а</w:t>
            </w:r>
            <w:r w:rsidRPr="00500769">
              <w:rPr>
                <w:rFonts w:cs="Times New Roman"/>
                <w:sz w:val="24"/>
                <w:szCs w:val="24"/>
              </w:rPr>
              <w:lastRenderedPageBreak/>
              <w:t>дебный обряд, рекрутские пе</w:t>
            </w:r>
            <w:r w:rsidRPr="00500769">
              <w:rPr>
                <w:rFonts w:cs="Times New Roman"/>
                <w:sz w:val="24"/>
                <w:szCs w:val="24"/>
              </w:rPr>
              <w:t>с</w:t>
            </w:r>
            <w:r w:rsidRPr="00500769">
              <w:rPr>
                <w:rFonts w:cs="Times New Roman"/>
                <w:sz w:val="24"/>
                <w:szCs w:val="24"/>
              </w:rPr>
              <w:t>ни, пл</w:t>
            </w:r>
            <w:r w:rsidRPr="00500769">
              <w:rPr>
                <w:rFonts w:cs="Times New Roman"/>
                <w:sz w:val="24"/>
                <w:szCs w:val="24"/>
              </w:rPr>
              <w:t>а</w:t>
            </w:r>
            <w:r w:rsidRPr="00500769">
              <w:rPr>
                <w:rFonts w:cs="Times New Roman"/>
                <w:sz w:val="24"/>
                <w:szCs w:val="24"/>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pacing w:val="-2"/>
                <w:sz w:val="24"/>
                <w:szCs w:val="24"/>
              </w:rPr>
            </w:pPr>
            <w:r w:rsidRPr="00500769">
              <w:rPr>
                <w:rFonts w:cs="Times New Roman"/>
                <w:sz w:val="24"/>
                <w:szCs w:val="24"/>
              </w:rPr>
              <w:lastRenderedPageBreak/>
              <w:t>З</w:t>
            </w:r>
            <w:r w:rsidRPr="00500769">
              <w:rPr>
                <w:rFonts w:cs="Times New Roman"/>
                <w:spacing w:val="-2"/>
                <w:sz w:val="24"/>
                <w:szCs w:val="24"/>
              </w:rPr>
              <w:t>накомство с фольклорными жанрами семе</w:t>
            </w:r>
            <w:r w:rsidRPr="00500769">
              <w:rPr>
                <w:rFonts w:cs="Times New Roman"/>
                <w:spacing w:val="-2"/>
                <w:sz w:val="24"/>
                <w:szCs w:val="24"/>
              </w:rPr>
              <w:t>й</w:t>
            </w:r>
            <w:r w:rsidRPr="00500769">
              <w:rPr>
                <w:rFonts w:cs="Times New Roman"/>
                <w:spacing w:val="-2"/>
                <w:sz w:val="24"/>
                <w:szCs w:val="24"/>
              </w:rPr>
              <w:t>ного цикла. Изучение особенностей их испо</w:t>
            </w:r>
            <w:r w:rsidRPr="00500769">
              <w:rPr>
                <w:rFonts w:cs="Times New Roman"/>
                <w:spacing w:val="-2"/>
                <w:sz w:val="24"/>
                <w:szCs w:val="24"/>
              </w:rPr>
              <w:t>л</w:t>
            </w:r>
            <w:r w:rsidRPr="00500769">
              <w:rPr>
                <w:rFonts w:cs="Times New Roman"/>
                <w:spacing w:val="-2"/>
                <w:sz w:val="24"/>
                <w:szCs w:val="24"/>
              </w:rPr>
              <w:t>нения и звучания. Определение на слух жанр</w:t>
            </w:r>
            <w:r w:rsidRPr="00500769">
              <w:rPr>
                <w:rFonts w:cs="Times New Roman"/>
                <w:spacing w:val="-2"/>
                <w:sz w:val="24"/>
                <w:szCs w:val="24"/>
              </w:rPr>
              <w:t>о</w:t>
            </w:r>
            <w:r w:rsidRPr="00500769">
              <w:rPr>
                <w:rFonts w:cs="Times New Roman"/>
                <w:spacing w:val="-2"/>
                <w:sz w:val="24"/>
                <w:szCs w:val="24"/>
              </w:rPr>
              <w:t>вой принадлежности, анализ символики тр</w:t>
            </w:r>
            <w:r w:rsidRPr="00500769">
              <w:rPr>
                <w:rFonts w:cs="Times New Roman"/>
                <w:spacing w:val="-2"/>
                <w:sz w:val="24"/>
                <w:szCs w:val="24"/>
              </w:rPr>
              <w:t>а</w:t>
            </w:r>
            <w:r w:rsidRPr="00500769">
              <w:rPr>
                <w:rFonts w:cs="Times New Roman"/>
                <w:spacing w:val="-2"/>
                <w:sz w:val="24"/>
                <w:szCs w:val="24"/>
              </w:rPr>
              <w:lastRenderedPageBreak/>
              <w:t>диционных образов.</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отдельных песен, фрагментов обрядов (по выбору учителя).</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Реконструкция фольклорного обряда или его фрагмента. Исследовательские проекты по т</w:t>
            </w:r>
            <w:r w:rsidRPr="00500769">
              <w:rPr>
                <w:rFonts w:cs="Times New Roman"/>
                <w:sz w:val="24"/>
                <w:szCs w:val="24"/>
              </w:rPr>
              <w:t>е</w:t>
            </w:r>
            <w:r w:rsidRPr="00500769">
              <w:rPr>
                <w:rFonts w:cs="Times New Roman"/>
                <w:sz w:val="24"/>
                <w:szCs w:val="24"/>
              </w:rPr>
              <w:t>ме «Жанры семейного фольклора»</w:t>
            </w:r>
          </w:p>
        </w:tc>
      </w:tr>
      <w:tr w:rsidR="00416B7C" w:rsidRPr="00500769"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Современная музыкальная культура родного края.</w:t>
            </w:r>
          </w:p>
          <w:p w:rsidR="00416B7C" w:rsidRPr="00500769" w:rsidRDefault="00416B7C" w:rsidP="00FE214C">
            <w:pPr>
              <w:pStyle w:val="af7"/>
              <w:rPr>
                <w:rFonts w:cs="Times New Roman"/>
                <w:sz w:val="24"/>
                <w:szCs w:val="24"/>
              </w:rPr>
            </w:pPr>
            <w:r w:rsidRPr="00500769">
              <w:rPr>
                <w:rFonts w:cs="Times New Roman"/>
                <w:sz w:val="24"/>
                <w:szCs w:val="24"/>
              </w:rPr>
              <w:t>Гимн республ</w:t>
            </w:r>
            <w:r w:rsidRPr="00500769">
              <w:rPr>
                <w:rFonts w:cs="Times New Roman"/>
                <w:sz w:val="24"/>
                <w:szCs w:val="24"/>
              </w:rPr>
              <w:t>и</w:t>
            </w:r>
            <w:r w:rsidRPr="00500769">
              <w:rPr>
                <w:rFonts w:cs="Times New Roman"/>
                <w:sz w:val="24"/>
                <w:szCs w:val="24"/>
              </w:rPr>
              <w:t>ки, города (при наличии). Зе</w:t>
            </w:r>
            <w:r w:rsidRPr="00500769">
              <w:rPr>
                <w:rFonts w:cs="Times New Roman"/>
                <w:sz w:val="24"/>
                <w:szCs w:val="24"/>
              </w:rPr>
              <w:t>м</w:t>
            </w:r>
            <w:r w:rsidRPr="00500769">
              <w:rPr>
                <w:rFonts w:cs="Times New Roman"/>
                <w:sz w:val="24"/>
                <w:szCs w:val="24"/>
              </w:rPr>
              <w:t>ляки — комп</w:t>
            </w:r>
            <w:r w:rsidRPr="00500769">
              <w:rPr>
                <w:rFonts w:cs="Times New Roman"/>
                <w:sz w:val="24"/>
                <w:szCs w:val="24"/>
              </w:rPr>
              <w:t>о</w:t>
            </w:r>
            <w:r w:rsidRPr="00500769">
              <w:rPr>
                <w:rFonts w:cs="Times New Roman"/>
                <w:sz w:val="24"/>
                <w:szCs w:val="24"/>
              </w:rPr>
              <w:t>зиторы, испо</w:t>
            </w:r>
            <w:r w:rsidRPr="00500769">
              <w:rPr>
                <w:rFonts w:cs="Times New Roman"/>
                <w:sz w:val="24"/>
                <w:szCs w:val="24"/>
              </w:rPr>
              <w:t>л</w:t>
            </w:r>
            <w:r w:rsidRPr="00500769">
              <w:rPr>
                <w:rFonts w:cs="Times New Roman"/>
                <w:sz w:val="24"/>
                <w:szCs w:val="24"/>
              </w:rPr>
              <w:t>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гимна республики, города; песен местных композиторов.</w:t>
            </w:r>
          </w:p>
          <w:p w:rsidR="00416B7C" w:rsidRPr="00500769" w:rsidRDefault="00416B7C" w:rsidP="00FE214C">
            <w:pPr>
              <w:pStyle w:val="af7"/>
              <w:rPr>
                <w:rFonts w:cs="Times New Roman"/>
                <w:sz w:val="24"/>
                <w:szCs w:val="24"/>
              </w:rPr>
            </w:pPr>
            <w:r w:rsidRPr="00500769">
              <w:rPr>
                <w:rFonts w:cs="Times New Roman"/>
                <w:sz w:val="24"/>
                <w:szCs w:val="24"/>
              </w:rPr>
              <w:t>Знакомство с творческой биографией, де</w:t>
            </w:r>
            <w:r w:rsidRPr="00500769">
              <w:rPr>
                <w:rFonts w:cs="Times New Roman"/>
                <w:sz w:val="24"/>
                <w:szCs w:val="24"/>
              </w:rPr>
              <w:t>я</w:t>
            </w:r>
            <w:r w:rsidRPr="00500769">
              <w:rPr>
                <w:rFonts w:cs="Times New Roman"/>
                <w:sz w:val="24"/>
                <w:szCs w:val="24"/>
              </w:rPr>
              <w:t>тельностью местных мастеров культуры и и</w:t>
            </w:r>
            <w:r w:rsidRPr="00500769">
              <w:rPr>
                <w:rFonts w:cs="Times New Roman"/>
                <w:sz w:val="24"/>
                <w:szCs w:val="24"/>
              </w:rPr>
              <w:t>с</w:t>
            </w:r>
            <w:r w:rsidRPr="00500769">
              <w:rPr>
                <w:rFonts w:cs="Times New Roman"/>
                <w:sz w:val="24"/>
                <w:szCs w:val="24"/>
              </w:rPr>
              <w:t>кусства.</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Посещение местных музыкальных театров, музеев, концертов; написание отзыва с анал</w:t>
            </w:r>
            <w:r w:rsidRPr="00500769">
              <w:rPr>
                <w:rFonts w:cs="Times New Roman"/>
                <w:sz w:val="24"/>
                <w:szCs w:val="24"/>
              </w:rPr>
              <w:t>и</w:t>
            </w:r>
            <w:r w:rsidRPr="00500769">
              <w:rPr>
                <w:rFonts w:cs="Times New Roman"/>
                <w:sz w:val="24"/>
                <w:szCs w:val="24"/>
              </w:rPr>
              <w:t>зом спектакля, концерта, экскурсии.</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посвящённые деятелям музыкальной культуры своей малой родины (композиторам, исполнителям, тво</w:t>
            </w:r>
            <w:r w:rsidRPr="00500769">
              <w:rPr>
                <w:rFonts w:cs="Times New Roman"/>
                <w:sz w:val="24"/>
                <w:szCs w:val="24"/>
              </w:rPr>
              <w:t>р</w:t>
            </w:r>
            <w:r w:rsidRPr="00500769">
              <w:rPr>
                <w:rFonts w:cs="Times New Roman"/>
                <w:sz w:val="24"/>
                <w:szCs w:val="24"/>
              </w:rPr>
              <w:t>ческим коллективам).</w:t>
            </w:r>
          </w:p>
          <w:p w:rsidR="00416B7C" w:rsidRPr="00500769" w:rsidRDefault="00416B7C" w:rsidP="00FE214C">
            <w:pPr>
              <w:pStyle w:val="af7"/>
              <w:rPr>
                <w:rFonts w:cs="Times New Roman"/>
                <w:sz w:val="24"/>
                <w:szCs w:val="24"/>
              </w:rPr>
            </w:pPr>
            <w:r w:rsidRPr="00500769">
              <w:rPr>
                <w:rFonts w:cs="Times New Roman"/>
                <w:sz w:val="24"/>
                <w:szCs w:val="24"/>
              </w:rPr>
              <w:t>Творческие проекты (сочинение песен, созд</w:t>
            </w:r>
            <w:r w:rsidRPr="00500769">
              <w:rPr>
                <w:rFonts w:cs="Times New Roman"/>
                <w:sz w:val="24"/>
                <w:szCs w:val="24"/>
              </w:rPr>
              <w:t>а</w:t>
            </w:r>
            <w:r w:rsidRPr="00500769">
              <w:rPr>
                <w:rFonts w:cs="Times New Roman"/>
                <w:sz w:val="24"/>
                <w:szCs w:val="24"/>
              </w:rPr>
              <w:t xml:space="preserve">ние аранжировок народных мелодий; съёмка, монтаж и озвучивание любительского фильма </w:t>
            </w:r>
            <w:r w:rsidRPr="00500769">
              <w:rPr>
                <w:rFonts w:cs="Times New Roman"/>
                <w:sz w:val="24"/>
                <w:szCs w:val="24"/>
              </w:rPr>
              <w:lastRenderedPageBreak/>
              <w:t>и т. д.), направленные на сохранение и пр</w:t>
            </w:r>
            <w:r w:rsidRPr="00500769">
              <w:rPr>
                <w:rFonts w:cs="Times New Roman"/>
                <w:sz w:val="24"/>
                <w:szCs w:val="24"/>
              </w:rPr>
              <w:t>о</w:t>
            </w:r>
            <w:r w:rsidRPr="00500769">
              <w:rPr>
                <w:rFonts w:cs="Times New Roman"/>
                <w:sz w:val="24"/>
                <w:szCs w:val="24"/>
              </w:rPr>
              <w:t>должение музыкальных традиций своего края</w:t>
            </w:r>
          </w:p>
        </w:tc>
      </w:tr>
    </w:tbl>
    <w:p w:rsidR="00416B7C" w:rsidRPr="00500769" w:rsidRDefault="00416B7C" w:rsidP="003C1ACC">
      <w:pPr>
        <w:pStyle w:val="3a"/>
        <w:pageBreakBefore/>
        <w:rPr>
          <w:rFonts w:cs="Times New Roman"/>
          <w:sz w:val="24"/>
          <w:szCs w:val="24"/>
        </w:rPr>
      </w:pPr>
      <w:r w:rsidRPr="00500769">
        <w:rPr>
          <w:rFonts w:cs="Times New Roman"/>
          <w:sz w:val="24"/>
          <w:szCs w:val="24"/>
        </w:rPr>
        <w:lastRenderedPageBreak/>
        <w:t>Модуль № 2 «Народное музыкальное творчество России»</w:t>
      </w:r>
      <w:r w:rsidR="00F34933" w:rsidRPr="00500769">
        <w:rPr>
          <w:rStyle w:val="aff0"/>
          <w:rFonts w:cs="Times New Roman"/>
          <w:sz w:val="24"/>
          <w:szCs w:val="24"/>
        </w:rPr>
        <w:footnoteReference w:id="30"/>
      </w:r>
    </w:p>
    <w:tbl>
      <w:tblPr>
        <w:tblW w:w="10149" w:type="dxa"/>
        <w:tblInd w:w="57" w:type="dxa"/>
        <w:tblLayout w:type="fixed"/>
        <w:tblCellMar>
          <w:left w:w="0" w:type="dxa"/>
          <w:right w:w="0" w:type="dxa"/>
        </w:tblCellMar>
        <w:tblLook w:val="0000"/>
      </w:tblPr>
      <w:tblGrid>
        <w:gridCol w:w="1267"/>
        <w:gridCol w:w="1336"/>
        <w:gridCol w:w="2052"/>
        <w:gridCol w:w="5494"/>
      </w:tblGrid>
      <w:tr w:rsidR="00416B7C" w:rsidRPr="00500769"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Ро</w:t>
            </w:r>
            <w:r w:rsidRPr="00500769">
              <w:rPr>
                <w:rFonts w:cs="Times New Roman"/>
                <w:sz w:val="24"/>
                <w:szCs w:val="24"/>
              </w:rPr>
              <w:t>с</w:t>
            </w:r>
            <w:r w:rsidRPr="00500769">
              <w:rPr>
                <w:rFonts w:cs="Times New Roman"/>
                <w:sz w:val="24"/>
                <w:szCs w:val="24"/>
              </w:rPr>
              <w:t>сия — наш о</w:t>
            </w:r>
            <w:r w:rsidRPr="00500769">
              <w:rPr>
                <w:rFonts w:cs="Times New Roman"/>
                <w:sz w:val="24"/>
                <w:szCs w:val="24"/>
              </w:rPr>
              <w:t>б</w:t>
            </w:r>
            <w:r w:rsidRPr="00500769">
              <w:rPr>
                <w:rFonts w:cs="Times New Roman"/>
                <w:sz w:val="24"/>
                <w:szCs w:val="24"/>
              </w:rPr>
              <w:t>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34933">
            <w:pPr>
              <w:pStyle w:val="af7"/>
              <w:rPr>
                <w:rFonts w:cs="Times New Roman"/>
                <w:sz w:val="24"/>
                <w:szCs w:val="24"/>
              </w:rPr>
            </w:pPr>
            <w:r w:rsidRPr="00500769">
              <w:rPr>
                <w:rFonts w:cs="Times New Roman"/>
                <w:sz w:val="24"/>
                <w:szCs w:val="24"/>
              </w:rPr>
              <w:t>Богатство и разнообразие фольклорных традиций нар</w:t>
            </w:r>
            <w:r w:rsidRPr="00500769">
              <w:rPr>
                <w:rFonts w:cs="Times New Roman"/>
                <w:sz w:val="24"/>
                <w:szCs w:val="24"/>
              </w:rPr>
              <w:t>о</w:t>
            </w:r>
            <w:r w:rsidRPr="00500769">
              <w:rPr>
                <w:rFonts w:cs="Times New Roman"/>
                <w:sz w:val="24"/>
                <w:szCs w:val="24"/>
              </w:rPr>
              <w:t>дов нашей страны. Музыка наших соседей, музыка других регионов</w:t>
            </w:r>
            <w:r w:rsidR="00F34933" w:rsidRPr="00500769">
              <w:rPr>
                <w:rStyle w:val="aff0"/>
                <w:rFonts w:cs="Times New Roman"/>
                <w:sz w:val="24"/>
                <w:szCs w:val="24"/>
              </w:rPr>
              <w:footnoteReference w:id="31"/>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Знакомство со звучанием фольклорных образцов близких и далёких регионов в аудио- и видеоз</w:t>
            </w:r>
            <w:r w:rsidRPr="00500769">
              <w:rPr>
                <w:rFonts w:cs="Times New Roman"/>
                <w:sz w:val="24"/>
                <w:szCs w:val="24"/>
              </w:rPr>
              <w:t>а</w:t>
            </w:r>
            <w:r w:rsidRPr="00500769">
              <w:rPr>
                <w:rFonts w:cs="Times New Roman"/>
                <w:sz w:val="24"/>
                <w:szCs w:val="24"/>
              </w:rPr>
              <w:t>писи. Определение на слух:</w:t>
            </w:r>
          </w:p>
          <w:p w:rsidR="00416B7C" w:rsidRPr="00500769" w:rsidRDefault="00416B7C" w:rsidP="00FE214C">
            <w:pPr>
              <w:pStyle w:val="af7"/>
              <w:rPr>
                <w:rFonts w:cs="Times New Roman"/>
                <w:sz w:val="24"/>
                <w:szCs w:val="24"/>
              </w:rPr>
            </w:pPr>
            <w:r w:rsidRPr="00500769">
              <w:rPr>
                <w:rFonts w:cs="Times New Roman"/>
                <w:sz w:val="24"/>
                <w:szCs w:val="24"/>
              </w:rPr>
              <w:t>— принадлежности к народной или композито</w:t>
            </w:r>
            <w:r w:rsidRPr="00500769">
              <w:rPr>
                <w:rFonts w:cs="Times New Roman"/>
                <w:sz w:val="24"/>
                <w:szCs w:val="24"/>
              </w:rPr>
              <w:t>р</w:t>
            </w:r>
            <w:r w:rsidRPr="00500769">
              <w:rPr>
                <w:rFonts w:cs="Times New Roman"/>
                <w:sz w:val="24"/>
                <w:szCs w:val="24"/>
              </w:rPr>
              <w:t>ской музыке;</w:t>
            </w:r>
          </w:p>
          <w:p w:rsidR="00416B7C" w:rsidRPr="00500769" w:rsidRDefault="00416B7C" w:rsidP="00FE214C">
            <w:pPr>
              <w:pStyle w:val="af7"/>
              <w:rPr>
                <w:rFonts w:cs="Times New Roman"/>
                <w:sz w:val="24"/>
                <w:szCs w:val="24"/>
              </w:rPr>
            </w:pPr>
            <w:r w:rsidRPr="00500769">
              <w:rPr>
                <w:rFonts w:cs="Times New Roman"/>
                <w:sz w:val="24"/>
                <w:szCs w:val="24"/>
              </w:rPr>
              <w:t>— исполнительского состава (вокального, инс</w:t>
            </w:r>
            <w:r w:rsidRPr="00500769">
              <w:rPr>
                <w:rFonts w:cs="Times New Roman"/>
                <w:sz w:val="24"/>
                <w:szCs w:val="24"/>
              </w:rPr>
              <w:t>т</w:t>
            </w:r>
            <w:r w:rsidRPr="00500769">
              <w:rPr>
                <w:rFonts w:cs="Times New Roman"/>
                <w:sz w:val="24"/>
                <w:szCs w:val="24"/>
              </w:rPr>
              <w:t>рументального, смешанного);</w:t>
            </w:r>
          </w:p>
          <w:p w:rsidR="00416B7C" w:rsidRPr="00500769" w:rsidRDefault="00416B7C" w:rsidP="00FE214C">
            <w:pPr>
              <w:pStyle w:val="af7"/>
              <w:rPr>
                <w:rFonts w:cs="Times New Roman"/>
                <w:sz w:val="24"/>
                <w:szCs w:val="24"/>
              </w:rPr>
            </w:pPr>
            <w:r w:rsidRPr="00500769">
              <w:rPr>
                <w:rFonts w:cs="Times New Roman"/>
                <w:sz w:val="24"/>
                <w:szCs w:val="24"/>
              </w:rPr>
              <w:t>— жанра, характера музыки.</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народных песен, та</w:t>
            </w:r>
            <w:r w:rsidRPr="00500769">
              <w:rPr>
                <w:rFonts w:cs="Times New Roman"/>
                <w:sz w:val="24"/>
                <w:szCs w:val="24"/>
              </w:rPr>
              <w:t>н</w:t>
            </w:r>
            <w:r w:rsidRPr="00500769">
              <w:rPr>
                <w:rFonts w:cs="Times New Roman"/>
                <w:sz w:val="24"/>
                <w:szCs w:val="24"/>
              </w:rPr>
              <w:lastRenderedPageBreak/>
              <w:t>цев, инструментальных наигрышей, фольклорных игр разных народов России</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Фоль</w:t>
            </w:r>
            <w:r w:rsidRPr="00500769">
              <w:rPr>
                <w:rFonts w:cs="Times New Roman"/>
                <w:sz w:val="24"/>
                <w:szCs w:val="24"/>
              </w:rPr>
              <w:t>к</w:t>
            </w:r>
            <w:r w:rsidRPr="00500769">
              <w:rPr>
                <w:rFonts w:cs="Times New Roman"/>
                <w:sz w:val="24"/>
                <w:szCs w:val="24"/>
              </w:rPr>
              <w:t>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Общее и ос</w:t>
            </w:r>
            <w:r w:rsidRPr="00500769">
              <w:rPr>
                <w:rFonts w:cs="Times New Roman"/>
                <w:sz w:val="24"/>
                <w:szCs w:val="24"/>
              </w:rPr>
              <w:t>о</w:t>
            </w:r>
            <w:r w:rsidRPr="00500769">
              <w:rPr>
                <w:rFonts w:cs="Times New Roman"/>
                <w:sz w:val="24"/>
                <w:szCs w:val="24"/>
              </w:rPr>
              <w:t>бенное в фольклоре н</w:t>
            </w:r>
            <w:r w:rsidRPr="00500769">
              <w:rPr>
                <w:rFonts w:cs="Times New Roman"/>
                <w:sz w:val="24"/>
                <w:szCs w:val="24"/>
              </w:rPr>
              <w:t>а</w:t>
            </w:r>
            <w:r w:rsidRPr="00500769">
              <w:rPr>
                <w:rFonts w:cs="Times New Roman"/>
                <w:sz w:val="24"/>
                <w:szCs w:val="24"/>
              </w:rPr>
              <w:t>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Знакомство со звучанием фольклора разных р</w:t>
            </w:r>
            <w:r w:rsidRPr="00500769">
              <w:rPr>
                <w:rFonts w:cs="Times New Roman"/>
                <w:sz w:val="24"/>
                <w:szCs w:val="24"/>
              </w:rPr>
              <w:t>е</w:t>
            </w:r>
            <w:r w:rsidRPr="00500769">
              <w:rPr>
                <w:rFonts w:cs="Times New Roman"/>
                <w:sz w:val="24"/>
                <w:szCs w:val="24"/>
              </w:rPr>
              <w:t>гионов России в аудио- и видеозаписи. Ауте</w:t>
            </w:r>
            <w:r w:rsidRPr="00500769">
              <w:rPr>
                <w:rFonts w:cs="Times New Roman"/>
                <w:sz w:val="24"/>
                <w:szCs w:val="24"/>
              </w:rPr>
              <w:t>н</w:t>
            </w:r>
            <w:r w:rsidRPr="00500769">
              <w:rPr>
                <w:rFonts w:cs="Times New Roman"/>
                <w:sz w:val="24"/>
                <w:szCs w:val="24"/>
              </w:rPr>
              <w:t>тичная манера исполнения. Выявление хара</w:t>
            </w:r>
            <w:r w:rsidRPr="00500769">
              <w:rPr>
                <w:rFonts w:cs="Times New Roman"/>
                <w:sz w:val="24"/>
                <w:szCs w:val="24"/>
              </w:rPr>
              <w:t>к</w:t>
            </w:r>
            <w:r w:rsidRPr="00500769">
              <w:rPr>
                <w:rFonts w:cs="Times New Roman"/>
                <w:sz w:val="24"/>
                <w:szCs w:val="24"/>
              </w:rPr>
              <w:t>терных интонаций и ритмов в звучании традиц</w:t>
            </w:r>
            <w:r w:rsidRPr="00500769">
              <w:rPr>
                <w:rFonts w:cs="Times New Roman"/>
                <w:sz w:val="24"/>
                <w:szCs w:val="24"/>
              </w:rPr>
              <w:t>и</w:t>
            </w:r>
            <w:r w:rsidRPr="00500769">
              <w:rPr>
                <w:rFonts w:cs="Times New Roman"/>
                <w:sz w:val="24"/>
                <w:szCs w:val="24"/>
              </w:rPr>
              <w:t>онной музыки разных народов.</w:t>
            </w:r>
          </w:p>
          <w:p w:rsidR="00416B7C" w:rsidRPr="00500769" w:rsidRDefault="00416B7C" w:rsidP="00FE214C">
            <w:pPr>
              <w:pStyle w:val="af7"/>
              <w:rPr>
                <w:rFonts w:cs="Times New Roman"/>
                <w:sz w:val="24"/>
                <w:szCs w:val="24"/>
              </w:rPr>
            </w:pPr>
            <w:r w:rsidRPr="00500769">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народных песен, та</w:t>
            </w:r>
            <w:r w:rsidRPr="00500769">
              <w:rPr>
                <w:rFonts w:cs="Times New Roman"/>
                <w:sz w:val="24"/>
                <w:szCs w:val="24"/>
              </w:rPr>
              <w:t>н</w:t>
            </w:r>
            <w:r w:rsidRPr="00500769">
              <w:rPr>
                <w:rFonts w:cs="Times New Roman"/>
                <w:sz w:val="24"/>
                <w:szCs w:val="24"/>
              </w:rPr>
              <w:t>цев, эпических сказаний. Двигательная, ритм</w:t>
            </w:r>
            <w:r w:rsidRPr="00500769">
              <w:rPr>
                <w:rFonts w:cs="Times New Roman"/>
                <w:sz w:val="24"/>
                <w:szCs w:val="24"/>
              </w:rPr>
              <w:t>и</w:t>
            </w:r>
            <w:r w:rsidRPr="00500769">
              <w:rPr>
                <w:rFonts w:cs="Times New Roman"/>
                <w:sz w:val="24"/>
                <w:szCs w:val="24"/>
              </w:rPr>
              <w:lastRenderedPageBreak/>
              <w:t>ческая, интонационная импровизация в характере изученных народных танцев и песен.</w:t>
            </w:r>
          </w:p>
          <w:p w:rsidR="00416B7C" w:rsidRPr="00500769" w:rsidRDefault="00416B7C" w:rsidP="003C1ACC">
            <w:pPr>
              <w:pStyle w:val="af7"/>
              <w:keepNext/>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посвящённые м</w:t>
            </w:r>
            <w:r w:rsidRPr="00500769">
              <w:rPr>
                <w:rFonts w:cs="Times New Roman"/>
                <w:sz w:val="24"/>
                <w:szCs w:val="24"/>
              </w:rPr>
              <w:t>у</w:t>
            </w:r>
            <w:r w:rsidRPr="00500769">
              <w:rPr>
                <w:rFonts w:cs="Times New Roman"/>
                <w:sz w:val="24"/>
                <w:szCs w:val="24"/>
              </w:rPr>
              <w:t>зыке разных народов России. Музыкальный фе</w:t>
            </w:r>
            <w:r w:rsidRPr="00500769">
              <w:rPr>
                <w:rFonts w:cs="Times New Roman"/>
                <w:sz w:val="24"/>
                <w:szCs w:val="24"/>
              </w:rPr>
              <w:t>с</w:t>
            </w:r>
            <w:r w:rsidRPr="00500769">
              <w:rPr>
                <w:rFonts w:cs="Times New Roman"/>
                <w:sz w:val="24"/>
                <w:szCs w:val="24"/>
              </w:rPr>
              <w:t>тиваль «Народы России»</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Фоль</w:t>
            </w:r>
            <w:r w:rsidRPr="00500769">
              <w:rPr>
                <w:rFonts w:cs="Times New Roman"/>
                <w:sz w:val="24"/>
                <w:szCs w:val="24"/>
              </w:rPr>
              <w:t>к</w:t>
            </w:r>
            <w:r w:rsidRPr="00500769">
              <w:rPr>
                <w:rFonts w:cs="Times New Roman"/>
                <w:sz w:val="24"/>
                <w:szCs w:val="24"/>
              </w:rPr>
              <w:t>лор в творч</w:t>
            </w:r>
            <w:r w:rsidRPr="00500769">
              <w:rPr>
                <w:rFonts w:cs="Times New Roman"/>
                <w:sz w:val="24"/>
                <w:szCs w:val="24"/>
              </w:rPr>
              <w:t>е</w:t>
            </w:r>
            <w:r w:rsidRPr="00500769">
              <w:rPr>
                <w:rFonts w:cs="Times New Roman"/>
                <w:sz w:val="24"/>
                <w:szCs w:val="24"/>
              </w:rPr>
              <w:t>стве профе</w:t>
            </w:r>
            <w:r w:rsidRPr="00500769">
              <w:rPr>
                <w:rFonts w:cs="Times New Roman"/>
                <w:sz w:val="24"/>
                <w:szCs w:val="24"/>
              </w:rPr>
              <w:t>с</w:t>
            </w:r>
            <w:r w:rsidRPr="00500769">
              <w:rPr>
                <w:rFonts w:cs="Times New Roman"/>
                <w:sz w:val="24"/>
                <w:szCs w:val="24"/>
              </w:rPr>
              <w:t>си</w:t>
            </w:r>
            <w:r w:rsidRPr="00500769">
              <w:rPr>
                <w:rFonts w:cs="Times New Roman"/>
                <w:sz w:val="24"/>
                <w:szCs w:val="24"/>
              </w:rPr>
              <w:t>о</w:t>
            </w:r>
            <w:r w:rsidRPr="00500769">
              <w:rPr>
                <w:rFonts w:cs="Times New Roman"/>
                <w:sz w:val="24"/>
                <w:szCs w:val="24"/>
              </w:rPr>
              <w:t>нальных комп</w:t>
            </w:r>
            <w:r w:rsidRPr="00500769">
              <w:rPr>
                <w:rFonts w:cs="Times New Roman"/>
                <w:sz w:val="24"/>
                <w:szCs w:val="24"/>
              </w:rPr>
              <w:t>о</w:t>
            </w:r>
            <w:r w:rsidRPr="00500769">
              <w:rPr>
                <w:rFonts w:cs="Times New Roman"/>
                <w:sz w:val="24"/>
                <w:szCs w:val="24"/>
              </w:rPr>
              <w:t>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pacing w:val="-4"/>
                <w:sz w:val="24"/>
                <w:szCs w:val="24"/>
              </w:rPr>
            </w:pPr>
            <w:r w:rsidRPr="00500769">
              <w:rPr>
                <w:rFonts w:cs="Times New Roman"/>
                <w:spacing w:val="-4"/>
                <w:sz w:val="24"/>
                <w:szCs w:val="24"/>
              </w:rPr>
              <w:t>Народные ист</w:t>
            </w:r>
            <w:r w:rsidRPr="00500769">
              <w:rPr>
                <w:rFonts w:cs="Times New Roman"/>
                <w:spacing w:val="-4"/>
                <w:sz w:val="24"/>
                <w:szCs w:val="24"/>
              </w:rPr>
              <w:t>о</w:t>
            </w:r>
            <w:r w:rsidRPr="00500769">
              <w:rPr>
                <w:rFonts w:cs="Times New Roman"/>
                <w:spacing w:val="-4"/>
                <w:sz w:val="24"/>
                <w:szCs w:val="24"/>
              </w:rPr>
              <w:t>ки композито</w:t>
            </w:r>
            <w:r w:rsidRPr="00500769">
              <w:rPr>
                <w:rFonts w:cs="Times New Roman"/>
                <w:spacing w:val="-4"/>
                <w:sz w:val="24"/>
                <w:szCs w:val="24"/>
              </w:rPr>
              <w:t>р</w:t>
            </w:r>
            <w:r w:rsidRPr="00500769">
              <w:rPr>
                <w:rFonts w:cs="Times New Roman"/>
                <w:spacing w:val="-4"/>
                <w:sz w:val="24"/>
                <w:szCs w:val="24"/>
              </w:rPr>
              <w:t>ского творчес</w:t>
            </w:r>
            <w:r w:rsidRPr="00500769">
              <w:rPr>
                <w:rFonts w:cs="Times New Roman"/>
                <w:spacing w:val="-4"/>
                <w:sz w:val="24"/>
                <w:szCs w:val="24"/>
              </w:rPr>
              <w:t>т</w:t>
            </w:r>
            <w:r w:rsidRPr="00500769">
              <w:rPr>
                <w:rFonts w:cs="Times New Roman"/>
                <w:spacing w:val="-4"/>
                <w:sz w:val="24"/>
                <w:szCs w:val="24"/>
              </w:rPr>
              <w:t>ва: обработки фольклора, ц</w:t>
            </w:r>
            <w:r w:rsidRPr="00500769">
              <w:rPr>
                <w:rFonts w:cs="Times New Roman"/>
                <w:spacing w:val="-4"/>
                <w:sz w:val="24"/>
                <w:szCs w:val="24"/>
              </w:rPr>
              <w:t>и</w:t>
            </w:r>
            <w:r w:rsidRPr="00500769">
              <w:rPr>
                <w:rFonts w:cs="Times New Roman"/>
                <w:spacing w:val="-4"/>
                <w:sz w:val="24"/>
                <w:szCs w:val="24"/>
              </w:rPr>
              <w:t>таты; картины родной природы и отражение т</w:t>
            </w:r>
            <w:r w:rsidRPr="00500769">
              <w:rPr>
                <w:rFonts w:cs="Times New Roman"/>
                <w:spacing w:val="-4"/>
                <w:sz w:val="24"/>
                <w:szCs w:val="24"/>
              </w:rPr>
              <w:t>и</w:t>
            </w:r>
            <w:r w:rsidRPr="00500769">
              <w:rPr>
                <w:rFonts w:cs="Times New Roman"/>
                <w:spacing w:val="-4"/>
                <w:sz w:val="24"/>
                <w:szCs w:val="24"/>
              </w:rPr>
              <w:t xml:space="preserve">пичных образов, </w:t>
            </w:r>
            <w:r w:rsidRPr="00500769">
              <w:rPr>
                <w:rFonts w:cs="Times New Roman"/>
                <w:spacing w:val="-4"/>
                <w:sz w:val="24"/>
                <w:szCs w:val="24"/>
              </w:rPr>
              <w:lastRenderedPageBreak/>
              <w:t>характеров, важных истор</w:t>
            </w:r>
            <w:r w:rsidRPr="00500769">
              <w:rPr>
                <w:rFonts w:cs="Times New Roman"/>
                <w:spacing w:val="-4"/>
                <w:sz w:val="24"/>
                <w:szCs w:val="24"/>
              </w:rPr>
              <w:t>и</w:t>
            </w:r>
            <w:r w:rsidRPr="00500769">
              <w:rPr>
                <w:rFonts w:cs="Times New Roman"/>
                <w:spacing w:val="-4"/>
                <w:sz w:val="24"/>
                <w:szCs w:val="24"/>
              </w:rPr>
              <w:t>ческих событий.</w:t>
            </w:r>
          </w:p>
          <w:p w:rsidR="007A563A" w:rsidRPr="00500769" w:rsidRDefault="007A563A" w:rsidP="00FE214C">
            <w:pPr>
              <w:pStyle w:val="af7"/>
              <w:rPr>
                <w:rFonts w:cs="Times New Roman"/>
                <w:sz w:val="24"/>
                <w:szCs w:val="24"/>
              </w:rPr>
            </w:pPr>
            <w:r w:rsidRPr="00500769">
              <w:rPr>
                <w:rFonts w:cs="Times New Roman"/>
                <w:sz w:val="24"/>
                <w:szCs w:val="24"/>
              </w:rPr>
              <w:t>Внутреннее родство комп</w:t>
            </w:r>
            <w:r w:rsidRPr="00500769">
              <w:rPr>
                <w:rFonts w:cs="Times New Roman"/>
                <w:sz w:val="24"/>
                <w:szCs w:val="24"/>
              </w:rPr>
              <w:t>о</w:t>
            </w:r>
            <w:r w:rsidRPr="00500769">
              <w:rPr>
                <w:rFonts w:cs="Times New Roman"/>
                <w:sz w:val="24"/>
                <w:szCs w:val="24"/>
              </w:rPr>
              <w:t>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Сравнение аутентичного звучания фольклора и фольклорных мелодий в композиторской обр</w:t>
            </w:r>
            <w:r w:rsidRPr="00500769">
              <w:rPr>
                <w:rFonts w:cs="Times New Roman"/>
                <w:sz w:val="24"/>
                <w:szCs w:val="24"/>
              </w:rPr>
              <w:t>а</w:t>
            </w:r>
            <w:r w:rsidRPr="00500769">
              <w:rPr>
                <w:rFonts w:cs="Times New Roman"/>
                <w:sz w:val="24"/>
                <w:szCs w:val="24"/>
              </w:rPr>
              <w:t>ботке. Разучивание, исполнение народной песни в композиторской обработке.</w:t>
            </w:r>
          </w:p>
          <w:p w:rsidR="00416B7C" w:rsidRPr="00500769" w:rsidRDefault="00416B7C" w:rsidP="003C1ACC">
            <w:pPr>
              <w:pStyle w:val="af7"/>
              <w:rPr>
                <w:rFonts w:cs="Times New Roman"/>
                <w:sz w:val="24"/>
                <w:szCs w:val="24"/>
              </w:rPr>
            </w:pPr>
            <w:r w:rsidRPr="00500769">
              <w:rPr>
                <w:rFonts w:cs="Times New Roman"/>
                <w:sz w:val="24"/>
                <w:szCs w:val="24"/>
              </w:rPr>
              <w:t>Знакомство с 2—3 фрагментами крупных соч</w:t>
            </w:r>
            <w:r w:rsidRPr="00500769">
              <w:rPr>
                <w:rFonts w:cs="Times New Roman"/>
                <w:sz w:val="24"/>
                <w:szCs w:val="24"/>
              </w:rPr>
              <w:t>и</w:t>
            </w:r>
            <w:r w:rsidRPr="00500769">
              <w:rPr>
                <w:rFonts w:cs="Times New Roman"/>
                <w:sz w:val="24"/>
                <w:szCs w:val="24"/>
              </w:rPr>
              <w:t>нений (опера, симфония, концерт, квартет, в</w:t>
            </w:r>
            <w:r w:rsidRPr="00500769">
              <w:rPr>
                <w:rFonts w:cs="Times New Roman"/>
                <w:sz w:val="24"/>
                <w:szCs w:val="24"/>
              </w:rPr>
              <w:t>а</w:t>
            </w:r>
            <w:r w:rsidRPr="00500769">
              <w:rPr>
                <w:rFonts w:cs="Times New Roman"/>
                <w:sz w:val="24"/>
                <w:szCs w:val="24"/>
              </w:rPr>
              <w:t>риации и т. п.), в которых использованы по</w:t>
            </w:r>
            <w:r w:rsidRPr="00500769">
              <w:rPr>
                <w:rFonts w:cs="Times New Roman"/>
                <w:sz w:val="24"/>
                <w:szCs w:val="24"/>
              </w:rPr>
              <w:t>д</w:t>
            </w:r>
            <w:r w:rsidRPr="00500769">
              <w:rPr>
                <w:rFonts w:cs="Times New Roman"/>
                <w:sz w:val="24"/>
                <w:szCs w:val="24"/>
              </w:rPr>
              <w:t xml:space="preserve">линные народные мелодии. Наблюдение за принципами композиторской обработки, развития </w:t>
            </w:r>
            <w:r w:rsidRPr="00500769">
              <w:rPr>
                <w:rFonts w:cs="Times New Roman"/>
                <w:sz w:val="24"/>
                <w:szCs w:val="24"/>
              </w:rPr>
              <w:lastRenderedPageBreak/>
              <w:t>фольклорного тематического материала.</w:t>
            </w:r>
          </w:p>
          <w:p w:rsidR="007A563A" w:rsidRPr="00500769" w:rsidRDefault="007A563A" w:rsidP="007A563A">
            <w:pPr>
              <w:pStyle w:val="af7"/>
              <w:rPr>
                <w:rFonts w:cs="Times New Roman"/>
                <w:sz w:val="24"/>
                <w:szCs w:val="24"/>
              </w:rPr>
            </w:pPr>
            <w:r w:rsidRPr="00500769">
              <w:rPr>
                <w:rFonts w:cs="Times New Roman"/>
                <w:i/>
                <w:iCs/>
                <w:sz w:val="24"/>
                <w:szCs w:val="24"/>
              </w:rPr>
              <w:t>На выбор или факультативно</w:t>
            </w:r>
          </w:p>
          <w:p w:rsidR="007A563A" w:rsidRPr="00500769" w:rsidRDefault="007A563A" w:rsidP="007A563A">
            <w:pPr>
              <w:pStyle w:val="af7"/>
              <w:rPr>
                <w:rFonts w:cs="Times New Roman"/>
                <w:sz w:val="24"/>
                <w:szCs w:val="24"/>
              </w:rPr>
            </w:pPr>
            <w:r w:rsidRPr="00500769">
              <w:rPr>
                <w:rFonts w:cs="Times New Roman"/>
                <w:sz w:val="24"/>
                <w:szCs w:val="24"/>
              </w:rPr>
              <w:t>Исследовательские, творческие проекты, ра</w:t>
            </w:r>
            <w:r w:rsidRPr="00500769">
              <w:rPr>
                <w:rFonts w:cs="Times New Roman"/>
                <w:sz w:val="24"/>
                <w:szCs w:val="24"/>
              </w:rPr>
              <w:t>с</w:t>
            </w:r>
            <w:r w:rsidRPr="00500769">
              <w:rPr>
                <w:rFonts w:cs="Times New Roman"/>
                <w:sz w:val="24"/>
                <w:szCs w:val="24"/>
              </w:rPr>
              <w:t>крывающие тему отражения фольклора в творч</w:t>
            </w:r>
            <w:r w:rsidRPr="00500769">
              <w:rPr>
                <w:rFonts w:cs="Times New Roman"/>
                <w:sz w:val="24"/>
                <w:szCs w:val="24"/>
              </w:rPr>
              <w:t>е</w:t>
            </w:r>
            <w:r w:rsidRPr="00500769">
              <w:rPr>
                <w:rFonts w:cs="Times New Roman"/>
                <w:sz w:val="24"/>
                <w:szCs w:val="24"/>
              </w:rPr>
              <w:t>стве профессиональных композиторов (на пр</w:t>
            </w:r>
            <w:r w:rsidRPr="00500769">
              <w:rPr>
                <w:rFonts w:cs="Times New Roman"/>
                <w:sz w:val="24"/>
                <w:szCs w:val="24"/>
              </w:rPr>
              <w:t>и</w:t>
            </w:r>
            <w:r w:rsidRPr="00500769">
              <w:rPr>
                <w:rFonts w:cs="Times New Roman"/>
                <w:sz w:val="24"/>
                <w:szCs w:val="24"/>
              </w:rPr>
              <w:t>мере выбранной региональной традиции).</w:t>
            </w:r>
          </w:p>
          <w:p w:rsidR="007A563A" w:rsidRPr="00500769" w:rsidRDefault="007A563A" w:rsidP="007A563A">
            <w:pPr>
              <w:pStyle w:val="af7"/>
              <w:rPr>
                <w:rFonts w:cs="Times New Roman"/>
                <w:sz w:val="24"/>
                <w:szCs w:val="24"/>
              </w:rPr>
            </w:pPr>
            <w:r w:rsidRPr="00500769">
              <w:rPr>
                <w:rFonts w:cs="Times New Roman"/>
                <w:sz w:val="24"/>
                <w:szCs w:val="24"/>
              </w:rPr>
              <w:t>Посещение концерта, спектакля (просмотр фильма, телепередачи), посвящённого данной теме. Обсуждение в классе и/или письменная р</w:t>
            </w:r>
            <w:r w:rsidRPr="00500769">
              <w:rPr>
                <w:rFonts w:cs="Times New Roman"/>
                <w:sz w:val="24"/>
                <w:szCs w:val="24"/>
              </w:rPr>
              <w:t>е</w:t>
            </w:r>
            <w:r w:rsidRPr="00500769">
              <w:rPr>
                <w:rFonts w:cs="Times New Roman"/>
                <w:sz w:val="24"/>
                <w:szCs w:val="24"/>
              </w:rPr>
              <w:t>цензия по результатам просмотра</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 xml:space="preserve">3—4 учебных </w:t>
            </w:r>
            <w:r w:rsidRPr="00500769">
              <w:rPr>
                <w:rFonts w:cs="Times New Roman"/>
                <w:sz w:val="24"/>
                <w:szCs w:val="24"/>
              </w:rPr>
              <w:lastRenderedPageBreak/>
              <w:t>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На р</w:t>
            </w:r>
            <w:r w:rsidRPr="00500769">
              <w:rPr>
                <w:rFonts w:cs="Times New Roman"/>
                <w:sz w:val="24"/>
                <w:szCs w:val="24"/>
              </w:rPr>
              <w:t>у</w:t>
            </w:r>
            <w:r w:rsidRPr="00500769">
              <w:rPr>
                <w:rFonts w:cs="Times New Roman"/>
                <w:sz w:val="24"/>
                <w:szCs w:val="24"/>
              </w:rPr>
              <w:t>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Взаимное влияние фоль</w:t>
            </w:r>
            <w:r w:rsidRPr="00500769">
              <w:rPr>
                <w:rFonts w:cs="Times New Roman"/>
                <w:sz w:val="24"/>
                <w:szCs w:val="24"/>
              </w:rPr>
              <w:t>к</w:t>
            </w:r>
            <w:r w:rsidRPr="00500769">
              <w:rPr>
                <w:rFonts w:cs="Times New Roman"/>
                <w:sz w:val="24"/>
                <w:szCs w:val="24"/>
              </w:rPr>
              <w:t>лорных трад</w:t>
            </w:r>
            <w:r w:rsidRPr="00500769">
              <w:rPr>
                <w:rFonts w:cs="Times New Roman"/>
                <w:sz w:val="24"/>
                <w:szCs w:val="24"/>
              </w:rPr>
              <w:t>и</w:t>
            </w:r>
            <w:r w:rsidRPr="00500769">
              <w:rPr>
                <w:rFonts w:cs="Times New Roman"/>
                <w:sz w:val="24"/>
                <w:szCs w:val="24"/>
              </w:rPr>
              <w:lastRenderedPageBreak/>
              <w:t>ций друг на друга.</w:t>
            </w:r>
          </w:p>
          <w:p w:rsidR="00416B7C" w:rsidRPr="00500769" w:rsidRDefault="00416B7C" w:rsidP="00FE214C">
            <w:pPr>
              <w:pStyle w:val="af7"/>
              <w:rPr>
                <w:rFonts w:cs="Times New Roman"/>
                <w:sz w:val="24"/>
                <w:szCs w:val="24"/>
              </w:rPr>
            </w:pPr>
            <w:r w:rsidRPr="00500769">
              <w:rPr>
                <w:rFonts w:cs="Times New Roman"/>
                <w:sz w:val="24"/>
                <w:szCs w:val="24"/>
              </w:rPr>
              <w:t>Этнографич</w:t>
            </w:r>
            <w:r w:rsidRPr="00500769">
              <w:rPr>
                <w:rFonts w:cs="Times New Roman"/>
                <w:sz w:val="24"/>
                <w:szCs w:val="24"/>
              </w:rPr>
              <w:t>е</w:t>
            </w:r>
            <w:r w:rsidRPr="00500769">
              <w:rPr>
                <w:rFonts w:cs="Times New Roman"/>
                <w:sz w:val="24"/>
                <w:szCs w:val="24"/>
              </w:rPr>
              <w:t>ские экспедиции и фестивали.</w:t>
            </w:r>
          </w:p>
          <w:p w:rsidR="00416B7C" w:rsidRPr="00500769" w:rsidRDefault="00416B7C" w:rsidP="00FE214C">
            <w:pPr>
              <w:pStyle w:val="af7"/>
              <w:rPr>
                <w:rFonts w:cs="Times New Roman"/>
                <w:sz w:val="24"/>
                <w:szCs w:val="24"/>
              </w:rPr>
            </w:pPr>
            <w:r w:rsidRPr="00500769">
              <w:rPr>
                <w:rFonts w:cs="Times New Roman"/>
                <w:sz w:val="24"/>
                <w:szCs w:val="24"/>
              </w:rPr>
              <w:t>Современная жизнь фоль</w:t>
            </w:r>
            <w:r w:rsidRPr="00500769">
              <w:rPr>
                <w:rFonts w:cs="Times New Roman"/>
                <w:sz w:val="24"/>
                <w:szCs w:val="24"/>
              </w:rPr>
              <w:t>к</w:t>
            </w:r>
            <w:r w:rsidRPr="00500769">
              <w:rPr>
                <w:rFonts w:cs="Times New Roman"/>
                <w:sz w:val="24"/>
                <w:szCs w:val="24"/>
              </w:rPr>
              <w:t>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примерами смешения культурных традиций в пограничных территориях</w:t>
            </w:r>
            <w:r w:rsidR="007A563A" w:rsidRPr="00500769">
              <w:rPr>
                <w:rStyle w:val="aff0"/>
                <w:rFonts w:cs="Times New Roman"/>
                <w:sz w:val="24"/>
                <w:szCs w:val="24"/>
              </w:rPr>
              <w:footnoteReference w:id="32"/>
            </w:r>
            <w:r w:rsidRPr="00500769">
              <w:rPr>
                <w:rFonts w:cs="Times New Roman"/>
                <w:sz w:val="24"/>
                <w:szCs w:val="24"/>
              </w:rPr>
              <w:t>. Выявл</w:t>
            </w:r>
            <w:r w:rsidRPr="00500769">
              <w:rPr>
                <w:rFonts w:cs="Times New Roman"/>
                <w:sz w:val="24"/>
                <w:szCs w:val="24"/>
              </w:rPr>
              <w:t>е</w:t>
            </w:r>
            <w:r w:rsidRPr="00500769">
              <w:rPr>
                <w:rFonts w:cs="Times New Roman"/>
                <w:sz w:val="24"/>
                <w:szCs w:val="24"/>
              </w:rPr>
              <w:t>ние причинно-следственных связей такого см</w:t>
            </w:r>
            <w:r w:rsidRPr="00500769">
              <w:rPr>
                <w:rFonts w:cs="Times New Roman"/>
                <w:sz w:val="24"/>
                <w:szCs w:val="24"/>
              </w:rPr>
              <w:t>е</w:t>
            </w:r>
            <w:r w:rsidRPr="00500769">
              <w:rPr>
                <w:rFonts w:cs="Times New Roman"/>
                <w:sz w:val="24"/>
                <w:szCs w:val="24"/>
              </w:rPr>
              <w:lastRenderedPageBreak/>
              <w:t>шения.</w:t>
            </w:r>
          </w:p>
          <w:p w:rsidR="00416B7C" w:rsidRPr="00500769" w:rsidRDefault="00416B7C" w:rsidP="00FE214C">
            <w:pPr>
              <w:pStyle w:val="af7"/>
              <w:rPr>
                <w:rFonts w:cs="Times New Roman"/>
                <w:sz w:val="24"/>
                <w:szCs w:val="24"/>
              </w:rPr>
            </w:pPr>
            <w:r w:rsidRPr="00500769">
              <w:rPr>
                <w:rFonts w:cs="Times New Roman"/>
                <w:sz w:val="24"/>
                <w:szCs w:val="24"/>
              </w:rPr>
              <w:t>Изучение творчества и вклада в развитие кул</w:t>
            </w:r>
            <w:r w:rsidRPr="00500769">
              <w:rPr>
                <w:rFonts w:cs="Times New Roman"/>
                <w:sz w:val="24"/>
                <w:szCs w:val="24"/>
              </w:rPr>
              <w:t>ь</w:t>
            </w:r>
            <w:r w:rsidRPr="00500769">
              <w:rPr>
                <w:rFonts w:cs="Times New Roman"/>
                <w:sz w:val="24"/>
                <w:szCs w:val="24"/>
              </w:rPr>
              <w:t>туры современных этно-исполнителей, исслед</w:t>
            </w:r>
            <w:r w:rsidRPr="00500769">
              <w:rPr>
                <w:rFonts w:cs="Times New Roman"/>
                <w:sz w:val="24"/>
                <w:szCs w:val="24"/>
              </w:rPr>
              <w:t>о</w:t>
            </w:r>
            <w:r w:rsidRPr="00500769">
              <w:rPr>
                <w:rFonts w:cs="Times New Roman"/>
                <w:sz w:val="24"/>
                <w:szCs w:val="24"/>
              </w:rPr>
              <w:t>вателей традиционного фольклора.</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3C1ACC">
            <w:pPr>
              <w:pStyle w:val="af7"/>
              <w:rPr>
                <w:rFonts w:cs="Times New Roman"/>
                <w:sz w:val="24"/>
                <w:szCs w:val="24"/>
              </w:rPr>
            </w:pPr>
            <w:r w:rsidRPr="00500769">
              <w:rPr>
                <w:rFonts w:cs="Times New Roman"/>
                <w:sz w:val="24"/>
                <w:szCs w:val="24"/>
              </w:rPr>
              <w:t>Участие в этнографической экспедиции, пос</w:t>
            </w:r>
            <w:r w:rsidRPr="00500769">
              <w:rPr>
                <w:rFonts w:cs="Times New Roman"/>
                <w:sz w:val="24"/>
                <w:szCs w:val="24"/>
              </w:rPr>
              <w:t>е</w:t>
            </w:r>
            <w:r w:rsidRPr="00500769">
              <w:rPr>
                <w:rFonts w:cs="Times New Roman"/>
                <w:sz w:val="24"/>
                <w:szCs w:val="24"/>
              </w:rPr>
              <w:t>щение/ участие в фестивале традиционной кул</w:t>
            </w:r>
            <w:r w:rsidRPr="00500769">
              <w:rPr>
                <w:rFonts w:cs="Times New Roman"/>
                <w:sz w:val="24"/>
                <w:szCs w:val="24"/>
              </w:rPr>
              <w:t>ь</w:t>
            </w:r>
            <w:r w:rsidRPr="00500769">
              <w:rPr>
                <w:rFonts w:cs="Times New Roman"/>
                <w:sz w:val="24"/>
                <w:szCs w:val="24"/>
              </w:rPr>
              <w:t>туры</w:t>
            </w:r>
          </w:p>
        </w:tc>
      </w:tr>
    </w:tbl>
    <w:p w:rsidR="00416B7C" w:rsidRPr="00500769" w:rsidRDefault="00416B7C" w:rsidP="003C1ACC">
      <w:pPr>
        <w:pStyle w:val="3a"/>
        <w:pageBreakBefore/>
        <w:spacing w:after="57"/>
        <w:rPr>
          <w:rFonts w:cs="Times New Roman"/>
          <w:sz w:val="24"/>
          <w:szCs w:val="24"/>
        </w:rPr>
      </w:pPr>
      <w:r w:rsidRPr="00500769">
        <w:rPr>
          <w:rFonts w:cs="Times New Roman"/>
          <w:sz w:val="24"/>
          <w:szCs w:val="24"/>
        </w:rPr>
        <w:lastRenderedPageBreak/>
        <w:t>Модуль № 3 «Музыка народов мира»</w:t>
      </w:r>
      <w:r w:rsidR="007A563A" w:rsidRPr="00500769">
        <w:rPr>
          <w:rStyle w:val="aff0"/>
          <w:rFonts w:cs="Times New Roman"/>
          <w:sz w:val="24"/>
          <w:szCs w:val="24"/>
        </w:rPr>
        <w:footnoteReference w:id="33"/>
      </w:r>
    </w:p>
    <w:tbl>
      <w:tblPr>
        <w:tblW w:w="10138" w:type="dxa"/>
        <w:tblInd w:w="57" w:type="dxa"/>
        <w:tblLayout w:type="fixed"/>
        <w:tblCellMar>
          <w:left w:w="0" w:type="dxa"/>
          <w:right w:w="0" w:type="dxa"/>
        </w:tblCellMar>
        <w:tblLook w:val="0000"/>
      </w:tblPr>
      <w:tblGrid>
        <w:gridCol w:w="1267"/>
        <w:gridCol w:w="1302"/>
        <w:gridCol w:w="2029"/>
        <w:gridCol w:w="5540"/>
      </w:tblGrid>
      <w:tr w:rsidR="00416B7C" w:rsidRPr="00500769"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 — дре</w:t>
            </w:r>
            <w:r w:rsidRPr="00500769">
              <w:rPr>
                <w:rFonts w:cs="Times New Roman"/>
                <w:sz w:val="24"/>
                <w:szCs w:val="24"/>
              </w:rPr>
              <w:t>в</w:t>
            </w:r>
            <w:r w:rsidRPr="00500769">
              <w:rPr>
                <w:rFonts w:cs="Times New Roman"/>
                <w:sz w:val="24"/>
                <w:szCs w:val="24"/>
              </w:rPr>
              <w:t>нейший язык ч</w:t>
            </w:r>
            <w:r w:rsidRPr="00500769">
              <w:rPr>
                <w:rFonts w:cs="Times New Roman"/>
                <w:sz w:val="24"/>
                <w:szCs w:val="24"/>
              </w:rPr>
              <w:t>е</w:t>
            </w:r>
            <w:r w:rsidRPr="00500769">
              <w:rPr>
                <w:rFonts w:cs="Times New Roman"/>
                <w:sz w:val="24"/>
                <w:szCs w:val="24"/>
              </w:rPr>
              <w:t>ловеч</w:t>
            </w:r>
            <w:r w:rsidRPr="00500769">
              <w:rPr>
                <w:rFonts w:cs="Times New Roman"/>
                <w:sz w:val="24"/>
                <w:szCs w:val="24"/>
              </w:rPr>
              <w:t>е</w:t>
            </w:r>
            <w:r w:rsidRPr="00500769">
              <w:rPr>
                <w:rFonts w:cs="Times New Roman"/>
                <w:sz w:val="24"/>
                <w:szCs w:val="24"/>
              </w:rPr>
              <w:t>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Археологические находки, легенды и сказания о музыке древних.</w:t>
            </w:r>
          </w:p>
          <w:p w:rsidR="00416B7C" w:rsidRPr="00500769" w:rsidRDefault="00416B7C" w:rsidP="00FE214C">
            <w:pPr>
              <w:pStyle w:val="af7"/>
              <w:rPr>
                <w:rFonts w:cs="Times New Roman"/>
                <w:sz w:val="24"/>
                <w:szCs w:val="24"/>
              </w:rPr>
            </w:pPr>
            <w:r w:rsidRPr="00500769">
              <w:rPr>
                <w:rFonts w:cs="Times New Roman"/>
                <w:sz w:val="24"/>
                <w:szCs w:val="24"/>
              </w:rPr>
              <w:t>Древняя Гр</w:t>
            </w:r>
            <w:r w:rsidRPr="00500769">
              <w:rPr>
                <w:rFonts w:cs="Times New Roman"/>
                <w:sz w:val="24"/>
                <w:szCs w:val="24"/>
              </w:rPr>
              <w:t>е</w:t>
            </w:r>
            <w:r w:rsidRPr="00500769">
              <w:rPr>
                <w:rFonts w:cs="Times New Roman"/>
                <w:sz w:val="24"/>
                <w:szCs w:val="24"/>
              </w:rPr>
              <w:t>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500769" w:rsidRDefault="00416B7C" w:rsidP="00FE214C">
            <w:pPr>
              <w:pStyle w:val="af7"/>
              <w:rPr>
                <w:rFonts w:cs="Times New Roman"/>
                <w:sz w:val="24"/>
                <w:szCs w:val="24"/>
              </w:rPr>
            </w:pPr>
            <w:r w:rsidRPr="00500769">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500769" w:rsidRDefault="00416B7C" w:rsidP="00FE214C">
            <w:pPr>
              <w:pStyle w:val="af7"/>
              <w:rPr>
                <w:rFonts w:cs="Times New Roman"/>
                <w:sz w:val="24"/>
                <w:szCs w:val="24"/>
              </w:rPr>
            </w:pPr>
            <w:r w:rsidRPr="00500769">
              <w:rPr>
                <w:rFonts w:cs="Times New Roman"/>
                <w:sz w:val="24"/>
                <w:szCs w:val="24"/>
              </w:rPr>
              <w:t>Импровизация в духе древнего обряда (вызывание дождя, поклонение тотемному животному и т. п.).</w:t>
            </w:r>
          </w:p>
          <w:p w:rsidR="00416B7C" w:rsidRPr="00500769" w:rsidRDefault="00416B7C" w:rsidP="00FE214C">
            <w:pPr>
              <w:pStyle w:val="af7"/>
              <w:rPr>
                <w:rFonts w:cs="Times New Roman"/>
                <w:sz w:val="24"/>
                <w:szCs w:val="24"/>
              </w:rPr>
            </w:pPr>
            <w:r w:rsidRPr="00500769">
              <w:rPr>
                <w:rFonts w:cs="Times New Roman"/>
                <w:sz w:val="24"/>
                <w:szCs w:val="24"/>
              </w:rPr>
              <w:t>Озвучивание, театрализация легенды/мифа о м</w:t>
            </w:r>
            <w:r w:rsidRPr="00500769">
              <w:rPr>
                <w:rFonts w:cs="Times New Roman"/>
                <w:sz w:val="24"/>
                <w:szCs w:val="24"/>
              </w:rPr>
              <w:t>у</w:t>
            </w:r>
            <w:r w:rsidRPr="00500769">
              <w:rPr>
                <w:rFonts w:cs="Times New Roman"/>
                <w:sz w:val="24"/>
                <w:szCs w:val="24"/>
              </w:rPr>
              <w:t>зыке.</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Квесты, викторины, интеллектуальные игры. И</w:t>
            </w:r>
            <w:r w:rsidRPr="00500769">
              <w:rPr>
                <w:rFonts w:cs="Times New Roman"/>
                <w:sz w:val="24"/>
                <w:szCs w:val="24"/>
              </w:rPr>
              <w:t>с</w:t>
            </w:r>
            <w:r w:rsidRPr="00500769">
              <w:rPr>
                <w:rFonts w:cs="Times New Roman"/>
                <w:sz w:val="24"/>
                <w:szCs w:val="24"/>
              </w:rPr>
              <w:t xml:space="preserve">следовательские проекты в рамках тематики «Мифы Древней Греции в музыкальном искусстве </w:t>
            </w:r>
            <w:r w:rsidRPr="00500769">
              <w:rPr>
                <w:rFonts w:cs="Times New Roman"/>
                <w:sz w:val="24"/>
                <w:szCs w:val="24"/>
              </w:rPr>
              <w:lastRenderedPageBreak/>
              <w:t>XVII—XX веков»</w:t>
            </w:r>
          </w:p>
        </w:tc>
      </w:tr>
      <w:tr w:rsidR="00416B7C" w:rsidRPr="00500769"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500769" w:rsidRDefault="00416B7C" w:rsidP="00FE214C">
            <w:pPr>
              <w:pStyle w:val="af7"/>
              <w:rPr>
                <w:rFonts w:cs="Times New Roman"/>
                <w:sz w:val="24"/>
                <w:szCs w:val="24"/>
                <w:vertAlign w:val="superscript"/>
              </w:rPr>
            </w:pPr>
            <w:r w:rsidRPr="00500769">
              <w:rPr>
                <w:rFonts w:cs="Times New Roman"/>
                <w:sz w:val="24"/>
                <w:szCs w:val="24"/>
              </w:rPr>
              <w:t>Интонации и ритмы, формы и жанры евр</w:t>
            </w:r>
            <w:r w:rsidRPr="00500769">
              <w:rPr>
                <w:rFonts w:cs="Times New Roman"/>
                <w:sz w:val="24"/>
                <w:szCs w:val="24"/>
              </w:rPr>
              <w:t>о</w:t>
            </w:r>
            <w:r w:rsidRPr="00500769">
              <w:rPr>
                <w:rFonts w:cs="Times New Roman"/>
                <w:sz w:val="24"/>
                <w:szCs w:val="24"/>
              </w:rPr>
              <w:t>пейского фольклора</w:t>
            </w:r>
            <w:r w:rsidR="007A563A" w:rsidRPr="00500769">
              <w:rPr>
                <w:rStyle w:val="aff0"/>
                <w:rFonts w:cs="Times New Roman"/>
                <w:sz w:val="24"/>
                <w:szCs w:val="24"/>
              </w:rPr>
              <w:footnoteReference w:id="34"/>
            </w:r>
          </w:p>
          <w:p w:rsidR="007A563A" w:rsidRPr="00500769" w:rsidRDefault="007A563A" w:rsidP="00FE214C">
            <w:pPr>
              <w:pStyle w:val="af7"/>
              <w:rPr>
                <w:rFonts w:cs="Times New Roman"/>
                <w:sz w:val="24"/>
                <w:szCs w:val="24"/>
              </w:rPr>
            </w:pPr>
            <w:r w:rsidRPr="00500769">
              <w:rPr>
                <w:rFonts w:cs="Times New Roman"/>
                <w:sz w:val="24"/>
                <w:szCs w:val="24"/>
              </w:rPr>
              <w:lastRenderedPageBreak/>
              <w:t>Отражение е</w:t>
            </w:r>
            <w:r w:rsidRPr="00500769">
              <w:rPr>
                <w:rFonts w:cs="Times New Roman"/>
                <w:sz w:val="24"/>
                <w:szCs w:val="24"/>
              </w:rPr>
              <w:t>в</w:t>
            </w:r>
            <w:r w:rsidRPr="00500769">
              <w:rPr>
                <w:rFonts w:cs="Times New Roman"/>
                <w:sz w:val="24"/>
                <w:szCs w:val="24"/>
              </w:rPr>
              <w:t>ропейского фольклора в творчестве професси</w:t>
            </w:r>
            <w:r w:rsidRPr="00500769">
              <w:rPr>
                <w:rFonts w:cs="Times New Roman"/>
                <w:sz w:val="24"/>
                <w:szCs w:val="24"/>
              </w:rPr>
              <w:t>о</w:t>
            </w:r>
            <w:r w:rsidRPr="00500769">
              <w:rPr>
                <w:rFonts w:cs="Times New Roman"/>
                <w:sz w:val="24"/>
                <w:szCs w:val="24"/>
              </w:rPr>
              <w:t>нальных ко</w:t>
            </w:r>
            <w:r w:rsidRPr="00500769">
              <w:rPr>
                <w:rFonts w:cs="Times New Roman"/>
                <w:sz w:val="24"/>
                <w:szCs w:val="24"/>
              </w:rPr>
              <w:t>м</w:t>
            </w:r>
            <w:r w:rsidRPr="00500769">
              <w:rPr>
                <w:rFonts w:cs="Times New Roman"/>
                <w:sz w:val="24"/>
                <w:szCs w:val="24"/>
              </w:rPr>
              <w:t>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Выявление характерных интонаций и ритмов в звучании традиционной музыки народов Европы.</w:t>
            </w:r>
          </w:p>
          <w:p w:rsidR="00416B7C" w:rsidRPr="00500769" w:rsidRDefault="00416B7C" w:rsidP="00FE214C">
            <w:pPr>
              <w:pStyle w:val="af7"/>
              <w:rPr>
                <w:rFonts w:cs="Times New Roman"/>
                <w:sz w:val="24"/>
                <w:szCs w:val="24"/>
              </w:rPr>
            </w:pPr>
            <w:r w:rsidRPr="00500769">
              <w:rPr>
                <w:rFonts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7A563A" w:rsidRPr="00500769" w:rsidRDefault="007A563A" w:rsidP="00FE214C">
            <w:pPr>
              <w:pStyle w:val="af7"/>
              <w:rPr>
                <w:rFonts w:cs="Times New Roman"/>
                <w:sz w:val="24"/>
                <w:szCs w:val="24"/>
              </w:rPr>
            </w:pPr>
            <w:r w:rsidRPr="00500769">
              <w:rPr>
                <w:rFonts w:cs="Times New Roman"/>
                <w:sz w:val="24"/>
                <w:szCs w:val="24"/>
              </w:rPr>
              <w:lastRenderedPageBreak/>
              <w:t>Разучивание и исполнение народных песен, танцев. Двигательная, ритмическая, интонационная и</w:t>
            </w:r>
            <w:r w:rsidRPr="00500769">
              <w:rPr>
                <w:rFonts w:cs="Times New Roman"/>
                <w:sz w:val="24"/>
                <w:szCs w:val="24"/>
              </w:rPr>
              <w:t>м</w:t>
            </w:r>
            <w:r w:rsidRPr="00500769">
              <w:rPr>
                <w:rFonts w:cs="Times New Roman"/>
                <w:sz w:val="24"/>
                <w:szCs w:val="24"/>
              </w:rPr>
              <w:t>провизация по мотивам изученных традиций н</w:t>
            </w:r>
            <w:r w:rsidRPr="00500769">
              <w:rPr>
                <w:rFonts w:cs="Times New Roman"/>
                <w:sz w:val="24"/>
                <w:szCs w:val="24"/>
              </w:rPr>
              <w:t>а</w:t>
            </w:r>
            <w:r w:rsidRPr="00500769">
              <w:rPr>
                <w:rFonts w:cs="Times New Roman"/>
                <w:sz w:val="24"/>
                <w:szCs w:val="24"/>
              </w:rPr>
              <w:t>родов Европы (в том числе в форме рондо)</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кальный фоль</w:t>
            </w:r>
            <w:r w:rsidRPr="00500769">
              <w:rPr>
                <w:rFonts w:cs="Times New Roman"/>
                <w:sz w:val="24"/>
                <w:szCs w:val="24"/>
              </w:rPr>
              <w:t>к</w:t>
            </w:r>
            <w:r w:rsidRPr="00500769">
              <w:rPr>
                <w:rFonts w:cs="Times New Roman"/>
                <w:sz w:val="24"/>
                <w:szCs w:val="24"/>
              </w:rPr>
              <w:t>лор н</w:t>
            </w:r>
            <w:r w:rsidRPr="00500769">
              <w:rPr>
                <w:rFonts w:cs="Times New Roman"/>
                <w:sz w:val="24"/>
                <w:szCs w:val="24"/>
              </w:rPr>
              <w:t>а</w:t>
            </w:r>
            <w:r w:rsidRPr="00500769">
              <w:rPr>
                <w:rFonts w:cs="Times New Roman"/>
                <w:sz w:val="24"/>
                <w:szCs w:val="24"/>
              </w:rPr>
              <w:t xml:space="preserve">родов Азии и </w:t>
            </w:r>
            <w:r w:rsidRPr="00500769">
              <w:rPr>
                <w:rFonts w:cs="Times New Roman"/>
                <w:sz w:val="24"/>
                <w:szCs w:val="24"/>
              </w:rPr>
              <w:lastRenderedPageBreak/>
              <w:t>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Африканская музыка — стихия ритма.</w:t>
            </w:r>
          </w:p>
          <w:p w:rsidR="00416B7C" w:rsidRPr="00500769" w:rsidRDefault="00416B7C" w:rsidP="00117957">
            <w:pPr>
              <w:pStyle w:val="af7"/>
              <w:rPr>
                <w:rFonts w:cs="Times New Roman"/>
                <w:sz w:val="24"/>
                <w:szCs w:val="24"/>
              </w:rPr>
            </w:pPr>
            <w:r w:rsidRPr="00500769">
              <w:rPr>
                <w:rFonts w:cs="Times New Roman"/>
                <w:sz w:val="24"/>
                <w:szCs w:val="24"/>
              </w:rPr>
              <w:t>Интонацио</w:t>
            </w:r>
            <w:r w:rsidRPr="00500769">
              <w:rPr>
                <w:rFonts w:cs="Times New Roman"/>
                <w:sz w:val="24"/>
                <w:szCs w:val="24"/>
              </w:rPr>
              <w:t>н</w:t>
            </w:r>
            <w:r w:rsidRPr="00500769">
              <w:rPr>
                <w:rFonts w:cs="Times New Roman"/>
                <w:sz w:val="24"/>
                <w:szCs w:val="24"/>
              </w:rPr>
              <w:t>но-ладовая о</w:t>
            </w:r>
            <w:r w:rsidRPr="00500769">
              <w:rPr>
                <w:rFonts w:cs="Times New Roman"/>
                <w:sz w:val="24"/>
                <w:szCs w:val="24"/>
              </w:rPr>
              <w:t>с</w:t>
            </w:r>
            <w:r w:rsidRPr="00500769">
              <w:rPr>
                <w:rFonts w:cs="Times New Roman"/>
                <w:sz w:val="24"/>
                <w:szCs w:val="24"/>
              </w:rPr>
              <w:t xml:space="preserve">нова музыки </w:t>
            </w:r>
            <w:r w:rsidRPr="00500769">
              <w:rPr>
                <w:rFonts w:cs="Times New Roman"/>
                <w:sz w:val="24"/>
                <w:szCs w:val="24"/>
              </w:rPr>
              <w:lastRenderedPageBreak/>
              <w:t>стран Азии</w:t>
            </w:r>
            <w:r w:rsidR="00117957" w:rsidRPr="00500769">
              <w:rPr>
                <w:rStyle w:val="aff0"/>
                <w:rFonts w:cs="Times New Roman"/>
                <w:sz w:val="24"/>
                <w:szCs w:val="24"/>
              </w:rPr>
              <w:footnoteReference w:id="35"/>
            </w:r>
            <w:r w:rsidRPr="00500769">
              <w:rPr>
                <w:rFonts w:cs="Times New Roman"/>
                <w:sz w:val="24"/>
                <w:szCs w:val="24"/>
              </w:rPr>
              <w:t>, уникальные традиции, муз</w:t>
            </w:r>
            <w:r w:rsidRPr="00500769">
              <w:rPr>
                <w:rFonts w:cs="Times New Roman"/>
                <w:sz w:val="24"/>
                <w:szCs w:val="24"/>
              </w:rPr>
              <w:t>ы</w:t>
            </w:r>
            <w:r w:rsidRPr="00500769">
              <w:rPr>
                <w:rFonts w:cs="Times New Roman"/>
                <w:sz w:val="24"/>
                <w:szCs w:val="24"/>
              </w:rPr>
              <w:t>кальные инстр</w:t>
            </w:r>
            <w:r w:rsidRPr="00500769">
              <w:rPr>
                <w:rFonts w:cs="Times New Roman"/>
                <w:sz w:val="24"/>
                <w:szCs w:val="24"/>
              </w:rPr>
              <w:t>у</w:t>
            </w:r>
            <w:r w:rsidRPr="00500769">
              <w:rPr>
                <w:rFonts w:cs="Times New Roman"/>
                <w:sz w:val="24"/>
                <w:szCs w:val="24"/>
              </w:rPr>
              <w:t>менты. Пре</w:t>
            </w:r>
            <w:r w:rsidRPr="00500769">
              <w:rPr>
                <w:rFonts w:cs="Times New Roman"/>
                <w:sz w:val="24"/>
                <w:szCs w:val="24"/>
              </w:rPr>
              <w:t>д</w:t>
            </w:r>
            <w:r w:rsidRPr="00500769">
              <w:rPr>
                <w:rFonts w:cs="Times New Roman"/>
                <w:sz w:val="24"/>
                <w:szCs w:val="24"/>
              </w:rPr>
              <w:t>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Выявление характерных интонаций и ритмов в звучании традиционной музыки народов Африки и Азии.</w:t>
            </w:r>
          </w:p>
          <w:p w:rsidR="00416B7C" w:rsidRPr="00500769" w:rsidRDefault="00416B7C" w:rsidP="00FE214C">
            <w:pPr>
              <w:pStyle w:val="af7"/>
              <w:rPr>
                <w:rFonts w:cs="Times New Roman"/>
                <w:sz w:val="24"/>
                <w:szCs w:val="24"/>
              </w:rPr>
            </w:pPr>
            <w:r w:rsidRPr="00500769">
              <w:rPr>
                <w:rFonts w:cs="Times New Roman"/>
                <w:sz w:val="24"/>
                <w:szCs w:val="24"/>
              </w:rPr>
              <w:t>Выявление общего и особенного при сравнении изучаемых образцов азиатского фольклора и фольклора народов России.</w:t>
            </w:r>
          </w:p>
          <w:p w:rsidR="00416B7C" w:rsidRPr="00500769" w:rsidRDefault="00416B7C" w:rsidP="00FE214C">
            <w:pPr>
              <w:pStyle w:val="af7"/>
              <w:rPr>
                <w:rFonts w:cs="Times New Roman"/>
                <w:sz w:val="24"/>
                <w:szCs w:val="24"/>
              </w:rPr>
            </w:pPr>
            <w:r w:rsidRPr="00500769">
              <w:rPr>
                <w:rFonts w:cs="Times New Roman"/>
                <w:sz w:val="24"/>
                <w:szCs w:val="24"/>
              </w:rPr>
              <w:lastRenderedPageBreak/>
              <w:t>Разучивание и исполнение народных песен, та</w:t>
            </w:r>
            <w:r w:rsidRPr="00500769">
              <w:rPr>
                <w:rFonts w:cs="Times New Roman"/>
                <w:sz w:val="24"/>
                <w:szCs w:val="24"/>
              </w:rPr>
              <w:t>н</w:t>
            </w:r>
            <w:r w:rsidRPr="00500769">
              <w:rPr>
                <w:rFonts w:cs="Times New Roman"/>
                <w:sz w:val="24"/>
                <w:szCs w:val="24"/>
              </w:rPr>
              <w:t>цев.</w:t>
            </w:r>
          </w:p>
          <w:p w:rsidR="00416B7C" w:rsidRPr="00500769" w:rsidRDefault="00416B7C" w:rsidP="00FE214C">
            <w:pPr>
              <w:pStyle w:val="af7"/>
              <w:rPr>
                <w:rFonts w:cs="Times New Roman"/>
                <w:sz w:val="24"/>
                <w:szCs w:val="24"/>
              </w:rPr>
            </w:pPr>
            <w:r w:rsidRPr="00500769">
              <w:rPr>
                <w:rFonts w:cs="Times New Roman"/>
                <w:sz w:val="24"/>
                <w:szCs w:val="24"/>
              </w:rPr>
              <w:t>Коллективные ритмические импровизации на шумовых и ударных инструментах.</w:t>
            </w:r>
          </w:p>
          <w:p w:rsidR="00416B7C" w:rsidRPr="00500769" w:rsidRDefault="00416B7C" w:rsidP="00FE214C">
            <w:pPr>
              <w:pStyle w:val="af7"/>
              <w:rPr>
                <w:rFonts w:cs="Times New Roman"/>
                <w:i/>
                <w:iCs/>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по теме «Музыка стран Азии и Африки»</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3—4 учебных</w:t>
            </w:r>
            <w:r w:rsidR="003C1ACC" w:rsidRPr="00500769">
              <w:rPr>
                <w:rFonts w:cs="Times New Roman"/>
                <w:sz w:val="24"/>
                <w:szCs w:val="24"/>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3C1ACC" w:rsidP="003C1ACC">
            <w:pPr>
              <w:pStyle w:val="af7"/>
              <w:rPr>
                <w:rFonts w:cs="Times New Roman"/>
                <w:sz w:val="24"/>
                <w:szCs w:val="24"/>
              </w:rPr>
            </w:pPr>
            <w:r w:rsidRPr="00500769">
              <w:rPr>
                <w:rFonts w:cs="Times New Roman"/>
                <w:sz w:val="24"/>
                <w:szCs w:val="24"/>
              </w:rPr>
              <w:t>Наро</w:t>
            </w:r>
            <w:r w:rsidRPr="00500769">
              <w:rPr>
                <w:rFonts w:cs="Times New Roman"/>
                <w:sz w:val="24"/>
                <w:szCs w:val="24"/>
              </w:rPr>
              <w:t>д</w:t>
            </w:r>
            <w:r w:rsidRPr="00500769">
              <w:rPr>
                <w:rFonts w:cs="Times New Roman"/>
                <w:sz w:val="24"/>
                <w:szCs w:val="24"/>
              </w:rPr>
              <w:t>ная м</w:t>
            </w:r>
            <w:r w:rsidRPr="00500769">
              <w:rPr>
                <w:rFonts w:cs="Times New Roman"/>
                <w:sz w:val="24"/>
                <w:szCs w:val="24"/>
              </w:rPr>
              <w:t>у</w:t>
            </w:r>
            <w:r w:rsidRPr="00500769">
              <w:rPr>
                <w:rFonts w:cs="Times New Roman"/>
                <w:sz w:val="24"/>
                <w:szCs w:val="24"/>
              </w:rPr>
              <w:t>зыка Амер</w:t>
            </w:r>
            <w:r w:rsidRPr="00500769">
              <w:rPr>
                <w:rFonts w:cs="Times New Roman"/>
                <w:sz w:val="24"/>
                <w:szCs w:val="24"/>
              </w:rPr>
              <w:t>и</w:t>
            </w:r>
            <w:r w:rsidRPr="00500769">
              <w:rPr>
                <w:rFonts w:cs="Times New Roman"/>
                <w:sz w:val="24"/>
                <w:szCs w:val="24"/>
              </w:rPr>
              <w:t xml:space="preserve">канского </w:t>
            </w:r>
            <w:r w:rsidRPr="00500769">
              <w:rPr>
                <w:rFonts w:cs="Times New Roman"/>
                <w:sz w:val="24"/>
                <w:szCs w:val="24"/>
              </w:rPr>
              <w:lastRenderedPageBreak/>
              <w:t>конт</w:t>
            </w:r>
            <w:r w:rsidRPr="00500769">
              <w:rPr>
                <w:rFonts w:cs="Times New Roman"/>
                <w:sz w:val="24"/>
                <w:szCs w:val="24"/>
              </w:rPr>
              <w:t>и</w:t>
            </w:r>
            <w:r w:rsidRPr="00500769">
              <w:rPr>
                <w:rFonts w:cs="Times New Roman"/>
                <w:sz w:val="24"/>
                <w:szCs w:val="24"/>
              </w:rPr>
              <w:t>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 xml:space="preserve">Стили и жанры американской музыки (кантри, </w:t>
            </w:r>
            <w:r w:rsidR="003C1ACC" w:rsidRPr="00500769">
              <w:rPr>
                <w:rFonts w:cs="Times New Roman"/>
                <w:sz w:val="24"/>
                <w:szCs w:val="24"/>
              </w:rPr>
              <w:t>блюз, спирич</w:t>
            </w:r>
            <w:r w:rsidR="003C1ACC" w:rsidRPr="00500769">
              <w:rPr>
                <w:rFonts w:cs="Times New Roman"/>
                <w:sz w:val="24"/>
                <w:szCs w:val="24"/>
              </w:rPr>
              <w:t>у</w:t>
            </w:r>
            <w:r w:rsidR="003C1ACC" w:rsidRPr="00500769">
              <w:rPr>
                <w:rFonts w:cs="Times New Roman"/>
                <w:sz w:val="24"/>
                <w:szCs w:val="24"/>
              </w:rPr>
              <w:t>элс, самба, бо</w:t>
            </w:r>
            <w:r w:rsidR="003C1ACC" w:rsidRPr="00500769">
              <w:rPr>
                <w:rFonts w:cs="Times New Roman"/>
                <w:sz w:val="24"/>
                <w:szCs w:val="24"/>
              </w:rPr>
              <w:t>с</w:t>
            </w:r>
            <w:r w:rsidR="003C1ACC" w:rsidRPr="00500769">
              <w:rPr>
                <w:rFonts w:cs="Times New Roman"/>
                <w:sz w:val="24"/>
                <w:szCs w:val="24"/>
              </w:rPr>
              <w:lastRenderedPageBreak/>
              <w:t>санова и др.). Смешение инт</w:t>
            </w:r>
            <w:r w:rsidR="003C1ACC" w:rsidRPr="00500769">
              <w:rPr>
                <w:rFonts w:cs="Times New Roman"/>
                <w:sz w:val="24"/>
                <w:szCs w:val="24"/>
              </w:rPr>
              <w:t>о</w:t>
            </w:r>
            <w:r w:rsidR="003C1ACC" w:rsidRPr="00500769">
              <w:rPr>
                <w:rFonts w:cs="Times New Roman"/>
                <w:sz w:val="24"/>
                <w:szCs w:val="24"/>
              </w:rPr>
              <w:t>наций и ритмов различного пр</w:t>
            </w:r>
            <w:r w:rsidR="003C1ACC" w:rsidRPr="00500769">
              <w:rPr>
                <w:rFonts w:cs="Times New Roman"/>
                <w:sz w:val="24"/>
                <w:szCs w:val="24"/>
              </w:rPr>
              <w:t>о</w:t>
            </w:r>
            <w:r w:rsidR="003C1ACC" w:rsidRPr="00500769">
              <w:rPr>
                <w:rFonts w:cs="Times New Roman"/>
                <w:sz w:val="24"/>
                <w:szCs w:val="24"/>
              </w:rPr>
              <w:t>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w:t>
            </w:r>
            <w:r w:rsidRPr="00500769">
              <w:rPr>
                <w:rFonts w:cs="Times New Roman"/>
                <w:sz w:val="24"/>
                <w:szCs w:val="24"/>
              </w:rPr>
              <w:t>с</w:t>
            </w:r>
            <w:r w:rsidRPr="00500769">
              <w:rPr>
                <w:rFonts w:cs="Times New Roman"/>
                <w:sz w:val="24"/>
                <w:szCs w:val="24"/>
              </w:rPr>
              <w:t>токов.</w:t>
            </w:r>
          </w:p>
          <w:p w:rsidR="003C1ACC" w:rsidRPr="00500769" w:rsidRDefault="003C1ACC" w:rsidP="003C1ACC">
            <w:pPr>
              <w:pStyle w:val="af7"/>
              <w:rPr>
                <w:rFonts w:cs="Times New Roman"/>
                <w:sz w:val="24"/>
                <w:szCs w:val="24"/>
              </w:rPr>
            </w:pPr>
            <w:r w:rsidRPr="00500769">
              <w:rPr>
                <w:rFonts w:cs="Times New Roman"/>
                <w:sz w:val="24"/>
                <w:szCs w:val="24"/>
              </w:rPr>
              <w:t>Разучивание и исполнение народных песен, та</w:t>
            </w:r>
            <w:r w:rsidRPr="00500769">
              <w:rPr>
                <w:rFonts w:cs="Times New Roman"/>
                <w:sz w:val="24"/>
                <w:szCs w:val="24"/>
              </w:rPr>
              <w:t>н</w:t>
            </w:r>
            <w:r w:rsidRPr="00500769">
              <w:rPr>
                <w:rFonts w:cs="Times New Roman"/>
                <w:sz w:val="24"/>
                <w:szCs w:val="24"/>
              </w:rPr>
              <w:lastRenderedPageBreak/>
              <w:t>цев.</w:t>
            </w:r>
          </w:p>
          <w:p w:rsidR="003C1ACC" w:rsidRPr="00500769" w:rsidRDefault="003C1ACC" w:rsidP="003C1ACC">
            <w:pPr>
              <w:pStyle w:val="af7"/>
              <w:rPr>
                <w:rFonts w:cs="Times New Roman"/>
                <w:sz w:val="24"/>
                <w:szCs w:val="24"/>
              </w:rPr>
            </w:pPr>
            <w:r w:rsidRPr="00500769">
              <w:rPr>
                <w:rFonts w:cs="Times New Roman"/>
                <w:sz w:val="24"/>
                <w:szCs w:val="24"/>
              </w:rPr>
              <w:t>Индивидуальные и коллективные ритмические и мелодические импровизации в стиле (жанре) из</w:t>
            </w:r>
            <w:r w:rsidRPr="00500769">
              <w:rPr>
                <w:rFonts w:cs="Times New Roman"/>
                <w:sz w:val="24"/>
                <w:szCs w:val="24"/>
              </w:rPr>
              <w:t>у</w:t>
            </w:r>
            <w:r w:rsidRPr="00500769">
              <w:rPr>
                <w:rFonts w:cs="Times New Roman"/>
                <w:sz w:val="24"/>
                <w:szCs w:val="24"/>
              </w:rPr>
              <w:t>чаемой традиции</w:t>
            </w:r>
          </w:p>
        </w:tc>
      </w:tr>
    </w:tbl>
    <w:p w:rsidR="00416B7C" w:rsidRPr="00500769" w:rsidRDefault="00416B7C" w:rsidP="003C1ACC">
      <w:pPr>
        <w:pStyle w:val="3a"/>
        <w:pageBreakBefore/>
        <w:spacing w:after="0"/>
        <w:rPr>
          <w:rFonts w:cs="Times New Roman"/>
          <w:sz w:val="24"/>
          <w:szCs w:val="24"/>
        </w:rPr>
      </w:pPr>
      <w:r w:rsidRPr="00500769">
        <w:rPr>
          <w:rFonts w:cs="Times New Roman"/>
          <w:sz w:val="24"/>
          <w:szCs w:val="24"/>
        </w:rPr>
        <w:lastRenderedPageBreak/>
        <w:t>Модуль № 4 «Европейская классическая музыка»</w:t>
      </w:r>
      <w:r w:rsidR="002D2A65" w:rsidRPr="00500769">
        <w:rPr>
          <w:rStyle w:val="aff0"/>
          <w:rFonts w:cs="Times New Roman"/>
          <w:sz w:val="24"/>
          <w:szCs w:val="24"/>
        </w:rPr>
        <w:footnoteReference w:id="36"/>
      </w:r>
    </w:p>
    <w:tbl>
      <w:tblPr>
        <w:tblW w:w="10138" w:type="dxa"/>
        <w:tblInd w:w="57" w:type="dxa"/>
        <w:tblLayout w:type="fixed"/>
        <w:tblCellMar>
          <w:left w:w="0" w:type="dxa"/>
          <w:right w:w="0" w:type="dxa"/>
        </w:tblCellMar>
        <w:tblLook w:val="0000"/>
      </w:tblPr>
      <w:tblGrid>
        <w:gridCol w:w="1267"/>
        <w:gridCol w:w="1313"/>
        <w:gridCol w:w="2030"/>
        <w:gridCol w:w="5528"/>
      </w:tblGrid>
      <w:tr w:rsidR="00416B7C" w:rsidRPr="00500769"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Наци</w:t>
            </w:r>
            <w:r w:rsidRPr="00500769">
              <w:rPr>
                <w:rFonts w:cs="Times New Roman"/>
                <w:sz w:val="24"/>
                <w:szCs w:val="24"/>
              </w:rPr>
              <w:t>о</w:t>
            </w:r>
            <w:r w:rsidRPr="00500769">
              <w:rPr>
                <w:rFonts w:cs="Times New Roman"/>
                <w:sz w:val="24"/>
                <w:szCs w:val="24"/>
              </w:rPr>
              <w:t>нальные истоки класс</w:t>
            </w:r>
            <w:r w:rsidRPr="00500769">
              <w:rPr>
                <w:rFonts w:cs="Times New Roman"/>
                <w:sz w:val="24"/>
                <w:szCs w:val="24"/>
              </w:rPr>
              <w:t>и</w:t>
            </w:r>
            <w:r w:rsidRPr="00500769">
              <w:rPr>
                <w:rFonts w:cs="Times New Roman"/>
                <w:sz w:val="24"/>
                <w:szCs w:val="24"/>
              </w:rPr>
              <w:t>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Национальный музыкальный стиль на пр</w:t>
            </w:r>
            <w:r w:rsidRPr="00500769">
              <w:rPr>
                <w:rFonts w:cs="Times New Roman"/>
                <w:sz w:val="24"/>
                <w:szCs w:val="24"/>
              </w:rPr>
              <w:t>и</w:t>
            </w:r>
            <w:r w:rsidRPr="00500769">
              <w:rPr>
                <w:rFonts w:cs="Times New Roman"/>
                <w:sz w:val="24"/>
                <w:szCs w:val="24"/>
              </w:rPr>
              <w:t>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500769" w:rsidRDefault="00416B7C" w:rsidP="00FE214C">
            <w:pPr>
              <w:pStyle w:val="af7"/>
              <w:rPr>
                <w:rFonts w:cs="Times New Roman"/>
                <w:sz w:val="24"/>
                <w:szCs w:val="24"/>
              </w:rPr>
            </w:pPr>
            <w:r w:rsidRPr="00500769">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w:t>
            </w:r>
            <w:r w:rsidRPr="00500769">
              <w:rPr>
                <w:rFonts w:cs="Times New Roman"/>
                <w:sz w:val="24"/>
                <w:szCs w:val="24"/>
              </w:rPr>
              <w:t>с</w:t>
            </w:r>
            <w:r w:rsidRPr="00500769">
              <w:rPr>
                <w:rFonts w:cs="Times New Roman"/>
                <w:sz w:val="24"/>
                <w:szCs w:val="24"/>
              </w:rPr>
              <w:t>сических произведений.</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Значение и роль композитора — основополо</w:t>
            </w:r>
            <w:r w:rsidRPr="00500769">
              <w:rPr>
                <w:rFonts w:cs="Times New Roman"/>
                <w:sz w:val="24"/>
                <w:szCs w:val="24"/>
              </w:rPr>
              <w:t>ж</w:t>
            </w:r>
            <w:r w:rsidRPr="00500769">
              <w:rPr>
                <w:rFonts w:cs="Times New Roman"/>
                <w:sz w:val="24"/>
                <w:szCs w:val="24"/>
              </w:rPr>
              <w:t>ника наци</w:t>
            </w:r>
            <w:r w:rsidRPr="00500769">
              <w:rPr>
                <w:rFonts w:cs="Times New Roman"/>
                <w:sz w:val="24"/>
                <w:szCs w:val="24"/>
              </w:rPr>
              <w:t>о</w:t>
            </w:r>
            <w:r w:rsidRPr="00500769">
              <w:rPr>
                <w:rFonts w:cs="Times New Roman"/>
                <w:sz w:val="24"/>
                <w:szCs w:val="24"/>
              </w:rPr>
              <w:t>нальной кла</w:t>
            </w:r>
            <w:r w:rsidRPr="00500769">
              <w:rPr>
                <w:rFonts w:cs="Times New Roman"/>
                <w:sz w:val="24"/>
                <w:szCs w:val="24"/>
              </w:rPr>
              <w:t>с</w:t>
            </w:r>
            <w:r w:rsidRPr="00500769">
              <w:rPr>
                <w:rFonts w:cs="Times New Roman"/>
                <w:sz w:val="24"/>
                <w:szCs w:val="24"/>
              </w:rPr>
              <w:t>сической м</w:t>
            </w:r>
            <w:r w:rsidRPr="00500769">
              <w:rPr>
                <w:rFonts w:cs="Times New Roman"/>
                <w:sz w:val="24"/>
                <w:szCs w:val="24"/>
              </w:rPr>
              <w:t>у</w:t>
            </w:r>
            <w:r w:rsidRPr="00500769">
              <w:rPr>
                <w:rFonts w:cs="Times New Roman"/>
                <w:sz w:val="24"/>
                <w:szCs w:val="24"/>
              </w:rPr>
              <w:t>зыки.</w:t>
            </w:r>
          </w:p>
          <w:p w:rsidR="00416B7C" w:rsidRPr="00500769" w:rsidRDefault="00416B7C" w:rsidP="00FE214C">
            <w:pPr>
              <w:pStyle w:val="af7"/>
              <w:rPr>
                <w:rFonts w:cs="Times New Roman"/>
                <w:sz w:val="24"/>
                <w:szCs w:val="24"/>
              </w:rPr>
            </w:pPr>
            <w:r w:rsidRPr="00500769">
              <w:rPr>
                <w:rFonts w:cs="Times New Roman"/>
                <w:sz w:val="24"/>
                <w:szCs w:val="24"/>
              </w:rPr>
              <w:t>Характерные жанры, образы, элементы м</w:t>
            </w:r>
            <w:r w:rsidRPr="00500769">
              <w:rPr>
                <w:rFonts w:cs="Times New Roman"/>
                <w:sz w:val="24"/>
                <w:szCs w:val="24"/>
              </w:rPr>
              <w:t>у</w:t>
            </w:r>
            <w:r w:rsidRPr="00500769">
              <w:rPr>
                <w:rFonts w:cs="Times New Roman"/>
                <w:sz w:val="24"/>
                <w:szCs w:val="24"/>
              </w:rPr>
              <w:t>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сочинённого композит</w:t>
            </w:r>
            <w:r w:rsidRPr="00500769">
              <w:rPr>
                <w:rFonts w:cs="Times New Roman"/>
                <w:sz w:val="24"/>
                <w:szCs w:val="24"/>
              </w:rPr>
              <w:t>о</w:t>
            </w:r>
            <w:r w:rsidRPr="00500769">
              <w:rPr>
                <w:rFonts w:cs="Times New Roman"/>
                <w:sz w:val="24"/>
                <w:szCs w:val="24"/>
              </w:rPr>
              <w:t>ром-классиком (из числа изучаемых в данном разделе).</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416B7C" w:rsidRPr="00500769" w:rsidRDefault="00416B7C" w:rsidP="00FE214C">
            <w:pPr>
              <w:pStyle w:val="af7"/>
              <w:rPr>
                <w:rFonts w:cs="Times New Roman"/>
                <w:i/>
                <w:iCs/>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о творчестве евр</w:t>
            </w:r>
            <w:r w:rsidRPr="00500769">
              <w:rPr>
                <w:rFonts w:cs="Times New Roman"/>
                <w:sz w:val="24"/>
                <w:szCs w:val="24"/>
              </w:rPr>
              <w:t>о</w:t>
            </w:r>
            <w:r w:rsidRPr="00500769">
              <w:rPr>
                <w:rFonts w:cs="Times New Roman"/>
                <w:sz w:val="24"/>
                <w:szCs w:val="24"/>
              </w:rPr>
              <w:t>пейских композиторов-классиков, представителей национальных школ.</w:t>
            </w:r>
          </w:p>
          <w:p w:rsidR="00416B7C" w:rsidRPr="00500769" w:rsidRDefault="00416B7C" w:rsidP="00FE214C">
            <w:pPr>
              <w:pStyle w:val="af7"/>
              <w:rPr>
                <w:rFonts w:cs="Times New Roman"/>
                <w:sz w:val="24"/>
                <w:szCs w:val="24"/>
              </w:rPr>
            </w:pPr>
            <w:r w:rsidRPr="00500769">
              <w:rPr>
                <w:rFonts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500769" w:rsidRDefault="00416B7C" w:rsidP="00FE214C">
            <w:pPr>
              <w:pStyle w:val="af7"/>
              <w:rPr>
                <w:rFonts w:cs="Times New Roman"/>
                <w:sz w:val="24"/>
                <w:szCs w:val="24"/>
              </w:rPr>
            </w:pPr>
            <w:r w:rsidRPr="00500769">
              <w:rPr>
                <w:rFonts w:cs="Times New Roman"/>
                <w:sz w:val="24"/>
                <w:szCs w:val="24"/>
              </w:rPr>
              <w:t>Посещение концерта классической музыки, бал</w:t>
            </w:r>
            <w:r w:rsidRPr="00500769">
              <w:rPr>
                <w:rFonts w:cs="Times New Roman"/>
                <w:sz w:val="24"/>
                <w:szCs w:val="24"/>
              </w:rPr>
              <w:t>е</w:t>
            </w:r>
            <w:r w:rsidRPr="00500769">
              <w:rPr>
                <w:rFonts w:cs="Times New Roman"/>
                <w:sz w:val="24"/>
                <w:szCs w:val="24"/>
              </w:rPr>
              <w:t>та, драматического спектакля</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3C1ACC">
            <w:pPr>
              <w:pStyle w:val="af7"/>
              <w:rPr>
                <w:rFonts w:cs="Times New Roman"/>
                <w:sz w:val="24"/>
                <w:szCs w:val="24"/>
              </w:rPr>
            </w:pPr>
            <w:r w:rsidRPr="00500769">
              <w:rPr>
                <w:rFonts w:cs="Times New Roman"/>
                <w:sz w:val="24"/>
                <w:szCs w:val="24"/>
              </w:rPr>
              <w:t>Кумиры пу</w:t>
            </w:r>
            <w:r w:rsidRPr="00500769">
              <w:rPr>
                <w:rFonts w:cs="Times New Roman"/>
                <w:sz w:val="24"/>
                <w:szCs w:val="24"/>
              </w:rPr>
              <w:t>б</w:t>
            </w:r>
            <w:r w:rsidRPr="00500769">
              <w:rPr>
                <w:rFonts w:cs="Times New Roman"/>
                <w:sz w:val="24"/>
                <w:szCs w:val="24"/>
              </w:rPr>
              <w:t>лики (на пр</w:t>
            </w:r>
            <w:r w:rsidRPr="00500769">
              <w:rPr>
                <w:rFonts w:cs="Times New Roman"/>
                <w:sz w:val="24"/>
                <w:szCs w:val="24"/>
              </w:rPr>
              <w:t>и</w:t>
            </w:r>
            <w:r w:rsidRPr="00500769">
              <w:rPr>
                <w:rFonts w:cs="Times New Roman"/>
                <w:sz w:val="24"/>
                <w:szCs w:val="24"/>
              </w:rPr>
              <w:t>мере творчества В. А. Моцарта, Н. Паганини, Ф. Листа и др.). Виртуозность. Талант, труд, миссия комп</w:t>
            </w:r>
            <w:r w:rsidRPr="00500769">
              <w:rPr>
                <w:rFonts w:cs="Times New Roman"/>
                <w:sz w:val="24"/>
                <w:szCs w:val="24"/>
              </w:rPr>
              <w:t>о</w:t>
            </w:r>
            <w:r w:rsidRPr="00500769">
              <w:rPr>
                <w:rFonts w:cs="Times New Roman"/>
                <w:sz w:val="24"/>
                <w:szCs w:val="24"/>
              </w:rPr>
              <w:t>зитора, испо</w:t>
            </w:r>
            <w:r w:rsidRPr="00500769">
              <w:rPr>
                <w:rFonts w:cs="Times New Roman"/>
                <w:sz w:val="24"/>
                <w:szCs w:val="24"/>
              </w:rPr>
              <w:t>л</w:t>
            </w:r>
            <w:r w:rsidRPr="00500769">
              <w:rPr>
                <w:rFonts w:cs="Times New Roman"/>
                <w:sz w:val="24"/>
                <w:szCs w:val="24"/>
              </w:rPr>
              <w:t>нителя. Пр</w:t>
            </w:r>
            <w:r w:rsidRPr="00500769">
              <w:rPr>
                <w:rFonts w:cs="Times New Roman"/>
                <w:sz w:val="24"/>
                <w:szCs w:val="24"/>
              </w:rPr>
              <w:t>и</w:t>
            </w:r>
            <w:r w:rsidR="003C1ACC" w:rsidRPr="00500769">
              <w:rPr>
                <w:rFonts w:cs="Times New Roman"/>
                <w:sz w:val="24"/>
                <w:szCs w:val="24"/>
              </w:rPr>
              <w:t>знание публики. Культура сл</w:t>
            </w:r>
            <w:r w:rsidR="003C1ACC" w:rsidRPr="00500769">
              <w:rPr>
                <w:rFonts w:cs="Times New Roman"/>
                <w:sz w:val="24"/>
                <w:szCs w:val="24"/>
              </w:rPr>
              <w:t>у</w:t>
            </w:r>
            <w:r w:rsidR="003C1ACC" w:rsidRPr="00500769">
              <w:rPr>
                <w:rFonts w:cs="Times New Roman"/>
                <w:sz w:val="24"/>
                <w:szCs w:val="24"/>
              </w:rPr>
              <w:t>шателя. Трад</w:t>
            </w:r>
            <w:r w:rsidR="003C1ACC" w:rsidRPr="00500769">
              <w:rPr>
                <w:rFonts w:cs="Times New Roman"/>
                <w:sz w:val="24"/>
                <w:szCs w:val="24"/>
              </w:rPr>
              <w:t>и</w:t>
            </w:r>
            <w:r w:rsidR="003C1ACC" w:rsidRPr="00500769">
              <w:rPr>
                <w:rFonts w:cs="Times New Roman"/>
                <w:sz w:val="24"/>
                <w:szCs w:val="24"/>
              </w:rPr>
              <w:t>ции слушания музыки в пр</w:t>
            </w:r>
            <w:r w:rsidR="003C1ACC" w:rsidRPr="00500769">
              <w:rPr>
                <w:rFonts w:cs="Times New Roman"/>
                <w:sz w:val="24"/>
                <w:szCs w:val="24"/>
              </w:rPr>
              <w:t>о</w:t>
            </w:r>
            <w:r w:rsidR="003C1ACC" w:rsidRPr="00500769">
              <w:rPr>
                <w:rFonts w:cs="Times New Roman"/>
                <w:sz w:val="24"/>
                <w:szCs w:val="24"/>
              </w:rPr>
              <w:lastRenderedPageBreak/>
              <w:t>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500769" w:rsidRDefault="00416B7C" w:rsidP="00FE214C">
            <w:pPr>
              <w:pStyle w:val="af7"/>
              <w:rPr>
                <w:rFonts w:cs="Times New Roman"/>
                <w:sz w:val="24"/>
                <w:szCs w:val="24"/>
              </w:rPr>
            </w:pPr>
            <w:r w:rsidRPr="00500769">
              <w:rPr>
                <w:rFonts w:cs="Times New Roman"/>
                <w:sz w:val="24"/>
                <w:szCs w:val="24"/>
              </w:rPr>
              <w:t>Определение на слух мелодий, интонаций, ритмов, элементов музыкального языка изучаемых кла</w:t>
            </w:r>
            <w:r w:rsidRPr="00500769">
              <w:rPr>
                <w:rFonts w:cs="Times New Roman"/>
                <w:sz w:val="24"/>
                <w:szCs w:val="24"/>
              </w:rPr>
              <w:t>с</w:t>
            </w:r>
            <w:r w:rsidRPr="00500769">
              <w:rPr>
                <w:rFonts w:cs="Times New Roman"/>
                <w:sz w:val="24"/>
                <w:szCs w:val="24"/>
              </w:rPr>
              <w:t>сических произведений, умение напеть их наиб</w:t>
            </w:r>
            <w:r w:rsidRPr="00500769">
              <w:rPr>
                <w:rFonts w:cs="Times New Roman"/>
                <w:sz w:val="24"/>
                <w:szCs w:val="24"/>
              </w:rPr>
              <w:t>о</w:t>
            </w:r>
            <w:r w:rsidRPr="00500769">
              <w:rPr>
                <w:rFonts w:cs="Times New Roman"/>
                <w:sz w:val="24"/>
                <w:szCs w:val="24"/>
              </w:rPr>
              <w:t>лее яркие ритмоинтонации.</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3C1ACC" w:rsidRPr="00500769" w:rsidRDefault="003C1ACC" w:rsidP="003C1ACC">
            <w:pPr>
              <w:pStyle w:val="af7"/>
              <w:rPr>
                <w:rFonts w:cs="Times New Roman"/>
                <w:sz w:val="24"/>
                <w:szCs w:val="24"/>
              </w:rPr>
            </w:pPr>
            <w:r w:rsidRPr="00500769">
              <w:rPr>
                <w:rFonts w:cs="Times New Roman"/>
                <w:sz w:val="24"/>
                <w:szCs w:val="24"/>
              </w:rPr>
              <w:t>Знание и соблюдение общепринятых норм сл</w:t>
            </w:r>
            <w:r w:rsidRPr="00500769">
              <w:rPr>
                <w:rFonts w:cs="Times New Roman"/>
                <w:sz w:val="24"/>
                <w:szCs w:val="24"/>
              </w:rPr>
              <w:t>у</w:t>
            </w:r>
            <w:r w:rsidRPr="00500769">
              <w:rPr>
                <w:rFonts w:cs="Times New Roman"/>
                <w:sz w:val="24"/>
                <w:szCs w:val="24"/>
              </w:rPr>
              <w:t>шания музыки, правил поведения в концертном зале, театре оперы и балета.</w:t>
            </w:r>
          </w:p>
          <w:p w:rsidR="003C1ACC" w:rsidRPr="00500769" w:rsidRDefault="003C1ACC" w:rsidP="003C1ACC">
            <w:pPr>
              <w:pStyle w:val="af7"/>
              <w:rPr>
                <w:rFonts w:cs="Times New Roman"/>
                <w:sz w:val="24"/>
                <w:szCs w:val="24"/>
              </w:rPr>
            </w:pPr>
            <w:r w:rsidRPr="00500769">
              <w:rPr>
                <w:rFonts w:cs="Times New Roman"/>
                <w:i/>
                <w:iCs/>
                <w:sz w:val="24"/>
                <w:szCs w:val="24"/>
              </w:rPr>
              <w:t>На выбор или факультативно</w:t>
            </w:r>
          </w:p>
          <w:p w:rsidR="003C1ACC" w:rsidRPr="00500769" w:rsidRDefault="003C1ACC" w:rsidP="003C1ACC">
            <w:pPr>
              <w:pStyle w:val="af7"/>
              <w:rPr>
                <w:rFonts w:cs="Times New Roman"/>
                <w:spacing w:val="-2"/>
                <w:sz w:val="24"/>
                <w:szCs w:val="24"/>
              </w:rPr>
            </w:pPr>
            <w:r w:rsidRPr="00500769">
              <w:rPr>
                <w:rFonts w:cs="Times New Roman"/>
                <w:spacing w:val="-2"/>
                <w:sz w:val="24"/>
                <w:szCs w:val="24"/>
              </w:rPr>
              <w:t>Работа с интерактивной картой (география пут</w:t>
            </w:r>
            <w:r w:rsidRPr="00500769">
              <w:rPr>
                <w:rFonts w:cs="Times New Roman"/>
                <w:spacing w:val="-2"/>
                <w:sz w:val="24"/>
                <w:szCs w:val="24"/>
              </w:rPr>
              <w:t>е</w:t>
            </w:r>
            <w:r w:rsidRPr="00500769">
              <w:rPr>
                <w:rFonts w:cs="Times New Roman"/>
                <w:spacing w:val="-2"/>
                <w:sz w:val="24"/>
                <w:szCs w:val="24"/>
              </w:rPr>
              <w:t xml:space="preserve">шествий, гастролей), лентой времени (имена, </w:t>
            </w:r>
            <w:r w:rsidRPr="00500769">
              <w:rPr>
                <w:rFonts w:cs="Times New Roman"/>
                <w:spacing w:val="-2"/>
                <w:sz w:val="24"/>
                <w:szCs w:val="24"/>
              </w:rPr>
              <w:lastRenderedPageBreak/>
              <w:t xml:space="preserve">факты, явления, </w:t>
            </w:r>
            <w:r w:rsidRPr="00500769">
              <w:rPr>
                <w:rFonts w:cs="Times New Roman"/>
                <w:spacing w:val="-2"/>
                <w:sz w:val="24"/>
                <w:szCs w:val="24"/>
              </w:rPr>
              <w:br/>
              <w:t>музыкальные произведения).</w:t>
            </w:r>
          </w:p>
          <w:p w:rsidR="003C1ACC" w:rsidRPr="00500769" w:rsidRDefault="003C1ACC" w:rsidP="003C1ACC">
            <w:pPr>
              <w:pStyle w:val="af7"/>
              <w:rPr>
                <w:rFonts w:cs="Times New Roman"/>
                <w:sz w:val="24"/>
                <w:szCs w:val="24"/>
              </w:rPr>
            </w:pPr>
            <w:r w:rsidRPr="00500769">
              <w:rPr>
                <w:rFonts w:cs="Times New Roman"/>
                <w:sz w:val="24"/>
                <w:szCs w:val="24"/>
              </w:rPr>
              <w:t>Посещение концерта классической музыки с п</w:t>
            </w:r>
            <w:r w:rsidRPr="00500769">
              <w:rPr>
                <w:rFonts w:cs="Times New Roman"/>
                <w:sz w:val="24"/>
                <w:szCs w:val="24"/>
              </w:rPr>
              <w:t>о</w:t>
            </w:r>
            <w:r w:rsidRPr="00500769">
              <w:rPr>
                <w:rFonts w:cs="Times New Roman"/>
                <w:sz w:val="24"/>
                <w:szCs w:val="24"/>
              </w:rPr>
              <w:t>следующим обсуждением в классе.</w:t>
            </w:r>
          </w:p>
          <w:p w:rsidR="003C1ACC" w:rsidRPr="00500769" w:rsidRDefault="003C1ACC" w:rsidP="00FE214C">
            <w:pPr>
              <w:pStyle w:val="af7"/>
              <w:rPr>
                <w:rFonts w:cs="Times New Roman"/>
                <w:sz w:val="24"/>
                <w:szCs w:val="24"/>
              </w:rPr>
            </w:pPr>
            <w:r w:rsidRPr="00500769">
              <w:rPr>
                <w:rFonts w:cs="Times New Roman"/>
                <w:sz w:val="24"/>
                <w:szCs w:val="24"/>
              </w:rPr>
              <w:t>Создание тематической подборки музыкальных произведений для домашнего прослушивания</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500769" w:rsidRDefault="00416B7C" w:rsidP="00FE214C">
            <w:pPr>
              <w:pStyle w:val="af7"/>
              <w:rPr>
                <w:rFonts w:cs="Times New Roman"/>
                <w:spacing w:val="-4"/>
                <w:sz w:val="24"/>
                <w:szCs w:val="24"/>
              </w:rPr>
            </w:pPr>
            <w:r w:rsidRPr="00500769">
              <w:rPr>
                <w:rFonts w:cs="Times New Roman"/>
                <w:spacing w:val="-4"/>
                <w:sz w:val="24"/>
                <w:szCs w:val="24"/>
              </w:rPr>
              <w:t>Искусство как отражение, с о</w:t>
            </w:r>
            <w:r w:rsidRPr="00500769">
              <w:rPr>
                <w:rFonts w:cs="Times New Roman"/>
                <w:spacing w:val="-4"/>
                <w:sz w:val="24"/>
                <w:szCs w:val="24"/>
              </w:rPr>
              <w:t>д</w:t>
            </w:r>
            <w:r w:rsidRPr="00500769">
              <w:rPr>
                <w:rFonts w:cs="Times New Roman"/>
                <w:spacing w:val="-4"/>
                <w:sz w:val="24"/>
                <w:szCs w:val="24"/>
              </w:rPr>
              <w:t>ной стороны — образа жизни, с другой — гла</w:t>
            </w:r>
            <w:r w:rsidRPr="00500769">
              <w:rPr>
                <w:rFonts w:cs="Times New Roman"/>
                <w:spacing w:val="-4"/>
                <w:sz w:val="24"/>
                <w:szCs w:val="24"/>
              </w:rPr>
              <w:t>в</w:t>
            </w:r>
            <w:r w:rsidRPr="00500769">
              <w:rPr>
                <w:rFonts w:cs="Times New Roman"/>
                <w:spacing w:val="-4"/>
                <w:sz w:val="24"/>
                <w:szCs w:val="24"/>
              </w:rPr>
              <w:t>ных ценностей, идеалов ко</w:t>
            </w:r>
            <w:r w:rsidRPr="00500769">
              <w:rPr>
                <w:rFonts w:cs="Times New Roman"/>
                <w:spacing w:val="-4"/>
                <w:sz w:val="24"/>
                <w:szCs w:val="24"/>
              </w:rPr>
              <w:t>н</w:t>
            </w:r>
            <w:r w:rsidRPr="00500769">
              <w:rPr>
                <w:rFonts w:cs="Times New Roman"/>
                <w:spacing w:val="-4"/>
                <w:sz w:val="24"/>
                <w:szCs w:val="24"/>
              </w:rPr>
              <w:t xml:space="preserve">кретной эпохи. Стили барокко и </w:t>
            </w:r>
            <w:r w:rsidRPr="00500769">
              <w:rPr>
                <w:rFonts w:cs="Times New Roman"/>
                <w:spacing w:val="-4"/>
                <w:sz w:val="24"/>
                <w:szCs w:val="24"/>
              </w:rPr>
              <w:lastRenderedPageBreak/>
              <w:t>классицизм (круг основных обр</w:t>
            </w:r>
            <w:r w:rsidRPr="00500769">
              <w:rPr>
                <w:rFonts w:cs="Times New Roman"/>
                <w:spacing w:val="-4"/>
                <w:sz w:val="24"/>
                <w:szCs w:val="24"/>
              </w:rPr>
              <w:t>а</w:t>
            </w:r>
            <w:r w:rsidRPr="00500769">
              <w:rPr>
                <w:rFonts w:cs="Times New Roman"/>
                <w:spacing w:val="-4"/>
                <w:sz w:val="24"/>
                <w:szCs w:val="24"/>
              </w:rPr>
              <w:t>зов, характерных интонаций, жа</w:t>
            </w:r>
            <w:r w:rsidRPr="00500769">
              <w:rPr>
                <w:rFonts w:cs="Times New Roman"/>
                <w:spacing w:val="-4"/>
                <w:sz w:val="24"/>
                <w:szCs w:val="24"/>
              </w:rPr>
              <w:t>н</w:t>
            </w:r>
            <w:r w:rsidRPr="00500769">
              <w:rPr>
                <w:rFonts w:cs="Times New Roman"/>
                <w:spacing w:val="-4"/>
                <w:sz w:val="24"/>
                <w:szCs w:val="24"/>
              </w:rPr>
              <w:t>ров).</w:t>
            </w:r>
          </w:p>
          <w:p w:rsidR="00416B7C" w:rsidRPr="00500769" w:rsidRDefault="00416B7C" w:rsidP="00FE214C">
            <w:pPr>
              <w:pStyle w:val="af7"/>
              <w:rPr>
                <w:rFonts w:cs="Times New Roman"/>
                <w:sz w:val="24"/>
                <w:szCs w:val="24"/>
              </w:rPr>
            </w:pPr>
            <w:r w:rsidRPr="00500769">
              <w:rPr>
                <w:rFonts w:cs="Times New Roman"/>
                <w:sz w:val="24"/>
                <w:szCs w:val="24"/>
              </w:rPr>
              <w:t>Полифонический и гомофо</w:t>
            </w:r>
            <w:r w:rsidRPr="00500769">
              <w:rPr>
                <w:rFonts w:cs="Times New Roman"/>
                <w:sz w:val="24"/>
                <w:szCs w:val="24"/>
              </w:rPr>
              <w:t>н</w:t>
            </w:r>
            <w:r w:rsidRPr="00500769">
              <w:rPr>
                <w:rFonts w:cs="Times New Roman"/>
                <w:sz w:val="24"/>
                <w:szCs w:val="24"/>
              </w:rPr>
              <w:t>но-гармонический склад на пр</w:t>
            </w:r>
            <w:r w:rsidRPr="00500769">
              <w:rPr>
                <w:rFonts w:cs="Times New Roman"/>
                <w:sz w:val="24"/>
                <w:szCs w:val="24"/>
              </w:rPr>
              <w:t>и</w:t>
            </w:r>
            <w:r w:rsidRPr="00500769">
              <w:rPr>
                <w:rFonts w:cs="Times New Roman"/>
                <w:sz w:val="24"/>
                <w:szCs w:val="24"/>
              </w:rPr>
              <w:t>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образцами полифонической и гом</w:t>
            </w:r>
            <w:r w:rsidRPr="00500769">
              <w:rPr>
                <w:rFonts w:cs="Times New Roman"/>
                <w:sz w:val="24"/>
                <w:szCs w:val="24"/>
              </w:rPr>
              <w:t>о</w:t>
            </w:r>
            <w:r w:rsidRPr="00500769">
              <w:rPr>
                <w:rFonts w:cs="Times New Roman"/>
                <w:sz w:val="24"/>
                <w:szCs w:val="24"/>
              </w:rPr>
              <w:t>фонно-гармонической музыки.</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сочинённого композит</w:t>
            </w:r>
            <w:r w:rsidRPr="00500769">
              <w:rPr>
                <w:rFonts w:cs="Times New Roman"/>
                <w:sz w:val="24"/>
                <w:szCs w:val="24"/>
              </w:rPr>
              <w:t>о</w:t>
            </w:r>
            <w:r w:rsidRPr="00500769">
              <w:rPr>
                <w:rFonts w:cs="Times New Roman"/>
                <w:sz w:val="24"/>
                <w:szCs w:val="24"/>
              </w:rPr>
              <w:t>ром-классиком (из числа изучаемых в данном разделе).</w:t>
            </w:r>
          </w:p>
          <w:p w:rsidR="00416B7C" w:rsidRPr="00500769" w:rsidRDefault="00416B7C" w:rsidP="00FE214C">
            <w:pPr>
              <w:pStyle w:val="af7"/>
              <w:rPr>
                <w:rFonts w:cs="Times New Roman"/>
                <w:sz w:val="24"/>
                <w:szCs w:val="24"/>
              </w:rPr>
            </w:pPr>
            <w:r w:rsidRPr="00500769">
              <w:rPr>
                <w:rFonts w:cs="Times New Roman"/>
                <w:sz w:val="24"/>
                <w:szCs w:val="24"/>
              </w:rPr>
              <w:t>Исполнение вокальных, ритмических, речевых канонов.</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lastRenderedPageBreak/>
              <w:t>званий и авторов изученных произведений.</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Составление сравнительной таблицы стилей б</w:t>
            </w:r>
            <w:r w:rsidRPr="00500769">
              <w:rPr>
                <w:rFonts w:cs="Times New Roman"/>
                <w:sz w:val="24"/>
                <w:szCs w:val="24"/>
              </w:rPr>
              <w:t>а</w:t>
            </w:r>
            <w:r w:rsidRPr="00500769">
              <w:rPr>
                <w:rFonts w:cs="Times New Roman"/>
                <w:sz w:val="24"/>
                <w:szCs w:val="24"/>
              </w:rPr>
              <w:t>рокко и классицизм (на примере музыкального искусства, либомузыки и живописи, музыки и а</w:t>
            </w:r>
            <w:r w:rsidRPr="00500769">
              <w:rPr>
                <w:rFonts w:cs="Times New Roman"/>
                <w:sz w:val="24"/>
                <w:szCs w:val="24"/>
              </w:rPr>
              <w:t>р</w:t>
            </w:r>
            <w:r w:rsidRPr="00500769">
              <w:rPr>
                <w:rFonts w:cs="Times New Roman"/>
                <w:sz w:val="24"/>
                <w:szCs w:val="24"/>
              </w:rPr>
              <w:t>хитектуры).</w:t>
            </w:r>
          </w:p>
          <w:p w:rsidR="00416B7C" w:rsidRPr="00500769" w:rsidRDefault="00416B7C" w:rsidP="003C1ACC">
            <w:pPr>
              <w:pStyle w:val="af7"/>
              <w:rPr>
                <w:rFonts w:cs="Times New Roman"/>
                <w:sz w:val="24"/>
                <w:szCs w:val="24"/>
              </w:rPr>
            </w:pPr>
            <w:r w:rsidRPr="00500769">
              <w:rPr>
                <w:rFonts w:cs="Times New Roman"/>
                <w:sz w:val="24"/>
                <w:szCs w:val="24"/>
              </w:rPr>
              <w:t>Просмотр художественных фильмов и телепер</w:t>
            </w:r>
            <w:r w:rsidRPr="00500769">
              <w:rPr>
                <w:rFonts w:cs="Times New Roman"/>
                <w:sz w:val="24"/>
                <w:szCs w:val="24"/>
              </w:rPr>
              <w:t>е</w:t>
            </w:r>
            <w:r w:rsidRPr="00500769">
              <w:rPr>
                <w:rFonts w:cs="Times New Roman"/>
                <w:sz w:val="24"/>
                <w:szCs w:val="24"/>
              </w:rPr>
              <w:t>дач, посвящённых стилям барокко и классицизм, творческому пути изучаемых композиторов</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 xml:space="preserve">4—6 учебных </w:t>
            </w:r>
            <w:r w:rsidRPr="00500769">
              <w:rPr>
                <w:rFonts w:cs="Times New Roman"/>
                <w:sz w:val="24"/>
                <w:szCs w:val="24"/>
              </w:rPr>
              <w:lastRenderedPageBreak/>
              <w:t>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Муз</w:t>
            </w:r>
            <w:r w:rsidRPr="00500769">
              <w:rPr>
                <w:rFonts w:cs="Times New Roman"/>
                <w:sz w:val="24"/>
                <w:szCs w:val="24"/>
              </w:rPr>
              <w:t>ы</w:t>
            </w:r>
            <w:r w:rsidRPr="00500769">
              <w:rPr>
                <w:rFonts w:cs="Times New Roman"/>
                <w:sz w:val="24"/>
                <w:szCs w:val="24"/>
              </w:rPr>
              <w:t>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Героические образы в муз</w:t>
            </w:r>
            <w:r w:rsidRPr="00500769">
              <w:rPr>
                <w:rFonts w:cs="Times New Roman"/>
                <w:sz w:val="24"/>
                <w:szCs w:val="24"/>
              </w:rPr>
              <w:t>ы</w:t>
            </w:r>
            <w:r w:rsidRPr="00500769">
              <w:rPr>
                <w:rFonts w:cs="Times New Roman"/>
                <w:sz w:val="24"/>
                <w:szCs w:val="24"/>
              </w:rPr>
              <w:t xml:space="preserve">ке. Лирический </w:t>
            </w:r>
            <w:r w:rsidRPr="00500769">
              <w:rPr>
                <w:rFonts w:cs="Times New Roman"/>
                <w:sz w:val="24"/>
                <w:szCs w:val="24"/>
              </w:rPr>
              <w:lastRenderedPageBreak/>
              <w:t>герой муз</w:t>
            </w:r>
            <w:r w:rsidRPr="00500769">
              <w:rPr>
                <w:rFonts w:cs="Times New Roman"/>
                <w:sz w:val="24"/>
                <w:szCs w:val="24"/>
              </w:rPr>
              <w:t>ы</w:t>
            </w:r>
            <w:r w:rsidRPr="00500769">
              <w:rPr>
                <w:rFonts w:cs="Times New Roman"/>
                <w:sz w:val="24"/>
                <w:szCs w:val="24"/>
              </w:rPr>
              <w:t>кального пр</w:t>
            </w:r>
            <w:r w:rsidRPr="00500769">
              <w:rPr>
                <w:rFonts w:cs="Times New Roman"/>
                <w:sz w:val="24"/>
                <w:szCs w:val="24"/>
              </w:rPr>
              <w:t>о</w:t>
            </w:r>
            <w:r w:rsidRPr="00500769">
              <w:rPr>
                <w:rFonts w:cs="Times New Roman"/>
                <w:sz w:val="24"/>
                <w:szCs w:val="24"/>
              </w:rPr>
              <w:t>изведения. Судьба челов</w:t>
            </w:r>
            <w:r w:rsidRPr="00500769">
              <w:rPr>
                <w:rFonts w:cs="Times New Roman"/>
                <w:sz w:val="24"/>
                <w:szCs w:val="24"/>
              </w:rPr>
              <w:t>е</w:t>
            </w:r>
            <w:r w:rsidRPr="00500769">
              <w:rPr>
                <w:rFonts w:cs="Times New Roman"/>
                <w:sz w:val="24"/>
                <w:szCs w:val="24"/>
              </w:rPr>
              <w:t>ка — судьба человечества (на примере творчества Л. ван Бетховена, Ф. Шуберта и др.). Стили классицизм и романтизм (круг основных о</w:t>
            </w:r>
            <w:r w:rsidRPr="00500769">
              <w:rPr>
                <w:rFonts w:cs="Times New Roman"/>
                <w:sz w:val="24"/>
                <w:szCs w:val="24"/>
              </w:rPr>
              <w:t>б</w:t>
            </w:r>
            <w:r w:rsidRPr="00500769">
              <w:rPr>
                <w:rFonts w:cs="Times New Roman"/>
                <w:sz w:val="24"/>
                <w:szCs w:val="24"/>
              </w:rPr>
              <w:t>разов, хара</w:t>
            </w:r>
            <w:r w:rsidRPr="00500769">
              <w:rPr>
                <w:rFonts w:cs="Times New Roman"/>
                <w:sz w:val="24"/>
                <w:szCs w:val="24"/>
              </w:rPr>
              <w:t>к</w:t>
            </w:r>
            <w:r w:rsidRPr="00500769">
              <w:rPr>
                <w:rFonts w:cs="Times New Roman"/>
                <w:sz w:val="24"/>
                <w:szCs w:val="24"/>
              </w:rPr>
              <w:t>терных инт</w:t>
            </w:r>
            <w:r w:rsidRPr="00500769">
              <w:rPr>
                <w:rFonts w:cs="Times New Roman"/>
                <w:sz w:val="24"/>
                <w:szCs w:val="24"/>
              </w:rPr>
              <w:t>о</w:t>
            </w:r>
            <w:r w:rsidRPr="00500769">
              <w:rPr>
                <w:rFonts w:cs="Times New Roman"/>
                <w:sz w:val="24"/>
                <w:szCs w:val="24"/>
              </w:rPr>
              <w:lastRenderedPageBreak/>
              <w:t xml:space="preserve">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w:t>
            </w:r>
            <w:r w:rsidRPr="00500769">
              <w:rPr>
                <w:rFonts w:cs="Times New Roman"/>
                <w:sz w:val="24"/>
                <w:szCs w:val="24"/>
              </w:rPr>
              <w:t>и</w:t>
            </w:r>
            <w:r w:rsidRPr="00500769">
              <w:rPr>
                <w:rFonts w:cs="Times New Roman"/>
                <w:sz w:val="24"/>
                <w:szCs w:val="24"/>
              </w:rPr>
              <w:lastRenderedPageBreak/>
              <w:t>вание музыкальному образу, идентификация с лирическим героем произведения.</w:t>
            </w:r>
          </w:p>
          <w:p w:rsidR="00416B7C" w:rsidRPr="00500769" w:rsidRDefault="00416B7C" w:rsidP="00FE214C">
            <w:pPr>
              <w:pStyle w:val="af7"/>
              <w:rPr>
                <w:rFonts w:cs="Times New Roman"/>
                <w:sz w:val="24"/>
                <w:szCs w:val="24"/>
              </w:rPr>
            </w:pPr>
            <w:r w:rsidRPr="00500769">
              <w:rPr>
                <w:rFonts w:cs="Times New Roman"/>
                <w:sz w:val="24"/>
                <w:szCs w:val="24"/>
              </w:rPr>
              <w:t>Узнавание на слух мелодий, интонаций, ритмов, элементов музыкального языка изучаемых кла</w:t>
            </w:r>
            <w:r w:rsidRPr="00500769">
              <w:rPr>
                <w:rFonts w:cs="Times New Roman"/>
                <w:sz w:val="24"/>
                <w:szCs w:val="24"/>
              </w:rPr>
              <w:t>с</w:t>
            </w:r>
            <w:r w:rsidRPr="00500769">
              <w:rPr>
                <w:rFonts w:cs="Times New Roman"/>
                <w:sz w:val="24"/>
                <w:szCs w:val="24"/>
              </w:rPr>
              <w:t>сических произведений, умение напеть их наиб</w:t>
            </w:r>
            <w:r w:rsidRPr="00500769">
              <w:rPr>
                <w:rFonts w:cs="Times New Roman"/>
                <w:sz w:val="24"/>
                <w:szCs w:val="24"/>
              </w:rPr>
              <w:t>о</w:t>
            </w:r>
            <w:r w:rsidRPr="00500769">
              <w:rPr>
                <w:rFonts w:cs="Times New Roman"/>
                <w:sz w:val="24"/>
                <w:szCs w:val="24"/>
              </w:rPr>
              <w:t xml:space="preserve">лее яркие темы, ритмоинтонации. </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сочинённого композит</w:t>
            </w:r>
            <w:r w:rsidRPr="00500769">
              <w:rPr>
                <w:rFonts w:cs="Times New Roman"/>
                <w:sz w:val="24"/>
                <w:szCs w:val="24"/>
              </w:rPr>
              <w:t>о</w:t>
            </w:r>
            <w:r w:rsidRPr="00500769">
              <w:rPr>
                <w:rFonts w:cs="Times New Roman"/>
                <w:sz w:val="24"/>
                <w:szCs w:val="24"/>
              </w:rPr>
              <w:t>ром-классиком, художественная интерпретация его музыкального образа.</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Сочинение музыки, импровизация; литературное, художественное творчество, созвучное кругу о</w:t>
            </w:r>
            <w:r w:rsidRPr="00500769">
              <w:rPr>
                <w:rFonts w:cs="Times New Roman"/>
                <w:sz w:val="24"/>
                <w:szCs w:val="24"/>
              </w:rPr>
              <w:t>б</w:t>
            </w:r>
            <w:r w:rsidRPr="00500769">
              <w:rPr>
                <w:rFonts w:cs="Times New Roman"/>
                <w:sz w:val="24"/>
                <w:szCs w:val="24"/>
              </w:rPr>
              <w:t xml:space="preserve">разов изучаемого композитора. Составление </w:t>
            </w:r>
            <w:r w:rsidRPr="00500769">
              <w:rPr>
                <w:rFonts w:cs="Times New Roman"/>
                <w:sz w:val="24"/>
                <w:szCs w:val="24"/>
              </w:rPr>
              <w:lastRenderedPageBreak/>
              <w:t>сравнительной таблицы стилей классицизм и р</w:t>
            </w:r>
            <w:r w:rsidRPr="00500769">
              <w:rPr>
                <w:rFonts w:cs="Times New Roman"/>
                <w:sz w:val="24"/>
                <w:szCs w:val="24"/>
              </w:rPr>
              <w:t>о</w:t>
            </w:r>
            <w:r w:rsidRPr="00500769">
              <w:rPr>
                <w:rFonts w:cs="Times New Roman"/>
                <w:sz w:val="24"/>
                <w:szCs w:val="24"/>
              </w:rPr>
              <w:t>мантизм (только на примере музыки, либо в м</w:t>
            </w:r>
            <w:r w:rsidRPr="00500769">
              <w:rPr>
                <w:rFonts w:cs="Times New Roman"/>
                <w:sz w:val="24"/>
                <w:szCs w:val="24"/>
              </w:rPr>
              <w:t>у</w:t>
            </w:r>
            <w:r w:rsidRPr="00500769">
              <w:rPr>
                <w:rFonts w:cs="Times New Roman"/>
                <w:sz w:val="24"/>
                <w:szCs w:val="24"/>
              </w:rPr>
              <w:t>зыке и живописи, в музыке и литературе и т. д.)</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Д)</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кальная драм</w:t>
            </w:r>
            <w:r w:rsidRPr="00500769">
              <w:rPr>
                <w:rFonts w:cs="Times New Roman"/>
                <w:sz w:val="24"/>
                <w:szCs w:val="24"/>
              </w:rPr>
              <w:t>а</w:t>
            </w:r>
            <w:r w:rsidRPr="00500769">
              <w:rPr>
                <w:rFonts w:cs="Times New Roman"/>
                <w:sz w:val="24"/>
                <w:szCs w:val="24"/>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Развитие муз</w:t>
            </w:r>
            <w:r w:rsidRPr="00500769">
              <w:rPr>
                <w:rFonts w:cs="Times New Roman"/>
                <w:sz w:val="24"/>
                <w:szCs w:val="24"/>
              </w:rPr>
              <w:t>ы</w:t>
            </w:r>
            <w:r w:rsidRPr="00500769">
              <w:rPr>
                <w:rFonts w:cs="Times New Roman"/>
                <w:sz w:val="24"/>
                <w:szCs w:val="24"/>
              </w:rPr>
              <w:t>кальных обр</w:t>
            </w:r>
            <w:r w:rsidRPr="00500769">
              <w:rPr>
                <w:rFonts w:cs="Times New Roman"/>
                <w:sz w:val="24"/>
                <w:szCs w:val="24"/>
              </w:rPr>
              <w:t>а</w:t>
            </w:r>
            <w:r w:rsidRPr="00500769">
              <w:rPr>
                <w:rFonts w:cs="Times New Roman"/>
                <w:sz w:val="24"/>
                <w:szCs w:val="24"/>
              </w:rPr>
              <w:t>зов. Музыкал</w:t>
            </w:r>
            <w:r w:rsidRPr="00500769">
              <w:rPr>
                <w:rFonts w:cs="Times New Roman"/>
                <w:sz w:val="24"/>
                <w:szCs w:val="24"/>
              </w:rPr>
              <w:t>ь</w:t>
            </w:r>
            <w:r w:rsidRPr="00500769">
              <w:rPr>
                <w:rFonts w:cs="Times New Roman"/>
                <w:sz w:val="24"/>
                <w:szCs w:val="24"/>
              </w:rPr>
              <w:t>ная тема. Принципы м</w:t>
            </w:r>
            <w:r w:rsidRPr="00500769">
              <w:rPr>
                <w:rFonts w:cs="Times New Roman"/>
                <w:sz w:val="24"/>
                <w:szCs w:val="24"/>
              </w:rPr>
              <w:t>у</w:t>
            </w:r>
            <w:r w:rsidRPr="00500769">
              <w:rPr>
                <w:rFonts w:cs="Times New Roman"/>
                <w:sz w:val="24"/>
                <w:szCs w:val="24"/>
              </w:rPr>
              <w:t>зыкального развития: п</w:t>
            </w:r>
            <w:r w:rsidRPr="00500769">
              <w:rPr>
                <w:rFonts w:cs="Times New Roman"/>
                <w:sz w:val="24"/>
                <w:szCs w:val="24"/>
              </w:rPr>
              <w:t>о</w:t>
            </w:r>
            <w:r w:rsidRPr="00500769">
              <w:rPr>
                <w:rFonts w:cs="Times New Roman"/>
                <w:sz w:val="24"/>
                <w:szCs w:val="24"/>
              </w:rPr>
              <w:t>втор, контраст, разработка.</w:t>
            </w:r>
          </w:p>
          <w:p w:rsidR="00416B7C" w:rsidRPr="00500769" w:rsidRDefault="00416B7C" w:rsidP="00FE214C">
            <w:pPr>
              <w:pStyle w:val="af7"/>
              <w:rPr>
                <w:rFonts w:cs="Times New Roman"/>
                <w:sz w:val="24"/>
                <w:szCs w:val="24"/>
              </w:rPr>
            </w:pPr>
            <w:r w:rsidRPr="00500769">
              <w:rPr>
                <w:rFonts w:cs="Times New Roman"/>
                <w:sz w:val="24"/>
                <w:szCs w:val="24"/>
              </w:rPr>
              <w:t>Музыкальная форма — строение муз</w:t>
            </w:r>
            <w:r w:rsidRPr="00500769">
              <w:rPr>
                <w:rFonts w:cs="Times New Roman"/>
                <w:sz w:val="24"/>
                <w:szCs w:val="24"/>
              </w:rPr>
              <w:t>ы</w:t>
            </w:r>
            <w:r w:rsidRPr="00500769">
              <w:rPr>
                <w:rFonts w:cs="Times New Roman"/>
                <w:sz w:val="24"/>
                <w:szCs w:val="24"/>
              </w:rPr>
              <w:lastRenderedPageBreak/>
              <w:t>кального пр</w:t>
            </w:r>
            <w:r w:rsidRPr="00500769">
              <w:rPr>
                <w:rFonts w:cs="Times New Roman"/>
                <w:sz w:val="24"/>
                <w:szCs w:val="24"/>
              </w:rPr>
              <w:t>о</w:t>
            </w:r>
            <w:r w:rsidRPr="00500769">
              <w:rPr>
                <w:rFonts w:cs="Times New Roman"/>
                <w:sz w:val="24"/>
                <w:szCs w:val="24"/>
              </w:rPr>
              <w:t>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Наблюдение за развитием музыкальных тем, о</w:t>
            </w:r>
            <w:r w:rsidRPr="00500769">
              <w:rPr>
                <w:rFonts w:cs="Times New Roman"/>
                <w:sz w:val="24"/>
                <w:szCs w:val="24"/>
              </w:rPr>
              <w:t>б</w:t>
            </w:r>
            <w:r w:rsidRPr="00500769">
              <w:rPr>
                <w:rFonts w:cs="Times New Roman"/>
                <w:sz w:val="24"/>
                <w:szCs w:val="24"/>
              </w:rPr>
              <w:t>разов, восприятие логики музыкального развития. Умение слышать, запоминать основные измен</w:t>
            </w:r>
            <w:r w:rsidRPr="00500769">
              <w:rPr>
                <w:rFonts w:cs="Times New Roman"/>
                <w:sz w:val="24"/>
                <w:szCs w:val="24"/>
              </w:rPr>
              <w:t>е</w:t>
            </w:r>
            <w:r w:rsidRPr="00500769">
              <w:rPr>
                <w:rFonts w:cs="Times New Roman"/>
                <w:sz w:val="24"/>
                <w:szCs w:val="24"/>
              </w:rPr>
              <w:t>ния, последовательность настроений, чувств, х</w:t>
            </w:r>
            <w:r w:rsidRPr="00500769">
              <w:rPr>
                <w:rFonts w:cs="Times New Roman"/>
                <w:sz w:val="24"/>
                <w:szCs w:val="24"/>
              </w:rPr>
              <w:t>а</w:t>
            </w:r>
            <w:r w:rsidRPr="00500769">
              <w:rPr>
                <w:rFonts w:cs="Times New Roman"/>
                <w:sz w:val="24"/>
                <w:szCs w:val="24"/>
              </w:rPr>
              <w:t>рактеров в развёртывании музыкальной драм</w:t>
            </w:r>
            <w:r w:rsidRPr="00500769">
              <w:rPr>
                <w:rFonts w:cs="Times New Roman"/>
                <w:sz w:val="24"/>
                <w:szCs w:val="24"/>
              </w:rPr>
              <w:t>а</w:t>
            </w:r>
            <w:r w:rsidRPr="00500769">
              <w:rPr>
                <w:rFonts w:cs="Times New Roman"/>
                <w:sz w:val="24"/>
                <w:szCs w:val="24"/>
              </w:rPr>
              <w:t>тургии. Узнавание на слух музыкальных тем, их вариантов, видоизменённых в процессе развития.</w:t>
            </w:r>
          </w:p>
          <w:p w:rsidR="00416B7C" w:rsidRPr="00500769" w:rsidRDefault="00416B7C" w:rsidP="00FE214C">
            <w:pPr>
              <w:pStyle w:val="af7"/>
              <w:rPr>
                <w:rFonts w:cs="Times New Roman"/>
                <w:sz w:val="24"/>
                <w:szCs w:val="24"/>
              </w:rPr>
            </w:pPr>
            <w:r w:rsidRPr="00500769">
              <w:rPr>
                <w:rFonts w:cs="Times New Roman"/>
                <w:sz w:val="24"/>
                <w:szCs w:val="24"/>
              </w:rPr>
              <w:t>Составление наглядной (буквенной, цифровой) схемы строения музыкального произведения.</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сочинённого композит</w:t>
            </w:r>
            <w:r w:rsidRPr="00500769">
              <w:rPr>
                <w:rFonts w:cs="Times New Roman"/>
                <w:sz w:val="24"/>
                <w:szCs w:val="24"/>
              </w:rPr>
              <w:t>о</w:t>
            </w:r>
            <w:r w:rsidRPr="00500769">
              <w:rPr>
                <w:rFonts w:cs="Times New Roman"/>
                <w:sz w:val="24"/>
                <w:szCs w:val="24"/>
              </w:rPr>
              <w:t xml:space="preserve">ром-классиком, художественная интерпретация </w:t>
            </w:r>
            <w:r w:rsidRPr="00500769">
              <w:rPr>
                <w:rFonts w:cs="Times New Roman"/>
                <w:sz w:val="24"/>
                <w:szCs w:val="24"/>
              </w:rPr>
              <w:lastRenderedPageBreak/>
              <w:t>музыкального образа в его развитии.</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416B7C" w:rsidRPr="00500769" w:rsidRDefault="00416B7C" w:rsidP="00FE214C">
            <w:pPr>
              <w:pStyle w:val="af7"/>
              <w:rPr>
                <w:rFonts w:cs="Times New Roman"/>
                <w:i/>
                <w:iCs/>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Посещение концерта классической музыки, в программе которого присутствуют крупные си</w:t>
            </w:r>
            <w:r w:rsidRPr="00500769">
              <w:rPr>
                <w:rFonts w:cs="Times New Roman"/>
                <w:sz w:val="24"/>
                <w:szCs w:val="24"/>
              </w:rPr>
              <w:t>м</w:t>
            </w:r>
            <w:r w:rsidRPr="00500769">
              <w:rPr>
                <w:rFonts w:cs="Times New Roman"/>
                <w:sz w:val="24"/>
                <w:szCs w:val="24"/>
              </w:rPr>
              <w:t>фонические произведения.</w:t>
            </w:r>
          </w:p>
          <w:p w:rsidR="00416B7C" w:rsidRPr="00500769" w:rsidRDefault="00416B7C" w:rsidP="00FE214C">
            <w:pPr>
              <w:pStyle w:val="af7"/>
              <w:rPr>
                <w:rFonts w:cs="Times New Roman"/>
                <w:sz w:val="24"/>
                <w:szCs w:val="24"/>
              </w:rPr>
            </w:pPr>
            <w:r w:rsidRPr="00500769">
              <w:rPr>
                <w:rFonts w:cs="Times New Roman"/>
                <w:sz w:val="24"/>
                <w:szCs w:val="24"/>
              </w:rPr>
              <w:t>Создание сюжета любительского фильма (в том числе в жанре теневого театра, мультфильма и др.), основанного на развитии образов, муз</w:t>
            </w:r>
            <w:r w:rsidRPr="00500769">
              <w:rPr>
                <w:rFonts w:cs="Times New Roman"/>
                <w:sz w:val="24"/>
                <w:szCs w:val="24"/>
              </w:rPr>
              <w:t>ы</w:t>
            </w:r>
            <w:r w:rsidRPr="00500769">
              <w:rPr>
                <w:rFonts w:cs="Times New Roman"/>
                <w:sz w:val="24"/>
                <w:szCs w:val="24"/>
              </w:rPr>
              <w:t>кальной драматургии одного из произведений композиторов-классиков</w:t>
            </w:r>
          </w:p>
        </w:tc>
      </w:tr>
      <w:tr w:rsidR="00416B7C" w:rsidRPr="00500769"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Е)</w:t>
            </w:r>
          </w:p>
          <w:p w:rsidR="00416B7C" w:rsidRPr="00500769" w:rsidRDefault="00416B7C" w:rsidP="00FE214C">
            <w:pPr>
              <w:pStyle w:val="af7"/>
              <w:rPr>
                <w:rFonts w:cs="Times New Roman"/>
                <w:sz w:val="24"/>
                <w:szCs w:val="24"/>
              </w:rPr>
            </w:pPr>
            <w:r w:rsidRPr="00500769">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3C1ACC">
            <w:pPr>
              <w:pStyle w:val="af7"/>
              <w:rPr>
                <w:rFonts w:cs="Times New Roman"/>
                <w:sz w:val="24"/>
                <w:szCs w:val="24"/>
              </w:rPr>
            </w:pPr>
            <w:r w:rsidRPr="00500769">
              <w:rPr>
                <w:rFonts w:cs="Times New Roman"/>
                <w:sz w:val="24"/>
                <w:szCs w:val="24"/>
              </w:rPr>
              <w:t>Стиль как единство эст</w:t>
            </w:r>
            <w:r w:rsidRPr="00500769">
              <w:rPr>
                <w:rFonts w:cs="Times New Roman"/>
                <w:sz w:val="24"/>
                <w:szCs w:val="24"/>
              </w:rPr>
              <w:t>е</w:t>
            </w:r>
            <w:r w:rsidRPr="00500769">
              <w:rPr>
                <w:rFonts w:cs="Times New Roman"/>
                <w:sz w:val="24"/>
                <w:szCs w:val="24"/>
              </w:rPr>
              <w:t>тически</w:t>
            </w:r>
            <w:r w:rsidR="003C1ACC" w:rsidRPr="00500769">
              <w:rPr>
                <w:rFonts w:cs="Times New Roman"/>
                <w:sz w:val="24"/>
                <w:szCs w:val="24"/>
              </w:rPr>
              <w:t>х иде</w:t>
            </w:r>
            <w:r w:rsidR="003C1ACC" w:rsidRPr="00500769">
              <w:rPr>
                <w:rFonts w:cs="Times New Roman"/>
                <w:sz w:val="24"/>
                <w:szCs w:val="24"/>
              </w:rPr>
              <w:t>а</w:t>
            </w:r>
            <w:r w:rsidR="003C1ACC" w:rsidRPr="00500769">
              <w:rPr>
                <w:rFonts w:cs="Times New Roman"/>
                <w:sz w:val="24"/>
                <w:szCs w:val="24"/>
              </w:rPr>
              <w:t>лов, круга о</w:t>
            </w:r>
            <w:r w:rsidR="003C1ACC" w:rsidRPr="00500769">
              <w:rPr>
                <w:rFonts w:cs="Times New Roman"/>
                <w:sz w:val="24"/>
                <w:szCs w:val="24"/>
              </w:rPr>
              <w:t>б</w:t>
            </w:r>
            <w:r w:rsidR="003C1ACC" w:rsidRPr="00500769">
              <w:rPr>
                <w:rFonts w:cs="Times New Roman"/>
                <w:sz w:val="24"/>
                <w:szCs w:val="24"/>
              </w:rPr>
              <w:t>разов, драм</w:t>
            </w:r>
            <w:r w:rsidR="003C1ACC" w:rsidRPr="00500769">
              <w:rPr>
                <w:rFonts w:cs="Times New Roman"/>
                <w:sz w:val="24"/>
                <w:szCs w:val="24"/>
              </w:rPr>
              <w:t>а</w:t>
            </w:r>
            <w:r w:rsidR="003C1ACC" w:rsidRPr="00500769">
              <w:rPr>
                <w:rFonts w:cs="Times New Roman"/>
                <w:sz w:val="24"/>
                <w:szCs w:val="24"/>
              </w:rPr>
              <w:t>тургических приёмов, муз</w:t>
            </w:r>
            <w:r w:rsidR="003C1ACC" w:rsidRPr="00500769">
              <w:rPr>
                <w:rFonts w:cs="Times New Roman"/>
                <w:sz w:val="24"/>
                <w:szCs w:val="24"/>
              </w:rPr>
              <w:t>ы</w:t>
            </w:r>
            <w:r w:rsidR="003C1ACC" w:rsidRPr="00500769">
              <w:rPr>
                <w:rFonts w:cs="Times New Roman"/>
                <w:sz w:val="24"/>
                <w:szCs w:val="24"/>
              </w:rPr>
              <w:t>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Обобщение и систематизация знаний о различных проявлениях музыкального стиля (стиль комп</w:t>
            </w:r>
            <w:r w:rsidRPr="00500769">
              <w:rPr>
                <w:rFonts w:cs="Times New Roman"/>
                <w:sz w:val="24"/>
                <w:szCs w:val="24"/>
              </w:rPr>
              <w:t>о</w:t>
            </w:r>
            <w:r w:rsidRPr="00500769">
              <w:rPr>
                <w:rFonts w:cs="Times New Roman"/>
                <w:sz w:val="24"/>
                <w:szCs w:val="24"/>
              </w:rPr>
              <w:t>зитора, национальный стиль, стиль эпохи и т. д.).</w:t>
            </w:r>
          </w:p>
          <w:p w:rsidR="003C1ACC" w:rsidRPr="00500769" w:rsidRDefault="00416B7C" w:rsidP="003C1ACC">
            <w:pPr>
              <w:pStyle w:val="af7"/>
              <w:rPr>
                <w:rFonts w:cs="Times New Roman"/>
                <w:sz w:val="24"/>
                <w:szCs w:val="24"/>
              </w:rPr>
            </w:pPr>
            <w:r w:rsidRPr="00500769">
              <w:rPr>
                <w:rFonts w:cs="Times New Roman"/>
                <w:sz w:val="24"/>
                <w:szCs w:val="24"/>
              </w:rPr>
              <w:t>Исполнение 2—3 вокальных произведений — образцов</w:t>
            </w:r>
            <w:r w:rsidR="003C1ACC" w:rsidRPr="00500769">
              <w:rPr>
                <w:rFonts w:cs="Times New Roman"/>
                <w:sz w:val="24"/>
                <w:szCs w:val="24"/>
              </w:rPr>
              <w:t xml:space="preserve"> барокко, классицизма, романтизма, и</w:t>
            </w:r>
            <w:r w:rsidR="003C1ACC" w:rsidRPr="00500769">
              <w:rPr>
                <w:rFonts w:cs="Times New Roman"/>
                <w:sz w:val="24"/>
                <w:szCs w:val="24"/>
              </w:rPr>
              <w:t>м</w:t>
            </w:r>
            <w:r w:rsidR="003C1ACC" w:rsidRPr="00500769">
              <w:rPr>
                <w:rFonts w:cs="Times New Roman"/>
                <w:sz w:val="24"/>
                <w:szCs w:val="24"/>
              </w:rPr>
              <w:t>прессионизма (подлинных или стилизованных).</w:t>
            </w:r>
          </w:p>
          <w:p w:rsidR="003C1ACC" w:rsidRPr="00500769" w:rsidRDefault="003C1ACC" w:rsidP="003C1ACC">
            <w:pPr>
              <w:pStyle w:val="af7"/>
              <w:rPr>
                <w:rFonts w:cs="Times New Roman"/>
                <w:sz w:val="24"/>
                <w:szCs w:val="24"/>
              </w:rPr>
            </w:pPr>
            <w:r w:rsidRPr="00500769">
              <w:rPr>
                <w:rFonts w:cs="Times New Roman"/>
                <w:sz w:val="24"/>
                <w:szCs w:val="24"/>
              </w:rPr>
              <w:t>Определение на слух в звучании незнакомого произведения: </w:t>
            </w:r>
          </w:p>
          <w:p w:rsidR="003C1ACC" w:rsidRPr="00500769" w:rsidRDefault="003C1ACC" w:rsidP="003C1ACC">
            <w:pPr>
              <w:pStyle w:val="af7"/>
              <w:rPr>
                <w:rFonts w:cs="Times New Roman"/>
                <w:sz w:val="24"/>
                <w:szCs w:val="24"/>
              </w:rPr>
            </w:pPr>
            <w:r w:rsidRPr="00500769">
              <w:rPr>
                <w:rFonts w:cs="Times New Roman"/>
                <w:sz w:val="24"/>
                <w:szCs w:val="24"/>
              </w:rPr>
              <w:t>— принадлежности к одному из изученных ст</w:t>
            </w:r>
            <w:r w:rsidRPr="00500769">
              <w:rPr>
                <w:rFonts w:cs="Times New Roman"/>
                <w:sz w:val="24"/>
                <w:szCs w:val="24"/>
              </w:rPr>
              <w:t>и</w:t>
            </w:r>
            <w:r w:rsidRPr="00500769">
              <w:rPr>
                <w:rFonts w:cs="Times New Roman"/>
                <w:sz w:val="24"/>
                <w:szCs w:val="24"/>
              </w:rPr>
              <w:t>лей; </w:t>
            </w:r>
          </w:p>
          <w:p w:rsidR="003C1ACC" w:rsidRPr="00500769" w:rsidRDefault="003C1ACC" w:rsidP="003C1ACC">
            <w:pPr>
              <w:pStyle w:val="af7"/>
              <w:rPr>
                <w:rFonts w:cs="Times New Roman"/>
                <w:sz w:val="24"/>
                <w:szCs w:val="24"/>
              </w:rPr>
            </w:pPr>
            <w:r w:rsidRPr="00500769">
              <w:rPr>
                <w:rFonts w:cs="Times New Roman"/>
                <w:sz w:val="24"/>
                <w:szCs w:val="24"/>
              </w:rPr>
              <w:t>— исполнительского состава (количество и состав исполнителей, музыкальных инструментов); </w:t>
            </w:r>
          </w:p>
          <w:p w:rsidR="003C1ACC" w:rsidRPr="00500769" w:rsidRDefault="003C1ACC" w:rsidP="003C1ACC">
            <w:pPr>
              <w:pStyle w:val="af7"/>
              <w:rPr>
                <w:rFonts w:cs="Times New Roman"/>
                <w:sz w:val="24"/>
                <w:szCs w:val="24"/>
              </w:rPr>
            </w:pPr>
            <w:r w:rsidRPr="00500769">
              <w:rPr>
                <w:rFonts w:cs="Times New Roman"/>
                <w:sz w:val="24"/>
                <w:szCs w:val="24"/>
              </w:rPr>
              <w:t>— жанра, круга образов;</w:t>
            </w:r>
          </w:p>
          <w:p w:rsidR="003C1ACC" w:rsidRPr="00500769" w:rsidRDefault="003C1ACC" w:rsidP="003C1ACC">
            <w:pPr>
              <w:pStyle w:val="af7"/>
              <w:rPr>
                <w:rFonts w:cs="Times New Roman"/>
                <w:sz w:val="24"/>
                <w:szCs w:val="24"/>
              </w:rPr>
            </w:pPr>
            <w:r w:rsidRPr="00500769">
              <w:rPr>
                <w:rFonts w:cs="Times New Roman"/>
                <w:sz w:val="24"/>
                <w:szCs w:val="24"/>
              </w:rPr>
              <w:t>— способа музыкального изложения и развития в простых и сложных музыкальных формах (гом</w:t>
            </w:r>
            <w:r w:rsidRPr="00500769">
              <w:rPr>
                <w:rFonts w:cs="Times New Roman"/>
                <w:sz w:val="24"/>
                <w:szCs w:val="24"/>
              </w:rPr>
              <w:t>о</w:t>
            </w:r>
            <w:r w:rsidRPr="00500769">
              <w:rPr>
                <w:rFonts w:cs="Times New Roman"/>
                <w:sz w:val="24"/>
                <w:szCs w:val="24"/>
              </w:rPr>
              <w:t xml:space="preserve">фония, полифония, повтор, контраст, соотношение </w:t>
            </w:r>
            <w:r w:rsidRPr="00500769">
              <w:rPr>
                <w:rFonts w:cs="Times New Roman"/>
                <w:sz w:val="24"/>
                <w:szCs w:val="24"/>
              </w:rPr>
              <w:lastRenderedPageBreak/>
              <w:t>разделов и частей в произведении и др.).</w:t>
            </w:r>
          </w:p>
          <w:p w:rsidR="003C1ACC" w:rsidRPr="00500769" w:rsidRDefault="003C1ACC" w:rsidP="003C1AC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3C1ACC" w:rsidRPr="00500769" w:rsidRDefault="003C1ACC" w:rsidP="003C1AC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3C1ACC" w:rsidP="003C1ACC">
            <w:pPr>
              <w:pStyle w:val="af7"/>
              <w:rPr>
                <w:rFonts w:cs="Times New Roman"/>
                <w:sz w:val="24"/>
                <w:szCs w:val="24"/>
              </w:rPr>
            </w:pPr>
            <w:r w:rsidRPr="00500769">
              <w:rPr>
                <w:rFonts w:cs="Times New Roman"/>
                <w:sz w:val="24"/>
                <w:szCs w:val="24"/>
              </w:rPr>
              <w:t>Исследовательские проекты, посвящённые эст</w:t>
            </w:r>
            <w:r w:rsidRPr="00500769">
              <w:rPr>
                <w:rFonts w:cs="Times New Roman"/>
                <w:sz w:val="24"/>
                <w:szCs w:val="24"/>
              </w:rPr>
              <w:t>е</w:t>
            </w:r>
            <w:r w:rsidRPr="00500769">
              <w:rPr>
                <w:rFonts w:cs="Times New Roman"/>
                <w:sz w:val="24"/>
                <w:szCs w:val="24"/>
              </w:rPr>
              <w:t>тике и особенностям музыкального искусства различных стилей XX века</w:t>
            </w:r>
          </w:p>
        </w:tc>
      </w:tr>
    </w:tbl>
    <w:p w:rsidR="00416B7C" w:rsidRPr="00500769" w:rsidRDefault="00416B7C" w:rsidP="002C7FE1">
      <w:pPr>
        <w:pStyle w:val="3a"/>
        <w:pageBreakBefore/>
        <w:rPr>
          <w:rFonts w:cs="Times New Roman"/>
          <w:sz w:val="24"/>
          <w:szCs w:val="24"/>
        </w:rPr>
      </w:pPr>
      <w:r w:rsidRPr="00500769">
        <w:rPr>
          <w:rFonts w:cs="Times New Roman"/>
          <w:sz w:val="24"/>
          <w:szCs w:val="24"/>
        </w:rPr>
        <w:lastRenderedPageBreak/>
        <w:t>Модуль № 5 «Русская классическая музыка»</w:t>
      </w:r>
      <w:r w:rsidR="002C7FE1" w:rsidRPr="00500769">
        <w:rPr>
          <w:rStyle w:val="aff0"/>
          <w:rFonts w:cs="Times New Roman"/>
          <w:sz w:val="24"/>
          <w:szCs w:val="24"/>
        </w:rPr>
        <w:footnoteReference w:id="37"/>
      </w:r>
    </w:p>
    <w:tbl>
      <w:tblPr>
        <w:tblW w:w="10138" w:type="dxa"/>
        <w:tblInd w:w="57" w:type="dxa"/>
        <w:tblLayout w:type="fixed"/>
        <w:tblCellMar>
          <w:left w:w="0" w:type="dxa"/>
          <w:right w:w="0" w:type="dxa"/>
        </w:tblCellMar>
        <w:tblLook w:val="0000"/>
      </w:tblPr>
      <w:tblGrid>
        <w:gridCol w:w="1254"/>
        <w:gridCol w:w="1326"/>
        <w:gridCol w:w="2030"/>
        <w:gridCol w:w="5528"/>
      </w:tblGrid>
      <w:tr w:rsidR="00416B7C" w:rsidRPr="00500769"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3C1ACC">
            <w:pPr>
              <w:pStyle w:val="af7"/>
              <w:rPr>
                <w:rFonts w:cs="Times New Roman"/>
                <w:sz w:val="24"/>
                <w:szCs w:val="24"/>
              </w:rPr>
            </w:pPr>
            <w:r w:rsidRPr="00500769">
              <w:rPr>
                <w:rFonts w:cs="Times New Roman"/>
                <w:sz w:val="24"/>
                <w:szCs w:val="24"/>
              </w:rPr>
              <w:t>Вокальная м</w:t>
            </w:r>
            <w:r w:rsidRPr="00500769">
              <w:rPr>
                <w:rFonts w:cs="Times New Roman"/>
                <w:sz w:val="24"/>
                <w:szCs w:val="24"/>
              </w:rPr>
              <w:t>у</w:t>
            </w:r>
            <w:r w:rsidRPr="00500769">
              <w:rPr>
                <w:rFonts w:cs="Times New Roman"/>
                <w:sz w:val="24"/>
                <w:szCs w:val="24"/>
              </w:rPr>
              <w:t>зыка на стихи русских поэтов, программные инструме</w:t>
            </w:r>
            <w:r w:rsidRPr="00500769">
              <w:rPr>
                <w:rFonts w:cs="Times New Roman"/>
                <w:sz w:val="24"/>
                <w:szCs w:val="24"/>
              </w:rPr>
              <w:t>н</w:t>
            </w:r>
            <w:r w:rsidRPr="00500769">
              <w:rPr>
                <w:rFonts w:cs="Times New Roman"/>
                <w:sz w:val="24"/>
                <w:szCs w:val="24"/>
              </w:rPr>
              <w:t>тальные прои</w:t>
            </w:r>
            <w:r w:rsidRPr="00500769">
              <w:rPr>
                <w:rFonts w:cs="Times New Roman"/>
                <w:sz w:val="24"/>
                <w:szCs w:val="24"/>
              </w:rPr>
              <w:t>з</w:t>
            </w:r>
            <w:r w:rsidRPr="00500769">
              <w:rPr>
                <w:rFonts w:cs="Times New Roman"/>
                <w:sz w:val="24"/>
                <w:szCs w:val="24"/>
              </w:rPr>
              <w:t>ведения, п</w:t>
            </w:r>
            <w:r w:rsidRPr="00500769">
              <w:rPr>
                <w:rFonts w:cs="Times New Roman"/>
                <w:sz w:val="24"/>
                <w:szCs w:val="24"/>
              </w:rPr>
              <w:t>о</w:t>
            </w:r>
            <w:r w:rsidRPr="00500769">
              <w:rPr>
                <w:rFonts w:cs="Times New Roman"/>
                <w:sz w:val="24"/>
                <w:szCs w:val="24"/>
              </w:rPr>
              <w:t>свящённые картинам ру</w:t>
            </w:r>
            <w:r w:rsidRPr="00500769">
              <w:rPr>
                <w:rFonts w:cs="Times New Roman"/>
                <w:sz w:val="24"/>
                <w:szCs w:val="24"/>
              </w:rPr>
              <w:t>с</w:t>
            </w:r>
            <w:r w:rsidRPr="00500769">
              <w:rPr>
                <w:rFonts w:cs="Times New Roman"/>
                <w:sz w:val="24"/>
                <w:szCs w:val="24"/>
              </w:rPr>
              <w:t xml:space="preserve">ской природы, </w:t>
            </w:r>
            <w:r w:rsidRPr="00500769">
              <w:rPr>
                <w:rFonts w:cs="Times New Roman"/>
                <w:sz w:val="24"/>
                <w:szCs w:val="24"/>
              </w:rPr>
              <w:lastRenderedPageBreak/>
              <w:t>народного быта, сказкам, леге</w:t>
            </w:r>
            <w:r w:rsidRPr="00500769">
              <w:rPr>
                <w:rFonts w:cs="Times New Roman"/>
                <w:sz w:val="24"/>
                <w:szCs w:val="24"/>
              </w:rPr>
              <w:t>н</w:t>
            </w:r>
            <w:r w:rsidRPr="00500769">
              <w:rPr>
                <w:rFonts w:cs="Times New Roman"/>
                <w:sz w:val="24"/>
                <w:szCs w:val="24"/>
              </w:rPr>
              <w:t>дам (на примере творчества М. И. Глинки, С.</w:t>
            </w:r>
            <w:r w:rsidR="003C1ACC" w:rsidRPr="00500769">
              <w:rPr>
                <w:rFonts w:cs="Times New Roman"/>
                <w:sz w:val="24"/>
                <w:szCs w:val="24"/>
              </w:rPr>
              <w:t> </w:t>
            </w:r>
            <w:r w:rsidRPr="00500769">
              <w:rPr>
                <w:rFonts w:cs="Times New Roman"/>
                <w:sz w:val="24"/>
                <w:szCs w:val="24"/>
              </w:rPr>
              <w:t>В. Рахманинова, В.</w:t>
            </w:r>
            <w:r w:rsidR="003C1ACC" w:rsidRPr="00500769">
              <w:rPr>
                <w:rFonts w:cs="Times New Roman"/>
                <w:sz w:val="24"/>
                <w:szCs w:val="24"/>
              </w:rPr>
              <w:t> </w:t>
            </w:r>
            <w:r w:rsidRPr="00500769">
              <w:rPr>
                <w:rFonts w:cs="Times New Roman"/>
                <w:sz w:val="24"/>
                <w:szCs w:val="24"/>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Повторение, обобщение опыта слушания, прож</w:t>
            </w:r>
            <w:r w:rsidRPr="00500769">
              <w:rPr>
                <w:rFonts w:cs="Times New Roman"/>
                <w:sz w:val="24"/>
                <w:szCs w:val="24"/>
              </w:rPr>
              <w:t>и</w:t>
            </w:r>
            <w:r w:rsidRPr="00500769">
              <w:rPr>
                <w:rFonts w:cs="Times New Roman"/>
                <w:sz w:val="24"/>
                <w:szCs w:val="24"/>
              </w:rPr>
              <w:t xml:space="preserve">вания, анализа музыки русских композиторов, полученного </w:t>
            </w:r>
            <w:r w:rsidRPr="00500769">
              <w:rPr>
                <w:rFonts w:cs="Times New Roman"/>
                <w:sz w:val="24"/>
                <w:szCs w:val="24"/>
              </w:rPr>
              <w:br/>
              <w:t>в начальных классах. Выявление мелодичности, широты дыхания, интонационной близости ру</w:t>
            </w:r>
            <w:r w:rsidRPr="00500769">
              <w:rPr>
                <w:rFonts w:cs="Times New Roman"/>
                <w:sz w:val="24"/>
                <w:szCs w:val="24"/>
              </w:rPr>
              <w:t>с</w:t>
            </w:r>
            <w:r w:rsidRPr="00500769">
              <w:rPr>
                <w:rFonts w:cs="Times New Roman"/>
                <w:sz w:val="24"/>
                <w:szCs w:val="24"/>
              </w:rPr>
              <w:t>скому фольклору.</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сочинённого русским композитором-классиком.</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lastRenderedPageBreak/>
              <w:t>званий и авторов изученных произведений.</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Рисование по мотивам прослушанных музыкал</w:t>
            </w:r>
            <w:r w:rsidRPr="00500769">
              <w:rPr>
                <w:rFonts w:cs="Times New Roman"/>
                <w:sz w:val="24"/>
                <w:szCs w:val="24"/>
              </w:rPr>
              <w:t>ь</w:t>
            </w:r>
            <w:r w:rsidRPr="00500769">
              <w:rPr>
                <w:rFonts w:cs="Times New Roman"/>
                <w:sz w:val="24"/>
                <w:szCs w:val="24"/>
              </w:rPr>
              <w:t>ных произведений.</w:t>
            </w:r>
          </w:p>
          <w:p w:rsidR="00416B7C" w:rsidRPr="00500769" w:rsidRDefault="00416B7C" w:rsidP="00FE214C">
            <w:pPr>
              <w:pStyle w:val="af7"/>
              <w:rPr>
                <w:rFonts w:cs="Times New Roman"/>
                <w:sz w:val="24"/>
                <w:szCs w:val="24"/>
              </w:rPr>
            </w:pPr>
            <w:r w:rsidRPr="00500769">
              <w:rPr>
                <w:rFonts w:cs="Times New Roman"/>
                <w:sz w:val="24"/>
                <w:szCs w:val="24"/>
              </w:rPr>
              <w:t>Посещение концерта классической музыки, в программу которого входят произведения русских композиторов</w:t>
            </w:r>
          </w:p>
        </w:tc>
      </w:tr>
      <w:tr w:rsidR="00416B7C" w:rsidRPr="00500769"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Золотой век ру</w:t>
            </w:r>
            <w:r w:rsidRPr="00500769">
              <w:rPr>
                <w:rFonts w:cs="Times New Roman"/>
                <w:sz w:val="24"/>
                <w:szCs w:val="24"/>
              </w:rPr>
              <w:t>с</w:t>
            </w:r>
            <w:r w:rsidRPr="00500769">
              <w:rPr>
                <w:rFonts w:cs="Times New Roman"/>
                <w:sz w:val="24"/>
                <w:szCs w:val="24"/>
              </w:rPr>
              <w:t>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3C1ACC">
            <w:pPr>
              <w:pStyle w:val="af7"/>
              <w:rPr>
                <w:rFonts w:cs="Times New Roman"/>
                <w:sz w:val="24"/>
                <w:szCs w:val="24"/>
              </w:rPr>
            </w:pPr>
            <w:r w:rsidRPr="00500769">
              <w:rPr>
                <w:rFonts w:cs="Times New Roman"/>
                <w:sz w:val="24"/>
                <w:szCs w:val="24"/>
              </w:rPr>
              <w:t>Светская муз</w:t>
            </w:r>
            <w:r w:rsidRPr="00500769">
              <w:rPr>
                <w:rFonts w:cs="Times New Roman"/>
                <w:sz w:val="24"/>
                <w:szCs w:val="24"/>
              </w:rPr>
              <w:t>ы</w:t>
            </w:r>
            <w:r w:rsidRPr="00500769">
              <w:rPr>
                <w:rFonts w:cs="Times New Roman"/>
                <w:sz w:val="24"/>
                <w:szCs w:val="24"/>
              </w:rPr>
              <w:t>ка российского дворянства XIX века: муз</w:t>
            </w:r>
            <w:r w:rsidRPr="00500769">
              <w:rPr>
                <w:rFonts w:cs="Times New Roman"/>
                <w:sz w:val="24"/>
                <w:szCs w:val="24"/>
              </w:rPr>
              <w:t>ы</w:t>
            </w:r>
            <w:r w:rsidRPr="00500769">
              <w:rPr>
                <w:rFonts w:cs="Times New Roman"/>
                <w:sz w:val="24"/>
                <w:szCs w:val="24"/>
              </w:rPr>
              <w:t>кальные сал</w:t>
            </w:r>
            <w:r w:rsidRPr="00500769">
              <w:rPr>
                <w:rFonts w:cs="Times New Roman"/>
                <w:sz w:val="24"/>
                <w:szCs w:val="24"/>
              </w:rPr>
              <w:t>о</w:t>
            </w:r>
            <w:r w:rsidRPr="00500769">
              <w:rPr>
                <w:rFonts w:cs="Times New Roman"/>
                <w:sz w:val="24"/>
                <w:szCs w:val="24"/>
              </w:rPr>
              <w:t xml:space="preserve">ны, домашнее </w:t>
            </w:r>
            <w:r w:rsidRPr="00500769">
              <w:rPr>
                <w:rFonts w:cs="Times New Roman"/>
                <w:sz w:val="24"/>
                <w:szCs w:val="24"/>
              </w:rPr>
              <w:lastRenderedPageBreak/>
              <w:t>музицирование, балы, театры. Увлечение з</w:t>
            </w:r>
            <w:r w:rsidRPr="00500769">
              <w:rPr>
                <w:rFonts w:cs="Times New Roman"/>
                <w:sz w:val="24"/>
                <w:szCs w:val="24"/>
              </w:rPr>
              <w:t>а</w:t>
            </w:r>
            <w:r w:rsidRPr="00500769">
              <w:rPr>
                <w:rFonts w:cs="Times New Roman"/>
                <w:sz w:val="24"/>
                <w:szCs w:val="24"/>
              </w:rPr>
              <w:t>падным иску</w:t>
            </w:r>
            <w:r w:rsidRPr="00500769">
              <w:rPr>
                <w:rFonts w:cs="Times New Roman"/>
                <w:sz w:val="24"/>
                <w:szCs w:val="24"/>
              </w:rPr>
              <w:t>с</w:t>
            </w:r>
            <w:r w:rsidRPr="00500769">
              <w:rPr>
                <w:rFonts w:cs="Times New Roman"/>
                <w:sz w:val="24"/>
                <w:szCs w:val="24"/>
              </w:rPr>
              <w:t>ством, появл</w:t>
            </w:r>
            <w:r w:rsidRPr="00500769">
              <w:rPr>
                <w:rFonts w:cs="Times New Roman"/>
                <w:sz w:val="24"/>
                <w:szCs w:val="24"/>
              </w:rPr>
              <w:t>е</w:t>
            </w:r>
            <w:r w:rsidRPr="00500769">
              <w:rPr>
                <w:rFonts w:cs="Times New Roman"/>
                <w:sz w:val="24"/>
                <w:szCs w:val="24"/>
              </w:rPr>
              <w:t>ние своих г</w:t>
            </w:r>
            <w:r w:rsidRPr="00500769">
              <w:rPr>
                <w:rFonts w:cs="Times New Roman"/>
                <w:sz w:val="24"/>
                <w:szCs w:val="24"/>
              </w:rPr>
              <w:t>е</w:t>
            </w:r>
            <w:r w:rsidRPr="00500769">
              <w:rPr>
                <w:rFonts w:cs="Times New Roman"/>
                <w:sz w:val="24"/>
                <w:szCs w:val="24"/>
              </w:rPr>
              <w:t>ниев. Синтез запа</w:t>
            </w:r>
            <w:r w:rsidRPr="00500769">
              <w:rPr>
                <w:rFonts w:cs="Times New Roman"/>
                <w:sz w:val="24"/>
                <w:szCs w:val="24"/>
              </w:rPr>
              <w:t>д</w:t>
            </w:r>
            <w:r w:rsidRPr="00500769">
              <w:rPr>
                <w:rFonts w:cs="Times New Roman"/>
                <w:sz w:val="24"/>
                <w:szCs w:val="24"/>
              </w:rPr>
              <w:t>но-европейской культуры и русских инт</w:t>
            </w:r>
            <w:r w:rsidRPr="00500769">
              <w:rPr>
                <w:rFonts w:cs="Times New Roman"/>
                <w:sz w:val="24"/>
                <w:szCs w:val="24"/>
              </w:rPr>
              <w:t>о</w:t>
            </w:r>
            <w:r w:rsidRPr="00500769">
              <w:rPr>
                <w:rFonts w:cs="Times New Roman"/>
                <w:sz w:val="24"/>
                <w:szCs w:val="24"/>
              </w:rPr>
              <w:t>наций, н</w:t>
            </w:r>
            <w:r w:rsidRPr="00500769">
              <w:rPr>
                <w:rFonts w:cs="Times New Roman"/>
                <w:sz w:val="24"/>
                <w:szCs w:val="24"/>
              </w:rPr>
              <w:t>а</w:t>
            </w:r>
            <w:r w:rsidRPr="00500769">
              <w:rPr>
                <w:rFonts w:cs="Times New Roman"/>
                <w:sz w:val="24"/>
                <w:szCs w:val="24"/>
              </w:rPr>
              <w:t>строений, о</w:t>
            </w:r>
            <w:r w:rsidRPr="00500769">
              <w:rPr>
                <w:rFonts w:cs="Times New Roman"/>
                <w:sz w:val="24"/>
                <w:szCs w:val="24"/>
              </w:rPr>
              <w:t>б</w:t>
            </w:r>
            <w:r w:rsidRPr="00500769">
              <w:rPr>
                <w:rFonts w:cs="Times New Roman"/>
                <w:sz w:val="24"/>
                <w:szCs w:val="24"/>
              </w:rPr>
              <w:t>разов (на пр</w:t>
            </w:r>
            <w:r w:rsidRPr="00500769">
              <w:rPr>
                <w:rFonts w:cs="Times New Roman"/>
                <w:sz w:val="24"/>
                <w:szCs w:val="24"/>
              </w:rPr>
              <w:t>и</w:t>
            </w:r>
            <w:r w:rsidRPr="00500769">
              <w:rPr>
                <w:rFonts w:cs="Times New Roman"/>
                <w:sz w:val="24"/>
                <w:szCs w:val="24"/>
              </w:rPr>
              <w:t>мере творчества М.</w:t>
            </w:r>
            <w:r w:rsidR="003C1ACC" w:rsidRPr="00500769">
              <w:rPr>
                <w:rFonts w:cs="Times New Roman"/>
                <w:sz w:val="24"/>
                <w:szCs w:val="24"/>
              </w:rPr>
              <w:t> </w:t>
            </w:r>
            <w:r w:rsidRPr="00500769">
              <w:rPr>
                <w:rFonts w:cs="Times New Roman"/>
                <w:sz w:val="24"/>
                <w:szCs w:val="24"/>
              </w:rPr>
              <w:t xml:space="preserve">И. Глинки, </w:t>
            </w:r>
            <w:r w:rsidRPr="00500769">
              <w:rPr>
                <w:rFonts w:cs="Times New Roman"/>
                <w:sz w:val="24"/>
                <w:szCs w:val="24"/>
              </w:rPr>
              <w:lastRenderedPageBreak/>
              <w:t>П.</w:t>
            </w:r>
            <w:r w:rsidR="003C1ACC" w:rsidRPr="00500769">
              <w:rPr>
                <w:rFonts w:cs="Times New Roman"/>
                <w:sz w:val="24"/>
                <w:szCs w:val="24"/>
              </w:rPr>
              <w:t> </w:t>
            </w:r>
            <w:r w:rsidRPr="00500769">
              <w:rPr>
                <w:rFonts w:cs="Times New Roman"/>
                <w:sz w:val="24"/>
                <w:szCs w:val="24"/>
              </w:rPr>
              <w:t>И. Чайковского, Н.</w:t>
            </w:r>
            <w:r w:rsidR="003C1ACC" w:rsidRPr="00500769">
              <w:rPr>
                <w:rFonts w:cs="Times New Roman"/>
                <w:sz w:val="24"/>
                <w:szCs w:val="24"/>
              </w:rPr>
              <w:t> </w:t>
            </w:r>
            <w:r w:rsidRPr="00500769">
              <w:rPr>
                <w:rFonts w:cs="Times New Roman"/>
                <w:sz w:val="24"/>
                <w:szCs w:val="24"/>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шедеврами русской музыки XIX века, анализ художественного содержания, выр</w:t>
            </w:r>
            <w:r w:rsidRPr="00500769">
              <w:rPr>
                <w:rFonts w:cs="Times New Roman"/>
                <w:sz w:val="24"/>
                <w:szCs w:val="24"/>
              </w:rPr>
              <w:t>а</w:t>
            </w:r>
            <w:r w:rsidRPr="00500769">
              <w:rPr>
                <w:rFonts w:cs="Times New Roman"/>
                <w:sz w:val="24"/>
                <w:szCs w:val="24"/>
              </w:rPr>
              <w:t>зительных средств.</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лирического характера, сочинённого русским композитором-классиком.</w:t>
            </w:r>
          </w:p>
          <w:p w:rsidR="00416B7C" w:rsidRPr="00500769" w:rsidRDefault="00416B7C" w:rsidP="00FE214C">
            <w:pPr>
              <w:pStyle w:val="af7"/>
              <w:rPr>
                <w:rFonts w:cs="Times New Roman"/>
                <w:sz w:val="24"/>
                <w:szCs w:val="24"/>
              </w:rPr>
            </w:pPr>
            <w:r w:rsidRPr="00500769">
              <w:rPr>
                <w:rFonts w:cs="Times New Roman"/>
                <w:sz w:val="24"/>
                <w:szCs w:val="24"/>
              </w:rPr>
              <w:lastRenderedPageBreak/>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Просмотр художественных фильмов, телепередач, посвящённых русской культуре XIX века.</w:t>
            </w:r>
          </w:p>
          <w:p w:rsidR="00416B7C" w:rsidRPr="00500769" w:rsidRDefault="00416B7C" w:rsidP="00FE214C">
            <w:pPr>
              <w:pStyle w:val="af7"/>
              <w:rPr>
                <w:rFonts w:cs="Times New Roman"/>
                <w:sz w:val="24"/>
                <w:szCs w:val="24"/>
              </w:rPr>
            </w:pPr>
            <w:r w:rsidRPr="00500769">
              <w:rPr>
                <w:rFonts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500769" w:rsidRDefault="00416B7C" w:rsidP="00FE214C">
            <w:pPr>
              <w:pStyle w:val="af7"/>
              <w:rPr>
                <w:rFonts w:cs="Times New Roman"/>
                <w:sz w:val="24"/>
                <w:szCs w:val="24"/>
              </w:rPr>
            </w:pPr>
            <w:r w:rsidRPr="00500769">
              <w:rPr>
                <w:rFonts w:cs="Times New Roman"/>
                <w:sz w:val="24"/>
                <w:szCs w:val="24"/>
              </w:rPr>
              <w:t>Реконструкция костюмированного бала, муз</w:t>
            </w:r>
            <w:r w:rsidRPr="00500769">
              <w:rPr>
                <w:rFonts w:cs="Times New Roman"/>
                <w:sz w:val="24"/>
                <w:szCs w:val="24"/>
              </w:rPr>
              <w:t>ы</w:t>
            </w:r>
            <w:r w:rsidRPr="00500769">
              <w:rPr>
                <w:rFonts w:cs="Times New Roman"/>
                <w:sz w:val="24"/>
                <w:szCs w:val="24"/>
              </w:rPr>
              <w:t>кального салона</w:t>
            </w:r>
          </w:p>
        </w:tc>
      </w:tr>
      <w:tr w:rsidR="00416B7C" w:rsidRPr="00500769"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История страны и народа в музыке русских комп</w:t>
            </w:r>
            <w:r w:rsidRPr="00500769">
              <w:rPr>
                <w:rFonts w:cs="Times New Roman"/>
                <w:sz w:val="24"/>
                <w:szCs w:val="24"/>
              </w:rPr>
              <w:t>о</w:t>
            </w:r>
            <w:r w:rsidRPr="00500769">
              <w:rPr>
                <w:rFonts w:cs="Times New Roman"/>
                <w:sz w:val="24"/>
                <w:szCs w:val="24"/>
              </w:rPr>
              <w:t>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Образы наро</w:t>
            </w:r>
            <w:r w:rsidRPr="00500769">
              <w:rPr>
                <w:rFonts w:cs="Times New Roman"/>
                <w:sz w:val="24"/>
                <w:szCs w:val="24"/>
              </w:rPr>
              <w:t>д</w:t>
            </w:r>
            <w:r w:rsidRPr="00500769">
              <w:rPr>
                <w:rFonts w:cs="Times New Roman"/>
                <w:sz w:val="24"/>
                <w:szCs w:val="24"/>
              </w:rPr>
              <w:t>ных героев, т</w:t>
            </w:r>
            <w:r w:rsidRPr="00500769">
              <w:rPr>
                <w:rFonts w:cs="Times New Roman"/>
                <w:sz w:val="24"/>
                <w:szCs w:val="24"/>
              </w:rPr>
              <w:t>е</w:t>
            </w:r>
            <w:r w:rsidRPr="00500769">
              <w:rPr>
                <w:rFonts w:cs="Times New Roman"/>
                <w:sz w:val="24"/>
                <w:szCs w:val="24"/>
              </w:rPr>
              <w:t>ма служения Отечеству в крупных теа</w:t>
            </w:r>
            <w:r w:rsidRPr="00500769">
              <w:rPr>
                <w:rFonts w:cs="Times New Roman"/>
                <w:sz w:val="24"/>
                <w:szCs w:val="24"/>
              </w:rPr>
              <w:t>т</w:t>
            </w:r>
            <w:r w:rsidRPr="00500769">
              <w:rPr>
                <w:rFonts w:cs="Times New Roman"/>
                <w:sz w:val="24"/>
                <w:szCs w:val="24"/>
              </w:rPr>
              <w:t xml:space="preserve">ральных и симфонических </w:t>
            </w:r>
            <w:r w:rsidRPr="00500769">
              <w:rPr>
                <w:rFonts w:cs="Times New Roman"/>
                <w:sz w:val="24"/>
                <w:szCs w:val="24"/>
              </w:rPr>
              <w:br/>
              <w:t>произведениях русских ко</w:t>
            </w:r>
            <w:r w:rsidRPr="00500769">
              <w:rPr>
                <w:rFonts w:cs="Times New Roman"/>
                <w:sz w:val="24"/>
                <w:szCs w:val="24"/>
              </w:rPr>
              <w:t>м</w:t>
            </w:r>
            <w:r w:rsidRPr="00500769">
              <w:rPr>
                <w:rFonts w:cs="Times New Roman"/>
                <w:sz w:val="24"/>
                <w:szCs w:val="24"/>
              </w:rPr>
              <w:t>позиторов (на примере соч</w:t>
            </w:r>
            <w:r w:rsidRPr="00500769">
              <w:rPr>
                <w:rFonts w:cs="Times New Roman"/>
                <w:sz w:val="24"/>
                <w:szCs w:val="24"/>
              </w:rPr>
              <w:t>и</w:t>
            </w:r>
            <w:r w:rsidRPr="00500769">
              <w:rPr>
                <w:rFonts w:cs="Times New Roman"/>
                <w:sz w:val="24"/>
                <w:szCs w:val="24"/>
              </w:rPr>
              <w:lastRenderedPageBreak/>
              <w:t>нений комп</w:t>
            </w:r>
            <w:r w:rsidRPr="00500769">
              <w:rPr>
                <w:rFonts w:cs="Times New Roman"/>
                <w:sz w:val="24"/>
                <w:szCs w:val="24"/>
              </w:rPr>
              <w:t>о</w:t>
            </w:r>
            <w:r w:rsidRPr="00500769">
              <w:rPr>
                <w:rFonts w:cs="Times New Roman"/>
                <w:sz w:val="24"/>
                <w:szCs w:val="24"/>
              </w:rPr>
              <w:t>зиторов — членов «Мог</w:t>
            </w:r>
            <w:r w:rsidRPr="00500769">
              <w:rPr>
                <w:rFonts w:cs="Times New Roman"/>
                <w:sz w:val="24"/>
                <w:szCs w:val="24"/>
              </w:rPr>
              <w:t>у</w:t>
            </w:r>
            <w:r w:rsidRPr="00500769">
              <w:rPr>
                <w:rFonts w:cs="Times New Roman"/>
                <w:sz w:val="24"/>
                <w:szCs w:val="24"/>
              </w:rPr>
              <w:t>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pacing w:val="-2"/>
                <w:sz w:val="24"/>
                <w:szCs w:val="24"/>
              </w:rPr>
            </w:pPr>
            <w:r w:rsidRPr="00500769">
              <w:rPr>
                <w:rFonts w:cs="Times New Roman"/>
                <w:spacing w:val="-2"/>
                <w:sz w:val="24"/>
                <w:szCs w:val="24"/>
              </w:rPr>
              <w:lastRenderedPageBreak/>
              <w:t>Знакомство с шедеврами русской музыки XIX—XX веков, анализ художественного соде</w:t>
            </w:r>
            <w:r w:rsidRPr="00500769">
              <w:rPr>
                <w:rFonts w:cs="Times New Roman"/>
                <w:spacing w:val="-2"/>
                <w:sz w:val="24"/>
                <w:szCs w:val="24"/>
              </w:rPr>
              <w:t>р</w:t>
            </w:r>
            <w:r w:rsidRPr="00500769">
              <w:rPr>
                <w:rFonts w:cs="Times New Roman"/>
                <w:spacing w:val="-2"/>
                <w:sz w:val="24"/>
                <w:szCs w:val="24"/>
              </w:rPr>
              <w:t>жания и способов выражения патриотической идеи, гражданского пафоса.</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не менее одного в</w:t>
            </w:r>
            <w:r w:rsidRPr="00500769">
              <w:rPr>
                <w:rFonts w:cs="Times New Roman"/>
                <w:sz w:val="24"/>
                <w:szCs w:val="24"/>
              </w:rPr>
              <w:t>о</w:t>
            </w:r>
            <w:r w:rsidRPr="00500769">
              <w:rPr>
                <w:rFonts w:cs="Times New Roman"/>
                <w:sz w:val="24"/>
                <w:szCs w:val="24"/>
              </w:rPr>
              <w:t>кального произведения патриотического соде</w:t>
            </w:r>
            <w:r w:rsidRPr="00500769">
              <w:rPr>
                <w:rFonts w:cs="Times New Roman"/>
                <w:sz w:val="24"/>
                <w:szCs w:val="24"/>
              </w:rPr>
              <w:t>р</w:t>
            </w:r>
            <w:r w:rsidRPr="00500769">
              <w:rPr>
                <w:rFonts w:cs="Times New Roman"/>
                <w:sz w:val="24"/>
                <w:szCs w:val="24"/>
              </w:rPr>
              <w:t>жания, сочинённого русским композит</w:t>
            </w:r>
            <w:r w:rsidRPr="00500769">
              <w:rPr>
                <w:rFonts w:cs="Times New Roman"/>
                <w:sz w:val="24"/>
                <w:szCs w:val="24"/>
              </w:rPr>
              <w:t>о</w:t>
            </w:r>
            <w:r w:rsidRPr="00500769">
              <w:rPr>
                <w:rFonts w:cs="Times New Roman"/>
                <w:sz w:val="24"/>
                <w:szCs w:val="24"/>
              </w:rPr>
              <w:t>ром-классиком.</w:t>
            </w:r>
          </w:p>
          <w:p w:rsidR="00416B7C" w:rsidRPr="00500769" w:rsidRDefault="00416B7C" w:rsidP="00FE214C">
            <w:pPr>
              <w:pStyle w:val="af7"/>
              <w:rPr>
                <w:rFonts w:cs="Times New Roman"/>
                <w:sz w:val="24"/>
                <w:szCs w:val="24"/>
              </w:rPr>
            </w:pPr>
            <w:r w:rsidRPr="00500769">
              <w:rPr>
                <w:rFonts w:cs="Times New Roman"/>
                <w:sz w:val="24"/>
                <w:szCs w:val="24"/>
              </w:rPr>
              <w:t>Исполнение Гимна Российской Федерации.</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416B7C" w:rsidRPr="00500769" w:rsidRDefault="00416B7C" w:rsidP="00FE214C">
            <w:pPr>
              <w:pStyle w:val="af7"/>
              <w:rPr>
                <w:rFonts w:cs="Times New Roman"/>
                <w:sz w:val="24"/>
                <w:szCs w:val="24"/>
              </w:rPr>
            </w:pPr>
            <w:r w:rsidRPr="00500769">
              <w:rPr>
                <w:rFonts w:cs="Times New Roman"/>
                <w:i/>
                <w:iCs/>
                <w:sz w:val="24"/>
                <w:szCs w:val="24"/>
              </w:rPr>
              <w:lastRenderedPageBreak/>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Просмотр художественных фильмов, телепередач, посвящённых творчеству композиторов — членов кружка «Могучая кучка».</w:t>
            </w:r>
          </w:p>
          <w:p w:rsidR="00416B7C" w:rsidRPr="00500769" w:rsidRDefault="00416B7C" w:rsidP="00FE214C">
            <w:pPr>
              <w:pStyle w:val="af7"/>
              <w:rPr>
                <w:rFonts w:cs="Times New Roman"/>
                <w:sz w:val="24"/>
                <w:szCs w:val="24"/>
              </w:rPr>
            </w:pPr>
            <w:r w:rsidRPr="00500769">
              <w:rPr>
                <w:rFonts w:cs="Times New Roman"/>
                <w:sz w:val="24"/>
                <w:szCs w:val="24"/>
              </w:rPr>
              <w:t>Просмотр видеозаписи оперы одного из русских композиторов (или посещение театра) или фил</w:t>
            </w:r>
            <w:r w:rsidRPr="00500769">
              <w:rPr>
                <w:rFonts w:cs="Times New Roman"/>
                <w:sz w:val="24"/>
                <w:szCs w:val="24"/>
              </w:rPr>
              <w:t>ь</w:t>
            </w:r>
            <w:r w:rsidRPr="00500769">
              <w:rPr>
                <w:rFonts w:cs="Times New Roman"/>
                <w:sz w:val="24"/>
                <w:szCs w:val="24"/>
              </w:rPr>
              <w:t>ма, основанного на музыкальных сочинениях русских композиторов</w:t>
            </w:r>
          </w:p>
        </w:tc>
      </w:tr>
      <w:tr w:rsidR="00416B7C" w:rsidRPr="00500769"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3C1ACC">
            <w:pPr>
              <w:pStyle w:val="af7"/>
              <w:rPr>
                <w:rFonts w:cs="Times New Roman"/>
                <w:sz w:val="24"/>
                <w:szCs w:val="24"/>
              </w:rPr>
            </w:pPr>
            <w:r w:rsidRPr="00500769">
              <w:rPr>
                <w:rFonts w:cs="Times New Roman"/>
                <w:sz w:val="24"/>
                <w:szCs w:val="24"/>
              </w:rPr>
              <w:t>Мировая слава русского балета. Творчество композиторов (П. И. Чайковский, С.</w:t>
            </w:r>
            <w:r w:rsidR="003C1ACC" w:rsidRPr="00500769">
              <w:rPr>
                <w:rFonts w:cs="Times New Roman"/>
                <w:sz w:val="24"/>
                <w:szCs w:val="24"/>
              </w:rPr>
              <w:t> </w:t>
            </w:r>
            <w:r w:rsidRPr="00500769">
              <w:rPr>
                <w:rFonts w:cs="Times New Roman"/>
                <w:sz w:val="24"/>
                <w:szCs w:val="24"/>
              </w:rPr>
              <w:t>С. Прокофьев, И.</w:t>
            </w:r>
            <w:r w:rsidR="003C1ACC" w:rsidRPr="00500769">
              <w:rPr>
                <w:rFonts w:cs="Times New Roman"/>
                <w:sz w:val="24"/>
                <w:szCs w:val="24"/>
              </w:rPr>
              <w:t> </w:t>
            </w:r>
            <w:r w:rsidRPr="00500769">
              <w:rPr>
                <w:rFonts w:cs="Times New Roman"/>
                <w:sz w:val="24"/>
                <w:szCs w:val="24"/>
              </w:rPr>
              <w:t>Ф. Стравинский, Р. </w:t>
            </w:r>
            <w:r w:rsidR="003C1ACC" w:rsidRPr="00500769">
              <w:rPr>
                <w:rFonts w:cs="Times New Roman"/>
                <w:sz w:val="24"/>
                <w:szCs w:val="24"/>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pacing w:val="-2"/>
                <w:sz w:val="24"/>
                <w:szCs w:val="24"/>
              </w:rPr>
            </w:pPr>
            <w:r w:rsidRPr="00500769">
              <w:rPr>
                <w:rFonts w:cs="Times New Roman"/>
                <w:sz w:val="24"/>
                <w:szCs w:val="24"/>
              </w:rPr>
              <w:t>З</w:t>
            </w:r>
            <w:r w:rsidRPr="00500769">
              <w:rPr>
                <w:rFonts w:cs="Times New Roman"/>
                <w:spacing w:val="-2"/>
                <w:sz w:val="24"/>
                <w:szCs w:val="24"/>
              </w:rPr>
              <w:t>накомство с шедеврами русской балетной музыки.</w:t>
            </w:r>
          </w:p>
          <w:p w:rsidR="00416B7C" w:rsidRPr="00500769" w:rsidRDefault="00416B7C" w:rsidP="00FE214C">
            <w:pPr>
              <w:pStyle w:val="af7"/>
              <w:rPr>
                <w:rFonts w:cs="Times New Roman"/>
                <w:sz w:val="24"/>
                <w:szCs w:val="24"/>
              </w:rPr>
            </w:pPr>
            <w:r w:rsidRPr="00500769">
              <w:rPr>
                <w:rFonts w:cs="Times New Roman"/>
                <w:spacing w:val="-2"/>
                <w:sz w:val="24"/>
                <w:szCs w:val="24"/>
              </w:rPr>
              <w:t>Поиск информации о постановках балетных спе</w:t>
            </w:r>
            <w:r w:rsidRPr="00500769">
              <w:rPr>
                <w:rFonts w:cs="Times New Roman"/>
                <w:spacing w:val="-2"/>
                <w:sz w:val="24"/>
                <w:szCs w:val="24"/>
              </w:rPr>
              <w:t>к</w:t>
            </w:r>
            <w:r w:rsidRPr="00500769">
              <w:rPr>
                <w:rFonts w:cs="Times New Roman"/>
                <w:spacing w:val="-2"/>
                <w:sz w:val="24"/>
                <w:szCs w:val="24"/>
              </w:rPr>
              <w:t>таклей, гастролях российских балетных трупп за рубежом</w:t>
            </w:r>
            <w:r w:rsidRPr="00500769">
              <w:rPr>
                <w:rFonts w:cs="Times New Roman"/>
                <w:sz w:val="24"/>
                <w:szCs w:val="24"/>
              </w:rPr>
              <w:t>.</w:t>
            </w:r>
          </w:p>
          <w:p w:rsidR="00416B7C" w:rsidRPr="00500769" w:rsidRDefault="00416B7C" w:rsidP="00FE214C">
            <w:pPr>
              <w:pStyle w:val="af7"/>
              <w:rPr>
                <w:rFonts w:cs="Times New Roman"/>
                <w:sz w:val="24"/>
                <w:szCs w:val="24"/>
              </w:rPr>
            </w:pPr>
            <w:r w:rsidRPr="00500769">
              <w:rPr>
                <w:rFonts w:cs="Times New Roman"/>
                <w:sz w:val="24"/>
                <w:szCs w:val="24"/>
              </w:rPr>
              <w:t>Посещение балетного спектакля (просмотр в в</w:t>
            </w:r>
            <w:r w:rsidRPr="00500769">
              <w:rPr>
                <w:rFonts w:cs="Times New Roman"/>
                <w:sz w:val="24"/>
                <w:szCs w:val="24"/>
              </w:rPr>
              <w:t>и</w:t>
            </w:r>
            <w:r w:rsidRPr="00500769">
              <w:rPr>
                <w:rFonts w:cs="Times New Roman"/>
                <w:sz w:val="24"/>
                <w:szCs w:val="24"/>
              </w:rPr>
              <w:t>деозаписи). Характеристика отдельных муз</w:t>
            </w:r>
            <w:r w:rsidRPr="00500769">
              <w:rPr>
                <w:rFonts w:cs="Times New Roman"/>
                <w:sz w:val="24"/>
                <w:szCs w:val="24"/>
              </w:rPr>
              <w:t>ы</w:t>
            </w:r>
            <w:r w:rsidRPr="00500769">
              <w:rPr>
                <w:rFonts w:cs="Times New Roman"/>
                <w:sz w:val="24"/>
                <w:szCs w:val="24"/>
              </w:rPr>
              <w:t>кальных номеров и спектакля в целом.</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посвящённые истории создания знаменитых балетов, творческой биогр</w:t>
            </w:r>
            <w:r w:rsidRPr="00500769">
              <w:rPr>
                <w:rFonts w:cs="Times New Roman"/>
                <w:sz w:val="24"/>
                <w:szCs w:val="24"/>
              </w:rPr>
              <w:t>а</w:t>
            </w:r>
            <w:r w:rsidRPr="00500769">
              <w:rPr>
                <w:rFonts w:cs="Times New Roman"/>
                <w:sz w:val="24"/>
                <w:szCs w:val="24"/>
              </w:rPr>
              <w:t>фии балерин, танцовщиков, балетмейстеров.</w:t>
            </w:r>
          </w:p>
          <w:p w:rsidR="003C1ACC" w:rsidRPr="00500769" w:rsidRDefault="003C1ACC" w:rsidP="00FE214C">
            <w:pPr>
              <w:pStyle w:val="af7"/>
              <w:rPr>
                <w:rFonts w:cs="Times New Roman"/>
                <w:sz w:val="24"/>
                <w:szCs w:val="24"/>
              </w:rPr>
            </w:pPr>
            <w:r w:rsidRPr="00500769">
              <w:rPr>
                <w:rFonts w:cs="Times New Roman"/>
                <w:sz w:val="24"/>
                <w:szCs w:val="24"/>
              </w:rPr>
              <w:t>Съёмки любительского фильма (в технике тенев</w:t>
            </w:r>
            <w:r w:rsidRPr="00500769">
              <w:rPr>
                <w:rFonts w:cs="Times New Roman"/>
                <w:sz w:val="24"/>
                <w:szCs w:val="24"/>
              </w:rPr>
              <w:t>о</w:t>
            </w:r>
            <w:r w:rsidRPr="00500769">
              <w:rPr>
                <w:rFonts w:cs="Times New Roman"/>
                <w:sz w:val="24"/>
                <w:szCs w:val="24"/>
              </w:rPr>
              <w:t>го, кукольного театра, мультипликации и т. п.) на музыку какого-либо балета (фрагменты)</w:t>
            </w:r>
          </w:p>
        </w:tc>
      </w:tr>
      <w:tr w:rsidR="00416B7C" w:rsidRPr="00500769"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Д)</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Русская испо</w:t>
            </w:r>
            <w:r w:rsidRPr="00500769">
              <w:rPr>
                <w:rFonts w:cs="Times New Roman"/>
                <w:sz w:val="24"/>
                <w:szCs w:val="24"/>
              </w:rPr>
              <w:t>л</w:t>
            </w:r>
            <w:r w:rsidRPr="00500769">
              <w:rPr>
                <w:rFonts w:cs="Times New Roman"/>
                <w:sz w:val="24"/>
                <w:szCs w:val="24"/>
              </w:rPr>
              <w:t>нител</w:t>
            </w:r>
            <w:r w:rsidRPr="00500769">
              <w:rPr>
                <w:rFonts w:cs="Times New Roman"/>
                <w:sz w:val="24"/>
                <w:szCs w:val="24"/>
              </w:rPr>
              <w:t>ь</w:t>
            </w:r>
            <w:r w:rsidRPr="00500769">
              <w:rPr>
                <w:rFonts w:cs="Times New Roman"/>
                <w:sz w:val="24"/>
                <w:szCs w:val="24"/>
              </w:rPr>
              <w:t>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pacing w:val="-2"/>
                <w:sz w:val="24"/>
                <w:szCs w:val="24"/>
              </w:rPr>
              <w:t>Творчество в</w:t>
            </w:r>
            <w:r w:rsidRPr="00500769">
              <w:rPr>
                <w:rFonts w:cs="Times New Roman"/>
                <w:spacing w:val="-2"/>
                <w:sz w:val="24"/>
                <w:szCs w:val="24"/>
              </w:rPr>
              <w:t>ы</w:t>
            </w:r>
            <w:r w:rsidRPr="00500769">
              <w:rPr>
                <w:rFonts w:cs="Times New Roman"/>
                <w:spacing w:val="-2"/>
                <w:sz w:val="24"/>
                <w:szCs w:val="24"/>
              </w:rPr>
              <w:t>дающихся от</w:t>
            </w:r>
            <w:r w:rsidRPr="00500769">
              <w:rPr>
                <w:rFonts w:cs="Times New Roman"/>
                <w:spacing w:val="-2"/>
                <w:sz w:val="24"/>
                <w:szCs w:val="24"/>
              </w:rPr>
              <w:t>е</w:t>
            </w:r>
            <w:r w:rsidRPr="00500769">
              <w:rPr>
                <w:rFonts w:cs="Times New Roman"/>
                <w:spacing w:val="-2"/>
                <w:sz w:val="24"/>
                <w:szCs w:val="24"/>
              </w:rPr>
              <w:t>чественных и</w:t>
            </w:r>
            <w:r w:rsidRPr="00500769">
              <w:rPr>
                <w:rFonts w:cs="Times New Roman"/>
                <w:spacing w:val="-2"/>
                <w:sz w:val="24"/>
                <w:szCs w:val="24"/>
              </w:rPr>
              <w:t>с</w:t>
            </w:r>
            <w:r w:rsidRPr="00500769">
              <w:rPr>
                <w:rFonts w:cs="Times New Roman"/>
                <w:spacing w:val="-2"/>
                <w:sz w:val="24"/>
                <w:szCs w:val="24"/>
              </w:rPr>
              <w:t>полнителей (С. Рихтер, Л. Коган, М. Ростропович, Е. Мравинский и др.). Консерв</w:t>
            </w:r>
            <w:r w:rsidRPr="00500769">
              <w:rPr>
                <w:rFonts w:cs="Times New Roman"/>
                <w:spacing w:val="-2"/>
                <w:sz w:val="24"/>
                <w:szCs w:val="24"/>
              </w:rPr>
              <w:t>а</w:t>
            </w:r>
            <w:r w:rsidRPr="00500769">
              <w:rPr>
                <w:rFonts w:cs="Times New Roman"/>
                <w:spacing w:val="-2"/>
                <w:sz w:val="24"/>
                <w:szCs w:val="24"/>
              </w:rPr>
              <w:t>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pacing w:val="-4"/>
                <w:sz w:val="24"/>
                <w:szCs w:val="24"/>
              </w:rPr>
            </w:pPr>
            <w:r w:rsidRPr="00500769">
              <w:rPr>
                <w:rFonts w:cs="Times New Roman"/>
                <w:spacing w:val="-4"/>
                <w:sz w:val="24"/>
                <w:szCs w:val="24"/>
              </w:rPr>
              <w:t>Слушание одних и тех же произведений в испо</w:t>
            </w:r>
            <w:r w:rsidRPr="00500769">
              <w:rPr>
                <w:rFonts w:cs="Times New Roman"/>
                <w:spacing w:val="-4"/>
                <w:sz w:val="24"/>
                <w:szCs w:val="24"/>
              </w:rPr>
              <w:t>л</w:t>
            </w:r>
            <w:r w:rsidRPr="00500769">
              <w:rPr>
                <w:rFonts w:cs="Times New Roman"/>
                <w:spacing w:val="-4"/>
                <w:sz w:val="24"/>
                <w:szCs w:val="24"/>
              </w:rPr>
              <w:t>нении разных музыкантов, оценка особенностей интерпретации.</w:t>
            </w:r>
          </w:p>
          <w:p w:rsidR="00416B7C" w:rsidRPr="00500769" w:rsidRDefault="00416B7C" w:rsidP="00FE214C">
            <w:pPr>
              <w:pStyle w:val="af7"/>
              <w:rPr>
                <w:rFonts w:cs="Times New Roman"/>
                <w:sz w:val="24"/>
                <w:szCs w:val="24"/>
              </w:rPr>
            </w:pPr>
            <w:r w:rsidRPr="00500769">
              <w:rPr>
                <w:rFonts w:cs="Times New Roman"/>
                <w:sz w:val="24"/>
                <w:szCs w:val="24"/>
              </w:rPr>
              <w:t>Создание домашней фоно- и видеотеки из понр</w:t>
            </w:r>
            <w:r w:rsidRPr="00500769">
              <w:rPr>
                <w:rFonts w:cs="Times New Roman"/>
                <w:sz w:val="24"/>
                <w:szCs w:val="24"/>
              </w:rPr>
              <w:t>а</w:t>
            </w:r>
            <w:r w:rsidRPr="00500769">
              <w:rPr>
                <w:rFonts w:cs="Times New Roman"/>
                <w:sz w:val="24"/>
                <w:szCs w:val="24"/>
              </w:rPr>
              <w:t>вившихся произведений.</w:t>
            </w:r>
          </w:p>
          <w:p w:rsidR="00416B7C" w:rsidRPr="00500769" w:rsidRDefault="00416B7C" w:rsidP="00FE214C">
            <w:pPr>
              <w:pStyle w:val="af7"/>
              <w:rPr>
                <w:rFonts w:cs="Times New Roman"/>
                <w:sz w:val="24"/>
                <w:szCs w:val="24"/>
              </w:rPr>
            </w:pPr>
            <w:r w:rsidRPr="00500769">
              <w:rPr>
                <w:rFonts w:cs="Times New Roman"/>
                <w:sz w:val="24"/>
                <w:szCs w:val="24"/>
              </w:rPr>
              <w:t>Дискуссия на тему «Исполнитель — соавтор композитора».</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посвящённые би</w:t>
            </w:r>
            <w:r w:rsidRPr="00500769">
              <w:rPr>
                <w:rFonts w:cs="Times New Roman"/>
                <w:sz w:val="24"/>
                <w:szCs w:val="24"/>
              </w:rPr>
              <w:t>о</w:t>
            </w:r>
            <w:r w:rsidRPr="00500769">
              <w:rPr>
                <w:rFonts w:cs="Times New Roman"/>
                <w:sz w:val="24"/>
                <w:szCs w:val="24"/>
              </w:rPr>
              <w:t>графиям известных отечественных исполнителей классической музыки</w:t>
            </w:r>
          </w:p>
        </w:tc>
      </w:tr>
      <w:tr w:rsidR="00416B7C" w:rsidRPr="00500769"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Е)</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Русская муз</w:t>
            </w:r>
            <w:r w:rsidRPr="00500769">
              <w:rPr>
                <w:rFonts w:cs="Times New Roman"/>
                <w:sz w:val="24"/>
                <w:szCs w:val="24"/>
              </w:rPr>
              <w:t>ы</w:t>
            </w:r>
            <w:r w:rsidRPr="00500769">
              <w:rPr>
                <w:rFonts w:cs="Times New Roman"/>
                <w:sz w:val="24"/>
                <w:szCs w:val="24"/>
              </w:rPr>
              <w:t>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2C7FE1">
            <w:pPr>
              <w:pStyle w:val="af7"/>
              <w:rPr>
                <w:rFonts w:cs="Times New Roman"/>
                <w:sz w:val="24"/>
                <w:szCs w:val="24"/>
              </w:rPr>
            </w:pPr>
            <w:r w:rsidRPr="00500769">
              <w:rPr>
                <w:rFonts w:cs="Times New Roman"/>
                <w:sz w:val="24"/>
                <w:szCs w:val="24"/>
              </w:rPr>
              <w:t>Идея светом</w:t>
            </w:r>
            <w:r w:rsidRPr="00500769">
              <w:rPr>
                <w:rFonts w:cs="Times New Roman"/>
                <w:sz w:val="24"/>
                <w:szCs w:val="24"/>
              </w:rPr>
              <w:t>у</w:t>
            </w:r>
            <w:r w:rsidRPr="00500769">
              <w:rPr>
                <w:rFonts w:cs="Times New Roman"/>
                <w:sz w:val="24"/>
                <w:szCs w:val="24"/>
              </w:rPr>
              <w:t>зыки. Мистерии А. Н. Скрябина. Терменвокс, синтезатор Е. Мурзина, электронная музыка (на при</w:t>
            </w:r>
            <w:r w:rsidR="002C7FE1" w:rsidRPr="00500769">
              <w:rPr>
                <w:rFonts w:cs="Times New Roman"/>
                <w:sz w:val="24"/>
                <w:szCs w:val="24"/>
              </w:rPr>
              <w:t>мере тво</w:t>
            </w:r>
            <w:r w:rsidR="002C7FE1" w:rsidRPr="00500769">
              <w:rPr>
                <w:rFonts w:cs="Times New Roman"/>
                <w:sz w:val="24"/>
                <w:szCs w:val="24"/>
              </w:rPr>
              <w:t>р</w:t>
            </w:r>
            <w:r w:rsidR="002C7FE1" w:rsidRPr="00500769">
              <w:rPr>
                <w:rFonts w:cs="Times New Roman"/>
                <w:sz w:val="24"/>
                <w:szCs w:val="24"/>
              </w:rPr>
              <w:t>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Знакомство с музыкой отечественных композ</w:t>
            </w:r>
            <w:r w:rsidRPr="00500769">
              <w:rPr>
                <w:rFonts w:cs="Times New Roman"/>
                <w:sz w:val="24"/>
                <w:szCs w:val="24"/>
              </w:rPr>
              <w:t>и</w:t>
            </w:r>
            <w:r w:rsidRPr="00500769">
              <w:rPr>
                <w:rFonts w:cs="Times New Roman"/>
                <w:sz w:val="24"/>
                <w:szCs w:val="24"/>
              </w:rPr>
              <w:t>торов XX века, эстетическими и технологич</w:t>
            </w:r>
            <w:r w:rsidRPr="00500769">
              <w:rPr>
                <w:rFonts w:cs="Times New Roman"/>
                <w:sz w:val="24"/>
                <w:szCs w:val="24"/>
              </w:rPr>
              <w:t>е</w:t>
            </w:r>
            <w:r w:rsidRPr="00500769">
              <w:rPr>
                <w:rFonts w:cs="Times New Roman"/>
                <w:sz w:val="24"/>
                <w:szCs w:val="24"/>
              </w:rPr>
              <w:t>скими идеями по расширению возможностей и средств музыкального искусства.</w:t>
            </w:r>
          </w:p>
          <w:p w:rsidR="00416B7C" w:rsidRPr="00500769" w:rsidRDefault="00416B7C" w:rsidP="00FE214C">
            <w:pPr>
              <w:pStyle w:val="af7"/>
              <w:rPr>
                <w:rFonts w:cs="Times New Roman"/>
                <w:sz w:val="24"/>
                <w:szCs w:val="24"/>
              </w:rPr>
            </w:pPr>
            <w:r w:rsidRPr="00500769">
              <w:rPr>
                <w:rFonts w:cs="Times New Roman"/>
                <w:sz w:val="24"/>
                <w:szCs w:val="24"/>
              </w:rPr>
              <w:t>Слушание образцов электронной музыки. Ди</w:t>
            </w:r>
            <w:r w:rsidRPr="00500769">
              <w:rPr>
                <w:rFonts w:cs="Times New Roman"/>
                <w:sz w:val="24"/>
                <w:szCs w:val="24"/>
              </w:rPr>
              <w:t>с</w:t>
            </w:r>
            <w:r w:rsidRPr="00500769">
              <w:rPr>
                <w:rFonts w:cs="Times New Roman"/>
                <w:sz w:val="24"/>
                <w:szCs w:val="24"/>
              </w:rPr>
              <w:t>куссия о значении технических средств в создании современной музыки.</w:t>
            </w:r>
          </w:p>
          <w:p w:rsidR="002C7FE1" w:rsidRPr="00500769" w:rsidRDefault="002C7FE1" w:rsidP="002C7FE1">
            <w:pPr>
              <w:pStyle w:val="af7"/>
              <w:rPr>
                <w:rFonts w:cs="Times New Roman"/>
                <w:sz w:val="24"/>
                <w:szCs w:val="24"/>
              </w:rPr>
            </w:pPr>
            <w:r w:rsidRPr="00500769">
              <w:rPr>
                <w:rFonts w:cs="Times New Roman"/>
                <w:i/>
                <w:iCs/>
                <w:sz w:val="24"/>
                <w:szCs w:val="24"/>
              </w:rPr>
              <w:t>На выбор или факультативно</w:t>
            </w:r>
          </w:p>
          <w:p w:rsidR="002C7FE1" w:rsidRPr="00500769" w:rsidRDefault="002C7FE1" w:rsidP="002C7FE1">
            <w:pPr>
              <w:pStyle w:val="af7"/>
              <w:rPr>
                <w:rFonts w:cs="Times New Roman"/>
                <w:sz w:val="24"/>
                <w:szCs w:val="24"/>
              </w:rPr>
            </w:pPr>
            <w:r w:rsidRPr="00500769">
              <w:rPr>
                <w:rFonts w:cs="Times New Roman"/>
                <w:sz w:val="24"/>
                <w:szCs w:val="24"/>
              </w:rPr>
              <w:t>Исследовательские проекты, посвящённые ра</w:t>
            </w:r>
            <w:r w:rsidRPr="00500769">
              <w:rPr>
                <w:rFonts w:cs="Times New Roman"/>
                <w:sz w:val="24"/>
                <w:szCs w:val="24"/>
              </w:rPr>
              <w:t>з</w:t>
            </w:r>
            <w:r w:rsidRPr="00500769">
              <w:rPr>
                <w:rFonts w:cs="Times New Roman"/>
                <w:sz w:val="24"/>
                <w:szCs w:val="24"/>
              </w:rPr>
              <w:t>витию музыкальной электроники в России.</w:t>
            </w:r>
          </w:p>
          <w:p w:rsidR="002C7FE1" w:rsidRPr="00500769" w:rsidRDefault="002C7FE1" w:rsidP="002C7FE1">
            <w:pPr>
              <w:pStyle w:val="af7"/>
              <w:rPr>
                <w:rFonts w:cs="Times New Roman"/>
                <w:sz w:val="24"/>
                <w:szCs w:val="24"/>
              </w:rPr>
            </w:pPr>
            <w:r w:rsidRPr="00500769">
              <w:rPr>
                <w:rFonts w:cs="Times New Roman"/>
                <w:sz w:val="24"/>
                <w:szCs w:val="24"/>
              </w:rPr>
              <w:t>Импровизация, сочинение музыки с помощью цифровых устройств, программных продуктов и электронных гаджетов</w:t>
            </w:r>
          </w:p>
        </w:tc>
      </w:tr>
    </w:tbl>
    <w:p w:rsidR="00416B7C" w:rsidRPr="00500769" w:rsidRDefault="00416B7C" w:rsidP="00416B7C">
      <w:pPr>
        <w:pStyle w:val="a8"/>
        <w:rPr>
          <w:rFonts w:cs="Times New Roman"/>
          <w:sz w:val="24"/>
          <w:szCs w:val="24"/>
        </w:rPr>
      </w:pPr>
    </w:p>
    <w:p w:rsidR="00416B7C" w:rsidRPr="00500769" w:rsidRDefault="00416B7C" w:rsidP="003C1ACC">
      <w:pPr>
        <w:pStyle w:val="3a"/>
        <w:pageBreakBefore/>
        <w:spacing w:before="170" w:after="0"/>
        <w:rPr>
          <w:rFonts w:cs="Times New Roman"/>
          <w:sz w:val="24"/>
          <w:szCs w:val="24"/>
        </w:rPr>
      </w:pPr>
      <w:r w:rsidRPr="00500769">
        <w:rPr>
          <w:rFonts w:cs="Times New Roman"/>
          <w:sz w:val="24"/>
          <w:szCs w:val="24"/>
        </w:rPr>
        <w:lastRenderedPageBreak/>
        <w:t>Модуль № 6 «Образы русской и европейской духовной музыки»</w:t>
      </w:r>
      <w:r w:rsidR="002C7FE1" w:rsidRPr="00500769">
        <w:rPr>
          <w:rStyle w:val="aff0"/>
          <w:rFonts w:cs="Times New Roman"/>
          <w:sz w:val="24"/>
          <w:szCs w:val="24"/>
        </w:rPr>
        <w:footnoteReference w:id="38"/>
      </w:r>
    </w:p>
    <w:tbl>
      <w:tblPr>
        <w:tblW w:w="10161" w:type="dxa"/>
        <w:tblInd w:w="57" w:type="dxa"/>
        <w:tblLayout w:type="fixed"/>
        <w:tblCellMar>
          <w:left w:w="0" w:type="dxa"/>
          <w:right w:w="0" w:type="dxa"/>
        </w:tblCellMar>
        <w:tblLook w:val="0000"/>
      </w:tblPr>
      <w:tblGrid>
        <w:gridCol w:w="1267"/>
        <w:gridCol w:w="1325"/>
        <w:gridCol w:w="2052"/>
        <w:gridCol w:w="5517"/>
      </w:tblGrid>
      <w:tr w:rsidR="00416B7C" w:rsidRPr="00500769"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Храм</w:t>
            </w:r>
            <w:r w:rsidRPr="00500769">
              <w:rPr>
                <w:rFonts w:cs="Times New Roman"/>
                <w:sz w:val="24"/>
                <w:szCs w:val="24"/>
              </w:rPr>
              <w:t>о</w:t>
            </w:r>
            <w:r w:rsidRPr="00500769">
              <w:rPr>
                <w:rFonts w:cs="Times New Roman"/>
                <w:sz w:val="24"/>
                <w:szCs w:val="24"/>
              </w:rPr>
              <w:t xml:space="preserve">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2C7FE1">
            <w:pPr>
              <w:pStyle w:val="af7"/>
              <w:rPr>
                <w:rFonts w:cs="Times New Roman"/>
                <w:sz w:val="24"/>
                <w:szCs w:val="24"/>
              </w:rPr>
            </w:pPr>
            <w:r w:rsidRPr="00500769">
              <w:rPr>
                <w:rFonts w:cs="Times New Roman"/>
                <w:sz w:val="24"/>
                <w:szCs w:val="24"/>
              </w:rPr>
              <w:t>Музыка прав</w:t>
            </w:r>
            <w:r w:rsidRPr="00500769">
              <w:rPr>
                <w:rFonts w:cs="Times New Roman"/>
                <w:sz w:val="24"/>
                <w:szCs w:val="24"/>
              </w:rPr>
              <w:t>о</w:t>
            </w:r>
            <w:r w:rsidRPr="00500769">
              <w:rPr>
                <w:rFonts w:cs="Times New Roman"/>
                <w:sz w:val="24"/>
                <w:szCs w:val="24"/>
              </w:rPr>
              <w:t>славного и к</w:t>
            </w:r>
            <w:r w:rsidRPr="00500769">
              <w:rPr>
                <w:rFonts w:cs="Times New Roman"/>
                <w:sz w:val="24"/>
                <w:szCs w:val="24"/>
              </w:rPr>
              <w:t>а</w:t>
            </w:r>
            <w:r w:rsidRPr="00500769">
              <w:rPr>
                <w:rFonts w:cs="Times New Roman"/>
                <w:sz w:val="24"/>
                <w:szCs w:val="24"/>
              </w:rPr>
              <w:t>толического</w:t>
            </w:r>
            <w:r w:rsidR="002C7FE1" w:rsidRPr="00500769">
              <w:rPr>
                <w:rStyle w:val="aff0"/>
                <w:rFonts w:cs="Times New Roman"/>
                <w:sz w:val="24"/>
                <w:szCs w:val="24"/>
              </w:rPr>
              <w:footnoteReference w:id="39"/>
            </w:r>
            <w:r w:rsidRPr="00500769">
              <w:rPr>
                <w:rFonts w:cs="Times New Roman"/>
                <w:sz w:val="24"/>
                <w:szCs w:val="24"/>
              </w:rPr>
              <w:t xml:space="preserve"> богослужения (колокола, п</w:t>
            </w:r>
            <w:r w:rsidRPr="00500769">
              <w:rPr>
                <w:rFonts w:cs="Times New Roman"/>
                <w:sz w:val="24"/>
                <w:szCs w:val="24"/>
              </w:rPr>
              <w:t>е</w:t>
            </w:r>
            <w:r w:rsidRPr="00500769">
              <w:rPr>
                <w:rFonts w:cs="Times New Roman"/>
                <w:sz w:val="24"/>
                <w:szCs w:val="24"/>
              </w:rPr>
              <w:t>ние a capella / пение в</w:t>
            </w:r>
            <w:r w:rsidR="003C1ACC" w:rsidRPr="00500769">
              <w:rPr>
                <w:rFonts w:cs="Times New Roman"/>
                <w:sz w:val="24"/>
                <w:szCs w:val="24"/>
              </w:rPr>
              <w:t xml:space="preserve"> сопр</w:t>
            </w:r>
            <w:r w:rsidR="003C1ACC" w:rsidRPr="00500769">
              <w:rPr>
                <w:rFonts w:cs="Times New Roman"/>
                <w:sz w:val="24"/>
                <w:szCs w:val="24"/>
              </w:rPr>
              <w:t>о</w:t>
            </w:r>
            <w:r w:rsidR="003C1ACC" w:rsidRPr="00500769">
              <w:rPr>
                <w:rFonts w:cs="Times New Roman"/>
                <w:sz w:val="24"/>
                <w:szCs w:val="24"/>
              </w:rPr>
              <w:t>вождении орг</w:t>
            </w:r>
            <w:r w:rsidR="003C1ACC" w:rsidRPr="00500769">
              <w:rPr>
                <w:rFonts w:cs="Times New Roman"/>
                <w:sz w:val="24"/>
                <w:szCs w:val="24"/>
              </w:rPr>
              <w:t>а</w:t>
            </w:r>
            <w:r w:rsidR="003C1ACC" w:rsidRPr="00500769">
              <w:rPr>
                <w:rFonts w:cs="Times New Roman"/>
                <w:sz w:val="24"/>
                <w:szCs w:val="24"/>
              </w:rPr>
              <w:lastRenderedPageBreak/>
              <w:t>на). Основные жанры, трад</w:t>
            </w:r>
            <w:r w:rsidR="003C1ACC" w:rsidRPr="00500769">
              <w:rPr>
                <w:rFonts w:cs="Times New Roman"/>
                <w:sz w:val="24"/>
                <w:szCs w:val="24"/>
              </w:rPr>
              <w:t>и</w:t>
            </w:r>
            <w:r w:rsidR="003C1ACC" w:rsidRPr="00500769">
              <w:rPr>
                <w:rFonts w:cs="Times New Roman"/>
                <w:sz w:val="24"/>
                <w:szCs w:val="24"/>
              </w:rPr>
              <w:t>ции. Образы Христа, Бог</w:t>
            </w:r>
            <w:r w:rsidR="003C1ACC" w:rsidRPr="00500769">
              <w:rPr>
                <w:rFonts w:cs="Times New Roman"/>
                <w:sz w:val="24"/>
                <w:szCs w:val="24"/>
              </w:rPr>
              <w:t>о</w:t>
            </w:r>
            <w:r w:rsidR="003C1ACC" w:rsidRPr="00500769">
              <w:rPr>
                <w:rFonts w:cs="Times New Roman"/>
                <w:sz w:val="24"/>
                <w:szCs w:val="24"/>
              </w:rPr>
              <w:t>родицы, Рожд</w:t>
            </w:r>
            <w:r w:rsidR="003C1ACC" w:rsidRPr="00500769">
              <w:rPr>
                <w:rFonts w:cs="Times New Roman"/>
                <w:sz w:val="24"/>
                <w:szCs w:val="24"/>
              </w:rPr>
              <w:t>е</w:t>
            </w:r>
            <w:r w:rsidR="003C1ACC" w:rsidRPr="00500769">
              <w:rPr>
                <w:rFonts w:cs="Times New Roman"/>
                <w:sz w:val="24"/>
                <w:szCs w:val="24"/>
              </w:rPr>
              <w:t>ства, Воскрес</w:t>
            </w:r>
            <w:r w:rsidR="003C1ACC" w:rsidRPr="00500769">
              <w:rPr>
                <w:rFonts w:cs="Times New Roman"/>
                <w:sz w:val="24"/>
                <w:szCs w:val="24"/>
              </w:rPr>
              <w:t>е</w:t>
            </w:r>
            <w:r w:rsidR="003C1ACC" w:rsidRPr="00500769">
              <w:rPr>
                <w:rFonts w:cs="Times New Roman"/>
                <w:sz w:val="24"/>
                <w:szCs w:val="24"/>
              </w:rPr>
              <w:t>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500769" w:rsidRDefault="00416B7C" w:rsidP="003C1ACC">
            <w:pPr>
              <w:pStyle w:val="af7"/>
              <w:rPr>
                <w:rFonts w:cs="Times New Roman"/>
                <w:sz w:val="24"/>
                <w:szCs w:val="24"/>
              </w:rPr>
            </w:pPr>
            <w:r w:rsidRPr="00500769">
              <w:rPr>
                <w:rFonts w:cs="Times New Roman"/>
                <w:sz w:val="24"/>
                <w:szCs w:val="24"/>
              </w:rPr>
              <w:lastRenderedPageBreak/>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w:t>
            </w:r>
            <w:r w:rsidRPr="00500769">
              <w:rPr>
                <w:rFonts w:cs="Times New Roman"/>
                <w:sz w:val="24"/>
                <w:szCs w:val="24"/>
              </w:rPr>
              <w:t>и</w:t>
            </w:r>
            <w:r w:rsidRPr="00500769">
              <w:rPr>
                <w:rFonts w:cs="Times New Roman"/>
                <w:sz w:val="24"/>
                <w:szCs w:val="24"/>
              </w:rPr>
              <w:t>сью, скульптурой, архитектурой как сочетания разных проявлений единого</w:t>
            </w:r>
            <w:r w:rsidR="003C1ACC" w:rsidRPr="00500769">
              <w:rPr>
                <w:rFonts w:cs="Times New Roman"/>
                <w:sz w:val="24"/>
                <w:szCs w:val="24"/>
              </w:rPr>
              <w:t xml:space="preserve"> мировоззрения, о</w:t>
            </w:r>
            <w:r w:rsidR="003C1ACC" w:rsidRPr="00500769">
              <w:rPr>
                <w:rFonts w:cs="Times New Roman"/>
                <w:sz w:val="24"/>
                <w:szCs w:val="24"/>
              </w:rPr>
              <w:t>с</w:t>
            </w:r>
            <w:r w:rsidR="003C1ACC" w:rsidRPr="00500769">
              <w:rPr>
                <w:rFonts w:cs="Times New Roman"/>
                <w:sz w:val="24"/>
                <w:szCs w:val="24"/>
              </w:rPr>
              <w:t>новной идеи христианства.</w:t>
            </w:r>
          </w:p>
          <w:p w:rsidR="003C1ACC" w:rsidRPr="00500769" w:rsidRDefault="003C1ACC" w:rsidP="003C1ACC">
            <w:pPr>
              <w:pStyle w:val="af7"/>
              <w:rPr>
                <w:rFonts w:cs="Times New Roman"/>
                <w:sz w:val="24"/>
                <w:szCs w:val="24"/>
              </w:rPr>
            </w:pPr>
            <w:r w:rsidRPr="00500769">
              <w:rPr>
                <w:rFonts w:cs="Times New Roman"/>
                <w:sz w:val="24"/>
                <w:szCs w:val="24"/>
              </w:rPr>
              <w:lastRenderedPageBreak/>
              <w:t>Определение сходства и различия элементов разных видов искусства (музыки, живописи, а</w:t>
            </w:r>
            <w:r w:rsidRPr="00500769">
              <w:rPr>
                <w:rFonts w:cs="Times New Roman"/>
                <w:sz w:val="24"/>
                <w:szCs w:val="24"/>
              </w:rPr>
              <w:t>р</w:t>
            </w:r>
            <w:r w:rsidRPr="00500769">
              <w:rPr>
                <w:rFonts w:cs="Times New Roman"/>
                <w:sz w:val="24"/>
                <w:szCs w:val="24"/>
              </w:rPr>
              <w:t>хитектуры), относящихся:</w:t>
            </w:r>
          </w:p>
          <w:p w:rsidR="003C1ACC" w:rsidRPr="00500769" w:rsidRDefault="003C1ACC" w:rsidP="003C1ACC">
            <w:pPr>
              <w:pStyle w:val="af7"/>
              <w:rPr>
                <w:rFonts w:cs="Times New Roman"/>
                <w:sz w:val="24"/>
                <w:szCs w:val="24"/>
              </w:rPr>
            </w:pPr>
            <w:r w:rsidRPr="00500769">
              <w:rPr>
                <w:rFonts w:cs="Times New Roman"/>
                <w:sz w:val="24"/>
                <w:szCs w:val="24"/>
              </w:rPr>
              <w:t>— к русской православной традиции;</w:t>
            </w:r>
          </w:p>
          <w:p w:rsidR="003C1ACC" w:rsidRPr="00500769" w:rsidRDefault="003C1ACC" w:rsidP="003C1ACC">
            <w:pPr>
              <w:pStyle w:val="af7"/>
              <w:rPr>
                <w:rFonts w:cs="Times New Roman"/>
                <w:sz w:val="24"/>
                <w:szCs w:val="24"/>
              </w:rPr>
            </w:pPr>
            <w:r w:rsidRPr="00500769">
              <w:rPr>
                <w:rFonts w:cs="Times New Roman"/>
                <w:sz w:val="24"/>
                <w:szCs w:val="24"/>
              </w:rPr>
              <w:t>— западноевропейской христианской традиции;</w:t>
            </w:r>
          </w:p>
          <w:p w:rsidR="003C1ACC" w:rsidRPr="00500769" w:rsidRDefault="003C1ACC" w:rsidP="003C1ACC">
            <w:pPr>
              <w:pStyle w:val="af7"/>
              <w:rPr>
                <w:rFonts w:cs="Times New Roman"/>
                <w:sz w:val="24"/>
                <w:szCs w:val="24"/>
              </w:rPr>
            </w:pPr>
            <w:r w:rsidRPr="00500769">
              <w:rPr>
                <w:rFonts w:cs="Times New Roman"/>
                <w:sz w:val="24"/>
                <w:szCs w:val="24"/>
              </w:rPr>
              <w:t>— другим конфессиям (по выбору учителя).</w:t>
            </w:r>
          </w:p>
          <w:p w:rsidR="003C1ACC" w:rsidRPr="00500769" w:rsidRDefault="003C1ACC" w:rsidP="003C1ACC">
            <w:pPr>
              <w:pStyle w:val="af7"/>
              <w:rPr>
                <w:rFonts w:cs="Times New Roman"/>
                <w:sz w:val="24"/>
                <w:szCs w:val="24"/>
              </w:rPr>
            </w:pPr>
            <w:r w:rsidRPr="00500769">
              <w:rPr>
                <w:rFonts w:cs="Times New Roman"/>
                <w:sz w:val="24"/>
                <w:szCs w:val="24"/>
              </w:rPr>
              <w:t>Исполнение вокальных произведений, связанных с религиозной традицией, перекликающихся с ней по тематике.</w:t>
            </w:r>
          </w:p>
          <w:p w:rsidR="003C1ACC" w:rsidRPr="00500769" w:rsidRDefault="003C1ACC" w:rsidP="003C1AC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3C1ACC" w:rsidP="003C1ACC">
            <w:pPr>
              <w:pStyle w:val="af7"/>
              <w:rPr>
                <w:rFonts w:cs="Times New Roman"/>
                <w:sz w:val="24"/>
                <w:szCs w:val="24"/>
              </w:rPr>
            </w:pPr>
            <w:r w:rsidRPr="00500769">
              <w:rPr>
                <w:rFonts w:cs="Times New Roman"/>
                <w:sz w:val="24"/>
                <w:szCs w:val="24"/>
              </w:rPr>
              <w:t>Посещение концерта духовной музыки</w:t>
            </w:r>
          </w:p>
        </w:tc>
      </w:tr>
      <w:tr w:rsidR="00416B7C" w:rsidRPr="00500769"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Развитие церко</w:t>
            </w:r>
            <w:r w:rsidRPr="00500769">
              <w:rPr>
                <w:rFonts w:cs="Times New Roman"/>
                <w:sz w:val="24"/>
                <w:szCs w:val="24"/>
              </w:rPr>
              <w:t>в</w:t>
            </w:r>
            <w:r w:rsidRPr="00500769">
              <w:rPr>
                <w:rFonts w:cs="Times New Roman"/>
                <w:sz w:val="24"/>
                <w:szCs w:val="24"/>
              </w:rPr>
              <w:t>ной м</w:t>
            </w:r>
            <w:r w:rsidRPr="00500769">
              <w:rPr>
                <w:rFonts w:cs="Times New Roman"/>
                <w:sz w:val="24"/>
                <w:szCs w:val="24"/>
              </w:rPr>
              <w:t>у</w:t>
            </w:r>
            <w:r w:rsidRPr="00500769">
              <w:rPr>
                <w:rFonts w:cs="Times New Roman"/>
                <w:sz w:val="24"/>
                <w:szCs w:val="24"/>
              </w:rPr>
              <w:t xml:space="preserve">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Европейская музыка религ</w:t>
            </w:r>
            <w:r w:rsidRPr="00500769">
              <w:rPr>
                <w:rFonts w:cs="Times New Roman"/>
                <w:sz w:val="24"/>
                <w:szCs w:val="24"/>
              </w:rPr>
              <w:t>и</w:t>
            </w:r>
            <w:r w:rsidRPr="00500769">
              <w:rPr>
                <w:rFonts w:cs="Times New Roman"/>
                <w:sz w:val="24"/>
                <w:szCs w:val="24"/>
              </w:rPr>
              <w:t>озной традиции (григорианский хорал, изобр</w:t>
            </w:r>
            <w:r w:rsidRPr="00500769">
              <w:rPr>
                <w:rFonts w:cs="Times New Roman"/>
                <w:sz w:val="24"/>
                <w:szCs w:val="24"/>
              </w:rPr>
              <w:t>е</w:t>
            </w:r>
            <w:r w:rsidRPr="00500769">
              <w:rPr>
                <w:rFonts w:cs="Times New Roman"/>
                <w:sz w:val="24"/>
                <w:szCs w:val="24"/>
              </w:rPr>
              <w:t>тение нотной записи Гвидо д’Ареццо, пр</w:t>
            </w:r>
            <w:r w:rsidRPr="00500769">
              <w:rPr>
                <w:rFonts w:cs="Times New Roman"/>
                <w:sz w:val="24"/>
                <w:szCs w:val="24"/>
              </w:rPr>
              <w:t>о</w:t>
            </w:r>
            <w:r w:rsidRPr="00500769">
              <w:rPr>
                <w:rFonts w:cs="Times New Roman"/>
                <w:sz w:val="24"/>
                <w:szCs w:val="24"/>
              </w:rPr>
              <w:t>тестантский х</w:t>
            </w:r>
            <w:r w:rsidRPr="00500769">
              <w:rPr>
                <w:rFonts w:cs="Times New Roman"/>
                <w:sz w:val="24"/>
                <w:szCs w:val="24"/>
              </w:rPr>
              <w:t>о</w:t>
            </w:r>
            <w:r w:rsidRPr="00500769">
              <w:rPr>
                <w:rFonts w:cs="Times New Roman"/>
                <w:sz w:val="24"/>
                <w:szCs w:val="24"/>
              </w:rPr>
              <w:t>рал).</w:t>
            </w:r>
          </w:p>
          <w:p w:rsidR="003C1ACC" w:rsidRPr="00500769" w:rsidRDefault="00416B7C" w:rsidP="003C1ACC">
            <w:pPr>
              <w:pStyle w:val="af7"/>
              <w:rPr>
                <w:rFonts w:cs="Times New Roman"/>
                <w:sz w:val="24"/>
                <w:szCs w:val="24"/>
              </w:rPr>
            </w:pPr>
            <w:r w:rsidRPr="00500769">
              <w:rPr>
                <w:rFonts w:cs="Times New Roman"/>
                <w:sz w:val="24"/>
                <w:szCs w:val="24"/>
              </w:rPr>
              <w:t>Русская музы</w:t>
            </w:r>
            <w:r w:rsidR="003C1ACC" w:rsidRPr="00500769">
              <w:rPr>
                <w:rFonts w:cs="Times New Roman"/>
                <w:sz w:val="24"/>
                <w:szCs w:val="24"/>
              </w:rPr>
              <w:t>ка религиозной традиции (зн</w:t>
            </w:r>
            <w:r w:rsidR="003C1ACC" w:rsidRPr="00500769">
              <w:rPr>
                <w:rFonts w:cs="Times New Roman"/>
                <w:sz w:val="24"/>
                <w:szCs w:val="24"/>
              </w:rPr>
              <w:t>а</w:t>
            </w:r>
            <w:r w:rsidR="003C1ACC" w:rsidRPr="00500769">
              <w:rPr>
                <w:rFonts w:cs="Times New Roman"/>
                <w:sz w:val="24"/>
                <w:szCs w:val="24"/>
              </w:rPr>
              <w:t>менный распев, крюковая з</w:t>
            </w:r>
            <w:r w:rsidR="003C1ACC" w:rsidRPr="00500769">
              <w:rPr>
                <w:rFonts w:cs="Times New Roman"/>
                <w:sz w:val="24"/>
                <w:szCs w:val="24"/>
              </w:rPr>
              <w:t>а</w:t>
            </w:r>
            <w:r w:rsidR="003C1ACC" w:rsidRPr="00500769">
              <w:rPr>
                <w:rFonts w:cs="Times New Roman"/>
                <w:sz w:val="24"/>
                <w:szCs w:val="24"/>
              </w:rPr>
              <w:t xml:space="preserve">пись, партесное </w:t>
            </w:r>
            <w:r w:rsidR="003C1ACC" w:rsidRPr="00500769">
              <w:rPr>
                <w:rFonts w:cs="Times New Roman"/>
                <w:sz w:val="24"/>
                <w:szCs w:val="24"/>
              </w:rPr>
              <w:lastRenderedPageBreak/>
              <w:t>пение).</w:t>
            </w:r>
          </w:p>
          <w:p w:rsidR="00416B7C" w:rsidRPr="00500769" w:rsidRDefault="003C1ACC" w:rsidP="003C1ACC">
            <w:pPr>
              <w:pStyle w:val="af7"/>
              <w:rPr>
                <w:rFonts w:cs="Times New Roman"/>
                <w:sz w:val="24"/>
                <w:szCs w:val="24"/>
              </w:rPr>
            </w:pPr>
            <w:r w:rsidRPr="00500769">
              <w:rPr>
                <w:rFonts w:cs="Times New Roman"/>
                <w:sz w:val="24"/>
                <w:szCs w:val="24"/>
              </w:rPr>
              <w:t>Полифония в западной и ру</w:t>
            </w:r>
            <w:r w:rsidRPr="00500769">
              <w:rPr>
                <w:rFonts w:cs="Times New Roman"/>
                <w:sz w:val="24"/>
                <w:szCs w:val="24"/>
              </w:rPr>
              <w:t>с</w:t>
            </w:r>
            <w:r w:rsidRPr="00500769">
              <w:rPr>
                <w:rFonts w:cs="Times New Roman"/>
                <w:sz w:val="24"/>
                <w:szCs w:val="24"/>
              </w:rPr>
              <w:t>ской духовной музыке. Жанры: кантата, д</w:t>
            </w:r>
            <w:r w:rsidRPr="00500769">
              <w:rPr>
                <w:rFonts w:cs="Times New Roman"/>
                <w:sz w:val="24"/>
                <w:szCs w:val="24"/>
              </w:rPr>
              <w:t>у</w:t>
            </w:r>
            <w:r w:rsidRPr="00500769">
              <w:rPr>
                <w:rFonts w:cs="Times New Roman"/>
                <w:sz w:val="24"/>
                <w:szCs w:val="24"/>
              </w:rPr>
              <w:t>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историей возникновения нотной записи. Сравнение нотаций религиозной музыки разных традиций (григорианский хорал, знаме</w:t>
            </w:r>
            <w:r w:rsidRPr="00500769">
              <w:rPr>
                <w:rFonts w:cs="Times New Roman"/>
                <w:sz w:val="24"/>
                <w:szCs w:val="24"/>
              </w:rPr>
              <w:t>н</w:t>
            </w:r>
            <w:r w:rsidRPr="00500769">
              <w:rPr>
                <w:rFonts w:cs="Times New Roman"/>
                <w:sz w:val="24"/>
                <w:szCs w:val="24"/>
              </w:rPr>
              <w:t>ный распев, современные ноты).</w:t>
            </w:r>
          </w:p>
          <w:p w:rsidR="00416B7C" w:rsidRPr="00500769" w:rsidRDefault="00416B7C" w:rsidP="00FE214C">
            <w:pPr>
              <w:pStyle w:val="af7"/>
              <w:rPr>
                <w:rFonts w:cs="Times New Roman"/>
                <w:sz w:val="24"/>
                <w:szCs w:val="24"/>
              </w:rPr>
            </w:pPr>
            <w:r w:rsidRPr="00500769">
              <w:rPr>
                <w:rFonts w:cs="Times New Roman"/>
                <w:sz w:val="24"/>
                <w:szCs w:val="24"/>
              </w:rPr>
              <w:t>Знакомство с образцами (фрагментами) средн</w:t>
            </w:r>
            <w:r w:rsidRPr="00500769">
              <w:rPr>
                <w:rFonts w:cs="Times New Roman"/>
                <w:sz w:val="24"/>
                <w:szCs w:val="24"/>
              </w:rPr>
              <w:t>е</w:t>
            </w:r>
            <w:r w:rsidRPr="00500769">
              <w:rPr>
                <w:rFonts w:cs="Times New Roman"/>
                <w:sz w:val="24"/>
                <w:szCs w:val="24"/>
              </w:rPr>
              <w:t>вековых церковных распевов (одноголосие).</w:t>
            </w:r>
          </w:p>
          <w:p w:rsidR="00416B7C" w:rsidRPr="00500769" w:rsidRDefault="00416B7C" w:rsidP="00FE214C">
            <w:pPr>
              <w:pStyle w:val="af7"/>
              <w:rPr>
                <w:rFonts w:cs="Times New Roman"/>
                <w:sz w:val="24"/>
                <w:szCs w:val="24"/>
              </w:rPr>
            </w:pPr>
            <w:r w:rsidRPr="00500769">
              <w:rPr>
                <w:rFonts w:cs="Times New Roman"/>
                <w:sz w:val="24"/>
                <w:szCs w:val="24"/>
              </w:rPr>
              <w:t>Слушание духовной музыки. Определение на слух:</w:t>
            </w:r>
          </w:p>
          <w:p w:rsidR="00416B7C" w:rsidRPr="00500769" w:rsidRDefault="00416B7C" w:rsidP="00FE214C">
            <w:pPr>
              <w:pStyle w:val="af7"/>
              <w:rPr>
                <w:rFonts w:cs="Times New Roman"/>
                <w:sz w:val="24"/>
                <w:szCs w:val="24"/>
              </w:rPr>
            </w:pPr>
            <w:r w:rsidRPr="00500769">
              <w:rPr>
                <w:rFonts w:cs="Times New Roman"/>
                <w:sz w:val="24"/>
                <w:szCs w:val="24"/>
              </w:rPr>
              <w:t>— состава исполнителей;</w:t>
            </w:r>
          </w:p>
          <w:p w:rsidR="00416B7C" w:rsidRPr="00500769" w:rsidRDefault="00416B7C" w:rsidP="00FE214C">
            <w:pPr>
              <w:pStyle w:val="af7"/>
              <w:rPr>
                <w:rFonts w:cs="Times New Roman"/>
                <w:sz w:val="24"/>
                <w:szCs w:val="24"/>
              </w:rPr>
            </w:pPr>
            <w:r w:rsidRPr="00500769">
              <w:rPr>
                <w:rFonts w:cs="Times New Roman"/>
                <w:sz w:val="24"/>
                <w:szCs w:val="24"/>
              </w:rPr>
              <w:t>— типа фактуры (хоральный склад, полифония);</w:t>
            </w:r>
          </w:p>
          <w:p w:rsidR="00416B7C" w:rsidRPr="00500769" w:rsidRDefault="00416B7C" w:rsidP="00FE214C">
            <w:pPr>
              <w:pStyle w:val="af7"/>
              <w:rPr>
                <w:rFonts w:cs="Times New Roman"/>
                <w:sz w:val="24"/>
                <w:szCs w:val="24"/>
              </w:rPr>
            </w:pPr>
            <w:r w:rsidRPr="00500769">
              <w:rPr>
                <w:rFonts w:cs="Times New Roman"/>
                <w:sz w:val="24"/>
                <w:szCs w:val="24"/>
              </w:rPr>
              <w:t>— принадлежности к русской или западноевр</w:t>
            </w:r>
            <w:r w:rsidRPr="00500769">
              <w:rPr>
                <w:rFonts w:cs="Times New Roman"/>
                <w:sz w:val="24"/>
                <w:szCs w:val="24"/>
              </w:rPr>
              <w:t>о</w:t>
            </w:r>
            <w:r w:rsidRPr="00500769">
              <w:rPr>
                <w:rFonts w:cs="Times New Roman"/>
                <w:sz w:val="24"/>
                <w:szCs w:val="24"/>
              </w:rPr>
              <w:t>пейской религиозной традиции.</w:t>
            </w:r>
          </w:p>
          <w:p w:rsidR="003C1ACC" w:rsidRPr="00500769" w:rsidRDefault="003C1ACC" w:rsidP="003C1ACC">
            <w:pPr>
              <w:pStyle w:val="af7"/>
              <w:rPr>
                <w:rFonts w:cs="Times New Roman"/>
                <w:sz w:val="24"/>
                <w:szCs w:val="24"/>
              </w:rPr>
            </w:pPr>
            <w:r w:rsidRPr="00500769">
              <w:rPr>
                <w:rFonts w:cs="Times New Roman"/>
                <w:i/>
                <w:iCs/>
                <w:sz w:val="24"/>
                <w:szCs w:val="24"/>
              </w:rPr>
              <w:t>На выбор или факультативно</w:t>
            </w:r>
          </w:p>
          <w:p w:rsidR="003C1ACC" w:rsidRPr="00500769" w:rsidRDefault="003C1ACC" w:rsidP="003C1ACC">
            <w:pPr>
              <w:pStyle w:val="af7"/>
              <w:rPr>
                <w:rFonts w:cs="Times New Roman"/>
                <w:sz w:val="24"/>
                <w:szCs w:val="24"/>
              </w:rPr>
            </w:pPr>
            <w:r w:rsidRPr="00500769">
              <w:rPr>
                <w:rFonts w:cs="Times New Roman"/>
                <w:sz w:val="24"/>
                <w:szCs w:val="24"/>
              </w:rPr>
              <w:t>Работа с интерактивной картой, лентой времени с указанием географических и исторических ос</w:t>
            </w:r>
            <w:r w:rsidRPr="00500769">
              <w:rPr>
                <w:rFonts w:cs="Times New Roman"/>
                <w:sz w:val="24"/>
                <w:szCs w:val="24"/>
              </w:rPr>
              <w:t>о</w:t>
            </w:r>
            <w:r w:rsidRPr="00500769">
              <w:rPr>
                <w:rFonts w:cs="Times New Roman"/>
                <w:sz w:val="24"/>
                <w:szCs w:val="24"/>
              </w:rPr>
              <w:t xml:space="preserve">бенностей распространения различных явлений, </w:t>
            </w:r>
            <w:r w:rsidRPr="00500769">
              <w:rPr>
                <w:rFonts w:cs="Times New Roman"/>
                <w:sz w:val="24"/>
                <w:szCs w:val="24"/>
              </w:rPr>
              <w:lastRenderedPageBreak/>
              <w:t>стилей, жанров, связанных с развитием религ</w:t>
            </w:r>
            <w:r w:rsidRPr="00500769">
              <w:rPr>
                <w:rFonts w:cs="Times New Roman"/>
                <w:sz w:val="24"/>
                <w:szCs w:val="24"/>
              </w:rPr>
              <w:t>и</w:t>
            </w:r>
            <w:r w:rsidRPr="00500769">
              <w:rPr>
                <w:rFonts w:cs="Times New Roman"/>
                <w:sz w:val="24"/>
                <w:szCs w:val="24"/>
              </w:rPr>
              <w:t>озной музыки.</w:t>
            </w:r>
          </w:p>
          <w:p w:rsidR="003C1ACC" w:rsidRPr="00500769" w:rsidRDefault="003C1ACC" w:rsidP="003C1ACC">
            <w:pPr>
              <w:pStyle w:val="af7"/>
              <w:rPr>
                <w:rFonts w:cs="Times New Roman"/>
                <w:sz w:val="24"/>
                <w:szCs w:val="24"/>
              </w:rPr>
            </w:pPr>
            <w:r w:rsidRPr="00500769">
              <w:rPr>
                <w:rFonts w:cs="Times New Roman"/>
                <w:sz w:val="24"/>
                <w:szCs w:val="24"/>
              </w:rPr>
              <w:t>Исследовательские и творческие проекты, п</w:t>
            </w:r>
            <w:r w:rsidRPr="00500769">
              <w:rPr>
                <w:rFonts w:cs="Times New Roman"/>
                <w:sz w:val="24"/>
                <w:szCs w:val="24"/>
              </w:rPr>
              <w:t>о</w:t>
            </w:r>
            <w:r w:rsidRPr="00500769">
              <w:rPr>
                <w:rFonts w:cs="Times New Roman"/>
                <w:sz w:val="24"/>
                <w:szCs w:val="24"/>
              </w:rPr>
              <w:t>свящённые отдельным произведениям духовной музыки</w:t>
            </w:r>
          </w:p>
        </w:tc>
      </w:tr>
      <w:tr w:rsidR="00416B7C" w:rsidRPr="00500769"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w:t>
            </w:r>
            <w:r w:rsidRPr="00500769">
              <w:rPr>
                <w:rFonts w:cs="Times New Roman"/>
                <w:sz w:val="24"/>
                <w:szCs w:val="24"/>
              </w:rPr>
              <w:t>ы</w:t>
            </w:r>
            <w:r w:rsidRPr="00500769">
              <w:rPr>
                <w:rFonts w:cs="Times New Roman"/>
                <w:sz w:val="24"/>
                <w:szCs w:val="24"/>
              </w:rPr>
              <w:t>кальные жанры бог</w:t>
            </w:r>
            <w:r w:rsidRPr="00500769">
              <w:rPr>
                <w:rFonts w:cs="Times New Roman"/>
                <w:sz w:val="24"/>
                <w:szCs w:val="24"/>
              </w:rPr>
              <w:t>о</w:t>
            </w:r>
            <w:r w:rsidRPr="00500769">
              <w:rPr>
                <w:rFonts w:cs="Times New Roman"/>
                <w:sz w:val="24"/>
                <w:szCs w:val="24"/>
              </w:rPr>
              <w:t>служ</w:t>
            </w:r>
            <w:r w:rsidRPr="00500769">
              <w:rPr>
                <w:rFonts w:cs="Times New Roman"/>
                <w:sz w:val="24"/>
                <w:szCs w:val="24"/>
              </w:rPr>
              <w:t>е</w:t>
            </w:r>
            <w:r w:rsidRPr="00500769">
              <w:rPr>
                <w:rFonts w:cs="Times New Roman"/>
                <w:sz w:val="24"/>
                <w:szCs w:val="24"/>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Эстетическое содержание и жизненное предназначение духовной м</w:t>
            </w:r>
            <w:r w:rsidRPr="00500769">
              <w:rPr>
                <w:rFonts w:cs="Times New Roman"/>
                <w:sz w:val="24"/>
                <w:szCs w:val="24"/>
              </w:rPr>
              <w:t>у</w:t>
            </w:r>
            <w:r w:rsidRPr="00500769">
              <w:rPr>
                <w:rFonts w:cs="Times New Roman"/>
                <w:sz w:val="24"/>
                <w:szCs w:val="24"/>
              </w:rPr>
              <w:t>зыки. Многоч</w:t>
            </w:r>
            <w:r w:rsidRPr="00500769">
              <w:rPr>
                <w:rFonts w:cs="Times New Roman"/>
                <w:sz w:val="24"/>
                <w:szCs w:val="24"/>
              </w:rPr>
              <w:t>а</w:t>
            </w:r>
            <w:r w:rsidRPr="00500769">
              <w:rPr>
                <w:rFonts w:cs="Times New Roman"/>
                <w:sz w:val="24"/>
                <w:szCs w:val="24"/>
              </w:rPr>
              <w:t>стные произв</w:t>
            </w:r>
            <w:r w:rsidRPr="00500769">
              <w:rPr>
                <w:rFonts w:cs="Times New Roman"/>
                <w:sz w:val="24"/>
                <w:szCs w:val="24"/>
              </w:rPr>
              <w:t>е</w:t>
            </w:r>
            <w:r w:rsidRPr="00500769">
              <w:rPr>
                <w:rFonts w:cs="Times New Roman"/>
                <w:sz w:val="24"/>
                <w:szCs w:val="24"/>
              </w:rPr>
              <w:lastRenderedPageBreak/>
              <w:t>дения на кан</w:t>
            </w:r>
            <w:r w:rsidRPr="00500769">
              <w:rPr>
                <w:rFonts w:cs="Times New Roman"/>
                <w:sz w:val="24"/>
                <w:szCs w:val="24"/>
              </w:rPr>
              <w:t>о</w:t>
            </w:r>
            <w:r w:rsidRPr="00500769">
              <w:rPr>
                <w:rFonts w:cs="Times New Roman"/>
                <w:sz w:val="24"/>
                <w:szCs w:val="24"/>
              </w:rPr>
              <w:t>нические те</w:t>
            </w:r>
            <w:r w:rsidRPr="00500769">
              <w:rPr>
                <w:rFonts w:cs="Times New Roman"/>
                <w:sz w:val="24"/>
                <w:szCs w:val="24"/>
              </w:rPr>
              <w:t>к</w:t>
            </w:r>
            <w:r w:rsidRPr="00500769">
              <w:rPr>
                <w:rFonts w:cs="Times New Roman"/>
                <w:sz w:val="24"/>
                <w:szCs w:val="24"/>
              </w:rPr>
              <w:t>сты: католич</w:t>
            </w:r>
            <w:r w:rsidRPr="00500769">
              <w:rPr>
                <w:rFonts w:cs="Times New Roman"/>
                <w:sz w:val="24"/>
                <w:szCs w:val="24"/>
              </w:rPr>
              <w:t>е</w:t>
            </w:r>
            <w:r w:rsidRPr="00500769">
              <w:rPr>
                <w:rFonts w:cs="Times New Roman"/>
                <w:sz w:val="24"/>
                <w:szCs w:val="24"/>
              </w:rPr>
              <w:t>ская месса, православная литургия, вс</w:t>
            </w:r>
            <w:r w:rsidRPr="00500769">
              <w:rPr>
                <w:rFonts w:cs="Times New Roman"/>
                <w:sz w:val="24"/>
                <w:szCs w:val="24"/>
              </w:rPr>
              <w:t>е</w:t>
            </w:r>
            <w:r w:rsidRPr="00500769">
              <w:rPr>
                <w:rFonts w:cs="Times New Roman"/>
                <w:sz w:val="24"/>
                <w:szCs w:val="24"/>
              </w:rPr>
              <w:t>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одним (более полно) или нескол</w:t>
            </w:r>
            <w:r w:rsidRPr="00500769">
              <w:rPr>
                <w:rFonts w:cs="Times New Roman"/>
                <w:sz w:val="24"/>
                <w:szCs w:val="24"/>
              </w:rPr>
              <w:t>ь</w:t>
            </w:r>
            <w:r w:rsidRPr="00500769">
              <w:rPr>
                <w:rFonts w:cs="Times New Roman"/>
                <w:sz w:val="24"/>
                <w:szCs w:val="24"/>
              </w:rPr>
              <w:t>кими (фрагментарно) произведениями мировой музыкальной классики, написанными в соотве</w:t>
            </w:r>
            <w:r w:rsidRPr="00500769">
              <w:rPr>
                <w:rFonts w:cs="Times New Roman"/>
                <w:sz w:val="24"/>
                <w:szCs w:val="24"/>
              </w:rPr>
              <w:t>т</w:t>
            </w:r>
            <w:r w:rsidRPr="00500769">
              <w:rPr>
                <w:rFonts w:cs="Times New Roman"/>
                <w:sz w:val="24"/>
                <w:szCs w:val="24"/>
              </w:rPr>
              <w:t>ствии с религиозным каноном.</w:t>
            </w:r>
          </w:p>
          <w:p w:rsidR="00416B7C" w:rsidRPr="00500769" w:rsidRDefault="00416B7C" w:rsidP="00FE214C">
            <w:pPr>
              <w:pStyle w:val="af7"/>
              <w:rPr>
                <w:rFonts w:cs="Times New Roman"/>
                <w:sz w:val="24"/>
                <w:szCs w:val="24"/>
              </w:rPr>
            </w:pPr>
            <w:r w:rsidRPr="00500769">
              <w:rPr>
                <w:rFonts w:cs="Times New Roman"/>
                <w:sz w:val="24"/>
                <w:szCs w:val="24"/>
              </w:rPr>
              <w:t>Вокализация музыкальных тем изучаемых д</w:t>
            </w:r>
            <w:r w:rsidRPr="00500769">
              <w:rPr>
                <w:rFonts w:cs="Times New Roman"/>
                <w:sz w:val="24"/>
                <w:szCs w:val="24"/>
              </w:rPr>
              <w:t>у</w:t>
            </w:r>
            <w:r w:rsidRPr="00500769">
              <w:rPr>
                <w:rFonts w:cs="Times New Roman"/>
                <w:sz w:val="24"/>
                <w:szCs w:val="24"/>
              </w:rPr>
              <w:t>ховных произведений.</w:t>
            </w:r>
          </w:p>
          <w:p w:rsidR="00416B7C" w:rsidRPr="00500769" w:rsidRDefault="00416B7C" w:rsidP="00FE214C">
            <w:pPr>
              <w:pStyle w:val="af7"/>
              <w:rPr>
                <w:rFonts w:cs="Times New Roman"/>
                <w:sz w:val="24"/>
                <w:szCs w:val="24"/>
              </w:rPr>
            </w:pPr>
            <w:r w:rsidRPr="00500769">
              <w:rPr>
                <w:rFonts w:cs="Times New Roman"/>
                <w:sz w:val="24"/>
                <w:szCs w:val="24"/>
              </w:rPr>
              <w:t xml:space="preserve">Определение на слух изученных произведений и </w:t>
            </w:r>
            <w:r w:rsidRPr="00500769">
              <w:rPr>
                <w:rFonts w:cs="Times New Roman"/>
                <w:sz w:val="24"/>
                <w:szCs w:val="24"/>
              </w:rPr>
              <w:lastRenderedPageBreak/>
              <w:t>их авторов. Иметь представление об особенностях их построения и образов.</w:t>
            </w:r>
          </w:p>
          <w:p w:rsidR="00416B7C" w:rsidRPr="00500769" w:rsidRDefault="00416B7C" w:rsidP="00FE214C">
            <w:pPr>
              <w:pStyle w:val="af7"/>
              <w:rPr>
                <w:rFonts w:cs="Times New Roman"/>
                <w:sz w:val="24"/>
                <w:szCs w:val="24"/>
              </w:rPr>
            </w:pPr>
            <w:r w:rsidRPr="00500769">
              <w:rPr>
                <w:rFonts w:cs="Times New Roman"/>
                <w:sz w:val="24"/>
                <w:szCs w:val="24"/>
              </w:rPr>
              <w:t>Устный или письменный рассказ о духовной м</w:t>
            </w:r>
            <w:r w:rsidRPr="00500769">
              <w:rPr>
                <w:rFonts w:cs="Times New Roman"/>
                <w:sz w:val="24"/>
                <w:szCs w:val="24"/>
              </w:rPr>
              <w:t>у</w:t>
            </w:r>
            <w:r w:rsidRPr="00500769">
              <w:rPr>
                <w:rFonts w:cs="Times New Roman"/>
                <w:sz w:val="24"/>
                <w:szCs w:val="24"/>
              </w:rPr>
              <w:t xml:space="preserve">зыке </w:t>
            </w:r>
            <w:r w:rsidRPr="00500769">
              <w:rPr>
                <w:rFonts w:cs="Times New Roman"/>
                <w:sz w:val="24"/>
                <w:szCs w:val="24"/>
              </w:rPr>
              <w:br/>
              <w:t>с использованием терминологии, примерами из соответствующей традиции, формулировкой со</w:t>
            </w:r>
            <w:r w:rsidRPr="00500769">
              <w:rPr>
                <w:rFonts w:cs="Times New Roman"/>
                <w:sz w:val="24"/>
                <w:szCs w:val="24"/>
              </w:rPr>
              <w:t>б</w:t>
            </w:r>
            <w:r w:rsidRPr="00500769">
              <w:rPr>
                <w:rFonts w:cs="Times New Roman"/>
                <w:sz w:val="24"/>
                <w:szCs w:val="24"/>
              </w:rPr>
              <w:t>ственного отношения к данной музыке, рассу</w:t>
            </w:r>
            <w:r w:rsidRPr="00500769">
              <w:rPr>
                <w:rFonts w:cs="Times New Roman"/>
                <w:sz w:val="24"/>
                <w:szCs w:val="24"/>
              </w:rPr>
              <w:t>ж</w:t>
            </w:r>
            <w:r w:rsidRPr="00500769">
              <w:rPr>
                <w:rFonts w:cs="Times New Roman"/>
                <w:sz w:val="24"/>
                <w:szCs w:val="24"/>
              </w:rPr>
              <w:t>дениями, аргументацией своей позиции</w:t>
            </w:r>
          </w:p>
        </w:tc>
      </w:tr>
      <w:tr w:rsidR="00416B7C" w:rsidRPr="00500769"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3C1ACC">
            <w:pPr>
              <w:pStyle w:val="af7"/>
              <w:rPr>
                <w:rFonts w:cs="Times New Roman"/>
                <w:sz w:val="24"/>
                <w:szCs w:val="24"/>
              </w:rPr>
            </w:pPr>
            <w:r w:rsidRPr="00500769">
              <w:rPr>
                <w:rFonts w:cs="Times New Roman"/>
                <w:sz w:val="24"/>
                <w:szCs w:val="24"/>
              </w:rPr>
              <w:t>Ре</w:t>
            </w:r>
            <w:r w:rsidR="003C1ACC" w:rsidRPr="00500769">
              <w:rPr>
                <w:rFonts w:cs="Times New Roman"/>
                <w:sz w:val="24"/>
                <w:szCs w:val="24"/>
              </w:rPr>
              <w:t>лиг</w:t>
            </w:r>
            <w:r w:rsidR="003C1ACC" w:rsidRPr="00500769">
              <w:rPr>
                <w:rFonts w:cs="Times New Roman"/>
                <w:sz w:val="24"/>
                <w:szCs w:val="24"/>
              </w:rPr>
              <w:t>и</w:t>
            </w:r>
            <w:r w:rsidR="003C1ACC" w:rsidRPr="00500769">
              <w:rPr>
                <w:rFonts w:cs="Times New Roman"/>
                <w:sz w:val="24"/>
                <w:szCs w:val="24"/>
              </w:rPr>
              <w:t>озные темы и образы в совр</w:t>
            </w:r>
            <w:r w:rsidR="003C1ACC" w:rsidRPr="00500769">
              <w:rPr>
                <w:rFonts w:cs="Times New Roman"/>
                <w:sz w:val="24"/>
                <w:szCs w:val="24"/>
              </w:rPr>
              <w:t>е</w:t>
            </w:r>
            <w:r w:rsidR="003C1ACC" w:rsidRPr="00500769">
              <w:rPr>
                <w:rFonts w:cs="Times New Roman"/>
                <w:sz w:val="24"/>
                <w:szCs w:val="24"/>
              </w:rPr>
              <w:t>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pacing w:val="-2"/>
                <w:sz w:val="24"/>
                <w:szCs w:val="24"/>
              </w:rPr>
              <w:t>Сохранение традиций д</w:t>
            </w:r>
            <w:r w:rsidRPr="00500769">
              <w:rPr>
                <w:rFonts w:cs="Times New Roman"/>
                <w:spacing w:val="-2"/>
                <w:sz w:val="24"/>
                <w:szCs w:val="24"/>
              </w:rPr>
              <w:t>у</w:t>
            </w:r>
            <w:r w:rsidRPr="00500769">
              <w:rPr>
                <w:rFonts w:cs="Times New Roman"/>
                <w:spacing w:val="-2"/>
                <w:sz w:val="24"/>
                <w:szCs w:val="24"/>
              </w:rPr>
              <w:t xml:space="preserve">ховной музыки сегодня. </w:t>
            </w:r>
            <w:r w:rsidRPr="00500769">
              <w:rPr>
                <w:rFonts w:cs="Times New Roman"/>
                <w:spacing w:val="-2"/>
                <w:sz w:val="24"/>
                <w:szCs w:val="24"/>
              </w:rPr>
              <w:br/>
              <w:t>Переосмысл</w:t>
            </w:r>
            <w:r w:rsidRPr="00500769">
              <w:rPr>
                <w:rFonts w:cs="Times New Roman"/>
                <w:spacing w:val="-2"/>
                <w:sz w:val="24"/>
                <w:szCs w:val="24"/>
              </w:rPr>
              <w:t>е</w:t>
            </w:r>
            <w:r w:rsidRPr="00500769">
              <w:rPr>
                <w:rFonts w:cs="Times New Roman"/>
                <w:spacing w:val="-2"/>
                <w:sz w:val="24"/>
                <w:szCs w:val="24"/>
              </w:rPr>
              <w:t xml:space="preserve">ние </w:t>
            </w:r>
            <w:r w:rsidR="003C1ACC" w:rsidRPr="00500769">
              <w:rPr>
                <w:rFonts w:cs="Times New Roman"/>
                <w:sz w:val="24"/>
                <w:szCs w:val="24"/>
              </w:rPr>
              <w:t>религиозной темы в творч</w:t>
            </w:r>
            <w:r w:rsidR="003C1ACC" w:rsidRPr="00500769">
              <w:rPr>
                <w:rFonts w:cs="Times New Roman"/>
                <w:sz w:val="24"/>
                <w:szCs w:val="24"/>
              </w:rPr>
              <w:t>е</w:t>
            </w:r>
            <w:r w:rsidR="003C1ACC" w:rsidRPr="00500769">
              <w:rPr>
                <w:rFonts w:cs="Times New Roman"/>
                <w:sz w:val="24"/>
                <w:szCs w:val="24"/>
              </w:rPr>
              <w:lastRenderedPageBreak/>
              <w:t>стве композ</w:t>
            </w:r>
            <w:r w:rsidR="003C1ACC" w:rsidRPr="00500769">
              <w:rPr>
                <w:rFonts w:cs="Times New Roman"/>
                <w:sz w:val="24"/>
                <w:szCs w:val="24"/>
              </w:rPr>
              <w:t>и</w:t>
            </w:r>
            <w:r w:rsidR="003C1ACC" w:rsidRPr="00500769">
              <w:rPr>
                <w:rFonts w:cs="Times New Roman"/>
                <w:sz w:val="24"/>
                <w:szCs w:val="24"/>
              </w:rPr>
              <w:t>торов XX—XXI веков. Религ</w:t>
            </w:r>
            <w:r w:rsidR="003C1ACC" w:rsidRPr="00500769">
              <w:rPr>
                <w:rFonts w:cs="Times New Roman"/>
                <w:sz w:val="24"/>
                <w:szCs w:val="24"/>
              </w:rPr>
              <w:t>и</w:t>
            </w:r>
            <w:r w:rsidR="003C1ACC" w:rsidRPr="00500769">
              <w:rPr>
                <w:rFonts w:cs="Times New Roman"/>
                <w:sz w:val="24"/>
                <w:szCs w:val="24"/>
              </w:rPr>
              <w:t xml:space="preserve">озная тематика в контексте </w:t>
            </w:r>
            <w:r w:rsidR="003C1ACC" w:rsidRPr="00500769">
              <w:rPr>
                <w:rFonts w:cs="Times New Roman"/>
                <w:sz w:val="24"/>
                <w:szCs w:val="24"/>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Сопоставление тенденций сохранения и перео</w:t>
            </w:r>
            <w:r w:rsidRPr="00500769">
              <w:rPr>
                <w:rFonts w:cs="Times New Roman"/>
                <w:sz w:val="24"/>
                <w:szCs w:val="24"/>
              </w:rPr>
              <w:t>с</w:t>
            </w:r>
            <w:r w:rsidRPr="00500769">
              <w:rPr>
                <w:rFonts w:cs="Times New Roman"/>
                <w:sz w:val="24"/>
                <w:szCs w:val="24"/>
              </w:rPr>
              <w:t>мысления религиозной традиции в культуре XX—XXI веков.</w:t>
            </w:r>
          </w:p>
          <w:p w:rsidR="003C1ACC" w:rsidRPr="00500769" w:rsidRDefault="003C1ACC" w:rsidP="003C1ACC">
            <w:pPr>
              <w:pStyle w:val="af7"/>
              <w:rPr>
                <w:rFonts w:cs="Times New Roman"/>
                <w:sz w:val="24"/>
                <w:szCs w:val="24"/>
              </w:rPr>
            </w:pPr>
            <w:r w:rsidRPr="00500769">
              <w:rPr>
                <w:rFonts w:cs="Times New Roman"/>
                <w:sz w:val="24"/>
                <w:szCs w:val="24"/>
              </w:rPr>
              <w:t>Исполнение музыки духовного содержания, с</w:t>
            </w:r>
            <w:r w:rsidRPr="00500769">
              <w:rPr>
                <w:rFonts w:cs="Times New Roman"/>
                <w:sz w:val="24"/>
                <w:szCs w:val="24"/>
              </w:rPr>
              <w:t>о</w:t>
            </w:r>
            <w:r w:rsidRPr="00500769">
              <w:rPr>
                <w:rFonts w:cs="Times New Roman"/>
                <w:sz w:val="24"/>
                <w:szCs w:val="24"/>
              </w:rPr>
              <w:t>чинённой современными композиторами.</w:t>
            </w:r>
          </w:p>
          <w:p w:rsidR="003C1ACC" w:rsidRPr="00500769" w:rsidRDefault="003C1ACC" w:rsidP="003C1ACC">
            <w:pPr>
              <w:pStyle w:val="af7"/>
              <w:rPr>
                <w:rFonts w:cs="Times New Roman"/>
                <w:sz w:val="24"/>
                <w:szCs w:val="24"/>
              </w:rPr>
            </w:pPr>
            <w:r w:rsidRPr="00500769">
              <w:rPr>
                <w:rFonts w:cs="Times New Roman"/>
                <w:i/>
                <w:iCs/>
                <w:sz w:val="24"/>
                <w:szCs w:val="24"/>
              </w:rPr>
              <w:t>На выбор или факультативно</w:t>
            </w:r>
          </w:p>
          <w:p w:rsidR="003C1ACC" w:rsidRPr="00500769" w:rsidRDefault="003C1ACC" w:rsidP="003C1ACC">
            <w:pPr>
              <w:pStyle w:val="af7"/>
              <w:rPr>
                <w:rFonts w:cs="Times New Roman"/>
                <w:sz w:val="24"/>
                <w:szCs w:val="24"/>
              </w:rPr>
            </w:pPr>
            <w:r w:rsidRPr="00500769">
              <w:rPr>
                <w:rFonts w:cs="Times New Roman"/>
                <w:sz w:val="24"/>
                <w:szCs w:val="24"/>
              </w:rPr>
              <w:t xml:space="preserve">Исследовательские и творческие проекты по теме </w:t>
            </w:r>
            <w:r w:rsidRPr="00500769">
              <w:rPr>
                <w:rFonts w:cs="Times New Roman"/>
                <w:sz w:val="24"/>
                <w:szCs w:val="24"/>
              </w:rPr>
              <w:lastRenderedPageBreak/>
              <w:t>«Музыка и религия в наше время».</w:t>
            </w:r>
          </w:p>
          <w:p w:rsidR="00416B7C" w:rsidRPr="00500769" w:rsidRDefault="003C1ACC" w:rsidP="003C1ACC">
            <w:pPr>
              <w:pStyle w:val="af7"/>
              <w:rPr>
                <w:rFonts w:cs="Times New Roman"/>
                <w:sz w:val="24"/>
                <w:szCs w:val="24"/>
              </w:rPr>
            </w:pPr>
            <w:r w:rsidRPr="00500769">
              <w:rPr>
                <w:rFonts w:cs="Times New Roman"/>
                <w:sz w:val="24"/>
                <w:szCs w:val="24"/>
              </w:rPr>
              <w:t>Посещение концерта духовной музыки</w:t>
            </w:r>
          </w:p>
        </w:tc>
      </w:tr>
    </w:tbl>
    <w:p w:rsidR="00416B7C" w:rsidRPr="00500769" w:rsidRDefault="00416B7C" w:rsidP="00416B7C">
      <w:pPr>
        <w:pStyle w:val="a8"/>
        <w:rPr>
          <w:rFonts w:cs="Times New Roman"/>
          <w:sz w:val="24"/>
          <w:szCs w:val="24"/>
        </w:rPr>
      </w:pPr>
    </w:p>
    <w:p w:rsidR="00416B7C" w:rsidRPr="00500769" w:rsidRDefault="00416B7C" w:rsidP="003C1ACC">
      <w:pPr>
        <w:pStyle w:val="3a"/>
        <w:pageBreakBefore/>
        <w:spacing w:before="227" w:after="57"/>
        <w:rPr>
          <w:rFonts w:cs="Times New Roman"/>
          <w:sz w:val="24"/>
          <w:szCs w:val="24"/>
        </w:rPr>
      </w:pPr>
      <w:r w:rsidRPr="00500769">
        <w:rPr>
          <w:rFonts w:cs="Times New Roman"/>
          <w:sz w:val="24"/>
          <w:szCs w:val="24"/>
        </w:rPr>
        <w:lastRenderedPageBreak/>
        <w:t>Модуль № 7 «Жанры музыкального искусства»</w:t>
      </w:r>
      <w:r w:rsidR="00B70692" w:rsidRPr="00500769">
        <w:rPr>
          <w:rStyle w:val="aff0"/>
          <w:rFonts w:cs="Times New Roman"/>
          <w:sz w:val="24"/>
          <w:szCs w:val="24"/>
        </w:rPr>
        <w:footnoteReference w:id="40"/>
      </w:r>
    </w:p>
    <w:tbl>
      <w:tblPr>
        <w:tblW w:w="10138" w:type="dxa"/>
        <w:tblInd w:w="57" w:type="dxa"/>
        <w:tblLayout w:type="fixed"/>
        <w:tblCellMar>
          <w:left w:w="0" w:type="dxa"/>
          <w:right w:w="0" w:type="dxa"/>
        </w:tblCellMar>
        <w:tblLook w:val="0000"/>
      </w:tblPr>
      <w:tblGrid>
        <w:gridCol w:w="1267"/>
        <w:gridCol w:w="1336"/>
        <w:gridCol w:w="2063"/>
        <w:gridCol w:w="5472"/>
      </w:tblGrid>
      <w:tr w:rsidR="00416B7C" w:rsidRPr="00500769"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500769" w:rsidRDefault="00416B7C" w:rsidP="00DE5AA2">
            <w:pPr>
              <w:pStyle w:val="af7"/>
              <w:rPr>
                <w:rFonts w:cs="Times New Roman"/>
                <w:sz w:val="24"/>
                <w:szCs w:val="24"/>
              </w:rPr>
            </w:pPr>
            <w:r w:rsidRPr="00500769">
              <w:rPr>
                <w:rFonts w:cs="Times New Roman"/>
                <w:sz w:val="24"/>
                <w:szCs w:val="24"/>
              </w:rPr>
              <w:t>Жанры каме</w:t>
            </w:r>
            <w:r w:rsidRPr="00500769">
              <w:rPr>
                <w:rFonts w:cs="Times New Roman"/>
                <w:sz w:val="24"/>
                <w:szCs w:val="24"/>
              </w:rPr>
              <w:t>р</w:t>
            </w:r>
            <w:r w:rsidRPr="00500769">
              <w:rPr>
                <w:rFonts w:cs="Times New Roman"/>
                <w:sz w:val="24"/>
                <w:szCs w:val="24"/>
              </w:rPr>
              <w:t>ной вокальной музыки (песня, романс, вокализ и</w:t>
            </w:r>
            <w:r w:rsidR="00DE5AA2" w:rsidRPr="00500769">
              <w:rPr>
                <w:rFonts w:cs="Times New Roman"/>
                <w:sz w:val="24"/>
                <w:szCs w:val="24"/>
              </w:rPr>
              <w:t xml:space="preserve"> др.). Инстр</w:t>
            </w:r>
            <w:r w:rsidR="00DE5AA2" w:rsidRPr="00500769">
              <w:rPr>
                <w:rFonts w:cs="Times New Roman"/>
                <w:sz w:val="24"/>
                <w:szCs w:val="24"/>
              </w:rPr>
              <w:t>у</w:t>
            </w:r>
            <w:r w:rsidR="00DE5AA2" w:rsidRPr="00500769">
              <w:rPr>
                <w:rFonts w:cs="Times New Roman"/>
                <w:sz w:val="24"/>
                <w:szCs w:val="24"/>
              </w:rPr>
              <w:t>ментальная м</w:t>
            </w:r>
            <w:r w:rsidR="00DE5AA2" w:rsidRPr="00500769">
              <w:rPr>
                <w:rFonts w:cs="Times New Roman"/>
                <w:sz w:val="24"/>
                <w:szCs w:val="24"/>
              </w:rPr>
              <w:t>и</w:t>
            </w:r>
            <w:r w:rsidR="00DE5AA2" w:rsidRPr="00500769">
              <w:rPr>
                <w:rFonts w:cs="Times New Roman"/>
                <w:sz w:val="24"/>
                <w:szCs w:val="24"/>
              </w:rPr>
              <w:t>ниатюра (вальс, ноктюрн, пр</w:t>
            </w:r>
            <w:r w:rsidR="00DE5AA2" w:rsidRPr="00500769">
              <w:rPr>
                <w:rFonts w:cs="Times New Roman"/>
                <w:sz w:val="24"/>
                <w:szCs w:val="24"/>
              </w:rPr>
              <w:t>е</w:t>
            </w:r>
            <w:r w:rsidR="00DE5AA2" w:rsidRPr="00500769">
              <w:rPr>
                <w:rFonts w:cs="Times New Roman"/>
                <w:sz w:val="24"/>
                <w:szCs w:val="24"/>
              </w:rPr>
              <w:t>людия, каприс и др.).</w:t>
            </w:r>
          </w:p>
          <w:p w:rsidR="00416B7C" w:rsidRPr="00500769" w:rsidRDefault="00DE5AA2" w:rsidP="00DE5AA2">
            <w:pPr>
              <w:pStyle w:val="af7"/>
              <w:rPr>
                <w:rFonts w:cs="Times New Roman"/>
                <w:sz w:val="24"/>
                <w:szCs w:val="24"/>
              </w:rPr>
            </w:pPr>
            <w:r w:rsidRPr="00500769">
              <w:rPr>
                <w:rFonts w:cs="Times New Roman"/>
                <w:sz w:val="24"/>
                <w:szCs w:val="24"/>
              </w:rPr>
              <w:lastRenderedPageBreak/>
              <w:t>Одночастная, двухчастная, трёхчастная р</w:t>
            </w:r>
            <w:r w:rsidRPr="00500769">
              <w:rPr>
                <w:rFonts w:cs="Times New Roman"/>
                <w:sz w:val="24"/>
                <w:szCs w:val="24"/>
              </w:rPr>
              <w:t>е</w:t>
            </w:r>
            <w:r w:rsidRPr="00500769">
              <w:rPr>
                <w:rFonts w:cs="Times New Roman"/>
                <w:sz w:val="24"/>
                <w:szCs w:val="24"/>
              </w:rPr>
              <w:t>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500769" w:rsidRDefault="00DE5AA2" w:rsidP="00DE5AA2">
            <w:pPr>
              <w:pStyle w:val="af7"/>
              <w:rPr>
                <w:rFonts w:cs="Times New Roman"/>
                <w:sz w:val="24"/>
                <w:szCs w:val="24"/>
              </w:rPr>
            </w:pPr>
            <w:r w:rsidRPr="00500769">
              <w:rPr>
                <w:rFonts w:cs="Times New Roman"/>
                <w:sz w:val="24"/>
                <w:szCs w:val="24"/>
              </w:rPr>
              <w:t>Определение на слух музыкальной формы и с</w:t>
            </w:r>
            <w:r w:rsidRPr="00500769">
              <w:rPr>
                <w:rFonts w:cs="Times New Roman"/>
                <w:sz w:val="24"/>
                <w:szCs w:val="24"/>
              </w:rPr>
              <w:t>о</w:t>
            </w:r>
            <w:r w:rsidRPr="00500769">
              <w:rPr>
                <w:rFonts w:cs="Times New Roman"/>
                <w:sz w:val="24"/>
                <w:szCs w:val="24"/>
              </w:rPr>
              <w:t>ставление её буквенной наглядной схемы.</w:t>
            </w:r>
          </w:p>
          <w:p w:rsidR="00DE5AA2" w:rsidRPr="00500769" w:rsidRDefault="00DE5AA2" w:rsidP="00DE5AA2">
            <w:pPr>
              <w:pStyle w:val="af7"/>
              <w:rPr>
                <w:rFonts w:cs="Times New Roman"/>
                <w:sz w:val="24"/>
                <w:szCs w:val="24"/>
              </w:rPr>
            </w:pPr>
            <w:r w:rsidRPr="00500769">
              <w:rPr>
                <w:rFonts w:cs="Times New Roman"/>
                <w:sz w:val="24"/>
                <w:szCs w:val="24"/>
              </w:rPr>
              <w:t>Разучивание и исполнение произведений в</w:t>
            </w:r>
            <w:r w:rsidRPr="00500769">
              <w:rPr>
                <w:rFonts w:cs="Times New Roman"/>
                <w:sz w:val="24"/>
                <w:szCs w:val="24"/>
              </w:rPr>
              <w:t>о</w:t>
            </w:r>
            <w:r w:rsidRPr="00500769">
              <w:rPr>
                <w:rFonts w:cs="Times New Roman"/>
                <w:sz w:val="24"/>
                <w:szCs w:val="24"/>
              </w:rPr>
              <w:t>кальных и инструментальных жанров.</w:t>
            </w:r>
          </w:p>
          <w:p w:rsidR="00DE5AA2" w:rsidRPr="00500769" w:rsidRDefault="00DE5AA2" w:rsidP="00DE5AA2">
            <w:pPr>
              <w:pStyle w:val="af7"/>
              <w:rPr>
                <w:rFonts w:cs="Times New Roman"/>
                <w:sz w:val="24"/>
                <w:szCs w:val="24"/>
              </w:rPr>
            </w:pPr>
            <w:r w:rsidRPr="00500769">
              <w:rPr>
                <w:rFonts w:cs="Times New Roman"/>
                <w:i/>
                <w:iCs/>
                <w:sz w:val="24"/>
                <w:szCs w:val="24"/>
              </w:rPr>
              <w:t>На выбор или факультативно</w:t>
            </w:r>
          </w:p>
          <w:p w:rsidR="00DE5AA2" w:rsidRPr="00500769" w:rsidRDefault="00DE5AA2" w:rsidP="00DE5AA2">
            <w:pPr>
              <w:pStyle w:val="af7"/>
              <w:rPr>
                <w:rFonts w:cs="Times New Roman"/>
                <w:sz w:val="24"/>
                <w:szCs w:val="24"/>
              </w:rPr>
            </w:pPr>
            <w:r w:rsidRPr="00500769">
              <w:rPr>
                <w:rFonts w:cs="Times New Roman"/>
                <w:sz w:val="24"/>
                <w:szCs w:val="24"/>
              </w:rPr>
              <w:t xml:space="preserve">Импровизация, сочинение кратких фрагментов с </w:t>
            </w:r>
            <w:r w:rsidRPr="00500769">
              <w:rPr>
                <w:rFonts w:cs="Times New Roman"/>
                <w:sz w:val="24"/>
                <w:szCs w:val="24"/>
              </w:rPr>
              <w:lastRenderedPageBreak/>
              <w:t>соблюдением основных признаков жанра (вок</w:t>
            </w:r>
            <w:r w:rsidRPr="00500769">
              <w:rPr>
                <w:rFonts w:cs="Times New Roman"/>
                <w:sz w:val="24"/>
                <w:szCs w:val="24"/>
              </w:rPr>
              <w:t>а</w:t>
            </w:r>
            <w:r w:rsidRPr="00500769">
              <w:rPr>
                <w:rFonts w:cs="Times New Roman"/>
                <w:sz w:val="24"/>
                <w:szCs w:val="24"/>
              </w:rPr>
              <w:t>лиз — пение без слов, вальс — трёхдольный метр и т. п.). Индивидуальная или коллективная и</w:t>
            </w:r>
            <w:r w:rsidRPr="00500769">
              <w:rPr>
                <w:rFonts w:cs="Times New Roman"/>
                <w:sz w:val="24"/>
                <w:szCs w:val="24"/>
              </w:rPr>
              <w:t>м</w:t>
            </w:r>
            <w:r w:rsidRPr="00500769">
              <w:rPr>
                <w:rFonts w:cs="Times New Roman"/>
                <w:sz w:val="24"/>
                <w:szCs w:val="24"/>
              </w:rPr>
              <w:t>провизация в заданной форме.</w:t>
            </w:r>
          </w:p>
          <w:p w:rsidR="00DE5AA2" w:rsidRPr="00500769" w:rsidRDefault="00DE5AA2" w:rsidP="00DE5AA2">
            <w:pPr>
              <w:pStyle w:val="af7"/>
              <w:rPr>
                <w:rFonts w:cs="Times New Roman"/>
                <w:sz w:val="24"/>
                <w:szCs w:val="24"/>
              </w:rPr>
            </w:pPr>
            <w:r w:rsidRPr="00500769">
              <w:rPr>
                <w:rFonts w:cs="Times New Roman"/>
                <w:sz w:val="24"/>
                <w:szCs w:val="24"/>
              </w:rPr>
              <w:t>Выражение музыкального образа камерной м</w:t>
            </w:r>
            <w:r w:rsidRPr="00500769">
              <w:rPr>
                <w:rFonts w:cs="Times New Roman"/>
                <w:sz w:val="24"/>
                <w:szCs w:val="24"/>
              </w:rPr>
              <w:t>и</w:t>
            </w:r>
            <w:r w:rsidRPr="00500769">
              <w:rPr>
                <w:rFonts w:cs="Times New Roman"/>
                <w:sz w:val="24"/>
                <w:szCs w:val="24"/>
              </w:rPr>
              <w:t>ниатюры через устный или письменный текст, рисунок, пластический этюд</w:t>
            </w:r>
          </w:p>
        </w:tc>
      </w:tr>
      <w:tr w:rsidR="00416B7C" w:rsidRPr="00500769"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Цикл</w:t>
            </w:r>
            <w:r w:rsidRPr="00500769">
              <w:rPr>
                <w:rFonts w:cs="Times New Roman"/>
                <w:sz w:val="24"/>
                <w:szCs w:val="24"/>
              </w:rPr>
              <w:t>и</w:t>
            </w:r>
            <w:r w:rsidRPr="00500769">
              <w:rPr>
                <w:rFonts w:cs="Times New Roman"/>
                <w:sz w:val="24"/>
                <w:szCs w:val="24"/>
              </w:rPr>
              <w:t>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Сюита, цикл миниатюр (в</w:t>
            </w:r>
            <w:r w:rsidRPr="00500769">
              <w:rPr>
                <w:rFonts w:cs="Times New Roman"/>
                <w:sz w:val="24"/>
                <w:szCs w:val="24"/>
              </w:rPr>
              <w:t>о</w:t>
            </w:r>
            <w:r w:rsidRPr="00500769">
              <w:rPr>
                <w:rFonts w:cs="Times New Roman"/>
                <w:sz w:val="24"/>
                <w:szCs w:val="24"/>
              </w:rPr>
              <w:t>кальных, инс</w:t>
            </w:r>
            <w:r w:rsidRPr="00500769">
              <w:rPr>
                <w:rFonts w:cs="Times New Roman"/>
                <w:sz w:val="24"/>
                <w:szCs w:val="24"/>
              </w:rPr>
              <w:t>т</w:t>
            </w:r>
            <w:r w:rsidRPr="00500769">
              <w:rPr>
                <w:rFonts w:cs="Times New Roman"/>
                <w:sz w:val="24"/>
                <w:szCs w:val="24"/>
              </w:rPr>
              <w:t>рументальных).</w:t>
            </w:r>
          </w:p>
          <w:p w:rsidR="00416B7C" w:rsidRPr="00500769" w:rsidRDefault="00416B7C" w:rsidP="00FE214C">
            <w:pPr>
              <w:pStyle w:val="af7"/>
              <w:rPr>
                <w:rFonts w:cs="Times New Roman"/>
                <w:sz w:val="24"/>
                <w:szCs w:val="24"/>
              </w:rPr>
            </w:pPr>
            <w:r w:rsidRPr="00500769">
              <w:rPr>
                <w:rFonts w:cs="Times New Roman"/>
                <w:sz w:val="24"/>
                <w:szCs w:val="24"/>
              </w:rPr>
              <w:t>Принцип ко</w:t>
            </w:r>
            <w:r w:rsidRPr="00500769">
              <w:rPr>
                <w:rFonts w:cs="Times New Roman"/>
                <w:sz w:val="24"/>
                <w:szCs w:val="24"/>
              </w:rPr>
              <w:t>н</w:t>
            </w:r>
            <w:r w:rsidRPr="00500769">
              <w:rPr>
                <w:rFonts w:cs="Times New Roman"/>
                <w:sz w:val="24"/>
                <w:szCs w:val="24"/>
              </w:rPr>
              <w:t>траста.</w:t>
            </w:r>
          </w:p>
          <w:p w:rsidR="00416B7C" w:rsidRPr="00500769" w:rsidRDefault="00416B7C" w:rsidP="00FE214C">
            <w:pPr>
              <w:pStyle w:val="af7"/>
              <w:rPr>
                <w:rFonts w:cs="Times New Roman"/>
                <w:sz w:val="24"/>
                <w:szCs w:val="24"/>
              </w:rPr>
            </w:pPr>
            <w:r w:rsidRPr="00500769">
              <w:rPr>
                <w:rFonts w:cs="Times New Roman"/>
                <w:sz w:val="24"/>
                <w:szCs w:val="24"/>
              </w:rPr>
              <w:t>Прелюдия и фуга.</w:t>
            </w:r>
          </w:p>
          <w:p w:rsidR="00416B7C" w:rsidRPr="00500769" w:rsidRDefault="00416B7C" w:rsidP="00FE214C">
            <w:pPr>
              <w:pStyle w:val="af7"/>
              <w:rPr>
                <w:rFonts w:cs="Times New Roman"/>
                <w:sz w:val="24"/>
                <w:szCs w:val="24"/>
              </w:rPr>
            </w:pPr>
            <w:r w:rsidRPr="00500769">
              <w:rPr>
                <w:rFonts w:cs="Times New Roman"/>
                <w:sz w:val="24"/>
                <w:szCs w:val="24"/>
              </w:rPr>
              <w:lastRenderedPageBreak/>
              <w:t>Соната, ко</w:t>
            </w:r>
            <w:r w:rsidRPr="00500769">
              <w:rPr>
                <w:rFonts w:cs="Times New Roman"/>
                <w:sz w:val="24"/>
                <w:szCs w:val="24"/>
              </w:rPr>
              <w:t>н</w:t>
            </w:r>
            <w:r w:rsidRPr="00500769">
              <w:rPr>
                <w:rFonts w:cs="Times New Roman"/>
                <w:sz w:val="24"/>
                <w:szCs w:val="24"/>
              </w:rPr>
              <w:t>церт: трёхчас</w:t>
            </w:r>
            <w:r w:rsidRPr="00500769">
              <w:rPr>
                <w:rFonts w:cs="Times New Roman"/>
                <w:sz w:val="24"/>
                <w:szCs w:val="24"/>
              </w:rPr>
              <w:t>т</w:t>
            </w:r>
            <w:r w:rsidRPr="00500769">
              <w:rPr>
                <w:rFonts w:cs="Times New Roman"/>
                <w:sz w:val="24"/>
                <w:szCs w:val="24"/>
              </w:rPr>
              <w:t>ная форма, ко</w:t>
            </w:r>
            <w:r w:rsidRPr="00500769">
              <w:rPr>
                <w:rFonts w:cs="Times New Roman"/>
                <w:sz w:val="24"/>
                <w:szCs w:val="24"/>
              </w:rPr>
              <w:t>н</w:t>
            </w:r>
            <w:r w:rsidRPr="00500769">
              <w:rPr>
                <w:rFonts w:cs="Times New Roman"/>
                <w:sz w:val="24"/>
                <w:szCs w:val="24"/>
              </w:rPr>
              <w:t>траст основных тем, разраб</w:t>
            </w:r>
            <w:r w:rsidRPr="00500769">
              <w:rPr>
                <w:rFonts w:cs="Times New Roman"/>
                <w:sz w:val="24"/>
                <w:szCs w:val="24"/>
              </w:rPr>
              <w:t>о</w:t>
            </w:r>
            <w:r w:rsidRPr="00500769">
              <w:rPr>
                <w:rFonts w:cs="Times New Roman"/>
                <w:sz w:val="24"/>
                <w:szCs w:val="24"/>
              </w:rPr>
              <w:t xml:space="preserve">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циклом миниатюр. Определение принципа, основного художественного замысла цикла.</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небольшого вокал</w:t>
            </w:r>
            <w:r w:rsidRPr="00500769">
              <w:rPr>
                <w:rFonts w:cs="Times New Roman"/>
                <w:sz w:val="24"/>
                <w:szCs w:val="24"/>
              </w:rPr>
              <w:t>ь</w:t>
            </w:r>
            <w:r w:rsidRPr="00500769">
              <w:rPr>
                <w:rFonts w:cs="Times New Roman"/>
                <w:sz w:val="24"/>
                <w:szCs w:val="24"/>
              </w:rPr>
              <w:t>ного цикла.</w:t>
            </w:r>
          </w:p>
          <w:p w:rsidR="00416B7C" w:rsidRPr="00500769" w:rsidRDefault="00416B7C" w:rsidP="00FE214C">
            <w:pPr>
              <w:pStyle w:val="af7"/>
              <w:rPr>
                <w:rFonts w:cs="Times New Roman"/>
                <w:sz w:val="24"/>
                <w:szCs w:val="24"/>
              </w:rPr>
            </w:pPr>
            <w:r w:rsidRPr="00500769">
              <w:rPr>
                <w:rFonts w:cs="Times New Roman"/>
                <w:sz w:val="24"/>
                <w:szCs w:val="24"/>
              </w:rPr>
              <w:t>Знакомство со строением сонатной формы. О</w:t>
            </w:r>
            <w:r w:rsidRPr="00500769">
              <w:rPr>
                <w:rFonts w:cs="Times New Roman"/>
                <w:sz w:val="24"/>
                <w:szCs w:val="24"/>
              </w:rPr>
              <w:t>п</w:t>
            </w:r>
            <w:r w:rsidRPr="00500769">
              <w:rPr>
                <w:rFonts w:cs="Times New Roman"/>
                <w:sz w:val="24"/>
                <w:szCs w:val="24"/>
              </w:rPr>
              <w:t>ределение на слух основных партий-тем в одной из классических сонат.</w:t>
            </w:r>
          </w:p>
          <w:p w:rsidR="00416B7C" w:rsidRPr="00500769" w:rsidRDefault="00416B7C" w:rsidP="00FE214C">
            <w:pPr>
              <w:pStyle w:val="af7"/>
              <w:rPr>
                <w:rFonts w:cs="Times New Roman"/>
                <w:sz w:val="24"/>
                <w:szCs w:val="24"/>
              </w:rPr>
            </w:pPr>
            <w:r w:rsidRPr="00500769">
              <w:rPr>
                <w:rFonts w:cs="Times New Roman"/>
                <w:i/>
                <w:iCs/>
                <w:sz w:val="24"/>
                <w:szCs w:val="24"/>
              </w:rPr>
              <w:lastRenderedPageBreak/>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Посещение концерта (в том числе виртуального). Предварительное изучение информации о прои</w:t>
            </w:r>
            <w:r w:rsidRPr="00500769">
              <w:rPr>
                <w:rFonts w:cs="Times New Roman"/>
                <w:sz w:val="24"/>
                <w:szCs w:val="24"/>
              </w:rPr>
              <w:t>з</w:t>
            </w:r>
            <w:r w:rsidRPr="00500769">
              <w:rPr>
                <w:rFonts w:cs="Times New Roman"/>
                <w:sz w:val="24"/>
                <w:szCs w:val="24"/>
              </w:rPr>
              <w:t>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500769"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Симф</w:t>
            </w:r>
            <w:r w:rsidRPr="00500769">
              <w:rPr>
                <w:rFonts w:cs="Times New Roman"/>
                <w:sz w:val="24"/>
                <w:szCs w:val="24"/>
              </w:rPr>
              <w:t>о</w:t>
            </w:r>
            <w:r w:rsidRPr="00500769">
              <w:rPr>
                <w:rFonts w:cs="Times New Roman"/>
                <w:sz w:val="24"/>
                <w:szCs w:val="24"/>
              </w:rPr>
              <w:t>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Одночастные симфонические жанры (уве</w:t>
            </w:r>
            <w:r w:rsidRPr="00500769">
              <w:rPr>
                <w:rFonts w:cs="Times New Roman"/>
                <w:sz w:val="24"/>
                <w:szCs w:val="24"/>
              </w:rPr>
              <w:t>р</w:t>
            </w:r>
            <w:r w:rsidRPr="00500769">
              <w:rPr>
                <w:rFonts w:cs="Times New Roman"/>
                <w:sz w:val="24"/>
                <w:szCs w:val="24"/>
              </w:rPr>
              <w:t>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pacing w:val="-2"/>
                <w:sz w:val="24"/>
                <w:szCs w:val="24"/>
              </w:rPr>
            </w:pPr>
            <w:r w:rsidRPr="00500769">
              <w:rPr>
                <w:rFonts w:cs="Times New Roman"/>
                <w:spacing w:val="-2"/>
                <w:sz w:val="24"/>
                <w:szCs w:val="24"/>
              </w:rPr>
              <w:t>Знакомство с образцами симфонической музыки: программной увертюры, классической 4-частной симфонии.</w:t>
            </w:r>
          </w:p>
          <w:p w:rsidR="00416B7C" w:rsidRPr="00500769" w:rsidRDefault="00416B7C" w:rsidP="00FE214C">
            <w:pPr>
              <w:pStyle w:val="af7"/>
              <w:rPr>
                <w:rFonts w:cs="Times New Roman"/>
                <w:sz w:val="24"/>
                <w:szCs w:val="24"/>
              </w:rPr>
            </w:pPr>
            <w:r w:rsidRPr="00500769">
              <w:rPr>
                <w:rFonts w:cs="Times New Roman"/>
                <w:sz w:val="24"/>
                <w:szCs w:val="24"/>
              </w:rPr>
              <w:t>Освоение основных тем (пропевание, графическая фиксация, пластическое интонирование), набл</w:t>
            </w:r>
            <w:r w:rsidRPr="00500769">
              <w:rPr>
                <w:rFonts w:cs="Times New Roman"/>
                <w:sz w:val="24"/>
                <w:szCs w:val="24"/>
              </w:rPr>
              <w:t>ю</w:t>
            </w:r>
            <w:r w:rsidRPr="00500769">
              <w:rPr>
                <w:rFonts w:cs="Times New Roman"/>
                <w:sz w:val="24"/>
                <w:szCs w:val="24"/>
              </w:rPr>
              <w:t>дение за процессом развёртывания музыкального повествования. Образно-тематический конспект.</w:t>
            </w:r>
          </w:p>
          <w:p w:rsidR="00416B7C" w:rsidRPr="00500769" w:rsidRDefault="00416B7C" w:rsidP="00FE214C">
            <w:pPr>
              <w:pStyle w:val="af7"/>
              <w:rPr>
                <w:rFonts w:cs="Times New Roman"/>
                <w:sz w:val="24"/>
                <w:szCs w:val="24"/>
              </w:rPr>
            </w:pPr>
            <w:r w:rsidRPr="00500769">
              <w:rPr>
                <w:rFonts w:cs="Times New Roman"/>
                <w:sz w:val="24"/>
                <w:szCs w:val="24"/>
              </w:rPr>
              <w:t>Исполнение (вокализация, пластическое интон</w:t>
            </w:r>
            <w:r w:rsidRPr="00500769">
              <w:rPr>
                <w:rFonts w:cs="Times New Roman"/>
                <w:sz w:val="24"/>
                <w:szCs w:val="24"/>
              </w:rPr>
              <w:t>и</w:t>
            </w:r>
            <w:r w:rsidRPr="00500769">
              <w:rPr>
                <w:rFonts w:cs="Times New Roman"/>
                <w:sz w:val="24"/>
                <w:szCs w:val="24"/>
              </w:rPr>
              <w:lastRenderedPageBreak/>
              <w:t>рование, графическое моделирование, инструме</w:t>
            </w:r>
            <w:r w:rsidRPr="00500769">
              <w:rPr>
                <w:rFonts w:cs="Times New Roman"/>
                <w:sz w:val="24"/>
                <w:szCs w:val="24"/>
              </w:rPr>
              <w:t>н</w:t>
            </w:r>
            <w:r w:rsidRPr="00500769">
              <w:rPr>
                <w:rFonts w:cs="Times New Roman"/>
                <w:sz w:val="24"/>
                <w:szCs w:val="24"/>
              </w:rPr>
              <w:t xml:space="preserve">тальное </w:t>
            </w:r>
            <w:r w:rsidRPr="00500769">
              <w:rPr>
                <w:rFonts w:cs="Times New Roman"/>
                <w:sz w:val="24"/>
                <w:szCs w:val="24"/>
              </w:rPr>
              <w:br/>
              <w:t>музицирование) фрагментов симфонической м</w:t>
            </w:r>
            <w:r w:rsidRPr="00500769">
              <w:rPr>
                <w:rFonts w:cs="Times New Roman"/>
                <w:sz w:val="24"/>
                <w:szCs w:val="24"/>
              </w:rPr>
              <w:t>у</w:t>
            </w:r>
            <w:r w:rsidRPr="00500769">
              <w:rPr>
                <w:rFonts w:cs="Times New Roman"/>
                <w:sz w:val="24"/>
                <w:szCs w:val="24"/>
              </w:rPr>
              <w:t>зыки.</w:t>
            </w:r>
          </w:p>
          <w:p w:rsidR="00416B7C" w:rsidRPr="00500769" w:rsidRDefault="00416B7C" w:rsidP="00FE214C">
            <w:pPr>
              <w:pStyle w:val="af7"/>
              <w:rPr>
                <w:rFonts w:cs="Times New Roman"/>
                <w:sz w:val="24"/>
                <w:szCs w:val="24"/>
              </w:rPr>
            </w:pPr>
            <w:r w:rsidRPr="00500769">
              <w:rPr>
                <w:rFonts w:cs="Times New Roman"/>
                <w:sz w:val="24"/>
                <w:szCs w:val="24"/>
              </w:rPr>
              <w:t>Слушание целиком не менее одного симфонич</w:t>
            </w:r>
            <w:r w:rsidRPr="00500769">
              <w:rPr>
                <w:rFonts w:cs="Times New Roman"/>
                <w:sz w:val="24"/>
                <w:szCs w:val="24"/>
              </w:rPr>
              <w:t>е</w:t>
            </w:r>
            <w:r w:rsidRPr="00500769">
              <w:rPr>
                <w:rFonts w:cs="Times New Roman"/>
                <w:sz w:val="24"/>
                <w:szCs w:val="24"/>
              </w:rPr>
              <w:t>ского произведения.</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pacing w:val="-2"/>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w:t>
            </w:r>
            <w:r w:rsidRPr="00500769">
              <w:rPr>
                <w:rFonts w:cs="Times New Roman"/>
                <w:spacing w:val="-2"/>
                <w:sz w:val="24"/>
                <w:szCs w:val="24"/>
              </w:rPr>
              <w:t>у</w:t>
            </w:r>
            <w:r w:rsidRPr="00500769">
              <w:rPr>
                <w:rFonts w:cs="Times New Roman"/>
                <w:spacing w:val="-2"/>
                <w:sz w:val="24"/>
                <w:szCs w:val="24"/>
              </w:rPr>
              <w:t>чать аплодисменты). Последующее составление рецензии на концерт</w:t>
            </w:r>
          </w:p>
        </w:tc>
      </w:tr>
      <w:tr w:rsidR="00416B7C" w:rsidRPr="00500769"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 xml:space="preserve">4—6 </w:t>
            </w:r>
            <w:r w:rsidRPr="00500769">
              <w:rPr>
                <w:rFonts w:cs="Times New Roman"/>
                <w:sz w:val="24"/>
                <w:szCs w:val="24"/>
              </w:rPr>
              <w:lastRenderedPageBreak/>
              <w:t>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Теа</w:t>
            </w:r>
            <w:r w:rsidRPr="00500769">
              <w:rPr>
                <w:rFonts w:cs="Times New Roman"/>
                <w:sz w:val="24"/>
                <w:szCs w:val="24"/>
              </w:rPr>
              <w:t>т</w:t>
            </w:r>
            <w:r w:rsidRPr="00500769">
              <w:rPr>
                <w:rFonts w:cs="Times New Roman"/>
                <w:sz w:val="24"/>
                <w:szCs w:val="24"/>
              </w:rPr>
              <w:t xml:space="preserve">ральные </w:t>
            </w:r>
            <w:r w:rsidRPr="00500769">
              <w:rPr>
                <w:rFonts w:cs="Times New Roman"/>
                <w:sz w:val="24"/>
                <w:szCs w:val="24"/>
              </w:rPr>
              <w:lastRenderedPageBreak/>
              <w:t>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500769" w:rsidRDefault="00416B7C" w:rsidP="00DE5AA2">
            <w:pPr>
              <w:pStyle w:val="af7"/>
              <w:rPr>
                <w:rFonts w:cs="Times New Roman"/>
                <w:sz w:val="24"/>
                <w:szCs w:val="24"/>
              </w:rPr>
            </w:pPr>
            <w:r w:rsidRPr="00500769">
              <w:rPr>
                <w:rFonts w:cs="Times New Roman"/>
                <w:sz w:val="24"/>
                <w:szCs w:val="24"/>
              </w:rPr>
              <w:lastRenderedPageBreak/>
              <w:t xml:space="preserve">Опера, балет. Либретто. </w:t>
            </w:r>
            <w:r w:rsidRPr="00500769">
              <w:rPr>
                <w:rFonts w:cs="Times New Roman"/>
                <w:sz w:val="24"/>
                <w:szCs w:val="24"/>
              </w:rPr>
              <w:lastRenderedPageBreak/>
              <w:t>Строение м</w:t>
            </w:r>
            <w:r w:rsidRPr="00500769">
              <w:rPr>
                <w:rFonts w:cs="Times New Roman"/>
                <w:sz w:val="24"/>
                <w:szCs w:val="24"/>
              </w:rPr>
              <w:t>у</w:t>
            </w:r>
            <w:r w:rsidRPr="00500769">
              <w:rPr>
                <w:rFonts w:cs="Times New Roman"/>
                <w:sz w:val="24"/>
                <w:szCs w:val="24"/>
              </w:rPr>
              <w:t>зыкального спектакля: уверт</w:t>
            </w:r>
            <w:r w:rsidR="00DE5AA2" w:rsidRPr="00500769">
              <w:rPr>
                <w:rFonts w:cs="Times New Roman"/>
                <w:sz w:val="24"/>
                <w:szCs w:val="24"/>
              </w:rPr>
              <w:t>юра, де</w:t>
            </w:r>
            <w:r w:rsidR="00DE5AA2" w:rsidRPr="00500769">
              <w:rPr>
                <w:rFonts w:cs="Times New Roman"/>
                <w:sz w:val="24"/>
                <w:szCs w:val="24"/>
              </w:rPr>
              <w:t>й</w:t>
            </w:r>
            <w:r w:rsidR="00DE5AA2" w:rsidRPr="00500769">
              <w:rPr>
                <w:rFonts w:cs="Times New Roman"/>
                <w:sz w:val="24"/>
                <w:szCs w:val="24"/>
              </w:rPr>
              <w:t>ствия, антракты, финал. Масс</w:t>
            </w:r>
            <w:r w:rsidR="00DE5AA2" w:rsidRPr="00500769">
              <w:rPr>
                <w:rFonts w:cs="Times New Roman"/>
                <w:sz w:val="24"/>
                <w:szCs w:val="24"/>
              </w:rPr>
              <w:t>о</w:t>
            </w:r>
            <w:r w:rsidR="00DE5AA2" w:rsidRPr="00500769">
              <w:rPr>
                <w:rFonts w:cs="Times New Roman"/>
                <w:sz w:val="24"/>
                <w:szCs w:val="24"/>
              </w:rPr>
              <w:t>вые сцены. Сольные номера главных героев. Номерная структура и сквозное разв</w:t>
            </w:r>
            <w:r w:rsidR="00DE5AA2" w:rsidRPr="00500769">
              <w:rPr>
                <w:rFonts w:cs="Times New Roman"/>
                <w:sz w:val="24"/>
                <w:szCs w:val="24"/>
              </w:rPr>
              <w:t>и</w:t>
            </w:r>
            <w:r w:rsidR="00DE5AA2" w:rsidRPr="00500769">
              <w:rPr>
                <w:rFonts w:cs="Times New Roman"/>
                <w:sz w:val="24"/>
                <w:szCs w:val="24"/>
              </w:rPr>
              <w:t>тие сюжета. Лейтмотивы.</w:t>
            </w:r>
          </w:p>
          <w:p w:rsidR="00416B7C" w:rsidRPr="00500769" w:rsidRDefault="00DE5AA2" w:rsidP="00DE5AA2">
            <w:pPr>
              <w:pStyle w:val="af7"/>
              <w:rPr>
                <w:rFonts w:cs="Times New Roman"/>
                <w:sz w:val="24"/>
                <w:szCs w:val="24"/>
              </w:rPr>
            </w:pPr>
            <w:r w:rsidRPr="00500769">
              <w:rPr>
                <w:rFonts w:cs="Times New Roman"/>
                <w:sz w:val="24"/>
                <w:szCs w:val="24"/>
              </w:rPr>
              <w:t xml:space="preserve">Роль оркестра в музыкальном </w:t>
            </w:r>
            <w:r w:rsidRPr="00500769">
              <w:rPr>
                <w:rFonts w:cs="Times New Roman"/>
                <w:sz w:val="24"/>
                <w:szCs w:val="24"/>
              </w:rPr>
              <w:lastRenderedPageBreak/>
              <w:t>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отдельными номерами из известных опер, балетов.</w:t>
            </w:r>
          </w:p>
          <w:p w:rsidR="00DE5AA2" w:rsidRPr="00500769" w:rsidRDefault="00416B7C" w:rsidP="00DE5AA2">
            <w:pPr>
              <w:pStyle w:val="af7"/>
              <w:rPr>
                <w:rFonts w:cs="Times New Roman"/>
                <w:sz w:val="24"/>
                <w:szCs w:val="24"/>
              </w:rPr>
            </w:pPr>
            <w:r w:rsidRPr="00500769">
              <w:rPr>
                <w:rFonts w:cs="Times New Roman"/>
                <w:sz w:val="24"/>
                <w:szCs w:val="24"/>
              </w:rP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500769">
              <w:rPr>
                <w:rFonts w:cs="Times New Roman"/>
                <w:sz w:val="24"/>
                <w:szCs w:val="24"/>
              </w:rPr>
              <w:t xml:space="preserve"> Различение, определение на слух:</w:t>
            </w:r>
          </w:p>
          <w:p w:rsidR="00DE5AA2" w:rsidRPr="00500769" w:rsidRDefault="00DE5AA2" w:rsidP="00DE5AA2">
            <w:pPr>
              <w:pStyle w:val="af7"/>
              <w:rPr>
                <w:rFonts w:cs="Times New Roman"/>
                <w:sz w:val="24"/>
                <w:szCs w:val="24"/>
              </w:rPr>
            </w:pPr>
            <w:r w:rsidRPr="00500769">
              <w:rPr>
                <w:rFonts w:cs="Times New Roman"/>
                <w:sz w:val="24"/>
                <w:szCs w:val="24"/>
              </w:rPr>
              <w:t>— тембров голосов оперных певцов;</w:t>
            </w:r>
          </w:p>
          <w:p w:rsidR="00DE5AA2" w:rsidRPr="00500769" w:rsidRDefault="00DE5AA2" w:rsidP="00DE5AA2">
            <w:pPr>
              <w:pStyle w:val="af7"/>
              <w:rPr>
                <w:rFonts w:cs="Times New Roman"/>
                <w:sz w:val="24"/>
                <w:szCs w:val="24"/>
              </w:rPr>
            </w:pPr>
            <w:r w:rsidRPr="00500769">
              <w:rPr>
                <w:rFonts w:cs="Times New Roman"/>
                <w:sz w:val="24"/>
                <w:szCs w:val="24"/>
              </w:rPr>
              <w:t>— оркестровых групп, тембров инструментов;</w:t>
            </w:r>
          </w:p>
          <w:p w:rsidR="00DE5AA2" w:rsidRPr="00500769" w:rsidRDefault="00DE5AA2" w:rsidP="00DE5AA2">
            <w:pPr>
              <w:pStyle w:val="af7"/>
              <w:rPr>
                <w:rFonts w:cs="Times New Roman"/>
                <w:sz w:val="24"/>
                <w:szCs w:val="24"/>
              </w:rPr>
            </w:pPr>
            <w:r w:rsidRPr="00500769">
              <w:rPr>
                <w:rFonts w:cs="Times New Roman"/>
                <w:sz w:val="24"/>
                <w:szCs w:val="24"/>
              </w:rPr>
              <w:t>— типа номера (соло, дуэт, хор и т. д.).</w:t>
            </w:r>
          </w:p>
          <w:p w:rsidR="00DE5AA2" w:rsidRPr="00500769" w:rsidRDefault="00DE5AA2" w:rsidP="00DE5AA2">
            <w:pPr>
              <w:pStyle w:val="af7"/>
              <w:rPr>
                <w:rFonts w:cs="Times New Roman"/>
                <w:sz w:val="24"/>
                <w:szCs w:val="24"/>
              </w:rPr>
            </w:pPr>
            <w:r w:rsidRPr="00500769">
              <w:rPr>
                <w:rFonts w:cs="Times New Roman"/>
                <w:sz w:val="24"/>
                <w:szCs w:val="24"/>
              </w:rPr>
              <w:t>Музыкальная викторина на материале изученных фрагментов музыкальных спектаклей.</w:t>
            </w:r>
          </w:p>
          <w:p w:rsidR="00DE5AA2" w:rsidRPr="00500769" w:rsidRDefault="00DE5AA2" w:rsidP="00DE5AA2">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DE5AA2" w:rsidP="00DE5AA2">
            <w:pPr>
              <w:pStyle w:val="af7"/>
              <w:rPr>
                <w:rFonts w:cs="Times New Roman"/>
                <w:sz w:val="24"/>
                <w:szCs w:val="24"/>
              </w:rPr>
            </w:pPr>
            <w:r w:rsidRPr="00500769">
              <w:rPr>
                <w:rFonts w:cs="Times New Roman"/>
                <w:sz w:val="24"/>
                <w:szCs w:val="24"/>
              </w:rPr>
              <w:t>Посещение театра оперы и балета (в том числе виртуального). Предварительное изучение и</w:t>
            </w:r>
            <w:r w:rsidRPr="00500769">
              <w:rPr>
                <w:rFonts w:cs="Times New Roman"/>
                <w:sz w:val="24"/>
                <w:szCs w:val="24"/>
              </w:rPr>
              <w:t>н</w:t>
            </w:r>
            <w:r w:rsidRPr="00500769">
              <w:rPr>
                <w:rFonts w:cs="Times New Roman"/>
                <w:sz w:val="24"/>
                <w:szCs w:val="24"/>
              </w:rPr>
              <w:t xml:space="preserve">формации </w:t>
            </w:r>
            <w:r w:rsidRPr="00500769">
              <w:rPr>
                <w:rFonts w:cs="Times New Roman"/>
                <w:sz w:val="24"/>
                <w:szCs w:val="24"/>
              </w:rPr>
              <w:br/>
              <w:t xml:space="preserve">о музыкальном спектакле (сюжет, главные герои и исполнители, наиболее яркие музыкальные </w:t>
            </w:r>
            <w:r w:rsidRPr="00500769">
              <w:rPr>
                <w:rFonts w:cs="Times New Roman"/>
                <w:sz w:val="24"/>
                <w:szCs w:val="24"/>
              </w:rPr>
              <w:lastRenderedPageBreak/>
              <w:t>номера). Последующее составление рецензии на спектакль</w:t>
            </w:r>
          </w:p>
        </w:tc>
      </w:tr>
    </w:tbl>
    <w:p w:rsidR="00416B7C" w:rsidRPr="00500769" w:rsidRDefault="00416B7C" w:rsidP="00416B7C">
      <w:pPr>
        <w:pStyle w:val="a8"/>
        <w:rPr>
          <w:rFonts w:cs="Times New Roman"/>
          <w:sz w:val="24"/>
          <w:szCs w:val="24"/>
        </w:rPr>
      </w:pPr>
    </w:p>
    <w:p w:rsidR="00416B7C" w:rsidRPr="00500769" w:rsidRDefault="00416B7C" w:rsidP="007210A0">
      <w:pPr>
        <w:pStyle w:val="3a"/>
        <w:pageBreakBefore/>
        <w:spacing w:before="227" w:after="0"/>
        <w:rPr>
          <w:rFonts w:cs="Times New Roman"/>
          <w:sz w:val="24"/>
          <w:szCs w:val="24"/>
        </w:rPr>
      </w:pPr>
      <w:r w:rsidRPr="00500769">
        <w:rPr>
          <w:rFonts w:cs="Times New Roman"/>
          <w:sz w:val="24"/>
          <w:szCs w:val="24"/>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tblPr>
      <w:tblGrid>
        <w:gridCol w:w="1267"/>
        <w:gridCol w:w="1336"/>
        <w:gridCol w:w="2086"/>
        <w:gridCol w:w="5449"/>
      </w:tblGrid>
      <w:tr w:rsidR="00416B7C" w:rsidRPr="00500769"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Музыка и литер</w:t>
            </w:r>
            <w:r w:rsidRPr="00500769">
              <w:rPr>
                <w:rFonts w:cs="Times New Roman"/>
                <w:sz w:val="24"/>
                <w:szCs w:val="24"/>
              </w:rPr>
              <w:t>а</w:t>
            </w:r>
            <w:r w:rsidRPr="00500769">
              <w:rPr>
                <w:rFonts w:cs="Times New Roman"/>
                <w:sz w:val="24"/>
                <w:szCs w:val="24"/>
              </w:rPr>
              <w:t>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pacing w:val="-2"/>
                <w:sz w:val="24"/>
                <w:szCs w:val="24"/>
              </w:rPr>
              <w:t>Единство слова и музыки в в</w:t>
            </w:r>
            <w:r w:rsidRPr="00500769">
              <w:rPr>
                <w:rFonts w:cs="Times New Roman"/>
                <w:spacing w:val="-2"/>
                <w:sz w:val="24"/>
                <w:szCs w:val="24"/>
              </w:rPr>
              <w:t>о</w:t>
            </w:r>
            <w:r w:rsidRPr="00500769">
              <w:rPr>
                <w:rFonts w:cs="Times New Roman"/>
                <w:spacing w:val="-2"/>
                <w:sz w:val="24"/>
                <w:szCs w:val="24"/>
              </w:rPr>
              <w:t>кальных жанрах (песня, романс, кантата, ноктюрн, баркарола, был</w:t>
            </w:r>
            <w:r w:rsidRPr="00500769">
              <w:rPr>
                <w:rFonts w:cs="Times New Roman"/>
                <w:spacing w:val="-2"/>
                <w:sz w:val="24"/>
                <w:szCs w:val="24"/>
              </w:rPr>
              <w:t>и</w:t>
            </w:r>
            <w:r w:rsidRPr="00500769">
              <w:rPr>
                <w:rFonts w:cs="Times New Roman"/>
                <w:spacing w:val="-2"/>
                <w:sz w:val="24"/>
                <w:szCs w:val="24"/>
              </w:rPr>
              <w:t>на и др.)</w:t>
            </w:r>
            <w:r w:rsidRPr="00500769">
              <w:rPr>
                <w:rFonts w:cs="Times New Roman"/>
                <w:sz w:val="24"/>
                <w:szCs w:val="24"/>
              </w:rPr>
              <w:t>.</w:t>
            </w:r>
          </w:p>
          <w:p w:rsidR="009239EE" w:rsidRPr="00500769" w:rsidRDefault="00416B7C" w:rsidP="009239EE">
            <w:pPr>
              <w:pStyle w:val="af7"/>
              <w:rPr>
                <w:rFonts w:cs="Times New Roman"/>
                <w:sz w:val="24"/>
                <w:szCs w:val="24"/>
              </w:rPr>
            </w:pPr>
            <w:r w:rsidRPr="00500769">
              <w:rPr>
                <w:rFonts w:cs="Times New Roman"/>
                <w:sz w:val="24"/>
                <w:szCs w:val="24"/>
              </w:rPr>
              <w:t>Интонации ра</w:t>
            </w:r>
            <w:r w:rsidRPr="00500769">
              <w:rPr>
                <w:rFonts w:cs="Times New Roman"/>
                <w:sz w:val="24"/>
                <w:szCs w:val="24"/>
              </w:rPr>
              <w:t>с</w:t>
            </w:r>
            <w:r w:rsidRPr="00500769">
              <w:rPr>
                <w:rFonts w:cs="Times New Roman"/>
                <w:sz w:val="24"/>
                <w:szCs w:val="24"/>
              </w:rPr>
              <w:t>сказа, повеств</w:t>
            </w:r>
            <w:r w:rsidRPr="00500769">
              <w:rPr>
                <w:rFonts w:cs="Times New Roman"/>
                <w:sz w:val="24"/>
                <w:szCs w:val="24"/>
              </w:rPr>
              <w:t>о</w:t>
            </w:r>
            <w:r w:rsidRPr="00500769">
              <w:rPr>
                <w:rFonts w:cs="Times New Roman"/>
                <w:sz w:val="24"/>
                <w:szCs w:val="24"/>
              </w:rPr>
              <w:t>вания в инстр</w:t>
            </w:r>
            <w:r w:rsidRPr="00500769">
              <w:rPr>
                <w:rFonts w:cs="Times New Roman"/>
                <w:sz w:val="24"/>
                <w:szCs w:val="24"/>
              </w:rPr>
              <w:t>у</w:t>
            </w:r>
            <w:r w:rsidRPr="00500769">
              <w:rPr>
                <w:rFonts w:cs="Times New Roman"/>
                <w:sz w:val="24"/>
                <w:szCs w:val="24"/>
              </w:rPr>
              <w:t>ментальной</w:t>
            </w:r>
            <w:r w:rsidR="009239EE" w:rsidRPr="00500769">
              <w:rPr>
                <w:rFonts w:cs="Times New Roman"/>
                <w:sz w:val="24"/>
                <w:szCs w:val="24"/>
              </w:rPr>
              <w:t xml:space="preserve"> м</w:t>
            </w:r>
            <w:r w:rsidR="009239EE" w:rsidRPr="00500769">
              <w:rPr>
                <w:rFonts w:cs="Times New Roman"/>
                <w:sz w:val="24"/>
                <w:szCs w:val="24"/>
              </w:rPr>
              <w:t>у</w:t>
            </w:r>
            <w:r w:rsidR="009239EE" w:rsidRPr="00500769">
              <w:rPr>
                <w:rFonts w:cs="Times New Roman"/>
                <w:sz w:val="24"/>
                <w:szCs w:val="24"/>
              </w:rPr>
              <w:t>зыке (поэма, баллада и др.).</w:t>
            </w:r>
          </w:p>
          <w:p w:rsidR="00416B7C" w:rsidRPr="00500769" w:rsidRDefault="009239EE" w:rsidP="009239EE">
            <w:pPr>
              <w:pStyle w:val="af7"/>
              <w:rPr>
                <w:rFonts w:cs="Times New Roman"/>
                <w:sz w:val="24"/>
                <w:szCs w:val="24"/>
              </w:rPr>
            </w:pPr>
            <w:r w:rsidRPr="00500769">
              <w:rPr>
                <w:rFonts w:cs="Times New Roman"/>
                <w:sz w:val="24"/>
                <w:szCs w:val="24"/>
              </w:rPr>
              <w:t xml:space="preserve">Программная </w:t>
            </w:r>
            <w:r w:rsidRPr="00500769">
              <w:rPr>
                <w:rFonts w:cs="Times New Roman"/>
                <w:sz w:val="24"/>
                <w:szCs w:val="24"/>
              </w:rPr>
              <w:lastRenderedPageBreak/>
              <w:t>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образцами вокальной и инстр</w:t>
            </w:r>
            <w:r w:rsidRPr="00500769">
              <w:rPr>
                <w:rFonts w:cs="Times New Roman"/>
                <w:sz w:val="24"/>
                <w:szCs w:val="24"/>
              </w:rPr>
              <w:t>у</w:t>
            </w:r>
            <w:r w:rsidRPr="00500769">
              <w:rPr>
                <w:rFonts w:cs="Times New Roman"/>
                <w:sz w:val="24"/>
                <w:szCs w:val="24"/>
              </w:rPr>
              <w:t>ментальной музыки.</w:t>
            </w:r>
          </w:p>
          <w:p w:rsidR="00416B7C" w:rsidRPr="00500769" w:rsidRDefault="00416B7C" w:rsidP="00FE214C">
            <w:pPr>
              <w:pStyle w:val="af7"/>
              <w:rPr>
                <w:rFonts w:cs="Times New Roman"/>
                <w:sz w:val="24"/>
                <w:szCs w:val="24"/>
              </w:rPr>
            </w:pPr>
            <w:r w:rsidRPr="00500769">
              <w:rPr>
                <w:rFonts w:cs="Times New Roman"/>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500769" w:rsidRDefault="00416B7C" w:rsidP="00FE214C">
            <w:pPr>
              <w:pStyle w:val="af7"/>
              <w:rPr>
                <w:rFonts w:cs="Times New Roman"/>
                <w:sz w:val="24"/>
                <w:szCs w:val="24"/>
              </w:rPr>
            </w:pPr>
            <w:r w:rsidRPr="00500769">
              <w:rPr>
                <w:rFonts w:cs="Times New Roman"/>
                <w:sz w:val="24"/>
                <w:szCs w:val="24"/>
              </w:rPr>
              <w:t>Сочинение рассказа, стихотворения под впеча</w:t>
            </w:r>
            <w:r w:rsidRPr="00500769">
              <w:rPr>
                <w:rFonts w:cs="Times New Roman"/>
                <w:sz w:val="24"/>
                <w:szCs w:val="24"/>
              </w:rPr>
              <w:t>т</w:t>
            </w:r>
            <w:r w:rsidRPr="00500769">
              <w:rPr>
                <w:rFonts w:cs="Times New Roman"/>
                <w:sz w:val="24"/>
                <w:szCs w:val="24"/>
              </w:rPr>
              <w:t>лением от восприятия инструментального муз</w:t>
            </w:r>
            <w:r w:rsidRPr="00500769">
              <w:rPr>
                <w:rFonts w:cs="Times New Roman"/>
                <w:sz w:val="24"/>
                <w:szCs w:val="24"/>
              </w:rPr>
              <w:t>ы</w:t>
            </w:r>
            <w:r w:rsidRPr="00500769">
              <w:rPr>
                <w:rFonts w:cs="Times New Roman"/>
                <w:sz w:val="24"/>
                <w:szCs w:val="24"/>
              </w:rPr>
              <w:t>кального произведения.</w:t>
            </w:r>
          </w:p>
          <w:p w:rsidR="009239EE" w:rsidRPr="00500769" w:rsidRDefault="009239EE" w:rsidP="009239EE">
            <w:pPr>
              <w:pStyle w:val="af7"/>
              <w:rPr>
                <w:rFonts w:cs="Times New Roman"/>
                <w:sz w:val="24"/>
                <w:szCs w:val="24"/>
              </w:rPr>
            </w:pPr>
            <w:r w:rsidRPr="00500769">
              <w:rPr>
                <w:rFonts w:cs="Times New Roman"/>
                <w:sz w:val="24"/>
                <w:szCs w:val="24"/>
              </w:rPr>
              <w:t>Рисование образов программной музыки.</w:t>
            </w:r>
          </w:p>
          <w:p w:rsidR="009239EE" w:rsidRPr="00500769" w:rsidRDefault="009239EE" w:rsidP="009239EE">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tc>
      </w:tr>
      <w:tr w:rsidR="00416B7C" w:rsidRPr="00500769"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Б)</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Музыка и жив</w:t>
            </w:r>
            <w:r w:rsidRPr="00500769">
              <w:rPr>
                <w:rFonts w:cs="Times New Roman"/>
                <w:sz w:val="24"/>
                <w:szCs w:val="24"/>
              </w:rPr>
              <w:t>о</w:t>
            </w:r>
            <w:r w:rsidRPr="00500769">
              <w:rPr>
                <w:rFonts w:cs="Times New Roman"/>
                <w:sz w:val="24"/>
                <w:szCs w:val="24"/>
              </w:rPr>
              <w:t>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Выразительные средства муз</w:t>
            </w:r>
            <w:r w:rsidRPr="00500769">
              <w:rPr>
                <w:rFonts w:cs="Times New Roman"/>
                <w:sz w:val="24"/>
                <w:szCs w:val="24"/>
              </w:rPr>
              <w:t>ы</w:t>
            </w:r>
            <w:r w:rsidRPr="00500769">
              <w:rPr>
                <w:rFonts w:cs="Times New Roman"/>
                <w:sz w:val="24"/>
                <w:szCs w:val="24"/>
              </w:rPr>
              <w:t>кального и из</w:t>
            </w:r>
            <w:r w:rsidRPr="00500769">
              <w:rPr>
                <w:rFonts w:cs="Times New Roman"/>
                <w:sz w:val="24"/>
                <w:szCs w:val="24"/>
              </w:rPr>
              <w:t>о</w:t>
            </w:r>
            <w:r w:rsidRPr="00500769">
              <w:rPr>
                <w:rFonts w:cs="Times New Roman"/>
                <w:sz w:val="24"/>
                <w:szCs w:val="24"/>
              </w:rPr>
              <w:t>бразительного искусства. Ан</w:t>
            </w:r>
            <w:r w:rsidRPr="00500769">
              <w:rPr>
                <w:rFonts w:cs="Times New Roman"/>
                <w:sz w:val="24"/>
                <w:szCs w:val="24"/>
              </w:rPr>
              <w:t>а</w:t>
            </w:r>
            <w:r w:rsidRPr="00500769">
              <w:rPr>
                <w:rFonts w:cs="Times New Roman"/>
                <w:sz w:val="24"/>
                <w:szCs w:val="24"/>
              </w:rPr>
              <w:t>логии: ритм, композиция, л</w:t>
            </w:r>
            <w:r w:rsidRPr="00500769">
              <w:rPr>
                <w:rFonts w:cs="Times New Roman"/>
                <w:sz w:val="24"/>
                <w:szCs w:val="24"/>
              </w:rPr>
              <w:t>и</w:t>
            </w:r>
            <w:r w:rsidRPr="00500769">
              <w:rPr>
                <w:rFonts w:cs="Times New Roman"/>
                <w:sz w:val="24"/>
                <w:szCs w:val="24"/>
              </w:rPr>
              <w:t>ния — мелодия, пятно — созв</w:t>
            </w:r>
            <w:r w:rsidRPr="00500769">
              <w:rPr>
                <w:rFonts w:cs="Times New Roman"/>
                <w:sz w:val="24"/>
                <w:szCs w:val="24"/>
              </w:rPr>
              <w:t>у</w:t>
            </w:r>
            <w:r w:rsidRPr="00500769">
              <w:rPr>
                <w:rFonts w:cs="Times New Roman"/>
                <w:sz w:val="24"/>
                <w:szCs w:val="24"/>
              </w:rPr>
              <w:t>чие, колорит — тембр, светло</w:t>
            </w:r>
            <w:r w:rsidRPr="00500769">
              <w:rPr>
                <w:rFonts w:cs="Times New Roman"/>
                <w:sz w:val="24"/>
                <w:szCs w:val="24"/>
              </w:rPr>
              <w:t>т</w:t>
            </w:r>
            <w:r w:rsidRPr="00500769">
              <w:rPr>
                <w:rFonts w:cs="Times New Roman"/>
                <w:sz w:val="24"/>
                <w:szCs w:val="24"/>
              </w:rPr>
              <w:t>ность — дин</w:t>
            </w:r>
            <w:r w:rsidRPr="00500769">
              <w:rPr>
                <w:rFonts w:cs="Times New Roman"/>
                <w:sz w:val="24"/>
                <w:szCs w:val="24"/>
              </w:rPr>
              <w:t>а</w:t>
            </w:r>
            <w:r w:rsidRPr="00500769">
              <w:rPr>
                <w:rFonts w:cs="Times New Roman"/>
                <w:sz w:val="24"/>
                <w:szCs w:val="24"/>
              </w:rPr>
              <w:t>мика и т. д.</w:t>
            </w:r>
          </w:p>
          <w:p w:rsidR="00416B7C" w:rsidRPr="00500769" w:rsidRDefault="00416B7C" w:rsidP="00FE214C">
            <w:pPr>
              <w:pStyle w:val="af7"/>
              <w:rPr>
                <w:rFonts w:cs="Times New Roman"/>
                <w:sz w:val="24"/>
                <w:szCs w:val="24"/>
              </w:rPr>
            </w:pPr>
            <w:r w:rsidRPr="00500769">
              <w:rPr>
                <w:rFonts w:cs="Times New Roman"/>
                <w:sz w:val="24"/>
                <w:szCs w:val="24"/>
              </w:rPr>
              <w:t>Программная музыка. Импре</w:t>
            </w:r>
            <w:r w:rsidRPr="00500769">
              <w:rPr>
                <w:rFonts w:cs="Times New Roman"/>
                <w:sz w:val="24"/>
                <w:szCs w:val="24"/>
              </w:rPr>
              <w:t>с</w:t>
            </w:r>
            <w:r w:rsidRPr="00500769">
              <w:rPr>
                <w:rFonts w:cs="Times New Roman"/>
                <w:sz w:val="24"/>
                <w:szCs w:val="24"/>
              </w:rPr>
              <w:t>сионизм (на пр</w:t>
            </w:r>
            <w:r w:rsidRPr="00500769">
              <w:rPr>
                <w:rFonts w:cs="Times New Roman"/>
                <w:sz w:val="24"/>
                <w:szCs w:val="24"/>
              </w:rPr>
              <w:t>и</w:t>
            </w:r>
            <w:r w:rsidRPr="00500769">
              <w:rPr>
                <w:rFonts w:cs="Times New Roman"/>
                <w:sz w:val="24"/>
                <w:szCs w:val="24"/>
              </w:rPr>
              <w:lastRenderedPageBreak/>
              <w:t>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музыкальными произведениями программной музыки. Выявление интонаций изобразительного характера.</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знание музыки, н</w:t>
            </w:r>
            <w:r w:rsidRPr="00500769">
              <w:rPr>
                <w:rFonts w:cs="Times New Roman"/>
                <w:sz w:val="24"/>
                <w:szCs w:val="24"/>
              </w:rPr>
              <w:t>а</w:t>
            </w:r>
            <w:r w:rsidRPr="00500769">
              <w:rPr>
                <w:rFonts w:cs="Times New Roman"/>
                <w:sz w:val="24"/>
                <w:szCs w:val="24"/>
              </w:rPr>
              <w:t>званий и авторов изученных произведений.</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песни с элементами изобразительности. Сочинение к ней ритмич</w:t>
            </w:r>
            <w:r w:rsidRPr="00500769">
              <w:rPr>
                <w:rFonts w:cs="Times New Roman"/>
                <w:sz w:val="24"/>
                <w:szCs w:val="24"/>
              </w:rPr>
              <w:t>е</w:t>
            </w:r>
            <w:r w:rsidRPr="00500769">
              <w:rPr>
                <w:rFonts w:cs="Times New Roman"/>
                <w:sz w:val="24"/>
                <w:szCs w:val="24"/>
              </w:rPr>
              <w:t>ского и шумового аккомпанемента с целью ус</w:t>
            </w:r>
            <w:r w:rsidRPr="00500769">
              <w:rPr>
                <w:rFonts w:cs="Times New Roman"/>
                <w:sz w:val="24"/>
                <w:szCs w:val="24"/>
              </w:rPr>
              <w:t>и</w:t>
            </w:r>
            <w:r w:rsidRPr="00500769">
              <w:rPr>
                <w:rFonts w:cs="Times New Roman"/>
                <w:sz w:val="24"/>
                <w:szCs w:val="24"/>
              </w:rPr>
              <w:t>ления изобразительного эффекта.</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Рисование под впечатлением от восприятия м</w:t>
            </w:r>
            <w:r w:rsidRPr="00500769">
              <w:rPr>
                <w:rFonts w:cs="Times New Roman"/>
                <w:sz w:val="24"/>
                <w:szCs w:val="24"/>
              </w:rPr>
              <w:t>у</w:t>
            </w:r>
            <w:r w:rsidRPr="00500769">
              <w:rPr>
                <w:rFonts w:cs="Times New Roman"/>
                <w:sz w:val="24"/>
                <w:szCs w:val="24"/>
              </w:rPr>
              <w:t>зыки программно-изобразительного характера.</w:t>
            </w:r>
          </w:p>
          <w:p w:rsidR="00416B7C" w:rsidRPr="00500769" w:rsidRDefault="00416B7C" w:rsidP="00FE214C">
            <w:pPr>
              <w:pStyle w:val="af7"/>
              <w:rPr>
                <w:rFonts w:cs="Times New Roman"/>
                <w:sz w:val="24"/>
                <w:szCs w:val="24"/>
              </w:rPr>
            </w:pPr>
            <w:r w:rsidRPr="00500769">
              <w:rPr>
                <w:rFonts w:cs="Times New Roman"/>
                <w:sz w:val="24"/>
                <w:szCs w:val="24"/>
              </w:rPr>
              <w:t>Сочинение музыки, импровизация, озвучивание картин художников</w:t>
            </w:r>
          </w:p>
        </w:tc>
      </w:tr>
      <w:tr w:rsidR="00416B7C" w:rsidRPr="00500769"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 xml:space="preserve">3—4 учебных </w:t>
            </w:r>
            <w:r w:rsidRPr="00500769">
              <w:rPr>
                <w:rFonts w:cs="Times New Roman"/>
                <w:sz w:val="24"/>
                <w:szCs w:val="24"/>
              </w:rPr>
              <w:lastRenderedPageBreak/>
              <w:t>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Музыка к др</w:t>
            </w:r>
            <w:r w:rsidRPr="00500769">
              <w:rPr>
                <w:rFonts w:cs="Times New Roman"/>
                <w:sz w:val="24"/>
                <w:szCs w:val="24"/>
              </w:rPr>
              <w:t>а</w:t>
            </w:r>
            <w:r w:rsidRPr="00500769">
              <w:rPr>
                <w:rFonts w:cs="Times New Roman"/>
                <w:sz w:val="24"/>
                <w:szCs w:val="24"/>
              </w:rPr>
              <w:t xml:space="preserve">матическому спектаклю (на </w:t>
            </w:r>
            <w:r w:rsidRPr="00500769">
              <w:rPr>
                <w:rFonts w:cs="Times New Roman"/>
                <w:sz w:val="24"/>
                <w:szCs w:val="24"/>
              </w:rPr>
              <w:lastRenderedPageBreak/>
              <w:t>примере тво</w:t>
            </w:r>
            <w:r w:rsidRPr="00500769">
              <w:rPr>
                <w:rFonts w:cs="Times New Roman"/>
                <w:sz w:val="24"/>
                <w:szCs w:val="24"/>
              </w:rPr>
              <w:t>р</w:t>
            </w:r>
            <w:r w:rsidRPr="00500769">
              <w:rPr>
                <w:rFonts w:cs="Times New Roman"/>
                <w:sz w:val="24"/>
                <w:szCs w:val="24"/>
              </w:rPr>
              <w:t>чества Э. Грига, Л. ван Бетхов</w:t>
            </w:r>
            <w:r w:rsidRPr="00500769">
              <w:rPr>
                <w:rFonts w:cs="Times New Roman"/>
                <w:sz w:val="24"/>
                <w:szCs w:val="24"/>
              </w:rPr>
              <w:t>е</w:t>
            </w:r>
            <w:r w:rsidRPr="00500769">
              <w:rPr>
                <w:rFonts w:cs="Times New Roman"/>
                <w:sz w:val="24"/>
                <w:szCs w:val="24"/>
              </w:rPr>
              <w:t>на, А. Г. Шнитке, Д. Д. Шостаковича и др.).</w:t>
            </w:r>
          </w:p>
          <w:p w:rsidR="00416B7C" w:rsidRPr="00500769" w:rsidRDefault="00416B7C" w:rsidP="009239EE">
            <w:pPr>
              <w:pStyle w:val="af7"/>
              <w:rPr>
                <w:rFonts w:cs="Times New Roman"/>
                <w:sz w:val="24"/>
                <w:szCs w:val="24"/>
              </w:rPr>
            </w:pPr>
            <w:r w:rsidRPr="00500769">
              <w:rPr>
                <w:rFonts w:cs="Times New Roman"/>
                <w:sz w:val="24"/>
                <w:szCs w:val="24"/>
              </w:rPr>
              <w:t>Единство муз</w:t>
            </w:r>
            <w:r w:rsidRPr="00500769">
              <w:rPr>
                <w:rFonts w:cs="Times New Roman"/>
                <w:sz w:val="24"/>
                <w:szCs w:val="24"/>
              </w:rPr>
              <w:t>ы</w:t>
            </w:r>
            <w:r w:rsidRPr="00500769">
              <w:rPr>
                <w:rFonts w:cs="Times New Roman"/>
                <w:sz w:val="24"/>
                <w:szCs w:val="24"/>
              </w:rPr>
              <w:t>ки, драматургии, сценической живописи, х</w:t>
            </w:r>
            <w:r w:rsidRPr="00500769">
              <w:rPr>
                <w:rFonts w:cs="Times New Roman"/>
                <w:sz w:val="24"/>
                <w:szCs w:val="24"/>
              </w:rPr>
              <w:t>о</w:t>
            </w:r>
            <w:r w:rsidRPr="00500769">
              <w:rPr>
                <w:rFonts w:cs="Times New Roman"/>
                <w:sz w:val="24"/>
                <w:szCs w:val="24"/>
              </w:rPr>
              <w:t>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образцами музыки, созданной от</w:t>
            </w:r>
            <w:r w:rsidRPr="00500769">
              <w:rPr>
                <w:rFonts w:cs="Times New Roman"/>
                <w:sz w:val="24"/>
                <w:szCs w:val="24"/>
              </w:rPr>
              <w:t>е</w:t>
            </w:r>
            <w:r w:rsidRPr="00500769">
              <w:rPr>
                <w:rFonts w:cs="Times New Roman"/>
                <w:sz w:val="24"/>
                <w:szCs w:val="24"/>
              </w:rPr>
              <w:t>чественными и зарубежными композиторами для драматического театра.</w:t>
            </w:r>
          </w:p>
          <w:p w:rsidR="00416B7C" w:rsidRPr="00500769" w:rsidRDefault="00416B7C" w:rsidP="00FE214C">
            <w:pPr>
              <w:pStyle w:val="af7"/>
              <w:rPr>
                <w:rFonts w:cs="Times New Roman"/>
                <w:sz w:val="24"/>
                <w:szCs w:val="24"/>
              </w:rPr>
            </w:pPr>
            <w:r w:rsidRPr="00500769">
              <w:rPr>
                <w:rFonts w:cs="Times New Roman"/>
                <w:sz w:val="24"/>
                <w:szCs w:val="24"/>
              </w:rPr>
              <w:lastRenderedPageBreak/>
              <w:t>Разучивание, исполнение песни из театральной постановки. Просмотр видеозаписи спектакля, в котором звучит данная песня.</w:t>
            </w:r>
          </w:p>
          <w:p w:rsidR="00416B7C" w:rsidRPr="00500769" w:rsidRDefault="00416B7C" w:rsidP="00FE214C">
            <w:pPr>
              <w:pStyle w:val="af7"/>
              <w:rPr>
                <w:rFonts w:cs="Times New Roman"/>
                <w:sz w:val="24"/>
                <w:szCs w:val="24"/>
              </w:rPr>
            </w:pPr>
            <w:r w:rsidRPr="00500769">
              <w:rPr>
                <w:rFonts w:cs="Times New Roman"/>
                <w:sz w:val="24"/>
                <w:szCs w:val="24"/>
              </w:rPr>
              <w:t>Музыкальная викторина на материале изученных фрагментов музыкальных спектаклей.</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Постановка музыкального спектакля.</w:t>
            </w:r>
          </w:p>
          <w:p w:rsidR="00416B7C" w:rsidRPr="00500769" w:rsidRDefault="00416B7C" w:rsidP="00FE214C">
            <w:pPr>
              <w:pStyle w:val="af7"/>
              <w:rPr>
                <w:rFonts w:cs="Times New Roman"/>
                <w:sz w:val="24"/>
                <w:szCs w:val="24"/>
              </w:rPr>
            </w:pPr>
            <w:r w:rsidRPr="00500769">
              <w:rPr>
                <w:rFonts w:cs="Times New Roman"/>
                <w:sz w:val="24"/>
                <w:szCs w:val="24"/>
              </w:rPr>
              <w:t>Посещение театра с последующим обсуждением (устно или письменно) роли музыки в данном спектакле.</w:t>
            </w:r>
          </w:p>
          <w:p w:rsidR="00416B7C" w:rsidRPr="00500769" w:rsidRDefault="00416B7C" w:rsidP="00FE214C">
            <w:pPr>
              <w:pStyle w:val="af7"/>
              <w:rPr>
                <w:rFonts w:cs="Times New Roman"/>
                <w:sz w:val="24"/>
                <w:szCs w:val="24"/>
              </w:rPr>
            </w:pPr>
            <w:r w:rsidRPr="00500769">
              <w:rPr>
                <w:rFonts w:cs="Times New Roman"/>
                <w:sz w:val="24"/>
                <w:szCs w:val="24"/>
              </w:rPr>
              <w:t>Исследовательские проекты о музыке, созданной отечественными композиторами для театра</w:t>
            </w:r>
          </w:p>
        </w:tc>
      </w:tr>
      <w:tr w:rsidR="00416B7C" w:rsidRPr="00500769"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Музыка кино и телев</w:t>
            </w:r>
            <w:r w:rsidRPr="00500769">
              <w:rPr>
                <w:rFonts w:cs="Times New Roman"/>
                <w:sz w:val="24"/>
                <w:szCs w:val="24"/>
              </w:rPr>
              <w:t>и</w:t>
            </w:r>
            <w:r w:rsidRPr="00500769">
              <w:rPr>
                <w:rFonts w:cs="Times New Roman"/>
                <w:sz w:val="24"/>
                <w:szCs w:val="24"/>
              </w:rPr>
              <w:t>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500769" w:rsidRDefault="00416B7C" w:rsidP="00FE214C">
            <w:pPr>
              <w:pStyle w:val="af7"/>
              <w:rPr>
                <w:rFonts w:cs="Times New Roman"/>
                <w:sz w:val="24"/>
                <w:szCs w:val="24"/>
              </w:rPr>
            </w:pPr>
            <w:r w:rsidRPr="00500769">
              <w:rPr>
                <w:rFonts w:cs="Times New Roman"/>
                <w:sz w:val="24"/>
                <w:szCs w:val="24"/>
              </w:rPr>
              <w:t>Музыка в немом и звуковом кино. Внутрикадровая и закадровая м</w:t>
            </w:r>
            <w:r w:rsidRPr="00500769">
              <w:rPr>
                <w:rFonts w:cs="Times New Roman"/>
                <w:sz w:val="24"/>
                <w:szCs w:val="24"/>
              </w:rPr>
              <w:t>у</w:t>
            </w:r>
            <w:r w:rsidRPr="00500769">
              <w:rPr>
                <w:rFonts w:cs="Times New Roman"/>
                <w:sz w:val="24"/>
                <w:szCs w:val="24"/>
              </w:rPr>
              <w:t>зыка. Жанры фильма-оперы, фильма-балета, фильма-мюзикла, музыкального мультфильма (на примере прои</w:t>
            </w:r>
            <w:r w:rsidRPr="00500769">
              <w:rPr>
                <w:rFonts w:cs="Times New Roman"/>
                <w:sz w:val="24"/>
                <w:szCs w:val="24"/>
              </w:rPr>
              <w:t>з</w:t>
            </w:r>
            <w:r w:rsidRPr="00500769">
              <w:rPr>
                <w:rFonts w:cs="Times New Roman"/>
                <w:sz w:val="24"/>
                <w:szCs w:val="24"/>
              </w:rPr>
              <w:t>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Знакомство с образцами киномузыки отечес</w:t>
            </w:r>
            <w:r w:rsidRPr="00500769">
              <w:rPr>
                <w:rFonts w:cs="Times New Roman"/>
                <w:sz w:val="24"/>
                <w:szCs w:val="24"/>
              </w:rPr>
              <w:t>т</w:t>
            </w:r>
            <w:r w:rsidRPr="00500769">
              <w:rPr>
                <w:rFonts w:cs="Times New Roman"/>
                <w:sz w:val="24"/>
                <w:szCs w:val="24"/>
              </w:rPr>
              <w:t>венных и зарубежных композиторов.</w:t>
            </w:r>
          </w:p>
          <w:p w:rsidR="00416B7C" w:rsidRPr="00500769" w:rsidRDefault="00416B7C" w:rsidP="00FE214C">
            <w:pPr>
              <w:pStyle w:val="af7"/>
              <w:rPr>
                <w:rFonts w:cs="Times New Roman"/>
                <w:sz w:val="24"/>
                <w:szCs w:val="24"/>
              </w:rPr>
            </w:pPr>
            <w:r w:rsidRPr="00500769">
              <w:rPr>
                <w:rFonts w:cs="Times New Roman"/>
                <w:sz w:val="24"/>
                <w:szCs w:val="24"/>
              </w:rPr>
              <w:t>Просмотр фильмов с целью анализа выразител</w:t>
            </w:r>
            <w:r w:rsidRPr="00500769">
              <w:rPr>
                <w:rFonts w:cs="Times New Roman"/>
                <w:sz w:val="24"/>
                <w:szCs w:val="24"/>
              </w:rPr>
              <w:t>ь</w:t>
            </w:r>
            <w:r w:rsidRPr="00500769">
              <w:rPr>
                <w:rFonts w:cs="Times New Roman"/>
                <w:sz w:val="24"/>
                <w:szCs w:val="24"/>
              </w:rPr>
              <w:t>ного эффекта, создаваемого музыкой.</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песни из фильма.</w:t>
            </w:r>
          </w:p>
          <w:p w:rsidR="00416B7C" w:rsidRPr="00500769" w:rsidRDefault="00416B7C" w:rsidP="00FE214C">
            <w:pPr>
              <w:pStyle w:val="af7"/>
              <w:rPr>
                <w:rFonts w:cs="Times New Roman"/>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Создание любительского музыкального фильма.</w:t>
            </w:r>
          </w:p>
          <w:p w:rsidR="00416B7C" w:rsidRPr="00500769" w:rsidRDefault="00416B7C" w:rsidP="00FE214C">
            <w:pPr>
              <w:pStyle w:val="af7"/>
              <w:rPr>
                <w:rFonts w:cs="Times New Roman"/>
                <w:sz w:val="24"/>
                <w:szCs w:val="24"/>
              </w:rPr>
            </w:pPr>
            <w:r w:rsidRPr="00500769">
              <w:rPr>
                <w:rFonts w:cs="Times New Roman"/>
                <w:sz w:val="24"/>
                <w:szCs w:val="24"/>
              </w:rPr>
              <w:t>Переозвучка фрагмента мультфильма.</w:t>
            </w:r>
          </w:p>
          <w:p w:rsidR="00416B7C" w:rsidRPr="00500769" w:rsidRDefault="00416B7C" w:rsidP="00FE214C">
            <w:pPr>
              <w:pStyle w:val="af7"/>
              <w:rPr>
                <w:rFonts w:cs="Times New Roman"/>
                <w:sz w:val="24"/>
                <w:szCs w:val="24"/>
              </w:rPr>
            </w:pPr>
            <w:r w:rsidRPr="00500769">
              <w:rPr>
                <w:rFonts w:cs="Times New Roman"/>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500769" w:rsidRDefault="00416B7C" w:rsidP="009239EE">
      <w:pPr>
        <w:pStyle w:val="3a"/>
        <w:pageBreakBefore/>
        <w:spacing w:after="0"/>
        <w:rPr>
          <w:rFonts w:cs="Times New Roman"/>
          <w:sz w:val="24"/>
          <w:szCs w:val="24"/>
        </w:rPr>
      </w:pPr>
      <w:r w:rsidRPr="00500769">
        <w:rPr>
          <w:rFonts w:cs="Times New Roman"/>
          <w:sz w:val="24"/>
          <w:szCs w:val="24"/>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tblPr>
      <w:tblGrid>
        <w:gridCol w:w="1267"/>
        <w:gridCol w:w="1359"/>
        <w:gridCol w:w="2086"/>
        <w:gridCol w:w="5415"/>
      </w:tblGrid>
      <w:tr w:rsidR="00416B7C" w:rsidRPr="00500769"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pacing w:val="-4"/>
                <w:sz w:val="24"/>
                <w:szCs w:val="2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500769" w:rsidRDefault="00416B7C" w:rsidP="00FE214C">
            <w:pPr>
              <w:pStyle w:val="af8"/>
              <w:rPr>
                <w:rFonts w:ascii="Times New Roman" w:hAnsi="Times New Roman" w:cs="Times New Roman"/>
                <w:sz w:val="24"/>
                <w:szCs w:val="24"/>
              </w:rPr>
            </w:pPr>
            <w:r w:rsidRPr="00500769">
              <w:rPr>
                <w:rFonts w:ascii="Times New Roman" w:hAnsi="Times New Roman" w:cs="Times New Roman"/>
                <w:sz w:val="24"/>
                <w:szCs w:val="24"/>
              </w:rPr>
              <w:t>Виды деятельности обучающихся</w:t>
            </w:r>
          </w:p>
        </w:tc>
      </w:tr>
      <w:tr w:rsidR="00416B7C" w:rsidRPr="00500769"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А)</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Джаз — основа популярной музыки XX века. Особенности джазового языка и стиля (свинг, синкопы, уда</w:t>
            </w:r>
            <w:r w:rsidRPr="00500769">
              <w:rPr>
                <w:rFonts w:cs="Times New Roman"/>
                <w:sz w:val="24"/>
                <w:szCs w:val="24"/>
              </w:rPr>
              <w:t>р</w:t>
            </w:r>
            <w:r w:rsidRPr="00500769">
              <w:rPr>
                <w:rFonts w:cs="Times New Roman"/>
                <w:sz w:val="24"/>
                <w:szCs w:val="24"/>
              </w:rPr>
              <w:t>ные и духовые инструменты, вопр</w:t>
            </w:r>
            <w:r w:rsidRPr="00500769">
              <w:rPr>
                <w:rFonts w:cs="Times New Roman"/>
                <w:sz w:val="24"/>
                <w:szCs w:val="24"/>
              </w:rPr>
              <w:t>о</w:t>
            </w:r>
            <w:r w:rsidRPr="00500769">
              <w:rPr>
                <w:rFonts w:cs="Times New Roman"/>
                <w:sz w:val="24"/>
                <w:szCs w:val="24"/>
              </w:rPr>
              <w:t>со-ответная структура м</w:t>
            </w:r>
            <w:r w:rsidRPr="00500769">
              <w:rPr>
                <w:rFonts w:cs="Times New Roman"/>
                <w:sz w:val="24"/>
                <w:szCs w:val="24"/>
              </w:rPr>
              <w:t>о</w:t>
            </w:r>
            <w:r w:rsidRPr="00500769">
              <w:rPr>
                <w:rFonts w:cs="Times New Roman"/>
                <w:sz w:val="24"/>
                <w:szCs w:val="24"/>
              </w:rPr>
              <w:t>тивов, гармон</w:t>
            </w:r>
            <w:r w:rsidRPr="00500769">
              <w:rPr>
                <w:rFonts w:cs="Times New Roman"/>
                <w:sz w:val="24"/>
                <w:szCs w:val="24"/>
              </w:rPr>
              <w:t>и</w:t>
            </w:r>
            <w:r w:rsidRPr="00500769">
              <w:rPr>
                <w:rFonts w:cs="Times New Roman"/>
                <w:sz w:val="24"/>
                <w:szCs w:val="24"/>
              </w:rPr>
              <w:t xml:space="preserve">ческая сетка, </w:t>
            </w:r>
            <w:r w:rsidRPr="00500769">
              <w:rPr>
                <w:rFonts w:cs="Times New Roman"/>
                <w:sz w:val="24"/>
                <w:szCs w:val="24"/>
              </w:rPr>
              <w:lastRenderedPageBreak/>
              <w:t xml:space="preserve">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различными джазовыми муз</w:t>
            </w:r>
            <w:r w:rsidRPr="00500769">
              <w:rPr>
                <w:rFonts w:cs="Times New Roman"/>
                <w:sz w:val="24"/>
                <w:szCs w:val="24"/>
              </w:rPr>
              <w:t>ы</w:t>
            </w:r>
            <w:r w:rsidRPr="00500769">
              <w:rPr>
                <w:rFonts w:cs="Times New Roman"/>
                <w:sz w:val="24"/>
                <w:szCs w:val="24"/>
              </w:rPr>
              <w:t>кальными композициями и направлениями (ре</w:t>
            </w:r>
            <w:r w:rsidRPr="00500769">
              <w:rPr>
                <w:rFonts w:cs="Times New Roman"/>
                <w:sz w:val="24"/>
                <w:szCs w:val="24"/>
              </w:rPr>
              <w:t>г</w:t>
            </w:r>
            <w:r w:rsidRPr="00500769">
              <w:rPr>
                <w:rFonts w:cs="Times New Roman"/>
                <w:sz w:val="24"/>
                <w:szCs w:val="24"/>
              </w:rPr>
              <w:t>тайм, биг-бэнд, блюз).</w:t>
            </w:r>
          </w:p>
          <w:p w:rsidR="00416B7C" w:rsidRPr="00500769" w:rsidRDefault="00416B7C" w:rsidP="00FE214C">
            <w:pPr>
              <w:pStyle w:val="af7"/>
              <w:rPr>
                <w:rFonts w:cs="Times New Roman"/>
                <w:sz w:val="24"/>
                <w:szCs w:val="24"/>
              </w:rPr>
            </w:pPr>
            <w:r w:rsidRPr="00500769">
              <w:rPr>
                <w:rFonts w:cs="Times New Roman"/>
                <w:sz w:val="24"/>
                <w:szCs w:val="24"/>
              </w:rPr>
              <w:t>Определение на слух: </w:t>
            </w:r>
          </w:p>
          <w:p w:rsidR="00416B7C" w:rsidRPr="00500769" w:rsidRDefault="00416B7C" w:rsidP="00FE214C">
            <w:pPr>
              <w:pStyle w:val="af7"/>
              <w:rPr>
                <w:rFonts w:cs="Times New Roman"/>
                <w:sz w:val="24"/>
                <w:szCs w:val="24"/>
              </w:rPr>
            </w:pPr>
            <w:r w:rsidRPr="00500769">
              <w:rPr>
                <w:rFonts w:cs="Times New Roman"/>
                <w:sz w:val="24"/>
                <w:szCs w:val="24"/>
              </w:rPr>
              <w:t>— принадлежности к джазовой или классической музыке; </w:t>
            </w:r>
          </w:p>
          <w:p w:rsidR="00416B7C" w:rsidRPr="00500769" w:rsidRDefault="00416B7C" w:rsidP="00FE214C">
            <w:pPr>
              <w:pStyle w:val="af7"/>
              <w:rPr>
                <w:rFonts w:cs="Times New Roman"/>
                <w:sz w:val="24"/>
                <w:szCs w:val="24"/>
              </w:rPr>
            </w:pPr>
            <w:r w:rsidRPr="00500769">
              <w:rPr>
                <w:rFonts w:cs="Times New Roman"/>
                <w:sz w:val="24"/>
                <w:szCs w:val="24"/>
              </w:rPr>
              <w:t>— исполнительского состава (манера пения, с</w:t>
            </w:r>
            <w:r w:rsidRPr="00500769">
              <w:rPr>
                <w:rFonts w:cs="Times New Roman"/>
                <w:sz w:val="24"/>
                <w:szCs w:val="24"/>
              </w:rPr>
              <w:t>о</w:t>
            </w:r>
            <w:r w:rsidRPr="00500769">
              <w:rPr>
                <w:rFonts w:cs="Times New Roman"/>
                <w:sz w:val="24"/>
                <w:szCs w:val="24"/>
              </w:rPr>
              <w:t xml:space="preserve">став инструментов). </w:t>
            </w:r>
          </w:p>
          <w:p w:rsidR="00416B7C" w:rsidRPr="00500769" w:rsidRDefault="00416B7C" w:rsidP="00FE214C">
            <w:pPr>
              <w:pStyle w:val="af7"/>
              <w:rPr>
                <w:rFonts w:cs="Times New Roman"/>
                <w:sz w:val="24"/>
                <w:szCs w:val="24"/>
              </w:rPr>
            </w:pPr>
            <w:r w:rsidRPr="00500769">
              <w:rPr>
                <w:rFonts w:cs="Times New Roman"/>
                <w:sz w:val="24"/>
                <w:szCs w:val="24"/>
              </w:rPr>
              <w:t>Разучивание, исполнение одной из «вечнозел</w:t>
            </w:r>
            <w:r w:rsidRPr="00500769">
              <w:rPr>
                <w:rFonts w:cs="Times New Roman"/>
                <w:sz w:val="24"/>
                <w:szCs w:val="24"/>
              </w:rPr>
              <w:t>ё</w:t>
            </w:r>
            <w:r w:rsidRPr="00500769">
              <w:rPr>
                <w:rFonts w:cs="Times New Roman"/>
                <w:sz w:val="24"/>
                <w:szCs w:val="24"/>
              </w:rPr>
              <w:t>ных» джазовых тем. Элементы ритмической и вокальной импровизации на её основе.</w:t>
            </w:r>
          </w:p>
          <w:p w:rsidR="00416B7C" w:rsidRPr="00500769" w:rsidRDefault="00416B7C" w:rsidP="00FE214C">
            <w:pPr>
              <w:pStyle w:val="af7"/>
              <w:rPr>
                <w:rFonts w:cs="Times New Roman"/>
                <w:i/>
                <w:iCs/>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Сочинение блюза.</w:t>
            </w:r>
          </w:p>
          <w:p w:rsidR="00416B7C" w:rsidRPr="00500769" w:rsidRDefault="00416B7C" w:rsidP="00FE214C">
            <w:pPr>
              <w:pStyle w:val="af7"/>
              <w:rPr>
                <w:rFonts w:cs="Times New Roman"/>
                <w:sz w:val="24"/>
                <w:szCs w:val="24"/>
              </w:rPr>
            </w:pPr>
            <w:r w:rsidRPr="00500769">
              <w:rPr>
                <w:rFonts w:cs="Times New Roman"/>
                <w:sz w:val="24"/>
                <w:szCs w:val="24"/>
              </w:rPr>
              <w:t>Посещение концерта джазовой музыки</w:t>
            </w:r>
          </w:p>
        </w:tc>
      </w:tr>
      <w:tr w:rsidR="00416B7C" w:rsidRPr="00500769"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9"/>
              <w:jc w:val="left"/>
              <w:rPr>
                <w:rFonts w:cs="Times New Roman"/>
                <w:sz w:val="24"/>
                <w:szCs w:val="24"/>
              </w:rPr>
            </w:pPr>
            <w:r w:rsidRPr="00500769">
              <w:rPr>
                <w:rFonts w:cs="Times New Roman"/>
                <w:sz w:val="24"/>
                <w:szCs w:val="24"/>
              </w:rPr>
              <w:lastRenderedPageBreak/>
              <w:t>Б)</w:t>
            </w:r>
          </w:p>
          <w:p w:rsidR="00416B7C" w:rsidRPr="00500769" w:rsidRDefault="00416B7C" w:rsidP="00FE214C">
            <w:pPr>
              <w:pStyle w:val="af9"/>
              <w:jc w:val="left"/>
              <w:rPr>
                <w:rFonts w:cs="Times New Roman"/>
                <w:sz w:val="24"/>
                <w:szCs w:val="24"/>
              </w:rPr>
            </w:pPr>
            <w:r w:rsidRPr="0050076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Особенности жанра. Классика жанра — м</w:t>
            </w:r>
            <w:r w:rsidRPr="00500769">
              <w:rPr>
                <w:rFonts w:cs="Times New Roman"/>
                <w:sz w:val="24"/>
                <w:szCs w:val="24"/>
              </w:rPr>
              <w:t>ю</w:t>
            </w:r>
            <w:r w:rsidRPr="00500769">
              <w:rPr>
                <w:rFonts w:cs="Times New Roman"/>
                <w:sz w:val="24"/>
                <w:szCs w:val="24"/>
              </w:rPr>
              <w:t>зиклы середины XX века (на примере тво</w:t>
            </w:r>
            <w:r w:rsidRPr="00500769">
              <w:rPr>
                <w:rFonts w:cs="Times New Roman"/>
                <w:sz w:val="24"/>
                <w:szCs w:val="24"/>
              </w:rPr>
              <w:t>р</w:t>
            </w:r>
            <w:r w:rsidRPr="00500769">
              <w:rPr>
                <w:rFonts w:cs="Times New Roman"/>
                <w:sz w:val="24"/>
                <w:szCs w:val="24"/>
              </w:rPr>
              <w:t>чества Ф. Лоу, Р. Роджерса, Э. Л. Уэббера и др.).</w:t>
            </w:r>
          </w:p>
          <w:p w:rsidR="009239EE" w:rsidRPr="00500769" w:rsidRDefault="009239EE" w:rsidP="00FE214C">
            <w:pPr>
              <w:pStyle w:val="af7"/>
              <w:rPr>
                <w:rFonts w:cs="Times New Roman"/>
                <w:sz w:val="24"/>
                <w:szCs w:val="24"/>
              </w:rPr>
            </w:pPr>
            <w:r w:rsidRPr="00500769">
              <w:rPr>
                <w:rFonts w:cs="Times New Roman"/>
                <w:sz w:val="24"/>
                <w:szCs w:val="24"/>
              </w:rPr>
              <w:t xml:space="preserve">Современные постановки в жанре мюзикла на российской </w:t>
            </w:r>
            <w:r w:rsidRPr="00500769">
              <w:rPr>
                <w:rFonts w:cs="Times New Roman"/>
                <w:sz w:val="24"/>
                <w:szCs w:val="24"/>
              </w:rPr>
              <w:lastRenderedPageBreak/>
              <w:t>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500769" w:rsidRDefault="00416B7C" w:rsidP="00FE214C">
            <w:pPr>
              <w:pStyle w:val="af7"/>
              <w:rPr>
                <w:rFonts w:cs="Times New Roman"/>
                <w:sz w:val="24"/>
                <w:szCs w:val="24"/>
              </w:rPr>
            </w:pPr>
            <w:r w:rsidRPr="00500769">
              <w:rPr>
                <w:rFonts w:cs="Times New Roman"/>
                <w:sz w:val="24"/>
                <w:szCs w:val="24"/>
              </w:rPr>
              <w:t>Анализ рекламных объявлений о премьерах мюзиклов в современных СМИ.</w:t>
            </w:r>
          </w:p>
          <w:p w:rsidR="00416B7C" w:rsidRPr="00500769" w:rsidRDefault="00416B7C" w:rsidP="00FE214C">
            <w:pPr>
              <w:pStyle w:val="af7"/>
              <w:rPr>
                <w:rFonts w:cs="Times New Roman"/>
                <w:sz w:val="24"/>
                <w:szCs w:val="24"/>
              </w:rPr>
            </w:pPr>
            <w:r w:rsidRPr="00500769">
              <w:rPr>
                <w:rFonts w:cs="Times New Roman"/>
                <w:sz w:val="24"/>
                <w:szCs w:val="24"/>
              </w:rPr>
              <w:t>Просмотр видеозаписи одного из мюзиклов, н</w:t>
            </w:r>
            <w:r w:rsidRPr="00500769">
              <w:rPr>
                <w:rFonts w:cs="Times New Roman"/>
                <w:sz w:val="24"/>
                <w:szCs w:val="24"/>
              </w:rPr>
              <w:t>а</w:t>
            </w:r>
            <w:r w:rsidRPr="00500769">
              <w:rPr>
                <w:rFonts w:cs="Times New Roman"/>
                <w:sz w:val="24"/>
                <w:szCs w:val="24"/>
              </w:rPr>
              <w:t>писание собственного рекламного текста для данной постановки.</w:t>
            </w:r>
          </w:p>
          <w:p w:rsidR="009239EE" w:rsidRPr="00500769" w:rsidRDefault="009239EE" w:rsidP="00FE214C">
            <w:pPr>
              <w:pStyle w:val="af7"/>
              <w:rPr>
                <w:rFonts w:cs="Times New Roman"/>
                <w:sz w:val="24"/>
                <w:szCs w:val="24"/>
              </w:rPr>
            </w:pPr>
            <w:r w:rsidRPr="00500769">
              <w:rPr>
                <w:rFonts w:cs="Times New Roman"/>
                <w:sz w:val="24"/>
                <w:szCs w:val="24"/>
              </w:rPr>
              <w:t>Разучивание и исполнение отдельных номеров из мюзиклов.</w:t>
            </w:r>
          </w:p>
        </w:tc>
      </w:tr>
      <w:tr w:rsidR="00416B7C" w:rsidRPr="00500769"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В)</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Мол</w:t>
            </w:r>
            <w:r w:rsidRPr="00500769">
              <w:rPr>
                <w:rFonts w:cs="Times New Roman"/>
                <w:sz w:val="24"/>
                <w:szCs w:val="24"/>
              </w:rPr>
              <w:t>о</w:t>
            </w:r>
            <w:r w:rsidRPr="00500769">
              <w:rPr>
                <w:rFonts w:cs="Times New Roman"/>
                <w:sz w:val="24"/>
                <w:szCs w:val="24"/>
              </w:rPr>
              <w:t>дёжная муз</w:t>
            </w:r>
            <w:r w:rsidRPr="00500769">
              <w:rPr>
                <w:rFonts w:cs="Times New Roman"/>
                <w:sz w:val="24"/>
                <w:szCs w:val="24"/>
              </w:rPr>
              <w:t>ы</w:t>
            </w:r>
            <w:r w:rsidRPr="00500769">
              <w:rPr>
                <w:rFonts w:cs="Times New Roman"/>
                <w:sz w:val="24"/>
                <w:szCs w:val="24"/>
              </w:rPr>
              <w:t>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Направления и стили молодё</w:t>
            </w:r>
            <w:r w:rsidRPr="00500769">
              <w:rPr>
                <w:rFonts w:cs="Times New Roman"/>
                <w:sz w:val="24"/>
                <w:szCs w:val="24"/>
              </w:rPr>
              <w:t>ж</w:t>
            </w:r>
            <w:r w:rsidRPr="00500769">
              <w:rPr>
                <w:rFonts w:cs="Times New Roman"/>
                <w:sz w:val="24"/>
                <w:szCs w:val="24"/>
              </w:rPr>
              <w:t>ной музыкал</w:t>
            </w:r>
            <w:r w:rsidRPr="00500769">
              <w:rPr>
                <w:rFonts w:cs="Times New Roman"/>
                <w:sz w:val="24"/>
                <w:szCs w:val="24"/>
              </w:rPr>
              <w:t>ь</w:t>
            </w:r>
            <w:r w:rsidRPr="00500769">
              <w:rPr>
                <w:rFonts w:cs="Times New Roman"/>
                <w:sz w:val="24"/>
                <w:szCs w:val="24"/>
              </w:rPr>
              <w:t xml:space="preserve">ной культуры XX—XXI веков (рок-н-ролл, рок, панк, рэп, </w:t>
            </w:r>
            <w:r w:rsidRPr="00500769">
              <w:rPr>
                <w:rFonts w:cs="Times New Roman"/>
                <w:sz w:val="24"/>
                <w:szCs w:val="24"/>
              </w:rPr>
              <w:lastRenderedPageBreak/>
              <w:t>хип-хоп и др.). Социальный и коммерческий контекст масс</w:t>
            </w:r>
            <w:r w:rsidRPr="00500769">
              <w:rPr>
                <w:rFonts w:cs="Times New Roman"/>
                <w:sz w:val="24"/>
                <w:szCs w:val="24"/>
              </w:rPr>
              <w:t>о</w:t>
            </w:r>
            <w:r w:rsidRPr="00500769">
              <w:rPr>
                <w:rFonts w:cs="Times New Roman"/>
                <w:sz w:val="24"/>
                <w:szCs w:val="24"/>
              </w:rPr>
              <w:t>вой музыкал</w:t>
            </w:r>
            <w:r w:rsidRPr="00500769">
              <w:rPr>
                <w:rFonts w:cs="Times New Roman"/>
                <w:sz w:val="24"/>
                <w:szCs w:val="24"/>
              </w:rPr>
              <w:t>ь</w:t>
            </w:r>
            <w:r w:rsidRPr="00500769">
              <w:rPr>
                <w:rFonts w:cs="Times New Roman"/>
                <w:sz w:val="24"/>
                <w:szCs w:val="24"/>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Знакомство с музыкальными произведениями, ставшими «классикой жанра» молодёжной культуры (группы «Битлз», «Пинк-Флойд», Э</w:t>
            </w:r>
            <w:r w:rsidRPr="00500769">
              <w:rPr>
                <w:rFonts w:cs="Times New Roman"/>
                <w:sz w:val="24"/>
                <w:szCs w:val="24"/>
              </w:rPr>
              <w:t>л</w:t>
            </w:r>
            <w:r w:rsidRPr="00500769">
              <w:rPr>
                <w:rFonts w:cs="Times New Roman"/>
                <w:sz w:val="24"/>
                <w:szCs w:val="24"/>
              </w:rPr>
              <w:t>вис Пресли, Виктор Цой, Билли Айлиш и др.).</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песни, относящейся к одному из молодёжных музыкальных течений.</w:t>
            </w:r>
          </w:p>
          <w:p w:rsidR="00416B7C" w:rsidRPr="00500769" w:rsidRDefault="00416B7C" w:rsidP="00FE214C">
            <w:pPr>
              <w:pStyle w:val="af7"/>
              <w:rPr>
                <w:rFonts w:cs="Times New Roman"/>
                <w:sz w:val="24"/>
                <w:szCs w:val="24"/>
              </w:rPr>
            </w:pPr>
            <w:r w:rsidRPr="00500769">
              <w:rPr>
                <w:rFonts w:cs="Times New Roman"/>
                <w:sz w:val="24"/>
                <w:szCs w:val="24"/>
              </w:rPr>
              <w:t>Дискуссия на тему «Современная музыка».</w:t>
            </w:r>
          </w:p>
          <w:p w:rsidR="00416B7C" w:rsidRPr="00500769" w:rsidRDefault="00416B7C" w:rsidP="00FE214C">
            <w:pPr>
              <w:pStyle w:val="af7"/>
              <w:rPr>
                <w:rFonts w:cs="Times New Roman"/>
                <w:i/>
                <w:iCs/>
                <w:sz w:val="24"/>
                <w:szCs w:val="24"/>
              </w:rPr>
            </w:pPr>
            <w:r w:rsidRPr="00500769">
              <w:rPr>
                <w:rFonts w:cs="Times New Roman"/>
                <w:i/>
                <w:iCs/>
                <w:sz w:val="24"/>
                <w:szCs w:val="24"/>
              </w:rPr>
              <w:lastRenderedPageBreak/>
              <w:t>На выбор или факультативно</w:t>
            </w:r>
          </w:p>
          <w:p w:rsidR="00416B7C" w:rsidRPr="00500769" w:rsidRDefault="00416B7C" w:rsidP="009239EE">
            <w:pPr>
              <w:pStyle w:val="af7"/>
              <w:rPr>
                <w:rFonts w:cs="Times New Roman"/>
                <w:sz w:val="24"/>
                <w:szCs w:val="24"/>
              </w:rPr>
            </w:pPr>
            <w:r w:rsidRPr="00500769">
              <w:rPr>
                <w:rFonts w:cs="Times New Roman"/>
                <w:sz w:val="24"/>
                <w:szCs w:val="24"/>
              </w:rPr>
              <w:t>Презентация альбома своей любимой группы</w:t>
            </w:r>
          </w:p>
        </w:tc>
      </w:tr>
      <w:tr w:rsidR="00416B7C" w:rsidRPr="00500769"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Г)</w:t>
            </w:r>
          </w:p>
          <w:p w:rsidR="00416B7C" w:rsidRPr="00500769" w:rsidRDefault="00416B7C" w:rsidP="00FE214C">
            <w:pPr>
              <w:pStyle w:val="af7"/>
              <w:rPr>
                <w:rFonts w:cs="Times New Roman"/>
                <w:sz w:val="24"/>
                <w:szCs w:val="24"/>
              </w:rPr>
            </w:pPr>
            <w:r w:rsidRPr="00500769">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Музыка цифр</w:t>
            </w:r>
            <w:r w:rsidRPr="00500769">
              <w:rPr>
                <w:rFonts w:cs="Times New Roman"/>
                <w:sz w:val="24"/>
                <w:szCs w:val="24"/>
              </w:rPr>
              <w:t>о</w:t>
            </w:r>
            <w:r w:rsidRPr="00500769">
              <w:rPr>
                <w:rFonts w:cs="Times New Roman"/>
                <w:sz w:val="24"/>
                <w:szCs w:val="24"/>
              </w:rPr>
              <w:t>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t>Музыка повс</w:t>
            </w:r>
            <w:r w:rsidRPr="00500769">
              <w:rPr>
                <w:rFonts w:cs="Times New Roman"/>
                <w:sz w:val="24"/>
                <w:szCs w:val="24"/>
              </w:rPr>
              <w:t>ю</w:t>
            </w:r>
            <w:r w:rsidRPr="00500769">
              <w:rPr>
                <w:rFonts w:cs="Times New Roman"/>
                <w:sz w:val="24"/>
                <w:szCs w:val="24"/>
              </w:rPr>
              <w:t>ду (радио, тел</w:t>
            </w:r>
            <w:r w:rsidRPr="00500769">
              <w:rPr>
                <w:rFonts w:cs="Times New Roman"/>
                <w:sz w:val="24"/>
                <w:szCs w:val="24"/>
              </w:rPr>
              <w:t>е</w:t>
            </w:r>
            <w:r w:rsidRPr="00500769">
              <w:rPr>
                <w:rFonts w:cs="Times New Roman"/>
                <w:sz w:val="24"/>
                <w:szCs w:val="24"/>
              </w:rPr>
              <w:t>видение, И</w:t>
            </w:r>
            <w:r w:rsidRPr="00500769">
              <w:rPr>
                <w:rFonts w:cs="Times New Roman"/>
                <w:sz w:val="24"/>
                <w:szCs w:val="24"/>
              </w:rPr>
              <w:t>н</w:t>
            </w:r>
            <w:r w:rsidRPr="00500769">
              <w:rPr>
                <w:rFonts w:cs="Times New Roman"/>
                <w:sz w:val="24"/>
                <w:szCs w:val="24"/>
              </w:rPr>
              <w:t>тернет, нау</w:t>
            </w:r>
            <w:r w:rsidRPr="00500769">
              <w:rPr>
                <w:rFonts w:cs="Times New Roman"/>
                <w:sz w:val="24"/>
                <w:szCs w:val="24"/>
              </w:rPr>
              <w:t>ш</w:t>
            </w:r>
            <w:r w:rsidRPr="00500769">
              <w:rPr>
                <w:rFonts w:cs="Times New Roman"/>
                <w:sz w:val="24"/>
                <w:szCs w:val="24"/>
              </w:rPr>
              <w:t>ники). Музыка на любой вкус (безграничный выбор, перс</w:t>
            </w:r>
            <w:r w:rsidRPr="00500769">
              <w:rPr>
                <w:rFonts w:cs="Times New Roman"/>
                <w:sz w:val="24"/>
                <w:szCs w:val="24"/>
              </w:rPr>
              <w:t>о</w:t>
            </w:r>
            <w:r w:rsidRPr="00500769">
              <w:rPr>
                <w:rFonts w:cs="Times New Roman"/>
                <w:sz w:val="24"/>
                <w:szCs w:val="24"/>
              </w:rPr>
              <w:t xml:space="preserve">нальные </w:t>
            </w:r>
            <w:r w:rsidRPr="00500769">
              <w:rPr>
                <w:rFonts w:cs="Times New Roman"/>
                <w:sz w:val="24"/>
                <w:szCs w:val="24"/>
              </w:rPr>
              <w:lastRenderedPageBreak/>
              <w:t>плей-листы). Музыкальное творчество в условиях ци</w:t>
            </w:r>
            <w:r w:rsidRPr="00500769">
              <w:rPr>
                <w:rFonts w:cs="Times New Roman"/>
                <w:sz w:val="24"/>
                <w:szCs w:val="24"/>
              </w:rPr>
              <w:t>ф</w:t>
            </w:r>
            <w:r w:rsidRPr="00500769">
              <w:rPr>
                <w:rFonts w:cs="Times New Roman"/>
                <w:sz w:val="24"/>
                <w:szCs w:val="24"/>
              </w:rPr>
              <w:t>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500769" w:rsidRDefault="00416B7C" w:rsidP="00FE214C">
            <w:pPr>
              <w:pStyle w:val="af7"/>
              <w:rPr>
                <w:rFonts w:cs="Times New Roman"/>
                <w:sz w:val="24"/>
                <w:szCs w:val="24"/>
              </w:rPr>
            </w:pPr>
            <w:r w:rsidRPr="00500769">
              <w:rPr>
                <w:rFonts w:cs="Times New Roman"/>
                <w:sz w:val="24"/>
                <w:szCs w:val="24"/>
              </w:rPr>
              <w:lastRenderedPageBreak/>
              <w:t>Поиск информации о способах сохранения и п</w:t>
            </w:r>
            <w:r w:rsidRPr="00500769">
              <w:rPr>
                <w:rFonts w:cs="Times New Roman"/>
                <w:sz w:val="24"/>
                <w:szCs w:val="24"/>
              </w:rPr>
              <w:t>е</w:t>
            </w:r>
            <w:r w:rsidRPr="00500769">
              <w:rPr>
                <w:rFonts w:cs="Times New Roman"/>
                <w:sz w:val="24"/>
                <w:szCs w:val="24"/>
              </w:rPr>
              <w:t xml:space="preserve">редачи музыки прежде и сейчас. </w:t>
            </w:r>
          </w:p>
          <w:p w:rsidR="00416B7C" w:rsidRPr="00500769" w:rsidRDefault="00416B7C" w:rsidP="00FE214C">
            <w:pPr>
              <w:pStyle w:val="af7"/>
              <w:rPr>
                <w:rFonts w:cs="Times New Roman"/>
                <w:sz w:val="24"/>
                <w:szCs w:val="24"/>
              </w:rPr>
            </w:pPr>
            <w:r w:rsidRPr="00500769">
              <w:rPr>
                <w:rFonts w:cs="Times New Roman"/>
                <w:sz w:val="24"/>
                <w:szCs w:val="24"/>
              </w:rPr>
              <w:t>Просмотр музыкального клипа популярного и</w:t>
            </w:r>
            <w:r w:rsidRPr="00500769">
              <w:rPr>
                <w:rFonts w:cs="Times New Roman"/>
                <w:sz w:val="24"/>
                <w:szCs w:val="24"/>
              </w:rPr>
              <w:t>с</w:t>
            </w:r>
            <w:r w:rsidRPr="00500769">
              <w:rPr>
                <w:rFonts w:cs="Times New Roman"/>
                <w:sz w:val="24"/>
                <w:szCs w:val="24"/>
              </w:rPr>
              <w:t xml:space="preserve">полнителя. Анализ его художественного образа, стиля, выразительных средств. </w:t>
            </w:r>
          </w:p>
          <w:p w:rsidR="00416B7C" w:rsidRPr="00500769" w:rsidRDefault="00416B7C" w:rsidP="00FE214C">
            <w:pPr>
              <w:pStyle w:val="af7"/>
              <w:rPr>
                <w:rFonts w:cs="Times New Roman"/>
                <w:sz w:val="24"/>
                <w:szCs w:val="24"/>
              </w:rPr>
            </w:pPr>
            <w:r w:rsidRPr="00500769">
              <w:rPr>
                <w:rFonts w:cs="Times New Roman"/>
                <w:sz w:val="24"/>
                <w:szCs w:val="24"/>
              </w:rPr>
              <w:t>Разучивание и исполнение популярной совр</w:t>
            </w:r>
            <w:r w:rsidRPr="00500769">
              <w:rPr>
                <w:rFonts w:cs="Times New Roman"/>
                <w:sz w:val="24"/>
                <w:szCs w:val="24"/>
              </w:rPr>
              <w:t>е</w:t>
            </w:r>
            <w:r w:rsidRPr="00500769">
              <w:rPr>
                <w:rFonts w:cs="Times New Roman"/>
                <w:sz w:val="24"/>
                <w:szCs w:val="24"/>
              </w:rPr>
              <w:t>менной песни.</w:t>
            </w:r>
          </w:p>
          <w:p w:rsidR="00416B7C" w:rsidRPr="00500769" w:rsidRDefault="00416B7C" w:rsidP="00FE214C">
            <w:pPr>
              <w:pStyle w:val="af7"/>
              <w:rPr>
                <w:rFonts w:cs="Times New Roman"/>
                <w:i/>
                <w:iCs/>
                <w:sz w:val="24"/>
                <w:szCs w:val="24"/>
              </w:rPr>
            </w:pPr>
            <w:r w:rsidRPr="00500769">
              <w:rPr>
                <w:rFonts w:cs="Times New Roman"/>
                <w:i/>
                <w:iCs/>
                <w:sz w:val="24"/>
                <w:szCs w:val="24"/>
              </w:rPr>
              <w:t>На выбор или факультативно</w:t>
            </w:r>
          </w:p>
          <w:p w:rsidR="00416B7C" w:rsidRPr="00500769" w:rsidRDefault="00416B7C" w:rsidP="00FE214C">
            <w:pPr>
              <w:pStyle w:val="af7"/>
              <w:rPr>
                <w:rFonts w:cs="Times New Roman"/>
                <w:sz w:val="24"/>
                <w:szCs w:val="24"/>
              </w:rPr>
            </w:pPr>
            <w:r w:rsidRPr="00500769">
              <w:rPr>
                <w:rFonts w:cs="Times New Roman"/>
                <w:sz w:val="24"/>
                <w:szCs w:val="24"/>
              </w:rPr>
              <w:t xml:space="preserve">Проведение социального опроса о роли и месте </w:t>
            </w:r>
            <w:r w:rsidRPr="00500769">
              <w:rPr>
                <w:rFonts w:cs="Times New Roman"/>
                <w:sz w:val="24"/>
                <w:szCs w:val="24"/>
              </w:rPr>
              <w:lastRenderedPageBreak/>
              <w:t>музыки в жизни современного человека.</w:t>
            </w:r>
          </w:p>
          <w:p w:rsidR="00416B7C" w:rsidRPr="00500769" w:rsidRDefault="00416B7C" w:rsidP="00FE214C">
            <w:pPr>
              <w:pStyle w:val="af7"/>
              <w:rPr>
                <w:rFonts w:cs="Times New Roman"/>
                <w:sz w:val="24"/>
                <w:szCs w:val="24"/>
              </w:rPr>
            </w:pPr>
            <w:r w:rsidRPr="00500769">
              <w:rPr>
                <w:rFonts w:cs="Times New Roman"/>
                <w:sz w:val="24"/>
                <w:szCs w:val="24"/>
              </w:rPr>
              <w:t>Создание собственного музыкального клипа</w:t>
            </w:r>
          </w:p>
        </w:tc>
      </w:tr>
    </w:tbl>
    <w:p w:rsidR="00416B7C" w:rsidRPr="00500769" w:rsidRDefault="00416B7C" w:rsidP="00416B7C">
      <w:pPr>
        <w:pStyle w:val="a8"/>
        <w:rPr>
          <w:rFonts w:cs="Times New Roman"/>
          <w:sz w:val="24"/>
          <w:szCs w:val="24"/>
        </w:rPr>
      </w:pPr>
    </w:p>
    <w:p w:rsidR="00D85A7A" w:rsidRPr="00500769" w:rsidRDefault="00D85A7A" w:rsidP="00416B7C">
      <w:pPr>
        <w:pStyle w:val="a8"/>
        <w:rPr>
          <w:rFonts w:cs="Times New Roman"/>
          <w:sz w:val="24"/>
          <w:szCs w:val="24"/>
        </w:rPr>
        <w:sectPr w:rsidR="00D85A7A" w:rsidRPr="00500769"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500769" w:rsidRDefault="00416B7C" w:rsidP="000C4E40">
      <w:pPr>
        <w:pStyle w:val="h1"/>
        <w:spacing w:before="120"/>
        <w:rPr>
          <w:rFonts w:cs="Times New Roman"/>
        </w:rPr>
      </w:pPr>
      <w:r w:rsidRPr="00500769">
        <w:rPr>
          <w:rFonts w:cs="Times New Roman"/>
        </w:rPr>
        <w:lastRenderedPageBreak/>
        <w:t>Планируемые результаты освоения учебного предмета «музыка» на уровне основного общего образования</w:t>
      </w:r>
    </w:p>
    <w:p w:rsidR="00416B7C" w:rsidRPr="00500769" w:rsidRDefault="00416B7C" w:rsidP="00416B7C">
      <w:pPr>
        <w:pStyle w:val="a8"/>
        <w:rPr>
          <w:rFonts w:cs="Times New Roman"/>
          <w:sz w:val="24"/>
          <w:szCs w:val="24"/>
        </w:rPr>
      </w:pPr>
      <w:r w:rsidRPr="00500769">
        <w:rPr>
          <w:rFonts w:cs="Times New Roman"/>
          <w:sz w:val="24"/>
          <w:szCs w:val="24"/>
        </w:rPr>
        <w:t>Специфика эстетического содержания предмета «Музыка» обусловливает тесное вза</w:t>
      </w:r>
      <w:r w:rsidRPr="00500769">
        <w:rPr>
          <w:rFonts w:cs="Times New Roman"/>
          <w:sz w:val="24"/>
          <w:szCs w:val="24"/>
        </w:rPr>
        <w:t>и</w:t>
      </w:r>
      <w:r w:rsidRPr="00500769">
        <w:rPr>
          <w:rFonts w:cs="Times New Roman"/>
          <w:sz w:val="24"/>
          <w:szCs w:val="24"/>
        </w:rPr>
        <w:t>модействие, смысловое единство трёх групп результатов: личностных, метапредметных и предметных.</w:t>
      </w:r>
    </w:p>
    <w:p w:rsidR="00416B7C" w:rsidRPr="00500769" w:rsidRDefault="00416B7C" w:rsidP="00416B7C">
      <w:pPr>
        <w:pStyle w:val="22"/>
        <w:spacing w:before="397"/>
        <w:rPr>
          <w:rFonts w:cs="Times New Roman"/>
          <w:sz w:val="24"/>
          <w:szCs w:val="24"/>
        </w:rPr>
      </w:pPr>
      <w:r w:rsidRPr="00500769">
        <w:rPr>
          <w:rFonts w:cs="Times New Roman"/>
          <w:sz w:val="24"/>
          <w:szCs w:val="24"/>
        </w:rPr>
        <w:t>Личностные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w:t>
      </w:r>
      <w:r w:rsidRPr="00500769">
        <w:rPr>
          <w:rFonts w:cs="Times New Roman"/>
          <w:sz w:val="24"/>
          <w:szCs w:val="24"/>
        </w:rPr>
        <w:t>о</w:t>
      </w:r>
      <w:r w:rsidRPr="00500769">
        <w:rPr>
          <w:rFonts w:cs="Times New Roman"/>
          <w:sz w:val="24"/>
          <w:szCs w:val="24"/>
        </w:rPr>
        <w:t>ваться системой позитивных ценностных ориентаций, в том числе в части:</w:t>
      </w:r>
    </w:p>
    <w:p w:rsidR="00416B7C" w:rsidRPr="00500769" w:rsidRDefault="00416B7C" w:rsidP="00416B7C">
      <w:pPr>
        <w:pStyle w:val="a8"/>
        <w:rPr>
          <w:rFonts w:cs="Times New Roman"/>
          <w:sz w:val="24"/>
          <w:szCs w:val="24"/>
        </w:rPr>
      </w:pPr>
      <w:r w:rsidRPr="00500769">
        <w:rPr>
          <w:rFonts w:cs="Times New Roman"/>
          <w:sz w:val="24"/>
          <w:szCs w:val="24"/>
        </w:rPr>
        <w:t>1. Патриотического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t>осознание российской гражданской идентичности в поликультурном и многоконфе</w:t>
      </w:r>
      <w:r w:rsidRPr="00500769">
        <w:rPr>
          <w:rFonts w:cs="Times New Roman"/>
          <w:sz w:val="24"/>
          <w:szCs w:val="24"/>
        </w:rPr>
        <w:t>с</w:t>
      </w:r>
      <w:r w:rsidRPr="00500769">
        <w:rPr>
          <w:rFonts w:cs="Times New Roman"/>
          <w:sz w:val="24"/>
          <w:szCs w:val="24"/>
        </w:rPr>
        <w:t>сиональном обществе; знание Гимна России и традиций его исполнения, уважение муз</w:t>
      </w:r>
      <w:r w:rsidRPr="00500769">
        <w:rPr>
          <w:rFonts w:cs="Times New Roman"/>
          <w:sz w:val="24"/>
          <w:szCs w:val="24"/>
        </w:rPr>
        <w:t>ы</w:t>
      </w:r>
      <w:r w:rsidRPr="00500769">
        <w:rPr>
          <w:rFonts w:cs="Times New Roman"/>
          <w:sz w:val="24"/>
          <w:szCs w:val="24"/>
        </w:rPr>
        <w:t>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500769" w:rsidRDefault="00416B7C" w:rsidP="00416B7C">
      <w:pPr>
        <w:pStyle w:val="a8"/>
        <w:rPr>
          <w:rFonts w:cs="Times New Roman"/>
          <w:sz w:val="24"/>
          <w:szCs w:val="24"/>
        </w:rPr>
      </w:pPr>
      <w:r w:rsidRPr="00500769">
        <w:rPr>
          <w:rFonts w:cs="Times New Roman"/>
          <w:sz w:val="24"/>
          <w:szCs w:val="24"/>
        </w:rPr>
        <w:t>2. Гражданского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w:t>
      </w:r>
      <w:r w:rsidRPr="00500769">
        <w:rPr>
          <w:rFonts w:cs="Times New Roman"/>
          <w:sz w:val="24"/>
          <w:szCs w:val="24"/>
        </w:rPr>
        <w:t>в</w:t>
      </w:r>
      <w:r w:rsidRPr="00500769">
        <w:rPr>
          <w:rFonts w:cs="Times New Roman"/>
          <w:sz w:val="24"/>
          <w:szCs w:val="24"/>
        </w:rPr>
        <w:t>ность поступать в своей жизни в соответствии с эталонами нравственного самоопредел</w:t>
      </w:r>
      <w:r w:rsidRPr="00500769">
        <w:rPr>
          <w:rFonts w:cs="Times New Roman"/>
          <w:sz w:val="24"/>
          <w:szCs w:val="24"/>
        </w:rPr>
        <w:t>е</w:t>
      </w:r>
      <w:r w:rsidRPr="00500769">
        <w:rPr>
          <w:rFonts w:cs="Times New Roman"/>
          <w:sz w:val="24"/>
          <w:szCs w:val="24"/>
        </w:rPr>
        <w:t>ния, отражёнными в них; активное участие в музыкально-культурной жизни семьи, обр</w:t>
      </w:r>
      <w:r w:rsidRPr="00500769">
        <w:rPr>
          <w:rFonts w:cs="Times New Roman"/>
          <w:sz w:val="24"/>
          <w:szCs w:val="24"/>
        </w:rPr>
        <w:t>а</w:t>
      </w:r>
      <w:r w:rsidRPr="00500769">
        <w:rPr>
          <w:rFonts w:cs="Times New Roman"/>
          <w:sz w:val="24"/>
          <w:szCs w:val="24"/>
        </w:rPr>
        <w:t>зовательной организации, местного сообщества, родного края, страны, в том числе в к</w:t>
      </w:r>
      <w:r w:rsidRPr="00500769">
        <w:rPr>
          <w:rFonts w:cs="Times New Roman"/>
          <w:sz w:val="24"/>
          <w:szCs w:val="24"/>
        </w:rPr>
        <w:t>а</w:t>
      </w:r>
      <w:r w:rsidRPr="00500769">
        <w:rPr>
          <w:rFonts w:cs="Times New Roman"/>
          <w:sz w:val="24"/>
          <w:szCs w:val="24"/>
        </w:rPr>
        <w:t>честве участников творческих конкурсов и фестивалей, концертов, культу</w:t>
      </w:r>
      <w:r w:rsidRPr="00500769">
        <w:rPr>
          <w:rFonts w:cs="Times New Roman"/>
          <w:sz w:val="24"/>
          <w:szCs w:val="24"/>
        </w:rPr>
        <w:t>р</w:t>
      </w:r>
      <w:r w:rsidRPr="00500769">
        <w:rPr>
          <w:rFonts w:cs="Times New Roman"/>
          <w:sz w:val="24"/>
          <w:szCs w:val="24"/>
        </w:rPr>
        <w:t>но-просветительских акций, в качестве волонтёра в дни праздничных мероприятий.</w:t>
      </w:r>
    </w:p>
    <w:p w:rsidR="00416B7C" w:rsidRPr="00500769" w:rsidRDefault="00416B7C" w:rsidP="00416B7C">
      <w:pPr>
        <w:pStyle w:val="a8"/>
        <w:rPr>
          <w:rFonts w:cs="Times New Roman"/>
          <w:sz w:val="24"/>
          <w:szCs w:val="24"/>
        </w:rPr>
      </w:pPr>
      <w:r w:rsidRPr="00500769">
        <w:rPr>
          <w:rFonts w:cs="Times New Roman"/>
          <w:sz w:val="24"/>
          <w:szCs w:val="24"/>
        </w:rPr>
        <w:t>3. Духовно-нравственного воспитания:</w:t>
      </w:r>
    </w:p>
    <w:p w:rsidR="00416B7C" w:rsidRPr="00500769" w:rsidRDefault="00416B7C" w:rsidP="00416B7C">
      <w:pPr>
        <w:pStyle w:val="a8"/>
        <w:rPr>
          <w:rFonts w:cs="Times New Roman"/>
          <w:sz w:val="24"/>
          <w:szCs w:val="24"/>
        </w:rPr>
      </w:pPr>
      <w:r w:rsidRPr="00500769">
        <w:rPr>
          <w:rFonts w:cs="Times New Roman"/>
          <w:sz w:val="24"/>
          <w:szCs w:val="24"/>
        </w:rPr>
        <w:t>ориентация на моральные ценности и нормы в ситуациях нравственного выбора; гото</w:t>
      </w:r>
      <w:r w:rsidRPr="00500769">
        <w:rPr>
          <w:rFonts w:cs="Times New Roman"/>
          <w:sz w:val="24"/>
          <w:szCs w:val="24"/>
        </w:rPr>
        <w:t>в</w:t>
      </w:r>
      <w:r w:rsidRPr="00500769">
        <w:rPr>
          <w:rFonts w:cs="Times New Roman"/>
          <w:sz w:val="24"/>
          <w:szCs w:val="24"/>
        </w:rPr>
        <w:t>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w:t>
      </w:r>
      <w:r w:rsidRPr="00500769">
        <w:rPr>
          <w:rFonts w:cs="Times New Roman"/>
          <w:sz w:val="24"/>
          <w:szCs w:val="24"/>
        </w:rPr>
        <w:t>с</w:t>
      </w:r>
      <w:r w:rsidRPr="00500769">
        <w:rPr>
          <w:rFonts w:cs="Times New Roman"/>
          <w:sz w:val="24"/>
          <w:szCs w:val="24"/>
        </w:rPr>
        <w:t>тетики; придерживаться принципов справедливости, взаимопомощи и творческого с</w:t>
      </w:r>
      <w:r w:rsidRPr="00500769">
        <w:rPr>
          <w:rFonts w:cs="Times New Roman"/>
          <w:sz w:val="24"/>
          <w:szCs w:val="24"/>
        </w:rPr>
        <w:t>о</w:t>
      </w:r>
      <w:r w:rsidRPr="00500769">
        <w:rPr>
          <w:rFonts w:cs="Times New Roman"/>
          <w:sz w:val="24"/>
          <w:szCs w:val="24"/>
        </w:rPr>
        <w:t>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500769" w:rsidRDefault="00416B7C" w:rsidP="00416B7C">
      <w:pPr>
        <w:pStyle w:val="a8"/>
        <w:rPr>
          <w:rFonts w:cs="Times New Roman"/>
          <w:sz w:val="24"/>
          <w:szCs w:val="24"/>
        </w:rPr>
      </w:pPr>
      <w:r w:rsidRPr="00500769">
        <w:rPr>
          <w:rFonts w:cs="Times New Roman"/>
          <w:sz w:val="24"/>
          <w:szCs w:val="24"/>
        </w:rPr>
        <w:t>4. Эстетического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t>восприимчивость к различным видам искусства, умение видеть прекрасное в окружа</w:t>
      </w:r>
      <w:r w:rsidRPr="00500769">
        <w:rPr>
          <w:rFonts w:cs="Times New Roman"/>
          <w:sz w:val="24"/>
          <w:szCs w:val="24"/>
        </w:rPr>
        <w:t>ю</w:t>
      </w:r>
      <w:r w:rsidRPr="00500769">
        <w:rPr>
          <w:rFonts w:cs="Times New Roman"/>
          <w:sz w:val="24"/>
          <w:szCs w:val="24"/>
        </w:rPr>
        <w:t>щей действительности, готовность прислушиваться к природе, людям, самому себе; осо</w:t>
      </w:r>
      <w:r w:rsidRPr="00500769">
        <w:rPr>
          <w:rFonts w:cs="Times New Roman"/>
          <w:sz w:val="24"/>
          <w:szCs w:val="24"/>
        </w:rPr>
        <w:t>з</w:t>
      </w:r>
      <w:r w:rsidRPr="00500769">
        <w:rPr>
          <w:rFonts w:cs="Times New Roman"/>
          <w:sz w:val="24"/>
          <w:szCs w:val="24"/>
        </w:rPr>
        <w:t>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w:t>
      </w:r>
      <w:r w:rsidRPr="00500769">
        <w:rPr>
          <w:rFonts w:cs="Times New Roman"/>
          <w:sz w:val="24"/>
          <w:szCs w:val="24"/>
        </w:rPr>
        <w:t>о</w:t>
      </w:r>
      <w:r w:rsidRPr="00500769">
        <w:rPr>
          <w:rFonts w:cs="Times New Roman"/>
          <w:sz w:val="24"/>
          <w:szCs w:val="24"/>
        </w:rPr>
        <w:t>вого искусства, роли этнических культурных традиций и народного творчества; стремление к самовыражению в разных видах искусства.</w:t>
      </w:r>
    </w:p>
    <w:p w:rsidR="00416B7C" w:rsidRPr="00500769" w:rsidRDefault="00416B7C" w:rsidP="00416B7C">
      <w:pPr>
        <w:pStyle w:val="a8"/>
        <w:rPr>
          <w:rFonts w:cs="Times New Roman"/>
          <w:sz w:val="24"/>
          <w:szCs w:val="24"/>
        </w:rPr>
      </w:pPr>
      <w:r w:rsidRPr="00500769">
        <w:rPr>
          <w:rFonts w:cs="Times New Roman"/>
          <w:sz w:val="24"/>
          <w:szCs w:val="24"/>
        </w:rPr>
        <w:t>5. Ценности научного познания:</w:t>
      </w:r>
    </w:p>
    <w:p w:rsidR="00416B7C" w:rsidRPr="00500769" w:rsidRDefault="00416B7C" w:rsidP="00416B7C">
      <w:pPr>
        <w:pStyle w:val="a8"/>
        <w:rPr>
          <w:rFonts w:cs="Times New Roman"/>
          <w:sz w:val="24"/>
          <w:szCs w:val="24"/>
        </w:rPr>
      </w:pPr>
      <w:r w:rsidRPr="00500769">
        <w:rPr>
          <w:rFonts w:cs="Times New Roman"/>
          <w:sz w:val="24"/>
          <w:szCs w:val="24"/>
        </w:rPr>
        <w:t>ориентация в деятельности на современную систему научных представлений об осно</w:t>
      </w:r>
      <w:r w:rsidRPr="00500769">
        <w:rPr>
          <w:rFonts w:cs="Times New Roman"/>
          <w:sz w:val="24"/>
          <w:szCs w:val="24"/>
        </w:rPr>
        <w:t>в</w:t>
      </w:r>
      <w:r w:rsidRPr="00500769">
        <w:rPr>
          <w:rFonts w:cs="Times New Roman"/>
          <w:sz w:val="24"/>
          <w:szCs w:val="24"/>
        </w:rPr>
        <w:t>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w:t>
      </w:r>
      <w:r w:rsidRPr="00500769">
        <w:rPr>
          <w:rFonts w:cs="Times New Roman"/>
          <w:sz w:val="24"/>
          <w:szCs w:val="24"/>
        </w:rPr>
        <w:t>е</w:t>
      </w:r>
      <w:r w:rsidRPr="00500769">
        <w:rPr>
          <w:rFonts w:cs="Times New Roman"/>
          <w:sz w:val="24"/>
          <w:szCs w:val="24"/>
        </w:rPr>
        <w:lastRenderedPageBreak/>
        <w:t>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w:t>
      </w:r>
      <w:r w:rsidRPr="00500769">
        <w:rPr>
          <w:rFonts w:cs="Times New Roman"/>
          <w:sz w:val="24"/>
          <w:szCs w:val="24"/>
        </w:rPr>
        <w:t>р</w:t>
      </w:r>
      <w:r w:rsidRPr="00500769">
        <w:rPr>
          <w:rFonts w:cs="Times New Roman"/>
          <w:sz w:val="24"/>
          <w:szCs w:val="24"/>
        </w:rPr>
        <w:t>минологии.</w:t>
      </w:r>
    </w:p>
    <w:p w:rsidR="00416B7C" w:rsidRPr="00500769" w:rsidRDefault="00416B7C" w:rsidP="00416B7C">
      <w:pPr>
        <w:pStyle w:val="a8"/>
        <w:rPr>
          <w:rFonts w:cs="Times New Roman"/>
          <w:sz w:val="24"/>
          <w:szCs w:val="24"/>
        </w:rPr>
      </w:pPr>
      <w:r w:rsidRPr="00500769">
        <w:rPr>
          <w:rFonts w:cs="Times New Roman"/>
          <w:sz w:val="24"/>
          <w:szCs w:val="24"/>
        </w:rPr>
        <w:t>6. Физического воспитания, формирования культуры здоровья и эмоционального бл</w:t>
      </w:r>
      <w:r w:rsidRPr="00500769">
        <w:rPr>
          <w:rFonts w:cs="Times New Roman"/>
          <w:sz w:val="24"/>
          <w:szCs w:val="24"/>
        </w:rPr>
        <w:t>а</w:t>
      </w:r>
      <w:r w:rsidRPr="00500769">
        <w:rPr>
          <w:rFonts w:cs="Times New Roman"/>
          <w:sz w:val="24"/>
          <w:szCs w:val="24"/>
        </w:rPr>
        <w:t>гополучия:</w:t>
      </w:r>
    </w:p>
    <w:p w:rsidR="00416B7C" w:rsidRPr="00500769" w:rsidRDefault="00416B7C" w:rsidP="00416B7C">
      <w:pPr>
        <w:pStyle w:val="a8"/>
        <w:rPr>
          <w:rFonts w:cs="Times New Roman"/>
          <w:sz w:val="24"/>
          <w:szCs w:val="24"/>
        </w:rPr>
      </w:pPr>
      <w:r w:rsidRPr="00500769">
        <w:rPr>
          <w:rFonts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w:t>
      </w:r>
      <w:r w:rsidRPr="00500769">
        <w:rPr>
          <w:rFonts w:cs="Times New Roman"/>
          <w:sz w:val="24"/>
          <w:szCs w:val="24"/>
        </w:rPr>
        <w:t>и</w:t>
      </w:r>
      <w:r w:rsidRPr="00500769">
        <w:rPr>
          <w:rFonts w:cs="Times New Roman"/>
          <w:sz w:val="24"/>
          <w:szCs w:val="24"/>
        </w:rPr>
        <w:t>знание своего права на ошибку и такого же права другого человека.</w:t>
      </w:r>
    </w:p>
    <w:p w:rsidR="00416B7C" w:rsidRPr="00500769" w:rsidRDefault="00416B7C" w:rsidP="00416B7C">
      <w:pPr>
        <w:pStyle w:val="a8"/>
        <w:rPr>
          <w:rFonts w:cs="Times New Roman"/>
          <w:sz w:val="24"/>
          <w:szCs w:val="24"/>
        </w:rPr>
      </w:pPr>
      <w:r w:rsidRPr="00500769">
        <w:rPr>
          <w:rFonts w:cs="Times New Roman"/>
          <w:sz w:val="24"/>
          <w:szCs w:val="24"/>
        </w:rPr>
        <w:t>7. Трудового воспитания:</w:t>
      </w:r>
    </w:p>
    <w:p w:rsidR="00416B7C" w:rsidRPr="00500769" w:rsidRDefault="00416B7C" w:rsidP="00416B7C">
      <w:pPr>
        <w:pStyle w:val="a8"/>
        <w:rPr>
          <w:rFonts w:cs="Times New Roman"/>
          <w:sz w:val="24"/>
          <w:szCs w:val="24"/>
        </w:rPr>
      </w:pPr>
      <w:r w:rsidRPr="00500769">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w:t>
      </w:r>
      <w:r w:rsidRPr="00500769">
        <w:rPr>
          <w:rFonts w:cs="Times New Roman"/>
          <w:sz w:val="24"/>
          <w:szCs w:val="24"/>
        </w:rPr>
        <w:t>у</w:t>
      </w:r>
      <w:r w:rsidRPr="00500769">
        <w:rPr>
          <w:rFonts w:cs="Times New Roman"/>
          <w:sz w:val="24"/>
          <w:szCs w:val="24"/>
        </w:rPr>
        <w:t>чению профессий в сфере культуры и искусства; уважение к труду и результатам трудовой деятельности.</w:t>
      </w:r>
    </w:p>
    <w:p w:rsidR="00416B7C" w:rsidRPr="00500769" w:rsidRDefault="00416B7C" w:rsidP="00416B7C">
      <w:pPr>
        <w:pStyle w:val="a8"/>
        <w:rPr>
          <w:rFonts w:cs="Times New Roman"/>
          <w:sz w:val="24"/>
          <w:szCs w:val="24"/>
        </w:rPr>
      </w:pPr>
      <w:r w:rsidRPr="00500769">
        <w:rPr>
          <w:rFonts w:cs="Times New Roman"/>
          <w:sz w:val="24"/>
          <w:szCs w:val="24"/>
        </w:rPr>
        <w:t>8. Экологического воспитания:</w:t>
      </w:r>
    </w:p>
    <w:p w:rsidR="00416B7C" w:rsidRPr="00500769" w:rsidRDefault="00416B7C" w:rsidP="00416B7C">
      <w:pPr>
        <w:pStyle w:val="a8"/>
        <w:rPr>
          <w:rFonts w:cs="Times New Roman"/>
          <w:sz w:val="24"/>
          <w:szCs w:val="24"/>
        </w:rPr>
      </w:pPr>
      <w:r w:rsidRPr="00500769">
        <w:rPr>
          <w:rFonts w:cs="Times New Roman"/>
          <w:sz w:val="24"/>
          <w:szCs w:val="24"/>
        </w:rPr>
        <w:t>повышение уровня экологической культуры, осознание глобального характера экол</w:t>
      </w:r>
      <w:r w:rsidRPr="00500769">
        <w:rPr>
          <w:rFonts w:cs="Times New Roman"/>
          <w:sz w:val="24"/>
          <w:szCs w:val="24"/>
        </w:rPr>
        <w:t>о</w:t>
      </w:r>
      <w:r w:rsidRPr="00500769">
        <w:rPr>
          <w:rFonts w:cs="Times New Roman"/>
          <w:sz w:val="24"/>
          <w:szCs w:val="24"/>
        </w:rPr>
        <w:t>гических проблем и путей их решения; участие в экологических проектах через различные формы музыкального творчества.</w:t>
      </w:r>
    </w:p>
    <w:p w:rsidR="00416B7C" w:rsidRPr="00500769" w:rsidRDefault="00416B7C" w:rsidP="00416B7C">
      <w:pPr>
        <w:pStyle w:val="a8"/>
        <w:rPr>
          <w:rFonts w:cs="Times New Roman"/>
          <w:sz w:val="24"/>
          <w:szCs w:val="24"/>
        </w:rPr>
      </w:pPr>
      <w:r w:rsidRPr="00500769">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416B7C" w:rsidRPr="00500769" w:rsidRDefault="00416B7C" w:rsidP="00416B7C">
      <w:pPr>
        <w:pStyle w:val="a8"/>
        <w:rPr>
          <w:rFonts w:cs="Times New Roman"/>
          <w:sz w:val="24"/>
          <w:szCs w:val="24"/>
        </w:rPr>
      </w:pPr>
      <w:r w:rsidRPr="00500769">
        <w:rPr>
          <w:rFonts w:cs="Times New Roman"/>
          <w:sz w:val="24"/>
          <w:szCs w:val="24"/>
        </w:rPr>
        <w:t>освоение обучающимися социального опыта, основных социальных ролей, норм и пр</w:t>
      </w:r>
      <w:r w:rsidRPr="00500769">
        <w:rPr>
          <w:rFonts w:cs="Times New Roman"/>
          <w:sz w:val="24"/>
          <w:szCs w:val="24"/>
        </w:rPr>
        <w:t>а</w:t>
      </w:r>
      <w:r w:rsidRPr="00500769">
        <w:rPr>
          <w:rFonts w:cs="Times New Roman"/>
          <w:sz w:val="24"/>
          <w:szCs w:val="24"/>
        </w:rPr>
        <w:t>вил общественного поведения, форм социальной жизни, включая семью, группы, сфо</w:t>
      </w:r>
      <w:r w:rsidRPr="00500769">
        <w:rPr>
          <w:rFonts w:cs="Times New Roman"/>
          <w:sz w:val="24"/>
          <w:szCs w:val="24"/>
        </w:rPr>
        <w:t>р</w:t>
      </w:r>
      <w:r w:rsidRPr="00500769">
        <w:rPr>
          <w:rFonts w:cs="Times New Roman"/>
          <w:sz w:val="24"/>
          <w:szCs w:val="24"/>
        </w:rPr>
        <w:t>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500769" w:rsidRDefault="00416B7C" w:rsidP="00416B7C">
      <w:pPr>
        <w:pStyle w:val="a8"/>
        <w:rPr>
          <w:rFonts w:cs="Times New Roman"/>
          <w:sz w:val="24"/>
          <w:szCs w:val="24"/>
        </w:rPr>
      </w:pPr>
      <w:r w:rsidRPr="00500769">
        <w:rPr>
          <w:rFonts w:cs="Times New Roman"/>
          <w:sz w:val="24"/>
          <w:szCs w:val="24"/>
        </w:rPr>
        <w:t>стремление перенимать опыт, учиться у других людей — как взрослых, так и сверстн</w:t>
      </w:r>
      <w:r w:rsidRPr="00500769">
        <w:rPr>
          <w:rFonts w:cs="Times New Roman"/>
          <w:sz w:val="24"/>
          <w:szCs w:val="24"/>
        </w:rPr>
        <w:t>и</w:t>
      </w:r>
      <w:r w:rsidRPr="00500769">
        <w:rPr>
          <w:rFonts w:cs="Times New Roman"/>
          <w:sz w:val="24"/>
          <w:szCs w:val="24"/>
        </w:rPr>
        <w:t>ков, в том числе в разнообразных проявлениях творчества, овладения различными нав</w:t>
      </w:r>
      <w:r w:rsidRPr="00500769">
        <w:rPr>
          <w:rFonts w:cs="Times New Roman"/>
          <w:sz w:val="24"/>
          <w:szCs w:val="24"/>
        </w:rPr>
        <w:t>ы</w:t>
      </w:r>
      <w:r w:rsidRPr="00500769">
        <w:rPr>
          <w:rFonts w:cs="Times New Roman"/>
          <w:sz w:val="24"/>
          <w:szCs w:val="24"/>
        </w:rPr>
        <w:t>ками в сфере музыкального и других видов искусства;</w:t>
      </w:r>
    </w:p>
    <w:p w:rsidR="00416B7C" w:rsidRPr="00500769" w:rsidRDefault="00416B7C" w:rsidP="00416B7C">
      <w:pPr>
        <w:pStyle w:val="a8"/>
        <w:rPr>
          <w:rFonts w:cs="Times New Roman"/>
          <w:sz w:val="24"/>
          <w:szCs w:val="24"/>
        </w:rPr>
      </w:pPr>
      <w:r w:rsidRPr="00500769">
        <w:rPr>
          <w:rFonts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w:t>
      </w:r>
      <w:r w:rsidRPr="00500769">
        <w:rPr>
          <w:rFonts w:cs="Times New Roman"/>
          <w:sz w:val="24"/>
          <w:szCs w:val="24"/>
        </w:rPr>
        <w:t>о</w:t>
      </w:r>
      <w:r w:rsidRPr="00500769">
        <w:rPr>
          <w:rFonts w:cs="Times New Roman"/>
          <w:sz w:val="24"/>
          <w:szCs w:val="24"/>
        </w:rPr>
        <w:t>циума;</w:t>
      </w:r>
    </w:p>
    <w:p w:rsidR="00416B7C" w:rsidRPr="00500769" w:rsidRDefault="00416B7C" w:rsidP="00416B7C">
      <w:pPr>
        <w:pStyle w:val="a8"/>
        <w:rPr>
          <w:rFonts w:cs="Times New Roman"/>
          <w:sz w:val="24"/>
          <w:szCs w:val="24"/>
        </w:rPr>
      </w:pPr>
      <w:r w:rsidRPr="00500769">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w:t>
      </w:r>
      <w:r w:rsidRPr="00500769">
        <w:rPr>
          <w:rFonts w:cs="Times New Roman"/>
          <w:sz w:val="24"/>
          <w:szCs w:val="24"/>
        </w:rPr>
        <w:t>а</w:t>
      </w:r>
      <w:r w:rsidRPr="00500769">
        <w:rPr>
          <w:rFonts w:cs="Times New Roman"/>
          <w:sz w:val="24"/>
          <w:szCs w:val="24"/>
        </w:rPr>
        <w:t>выки управления своими психо-эмоциональными ресурсами в стрессовой ситуации, воля к победе.</w:t>
      </w:r>
    </w:p>
    <w:p w:rsidR="00416B7C" w:rsidRPr="00500769" w:rsidRDefault="00416B7C" w:rsidP="00416B7C">
      <w:pPr>
        <w:pStyle w:val="22"/>
        <w:spacing w:before="454"/>
        <w:rPr>
          <w:rFonts w:cs="Times New Roman"/>
          <w:sz w:val="24"/>
          <w:szCs w:val="24"/>
        </w:rPr>
      </w:pPr>
      <w:r w:rsidRPr="00500769">
        <w:rPr>
          <w:rFonts w:cs="Times New Roman"/>
          <w:sz w:val="24"/>
          <w:szCs w:val="24"/>
        </w:rPr>
        <w:t>Метапредметные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Метапредметные результаты освоения основной образовательной программы, форм</w:t>
      </w:r>
      <w:r w:rsidRPr="00500769">
        <w:rPr>
          <w:rFonts w:cs="Times New Roman"/>
          <w:sz w:val="24"/>
          <w:szCs w:val="24"/>
        </w:rPr>
        <w:t>и</w:t>
      </w:r>
      <w:r w:rsidRPr="00500769">
        <w:rPr>
          <w:rFonts w:cs="Times New Roman"/>
          <w:sz w:val="24"/>
          <w:szCs w:val="24"/>
        </w:rPr>
        <w:t>руемые при изучении предмета «Музыка»:</w:t>
      </w:r>
    </w:p>
    <w:p w:rsidR="00416B7C" w:rsidRPr="00500769" w:rsidRDefault="00416B7C" w:rsidP="00416B7C">
      <w:pPr>
        <w:pStyle w:val="a8"/>
        <w:rPr>
          <w:rFonts w:cs="Times New Roman"/>
          <w:sz w:val="24"/>
          <w:szCs w:val="24"/>
        </w:rPr>
      </w:pPr>
      <w:r w:rsidRPr="00500769">
        <w:rPr>
          <w:rFonts w:cs="Times New Roman"/>
          <w:sz w:val="24"/>
          <w:szCs w:val="24"/>
        </w:rPr>
        <w:t>1. Овладение универсальными познавательными действиями</w:t>
      </w:r>
    </w:p>
    <w:p w:rsidR="00416B7C" w:rsidRPr="00500769" w:rsidRDefault="00416B7C" w:rsidP="00416B7C">
      <w:pPr>
        <w:pStyle w:val="a8"/>
        <w:rPr>
          <w:rFonts w:cs="Times New Roman"/>
          <w:sz w:val="24"/>
          <w:szCs w:val="24"/>
        </w:rPr>
      </w:pPr>
      <w:r w:rsidRPr="00500769">
        <w:rPr>
          <w:rFonts w:cs="Times New Roman"/>
          <w:sz w:val="24"/>
          <w:szCs w:val="24"/>
        </w:rPr>
        <w:t>Базовые логические действия:</w:t>
      </w:r>
    </w:p>
    <w:p w:rsidR="00416B7C" w:rsidRPr="00500769" w:rsidRDefault="00416B7C" w:rsidP="00416B7C">
      <w:pPr>
        <w:pStyle w:val="a8"/>
        <w:rPr>
          <w:rFonts w:cs="Times New Roman"/>
          <w:sz w:val="24"/>
          <w:szCs w:val="24"/>
        </w:rPr>
      </w:pPr>
      <w:r w:rsidRPr="00500769">
        <w:rPr>
          <w:rFonts w:cs="Times New Roman"/>
          <w:sz w:val="24"/>
          <w:szCs w:val="24"/>
        </w:rPr>
        <w:t>устанавливать существенные признаки для классификации музыкальных явлений, в</w:t>
      </w:r>
      <w:r w:rsidRPr="00500769">
        <w:rPr>
          <w:rFonts w:cs="Times New Roman"/>
          <w:sz w:val="24"/>
          <w:szCs w:val="24"/>
        </w:rPr>
        <w:t>ы</w:t>
      </w:r>
      <w:r w:rsidRPr="00500769">
        <w:rPr>
          <w:rFonts w:cs="Times New Roman"/>
          <w:sz w:val="24"/>
          <w:szCs w:val="24"/>
        </w:rPr>
        <w:t>бирать основания для анализа, сравнения и обобщения отдельных интонаций, мелодий и ритмов, других элементов музыкального языка;</w:t>
      </w:r>
    </w:p>
    <w:p w:rsidR="00416B7C" w:rsidRPr="00500769" w:rsidRDefault="00416B7C" w:rsidP="00416B7C">
      <w:pPr>
        <w:pStyle w:val="a8"/>
        <w:rPr>
          <w:rFonts w:cs="Times New Roman"/>
          <w:sz w:val="24"/>
          <w:szCs w:val="24"/>
        </w:rPr>
      </w:pPr>
      <w:r w:rsidRPr="00500769">
        <w:rPr>
          <w:rFonts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16B7C" w:rsidRPr="00500769" w:rsidRDefault="00416B7C" w:rsidP="00416B7C">
      <w:pPr>
        <w:pStyle w:val="a8"/>
        <w:rPr>
          <w:rFonts w:cs="Times New Roman"/>
          <w:sz w:val="24"/>
          <w:szCs w:val="24"/>
        </w:rPr>
      </w:pPr>
      <w:r w:rsidRPr="00500769">
        <w:rPr>
          <w:rFonts w:cs="Times New Roman"/>
          <w:sz w:val="24"/>
          <w:szCs w:val="24"/>
        </w:rPr>
        <w:lastRenderedPageBreak/>
        <w:t>обнаруживать взаимные влияния отдельных видов, жанров и стилей музыки друг на друга, формулировать гипотезы о взаимосвязях;</w:t>
      </w:r>
    </w:p>
    <w:p w:rsidR="00416B7C" w:rsidRPr="00500769" w:rsidRDefault="00416B7C" w:rsidP="00416B7C">
      <w:pPr>
        <w:pStyle w:val="a8"/>
        <w:rPr>
          <w:rFonts w:cs="Times New Roman"/>
          <w:sz w:val="24"/>
          <w:szCs w:val="24"/>
        </w:rPr>
      </w:pPr>
      <w:r w:rsidRPr="00500769">
        <w:rPr>
          <w:rFonts w:cs="Times New Roman"/>
          <w:sz w:val="24"/>
          <w:szCs w:val="24"/>
        </w:rPr>
        <w:t>выявлять общее и особенное, закономерности и противоречия в комплексе выраз</w:t>
      </w:r>
      <w:r w:rsidRPr="00500769">
        <w:rPr>
          <w:rFonts w:cs="Times New Roman"/>
          <w:sz w:val="24"/>
          <w:szCs w:val="24"/>
        </w:rPr>
        <w:t>и</w:t>
      </w:r>
      <w:r w:rsidRPr="00500769">
        <w:rPr>
          <w:rFonts w:cs="Times New Roman"/>
          <w:sz w:val="24"/>
          <w:szCs w:val="24"/>
        </w:rPr>
        <w:t>тельных средств, используемых при создании музыкального образа конкретного произв</w:t>
      </w:r>
      <w:r w:rsidRPr="00500769">
        <w:rPr>
          <w:rFonts w:cs="Times New Roman"/>
          <w:sz w:val="24"/>
          <w:szCs w:val="24"/>
        </w:rPr>
        <w:t>е</w:t>
      </w:r>
      <w:r w:rsidRPr="00500769">
        <w:rPr>
          <w:rFonts w:cs="Times New Roman"/>
          <w:sz w:val="24"/>
          <w:szCs w:val="24"/>
        </w:rPr>
        <w:t>дения, жанра, стиля;</w:t>
      </w:r>
    </w:p>
    <w:p w:rsidR="00416B7C" w:rsidRPr="00500769" w:rsidRDefault="00416B7C" w:rsidP="00416B7C">
      <w:pPr>
        <w:pStyle w:val="a8"/>
        <w:rPr>
          <w:rFonts w:cs="Times New Roman"/>
          <w:sz w:val="24"/>
          <w:szCs w:val="24"/>
        </w:rPr>
      </w:pPr>
      <w:r w:rsidRPr="00500769">
        <w:rPr>
          <w:rFonts w:cs="Times New Roman"/>
          <w:sz w:val="24"/>
          <w:szCs w:val="24"/>
        </w:rPr>
        <w:t>выявлять и характеризовать существенные признаки конкретного музыкального звуч</w:t>
      </w:r>
      <w:r w:rsidRPr="00500769">
        <w:rPr>
          <w:rFonts w:cs="Times New Roman"/>
          <w:sz w:val="24"/>
          <w:szCs w:val="24"/>
        </w:rPr>
        <w:t>а</w:t>
      </w:r>
      <w:r w:rsidRPr="00500769">
        <w:rPr>
          <w:rFonts w:cs="Times New Roman"/>
          <w:sz w:val="24"/>
          <w:szCs w:val="24"/>
        </w:rPr>
        <w:t>ния;</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обобщать и формулировать выводы по результатам проведённого сл</w:t>
      </w:r>
      <w:r w:rsidRPr="00500769">
        <w:rPr>
          <w:rFonts w:cs="Times New Roman"/>
          <w:sz w:val="24"/>
          <w:szCs w:val="24"/>
        </w:rPr>
        <w:t>у</w:t>
      </w:r>
      <w:r w:rsidRPr="00500769">
        <w:rPr>
          <w:rFonts w:cs="Times New Roman"/>
          <w:sz w:val="24"/>
          <w:szCs w:val="24"/>
        </w:rPr>
        <w:t>хового наблюдения-исследования.</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Базовые исследовательские действия:</w:t>
      </w:r>
    </w:p>
    <w:p w:rsidR="00416B7C" w:rsidRPr="00500769" w:rsidRDefault="00416B7C" w:rsidP="00416B7C">
      <w:pPr>
        <w:pStyle w:val="a8"/>
        <w:rPr>
          <w:rFonts w:cs="Times New Roman"/>
          <w:sz w:val="24"/>
          <w:szCs w:val="24"/>
        </w:rPr>
      </w:pPr>
      <w:r w:rsidRPr="00500769">
        <w:rPr>
          <w:rFonts w:cs="Times New Roman"/>
          <w:sz w:val="24"/>
          <w:szCs w:val="24"/>
        </w:rPr>
        <w:t>следовать внутренним слухом за развитием музыкального процесса, «наблюдать» зв</w:t>
      </w:r>
      <w:r w:rsidRPr="00500769">
        <w:rPr>
          <w:rFonts w:cs="Times New Roman"/>
          <w:sz w:val="24"/>
          <w:szCs w:val="24"/>
        </w:rPr>
        <w:t>у</w:t>
      </w:r>
      <w:r w:rsidRPr="00500769">
        <w:rPr>
          <w:rFonts w:cs="Times New Roman"/>
          <w:sz w:val="24"/>
          <w:szCs w:val="24"/>
        </w:rPr>
        <w:t>чание музыки;</w:t>
      </w:r>
    </w:p>
    <w:p w:rsidR="00416B7C" w:rsidRPr="00500769" w:rsidRDefault="00416B7C" w:rsidP="00416B7C">
      <w:pPr>
        <w:pStyle w:val="a8"/>
        <w:rPr>
          <w:rFonts w:cs="Times New Roman"/>
          <w:sz w:val="24"/>
          <w:szCs w:val="24"/>
        </w:rPr>
      </w:pPr>
      <w:r w:rsidRPr="00500769">
        <w:rPr>
          <w:rFonts w:cs="Times New Roman"/>
          <w:sz w:val="24"/>
          <w:szCs w:val="24"/>
        </w:rPr>
        <w:t>использовать вопросы как исследовательский инструмент познания;</w:t>
      </w:r>
    </w:p>
    <w:p w:rsidR="00416B7C" w:rsidRPr="00500769" w:rsidRDefault="00416B7C" w:rsidP="00416B7C">
      <w:pPr>
        <w:pStyle w:val="a8"/>
        <w:rPr>
          <w:rFonts w:cs="Times New Roman"/>
          <w:sz w:val="24"/>
          <w:szCs w:val="24"/>
        </w:rPr>
      </w:pPr>
      <w:r w:rsidRPr="00500769">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500769" w:rsidRDefault="00416B7C" w:rsidP="00416B7C">
      <w:pPr>
        <w:pStyle w:val="a8"/>
        <w:rPr>
          <w:rFonts w:cs="Times New Roman"/>
          <w:sz w:val="24"/>
          <w:szCs w:val="24"/>
        </w:rPr>
      </w:pPr>
      <w:r w:rsidRPr="00500769">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416B7C" w:rsidRPr="00500769" w:rsidRDefault="00416B7C" w:rsidP="00416B7C">
      <w:pPr>
        <w:pStyle w:val="a8"/>
        <w:rPr>
          <w:rFonts w:cs="Times New Roman"/>
          <w:spacing w:val="1"/>
          <w:sz w:val="24"/>
          <w:szCs w:val="24"/>
        </w:rPr>
      </w:pPr>
      <w:r w:rsidRPr="00500769">
        <w:rPr>
          <w:rFonts w:cs="Times New Roman"/>
          <w:spacing w:val="1"/>
          <w:sz w:val="24"/>
          <w:szCs w:val="24"/>
        </w:rPr>
        <w:t>проводить по самостоятельно составленному плану небольшое исследование по уст</w:t>
      </w:r>
      <w:r w:rsidRPr="00500769">
        <w:rPr>
          <w:rFonts w:cs="Times New Roman"/>
          <w:spacing w:val="1"/>
          <w:sz w:val="24"/>
          <w:szCs w:val="24"/>
        </w:rPr>
        <w:t>а</w:t>
      </w:r>
      <w:r w:rsidRPr="00500769">
        <w:rPr>
          <w:rFonts w:cs="Times New Roman"/>
          <w:spacing w:val="1"/>
          <w:sz w:val="24"/>
          <w:szCs w:val="24"/>
        </w:rPr>
        <w:t>новлению особенностей музыкально-языковых единиц, сравнению художественных пр</w:t>
      </w:r>
      <w:r w:rsidRPr="00500769">
        <w:rPr>
          <w:rFonts w:cs="Times New Roman"/>
          <w:spacing w:val="1"/>
          <w:sz w:val="24"/>
          <w:szCs w:val="24"/>
        </w:rPr>
        <w:t>о</w:t>
      </w:r>
      <w:r w:rsidRPr="00500769">
        <w:rPr>
          <w:rFonts w:cs="Times New Roman"/>
          <w:spacing w:val="1"/>
          <w:sz w:val="24"/>
          <w:szCs w:val="24"/>
        </w:rPr>
        <w:t>цессов, музыкальных явлений, культурных объектов между собой;</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формулировать обобщения и выводы по результатам проведённого н</w:t>
      </w:r>
      <w:r w:rsidRPr="00500769">
        <w:rPr>
          <w:rFonts w:cs="Times New Roman"/>
          <w:sz w:val="24"/>
          <w:szCs w:val="24"/>
        </w:rPr>
        <w:t>а</w:t>
      </w:r>
      <w:r w:rsidRPr="00500769">
        <w:rPr>
          <w:rFonts w:cs="Times New Roman"/>
          <w:sz w:val="24"/>
          <w:szCs w:val="24"/>
        </w:rPr>
        <w:t>блюдения, слухового исследования.</w:t>
      </w:r>
    </w:p>
    <w:p w:rsidR="00416B7C" w:rsidRPr="00500769" w:rsidRDefault="00416B7C" w:rsidP="00416B7C">
      <w:pPr>
        <w:pStyle w:val="a8"/>
        <w:rPr>
          <w:rFonts w:cs="Times New Roman"/>
          <w:sz w:val="24"/>
          <w:szCs w:val="24"/>
        </w:rPr>
      </w:pPr>
      <w:r w:rsidRPr="00500769">
        <w:rPr>
          <w:rFonts w:cs="Times New Roman"/>
          <w:sz w:val="24"/>
          <w:szCs w:val="24"/>
        </w:rPr>
        <w:t>Работа с информацией:</w:t>
      </w:r>
    </w:p>
    <w:p w:rsidR="00416B7C" w:rsidRPr="00500769" w:rsidRDefault="00416B7C" w:rsidP="00416B7C">
      <w:pPr>
        <w:pStyle w:val="a8"/>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500769" w:rsidRDefault="00416B7C" w:rsidP="00416B7C">
      <w:pPr>
        <w:pStyle w:val="a8"/>
        <w:rPr>
          <w:rFonts w:cs="Times New Roman"/>
          <w:sz w:val="24"/>
          <w:szCs w:val="24"/>
        </w:rPr>
      </w:pPr>
      <w:r w:rsidRPr="00500769">
        <w:rPr>
          <w:rFonts w:cs="Times New Roman"/>
          <w:sz w:val="24"/>
          <w:szCs w:val="24"/>
        </w:rPr>
        <w:t>понимать специфику работы с аудиоинформацией, музыкальными записями;</w:t>
      </w:r>
    </w:p>
    <w:p w:rsidR="00416B7C" w:rsidRPr="00500769" w:rsidRDefault="00416B7C" w:rsidP="00416B7C">
      <w:pPr>
        <w:pStyle w:val="a8"/>
        <w:rPr>
          <w:rFonts w:cs="Times New Roman"/>
          <w:sz w:val="24"/>
          <w:szCs w:val="24"/>
        </w:rPr>
      </w:pPr>
      <w:r w:rsidRPr="00500769">
        <w:rPr>
          <w:rFonts w:cs="Times New Roman"/>
          <w:sz w:val="24"/>
          <w:szCs w:val="24"/>
        </w:rPr>
        <w:t>использовать интонирование для запоминания звуковой информации, музыкальных произведений;</w:t>
      </w:r>
    </w:p>
    <w:p w:rsidR="00416B7C" w:rsidRPr="00500769" w:rsidRDefault="00416B7C" w:rsidP="00416B7C">
      <w:pPr>
        <w:pStyle w:val="a8"/>
        <w:rPr>
          <w:rFonts w:cs="Times New Roman"/>
          <w:sz w:val="24"/>
          <w:szCs w:val="24"/>
        </w:rPr>
      </w:pPr>
      <w:r w:rsidRPr="00500769">
        <w:rPr>
          <w:rFonts w:cs="Times New Roman"/>
          <w:sz w:val="24"/>
          <w:szCs w:val="24"/>
        </w:rPr>
        <w:t>выбирать, анализировать, интерпретировать, обобщать и систематизировать информ</w:t>
      </w:r>
      <w:r w:rsidRPr="00500769">
        <w:rPr>
          <w:rFonts w:cs="Times New Roman"/>
          <w:sz w:val="24"/>
          <w:szCs w:val="24"/>
        </w:rPr>
        <w:t>а</w:t>
      </w:r>
      <w:r w:rsidRPr="00500769">
        <w:rPr>
          <w:rFonts w:cs="Times New Roman"/>
          <w:sz w:val="24"/>
          <w:szCs w:val="24"/>
        </w:rPr>
        <w:t>цию, представленную в аудио- и видеоформатах, текстах, таблицах, схемах;</w:t>
      </w:r>
    </w:p>
    <w:p w:rsidR="00416B7C" w:rsidRPr="00500769" w:rsidRDefault="00416B7C" w:rsidP="00416B7C">
      <w:pPr>
        <w:pStyle w:val="a8"/>
        <w:rPr>
          <w:rFonts w:cs="Times New Roman"/>
          <w:sz w:val="24"/>
          <w:szCs w:val="24"/>
        </w:rPr>
      </w:pPr>
      <w:r w:rsidRPr="00500769">
        <w:rPr>
          <w:rFonts w:cs="Times New Roman"/>
          <w:sz w:val="24"/>
          <w:szCs w:val="24"/>
        </w:rPr>
        <w:t>использовать смысловое чтение для извлечения, обобщения и систематизации инфо</w:t>
      </w:r>
      <w:r w:rsidRPr="00500769">
        <w:rPr>
          <w:rFonts w:cs="Times New Roman"/>
          <w:sz w:val="24"/>
          <w:szCs w:val="24"/>
        </w:rPr>
        <w:t>р</w:t>
      </w:r>
      <w:r w:rsidRPr="00500769">
        <w:rPr>
          <w:rFonts w:cs="Times New Roman"/>
          <w:sz w:val="24"/>
          <w:szCs w:val="24"/>
        </w:rPr>
        <w:t>мации из одного или нескольких источников с учётом поставленных целей;</w:t>
      </w:r>
    </w:p>
    <w:p w:rsidR="00416B7C" w:rsidRPr="00500769" w:rsidRDefault="00416B7C" w:rsidP="00416B7C">
      <w:pPr>
        <w:pStyle w:val="a8"/>
        <w:rPr>
          <w:rFonts w:cs="Times New Roman"/>
          <w:sz w:val="24"/>
          <w:szCs w:val="24"/>
        </w:rPr>
      </w:pPr>
      <w:r w:rsidRPr="00500769">
        <w:rPr>
          <w:rFonts w:cs="Times New Roman"/>
          <w:sz w:val="24"/>
          <w:szCs w:val="24"/>
        </w:rPr>
        <w:t>оценивать надёжность информации по критериям, предложенным учителем или сфо</w:t>
      </w:r>
      <w:r w:rsidRPr="00500769">
        <w:rPr>
          <w:rFonts w:cs="Times New Roman"/>
          <w:sz w:val="24"/>
          <w:szCs w:val="24"/>
        </w:rPr>
        <w:t>р</w:t>
      </w:r>
      <w:r w:rsidRPr="00500769">
        <w:rPr>
          <w:rFonts w:cs="Times New Roman"/>
          <w:sz w:val="24"/>
          <w:szCs w:val="24"/>
        </w:rPr>
        <w:t>мулированным самостоятельно;</w:t>
      </w:r>
    </w:p>
    <w:p w:rsidR="00416B7C" w:rsidRPr="00500769" w:rsidRDefault="00416B7C" w:rsidP="00416B7C">
      <w:pPr>
        <w:pStyle w:val="a8"/>
        <w:rPr>
          <w:rFonts w:cs="Times New Roman"/>
          <w:sz w:val="24"/>
          <w:szCs w:val="24"/>
        </w:rPr>
      </w:pPr>
      <w:r w:rsidRPr="00500769">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500769" w:rsidRDefault="00416B7C" w:rsidP="00416B7C">
      <w:pPr>
        <w:pStyle w:val="a8"/>
        <w:rPr>
          <w:rFonts w:cs="Times New Roman"/>
          <w:sz w:val="24"/>
          <w:szCs w:val="24"/>
        </w:rPr>
      </w:pPr>
      <w:r w:rsidRPr="00500769">
        <w:rPr>
          <w:rFonts w:cs="Times New Roman"/>
          <w:sz w:val="24"/>
          <w:szCs w:val="24"/>
        </w:rPr>
        <w:t>самостоятельно выбирать оптимальную форму представления информации (текст, та</w:t>
      </w:r>
      <w:r w:rsidRPr="00500769">
        <w:rPr>
          <w:rFonts w:cs="Times New Roman"/>
          <w:sz w:val="24"/>
          <w:szCs w:val="24"/>
        </w:rPr>
        <w:t>б</w:t>
      </w:r>
      <w:r w:rsidRPr="00500769">
        <w:rPr>
          <w:rFonts w:cs="Times New Roman"/>
          <w:sz w:val="24"/>
          <w:szCs w:val="24"/>
        </w:rPr>
        <w:t>лица, схема, презентация, театрализация и др.) в зависимости от коммуникативной уст</w:t>
      </w:r>
      <w:r w:rsidRPr="00500769">
        <w:rPr>
          <w:rFonts w:cs="Times New Roman"/>
          <w:sz w:val="24"/>
          <w:szCs w:val="24"/>
        </w:rPr>
        <w:t>а</w:t>
      </w:r>
      <w:r w:rsidRPr="00500769">
        <w:rPr>
          <w:rFonts w:cs="Times New Roman"/>
          <w:sz w:val="24"/>
          <w:szCs w:val="24"/>
        </w:rPr>
        <w:t>новки.</w:t>
      </w:r>
    </w:p>
    <w:p w:rsidR="00416B7C" w:rsidRPr="00500769" w:rsidRDefault="00416B7C" w:rsidP="00416B7C">
      <w:pPr>
        <w:pStyle w:val="a8"/>
        <w:rPr>
          <w:rFonts w:cs="Times New Roman"/>
          <w:sz w:val="24"/>
          <w:szCs w:val="24"/>
        </w:rPr>
      </w:pPr>
      <w:r w:rsidRPr="00500769">
        <w:rPr>
          <w:rFonts w:cs="Times New Roman"/>
          <w:spacing w:val="-2"/>
          <w:sz w:val="24"/>
          <w:szCs w:val="24"/>
        </w:rPr>
        <w:t>Овладение системой универсальных познавательных действий обеспечивает сформир</w:t>
      </w:r>
      <w:r w:rsidRPr="00500769">
        <w:rPr>
          <w:rFonts w:cs="Times New Roman"/>
          <w:spacing w:val="-2"/>
          <w:sz w:val="24"/>
          <w:szCs w:val="24"/>
        </w:rPr>
        <w:t>о</w:t>
      </w:r>
      <w:r w:rsidRPr="00500769">
        <w:rPr>
          <w:rFonts w:cs="Times New Roman"/>
          <w:spacing w:val="-2"/>
          <w:sz w:val="24"/>
          <w:szCs w:val="24"/>
        </w:rPr>
        <w:t>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2. Овладение универсальными коммуникативными действиями</w:t>
      </w:r>
    </w:p>
    <w:p w:rsidR="00416B7C" w:rsidRPr="00500769" w:rsidRDefault="00416B7C" w:rsidP="00416B7C">
      <w:pPr>
        <w:pStyle w:val="a8"/>
        <w:rPr>
          <w:rFonts w:cs="Times New Roman"/>
          <w:sz w:val="24"/>
          <w:szCs w:val="24"/>
        </w:rPr>
      </w:pPr>
      <w:r w:rsidRPr="00500769">
        <w:rPr>
          <w:rFonts w:cs="Times New Roman"/>
          <w:sz w:val="24"/>
          <w:szCs w:val="24"/>
        </w:rPr>
        <w:t>Невербальная коммуникация:</w:t>
      </w:r>
    </w:p>
    <w:p w:rsidR="00416B7C" w:rsidRPr="00500769" w:rsidRDefault="00416B7C" w:rsidP="00416B7C">
      <w:pPr>
        <w:pStyle w:val="a8"/>
        <w:rPr>
          <w:rFonts w:cs="Times New Roman"/>
          <w:sz w:val="24"/>
          <w:szCs w:val="24"/>
        </w:rPr>
      </w:pPr>
      <w:r w:rsidRPr="00500769">
        <w:rPr>
          <w:rFonts w:cs="Times New Roman"/>
          <w:sz w:val="24"/>
          <w:szCs w:val="24"/>
        </w:rPr>
        <w:t>воспринимать музыку как искусство интонируемого смысла, стремиться понять эм</w:t>
      </w:r>
      <w:r w:rsidRPr="00500769">
        <w:rPr>
          <w:rFonts w:cs="Times New Roman"/>
          <w:sz w:val="24"/>
          <w:szCs w:val="24"/>
        </w:rPr>
        <w:t>о</w:t>
      </w:r>
      <w:r w:rsidRPr="00500769">
        <w:rPr>
          <w:rFonts w:cs="Times New Roman"/>
          <w:sz w:val="24"/>
          <w:szCs w:val="24"/>
        </w:rPr>
        <w:t>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500769" w:rsidRDefault="00416B7C" w:rsidP="00416B7C">
      <w:pPr>
        <w:pStyle w:val="a8"/>
        <w:rPr>
          <w:rFonts w:cs="Times New Roman"/>
          <w:sz w:val="24"/>
          <w:szCs w:val="24"/>
        </w:rPr>
      </w:pPr>
      <w:r w:rsidRPr="00500769">
        <w:rPr>
          <w:rFonts w:cs="Times New Roman"/>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500769" w:rsidRDefault="00416B7C" w:rsidP="00416B7C">
      <w:pPr>
        <w:pStyle w:val="a8"/>
        <w:rPr>
          <w:rFonts w:cs="Times New Roman"/>
          <w:sz w:val="24"/>
          <w:szCs w:val="24"/>
        </w:rPr>
      </w:pPr>
      <w:r w:rsidRPr="00500769">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500769" w:rsidRDefault="00416B7C" w:rsidP="00416B7C">
      <w:pPr>
        <w:pStyle w:val="a8"/>
        <w:rPr>
          <w:rFonts w:cs="Times New Roman"/>
          <w:sz w:val="24"/>
          <w:szCs w:val="24"/>
        </w:rPr>
      </w:pPr>
      <w:r w:rsidRPr="00500769">
        <w:rPr>
          <w:rFonts w:cs="Times New Roman"/>
          <w:sz w:val="24"/>
          <w:szCs w:val="24"/>
        </w:rPr>
        <w:t>эффективно использовать интонационно-выразительные возможности в ситуации пу</w:t>
      </w:r>
      <w:r w:rsidRPr="00500769">
        <w:rPr>
          <w:rFonts w:cs="Times New Roman"/>
          <w:sz w:val="24"/>
          <w:szCs w:val="24"/>
        </w:rPr>
        <w:t>б</w:t>
      </w:r>
      <w:r w:rsidRPr="00500769">
        <w:rPr>
          <w:rFonts w:cs="Times New Roman"/>
          <w:sz w:val="24"/>
          <w:szCs w:val="24"/>
        </w:rPr>
        <w:t>личного выступления;</w:t>
      </w:r>
    </w:p>
    <w:p w:rsidR="00416B7C" w:rsidRPr="00500769" w:rsidRDefault="00416B7C" w:rsidP="00416B7C">
      <w:pPr>
        <w:pStyle w:val="a8"/>
        <w:rPr>
          <w:rFonts w:cs="Times New Roman"/>
          <w:sz w:val="24"/>
          <w:szCs w:val="24"/>
        </w:rPr>
      </w:pPr>
      <w:r w:rsidRPr="00500769">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Вербальное общение:</w:t>
      </w:r>
    </w:p>
    <w:p w:rsidR="00416B7C" w:rsidRPr="00500769" w:rsidRDefault="00416B7C" w:rsidP="00416B7C">
      <w:pPr>
        <w:pStyle w:val="a8"/>
        <w:rPr>
          <w:rFonts w:cs="Times New Roman"/>
          <w:sz w:val="24"/>
          <w:szCs w:val="24"/>
        </w:rPr>
      </w:pPr>
      <w:r w:rsidRPr="00500769">
        <w:rPr>
          <w:rFonts w:cs="Times New Roman"/>
          <w:sz w:val="24"/>
          <w:szCs w:val="24"/>
        </w:rPr>
        <w:t>воспринимать и формулировать суждения, выражать эмоции в соответствии с условиями и целями общения;</w:t>
      </w:r>
    </w:p>
    <w:p w:rsidR="00416B7C" w:rsidRPr="00500769" w:rsidRDefault="00416B7C" w:rsidP="00416B7C">
      <w:pPr>
        <w:pStyle w:val="a8"/>
        <w:rPr>
          <w:rFonts w:cs="Times New Roman"/>
          <w:sz w:val="24"/>
          <w:szCs w:val="24"/>
        </w:rPr>
      </w:pPr>
      <w:r w:rsidRPr="00500769">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rsidR="00416B7C" w:rsidRPr="00500769" w:rsidRDefault="00416B7C" w:rsidP="00416B7C">
      <w:pPr>
        <w:pStyle w:val="a8"/>
        <w:rPr>
          <w:rFonts w:cs="Times New Roman"/>
          <w:sz w:val="24"/>
          <w:szCs w:val="24"/>
        </w:rPr>
      </w:pPr>
      <w:r w:rsidRPr="00500769">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16B7C" w:rsidRPr="00500769" w:rsidRDefault="00416B7C" w:rsidP="00416B7C">
      <w:pPr>
        <w:pStyle w:val="a8"/>
        <w:rPr>
          <w:rFonts w:cs="Times New Roman"/>
          <w:sz w:val="24"/>
          <w:szCs w:val="24"/>
        </w:rPr>
      </w:pPr>
      <w:r w:rsidRPr="00500769">
        <w:rPr>
          <w:rFonts w:cs="Times New Roman"/>
          <w:sz w:val="24"/>
          <w:szCs w:val="24"/>
        </w:rPr>
        <w:t>вести диалог, дискуссию, задавать вопросы по существу обсуждаемой темы, поддерж</w:t>
      </w:r>
      <w:r w:rsidRPr="00500769">
        <w:rPr>
          <w:rFonts w:cs="Times New Roman"/>
          <w:sz w:val="24"/>
          <w:szCs w:val="24"/>
        </w:rPr>
        <w:t>и</w:t>
      </w:r>
      <w:r w:rsidRPr="00500769">
        <w:rPr>
          <w:rFonts w:cs="Times New Roman"/>
          <w:sz w:val="24"/>
          <w:szCs w:val="24"/>
        </w:rPr>
        <w:t>вать благожелательный тон диалога;</w:t>
      </w:r>
    </w:p>
    <w:p w:rsidR="00416B7C" w:rsidRPr="00500769" w:rsidRDefault="00416B7C" w:rsidP="00416B7C">
      <w:pPr>
        <w:pStyle w:val="a8"/>
        <w:rPr>
          <w:rFonts w:cs="Times New Roman"/>
          <w:sz w:val="24"/>
          <w:szCs w:val="24"/>
        </w:rPr>
      </w:pPr>
      <w:r w:rsidRPr="00500769">
        <w:rPr>
          <w:rFonts w:cs="Times New Roman"/>
          <w:sz w:val="24"/>
          <w:szCs w:val="24"/>
        </w:rPr>
        <w:t>публично представлять результаты учебной и творческой деятельности.</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Совместная деятельность (сотрудничество):</w:t>
      </w:r>
    </w:p>
    <w:p w:rsidR="00416B7C" w:rsidRPr="00500769" w:rsidRDefault="00416B7C" w:rsidP="00416B7C">
      <w:pPr>
        <w:pStyle w:val="a8"/>
        <w:rPr>
          <w:rFonts w:cs="Times New Roman"/>
          <w:sz w:val="24"/>
          <w:szCs w:val="24"/>
        </w:rPr>
      </w:pPr>
      <w:r w:rsidRPr="00500769">
        <w:rPr>
          <w:rFonts w:cs="Times New Roman"/>
          <w:sz w:val="24"/>
          <w:szCs w:val="24"/>
        </w:rPr>
        <w:t>Развивать навыки эстетически опосредованного сотрудничества, соучастия, сопереж</w:t>
      </w:r>
      <w:r w:rsidRPr="00500769">
        <w:rPr>
          <w:rFonts w:cs="Times New Roman"/>
          <w:sz w:val="24"/>
          <w:szCs w:val="24"/>
        </w:rPr>
        <w:t>и</w:t>
      </w:r>
      <w:r w:rsidRPr="00500769">
        <w:rPr>
          <w:rFonts w:cs="Times New Roman"/>
          <w:sz w:val="24"/>
          <w:szCs w:val="24"/>
        </w:rPr>
        <w:t>вания в процессе исполнения и восприятия музыки; понимать ценность такого социал</w:t>
      </w:r>
      <w:r w:rsidRPr="00500769">
        <w:rPr>
          <w:rFonts w:cs="Times New Roman"/>
          <w:sz w:val="24"/>
          <w:szCs w:val="24"/>
        </w:rPr>
        <w:t>ь</w:t>
      </w:r>
      <w:r w:rsidRPr="00500769">
        <w:rPr>
          <w:rFonts w:cs="Times New Roman"/>
          <w:sz w:val="24"/>
          <w:szCs w:val="24"/>
        </w:rPr>
        <w:t>но-психологического опыта, экстраполировать его на другие сферы взаимодействия;</w:t>
      </w:r>
    </w:p>
    <w:p w:rsidR="00416B7C" w:rsidRPr="00500769" w:rsidRDefault="00416B7C" w:rsidP="00416B7C">
      <w:pPr>
        <w:pStyle w:val="a8"/>
        <w:rPr>
          <w:rFonts w:cs="Times New Roman"/>
          <w:sz w:val="24"/>
          <w:szCs w:val="24"/>
        </w:rPr>
      </w:pPr>
      <w:r w:rsidRPr="00500769">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500769" w:rsidRDefault="00416B7C" w:rsidP="00416B7C">
      <w:pPr>
        <w:pStyle w:val="a8"/>
        <w:rPr>
          <w:rFonts w:cs="Times New Roman"/>
          <w:sz w:val="24"/>
          <w:szCs w:val="24"/>
        </w:rPr>
      </w:pPr>
      <w:r w:rsidRPr="00500769">
        <w:rPr>
          <w:rFonts w:cs="Times New Roman"/>
          <w:sz w:val="24"/>
          <w:szCs w:val="24"/>
        </w:rPr>
        <w:t>принимать цель совместной деятельности, коллективно строить действия по её дост</w:t>
      </w:r>
      <w:r w:rsidRPr="00500769">
        <w:rPr>
          <w:rFonts w:cs="Times New Roman"/>
          <w:sz w:val="24"/>
          <w:szCs w:val="24"/>
        </w:rPr>
        <w:t>и</w:t>
      </w:r>
      <w:r w:rsidRPr="00500769">
        <w:rPr>
          <w:rFonts w:cs="Times New Roman"/>
          <w:sz w:val="24"/>
          <w:szCs w:val="24"/>
        </w:rPr>
        <w:t>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500769" w:rsidRDefault="00416B7C" w:rsidP="00416B7C">
      <w:pPr>
        <w:pStyle w:val="a8"/>
        <w:rPr>
          <w:rFonts w:cs="Times New Roman"/>
          <w:sz w:val="24"/>
          <w:szCs w:val="24"/>
        </w:rPr>
      </w:pPr>
      <w:r w:rsidRPr="00500769">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500769">
        <w:rPr>
          <w:rFonts w:cs="Times New Roman"/>
          <w:sz w:val="24"/>
          <w:szCs w:val="24"/>
        </w:rPr>
        <w:t>а</w:t>
      </w:r>
      <w:r w:rsidRPr="00500769">
        <w:rPr>
          <w:rFonts w:cs="Times New Roman"/>
          <w:sz w:val="24"/>
          <w:szCs w:val="24"/>
        </w:rPr>
        <w:t>дачей и вклад каждого члена команды в достижение результатов, разделять сферу отве</w:t>
      </w:r>
      <w:r w:rsidRPr="00500769">
        <w:rPr>
          <w:rFonts w:cs="Times New Roman"/>
          <w:sz w:val="24"/>
          <w:szCs w:val="24"/>
        </w:rPr>
        <w:t>т</w:t>
      </w:r>
      <w:r w:rsidRPr="00500769">
        <w:rPr>
          <w:rFonts w:cs="Times New Roman"/>
          <w:sz w:val="24"/>
          <w:szCs w:val="24"/>
        </w:rPr>
        <w:t>ственности и проявлять готовность к представлению отчёта перед группой.</w:t>
      </w:r>
    </w:p>
    <w:p w:rsidR="00416B7C" w:rsidRPr="00500769" w:rsidRDefault="00416B7C" w:rsidP="00416B7C">
      <w:pPr>
        <w:pStyle w:val="a8"/>
        <w:rPr>
          <w:rFonts w:cs="Times New Roman"/>
          <w:sz w:val="24"/>
          <w:szCs w:val="24"/>
        </w:rPr>
      </w:pPr>
      <w:r w:rsidRPr="00500769">
        <w:rPr>
          <w:rFonts w:cs="Times New Roman"/>
          <w:sz w:val="24"/>
          <w:szCs w:val="24"/>
        </w:rPr>
        <w:t>3. Овладение универсальными регулятивными действиями</w:t>
      </w:r>
    </w:p>
    <w:p w:rsidR="00416B7C" w:rsidRPr="00500769" w:rsidRDefault="00416B7C" w:rsidP="00416B7C">
      <w:pPr>
        <w:pStyle w:val="a8"/>
        <w:rPr>
          <w:rFonts w:cs="Times New Roman"/>
          <w:sz w:val="24"/>
          <w:szCs w:val="24"/>
        </w:rPr>
      </w:pPr>
      <w:r w:rsidRPr="00500769">
        <w:rPr>
          <w:rFonts w:cs="Times New Roman"/>
          <w:sz w:val="24"/>
          <w:szCs w:val="24"/>
        </w:rPr>
        <w:t>Самоорганизация:</w:t>
      </w:r>
    </w:p>
    <w:p w:rsidR="00416B7C" w:rsidRPr="00500769" w:rsidRDefault="00416B7C" w:rsidP="00416B7C">
      <w:pPr>
        <w:pStyle w:val="a8"/>
        <w:rPr>
          <w:rFonts w:cs="Times New Roman"/>
          <w:sz w:val="24"/>
          <w:szCs w:val="24"/>
        </w:rPr>
      </w:pPr>
      <w:r w:rsidRPr="00500769">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500769" w:rsidRDefault="00416B7C" w:rsidP="00416B7C">
      <w:pPr>
        <w:pStyle w:val="a8"/>
        <w:rPr>
          <w:rFonts w:cs="Times New Roman"/>
          <w:sz w:val="24"/>
          <w:szCs w:val="24"/>
        </w:rPr>
      </w:pPr>
      <w:r w:rsidRPr="00500769">
        <w:rPr>
          <w:rFonts w:cs="Times New Roman"/>
          <w:sz w:val="24"/>
          <w:szCs w:val="24"/>
        </w:rPr>
        <w:t>планировать достижение целей через решение ряда последовательных задач частного характера;</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составлять план действий, вносить необходимые коррективы в ходе его реализации;</w:t>
      </w:r>
    </w:p>
    <w:p w:rsidR="00416B7C" w:rsidRPr="00500769" w:rsidRDefault="00416B7C" w:rsidP="00416B7C">
      <w:pPr>
        <w:pStyle w:val="a8"/>
        <w:rPr>
          <w:rFonts w:cs="Times New Roman"/>
          <w:sz w:val="24"/>
          <w:szCs w:val="24"/>
        </w:rPr>
      </w:pPr>
      <w:r w:rsidRPr="00500769">
        <w:rPr>
          <w:rFonts w:cs="Times New Roman"/>
          <w:sz w:val="24"/>
          <w:szCs w:val="24"/>
        </w:rPr>
        <w:t>выявлять наиболее важные проблемы для решения в учебных и жизненных ситуациях;</w:t>
      </w:r>
    </w:p>
    <w:p w:rsidR="00416B7C" w:rsidRPr="00500769" w:rsidRDefault="00416B7C" w:rsidP="00416B7C">
      <w:pPr>
        <w:pStyle w:val="a8"/>
        <w:rPr>
          <w:rFonts w:cs="Times New Roman"/>
          <w:sz w:val="24"/>
          <w:szCs w:val="24"/>
        </w:rPr>
      </w:pPr>
      <w:r w:rsidRPr="00500769">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w:t>
      </w:r>
      <w:r w:rsidRPr="00500769">
        <w:rPr>
          <w:rFonts w:cs="Times New Roman"/>
          <w:sz w:val="24"/>
          <w:szCs w:val="24"/>
        </w:rPr>
        <w:t>р</w:t>
      </w:r>
      <w:r w:rsidRPr="00500769">
        <w:rPr>
          <w:rFonts w:cs="Times New Roman"/>
          <w:sz w:val="24"/>
          <w:szCs w:val="24"/>
        </w:rPr>
        <w:t>гументировать предлагаемые варианты решений;</w:t>
      </w:r>
    </w:p>
    <w:p w:rsidR="00416B7C" w:rsidRPr="00500769" w:rsidRDefault="00416B7C" w:rsidP="00416B7C">
      <w:pPr>
        <w:pStyle w:val="a8"/>
        <w:rPr>
          <w:rFonts w:cs="Times New Roman"/>
          <w:sz w:val="24"/>
          <w:szCs w:val="24"/>
        </w:rPr>
      </w:pPr>
      <w:r w:rsidRPr="00500769">
        <w:rPr>
          <w:rFonts w:cs="Times New Roman"/>
          <w:sz w:val="24"/>
          <w:szCs w:val="24"/>
        </w:rPr>
        <w:t>делать выбор и брать за него ответственность на себя.</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Самоконтроль (рефлексия):</w:t>
      </w:r>
    </w:p>
    <w:p w:rsidR="00416B7C" w:rsidRPr="00500769" w:rsidRDefault="00416B7C" w:rsidP="00416B7C">
      <w:pPr>
        <w:pStyle w:val="a8"/>
        <w:rPr>
          <w:rFonts w:cs="Times New Roman"/>
          <w:sz w:val="24"/>
          <w:szCs w:val="24"/>
        </w:rPr>
      </w:pPr>
      <w:r w:rsidRPr="00500769">
        <w:rPr>
          <w:rFonts w:cs="Times New Roman"/>
          <w:sz w:val="24"/>
          <w:szCs w:val="24"/>
        </w:rPr>
        <w:t>владеть способами самоконтроля, самомотивации и рефлексии;</w:t>
      </w:r>
    </w:p>
    <w:p w:rsidR="00416B7C" w:rsidRPr="00500769" w:rsidRDefault="00416B7C" w:rsidP="00416B7C">
      <w:pPr>
        <w:pStyle w:val="a8"/>
        <w:rPr>
          <w:rFonts w:cs="Times New Roman"/>
          <w:sz w:val="24"/>
          <w:szCs w:val="24"/>
        </w:rPr>
      </w:pPr>
      <w:r w:rsidRPr="00500769">
        <w:rPr>
          <w:rFonts w:cs="Times New Roman"/>
          <w:sz w:val="24"/>
          <w:szCs w:val="24"/>
        </w:rPr>
        <w:t>давать адекватную оценку учебной ситуации и предлагать план её изменения;</w:t>
      </w:r>
    </w:p>
    <w:p w:rsidR="00416B7C" w:rsidRPr="00500769" w:rsidRDefault="00416B7C" w:rsidP="00416B7C">
      <w:pPr>
        <w:pStyle w:val="a8"/>
        <w:rPr>
          <w:rFonts w:cs="Times New Roman"/>
          <w:sz w:val="24"/>
          <w:szCs w:val="24"/>
        </w:rPr>
      </w:pPr>
      <w:r w:rsidRPr="00500769">
        <w:rPr>
          <w:rFonts w:cs="Times New Roman"/>
          <w:sz w:val="24"/>
          <w:szCs w:val="24"/>
        </w:rPr>
        <w:t>предвидеть трудности, которые могут возникнуть при решении учебной задачи, и ада</w:t>
      </w:r>
      <w:r w:rsidRPr="00500769">
        <w:rPr>
          <w:rFonts w:cs="Times New Roman"/>
          <w:sz w:val="24"/>
          <w:szCs w:val="24"/>
        </w:rPr>
        <w:t>п</w:t>
      </w:r>
      <w:r w:rsidRPr="00500769">
        <w:rPr>
          <w:rFonts w:cs="Times New Roman"/>
          <w:sz w:val="24"/>
          <w:szCs w:val="24"/>
        </w:rPr>
        <w:t>тировать решение к меняющимся обстоятельствам;</w:t>
      </w:r>
    </w:p>
    <w:p w:rsidR="00416B7C" w:rsidRPr="00500769" w:rsidRDefault="00416B7C" w:rsidP="00416B7C">
      <w:pPr>
        <w:pStyle w:val="a8"/>
        <w:rPr>
          <w:rFonts w:cs="Times New Roman"/>
          <w:sz w:val="24"/>
          <w:szCs w:val="24"/>
        </w:rPr>
      </w:pPr>
      <w:r w:rsidRPr="00500769">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500769" w:rsidRDefault="00416B7C" w:rsidP="00416B7C">
      <w:pPr>
        <w:pStyle w:val="a8"/>
        <w:rPr>
          <w:rFonts w:cs="Times New Roman"/>
          <w:sz w:val="24"/>
          <w:szCs w:val="24"/>
        </w:rPr>
      </w:pPr>
      <w:r w:rsidRPr="00500769">
        <w:rPr>
          <w:rFonts w:cs="Times New Roman"/>
          <w:spacing w:val="-2"/>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w:t>
      </w:r>
      <w:r w:rsidRPr="00500769">
        <w:rPr>
          <w:rFonts w:cs="Times New Roman"/>
          <w:spacing w:val="-2"/>
          <w:sz w:val="24"/>
          <w:szCs w:val="24"/>
        </w:rPr>
        <w:t>д</w:t>
      </w:r>
      <w:r w:rsidRPr="00500769">
        <w:rPr>
          <w:rFonts w:cs="Times New Roman"/>
          <w:spacing w:val="-2"/>
          <w:sz w:val="24"/>
          <w:szCs w:val="24"/>
        </w:rPr>
        <w:t>рости), отдыха (релаксации), концентрации внимания и т. д.</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Эмоциональный интеллект:</w:t>
      </w:r>
    </w:p>
    <w:p w:rsidR="00416B7C" w:rsidRPr="00500769" w:rsidRDefault="00416B7C" w:rsidP="00416B7C">
      <w:pPr>
        <w:pStyle w:val="a8"/>
        <w:rPr>
          <w:rFonts w:cs="Times New Roman"/>
          <w:sz w:val="24"/>
          <w:szCs w:val="24"/>
        </w:rPr>
      </w:pPr>
      <w:r w:rsidRPr="00500769">
        <w:rPr>
          <w:rFonts w:cs="Times New Roman"/>
          <w:sz w:val="24"/>
          <w:szCs w:val="24"/>
        </w:rPr>
        <w:t>чувствовать, понимать эмоциональное состояние самого себя и других людей, испол</w:t>
      </w:r>
      <w:r w:rsidRPr="00500769">
        <w:rPr>
          <w:rFonts w:cs="Times New Roman"/>
          <w:sz w:val="24"/>
          <w:szCs w:val="24"/>
        </w:rPr>
        <w:t>ь</w:t>
      </w:r>
      <w:r w:rsidRPr="00500769">
        <w:rPr>
          <w:rFonts w:cs="Times New Roman"/>
          <w:sz w:val="24"/>
          <w:szCs w:val="24"/>
        </w:rPr>
        <w:t>зовать возможности музыкального искусства для расширения своих компетенций в данной сфере;</w:t>
      </w:r>
    </w:p>
    <w:p w:rsidR="00416B7C" w:rsidRPr="00500769" w:rsidRDefault="00416B7C" w:rsidP="00416B7C">
      <w:pPr>
        <w:pStyle w:val="a8"/>
        <w:rPr>
          <w:rFonts w:cs="Times New Roman"/>
          <w:sz w:val="24"/>
          <w:szCs w:val="24"/>
        </w:rPr>
      </w:pPr>
      <w:r w:rsidRPr="00500769">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500769" w:rsidRDefault="00416B7C" w:rsidP="00416B7C">
      <w:pPr>
        <w:pStyle w:val="a8"/>
        <w:rPr>
          <w:rFonts w:cs="Times New Roman"/>
          <w:sz w:val="24"/>
          <w:szCs w:val="24"/>
        </w:rPr>
      </w:pPr>
      <w:r w:rsidRPr="00500769">
        <w:rPr>
          <w:rFonts w:cs="Times New Roman"/>
          <w:sz w:val="24"/>
          <w:szCs w:val="24"/>
        </w:rPr>
        <w:t>выявлять и анализировать причины эмоций; понимать мотивы и намерения другого ч</w:t>
      </w:r>
      <w:r w:rsidRPr="00500769">
        <w:rPr>
          <w:rFonts w:cs="Times New Roman"/>
          <w:sz w:val="24"/>
          <w:szCs w:val="24"/>
        </w:rPr>
        <w:t>е</w:t>
      </w:r>
      <w:r w:rsidRPr="00500769">
        <w:rPr>
          <w:rFonts w:cs="Times New Roman"/>
          <w:sz w:val="24"/>
          <w:szCs w:val="24"/>
        </w:rPr>
        <w:t>ловека, анализируя коммуникативно-интонационную ситуацию; регулировать способ в</w:t>
      </w:r>
      <w:r w:rsidRPr="00500769">
        <w:rPr>
          <w:rFonts w:cs="Times New Roman"/>
          <w:sz w:val="24"/>
          <w:szCs w:val="24"/>
        </w:rPr>
        <w:t>ы</w:t>
      </w:r>
      <w:r w:rsidRPr="00500769">
        <w:rPr>
          <w:rFonts w:cs="Times New Roman"/>
          <w:sz w:val="24"/>
          <w:szCs w:val="24"/>
        </w:rPr>
        <w:t>ражения собственных эмоций.</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Принятие себя и других:</w:t>
      </w:r>
    </w:p>
    <w:p w:rsidR="00416B7C" w:rsidRPr="00500769" w:rsidRDefault="00416B7C" w:rsidP="00416B7C">
      <w:pPr>
        <w:pStyle w:val="a8"/>
        <w:rPr>
          <w:rFonts w:cs="Times New Roman"/>
          <w:sz w:val="24"/>
          <w:szCs w:val="24"/>
        </w:rPr>
      </w:pPr>
      <w:r w:rsidRPr="00500769">
        <w:rPr>
          <w:rFonts w:cs="Times New Roman"/>
          <w:sz w:val="24"/>
          <w:szCs w:val="24"/>
        </w:rPr>
        <w:t>уважительно и осознанно относиться к другому человеку и его мнению, эстетическим предпочтениям и вкусам;</w:t>
      </w:r>
    </w:p>
    <w:p w:rsidR="00416B7C" w:rsidRPr="00500769" w:rsidRDefault="00416B7C" w:rsidP="00416B7C">
      <w:pPr>
        <w:pStyle w:val="a8"/>
        <w:rPr>
          <w:rFonts w:cs="Times New Roman"/>
          <w:sz w:val="24"/>
          <w:szCs w:val="24"/>
        </w:rPr>
      </w:pPr>
      <w:r w:rsidRPr="00500769">
        <w:rPr>
          <w:rFonts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500769" w:rsidRDefault="00416B7C" w:rsidP="00416B7C">
      <w:pPr>
        <w:pStyle w:val="a8"/>
        <w:rPr>
          <w:rFonts w:cs="Times New Roman"/>
          <w:sz w:val="24"/>
          <w:szCs w:val="24"/>
        </w:rPr>
      </w:pPr>
      <w:r w:rsidRPr="00500769">
        <w:rPr>
          <w:rFonts w:cs="Times New Roman"/>
          <w:sz w:val="24"/>
          <w:szCs w:val="24"/>
        </w:rPr>
        <w:t>принимать себя и других, не осуждая;</w:t>
      </w:r>
    </w:p>
    <w:p w:rsidR="00416B7C" w:rsidRPr="00500769" w:rsidRDefault="00416B7C" w:rsidP="00416B7C">
      <w:pPr>
        <w:pStyle w:val="a8"/>
        <w:rPr>
          <w:rFonts w:cs="Times New Roman"/>
          <w:sz w:val="24"/>
          <w:szCs w:val="24"/>
        </w:rPr>
      </w:pPr>
      <w:r w:rsidRPr="00500769">
        <w:rPr>
          <w:rFonts w:cs="Times New Roman"/>
          <w:sz w:val="24"/>
          <w:szCs w:val="24"/>
        </w:rPr>
        <w:t>проявлять открытость;</w:t>
      </w:r>
    </w:p>
    <w:p w:rsidR="00416B7C" w:rsidRPr="00500769" w:rsidRDefault="00416B7C" w:rsidP="00416B7C">
      <w:pPr>
        <w:pStyle w:val="a8"/>
        <w:rPr>
          <w:rFonts w:cs="Times New Roman"/>
          <w:sz w:val="24"/>
          <w:szCs w:val="24"/>
        </w:rPr>
      </w:pPr>
      <w:r w:rsidRPr="00500769">
        <w:rPr>
          <w:rFonts w:cs="Times New Roman"/>
          <w:sz w:val="24"/>
          <w:szCs w:val="24"/>
        </w:rPr>
        <w:t>осознавать невозможность контролировать всё вокруг.</w:t>
      </w:r>
    </w:p>
    <w:p w:rsidR="00416B7C" w:rsidRPr="00500769" w:rsidRDefault="00416B7C" w:rsidP="00416B7C">
      <w:pPr>
        <w:pStyle w:val="a8"/>
        <w:rPr>
          <w:rFonts w:cs="Times New Roman"/>
          <w:sz w:val="24"/>
          <w:szCs w:val="24"/>
        </w:rPr>
      </w:pPr>
    </w:p>
    <w:p w:rsidR="00416B7C" w:rsidRPr="00500769" w:rsidRDefault="00416B7C" w:rsidP="00416B7C">
      <w:pPr>
        <w:pStyle w:val="a8"/>
        <w:rPr>
          <w:rFonts w:cs="Times New Roman"/>
          <w:sz w:val="24"/>
          <w:szCs w:val="24"/>
        </w:rPr>
      </w:pPr>
      <w:r w:rsidRPr="00500769">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w:t>
      </w:r>
      <w:r w:rsidRPr="00500769">
        <w:rPr>
          <w:rFonts w:cs="Times New Roman"/>
          <w:sz w:val="24"/>
          <w:szCs w:val="24"/>
        </w:rPr>
        <w:t>з</w:t>
      </w:r>
      <w:r w:rsidRPr="00500769">
        <w:rPr>
          <w:rFonts w:cs="Times New Roman"/>
          <w:sz w:val="24"/>
          <w:szCs w:val="24"/>
        </w:rPr>
        <w:t>ненных навыков личности (управления собой, самодисциплины, устойчивого поведения, эмоционального душевного равновесия и т. д.).</w:t>
      </w:r>
    </w:p>
    <w:p w:rsidR="00416B7C" w:rsidRPr="00500769" w:rsidRDefault="00416B7C" w:rsidP="00416B7C">
      <w:pPr>
        <w:pStyle w:val="22"/>
        <w:spacing w:before="454"/>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характеризуют сформированность у обучающихся основ м</w:t>
      </w:r>
      <w:r w:rsidRPr="00500769">
        <w:rPr>
          <w:rFonts w:cs="Times New Roman"/>
          <w:sz w:val="24"/>
          <w:szCs w:val="24"/>
        </w:rPr>
        <w:t>у</w:t>
      </w:r>
      <w:r w:rsidRPr="00500769">
        <w:rPr>
          <w:rFonts w:cs="Times New Roman"/>
          <w:sz w:val="24"/>
          <w:szCs w:val="24"/>
        </w:rPr>
        <w:t>зыкальной культуры и проявляются в способности к музыкальной деятельности, потре</w:t>
      </w:r>
      <w:r w:rsidRPr="00500769">
        <w:rPr>
          <w:rFonts w:cs="Times New Roman"/>
          <w:sz w:val="24"/>
          <w:szCs w:val="24"/>
        </w:rPr>
        <w:t>б</w:t>
      </w:r>
      <w:r w:rsidRPr="00500769">
        <w:rPr>
          <w:rFonts w:cs="Times New Roman"/>
          <w:sz w:val="24"/>
          <w:szCs w:val="24"/>
        </w:rPr>
        <w:t>ности в регулярном общении с музыкальным искусством во всех доступных формах, о</w:t>
      </w:r>
      <w:r w:rsidRPr="00500769">
        <w:rPr>
          <w:rFonts w:cs="Times New Roman"/>
          <w:sz w:val="24"/>
          <w:szCs w:val="24"/>
        </w:rPr>
        <w:t>р</w:t>
      </w:r>
      <w:r w:rsidRPr="00500769">
        <w:rPr>
          <w:rFonts w:cs="Times New Roman"/>
          <w:sz w:val="24"/>
          <w:szCs w:val="24"/>
        </w:rPr>
        <w:t>ганичном включении музыки в актуальный контекст своей жизни.</w:t>
      </w:r>
    </w:p>
    <w:p w:rsidR="00416B7C" w:rsidRPr="00500769" w:rsidRDefault="00416B7C" w:rsidP="00416B7C">
      <w:pPr>
        <w:pStyle w:val="a8"/>
        <w:rPr>
          <w:rFonts w:cs="Times New Roman"/>
          <w:sz w:val="24"/>
          <w:szCs w:val="24"/>
        </w:rPr>
      </w:pPr>
      <w:r w:rsidRPr="00500769">
        <w:rPr>
          <w:rFonts w:cs="Times New Roman"/>
          <w:sz w:val="24"/>
          <w:szCs w:val="24"/>
        </w:rPr>
        <w:t>Обучающиеся, освоившие основную образовательную программу по предмету «Муз</w:t>
      </w:r>
      <w:r w:rsidRPr="00500769">
        <w:rPr>
          <w:rFonts w:cs="Times New Roman"/>
          <w:sz w:val="24"/>
          <w:szCs w:val="24"/>
        </w:rPr>
        <w:t>ы</w:t>
      </w:r>
      <w:r w:rsidRPr="00500769">
        <w:rPr>
          <w:rFonts w:cs="Times New Roman"/>
          <w:sz w:val="24"/>
          <w:szCs w:val="24"/>
        </w:rPr>
        <w:t>ка»:</w:t>
      </w:r>
    </w:p>
    <w:p w:rsidR="00416B7C" w:rsidRPr="00500769" w:rsidRDefault="00416B7C" w:rsidP="000C4E40">
      <w:pPr>
        <w:pStyle w:val="list-dash"/>
        <w:rPr>
          <w:rFonts w:cs="Times New Roman"/>
          <w:sz w:val="24"/>
          <w:szCs w:val="24"/>
        </w:rPr>
      </w:pPr>
      <w:r w:rsidRPr="00500769">
        <w:rPr>
          <w:rFonts w:cs="Times New Roman"/>
          <w:sz w:val="24"/>
          <w:szCs w:val="24"/>
        </w:rPr>
        <w:t>осознают принципы универсальности и всеобщностимузыки как вида искусства, н</w:t>
      </w:r>
      <w:r w:rsidRPr="00500769">
        <w:rPr>
          <w:rFonts w:cs="Times New Roman"/>
          <w:sz w:val="24"/>
          <w:szCs w:val="24"/>
        </w:rPr>
        <w:t>е</w:t>
      </w:r>
      <w:r w:rsidRPr="00500769">
        <w:rPr>
          <w:rFonts w:cs="Times New Roman"/>
          <w:sz w:val="24"/>
          <w:szCs w:val="24"/>
        </w:rPr>
        <w:t>разрывную связь музыки и жизни человека, всего человечества, могут рассуждать на эту тему;</w:t>
      </w:r>
    </w:p>
    <w:p w:rsidR="00416B7C" w:rsidRPr="00500769" w:rsidRDefault="00416B7C" w:rsidP="000C4E40">
      <w:pPr>
        <w:pStyle w:val="list-dash"/>
        <w:rPr>
          <w:rFonts w:cs="Times New Roman"/>
          <w:sz w:val="24"/>
          <w:szCs w:val="24"/>
        </w:rPr>
      </w:pPr>
      <w:r w:rsidRPr="00500769">
        <w:rPr>
          <w:rFonts w:cs="Times New Roman"/>
          <w:sz w:val="24"/>
          <w:szCs w:val="24"/>
        </w:rPr>
        <w:t>воспринимают российскую музыкальную культуру как целостное и самобытное ц</w:t>
      </w:r>
      <w:r w:rsidRPr="00500769">
        <w:rPr>
          <w:rFonts w:cs="Times New Roman"/>
          <w:sz w:val="24"/>
          <w:szCs w:val="24"/>
        </w:rPr>
        <w:t>и</w:t>
      </w:r>
      <w:r w:rsidRPr="00500769">
        <w:rPr>
          <w:rFonts w:cs="Times New Roman"/>
          <w:sz w:val="24"/>
          <w:szCs w:val="24"/>
        </w:rPr>
        <w:t>вилизационное явление; знают достижения отечественных мастеров музыкальной культуры, испытывают гордость за них;</w:t>
      </w:r>
    </w:p>
    <w:p w:rsidR="00416B7C" w:rsidRPr="00500769" w:rsidRDefault="00416B7C" w:rsidP="000C4E40">
      <w:pPr>
        <w:pStyle w:val="list-dash"/>
        <w:rPr>
          <w:rFonts w:cs="Times New Roman"/>
          <w:sz w:val="24"/>
          <w:szCs w:val="24"/>
        </w:rPr>
      </w:pPr>
      <w:r w:rsidRPr="00500769">
        <w:rPr>
          <w:rFonts w:cs="Times New Roman"/>
          <w:sz w:val="24"/>
          <w:szCs w:val="24"/>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500769" w:rsidRDefault="00416B7C" w:rsidP="000C4E40">
      <w:pPr>
        <w:pStyle w:val="list-dash"/>
        <w:rPr>
          <w:rFonts w:cs="Times New Roman"/>
          <w:sz w:val="24"/>
          <w:szCs w:val="24"/>
        </w:rPr>
      </w:pPr>
      <w:r w:rsidRPr="00500769">
        <w:rPr>
          <w:rFonts w:cs="Times New Roman"/>
          <w:sz w:val="24"/>
          <w:szCs w:val="24"/>
        </w:rPr>
        <w:t>понимают роль музыки как социально значимого явления, формирующего общес</w:t>
      </w:r>
      <w:r w:rsidRPr="00500769">
        <w:rPr>
          <w:rFonts w:cs="Times New Roman"/>
          <w:sz w:val="24"/>
          <w:szCs w:val="24"/>
        </w:rPr>
        <w:t>т</w:t>
      </w:r>
      <w:r w:rsidRPr="00500769">
        <w:rPr>
          <w:rFonts w:cs="Times New Roman"/>
          <w:sz w:val="24"/>
          <w:szCs w:val="24"/>
        </w:rPr>
        <w:t>венные вкусы и настроения, включённого в развитие политического, экономического, религиозного, иных аспектов развития общества.</w:t>
      </w:r>
    </w:p>
    <w:p w:rsidR="00416B7C" w:rsidRPr="00500769" w:rsidRDefault="00416B7C" w:rsidP="00416B7C">
      <w:pPr>
        <w:pStyle w:val="a8"/>
        <w:rPr>
          <w:rFonts w:cs="Times New Roman"/>
          <w:sz w:val="24"/>
          <w:szCs w:val="24"/>
        </w:rPr>
      </w:pPr>
      <w:r w:rsidRPr="00500769">
        <w:rPr>
          <w:rFonts w:cs="Times New Roman"/>
          <w:sz w:val="24"/>
          <w:szCs w:val="24"/>
        </w:rPr>
        <w:t>Предметные результаты, формируемые в ходе изучения предмета «Музыка», сгрупп</w:t>
      </w:r>
      <w:r w:rsidRPr="00500769">
        <w:rPr>
          <w:rFonts w:cs="Times New Roman"/>
          <w:sz w:val="24"/>
          <w:szCs w:val="24"/>
        </w:rPr>
        <w:t>и</w:t>
      </w:r>
      <w:r w:rsidRPr="00500769">
        <w:rPr>
          <w:rFonts w:cs="Times New Roman"/>
          <w:sz w:val="24"/>
          <w:szCs w:val="24"/>
        </w:rPr>
        <w:t>рованы по учебным модулям и должны отражать сформированность умений.</w:t>
      </w:r>
    </w:p>
    <w:p w:rsidR="00416B7C" w:rsidRPr="00500769" w:rsidRDefault="00416B7C" w:rsidP="00416B7C">
      <w:pPr>
        <w:pStyle w:val="3a"/>
        <w:spacing w:before="340"/>
        <w:rPr>
          <w:rFonts w:cs="Times New Roman"/>
          <w:sz w:val="24"/>
          <w:szCs w:val="24"/>
        </w:rPr>
      </w:pPr>
      <w:r w:rsidRPr="00500769">
        <w:rPr>
          <w:rFonts w:cs="Times New Roman"/>
          <w:sz w:val="24"/>
          <w:szCs w:val="24"/>
        </w:rPr>
        <w:t>Модуль № 1 «Музыка моего края»:</w:t>
      </w:r>
    </w:p>
    <w:p w:rsidR="00416B7C" w:rsidRPr="00500769" w:rsidRDefault="00416B7C" w:rsidP="00416B7C">
      <w:pPr>
        <w:pStyle w:val="a8"/>
        <w:rPr>
          <w:rFonts w:cs="Times New Roman"/>
          <w:sz w:val="24"/>
          <w:szCs w:val="24"/>
        </w:rPr>
      </w:pPr>
      <w:r w:rsidRPr="00500769">
        <w:rPr>
          <w:rFonts w:cs="Times New Roman"/>
          <w:sz w:val="24"/>
          <w:szCs w:val="24"/>
        </w:rPr>
        <w:t>знать музыкальные традиции своей республики, края, народа;</w:t>
      </w:r>
    </w:p>
    <w:p w:rsidR="00416B7C" w:rsidRPr="00500769" w:rsidRDefault="00416B7C" w:rsidP="00416B7C">
      <w:pPr>
        <w:pStyle w:val="a8"/>
        <w:rPr>
          <w:rFonts w:cs="Times New Roman"/>
          <w:sz w:val="24"/>
          <w:szCs w:val="24"/>
        </w:rPr>
      </w:pPr>
      <w:r w:rsidRPr="00500769">
        <w:rPr>
          <w:rFonts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416B7C" w:rsidRPr="00500769" w:rsidRDefault="00416B7C" w:rsidP="00416B7C">
      <w:pPr>
        <w:pStyle w:val="a8"/>
        <w:rPr>
          <w:rFonts w:cs="Times New Roman"/>
          <w:sz w:val="24"/>
          <w:szCs w:val="24"/>
        </w:rPr>
      </w:pPr>
      <w:r w:rsidRPr="00500769">
        <w:rPr>
          <w:rFonts w:cs="Times New Roman"/>
          <w:sz w:val="24"/>
          <w:szCs w:val="24"/>
        </w:rPr>
        <w:t>исполнять и оценивать образцы музыкального фольклора и сочинения композиторов своей малой родины.</w:t>
      </w:r>
    </w:p>
    <w:p w:rsidR="00416B7C" w:rsidRPr="00500769" w:rsidRDefault="00416B7C" w:rsidP="00416B7C">
      <w:pPr>
        <w:pStyle w:val="3a"/>
        <w:spacing w:before="340"/>
        <w:rPr>
          <w:rFonts w:cs="Times New Roman"/>
          <w:sz w:val="24"/>
          <w:szCs w:val="24"/>
        </w:rPr>
      </w:pPr>
      <w:r w:rsidRPr="00500769">
        <w:rPr>
          <w:rFonts w:cs="Times New Roman"/>
          <w:sz w:val="24"/>
          <w:szCs w:val="24"/>
        </w:rPr>
        <w:t>Модуль № 2 «Народное музыкальное творчество России»:</w:t>
      </w:r>
    </w:p>
    <w:p w:rsidR="00416B7C" w:rsidRPr="00500769" w:rsidRDefault="00416B7C" w:rsidP="00416B7C">
      <w:pPr>
        <w:pStyle w:val="a8"/>
        <w:rPr>
          <w:rFonts w:cs="Times New Roman"/>
          <w:sz w:val="24"/>
          <w:szCs w:val="24"/>
        </w:rPr>
      </w:pPr>
      <w:r w:rsidRPr="00500769">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500769" w:rsidRDefault="00416B7C" w:rsidP="00416B7C">
      <w:pPr>
        <w:pStyle w:val="a8"/>
        <w:rPr>
          <w:rFonts w:cs="Times New Roman"/>
          <w:sz w:val="24"/>
          <w:szCs w:val="24"/>
        </w:rPr>
      </w:pPr>
      <w:r w:rsidRPr="00500769">
        <w:rPr>
          <w:rFonts w:cs="Times New Roman"/>
          <w:sz w:val="24"/>
          <w:szCs w:val="24"/>
        </w:rPr>
        <w:t>различать на слух и исполнять произведения различных жанров фольклорной музыки;</w:t>
      </w:r>
    </w:p>
    <w:p w:rsidR="00416B7C" w:rsidRPr="00500769" w:rsidRDefault="00416B7C" w:rsidP="00416B7C">
      <w:pPr>
        <w:pStyle w:val="a8"/>
        <w:rPr>
          <w:rFonts w:cs="Times New Roman"/>
          <w:sz w:val="24"/>
          <w:szCs w:val="24"/>
        </w:rPr>
      </w:pPr>
      <w:r w:rsidRPr="00500769">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16B7C" w:rsidRPr="00500769" w:rsidRDefault="00416B7C" w:rsidP="00416B7C">
      <w:pPr>
        <w:pStyle w:val="a8"/>
        <w:rPr>
          <w:rFonts w:cs="Times New Roman"/>
          <w:sz w:val="24"/>
          <w:szCs w:val="24"/>
        </w:rPr>
      </w:pPr>
      <w:r w:rsidRPr="00500769">
        <w:rPr>
          <w:rFonts w:cs="Times New Roman"/>
          <w:sz w:val="24"/>
          <w:szCs w:val="24"/>
        </w:rPr>
        <w:t>объяснять на примерах связь устного народного музыкального творчества и деятельн</w:t>
      </w:r>
      <w:r w:rsidRPr="00500769">
        <w:rPr>
          <w:rFonts w:cs="Times New Roman"/>
          <w:sz w:val="24"/>
          <w:szCs w:val="24"/>
        </w:rPr>
        <w:t>о</w:t>
      </w:r>
      <w:r w:rsidRPr="00500769">
        <w:rPr>
          <w:rFonts w:cs="Times New Roman"/>
          <w:sz w:val="24"/>
          <w:szCs w:val="24"/>
        </w:rPr>
        <w:t>сти профессиональных музыкантов в развитии общей культуры страны.</w:t>
      </w:r>
    </w:p>
    <w:p w:rsidR="00416B7C" w:rsidRPr="00500769" w:rsidRDefault="00416B7C" w:rsidP="00416B7C">
      <w:pPr>
        <w:pStyle w:val="3a"/>
        <w:spacing w:before="312"/>
        <w:rPr>
          <w:rFonts w:cs="Times New Roman"/>
          <w:sz w:val="24"/>
          <w:szCs w:val="24"/>
        </w:rPr>
      </w:pPr>
      <w:r w:rsidRPr="00500769">
        <w:rPr>
          <w:rFonts w:cs="Times New Roman"/>
          <w:sz w:val="24"/>
          <w:szCs w:val="24"/>
        </w:rPr>
        <w:t>Модуль № 3 «Музыка народов мира»:</w:t>
      </w:r>
    </w:p>
    <w:p w:rsidR="00416B7C" w:rsidRPr="00500769" w:rsidRDefault="00416B7C" w:rsidP="00416B7C">
      <w:pPr>
        <w:pStyle w:val="a8"/>
        <w:rPr>
          <w:rFonts w:cs="Times New Roman"/>
          <w:sz w:val="24"/>
          <w:szCs w:val="24"/>
        </w:rPr>
      </w:pPr>
      <w:r w:rsidRPr="00500769">
        <w:rPr>
          <w:rFonts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w:t>
      </w:r>
      <w:r w:rsidRPr="00500769">
        <w:rPr>
          <w:rFonts w:cs="Times New Roman"/>
          <w:sz w:val="24"/>
          <w:szCs w:val="24"/>
        </w:rPr>
        <w:t>т</w:t>
      </w:r>
      <w:r w:rsidRPr="00500769">
        <w:rPr>
          <w:rFonts w:cs="Times New Roman"/>
          <w:sz w:val="24"/>
          <w:szCs w:val="24"/>
        </w:rPr>
        <w:t>дельным самобытным культурно-национальным традициям</w:t>
      </w:r>
      <w:r w:rsidRPr="00500769">
        <w:rPr>
          <w:rFonts w:cs="Times New Roman"/>
          <w:sz w:val="24"/>
          <w:szCs w:val="24"/>
          <w:vertAlign w:val="superscript"/>
        </w:rPr>
        <w:t>1</w:t>
      </w:r>
      <w:r w:rsidRPr="00500769">
        <w:rPr>
          <w:rFonts w:cs="Times New Roman"/>
          <w:sz w:val="24"/>
          <w:szCs w:val="24"/>
        </w:rPr>
        <w:t>;</w:t>
      </w:r>
    </w:p>
    <w:p w:rsidR="00416B7C" w:rsidRPr="00500769" w:rsidRDefault="00416B7C" w:rsidP="00416B7C">
      <w:pPr>
        <w:pStyle w:val="a8"/>
        <w:rPr>
          <w:rFonts w:cs="Times New Roman"/>
          <w:sz w:val="24"/>
          <w:szCs w:val="24"/>
        </w:rPr>
      </w:pPr>
      <w:r w:rsidRPr="00500769">
        <w:rPr>
          <w:rFonts w:cs="Times New Roman"/>
          <w:sz w:val="24"/>
          <w:szCs w:val="24"/>
        </w:rPr>
        <w:t>различать на слух и исполнять произведения различных жанров фольклорной музыки;</w:t>
      </w:r>
    </w:p>
    <w:p w:rsidR="00416B7C" w:rsidRPr="00500769" w:rsidRDefault="00416B7C" w:rsidP="00416B7C">
      <w:pPr>
        <w:pStyle w:val="a8"/>
        <w:rPr>
          <w:rFonts w:cs="Times New Roman"/>
          <w:sz w:val="24"/>
          <w:szCs w:val="24"/>
        </w:rPr>
      </w:pPr>
      <w:r w:rsidRPr="00500769">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16B7C" w:rsidRPr="00500769" w:rsidRDefault="00416B7C" w:rsidP="00416B7C">
      <w:pPr>
        <w:pStyle w:val="a8"/>
        <w:rPr>
          <w:rFonts w:cs="Times New Roman"/>
          <w:sz w:val="24"/>
          <w:szCs w:val="24"/>
        </w:rPr>
      </w:pPr>
      <w:r w:rsidRPr="00500769">
        <w:rPr>
          <w:rFonts w:cs="Times New Roman"/>
          <w:sz w:val="24"/>
          <w:szCs w:val="24"/>
        </w:rPr>
        <w:t>различать на слух и узнавать признаки влияния музыки разных народов мира в сочин</w:t>
      </w:r>
      <w:r w:rsidRPr="00500769">
        <w:rPr>
          <w:rFonts w:cs="Times New Roman"/>
          <w:sz w:val="24"/>
          <w:szCs w:val="24"/>
        </w:rPr>
        <w:t>е</w:t>
      </w:r>
      <w:r w:rsidRPr="00500769">
        <w:rPr>
          <w:rFonts w:cs="Times New Roman"/>
          <w:sz w:val="24"/>
          <w:szCs w:val="24"/>
        </w:rPr>
        <w:t>ниях профессиональных композиторов (из числа изученных культурно-национальных традиций и жанров).</w:t>
      </w:r>
    </w:p>
    <w:p w:rsidR="00416B7C" w:rsidRPr="00500769" w:rsidRDefault="00416B7C" w:rsidP="00416B7C">
      <w:pPr>
        <w:pStyle w:val="3a"/>
        <w:spacing w:before="340"/>
        <w:rPr>
          <w:rFonts w:cs="Times New Roman"/>
          <w:sz w:val="24"/>
          <w:szCs w:val="24"/>
        </w:rPr>
      </w:pPr>
      <w:r w:rsidRPr="00500769">
        <w:rPr>
          <w:rFonts w:cs="Times New Roman"/>
          <w:sz w:val="24"/>
          <w:szCs w:val="24"/>
        </w:rPr>
        <w:t>Модуль № 4 «Европейская классическая музыка»:</w:t>
      </w:r>
    </w:p>
    <w:p w:rsidR="00416B7C" w:rsidRPr="00500769" w:rsidRDefault="00416B7C" w:rsidP="00416B7C">
      <w:pPr>
        <w:pStyle w:val="a8"/>
        <w:rPr>
          <w:rFonts w:cs="Times New Roman"/>
          <w:sz w:val="24"/>
          <w:szCs w:val="24"/>
        </w:rPr>
      </w:pPr>
      <w:r w:rsidRPr="00500769">
        <w:rPr>
          <w:rFonts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416B7C" w:rsidRPr="00500769" w:rsidRDefault="00416B7C" w:rsidP="00416B7C">
      <w:pPr>
        <w:pStyle w:val="a8"/>
        <w:rPr>
          <w:rFonts w:cs="Times New Roman"/>
          <w:sz w:val="24"/>
          <w:szCs w:val="24"/>
        </w:rPr>
      </w:pPr>
      <w:r w:rsidRPr="00500769">
        <w:rPr>
          <w:rFonts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500769" w:rsidRDefault="00416B7C" w:rsidP="00416B7C">
      <w:pPr>
        <w:pStyle w:val="a8"/>
        <w:rPr>
          <w:rFonts w:cs="Times New Roman"/>
          <w:sz w:val="24"/>
          <w:szCs w:val="24"/>
        </w:rPr>
      </w:pPr>
      <w:r w:rsidRPr="00500769">
        <w:rPr>
          <w:rFonts w:cs="Times New Roman"/>
          <w:sz w:val="24"/>
          <w:szCs w:val="24"/>
        </w:rPr>
        <w:t>исполнять (в том числе фрагментарно) сочинения композиторов-классиков;</w:t>
      </w:r>
    </w:p>
    <w:p w:rsidR="00416B7C" w:rsidRPr="00500769" w:rsidRDefault="00416B7C" w:rsidP="00416B7C">
      <w:pPr>
        <w:pStyle w:val="a8"/>
        <w:rPr>
          <w:rFonts w:cs="Times New Roman"/>
          <w:sz w:val="24"/>
          <w:szCs w:val="24"/>
        </w:rPr>
      </w:pPr>
      <w:r w:rsidRPr="00500769">
        <w:rPr>
          <w:rFonts w:cs="Times New Roman"/>
          <w:sz w:val="24"/>
          <w:szCs w:val="24"/>
        </w:rPr>
        <w:t>характеризовать музыкальный образ и выразительные средства, использованные ко</w:t>
      </w:r>
      <w:r w:rsidRPr="00500769">
        <w:rPr>
          <w:rFonts w:cs="Times New Roman"/>
          <w:sz w:val="24"/>
          <w:szCs w:val="24"/>
        </w:rPr>
        <w:t>м</w:t>
      </w:r>
      <w:r w:rsidRPr="00500769">
        <w:rPr>
          <w:rFonts w:cs="Times New Roman"/>
          <w:sz w:val="24"/>
          <w:szCs w:val="24"/>
        </w:rPr>
        <w:t>позитором, способы развития и форму строения музыкального произведения;</w:t>
      </w:r>
    </w:p>
    <w:p w:rsidR="00416B7C" w:rsidRPr="00500769" w:rsidRDefault="00416B7C" w:rsidP="00416B7C">
      <w:pPr>
        <w:pStyle w:val="a8"/>
        <w:rPr>
          <w:rFonts w:cs="Times New Roman"/>
          <w:sz w:val="24"/>
          <w:szCs w:val="24"/>
        </w:rPr>
      </w:pPr>
      <w:r w:rsidRPr="00500769">
        <w:rPr>
          <w:rFonts w:cs="Times New Roman"/>
          <w:sz w:val="24"/>
          <w:szCs w:val="24"/>
        </w:rPr>
        <w:lastRenderedPageBreak/>
        <w:t>характеризовать творчество не менее двух композиторов-классиков, приводить примеры наиболее известных сочинений.</w:t>
      </w:r>
    </w:p>
    <w:p w:rsidR="00416B7C" w:rsidRPr="00500769" w:rsidRDefault="00416B7C" w:rsidP="00416B7C">
      <w:pPr>
        <w:pStyle w:val="3a"/>
        <w:spacing w:before="340"/>
        <w:rPr>
          <w:rFonts w:cs="Times New Roman"/>
          <w:sz w:val="24"/>
          <w:szCs w:val="24"/>
        </w:rPr>
      </w:pPr>
      <w:r w:rsidRPr="00500769">
        <w:rPr>
          <w:rFonts w:cs="Times New Roman"/>
          <w:sz w:val="24"/>
          <w:szCs w:val="24"/>
        </w:rPr>
        <w:t>Модуль № 5 «Русская классическая музыка»:</w:t>
      </w:r>
    </w:p>
    <w:p w:rsidR="00416B7C" w:rsidRPr="00500769" w:rsidRDefault="00416B7C" w:rsidP="00416B7C">
      <w:pPr>
        <w:pStyle w:val="a8"/>
        <w:rPr>
          <w:rFonts w:cs="Times New Roman"/>
          <w:sz w:val="24"/>
          <w:szCs w:val="24"/>
        </w:rPr>
      </w:pPr>
      <w:r w:rsidRPr="00500769">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416B7C" w:rsidRPr="00500769" w:rsidRDefault="00416B7C" w:rsidP="00416B7C">
      <w:pPr>
        <w:pStyle w:val="a8"/>
        <w:rPr>
          <w:rFonts w:cs="Times New Roman"/>
          <w:sz w:val="24"/>
          <w:szCs w:val="24"/>
        </w:rPr>
      </w:pPr>
      <w:r w:rsidRPr="00500769">
        <w:rPr>
          <w:rFonts w:cs="Times New Roman"/>
          <w:sz w:val="24"/>
          <w:szCs w:val="24"/>
        </w:rPr>
        <w:t>характеризовать музыкальный образ и выразительные средства, использованные ко</w:t>
      </w:r>
      <w:r w:rsidRPr="00500769">
        <w:rPr>
          <w:rFonts w:cs="Times New Roman"/>
          <w:sz w:val="24"/>
          <w:szCs w:val="24"/>
        </w:rPr>
        <w:t>м</w:t>
      </w:r>
      <w:r w:rsidRPr="00500769">
        <w:rPr>
          <w:rFonts w:cs="Times New Roman"/>
          <w:sz w:val="24"/>
          <w:szCs w:val="24"/>
        </w:rPr>
        <w:t>позитором, способы развития и форму строения музыкального произведения;</w:t>
      </w:r>
    </w:p>
    <w:p w:rsidR="00416B7C" w:rsidRPr="00500769" w:rsidRDefault="00416B7C" w:rsidP="00416B7C">
      <w:pPr>
        <w:pStyle w:val="a8"/>
        <w:rPr>
          <w:rFonts w:cs="Times New Roman"/>
          <w:sz w:val="24"/>
          <w:szCs w:val="24"/>
        </w:rPr>
      </w:pPr>
      <w:r w:rsidRPr="00500769">
        <w:rPr>
          <w:rFonts w:cs="Times New Roman"/>
          <w:sz w:val="24"/>
          <w:szCs w:val="24"/>
        </w:rPr>
        <w:t>исполнять (в том числе фрагментарно, отдельными темами) сочинения русских комп</w:t>
      </w:r>
      <w:r w:rsidRPr="00500769">
        <w:rPr>
          <w:rFonts w:cs="Times New Roman"/>
          <w:sz w:val="24"/>
          <w:szCs w:val="24"/>
        </w:rPr>
        <w:t>о</w:t>
      </w:r>
      <w:r w:rsidRPr="00500769">
        <w:rPr>
          <w:rFonts w:cs="Times New Roman"/>
          <w:sz w:val="24"/>
          <w:szCs w:val="24"/>
        </w:rPr>
        <w:t>зиторов;</w:t>
      </w:r>
    </w:p>
    <w:p w:rsidR="00416B7C" w:rsidRPr="00500769" w:rsidRDefault="00416B7C" w:rsidP="00416B7C">
      <w:pPr>
        <w:pStyle w:val="a8"/>
        <w:rPr>
          <w:rFonts w:cs="Times New Roman"/>
          <w:sz w:val="24"/>
          <w:szCs w:val="24"/>
        </w:rPr>
      </w:pPr>
      <w:r w:rsidRPr="00500769">
        <w:rPr>
          <w:rFonts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500769" w:rsidRDefault="00416B7C" w:rsidP="00416B7C">
      <w:pPr>
        <w:pStyle w:val="3a"/>
        <w:spacing w:before="340"/>
        <w:rPr>
          <w:rFonts w:cs="Times New Roman"/>
          <w:sz w:val="24"/>
          <w:szCs w:val="24"/>
        </w:rPr>
      </w:pPr>
      <w:r w:rsidRPr="00500769">
        <w:rPr>
          <w:rFonts w:cs="Times New Roman"/>
          <w:sz w:val="24"/>
          <w:szCs w:val="24"/>
        </w:rPr>
        <w:t xml:space="preserve">Модуль № 6 «Образы русской и европейской </w:t>
      </w:r>
      <w:r w:rsidRPr="00500769">
        <w:rPr>
          <w:rFonts w:cs="Times New Roman"/>
          <w:sz w:val="24"/>
          <w:szCs w:val="24"/>
        </w:rPr>
        <w:br/>
        <w:t>духовной музыки»:</w:t>
      </w:r>
    </w:p>
    <w:p w:rsidR="00416B7C" w:rsidRPr="00500769" w:rsidRDefault="00416B7C" w:rsidP="00416B7C">
      <w:pPr>
        <w:pStyle w:val="a8"/>
        <w:rPr>
          <w:rFonts w:cs="Times New Roman"/>
          <w:sz w:val="24"/>
          <w:szCs w:val="24"/>
        </w:rPr>
      </w:pPr>
      <w:r w:rsidRPr="00500769">
        <w:rPr>
          <w:rFonts w:cs="Times New Roman"/>
          <w:sz w:val="24"/>
          <w:szCs w:val="24"/>
        </w:rPr>
        <w:t>различать и характеризовать жанры и произведения русской и европейской духовной музыки;</w:t>
      </w:r>
    </w:p>
    <w:p w:rsidR="00416B7C" w:rsidRPr="00500769" w:rsidRDefault="00416B7C" w:rsidP="00416B7C">
      <w:pPr>
        <w:pStyle w:val="a8"/>
        <w:rPr>
          <w:rFonts w:cs="Times New Roman"/>
          <w:sz w:val="24"/>
          <w:szCs w:val="24"/>
        </w:rPr>
      </w:pPr>
      <w:r w:rsidRPr="00500769">
        <w:rPr>
          <w:rFonts w:cs="Times New Roman"/>
          <w:sz w:val="24"/>
          <w:szCs w:val="24"/>
        </w:rPr>
        <w:t>исполнять произведения русской и европейской духовной музыки;</w:t>
      </w:r>
    </w:p>
    <w:p w:rsidR="00416B7C" w:rsidRPr="00500769" w:rsidRDefault="00416B7C" w:rsidP="00416B7C">
      <w:pPr>
        <w:pStyle w:val="a8"/>
        <w:rPr>
          <w:rFonts w:cs="Times New Roman"/>
          <w:sz w:val="24"/>
          <w:szCs w:val="24"/>
        </w:rPr>
      </w:pPr>
      <w:r w:rsidRPr="00500769">
        <w:rPr>
          <w:rFonts w:cs="Times New Roman"/>
          <w:sz w:val="24"/>
          <w:szCs w:val="24"/>
        </w:rPr>
        <w:t>приводить примеры сочинений духовной музыки, называть их автора.</w:t>
      </w:r>
    </w:p>
    <w:p w:rsidR="00416B7C" w:rsidRPr="00500769" w:rsidRDefault="00416B7C" w:rsidP="00416B7C">
      <w:pPr>
        <w:pStyle w:val="3a"/>
        <w:spacing w:before="340"/>
        <w:rPr>
          <w:rFonts w:cs="Times New Roman"/>
          <w:sz w:val="24"/>
          <w:szCs w:val="24"/>
        </w:rPr>
      </w:pPr>
      <w:r w:rsidRPr="00500769">
        <w:rPr>
          <w:rFonts w:cs="Times New Roman"/>
          <w:sz w:val="24"/>
          <w:szCs w:val="24"/>
        </w:rPr>
        <w:t>Модуль № 7 «Современная музыка: основные жанры и напра</w:t>
      </w:r>
      <w:r w:rsidRPr="00500769">
        <w:rPr>
          <w:rFonts w:cs="Times New Roman"/>
          <w:sz w:val="24"/>
          <w:szCs w:val="24"/>
        </w:rPr>
        <w:t>в</w:t>
      </w:r>
      <w:r w:rsidRPr="00500769">
        <w:rPr>
          <w:rFonts w:cs="Times New Roman"/>
          <w:sz w:val="24"/>
          <w:szCs w:val="24"/>
        </w:rPr>
        <w:t>ления»:</w:t>
      </w:r>
    </w:p>
    <w:p w:rsidR="00416B7C" w:rsidRPr="00500769" w:rsidRDefault="00416B7C" w:rsidP="00416B7C">
      <w:pPr>
        <w:pStyle w:val="a8"/>
        <w:rPr>
          <w:rFonts w:cs="Times New Roman"/>
          <w:sz w:val="24"/>
          <w:szCs w:val="24"/>
        </w:rPr>
      </w:pPr>
      <w:r w:rsidRPr="00500769">
        <w:rPr>
          <w:rFonts w:cs="Times New Roman"/>
          <w:sz w:val="24"/>
          <w:szCs w:val="24"/>
        </w:rPr>
        <w:t>определять и характеризовать стили, направления и жанры современной музыки;</w:t>
      </w:r>
    </w:p>
    <w:p w:rsidR="00416B7C" w:rsidRPr="00500769" w:rsidRDefault="00416B7C" w:rsidP="00416B7C">
      <w:pPr>
        <w:pStyle w:val="a8"/>
        <w:rPr>
          <w:rFonts w:cs="Times New Roman"/>
          <w:sz w:val="24"/>
          <w:szCs w:val="24"/>
        </w:rPr>
      </w:pPr>
      <w:r w:rsidRPr="00500769">
        <w:rPr>
          <w:rFonts w:cs="Times New Roman"/>
          <w:sz w:val="24"/>
          <w:szCs w:val="24"/>
        </w:rPr>
        <w:t>различать и определять на слух виды оркестров, ансамблей, тембры музыкальных и</w:t>
      </w:r>
      <w:r w:rsidRPr="00500769">
        <w:rPr>
          <w:rFonts w:cs="Times New Roman"/>
          <w:sz w:val="24"/>
          <w:szCs w:val="24"/>
        </w:rPr>
        <w:t>н</w:t>
      </w:r>
      <w:r w:rsidRPr="00500769">
        <w:rPr>
          <w:rFonts w:cs="Times New Roman"/>
          <w:sz w:val="24"/>
          <w:szCs w:val="24"/>
        </w:rPr>
        <w:t>струментов, входящих в их состав;</w:t>
      </w:r>
    </w:p>
    <w:p w:rsidR="00416B7C" w:rsidRPr="00500769" w:rsidRDefault="00416B7C" w:rsidP="00416B7C">
      <w:pPr>
        <w:pStyle w:val="a8"/>
        <w:rPr>
          <w:rFonts w:cs="Times New Roman"/>
          <w:sz w:val="24"/>
          <w:szCs w:val="24"/>
        </w:rPr>
      </w:pPr>
      <w:r w:rsidRPr="00500769">
        <w:rPr>
          <w:rFonts w:cs="Times New Roman"/>
          <w:sz w:val="24"/>
          <w:szCs w:val="24"/>
        </w:rPr>
        <w:t>исполнять современные музыкальные произведения в разных видах деятельности.</w:t>
      </w:r>
    </w:p>
    <w:p w:rsidR="00416B7C" w:rsidRPr="00500769" w:rsidRDefault="00416B7C" w:rsidP="00416B7C">
      <w:pPr>
        <w:pStyle w:val="3a"/>
        <w:spacing w:before="340"/>
        <w:rPr>
          <w:rFonts w:cs="Times New Roman"/>
          <w:sz w:val="24"/>
          <w:szCs w:val="24"/>
        </w:rPr>
      </w:pPr>
      <w:r w:rsidRPr="00500769">
        <w:rPr>
          <w:rFonts w:cs="Times New Roman"/>
          <w:sz w:val="24"/>
          <w:szCs w:val="24"/>
        </w:rPr>
        <w:t>Модуль № 8 «Связь музыки с другими видами искусства»:</w:t>
      </w:r>
    </w:p>
    <w:p w:rsidR="00416B7C" w:rsidRPr="00500769" w:rsidRDefault="00416B7C" w:rsidP="00416B7C">
      <w:pPr>
        <w:pStyle w:val="a8"/>
        <w:rPr>
          <w:rFonts w:cs="Times New Roman"/>
          <w:sz w:val="24"/>
          <w:szCs w:val="24"/>
        </w:rPr>
      </w:pPr>
      <w:r w:rsidRPr="00500769">
        <w:rPr>
          <w:rFonts w:cs="Times New Roman"/>
          <w:sz w:val="24"/>
          <w:szCs w:val="24"/>
        </w:rPr>
        <w:t>определять стилевые и жанровые параллели между музыкой и другими видами искусств;</w:t>
      </w:r>
    </w:p>
    <w:p w:rsidR="00416B7C" w:rsidRPr="00500769" w:rsidRDefault="00416B7C" w:rsidP="00416B7C">
      <w:pPr>
        <w:pStyle w:val="a8"/>
        <w:rPr>
          <w:rFonts w:cs="Times New Roman"/>
          <w:sz w:val="24"/>
          <w:szCs w:val="24"/>
        </w:rPr>
      </w:pPr>
      <w:r w:rsidRPr="00500769">
        <w:rPr>
          <w:rFonts w:cs="Times New Roman"/>
          <w:sz w:val="24"/>
          <w:szCs w:val="24"/>
        </w:rPr>
        <w:t>различать и анализировать средства выразительности разных видов искусств;</w:t>
      </w:r>
    </w:p>
    <w:p w:rsidR="00416B7C" w:rsidRPr="00500769" w:rsidRDefault="00416B7C" w:rsidP="00416B7C">
      <w:pPr>
        <w:pStyle w:val="a8"/>
        <w:rPr>
          <w:rFonts w:cs="Times New Roman"/>
          <w:sz w:val="24"/>
          <w:szCs w:val="24"/>
        </w:rPr>
      </w:pPr>
      <w:r w:rsidRPr="00500769">
        <w:rPr>
          <w:rFonts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500769" w:rsidRDefault="00416B7C" w:rsidP="00416B7C">
      <w:pPr>
        <w:pStyle w:val="a8"/>
        <w:rPr>
          <w:rFonts w:cs="Times New Roman"/>
          <w:sz w:val="24"/>
          <w:szCs w:val="24"/>
        </w:rPr>
      </w:pPr>
      <w:r w:rsidRPr="00500769">
        <w:rPr>
          <w:rFonts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500769" w:rsidRDefault="00416B7C" w:rsidP="00416B7C">
      <w:pPr>
        <w:pStyle w:val="3a"/>
        <w:spacing w:before="227"/>
        <w:rPr>
          <w:rFonts w:cs="Times New Roman"/>
          <w:sz w:val="24"/>
          <w:szCs w:val="24"/>
        </w:rPr>
      </w:pPr>
      <w:r w:rsidRPr="00500769">
        <w:rPr>
          <w:rFonts w:cs="Times New Roman"/>
          <w:sz w:val="24"/>
          <w:szCs w:val="24"/>
        </w:rPr>
        <w:t>Модуль № 9 «Жанры музыкального искусства»:</w:t>
      </w:r>
    </w:p>
    <w:p w:rsidR="00416B7C" w:rsidRPr="00500769" w:rsidRDefault="00416B7C" w:rsidP="00416B7C">
      <w:pPr>
        <w:pStyle w:val="a8"/>
        <w:rPr>
          <w:rFonts w:cs="Times New Roman"/>
          <w:sz w:val="24"/>
          <w:szCs w:val="24"/>
        </w:rPr>
      </w:pPr>
      <w:r w:rsidRPr="00500769">
        <w:rPr>
          <w:rFonts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500769" w:rsidRDefault="00416B7C" w:rsidP="00416B7C">
      <w:pPr>
        <w:pStyle w:val="a8"/>
        <w:rPr>
          <w:rFonts w:cs="Times New Roman"/>
          <w:sz w:val="24"/>
          <w:szCs w:val="24"/>
        </w:rPr>
      </w:pPr>
      <w:r w:rsidRPr="00500769">
        <w:rPr>
          <w:rFonts w:cs="Times New Roman"/>
          <w:sz w:val="24"/>
          <w:szCs w:val="24"/>
        </w:rPr>
        <w:t>рассуждать о круге образов и средствах их воплощения, типичных для данного жанра;</w:t>
      </w:r>
    </w:p>
    <w:p w:rsidR="00416B7C" w:rsidRPr="00500769" w:rsidRDefault="00416B7C" w:rsidP="00111BE3">
      <w:pPr>
        <w:pStyle w:val="a8"/>
        <w:rPr>
          <w:rFonts w:cs="Times New Roman"/>
          <w:sz w:val="24"/>
          <w:szCs w:val="24"/>
        </w:rPr>
      </w:pPr>
      <w:r w:rsidRPr="00500769">
        <w:rPr>
          <w:rFonts w:cs="Times New Roman"/>
          <w:spacing w:val="-2"/>
          <w:sz w:val="24"/>
          <w:szCs w:val="24"/>
        </w:rPr>
        <w:t>выразительно исполнять произведения (в том ч</w:t>
      </w:r>
      <w:r w:rsidRPr="00500769">
        <w:rPr>
          <w:rFonts w:cs="Times New Roman"/>
          <w:sz w:val="24"/>
          <w:szCs w:val="24"/>
        </w:rPr>
        <w:t>исле фрагменты) вокальных, инструме</w:t>
      </w:r>
      <w:r w:rsidRPr="00500769">
        <w:rPr>
          <w:rFonts w:cs="Times New Roman"/>
          <w:sz w:val="24"/>
          <w:szCs w:val="24"/>
        </w:rPr>
        <w:t>н</w:t>
      </w:r>
      <w:r w:rsidRPr="00500769">
        <w:rPr>
          <w:rFonts w:cs="Times New Roman"/>
          <w:sz w:val="24"/>
          <w:szCs w:val="24"/>
        </w:rPr>
        <w:t>тальных и музыкально-театральных жанров.</w:t>
      </w:r>
    </w:p>
    <w:p w:rsidR="00416B7C" w:rsidRPr="00500769" w:rsidRDefault="00416B7C" w:rsidP="00111BE3">
      <w:pPr>
        <w:pStyle w:val="h1"/>
        <w:rPr>
          <w:rFonts w:cs="Times New Roman"/>
        </w:rPr>
      </w:pPr>
      <w:r w:rsidRPr="00500769">
        <w:rPr>
          <w:rFonts w:cs="Times New Roman"/>
        </w:rPr>
        <w:lastRenderedPageBreak/>
        <w:t>2.1.20</w:t>
      </w:r>
      <w:r w:rsidRPr="00500769">
        <w:rPr>
          <w:rFonts w:cs="Times New Roman"/>
        </w:rPr>
        <w:t> </w:t>
      </w:r>
      <w:r w:rsidRPr="00500769">
        <w:rPr>
          <w:rFonts w:cs="Times New Roman"/>
        </w:rPr>
        <w:t>Т</w:t>
      </w:r>
      <w:r w:rsidR="00111BE3">
        <w:rPr>
          <w:rFonts w:cs="Times New Roman"/>
        </w:rPr>
        <w:t>руд (т</w:t>
      </w:r>
      <w:r w:rsidRPr="00500769">
        <w:rPr>
          <w:rFonts w:cs="Times New Roman"/>
        </w:rPr>
        <w:t>ЕХНОЛОГИЯ</w:t>
      </w:r>
      <w:r w:rsidR="00111BE3">
        <w:rPr>
          <w:rFonts w:cs="Times New Roman"/>
        </w:rPr>
        <w:t>)</w:t>
      </w:r>
    </w:p>
    <w:p w:rsidR="00416B7C" w:rsidRPr="00500769" w:rsidRDefault="00416B7C" w:rsidP="00111BE3">
      <w:pPr>
        <w:pStyle w:val="h1"/>
        <w:pageBreakBefore w:val="0"/>
        <w:spacing w:before="0"/>
        <w:rPr>
          <w:rFonts w:cs="Times New Roman"/>
        </w:rPr>
      </w:pPr>
      <w:r w:rsidRPr="00500769">
        <w:rPr>
          <w:rFonts w:cs="Times New Roman"/>
        </w:rPr>
        <w:t>ПОЯСНИТЕЛЬНАЯ ЗАПИСКА</w:t>
      </w:r>
    </w:p>
    <w:p w:rsidR="00111BE3" w:rsidRDefault="00111BE3" w:rsidP="00111BE3">
      <w:pPr>
        <w:spacing w:after="0"/>
        <w:ind w:firstLine="600"/>
        <w:rPr>
          <w:sz w:val="18"/>
          <w:szCs w:val="18"/>
        </w:rPr>
      </w:pPr>
      <w:r>
        <w:rPr>
          <w:color w:val="000000"/>
          <w:sz w:val="18"/>
          <w:szCs w:val="1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w:t>
      </w:r>
      <w:r>
        <w:rPr>
          <w:color w:val="000000"/>
          <w:sz w:val="18"/>
          <w:szCs w:val="18"/>
        </w:rPr>
        <w:t>м</w:t>
      </w:r>
      <w:r>
        <w:rPr>
          <w:color w:val="000000"/>
          <w:sz w:val="18"/>
          <w:szCs w:val="18"/>
        </w:rPr>
        <w:t>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111BE3" w:rsidRDefault="00111BE3" w:rsidP="00111BE3">
      <w:pPr>
        <w:spacing w:after="0" w:line="264" w:lineRule="auto"/>
        <w:ind w:firstLine="600"/>
        <w:rPr>
          <w:sz w:val="18"/>
          <w:szCs w:val="18"/>
        </w:rPr>
      </w:pPr>
      <w:r>
        <w:rPr>
          <w:color w:val="000000"/>
          <w:sz w:val="18"/>
          <w:szCs w:val="1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w:t>
      </w:r>
      <w:r>
        <w:rPr>
          <w:color w:val="000000"/>
          <w:sz w:val="18"/>
          <w:szCs w:val="18"/>
        </w:rPr>
        <w:t>о</w:t>
      </w:r>
      <w:r>
        <w:rPr>
          <w:color w:val="000000"/>
          <w:sz w:val="18"/>
          <w:szCs w:val="18"/>
        </w:rPr>
        <w:t>логичным оборудованием, освоение современных технологий, знакомство с миром профессий, самоопределение и ор</w:t>
      </w:r>
      <w:r>
        <w:rPr>
          <w:color w:val="000000"/>
          <w:sz w:val="18"/>
          <w:szCs w:val="18"/>
        </w:rPr>
        <w:t>и</w:t>
      </w:r>
      <w:r>
        <w:rPr>
          <w:color w:val="000000"/>
          <w:sz w:val="18"/>
          <w:szCs w:val="18"/>
        </w:rPr>
        <w:t>ентация обучающихся в сферах трудовой деятельности.</w:t>
      </w:r>
    </w:p>
    <w:p w:rsidR="00111BE3" w:rsidRDefault="00111BE3" w:rsidP="00111BE3">
      <w:pPr>
        <w:spacing w:after="0"/>
        <w:ind w:firstLine="600"/>
        <w:rPr>
          <w:sz w:val="18"/>
          <w:szCs w:val="18"/>
        </w:rPr>
      </w:pPr>
      <w:r>
        <w:rPr>
          <w:color w:val="000000"/>
          <w:sz w:val="18"/>
          <w:szCs w:val="1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w:t>
      </w:r>
      <w:r>
        <w:rPr>
          <w:color w:val="000000"/>
          <w:sz w:val="18"/>
          <w:szCs w:val="18"/>
        </w:rPr>
        <w:t>в</w:t>
      </w:r>
      <w:r>
        <w:rPr>
          <w:color w:val="000000"/>
          <w:sz w:val="18"/>
          <w:szCs w:val="18"/>
        </w:rPr>
        <w:t>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11BE3" w:rsidRDefault="00111BE3" w:rsidP="00111BE3">
      <w:pPr>
        <w:spacing w:after="0"/>
        <w:ind w:firstLine="600"/>
        <w:rPr>
          <w:sz w:val="18"/>
          <w:szCs w:val="18"/>
        </w:rPr>
      </w:pPr>
      <w:r>
        <w:rPr>
          <w:color w:val="000000"/>
          <w:sz w:val="18"/>
          <w:szCs w:val="18"/>
        </w:rPr>
        <w:t>Программа по учебному предмету «Труд (технология)» конкретизирует содержание, предметные, метапредме</w:t>
      </w:r>
      <w:r>
        <w:rPr>
          <w:color w:val="000000"/>
          <w:sz w:val="18"/>
          <w:szCs w:val="18"/>
        </w:rPr>
        <w:t>т</w:t>
      </w:r>
      <w:r>
        <w:rPr>
          <w:color w:val="000000"/>
          <w:sz w:val="18"/>
          <w:szCs w:val="18"/>
        </w:rPr>
        <w:t>ные и личностные результаты.</w:t>
      </w:r>
    </w:p>
    <w:p w:rsidR="00111BE3" w:rsidRDefault="00111BE3" w:rsidP="00111BE3">
      <w:pPr>
        <w:spacing w:after="0"/>
        <w:ind w:firstLine="600"/>
        <w:rPr>
          <w:sz w:val="18"/>
          <w:szCs w:val="18"/>
        </w:rPr>
      </w:pPr>
      <w:r>
        <w:rPr>
          <w:color w:val="000000"/>
          <w:sz w:val="18"/>
          <w:szCs w:val="18"/>
        </w:rPr>
        <w:t>Стратегическим документом, определяющими направление модернизации содержания и методов обучения, я</w:t>
      </w:r>
      <w:r>
        <w:rPr>
          <w:color w:val="000000"/>
          <w:sz w:val="18"/>
          <w:szCs w:val="18"/>
        </w:rPr>
        <w:t>в</w:t>
      </w:r>
      <w:r>
        <w:rPr>
          <w:color w:val="000000"/>
          <w:sz w:val="18"/>
          <w:szCs w:val="18"/>
        </w:rPr>
        <w:t>ляется ФГОС ООО.</w:t>
      </w:r>
    </w:p>
    <w:p w:rsidR="00111BE3" w:rsidRDefault="00111BE3" w:rsidP="00111BE3">
      <w:pPr>
        <w:spacing w:after="0"/>
        <w:ind w:firstLine="600"/>
        <w:rPr>
          <w:sz w:val="18"/>
          <w:szCs w:val="18"/>
        </w:rPr>
      </w:pPr>
      <w:r>
        <w:rPr>
          <w:color w:val="000000"/>
          <w:sz w:val="18"/>
          <w:szCs w:val="18"/>
        </w:rPr>
        <w:t xml:space="preserve">Основной </w:t>
      </w:r>
      <w:r>
        <w:rPr>
          <w:b/>
          <w:color w:val="000000"/>
          <w:sz w:val="18"/>
          <w:szCs w:val="18"/>
        </w:rPr>
        <w:t>целью</w:t>
      </w:r>
      <w:r>
        <w:rPr>
          <w:color w:val="000000"/>
          <w:sz w:val="18"/>
          <w:szCs w:val="18"/>
        </w:rPr>
        <w:t xml:space="preserve"> освоения содержания программы по учебному предмету «Труд (технология)» является </w:t>
      </w:r>
      <w:r>
        <w:rPr>
          <w:b/>
          <w:color w:val="000000"/>
          <w:sz w:val="18"/>
          <w:szCs w:val="18"/>
        </w:rPr>
        <w:t>фо</w:t>
      </w:r>
      <w:r>
        <w:rPr>
          <w:b/>
          <w:color w:val="000000"/>
          <w:sz w:val="18"/>
          <w:szCs w:val="18"/>
        </w:rPr>
        <w:t>р</w:t>
      </w:r>
      <w:r>
        <w:rPr>
          <w:b/>
          <w:color w:val="000000"/>
          <w:sz w:val="18"/>
          <w:szCs w:val="18"/>
        </w:rPr>
        <w:t>мирование технологической грамотности</w:t>
      </w:r>
      <w:r>
        <w:rPr>
          <w:color w:val="000000"/>
          <w:sz w:val="18"/>
          <w:szCs w:val="18"/>
        </w:rPr>
        <w:t>, глобальных компетенций, творческого мышления.</w:t>
      </w:r>
    </w:p>
    <w:p w:rsidR="00111BE3" w:rsidRDefault="00111BE3" w:rsidP="00111BE3">
      <w:pPr>
        <w:spacing w:after="0"/>
        <w:ind w:firstLine="600"/>
        <w:rPr>
          <w:sz w:val="18"/>
          <w:szCs w:val="18"/>
        </w:rPr>
      </w:pPr>
      <w:r>
        <w:rPr>
          <w:b/>
          <w:color w:val="000000"/>
          <w:sz w:val="18"/>
          <w:szCs w:val="18"/>
        </w:rPr>
        <w:t>Задачами учебного предмета «Труд (технология)» являются</w:t>
      </w:r>
      <w:r>
        <w:rPr>
          <w:color w:val="000000"/>
          <w:sz w:val="18"/>
          <w:szCs w:val="18"/>
        </w:rPr>
        <w:t>:</w:t>
      </w:r>
    </w:p>
    <w:p w:rsidR="00111BE3" w:rsidRDefault="00111BE3" w:rsidP="00111BE3">
      <w:pPr>
        <w:spacing w:after="0"/>
        <w:ind w:firstLine="600"/>
        <w:rPr>
          <w:sz w:val="18"/>
          <w:szCs w:val="18"/>
        </w:rPr>
      </w:pPr>
      <w:r>
        <w:rPr>
          <w:color w:val="000000"/>
          <w:sz w:val="18"/>
          <w:szCs w:val="1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11BE3" w:rsidRDefault="00111BE3" w:rsidP="00111BE3">
      <w:pPr>
        <w:spacing w:after="0"/>
        <w:ind w:firstLine="600"/>
        <w:rPr>
          <w:sz w:val="18"/>
          <w:szCs w:val="18"/>
        </w:rPr>
      </w:pPr>
      <w:r>
        <w:rPr>
          <w:color w:val="000000"/>
          <w:sz w:val="18"/>
          <w:szCs w:val="18"/>
        </w:rPr>
        <w:t>овладение знаниями, умениями и опытом деятельности в предметной области «Технология»;</w:t>
      </w:r>
    </w:p>
    <w:p w:rsidR="00111BE3" w:rsidRDefault="00111BE3" w:rsidP="00111BE3">
      <w:pPr>
        <w:spacing w:after="0"/>
        <w:ind w:firstLine="600"/>
        <w:rPr>
          <w:sz w:val="18"/>
          <w:szCs w:val="18"/>
        </w:rPr>
      </w:pPr>
      <w:r>
        <w:rPr>
          <w:color w:val="000000"/>
          <w:sz w:val="18"/>
          <w:szCs w:val="1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11BE3" w:rsidRDefault="00111BE3" w:rsidP="00111BE3">
      <w:pPr>
        <w:spacing w:after="0"/>
        <w:ind w:firstLine="600"/>
        <w:rPr>
          <w:sz w:val="18"/>
          <w:szCs w:val="18"/>
        </w:rPr>
      </w:pPr>
      <w:r>
        <w:rPr>
          <w:color w:val="000000"/>
          <w:sz w:val="18"/>
          <w:szCs w:val="18"/>
        </w:rPr>
        <w:t>формирование у обучающихся культуры проектной и исследовательской деятельности, готовности к предлож</w:t>
      </w:r>
      <w:r>
        <w:rPr>
          <w:color w:val="000000"/>
          <w:sz w:val="18"/>
          <w:szCs w:val="18"/>
        </w:rPr>
        <w:t>е</w:t>
      </w:r>
      <w:r>
        <w:rPr>
          <w:color w:val="000000"/>
          <w:sz w:val="18"/>
          <w:szCs w:val="18"/>
        </w:rPr>
        <w:t>нию и осуществлению новых технологических решений;</w:t>
      </w:r>
    </w:p>
    <w:p w:rsidR="00111BE3" w:rsidRDefault="00111BE3" w:rsidP="00111BE3">
      <w:pPr>
        <w:spacing w:after="0"/>
        <w:ind w:firstLine="600"/>
        <w:rPr>
          <w:sz w:val="18"/>
          <w:szCs w:val="18"/>
        </w:rPr>
      </w:pPr>
      <w:r>
        <w:rPr>
          <w:color w:val="000000"/>
          <w:sz w:val="18"/>
          <w:szCs w:val="18"/>
        </w:rPr>
        <w:t>формирование у обучающихся навыка использования в трудовой деятельности цифровых инструментов и пр</w:t>
      </w:r>
      <w:r>
        <w:rPr>
          <w:color w:val="000000"/>
          <w:sz w:val="18"/>
          <w:szCs w:val="18"/>
        </w:rPr>
        <w:t>о</w:t>
      </w:r>
      <w:r>
        <w:rPr>
          <w:color w:val="000000"/>
          <w:sz w:val="18"/>
          <w:szCs w:val="18"/>
        </w:rPr>
        <w:t>граммных сервисов, когнитивных инструментов и технологий;</w:t>
      </w:r>
    </w:p>
    <w:p w:rsidR="00111BE3" w:rsidRDefault="00111BE3" w:rsidP="00111BE3">
      <w:pPr>
        <w:spacing w:after="0"/>
        <w:ind w:firstLine="600"/>
        <w:rPr>
          <w:sz w:val="18"/>
          <w:szCs w:val="18"/>
        </w:rPr>
      </w:pPr>
      <w:r>
        <w:rPr>
          <w:color w:val="000000"/>
          <w:sz w:val="18"/>
          <w:szCs w:val="18"/>
        </w:rPr>
        <w:t>развитие умений оценивать свои профессиональные интересы и склонности в плане подготовки к будущей пр</w:t>
      </w:r>
      <w:r>
        <w:rPr>
          <w:color w:val="000000"/>
          <w:sz w:val="18"/>
          <w:szCs w:val="18"/>
        </w:rPr>
        <w:t>о</w:t>
      </w:r>
      <w:r>
        <w:rPr>
          <w:color w:val="000000"/>
          <w:sz w:val="18"/>
          <w:szCs w:val="18"/>
        </w:rPr>
        <w:t>фессиональной деятельности, владение методиками оценки своих профессиональных предпочтений.</w:t>
      </w:r>
    </w:p>
    <w:p w:rsidR="00111BE3" w:rsidRDefault="00111BE3" w:rsidP="00111BE3">
      <w:pPr>
        <w:spacing w:after="0" w:line="48" w:lineRule="auto"/>
        <w:ind w:firstLine="600"/>
        <w:rPr>
          <w:sz w:val="18"/>
          <w:szCs w:val="18"/>
        </w:rPr>
      </w:pPr>
    </w:p>
    <w:p w:rsidR="00111BE3" w:rsidRDefault="00111BE3" w:rsidP="00111BE3">
      <w:pPr>
        <w:spacing w:after="0"/>
        <w:ind w:firstLine="600"/>
        <w:rPr>
          <w:sz w:val="18"/>
          <w:szCs w:val="18"/>
        </w:rPr>
      </w:pPr>
      <w:r>
        <w:rPr>
          <w:color w:val="000000"/>
          <w:sz w:val="18"/>
          <w:szCs w:val="18"/>
        </w:rPr>
        <w:t>Технологическое образование обучающихся носит интегративный характер и строится на неразрывной взаим</w:t>
      </w:r>
      <w:r>
        <w:rPr>
          <w:color w:val="000000"/>
          <w:sz w:val="18"/>
          <w:szCs w:val="18"/>
        </w:rPr>
        <w:t>о</w:t>
      </w:r>
      <w:r>
        <w:rPr>
          <w:color w:val="000000"/>
          <w:sz w:val="18"/>
          <w:szCs w:val="18"/>
        </w:rPr>
        <w:t>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w:t>
      </w:r>
      <w:r>
        <w:rPr>
          <w:color w:val="000000"/>
          <w:sz w:val="18"/>
          <w:szCs w:val="18"/>
        </w:rPr>
        <w:t>я</w:t>
      </w:r>
      <w:r>
        <w:rPr>
          <w:color w:val="000000"/>
          <w:sz w:val="18"/>
          <w:szCs w:val="18"/>
        </w:rPr>
        <w:t>тельности, воспитания культуры личности во всех ее проявлениях (культуры труда, эстетической, правовой, экологич</w:t>
      </w:r>
      <w:r>
        <w:rPr>
          <w:color w:val="000000"/>
          <w:sz w:val="18"/>
          <w:szCs w:val="18"/>
        </w:rPr>
        <w:t>е</w:t>
      </w:r>
      <w:r>
        <w:rPr>
          <w:color w:val="000000"/>
          <w:sz w:val="18"/>
          <w:szCs w:val="18"/>
        </w:rPr>
        <w:t>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11BE3" w:rsidRDefault="00111BE3" w:rsidP="00111BE3">
      <w:pPr>
        <w:spacing w:after="0"/>
        <w:ind w:firstLine="600"/>
        <w:rPr>
          <w:sz w:val="18"/>
          <w:szCs w:val="18"/>
        </w:rPr>
      </w:pPr>
      <w:r>
        <w:rPr>
          <w:color w:val="000000"/>
          <w:sz w:val="18"/>
          <w:szCs w:val="18"/>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w:t>
      </w:r>
      <w:r>
        <w:rPr>
          <w:color w:val="000000"/>
          <w:sz w:val="18"/>
          <w:szCs w:val="18"/>
        </w:rPr>
        <w:t>о</w:t>
      </w:r>
      <w:r>
        <w:rPr>
          <w:color w:val="000000"/>
          <w:sz w:val="18"/>
          <w:szCs w:val="18"/>
        </w:rPr>
        <w:t xml:space="preserve">делей. </w:t>
      </w:r>
    </w:p>
    <w:p w:rsidR="00111BE3" w:rsidRDefault="00111BE3" w:rsidP="00111BE3">
      <w:pPr>
        <w:spacing w:after="0"/>
        <w:ind w:firstLine="600"/>
        <w:rPr>
          <w:sz w:val="18"/>
          <w:szCs w:val="18"/>
        </w:rPr>
      </w:pPr>
      <w:r>
        <w:rPr>
          <w:color w:val="000000"/>
          <w:sz w:val="18"/>
          <w:szCs w:val="18"/>
        </w:rPr>
        <w:t>Программа по предмету «Труд (технология)» построена по модульному принципу.</w:t>
      </w:r>
    </w:p>
    <w:p w:rsidR="00111BE3" w:rsidRDefault="00111BE3" w:rsidP="00111BE3">
      <w:pPr>
        <w:spacing w:after="0"/>
        <w:ind w:firstLine="600"/>
        <w:rPr>
          <w:sz w:val="18"/>
          <w:szCs w:val="18"/>
        </w:rPr>
      </w:pPr>
      <w:r>
        <w:rPr>
          <w:color w:val="000000"/>
          <w:sz w:val="18"/>
          <w:szCs w:val="1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111BE3" w:rsidRDefault="00111BE3" w:rsidP="00111BE3">
      <w:pPr>
        <w:spacing w:after="0"/>
        <w:ind w:firstLine="600"/>
        <w:rPr>
          <w:sz w:val="18"/>
          <w:szCs w:val="18"/>
        </w:rPr>
      </w:pPr>
      <w:r>
        <w:rPr>
          <w:color w:val="000000"/>
          <w:sz w:val="18"/>
          <w:szCs w:val="18"/>
        </w:rPr>
        <w:t>Модульная программа по учебному предмету «Труд (технология)» включает обязательные для изучения инв</w:t>
      </w:r>
      <w:r>
        <w:rPr>
          <w:color w:val="000000"/>
          <w:sz w:val="18"/>
          <w:szCs w:val="18"/>
        </w:rPr>
        <w:t>а</w:t>
      </w:r>
      <w:r>
        <w:rPr>
          <w:color w:val="000000"/>
          <w:sz w:val="18"/>
          <w:szCs w:val="18"/>
        </w:rPr>
        <w:t xml:space="preserve">риантные модули, реализуемые в рамках, отведенных на учебный предмет часов. </w:t>
      </w:r>
    </w:p>
    <w:p w:rsidR="00111BE3" w:rsidRDefault="00111BE3" w:rsidP="00111BE3">
      <w:pPr>
        <w:spacing w:after="0"/>
        <w:rPr>
          <w:sz w:val="18"/>
          <w:szCs w:val="18"/>
        </w:rPr>
      </w:pPr>
      <w:r>
        <w:rPr>
          <w:b/>
          <w:color w:val="000000"/>
          <w:sz w:val="18"/>
          <w:szCs w:val="18"/>
        </w:rPr>
        <w:t>ИНВАРИАНТНЫЕ МОДУЛИ ПРОГРАММЫ ПО УЧЕБНОМУ ПРЕДМЕТУ "ТРУДУ (ТЕХНОЛОГИЯ)"</w:t>
      </w:r>
    </w:p>
    <w:p w:rsidR="00111BE3" w:rsidRDefault="00111BE3" w:rsidP="00111BE3">
      <w:pPr>
        <w:spacing w:after="0"/>
        <w:ind w:firstLine="600"/>
        <w:rPr>
          <w:sz w:val="18"/>
          <w:szCs w:val="18"/>
        </w:rPr>
      </w:pPr>
      <w:r>
        <w:rPr>
          <w:b/>
          <w:color w:val="000000"/>
          <w:sz w:val="18"/>
          <w:szCs w:val="18"/>
        </w:rPr>
        <w:lastRenderedPageBreak/>
        <w:t>Модуль «Производство и технологии»</w:t>
      </w:r>
    </w:p>
    <w:p w:rsidR="00111BE3" w:rsidRDefault="00111BE3" w:rsidP="00111BE3">
      <w:pPr>
        <w:spacing w:after="0"/>
        <w:ind w:firstLine="600"/>
        <w:rPr>
          <w:sz w:val="18"/>
          <w:szCs w:val="18"/>
        </w:rPr>
      </w:pPr>
      <w:r>
        <w:rPr>
          <w:color w:val="000000"/>
          <w:sz w:val="18"/>
          <w:szCs w:val="18"/>
        </w:rPr>
        <w:t>Модуль «Производство и технологии» является общим по отношению к другим модулям. Основные технолог</w:t>
      </w:r>
      <w:r>
        <w:rPr>
          <w:color w:val="000000"/>
          <w:sz w:val="18"/>
          <w:szCs w:val="18"/>
        </w:rPr>
        <w:t>и</w:t>
      </w:r>
      <w:r>
        <w:rPr>
          <w:color w:val="000000"/>
          <w:sz w:val="18"/>
          <w:szCs w:val="18"/>
        </w:rPr>
        <w:t>ческие понятия раскрываются в модуле в системном виде, что позволяет осваивать их на практике в рамках других и</w:t>
      </w:r>
      <w:r>
        <w:rPr>
          <w:color w:val="000000"/>
          <w:sz w:val="18"/>
          <w:szCs w:val="18"/>
        </w:rPr>
        <w:t>н</w:t>
      </w:r>
      <w:r>
        <w:rPr>
          <w:color w:val="000000"/>
          <w:sz w:val="18"/>
          <w:szCs w:val="18"/>
        </w:rPr>
        <w:t>вариантных и вариативных модулей.</w:t>
      </w:r>
    </w:p>
    <w:p w:rsidR="00111BE3" w:rsidRDefault="00111BE3" w:rsidP="00111BE3">
      <w:pPr>
        <w:spacing w:after="0"/>
        <w:ind w:firstLine="600"/>
        <w:rPr>
          <w:sz w:val="18"/>
          <w:szCs w:val="18"/>
        </w:rPr>
      </w:pPr>
      <w:r>
        <w:rPr>
          <w:color w:val="000000"/>
          <w:sz w:val="18"/>
          <w:szCs w:val="1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Pr>
          <w:color w:val="000000"/>
          <w:sz w:val="18"/>
          <w:szCs w:val="18"/>
        </w:rPr>
        <w:t>н</w:t>
      </w:r>
      <w:r>
        <w:rPr>
          <w:color w:val="000000"/>
          <w:sz w:val="18"/>
          <w:szCs w:val="18"/>
        </w:rPr>
        <w:t xml:space="preserve">ных» является одной из значимых и востребованных в профессиональной сфере технологий. </w:t>
      </w:r>
    </w:p>
    <w:p w:rsidR="00111BE3" w:rsidRDefault="00111BE3" w:rsidP="00111BE3">
      <w:pPr>
        <w:spacing w:after="0"/>
        <w:ind w:firstLine="600"/>
        <w:rPr>
          <w:sz w:val="18"/>
          <w:szCs w:val="18"/>
        </w:rPr>
      </w:pPr>
      <w:r>
        <w:rPr>
          <w:color w:val="000000"/>
          <w:sz w:val="18"/>
          <w:szCs w:val="1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111BE3" w:rsidRDefault="00111BE3" w:rsidP="00111BE3">
      <w:pPr>
        <w:spacing w:after="0"/>
        <w:ind w:firstLine="600"/>
        <w:rPr>
          <w:sz w:val="18"/>
          <w:szCs w:val="18"/>
        </w:rPr>
      </w:pPr>
      <w:r>
        <w:rPr>
          <w:b/>
          <w:color w:val="000000"/>
          <w:sz w:val="18"/>
          <w:szCs w:val="18"/>
        </w:rPr>
        <w:t>Модуль «Технологии обработки материалов и пищевых продуктов»</w:t>
      </w:r>
    </w:p>
    <w:p w:rsidR="00111BE3" w:rsidRDefault="00111BE3" w:rsidP="00111BE3">
      <w:pPr>
        <w:spacing w:after="0"/>
        <w:ind w:firstLine="600"/>
        <w:rPr>
          <w:sz w:val="18"/>
          <w:szCs w:val="18"/>
        </w:rPr>
      </w:pPr>
      <w:r>
        <w:rPr>
          <w:color w:val="000000"/>
          <w:sz w:val="18"/>
          <w:szCs w:val="1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w:t>
      </w:r>
      <w:r>
        <w:rPr>
          <w:color w:val="000000"/>
          <w:sz w:val="18"/>
          <w:szCs w:val="18"/>
        </w:rPr>
        <w:t>б</w:t>
      </w:r>
      <w:r>
        <w:rPr>
          <w:color w:val="000000"/>
          <w:sz w:val="18"/>
          <w:szCs w:val="18"/>
        </w:rPr>
        <w:t>лений, экологические последствия использования материалов и применения технологий, а также характеризуются пр</w:t>
      </w:r>
      <w:r>
        <w:rPr>
          <w:color w:val="000000"/>
          <w:sz w:val="18"/>
          <w:szCs w:val="18"/>
        </w:rPr>
        <w:t>о</w:t>
      </w:r>
      <w:r>
        <w:rPr>
          <w:color w:val="000000"/>
          <w:sz w:val="18"/>
          <w:szCs w:val="18"/>
        </w:rPr>
        <w:t>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11BE3" w:rsidRDefault="00111BE3" w:rsidP="00111BE3">
      <w:pPr>
        <w:spacing w:after="0"/>
        <w:ind w:firstLine="600"/>
        <w:rPr>
          <w:sz w:val="18"/>
          <w:szCs w:val="18"/>
        </w:rPr>
      </w:pPr>
      <w:r>
        <w:rPr>
          <w:b/>
          <w:color w:val="000000"/>
          <w:sz w:val="18"/>
          <w:szCs w:val="18"/>
        </w:rPr>
        <w:t>Модуль «Компьютерная графика. Черчение»</w:t>
      </w:r>
    </w:p>
    <w:p w:rsidR="00111BE3" w:rsidRDefault="00111BE3" w:rsidP="00111BE3">
      <w:pPr>
        <w:spacing w:after="0"/>
        <w:ind w:firstLine="600"/>
        <w:rPr>
          <w:sz w:val="18"/>
          <w:szCs w:val="18"/>
        </w:rPr>
      </w:pPr>
      <w:r>
        <w:rPr>
          <w:color w:val="000000"/>
          <w:sz w:val="18"/>
          <w:szCs w:val="1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w:t>
      </w:r>
      <w:r>
        <w:rPr>
          <w:color w:val="000000"/>
          <w:sz w:val="18"/>
          <w:szCs w:val="18"/>
        </w:rPr>
        <w:t>у</w:t>
      </w:r>
      <w:r>
        <w:rPr>
          <w:color w:val="000000"/>
          <w:sz w:val="18"/>
          <w:szCs w:val="18"/>
        </w:rPr>
        <w:t>менты, читать и выполнять чертежи на бумажном носителе с соблюдением основных правил, знакомятся с инструме</w:t>
      </w:r>
      <w:r>
        <w:rPr>
          <w:color w:val="000000"/>
          <w:sz w:val="18"/>
          <w:szCs w:val="18"/>
        </w:rPr>
        <w:t>н</w:t>
      </w:r>
      <w:r>
        <w:rPr>
          <w:color w:val="000000"/>
          <w:sz w:val="18"/>
          <w:szCs w:val="18"/>
        </w:rPr>
        <w:t>тами и условными графическими обозначениями графических редакторов, учатся создавать с их помощью тексты и р</w:t>
      </w:r>
      <w:r>
        <w:rPr>
          <w:color w:val="000000"/>
          <w:sz w:val="18"/>
          <w:szCs w:val="18"/>
        </w:rPr>
        <w:t>и</w:t>
      </w:r>
      <w:r>
        <w:rPr>
          <w:color w:val="000000"/>
          <w:sz w:val="18"/>
          <w:szCs w:val="18"/>
        </w:rPr>
        <w:t>сунки, знакомятся с видами конструкторской документации и графических моделей, овладевают навыками чтения, в</w:t>
      </w:r>
      <w:r>
        <w:rPr>
          <w:color w:val="000000"/>
          <w:sz w:val="18"/>
          <w:szCs w:val="18"/>
        </w:rPr>
        <w:t>ы</w:t>
      </w:r>
      <w:r>
        <w:rPr>
          <w:color w:val="000000"/>
          <w:sz w:val="18"/>
          <w:szCs w:val="18"/>
        </w:rPr>
        <w:t>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11BE3" w:rsidRDefault="00111BE3" w:rsidP="00111BE3">
      <w:pPr>
        <w:spacing w:after="0"/>
        <w:ind w:firstLine="600"/>
        <w:rPr>
          <w:sz w:val="18"/>
          <w:szCs w:val="18"/>
        </w:rPr>
      </w:pPr>
      <w:r>
        <w:rPr>
          <w:color w:val="000000"/>
          <w:sz w:val="18"/>
          <w:szCs w:val="1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11BE3" w:rsidRDefault="00111BE3" w:rsidP="00111BE3">
      <w:pPr>
        <w:spacing w:after="0"/>
        <w:ind w:firstLine="600"/>
        <w:rPr>
          <w:sz w:val="18"/>
          <w:szCs w:val="18"/>
        </w:rPr>
      </w:pPr>
      <w:r>
        <w:rPr>
          <w:color w:val="000000"/>
          <w:sz w:val="18"/>
          <w:szCs w:val="1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11BE3" w:rsidRDefault="00111BE3" w:rsidP="00111BE3">
      <w:pPr>
        <w:spacing w:after="0"/>
        <w:ind w:firstLine="600"/>
        <w:rPr>
          <w:sz w:val="18"/>
          <w:szCs w:val="18"/>
        </w:rPr>
      </w:pPr>
      <w:r>
        <w:rPr>
          <w:b/>
          <w:color w:val="000000"/>
          <w:sz w:val="18"/>
          <w:szCs w:val="18"/>
        </w:rPr>
        <w:t>Модуль «Робототехника»</w:t>
      </w:r>
    </w:p>
    <w:p w:rsidR="00111BE3" w:rsidRDefault="00111BE3" w:rsidP="00111BE3">
      <w:pPr>
        <w:spacing w:after="0"/>
        <w:ind w:firstLine="600"/>
        <w:rPr>
          <w:sz w:val="18"/>
          <w:szCs w:val="18"/>
        </w:rPr>
      </w:pPr>
      <w:r>
        <w:rPr>
          <w:color w:val="000000"/>
          <w:sz w:val="18"/>
          <w:szCs w:val="18"/>
        </w:rPr>
        <w:t>В модуле наиболее полно реализуется идея конвергенции материальных и информационных технологий. Зн</w:t>
      </w:r>
      <w:r>
        <w:rPr>
          <w:color w:val="000000"/>
          <w:sz w:val="18"/>
          <w:szCs w:val="18"/>
        </w:rPr>
        <w:t>а</w:t>
      </w:r>
      <w:r>
        <w:rPr>
          <w:color w:val="000000"/>
          <w:sz w:val="18"/>
          <w:szCs w:val="18"/>
        </w:rPr>
        <w:t>чимость данного модуля заключается в том, что при его освоении формируются навыки работы с когнитивной соста</w:t>
      </w:r>
      <w:r>
        <w:rPr>
          <w:color w:val="000000"/>
          <w:sz w:val="18"/>
          <w:szCs w:val="18"/>
        </w:rPr>
        <w:t>в</w:t>
      </w:r>
      <w:r>
        <w:rPr>
          <w:color w:val="000000"/>
          <w:sz w:val="18"/>
          <w:szCs w:val="18"/>
        </w:rPr>
        <w:t>ляющей (действиями, операциями и этапами).</w:t>
      </w:r>
    </w:p>
    <w:p w:rsidR="00111BE3" w:rsidRDefault="00111BE3" w:rsidP="00111BE3">
      <w:pPr>
        <w:spacing w:after="0"/>
        <w:ind w:firstLine="600"/>
        <w:rPr>
          <w:sz w:val="18"/>
          <w:szCs w:val="18"/>
        </w:rPr>
      </w:pPr>
      <w:r>
        <w:rPr>
          <w:color w:val="000000"/>
          <w:sz w:val="18"/>
          <w:szCs w:val="18"/>
        </w:rPr>
        <w:t>Модуль «Робототехника» позволяет в процессе конструирования, создания действующих моделей роботов и</w:t>
      </w:r>
      <w:r>
        <w:rPr>
          <w:color w:val="000000"/>
          <w:sz w:val="18"/>
          <w:szCs w:val="18"/>
        </w:rPr>
        <w:t>н</w:t>
      </w:r>
      <w:r>
        <w:rPr>
          <w:color w:val="000000"/>
          <w:sz w:val="18"/>
          <w:szCs w:val="18"/>
        </w:rPr>
        <w:t>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11BE3" w:rsidRDefault="00111BE3" w:rsidP="00111BE3">
      <w:pPr>
        <w:spacing w:after="0"/>
        <w:ind w:firstLine="600"/>
        <w:rPr>
          <w:sz w:val="18"/>
          <w:szCs w:val="18"/>
        </w:rPr>
      </w:pPr>
      <w:r>
        <w:rPr>
          <w:b/>
          <w:color w:val="000000"/>
          <w:sz w:val="18"/>
          <w:szCs w:val="18"/>
        </w:rPr>
        <w:t>Модуль «3D-моделирование, прототипирование, макетирование»</w:t>
      </w:r>
    </w:p>
    <w:p w:rsidR="00111BE3" w:rsidRDefault="00111BE3" w:rsidP="00111BE3">
      <w:pPr>
        <w:spacing w:after="0"/>
        <w:ind w:firstLine="600"/>
        <w:rPr>
          <w:sz w:val="18"/>
          <w:szCs w:val="18"/>
        </w:rPr>
      </w:pPr>
      <w:r>
        <w:rPr>
          <w:color w:val="000000"/>
          <w:sz w:val="18"/>
          <w:szCs w:val="18"/>
        </w:rPr>
        <w:t>Модуль в значительной мере нацелен на реализацию основного методического принципа модульного курса те</w:t>
      </w:r>
      <w:r>
        <w:rPr>
          <w:color w:val="000000"/>
          <w:sz w:val="18"/>
          <w:szCs w:val="18"/>
        </w:rPr>
        <w:t>х</w:t>
      </w:r>
      <w:r>
        <w:rPr>
          <w:color w:val="000000"/>
          <w:sz w:val="18"/>
          <w:szCs w:val="18"/>
        </w:rPr>
        <w:t>нологии: освоение технологии идёт неразрывно с освоением методологии познания, основой которого является мод</w:t>
      </w:r>
      <w:r>
        <w:rPr>
          <w:color w:val="000000"/>
          <w:sz w:val="18"/>
          <w:szCs w:val="18"/>
        </w:rPr>
        <w:t>е</w:t>
      </w:r>
      <w:r>
        <w:rPr>
          <w:color w:val="000000"/>
          <w:sz w:val="18"/>
          <w:szCs w:val="18"/>
        </w:rPr>
        <w:t>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w:t>
      </w:r>
      <w:r>
        <w:rPr>
          <w:color w:val="000000"/>
          <w:sz w:val="18"/>
          <w:szCs w:val="18"/>
        </w:rPr>
        <w:t>о</w:t>
      </w:r>
      <w:r>
        <w:rPr>
          <w:color w:val="000000"/>
          <w:sz w:val="18"/>
          <w:szCs w:val="18"/>
        </w:rPr>
        <w:t>димых для проектирования и усовершенствования продуктов (предметов), освоения и создания технологий.</w:t>
      </w:r>
    </w:p>
    <w:p w:rsidR="00111BE3" w:rsidRDefault="00111BE3" w:rsidP="00111BE3">
      <w:pPr>
        <w:spacing w:after="0" w:line="264" w:lineRule="auto"/>
        <w:ind w:firstLine="600"/>
        <w:rPr>
          <w:sz w:val="18"/>
          <w:szCs w:val="18"/>
        </w:rPr>
      </w:pPr>
      <w:r>
        <w:rPr>
          <w:color w:val="000000"/>
          <w:sz w:val="18"/>
          <w:szCs w:val="1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11BE3" w:rsidRDefault="00111BE3" w:rsidP="00111BE3">
      <w:pPr>
        <w:spacing w:after="0" w:line="72" w:lineRule="auto"/>
        <w:rPr>
          <w:sz w:val="18"/>
          <w:szCs w:val="18"/>
        </w:rPr>
      </w:pPr>
    </w:p>
    <w:p w:rsidR="00111BE3" w:rsidRDefault="00111BE3" w:rsidP="00111BE3">
      <w:pPr>
        <w:spacing w:after="0"/>
        <w:rPr>
          <w:sz w:val="18"/>
          <w:szCs w:val="18"/>
        </w:rPr>
      </w:pPr>
      <w:r>
        <w:rPr>
          <w:b/>
          <w:color w:val="000000"/>
          <w:sz w:val="18"/>
          <w:szCs w:val="18"/>
        </w:rPr>
        <w:t>ВАРИАТИВНЫЕ МОДУЛИ ПРОГРАММЫ ПО УЧЕБНОМУ ПРЕДМЕТУ "ТРУД (ТЕХНОЛОГИЯ)"</w:t>
      </w:r>
    </w:p>
    <w:p w:rsidR="00111BE3" w:rsidRDefault="00111BE3" w:rsidP="00111BE3">
      <w:pPr>
        <w:spacing w:after="0"/>
        <w:ind w:firstLine="600"/>
        <w:rPr>
          <w:sz w:val="18"/>
          <w:szCs w:val="18"/>
        </w:rPr>
      </w:pPr>
      <w:r>
        <w:rPr>
          <w:b/>
          <w:color w:val="000000"/>
          <w:sz w:val="18"/>
          <w:szCs w:val="18"/>
        </w:rPr>
        <w:t>Модуль «Автоматизированные системы»</w:t>
      </w:r>
    </w:p>
    <w:p w:rsidR="00111BE3" w:rsidRDefault="00111BE3" w:rsidP="00111BE3">
      <w:pPr>
        <w:spacing w:after="0"/>
        <w:ind w:firstLine="600"/>
        <w:rPr>
          <w:sz w:val="18"/>
          <w:szCs w:val="18"/>
        </w:rPr>
      </w:pPr>
      <w:r>
        <w:rPr>
          <w:color w:val="000000"/>
          <w:sz w:val="18"/>
          <w:szCs w:val="1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w:t>
      </w:r>
      <w:r>
        <w:rPr>
          <w:color w:val="000000"/>
          <w:sz w:val="18"/>
          <w:szCs w:val="18"/>
        </w:rPr>
        <w:t>о</w:t>
      </w:r>
      <w:r>
        <w:rPr>
          <w:color w:val="000000"/>
          <w:sz w:val="18"/>
          <w:szCs w:val="18"/>
        </w:rPr>
        <w:t>вой проект, имитирующий работу автоматизированной системы (например, системы управления электродвигателем, освещением в помещении и прочее).</w:t>
      </w:r>
    </w:p>
    <w:p w:rsidR="00111BE3" w:rsidRDefault="00111BE3" w:rsidP="00111BE3">
      <w:pPr>
        <w:spacing w:after="0" w:line="120" w:lineRule="auto"/>
        <w:rPr>
          <w:sz w:val="18"/>
          <w:szCs w:val="18"/>
        </w:rPr>
      </w:pPr>
    </w:p>
    <w:p w:rsidR="00111BE3" w:rsidRDefault="00111BE3" w:rsidP="00111BE3">
      <w:pPr>
        <w:spacing w:after="0"/>
        <w:ind w:firstLine="600"/>
        <w:rPr>
          <w:sz w:val="18"/>
          <w:szCs w:val="18"/>
        </w:rPr>
      </w:pPr>
      <w:r>
        <w:rPr>
          <w:b/>
          <w:color w:val="000000"/>
          <w:sz w:val="18"/>
          <w:szCs w:val="18"/>
        </w:rPr>
        <w:t>Модули «Животноводство» и «Растениеводство»</w:t>
      </w:r>
    </w:p>
    <w:p w:rsidR="00111BE3" w:rsidRDefault="00111BE3" w:rsidP="00111BE3">
      <w:pPr>
        <w:spacing w:after="0"/>
        <w:ind w:firstLine="600"/>
        <w:rPr>
          <w:sz w:val="18"/>
          <w:szCs w:val="18"/>
        </w:rPr>
      </w:pPr>
      <w:r>
        <w:rPr>
          <w:color w:val="000000"/>
          <w:sz w:val="18"/>
          <w:szCs w:val="18"/>
        </w:rPr>
        <w:lastRenderedPageBreak/>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111BE3" w:rsidRDefault="00111BE3" w:rsidP="00111BE3">
      <w:pPr>
        <w:spacing w:after="0"/>
        <w:ind w:firstLine="600"/>
        <w:rPr>
          <w:sz w:val="18"/>
          <w:szCs w:val="18"/>
        </w:rPr>
      </w:pPr>
      <w:r>
        <w:rPr>
          <w:color w:val="000000"/>
          <w:sz w:val="18"/>
          <w:szCs w:val="18"/>
        </w:rPr>
        <w:t>В программе по учебному предмету «Труд (технология)» осуществляется реализация межпредметных связей:</w:t>
      </w:r>
    </w:p>
    <w:p w:rsidR="00111BE3" w:rsidRDefault="00111BE3" w:rsidP="00111BE3">
      <w:pPr>
        <w:spacing w:after="0"/>
        <w:ind w:firstLine="600"/>
        <w:rPr>
          <w:sz w:val="18"/>
          <w:szCs w:val="18"/>
        </w:rPr>
      </w:pPr>
      <w:r>
        <w:rPr>
          <w:color w:val="000000"/>
          <w:sz w:val="18"/>
          <w:szCs w:val="18"/>
        </w:rPr>
        <w:t>с алгеброй и геометрией при изучении модулей «Компьютерная графика. Черчение», «3D-моделирование, пр</w:t>
      </w:r>
      <w:r>
        <w:rPr>
          <w:color w:val="000000"/>
          <w:sz w:val="18"/>
          <w:szCs w:val="18"/>
        </w:rPr>
        <w:t>о</w:t>
      </w:r>
      <w:r>
        <w:rPr>
          <w:color w:val="000000"/>
          <w:sz w:val="18"/>
          <w:szCs w:val="18"/>
        </w:rPr>
        <w:t>тотипирование, макетирование», «Технологии обработки материалов и пищевых продуктов»;</w:t>
      </w:r>
    </w:p>
    <w:p w:rsidR="00111BE3" w:rsidRDefault="00111BE3" w:rsidP="00111BE3">
      <w:pPr>
        <w:spacing w:after="0"/>
        <w:ind w:firstLine="600"/>
        <w:rPr>
          <w:sz w:val="18"/>
          <w:szCs w:val="18"/>
        </w:rPr>
      </w:pPr>
      <w:r>
        <w:rPr>
          <w:color w:val="000000"/>
          <w:sz w:val="18"/>
          <w:szCs w:val="18"/>
        </w:rPr>
        <w:t>с химией при освоении разделов, связанных с технологиями химической промышленности в инвариантных м</w:t>
      </w:r>
      <w:r>
        <w:rPr>
          <w:color w:val="000000"/>
          <w:sz w:val="18"/>
          <w:szCs w:val="18"/>
        </w:rPr>
        <w:t>о</w:t>
      </w:r>
      <w:r>
        <w:rPr>
          <w:color w:val="000000"/>
          <w:sz w:val="18"/>
          <w:szCs w:val="18"/>
        </w:rPr>
        <w:t>дулях;</w:t>
      </w:r>
    </w:p>
    <w:p w:rsidR="00111BE3" w:rsidRDefault="00111BE3" w:rsidP="00111BE3">
      <w:pPr>
        <w:spacing w:after="0"/>
        <w:ind w:firstLine="600"/>
        <w:rPr>
          <w:sz w:val="18"/>
          <w:szCs w:val="18"/>
        </w:rPr>
      </w:pPr>
      <w:r>
        <w:rPr>
          <w:color w:val="000000"/>
          <w:sz w:val="18"/>
          <w:szCs w:val="1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11BE3" w:rsidRDefault="00111BE3" w:rsidP="00111BE3">
      <w:pPr>
        <w:spacing w:after="0"/>
        <w:ind w:firstLine="600"/>
        <w:rPr>
          <w:sz w:val="18"/>
          <w:szCs w:val="18"/>
        </w:rPr>
      </w:pPr>
      <w:r>
        <w:rPr>
          <w:color w:val="000000"/>
          <w:sz w:val="18"/>
          <w:szCs w:val="18"/>
        </w:rPr>
        <w:t>с физикой при освоении моделей машин и механизмов, модуля «Робототехника», «3D-моделирование, протот</w:t>
      </w:r>
      <w:r>
        <w:rPr>
          <w:color w:val="000000"/>
          <w:sz w:val="18"/>
          <w:szCs w:val="18"/>
        </w:rPr>
        <w:t>и</w:t>
      </w:r>
      <w:r>
        <w:rPr>
          <w:color w:val="000000"/>
          <w:sz w:val="18"/>
          <w:szCs w:val="18"/>
        </w:rPr>
        <w:t>пирование, макетирование», «Технологии обработки материалов и пищевых продуктов»;</w:t>
      </w:r>
    </w:p>
    <w:p w:rsidR="00111BE3" w:rsidRDefault="00111BE3" w:rsidP="00111BE3">
      <w:pPr>
        <w:spacing w:after="0"/>
        <w:ind w:firstLine="600"/>
        <w:rPr>
          <w:sz w:val="18"/>
          <w:szCs w:val="18"/>
        </w:rPr>
      </w:pPr>
      <w:r>
        <w:rPr>
          <w:color w:val="000000"/>
          <w:sz w:val="18"/>
          <w:szCs w:val="18"/>
        </w:rPr>
        <w:t>с информатикой и информационно-коммуникационными технологиями при освоении в инвариантных и вари</w:t>
      </w:r>
      <w:r>
        <w:rPr>
          <w:color w:val="000000"/>
          <w:sz w:val="18"/>
          <w:szCs w:val="18"/>
        </w:rPr>
        <w:t>а</w:t>
      </w:r>
      <w:r>
        <w:rPr>
          <w:color w:val="000000"/>
          <w:sz w:val="18"/>
          <w:szCs w:val="18"/>
        </w:rPr>
        <w:t>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11BE3" w:rsidRDefault="00111BE3" w:rsidP="00111BE3">
      <w:pPr>
        <w:spacing w:after="0"/>
        <w:ind w:firstLine="600"/>
        <w:rPr>
          <w:sz w:val="18"/>
          <w:szCs w:val="18"/>
        </w:rPr>
      </w:pPr>
      <w:r>
        <w:rPr>
          <w:color w:val="000000"/>
          <w:sz w:val="18"/>
          <w:szCs w:val="18"/>
        </w:rPr>
        <w:t>с историей и искусством при освоении элементов промышленной эстетики, народных ремёсел в инвариантном модуле «Производство и технологии»;</w:t>
      </w:r>
    </w:p>
    <w:p w:rsidR="00111BE3" w:rsidRDefault="00111BE3" w:rsidP="00111BE3">
      <w:pPr>
        <w:spacing w:after="0"/>
        <w:ind w:firstLine="600"/>
        <w:rPr>
          <w:sz w:val="18"/>
          <w:szCs w:val="18"/>
        </w:rPr>
      </w:pPr>
      <w:r>
        <w:rPr>
          <w:color w:val="000000"/>
          <w:sz w:val="18"/>
          <w:szCs w:val="18"/>
        </w:rPr>
        <w:t>с обществознанием при освоении тем в инвариантном модуле «Производство и технологии».</w:t>
      </w:r>
    </w:p>
    <w:p w:rsidR="00111BE3" w:rsidRDefault="00111BE3" w:rsidP="00111BE3">
      <w:pPr>
        <w:spacing w:after="0" w:line="264" w:lineRule="auto"/>
        <w:ind w:firstLine="600"/>
        <w:rPr>
          <w:sz w:val="18"/>
          <w:szCs w:val="18"/>
        </w:rPr>
      </w:pPr>
      <w:r>
        <w:rPr>
          <w:color w:val="000000"/>
          <w:sz w:val="18"/>
          <w:szCs w:val="18"/>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111BE3" w:rsidRDefault="00111BE3" w:rsidP="00111BE3">
      <w:pPr>
        <w:spacing w:after="0"/>
        <w:rPr>
          <w:sz w:val="18"/>
          <w:szCs w:val="18"/>
        </w:rPr>
        <w:sectPr w:rsidR="00111BE3" w:rsidSect="00111BE3">
          <w:pgSz w:w="11906" w:h="16383"/>
          <w:pgMar w:top="1134" w:right="850" w:bottom="1134" w:left="1701" w:header="720" w:footer="720" w:gutter="0"/>
          <w:cols w:space="720"/>
        </w:sectPr>
      </w:pPr>
    </w:p>
    <w:p w:rsidR="00111BE3" w:rsidRDefault="00111BE3" w:rsidP="00111BE3">
      <w:pPr>
        <w:spacing w:before="161" w:after="161"/>
        <w:rPr>
          <w:sz w:val="18"/>
          <w:szCs w:val="18"/>
        </w:rPr>
      </w:pPr>
      <w:bookmarkStart w:id="0" w:name="block-32375224"/>
      <w:bookmarkEnd w:id="0"/>
      <w:r>
        <w:rPr>
          <w:b/>
          <w:color w:val="000000"/>
          <w:sz w:val="18"/>
          <w:szCs w:val="18"/>
        </w:rPr>
        <w:lastRenderedPageBreak/>
        <w:t>СОДЕРЖАНИЕ УЧЕБНОГО ПРЕДМЕТА</w:t>
      </w:r>
    </w:p>
    <w:p w:rsidR="00111BE3" w:rsidRDefault="00111BE3" w:rsidP="00111BE3">
      <w:pPr>
        <w:spacing w:before="180" w:after="0" w:line="264" w:lineRule="auto"/>
        <w:rPr>
          <w:sz w:val="18"/>
          <w:szCs w:val="18"/>
        </w:rPr>
      </w:pPr>
      <w:bookmarkStart w:id="1" w:name="_Toc141791714"/>
      <w:bookmarkEnd w:id="1"/>
      <w:r>
        <w:rPr>
          <w:b/>
          <w:color w:val="000000"/>
          <w:sz w:val="18"/>
          <w:szCs w:val="18"/>
        </w:rPr>
        <w:t>ИНВАРИАНТНЫЕ МОДУЛИ</w:t>
      </w:r>
    </w:p>
    <w:p w:rsidR="00111BE3" w:rsidRDefault="00111BE3" w:rsidP="00111BE3">
      <w:pPr>
        <w:spacing w:after="0"/>
        <w:rPr>
          <w:sz w:val="18"/>
          <w:szCs w:val="18"/>
        </w:rPr>
      </w:pPr>
      <w:bookmarkStart w:id="2" w:name="_Toc157707439"/>
      <w:bookmarkEnd w:id="2"/>
    </w:p>
    <w:p w:rsidR="00111BE3" w:rsidRDefault="00111BE3" w:rsidP="00B35423">
      <w:pPr>
        <w:spacing w:after="0"/>
        <w:rPr>
          <w:sz w:val="18"/>
          <w:szCs w:val="18"/>
        </w:rPr>
      </w:pPr>
      <w:r>
        <w:rPr>
          <w:b/>
          <w:color w:val="000000"/>
          <w:sz w:val="18"/>
          <w:szCs w:val="18"/>
        </w:rPr>
        <w:t>Модуль «Производство и технологии»</w:t>
      </w:r>
    </w:p>
    <w:p w:rsidR="00111BE3" w:rsidRDefault="00111BE3" w:rsidP="00B35423">
      <w:pPr>
        <w:spacing w:after="0" w:line="72" w:lineRule="auto"/>
        <w:rPr>
          <w:sz w:val="18"/>
          <w:szCs w:val="18"/>
        </w:rPr>
      </w:pPr>
    </w:p>
    <w:p w:rsidR="00111BE3" w:rsidRDefault="00111BE3" w:rsidP="00B35423">
      <w:pPr>
        <w:spacing w:after="0"/>
        <w:rPr>
          <w:sz w:val="18"/>
          <w:szCs w:val="18"/>
        </w:rPr>
      </w:pPr>
      <w:r>
        <w:rPr>
          <w:b/>
          <w:color w:val="000000"/>
          <w:sz w:val="18"/>
          <w:szCs w:val="18"/>
        </w:rPr>
        <w:t>5 класс</w:t>
      </w:r>
    </w:p>
    <w:p w:rsidR="00111BE3" w:rsidRDefault="00111BE3" w:rsidP="00B35423">
      <w:pPr>
        <w:spacing w:after="0"/>
        <w:ind w:firstLine="600"/>
        <w:rPr>
          <w:sz w:val="18"/>
          <w:szCs w:val="18"/>
        </w:rPr>
      </w:pPr>
      <w:r>
        <w:rPr>
          <w:color w:val="000000"/>
          <w:sz w:val="18"/>
          <w:szCs w:val="18"/>
        </w:rPr>
        <w:t>Технологии вокруг нас. Материальный мир и потребности человека. Трудовая деятельность человека и создание вещей (изделий).</w:t>
      </w:r>
    </w:p>
    <w:p w:rsidR="00111BE3" w:rsidRDefault="00111BE3" w:rsidP="00B35423">
      <w:pPr>
        <w:spacing w:after="0"/>
        <w:ind w:firstLine="600"/>
        <w:rPr>
          <w:sz w:val="18"/>
          <w:szCs w:val="18"/>
        </w:rPr>
      </w:pPr>
      <w:r>
        <w:rPr>
          <w:color w:val="000000"/>
          <w:sz w:val="18"/>
          <w:szCs w:val="18"/>
        </w:rPr>
        <w:t>Материальные технологии. Технологический процесс. Производство и техника. Роль техники в производственной де</w:t>
      </w:r>
      <w:r>
        <w:rPr>
          <w:color w:val="000000"/>
          <w:sz w:val="18"/>
          <w:szCs w:val="18"/>
        </w:rPr>
        <w:t>я</w:t>
      </w:r>
      <w:r>
        <w:rPr>
          <w:color w:val="000000"/>
          <w:sz w:val="18"/>
          <w:szCs w:val="18"/>
        </w:rPr>
        <w:t>тельности человека. Классификация техники.</w:t>
      </w:r>
    </w:p>
    <w:p w:rsidR="00111BE3" w:rsidRDefault="00111BE3" w:rsidP="00B35423">
      <w:pPr>
        <w:spacing w:after="0"/>
        <w:ind w:firstLine="600"/>
        <w:rPr>
          <w:sz w:val="18"/>
          <w:szCs w:val="18"/>
        </w:rPr>
      </w:pPr>
      <w:r>
        <w:rPr>
          <w:color w:val="000000"/>
          <w:sz w:val="18"/>
          <w:szCs w:val="1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11BE3" w:rsidRDefault="00111BE3" w:rsidP="00B35423">
      <w:pPr>
        <w:spacing w:after="0"/>
        <w:ind w:firstLine="600"/>
        <w:rPr>
          <w:sz w:val="18"/>
          <w:szCs w:val="18"/>
        </w:rPr>
      </w:pPr>
      <w:r>
        <w:rPr>
          <w:color w:val="000000"/>
          <w:sz w:val="18"/>
          <w:szCs w:val="18"/>
        </w:rPr>
        <w:t>Какие бывают профессии. Мир труда и профессий. Социальная значимость профессий.</w:t>
      </w:r>
    </w:p>
    <w:p w:rsidR="00111BE3" w:rsidRDefault="00111BE3" w:rsidP="00B35423">
      <w:pPr>
        <w:spacing w:after="0" w:line="48" w:lineRule="auto"/>
        <w:rPr>
          <w:sz w:val="18"/>
          <w:szCs w:val="18"/>
        </w:rPr>
      </w:pPr>
    </w:p>
    <w:p w:rsidR="00111BE3" w:rsidRDefault="00111BE3" w:rsidP="00B35423">
      <w:pPr>
        <w:spacing w:after="0"/>
        <w:rPr>
          <w:sz w:val="18"/>
          <w:szCs w:val="18"/>
        </w:rPr>
      </w:pPr>
      <w:r>
        <w:rPr>
          <w:b/>
          <w:color w:val="000000"/>
          <w:sz w:val="18"/>
          <w:szCs w:val="18"/>
        </w:rPr>
        <w:t>6 класс</w:t>
      </w:r>
    </w:p>
    <w:p w:rsidR="00111BE3" w:rsidRDefault="00111BE3" w:rsidP="00B35423">
      <w:pPr>
        <w:spacing w:after="0"/>
        <w:ind w:firstLine="600"/>
        <w:rPr>
          <w:sz w:val="18"/>
          <w:szCs w:val="18"/>
        </w:rPr>
      </w:pPr>
      <w:r>
        <w:rPr>
          <w:color w:val="000000"/>
          <w:sz w:val="18"/>
          <w:szCs w:val="18"/>
        </w:rPr>
        <w:t xml:space="preserve">Модели и моделирование. </w:t>
      </w:r>
    </w:p>
    <w:p w:rsidR="00111BE3" w:rsidRDefault="00111BE3" w:rsidP="00B35423">
      <w:pPr>
        <w:spacing w:after="0"/>
        <w:ind w:firstLine="600"/>
        <w:rPr>
          <w:sz w:val="18"/>
          <w:szCs w:val="18"/>
        </w:rPr>
      </w:pPr>
      <w:r>
        <w:rPr>
          <w:color w:val="000000"/>
          <w:sz w:val="18"/>
          <w:szCs w:val="18"/>
        </w:rPr>
        <w:t xml:space="preserve">Виды машин и механизмов. Кинематические схемы. </w:t>
      </w:r>
    </w:p>
    <w:p w:rsidR="00111BE3" w:rsidRDefault="00111BE3" w:rsidP="00B35423">
      <w:pPr>
        <w:spacing w:after="0"/>
        <w:ind w:firstLine="600"/>
        <w:rPr>
          <w:sz w:val="18"/>
          <w:szCs w:val="18"/>
        </w:rPr>
      </w:pPr>
      <w:r>
        <w:rPr>
          <w:color w:val="000000"/>
          <w:sz w:val="18"/>
          <w:szCs w:val="18"/>
        </w:rPr>
        <w:t>Технологические задачи и способы их решения.</w:t>
      </w:r>
    </w:p>
    <w:p w:rsidR="00111BE3" w:rsidRDefault="00111BE3" w:rsidP="00B35423">
      <w:pPr>
        <w:spacing w:after="0"/>
        <w:ind w:firstLine="600"/>
        <w:rPr>
          <w:sz w:val="18"/>
          <w:szCs w:val="18"/>
        </w:rPr>
      </w:pPr>
      <w:r>
        <w:rPr>
          <w:color w:val="000000"/>
          <w:sz w:val="18"/>
          <w:szCs w:val="18"/>
        </w:rPr>
        <w:t>Техническое моделирование и конструирование. Конструкторская документация.</w:t>
      </w:r>
    </w:p>
    <w:p w:rsidR="00111BE3" w:rsidRDefault="00111BE3" w:rsidP="00B35423">
      <w:pPr>
        <w:spacing w:after="0"/>
        <w:ind w:firstLine="600"/>
        <w:rPr>
          <w:sz w:val="18"/>
          <w:szCs w:val="18"/>
        </w:rPr>
      </w:pPr>
      <w:r>
        <w:rPr>
          <w:color w:val="000000"/>
          <w:sz w:val="18"/>
          <w:szCs w:val="18"/>
        </w:rPr>
        <w:t>Перспективы развития техники и технологий.</w:t>
      </w:r>
    </w:p>
    <w:p w:rsidR="00111BE3" w:rsidRDefault="00111BE3" w:rsidP="00B35423">
      <w:pPr>
        <w:spacing w:after="0"/>
        <w:ind w:firstLine="600"/>
        <w:rPr>
          <w:sz w:val="18"/>
          <w:szCs w:val="18"/>
        </w:rPr>
      </w:pPr>
      <w:r>
        <w:rPr>
          <w:color w:val="000000"/>
          <w:sz w:val="18"/>
          <w:szCs w:val="18"/>
        </w:rPr>
        <w:t>Мир профессий. Инженерные профессии.</w:t>
      </w:r>
    </w:p>
    <w:p w:rsidR="00111BE3" w:rsidRDefault="00111BE3" w:rsidP="00B35423">
      <w:pPr>
        <w:spacing w:after="0" w:line="72" w:lineRule="auto"/>
        <w:rPr>
          <w:sz w:val="18"/>
          <w:szCs w:val="18"/>
        </w:rPr>
      </w:pPr>
    </w:p>
    <w:p w:rsidR="00111BE3" w:rsidRDefault="00111BE3" w:rsidP="00B35423">
      <w:pPr>
        <w:spacing w:after="0"/>
        <w:rPr>
          <w:sz w:val="18"/>
          <w:szCs w:val="18"/>
        </w:rPr>
      </w:pPr>
      <w:r>
        <w:rPr>
          <w:b/>
          <w:color w:val="000000"/>
          <w:sz w:val="18"/>
          <w:szCs w:val="18"/>
        </w:rPr>
        <w:t>7 класс</w:t>
      </w:r>
    </w:p>
    <w:p w:rsidR="00111BE3" w:rsidRDefault="00111BE3" w:rsidP="00B35423">
      <w:pPr>
        <w:spacing w:after="0"/>
        <w:ind w:firstLine="600"/>
        <w:rPr>
          <w:sz w:val="18"/>
          <w:szCs w:val="18"/>
        </w:rPr>
      </w:pPr>
      <w:r>
        <w:rPr>
          <w:color w:val="000000"/>
          <w:sz w:val="18"/>
          <w:szCs w:val="18"/>
        </w:rPr>
        <w:t xml:space="preserve">Создание технологий как основная задача современной науки. </w:t>
      </w:r>
    </w:p>
    <w:p w:rsidR="00111BE3" w:rsidRDefault="00111BE3" w:rsidP="00B35423">
      <w:pPr>
        <w:spacing w:after="0"/>
        <w:ind w:firstLine="600"/>
        <w:rPr>
          <w:sz w:val="18"/>
          <w:szCs w:val="18"/>
        </w:rPr>
      </w:pPr>
      <w:r>
        <w:rPr>
          <w:color w:val="000000"/>
          <w:sz w:val="18"/>
          <w:szCs w:val="18"/>
        </w:rPr>
        <w:t>Промышленная эстетика. Дизайн.</w:t>
      </w:r>
    </w:p>
    <w:p w:rsidR="00111BE3" w:rsidRDefault="00111BE3" w:rsidP="00B35423">
      <w:pPr>
        <w:spacing w:after="0"/>
        <w:ind w:firstLine="600"/>
        <w:rPr>
          <w:sz w:val="18"/>
          <w:szCs w:val="18"/>
        </w:rPr>
      </w:pPr>
      <w:r>
        <w:rPr>
          <w:color w:val="000000"/>
          <w:sz w:val="18"/>
          <w:szCs w:val="18"/>
        </w:rPr>
        <w:t>Народные ремёсла. Народные ремёсла и промыслы России.</w:t>
      </w:r>
    </w:p>
    <w:p w:rsidR="00111BE3" w:rsidRDefault="00111BE3" w:rsidP="00B35423">
      <w:pPr>
        <w:spacing w:after="0"/>
        <w:ind w:firstLine="600"/>
        <w:rPr>
          <w:sz w:val="18"/>
          <w:szCs w:val="18"/>
        </w:rPr>
      </w:pPr>
      <w:r>
        <w:rPr>
          <w:color w:val="000000"/>
          <w:sz w:val="18"/>
          <w:szCs w:val="18"/>
        </w:rPr>
        <w:t>Цифровизация производства. Цифровые технологии и способы обработки информации.</w:t>
      </w:r>
    </w:p>
    <w:p w:rsidR="00111BE3" w:rsidRDefault="00111BE3" w:rsidP="00B35423">
      <w:pPr>
        <w:spacing w:after="0"/>
        <w:ind w:firstLine="600"/>
        <w:rPr>
          <w:sz w:val="18"/>
          <w:szCs w:val="18"/>
        </w:rPr>
      </w:pPr>
      <w:r>
        <w:rPr>
          <w:color w:val="000000"/>
          <w:sz w:val="18"/>
          <w:szCs w:val="18"/>
        </w:rPr>
        <w:t>Управление технологическими процессами. Управление производством. Современные и перспективные техн</w:t>
      </w:r>
      <w:r>
        <w:rPr>
          <w:color w:val="000000"/>
          <w:sz w:val="18"/>
          <w:szCs w:val="18"/>
        </w:rPr>
        <w:t>о</w:t>
      </w:r>
      <w:r>
        <w:rPr>
          <w:color w:val="000000"/>
          <w:sz w:val="18"/>
          <w:szCs w:val="18"/>
        </w:rPr>
        <w:t>логии.</w:t>
      </w:r>
    </w:p>
    <w:p w:rsidR="00111BE3" w:rsidRDefault="00111BE3" w:rsidP="00B35423">
      <w:pPr>
        <w:spacing w:after="0"/>
        <w:ind w:firstLine="600"/>
        <w:rPr>
          <w:sz w:val="18"/>
          <w:szCs w:val="18"/>
        </w:rPr>
      </w:pPr>
      <w:r>
        <w:rPr>
          <w:color w:val="000000"/>
          <w:sz w:val="18"/>
          <w:szCs w:val="18"/>
        </w:rPr>
        <w:t>Понятие высокотехнологичных отраслей. «Высокие технологии» двойного назначения.</w:t>
      </w:r>
    </w:p>
    <w:p w:rsidR="00111BE3" w:rsidRDefault="00111BE3" w:rsidP="00B35423">
      <w:pPr>
        <w:spacing w:after="0"/>
        <w:ind w:firstLine="600"/>
        <w:rPr>
          <w:sz w:val="18"/>
          <w:szCs w:val="18"/>
        </w:rPr>
      </w:pPr>
      <w:r>
        <w:rPr>
          <w:color w:val="000000"/>
          <w:sz w:val="18"/>
          <w:szCs w:val="18"/>
        </w:rPr>
        <w:t>Разработка и внедрение технологий многократного использования материалов, технологий безотходного прои</w:t>
      </w:r>
      <w:r>
        <w:rPr>
          <w:color w:val="000000"/>
          <w:sz w:val="18"/>
          <w:szCs w:val="18"/>
        </w:rPr>
        <w:t>з</w:t>
      </w:r>
      <w:r>
        <w:rPr>
          <w:color w:val="000000"/>
          <w:sz w:val="18"/>
          <w:szCs w:val="18"/>
        </w:rPr>
        <w:t>водства.</w:t>
      </w:r>
    </w:p>
    <w:p w:rsidR="00111BE3" w:rsidRDefault="00111BE3" w:rsidP="00B35423">
      <w:pPr>
        <w:spacing w:after="0"/>
        <w:ind w:firstLine="600"/>
        <w:rPr>
          <w:sz w:val="18"/>
          <w:szCs w:val="18"/>
        </w:rPr>
      </w:pPr>
      <w:r>
        <w:rPr>
          <w:color w:val="000000"/>
          <w:sz w:val="18"/>
          <w:szCs w:val="18"/>
        </w:rPr>
        <w:t>Мир профессий. Профессии, связанные с дизайном, их востребованность на рынке труда.</w:t>
      </w:r>
    </w:p>
    <w:p w:rsidR="00111BE3" w:rsidRDefault="00111BE3" w:rsidP="00B35423">
      <w:pPr>
        <w:spacing w:after="0" w:line="72" w:lineRule="auto"/>
        <w:rPr>
          <w:sz w:val="18"/>
          <w:szCs w:val="18"/>
        </w:rPr>
      </w:pPr>
    </w:p>
    <w:p w:rsidR="00111BE3" w:rsidRDefault="00111BE3" w:rsidP="00B35423">
      <w:pPr>
        <w:spacing w:after="0"/>
        <w:rPr>
          <w:sz w:val="18"/>
          <w:szCs w:val="18"/>
        </w:rPr>
      </w:pPr>
      <w:r>
        <w:rPr>
          <w:b/>
          <w:color w:val="000000"/>
          <w:sz w:val="18"/>
          <w:szCs w:val="18"/>
        </w:rPr>
        <w:t>8 класс</w:t>
      </w:r>
    </w:p>
    <w:p w:rsidR="00111BE3" w:rsidRDefault="00111BE3" w:rsidP="00B35423">
      <w:pPr>
        <w:spacing w:after="0"/>
        <w:ind w:firstLine="600"/>
        <w:rPr>
          <w:sz w:val="18"/>
          <w:szCs w:val="18"/>
        </w:rPr>
      </w:pPr>
      <w:r>
        <w:rPr>
          <w:color w:val="000000"/>
          <w:sz w:val="18"/>
          <w:szCs w:val="18"/>
        </w:rPr>
        <w:t>Общие принципы управления. Управление и организация. Управление современным производством.</w:t>
      </w:r>
    </w:p>
    <w:p w:rsidR="00111BE3" w:rsidRDefault="00111BE3" w:rsidP="00B35423">
      <w:pPr>
        <w:spacing w:after="0"/>
        <w:ind w:firstLine="600"/>
        <w:rPr>
          <w:sz w:val="18"/>
          <w:szCs w:val="18"/>
        </w:rPr>
      </w:pPr>
      <w:r>
        <w:rPr>
          <w:color w:val="000000"/>
          <w:sz w:val="18"/>
          <w:szCs w:val="18"/>
        </w:rPr>
        <w:t>Производство и его виды. Инновации и инновационные процессы на предприятиях. Управление инновациями.</w:t>
      </w:r>
    </w:p>
    <w:p w:rsidR="00111BE3" w:rsidRDefault="00111BE3" w:rsidP="00B35423">
      <w:pPr>
        <w:spacing w:after="0"/>
        <w:ind w:firstLine="600"/>
        <w:rPr>
          <w:sz w:val="18"/>
          <w:szCs w:val="18"/>
        </w:rPr>
      </w:pPr>
      <w:r>
        <w:rPr>
          <w:color w:val="000000"/>
          <w:sz w:val="18"/>
          <w:szCs w:val="18"/>
        </w:rPr>
        <w:t>Рынок труда. Функции рынка труда. Трудовые ресурсы.</w:t>
      </w:r>
    </w:p>
    <w:p w:rsidR="00111BE3" w:rsidRDefault="00111BE3" w:rsidP="00B35423">
      <w:pPr>
        <w:spacing w:after="0"/>
        <w:ind w:firstLine="600"/>
        <w:rPr>
          <w:sz w:val="18"/>
          <w:szCs w:val="18"/>
        </w:rPr>
      </w:pPr>
      <w:r>
        <w:rPr>
          <w:color w:val="000000"/>
          <w:sz w:val="18"/>
          <w:szCs w:val="1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9 класс</w:t>
      </w:r>
    </w:p>
    <w:p w:rsidR="00111BE3" w:rsidRDefault="00111BE3" w:rsidP="00B35423">
      <w:pPr>
        <w:spacing w:after="0"/>
        <w:ind w:firstLine="600"/>
        <w:rPr>
          <w:sz w:val="18"/>
          <w:szCs w:val="18"/>
        </w:rPr>
      </w:pPr>
      <w:r>
        <w:rPr>
          <w:color w:val="000000"/>
          <w:sz w:val="18"/>
          <w:szCs w:val="18"/>
        </w:rPr>
        <w:lastRenderedPageBreak/>
        <w:t xml:space="preserve">Предпринимательство и предприниматель. Сущность культуры предпринимательства. Виды предпринимательской деятельности. </w:t>
      </w:r>
    </w:p>
    <w:p w:rsidR="00111BE3" w:rsidRDefault="00111BE3" w:rsidP="00B35423">
      <w:pPr>
        <w:spacing w:after="0"/>
        <w:ind w:firstLine="600"/>
        <w:rPr>
          <w:sz w:val="18"/>
          <w:szCs w:val="18"/>
        </w:rPr>
      </w:pPr>
      <w:r>
        <w:rPr>
          <w:color w:val="000000"/>
          <w:sz w:val="18"/>
          <w:szCs w:val="18"/>
        </w:rPr>
        <w:t xml:space="preserve">Внутренняя и внешняя среда предпринимательства. Базовые составляющие внутренней среды. </w:t>
      </w:r>
    </w:p>
    <w:p w:rsidR="00111BE3" w:rsidRDefault="00111BE3" w:rsidP="00B35423">
      <w:pPr>
        <w:spacing w:after="0"/>
        <w:ind w:firstLine="600"/>
        <w:rPr>
          <w:sz w:val="18"/>
          <w:szCs w:val="18"/>
        </w:rPr>
      </w:pPr>
      <w:r>
        <w:rPr>
          <w:color w:val="000000"/>
          <w:sz w:val="18"/>
          <w:szCs w:val="1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w:t>
      </w:r>
      <w:r>
        <w:rPr>
          <w:color w:val="000000"/>
          <w:sz w:val="18"/>
          <w:szCs w:val="18"/>
        </w:rPr>
        <w:t>я</w:t>
      </w:r>
      <w:r>
        <w:rPr>
          <w:color w:val="000000"/>
          <w:sz w:val="18"/>
          <w:szCs w:val="18"/>
        </w:rPr>
        <w:t xml:space="preserve">тельности. </w:t>
      </w:r>
    </w:p>
    <w:p w:rsidR="00111BE3" w:rsidRDefault="00111BE3" w:rsidP="00B35423">
      <w:pPr>
        <w:spacing w:after="0"/>
        <w:ind w:firstLine="600"/>
        <w:rPr>
          <w:sz w:val="18"/>
          <w:szCs w:val="18"/>
        </w:rPr>
      </w:pPr>
      <w:r>
        <w:rPr>
          <w:color w:val="000000"/>
          <w:sz w:val="18"/>
          <w:szCs w:val="18"/>
        </w:rPr>
        <w:t>Технологическое предпринимательство. Инновации и их виды. Новые рынки для продуктов.</w:t>
      </w:r>
    </w:p>
    <w:p w:rsidR="00111BE3" w:rsidRDefault="00111BE3" w:rsidP="00B35423">
      <w:pPr>
        <w:spacing w:after="0"/>
        <w:ind w:firstLine="600"/>
        <w:rPr>
          <w:sz w:val="18"/>
          <w:szCs w:val="18"/>
        </w:rPr>
      </w:pPr>
      <w:r>
        <w:rPr>
          <w:color w:val="000000"/>
          <w:sz w:val="18"/>
          <w:szCs w:val="18"/>
        </w:rPr>
        <w:t xml:space="preserve">Мир профессий. Выбор профессии. </w:t>
      </w:r>
    </w:p>
    <w:p w:rsidR="00111BE3" w:rsidRDefault="00111BE3" w:rsidP="00B35423">
      <w:pPr>
        <w:spacing w:after="0" w:line="48" w:lineRule="auto"/>
        <w:rPr>
          <w:sz w:val="18"/>
          <w:szCs w:val="18"/>
        </w:rPr>
      </w:pPr>
      <w:bookmarkStart w:id="3" w:name="_Toc157707445"/>
      <w:bookmarkEnd w:id="3"/>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Модуль «Компьютерная графика. Черчение»</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5 класс</w:t>
      </w:r>
    </w:p>
    <w:p w:rsidR="00111BE3" w:rsidRDefault="00111BE3" w:rsidP="00B35423">
      <w:pPr>
        <w:spacing w:after="0"/>
        <w:ind w:firstLine="600"/>
        <w:rPr>
          <w:sz w:val="18"/>
          <w:szCs w:val="18"/>
        </w:rPr>
      </w:pPr>
      <w:r>
        <w:rPr>
          <w:color w:val="000000"/>
          <w:sz w:val="18"/>
          <w:szCs w:val="1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11BE3" w:rsidRDefault="00111BE3" w:rsidP="00B35423">
      <w:pPr>
        <w:spacing w:after="0"/>
        <w:ind w:firstLine="600"/>
        <w:rPr>
          <w:sz w:val="18"/>
          <w:szCs w:val="18"/>
        </w:rPr>
      </w:pPr>
      <w:r>
        <w:rPr>
          <w:color w:val="000000"/>
          <w:sz w:val="18"/>
          <w:szCs w:val="18"/>
        </w:rPr>
        <w:t>Основы графической грамоты. Графические материалы и инструменты.</w:t>
      </w:r>
    </w:p>
    <w:p w:rsidR="00111BE3" w:rsidRDefault="00111BE3" w:rsidP="00B35423">
      <w:pPr>
        <w:spacing w:after="0"/>
        <w:ind w:firstLine="600"/>
        <w:rPr>
          <w:sz w:val="18"/>
          <w:szCs w:val="18"/>
        </w:rPr>
      </w:pPr>
      <w:r>
        <w:rPr>
          <w:color w:val="000000"/>
          <w:sz w:val="18"/>
          <w:szCs w:val="18"/>
        </w:rPr>
        <w:t>Типы графических изображений (рисунок, диаграмма, графики, графы, эскиз, технический рисунок, чертёж, схема, карта, пиктограмма и другое.).</w:t>
      </w:r>
    </w:p>
    <w:p w:rsidR="00111BE3" w:rsidRDefault="00111BE3" w:rsidP="00B35423">
      <w:pPr>
        <w:spacing w:after="0"/>
        <w:ind w:firstLine="600"/>
        <w:rPr>
          <w:sz w:val="18"/>
          <w:szCs w:val="18"/>
        </w:rPr>
      </w:pPr>
      <w:r>
        <w:rPr>
          <w:color w:val="000000"/>
          <w:sz w:val="18"/>
          <w:szCs w:val="18"/>
        </w:rPr>
        <w:t>Основные элементы графических изображений (точка, линия, контур, буквы и цифры, условные знаки).</w:t>
      </w:r>
    </w:p>
    <w:p w:rsidR="00111BE3" w:rsidRDefault="00111BE3" w:rsidP="00B35423">
      <w:pPr>
        <w:spacing w:after="0"/>
        <w:ind w:firstLine="600"/>
        <w:rPr>
          <w:sz w:val="18"/>
          <w:szCs w:val="18"/>
        </w:rPr>
      </w:pPr>
      <w:r>
        <w:rPr>
          <w:color w:val="000000"/>
          <w:sz w:val="18"/>
          <w:szCs w:val="18"/>
        </w:rPr>
        <w:t>Правила построения чертежей (рамка, основная надпись, масштаб, виды, нанесение размеров).</w:t>
      </w:r>
    </w:p>
    <w:p w:rsidR="00111BE3" w:rsidRDefault="00111BE3" w:rsidP="00B35423">
      <w:pPr>
        <w:spacing w:after="0"/>
        <w:ind w:firstLine="600"/>
        <w:rPr>
          <w:sz w:val="18"/>
          <w:szCs w:val="18"/>
        </w:rPr>
      </w:pPr>
      <w:r>
        <w:rPr>
          <w:color w:val="000000"/>
          <w:sz w:val="18"/>
          <w:szCs w:val="18"/>
        </w:rPr>
        <w:t>Чтение чертежа.</w:t>
      </w:r>
    </w:p>
    <w:p w:rsidR="00111BE3" w:rsidRDefault="00111BE3" w:rsidP="00B35423">
      <w:pPr>
        <w:spacing w:after="0"/>
        <w:ind w:firstLine="600"/>
        <w:rPr>
          <w:sz w:val="18"/>
          <w:szCs w:val="18"/>
        </w:rPr>
      </w:pPr>
      <w:r>
        <w:rPr>
          <w:color w:val="000000"/>
          <w:sz w:val="18"/>
          <w:szCs w:val="18"/>
        </w:rPr>
        <w:t>Мир профессий. Профессии, связанные с черчением, их востребованность на рынке труда.</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6 класс</w:t>
      </w:r>
    </w:p>
    <w:p w:rsidR="00111BE3" w:rsidRDefault="00111BE3" w:rsidP="00B35423">
      <w:pPr>
        <w:spacing w:after="0"/>
        <w:ind w:firstLine="600"/>
        <w:rPr>
          <w:sz w:val="18"/>
          <w:szCs w:val="18"/>
        </w:rPr>
      </w:pPr>
      <w:r>
        <w:rPr>
          <w:color w:val="000000"/>
          <w:sz w:val="18"/>
          <w:szCs w:val="18"/>
        </w:rPr>
        <w:t>Создание проектной документации.</w:t>
      </w:r>
    </w:p>
    <w:p w:rsidR="00111BE3" w:rsidRDefault="00111BE3" w:rsidP="00B35423">
      <w:pPr>
        <w:spacing w:after="0"/>
        <w:ind w:firstLine="600"/>
        <w:rPr>
          <w:sz w:val="18"/>
          <w:szCs w:val="18"/>
        </w:rPr>
      </w:pPr>
      <w:r>
        <w:rPr>
          <w:color w:val="000000"/>
          <w:sz w:val="18"/>
          <w:szCs w:val="18"/>
        </w:rPr>
        <w:t>Основы выполнения чертежей с использованием чертёжных инструментов и приспособлений.</w:t>
      </w:r>
    </w:p>
    <w:p w:rsidR="00111BE3" w:rsidRDefault="00111BE3" w:rsidP="00B35423">
      <w:pPr>
        <w:spacing w:after="0"/>
        <w:ind w:firstLine="600"/>
        <w:rPr>
          <w:sz w:val="18"/>
          <w:szCs w:val="18"/>
        </w:rPr>
      </w:pPr>
      <w:r>
        <w:rPr>
          <w:color w:val="000000"/>
          <w:sz w:val="18"/>
          <w:szCs w:val="18"/>
        </w:rPr>
        <w:t>Стандарты оформления.</w:t>
      </w:r>
    </w:p>
    <w:p w:rsidR="00111BE3" w:rsidRDefault="00111BE3" w:rsidP="00B35423">
      <w:pPr>
        <w:spacing w:after="0"/>
        <w:ind w:firstLine="600"/>
        <w:rPr>
          <w:sz w:val="18"/>
          <w:szCs w:val="18"/>
        </w:rPr>
      </w:pPr>
      <w:r>
        <w:rPr>
          <w:color w:val="000000"/>
          <w:sz w:val="18"/>
          <w:szCs w:val="18"/>
        </w:rPr>
        <w:t>Понятие о графическом редакторе, компьютерной графике.</w:t>
      </w:r>
    </w:p>
    <w:p w:rsidR="00111BE3" w:rsidRDefault="00111BE3" w:rsidP="00B35423">
      <w:pPr>
        <w:spacing w:after="0"/>
        <w:ind w:firstLine="600"/>
        <w:rPr>
          <w:sz w:val="18"/>
          <w:szCs w:val="18"/>
        </w:rPr>
      </w:pPr>
      <w:r>
        <w:rPr>
          <w:color w:val="000000"/>
          <w:sz w:val="18"/>
          <w:szCs w:val="18"/>
        </w:rPr>
        <w:t>Инструменты графического редактора. Создание эскиза в графическом редакторе.</w:t>
      </w:r>
    </w:p>
    <w:p w:rsidR="00111BE3" w:rsidRDefault="00111BE3" w:rsidP="00B35423">
      <w:pPr>
        <w:spacing w:after="0"/>
        <w:ind w:firstLine="600"/>
        <w:rPr>
          <w:sz w:val="18"/>
          <w:szCs w:val="18"/>
        </w:rPr>
      </w:pPr>
      <w:r>
        <w:rPr>
          <w:color w:val="000000"/>
          <w:sz w:val="18"/>
          <w:szCs w:val="18"/>
        </w:rPr>
        <w:t>Инструменты для создания и редактирования текста в графическом редакторе.</w:t>
      </w:r>
    </w:p>
    <w:p w:rsidR="00111BE3" w:rsidRDefault="00111BE3" w:rsidP="00B35423">
      <w:pPr>
        <w:spacing w:after="0"/>
        <w:ind w:firstLine="600"/>
        <w:rPr>
          <w:sz w:val="18"/>
          <w:szCs w:val="18"/>
        </w:rPr>
      </w:pPr>
      <w:r>
        <w:rPr>
          <w:color w:val="000000"/>
          <w:sz w:val="18"/>
          <w:szCs w:val="18"/>
        </w:rPr>
        <w:t>Создание печатной продукции в графическом редакторе.</w:t>
      </w:r>
    </w:p>
    <w:p w:rsidR="00111BE3" w:rsidRDefault="00111BE3" w:rsidP="00B35423">
      <w:pPr>
        <w:spacing w:after="0"/>
        <w:ind w:firstLine="600"/>
        <w:rPr>
          <w:sz w:val="18"/>
          <w:szCs w:val="18"/>
        </w:rPr>
      </w:pPr>
      <w:r>
        <w:rPr>
          <w:color w:val="000000"/>
          <w:sz w:val="18"/>
          <w:szCs w:val="18"/>
        </w:rPr>
        <w:t>Мир профессий. Профессии, связанные с черчением, их востребованность на рынке труда.</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7 класс</w:t>
      </w:r>
    </w:p>
    <w:p w:rsidR="00111BE3" w:rsidRDefault="00111BE3" w:rsidP="00B35423">
      <w:pPr>
        <w:spacing w:after="0"/>
        <w:ind w:firstLine="600"/>
        <w:rPr>
          <w:sz w:val="18"/>
          <w:szCs w:val="18"/>
        </w:rPr>
      </w:pPr>
      <w:r>
        <w:rPr>
          <w:color w:val="000000"/>
          <w:sz w:val="18"/>
          <w:szCs w:val="18"/>
        </w:rPr>
        <w:t>Понятие о конструкторской документации. Формы деталей и их конструктивные элементы. Изображение и последов</w:t>
      </w:r>
      <w:r>
        <w:rPr>
          <w:color w:val="000000"/>
          <w:sz w:val="18"/>
          <w:szCs w:val="18"/>
        </w:rPr>
        <w:t>а</w:t>
      </w:r>
      <w:r>
        <w:rPr>
          <w:color w:val="000000"/>
          <w:sz w:val="18"/>
          <w:szCs w:val="18"/>
        </w:rPr>
        <w:t>тельность выполнения чертежа. Единая система конструкторской документации (ЕСКД). Государственный стандарт (ГОСТ).</w:t>
      </w:r>
    </w:p>
    <w:p w:rsidR="00111BE3" w:rsidRDefault="00111BE3" w:rsidP="00B35423">
      <w:pPr>
        <w:spacing w:after="0"/>
        <w:ind w:firstLine="600"/>
        <w:rPr>
          <w:sz w:val="18"/>
          <w:szCs w:val="18"/>
        </w:rPr>
      </w:pPr>
      <w:r>
        <w:rPr>
          <w:color w:val="000000"/>
          <w:sz w:val="18"/>
          <w:szCs w:val="18"/>
        </w:rPr>
        <w:t>Общие сведения о сборочных чертежах. Оформление сборочного чертежа. Правила чтения сборочных чертежей.</w:t>
      </w:r>
    </w:p>
    <w:p w:rsidR="00111BE3" w:rsidRDefault="00111BE3" w:rsidP="00B35423">
      <w:pPr>
        <w:spacing w:after="0"/>
        <w:ind w:firstLine="600"/>
        <w:rPr>
          <w:sz w:val="18"/>
          <w:szCs w:val="18"/>
        </w:rPr>
      </w:pPr>
      <w:r>
        <w:rPr>
          <w:color w:val="000000"/>
          <w:sz w:val="18"/>
          <w:szCs w:val="18"/>
        </w:rPr>
        <w:t>Понятие графической модели.</w:t>
      </w:r>
    </w:p>
    <w:p w:rsidR="00111BE3" w:rsidRDefault="00111BE3" w:rsidP="00B35423">
      <w:pPr>
        <w:spacing w:after="0"/>
        <w:ind w:firstLine="600"/>
        <w:rPr>
          <w:sz w:val="18"/>
          <w:szCs w:val="18"/>
        </w:rPr>
      </w:pPr>
      <w:r>
        <w:rPr>
          <w:color w:val="000000"/>
          <w:sz w:val="18"/>
          <w:szCs w:val="1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111BE3" w:rsidRDefault="00111BE3" w:rsidP="00B35423">
      <w:pPr>
        <w:spacing w:after="0"/>
        <w:ind w:firstLine="600"/>
        <w:rPr>
          <w:sz w:val="18"/>
          <w:szCs w:val="18"/>
        </w:rPr>
      </w:pPr>
      <w:r>
        <w:rPr>
          <w:color w:val="000000"/>
          <w:sz w:val="18"/>
          <w:szCs w:val="18"/>
        </w:rPr>
        <w:t>Математические, физические и информационные модели.</w:t>
      </w:r>
    </w:p>
    <w:p w:rsidR="00111BE3" w:rsidRDefault="00111BE3" w:rsidP="00B35423">
      <w:pPr>
        <w:spacing w:after="0"/>
        <w:ind w:firstLine="600"/>
        <w:rPr>
          <w:sz w:val="18"/>
          <w:szCs w:val="18"/>
        </w:rPr>
      </w:pPr>
      <w:r>
        <w:rPr>
          <w:color w:val="000000"/>
          <w:sz w:val="18"/>
          <w:szCs w:val="18"/>
        </w:rPr>
        <w:t>Графические модели. Виды графических моделей.</w:t>
      </w:r>
    </w:p>
    <w:p w:rsidR="00111BE3" w:rsidRDefault="00111BE3" w:rsidP="00B35423">
      <w:pPr>
        <w:spacing w:after="0"/>
        <w:ind w:firstLine="600"/>
        <w:rPr>
          <w:sz w:val="18"/>
          <w:szCs w:val="18"/>
        </w:rPr>
      </w:pPr>
      <w:r>
        <w:rPr>
          <w:color w:val="000000"/>
          <w:sz w:val="18"/>
          <w:szCs w:val="18"/>
        </w:rPr>
        <w:t>Количественная и качественная оценка модели.</w:t>
      </w:r>
    </w:p>
    <w:p w:rsidR="00111BE3" w:rsidRDefault="00111BE3" w:rsidP="00B35423">
      <w:pPr>
        <w:spacing w:after="0"/>
        <w:ind w:firstLine="600"/>
        <w:rPr>
          <w:sz w:val="18"/>
          <w:szCs w:val="18"/>
        </w:rPr>
      </w:pPr>
      <w:r>
        <w:rPr>
          <w:color w:val="000000"/>
          <w:sz w:val="18"/>
          <w:szCs w:val="18"/>
        </w:rPr>
        <w:t>Мир профессий. Профессии, связанные с черчением, их востребованность на рынке труда.</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8 класс</w:t>
      </w:r>
    </w:p>
    <w:p w:rsidR="00111BE3" w:rsidRDefault="00111BE3" w:rsidP="00B35423">
      <w:pPr>
        <w:spacing w:after="0"/>
        <w:ind w:firstLine="600"/>
        <w:rPr>
          <w:sz w:val="18"/>
          <w:szCs w:val="18"/>
        </w:rPr>
      </w:pPr>
      <w:r>
        <w:rPr>
          <w:color w:val="000000"/>
          <w:sz w:val="18"/>
          <w:szCs w:val="18"/>
        </w:rPr>
        <w:t>Применение программного обеспечения для создания проектной документации: моделей объектов и их чертежей.</w:t>
      </w:r>
    </w:p>
    <w:p w:rsidR="00111BE3" w:rsidRDefault="00111BE3" w:rsidP="00B35423">
      <w:pPr>
        <w:spacing w:after="0"/>
        <w:ind w:firstLine="600"/>
        <w:rPr>
          <w:sz w:val="18"/>
          <w:szCs w:val="18"/>
        </w:rPr>
      </w:pPr>
      <w:r>
        <w:rPr>
          <w:color w:val="000000"/>
          <w:sz w:val="18"/>
          <w:szCs w:val="18"/>
        </w:rPr>
        <w:t>Создание документов, виды документов. Основная надпись.</w:t>
      </w:r>
    </w:p>
    <w:p w:rsidR="00111BE3" w:rsidRDefault="00111BE3" w:rsidP="00B35423">
      <w:pPr>
        <w:spacing w:after="0"/>
        <w:ind w:firstLine="600"/>
        <w:rPr>
          <w:sz w:val="18"/>
          <w:szCs w:val="18"/>
        </w:rPr>
      </w:pPr>
      <w:r>
        <w:rPr>
          <w:color w:val="000000"/>
          <w:sz w:val="18"/>
          <w:szCs w:val="18"/>
        </w:rPr>
        <w:t>Геометрические примитивы.</w:t>
      </w:r>
    </w:p>
    <w:p w:rsidR="00111BE3" w:rsidRDefault="00111BE3" w:rsidP="00B35423">
      <w:pPr>
        <w:spacing w:after="0"/>
        <w:ind w:firstLine="600"/>
        <w:rPr>
          <w:sz w:val="18"/>
          <w:szCs w:val="18"/>
        </w:rPr>
      </w:pPr>
      <w:r>
        <w:rPr>
          <w:color w:val="000000"/>
          <w:sz w:val="18"/>
          <w:szCs w:val="18"/>
        </w:rPr>
        <w:t>Создание, редактирование и трансформация графических объектов.</w:t>
      </w:r>
    </w:p>
    <w:p w:rsidR="00111BE3" w:rsidRDefault="00111BE3" w:rsidP="00B35423">
      <w:pPr>
        <w:spacing w:after="0"/>
        <w:ind w:firstLine="600"/>
        <w:rPr>
          <w:sz w:val="18"/>
          <w:szCs w:val="18"/>
        </w:rPr>
      </w:pPr>
      <w:r>
        <w:rPr>
          <w:color w:val="000000"/>
          <w:sz w:val="18"/>
          <w:szCs w:val="18"/>
        </w:rPr>
        <w:t>Сложные 3D-модели и сборочные чертежи.</w:t>
      </w:r>
    </w:p>
    <w:p w:rsidR="00111BE3" w:rsidRDefault="00111BE3" w:rsidP="00B35423">
      <w:pPr>
        <w:spacing w:after="0"/>
        <w:ind w:firstLine="600"/>
        <w:rPr>
          <w:sz w:val="18"/>
          <w:szCs w:val="18"/>
        </w:rPr>
      </w:pPr>
      <w:r>
        <w:rPr>
          <w:color w:val="000000"/>
          <w:sz w:val="18"/>
          <w:szCs w:val="18"/>
        </w:rPr>
        <w:t>Изделия и их модели. Анализ формы объекта и синтез модели.</w:t>
      </w:r>
    </w:p>
    <w:p w:rsidR="00111BE3" w:rsidRDefault="00111BE3" w:rsidP="00B35423">
      <w:pPr>
        <w:spacing w:after="0"/>
        <w:ind w:firstLine="600"/>
        <w:rPr>
          <w:sz w:val="18"/>
          <w:szCs w:val="18"/>
        </w:rPr>
      </w:pPr>
      <w:r>
        <w:rPr>
          <w:color w:val="000000"/>
          <w:sz w:val="18"/>
          <w:szCs w:val="18"/>
        </w:rPr>
        <w:t>План создания 3D-модели.</w:t>
      </w:r>
    </w:p>
    <w:p w:rsidR="00111BE3" w:rsidRDefault="00111BE3" w:rsidP="00B35423">
      <w:pPr>
        <w:spacing w:after="0"/>
        <w:ind w:firstLine="600"/>
        <w:rPr>
          <w:sz w:val="18"/>
          <w:szCs w:val="18"/>
        </w:rPr>
      </w:pPr>
      <w:r>
        <w:rPr>
          <w:color w:val="000000"/>
          <w:sz w:val="18"/>
          <w:szCs w:val="18"/>
        </w:rPr>
        <w:t>Дерево модели. Формообразование детали. Способы редактирования операции формообразования и эскиза.</w:t>
      </w:r>
    </w:p>
    <w:p w:rsidR="00111BE3" w:rsidRDefault="00111BE3" w:rsidP="00B35423">
      <w:pPr>
        <w:spacing w:after="0"/>
        <w:ind w:firstLine="600"/>
        <w:rPr>
          <w:sz w:val="18"/>
          <w:szCs w:val="18"/>
        </w:rPr>
      </w:pPr>
      <w:r>
        <w:rPr>
          <w:color w:val="000000"/>
          <w:sz w:val="18"/>
          <w:szCs w:val="18"/>
        </w:rPr>
        <w:t>Мир профессий. Профессии, связанные с компьютерной графикой, их востребованность на рынке труда.</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9 класс</w:t>
      </w:r>
    </w:p>
    <w:p w:rsidR="00111BE3" w:rsidRDefault="00111BE3" w:rsidP="00B35423">
      <w:pPr>
        <w:spacing w:after="0"/>
        <w:ind w:firstLine="600"/>
        <w:rPr>
          <w:sz w:val="18"/>
          <w:szCs w:val="18"/>
        </w:rPr>
      </w:pPr>
      <w:r>
        <w:rPr>
          <w:color w:val="000000"/>
          <w:sz w:val="18"/>
          <w:szCs w:val="18"/>
        </w:rPr>
        <w:t>Система автоматизации проектно-конструкторских работ — САПР. Чертежи с использованием в системе автоматиз</w:t>
      </w:r>
      <w:r>
        <w:rPr>
          <w:color w:val="000000"/>
          <w:sz w:val="18"/>
          <w:szCs w:val="18"/>
        </w:rPr>
        <w:t>и</w:t>
      </w:r>
      <w:r>
        <w:rPr>
          <w:color w:val="000000"/>
          <w:sz w:val="18"/>
          <w:szCs w:val="18"/>
        </w:rPr>
        <w:t>рованного проектирования (САПР) для подготовки проекта изделия.</w:t>
      </w:r>
    </w:p>
    <w:p w:rsidR="00111BE3" w:rsidRDefault="00111BE3" w:rsidP="00B35423">
      <w:pPr>
        <w:spacing w:after="0"/>
        <w:ind w:firstLine="600"/>
        <w:rPr>
          <w:sz w:val="18"/>
          <w:szCs w:val="18"/>
        </w:rPr>
      </w:pPr>
      <w:r>
        <w:rPr>
          <w:color w:val="000000"/>
          <w:sz w:val="18"/>
          <w:szCs w:val="18"/>
        </w:rPr>
        <w:t>Оформление конструкторской документации, в том числе, с использованием систем автоматизированного проектир</w:t>
      </w:r>
      <w:r>
        <w:rPr>
          <w:color w:val="000000"/>
          <w:sz w:val="18"/>
          <w:szCs w:val="18"/>
        </w:rPr>
        <w:t>о</w:t>
      </w:r>
      <w:r>
        <w:rPr>
          <w:color w:val="000000"/>
          <w:sz w:val="18"/>
          <w:szCs w:val="18"/>
        </w:rPr>
        <w:t>вания (САПР).</w:t>
      </w:r>
    </w:p>
    <w:p w:rsidR="00111BE3" w:rsidRDefault="00111BE3" w:rsidP="00B35423">
      <w:pPr>
        <w:spacing w:after="0"/>
        <w:ind w:firstLine="600"/>
        <w:rPr>
          <w:sz w:val="18"/>
          <w:szCs w:val="18"/>
        </w:rPr>
      </w:pPr>
      <w:r>
        <w:rPr>
          <w:color w:val="000000"/>
          <w:sz w:val="18"/>
          <w:szCs w:val="1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11BE3" w:rsidRDefault="00111BE3" w:rsidP="00B35423">
      <w:pPr>
        <w:spacing w:after="0"/>
        <w:ind w:firstLine="600"/>
        <w:rPr>
          <w:sz w:val="18"/>
          <w:szCs w:val="18"/>
        </w:rPr>
      </w:pPr>
      <w:r>
        <w:rPr>
          <w:color w:val="000000"/>
          <w:sz w:val="18"/>
          <w:szCs w:val="18"/>
        </w:rPr>
        <w:lastRenderedPageBreak/>
        <w:t>Профессии, связанные с изучаемыми технологиями, черчением, проектированием с использованием САПР, их востр</w:t>
      </w:r>
      <w:r>
        <w:rPr>
          <w:color w:val="000000"/>
          <w:sz w:val="18"/>
          <w:szCs w:val="18"/>
        </w:rPr>
        <w:t>е</w:t>
      </w:r>
      <w:r>
        <w:rPr>
          <w:color w:val="000000"/>
          <w:sz w:val="18"/>
          <w:szCs w:val="18"/>
        </w:rPr>
        <w:t>бованность на рынке труда.</w:t>
      </w:r>
    </w:p>
    <w:p w:rsidR="00111BE3" w:rsidRDefault="00111BE3" w:rsidP="00B35423">
      <w:pPr>
        <w:spacing w:after="0"/>
        <w:ind w:firstLine="600"/>
        <w:rPr>
          <w:sz w:val="18"/>
          <w:szCs w:val="18"/>
        </w:rPr>
      </w:pPr>
      <w:r>
        <w:rPr>
          <w:color w:val="000000"/>
          <w:sz w:val="18"/>
          <w:szCs w:val="1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111BE3" w:rsidRDefault="00111BE3" w:rsidP="00B35423">
      <w:pPr>
        <w:spacing w:after="0" w:line="144" w:lineRule="auto"/>
        <w:rPr>
          <w:sz w:val="18"/>
          <w:szCs w:val="18"/>
        </w:rPr>
      </w:pPr>
      <w:bookmarkStart w:id="4" w:name="_Toc157707451"/>
      <w:bookmarkEnd w:id="4"/>
    </w:p>
    <w:p w:rsidR="00111BE3" w:rsidRDefault="00111BE3" w:rsidP="00B35423">
      <w:pPr>
        <w:spacing w:after="0"/>
        <w:rPr>
          <w:sz w:val="18"/>
          <w:szCs w:val="18"/>
        </w:rPr>
      </w:pPr>
      <w:r>
        <w:rPr>
          <w:b/>
          <w:color w:val="000000"/>
          <w:sz w:val="18"/>
          <w:szCs w:val="18"/>
        </w:rPr>
        <w:t>Модуль «3D-моделирование, прототипирование, макетирование»</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7 класс</w:t>
      </w:r>
    </w:p>
    <w:p w:rsidR="00111BE3" w:rsidRDefault="00111BE3" w:rsidP="00B35423">
      <w:pPr>
        <w:spacing w:after="0"/>
        <w:ind w:firstLine="600"/>
        <w:rPr>
          <w:sz w:val="18"/>
          <w:szCs w:val="18"/>
        </w:rPr>
      </w:pPr>
      <w:r>
        <w:rPr>
          <w:color w:val="000000"/>
          <w:sz w:val="18"/>
          <w:szCs w:val="18"/>
        </w:rPr>
        <w:t>Виды и свойства, назначение моделей. Адекватность модели моделируемому объекту и целям моделирования.</w:t>
      </w:r>
    </w:p>
    <w:p w:rsidR="00111BE3" w:rsidRDefault="00111BE3" w:rsidP="00B35423">
      <w:pPr>
        <w:spacing w:after="0"/>
        <w:ind w:firstLine="600"/>
        <w:rPr>
          <w:sz w:val="18"/>
          <w:szCs w:val="18"/>
        </w:rPr>
      </w:pPr>
      <w:r>
        <w:rPr>
          <w:color w:val="000000"/>
          <w:sz w:val="18"/>
          <w:szCs w:val="18"/>
        </w:rPr>
        <w:t>Понятие о макетировании. Типы макетов. Материалы и инструменты для бумажного макетирования. Выполнение ра</w:t>
      </w:r>
      <w:r>
        <w:rPr>
          <w:color w:val="000000"/>
          <w:sz w:val="18"/>
          <w:szCs w:val="18"/>
        </w:rPr>
        <w:t>з</w:t>
      </w:r>
      <w:r>
        <w:rPr>
          <w:color w:val="000000"/>
          <w:sz w:val="18"/>
          <w:szCs w:val="18"/>
        </w:rPr>
        <w:t>вёртки, сборка деталей макета. Разработка графической документации.</w:t>
      </w:r>
    </w:p>
    <w:p w:rsidR="00111BE3" w:rsidRDefault="00111BE3" w:rsidP="00B35423">
      <w:pPr>
        <w:spacing w:after="0"/>
        <w:ind w:firstLine="600"/>
        <w:rPr>
          <w:sz w:val="18"/>
          <w:szCs w:val="18"/>
        </w:rPr>
      </w:pPr>
      <w:r>
        <w:rPr>
          <w:color w:val="000000"/>
          <w:sz w:val="18"/>
          <w:szCs w:val="18"/>
        </w:rPr>
        <w:t>Создание объёмных моделей с помощью компьютерных программ.</w:t>
      </w:r>
    </w:p>
    <w:p w:rsidR="00111BE3" w:rsidRDefault="00111BE3" w:rsidP="00B35423">
      <w:pPr>
        <w:spacing w:after="0"/>
        <w:ind w:firstLine="600"/>
        <w:rPr>
          <w:sz w:val="18"/>
          <w:szCs w:val="18"/>
        </w:rPr>
      </w:pPr>
      <w:r>
        <w:rPr>
          <w:color w:val="000000"/>
          <w:sz w:val="18"/>
          <w:szCs w:val="18"/>
        </w:rPr>
        <w:t>Программы для просмотра на экране компьютера файлов с готовыми цифровыми трёхмерными моделями и последу</w:t>
      </w:r>
      <w:r>
        <w:rPr>
          <w:color w:val="000000"/>
          <w:sz w:val="18"/>
          <w:szCs w:val="18"/>
        </w:rPr>
        <w:t>ю</w:t>
      </w:r>
      <w:r>
        <w:rPr>
          <w:color w:val="000000"/>
          <w:sz w:val="18"/>
          <w:szCs w:val="18"/>
        </w:rPr>
        <w:t>щей распечатки их развёрток.</w:t>
      </w:r>
    </w:p>
    <w:p w:rsidR="00111BE3" w:rsidRDefault="00111BE3" w:rsidP="00B35423">
      <w:pPr>
        <w:spacing w:after="0"/>
        <w:ind w:firstLine="600"/>
        <w:rPr>
          <w:sz w:val="18"/>
          <w:szCs w:val="18"/>
        </w:rPr>
      </w:pPr>
      <w:r>
        <w:rPr>
          <w:color w:val="000000"/>
          <w:sz w:val="18"/>
          <w:szCs w:val="18"/>
        </w:rPr>
        <w:t>Программа для редактирования готовых моделей и последующей их распечатки. Инструменты для редактирования м</w:t>
      </w:r>
      <w:r>
        <w:rPr>
          <w:color w:val="000000"/>
          <w:sz w:val="18"/>
          <w:szCs w:val="18"/>
        </w:rPr>
        <w:t>о</w:t>
      </w:r>
      <w:r>
        <w:rPr>
          <w:color w:val="000000"/>
          <w:sz w:val="18"/>
          <w:szCs w:val="18"/>
        </w:rPr>
        <w:t>делей.</w:t>
      </w:r>
    </w:p>
    <w:p w:rsidR="00111BE3" w:rsidRDefault="00111BE3" w:rsidP="00B35423">
      <w:pPr>
        <w:spacing w:after="0"/>
        <w:ind w:firstLine="600"/>
        <w:rPr>
          <w:sz w:val="18"/>
          <w:szCs w:val="18"/>
        </w:rPr>
      </w:pPr>
      <w:r>
        <w:rPr>
          <w:color w:val="000000"/>
          <w:sz w:val="18"/>
          <w:szCs w:val="18"/>
        </w:rPr>
        <w:t>Мир профессий. Профессии, связанные с 3D-печатью.</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8 класс</w:t>
      </w:r>
    </w:p>
    <w:p w:rsidR="00111BE3" w:rsidRDefault="00111BE3" w:rsidP="00B35423">
      <w:pPr>
        <w:spacing w:after="0"/>
        <w:ind w:firstLine="600"/>
        <w:rPr>
          <w:sz w:val="18"/>
          <w:szCs w:val="18"/>
        </w:rPr>
      </w:pPr>
      <w:r>
        <w:rPr>
          <w:color w:val="000000"/>
          <w:sz w:val="18"/>
          <w:szCs w:val="18"/>
        </w:rPr>
        <w:t>3D-моделирование как технология создания визуальных моделей.</w:t>
      </w:r>
    </w:p>
    <w:p w:rsidR="00111BE3" w:rsidRDefault="00111BE3" w:rsidP="00B35423">
      <w:pPr>
        <w:spacing w:after="0"/>
        <w:ind w:firstLine="600"/>
        <w:rPr>
          <w:sz w:val="18"/>
          <w:szCs w:val="18"/>
        </w:rPr>
      </w:pPr>
      <w:r>
        <w:rPr>
          <w:color w:val="000000"/>
          <w:sz w:val="18"/>
          <w:szCs w:val="18"/>
        </w:rPr>
        <w:t>Графические примитивы в 3D-моделировании. Куб и кубоид. Шар и многогранник. Цилиндр, призма, пирамида.</w:t>
      </w:r>
    </w:p>
    <w:p w:rsidR="00111BE3" w:rsidRDefault="00111BE3" w:rsidP="00B35423">
      <w:pPr>
        <w:spacing w:after="0"/>
        <w:ind w:firstLine="600"/>
        <w:rPr>
          <w:sz w:val="18"/>
          <w:szCs w:val="18"/>
        </w:rPr>
      </w:pPr>
      <w:r>
        <w:rPr>
          <w:color w:val="000000"/>
          <w:sz w:val="18"/>
          <w:szCs w:val="18"/>
        </w:rPr>
        <w:t>Операции над примитивами. Поворот тел в пространстве. Масштабирование тел. Вычитание, пересечение и объединение геометрических тел.</w:t>
      </w:r>
    </w:p>
    <w:p w:rsidR="00111BE3" w:rsidRDefault="00111BE3" w:rsidP="00B35423">
      <w:pPr>
        <w:spacing w:after="0"/>
        <w:ind w:firstLine="600"/>
        <w:rPr>
          <w:sz w:val="18"/>
          <w:szCs w:val="18"/>
        </w:rPr>
      </w:pPr>
      <w:r>
        <w:rPr>
          <w:color w:val="000000"/>
          <w:sz w:val="18"/>
          <w:szCs w:val="18"/>
        </w:rPr>
        <w:t>Понятие «прототипирование». Создание цифровой объёмной модели.</w:t>
      </w:r>
    </w:p>
    <w:p w:rsidR="00111BE3" w:rsidRDefault="00111BE3" w:rsidP="00B35423">
      <w:pPr>
        <w:spacing w:after="0"/>
        <w:ind w:firstLine="600"/>
        <w:rPr>
          <w:sz w:val="18"/>
          <w:szCs w:val="18"/>
        </w:rPr>
      </w:pPr>
      <w:r>
        <w:rPr>
          <w:color w:val="000000"/>
          <w:sz w:val="18"/>
          <w:szCs w:val="18"/>
        </w:rPr>
        <w:t>Инструменты для создания цифровой объёмной модели.</w:t>
      </w:r>
    </w:p>
    <w:p w:rsidR="00111BE3" w:rsidRDefault="00111BE3" w:rsidP="00B35423">
      <w:pPr>
        <w:spacing w:after="0"/>
        <w:ind w:firstLine="600"/>
        <w:rPr>
          <w:sz w:val="18"/>
          <w:szCs w:val="18"/>
        </w:rPr>
      </w:pPr>
      <w:r>
        <w:rPr>
          <w:color w:val="000000"/>
          <w:sz w:val="18"/>
          <w:szCs w:val="18"/>
        </w:rPr>
        <w:t>Мир профессий. Профессии, связанные с 3D-печатью.</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9 класс</w:t>
      </w:r>
    </w:p>
    <w:p w:rsidR="00111BE3" w:rsidRDefault="00111BE3" w:rsidP="00B35423">
      <w:pPr>
        <w:spacing w:after="0"/>
        <w:ind w:firstLine="600"/>
        <w:rPr>
          <w:sz w:val="18"/>
          <w:szCs w:val="18"/>
        </w:rPr>
      </w:pPr>
      <w:r>
        <w:rPr>
          <w:color w:val="000000"/>
          <w:sz w:val="18"/>
          <w:szCs w:val="18"/>
        </w:rPr>
        <w:t>Моделирование сложных объектов. Рендеринг. Полигональная сетка.</w:t>
      </w:r>
    </w:p>
    <w:p w:rsidR="00111BE3" w:rsidRDefault="00111BE3" w:rsidP="00B35423">
      <w:pPr>
        <w:spacing w:after="0"/>
        <w:ind w:firstLine="600"/>
        <w:rPr>
          <w:sz w:val="18"/>
          <w:szCs w:val="18"/>
        </w:rPr>
      </w:pPr>
      <w:r>
        <w:rPr>
          <w:color w:val="000000"/>
          <w:sz w:val="18"/>
          <w:szCs w:val="18"/>
        </w:rPr>
        <w:t>Понятие «аддитивные технологии».</w:t>
      </w:r>
    </w:p>
    <w:p w:rsidR="00111BE3" w:rsidRDefault="00111BE3" w:rsidP="00B35423">
      <w:pPr>
        <w:spacing w:after="0"/>
        <w:ind w:firstLine="600"/>
        <w:rPr>
          <w:sz w:val="18"/>
          <w:szCs w:val="18"/>
        </w:rPr>
      </w:pPr>
      <w:r>
        <w:rPr>
          <w:color w:val="000000"/>
          <w:sz w:val="18"/>
          <w:szCs w:val="18"/>
        </w:rPr>
        <w:t>Технологическое оборудование для аддитивных технологий: 3D-принтеры.</w:t>
      </w:r>
    </w:p>
    <w:p w:rsidR="00111BE3" w:rsidRDefault="00111BE3" w:rsidP="00B35423">
      <w:pPr>
        <w:spacing w:after="0"/>
        <w:ind w:firstLine="600"/>
        <w:rPr>
          <w:sz w:val="18"/>
          <w:szCs w:val="18"/>
        </w:rPr>
      </w:pPr>
      <w:r>
        <w:rPr>
          <w:color w:val="000000"/>
          <w:sz w:val="18"/>
          <w:szCs w:val="18"/>
        </w:rPr>
        <w:t>Области применения трёхмерной печати. Сырьё для трёхмерной печати.</w:t>
      </w:r>
    </w:p>
    <w:p w:rsidR="00111BE3" w:rsidRDefault="00111BE3" w:rsidP="00B35423">
      <w:pPr>
        <w:spacing w:after="0"/>
        <w:ind w:firstLine="600"/>
        <w:rPr>
          <w:sz w:val="18"/>
          <w:szCs w:val="18"/>
        </w:rPr>
      </w:pPr>
      <w:r>
        <w:rPr>
          <w:color w:val="000000"/>
          <w:sz w:val="18"/>
          <w:szCs w:val="18"/>
        </w:rPr>
        <w:t>Этапы аддитивного производства. Правила безопасного пользования 3D-принтером. Основные настройки для выпо</w:t>
      </w:r>
      <w:r>
        <w:rPr>
          <w:color w:val="000000"/>
          <w:sz w:val="18"/>
          <w:szCs w:val="18"/>
        </w:rPr>
        <w:t>л</w:t>
      </w:r>
      <w:r>
        <w:rPr>
          <w:color w:val="000000"/>
          <w:sz w:val="18"/>
          <w:szCs w:val="18"/>
        </w:rPr>
        <w:t>нения печати на 3D-принтере.</w:t>
      </w:r>
    </w:p>
    <w:p w:rsidR="00111BE3" w:rsidRDefault="00111BE3" w:rsidP="00B35423">
      <w:pPr>
        <w:spacing w:after="0"/>
        <w:ind w:firstLine="600"/>
        <w:rPr>
          <w:sz w:val="18"/>
          <w:szCs w:val="18"/>
        </w:rPr>
      </w:pPr>
      <w:r>
        <w:rPr>
          <w:color w:val="000000"/>
          <w:sz w:val="18"/>
          <w:szCs w:val="18"/>
        </w:rPr>
        <w:t>Подготовка к печати. Печать 3D-модели.</w:t>
      </w:r>
    </w:p>
    <w:p w:rsidR="00111BE3" w:rsidRDefault="00111BE3" w:rsidP="00B35423">
      <w:pPr>
        <w:spacing w:after="0"/>
        <w:ind w:firstLine="600"/>
        <w:rPr>
          <w:sz w:val="18"/>
          <w:szCs w:val="18"/>
        </w:rPr>
      </w:pPr>
      <w:r>
        <w:rPr>
          <w:color w:val="000000"/>
          <w:sz w:val="18"/>
          <w:szCs w:val="18"/>
        </w:rPr>
        <w:t>Профессии, связанные с 3D-печатью.</w:t>
      </w:r>
    </w:p>
    <w:p w:rsidR="00111BE3" w:rsidRDefault="00111BE3" w:rsidP="00B35423">
      <w:pPr>
        <w:spacing w:after="0"/>
        <w:ind w:firstLine="600"/>
        <w:rPr>
          <w:sz w:val="18"/>
          <w:szCs w:val="18"/>
        </w:rPr>
      </w:pPr>
      <w:r>
        <w:rPr>
          <w:color w:val="000000"/>
          <w:sz w:val="18"/>
          <w:szCs w:val="18"/>
        </w:rPr>
        <w:t>Мир профессий. Профессии, связанные с 3D-печатью.</w:t>
      </w:r>
    </w:p>
    <w:p w:rsidR="00111BE3" w:rsidRDefault="00111BE3" w:rsidP="00B35423">
      <w:pPr>
        <w:spacing w:after="0"/>
        <w:rPr>
          <w:sz w:val="18"/>
          <w:szCs w:val="18"/>
        </w:rPr>
      </w:pPr>
      <w:bookmarkStart w:id="5" w:name="_Toc157707455"/>
      <w:bookmarkEnd w:id="5"/>
    </w:p>
    <w:p w:rsidR="00111BE3" w:rsidRDefault="00111BE3" w:rsidP="00B35423">
      <w:pPr>
        <w:spacing w:after="0"/>
        <w:rPr>
          <w:sz w:val="18"/>
          <w:szCs w:val="18"/>
        </w:rPr>
      </w:pPr>
      <w:r>
        <w:rPr>
          <w:b/>
          <w:color w:val="000000"/>
          <w:sz w:val="18"/>
          <w:szCs w:val="18"/>
        </w:rPr>
        <w:t>Модуль «Технологии обработки материалов и пищевых продуктов»</w:t>
      </w:r>
    </w:p>
    <w:p w:rsidR="00111BE3" w:rsidRDefault="00111BE3" w:rsidP="00B35423">
      <w:pPr>
        <w:spacing w:after="0" w:line="96" w:lineRule="auto"/>
        <w:rPr>
          <w:sz w:val="18"/>
          <w:szCs w:val="18"/>
        </w:rPr>
      </w:pPr>
    </w:p>
    <w:p w:rsidR="00111BE3" w:rsidRDefault="00111BE3" w:rsidP="00B35423">
      <w:pPr>
        <w:spacing w:after="0"/>
        <w:rPr>
          <w:sz w:val="18"/>
          <w:szCs w:val="18"/>
        </w:rPr>
      </w:pPr>
      <w:r>
        <w:rPr>
          <w:b/>
          <w:color w:val="000000"/>
          <w:sz w:val="18"/>
          <w:szCs w:val="18"/>
        </w:rPr>
        <w:t>5 класс</w:t>
      </w:r>
    </w:p>
    <w:p w:rsidR="00111BE3" w:rsidRDefault="00111BE3" w:rsidP="00B35423">
      <w:pPr>
        <w:spacing w:after="0"/>
        <w:ind w:firstLine="600"/>
        <w:rPr>
          <w:sz w:val="18"/>
          <w:szCs w:val="18"/>
        </w:rPr>
      </w:pPr>
      <w:r>
        <w:rPr>
          <w:color w:val="000000"/>
          <w:sz w:val="18"/>
          <w:szCs w:val="18"/>
        </w:rPr>
        <w:t>Технологии обработки конструкционных материалов.</w:t>
      </w:r>
    </w:p>
    <w:p w:rsidR="00111BE3" w:rsidRDefault="00111BE3" w:rsidP="00B35423">
      <w:pPr>
        <w:spacing w:after="0"/>
        <w:ind w:firstLine="600"/>
        <w:rPr>
          <w:sz w:val="18"/>
          <w:szCs w:val="18"/>
        </w:rPr>
      </w:pPr>
      <w:r>
        <w:rPr>
          <w:color w:val="000000"/>
          <w:sz w:val="18"/>
          <w:szCs w:val="18"/>
        </w:rPr>
        <w:t>Проектирование, моделирование, конструирование – основные составляющие технологии. Основные элементы стру</w:t>
      </w:r>
      <w:r>
        <w:rPr>
          <w:color w:val="000000"/>
          <w:sz w:val="18"/>
          <w:szCs w:val="18"/>
        </w:rPr>
        <w:t>к</w:t>
      </w:r>
      <w:r>
        <w:rPr>
          <w:color w:val="000000"/>
          <w:sz w:val="18"/>
          <w:szCs w:val="18"/>
        </w:rPr>
        <w:t>туры технологии: действия, операции, этапы. Технологическая карта.</w:t>
      </w:r>
    </w:p>
    <w:p w:rsidR="00111BE3" w:rsidRDefault="00111BE3" w:rsidP="00B35423">
      <w:pPr>
        <w:spacing w:after="0"/>
        <w:ind w:firstLine="600"/>
        <w:rPr>
          <w:sz w:val="18"/>
          <w:szCs w:val="18"/>
        </w:rPr>
      </w:pPr>
      <w:r>
        <w:rPr>
          <w:color w:val="000000"/>
          <w:sz w:val="18"/>
          <w:szCs w:val="18"/>
        </w:rPr>
        <w:t>Бумага и её свойства. Производство бумаги, история и современные технологии.</w:t>
      </w:r>
    </w:p>
    <w:p w:rsidR="00111BE3" w:rsidRDefault="00111BE3" w:rsidP="00B35423">
      <w:pPr>
        <w:spacing w:after="0"/>
        <w:ind w:firstLine="600"/>
        <w:rPr>
          <w:sz w:val="18"/>
          <w:szCs w:val="18"/>
        </w:rPr>
      </w:pPr>
      <w:r>
        <w:rPr>
          <w:color w:val="000000"/>
          <w:sz w:val="18"/>
          <w:szCs w:val="1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11BE3" w:rsidRDefault="00111BE3" w:rsidP="00B35423">
      <w:pPr>
        <w:spacing w:after="0"/>
        <w:ind w:firstLine="600"/>
        <w:rPr>
          <w:sz w:val="18"/>
          <w:szCs w:val="18"/>
        </w:rPr>
      </w:pPr>
      <w:r>
        <w:rPr>
          <w:color w:val="000000"/>
          <w:sz w:val="18"/>
          <w:szCs w:val="18"/>
        </w:rPr>
        <w:t>Ручной и электрифицированный инструмент для обработки древесины.</w:t>
      </w:r>
    </w:p>
    <w:p w:rsidR="00111BE3" w:rsidRDefault="00111BE3" w:rsidP="00B35423">
      <w:pPr>
        <w:spacing w:after="0"/>
        <w:ind w:firstLine="600"/>
        <w:rPr>
          <w:sz w:val="18"/>
          <w:szCs w:val="18"/>
        </w:rPr>
      </w:pPr>
      <w:r>
        <w:rPr>
          <w:color w:val="000000"/>
          <w:sz w:val="18"/>
          <w:szCs w:val="18"/>
        </w:rPr>
        <w:t>Операции (основные): разметка, пиление, сверление, зачистка, декорирование древесины.</w:t>
      </w:r>
    </w:p>
    <w:p w:rsidR="00111BE3" w:rsidRDefault="00111BE3" w:rsidP="00B35423">
      <w:pPr>
        <w:spacing w:after="0"/>
        <w:ind w:firstLine="600"/>
        <w:rPr>
          <w:sz w:val="18"/>
          <w:szCs w:val="18"/>
        </w:rPr>
      </w:pPr>
      <w:r>
        <w:rPr>
          <w:color w:val="000000"/>
          <w:sz w:val="18"/>
          <w:szCs w:val="18"/>
        </w:rPr>
        <w:t>Народные промыслы по обработке древесины.</w:t>
      </w:r>
    </w:p>
    <w:p w:rsidR="00111BE3" w:rsidRDefault="00111BE3" w:rsidP="00B35423">
      <w:pPr>
        <w:spacing w:after="0"/>
        <w:ind w:firstLine="600"/>
        <w:rPr>
          <w:sz w:val="18"/>
          <w:szCs w:val="18"/>
        </w:rPr>
      </w:pPr>
      <w:r>
        <w:rPr>
          <w:color w:val="000000"/>
          <w:sz w:val="18"/>
          <w:szCs w:val="18"/>
        </w:rPr>
        <w:t>Мир профессий. Профессии, связанные с производством и обработкой древесины.</w:t>
      </w:r>
    </w:p>
    <w:p w:rsidR="00111BE3" w:rsidRDefault="00111BE3" w:rsidP="00B35423">
      <w:pPr>
        <w:spacing w:after="0"/>
        <w:ind w:firstLine="600"/>
        <w:rPr>
          <w:sz w:val="18"/>
          <w:szCs w:val="18"/>
        </w:rPr>
      </w:pPr>
      <w:r>
        <w:rPr>
          <w:color w:val="000000"/>
          <w:sz w:val="18"/>
          <w:szCs w:val="18"/>
        </w:rPr>
        <w:t>Индивидуальный творческий (учебный) проект «Изделие из древесины».</w:t>
      </w:r>
    </w:p>
    <w:p w:rsidR="00111BE3" w:rsidRDefault="00111BE3" w:rsidP="00B35423">
      <w:pPr>
        <w:spacing w:after="0"/>
        <w:ind w:firstLine="600"/>
        <w:rPr>
          <w:sz w:val="18"/>
          <w:szCs w:val="18"/>
        </w:rPr>
      </w:pPr>
      <w:r>
        <w:rPr>
          <w:color w:val="000000"/>
          <w:sz w:val="18"/>
          <w:szCs w:val="18"/>
        </w:rPr>
        <w:t>Технологии обработки пищевых продуктов.</w:t>
      </w:r>
    </w:p>
    <w:p w:rsidR="00111BE3" w:rsidRDefault="00111BE3" w:rsidP="00B35423">
      <w:pPr>
        <w:spacing w:after="0"/>
        <w:ind w:firstLine="600"/>
        <w:rPr>
          <w:sz w:val="18"/>
          <w:szCs w:val="18"/>
        </w:rPr>
      </w:pPr>
      <w:r>
        <w:rPr>
          <w:color w:val="000000"/>
          <w:sz w:val="18"/>
          <w:szCs w:val="18"/>
        </w:rPr>
        <w:t>Общие сведения о питании и технологиях приготовления пищи.</w:t>
      </w:r>
    </w:p>
    <w:p w:rsidR="00111BE3" w:rsidRDefault="00111BE3" w:rsidP="00B35423">
      <w:pPr>
        <w:spacing w:after="0"/>
        <w:ind w:firstLine="600"/>
        <w:rPr>
          <w:sz w:val="18"/>
          <w:szCs w:val="18"/>
        </w:rPr>
      </w:pPr>
      <w:r>
        <w:rPr>
          <w:color w:val="000000"/>
          <w:sz w:val="18"/>
          <w:szCs w:val="18"/>
        </w:rPr>
        <w:t>Рациональное, здоровое питание, режим питания, пищевая пирамида.</w:t>
      </w:r>
    </w:p>
    <w:p w:rsidR="00111BE3" w:rsidRDefault="00111BE3" w:rsidP="00B35423">
      <w:pPr>
        <w:spacing w:after="0"/>
        <w:ind w:firstLine="600"/>
        <w:rPr>
          <w:sz w:val="18"/>
          <w:szCs w:val="18"/>
        </w:rPr>
      </w:pPr>
      <w:r>
        <w:rPr>
          <w:color w:val="000000"/>
          <w:sz w:val="18"/>
          <w:szCs w:val="1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11BE3" w:rsidRDefault="00111BE3" w:rsidP="00B35423">
      <w:pPr>
        <w:spacing w:after="0"/>
        <w:ind w:firstLine="600"/>
        <w:rPr>
          <w:sz w:val="18"/>
          <w:szCs w:val="18"/>
        </w:rPr>
      </w:pPr>
      <w:r>
        <w:rPr>
          <w:color w:val="000000"/>
          <w:sz w:val="18"/>
          <w:szCs w:val="18"/>
        </w:rPr>
        <w:t>Технология приготовления блюд из яиц, круп, овощей. Определение качества продуктов, правила хранения продуктов.</w:t>
      </w:r>
    </w:p>
    <w:p w:rsidR="00111BE3" w:rsidRDefault="00111BE3" w:rsidP="00B35423">
      <w:pPr>
        <w:spacing w:after="0"/>
        <w:ind w:firstLine="600"/>
        <w:rPr>
          <w:sz w:val="18"/>
          <w:szCs w:val="18"/>
        </w:rPr>
      </w:pPr>
      <w:r>
        <w:rPr>
          <w:color w:val="000000"/>
          <w:sz w:val="18"/>
          <w:szCs w:val="18"/>
        </w:rPr>
        <w:t>Интерьер кухни, рациональное размещение мебели. Посуда, инструменты, приспособления для обработки пищевых продуктов, приготовления блюд.</w:t>
      </w:r>
    </w:p>
    <w:p w:rsidR="00111BE3" w:rsidRDefault="00111BE3" w:rsidP="00B35423">
      <w:pPr>
        <w:spacing w:after="0"/>
        <w:ind w:firstLine="600"/>
        <w:rPr>
          <w:sz w:val="18"/>
          <w:szCs w:val="18"/>
        </w:rPr>
      </w:pPr>
      <w:r>
        <w:rPr>
          <w:color w:val="000000"/>
          <w:sz w:val="18"/>
          <w:szCs w:val="18"/>
        </w:rPr>
        <w:lastRenderedPageBreak/>
        <w:t>Правила этикета за столом. Условия хранения продуктов питания. Утилизация бытовых и пищевых отходов.</w:t>
      </w:r>
    </w:p>
    <w:p w:rsidR="00111BE3" w:rsidRDefault="00111BE3" w:rsidP="00B35423">
      <w:pPr>
        <w:spacing w:after="0"/>
        <w:ind w:firstLine="600"/>
        <w:rPr>
          <w:sz w:val="18"/>
          <w:szCs w:val="18"/>
        </w:rPr>
      </w:pPr>
      <w:r>
        <w:rPr>
          <w:color w:val="000000"/>
          <w:sz w:val="18"/>
          <w:szCs w:val="18"/>
        </w:rPr>
        <w:t>Мир профессий. Профессии, связанные с производством и обработкой пищевых продуктов.</w:t>
      </w:r>
    </w:p>
    <w:p w:rsidR="00111BE3" w:rsidRDefault="00111BE3" w:rsidP="00B35423">
      <w:pPr>
        <w:spacing w:after="0"/>
        <w:ind w:firstLine="600"/>
        <w:rPr>
          <w:sz w:val="18"/>
          <w:szCs w:val="18"/>
        </w:rPr>
      </w:pPr>
      <w:r>
        <w:rPr>
          <w:color w:val="000000"/>
          <w:sz w:val="18"/>
          <w:szCs w:val="18"/>
        </w:rPr>
        <w:t>Групповой проект по теме «Питание и здоровье человека».</w:t>
      </w:r>
    </w:p>
    <w:p w:rsidR="00111BE3" w:rsidRDefault="00111BE3" w:rsidP="00B35423">
      <w:pPr>
        <w:spacing w:after="0"/>
        <w:ind w:firstLine="600"/>
        <w:rPr>
          <w:sz w:val="18"/>
          <w:szCs w:val="18"/>
        </w:rPr>
      </w:pPr>
      <w:r>
        <w:rPr>
          <w:color w:val="000000"/>
          <w:sz w:val="18"/>
          <w:szCs w:val="18"/>
        </w:rPr>
        <w:t>Технологии обработки текстильных материалов.</w:t>
      </w:r>
    </w:p>
    <w:p w:rsidR="00111BE3" w:rsidRDefault="00111BE3" w:rsidP="00B35423">
      <w:pPr>
        <w:spacing w:after="0"/>
        <w:ind w:firstLine="600"/>
        <w:rPr>
          <w:sz w:val="18"/>
          <w:szCs w:val="18"/>
        </w:rPr>
      </w:pPr>
      <w:r>
        <w:rPr>
          <w:color w:val="000000"/>
          <w:sz w:val="18"/>
          <w:szCs w:val="18"/>
        </w:rPr>
        <w:t>Основы материаловедения. Текстильные материалы (нитки, ткань), производство и использование человеком. История, культура.</w:t>
      </w:r>
    </w:p>
    <w:p w:rsidR="00111BE3" w:rsidRDefault="00111BE3" w:rsidP="00B35423">
      <w:pPr>
        <w:spacing w:after="0"/>
        <w:ind w:firstLine="600"/>
        <w:rPr>
          <w:sz w:val="18"/>
          <w:szCs w:val="18"/>
        </w:rPr>
      </w:pPr>
      <w:r>
        <w:rPr>
          <w:color w:val="000000"/>
          <w:sz w:val="18"/>
          <w:szCs w:val="18"/>
        </w:rPr>
        <w:t>Современные технологии производства тканей с разными свойствами.</w:t>
      </w:r>
    </w:p>
    <w:p w:rsidR="00111BE3" w:rsidRDefault="00111BE3" w:rsidP="00B35423">
      <w:pPr>
        <w:spacing w:after="0"/>
        <w:ind w:firstLine="600"/>
        <w:rPr>
          <w:sz w:val="18"/>
          <w:szCs w:val="18"/>
        </w:rPr>
      </w:pPr>
      <w:r>
        <w:rPr>
          <w:color w:val="000000"/>
          <w:sz w:val="18"/>
          <w:szCs w:val="18"/>
        </w:rPr>
        <w:t>Технологии получения текстильных материалов из натуральных волокон растительного, животного происхо</w:t>
      </w:r>
      <w:r>
        <w:rPr>
          <w:color w:val="000000"/>
          <w:sz w:val="18"/>
          <w:szCs w:val="18"/>
        </w:rPr>
        <w:t>ж</w:t>
      </w:r>
      <w:r>
        <w:rPr>
          <w:color w:val="000000"/>
          <w:sz w:val="18"/>
          <w:szCs w:val="18"/>
        </w:rPr>
        <w:t>дения, из химических волокон. Свойства тканей.</w:t>
      </w:r>
    </w:p>
    <w:p w:rsidR="00111BE3" w:rsidRDefault="00111BE3" w:rsidP="00B35423">
      <w:pPr>
        <w:spacing w:after="0"/>
        <w:ind w:firstLine="600"/>
        <w:rPr>
          <w:sz w:val="18"/>
          <w:szCs w:val="18"/>
        </w:rPr>
      </w:pPr>
      <w:r>
        <w:rPr>
          <w:color w:val="000000"/>
          <w:sz w:val="18"/>
          <w:szCs w:val="18"/>
        </w:rPr>
        <w:t>Основы технологии изготовления изделий из текстильных материалов.</w:t>
      </w:r>
    </w:p>
    <w:p w:rsidR="00111BE3" w:rsidRDefault="00111BE3" w:rsidP="00B35423">
      <w:pPr>
        <w:spacing w:after="0"/>
        <w:ind w:firstLine="600"/>
        <w:rPr>
          <w:sz w:val="18"/>
          <w:szCs w:val="18"/>
        </w:rPr>
      </w:pPr>
      <w:r>
        <w:rPr>
          <w:color w:val="000000"/>
          <w:sz w:val="18"/>
          <w:szCs w:val="18"/>
        </w:rPr>
        <w:t>Последовательность изготовления швейного изделия. Контроль качества готового изделия.</w:t>
      </w:r>
    </w:p>
    <w:p w:rsidR="00111BE3" w:rsidRDefault="00111BE3" w:rsidP="00B35423">
      <w:pPr>
        <w:spacing w:after="0"/>
        <w:ind w:firstLine="600"/>
        <w:rPr>
          <w:sz w:val="18"/>
          <w:szCs w:val="18"/>
        </w:rPr>
      </w:pPr>
      <w:r>
        <w:rPr>
          <w:color w:val="000000"/>
          <w:sz w:val="18"/>
          <w:szCs w:val="18"/>
        </w:rPr>
        <w:t>Устройство швейной машины: виды приводов швейной машины, регуляторы.</w:t>
      </w:r>
    </w:p>
    <w:p w:rsidR="00111BE3" w:rsidRDefault="00111BE3" w:rsidP="00B35423">
      <w:pPr>
        <w:spacing w:after="0"/>
        <w:ind w:firstLine="600"/>
        <w:rPr>
          <w:sz w:val="18"/>
          <w:szCs w:val="18"/>
        </w:rPr>
      </w:pPr>
      <w:r>
        <w:rPr>
          <w:color w:val="000000"/>
          <w:sz w:val="18"/>
          <w:szCs w:val="18"/>
        </w:rPr>
        <w:t>Виды стежков, швов. Виды ручных и машинных швов (стачные, краевые).</w:t>
      </w:r>
    </w:p>
    <w:p w:rsidR="00111BE3" w:rsidRDefault="00111BE3" w:rsidP="00B35423">
      <w:pPr>
        <w:spacing w:after="0"/>
        <w:ind w:firstLine="600"/>
        <w:rPr>
          <w:sz w:val="18"/>
          <w:szCs w:val="18"/>
        </w:rPr>
      </w:pPr>
      <w:r>
        <w:rPr>
          <w:color w:val="000000"/>
          <w:sz w:val="18"/>
          <w:szCs w:val="18"/>
        </w:rPr>
        <w:t>Мир профессий. Профессии, связанные со швейным производством.</w:t>
      </w:r>
    </w:p>
    <w:p w:rsidR="00111BE3" w:rsidRDefault="00111BE3" w:rsidP="00B35423">
      <w:pPr>
        <w:spacing w:after="0"/>
        <w:ind w:firstLine="600"/>
        <w:rPr>
          <w:sz w:val="18"/>
          <w:szCs w:val="18"/>
        </w:rPr>
      </w:pPr>
      <w:r>
        <w:rPr>
          <w:color w:val="000000"/>
          <w:sz w:val="18"/>
          <w:szCs w:val="18"/>
        </w:rPr>
        <w:t>Индивидуальный творческий (учебный) проект «Изделие из текстильных материалов».</w:t>
      </w:r>
    </w:p>
    <w:p w:rsidR="00111BE3" w:rsidRDefault="00111BE3" w:rsidP="00B35423">
      <w:pPr>
        <w:spacing w:after="0"/>
        <w:ind w:firstLine="600"/>
        <w:rPr>
          <w:sz w:val="18"/>
          <w:szCs w:val="18"/>
        </w:rPr>
      </w:pPr>
      <w:r>
        <w:rPr>
          <w:color w:val="000000"/>
          <w:sz w:val="18"/>
          <w:szCs w:val="18"/>
        </w:rPr>
        <w:t>Чертёж выкроек проектного швейного изделия (например, мешок для сменной обуви, прихватка, лоскутное ш</w:t>
      </w:r>
      <w:r>
        <w:rPr>
          <w:color w:val="000000"/>
          <w:sz w:val="18"/>
          <w:szCs w:val="18"/>
        </w:rPr>
        <w:t>и</w:t>
      </w:r>
      <w:r>
        <w:rPr>
          <w:color w:val="000000"/>
          <w:sz w:val="18"/>
          <w:szCs w:val="18"/>
        </w:rPr>
        <w:t>тьё).</w:t>
      </w:r>
    </w:p>
    <w:p w:rsidR="00111BE3" w:rsidRDefault="00111BE3" w:rsidP="00B35423">
      <w:pPr>
        <w:spacing w:after="0"/>
        <w:ind w:firstLine="600"/>
        <w:rPr>
          <w:sz w:val="18"/>
          <w:szCs w:val="18"/>
        </w:rPr>
      </w:pPr>
      <w:r>
        <w:rPr>
          <w:color w:val="000000"/>
          <w:sz w:val="18"/>
          <w:szCs w:val="18"/>
        </w:rPr>
        <w:t>Выполнение технологических операций по пошиву проектного изделия, отделке изделия.</w:t>
      </w:r>
    </w:p>
    <w:p w:rsidR="00111BE3" w:rsidRDefault="00111BE3" w:rsidP="00B35423">
      <w:pPr>
        <w:spacing w:after="0"/>
        <w:ind w:firstLine="600"/>
        <w:rPr>
          <w:sz w:val="18"/>
          <w:szCs w:val="18"/>
        </w:rPr>
      </w:pPr>
      <w:r>
        <w:rPr>
          <w:color w:val="000000"/>
          <w:sz w:val="18"/>
          <w:szCs w:val="18"/>
        </w:rPr>
        <w:t>Оценка качества изготовления проектного швейного изделия.</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6 класс</w:t>
      </w:r>
    </w:p>
    <w:p w:rsidR="00111BE3" w:rsidRDefault="00111BE3" w:rsidP="00B35423">
      <w:pPr>
        <w:spacing w:after="0"/>
        <w:ind w:firstLine="600"/>
        <w:rPr>
          <w:sz w:val="18"/>
          <w:szCs w:val="18"/>
        </w:rPr>
      </w:pPr>
      <w:r>
        <w:rPr>
          <w:color w:val="000000"/>
          <w:sz w:val="18"/>
          <w:szCs w:val="18"/>
        </w:rPr>
        <w:t>Технологии обработки конструкционных материалов.</w:t>
      </w:r>
    </w:p>
    <w:p w:rsidR="00111BE3" w:rsidRDefault="00111BE3" w:rsidP="00B35423">
      <w:pPr>
        <w:spacing w:after="0"/>
        <w:ind w:firstLine="600"/>
        <w:rPr>
          <w:sz w:val="18"/>
          <w:szCs w:val="18"/>
        </w:rPr>
      </w:pPr>
      <w:r>
        <w:rPr>
          <w:color w:val="000000"/>
          <w:sz w:val="18"/>
          <w:szCs w:val="1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11BE3" w:rsidRDefault="00111BE3" w:rsidP="00B35423">
      <w:pPr>
        <w:spacing w:after="0"/>
        <w:ind w:firstLine="600"/>
        <w:rPr>
          <w:sz w:val="18"/>
          <w:szCs w:val="18"/>
        </w:rPr>
      </w:pPr>
      <w:r>
        <w:rPr>
          <w:color w:val="000000"/>
          <w:sz w:val="18"/>
          <w:szCs w:val="18"/>
        </w:rPr>
        <w:t>Народные промыслы по обработке металла.</w:t>
      </w:r>
    </w:p>
    <w:p w:rsidR="00111BE3" w:rsidRDefault="00111BE3" w:rsidP="00B35423">
      <w:pPr>
        <w:spacing w:after="0"/>
        <w:ind w:firstLine="600"/>
        <w:rPr>
          <w:sz w:val="18"/>
          <w:szCs w:val="18"/>
        </w:rPr>
      </w:pPr>
      <w:r>
        <w:rPr>
          <w:color w:val="000000"/>
          <w:sz w:val="18"/>
          <w:szCs w:val="18"/>
        </w:rPr>
        <w:t>Способы обработки тонколистового металла.</w:t>
      </w:r>
    </w:p>
    <w:p w:rsidR="00111BE3" w:rsidRDefault="00111BE3" w:rsidP="00B35423">
      <w:pPr>
        <w:spacing w:after="0"/>
        <w:ind w:firstLine="600"/>
        <w:rPr>
          <w:sz w:val="18"/>
          <w:szCs w:val="18"/>
        </w:rPr>
      </w:pPr>
      <w:r>
        <w:rPr>
          <w:color w:val="000000"/>
          <w:sz w:val="18"/>
          <w:szCs w:val="18"/>
        </w:rPr>
        <w:t>Слесарный верстак. Инструменты для разметки, правки, резания тонколистового металла.</w:t>
      </w:r>
    </w:p>
    <w:p w:rsidR="00111BE3" w:rsidRDefault="00111BE3" w:rsidP="00B35423">
      <w:pPr>
        <w:spacing w:after="0"/>
        <w:ind w:firstLine="600"/>
        <w:rPr>
          <w:sz w:val="18"/>
          <w:szCs w:val="18"/>
        </w:rPr>
      </w:pPr>
      <w:r>
        <w:rPr>
          <w:color w:val="000000"/>
          <w:sz w:val="18"/>
          <w:szCs w:val="18"/>
        </w:rPr>
        <w:t>Операции (основные): правка, разметка, резание, гибка тонколистового металла.</w:t>
      </w:r>
    </w:p>
    <w:p w:rsidR="00111BE3" w:rsidRDefault="00111BE3" w:rsidP="00B35423">
      <w:pPr>
        <w:spacing w:after="0"/>
        <w:ind w:firstLine="600"/>
        <w:rPr>
          <w:sz w:val="18"/>
          <w:szCs w:val="18"/>
        </w:rPr>
      </w:pPr>
      <w:r>
        <w:rPr>
          <w:color w:val="000000"/>
          <w:sz w:val="18"/>
          <w:szCs w:val="18"/>
        </w:rPr>
        <w:t>Мир профессий. Профессии, связанные с производством и обработкой металлов.</w:t>
      </w:r>
    </w:p>
    <w:p w:rsidR="00111BE3" w:rsidRDefault="00111BE3" w:rsidP="00B35423">
      <w:pPr>
        <w:spacing w:after="0"/>
        <w:ind w:firstLine="600"/>
        <w:rPr>
          <w:sz w:val="18"/>
          <w:szCs w:val="18"/>
        </w:rPr>
      </w:pPr>
      <w:r>
        <w:rPr>
          <w:color w:val="000000"/>
          <w:sz w:val="18"/>
          <w:szCs w:val="18"/>
        </w:rPr>
        <w:t>Индивидуальный творческий (учебный) проект «Изделие из металла».</w:t>
      </w:r>
    </w:p>
    <w:p w:rsidR="00111BE3" w:rsidRDefault="00111BE3" w:rsidP="00B35423">
      <w:pPr>
        <w:spacing w:after="0"/>
        <w:ind w:firstLine="600"/>
        <w:rPr>
          <w:sz w:val="18"/>
          <w:szCs w:val="18"/>
        </w:rPr>
      </w:pPr>
      <w:r>
        <w:rPr>
          <w:color w:val="000000"/>
          <w:sz w:val="18"/>
          <w:szCs w:val="18"/>
        </w:rPr>
        <w:t>Выполнение проектного изделия по технологической карте.</w:t>
      </w:r>
    </w:p>
    <w:p w:rsidR="00111BE3" w:rsidRDefault="00111BE3" w:rsidP="00B35423">
      <w:pPr>
        <w:spacing w:after="0"/>
        <w:ind w:firstLine="600"/>
        <w:rPr>
          <w:sz w:val="18"/>
          <w:szCs w:val="18"/>
        </w:rPr>
      </w:pPr>
      <w:r>
        <w:rPr>
          <w:color w:val="000000"/>
          <w:sz w:val="18"/>
          <w:szCs w:val="18"/>
        </w:rPr>
        <w:t>Потребительские и технические требования к качеству готового изделия.</w:t>
      </w:r>
    </w:p>
    <w:p w:rsidR="00111BE3" w:rsidRDefault="00111BE3" w:rsidP="00B35423">
      <w:pPr>
        <w:spacing w:after="0"/>
        <w:ind w:firstLine="600"/>
        <w:rPr>
          <w:sz w:val="18"/>
          <w:szCs w:val="18"/>
        </w:rPr>
      </w:pPr>
      <w:r>
        <w:rPr>
          <w:color w:val="000000"/>
          <w:sz w:val="18"/>
          <w:szCs w:val="18"/>
        </w:rPr>
        <w:t>Оценка качества проектного изделия из тонколистового металла.</w:t>
      </w:r>
    </w:p>
    <w:p w:rsidR="00111BE3" w:rsidRDefault="00111BE3" w:rsidP="00B35423">
      <w:pPr>
        <w:spacing w:after="0"/>
        <w:ind w:firstLine="600"/>
        <w:rPr>
          <w:sz w:val="18"/>
          <w:szCs w:val="18"/>
        </w:rPr>
      </w:pPr>
      <w:r>
        <w:rPr>
          <w:color w:val="000000"/>
          <w:sz w:val="18"/>
          <w:szCs w:val="18"/>
        </w:rPr>
        <w:t>Технологии обработки пищевых продуктов.</w:t>
      </w:r>
    </w:p>
    <w:p w:rsidR="00111BE3" w:rsidRDefault="00111BE3" w:rsidP="00B35423">
      <w:pPr>
        <w:spacing w:after="0"/>
        <w:ind w:firstLine="600"/>
        <w:rPr>
          <w:sz w:val="18"/>
          <w:szCs w:val="18"/>
        </w:rPr>
      </w:pPr>
      <w:r>
        <w:rPr>
          <w:color w:val="000000"/>
          <w:sz w:val="18"/>
          <w:szCs w:val="18"/>
        </w:rPr>
        <w:t>Молоко и молочные продукты в питании. Пищевая ценность молока и молочных продуктов. Технологии приг</w:t>
      </w:r>
      <w:r>
        <w:rPr>
          <w:color w:val="000000"/>
          <w:sz w:val="18"/>
          <w:szCs w:val="18"/>
        </w:rPr>
        <w:t>о</w:t>
      </w:r>
      <w:r>
        <w:rPr>
          <w:color w:val="000000"/>
          <w:sz w:val="18"/>
          <w:szCs w:val="18"/>
        </w:rPr>
        <w:t>товления блюд из молока и молочных продуктов.</w:t>
      </w:r>
    </w:p>
    <w:p w:rsidR="00111BE3" w:rsidRDefault="00111BE3" w:rsidP="00B35423">
      <w:pPr>
        <w:spacing w:after="0"/>
        <w:ind w:firstLine="600"/>
        <w:rPr>
          <w:sz w:val="18"/>
          <w:szCs w:val="18"/>
        </w:rPr>
      </w:pPr>
      <w:r>
        <w:rPr>
          <w:color w:val="000000"/>
          <w:sz w:val="18"/>
          <w:szCs w:val="18"/>
        </w:rPr>
        <w:t>Определение качества молочных продуктов, правила хранения продуктов.</w:t>
      </w:r>
    </w:p>
    <w:p w:rsidR="00111BE3" w:rsidRDefault="00111BE3" w:rsidP="00B35423">
      <w:pPr>
        <w:spacing w:after="0"/>
        <w:ind w:firstLine="600"/>
        <w:rPr>
          <w:sz w:val="18"/>
          <w:szCs w:val="18"/>
        </w:rPr>
      </w:pPr>
      <w:r>
        <w:rPr>
          <w:color w:val="000000"/>
          <w:sz w:val="18"/>
          <w:szCs w:val="18"/>
        </w:rPr>
        <w:t>Виды теста. Технологии приготовления разных видов теста (тесто для вареников, песочное тесто, бисквитное тесто, дрожжевое тесто).</w:t>
      </w:r>
    </w:p>
    <w:p w:rsidR="00111BE3" w:rsidRDefault="00111BE3" w:rsidP="00B35423">
      <w:pPr>
        <w:spacing w:after="0"/>
        <w:ind w:firstLine="600"/>
        <w:rPr>
          <w:sz w:val="18"/>
          <w:szCs w:val="18"/>
        </w:rPr>
      </w:pPr>
      <w:r>
        <w:rPr>
          <w:color w:val="000000"/>
          <w:sz w:val="18"/>
          <w:szCs w:val="18"/>
        </w:rPr>
        <w:t>Мир профессий. Профессии, связанные с пищевым производством.</w:t>
      </w:r>
    </w:p>
    <w:p w:rsidR="00111BE3" w:rsidRDefault="00111BE3" w:rsidP="00B35423">
      <w:pPr>
        <w:spacing w:after="0"/>
        <w:ind w:firstLine="600"/>
        <w:rPr>
          <w:sz w:val="18"/>
          <w:szCs w:val="18"/>
        </w:rPr>
      </w:pPr>
      <w:r>
        <w:rPr>
          <w:color w:val="000000"/>
          <w:sz w:val="18"/>
          <w:szCs w:val="18"/>
        </w:rPr>
        <w:t>Групповой проект по теме «Технологии обработки пищевых продуктов».</w:t>
      </w:r>
    </w:p>
    <w:p w:rsidR="00111BE3" w:rsidRDefault="00111BE3" w:rsidP="00B35423">
      <w:pPr>
        <w:spacing w:after="0"/>
        <w:ind w:firstLine="600"/>
        <w:rPr>
          <w:sz w:val="18"/>
          <w:szCs w:val="18"/>
        </w:rPr>
      </w:pPr>
      <w:r>
        <w:rPr>
          <w:color w:val="000000"/>
          <w:sz w:val="18"/>
          <w:szCs w:val="18"/>
        </w:rPr>
        <w:t>Технологии обработки текстильных материалов.</w:t>
      </w:r>
    </w:p>
    <w:p w:rsidR="00111BE3" w:rsidRDefault="00111BE3" w:rsidP="00B35423">
      <w:pPr>
        <w:spacing w:after="0"/>
        <w:ind w:firstLine="600"/>
        <w:rPr>
          <w:sz w:val="18"/>
          <w:szCs w:val="18"/>
        </w:rPr>
      </w:pPr>
      <w:r>
        <w:rPr>
          <w:color w:val="000000"/>
          <w:sz w:val="18"/>
          <w:szCs w:val="18"/>
        </w:rPr>
        <w:t>Современные текстильные материалы, получение и свойства.</w:t>
      </w:r>
    </w:p>
    <w:p w:rsidR="00111BE3" w:rsidRDefault="00111BE3" w:rsidP="00B35423">
      <w:pPr>
        <w:spacing w:after="0"/>
        <w:ind w:firstLine="600"/>
        <w:rPr>
          <w:sz w:val="18"/>
          <w:szCs w:val="18"/>
        </w:rPr>
      </w:pPr>
      <w:r>
        <w:rPr>
          <w:color w:val="000000"/>
          <w:sz w:val="18"/>
          <w:szCs w:val="18"/>
        </w:rPr>
        <w:t>Сравнение свойств тканей, выбор ткани с учётом эксплуатации изделия.</w:t>
      </w:r>
    </w:p>
    <w:p w:rsidR="00111BE3" w:rsidRDefault="00111BE3" w:rsidP="00B35423">
      <w:pPr>
        <w:spacing w:after="0"/>
        <w:ind w:firstLine="600"/>
        <w:rPr>
          <w:sz w:val="18"/>
          <w:szCs w:val="18"/>
        </w:rPr>
      </w:pPr>
      <w:r>
        <w:rPr>
          <w:color w:val="000000"/>
          <w:sz w:val="18"/>
          <w:szCs w:val="18"/>
        </w:rPr>
        <w:t>Одежда, виды одежды. Мода и стиль.</w:t>
      </w:r>
    </w:p>
    <w:p w:rsidR="00111BE3" w:rsidRDefault="00111BE3" w:rsidP="00B35423">
      <w:pPr>
        <w:spacing w:after="0"/>
        <w:ind w:firstLine="600"/>
        <w:rPr>
          <w:sz w:val="18"/>
          <w:szCs w:val="18"/>
        </w:rPr>
      </w:pPr>
      <w:r>
        <w:rPr>
          <w:color w:val="000000"/>
          <w:sz w:val="18"/>
          <w:szCs w:val="18"/>
        </w:rPr>
        <w:t>Мир профессий. Профессии, связанные с производством одежды.</w:t>
      </w:r>
    </w:p>
    <w:p w:rsidR="00111BE3" w:rsidRDefault="00111BE3" w:rsidP="00B35423">
      <w:pPr>
        <w:spacing w:after="0"/>
        <w:ind w:firstLine="600"/>
        <w:rPr>
          <w:sz w:val="18"/>
          <w:szCs w:val="18"/>
        </w:rPr>
      </w:pPr>
      <w:r>
        <w:rPr>
          <w:color w:val="000000"/>
          <w:sz w:val="18"/>
          <w:szCs w:val="18"/>
        </w:rPr>
        <w:t>Индивидуальный творческий (учебный) проект «Изделие из текстильных материалов».</w:t>
      </w:r>
    </w:p>
    <w:p w:rsidR="00111BE3" w:rsidRDefault="00111BE3" w:rsidP="00B35423">
      <w:pPr>
        <w:spacing w:after="0"/>
        <w:ind w:firstLine="600"/>
        <w:rPr>
          <w:sz w:val="18"/>
          <w:szCs w:val="18"/>
        </w:rPr>
      </w:pPr>
      <w:r>
        <w:rPr>
          <w:color w:val="000000"/>
          <w:sz w:val="18"/>
          <w:szCs w:val="18"/>
        </w:rPr>
        <w:t>Чертёж выкроек проектного швейного изделия (например, укладка для инструментов, сумка, рюкзак; изделие в технике лоскутной пластики).</w:t>
      </w:r>
    </w:p>
    <w:p w:rsidR="00111BE3" w:rsidRDefault="00111BE3" w:rsidP="00B35423">
      <w:pPr>
        <w:spacing w:after="0"/>
        <w:ind w:firstLine="600"/>
        <w:rPr>
          <w:sz w:val="18"/>
          <w:szCs w:val="18"/>
        </w:rPr>
      </w:pPr>
      <w:r>
        <w:rPr>
          <w:color w:val="000000"/>
          <w:sz w:val="18"/>
          <w:szCs w:val="18"/>
        </w:rPr>
        <w:t>Выполнение технологических операций по раскрою и пошиву проектного изделия, отделке изделия.</w:t>
      </w:r>
    </w:p>
    <w:p w:rsidR="00111BE3" w:rsidRDefault="00111BE3" w:rsidP="00B35423">
      <w:pPr>
        <w:spacing w:after="0"/>
        <w:ind w:firstLine="600"/>
        <w:rPr>
          <w:sz w:val="18"/>
          <w:szCs w:val="18"/>
        </w:rPr>
      </w:pPr>
      <w:r>
        <w:rPr>
          <w:color w:val="000000"/>
          <w:sz w:val="18"/>
          <w:szCs w:val="18"/>
        </w:rPr>
        <w:t>Оценка качества изготовления проектного швейного изделия.</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7 класс</w:t>
      </w:r>
    </w:p>
    <w:p w:rsidR="00111BE3" w:rsidRDefault="00111BE3" w:rsidP="00B35423">
      <w:pPr>
        <w:spacing w:after="0"/>
        <w:ind w:firstLine="600"/>
        <w:rPr>
          <w:sz w:val="18"/>
          <w:szCs w:val="18"/>
        </w:rPr>
      </w:pPr>
      <w:r>
        <w:rPr>
          <w:color w:val="000000"/>
          <w:sz w:val="18"/>
          <w:szCs w:val="18"/>
        </w:rPr>
        <w:t>Технологии обработки конструкционных материалов.</w:t>
      </w:r>
    </w:p>
    <w:p w:rsidR="00111BE3" w:rsidRDefault="00111BE3" w:rsidP="00B35423">
      <w:pPr>
        <w:spacing w:after="0"/>
        <w:ind w:firstLine="600"/>
        <w:rPr>
          <w:sz w:val="18"/>
          <w:szCs w:val="18"/>
        </w:rPr>
      </w:pPr>
      <w:r>
        <w:rPr>
          <w:color w:val="000000"/>
          <w:sz w:val="18"/>
          <w:szCs w:val="18"/>
        </w:rPr>
        <w:t>Обработка древесины. Технологии механической обработки конструкционных материалов. Технологии отделки изделий из древесины.</w:t>
      </w:r>
    </w:p>
    <w:p w:rsidR="00111BE3" w:rsidRDefault="00111BE3" w:rsidP="00B35423">
      <w:pPr>
        <w:spacing w:after="0"/>
        <w:ind w:firstLine="600"/>
        <w:rPr>
          <w:sz w:val="18"/>
          <w:szCs w:val="18"/>
        </w:rPr>
      </w:pPr>
      <w:r>
        <w:rPr>
          <w:color w:val="000000"/>
          <w:sz w:val="18"/>
          <w:szCs w:val="1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11BE3" w:rsidRDefault="00111BE3" w:rsidP="00B35423">
      <w:pPr>
        <w:spacing w:after="0"/>
        <w:ind w:firstLine="600"/>
        <w:rPr>
          <w:sz w:val="18"/>
          <w:szCs w:val="18"/>
        </w:rPr>
      </w:pPr>
      <w:r>
        <w:rPr>
          <w:color w:val="000000"/>
          <w:sz w:val="18"/>
          <w:szCs w:val="18"/>
        </w:rPr>
        <w:t>Пластмасса и другие современные материалы: свойства, получение и использование.</w:t>
      </w:r>
    </w:p>
    <w:p w:rsidR="00111BE3" w:rsidRDefault="00111BE3" w:rsidP="00B35423">
      <w:pPr>
        <w:spacing w:after="0"/>
        <w:ind w:firstLine="600"/>
        <w:rPr>
          <w:sz w:val="18"/>
          <w:szCs w:val="18"/>
        </w:rPr>
      </w:pPr>
      <w:r>
        <w:rPr>
          <w:color w:val="000000"/>
          <w:sz w:val="18"/>
          <w:szCs w:val="18"/>
        </w:rPr>
        <w:t>Индивидуальный творческий (учебный) проект «Изделие из конструкционных и поделочных материалов».</w:t>
      </w:r>
    </w:p>
    <w:p w:rsidR="00111BE3" w:rsidRDefault="00111BE3" w:rsidP="00B35423">
      <w:pPr>
        <w:spacing w:after="0"/>
        <w:ind w:firstLine="600"/>
        <w:rPr>
          <w:sz w:val="18"/>
          <w:szCs w:val="18"/>
        </w:rPr>
      </w:pPr>
      <w:r>
        <w:rPr>
          <w:color w:val="000000"/>
          <w:sz w:val="18"/>
          <w:szCs w:val="18"/>
        </w:rPr>
        <w:lastRenderedPageBreak/>
        <w:t>Технологии обработки пищевых продуктов.</w:t>
      </w:r>
    </w:p>
    <w:p w:rsidR="00111BE3" w:rsidRDefault="00111BE3" w:rsidP="00B35423">
      <w:pPr>
        <w:spacing w:after="0"/>
        <w:ind w:firstLine="600"/>
        <w:rPr>
          <w:sz w:val="18"/>
          <w:szCs w:val="18"/>
        </w:rPr>
      </w:pPr>
      <w:r>
        <w:rPr>
          <w:color w:val="000000"/>
          <w:sz w:val="18"/>
          <w:szCs w:val="18"/>
        </w:rPr>
        <w:t>Рыба, морепродукты в питании человека. Пищевая ценность рыбы и морепродуктов. Виды промысловых рыб. Охла</w:t>
      </w:r>
      <w:r>
        <w:rPr>
          <w:color w:val="000000"/>
          <w:sz w:val="18"/>
          <w:szCs w:val="18"/>
        </w:rPr>
        <w:t>ж</w:t>
      </w:r>
      <w:r>
        <w:rPr>
          <w:color w:val="000000"/>
          <w:sz w:val="18"/>
          <w:szCs w:val="18"/>
        </w:rPr>
        <w:t>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11BE3" w:rsidRDefault="00111BE3" w:rsidP="00B35423">
      <w:pPr>
        <w:spacing w:after="0"/>
        <w:ind w:firstLine="600"/>
        <w:rPr>
          <w:sz w:val="18"/>
          <w:szCs w:val="18"/>
        </w:rPr>
      </w:pPr>
      <w:r>
        <w:rPr>
          <w:color w:val="000000"/>
          <w:sz w:val="18"/>
          <w:szCs w:val="1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11BE3" w:rsidRDefault="00111BE3" w:rsidP="00B35423">
      <w:pPr>
        <w:spacing w:after="0"/>
        <w:ind w:firstLine="600"/>
        <w:rPr>
          <w:sz w:val="18"/>
          <w:szCs w:val="18"/>
        </w:rPr>
      </w:pPr>
      <w:r>
        <w:rPr>
          <w:color w:val="000000"/>
          <w:sz w:val="18"/>
          <w:szCs w:val="18"/>
        </w:rPr>
        <w:t>Блюда национальной кухни из мяса, рыбы.</w:t>
      </w:r>
    </w:p>
    <w:p w:rsidR="00111BE3" w:rsidRDefault="00111BE3" w:rsidP="00B35423">
      <w:pPr>
        <w:spacing w:after="0"/>
        <w:ind w:firstLine="600"/>
        <w:rPr>
          <w:sz w:val="18"/>
          <w:szCs w:val="18"/>
        </w:rPr>
      </w:pPr>
      <w:r>
        <w:rPr>
          <w:color w:val="000000"/>
          <w:sz w:val="18"/>
          <w:szCs w:val="18"/>
        </w:rPr>
        <w:t>Групповой проект по теме «Технологии обработки пищевых продуктов».</w:t>
      </w:r>
    </w:p>
    <w:p w:rsidR="00111BE3" w:rsidRDefault="00111BE3" w:rsidP="00B35423">
      <w:pPr>
        <w:spacing w:after="0"/>
        <w:ind w:firstLine="600"/>
        <w:rPr>
          <w:sz w:val="18"/>
          <w:szCs w:val="18"/>
        </w:rPr>
      </w:pPr>
      <w:r>
        <w:rPr>
          <w:color w:val="000000"/>
          <w:sz w:val="18"/>
          <w:szCs w:val="18"/>
        </w:rPr>
        <w:t>Мир профессий. Профессии, связанные с общественным питанием.</w:t>
      </w:r>
    </w:p>
    <w:p w:rsidR="00111BE3" w:rsidRDefault="00111BE3" w:rsidP="00B35423">
      <w:pPr>
        <w:spacing w:after="0"/>
        <w:ind w:firstLine="600"/>
        <w:rPr>
          <w:sz w:val="18"/>
          <w:szCs w:val="18"/>
        </w:rPr>
      </w:pPr>
      <w:r>
        <w:rPr>
          <w:color w:val="000000"/>
          <w:sz w:val="18"/>
          <w:szCs w:val="18"/>
        </w:rPr>
        <w:t>Технологии обработки текстильных материалов.</w:t>
      </w:r>
    </w:p>
    <w:p w:rsidR="00111BE3" w:rsidRDefault="00111BE3" w:rsidP="00B35423">
      <w:pPr>
        <w:spacing w:after="0"/>
        <w:ind w:firstLine="600"/>
        <w:rPr>
          <w:sz w:val="18"/>
          <w:szCs w:val="18"/>
        </w:rPr>
      </w:pPr>
      <w:r>
        <w:rPr>
          <w:color w:val="000000"/>
          <w:sz w:val="18"/>
          <w:szCs w:val="18"/>
        </w:rPr>
        <w:t>Конструирование одежды. Плечевая и поясная одежда.</w:t>
      </w:r>
    </w:p>
    <w:p w:rsidR="00111BE3" w:rsidRDefault="00111BE3" w:rsidP="00B35423">
      <w:pPr>
        <w:spacing w:after="0"/>
        <w:ind w:firstLine="600"/>
        <w:rPr>
          <w:sz w:val="18"/>
          <w:szCs w:val="18"/>
        </w:rPr>
      </w:pPr>
      <w:r>
        <w:rPr>
          <w:color w:val="000000"/>
          <w:sz w:val="18"/>
          <w:szCs w:val="18"/>
        </w:rPr>
        <w:t>Чертёж выкроек швейного изделия.</w:t>
      </w:r>
    </w:p>
    <w:p w:rsidR="00111BE3" w:rsidRDefault="00111BE3" w:rsidP="00B35423">
      <w:pPr>
        <w:spacing w:after="0"/>
        <w:ind w:firstLine="600"/>
        <w:rPr>
          <w:sz w:val="18"/>
          <w:szCs w:val="18"/>
        </w:rPr>
      </w:pPr>
      <w:r>
        <w:rPr>
          <w:color w:val="000000"/>
          <w:sz w:val="18"/>
          <w:szCs w:val="18"/>
        </w:rPr>
        <w:t>Моделирование поясной и плечевой одежды.</w:t>
      </w:r>
    </w:p>
    <w:p w:rsidR="00111BE3" w:rsidRDefault="00111BE3" w:rsidP="00B35423">
      <w:pPr>
        <w:spacing w:after="0"/>
        <w:ind w:firstLine="600"/>
        <w:rPr>
          <w:sz w:val="18"/>
          <w:szCs w:val="18"/>
        </w:rPr>
      </w:pPr>
      <w:r>
        <w:rPr>
          <w:color w:val="000000"/>
          <w:sz w:val="18"/>
          <w:szCs w:val="18"/>
        </w:rPr>
        <w:t>Выполнение технологических операций по раскрою и пошиву изделия, отделке изделия (по выбору обуча</w:t>
      </w:r>
      <w:r>
        <w:rPr>
          <w:color w:val="000000"/>
          <w:sz w:val="18"/>
          <w:szCs w:val="18"/>
        </w:rPr>
        <w:t>ю</w:t>
      </w:r>
      <w:r>
        <w:rPr>
          <w:color w:val="000000"/>
          <w:sz w:val="18"/>
          <w:szCs w:val="18"/>
        </w:rPr>
        <w:t>щихся).</w:t>
      </w:r>
    </w:p>
    <w:p w:rsidR="00111BE3" w:rsidRDefault="00111BE3" w:rsidP="00B35423">
      <w:pPr>
        <w:spacing w:after="0"/>
        <w:ind w:firstLine="600"/>
        <w:rPr>
          <w:sz w:val="18"/>
          <w:szCs w:val="18"/>
        </w:rPr>
      </w:pPr>
      <w:r>
        <w:rPr>
          <w:color w:val="000000"/>
          <w:sz w:val="18"/>
          <w:szCs w:val="18"/>
        </w:rPr>
        <w:t>Оценка качества изготовления швейного изделия.</w:t>
      </w:r>
    </w:p>
    <w:p w:rsidR="00111BE3" w:rsidRDefault="00111BE3" w:rsidP="00B35423">
      <w:pPr>
        <w:spacing w:after="0"/>
        <w:ind w:firstLine="600"/>
        <w:rPr>
          <w:sz w:val="18"/>
          <w:szCs w:val="18"/>
        </w:rPr>
      </w:pPr>
      <w:r>
        <w:rPr>
          <w:color w:val="000000"/>
          <w:sz w:val="18"/>
          <w:szCs w:val="18"/>
        </w:rPr>
        <w:t>Мир профессий. Профессии, связанные с производством одежды.</w:t>
      </w:r>
    </w:p>
    <w:p w:rsidR="00111BE3" w:rsidRDefault="00111BE3" w:rsidP="00B35423">
      <w:pPr>
        <w:spacing w:after="0"/>
        <w:rPr>
          <w:sz w:val="18"/>
          <w:szCs w:val="18"/>
        </w:rPr>
      </w:pPr>
      <w:bookmarkStart w:id="6" w:name="_Toc157707459"/>
      <w:bookmarkEnd w:id="6"/>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Модуль «Робототехника»</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5 класс</w:t>
      </w:r>
    </w:p>
    <w:p w:rsidR="00111BE3" w:rsidRDefault="00111BE3" w:rsidP="00B35423">
      <w:pPr>
        <w:spacing w:after="0"/>
        <w:ind w:firstLine="600"/>
        <w:rPr>
          <w:sz w:val="18"/>
          <w:szCs w:val="18"/>
        </w:rPr>
      </w:pPr>
      <w:r>
        <w:rPr>
          <w:color w:val="000000"/>
          <w:sz w:val="18"/>
          <w:szCs w:val="18"/>
        </w:rPr>
        <w:t>Автоматизация и роботизация. Принципы работы робота.</w:t>
      </w:r>
    </w:p>
    <w:p w:rsidR="00111BE3" w:rsidRDefault="00111BE3" w:rsidP="00B35423">
      <w:pPr>
        <w:spacing w:after="0"/>
        <w:ind w:firstLine="600"/>
        <w:rPr>
          <w:sz w:val="18"/>
          <w:szCs w:val="18"/>
        </w:rPr>
      </w:pPr>
      <w:r>
        <w:rPr>
          <w:color w:val="000000"/>
          <w:sz w:val="18"/>
          <w:szCs w:val="18"/>
        </w:rPr>
        <w:t>Классификация современных роботов. Виды роботов, их функции и назначение.</w:t>
      </w:r>
    </w:p>
    <w:p w:rsidR="00111BE3" w:rsidRDefault="00111BE3" w:rsidP="00B35423">
      <w:pPr>
        <w:spacing w:after="0"/>
        <w:ind w:firstLine="600"/>
        <w:rPr>
          <w:sz w:val="18"/>
          <w:szCs w:val="18"/>
        </w:rPr>
      </w:pPr>
      <w:r>
        <w:rPr>
          <w:color w:val="000000"/>
          <w:sz w:val="18"/>
          <w:szCs w:val="18"/>
        </w:rPr>
        <w:t>Взаимосвязь конструкции робота и выполняемой им функции.</w:t>
      </w:r>
    </w:p>
    <w:p w:rsidR="00111BE3" w:rsidRDefault="00111BE3" w:rsidP="00B35423">
      <w:pPr>
        <w:spacing w:after="0"/>
        <w:ind w:firstLine="600"/>
        <w:rPr>
          <w:sz w:val="18"/>
          <w:szCs w:val="18"/>
        </w:rPr>
      </w:pPr>
      <w:r>
        <w:rPr>
          <w:color w:val="000000"/>
          <w:sz w:val="18"/>
          <w:szCs w:val="18"/>
        </w:rPr>
        <w:t>Робототехнический конструктор и комплектующие.</w:t>
      </w:r>
    </w:p>
    <w:p w:rsidR="00111BE3" w:rsidRDefault="00111BE3" w:rsidP="00B35423">
      <w:pPr>
        <w:spacing w:after="0"/>
        <w:ind w:firstLine="600"/>
        <w:rPr>
          <w:sz w:val="18"/>
          <w:szCs w:val="18"/>
        </w:rPr>
      </w:pPr>
      <w:r>
        <w:rPr>
          <w:color w:val="000000"/>
          <w:sz w:val="18"/>
          <w:szCs w:val="18"/>
        </w:rPr>
        <w:t>Чтение схем. Сборка роботизированной конструкции по готовой схеме.</w:t>
      </w:r>
    </w:p>
    <w:p w:rsidR="00111BE3" w:rsidRDefault="00111BE3" w:rsidP="00B35423">
      <w:pPr>
        <w:spacing w:after="0"/>
        <w:ind w:firstLine="600"/>
        <w:rPr>
          <w:sz w:val="18"/>
          <w:szCs w:val="18"/>
        </w:rPr>
      </w:pPr>
      <w:r>
        <w:rPr>
          <w:color w:val="000000"/>
          <w:sz w:val="18"/>
          <w:szCs w:val="18"/>
        </w:rPr>
        <w:t>Базовые принципы программирования.</w:t>
      </w:r>
    </w:p>
    <w:p w:rsidR="00111BE3" w:rsidRDefault="00111BE3" w:rsidP="00B35423">
      <w:pPr>
        <w:spacing w:after="0"/>
        <w:ind w:firstLine="600"/>
        <w:rPr>
          <w:sz w:val="18"/>
          <w:szCs w:val="18"/>
        </w:rPr>
      </w:pPr>
      <w:r>
        <w:rPr>
          <w:color w:val="000000"/>
          <w:sz w:val="18"/>
          <w:szCs w:val="18"/>
        </w:rPr>
        <w:t>Визуальный язык для программирования простых робототехнических систем.</w:t>
      </w:r>
    </w:p>
    <w:p w:rsidR="00111BE3" w:rsidRDefault="00111BE3" w:rsidP="00B35423">
      <w:pPr>
        <w:spacing w:after="0"/>
        <w:ind w:firstLine="600"/>
        <w:rPr>
          <w:sz w:val="18"/>
          <w:szCs w:val="18"/>
        </w:rPr>
      </w:pPr>
      <w:r>
        <w:rPr>
          <w:color w:val="000000"/>
          <w:sz w:val="18"/>
          <w:szCs w:val="18"/>
        </w:rPr>
        <w:t>Мир профессий. Профессии в области робототехники.</w:t>
      </w:r>
    </w:p>
    <w:p w:rsidR="00111BE3" w:rsidRDefault="00111BE3" w:rsidP="00B35423">
      <w:pPr>
        <w:spacing w:after="0" w:line="96" w:lineRule="auto"/>
        <w:rPr>
          <w:sz w:val="18"/>
          <w:szCs w:val="18"/>
        </w:rPr>
      </w:pPr>
    </w:p>
    <w:p w:rsidR="00111BE3" w:rsidRDefault="00111BE3" w:rsidP="00B35423">
      <w:pPr>
        <w:spacing w:after="0"/>
        <w:rPr>
          <w:sz w:val="18"/>
          <w:szCs w:val="18"/>
        </w:rPr>
      </w:pPr>
      <w:r>
        <w:rPr>
          <w:b/>
          <w:color w:val="000000"/>
          <w:sz w:val="18"/>
          <w:szCs w:val="18"/>
        </w:rPr>
        <w:t>6 класс</w:t>
      </w:r>
    </w:p>
    <w:p w:rsidR="00111BE3" w:rsidRDefault="00111BE3" w:rsidP="00B35423">
      <w:pPr>
        <w:spacing w:after="0"/>
        <w:ind w:firstLine="600"/>
        <w:rPr>
          <w:sz w:val="18"/>
          <w:szCs w:val="18"/>
        </w:rPr>
      </w:pPr>
      <w:r>
        <w:rPr>
          <w:color w:val="000000"/>
          <w:sz w:val="18"/>
          <w:szCs w:val="18"/>
        </w:rPr>
        <w:t>Мобильная робототехника. Организация перемещения робототехнических устройств.</w:t>
      </w:r>
    </w:p>
    <w:p w:rsidR="00111BE3" w:rsidRDefault="00111BE3" w:rsidP="00B35423">
      <w:pPr>
        <w:spacing w:after="0"/>
        <w:ind w:firstLine="600"/>
        <w:rPr>
          <w:sz w:val="18"/>
          <w:szCs w:val="18"/>
        </w:rPr>
      </w:pPr>
      <w:r>
        <w:rPr>
          <w:color w:val="000000"/>
          <w:sz w:val="18"/>
          <w:szCs w:val="18"/>
        </w:rPr>
        <w:t>Транспортные роботы. Назначение, особенности.</w:t>
      </w:r>
    </w:p>
    <w:p w:rsidR="00111BE3" w:rsidRDefault="00111BE3" w:rsidP="00B35423">
      <w:pPr>
        <w:spacing w:after="0"/>
        <w:ind w:firstLine="600"/>
        <w:rPr>
          <w:sz w:val="18"/>
          <w:szCs w:val="18"/>
        </w:rPr>
      </w:pPr>
      <w:r>
        <w:rPr>
          <w:color w:val="000000"/>
          <w:sz w:val="18"/>
          <w:szCs w:val="18"/>
        </w:rPr>
        <w:t>Знакомство с контроллером, моторами, датчиками.</w:t>
      </w:r>
    </w:p>
    <w:p w:rsidR="00111BE3" w:rsidRDefault="00111BE3" w:rsidP="00B35423">
      <w:pPr>
        <w:spacing w:after="0"/>
        <w:ind w:firstLine="600"/>
        <w:rPr>
          <w:sz w:val="18"/>
          <w:szCs w:val="18"/>
        </w:rPr>
      </w:pPr>
      <w:r>
        <w:rPr>
          <w:color w:val="000000"/>
          <w:sz w:val="18"/>
          <w:szCs w:val="18"/>
        </w:rPr>
        <w:t>Сборка мобильного робота.</w:t>
      </w:r>
    </w:p>
    <w:p w:rsidR="00111BE3" w:rsidRDefault="00111BE3" w:rsidP="00B35423">
      <w:pPr>
        <w:spacing w:after="0"/>
        <w:ind w:firstLine="600"/>
        <w:rPr>
          <w:sz w:val="18"/>
          <w:szCs w:val="18"/>
        </w:rPr>
      </w:pPr>
      <w:r>
        <w:rPr>
          <w:color w:val="000000"/>
          <w:sz w:val="18"/>
          <w:szCs w:val="18"/>
        </w:rPr>
        <w:t>Принципы программирования мобильных роботов.</w:t>
      </w:r>
    </w:p>
    <w:p w:rsidR="00111BE3" w:rsidRDefault="00111BE3" w:rsidP="00B35423">
      <w:pPr>
        <w:spacing w:after="0"/>
        <w:ind w:firstLine="600"/>
        <w:rPr>
          <w:sz w:val="18"/>
          <w:szCs w:val="18"/>
        </w:rPr>
      </w:pPr>
      <w:r>
        <w:rPr>
          <w:color w:val="000000"/>
          <w:sz w:val="18"/>
          <w:szCs w:val="18"/>
        </w:rPr>
        <w:t>Изучение интерфейса визуального языка программирования, основные инструменты и команды программирования р</w:t>
      </w:r>
      <w:r>
        <w:rPr>
          <w:color w:val="000000"/>
          <w:sz w:val="18"/>
          <w:szCs w:val="18"/>
        </w:rPr>
        <w:t>о</w:t>
      </w:r>
      <w:r>
        <w:rPr>
          <w:color w:val="000000"/>
          <w:sz w:val="18"/>
          <w:szCs w:val="18"/>
        </w:rPr>
        <w:t>ботов.</w:t>
      </w:r>
    </w:p>
    <w:p w:rsidR="00111BE3" w:rsidRDefault="00111BE3" w:rsidP="00B35423">
      <w:pPr>
        <w:spacing w:after="0"/>
        <w:ind w:firstLine="600"/>
        <w:rPr>
          <w:sz w:val="18"/>
          <w:szCs w:val="18"/>
        </w:rPr>
      </w:pPr>
      <w:r>
        <w:rPr>
          <w:color w:val="000000"/>
          <w:sz w:val="18"/>
          <w:szCs w:val="18"/>
        </w:rPr>
        <w:t>Мир профессий. Профессии в области робототехники.</w:t>
      </w:r>
    </w:p>
    <w:p w:rsidR="00111BE3" w:rsidRDefault="00111BE3" w:rsidP="00B35423">
      <w:pPr>
        <w:spacing w:after="0"/>
        <w:ind w:firstLine="600"/>
        <w:rPr>
          <w:sz w:val="18"/>
          <w:szCs w:val="18"/>
        </w:rPr>
      </w:pPr>
      <w:r>
        <w:rPr>
          <w:color w:val="000000"/>
          <w:sz w:val="18"/>
          <w:szCs w:val="18"/>
        </w:rPr>
        <w:t>Учебный проект по робототехнике.</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7 класс</w:t>
      </w:r>
    </w:p>
    <w:p w:rsidR="00111BE3" w:rsidRDefault="00111BE3" w:rsidP="00B35423">
      <w:pPr>
        <w:spacing w:after="0"/>
        <w:ind w:firstLine="600"/>
        <w:rPr>
          <w:sz w:val="18"/>
          <w:szCs w:val="18"/>
        </w:rPr>
      </w:pPr>
      <w:r>
        <w:rPr>
          <w:color w:val="000000"/>
          <w:sz w:val="18"/>
          <w:szCs w:val="18"/>
        </w:rPr>
        <w:t>Промышленные и бытовые роботы, их классификация, назначение, использование.</w:t>
      </w:r>
    </w:p>
    <w:p w:rsidR="00111BE3" w:rsidRDefault="00111BE3" w:rsidP="00B35423">
      <w:pPr>
        <w:spacing w:after="0"/>
        <w:ind w:firstLine="600"/>
        <w:rPr>
          <w:sz w:val="18"/>
          <w:szCs w:val="18"/>
        </w:rPr>
      </w:pPr>
      <w:r>
        <w:rPr>
          <w:color w:val="000000"/>
          <w:sz w:val="18"/>
          <w:szCs w:val="18"/>
        </w:rPr>
        <w:t>Беспилотные автоматизированные системы, их виды, назначение.</w:t>
      </w:r>
    </w:p>
    <w:p w:rsidR="00111BE3" w:rsidRDefault="00111BE3" w:rsidP="00B35423">
      <w:pPr>
        <w:spacing w:after="0"/>
        <w:ind w:firstLine="600"/>
        <w:rPr>
          <w:sz w:val="18"/>
          <w:szCs w:val="18"/>
        </w:rPr>
      </w:pPr>
      <w:r>
        <w:rPr>
          <w:color w:val="000000"/>
          <w:sz w:val="18"/>
          <w:szCs w:val="18"/>
        </w:rPr>
        <w:t>Программирование контроллера, в среде конкретного языка программирования, основные инструменты и команды программирования роботов.</w:t>
      </w:r>
    </w:p>
    <w:p w:rsidR="00111BE3" w:rsidRDefault="00111BE3" w:rsidP="00B35423">
      <w:pPr>
        <w:spacing w:after="0"/>
        <w:ind w:firstLine="600"/>
        <w:rPr>
          <w:sz w:val="18"/>
          <w:szCs w:val="18"/>
        </w:rPr>
      </w:pPr>
      <w:r>
        <w:rPr>
          <w:color w:val="000000"/>
          <w:sz w:val="18"/>
          <w:szCs w:val="18"/>
        </w:rPr>
        <w:t>Реализация алгоритмов управления отдельными компонентами и роботизированными системами.</w:t>
      </w:r>
    </w:p>
    <w:p w:rsidR="00111BE3" w:rsidRDefault="00111BE3" w:rsidP="00B35423">
      <w:pPr>
        <w:spacing w:after="0"/>
        <w:ind w:firstLine="600"/>
        <w:rPr>
          <w:sz w:val="18"/>
          <w:szCs w:val="18"/>
        </w:rPr>
      </w:pPr>
      <w:r>
        <w:rPr>
          <w:color w:val="000000"/>
          <w:sz w:val="18"/>
          <w:szCs w:val="18"/>
        </w:rPr>
        <w:t>Анализ и проверка на работоспособность, усовершенствование конструкции робота.</w:t>
      </w:r>
    </w:p>
    <w:p w:rsidR="00111BE3" w:rsidRDefault="00111BE3" w:rsidP="00B35423">
      <w:pPr>
        <w:spacing w:after="0"/>
        <w:ind w:firstLine="600"/>
        <w:rPr>
          <w:sz w:val="18"/>
          <w:szCs w:val="18"/>
        </w:rPr>
      </w:pPr>
      <w:r>
        <w:rPr>
          <w:color w:val="000000"/>
          <w:sz w:val="18"/>
          <w:szCs w:val="18"/>
        </w:rPr>
        <w:t>Мир профессий. Профессии в области робототехники.</w:t>
      </w:r>
    </w:p>
    <w:p w:rsidR="00111BE3" w:rsidRDefault="00111BE3" w:rsidP="00B35423">
      <w:pPr>
        <w:spacing w:after="0"/>
        <w:ind w:firstLine="600"/>
        <w:rPr>
          <w:sz w:val="18"/>
          <w:szCs w:val="18"/>
        </w:rPr>
      </w:pPr>
      <w:r>
        <w:rPr>
          <w:color w:val="000000"/>
          <w:sz w:val="18"/>
          <w:szCs w:val="18"/>
        </w:rPr>
        <w:t>Учебный проект по робототехнике.</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8 класс</w:t>
      </w:r>
    </w:p>
    <w:p w:rsidR="00111BE3" w:rsidRDefault="00111BE3" w:rsidP="00B35423">
      <w:pPr>
        <w:spacing w:after="0"/>
        <w:ind w:firstLine="600"/>
        <w:rPr>
          <w:sz w:val="18"/>
          <w:szCs w:val="18"/>
        </w:rPr>
      </w:pPr>
      <w:r>
        <w:rPr>
          <w:color w:val="000000"/>
          <w:sz w:val="18"/>
          <w:szCs w:val="18"/>
        </w:rPr>
        <w:t>История развития беспилотного авиастроения, применение беспилотных летательных аппаратов.</w:t>
      </w:r>
    </w:p>
    <w:p w:rsidR="00111BE3" w:rsidRDefault="00111BE3" w:rsidP="00B35423">
      <w:pPr>
        <w:spacing w:after="0"/>
        <w:ind w:firstLine="600"/>
        <w:rPr>
          <w:sz w:val="18"/>
          <w:szCs w:val="18"/>
        </w:rPr>
      </w:pPr>
      <w:r>
        <w:rPr>
          <w:color w:val="000000"/>
          <w:sz w:val="18"/>
          <w:szCs w:val="18"/>
        </w:rPr>
        <w:t>Классификация беспилотных летательных аппаратов.</w:t>
      </w:r>
    </w:p>
    <w:p w:rsidR="00111BE3" w:rsidRDefault="00111BE3" w:rsidP="00B35423">
      <w:pPr>
        <w:spacing w:after="0"/>
        <w:ind w:firstLine="600"/>
        <w:rPr>
          <w:sz w:val="18"/>
          <w:szCs w:val="18"/>
        </w:rPr>
      </w:pPr>
      <w:r>
        <w:rPr>
          <w:color w:val="000000"/>
          <w:sz w:val="18"/>
          <w:szCs w:val="18"/>
        </w:rPr>
        <w:t xml:space="preserve">Конструкция беспилотных летательных аппаратов. </w:t>
      </w:r>
    </w:p>
    <w:p w:rsidR="00111BE3" w:rsidRDefault="00111BE3" w:rsidP="00B35423">
      <w:pPr>
        <w:spacing w:after="0"/>
        <w:ind w:firstLine="600"/>
        <w:rPr>
          <w:sz w:val="18"/>
          <w:szCs w:val="18"/>
        </w:rPr>
      </w:pPr>
      <w:r>
        <w:rPr>
          <w:color w:val="000000"/>
          <w:sz w:val="18"/>
          <w:szCs w:val="18"/>
        </w:rPr>
        <w:t xml:space="preserve">Правила безопасной эксплуатации аккумулятора. </w:t>
      </w:r>
    </w:p>
    <w:p w:rsidR="00111BE3" w:rsidRDefault="00111BE3" w:rsidP="00B35423">
      <w:pPr>
        <w:spacing w:after="0"/>
        <w:ind w:firstLine="600"/>
        <w:rPr>
          <w:sz w:val="18"/>
          <w:szCs w:val="18"/>
        </w:rPr>
      </w:pPr>
      <w:r>
        <w:rPr>
          <w:color w:val="000000"/>
          <w:sz w:val="18"/>
          <w:szCs w:val="18"/>
        </w:rPr>
        <w:t>Воздушный винт, характеристика. Аэродинамика полёта.</w:t>
      </w:r>
    </w:p>
    <w:p w:rsidR="00111BE3" w:rsidRDefault="00111BE3" w:rsidP="00B35423">
      <w:pPr>
        <w:spacing w:after="0"/>
        <w:ind w:firstLine="600"/>
        <w:rPr>
          <w:sz w:val="18"/>
          <w:szCs w:val="18"/>
        </w:rPr>
      </w:pPr>
      <w:r>
        <w:rPr>
          <w:color w:val="000000"/>
          <w:sz w:val="18"/>
          <w:szCs w:val="18"/>
        </w:rPr>
        <w:t>Органы управления. Управление беспилотными летательными аппаратами.</w:t>
      </w:r>
    </w:p>
    <w:p w:rsidR="00111BE3" w:rsidRDefault="00111BE3" w:rsidP="00B35423">
      <w:pPr>
        <w:spacing w:after="0"/>
        <w:ind w:firstLine="600"/>
        <w:rPr>
          <w:sz w:val="18"/>
          <w:szCs w:val="18"/>
        </w:rPr>
      </w:pPr>
      <w:r>
        <w:rPr>
          <w:color w:val="000000"/>
          <w:sz w:val="18"/>
          <w:szCs w:val="18"/>
        </w:rPr>
        <w:t>Обеспечение безопасности при подготовке к полету, во время полета.</w:t>
      </w:r>
    </w:p>
    <w:p w:rsidR="00111BE3" w:rsidRDefault="00111BE3" w:rsidP="00B35423">
      <w:pPr>
        <w:spacing w:after="0"/>
        <w:ind w:firstLine="600"/>
        <w:rPr>
          <w:sz w:val="18"/>
          <w:szCs w:val="18"/>
        </w:rPr>
      </w:pPr>
      <w:r>
        <w:rPr>
          <w:color w:val="000000"/>
          <w:sz w:val="18"/>
          <w:szCs w:val="18"/>
        </w:rPr>
        <w:t>Мир профессий. Профессии в области робототехники.</w:t>
      </w:r>
    </w:p>
    <w:p w:rsidR="00111BE3" w:rsidRDefault="00111BE3" w:rsidP="00B35423">
      <w:pPr>
        <w:spacing w:after="0"/>
        <w:ind w:firstLine="600"/>
        <w:rPr>
          <w:sz w:val="18"/>
          <w:szCs w:val="18"/>
        </w:rPr>
      </w:pPr>
      <w:r>
        <w:rPr>
          <w:color w:val="000000"/>
          <w:sz w:val="18"/>
          <w:szCs w:val="18"/>
        </w:rPr>
        <w:t>Учебный проект по робототехнике (одна из предложенных тем на выбор).</w:t>
      </w:r>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lastRenderedPageBreak/>
        <w:t>9 класс</w:t>
      </w:r>
    </w:p>
    <w:p w:rsidR="00111BE3" w:rsidRDefault="00111BE3" w:rsidP="00B35423">
      <w:pPr>
        <w:spacing w:after="0"/>
        <w:ind w:firstLine="600"/>
        <w:rPr>
          <w:sz w:val="18"/>
          <w:szCs w:val="18"/>
        </w:rPr>
      </w:pPr>
      <w:r>
        <w:rPr>
          <w:color w:val="000000"/>
          <w:sz w:val="18"/>
          <w:szCs w:val="18"/>
        </w:rPr>
        <w:t xml:space="preserve">Робототехнические и автоматизированные системы. </w:t>
      </w:r>
    </w:p>
    <w:p w:rsidR="00111BE3" w:rsidRDefault="00111BE3" w:rsidP="00B35423">
      <w:pPr>
        <w:spacing w:after="0"/>
        <w:ind w:firstLine="600"/>
        <w:rPr>
          <w:sz w:val="18"/>
          <w:szCs w:val="18"/>
        </w:rPr>
      </w:pPr>
      <w:r>
        <w:rPr>
          <w:color w:val="000000"/>
          <w:sz w:val="18"/>
          <w:szCs w:val="18"/>
        </w:rPr>
        <w:t>Система интернет вещей. Промышленный интернет вещей.</w:t>
      </w:r>
    </w:p>
    <w:p w:rsidR="00111BE3" w:rsidRDefault="00111BE3" w:rsidP="00B35423">
      <w:pPr>
        <w:spacing w:after="0"/>
        <w:ind w:firstLine="600"/>
        <w:rPr>
          <w:sz w:val="18"/>
          <w:szCs w:val="18"/>
        </w:rPr>
      </w:pPr>
      <w:r>
        <w:rPr>
          <w:color w:val="000000"/>
          <w:sz w:val="18"/>
          <w:szCs w:val="18"/>
        </w:rPr>
        <w:t xml:space="preserve">Потребительский интернет вещей. </w:t>
      </w:r>
    </w:p>
    <w:p w:rsidR="00111BE3" w:rsidRDefault="00111BE3" w:rsidP="00B35423">
      <w:pPr>
        <w:spacing w:after="0"/>
        <w:ind w:firstLine="600"/>
        <w:rPr>
          <w:sz w:val="18"/>
          <w:szCs w:val="18"/>
        </w:rPr>
      </w:pPr>
      <w:r>
        <w:rPr>
          <w:color w:val="000000"/>
          <w:sz w:val="18"/>
          <w:szCs w:val="18"/>
        </w:rPr>
        <w:t>Искусственный интеллект в управлении автоматизированными и роботизированными системами. Технология маши</w:t>
      </w:r>
      <w:r>
        <w:rPr>
          <w:color w:val="000000"/>
          <w:sz w:val="18"/>
          <w:szCs w:val="18"/>
        </w:rPr>
        <w:t>н</w:t>
      </w:r>
      <w:r>
        <w:rPr>
          <w:color w:val="000000"/>
          <w:sz w:val="18"/>
          <w:szCs w:val="18"/>
        </w:rPr>
        <w:t xml:space="preserve">ного зрения. Нейротехнологии и нейроинтерфейсы. </w:t>
      </w:r>
    </w:p>
    <w:p w:rsidR="00111BE3" w:rsidRDefault="00111BE3" w:rsidP="00B35423">
      <w:pPr>
        <w:spacing w:after="0"/>
        <w:ind w:firstLine="600"/>
        <w:rPr>
          <w:sz w:val="18"/>
          <w:szCs w:val="18"/>
        </w:rPr>
      </w:pPr>
      <w:r>
        <w:rPr>
          <w:color w:val="000000"/>
          <w:sz w:val="18"/>
          <w:szCs w:val="18"/>
        </w:rPr>
        <w:t xml:space="preserve">Конструирование и моделирование автоматизированных и роботизированных систем. </w:t>
      </w:r>
    </w:p>
    <w:p w:rsidR="00111BE3" w:rsidRDefault="00111BE3" w:rsidP="00B35423">
      <w:pPr>
        <w:spacing w:after="0"/>
        <w:ind w:firstLine="600"/>
        <w:rPr>
          <w:sz w:val="18"/>
          <w:szCs w:val="18"/>
        </w:rPr>
      </w:pPr>
      <w:r>
        <w:rPr>
          <w:color w:val="000000"/>
          <w:sz w:val="18"/>
          <w:szCs w:val="18"/>
        </w:rPr>
        <w:t>Управление групповым взаимодействием роботов (наземные роботы, беспилотные летательные аппараты).</w:t>
      </w:r>
    </w:p>
    <w:p w:rsidR="00111BE3" w:rsidRDefault="00111BE3" w:rsidP="00B35423">
      <w:pPr>
        <w:spacing w:after="0"/>
        <w:ind w:firstLine="600"/>
        <w:rPr>
          <w:sz w:val="18"/>
          <w:szCs w:val="18"/>
        </w:rPr>
      </w:pPr>
      <w:r>
        <w:rPr>
          <w:color w:val="000000"/>
          <w:sz w:val="18"/>
          <w:szCs w:val="18"/>
        </w:rPr>
        <w:t>Управление роботами с использованием телеметрических систем.</w:t>
      </w:r>
    </w:p>
    <w:p w:rsidR="00111BE3" w:rsidRDefault="00111BE3" w:rsidP="00B35423">
      <w:pPr>
        <w:spacing w:after="0"/>
        <w:ind w:firstLine="600"/>
        <w:rPr>
          <w:sz w:val="18"/>
          <w:szCs w:val="18"/>
        </w:rPr>
      </w:pPr>
      <w:r>
        <w:rPr>
          <w:color w:val="000000"/>
          <w:sz w:val="18"/>
          <w:szCs w:val="18"/>
        </w:rPr>
        <w:t>Мир профессий. Профессии в области робототехники.</w:t>
      </w:r>
    </w:p>
    <w:p w:rsidR="00111BE3" w:rsidRDefault="00111BE3" w:rsidP="00B35423">
      <w:pPr>
        <w:spacing w:after="0"/>
        <w:ind w:firstLine="600"/>
        <w:rPr>
          <w:sz w:val="18"/>
          <w:szCs w:val="18"/>
        </w:rPr>
      </w:pPr>
      <w:r>
        <w:rPr>
          <w:color w:val="000000"/>
          <w:sz w:val="18"/>
          <w:szCs w:val="18"/>
        </w:rPr>
        <w:t>Индивидуальный проект по робототехнике.</w:t>
      </w:r>
    </w:p>
    <w:p w:rsidR="00111BE3" w:rsidRDefault="00111BE3" w:rsidP="00B35423">
      <w:pPr>
        <w:spacing w:after="0" w:line="264" w:lineRule="auto"/>
        <w:ind w:firstLine="600"/>
        <w:rPr>
          <w:sz w:val="18"/>
          <w:szCs w:val="18"/>
        </w:rPr>
      </w:pPr>
      <w:bookmarkStart w:id="7" w:name="_Toc141791715"/>
      <w:bookmarkEnd w:id="7"/>
    </w:p>
    <w:p w:rsidR="00111BE3" w:rsidRDefault="00111BE3" w:rsidP="00B35423">
      <w:pPr>
        <w:spacing w:after="0" w:line="264" w:lineRule="auto"/>
        <w:ind w:firstLine="600"/>
        <w:rPr>
          <w:sz w:val="18"/>
          <w:szCs w:val="18"/>
        </w:rPr>
      </w:pPr>
      <w:r>
        <w:rPr>
          <w:b/>
          <w:color w:val="000000"/>
          <w:sz w:val="18"/>
          <w:szCs w:val="18"/>
        </w:rPr>
        <w:t>ВАРИАТИВНЫЕ МОДУЛИ</w:t>
      </w:r>
    </w:p>
    <w:p w:rsidR="00111BE3" w:rsidRDefault="00111BE3" w:rsidP="00B35423">
      <w:pPr>
        <w:spacing w:after="0"/>
        <w:rPr>
          <w:sz w:val="18"/>
          <w:szCs w:val="18"/>
        </w:rPr>
      </w:pPr>
      <w:bookmarkStart w:id="8" w:name="_Toc157707466"/>
      <w:bookmarkEnd w:id="8"/>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Модуль «Автоматизированные системы»</w:t>
      </w:r>
    </w:p>
    <w:p w:rsidR="00111BE3" w:rsidRDefault="00111BE3" w:rsidP="00B35423">
      <w:pPr>
        <w:spacing w:after="0" w:line="72" w:lineRule="auto"/>
        <w:rPr>
          <w:sz w:val="18"/>
          <w:szCs w:val="18"/>
        </w:rPr>
      </w:pPr>
    </w:p>
    <w:p w:rsidR="00111BE3" w:rsidRDefault="00111BE3" w:rsidP="00B35423">
      <w:pPr>
        <w:spacing w:after="0"/>
        <w:rPr>
          <w:sz w:val="18"/>
          <w:szCs w:val="18"/>
        </w:rPr>
      </w:pPr>
      <w:r>
        <w:rPr>
          <w:b/>
          <w:color w:val="000000"/>
          <w:sz w:val="18"/>
          <w:szCs w:val="18"/>
        </w:rPr>
        <w:t>8–9 классы</w:t>
      </w:r>
    </w:p>
    <w:p w:rsidR="00111BE3" w:rsidRDefault="00111BE3" w:rsidP="00B35423">
      <w:pPr>
        <w:spacing w:after="0"/>
        <w:ind w:firstLine="600"/>
        <w:rPr>
          <w:sz w:val="18"/>
          <w:szCs w:val="18"/>
        </w:rPr>
      </w:pPr>
      <w:r>
        <w:rPr>
          <w:color w:val="000000"/>
          <w:sz w:val="18"/>
          <w:szCs w:val="18"/>
        </w:rPr>
        <w:t>Введение в автоматизированные системы.</w:t>
      </w:r>
    </w:p>
    <w:p w:rsidR="00111BE3" w:rsidRDefault="00111BE3" w:rsidP="00B35423">
      <w:pPr>
        <w:spacing w:after="0"/>
        <w:ind w:firstLine="600"/>
        <w:rPr>
          <w:sz w:val="18"/>
          <w:szCs w:val="18"/>
        </w:rPr>
      </w:pPr>
      <w:r>
        <w:rPr>
          <w:color w:val="000000"/>
          <w:sz w:val="18"/>
          <w:szCs w:val="1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11BE3" w:rsidRDefault="00111BE3" w:rsidP="00B35423">
      <w:pPr>
        <w:spacing w:after="0"/>
        <w:ind w:firstLine="600"/>
        <w:rPr>
          <w:sz w:val="18"/>
          <w:szCs w:val="18"/>
        </w:rPr>
      </w:pPr>
      <w:r>
        <w:rPr>
          <w:color w:val="000000"/>
          <w:sz w:val="18"/>
          <w:szCs w:val="18"/>
        </w:rPr>
        <w:t>Управляющие и управляемые системы. Понятие обратной связи, ошибка регулирования, корректирующие ус</w:t>
      </w:r>
      <w:r>
        <w:rPr>
          <w:color w:val="000000"/>
          <w:sz w:val="18"/>
          <w:szCs w:val="18"/>
        </w:rPr>
        <w:t>т</w:t>
      </w:r>
      <w:r>
        <w:rPr>
          <w:color w:val="000000"/>
          <w:sz w:val="18"/>
          <w:szCs w:val="18"/>
        </w:rPr>
        <w:t>ройства.</w:t>
      </w:r>
    </w:p>
    <w:p w:rsidR="00111BE3" w:rsidRDefault="00111BE3" w:rsidP="00B35423">
      <w:pPr>
        <w:spacing w:after="0"/>
        <w:ind w:firstLine="600"/>
        <w:rPr>
          <w:sz w:val="18"/>
          <w:szCs w:val="18"/>
        </w:rPr>
      </w:pPr>
      <w:r>
        <w:rPr>
          <w:color w:val="000000"/>
          <w:sz w:val="18"/>
          <w:szCs w:val="18"/>
        </w:rPr>
        <w:t xml:space="preserve">Виды автоматизированных систем, их применение на производстве. </w:t>
      </w:r>
    </w:p>
    <w:p w:rsidR="00111BE3" w:rsidRDefault="00111BE3" w:rsidP="00B35423">
      <w:pPr>
        <w:spacing w:after="0"/>
        <w:ind w:firstLine="600"/>
        <w:rPr>
          <w:sz w:val="18"/>
          <w:szCs w:val="18"/>
        </w:rPr>
      </w:pPr>
      <w:r>
        <w:rPr>
          <w:color w:val="000000"/>
          <w:sz w:val="18"/>
          <w:szCs w:val="18"/>
        </w:rPr>
        <w:t>Элементная база автоматизированных систем.</w:t>
      </w:r>
    </w:p>
    <w:p w:rsidR="00111BE3" w:rsidRDefault="00111BE3" w:rsidP="00B35423">
      <w:pPr>
        <w:spacing w:after="0"/>
        <w:ind w:firstLine="600"/>
        <w:rPr>
          <w:sz w:val="18"/>
          <w:szCs w:val="18"/>
        </w:rPr>
      </w:pPr>
      <w:r>
        <w:rPr>
          <w:color w:val="000000"/>
          <w:sz w:val="18"/>
          <w:szCs w:val="18"/>
        </w:rPr>
        <w:t>Понятие об электрическом токе, проводники и диэлектрики. Создание электрических цепей, соединение пр</w:t>
      </w:r>
      <w:r>
        <w:rPr>
          <w:color w:val="000000"/>
          <w:sz w:val="18"/>
          <w:szCs w:val="18"/>
        </w:rPr>
        <w:t>о</w:t>
      </w:r>
      <w:r>
        <w:rPr>
          <w:color w:val="000000"/>
          <w:sz w:val="18"/>
          <w:szCs w:val="18"/>
        </w:rPr>
        <w:t>водников. Основные электрические устройства и системы: щиты и оборудование щитов, элементы управления и сигн</w:t>
      </w:r>
      <w:r>
        <w:rPr>
          <w:color w:val="000000"/>
          <w:sz w:val="18"/>
          <w:szCs w:val="18"/>
        </w:rPr>
        <w:t>а</w:t>
      </w:r>
      <w:r>
        <w:rPr>
          <w:color w:val="000000"/>
          <w:sz w:val="18"/>
          <w:szCs w:val="18"/>
        </w:rPr>
        <w:t>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11BE3" w:rsidRDefault="00111BE3" w:rsidP="00B35423">
      <w:pPr>
        <w:spacing w:after="0"/>
        <w:ind w:firstLine="600"/>
        <w:rPr>
          <w:sz w:val="18"/>
          <w:szCs w:val="18"/>
        </w:rPr>
      </w:pPr>
      <w:r>
        <w:rPr>
          <w:color w:val="000000"/>
          <w:sz w:val="18"/>
          <w:szCs w:val="18"/>
        </w:rPr>
        <w:t>Управление техническими системами.</w:t>
      </w:r>
    </w:p>
    <w:p w:rsidR="00111BE3" w:rsidRDefault="00111BE3" w:rsidP="00B35423">
      <w:pPr>
        <w:spacing w:after="0"/>
        <w:ind w:firstLine="600"/>
        <w:rPr>
          <w:sz w:val="18"/>
          <w:szCs w:val="18"/>
        </w:rPr>
      </w:pPr>
      <w:r>
        <w:rPr>
          <w:color w:val="000000"/>
          <w:sz w:val="18"/>
          <w:szCs w:val="18"/>
        </w:rPr>
        <w:t>Технические средства и системы управления. Программируемое логическое реле в управлении и автоматизации пр</w:t>
      </w:r>
      <w:r>
        <w:rPr>
          <w:color w:val="000000"/>
          <w:sz w:val="18"/>
          <w:szCs w:val="18"/>
        </w:rPr>
        <w:t>о</w:t>
      </w:r>
      <w:r>
        <w:rPr>
          <w:color w:val="000000"/>
          <w:sz w:val="18"/>
          <w:szCs w:val="18"/>
        </w:rPr>
        <w:t>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11BE3" w:rsidRDefault="00111BE3" w:rsidP="00B35423">
      <w:pPr>
        <w:spacing w:after="0"/>
        <w:rPr>
          <w:sz w:val="18"/>
          <w:szCs w:val="18"/>
        </w:rPr>
      </w:pPr>
      <w:bookmarkStart w:id="9" w:name="_Toc157707468"/>
      <w:bookmarkEnd w:id="9"/>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Модуль «Животноводство»</w:t>
      </w:r>
    </w:p>
    <w:p w:rsidR="00111BE3" w:rsidRDefault="00111BE3" w:rsidP="00B35423">
      <w:pPr>
        <w:spacing w:after="0" w:line="96" w:lineRule="auto"/>
        <w:rPr>
          <w:sz w:val="18"/>
          <w:szCs w:val="18"/>
        </w:rPr>
      </w:pPr>
    </w:p>
    <w:p w:rsidR="00111BE3" w:rsidRDefault="00111BE3" w:rsidP="00B35423">
      <w:pPr>
        <w:spacing w:after="0"/>
        <w:rPr>
          <w:sz w:val="18"/>
          <w:szCs w:val="18"/>
        </w:rPr>
      </w:pPr>
      <w:r>
        <w:rPr>
          <w:b/>
          <w:color w:val="000000"/>
          <w:sz w:val="18"/>
          <w:szCs w:val="18"/>
        </w:rPr>
        <w:t>7–8 классы</w:t>
      </w:r>
    </w:p>
    <w:p w:rsidR="00111BE3" w:rsidRDefault="00111BE3" w:rsidP="00B35423">
      <w:pPr>
        <w:spacing w:after="0"/>
        <w:ind w:firstLine="600"/>
        <w:rPr>
          <w:sz w:val="18"/>
          <w:szCs w:val="18"/>
        </w:rPr>
      </w:pPr>
      <w:r>
        <w:rPr>
          <w:color w:val="000000"/>
          <w:sz w:val="18"/>
          <w:szCs w:val="18"/>
        </w:rPr>
        <w:t>Элементы технологий выращивания сельскохозяйственных животных.</w:t>
      </w:r>
    </w:p>
    <w:p w:rsidR="00111BE3" w:rsidRDefault="00111BE3" w:rsidP="00B35423">
      <w:pPr>
        <w:spacing w:after="0"/>
        <w:ind w:firstLine="600"/>
        <w:rPr>
          <w:sz w:val="18"/>
          <w:szCs w:val="18"/>
        </w:rPr>
      </w:pPr>
      <w:r>
        <w:rPr>
          <w:color w:val="000000"/>
          <w:sz w:val="18"/>
          <w:szCs w:val="18"/>
        </w:rPr>
        <w:t>Домашние животные. Сельскохозяйственные животные.</w:t>
      </w:r>
    </w:p>
    <w:p w:rsidR="00111BE3" w:rsidRDefault="00111BE3" w:rsidP="00B35423">
      <w:pPr>
        <w:spacing w:after="0"/>
        <w:ind w:firstLine="600"/>
        <w:rPr>
          <w:sz w:val="18"/>
          <w:szCs w:val="18"/>
        </w:rPr>
      </w:pPr>
      <w:r>
        <w:rPr>
          <w:color w:val="000000"/>
          <w:sz w:val="18"/>
          <w:szCs w:val="18"/>
        </w:rPr>
        <w:t>Содержание сельскохозяйственных животных: помещение, оборудование, уход.</w:t>
      </w:r>
    </w:p>
    <w:p w:rsidR="00111BE3" w:rsidRDefault="00111BE3" w:rsidP="00B35423">
      <w:pPr>
        <w:spacing w:after="0"/>
        <w:ind w:firstLine="600"/>
        <w:rPr>
          <w:sz w:val="18"/>
          <w:szCs w:val="18"/>
        </w:rPr>
      </w:pPr>
      <w:r>
        <w:rPr>
          <w:color w:val="000000"/>
          <w:sz w:val="18"/>
          <w:szCs w:val="18"/>
        </w:rPr>
        <w:t>Разведение животных. Породы животных, их создание.</w:t>
      </w:r>
    </w:p>
    <w:p w:rsidR="00111BE3" w:rsidRDefault="00111BE3" w:rsidP="00B35423">
      <w:pPr>
        <w:spacing w:after="0"/>
        <w:ind w:firstLine="600"/>
        <w:rPr>
          <w:sz w:val="18"/>
          <w:szCs w:val="18"/>
        </w:rPr>
      </w:pPr>
      <w:r>
        <w:rPr>
          <w:color w:val="000000"/>
          <w:sz w:val="18"/>
          <w:szCs w:val="18"/>
        </w:rPr>
        <w:t>Лечение животных. Понятие о ветеринарии.</w:t>
      </w:r>
    </w:p>
    <w:p w:rsidR="00111BE3" w:rsidRDefault="00111BE3" w:rsidP="00B35423">
      <w:pPr>
        <w:spacing w:after="0"/>
        <w:ind w:firstLine="600"/>
        <w:rPr>
          <w:sz w:val="18"/>
          <w:szCs w:val="18"/>
        </w:rPr>
      </w:pPr>
      <w:r>
        <w:rPr>
          <w:color w:val="000000"/>
          <w:sz w:val="18"/>
          <w:szCs w:val="18"/>
        </w:rPr>
        <w:t>Заготовка кормов. Кормление животных. Питательность корма. Рацион.</w:t>
      </w:r>
    </w:p>
    <w:p w:rsidR="00111BE3" w:rsidRDefault="00111BE3" w:rsidP="00B35423">
      <w:pPr>
        <w:spacing w:after="0"/>
        <w:ind w:firstLine="600"/>
        <w:rPr>
          <w:sz w:val="18"/>
          <w:szCs w:val="18"/>
        </w:rPr>
      </w:pPr>
      <w:r>
        <w:rPr>
          <w:color w:val="000000"/>
          <w:sz w:val="18"/>
          <w:szCs w:val="18"/>
        </w:rPr>
        <w:t>Животные у нас дома. Забота о домашних и бездомных животных.</w:t>
      </w:r>
    </w:p>
    <w:p w:rsidR="00111BE3" w:rsidRDefault="00111BE3" w:rsidP="00B35423">
      <w:pPr>
        <w:spacing w:after="0"/>
        <w:ind w:firstLine="600"/>
        <w:rPr>
          <w:sz w:val="18"/>
          <w:szCs w:val="18"/>
        </w:rPr>
      </w:pPr>
      <w:r>
        <w:rPr>
          <w:color w:val="000000"/>
          <w:sz w:val="18"/>
          <w:szCs w:val="18"/>
        </w:rPr>
        <w:t>Проблема клонирования живых организмов. Социальные и этические проблемы.</w:t>
      </w:r>
    </w:p>
    <w:p w:rsidR="00111BE3" w:rsidRDefault="00111BE3" w:rsidP="00B35423">
      <w:pPr>
        <w:spacing w:after="0"/>
        <w:ind w:firstLine="600"/>
        <w:rPr>
          <w:sz w:val="18"/>
          <w:szCs w:val="18"/>
        </w:rPr>
      </w:pPr>
      <w:r>
        <w:rPr>
          <w:color w:val="000000"/>
          <w:sz w:val="18"/>
          <w:szCs w:val="18"/>
        </w:rPr>
        <w:t>Производство животноводческих продуктов.</w:t>
      </w:r>
    </w:p>
    <w:p w:rsidR="00111BE3" w:rsidRDefault="00111BE3" w:rsidP="00B35423">
      <w:pPr>
        <w:spacing w:after="0"/>
        <w:ind w:firstLine="600"/>
        <w:rPr>
          <w:sz w:val="18"/>
          <w:szCs w:val="18"/>
        </w:rPr>
      </w:pPr>
      <w:r>
        <w:rPr>
          <w:color w:val="000000"/>
          <w:sz w:val="18"/>
          <w:szCs w:val="1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11BE3" w:rsidRDefault="00111BE3" w:rsidP="00B35423">
      <w:pPr>
        <w:spacing w:after="0"/>
        <w:ind w:firstLine="600"/>
        <w:rPr>
          <w:sz w:val="18"/>
          <w:szCs w:val="18"/>
        </w:rPr>
      </w:pPr>
      <w:r>
        <w:rPr>
          <w:color w:val="000000"/>
          <w:sz w:val="18"/>
          <w:szCs w:val="18"/>
        </w:rPr>
        <w:t>Использование цифровых технологий в животноводстве.</w:t>
      </w:r>
    </w:p>
    <w:p w:rsidR="00111BE3" w:rsidRDefault="00111BE3" w:rsidP="00B35423">
      <w:pPr>
        <w:spacing w:after="0"/>
        <w:ind w:firstLine="600"/>
        <w:rPr>
          <w:sz w:val="18"/>
          <w:szCs w:val="18"/>
        </w:rPr>
      </w:pPr>
      <w:r>
        <w:rPr>
          <w:color w:val="000000"/>
          <w:sz w:val="18"/>
          <w:szCs w:val="18"/>
        </w:rPr>
        <w:t>Цифровая ферма: автоматическое кормление животных, автоматическая дойка, уборка помещения и другое.</w:t>
      </w:r>
    </w:p>
    <w:p w:rsidR="00111BE3" w:rsidRDefault="00111BE3" w:rsidP="00B35423">
      <w:pPr>
        <w:spacing w:after="0"/>
        <w:ind w:firstLine="600"/>
        <w:rPr>
          <w:sz w:val="18"/>
          <w:szCs w:val="18"/>
        </w:rPr>
      </w:pPr>
      <w:r>
        <w:rPr>
          <w:color w:val="000000"/>
          <w:sz w:val="18"/>
          <w:szCs w:val="18"/>
        </w:rPr>
        <w:t>Цифровая «умная» ферма — перспективное направление роботизации в животноводстве.</w:t>
      </w:r>
    </w:p>
    <w:p w:rsidR="00111BE3" w:rsidRDefault="00111BE3" w:rsidP="00B35423">
      <w:pPr>
        <w:spacing w:after="0"/>
        <w:ind w:firstLine="600"/>
        <w:rPr>
          <w:sz w:val="18"/>
          <w:szCs w:val="18"/>
        </w:rPr>
      </w:pPr>
      <w:r>
        <w:rPr>
          <w:color w:val="000000"/>
          <w:sz w:val="18"/>
          <w:szCs w:val="18"/>
        </w:rPr>
        <w:t>Профессии, связанные с деятельностью животновода.</w:t>
      </w:r>
    </w:p>
    <w:p w:rsidR="00111BE3" w:rsidRDefault="00111BE3" w:rsidP="00B35423">
      <w:pPr>
        <w:spacing w:after="0"/>
        <w:ind w:firstLine="600"/>
        <w:rPr>
          <w:sz w:val="18"/>
          <w:szCs w:val="18"/>
        </w:rPr>
      </w:pPr>
      <w:r>
        <w:rPr>
          <w:color w:val="000000"/>
          <w:sz w:val="18"/>
          <w:szCs w:val="1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11BE3" w:rsidRDefault="00111BE3" w:rsidP="00B35423">
      <w:pPr>
        <w:spacing w:after="0"/>
        <w:rPr>
          <w:sz w:val="18"/>
          <w:szCs w:val="18"/>
        </w:rPr>
      </w:pPr>
      <w:bookmarkStart w:id="10" w:name="_Toc157707470"/>
      <w:bookmarkEnd w:id="10"/>
    </w:p>
    <w:p w:rsidR="00111BE3" w:rsidRDefault="00111BE3" w:rsidP="00B35423">
      <w:pPr>
        <w:spacing w:after="0" w:line="120" w:lineRule="auto"/>
        <w:rPr>
          <w:sz w:val="18"/>
          <w:szCs w:val="18"/>
        </w:rPr>
      </w:pPr>
    </w:p>
    <w:p w:rsidR="00111BE3" w:rsidRDefault="00111BE3" w:rsidP="00B35423">
      <w:pPr>
        <w:spacing w:after="0"/>
        <w:rPr>
          <w:sz w:val="18"/>
          <w:szCs w:val="18"/>
        </w:rPr>
      </w:pPr>
      <w:r>
        <w:rPr>
          <w:b/>
          <w:color w:val="000000"/>
          <w:sz w:val="18"/>
          <w:szCs w:val="18"/>
        </w:rPr>
        <w:t>Модуль «Растениеводство»</w:t>
      </w:r>
    </w:p>
    <w:p w:rsidR="00111BE3" w:rsidRDefault="00111BE3" w:rsidP="00B35423">
      <w:pPr>
        <w:spacing w:after="0" w:line="96" w:lineRule="auto"/>
        <w:rPr>
          <w:sz w:val="18"/>
          <w:szCs w:val="18"/>
        </w:rPr>
      </w:pPr>
    </w:p>
    <w:p w:rsidR="00111BE3" w:rsidRDefault="00111BE3" w:rsidP="00B35423">
      <w:pPr>
        <w:spacing w:after="0"/>
        <w:rPr>
          <w:sz w:val="18"/>
          <w:szCs w:val="18"/>
        </w:rPr>
      </w:pPr>
      <w:r>
        <w:rPr>
          <w:b/>
          <w:color w:val="000000"/>
          <w:sz w:val="18"/>
          <w:szCs w:val="18"/>
        </w:rPr>
        <w:t>7–8 классы</w:t>
      </w:r>
    </w:p>
    <w:p w:rsidR="00111BE3" w:rsidRDefault="00111BE3" w:rsidP="00B35423">
      <w:pPr>
        <w:spacing w:after="0"/>
        <w:ind w:firstLine="600"/>
        <w:rPr>
          <w:sz w:val="18"/>
          <w:szCs w:val="18"/>
        </w:rPr>
      </w:pPr>
      <w:r>
        <w:rPr>
          <w:color w:val="000000"/>
          <w:sz w:val="18"/>
          <w:szCs w:val="18"/>
        </w:rPr>
        <w:t>Элементы технологий выращивания сельскохозяйственных культур.</w:t>
      </w:r>
    </w:p>
    <w:p w:rsidR="00111BE3" w:rsidRDefault="00111BE3" w:rsidP="00B35423">
      <w:pPr>
        <w:spacing w:after="0"/>
        <w:ind w:firstLine="600"/>
        <w:rPr>
          <w:sz w:val="18"/>
          <w:szCs w:val="18"/>
        </w:rPr>
      </w:pPr>
      <w:r>
        <w:rPr>
          <w:color w:val="000000"/>
          <w:sz w:val="18"/>
          <w:szCs w:val="18"/>
        </w:rPr>
        <w:t>Земледелие как поворотный пункт развития человеческой цивилизации. Земля как величайшая ценность чел</w:t>
      </w:r>
      <w:r>
        <w:rPr>
          <w:color w:val="000000"/>
          <w:sz w:val="18"/>
          <w:szCs w:val="18"/>
        </w:rPr>
        <w:t>о</w:t>
      </w:r>
      <w:r>
        <w:rPr>
          <w:color w:val="000000"/>
          <w:sz w:val="18"/>
          <w:szCs w:val="18"/>
        </w:rPr>
        <w:t>вечества. История земледелия.</w:t>
      </w:r>
    </w:p>
    <w:p w:rsidR="00111BE3" w:rsidRDefault="00111BE3" w:rsidP="00B35423">
      <w:pPr>
        <w:spacing w:after="0"/>
        <w:ind w:firstLine="600"/>
        <w:rPr>
          <w:sz w:val="18"/>
          <w:szCs w:val="18"/>
        </w:rPr>
      </w:pPr>
      <w:r>
        <w:rPr>
          <w:color w:val="000000"/>
          <w:sz w:val="18"/>
          <w:szCs w:val="18"/>
        </w:rPr>
        <w:lastRenderedPageBreak/>
        <w:t>Почвы, виды почв. Плодородие почв.</w:t>
      </w:r>
    </w:p>
    <w:p w:rsidR="00111BE3" w:rsidRDefault="00111BE3" w:rsidP="00B35423">
      <w:pPr>
        <w:spacing w:after="0"/>
        <w:ind w:firstLine="600"/>
        <w:rPr>
          <w:sz w:val="18"/>
          <w:szCs w:val="18"/>
        </w:rPr>
      </w:pPr>
      <w:r>
        <w:rPr>
          <w:color w:val="000000"/>
          <w:sz w:val="18"/>
          <w:szCs w:val="18"/>
        </w:rPr>
        <w:t>Инструменты обработки почвы: ручные и механизированные. Сельскохозяйственная техника.</w:t>
      </w:r>
    </w:p>
    <w:p w:rsidR="00111BE3" w:rsidRDefault="00111BE3" w:rsidP="00B35423">
      <w:pPr>
        <w:spacing w:after="0"/>
        <w:ind w:firstLine="600"/>
        <w:rPr>
          <w:sz w:val="18"/>
          <w:szCs w:val="18"/>
        </w:rPr>
      </w:pPr>
      <w:r>
        <w:rPr>
          <w:color w:val="000000"/>
          <w:sz w:val="18"/>
          <w:szCs w:val="18"/>
        </w:rPr>
        <w:t>Культурные растения и их классификация.</w:t>
      </w:r>
    </w:p>
    <w:p w:rsidR="00111BE3" w:rsidRDefault="00111BE3" w:rsidP="00B35423">
      <w:pPr>
        <w:spacing w:after="0"/>
        <w:ind w:firstLine="600"/>
        <w:rPr>
          <w:sz w:val="18"/>
          <w:szCs w:val="18"/>
        </w:rPr>
      </w:pPr>
      <w:r>
        <w:rPr>
          <w:color w:val="000000"/>
          <w:sz w:val="18"/>
          <w:szCs w:val="18"/>
        </w:rPr>
        <w:t>Выращивание растений на школьном/приусадебном участке.</w:t>
      </w:r>
    </w:p>
    <w:p w:rsidR="00111BE3" w:rsidRDefault="00111BE3" w:rsidP="00B35423">
      <w:pPr>
        <w:spacing w:after="0"/>
        <w:ind w:firstLine="600"/>
        <w:rPr>
          <w:sz w:val="18"/>
          <w:szCs w:val="18"/>
        </w:rPr>
      </w:pPr>
      <w:r>
        <w:rPr>
          <w:color w:val="000000"/>
          <w:sz w:val="18"/>
          <w:szCs w:val="18"/>
        </w:rPr>
        <w:t>Полезные для человека дикорастущие растения и их классификация.</w:t>
      </w:r>
    </w:p>
    <w:p w:rsidR="00111BE3" w:rsidRDefault="00111BE3" w:rsidP="00B35423">
      <w:pPr>
        <w:spacing w:after="0"/>
        <w:ind w:firstLine="600"/>
        <w:rPr>
          <w:sz w:val="18"/>
          <w:szCs w:val="18"/>
        </w:rPr>
      </w:pPr>
      <w:r>
        <w:rPr>
          <w:color w:val="000000"/>
          <w:sz w:val="18"/>
          <w:szCs w:val="18"/>
        </w:rPr>
        <w:t>Сбор, заготовка и хранение полезных для человека дикорастущих растений и их плодов. Сбор и заготовка грибов. С</w:t>
      </w:r>
      <w:r>
        <w:rPr>
          <w:color w:val="000000"/>
          <w:sz w:val="18"/>
          <w:szCs w:val="18"/>
        </w:rPr>
        <w:t>о</w:t>
      </w:r>
      <w:r>
        <w:rPr>
          <w:color w:val="000000"/>
          <w:sz w:val="18"/>
          <w:szCs w:val="18"/>
        </w:rPr>
        <w:t>блюдение правил безопасности.</w:t>
      </w:r>
    </w:p>
    <w:p w:rsidR="00111BE3" w:rsidRDefault="00111BE3" w:rsidP="00B35423">
      <w:pPr>
        <w:spacing w:after="0"/>
        <w:ind w:firstLine="600"/>
        <w:rPr>
          <w:sz w:val="18"/>
          <w:szCs w:val="18"/>
        </w:rPr>
      </w:pPr>
      <w:r>
        <w:rPr>
          <w:color w:val="000000"/>
          <w:sz w:val="18"/>
          <w:szCs w:val="18"/>
        </w:rPr>
        <w:t>Сохранение природной среды.</w:t>
      </w:r>
    </w:p>
    <w:p w:rsidR="00111BE3" w:rsidRDefault="00111BE3" w:rsidP="00B35423">
      <w:pPr>
        <w:spacing w:after="0"/>
        <w:ind w:firstLine="600"/>
        <w:rPr>
          <w:sz w:val="18"/>
          <w:szCs w:val="18"/>
        </w:rPr>
      </w:pPr>
      <w:r>
        <w:rPr>
          <w:color w:val="000000"/>
          <w:sz w:val="18"/>
          <w:szCs w:val="18"/>
        </w:rPr>
        <w:t>Сельскохозяйственное производство.</w:t>
      </w:r>
    </w:p>
    <w:p w:rsidR="00111BE3" w:rsidRDefault="00111BE3" w:rsidP="00B35423">
      <w:pPr>
        <w:spacing w:after="0"/>
        <w:ind w:firstLine="600"/>
        <w:rPr>
          <w:sz w:val="18"/>
          <w:szCs w:val="18"/>
        </w:rPr>
      </w:pPr>
      <w:r>
        <w:rPr>
          <w:color w:val="000000"/>
          <w:sz w:val="18"/>
          <w:szCs w:val="18"/>
        </w:rPr>
        <w:t>Особенности сельскохозяйственного производства: сезонность, природно-климатические условия, слабая прогнозиру</w:t>
      </w:r>
      <w:r>
        <w:rPr>
          <w:color w:val="000000"/>
          <w:sz w:val="18"/>
          <w:szCs w:val="18"/>
        </w:rPr>
        <w:t>е</w:t>
      </w:r>
      <w:r>
        <w:rPr>
          <w:color w:val="000000"/>
          <w:sz w:val="18"/>
          <w:szCs w:val="18"/>
        </w:rPr>
        <w:t>мость показателей. Агропромышленные комплексы. Компьютерное оснащение сельскохозяйственной техники.</w:t>
      </w:r>
    </w:p>
    <w:p w:rsidR="00111BE3" w:rsidRDefault="00111BE3" w:rsidP="00B35423">
      <w:pPr>
        <w:spacing w:after="0"/>
        <w:ind w:firstLine="600"/>
        <w:rPr>
          <w:sz w:val="18"/>
          <w:szCs w:val="18"/>
        </w:rPr>
      </w:pPr>
      <w:r>
        <w:rPr>
          <w:color w:val="000000"/>
          <w:sz w:val="18"/>
          <w:szCs w:val="18"/>
        </w:rPr>
        <w:t>Автоматизация и роботизация сельскохозяйственного производства:</w:t>
      </w:r>
    </w:p>
    <w:p w:rsidR="00111BE3" w:rsidRDefault="00111BE3" w:rsidP="00B35423">
      <w:pPr>
        <w:spacing w:after="0"/>
        <w:ind w:firstLine="600"/>
        <w:rPr>
          <w:sz w:val="18"/>
          <w:szCs w:val="18"/>
        </w:rPr>
      </w:pPr>
      <w:r>
        <w:rPr>
          <w:color w:val="000000"/>
          <w:sz w:val="18"/>
          <w:szCs w:val="18"/>
        </w:rPr>
        <w:t>анализаторы почвы c использованием спутниковой системы навигации;</w:t>
      </w:r>
    </w:p>
    <w:p w:rsidR="00111BE3" w:rsidRDefault="00111BE3" w:rsidP="00B35423">
      <w:pPr>
        <w:spacing w:after="0"/>
        <w:ind w:firstLine="600"/>
        <w:rPr>
          <w:sz w:val="18"/>
          <w:szCs w:val="18"/>
        </w:rPr>
      </w:pPr>
      <w:r>
        <w:rPr>
          <w:color w:val="000000"/>
          <w:sz w:val="18"/>
          <w:szCs w:val="18"/>
        </w:rPr>
        <w:t>автоматизация тепличного хозяйства;</w:t>
      </w:r>
    </w:p>
    <w:p w:rsidR="00111BE3" w:rsidRDefault="00111BE3" w:rsidP="00B35423">
      <w:pPr>
        <w:spacing w:after="0"/>
        <w:ind w:firstLine="600"/>
        <w:rPr>
          <w:sz w:val="18"/>
          <w:szCs w:val="18"/>
        </w:rPr>
      </w:pPr>
      <w:r>
        <w:rPr>
          <w:color w:val="000000"/>
          <w:sz w:val="18"/>
          <w:szCs w:val="18"/>
        </w:rPr>
        <w:t>применение роботов-манипуляторов для уборки урожая;</w:t>
      </w:r>
    </w:p>
    <w:p w:rsidR="00111BE3" w:rsidRDefault="00111BE3" w:rsidP="00B35423">
      <w:pPr>
        <w:spacing w:after="0"/>
        <w:ind w:firstLine="600"/>
        <w:rPr>
          <w:sz w:val="18"/>
          <w:szCs w:val="18"/>
        </w:rPr>
      </w:pPr>
      <w:r>
        <w:rPr>
          <w:color w:val="000000"/>
          <w:sz w:val="18"/>
          <w:szCs w:val="18"/>
        </w:rPr>
        <w:t>внесение удобрения на основе данных от азотно-спектральных датчиков;</w:t>
      </w:r>
    </w:p>
    <w:p w:rsidR="00111BE3" w:rsidRDefault="00111BE3" w:rsidP="00B35423">
      <w:pPr>
        <w:spacing w:after="0"/>
        <w:ind w:firstLine="600"/>
        <w:rPr>
          <w:sz w:val="18"/>
          <w:szCs w:val="18"/>
        </w:rPr>
      </w:pPr>
      <w:r>
        <w:rPr>
          <w:color w:val="000000"/>
          <w:sz w:val="18"/>
          <w:szCs w:val="18"/>
        </w:rPr>
        <w:t>определение критических точек полей с помощью спутниковых снимков;</w:t>
      </w:r>
    </w:p>
    <w:p w:rsidR="00111BE3" w:rsidRDefault="00111BE3" w:rsidP="00B35423">
      <w:pPr>
        <w:spacing w:after="0"/>
        <w:ind w:firstLine="600"/>
        <w:rPr>
          <w:sz w:val="18"/>
          <w:szCs w:val="18"/>
        </w:rPr>
      </w:pPr>
      <w:r>
        <w:rPr>
          <w:color w:val="000000"/>
          <w:sz w:val="18"/>
          <w:szCs w:val="18"/>
        </w:rPr>
        <w:t>использование беспилотных летательных аппаратов и другое.</w:t>
      </w:r>
    </w:p>
    <w:p w:rsidR="00111BE3" w:rsidRDefault="00111BE3" w:rsidP="00B35423">
      <w:pPr>
        <w:spacing w:after="0"/>
        <w:ind w:firstLine="600"/>
        <w:rPr>
          <w:sz w:val="18"/>
          <w:szCs w:val="18"/>
        </w:rPr>
      </w:pPr>
      <w:r>
        <w:rPr>
          <w:color w:val="000000"/>
          <w:sz w:val="18"/>
          <w:szCs w:val="18"/>
        </w:rPr>
        <w:t>Генно-модифицированные растения: положительные и отрицательные аспекты.</w:t>
      </w:r>
    </w:p>
    <w:p w:rsidR="00111BE3" w:rsidRDefault="00111BE3" w:rsidP="00B35423">
      <w:pPr>
        <w:spacing w:after="0"/>
        <w:ind w:firstLine="600"/>
        <w:rPr>
          <w:sz w:val="18"/>
          <w:szCs w:val="18"/>
        </w:rPr>
      </w:pPr>
      <w:r>
        <w:rPr>
          <w:color w:val="000000"/>
          <w:sz w:val="18"/>
          <w:szCs w:val="18"/>
        </w:rPr>
        <w:t>Сельскохозяйственные профессии.</w:t>
      </w:r>
    </w:p>
    <w:p w:rsidR="00111BE3" w:rsidRDefault="00111BE3" w:rsidP="00B35423">
      <w:pPr>
        <w:spacing w:after="0"/>
        <w:ind w:firstLine="600"/>
        <w:rPr>
          <w:sz w:val="18"/>
          <w:szCs w:val="18"/>
        </w:rPr>
      </w:pPr>
      <w:r>
        <w:rPr>
          <w:color w:val="000000"/>
          <w:sz w:val="18"/>
          <w:szCs w:val="18"/>
        </w:rPr>
        <w:t>Профессии в сельском хозяйстве: агроном, агрохимик, агроинженер, тракторист-машинист сельскохозяйственного пр</w:t>
      </w:r>
      <w:r>
        <w:rPr>
          <w:color w:val="000000"/>
          <w:sz w:val="18"/>
          <w:szCs w:val="18"/>
        </w:rPr>
        <w:t>о</w:t>
      </w:r>
      <w:r>
        <w:rPr>
          <w:color w:val="000000"/>
          <w:sz w:val="18"/>
          <w:szCs w:val="18"/>
        </w:rPr>
        <w:t>изводства и другие профессии. Особенности профессиональной деятельности в сельском хозяйстве. Использ</w:t>
      </w:r>
      <w:r>
        <w:rPr>
          <w:color w:val="000000"/>
          <w:sz w:val="18"/>
          <w:szCs w:val="18"/>
        </w:rPr>
        <w:t>о</w:t>
      </w:r>
      <w:r>
        <w:rPr>
          <w:color w:val="000000"/>
          <w:sz w:val="18"/>
          <w:szCs w:val="18"/>
        </w:rPr>
        <w:t>вание цифровых технологий в профессиональной деятельности.</w:t>
      </w:r>
    </w:p>
    <w:p w:rsidR="00111BE3" w:rsidRDefault="00111BE3" w:rsidP="00111BE3">
      <w:pPr>
        <w:spacing w:after="0"/>
        <w:rPr>
          <w:sz w:val="18"/>
          <w:szCs w:val="18"/>
        </w:rPr>
        <w:sectPr w:rsidR="00111BE3" w:rsidSect="00B35423">
          <w:type w:val="continuous"/>
          <w:pgSz w:w="11906" w:h="16383"/>
          <w:pgMar w:top="1134" w:right="850" w:bottom="1134" w:left="1134" w:header="720" w:footer="720" w:gutter="0"/>
          <w:cols w:space="720"/>
        </w:sectPr>
      </w:pPr>
    </w:p>
    <w:p w:rsidR="00111BE3" w:rsidRDefault="00111BE3" w:rsidP="00111BE3">
      <w:pPr>
        <w:spacing w:before="161" w:after="0" w:line="264" w:lineRule="auto"/>
        <w:rPr>
          <w:sz w:val="18"/>
          <w:szCs w:val="18"/>
        </w:rPr>
      </w:pPr>
      <w:bookmarkStart w:id="11" w:name="block-32375223"/>
      <w:bookmarkEnd w:id="11"/>
      <w:r>
        <w:rPr>
          <w:b/>
          <w:color w:val="333333"/>
          <w:sz w:val="18"/>
          <w:szCs w:val="18"/>
        </w:rPr>
        <w:lastRenderedPageBreak/>
        <w:t>ПЛАНИРУЕМЫЕ ОБРАЗОВАТЕЛЬНЫЕ РЕЗУЛЬТАТЫ</w:t>
      </w:r>
    </w:p>
    <w:p w:rsidR="00111BE3" w:rsidRDefault="00111BE3" w:rsidP="00111BE3">
      <w:pPr>
        <w:spacing w:before="180" w:after="0" w:line="264" w:lineRule="auto"/>
        <w:rPr>
          <w:sz w:val="18"/>
          <w:szCs w:val="18"/>
        </w:rPr>
      </w:pPr>
      <w:bookmarkStart w:id="12" w:name="_Toc141791749"/>
      <w:bookmarkEnd w:id="12"/>
      <w:r>
        <w:rPr>
          <w:b/>
          <w:color w:val="000000"/>
          <w:sz w:val="18"/>
          <w:szCs w:val="18"/>
        </w:rPr>
        <w:t>ЛИЧНОСТНЫЕ РЕЗУЛЬТАТЫ</w:t>
      </w:r>
    </w:p>
    <w:p w:rsidR="00111BE3" w:rsidRDefault="00111BE3" w:rsidP="00111BE3">
      <w:pPr>
        <w:spacing w:after="0" w:line="264" w:lineRule="auto"/>
        <w:ind w:firstLine="600"/>
        <w:rPr>
          <w:sz w:val="18"/>
          <w:szCs w:val="18"/>
        </w:rPr>
      </w:pPr>
      <w:r>
        <w:rPr>
          <w:color w:val="000000"/>
          <w:sz w:val="18"/>
          <w:szCs w:val="18"/>
        </w:rPr>
        <w:t>В результате изучения программы по учебному предмету «Труд (технология)» на уровне основного общего образования у обучающегося будут сфо</w:t>
      </w:r>
      <w:r>
        <w:rPr>
          <w:color w:val="000000"/>
          <w:sz w:val="18"/>
          <w:szCs w:val="18"/>
        </w:rPr>
        <w:t>р</w:t>
      </w:r>
      <w:r>
        <w:rPr>
          <w:color w:val="000000"/>
          <w:sz w:val="18"/>
          <w:szCs w:val="18"/>
        </w:rPr>
        <w:t>мированы следующие личностные результаты в части:</w:t>
      </w:r>
    </w:p>
    <w:p w:rsidR="00111BE3" w:rsidRDefault="00111BE3" w:rsidP="00111BE3">
      <w:pPr>
        <w:spacing w:after="0" w:line="264" w:lineRule="auto"/>
        <w:ind w:firstLine="600"/>
        <w:rPr>
          <w:sz w:val="18"/>
          <w:szCs w:val="18"/>
        </w:rPr>
      </w:pPr>
      <w:r>
        <w:rPr>
          <w:b/>
          <w:color w:val="000000"/>
          <w:sz w:val="18"/>
          <w:szCs w:val="18"/>
        </w:rPr>
        <w:t>1) патриотического воспитания</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проявление интереса к истории и современному состоянию российской науки и технологии;</w:t>
      </w:r>
    </w:p>
    <w:p w:rsidR="00111BE3" w:rsidRDefault="00111BE3" w:rsidP="00111BE3">
      <w:pPr>
        <w:spacing w:after="0" w:line="264" w:lineRule="auto"/>
        <w:ind w:firstLine="600"/>
        <w:rPr>
          <w:sz w:val="18"/>
          <w:szCs w:val="18"/>
        </w:rPr>
      </w:pPr>
      <w:r>
        <w:rPr>
          <w:color w:val="000000"/>
          <w:sz w:val="18"/>
          <w:szCs w:val="18"/>
        </w:rPr>
        <w:t>ценностное отношение к достижениям российских инженеров и учёных;</w:t>
      </w:r>
    </w:p>
    <w:p w:rsidR="00111BE3" w:rsidRDefault="00111BE3" w:rsidP="00111BE3">
      <w:pPr>
        <w:spacing w:after="0" w:line="264" w:lineRule="auto"/>
        <w:ind w:firstLine="600"/>
        <w:rPr>
          <w:sz w:val="18"/>
          <w:szCs w:val="18"/>
        </w:rPr>
      </w:pPr>
      <w:r>
        <w:rPr>
          <w:b/>
          <w:color w:val="000000"/>
          <w:sz w:val="18"/>
          <w:szCs w:val="18"/>
        </w:rPr>
        <w:t>2)гражданского и духовно-нравственного воспитания</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w:t>
      </w:r>
      <w:r>
        <w:rPr>
          <w:color w:val="000000"/>
          <w:sz w:val="18"/>
          <w:szCs w:val="18"/>
        </w:rPr>
        <w:t>т</w:t>
      </w:r>
      <w:r>
        <w:rPr>
          <w:color w:val="000000"/>
          <w:sz w:val="18"/>
          <w:szCs w:val="18"/>
        </w:rPr>
        <w:t>вёртой промышленной революции;</w:t>
      </w:r>
    </w:p>
    <w:p w:rsidR="00111BE3" w:rsidRDefault="00111BE3" w:rsidP="00111BE3">
      <w:pPr>
        <w:spacing w:after="0" w:line="264" w:lineRule="auto"/>
        <w:ind w:firstLine="600"/>
        <w:rPr>
          <w:sz w:val="18"/>
          <w:szCs w:val="18"/>
        </w:rPr>
      </w:pPr>
      <w:r>
        <w:rPr>
          <w:color w:val="000000"/>
          <w:sz w:val="18"/>
          <w:szCs w:val="18"/>
        </w:rPr>
        <w:t>осознание важности морально-этических принципов в деятельности, связанной с реализацией технологий;</w:t>
      </w:r>
    </w:p>
    <w:p w:rsidR="00111BE3" w:rsidRDefault="00111BE3" w:rsidP="00111BE3">
      <w:pPr>
        <w:spacing w:after="0" w:line="264" w:lineRule="auto"/>
        <w:ind w:firstLine="600"/>
        <w:rPr>
          <w:sz w:val="18"/>
          <w:szCs w:val="18"/>
        </w:rPr>
      </w:pPr>
      <w:r>
        <w:rPr>
          <w:color w:val="000000"/>
          <w:sz w:val="18"/>
          <w:szCs w:val="18"/>
        </w:rPr>
        <w:t>освоение социальных норм и правил поведения, роли и формы социальной жизни в группах и сообществах, включая взрослые и социальные соо</w:t>
      </w:r>
      <w:r>
        <w:rPr>
          <w:color w:val="000000"/>
          <w:sz w:val="18"/>
          <w:szCs w:val="18"/>
        </w:rPr>
        <w:t>б</w:t>
      </w:r>
      <w:r>
        <w:rPr>
          <w:color w:val="000000"/>
          <w:sz w:val="18"/>
          <w:szCs w:val="18"/>
        </w:rPr>
        <w:t>щества;</w:t>
      </w:r>
    </w:p>
    <w:p w:rsidR="00111BE3" w:rsidRDefault="00111BE3" w:rsidP="00111BE3">
      <w:pPr>
        <w:spacing w:after="0" w:line="264" w:lineRule="auto"/>
        <w:ind w:firstLine="600"/>
        <w:rPr>
          <w:sz w:val="18"/>
          <w:szCs w:val="18"/>
        </w:rPr>
      </w:pPr>
      <w:r>
        <w:rPr>
          <w:b/>
          <w:color w:val="000000"/>
          <w:sz w:val="18"/>
          <w:szCs w:val="18"/>
        </w:rPr>
        <w:t>3)эстетического воспитания</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восприятие эстетических качеств предметов труда;</w:t>
      </w:r>
    </w:p>
    <w:p w:rsidR="00111BE3" w:rsidRDefault="00111BE3" w:rsidP="00111BE3">
      <w:pPr>
        <w:spacing w:after="0" w:line="264" w:lineRule="auto"/>
        <w:ind w:firstLine="600"/>
        <w:rPr>
          <w:sz w:val="18"/>
          <w:szCs w:val="18"/>
        </w:rPr>
      </w:pPr>
      <w:r>
        <w:rPr>
          <w:color w:val="000000"/>
          <w:sz w:val="18"/>
          <w:szCs w:val="18"/>
        </w:rPr>
        <w:t>умение создавать эстетически значимые изделия из различных мат</w:t>
      </w:r>
      <w:r>
        <w:rPr>
          <w:color w:val="000000"/>
          <w:sz w:val="18"/>
          <w:szCs w:val="18"/>
        </w:rPr>
        <w:t>е</w:t>
      </w:r>
      <w:r>
        <w:rPr>
          <w:color w:val="000000"/>
          <w:sz w:val="18"/>
          <w:szCs w:val="18"/>
        </w:rPr>
        <w:t>риалов;</w:t>
      </w:r>
    </w:p>
    <w:p w:rsidR="00111BE3" w:rsidRDefault="00111BE3" w:rsidP="00111BE3">
      <w:pPr>
        <w:spacing w:after="0" w:line="264" w:lineRule="auto"/>
        <w:ind w:firstLine="600"/>
        <w:rPr>
          <w:sz w:val="18"/>
          <w:szCs w:val="18"/>
        </w:rPr>
      </w:pPr>
      <w:r>
        <w:rPr>
          <w:color w:val="000000"/>
          <w:sz w:val="18"/>
          <w:szCs w:val="18"/>
        </w:rPr>
        <w:t>понимание ценности отечественного и мирового искусства, народных традиций и народного творчества в декоративно-прикладном искусстве;</w:t>
      </w:r>
    </w:p>
    <w:p w:rsidR="00111BE3" w:rsidRDefault="00111BE3" w:rsidP="00111BE3">
      <w:pPr>
        <w:spacing w:after="0" w:line="264" w:lineRule="auto"/>
        <w:ind w:firstLine="600"/>
        <w:rPr>
          <w:sz w:val="18"/>
          <w:szCs w:val="18"/>
        </w:rPr>
      </w:pPr>
      <w:r>
        <w:rPr>
          <w:color w:val="000000"/>
          <w:sz w:val="18"/>
          <w:szCs w:val="18"/>
        </w:rPr>
        <w:t>осознание роли художественной культуры как средства коммуникации и самовыражения в современном обществе;</w:t>
      </w:r>
    </w:p>
    <w:p w:rsidR="00111BE3" w:rsidRDefault="00111BE3" w:rsidP="00111BE3">
      <w:pPr>
        <w:spacing w:after="0" w:line="264" w:lineRule="auto"/>
        <w:ind w:firstLine="600"/>
        <w:rPr>
          <w:sz w:val="18"/>
          <w:szCs w:val="18"/>
        </w:rPr>
      </w:pPr>
      <w:r>
        <w:rPr>
          <w:b/>
          <w:color w:val="000000"/>
          <w:sz w:val="18"/>
          <w:szCs w:val="18"/>
        </w:rPr>
        <w:t>4) ценности научного познания и практической деятельности</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осознание ценности науки как фундамента технологий;</w:t>
      </w:r>
    </w:p>
    <w:p w:rsidR="00111BE3" w:rsidRDefault="00111BE3" w:rsidP="00111BE3">
      <w:pPr>
        <w:spacing w:after="0" w:line="264" w:lineRule="auto"/>
        <w:ind w:firstLine="600"/>
        <w:rPr>
          <w:sz w:val="18"/>
          <w:szCs w:val="18"/>
        </w:rPr>
      </w:pPr>
      <w:r>
        <w:rPr>
          <w:color w:val="000000"/>
          <w:sz w:val="18"/>
          <w:szCs w:val="18"/>
        </w:rPr>
        <w:t>развитие интереса к исследовательской деятельности, реализации на практике достижений науки;</w:t>
      </w:r>
    </w:p>
    <w:p w:rsidR="00111BE3" w:rsidRDefault="00111BE3" w:rsidP="00111BE3">
      <w:pPr>
        <w:spacing w:after="0" w:line="264" w:lineRule="auto"/>
        <w:ind w:firstLine="600"/>
        <w:rPr>
          <w:sz w:val="18"/>
          <w:szCs w:val="18"/>
        </w:rPr>
      </w:pPr>
      <w:r>
        <w:rPr>
          <w:b/>
          <w:color w:val="000000"/>
          <w:sz w:val="18"/>
          <w:szCs w:val="18"/>
        </w:rPr>
        <w:t>5) формирования культуры здоровья и эмоционального благопол</w:t>
      </w:r>
      <w:r>
        <w:rPr>
          <w:b/>
          <w:color w:val="000000"/>
          <w:sz w:val="18"/>
          <w:szCs w:val="18"/>
        </w:rPr>
        <w:t>у</w:t>
      </w:r>
      <w:r>
        <w:rPr>
          <w:b/>
          <w:color w:val="000000"/>
          <w:sz w:val="18"/>
          <w:szCs w:val="18"/>
        </w:rPr>
        <w:t>чия</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осознание ценности безопасного образа жизни в современном технол</w:t>
      </w:r>
      <w:r>
        <w:rPr>
          <w:color w:val="000000"/>
          <w:sz w:val="18"/>
          <w:szCs w:val="18"/>
        </w:rPr>
        <w:t>о</w:t>
      </w:r>
      <w:r>
        <w:rPr>
          <w:color w:val="000000"/>
          <w:sz w:val="18"/>
          <w:szCs w:val="18"/>
        </w:rPr>
        <w:t>гическом мире, важности правил безопасной работы с инструментами;</w:t>
      </w:r>
    </w:p>
    <w:p w:rsidR="00111BE3" w:rsidRDefault="00111BE3" w:rsidP="00111BE3">
      <w:pPr>
        <w:spacing w:after="0" w:line="264" w:lineRule="auto"/>
        <w:ind w:firstLine="600"/>
        <w:rPr>
          <w:sz w:val="18"/>
          <w:szCs w:val="18"/>
        </w:rPr>
      </w:pPr>
      <w:r>
        <w:rPr>
          <w:color w:val="000000"/>
          <w:sz w:val="18"/>
          <w:szCs w:val="18"/>
        </w:rPr>
        <w:t>умение распознавать информационные угрозы и осуществлять защиту личности от этих угроз;</w:t>
      </w:r>
    </w:p>
    <w:p w:rsidR="00111BE3" w:rsidRDefault="00111BE3" w:rsidP="00111BE3">
      <w:pPr>
        <w:spacing w:after="0" w:line="264" w:lineRule="auto"/>
        <w:ind w:firstLine="600"/>
        <w:rPr>
          <w:sz w:val="18"/>
          <w:szCs w:val="18"/>
        </w:rPr>
      </w:pPr>
      <w:r>
        <w:rPr>
          <w:b/>
          <w:color w:val="000000"/>
          <w:sz w:val="18"/>
          <w:szCs w:val="18"/>
        </w:rPr>
        <w:t>6)трудового воспитания</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уважение к труду, трудящимся, результатам труда (своего и других л</w:t>
      </w:r>
      <w:r>
        <w:rPr>
          <w:color w:val="000000"/>
          <w:sz w:val="18"/>
          <w:szCs w:val="18"/>
        </w:rPr>
        <w:t>ю</w:t>
      </w:r>
      <w:r>
        <w:rPr>
          <w:color w:val="000000"/>
          <w:sz w:val="18"/>
          <w:szCs w:val="18"/>
        </w:rPr>
        <w:t>дей);</w:t>
      </w:r>
    </w:p>
    <w:p w:rsidR="00111BE3" w:rsidRDefault="00111BE3" w:rsidP="00111BE3">
      <w:pPr>
        <w:spacing w:after="0" w:line="264" w:lineRule="auto"/>
        <w:ind w:firstLine="600"/>
        <w:rPr>
          <w:sz w:val="18"/>
          <w:szCs w:val="18"/>
        </w:rPr>
      </w:pPr>
      <w:r>
        <w:rPr>
          <w:color w:val="000000"/>
          <w:sz w:val="18"/>
          <w:szCs w:val="18"/>
        </w:rPr>
        <w:t>ориентация на трудовую деятельность, получение профессии, личнос</w:t>
      </w:r>
      <w:r>
        <w:rPr>
          <w:color w:val="000000"/>
          <w:sz w:val="18"/>
          <w:szCs w:val="18"/>
        </w:rPr>
        <w:t>т</w:t>
      </w:r>
      <w:r>
        <w:rPr>
          <w:color w:val="000000"/>
          <w:sz w:val="18"/>
          <w:szCs w:val="18"/>
        </w:rPr>
        <w:t>ное самовыражение в продуктивном, нравственно достойном труде в российском обществе;</w:t>
      </w:r>
    </w:p>
    <w:p w:rsidR="00111BE3" w:rsidRDefault="00111BE3" w:rsidP="00111BE3">
      <w:pPr>
        <w:spacing w:after="0" w:line="264" w:lineRule="auto"/>
        <w:ind w:firstLine="600"/>
        <w:rPr>
          <w:sz w:val="18"/>
          <w:szCs w:val="18"/>
        </w:rPr>
      </w:pPr>
      <w:r>
        <w:rPr>
          <w:color w:val="000000"/>
          <w:sz w:val="18"/>
          <w:szCs w:val="18"/>
        </w:rPr>
        <w:t>готовность к активному участию в решении возникающих практических трудовых дел, задач технологической и социальной направленности, спосо</w:t>
      </w:r>
      <w:r>
        <w:rPr>
          <w:color w:val="000000"/>
          <w:sz w:val="18"/>
          <w:szCs w:val="18"/>
        </w:rPr>
        <w:t>б</w:t>
      </w:r>
      <w:r>
        <w:rPr>
          <w:color w:val="000000"/>
          <w:sz w:val="18"/>
          <w:szCs w:val="18"/>
        </w:rPr>
        <w:t>ность инициировать, планировать и самостоятельно выполнять такого рода де</w:t>
      </w:r>
      <w:r>
        <w:rPr>
          <w:color w:val="000000"/>
          <w:sz w:val="18"/>
          <w:szCs w:val="18"/>
        </w:rPr>
        <w:t>я</w:t>
      </w:r>
      <w:r>
        <w:rPr>
          <w:color w:val="000000"/>
          <w:sz w:val="18"/>
          <w:szCs w:val="18"/>
        </w:rPr>
        <w:t>тельность;</w:t>
      </w:r>
    </w:p>
    <w:p w:rsidR="00111BE3" w:rsidRDefault="00111BE3" w:rsidP="00111BE3">
      <w:pPr>
        <w:spacing w:after="0" w:line="264" w:lineRule="auto"/>
        <w:ind w:firstLine="600"/>
        <w:rPr>
          <w:sz w:val="18"/>
          <w:szCs w:val="18"/>
        </w:rPr>
      </w:pPr>
      <w:r>
        <w:rPr>
          <w:color w:val="000000"/>
          <w:sz w:val="18"/>
          <w:szCs w:val="18"/>
        </w:rPr>
        <w:t>умение ориентироваться в мире современных профессий;</w:t>
      </w:r>
    </w:p>
    <w:p w:rsidR="00111BE3" w:rsidRDefault="00111BE3" w:rsidP="00111BE3">
      <w:pPr>
        <w:spacing w:after="0" w:line="264" w:lineRule="auto"/>
        <w:ind w:firstLine="600"/>
        <w:rPr>
          <w:sz w:val="18"/>
          <w:szCs w:val="18"/>
        </w:rPr>
      </w:pPr>
      <w:r>
        <w:rPr>
          <w:color w:val="000000"/>
          <w:spacing w:val="-4"/>
          <w:sz w:val="18"/>
          <w:szCs w:val="18"/>
        </w:rPr>
        <w:t>умение осознанно выбирать индивидуальную траекторию развития с учётом личных и общественных интересов, потребностей;</w:t>
      </w:r>
    </w:p>
    <w:p w:rsidR="00111BE3" w:rsidRDefault="00111BE3" w:rsidP="00111BE3">
      <w:pPr>
        <w:spacing w:after="0" w:line="264" w:lineRule="auto"/>
        <w:ind w:firstLine="600"/>
        <w:rPr>
          <w:sz w:val="18"/>
          <w:szCs w:val="18"/>
        </w:rPr>
      </w:pPr>
      <w:r>
        <w:rPr>
          <w:color w:val="000000"/>
          <w:sz w:val="18"/>
          <w:szCs w:val="18"/>
        </w:rPr>
        <w:t>ориентация на достижение выдающихся результатов в профессионал</w:t>
      </w:r>
      <w:r>
        <w:rPr>
          <w:color w:val="000000"/>
          <w:sz w:val="18"/>
          <w:szCs w:val="18"/>
        </w:rPr>
        <w:t>ь</w:t>
      </w:r>
      <w:r>
        <w:rPr>
          <w:color w:val="000000"/>
          <w:sz w:val="18"/>
          <w:szCs w:val="18"/>
        </w:rPr>
        <w:t>ной деятельности;</w:t>
      </w:r>
    </w:p>
    <w:p w:rsidR="00111BE3" w:rsidRDefault="00111BE3" w:rsidP="00111BE3">
      <w:pPr>
        <w:spacing w:after="0" w:line="264" w:lineRule="auto"/>
        <w:ind w:firstLine="600"/>
        <w:rPr>
          <w:sz w:val="18"/>
          <w:szCs w:val="18"/>
        </w:rPr>
      </w:pPr>
      <w:r>
        <w:rPr>
          <w:b/>
          <w:color w:val="000000"/>
          <w:sz w:val="18"/>
          <w:szCs w:val="18"/>
        </w:rPr>
        <w:t>7)экологического воспитания</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воспитание бережного отношения к окружающей среде, понимание н</w:t>
      </w:r>
      <w:r>
        <w:rPr>
          <w:color w:val="000000"/>
          <w:sz w:val="18"/>
          <w:szCs w:val="18"/>
        </w:rPr>
        <w:t>е</w:t>
      </w:r>
      <w:r>
        <w:rPr>
          <w:color w:val="000000"/>
          <w:sz w:val="18"/>
          <w:szCs w:val="18"/>
        </w:rPr>
        <w:t>обходимости соблюдения баланса между природой и техносферой;</w:t>
      </w:r>
    </w:p>
    <w:p w:rsidR="00111BE3" w:rsidRDefault="00111BE3" w:rsidP="00111BE3">
      <w:pPr>
        <w:spacing w:after="0" w:line="264" w:lineRule="auto"/>
        <w:ind w:firstLine="600"/>
        <w:rPr>
          <w:sz w:val="18"/>
          <w:szCs w:val="18"/>
        </w:rPr>
      </w:pPr>
      <w:r>
        <w:rPr>
          <w:color w:val="000000"/>
          <w:sz w:val="18"/>
          <w:szCs w:val="18"/>
        </w:rPr>
        <w:t>осознание пределов преобразовательной деятельности человека.</w:t>
      </w:r>
    </w:p>
    <w:p w:rsidR="00111BE3" w:rsidRDefault="00111BE3" w:rsidP="00111BE3">
      <w:pPr>
        <w:spacing w:after="0" w:line="264" w:lineRule="auto"/>
        <w:ind w:firstLine="600"/>
        <w:rPr>
          <w:sz w:val="18"/>
          <w:szCs w:val="18"/>
        </w:rPr>
      </w:pPr>
      <w:bookmarkStart w:id="13" w:name="_Toc141791750"/>
      <w:bookmarkEnd w:id="13"/>
      <w:r>
        <w:rPr>
          <w:b/>
          <w:color w:val="000000"/>
          <w:sz w:val="18"/>
          <w:szCs w:val="18"/>
        </w:rPr>
        <w:t>МЕТАПРЕДМЕТНЫЕ РЕЗУЛЬТАТЫ</w:t>
      </w:r>
    </w:p>
    <w:p w:rsidR="00111BE3" w:rsidRDefault="00111BE3" w:rsidP="00111BE3">
      <w:pPr>
        <w:spacing w:after="0" w:line="264" w:lineRule="auto"/>
        <w:rPr>
          <w:sz w:val="18"/>
          <w:szCs w:val="18"/>
        </w:rPr>
      </w:pPr>
      <w:bookmarkStart w:id="14" w:name="_Toc157707474"/>
      <w:bookmarkEnd w:id="14"/>
    </w:p>
    <w:p w:rsidR="00111BE3" w:rsidRDefault="00111BE3" w:rsidP="00111BE3">
      <w:pPr>
        <w:spacing w:after="0" w:line="72" w:lineRule="auto"/>
        <w:rPr>
          <w:sz w:val="18"/>
          <w:szCs w:val="18"/>
        </w:rPr>
      </w:pPr>
    </w:p>
    <w:p w:rsidR="00111BE3" w:rsidRDefault="00111BE3" w:rsidP="00111BE3">
      <w:pPr>
        <w:spacing w:after="0" w:line="264" w:lineRule="auto"/>
        <w:ind w:firstLine="600"/>
        <w:rPr>
          <w:sz w:val="18"/>
          <w:szCs w:val="18"/>
        </w:rPr>
      </w:pPr>
      <w:r>
        <w:rPr>
          <w:color w:val="000000"/>
          <w:sz w:val="18"/>
          <w:szCs w:val="1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w:t>
      </w:r>
      <w:r>
        <w:rPr>
          <w:color w:val="000000"/>
          <w:sz w:val="18"/>
          <w:szCs w:val="18"/>
        </w:rPr>
        <w:t>а</w:t>
      </w:r>
      <w:r>
        <w:rPr>
          <w:color w:val="000000"/>
          <w:sz w:val="18"/>
          <w:szCs w:val="18"/>
        </w:rPr>
        <w:t>тельные универсальные учебные действия, регулятивные универсальные учебные действия, коммуникативные универсальные учебные действия.</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b/>
          <w:color w:val="000000"/>
          <w:sz w:val="18"/>
          <w:szCs w:val="18"/>
        </w:rPr>
        <w:t>Познавательные универсальные учебные действия</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b/>
          <w:color w:val="000000"/>
          <w:sz w:val="18"/>
          <w:szCs w:val="18"/>
        </w:rPr>
        <w:lastRenderedPageBreak/>
        <w:t>Базовые логические действия:</w:t>
      </w:r>
    </w:p>
    <w:p w:rsidR="00111BE3" w:rsidRDefault="00111BE3" w:rsidP="00111BE3">
      <w:pPr>
        <w:spacing w:after="0" w:line="264" w:lineRule="auto"/>
        <w:ind w:firstLine="600"/>
        <w:rPr>
          <w:sz w:val="18"/>
          <w:szCs w:val="18"/>
        </w:rPr>
      </w:pPr>
      <w:r>
        <w:rPr>
          <w:color w:val="000000"/>
          <w:sz w:val="18"/>
          <w:szCs w:val="18"/>
        </w:rPr>
        <w:t>выявлять и характеризовать существенные признаки природных и рук</w:t>
      </w:r>
      <w:r>
        <w:rPr>
          <w:color w:val="000000"/>
          <w:sz w:val="18"/>
          <w:szCs w:val="18"/>
        </w:rPr>
        <w:t>о</w:t>
      </w:r>
      <w:r>
        <w:rPr>
          <w:color w:val="000000"/>
          <w:sz w:val="18"/>
          <w:szCs w:val="18"/>
        </w:rPr>
        <w:t>творных объектов;</w:t>
      </w:r>
    </w:p>
    <w:p w:rsidR="00111BE3" w:rsidRDefault="00111BE3" w:rsidP="00111BE3">
      <w:pPr>
        <w:spacing w:after="0" w:line="264" w:lineRule="auto"/>
        <w:ind w:firstLine="600"/>
        <w:rPr>
          <w:sz w:val="18"/>
          <w:szCs w:val="18"/>
        </w:rPr>
      </w:pPr>
      <w:r>
        <w:rPr>
          <w:color w:val="000000"/>
          <w:sz w:val="18"/>
          <w:szCs w:val="18"/>
        </w:rPr>
        <w:t>устанавливать существенный признак классификации, основание для обобщения и сравнения;</w:t>
      </w:r>
    </w:p>
    <w:p w:rsidR="00111BE3" w:rsidRDefault="00111BE3" w:rsidP="00111BE3">
      <w:pPr>
        <w:spacing w:after="0" w:line="264" w:lineRule="auto"/>
        <w:ind w:firstLine="600"/>
        <w:rPr>
          <w:sz w:val="18"/>
          <w:szCs w:val="18"/>
        </w:rPr>
      </w:pPr>
      <w:r>
        <w:rPr>
          <w:color w:val="000000"/>
          <w:spacing w:val="-2"/>
          <w:sz w:val="18"/>
          <w:szCs w:val="18"/>
        </w:rPr>
        <w:t>выявлять закономерности и противоречия в рассматриваемых фактах, данных и наблюдениях, относящихся к внешнему миру;</w:t>
      </w:r>
    </w:p>
    <w:p w:rsidR="00111BE3" w:rsidRDefault="00111BE3" w:rsidP="00111BE3">
      <w:pPr>
        <w:spacing w:after="0" w:line="264" w:lineRule="auto"/>
        <w:ind w:firstLine="600"/>
        <w:rPr>
          <w:sz w:val="18"/>
          <w:szCs w:val="18"/>
        </w:rPr>
      </w:pPr>
      <w:r>
        <w:rPr>
          <w:color w:val="000000"/>
          <w:sz w:val="18"/>
          <w:szCs w:val="18"/>
        </w:rPr>
        <w:t>выявлять причинно-следственные связи при изучении природных явл</w:t>
      </w:r>
      <w:r>
        <w:rPr>
          <w:color w:val="000000"/>
          <w:sz w:val="18"/>
          <w:szCs w:val="18"/>
        </w:rPr>
        <w:t>е</w:t>
      </w:r>
      <w:r>
        <w:rPr>
          <w:color w:val="000000"/>
          <w:sz w:val="18"/>
          <w:szCs w:val="18"/>
        </w:rPr>
        <w:t>ний и процессов, а также процессов, происходящих в техносфере;</w:t>
      </w:r>
    </w:p>
    <w:p w:rsidR="00111BE3" w:rsidRDefault="00111BE3" w:rsidP="00111BE3">
      <w:pPr>
        <w:spacing w:after="0" w:line="264" w:lineRule="auto"/>
        <w:ind w:firstLine="600"/>
        <w:rPr>
          <w:sz w:val="18"/>
          <w:szCs w:val="18"/>
        </w:rPr>
      </w:pPr>
      <w:r>
        <w:rPr>
          <w:color w:val="000000"/>
          <w:sz w:val="18"/>
          <w:szCs w:val="18"/>
        </w:rPr>
        <w:t>самостоятельно выбирать способ решения поставленной задачи, и</w:t>
      </w:r>
      <w:r>
        <w:rPr>
          <w:color w:val="000000"/>
          <w:sz w:val="18"/>
          <w:szCs w:val="18"/>
        </w:rPr>
        <w:t>с</w:t>
      </w:r>
      <w:r>
        <w:rPr>
          <w:color w:val="000000"/>
          <w:sz w:val="18"/>
          <w:szCs w:val="18"/>
        </w:rPr>
        <w:t>пользуя для этого необходимые материалы, инструменты и технологии.</w:t>
      </w:r>
    </w:p>
    <w:p w:rsidR="00111BE3" w:rsidRDefault="00111BE3" w:rsidP="00111BE3">
      <w:pPr>
        <w:spacing w:after="0" w:line="264" w:lineRule="auto"/>
        <w:rPr>
          <w:sz w:val="18"/>
          <w:szCs w:val="18"/>
        </w:rPr>
      </w:pPr>
      <w:r>
        <w:rPr>
          <w:b/>
          <w:color w:val="000000"/>
          <w:sz w:val="18"/>
          <w:szCs w:val="18"/>
        </w:rPr>
        <w:t>Базовые проектные действия:</w:t>
      </w:r>
    </w:p>
    <w:p w:rsidR="00111BE3" w:rsidRDefault="00111BE3" w:rsidP="00111BE3">
      <w:pPr>
        <w:spacing w:after="0" w:line="264" w:lineRule="auto"/>
        <w:ind w:firstLine="600"/>
        <w:rPr>
          <w:sz w:val="18"/>
          <w:szCs w:val="18"/>
        </w:rPr>
      </w:pPr>
      <w:r>
        <w:rPr>
          <w:color w:val="000000"/>
          <w:sz w:val="18"/>
          <w:szCs w:val="18"/>
        </w:rPr>
        <w:t>выявлять проблемы, связанные с ними цели, задачи деятельности;</w:t>
      </w:r>
    </w:p>
    <w:p w:rsidR="00111BE3" w:rsidRDefault="00111BE3" w:rsidP="00111BE3">
      <w:pPr>
        <w:spacing w:after="0" w:line="264" w:lineRule="auto"/>
        <w:ind w:firstLine="600"/>
        <w:rPr>
          <w:sz w:val="18"/>
          <w:szCs w:val="18"/>
        </w:rPr>
      </w:pPr>
      <w:r>
        <w:rPr>
          <w:color w:val="000000"/>
          <w:sz w:val="18"/>
          <w:szCs w:val="18"/>
        </w:rPr>
        <w:t>осуществлять планирование проектной деятельности;</w:t>
      </w:r>
    </w:p>
    <w:p w:rsidR="00111BE3" w:rsidRDefault="00111BE3" w:rsidP="00111BE3">
      <w:pPr>
        <w:spacing w:after="0" w:line="264" w:lineRule="auto"/>
        <w:ind w:firstLine="600"/>
        <w:rPr>
          <w:sz w:val="18"/>
          <w:szCs w:val="18"/>
        </w:rPr>
      </w:pPr>
      <w:r>
        <w:rPr>
          <w:color w:val="000000"/>
          <w:sz w:val="18"/>
          <w:szCs w:val="18"/>
        </w:rPr>
        <w:t>разрабатывать и реализовывать проектный замысел и оформлять его в форме «продукта»;</w:t>
      </w:r>
    </w:p>
    <w:p w:rsidR="00111BE3" w:rsidRDefault="00111BE3" w:rsidP="00111BE3">
      <w:pPr>
        <w:spacing w:after="0" w:line="264" w:lineRule="auto"/>
        <w:ind w:firstLine="600"/>
        <w:rPr>
          <w:sz w:val="18"/>
          <w:szCs w:val="18"/>
        </w:rPr>
      </w:pPr>
      <w:r>
        <w:rPr>
          <w:color w:val="000000"/>
          <w:sz w:val="18"/>
          <w:szCs w:val="18"/>
        </w:rPr>
        <w:t>осуществлять самооценку процесса и результата проектной деятельн</w:t>
      </w:r>
      <w:r>
        <w:rPr>
          <w:color w:val="000000"/>
          <w:sz w:val="18"/>
          <w:szCs w:val="18"/>
        </w:rPr>
        <w:t>о</w:t>
      </w:r>
      <w:r>
        <w:rPr>
          <w:color w:val="000000"/>
          <w:sz w:val="18"/>
          <w:szCs w:val="18"/>
        </w:rPr>
        <w:t>сти, взаимооценку.</w:t>
      </w:r>
    </w:p>
    <w:p w:rsidR="00111BE3" w:rsidRDefault="00111BE3" w:rsidP="00111BE3">
      <w:pPr>
        <w:spacing w:after="0" w:line="264" w:lineRule="auto"/>
        <w:rPr>
          <w:sz w:val="18"/>
          <w:szCs w:val="18"/>
        </w:rPr>
      </w:pPr>
      <w:r>
        <w:rPr>
          <w:b/>
          <w:color w:val="000000"/>
          <w:sz w:val="18"/>
          <w:szCs w:val="18"/>
        </w:rPr>
        <w:t>Базовые исследовательские действия:</w:t>
      </w:r>
    </w:p>
    <w:p w:rsidR="00111BE3" w:rsidRDefault="00111BE3" w:rsidP="00111BE3">
      <w:pPr>
        <w:spacing w:after="0" w:line="264" w:lineRule="auto"/>
        <w:ind w:firstLine="600"/>
        <w:rPr>
          <w:sz w:val="18"/>
          <w:szCs w:val="18"/>
        </w:rPr>
      </w:pPr>
      <w:r>
        <w:rPr>
          <w:color w:val="000000"/>
          <w:sz w:val="18"/>
          <w:szCs w:val="18"/>
        </w:rPr>
        <w:t>использовать вопросы как исследовательский инструмент познания;</w:t>
      </w:r>
    </w:p>
    <w:p w:rsidR="00111BE3" w:rsidRDefault="00111BE3" w:rsidP="00111BE3">
      <w:pPr>
        <w:spacing w:after="0" w:line="264" w:lineRule="auto"/>
        <w:ind w:firstLine="600"/>
        <w:rPr>
          <w:sz w:val="18"/>
          <w:szCs w:val="18"/>
        </w:rPr>
      </w:pPr>
      <w:r>
        <w:rPr>
          <w:color w:val="000000"/>
          <w:sz w:val="18"/>
          <w:szCs w:val="18"/>
        </w:rPr>
        <w:t>формировать запросы к информационной системе с целью получения необходимой информации;</w:t>
      </w:r>
    </w:p>
    <w:p w:rsidR="00111BE3" w:rsidRDefault="00111BE3" w:rsidP="00111BE3">
      <w:pPr>
        <w:spacing w:after="0" w:line="264" w:lineRule="auto"/>
        <w:ind w:firstLine="600"/>
        <w:rPr>
          <w:sz w:val="18"/>
          <w:szCs w:val="18"/>
        </w:rPr>
      </w:pPr>
      <w:r>
        <w:rPr>
          <w:color w:val="000000"/>
          <w:sz w:val="18"/>
          <w:szCs w:val="18"/>
        </w:rPr>
        <w:t>оценивать полноту, достоверность и актуальность полученной инфо</w:t>
      </w:r>
      <w:r>
        <w:rPr>
          <w:color w:val="000000"/>
          <w:sz w:val="18"/>
          <w:szCs w:val="18"/>
        </w:rPr>
        <w:t>р</w:t>
      </w:r>
      <w:r>
        <w:rPr>
          <w:color w:val="000000"/>
          <w:sz w:val="18"/>
          <w:szCs w:val="18"/>
        </w:rPr>
        <w:t>мации;</w:t>
      </w:r>
    </w:p>
    <w:p w:rsidR="00111BE3" w:rsidRDefault="00111BE3" w:rsidP="00111BE3">
      <w:pPr>
        <w:spacing w:after="0" w:line="264" w:lineRule="auto"/>
        <w:ind w:firstLine="600"/>
        <w:rPr>
          <w:sz w:val="18"/>
          <w:szCs w:val="18"/>
        </w:rPr>
      </w:pPr>
      <w:r>
        <w:rPr>
          <w:color w:val="000000"/>
          <w:sz w:val="18"/>
          <w:szCs w:val="18"/>
        </w:rPr>
        <w:t>опытным путём изучать свойства различных материалов;</w:t>
      </w:r>
    </w:p>
    <w:p w:rsidR="00111BE3" w:rsidRDefault="00111BE3" w:rsidP="00111BE3">
      <w:pPr>
        <w:spacing w:after="0" w:line="264" w:lineRule="auto"/>
        <w:ind w:firstLine="600"/>
        <w:rPr>
          <w:sz w:val="18"/>
          <w:szCs w:val="18"/>
        </w:rPr>
      </w:pPr>
      <w:r>
        <w:rPr>
          <w:color w:val="000000"/>
          <w:sz w:val="18"/>
          <w:szCs w:val="1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11BE3" w:rsidRDefault="00111BE3" w:rsidP="00111BE3">
      <w:pPr>
        <w:spacing w:after="0" w:line="264" w:lineRule="auto"/>
        <w:ind w:firstLine="600"/>
        <w:rPr>
          <w:sz w:val="18"/>
          <w:szCs w:val="18"/>
        </w:rPr>
      </w:pPr>
      <w:r>
        <w:rPr>
          <w:color w:val="000000"/>
          <w:sz w:val="18"/>
          <w:szCs w:val="18"/>
        </w:rPr>
        <w:t>строить и оценивать модели объектов, явлений и процессов;</w:t>
      </w:r>
    </w:p>
    <w:p w:rsidR="00111BE3" w:rsidRDefault="00111BE3" w:rsidP="00111BE3">
      <w:pPr>
        <w:spacing w:after="0" w:line="264" w:lineRule="auto"/>
        <w:ind w:firstLine="600"/>
        <w:rPr>
          <w:sz w:val="18"/>
          <w:szCs w:val="18"/>
        </w:rPr>
      </w:pPr>
      <w:r>
        <w:rPr>
          <w:color w:val="000000"/>
          <w:sz w:val="18"/>
          <w:szCs w:val="18"/>
        </w:rPr>
        <w:t>уметь создавать, применять и преобразовывать знаки и символы, модели и схемы для решения учебных и познавательных задач;</w:t>
      </w:r>
    </w:p>
    <w:p w:rsidR="00111BE3" w:rsidRDefault="00111BE3" w:rsidP="00111BE3">
      <w:pPr>
        <w:spacing w:after="0" w:line="264" w:lineRule="auto"/>
        <w:ind w:firstLine="600"/>
        <w:rPr>
          <w:sz w:val="18"/>
          <w:szCs w:val="18"/>
        </w:rPr>
      </w:pPr>
      <w:r>
        <w:rPr>
          <w:color w:val="000000"/>
          <w:sz w:val="18"/>
          <w:szCs w:val="18"/>
        </w:rPr>
        <w:t>уметь оценивать правильность выполнения учебной задачи, собственные возможности её решения;</w:t>
      </w:r>
    </w:p>
    <w:p w:rsidR="00111BE3" w:rsidRDefault="00111BE3" w:rsidP="00111BE3">
      <w:pPr>
        <w:spacing w:after="0" w:line="264" w:lineRule="auto"/>
        <w:ind w:firstLine="600"/>
        <w:rPr>
          <w:sz w:val="18"/>
          <w:szCs w:val="18"/>
        </w:rPr>
      </w:pPr>
      <w:r>
        <w:rPr>
          <w:color w:val="000000"/>
          <w:sz w:val="18"/>
          <w:szCs w:val="18"/>
        </w:rPr>
        <w:t>прогнозировать поведение технической системы, в том числе с учётом синергетических эффектов.</w:t>
      </w:r>
    </w:p>
    <w:p w:rsidR="00111BE3" w:rsidRDefault="00111BE3" w:rsidP="00111BE3">
      <w:pPr>
        <w:spacing w:after="0" w:line="264" w:lineRule="auto"/>
        <w:rPr>
          <w:sz w:val="18"/>
          <w:szCs w:val="18"/>
        </w:rPr>
      </w:pPr>
      <w:r>
        <w:rPr>
          <w:b/>
          <w:color w:val="000000"/>
          <w:sz w:val="18"/>
          <w:szCs w:val="18"/>
        </w:rPr>
        <w:t>Работа с информацией:</w:t>
      </w:r>
    </w:p>
    <w:p w:rsidR="00111BE3" w:rsidRDefault="00111BE3" w:rsidP="00111BE3">
      <w:pPr>
        <w:spacing w:after="0" w:line="264" w:lineRule="auto"/>
        <w:ind w:firstLine="600"/>
        <w:rPr>
          <w:sz w:val="18"/>
          <w:szCs w:val="18"/>
        </w:rPr>
      </w:pPr>
      <w:r>
        <w:rPr>
          <w:color w:val="000000"/>
          <w:sz w:val="18"/>
          <w:szCs w:val="18"/>
        </w:rPr>
        <w:t>выбирать форму представления информации в зависимости от поста</w:t>
      </w:r>
      <w:r>
        <w:rPr>
          <w:color w:val="000000"/>
          <w:sz w:val="18"/>
          <w:szCs w:val="18"/>
        </w:rPr>
        <w:t>в</w:t>
      </w:r>
      <w:r>
        <w:rPr>
          <w:color w:val="000000"/>
          <w:sz w:val="18"/>
          <w:szCs w:val="18"/>
        </w:rPr>
        <w:t>ленной задачи;</w:t>
      </w:r>
    </w:p>
    <w:p w:rsidR="00111BE3" w:rsidRDefault="00111BE3" w:rsidP="00111BE3">
      <w:pPr>
        <w:spacing w:after="0" w:line="264" w:lineRule="auto"/>
        <w:ind w:firstLine="600"/>
        <w:rPr>
          <w:sz w:val="18"/>
          <w:szCs w:val="18"/>
        </w:rPr>
      </w:pPr>
      <w:r>
        <w:rPr>
          <w:color w:val="000000"/>
          <w:sz w:val="18"/>
          <w:szCs w:val="18"/>
        </w:rPr>
        <w:t>понимать различие между данными, информацией и знаниями;</w:t>
      </w:r>
    </w:p>
    <w:p w:rsidR="00111BE3" w:rsidRDefault="00111BE3" w:rsidP="00111BE3">
      <w:pPr>
        <w:spacing w:after="0" w:line="264" w:lineRule="auto"/>
        <w:ind w:firstLine="600"/>
        <w:rPr>
          <w:sz w:val="18"/>
          <w:szCs w:val="18"/>
        </w:rPr>
      </w:pPr>
      <w:r>
        <w:rPr>
          <w:color w:val="000000"/>
          <w:spacing w:val="-2"/>
          <w:sz w:val="18"/>
          <w:szCs w:val="18"/>
        </w:rPr>
        <w:t>владеть начальными навыками работы с «большими данными»;</w:t>
      </w:r>
    </w:p>
    <w:p w:rsidR="00111BE3" w:rsidRDefault="00111BE3" w:rsidP="00111BE3">
      <w:pPr>
        <w:spacing w:after="0" w:line="264" w:lineRule="auto"/>
        <w:ind w:firstLine="600"/>
        <w:rPr>
          <w:sz w:val="18"/>
          <w:szCs w:val="18"/>
        </w:rPr>
      </w:pPr>
      <w:r>
        <w:rPr>
          <w:color w:val="000000"/>
          <w:sz w:val="18"/>
          <w:szCs w:val="18"/>
        </w:rPr>
        <w:t>владеть технологией трансформации данных в информацию, информ</w:t>
      </w:r>
      <w:r>
        <w:rPr>
          <w:color w:val="000000"/>
          <w:sz w:val="18"/>
          <w:szCs w:val="18"/>
        </w:rPr>
        <w:t>а</w:t>
      </w:r>
      <w:r>
        <w:rPr>
          <w:color w:val="000000"/>
          <w:sz w:val="18"/>
          <w:szCs w:val="18"/>
        </w:rPr>
        <w:t>ции в знания.</w:t>
      </w:r>
    </w:p>
    <w:p w:rsidR="00111BE3" w:rsidRDefault="00111BE3" w:rsidP="00111BE3">
      <w:pPr>
        <w:spacing w:after="0" w:line="144" w:lineRule="auto"/>
        <w:rPr>
          <w:sz w:val="18"/>
          <w:szCs w:val="18"/>
        </w:rPr>
      </w:pPr>
    </w:p>
    <w:p w:rsidR="00111BE3" w:rsidRDefault="00111BE3" w:rsidP="00111BE3">
      <w:pPr>
        <w:spacing w:after="0" w:line="264" w:lineRule="auto"/>
        <w:rPr>
          <w:sz w:val="18"/>
          <w:szCs w:val="18"/>
        </w:rPr>
      </w:pPr>
      <w:r>
        <w:rPr>
          <w:b/>
          <w:color w:val="000000"/>
          <w:sz w:val="18"/>
          <w:szCs w:val="18"/>
        </w:rPr>
        <w:t>Регулятивные универсальные учебные действия</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b/>
          <w:color w:val="000000"/>
          <w:sz w:val="18"/>
          <w:szCs w:val="18"/>
        </w:rPr>
        <w:t>Самоорганизация</w:t>
      </w:r>
      <w:r>
        <w:rPr>
          <w:color w:val="000000"/>
          <w:sz w:val="18"/>
          <w:szCs w:val="18"/>
        </w:rPr>
        <w:t xml:space="preserve">: </w:t>
      </w:r>
    </w:p>
    <w:p w:rsidR="00111BE3" w:rsidRDefault="00111BE3" w:rsidP="00111BE3">
      <w:pPr>
        <w:spacing w:after="0" w:line="264" w:lineRule="auto"/>
        <w:ind w:firstLine="600"/>
        <w:rPr>
          <w:sz w:val="18"/>
          <w:szCs w:val="18"/>
        </w:rPr>
      </w:pPr>
      <w:r>
        <w:rPr>
          <w:color w:val="000000"/>
          <w:sz w:val="18"/>
          <w:szCs w:val="1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11BE3" w:rsidRDefault="00111BE3" w:rsidP="00111BE3">
      <w:pPr>
        <w:spacing w:after="0" w:line="264" w:lineRule="auto"/>
        <w:ind w:firstLine="600"/>
        <w:rPr>
          <w:sz w:val="18"/>
          <w:szCs w:val="18"/>
        </w:rPr>
      </w:pPr>
      <w:r>
        <w:rPr>
          <w:color w:val="000000"/>
          <w:sz w:val="18"/>
          <w:szCs w:val="1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w:t>
      </w:r>
      <w:r>
        <w:rPr>
          <w:color w:val="000000"/>
          <w:sz w:val="18"/>
          <w:szCs w:val="18"/>
        </w:rPr>
        <w:t>й</w:t>
      </w:r>
      <w:r>
        <w:rPr>
          <w:color w:val="000000"/>
          <w:sz w:val="18"/>
          <w:szCs w:val="18"/>
        </w:rPr>
        <w:t>ствий в рамках предложенных условий и требований, ко</w:t>
      </w:r>
      <w:r>
        <w:rPr>
          <w:color w:val="000000"/>
          <w:sz w:val="18"/>
          <w:szCs w:val="18"/>
        </w:rPr>
        <w:t>р</w:t>
      </w:r>
      <w:r>
        <w:rPr>
          <w:color w:val="000000"/>
          <w:sz w:val="18"/>
          <w:szCs w:val="18"/>
        </w:rPr>
        <w:t>ректировать свои действия в соответствии с изменяющейся ситуацией;</w:t>
      </w:r>
    </w:p>
    <w:p w:rsidR="00111BE3" w:rsidRDefault="00111BE3" w:rsidP="00111BE3">
      <w:pPr>
        <w:spacing w:after="0" w:line="264" w:lineRule="auto"/>
        <w:ind w:firstLine="600"/>
        <w:rPr>
          <w:sz w:val="18"/>
          <w:szCs w:val="18"/>
        </w:rPr>
      </w:pPr>
      <w:r>
        <w:rPr>
          <w:color w:val="000000"/>
          <w:sz w:val="18"/>
          <w:szCs w:val="18"/>
        </w:rPr>
        <w:t>делать выбор и брать ответственность за решение.</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С</w:t>
      </w:r>
      <w:r>
        <w:rPr>
          <w:b/>
          <w:color w:val="000000"/>
          <w:sz w:val="18"/>
          <w:szCs w:val="18"/>
        </w:rPr>
        <w:t xml:space="preserve">амоконтроль (рефлексия) </w:t>
      </w:r>
      <w:r>
        <w:rPr>
          <w:color w:val="000000"/>
          <w:sz w:val="18"/>
          <w:szCs w:val="18"/>
        </w:rPr>
        <w:t xml:space="preserve">: </w:t>
      </w:r>
    </w:p>
    <w:p w:rsidR="00111BE3" w:rsidRDefault="00111BE3" w:rsidP="00111BE3">
      <w:pPr>
        <w:spacing w:after="0" w:line="264" w:lineRule="auto"/>
        <w:ind w:firstLine="600"/>
        <w:rPr>
          <w:sz w:val="18"/>
          <w:szCs w:val="18"/>
        </w:rPr>
      </w:pPr>
      <w:r>
        <w:rPr>
          <w:color w:val="000000"/>
          <w:sz w:val="18"/>
          <w:szCs w:val="18"/>
        </w:rPr>
        <w:t>давать адекватную оценку ситуации и предлагать план её изменения;</w:t>
      </w:r>
    </w:p>
    <w:p w:rsidR="00111BE3" w:rsidRDefault="00111BE3" w:rsidP="00111BE3">
      <w:pPr>
        <w:spacing w:after="0" w:line="264" w:lineRule="auto"/>
        <w:ind w:firstLine="600"/>
        <w:rPr>
          <w:sz w:val="18"/>
          <w:szCs w:val="18"/>
        </w:rPr>
      </w:pPr>
      <w:r>
        <w:rPr>
          <w:color w:val="000000"/>
          <w:sz w:val="18"/>
          <w:szCs w:val="18"/>
        </w:rPr>
        <w:t>объяснять причины достижения (недостижения) результатов преобраз</w:t>
      </w:r>
      <w:r>
        <w:rPr>
          <w:color w:val="000000"/>
          <w:sz w:val="18"/>
          <w:szCs w:val="18"/>
        </w:rPr>
        <w:t>о</w:t>
      </w:r>
      <w:r>
        <w:rPr>
          <w:color w:val="000000"/>
          <w:sz w:val="18"/>
          <w:szCs w:val="18"/>
        </w:rPr>
        <w:t>вательной деятельности;</w:t>
      </w:r>
    </w:p>
    <w:p w:rsidR="00111BE3" w:rsidRDefault="00111BE3" w:rsidP="00111BE3">
      <w:pPr>
        <w:spacing w:after="0" w:line="264" w:lineRule="auto"/>
        <w:ind w:firstLine="600"/>
        <w:rPr>
          <w:sz w:val="18"/>
          <w:szCs w:val="18"/>
        </w:rPr>
      </w:pPr>
      <w:r>
        <w:rPr>
          <w:color w:val="000000"/>
          <w:sz w:val="18"/>
          <w:szCs w:val="18"/>
        </w:rPr>
        <w:t>вносить необходимые коррективы в деятельность по решению задачи или по осуществлению проекта;</w:t>
      </w:r>
    </w:p>
    <w:p w:rsidR="00111BE3" w:rsidRDefault="00111BE3" w:rsidP="00111BE3">
      <w:pPr>
        <w:spacing w:after="0" w:line="264" w:lineRule="auto"/>
        <w:ind w:firstLine="600"/>
        <w:rPr>
          <w:sz w:val="18"/>
          <w:szCs w:val="18"/>
        </w:rPr>
      </w:pPr>
      <w:r>
        <w:rPr>
          <w:color w:val="000000"/>
          <w:sz w:val="18"/>
          <w:szCs w:val="18"/>
        </w:rPr>
        <w:t>оценивать соответствие результата цели и условиям и при необходим</w:t>
      </w:r>
      <w:r>
        <w:rPr>
          <w:color w:val="000000"/>
          <w:sz w:val="18"/>
          <w:szCs w:val="18"/>
        </w:rPr>
        <w:t>о</w:t>
      </w:r>
      <w:r>
        <w:rPr>
          <w:color w:val="000000"/>
          <w:sz w:val="18"/>
          <w:szCs w:val="18"/>
        </w:rPr>
        <w:t>сти корректировать цель и процесс её достижения.</w:t>
      </w:r>
    </w:p>
    <w:p w:rsidR="00111BE3" w:rsidRDefault="00111BE3" w:rsidP="00111BE3">
      <w:pPr>
        <w:spacing w:after="0" w:line="264" w:lineRule="auto"/>
        <w:rPr>
          <w:sz w:val="18"/>
          <w:szCs w:val="18"/>
        </w:rPr>
      </w:pPr>
      <w:r>
        <w:rPr>
          <w:b/>
          <w:color w:val="000000"/>
          <w:sz w:val="18"/>
          <w:szCs w:val="18"/>
        </w:rPr>
        <w:t>Умение принятия себя и других:</w:t>
      </w:r>
    </w:p>
    <w:p w:rsidR="00111BE3" w:rsidRDefault="00111BE3" w:rsidP="00111BE3">
      <w:pPr>
        <w:spacing w:after="0" w:line="264" w:lineRule="auto"/>
        <w:ind w:firstLine="600"/>
        <w:rPr>
          <w:sz w:val="18"/>
          <w:szCs w:val="18"/>
        </w:rPr>
      </w:pPr>
      <w:r>
        <w:rPr>
          <w:color w:val="000000"/>
          <w:sz w:val="18"/>
          <w:szCs w:val="18"/>
        </w:rPr>
        <w:t>признавать своё право на ошибку при решении задач или при реализации проекта, такое же право другого на подобные ошибки.</w:t>
      </w:r>
    </w:p>
    <w:p w:rsidR="00111BE3" w:rsidRDefault="00111BE3" w:rsidP="00111BE3">
      <w:pPr>
        <w:spacing w:after="0" w:line="168" w:lineRule="auto"/>
        <w:rPr>
          <w:sz w:val="18"/>
          <w:szCs w:val="18"/>
        </w:rPr>
      </w:pPr>
    </w:p>
    <w:p w:rsidR="00111BE3" w:rsidRDefault="00111BE3" w:rsidP="00111BE3">
      <w:pPr>
        <w:spacing w:after="0" w:line="264" w:lineRule="auto"/>
        <w:rPr>
          <w:sz w:val="18"/>
          <w:szCs w:val="18"/>
        </w:rPr>
      </w:pPr>
      <w:r>
        <w:rPr>
          <w:b/>
          <w:color w:val="000000"/>
          <w:sz w:val="18"/>
          <w:szCs w:val="18"/>
        </w:rPr>
        <w:t>Коммуникативные универсальные учебные действия</w:t>
      </w:r>
    </w:p>
    <w:p w:rsidR="00111BE3" w:rsidRDefault="00111BE3" w:rsidP="00111BE3">
      <w:pPr>
        <w:spacing w:after="0" w:line="264" w:lineRule="auto"/>
        <w:rPr>
          <w:sz w:val="18"/>
          <w:szCs w:val="18"/>
        </w:rPr>
      </w:pPr>
      <w:r>
        <w:rPr>
          <w:b/>
          <w:color w:val="000000"/>
          <w:sz w:val="18"/>
          <w:szCs w:val="18"/>
        </w:rPr>
        <w:t xml:space="preserve">Общение: </w:t>
      </w:r>
    </w:p>
    <w:p w:rsidR="00111BE3" w:rsidRDefault="00111BE3" w:rsidP="00111BE3">
      <w:pPr>
        <w:spacing w:after="0" w:line="264" w:lineRule="auto"/>
        <w:ind w:firstLine="600"/>
        <w:rPr>
          <w:sz w:val="18"/>
          <w:szCs w:val="18"/>
        </w:rPr>
      </w:pPr>
      <w:r>
        <w:rPr>
          <w:color w:val="000000"/>
          <w:sz w:val="18"/>
          <w:szCs w:val="18"/>
        </w:rPr>
        <w:t>в ходе обсуждения учебного материала, планирования и осуществления учебного проекта;</w:t>
      </w:r>
    </w:p>
    <w:p w:rsidR="00111BE3" w:rsidRDefault="00111BE3" w:rsidP="00111BE3">
      <w:pPr>
        <w:spacing w:after="0" w:line="264" w:lineRule="auto"/>
        <w:ind w:firstLine="600"/>
        <w:rPr>
          <w:sz w:val="18"/>
          <w:szCs w:val="18"/>
        </w:rPr>
      </w:pPr>
      <w:r>
        <w:rPr>
          <w:color w:val="000000"/>
          <w:sz w:val="18"/>
          <w:szCs w:val="18"/>
        </w:rPr>
        <w:t>в рамках публичного представления результатов проектной деятельн</w:t>
      </w:r>
      <w:r>
        <w:rPr>
          <w:color w:val="000000"/>
          <w:sz w:val="18"/>
          <w:szCs w:val="18"/>
        </w:rPr>
        <w:t>о</w:t>
      </w:r>
      <w:r>
        <w:rPr>
          <w:color w:val="000000"/>
          <w:sz w:val="18"/>
          <w:szCs w:val="18"/>
        </w:rPr>
        <w:t>сти;</w:t>
      </w:r>
    </w:p>
    <w:p w:rsidR="00111BE3" w:rsidRDefault="00111BE3" w:rsidP="00111BE3">
      <w:pPr>
        <w:spacing w:after="0" w:line="264" w:lineRule="auto"/>
        <w:ind w:firstLine="600"/>
        <w:rPr>
          <w:sz w:val="18"/>
          <w:szCs w:val="18"/>
        </w:rPr>
      </w:pPr>
      <w:r>
        <w:rPr>
          <w:color w:val="000000"/>
          <w:sz w:val="18"/>
          <w:szCs w:val="18"/>
        </w:rPr>
        <w:t>в ходе совместного решения задачи с использованием облачных серв</w:t>
      </w:r>
      <w:r>
        <w:rPr>
          <w:color w:val="000000"/>
          <w:sz w:val="18"/>
          <w:szCs w:val="18"/>
        </w:rPr>
        <w:t>и</w:t>
      </w:r>
      <w:r>
        <w:rPr>
          <w:color w:val="000000"/>
          <w:sz w:val="18"/>
          <w:szCs w:val="18"/>
        </w:rPr>
        <w:t>сов;</w:t>
      </w:r>
    </w:p>
    <w:p w:rsidR="00111BE3" w:rsidRDefault="00111BE3" w:rsidP="00111BE3">
      <w:pPr>
        <w:spacing w:after="0" w:line="264" w:lineRule="auto"/>
        <w:ind w:firstLine="600"/>
        <w:rPr>
          <w:sz w:val="18"/>
          <w:szCs w:val="18"/>
        </w:rPr>
      </w:pPr>
      <w:r>
        <w:rPr>
          <w:color w:val="000000"/>
          <w:sz w:val="18"/>
          <w:szCs w:val="18"/>
        </w:rPr>
        <w:t>в ходе общения с представителями других культур, в частности в соц</w:t>
      </w:r>
      <w:r>
        <w:rPr>
          <w:color w:val="000000"/>
          <w:sz w:val="18"/>
          <w:szCs w:val="18"/>
        </w:rPr>
        <w:t>и</w:t>
      </w:r>
      <w:r>
        <w:rPr>
          <w:color w:val="000000"/>
          <w:sz w:val="18"/>
          <w:szCs w:val="18"/>
        </w:rPr>
        <w:t>альных сетях.</w:t>
      </w:r>
    </w:p>
    <w:p w:rsidR="00111BE3" w:rsidRDefault="00111BE3" w:rsidP="00111BE3">
      <w:pPr>
        <w:spacing w:after="0" w:line="264" w:lineRule="auto"/>
        <w:rPr>
          <w:sz w:val="18"/>
          <w:szCs w:val="18"/>
        </w:rPr>
      </w:pPr>
      <w:r>
        <w:rPr>
          <w:b/>
          <w:color w:val="000000"/>
          <w:sz w:val="18"/>
          <w:szCs w:val="18"/>
        </w:rPr>
        <w:t>Совместная деятельность</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понимать и использовать преимущества командной работы при реал</w:t>
      </w:r>
      <w:r>
        <w:rPr>
          <w:color w:val="000000"/>
          <w:sz w:val="18"/>
          <w:szCs w:val="18"/>
        </w:rPr>
        <w:t>и</w:t>
      </w:r>
      <w:r>
        <w:rPr>
          <w:color w:val="000000"/>
          <w:sz w:val="18"/>
          <w:szCs w:val="18"/>
        </w:rPr>
        <w:t>зации учебного проекта;</w:t>
      </w:r>
    </w:p>
    <w:p w:rsidR="00111BE3" w:rsidRDefault="00111BE3" w:rsidP="00111BE3">
      <w:pPr>
        <w:spacing w:after="0" w:line="264" w:lineRule="auto"/>
        <w:ind w:firstLine="600"/>
        <w:rPr>
          <w:sz w:val="18"/>
          <w:szCs w:val="18"/>
        </w:rPr>
      </w:pPr>
      <w:r>
        <w:rPr>
          <w:color w:val="000000"/>
          <w:sz w:val="18"/>
          <w:szCs w:val="18"/>
        </w:rPr>
        <w:t>понимать необходимость выработки знаково-символических средств как необходимого условия успешной проектной деятельности;</w:t>
      </w:r>
    </w:p>
    <w:p w:rsidR="00111BE3" w:rsidRDefault="00111BE3" w:rsidP="00111BE3">
      <w:pPr>
        <w:spacing w:after="0" w:line="264" w:lineRule="auto"/>
        <w:ind w:firstLine="600"/>
        <w:rPr>
          <w:sz w:val="18"/>
          <w:szCs w:val="18"/>
        </w:rPr>
      </w:pPr>
      <w:r>
        <w:rPr>
          <w:color w:val="000000"/>
          <w:sz w:val="18"/>
          <w:szCs w:val="18"/>
        </w:rPr>
        <w:t>уметь адекватно интерпретировать высказывания собеседника – учас</w:t>
      </w:r>
      <w:r>
        <w:rPr>
          <w:color w:val="000000"/>
          <w:sz w:val="18"/>
          <w:szCs w:val="18"/>
        </w:rPr>
        <w:t>т</w:t>
      </w:r>
      <w:r>
        <w:rPr>
          <w:color w:val="000000"/>
          <w:sz w:val="18"/>
          <w:szCs w:val="18"/>
        </w:rPr>
        <w:t>ника совместной деятельности;</w:t>
      </w:r>
    </w:p>
    <w:p w:rsidR="00111BE3" w:rsidRDefault="00111BE3" w:rsidP="00111BE3">
      <w:pPr>
        <w:spacing w:after="0" w:line="264" w:lineRule="auto"/>
        <w:ind w:firstLine="600"/>
        <w:rPr>
          <w:sz w:val="18"/>
          <w:szCs w:val="18"/>
        </w:rPr>
      </w:pPr>
      <w:r>
        <w:rPr>
          <w:color w:val="000000"/>
          <w:sz w:val="18"/>
          <w:szCs w:val="18"/>
        </w:rPr>
        <w:t>владеть навыками отстаивания своей точки зрения, используя при этом законы логики;</w:t>
      </w:r>
    </w:p>
    <w:p w:rsidR="00111BE3" w:rsidRDefault="00111BE3" w:rsidP="00111BE3">
      <w:pPr>
        <w:spacing w:after="0" w:line="264" w:lineRule="auto"/>
        <w:ind w:firstLine="600"/>
        <w:rPr>
          <w:sz w:val="18"/>
          <w:szCs w:val="18"/>
        </w:rPr>
      </w:pPr>
      <w:r>
        <w:rPr>
          <w:color w:val="000000"/>
          <w:sz w:val="18"/>
          <w:szCs w:val="18"/>
        </w:rPr>
        <w:t>уметь распознавать некорректную аргументацию.</w:t>
      </w:r>
    </w:p>
    <w:p w:rsidR="00111BE3" w:rsidRDefault="00111BE3" w:rsidP="00111BE3">
      <w:pPr>
        <w:spacing w:after="0" w:line="264" w:lineRule="auto"/>
        <w:rPr>
          <w:sz w:val="18"/>
          <w:szCs w:val="18"/>
        </w:rPr>
      </w:pPr>
      <w:r>
        <w:rPr>
          <w:b/>
          <w:color w:val="000000"/>
          <w:sz w:val="18"/>
          <w:szCs w:val="18"/>
        </w:rPr>
        <w:t>ПРЕДМЕТНЫЕ РЕЗУЛЬТАТЫ</w:t>
      </w:r>
    </w:p>
    <w:p w:rsidR="00111BE3" w:rsidRDefault="00111BE3" w:rsidP="00111BE3">
      <w:pPr>
        <w:spacing w:after="0" w:line="264" w:lineRule="auto"/>
        <w:rPr>
          <w:sz w:val="18"/>
          <w:szCs w:val="18"/>
        </w:rPr>
      </w:pPr>
      <w:r>
        <w:rPr>
          <w:color w:val="000000"/>
          <w:sz w:val="18"/>
          <w:szCs w:val="18"/>
        </w:rPr>
        <w:t xml:space="preserve">Для </w:t>
      </w:r>
      <w:r>
        <w:rPr>
          <w:b/>
          <w:color w:val="000000"/>
          <w:sz w:val="18"/>
          <w:szCs w:val="18"/>
        </w:rPr>
        <w:t xml:space="preserve">всех модулей </w:t>
      </w:r>
      <w:r>
        <w:rPr>
          <w:color w:val="000000"/>
          <w:sz w:val="18"/>
          <w:szCs w:val="18"/>
        </w:rPr>
        <w:t>обязательные предметные результаты:</w:t>
      </w:r>
    </w:p>
    <w:p w:rsidR="00111BE3" w:rsidRDefault="00111BE3" w:rsidP="00111BE3">
      <w:pPr>
        <w:spacing w:after="0" w:line="264" w:lineRule="auto"/>
        <w:ind w:firstLine="600"/>
        <w:rPr>
          <w:sz w:val="18"/>
          <w:szCs w:val="18"/>
        </w:rPr>
      </w:pPr>
      <w:r>
        <w:rPr>
          <w:color w:val="000000"/>
          <w:sz w:val="18"/>
          <w:szCs w:val="18"/>
        </w:rPr>
        <w:t>организовывать рабочее место в соответствии с изучаемой технологией;</w:t>
      </w:r>
    </w:p>
    <w:p w:rsidR="00111BE3" w:rsidRDefault="00111BE3" w:rsidP="00111BE3">
      <w:pPr>
        <w:spacing w:after="0" w:line="264" w:lineRule="auto"/>
        <w:ind w:firstLine="600"/>
        <w:rPr>
          <w:sz w:val="18"/>
          <w:szCs w:val="18"/>
        </w:rPr>
      </w:pPr>
      <w:r>
        <w:rPr>
          <w:color w:val="000000"/>
          <w:sz w:val="18"/>
          <w:szCs w:val="18"/>
        </w:rPr>
        <w:t>соблюдать правила безопасного использования ручных и электрифиц</w:t>
      </w:r>
      <w:r>
        <w:rPr>
          <w:color w:val="000000"/>
          <w:sz w:val="18"/>
          <w:szCs w:val="18"/>
        </w:rPr>
        <w:t>и</w:t>
      </w:r>
      <w:r>
        <w:rPr>
          <w:color w:val="000000"/>
          <w:sz w:val="18"/>
          <w:szCs w:val="18"/>
        </w:rPr>
        <w:t>рованных инструментов и оборудования;</w:t>
      </w:r>
    </w:p>
    <w:p w:rsidR="00111BE3" w:rsidRDefault="00111BE3" w:rsidP="00111BE3">
      <w:pPr>
        <w:spacing w:after="0" w:line="264" w:lineRule="auto"/>
        <w:ind w:firstLine="600"/>
        <w:rPr>
          <w:sz w:val="18"/>
          <w:szCs w:val="18"/>
        </w:rPr>
      </w:pPr>
      <w:r>
        <w:rPr>
          <w:color w:val="000000"/>
          <w:sz w:val="18"/>
          <w:szCs w:val="18"/>
        </w:rPr>
        <w:t>грамотно и осознанно выполнять технологические операции в соотве</w:t>
      </w:r>
      <w:r>
        <w:rPr>
          <w:color w:val="000000"/>
          <w:sz w:val="18"/>
          <w:szCs w:val="18"/>
        </w:rPr>
        <w:t>т</w:t>
      </w:r>
      <w:r>
        <w:rPr>
          <w:color w:val="000000"/>
          <w:sz w:val="18"/>
          <w:szCs w:val="18"/>
        </w:rPr>
        <w:t>ствии с изучаемой технологией.</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модуля «Производство и технологии»</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5 классе:</w:t>
      </w:r>
    </w:p>
    <w:p w:rsidR="00111BE3" w:rsidRDefault="00111BE3" w:rsidP="00111BE3">
      <w:pPr>
        <w:spacing w:after="0" w:line="264" w:lineRule="auto"/>
        <w:ind w:firstLine="600"/>
        <w:rPr>
          <w:sz w:val="18"/>
          <w:szCs w:val="18"/>
        </w:rPr>
      </w:pPr>
      <w:r>
        <w:rPr>
          <w:color w:val="000000"/>
          <w:sz w:val="18"/>
          <w:szCs w:val="18"/>
        </w:rPr>
        <w:t>называть и характеризовать технологии;</w:t>
      </w:r>
    </w:p>
    <w:p w:rsidR="00111BE3" w:rsidRDefault="00111BE3" w:rsidP="00111BE3">
      <w:pPr>
        <w:spacing w:after="0" w:line="264" w:lineRule="auto"/>
        <w:ind w:firstLine="600"/>
        <w:rPr>
          <w:sz w:val="18"/>
          <w:szCs w:val="18"/>
        </w:rPr>
      </w:pPr>
      <w:r>
        <w:rPr>
          <w:color w:val="000000"/>
          <w:sz w:val="18"/>
          <w:szCs w:val="18"/>
        </w:rPr>
        <w:t>называть и характеризовать потребности человека;</w:t>
      </w:r>
    </w:p>
    <w:p w:rsidR="00111BE3" w:rsidRDefault="00111BE3" w:rsidP="00111BE3">
      <w:pPr>
        <w:spacing w:after="0" w:line="264" w:lineRule="auto"/>
        <w:ind w:firstLine="600"/>
        <w:rPr>
          <w:sz w:val="18"/>
          <w:szCs w:val="18"/>
        </w:rPr>
      </w:pPr>
      <w:r>
        <w:rPr>
          <w:color w:val="000000"/>
          <w:sz w:val="18"/>
          <w:szCs w:val="18"/>
        </w:rPr>
        <w:t>классифицировать технику, описывать назначение техники;</w:t>
      </w:r>
    </w:p>
    <w:p w:rsidR="00111BE3" w:rsidRDefault="00111BE3" w:rsidP="00111BE3">
      <w:pPr>
        <w:spacing w:after="0" w:line="264" w:lineRule="auto"/>
        <w:ind w:firstLine="600"/>
        <w:rPr>
          <w:sz w:val="18"/>
          <w:szCs w:val="18"/>
        </w:rPr>
      </w:pPr>
      <w:r>
        <w:rPr>
          <w:color w:val="000000"/>
          <w:spacing w:val="-5"/>
          <w:sz w:val="18"/>
          <w:szCs w:val="18"/>
        </w:rPr>
        <w:t>объяснять понятия «техника», «машина», «механизм», характеризовать простые механизмы и узнавать их в конструкциях и разнообразных моделях окружа</w:t>
      </w:r>
      <w:r>
        <w:rPr>
          <w:color w:val="000000"/>
          <w:spacing w:val="-5"/>
          <w:sz w:val="18"/>
          <w:szCs w:val="18"/>
        </w:rPr>
        <w:t>ю</w:t>
      </w:r>
      <w:r>
        <w:rPr>
          <w:color w:val="000000"/>
          <w:spacing w:val="-5"/>
          <w:sz w:val="18"/>
          <w:szCs w:val="18"/>
        </w:rPr>
        <w:t>щего предметного мира;</w:t>
      </w:r>
    </w:p>
    <w:p w:rsidR="00111BE3" w:rsidRDefault="00111BE3" w:rsidP="00111BE3">
      <w:pPr>
        <w:spacing w:after="0" w:line="264" w:lineRule="auto"/>
        <w:ind w:firstLine="600"/>
        <w:rPr>
          <w:sz w:val="18"/>
          <w:szCs w:val="18"/>
        </w:rPr>
      </w:pPr>
      <w:r>
        <w:rPr>
          <w:color w:val="000000"/>
          <w:sz w:val="18"/>
          <w:szCs w:val="18"/>
        </w:rPr>
        <w:t>использовать метод учебного проектирования, выполнять учебные пр</w:t>
      </w:r>
      <w:r>
        <w:rPr>
          <w:color w:val="000000"/>
          <w:sz w:val="18"/>
          <w:szCs w:val="18"/>
        </w:rPr>
        <w:t>о</w:t>
      </w:r>
      <w:r>
        <w:rPr>
          <w:color w:val="000000"/>
          <w:sz w:val="18"/>
          <w:szCs w:val="18"/>
        </w:rPr>
        <w:t>екты;</w:t>
      </w:r>
    </w:p>
    <w:p w:rsidR="00111BE3" w:rsidRDefault="00111BE3" w:rsidP="00111BE3">
      <w:pPr>
        <w:spacing w:after="0" w:line="264" w:lineRule="auto"/>
        <w:ind w:firstLine="600"/>
        <w:rPr>
          <w:sz w:val="18"/>
          <w:szCs w:val="18"/>
        </w:rPr>
      </w:pPr>
      <w:r>
        <w:rPr>
          <w:color w:val="000000"/>
          <w:sz w:val="18"/>
          <w:szCs w:val="18"/>
        </w:rPr>
        <w:t>назвать и характеризовать профессии, связанные с миром техники и технологий.</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в6 классе</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называть и характеризовать машины и механизмы;</w:t>
      </w:r>
    </w:p>
    <w:p w:rsidR="00111BE3" w:rsidRDefault="00111BE3" w:rsidP="00111BE3">
      <w:pPr>
        <w:spacing w:after="0" w:line="264" w:lineRule="auto"/>
        <w:ind w:firstLine="600"/>
        <w:rPr>
          <w:sz w:val="18"/>
          <w:szCs w:val="18"/>
        </w:rPr>
      </w:pPr>
      <w:r>
        <w:rPr>
          <w:color w:val="000000"/>
          <w:sz w:val="18"/>
          <w:szCs w:val="18"/>
        </w:rPr>
        <w:t>характеризовать предметы труда в различных видах материального производства;</w:t>
      </w:r>
    </w:p>
    <w:p w:rsidR="00111BE3" w:rsidRDefault="00111BE3" w:rsidP="00111BE3">
      <w:pPr>
        <w:spacing w:after="0" w:line="264" w:lineRule="auto"/>
        <w:ind w:firstLine="600"/>
        <w:rPr>
          <w:sz w:val="18"/>
          <w:szCs w:val="18"/>
        </w:rPr>
      </w:pPr>
      <w:r>
        <w:rPr>
          <w:color w:val="000000"/>
          <w:sz w:val="18"/>
          <w:szCs w:val="18"/>
        </w:rPr>
        <w:t>характеризовать профессии, связанные с инженерной и изобретательской деятельностью.</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7 классе:</w:t>
      </w:r>
    </w:p>
    <w:p w:rsidR="00111BE3" w:rsidRDefault="00111BE3" w:rsidP="00111BE3">
      <w:pPr>
        <w:spacing w:after="0" w:line="264" w:lineRule="auto"/>
        <w:ind w:firstLine="600"/>
        <w:rPr>
          <w:sz w:val="18"/>
          <w:szCs w:val="18"/>
        </w:rPr>
      </w:pPr>
      <w:r>
        <w:rPr>
          <w:color w:val="000000"/>
          <w:sz w:val="18"/>
          <w:szCs w:val="18"/>
        </w:rPr>
        <w:t>приводить примеры развития технологий;</w:t>
      </w:r>
    </w:p>
    <w:p w:rsidR="00111BE3" w:rsidRDefault="00111BE3" w:rsidP="00111BE3">
      <w:pPr>
        <w:spacing w:after="0" w:line="264" w:lineRule="auto"/>
        <w:ind w:firstLine="600"/>
        <w:rPr>
          <w:sz w:val="18"/>
          <w:szCs w:val="18"/>
        </w:rPr>
      </w:pPr>
      <w:r>
        <w:rPr>
          <w:color w:val="000000"/>
          <w:sz w:val="18"/>
          <w:szCs w:val="18"/>
        </w:rPr>
        <w:t>называть и характеризовать народные промыслы и ремёсла России;</w:t>
      </w:r>
    </w:p>
    <w:p w:rsidR="00111BE3" w:rsidRDefault="00111BE3" w:rsidP="00111BE3">
      <w:pPr>
        <w:spacing w:after="0" w:line="264" w:lineRule="auto"/>
        <w:ind w:firstLine="600"/>
        <w:rPr>
          <w:sz w:val="18"/>
          <w:szCs w:val="18"/>
        </w:rPr>
      </w:pPr>
      <w:r>
        <w:rPr>
          <w:color w:val="000000"/>
          <w:sz w:val="18"/>
          <w:szCs w:val="18"/>
        </w:rPr>
        <w:t>оценивать области применения технологий, понимать их возможности и ограничения;</w:t>
      </w:r>
    </w:p>
    <w:p w:rsidR="00111BE3" w:rsidRDefault="00111BE3" w:rsidP="00111BE3">
      <w:pPr>
        <w:spacing w:after="0" w:line="264" w:lineRule="auto"/>
        <w:ind w:firstLine="600"/>
        <w:rPr>
          <w:sz w:val="18"/>
          <w:szCs w:val="18"/>
        </w:rPr>
      </w:pPr>
      <w:r>
        <w:rPr>
          <w:color w:val="000000"/>
          <w:sz w:val="18"/>
          <w:szCs w:val="18"/>
        </w:rPr>
        <w:t>оценивать условия и риски применимости технологий с позиций экол</w:t>
      </w:r>
      <w:r>
        <w:rPr>
          <w:color w:val="000000"/>
          <w:sz w:val="18"/>
          <w:szCs w:val="18"/>
        </w:rPr>
        <w:t>о</w:t>
      </w:r>
      <w:r>
        <w:rPr>
          <w:color w:val="000000"/>
          <w:sz w:val="18"/>
          <w:szCs w:val="18"/>
        </w:rPr>
        <w:t>гических последствий;</w:t>
      </w:r>
    </w:p>
    <w:p w:rsidR="00111BE3" w:rsidRDefault="00111BE3" w:rsidP="00111BE3">
      <w:pPr>
        <w:spacing w:after="0" w:line="264" w:lineRule="auto"/>
        <w:ind w:firstLine="600"/>
        <w:rPr>
          <w:sz w:val="18"/>
          <w:szCs w:val="18"/>
        </w:rPr>
      </w:pPr>
      <w:r>
        <w:rPr>
          <w:color w:val="000000"/>
          <w:sz w:val="18"/>
          <w:szCs w:val="18"/>
        </w:rPr>
        <w:t>выявлять экологические проблемы;</w:t>
      </w:r>
    </w:p>
    <w:p w:rsidR="00111BE3" w:rsidRDefault="00111BE3" w:rsidP="00111BE3">
      <w:pPr>
        <w:spacing w:after="0" w:line="264" w:lineRule="auto"/>
        <w:ind w:firstLine="600"/>
        <w:rPr>
          <w:sz w:val="18"/>
          <w:szCs w:val="18"/>
        </w:rPr>
      </w:pPr>
      <w:r>
        <w:rPr>
          <w:color w:val="000000"/>
          <w:sz w:val="18"/>
          <w:szCs w:val="18"/>
        </w:rPr>
        <w:t>характеризовать профессии, связанные со сферой дизайна.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8 классе:</w:t>
      </w:r>
    </w:p>
    <w:p w:rsidR="00111BE3" w:rsidRDefault="00111BE3" w:rsidP="00111BE3">
      <w:pPr>
        <w:spacing w:after="0" w:line="264" w:lineRule="auto"/>
        <w:ind w:firstLine="600"/>
        <w:rPr>
          <w:sz w:val="18"/>
          <w:szCs w:val="18"/>
        </w:rPr>
      </w:pPr>
      <w:r>
        <w:rPr>
          <w:color w:val="000000"/>
          <w:sz w:val="18"/>
          <w:szCs w:val="18"/>
        </w:rPr>
        <w:t>характеризовать общие принципы управления;</w:t>
      </w:r>
    </w:p>
    <w:p w:rsidR="00111BE3" w:rsidRDefault="00111BE3" w:rsidP="00111BE3">
      <w:pPr>
        <w:spacing w:after="0" w:line="264" w:lineRule="auto"/>
        <w:ind w:firstLine="600"/>
        <w:rPr>
          <w:sz w:val="18"/>
          <w:szCs w:val="18"/>
        </w:rPr>
      </w:pPr>
      <w:r>
        <w:rPr>
          <w:color w:val="000000"/>
          <w:sz w:val="18"/>
          <w:szCs w:val="18"/>
        </w:rPr>
        <w:t>анализировать возможности и сферу применения современных техн</w:t>
      </w:r>
      <w:r>
        <w:rPr>
          <w:color w:val="000000"/>
          <w:sz w:val="18"/>
          <w:szCs w:val="18"/>
        </w:rPr>
        <w:t>о</w:t>
      </w:r>
      <w:r>
        <w:rPr>
          <w:color w:val="000000"/>
          <w:sz w:val="18"/>
          <w:szCs w:val="18"/>
        </w:rPr>
        <w:t>логий;</w:t>
      </w:r>
    </w:p>
    <w:p w:rsidR="00111BE3" w:rsidRDefault="00111BE3" w:rsidP="00111BE3">
      <w:pPr>
        <w:spacing w:after="0" w:line="264" w:lineRule="auto"/>
        <w:ind w:firstLine="600"/>
        <w:rPr>
          <w:sz w:val="18"/>
          <w:szCs w:val="18"/>
        </w:rPr>
      </w:pPr>
      <w:r>
        <w:rPr>
          <w:color w:val="000000"/>
          <w:sz w:val="18"/>
          <w:szCs w:val="18"/>
        </w:rPr>
        <w:t>характеризовать направления развития и особенности перспективных технологий;</w:t>
      </w:r>
    </w:p>
    <w:p w:rsidR="00111BE3" w:rsidRDefault="00111BE3" w:rsidP="00111BE3">
      <w:pPr>
        <w:spacing w:after="0" w:line="264" w:lineRule="auto"/>
        <w:ind w:firstLine="600"/>
        <w:rPr>
          <w:sz w:val="18"/>
          <w:szCs w:val="18"/>
        </w:rPr>
      </w:pPr>
      <w:r>
        <w:rPr>
          <w:color w:val="000000"/>
          <w:sz w:val="18"/>
          <w:szCs w:val="18"/>
        </w:rPr>
        <w:t>предлагать предпринимательские идеи, обосновывать их решение;</w:t>
      </w:r>
    </w:p>
    <w:p w:rsidR="00111BE3" w:rsidRDefault="00111BE3" w:rsidP="00111BE3">
      <w:pPr>
        <w:spacing w:after="0" w:line="264" w:lineRule="auto"/>
        <w:ind w:firstLine="600"/>
        <w:rPr>
          <w:sz w:val="18"/>
          <w:szCs w:val="18"/>
        </w:rPr>
      </w:pPr>
      <w:r>
        <w:rPr>
          <w:color w:val="000000"/>
          <w:spacing w:val="-2"/>
          <w:sz w:val="18"/>
          <w:szCs w:val="18"/>
        </w:rPr>
        <w:lastRenderedPageBreak/>
        <w:t>определять проблему, анализировать потребности в продукте;</w:t>
      </w:r>
    </w:p>
    <w:p w:rsidR="00111BE3" w:rsidRDefault="00111BE3" w:rsidP="00111BE3">
      <w:pPr>
        <w:spacing w:after="0" w:line="264" w:lineRule="auto"/>
        <w:ind w:firstLine="600"/>
        <w:rPr>
          <w:sz w:val="18"/>
          <w:szCs w:val="18"/>
        </w:rPr>
      </w:pPr>
      <w:r>
        <w:rPr>
          <w:color w:val="000000"/>
          <w:sz w:val="18"/>
          <w:szCs w:val="18"/>
        </w:rPr>
        <w:t>овладеть методами учебной, исследовательской и проектной деятельности, решения творческих задач, проектирования, моделирования, конструир</w:t>
      </w:r>
      <w:r>
        <w:rPr>
          <w:color w:val="000000"/>
          <w:sz w:val="18"/>
          <w:szCs w:val="18"/>
        </w:rPr>
        <w:t>о</w:t>
      </w:r>
      <w:r>
        <w:rPr>
          <w:color w:val="000000"/>
          <w:sz w:val="18"/>
          <w:szCs w:val="18"/>
        </w:rPr>
        <w:t>вания и эстетического оформления изделий;</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9 классе:</w:t>
      </w:r>
    </w:p>
    <w:p w:rsidR="00111BE3" w:rsidRDefault="00111BE3" w:rsidP="00111BE3">
      <w:pPr>
        <w:spacing w:after="0" w:line="264" w:lineRule="auto"/>
        <w:ind w:firstLine="600"/>
        <w:rPr>
          <w:sz w:val="18"/>
          <w:szCs w:val="18"/>
        </w:rPr>
      </w:pPr>
      <w:r>
        <w:rPr>
          <w:color w:val="000000"/>
          <w:sz w:val="18"/>
          <w:szCs w:val="18"/>
        </w:rPr>
        <w:t>характеризовать культуру предпринимательства, виды предприним</w:t>
      </w:r>
      <w:r>
        <w:rPr>
          <w:color w:val="000000"/>
          <w:sz w:val="18"/>
          <w:szCs w:val="18"/>
        </w:rPr>
        <w:t>а</w:t>
      </w:r>
      <w:r>
        <w:rPr>
          <w:color w:val="000000"/>
          <w:sz w:val="18"/>
          <w:szCs w:val="18"/>
        </w:rPr>
        <w:t>тельской деятельности;</w:t>
      </w:r>
    </w:p>
    <w:p w:rsidR="00111BE3" w:rsidRDefault="00111BE3" w:rsidP="00111BE3">
      <w:pPr>
        <w:spacing w:after="0" w:line="264" w:lineRule="auto"/>
        <w:ind w:firstLine="600"/>
        <w:rPr>
          <w:sz w:val="18"/>
          <w:szCs w:val="18"/>
        </w:rPr>
      </w:pPr>
      <w:r>
        <w:rPr>
          <w:color w:val="000000"/>
          <w:sz w:val="18"/>
          <w:szCs w:val="18"/>
        </w:rPr>
        <w:t>создавать модели экономической деятельности;</w:t>
      </w:r>
    </w:p>
    <w:p w:rsidR="00111BE3" w:rsidRDefault="00111BE3" w:rsidP="00111BE3">
      <w:pPr>
        <w:spacing w:after="0" w:line="264" w:lineRule="auto"/>
        <w:ind w:firstLine="600"/>
        <w:rPr>
          <w:sz w:val="18"/>
          <w:szCs w:val="18"/>
        </w:rPr>
      </w:pPr>
      <w:r>
        <w:rPr>
          <w:color w:val="000000"/>
          <w:sz w:val="18"/>
          <w:szCs w:val="18"/>
        </w:rPr>
        <w:t>разрабатывать бизнес-проект;</w:t>
      </w:r>
    </w:p>
    <w:p w:rsidR="00111BE3" w:rsidRDefault="00111BE3" w:rsidP="00111BE3">
      <w:pPr>
        <w:spacing w:after="0" w:line="264" w:lineRule="auto"/>
        <w:ind w:firstLine="600"/>
        <w:rPr>
          <w:sz w:val="18"/>
          <w:szCs w:val="18"/>
        </w:rPr>
      </w:pPr>
      <w:r>
        <w:rPr>
          <w:color w:val="000000"/>
          <w:spacing w:val="-4"/>
          <w:sz w:val="18"/>
          <w:szCs w:val="18"/>
        </w:rPr>
        <w:t>оценивать эффективность предпринимательской деятельности;</w:t>
      </w:r>
    </w:p>
    <w:p w:rsidR="00111BE3" w:rsidRDefault="00111BE3" w:rsidP="00111BE3">
      <w:pPr>
        <w:spacing w:after="0" w:line="264" w:lineRule="auto"/>
        <w:ind w:firstLine="600"/>
        <w:rPr>
          <w:sz w:val="18"/>
          <w:szCs w:val="18"/>
        </w:rPr>
      </w:pPr>
      <w:r>
        <w:rPr>
          <w:color w:val="000000"/>
          <w:sz w:val="18"/>
          <w:szCs w:val="18"/>
        </w:rPr>
        <w:t>планировать своё профессиональное образование и профессиональную карьеру.</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модуля «Компьютерная графика. Черчение»</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5 классе:</w:t>
      </w:r>
    </w:p>
    <w:p w:rsidR="00111BE3" w:rsidRDefault="00111BE3" w:rsidP="00111BE3">
      <w:pPr>
        <w:spacing w:after="0" w:line="264" w:lineRule="auto"/>
        <w:ind w:firstLine="600"/>
        <w:rPr>
          <w:sz w:val="18"/>
          <w:szCs w:val="18"/>
        </w:rPr>
      </w:pPr>
      <w:r>
        <w:rPr>
          <w:color w:val="000000"/>
          <w:sz w:val="18"/>
          <w:szCs w:val="18"/>
        </w:rPr>
        <w:t>называть виды и области применения графической информации;</w:t>
      </w:r>
    </w:p>
    <w:p w:rsidR="00111BE3" w:rsidRDefault="00111BE3" w:rsidP="00111BE3">
      <w:pPr>
        <w:spacing w:after="0" w:line="264" w:lineRule="auto"/>
        <w:ind w:firstLine="600"/>
        <w:rPr>
          <w:sz w:val="18"/>
          <w:szCs w:val="18"/>
        </w:rPr>
      </w:pPr>
      <w:r>
        <w:rPr>
          <w:color w:val="000000"/>
          <w:sz w:val="18"/>
          <w:szCs w:val="1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11BE3" w:rsidRDefault="00111BE3" w:rsidP="00111BE3">
      <w:pPr>
        <w:spacing w:after="0" w:line="264" w:lineRule="auto"/>
        <w:ind w:firstLine="600"/>
        <w:rPr>
          <w:sz w:val="18"/>
          <w:szCs w:val="18"/>
        </w:rPr>
      </w:pPr>
      <w:r>
        <w:rPr>
          <w:color w:val="000000"/>
          <w:sz w:val="18"/>
          <w:szCs w:val="18"/>
        </w:rPr>
        <w:t>называть основные элементы графических изображений (точка, линия, контур, буквы и цифры, условные знаки);</w:t>
      </w:r>
    </w:p>
    <w:p w:rsidR="00111BE3" w:rsidRDefault="00111BE3" w:rsidP="00111BE3">
      <w:pPr>
        <w:spacing w:after="0" w:line="264" w:lineRule="auto"/>
        <w:ind w:firstLine="600"/>
        <w:rPr>
          <w:sz w:val="18"/>
          <w:szCs w:val="18"/>
        </w:rPr>
      </w:pPr>
      <w:r>
        <w:rPr>
          <w:color w:val="000000"/>
          <w:sz w:val="18"/>
          <w:szCs w:val="18"/>
        </w:rPr>
        <w:t>называть и применять чертёжные инструменты;</w:t>
      </w:r>
    </w:p>
    <w:p w:rsidR="00111BE3" w:rsidRDefault="00111BE3" w:rsidP="00111BE3">
      <w:pPr>
        <w:spacing w:after="0" w:line="264" w:lineRule="auto"/>
        <w:ind w:firstLine="600"/>
        <w:rPr>
          <w:sz w:val="18"/>
          <w:szCs w:val="18"/>
        </w:rPr>
      </w:pPr>
      <w:r>
        <w:rPr>
          <w:color w:val="000000"/>
          <w:sz w:val="18"/>
          <w:szCs w:val="18"/>
        </w:rPr>
        <w:t>читать и выполнять чертежи на листе А4 (рамка, основная надпись, масштаб, виды, нанесение размеров);</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черчением, компьютерной графикой их востребованность на рынке труда.</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6 классе:</w:t>
      </w:r>
    </w:p>
    <w:p w:rsidR="00111BE3" w:rsidRDefault="00111BE3" w:rsidP="00111BE3">
      <w:pPr>
        <w:spacing w:after="0" w:line="264" w:lineRule="auto"/>
        <w:ind w:firstLine="600"/>
        <w:rPr>
          <w:sz w:val="18"/>
          <w:szCs w:val="18"/>
        </w:rPr>
      </w:pPr>
      <w:r>
        <w:rPr>
          <w:color w:val="000000"/>
          <w:sz w:val="18"/>
          <w:szCs w:val="18"/>
        </w:rPr>
        <w:t>знать и выполнять основные правила выполнения чертежей с использ</w:t>
      </w:r>
      <w:r>
        <w:rPr>
          <w:color w:val="000000"/>
          <w:sz w:val="18"/>
          <w:szCs w:val="18"/>
        </w:rPr>
        <w:t>о</w:t>
      </w:r>
      <w:r>
        <w:rPr>
          <w:color w:val="000000"/>
          <w:sz w:val="18"/>
          <w:szCs w:val="18"/>
        </w:rPr>
        <w:t>ванием чертёжных инструментов;</w:t>
      </w:r>
    </w:p>
    <w:p w:rsidR="00111BE3" w:rsidRDefault="00111BE3" w:rsidP="00111BE3">
      <w:pPr>
        <w:spacing w:after="0" w:line="264" w:lineRule="auto"/>
        <w:ind w:firstLine="600"/>
        <w:rPr>
          <w:sz w:val="18"/>
          <w:szCs w:val="18"/>
        </w:rPr>
      </w:pPr>
      <w:r>
        <w:rPr>
          <w:color w:val="000000"/>
          <w:sz w:val="18"/>
          <w:szCs w:val="18"/>
        </w:rPr>
        <w:t>знать и использовать для выполнения чертежей инструменты графич</w:t>
      </w:r>
      <w:r>
        <w:rPr>
          <w:color w:val="000000"/>
          <w:sz w:val="18"/>
          <w:szCs w:val="18"/>
        </w:rPr>
        <w:t>е</w:t>
      </w:r>
      <w:r>
        <w:rPr>
          <w:color w:val="000000"/>
          <w:sz w:val="18"/>
          <w:szCs w:val="18"/>
        </w:rPr>
        <w:t>ского редактора;</w:t>
      </w:r>
    </w:p>
    <w:p w:rsidR="00111BE3" w:rsidRDefault="00111BE3" w:rsidP="00111BE3">
      <w:pPr>
        <w:spacing w:after="0" w:line="264" w:lineRule="auto"/>
        <w:ind w:firstLine="600"/>
        <w:rPr>
          <w:sz w:val="18"/>
          <w:szCs w:val="18"/>
        </w:rPr>
      </w:pPr>
      <w:r>
        <w:rPr>
          <w:color w:val="000000"/>
          <w:sz w:val="18"/>
          <w:szCs w:val="18"/>
        </w:rPr>
        <w:t>понимать смысл условных графических обозначений, создавать с их помощью графические тексты;</w:t>
      </w:r>
    </w:p>
    <w:p w:rsidR="00111BE3" w:rsidRDefault="00111BE3" w:rsidP="00111BE3">
      <w:pPr>
        <w:spacing w:after="0" w:line="264" w:lineRule="auto"/>
        <w:ind w:firstLine="600"/>
        <w:rPr>
          <w:sz w:val="18"/>
          <w:szCs w:val="18"/>
        </w:rPr>
      </w:pPr>
      <w:r>
        <w:rPr>
          <w:color w:val="000000"/>
          <w:sz w:val="18"/>
          <w:szCs w:val="18"/>
        </w:rPr>
        <w:t>создавать тексты, рисунки в графическом редакторе;</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черчением, компьютерной графикой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7 классе:</w:t>
      </w:r>
    </w:p>
    <w:p w:rsidR="00111BE3" w:rsidRDefault="00111BE3" w:rsidP="00111BE3">
      <w:pPr>
        <w:spacing w:after="0" w:line="264" w:lineRule="auto"/>
        <w:ind w:firstLine="600"/>
        <w:rPr>
          <w:sz w:val="18"/>
          <w:szCs w:val="18"/>
        </w:rPr>
      </w:pPr>
      <w:r>
        <w:rPr>
          <w:color w:val="000000"/>
          <w:sz w:val="18"/>
          <w:szCs w:val="18"/>
        </w:rPr>
        <w:t>называть виды конструкторской документации;</w:t>
      </w:r>
    </w:p>
    <w:p w:rsidR="00111BE3" w:rsidRDefault="00111BE3" w:rsidP="00111BE3">
      <w:pPr>
        <w:spacing w:after="0" w:line="264" w:lineRule="auto"/>
        <w:ind w:firstLine="600"/>
        <w:rPr>
          <w:sz w:val="18"/>
          <w:szCs w:val="18"/>
        </w:rPr>
      </w:pPr>
      <w:r>
        <w:rPr>
          <w:color w:val="000000"/>
          <w:sz w:val="18"/>
          <w:szCs w:val="18"/>
        </w:rPr>
        <w:t>называть и характеризовать виды графических моделей;</w:t>
      </w:r>
    </w:p>
    <w:p w:rsidR="00111BE3" w:rsidRDefault="00111BE3" w:rsidP="00111BE3">
      <w:pPr>
        <w:spacing w:after="0" w:line="264" w:lineRule="auto"/>
        <w:ind w:firstLine="600"/>
        <w:rPr>
          <w:sz w:val="18"/>
          <w:szCs w:val="18"/>
        </w:rPr>
      </w:pPr>
      <w:r>
        <w:rPr>
          <w:color w:val="000000"/>
          <w:sz w:val="18"/>
          <w:szCs w:val="18"/>
        </w:rPr>
        <w:t>выполнять и оформлять сборочный чертёж;</w:t>
      </w:r>
    </w:p>
    <w:p w:rsidR="00111BE3" w:rsidRDefault="00111BE3" w:rsidP="00111BE3">
      <w:pPr>
        <w:spacing w:after="0" w:line="264" w:lineRule="auto"/>
        <w:ind w:firstLine="600"/>
        <w:rPr>
          <w:sz w:val="18"/>
          <w:szCs w:val="18"/>
        </w:rPr>
      </w:pPr>
      <w:r>
        <w:rPr>
          <w:color w:val="000000"/>
          <w:sz w:val="18"/>
          <w:szCs w:val="18"/>
        </w:rPr>
        <w:t>владеть ручными способами вычерчивания чертежей, эскизов и техн</w:t>
      </w:r>
      <w:r>
        <w:rPr>
          <w:color w:val="000000"/>
          <w:sz w:val="18"/>
          <w:szCs w:val="18"/>
        </w:rPr>
        <w:t>и</w:t>
      </w:r>
      <w:r>
        <w:rPr>
          <w:color w:val="000000"/>
          <w:sz w:val="18"/>
          <w:szCs w:val="18"/>
        </w:rPr>
        <w:t>ческих рисунков деталей;</w:t>
      </w:r>
    </w:p>
    <w:p w:rsidR="00111BE3" w:rsidRDefault="00111BE3" w:rsidP="00111BE3">
      <w:pPr>
        <w:spacing w:after="0" w:line="264" w:lineRule="auto"/>
        <w:ind w:firstLine="600"/>
        <w:rPr>
          <w:sz w:val="18"/>
          <w:szCs w:val="18"/>
        </w:rPr>
      </w:pPr>
      <w:r>
        <w:rPr>
          <w:color w:val="000000"/>
          <w:sz w:val="18"/>
          <w:szCs w:val="18"/>
        </w:rPr>
        <w:t>владеть автоматизированными способами вычерчивания чертежей, э</w:t>
      </w:r>
      <w:r>
        <w:rPr>
          <w:color w:val="000000"/>
          <w:sz w:val="18"/>
          <w:szCs w:val="18"/>
        </w:rPr>
        <w:t>с</w:t>
      </w:r>
      <w:r>
        <w:rPr>
          <w:color w:val="000000"/>
          <w:sz w:val="18"/>
          <w:szCs w:val="18"/>
        </w:rPr>
        <w:t>кизов и технических рисунков;</w:t>
      </w:r>
    </w:p>
    <w:p w:rsidR="00111BE3" w:rsidRDefault="00111BE3" w:rsidP="00111BE3">
      <w:pPr>
        <w:spacing w:after="0" w:line="264" w:lineRule="auto"/>
        <w:ind w:firstLine="600"/>
        <w:rPr>
          <w:sz w:val="18"/>
          <w:szCs w:val="18"/>
        </w:rPr>
      </w:pPr>
      <w:r>
        <w:rPr>
          <w:color w:val="000000"/>
          <w:sz w:val="18"/>
          <w:szCs w:val="18"/>
        </w:rPr>
        <w:t>уметь читать чертежи деталей и осуществлять расчёты по чертежам;</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черчением, компьютерной графикой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8 классе:</w:t>
      </w:r>
    </w:p>
    <w:p w:rsidR="00111BE3" w:rsidRDefault="00111BE3" w:rsidP="00111BE3">
      <w:pPr>
        <w:spacing w:after="0" w:line="264" w:lineRule="auto"/>
        <w:ind w:firstLine="600"/>
        <w:rPr>
          <w:sz w:val="18"/>
          <w:szCs w:val="18"/>
        </w:rPr>
      </w:pPr>
      <w:r>
        <w:rPr>
          <w:color w:val="000000"/>
          <w:sz w:val="18"/>
          <w:szCs w:val="18"/>
        </w:rPr>
        <w:t>использовать программное обеспечение для создания проектной док</w:t>
      </w:r>
      <w:r>
        <w:rPr>
          <w:color w:val="000000"/>
          <w:sz w:val="18"/>
          <w:szCs w:val="18"/>
        </w:rPr>
        <w:t>у</w:t>
      </w:r>
      <w:r>
        <w:rPr>
          <w:color w:val="000000"/>
          <w:sz w:val="18"/>
          <w:szCs w:val="18"/>
        </w:rPr>
        <w:t>ментации;</w:t>
      </w:r>
    </w:p>
    <w:p w:rsidR="00111BE3" w:rsidRDefault="00111BE3" w:rsidP="00111BE3">
      <w:pPr>
        <w:spacing w:after="0" w:line="264" w:lineRule="auto"/>
        <w:ind w:firstLine="600"/>
        <w:rPr>
          <w:sz w:val="18"/>
          <w:szCs w:val="18"/>
        </w:rPr>
      </w:pPr>
      <w:r>
        <w:rPr>
          <w:color w:val="000000"/>
          <w:sz w:val="18"/>
          <w:szCs w:val="18"/>
        </w:rPr>
        <w:t>создавать различные виды документов;</w:t>
      </w:r>
    </w:p>
    <w:p w:rsidR="00111BE3" w:rsidRDefault="00111BE3" w:rsidP="00111BE3">
      <w:pPr>
        <w:spacing w:after="0" w:line="264" w:lineRule="auto"/>
        <w:ind w:firstLine="600"/>
        <w:rPr>
          <w:sz w:val="18"/>
          <w:szCs w:val="18"/>
        </w:rPr>
      </w:pPr>
      <w:r>
        <w:rPr>
          <w:color w:val="000000"/>
          <w:sz w:val="18"/>
          <w:szCs w:val="18"/>
        </w:rPr>
        <w:t>владеть способами создания, редактирования и трансформации граф</w:t>
      </w:r>
      <w:r>
        <w:rPr>
          <w:color w:val="000000"/>
          <w:sz w:val="18"/>
          <w:szCs w:val="18"/>
        </w:rPr>
        <w:t>и</w:t>
      </w:r>
      <w:r>
        <w:rPr>
          <w:color w:val="000000"/>
          <w:sz w:val="18"/>
          <w:szCs w:val="18"/>
        </w:rPr>
        <w:t>ческих объектов;</w:t>
      </w:r>
    </w:p>
    <w:p w:rsidR="00111BE3" w:rsidRDefault="00111BE3" w:rsidP="00111BE3">
      <w:pPr>
        <w:spacing w:after="0" w:line="264" w:lineRule="auto"/>
        <w:ind w:firstLine="600"/>
        <w:rPr>
          <w:sz w:val="18"/>
          <w:szCs w:val="18"/>
        </w:rPr>
      </w:pPr>
      <w:r>
        <w:rPr>
          <w:color w:val="000000"/>
          <w:spacing w:val="-2"/>
          <w:sz w:val="18"/>
          <w:szCs w:val="18"/>
        </w:rPr>
        <w:t>выполнять эскизы, схемы, чертежи с использованием чертёж</w:t>
      </w:r>
      <w:r>
        <w:rPr>
          <w:color w:val="000000"/>
          <w:sz w:val="18"/>
          <w:szCs w:val="18"/>
        </w:rPr>
        <w:t>ных инстр</w:t>
      </w:r>
      <w:r>
        <w:rPr>
          <w:color w:val="000000"/>
          <w:sz w:val="18"/>
          <w:szCs w:val="18"/>
        </w:rPr>
        <w:t>у</w:t>
      </w:r>
      <w:r>
        <w:rPr>
          <w:color w:val="000000"/>
          <w:sz w:val="18"/>
          <w:szCs w:val="18"/>
        </w:rPr>
        <w:t>ментов и приспособлений и (или) с использованием программного обеспечения;</w:t>
      </w:r>
    </w:p>
    <w:p w:rsidR="00111BE3" w:rsidRDefault="00111BE3" w:rsidP="00111BE3">
      <w:pPr>
        <w:spacing w:after="0" w:line="264" w:lineRule="auto"/>
        <w:ind w:firstLine="600"/>
        <w:rPr>
          <w:sz w:val="18"/>
          <w:szCs w:val="18"/>
        </w:rPr>
      </w:pPr>
      <w:r>
        <w:rPr>
          <w:color w:val="000000"/>
          <w:sz w:val="18"/>
          <w:szCs w:val="18"/>
        </w:rPr>
        <w:t>создавать и редактировать сложные 3D-модели и сборочные чертежи;</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черчением, компьютерной графикой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9 классе:</w:t>
      </w:r>
    </w:p>
    <w:p w:rsidR="00111BE3" w:rsidRDefault="00111BE3" w:rsidP="00111BE3">
      <w:pPr>
        <w:spacing w:after="0" w:line="264" w:lineRule="auto"/>
        <w:ind w:firstLine="600"/>
        <w:rPr>
          <w:sz w:val="18"/>
          <w:szCs w:val="18"/>
        </w:rPr>
      </w:pPr>
      <w:r>
        <w:rPr>
          <w:color w:val="000000"/>
          <w:spacing w:val="-2"/>
          <w:sz w:val="18"/>
          <w:szCs w:val="18"/>
        </w:rPr>
        <w:t>выполнять эскизы, схемы, чертежи с использованием чертёж</w:t>
      </w:r>
      <w:r>
        <w:rPr>
          <w:color w:val="000000"/>
          <w:sz w:val="18"/>
          <w:szCs w:val="18"/>
        </w:rPr>
        <w:t>ных инструментов и приспособлений и (или) в системе автоматизированного проектиров</w:t>
      </w:r>
      <w:r>
        <w:rPr>
          <w:color w:val="000000"/>
          <w:sz w:val="18"/>
          <w:szCs w:val="18"/>
        </w:rPr>
        <w:t>а</w:t>
      </w:r>
      <w:r>
        <w:rPr>
          <w:color w:val="000000"/>
          <w:sz w:val="18"/>
          <w:szCs w:val="18"/>
        </w:rPr>
        <w:t>ния (САПР);</w:t>
      </w:r>
    </w:p>
    <w:p w:rsidR="00111BE3" w:rsidRDefault="00111BE3" w:rsidP="00111BE3">
      <w:pPr>
        <w:spacing w:after="0" w:line="264" w:lineRule="auto"/>
        <w:ind w:firstLine="600"/>
        <w:rPr>
          <w:sz w:val="18"/>
          <w:szCs w:val="18"/>
        </w:rPr>
      </w:pPr>
      <w:r>
        <w:rPr>
          <w:color w:val="000000"/>
          <w:sz w:val="18"/>
          <w:szCs w:val="18"/>
        </w:rPr>
        <w:lastRenderedPageBreak/>
        <w:t>создавать 3D-модели в системе автоматизированного проектирования (САПР);</w:t>
      </w:r>
    </w:p>
    <w:p w:rsidR="00111BE3" w:rsidRDefault="00111BE3" w:rsidP="00111BE3">
      <w:pPr>
        <w:spacing w:after="0" w:line="264" w:lineRule="auto"/>
        <w:ind w:firstLine="600"/>
        <w:rPr>
          <w:sz w:val="18"/>
          <w:szCs w:val="18"/>
        </w:rPr>
      </w:pPr>
      <w:r>
        <w:rPr>
          <w:color w:val="000000"/>
          <w:sz w:val="18"/>
          <w:szCs w:val="18"/>
        </w:rPr>
        <w:t>оформлять конструкторскую документацию, в том числе с использов</w:t>
      </w:r>
      <w:r>
        <w:rPr>
          <w:color w:val="000000"/>
          <w:sz w:val="18"/>
          <w:szCs w:val="18"/>
        </w:rPr>
        <w:t>а</w:t>
      </w:r>
      <w:r>
        <w:rPr>
          <w:color w:val="000000"/>
          <w:sz w:val="18"/>
          <w:szCs w:val="18"/>
        </w:rPr>
        <w:t>нием систем автоматизированного проектирования (САПР);</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их востребованность на рынке труда.</w:t>
      </w:r>
    </w:p>
    <w:p w:rsidR="00111BE3" w:rsidRDefault="00111BE3" w:rsidP="00111BE3">
      <w:pPr>
        <w:spacing w:after="0" w:line="264" w:lineRule="auto"/>
        <w:ind w:firstLine="600"/>
        <w:rPr>
          <w:sz w:val="18"/>
          <w:szCs w:val="18"/>
        </w:rPr>
      </w:pPr>
      <w:r>
        <w:rPr>
          <w:b/>
          <w:color w:val="000000"/>
          <w:sz w:val="18"/>
          <w:szCs w:val="18"/>
        </w:rPr>
        <w:t>Предметные результаты освоения содержания модуля «3D-моделирование, прототипирование, макетирование»</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7 классе</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называть виды, свойства и назначение моделей;</w:t>
      </w:r>
    </w:p>
    <w:p w:rsidR="00111BE3" w:rsidRDefault="00111BE3" w:rsidP="00111BE3">
      <w:pPr>
        <w:spacing w:after="0" w:line="264" w:lineRule="auto"/>
        <w:ind w:firstLine="600"/>
        <w:rPr>
          <w:sz w:val="18"/>
          <w:szCs w:val="18"/>
        </w:rPr>
      </w:pPr>
      <w:r>
        <w:rPr>
          <w:color w:val="000000"/>
          <w:sz w:val="18"/>
          <w:szCs w:val="18"/>
        </w:rPr>
        <w:t>называть виды макетов и их назначение;</w:t>
      </w:r>
    </w:p>
    <w:p w:rsidR="00111BE3" w:rsidRDefault="00111BE3" w:rsidP="00111BE3">
      <w:pPr>
        <w:spacing w:after="0" w:line="264" w:lineRule="auto"/>
        <w:ind w:firstLine="600"/>
        <w:rPr>
          <w:sz w:val="18"/>
          <w:szCs w:val="18"/>
        </w:rPr>
      </w:pPr>
      <w:r>
        <w:rPr>
          <w:color w:val="000000"/>
          <w:sz w:val="18"/>
          <w:szCs w:val="18"/>
        </w:rPr>
        <w:t>создавать макеты различных видов, в том числе с использованием пр</w:t>
      </w:r>
      <w:r>
        <w:rPr>
          <w:color w:val="000000"/>
          <w:sz w:val="18"/>
          <w:szCs w:val="18"/>
        </w:rPr>
        <w:t>о</w:t>
      </w:r>
      <w:r>
        <w:rPr>
          <w:color w:val="000000"/>
          <w:sz w:val="18"/>
          <w:szCs w:val="18"/>
        </w:rPr>
        <w:t>граммного обеспечения;</w:t>
      </w:r>
    </w:p>
    <w:p w:rsidR="00111BE3" w:rsidRDefault="00111BE3" w:rsidP="00111BE3">
      <w:pPr>
        <w:spacing w:after="0" w:line="264" w:lineRule="auto"/>
        <w:ind w:firstLine="600"/>
        <w:rPr>
          <w:sz w:val="18"/>
          <w:szCs w:val="18"/>
        </w:rPr>
      </w:pPr>
      <w:r>
        <w:rPr>
          <w:color w:val="000000"/>
          <w:sz w:val="18"/>
          <w:szCs w:val="18"/>
        </w:rPr>
        <w:t>выполнять развёртку и соединять фрагменты макета;</w:t>
      </w:r>
    </w:p>
    <w:p w:rsidR="00111BE3" w:rsidRDefault="00111BE3" w:rsidP="00111BE3">
      <w:pPr>
        <w:spacing w:after="0" w:line="264" w:lineRule="auto"/>
        <w:ind w:firstLine="600"/>
        <w:rPr>
          <w:sz w:val="18"/>
          <w:szCs w:val="18"/>
        </w:rPr>
      </w:pPr>
      <w:r>
        <w:rPr>
          <w:color w:val="000000"/>
          <w:sz w:val="18"/>
          <w:szCs w:val="18"/>
        </w:rPr>
        <w:t>выполнять сборку деталей макета;</w:t>
      </w:r>
    </w:p>
    <w:p w:rsidR="00111BE3" w:rsidRDefault="00111BE3" w:rsidP="00111BE3">
      <w:pPr>
        <w:spacing w:after="0" w:line="264" w:lineRule="auto"/>
        <w:ind w:firstLine="600"/>
        <w:rPr>
          <w:sz w:val="18"/>
          <w:szCs w:val="18"/>
        </w:rPr>
      </w:pPr>
      <w:r>
        <w:rPr>
          <w:color w:val="000000"/>
          <w:sz w:val="18"/>
          <w:szCs w:val="18"/>
        </w:rPr>
        <w:t>разрабатывать графическую документацию;</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макетирования,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8 классе</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w:t>
      </w:r>
      <w:r>
        <w:rPr>
          <w:color w:val="000000"/>
          <w:sz w:val="18"/>
          <w:szCs w:val="18"/>
        </w:rPr>
        <w:t>а</w:t>
      </w:r>
      <w:r>
        <w:rPr>
          <w:color w:val="000000"/>
          <w:sz w:val="18"/>
          <w:szCs w:val="18"/>
        </w:rPr>
        <w:t>ния;</w:t>
      </w:r>
    </w:p>
    <w:p w:rsidR="00111BE3" w:rsidRDefault="00111BE3" w:rsidP="00111BE3">
      <w:pPr>
        <w:spacing w:after="0" w:line="264" w:lineRule="auto"/>
        <w:ind w:firstLine="600"/>
        <w:rPr>
          <w:sz w:val="18"/>
          <w:szCs w:val="18"/>
        </w:rPr>
      </w:pPr>
      <w:r>
        <w:rPr>
          <w:color w:val="000000"/>
          <w:sz w:val="18"/>
          <w:szCs w:val="18"/>
        </w:rPr>
        <w:t>создавать 3D-модели, используя программное обеспечение;</w:t>
      </w:r>
    </w:p>
    <w:p w:rsidR="00111BE3" w:rsidRDefault="00111BE3" w:rsidP="00111BE3">
      <w:pPr>
        <w:spacing w:after="0" w:line="264" w:lineRule="auto"/>
        <w:ind w:firstLine="600"/>
        <w:rPr>
          <w:sz w:val="18"/>
          <w:szCs w:val="18"/>
        </w:rPr>
      </w:pPr>
      <w:r>
        <w:rPr>
          <w:color w:val="000000"/>
          <w:sz w:val="18"/>
          <w:szCs w:val="18"/>
        </w:rPr>
        <w:t>устанавливать адекватность модели объекту и целям моделирования;</w:t>
      </w:r>
    </w:p>
    <w:p w:rsidR="00111BE3" w:rsidRDefault="00111BE3" w:rsidP="00111BE3">
      <w:pPr>
        <w:spacing w:after="0" w:line="264" w:lineRule="auto"/>
        <w:ind w:firstLine="600"/>
        <w:rPr>
          <w:sz w:val="18"/>
          <w:szCs w:val="18"/>
        </w:rPr>
      </w:pPr>
      <w:r>
        <w:rPr>
          <w:color w:val="000000"/>
          <w:sz w:val="18"/>
          <w:szCs w:val="18"/>
        </w:rPr>
        <w:t>проводить анализ и модернизацию компьютерной модели;</w:t>
      </w:r>
    </w:p>
    <w:p w:rsidR="00111BE3" w:rsidRDefault="00111BE3" w:rsidP="00111BE3">
      <w:pPr>
        <w:spacing w:after="0" w:line="264" w:lineRule="auto"/>
        <w:ind w:firstLine="600"/>
        <w:rPr>
          <w:sz w:val="18"/>
          <w:szCs w:val="18"/>
        </w:rPr>
      </w:pPr>
      <w:r>
        <w:rPr>
          <w:color w:val="000000"/>
          <w:sz w:val="18"/>
          <w:szCs w:val="18"/>
        </w:rPr>
        <w:t>изготавливать прототипы с использованием технологического оборуд</w:t>
      </w:r>
      <w:r>
        <w:rPr>
          <w:color w:val="000000"/>
          <w:sz w:val="18"/>
          <w:szCs w:val="18"/>
        </w:rPr>
        <w:t>о</w:t>
      </w:r>
      <w:r>
        <w:rPr>
          <w:color w:val="000000"/>
          <w:sz w:val="18"/>
          <w:szCs w:val="18"/>
        </w:rPr>
        <w:t>вания (3D-принтер, лазерный гравёр и другие);</w:t>
      </w:r>
    </w:p>
    <w:p w:rsidR="00111BE3" w:rsidRDefault="00111BE3" w:rsidP="00111BE3">
      <w:pPr>
        <w:spacing w:after="0" w:line="264" w:lineRule="auto"/>
        <w:ind w:firstLine="600"/>
        <w:rPr>
          <w:sz w:val="18"/>
          <w:szCs w:val="18"/>
        </w:rPr>
      </w:pPr>
      <w:r>
        <w:rPr>
          <w:color w:val="000000"/>
          <w:sz w:val="18"/>
          <w:szCs w:val="18"/>
        </w:rPr>
        <w:t>модернизировать прототип в соответствии с поставленной задачей;</w:t>
      </w:r>
    </w:p>
    <w:p w:rsidR="00111BE3" w:rsidRDefault="00111BE3" w:rsidP="00111BE3">
      <w:pPr>
        <w:spacing w:after="0" w:line="264" w:lineRule="auto"/>
        <w:ind w:firstLine="600"/>
        <w:rPr>
          <w:sz w:val="18"/>
          <w:szCs w:val="18"/>
        </w:rPr>
      </w:pPr>
      <w:r>
        <w:rPr>
          <w:color w:val="000000"/>
          <w:sz w:val="18"/>
          <w:szCs w:val="18"/>
        </w:rPr>
        <w:t>презентовать изделие;</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3D-моделирования,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9 классе</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использовать редактор компьютерного трёхмерного проектирования для создания моделей сложных объектов;</w:t>
      </w:r>
    </w:p>
    <w:p w:rsidR="00111BE3" w:rsidRDefault="00111BE3" w:rsidP="00111BE3">
      <w:pPr>
        <w:spacing w:after="0" w:line="264" w:lineRule="auto"/>
        <w:ind w:firstLine="600"/>
        <w:rPr>
          <w:sz w:val="18"/>
          <w:szCs w:val="18"/>
        </w:rPr>
      </w:pPr>
      <w:r>
        <w:rPr>
          <w:color w:val="000000"/>
          <w:sz w:val="18"/>
          <w:szCs w:val="18"/>
        </w:rPr>
        <w:t>изготавливать прототипы с использованием технологического оборуд</w:t>
      </w:r>
      <w:r>
        <w:rPr>
          <w:color w:val="000000"/>
          <w:sz w:val="18"/>
          <w:szCs w:val="18"/>
        </w:rPr>
        <w:t>о</w:t>
      </w:r>
      <w:r>
        <w:rPr>
          <w:color w:val="000000"/>
          <w:sz w:val="18"/>
          <w:szCs w:val="18"/>
        </w:rPr>
        <w:t>вания (3D-принтер, лазерный гравёр и другие);</w:t>
      </w:r>
    </w:p>
    <w:p w:rsidR="00111BE3" w:rsidRDefault="00111BE3" w:rsidP="00111BE3">
      <w:pPr>
        <w:spacing w:after="0" w:line="264" w:lineRule="auto"/>
        <w:ind w:firstLine="600"/>
        <w:rPr>
          <w:sz w:val="18"/>
          <w:szCs w:val="18"/>
        </w:rPr>
      </w:pPr>
      <w:r>
        <w:rPr>
          <w:color w:val="000000"/>
          <w:sz w:val="18"/>
          <w:szCs w:val="18"/>
        </w:rPr>
        <w:t>называть и выполнять этапы аддитивного производства;</w:t>
      </w:r>
    </w:p>
    <w:p w:rsidR="00111BE3" w:rsidRDefault="00111BE3" w:rsidP="00111BE3">
      <w:pPr>
        <w:spacing w:after="0" w:line="264" w:lineRule="auto"/>
        <w:ind w:firstLine="600"/>
        <w:rPr>
          <w:sz w:val="18"/>
          <w:szCs w:val="18"/>
        </w:rPr>
      </w:pPr>
      <w:r>
        <w:rPr>
          <w:color w:val="000000"/>
          <w:sz w:val="18"/>
          <w:szCs w:val="18"/>
        </w:rPr>
        <w:t>модернизировать прототип в соответствии с поставленной задачей;</w:t>
      </w:r>
    </w:p>
    <w:p w:rsidR="00111BE3" w:rsidRDefault="00111BE3" w:rsidP="00111BE3">
      <w:pPr>
        <w:spacing w:after="0" w:line="264" w:lineRule="auto"/>
        <w:ind w:firstLine="600"/>
        <w:rPr>
          <w:sz w:val="18"/>
          <w:szCs w:val="18"/>
        </w:rPr>
      </w:pPr>
      <w:r>
        <w:rPr>
          <w:color w:val="000000"/>
          <w:sz w:val="18"/>
          <w:szCs w:val="18"/>
        </w:rPr>
        <w:t>называть области применения 3D-моделирования;</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3D-моделирования, их востребованность на рынке труда.</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модуля «Технологии о</w:t>
      </w:r>
      <w:r>
        <w:rPr>
          <w:b/>
          <w:color w:val="000000"/>
          <w:sz w:val="18"/>
          <w:szCs w:val="18"/>
        </w:rPr>
        <w:t>б</w:t>
      </w:r>
      <w:r>
        <w:rPr>
          <w:b/>
          <w:color w:val="000000"/>
          <w:sz w:val="18"/>
          <w:szCs w:val="18"/>
        </w:rPr>
        <w:t>работки материалов и пищевых продуктов»</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5 классе:</w:t>
      </w:r>
    </w:p>
    <w:p w:rsidR="00111BE3" w:rsidRDefault="00111BE3" w:rsidP="00111BE3">
      <w:pPr>
        <w:spacing w:after="0" w:line="264" w:lineRule="auto"/>
        <w:ind w:firstLine="600"/>
        <w:rPr>
          <w:sz w:val="18"/>
          <w:szCs w:val="18"/>
        </w:rPr>
      </w:pPr>
      <w:r>
        <w:rPr>
          <w:color w:val="000000"/>
          <w:sz w:val="18"/>
          <w:szCs w:val="18"/>
        </w:rPr>
        <w:t>самостоятельно выполнять учебные проекты в соответствии с этапами проектной деятельности; выбирать идею творческого проекта, выявлять п</w:t>
      </w:r>
      <w:r>
        <w:rPr>
          <w:color w:val="000000"/>
          <w:sz w:val="18"/>
          <w:szCs w:val="18"/>
        </w:rPr>
        <w:t>о</w:t>
      </w:r>
      <w:r>
        <w:rPr>
          <w:color w:val="000000"/>
          <w:sz w:val="18"/>
          <w:szCs w:val="18"/>
        </w:rPr>
        <w:t>требность в изготовлении продукта на основе анализа информационных исто</w:t>
      </w:r>
      <w:r>
        <w:rPr>
          <w:color w:val="000000"/>
          <w:sz w:val="18"/>
          <w:szCs w:val="18"/>
        </w:rPr>
        <w:t>ч</w:t>
      </w:r>
      <w:r>
        <w:rPr>
          <w:color w:val="000000"/>
          <w:sz w:val="18"/>
          <w:szCs w:val="18"/>
        </w:rPr>
        <w:t>ников различных видов и реализовывать её в проектной деятельности;</w:t>
      </w:r>
    </w:p>
    <w:p w:rsidR="00111BE3" w:rsidRDefault="00111BE3" w:rsidP="00111BE3">
      <w:pPr>
        <w:spacing w:after="0" w:line="264" w:lineRule="auto"/>
        <w:ind w:firstLine="600"/>
        <w:rPr>
          <w:sz w:val="18"/>
          <w:szCs w:val="18"/>
        </w:rPr>
      </w:pPr>
      <w:r>
        <w:rPr>
          <w:color w:val="000000"/>
          <w:sz w:val="18"/>
          <w:szCs w:val="1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w:t>
      </w:r>
      <w:r>
        <w:rPr>
          <w:color w:val="000000"/>
          <w:sz w:val="18"/>
          <w:szCs w:val="18"/>
        </w:rPr>
        <w:t>б</w:t>
      </w:r>
      <w:r>
        <w:rPr>
          <w:color w:val="000000"/>
          <w:sz w:val="18"/>
          <w:szCs w:val="18"/>
        </w:rPr>
        <w:t>но-познавательных задач;</w:t>
      </w:r>
    </w:p>
    <w:p w:rsidR="00111BE3" w:rsidRDefault="00111BE3" w:rsidP="00111BE3">
      <w:pPr>
        <w:spacing w:after="0" w:line="264" w:lineRule="auto"/>
        <w:ind w:firstLine="600"/>
        <w:rPr>
          <w:sz w:val="18"/>
          <w:szCs w:val="18"/>
        </w:rPr>
      </w:pPr>
      <w:r>
        <w:rPr>
          <w:color w:val="000000"/>
          <w:sz w:val="18"/>
          <w:szCs w:val="18"/>
        </w:rPr>
        <w:t>называть и характеризовать виды бумаги, её свойства, получение и применение;</w:t>
      </w:r>
    </w:p>
    <w:p w:rsidR="00111BE3" w:rsidRDefault="00111BE3" w:rsidP="00111BE3">
      <w:pPr>
        <w:spacing w:after="0" w:line="264" w:lineRule="auto"/>
        <w:ind w:firstLine="600"/>
        <w:rPr>
          <w:sz w:val="18"/>
          <w:szCs w:val="18"/>
        </w:rPr>
      </w:pPr>
      <w:r>
        <w:rPr>
          <w:color w:val="000000"/>
          <w:sz w:val="18"/>
          <w:szCs w:val="18"/>
        </w:rPr>
        <w:t>называть народные промыслы по обработке древесины;</w:t>
      </w:r>
    </w:p>
    <w:p w:rsidR="00111BE3" w:rsidRDefault="00111BE3" w:rsidP="00111BE3">
      <w:pPr>
        <w:spacing w:after="0" w:line="264" w:lineRule="auto"/>
        <w:ind w:firstLine="600"/>
        <w:rPr>
          <w:sz w:val="18"/>
          <w:szCs w:val="18"/>
        </w:rPr>
      </w:pPr>
      <w:r>
        <w:rPr>
          <w:color w:val="000000"/>
          <w:sz w:val="18"/>
          <w:szCs w:val="18"/>
        </w:rPr>
        <w:t>характеризовать свойства конструкционных материалов;</w:t>
      </w:r>
    </w:p>
    <w:p w:rsidR="00111BE3" w:rsidRDefault="00111BE3" w:rsidP="00111BE3">
      <w:pPr>
        <w:spacing w:after="0" w:line="264" w:lineRule="auto"/>
        <w:ind w:firstLine="600"/>
        <w:rPr>
          <w:sz w:val="18"/>
          <w:szCs w:val="18"/>
        </w:rPr>
      </w:pPr>
      <w:r>
        <w:rPr>
          <w:color w:val="000000"/>
          <w:sz w:val="18"/>
          <w:szCs w:val="18"/>
        </w:rPr>
        <w:t>выбирать материалы для изготовления изделий с учётом их свойств, технологий обработки, инструментов и приспособлений;</w:t>
      </w:r>
    </w:p>
    <w:p w:rsidR="00111BE3" w:rsidRDefault="00111BE3" w:rsidP="00111BE3">
      <w:pPr>
        <w:spacing w:after="0" w:line="264" w:lineRule="auto"/>
        <w:ind w:firstLine="600"/>
        <w:rPr>
          <w:sz w:val="18"/>
          <w:szCs w:val="18"/>
        </w:rPr>
      </w:pPr>
      <w:r>
        <w:rPr>
          <w:color w:val="000000"/>
          <w:sz w:val="18"/>
          <w:szCs w:val="18"/>
        </w:rPr>
        <w:t>называть и характеризовать виды древесины, пиломатериалов;</w:t>
      </w:r>
    </w:p>
    <w:p w:rsidR="00111BE3" w:rsidRDefault="00111BE3" w:rsidP="00111BE3">
      <w:pPr>
        <w:spacing w:after="0" w:line="264" w:lineRule="auto"/>
        <w:ind w:firstLine="600"/>
        <w:rPr>
          <w:sz w:val="18"/>
          <w:szCs w:val="18"/>
        </w:rPr>
      </w:pPr>
      <w:r>
        <w:rPr>
          <w:color w:val="000000"/>
          <w:sz w:val="18"/>
          <w:szCs w:val="18"/>
        </w:rPr>
        <w:lastRenderedPageBreak/>
        <w:t>выполнять простые ручные операции (разметка, распиливание, строгание, сверление) по обработке изделий из древесины с учётом её свойств, пр</w:t>
      </w:r>
      <w:r>
        <w:rPr>
          <w:color w:val="000000"/>
          <w:sz w:val="18"/>
          <w:szCs w:val="18"/>
        </w:rPr>
        <w:t>и</w:t>
      </w:r>
      <w:r>
        <w:rPr>
          <w:color w:val="000000"/>
          <w:sz w:val="18"/>
          <w:szCs w:val="18"/>
        </w:rPr>
        <w:t>менять в работе столярные инструменты и приспособления;</w:t>
      </w:r>
    </w:p>
    <w:p w:rsidR="00111BE3" w:rsidRDefault="00111BE3" w:rsidP="00111BE3">
      <w:pPr>
        <w:spacing w:after="0" w:line="264" w:lineRule="auto"/>
        <w:ind w:firstLine="600"/>
        <w:rPr>
          <w:sz w:val="18"/>
          <w:szCs w:val="18"/>
        </w:rPr>
      </w:pPr>
      <w:r>
        <w:rPr>
          <w:color w:val="000000"/>
          <w:sz w:val="18"/>
          <w:szCs w:val="18"/>
        </w:rPr>
        <w:t>исследовать, анализировать и сравнивать свойства древесины разных пород деревьев;</w:t>
      </w:r>
    </w:p>
    <w:p w:rsidR="00111BE3" w:rsidRDefault="00111BE3" w:rsidP="00111BE3">
      <w:pPr>
        <w:spacing w:after="0" w:line="264" w:lineRule="auto"/>
        <w:ind w:firstLine="600"/>
        <w:rPr>
          <w:sz w:val="18"/>
          <w:szCs w:val="18"/>
        </w:rPr>
      </w:pPr>
      <w:r>
        <w:rPr>
          <w:color w:val="000000"/>
          <w:sz w:val="18"/>
          <w:szCs w:val="18"/>
        </w:rPr>
        <w:t>знать и называть пищевую ценность яиц, круп, овощей;</w:t>
      </w:r>
    </w:p>
    <w:p w:rsidR="00111BE3" w:rsidRDefault="00111BE3" w:rsidP="00111BE3">
      <w:pPr>
        <w:spacing w:after="0" w:line="264" w:lineRule="auto"/>
        <w:ind w:firstLine="600"/>
        <w:rPr>
          <w:sz w:val="18"/>
          <w:szCs w:val="18"/>
        </w:rPr>
      </w:pPr>
      <w:r>
        <w:rPr>
          <w:color w:val="000000"/>
          <w:sz w:val="18"/>
          <w:szCs w:val="18"/>
        </w:rPr>
        <w:t>приводить примеры обработки пищевых продуктов, позволяющие ма</w:t>
      </w:r>
      <w:r>
        <w:rPr>
          <w:color w:val="000000"/>
          <w:sz w:val="18"/>
          <w:szCs w:val="18"/>
        </w:rPr>
        <w:t>к</w:t>
      </w:r>
      <w:r>
        <w:rPr>
          <w:color w:val="000000"/>
          <w:sz w:val="18"/>
          <w:szCs w:val="18"/>
        </w:rPr>
        <w:t>симально сохранять их пищевую ценность;</w:t>
      </w:r>
    </w:p>
    <w:p w:rsidR="00111BE3" w:rsidRDefault="00111BE3" w:rsidP="00111BE3">
      <w:pPr>
        <w:spacing w:after="0" w:line="264" w:lineRule="auto"/>
        <w:ind w:firstLine="600"/>
        <w:rPr>
          <w:sz w:val="18"/>
          <w:szCs w:val="18"/>
        </w:rPr>
      </w:pPr>
      <w:r>
        <w:rPr>
          <w:color w:val="000000"/>
          <w:sz w:val="18"/>
          <w:szCs w:val="18"/>
        </w:rPr>
        <w:t>называть и выполнять технологии первичной обработки овощей, круп;</w:t>
      </w:r>
    </w:p>
    <w:p w:rsidR="00111BE3" w:rsidRDefault="00111BE3" w:rsidP="00111BE3">
      <w:pPr>
        <w:spacing w:after="0" w:line="264" w:lineRule="auto"/>
        <w:ind w:firstLine="600"/>
        <w:rPr>
          <w:sz w:val="18"/>
          <w:szCs w:val="18"/>
        </w:rPr>
      </w:pPr>
      <w:r>
        <w:rPr>
          <w:color w:val="000000"/>
          <w:sz w:val="18"/>
          <w:szCs w:val="18"/>
        </w:rPr>
        <w:t>называть и выполнять технологии приготовления блюд из яиц, овощей, круп;</w:t>
      </w:r>
    </w:p>
    <w:p w:rsidR="00111BE3" w:rsidRDefault="00111BE3" w:rsidP="00111BE3">
      <w:pPr>
        <w:spacing w:after="0" w:line="264" w:lineRule="auto"/>
        <w:ind w:firstLine="600"/>
        <w:rPr>
          <w:sz w:val="18"/>
          <w:szCs w:val="18"/>
        </w:rPr>
      </w:pPr>
      <w:r>
        <w:rPr>
          <w:color w:val="000000"/>
          <w:sz w:val="18"/>
          <w:szCs w:val="18"/>
        </w:rPr>
        <w:t>называть виды планировки кухни; способы рационального размещения мебели;</w:t>
      </w:r>
    </w:p>
    <w:p w:rsidR="00111BE3" w:rsidRDefault="00111BE3" w:rsidP="00111BE3">
      <w:pPr>
        <w:spacing w:after="0" w:line="264" w:lineRule="auto"/>
        <w:ind w:firstLine="600"/>
        <w:rPr>
          <w:sz w:val="18"/>
          <w:szCs w:val="18"/>
        </w:rPr>
      </w:pPr>
      <w:r>
        <w:rPr>
          <w:color w:val="000000"/>
          <w:sz w:val="18"/>
          <w:szCs w:val="18"/>
        </w:rPr>
        <w:t>называть и характеризовать текстильные материалы, классифицировать их, описывать основные этапы производства;</w:t>
      </w:r>
    </w:p>
    <w:p w:rsidR="00111BE3" w:rsidRDefault="00111BE3" w:rsidP="00111BE3">
      <w:pPr>
        <w:spacing w:after="0" w:line="264" w:lineRule="auto"/>
        <w:ind w:firstLine="600"/>
        <w:rPr>
          <w:sz w:val="18"/>
          <w:szCs w:val="18"/>
        </w:rPr>
      </w:pPr>
      <w:r>
        <w:rPr>
          <w:color w:val="000000"/>
          <w:sz w:val="18"/>
          <w:szCs w:val="18"/>
        </w:rPr>
        <w:t>анализировать и сравнивать свойства текстильных материалов;</w:t>
      </w:r>
    </w:p>
    <w:p w:rsidR="00111BE3" w:rsidRDefault="00111BE3" w:rsidP="00111BE3">
      <w:pPr>
        <w:spacing w:after="0" w:line="264" w:lineRule="auto"/>
        <w:ind w:firstLine="600"/>
        <w:rPr>
          <w:sz w:val="18"/>
          <w:szCs w:val="18"/>
        </w:rPr>
      </w:pPr>
      <w:r>
        <w:rPr>
          <w:color w:val="000000"/>
          <w:sz w:val="18"/>
          <w:szCs w:val="18"/>
        </w:rPr>
        <w:t>выбирать материалы, инструменты и оборудование для выполнения швейных работ;</w:t>
      </w:r>
    </w:p>
    <w:p w:rsidR="00111BE3" w:rsidRDefault="00111BE3" w:rsidP="00111BE3">
      <w:pPr>
        <w:spacing w:after="0" w:line="264" w:lineRule="auto"/>
        <w:ind w:firstLine="600"/>
        <w:rPr>
          <w:sz w:val="18"/>
          <w:szCs w:val="18"/>
        </w:rPr>
      </w:pPr>
      <w:r>
        <w:rPr>
          <w:color w:val="000000"/>
          <w:sz w:val="18"/>
          <w:szCs w:val="18"/>
        </w:rPr>
        <w:t>использовать ручные инструменты для выполнения швейных работ;</w:t>
      </w:r>
    </w:p>
    <w:p w:rsidR="00111BE3" w:rsidRDefault="00111BE3" w:rsidP="00111BE3">
      <w:pPr>
        <w:spacing w:after="0" w:line="264" w:lineRule="auto"/>
        <w:ind w:firstLine="600"/>
        <w:rPr>
          <w:sz w:val="18"/>
          <w:szCs w:val="18"/>
        </w:rPr>
      </w:pPr>
      <w:r>
        <w:rPr>
          <w:color w:val="000000"/>
          <w:sz w:val="18"/>
          <w:szCs w:val="1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11BE3" w:rsidRDefault="00111BE3" w:rsidP="00111BE3">
      <w:pPr>
        <w:spacing w:after="0" w:line="264" w:lineRule="auto"/>
        <w:ind w:firstLine="600"/>
        <w:rPr>
          <w:sz w:val="18"/>
          <w:szCs w:val="18"/>
        </w:rPr>
      </w:pPr>
      <w:r>
        <w:rPr>
          <w:color w:val="000000"/>
          <w:sz w:val="18"/>
          <w:szCs w:val="18"/>
        </w:rPr>
        <w:t>выполнять последовательность изготовления швейных изделий, осущ</w:t>
      </w:r>
      <w:r>
        <w:rPr>
          <w:color w:val="000000"/>
          <w:sz w:val="18"/>
          <w:szCs w:val="18"/>
        </w:rPr>
        <w:t>е</w:t>
      </w:r>
      <w:r>
        <w:rPr>
          <w:color w:val="000000"/>
          <w:sz w:val="18"/>
          <w:szCs w:val="18"/>
        </w:rPr>
        <w:t>ствлять контроль качества;</w:t>
      </w:r>
    </w:p>
    <w:p w:rsidR="00111BE3" w:rsidRDefault="00111BE3" w:rsidP="00111BE3">
      <w:pPr>
        <w:spacing w:after="0" w:line="264" w:lineRule="auto"/>
        <w:ind w:firstLine="600"/>
        <w:rPr>
          <w:sz w:val="18"/>
          <w:szCs w:val="18"/>
        </w:rPr>
      </w:pPr>
      <w:r>
        <w:rPr>
          <w:color w:val="000000"/>
          <w:sz w:val="18"/>
          <w:szCs w:val="18"/>
        </w:rPr>
        <w:t>характеризовать группы профессий, описывать тенденции их развития, объяснять социальное значение групп профессий.</w:t>
      </w:r>
    </w:p>
    <w:p w:rsidR="00111BE3" w:rsidRDefault="00111BE3" w:rsidP="00111BE3">
      <w:pPr>
        <w:spacing w:after="0" w:line="264" w:lineRule="auto"/>
        <w:rPr>
          <w:sz w:val="18"/>
          <w:szCs w:val="18"/>
        </w:rPr>
      </w:pPr>
      <w:r>
        <w:rPr>
          <w:color w:val="000000"/>
          <w:sz w:val="18"/>
          <w:szCs w:val="18"/>
        </w:rPr>
        <w:t>К концу обучения</w:t>
      </w:r>
      <w:r>
        <w:rPr>
          <w:b/>
          <w:color w:val="000000"/>
          <w:sz w:val="18"/>
          <w:szCs w:val="18"/>
        </w:rPr>
        <w:t xml:space="preserve"> в 6 классе:</w:t>
      </w:r>
    </w:p>
    <w:p w:rsidR="00111BE3" w:rsidRDefault="00111BE3" w:rsidP="00111BE3">
      <w:pPr>
        <w:spacing w:after="0" w:line="264" w:lineRule="auto"/>
        <w:ind w:firstLine="600"/>
        <w:rPr>
          <w:sz w:val="18"/>
          <w:szCs w:val="18"/>
        </w:rPr>
      </w:pPr>
      <w:r>
        <w:rPr>
          <w:color w:val="000000"/>
          <w:sz w:val="18"/>
          <w:szCs w:val="18"/>
        </w:rPr>
        <w:t>характеризовать свойства конструкционных материалов;</w:t>
      </w:r>
    </w:p>
    <w:p w:rsidR="00111BE3" w:rsidRDefault="00111BE3" w:rsidP="00111BE3">
      <w:pPr>
        <w:spacing w:after="0" w:line="264" w:lineRule="auto"/>
        <w:ind w:firstLine="600"/>
        <w:rPr>
          <w:sz w:val="18"/>
          <w:szCs w:val="18"/>
        </w:rPr>
      </w:pPr>
      <w:r>
        <w:rPr>
          <w:color w:val="000000"/>
          <w:sz w:val="18"/>
          <w:szCs w:val="18"/>
        </w:rPr>
        <w:t>называть народные промыслы по обработке металла;</w:t>
      </w:r>
    </w:p>
    <w:p w:rsidR="00111BE3" w:rsidRDefault="00111BE3" w:rsidP="00111BE3">
      <w:pPr>
        <w:spacing w:after="0" w:line="264" w:lineRule="auto"/>
        <w:ind w:firstLine="600"/>
        <w:rPr>
          <w:sz w:val="18"/>
          <w:szCs w:val="18"/>
        </w:rPr>
      </w:pPr>
      <w:r>
        <w:rPr>
          <w:color w:val="000000"/>
          <w:sz w:val="18"/>
          <w:szCs w:val="18"/>
        </w:rPr>
        <w:t>называть и характеризовать виды металлов и их сплавов;</w:t>
      </w:r>
    </w:p>
    <w:p w:rsidR="00111BE3" w:rsidRDefault="00111BE3" w:rsidP="00111BE3">
      <w:pPr>
        <w:spacing w:after="0" w:line="264" w:lineRule="auto"/>
        <w:ind w:firstLine="600"/>
        <w:rPr>
          <w:sz w:val="18"/>
          <w:szCs w:val="18"/>
        </w:rPr>
      </w:pPr>
      <w:r>
        <w:rPr>
          <w:color w:val="000000"/>
          <w:sz w:val="18"/>
          <w:szCs w:val="18"/>
        </w:rPr>
        <w:t>исследовать, анализировать и сравнивать свойства металлов и их спл</w:t>
      </w:r>
      <w:r>
        <w:rPr>
          <w:color w:val="000000"/>
          <w:sz w:val="18"/>
          <w:szCs w:val="18"/>
        </w:rPr>
        <w:t>а</w:t>
      </w:r>
      <w:r>
        <w:rPr>
          <w:color w:val="000000"/>
          <w:sz w:val="18"/>
          <w:szCs w:val="18"/>
        </w:rPr>
        <w:t>вов;</w:t>
      </w:r>
    </w:p>
    <w:p w:rsidR="00111BE3" w:rsidRDefault="00111BE3" w:rsidP="00111BE3">
      <w:pPr>
        <w:spacing w:after="0" w:line="264" w:lineRule="auto"/>
        <w:ind w:firstLine="600"/>
        <w:rPr>
          <w:sz w:val="18"/>
          <w:szCs w:val="18"/>
        </w:rPr>
      </w:pPr>
      <w:r>
        <w:rPr>
          <w:color w:val="000000"/>
          <w:sz w:val="18"/>
          <w:szCs w:val="18"/>
        </w:rPr>
        <w:t>классифицировать и характеризовать инструменты, приспособления и технологическое оборудование;</w:t>
      </w:r>
    </w:p>
    <w:p w:rsidR="00111BE3" w:rsidRDefault="00111BE3" w:rsidP="00111BE3">
      <w:pPr>
        <w:spacing w:after="0" w:line="264" w:lineRule="auto"/>
        <w:ind w:firstLine="600"/>
        <w:rPr>
          <w:sz w:val="18"/>
          <w:szCs w:val="18"/>
        </w:rPr>
      </w:pPr>
      <w:r>
        <w:rPr>
          <w:color w:val="000000"/>
          <w:sz w:val="18"/>
          <w:szCs w:val="18"/>
        </w:rPr>
        <w:t>использовать инструменты, приспособления и технологическое обор</w:t>
      </w:r>
      <w:r>
        <w:rPr>
          <w:color w:val="000000"/>
          <w:sz w:val="18"/>
          <w:szCs w:val="18"/>
        </w:rPr>
        <w:t>у</w:t>
      </w:r>
      <w:r>
        <w:rPr>
          <w:color w:val="000000"/>
          <w:sz w:val="18"/>
          <w:szCs w:val="18"/>
        </w:rPr>
        <w:t>дование при обработке тонколистового металла, проволоки;</w:t>
      </w:r>
    </w:p>
    <w:p w:rsidR="00111BE3" w:rsidRDefault="00111BE3" w:rsidP="00111BE3">
      <w:pPr>
        <w:spacing w:after="0" w:line="264" w:lineRule="auto"/>
        <w:ind w:firstLine="600"/>
        <w:rPr>
          <w:sz w:val="18"/>
          <w:szCs w:val="18"/>
        </w:rPr>
      </w:pPr>
      <w:r>
        <w:rPr>
          <w:color w:val="000000"/>
          <w:sz w:val="18"/>
          <w:szCs w:val="18"/>
        </w:rPr>
        <w:t>выполнять технологические операции с использованием ручных инс</w:t>
      </w:r>
      <w:r>
        <w:rPr>
          <w:color w:val="000000"/>
          <w:sz w:val="18"/>
          <w:szCs w:val="18"/>
        </w:rPr>
        <w:t>т</w:t>
      </w:r>
      <w:r>
        <w:rPr>
          <w:color w:val="000000"/>
          <w:sz w:val="18"/>
          <w:szCs w:val="18"/>
        </w:rPr>
        <w:t>рументов, приспособлений, технологического оборудования;</w:t>
      </w:r>
    </w:p>
    <w:p w:rsidR="00111BE3" w:rsidRDefault="00111BE3" w:rsidP="00111BE3">
      <w:pPr>
        <w:spacing w:after="0" w:line="264" w:lineRule="auto"/>
        <w:ind w:firstLine="600"/>
        <w:rPr>
          <w:sz w:val="18"/>
          <w:szCs w:val="18"/>
        </w:rPr>
      </w:pPr>
      <w:r>
        <w:rPr>
          <w:color w:val="000000"/>
          <w:sz w:val="18"/>
          <w:szCs w:val="18"/>
        </w:rPr>
        <w:t>обрабатывать металлы и их сплавы слесарным инструментом;</w:t>
      </w:r>
    </w:p>
    <w:p w:rsidR="00111BE3" w:rsidRDefault="00111BE3" w:rsidP="00111BE3">
      <w:pPr>
        <w:spacing w:after="0" w:line="264" w:lineRule="auto"/>
        <w:ind w:firstLine="600"/>
        <w:rPr>
          <w:sz w:val="18"/>
          <w:szCs w:val="18"/>
        </w:rPr>
      </w:pPr>
      <w:r>
        <w:rPr>
          <w:color w:val="000000"/>
          <w:sz w:val="18"/>
          <w:szCs w:val="18"/>
        </w:rPr>
        <w:t>знать и называть пищевую ценность молока и молочных продуктов;</w:t>
      </w:r>
    </w:p>
    <w:p w:rsidR="00111BE3" w:rsidRDefault="00111BE3" w:rsidP="00111BE3">
      <w:pPr>
        <w:spacing w:after="0" w:line="264" w:lineRule="auto"/>
        <w:ind w:firstLine="600"/>
        <w:rPr>
          <w:sz w:val="18"/>
          <w:szCs w:val="18"/>
        </w:rPr>
      </w:pPr>
      <w:r>
        <w:rPr>
          <w:color w:val="000000"/>
          <w:sz w:val="18"/>
          <w:szCs w:val="18"/>
        </w:rPr>
        <w:t>определять качество молочных продуктов, называть правила хранения продуктов;</w:t>
      </w:r>
    </w:p>
    <w:p w:rsidR="00111BE3" w:rsidRDefault="00111BE3" w:rsidP="00111BE3">
      <w:pPr>
        <w:spacing w:after="0" w:line="264" w:lineRule="auto"/>
        <w:ind w:firstLine="600"/>
        <w:rPr>
          <w:sz w:val="18"/>
          <w:szCs w:val="18"/>
        </w:rPr>
      </w:pPr>
      <w:r>
        <w:rPr>
          <w:color w:val="000000"/>
          <w:sz w:val="18"/>
          <w:szCs w:val="18"/>
        </w:rPr>
        <w:t>называть и выполнять технологии приготовления блюд из молока и м</w:t>
      </w:r>
      <w:r>
        <w:rPr>
          <w:color w:val="000000"/>
          <w:sz w:val="18"/>
          <w:szCs w:val="18"/>
        </w:rPr>
        <w:t>о</w:t>
      </w:r>
      <w:r>
        <w:rPr>
          <w:color w:val="000000"/>
          <w:sz w:val="18"/>
          <w:szCs w:val="18"/>
        </w:rPr>
        <w:t>лочных продуктов;</w:t>
      </w:r>
    </w:p>
    <w:p w:rsidR="00111BE3" w:rsidRDefault="00111BE3" w:rsidP="00111BE3">
      <w:pPr>
        <w:spacing w:after="0" w:line="264" w:lineRule="auto"/>
        <w:ind w:firstLine="600"/>
        <w:rPr>
          <w:sz w:val="18"/>
          <w:szCs w:val="18"/>
        </w:rPr>
      </w:pPr>
      <w:r>
        <w:rPr>
          <w:color w:val="000000"/>
          <w:sz w:val="18"/>
          <w:szCs w:val="18"/>
        </w:rPr>
        <w:t>называть виды теста, технологии приготовления разных видов теста;</w:t>
      </w:r>
    </w:p>
    <w:p w:rsidR="00111BE3" w:rsidRDefault="00111BE3" w:rsidP="00111BE3">
      <w:pPr>
        <w:spacing w:after="0" w:line="264" w:lineRule="auto"/>
        <w:ind w:firstLine="600"/>
        <w:rPr>
          <w:sz w:val="18"/>
          <w:szCs w:val="18"/>
        </w:rPr>
      </w:pPr>
      <w:r>
        <w:rPr>
          <w:color w:val="000000"/>
          <w:sz w:val="18"/>
          <w:szCs w:val="18"/>
        </w:rPr>
        <w:t>называть национальные блюда из разных видов теста;</w:t>
      </w:r>
    </w:p>
    <w:p w:rsidR="00111BE3" w:rsidRDefault="00111BE3" w:rsidP="00111BE3">
      <w:pPr>
        <w:spacing w:after="0" w:line="264" w:lineRule="auto"/>
        <w:ind w:firstLine="600"/>
        <w:rPr>
          <w:sz w:val="18"/>
          <w:szCs w:val="18"/>
        </w:rPr>
      </w:pPr>
      <w:r>
        <w:rPr>
          <w:color w:val="000000"/>
          <w:sz w:val="18"/>
          <w:szCs w:val="18"/>
        </w:rPr>
        <w:t>называть виды одежды, характеризовать стили одежды;</w:t>
      </w:r>
    </w:p>
    <w:p w:rsidR="00111BE3" w:rsidRDefault="00111BE3" w:rsidP="00111BE3">
      <w:pPr>
        <w:spacing w:after="0" w:line="264" w:lineRule="auto"/>
        <w:ind w:firstLine="600"/>
        <w:rPr>
          <w:sz w:val="18"/>
          <w:szCs w:val="18"/>
        </w:rPr>
      </w:pPr>
      <w:r>
        <w:rPr>
          <w:color w:val="000000"/>
          <w:sz w:val="18"/>
          <w:szCs w:val="18"/>
        </w:rPr>
        <w:t>характеризовать современные текстильные материалы, их получение и свойства;</w:t>
      </w:r>
    </w:p>
    <w:p w:rsidR="00111BE3" w:rsidRDefault="00111BE3" w:rsidP="00111BE3">
      <w:pPr>
        <w:spacing w:after="0" w:line="264" w:lineRule="auto"/>
        <w:ind w:firstLine="600"/>
        <w:rPr>
          <w:sz w:val="18"/>
          <w:szCs w:val="18"/>
        </w:rPr>
      </w:pPr>
      <w:r>
        <w:rPr>
          <w:color w:val="000000"/>
          <w:sz w:val="18"/>
          <w:szCs w:val="18"/>
        </w:rPr>
        <w:t>выбирать текстильные материалы для изделий с учётом их свойств;</w:t>
      </w:r>
    </w:p>
    <w:p w:rsidR="00111BE3" w:rsidRPr="00111BE3" w:rsidRDefault="00111BE3" w:rsidP="00111BE3">
      <w:pPr>
        <w:spacing w:after="0" w:line="264" w:lineRule="auto"/>
        <w:ind w:firstLine="600"/>
        <w:rPr>
          <w:sz w:val="18"/>
          <w:szCs w:val="18"/>
        </w:rPr>
      </w:pPr>
      <w:r>
        <w:rPr>
          <w:color w:val="000000"/>
          <w:sz w:val="18"/>
          <w:szCs w:val="18"/>
        </w:rPr>
        <w:t>самостоятельно выполнять чертёж выкроек швейного изделия;</w:t>
      </w:r>
    </w:p>
    <w:p w:rsidR="00111BE3" w:rsidRDefault="00111BE3" w:rsidP="00111BE3">
      <w:pPr>
        <w:spacing w:after="0" w:line="264" w:lineRule="auto"/>
        <w:ind w:firstLine="600"/>
        <w:rPr>
          <w:sz w:val="18"/>
          <w:szCs w:val="18"/>
        </w:rPr>
      </w:pPr>
      <w:r>
        <w:rPr>
          <w:color w:val="000000"/>
          <w:sz w:val="18"/>
          <w:szCs w:val="18"/>
        </w:rPr>
        <w:t>соблюдать последовательность технологических операций по раскрою, пошиву и отделке изделия;</w:t>
      </w:r>
    </w:p>
    <w:p w:rsidR="00111BE3" w:rsidRDefault="00111BE3" w:rsidP="00111BE3">
      <w:pPr>
        <w:spacing w:after="0" w:line="264" w:lineRule="auto"/>
        <w:ind w:firstLine="600"/>
        <w:rPr>
          <w:sz w:val="18"/>
          <w:szCs w:val="18"/>
        </w:rPr>
      </w:pPr>
      <w:r>
        <w:rPr>
          <w:color w:val="000000"/>
          <w:sz w:val="18"/>
          <w:szCs w:val="18"/>
        </w:rPr>
        <w:t>выполнять учебные проекты, соблюдая этапы и технологии изготовления проектных изделий;</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их востребованность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7 классе:</w:t>
      </w:r>
    </w:p>
    <w:p w:rsidR="00111BE3" w:rsidRDefault="00111BE3" w:rsidP="00111BE3">
      <w:pPr>
        <w:spacing w:after="0" w:line="264" w:lineRule="auto"/>
        <w:ind w:firstLine="600"/>
        <w:rPr>
          <w:sz w:val="18"/>
          <w:szCs w:val="18"/>
        </w:rPr>
      </w:pPr>
      <w:r>
        <w:rPr>
          <w:color w:val="000000"/>
          <w:sz w:val="18"/>
          <w:szCs w:val="18"/>
        </w:rPr>
        <w:t>исследовать и анализировать свойства конструкционных материалов;</w:t>
      </w:r>
    </w:p>
    <w:p w:rsidR="00111BE3" w:rsidRDefault="00111BE3" w:rsidP="00111BE3">
      <w:pPr>
        <w:spacing w:after="0" w:line="264" w:lineRule="auto"/>
        <w:ind w:firstLine="600"/>
        <w:rPr>
          <w:sz w:val="18"/>
          <w:szCs w:val="18"/>
        </w:rPr>
      </w:pPr>
      <w:r>
        <w:rPr>
          <w:color w:val="000000"/>
          <w:sz w:val="18"/>
          <w:szCs w:val="18"/>
        </w:rPr>
        <w:t>выбирать инструменты и оборудование, необходимые для изготовления выбранного изделия по данной технологии;</w:t>
      </w:r>
    </w:p>
    <w:p w:rsidR="00111BE3" w:rsidRDefault="00111BE3" w:rsidP="00111BE3">
      <w:pPr>
        <w:spacing w:after="0" w:line="264" w:lineRule="auto"/>
        <w:ind w:firstLine="600"/>
        <w:rPr>
          <w:sz w:val="18"/>
          <w:szCs w:val="18"/>
        </w:rPr>
      </w:pPr>
      <w:r>
        <w:rPr>
          <w:color w:val="000000"/>
          <w:sz w:val="18"/>
          <w:szCs w:val="18"/>
        </w:rPr>
        <w:t>применять технологии механической обработки конструкционных м</w:t>
      </w:r>
      <w:r>
        <w:rPr>
          <w:color w:val="000000"/>
          <w:sz w:val="18"/>
          <w:szCs w:val="18"/>
        </w:rPr>
        <w:t>а</w:t>
      </w:r>
      <w:r>
        <w:rPr>
          <w:color w:val="000000"/>
          <w:sz w:val="18"/>
          <w:szCs w:val="18"/>
        </w:rPr>
        <w:t>териалов;</w:t>
      </w:r>
    </w:p>
    <w:p w:rsidR="00111BE3" w:rsidRDefault="00111BE3" w:rsidP="00111BE3">
      <w:pPr>
        <w:spacing w:after="0" w:line="264" w:lineRule="auto"/>
        <w:ind w:firstLine="600"/>
        <w:rPr>
          <w:sz w:val="18"/>
          <w:szCs w:val="18"/>
        </w:rPr>
      </w:pPr>
      <w:r>
        <w:rPr>
          <w:color w:val="000000"/>
          <w:sz w:val="18"/>
          <w:szCs w:val="18"/>
        </w:rPr>
        <w:t>осуществлять доступными средствами контроль качества изготавлива</w:t>
      </w:r>
      <w:r>
        <w:rPr>
          <w:color w:val="000000"/>
          <w:sz w:val="18"/>
          <w:szCs w:val="18"/>
        </w:rPr>
        <w:t>е</w:t>
      </w:r>
      <w:r>
        <w:rPr>
          <w:color w:val="000000"/>
          <w:sz w:val="18"/>
          <w:szCs w:val="18"/>
        </w:rPr>
        <w:t>мого изделия, находить и устранять допущенные дефекты;</w:t>
      </w:r>
    </w:p>
    <w:p w:rsidR="00111BE3" w:rsidRDefault="00111BE3" w:rsidP="00111BE3">
      <w:pPr>
        <w:spacing w:after="0" w:line="264" w:lineRule="auto"/>
        <w:ind w:firstLine="600"/>
        <w:rPr>
          <w:sz w:val="18"/>
          <w:szCs w:val="18"/>
        </w:rPr>
      </w:pPr>
      <w:r>
        <w:rPr>
          <w:color w:val="000000"/>
          <w:sz w:val="18"/>
          <w:szCs w:val="18"/>
        </w:rPr>
        <w:t>выполнять художественное оформление изделий;</w:t>
      </w:r>
    </w:p>
    <w:p w:rsidR="00111BE3" w:rsidRDefault="00111BE3" w:rsidP="00111BE3">
      <w:pPr>
        <w:spacing w:after="0" w:line="264" w:lineRule="auto"/>
        <w:ind w:firstLine="600"/>
        <w:rPr>
          <w:sz w:val="18"/>
          <w:szCs w:val="18"/>
        </w:rPr>
      </w:pPr>
      <w:r>
        <w:rPr>
          <w:color w:val="000000"/>
          <w:sz w:val="18"/>
          <w:szCs w:val="18"/>
        </w:rPr>
        <w:lastRenderedPageBreak/>
        <w:t>называть пластмассы и другие современные материалы, анализировать их свойства, возможность применения в быту и на производстве;</w:t>
      </w:r>
    </w:p>
    <w:p w:rsidR="00111BE3" w:rsidRDefault="00111BE3" w:rsidP="00111BE3">
      <w:pPr>
        <w:spacing w:after="0" w:line="264" w:lineRule="auto"/>
        <w:ind w:firstLine="600"/>
        <w:rPr>
          <w:sz w:val="18"/>
          <w:szCs w:val="18"/>
        </w:rPr>
      </w:pPr>
      <w:r>
        <w:rPr>
          <w:color w:val="000000"/>
          <w:sz w:val="18"/>
          <w:szCs w:val="18"/>
        </w:rPr>
        <w:t>осуществлять изготовление субъективно нового продукта, опираясь на общую технологическую схему;</w:t>
      </w:r>
    </w:p>
    <w:p w:rsidR="00111BE3" w:rsidRDefault="00111BE3" w:rsidP="00111BE3">
      <w:pPr>
        <w:spacing w:after="0" w:line="264" w:lineRule="auto"/>
        <w:ind w:firstLine="600"/>
        <w:rPr>
          <w:sz w:val="18"/>
          <w:szCs w:val="18"/>
        </w:rPr>
      </w:pPr>
      <w:r>
        <w:rPr>
          <w:color w:val="000000"/>
          <w:sz w:val="18"/>
          <w:szCs w:val="18"/>
        </w:rPr>
        <w:t>оценивать пределы применимости данной технологии, в том числе с экономических и экологических позиций;</w:t>
      </w:r>
    </w:p>
    <w:p w:rsidR="00111BE3" w:rsidRDefault="00111BE3" w:rsidP="00111BE3">
      <w:pPr>
        <w:spacing w:after="0" w:line="264" w:lineRule="auto"/>
        <w:ind w:firstLine="600"/>
        <w:rPr>
          <w:sz w:val="18"/>
          <w:szCs w:val="18"/>
        </w:rPr>
      </w:pPr>
      <w:r>
        <w:rPr>
          <w:color w:val="000000"/>
          <w:sz w:val="18"/>
          <w:szCs w:val="18"/>
        </w:rPr>
        <w:t>знать и называть пищевую ценность рыбы, морепродуктов продуктов; определять качество рыбы;</w:t>
      </w:r>
    </w:p>
    <w:p w:rsidR="00111BE3" w:rsidRDefault="00111BE3" w:rsidP="00111BE3">
      <w:pPr>
        <w:spacing w:after="0" w:line="264" w:lineRule="auto"/>
        <w:ind w:firstLine="600"/>
        <w:rPr>
          <w:sz w:val="18"/>
          <w:szCs w:val="18"/>
        </w:rPr>
      </w:pPr>
      <w:r>
        <w:rPr>
          <w:color w:val="000000"/>
          <w:sz w:val="18"/>
          <w:szCs w:val="18"/>
        </w:rPr>
        <w:t>знать и называть пищевую ценность мяса животных, мяса птицы, опр</w:t>
      </w:r>
      <w:r>
        <w:rPr>
          <w:color w:val="000000"/>
          <w:sz w:val="18"/>
          <w:szCs w:val="18"/>
        </w:rPr>
        <w:t>е</w:t>
      </w:r>
      <w:r>
        <w:rPr>
          <w:color w:val="000000"/>
          <w:sz w:val="18"/>
          <w:szCs w:val="18"/>
        </w:rPr>
        <w:t>делять качество;</w:t>
      </w:r>
    </w:p>
    <w:p w:rsidR="00111BE3" w:rsidRDefault="00111BE3" w:rsidP="00111BE3">
      <w:pPr>
        <w:spacing w:after="0" w:line="264" w:lineRule="auto"/>
        <w:ind w:firstLine="600"/>
        <w:rPr>
          <w:sz w:val="18"/>
          <w:szCs w:val="18"/>
        </w:rPr>
      </w:pPr>
      <w:r>
        <w:rPr>
          <w:color w:val="000000"/>
          <w:sz w:val="18"/>
          <w:szCs w:val="18"/>
        </w:rPr>
        <w:t>называть и выполнять технологии приготовления блюд из рыбы,</w:t>
      </w:r>
    </w:p>
    <w:p w:rsidR="00111BE3" w:rsidRDefault="00111BE3" w:rsidP="00111BE3">
      <w:pPr>
        <w:spacing w:after="0" w:line="264" w:lineRule="auto"/>
        <w:ind w:firstLine="600"/>
        <w:rPr>
          <w:sz w:val="18"/>
          <w:szCs w:val="18"/>
        </w:rPr>
      </w:pPr>
      <w:r>
        <w:rPr>
          <w:color w:val="000000"/>
          <w:sz w:val="18"/>
          <w:szCs w:val="18"/>
        </w:rPr>
        <w:t>характеризовать технологии приготовления из мяса животных, мяса птицы;</w:t>
      </w:r>
    </w:p>
    <w:p w:rsidR="00111BE3" w:rsidRDefault="00111BE3" w:rsidP="00111BE3">
      <w:pPr>
        <w:spacing w:after="0" w:line="264" w:lineRule="auto"/>
        <w:ind w:firstLine="600"/>
        <w:rPr>
          <w:sz w:val="18"/>
          <w:szCs w:val="18"/>
        </w:rPr>
      </w:pPr>
      <w:r>
        <w:rPr>
          <w:color w:val="000000"/>
          <w:sz w:val="18"/>
          <w:szCs w:val="18"/>
        </w:rPr>
        <w:t>называть блюда национальной кухни из рыбы, мяса;</w:t>
      </w:r>
    </w:p>
    <w:p w:rsidR="00111BE3" w:rsidRDefault="00111BE3" w:rsidP="00111BE3">
      <w:pPr>
        <w:spacing w:after="0" w:line="264" w:lineRule="auto"/>
        <w:ind w:firstLine="600"/>
        <w:rPr>
          <w:sz w:val="18"/>
          <w:szCs w:val="18"/>
        </w:rPr>
      </w:pPr>
      <w:r>
        <w:rPr>
          <w:color w:val="000000"/>
          <w:sz w:val="18"/>
          <w:szCs w:val="18"/>
        </w:rPr>
        <w:t>характеризовать конструкционные особенности костюма;</w:t>
      </w:r>
    </w:p>
    <w:p w:rsidR="00111BE3" w:rsidRDefault="00111BE3" w:rsidP="00111BE3">
      <w:pPr>
        <w:spacing w:after="0" w:line="264" w:lineRule="auto"/>
        <w:ind w:firstLine="600"/>
        <w:rPr>
          <w:sz w:val="18"/>
          <w:szCs w:val="18"/>
        </w:rPr>
      </w:pPr>
      <w:r>
        <w:rPr>
          <w:color w:val="000000"/>
          <w:sz w:val="18"/>
          <w:szCs w:val="18"/>
        </w:rPr>
        <w:t>выбирать текстильные материалы для изделий с учётом их свойств;</w:t>
      </w:r>
    </w:p>
    <w:p w:rsidR="00111BE3" w:rsidRDefault="00111BE3" w:rsidP="00111BE3">
      <w:pPr>
        <w:spacing w:after="0" w:line="264" w:lineRule="auto"/>
        <w:ind w:firstLine="600"/>
        <w:rPr>
          <w:sz w:val="18"/>
          <w:szCs w:val="18"/>
        </w:rPr>
      </w:pPr>
      <w:r>
        <w:rPr>
          <w:color w:val="000000"/>
          <w:sz w:val="18"/>
          <w:szCs w:val="18"/>
        </w:rPr>
        <w:t>самостоятельно выполнять чертёж выкроек швейного изделия;</w:t>
      </w:r>
    </w:p>
    <w:p w:rsidR="00111BE3" w:rsidRDefault="00111BE3" w:rsidP="00111BE3">
      <w:pPr>
        <w:spacing w:after="0" w:line="264" w:lineRule="auto"/>
        <w:ind w:firstLine="600"/>
        <w:rPr>
          <w:sz w:val="18"/>
          <w:szCs w:val="18"/>
        </w:rPr>
      </w:pPr>
      <w:r>
        <w:rPr>
          <w:color w:val="000000"/>
          <w:sz w:val="18"/>
          <w:szCs w:val="18"/>
        </w:rPr>
        <w:t>соблюдать последовательность технологических операций по раскрою, пошиву и отделке изделия;</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изучаемыми технологиями, их востребованность на рынке труда.</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модуля «Робототехника»</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5 классе:</w:t>
      </w:r>
    </w:p>
    <w:p w:rsidR="00111BE3" w:rsidRDefault="00111BE3" w:rsidP="00111BE3">
      <w:pPr>
        <w:spacing w:after="0" w:line="264" w:lineRule="auto"/>
        <w:ind w:firstLine="600"/>
        <w:rPr>
          <w:sz w:val="18"/>
          <w:szCs w:val="18"/>
        </w:rPr>
      </w:pPr>
      <w:r>
        <w:rPr>
          <w:color w:val="000000"/>
          <w:sz w:val="18"/>
          <w:szCs w:val="18"/>
        </w:rPr>
        <w:t>классифицировать и характеризовать роботов по видам и назначению;</w:t>
      </w:r>
    </w:p>
    <w:p w:rsidR="00111BE3" w:rsidRDefault="00111BE3" w:rsidP="00111BE3">
      <w:pPr>
        <w:spacing w:after="0" w:line="264" w:lineRule="auto"/>
        <w:ind w:firstLine="600"/>
        <w:rPr>
          <w:sz w:val="18"/>
          <w:szCs w:val="18"/>
        </w:rPr>
      </w:pPr>
      <w:r>
        <w:rPr>
          <w:color w:val="000000"/>
          <w:sz w:val="18"/>
          <w:szCs w:val="18"/>
        </w:rPr>
        <w:t>знать основные законы робототехники;</w:t>
      </w:r>
    </w:p>
    <w:p w:rsidR="00111BE3" w:rsidRDefault="00111BE3" w:rsidP="00111BE3">
      <w:pPr>
        <w:spacing w:after="0" w:line="264" w:lineRule="auto"/>
        <w:ind w:firstLine="600"/>
        <w:rPr>
          <w:sz w:val="18"/>
          <w:szCs w:val="18"/>
        </w:rPr>
      </w:pPr>
      <w:r>
        <w:rPr>
          <w:color w:val="000000"/>
          <w:sz w:val="18"/>
          <w:szCs w:val="18"/>
        </w:rPr>
        <w:t>называть и характеризовать назначение деталей робототехнического конструктора;</w:t>
      </w:r>
    </w:p>
    <w:p w:rsidR="00111BE3" w:rsidRDefault="00111BE3" w:rsidP="00111BE3">
      <w:pPr>
        <w:spacing w:after="0" w:line="264" w:lineRule="auto"/>
        <w:ind w:firstLine="600"/>
        <w:rPr>
          <w:sz w:val="18"/>
          <w:szCs w:val="18"/>
        </w:rPr>
      </w:pPr>
      <w:r>
        <w:rPr>
          <w:color w:val="000000"/>
          <w:sz w:val="18"/>
          <w:szCs w:val="18"/>
        </w:rPr>
        <w:t>характеризовать составные части роботов, датчики в современных р</w:t>
      </w:r>
      <w:r>
        <w:rPr>
          <w:color w:val="000000"/>
          <w:sz w:val="18"/>
          <w:szCs w:val="18"/>
        </w:rPr>
        <w:t>о</w:t>
      </w:r>
      <w:r>
        <w:rPr>
          <w:color w:val="000000"/>
          <w:sz w:val="18"/>
          <w:szCs w:val="18"/>
        </w:rPr>
        <w:t>бототехнических системах;</w:t>
      </w:r>
    </w:p>
    <w:p w:rsidR="00111BE3" w:rsidRDefault="00111BE3" w:rsidP="00111BE3">
      <w:pPr>
        <w:spacing w:after="0" w:line="264" w:lineRule="auto"/>
        <w:ind w:firstLine="600"/>
        <w:rPr>
          <w:sz w:val="18"/>
          <w:szCs w:val="18"/>
        </w:rPr>
      </w:pPr>
      <w:r>
        <w:rPr>
          <w:color w:val="000000"/>
          <w:sz w:val="18"/>
          <w:szCs w:val="18"/>
        </w:rPr>
        <w:t>получить опыт моделирования машин и механизмов с помощью роб</w:t>
      </w:r>
      <w:r>
        <w:rPr>
          <w:color w:val="000000"/>
          <w:sz w:val="18"/>
          <w:szCs w:val="18"/>
        </w:rPr>
        <w:t>о</w:t>
      </w:r>
      <w:r>
        <w:rPr>
          <w:color w:val="000000"/>
          <w:sz w:val="18"/>
          <w:szCs w:val="18"/>
        </w:rPr>
        <w:t>тотехнического конструктора;</w:t>
      </w:r>
    </w:p>
    <w:p w:rsidR="00111BE3" w:rsidRDefault="00111BE3" w:rsidP="00111BE3">
      <w:pPr>
        <w:spacing w:after="0" w:line="264" w:lineRule="auto"/>
        <w:ind w:firstLine="600"/>
        <w:rPr>
          <w:sz w:val="18"/>
          <w:szCs w:val="18"/>
        </w:rPr>
      </w:pPr>
      <w:r>
        <w:rPr>
          <w:color w:val="000000"/>
          <w:sz w:val="18"/>
          <w:szCs w:val="18"/>
        </w:rPr>
        <w:t>применять навыки моделирования машин и механизмов с помощью р</w:t>
      </w:r>
      <w:r>
        <w:rPr>
          <w:color w:val="000000"/>
          <w:sz w:val="18"/>
          <w:szCs w:val="18"/>
        </w:rPr>
        <w:t>о</w:t>
      </w:r>
      <w:r>
        <w:rPr>
          <w:color w:val="000000"/>
          <w:sz w:val="18"/>
          <w:szCs w:val="18"/>
        </w:rPr>
        <w:t>бототехнического конструктора;</w:t>
      </w:r>
    </w:p>
    <w:p w:rsidR="00111BE3" w:rsidRDefault="00111BE3" w:rsidP="00111BE3">
      <w:pPr>
        <w:spacing w:after="0" w:line="264" w:lineRule="auto"/>
        <w:ind w:firstLine="600"/>
        <w:rPr>
          <w:sz w:val="18"/>
          <w:szCs w:val="18"/>
        </w:rPr>
      </w:pPr>
      <w:r>
        <w:rPr>
          <w:color w:val="000000"/>
          <w:sz w:val="18"/>
          <w:szCs w:val="18"/>
        </w:rPr>
        <w:t>владеть навыками индивидуальной и коллективной деятельности, н</w:t>
      </w:r>
      <w:r>
        <w:rPr>
          <w:color w:val="000000"/>
          <w:sz w:val="18"/>
          <w:szCs w:val="18"/>
        </w:rPr>
        <w:t>а</w:t>
      </w:r>
      <w:r>
        <w:rPr>
          <w:color w:val="000000"/>
          <w:sz w:val="18"/>
          <w:szCs w:val="18"/>
        </w:rPr>
        <w:t>правленной на создание робототехнического продукта;</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робототехникой.</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6 классе:</w:t>
      </w:r>
    </w:p>
    <w:p w:rsidR="00111BE3" w:rsidRDefault="00111BE3" w:rsidP="00111BE3">
      <w:pPr>
        <w:spacing w:after="0" w:line="264" w:lineRule="auto"/>
        <w:ind w:firstLine="600"/>
        <w:rPr>
          <w:sz w:val="18"/>
          <w:szCs w:val="18"/>
        </w:rPr>
      </w:pPr>
      <w:r>
        <w:rPr>
          <w:color w:val="000000"/>
          <w:sz w:val="18"/>
          <w:szCs w:val="18"/>
        </w:rPr>
        <w:t>называть виды транспортных роботов, описывать их назначение;</w:t>
      </w:r>
    </w:p>
    <w:p w:rsidR="00111BE3" w:rsidRDefault="00111BE3" w:rsidP="00111BE3">
      <w:pPr>
        <w:spacing w:after="0" w:line="264" w:lineRule="auto"/>
        <w:ind w:firstLine="600"/>
        <w:rPr>
          <w:sz w:val="18"/>
          <w:szCs w:val="18"/>
        </w:rPr>
      </w:pPr>
      <w:r>
        <w:rPr>
          <w:color w:val="000000"/>
          <w:sz w:val="18"/>
          <w:szCs w:val="18"/>
        </w:rPr>
        <w:t>конструировать мобильного робота по схеме; усовершенствовать ко</w:t>
      </w:r>
      <w:r>
        <w:rPr>
          <w:color w:val="000000"/>
          <w:sz w:val="18"/>
          <w:szCs w:val="18"/>
        </w:rPr>
        <w:t>н</w:t>
      </w:r>
      <w:r>
        <w:rPr>
          <w:color w:val="000000"/>
          <w:sz w:val="18"/>
          <w:szCs w:val="18"/>
        </w:rPr>
        <w:t>струкцию;</w:t>
      </w:r>
    </w:p>
    <w:p w:rsidR="00111BE3" w:rsidRDefault="00111BE3" w:rsidP="00111BE3">
      <w:pPr>
        <w:spacing w:after="0" w:line="264" w:lineRule="auto"/>
        <w:ind w:firstLine="600"/>
        <w:rPr>
          <w:sz w:val="18"/>
          <w:szCs w:val="18"/>
        </w:rPr>
      </w:pPr>
      <w:r>
        <w:rPr>
          <w:color w:val="000000"/>
          <w:sz w:val="18"/>
          <w:szCs w:val="18"/>
        </w:rPr>
        <w:t>программировать мобильного робота;</w:t>
      </w:r>
    </w:p>
    <w:p w:rsidR="00111BE3" w:rsidRDefault="00111BE3" w:rsidP="00111BE3">
      <w:pPr>
        <w:spacing w:after="0" w:line="264" w:lineRule="auto"/>
        <w:ind w:firstLine="600"/>
        <w:rPr>
          <w:sz w:val="18"/>
          <w:szCs w:val="18"/>
        </w:rPr>
      </w:pPr>
      <w:r>
        <w:rPr>
          <w:color w:val="000000"/>
          <w:sz w:val="18"/>
          <w:szCs w:val="18"/>
        </w:rPr>
        <w:t>управлять мобильными роботами в компьютерно-управляемых средах;</w:t>
      </w:r>
    </w:p>
    <w:p w:rsidR="00111BE3" w:rsidRDefault="00111BE3" w:rsidP="00111BE3">
      <w:pPr>
        <w:spacing w:after="0" w:line="264" w:lineRule="auto"/>
        <w:ind w:firstLine="600"/>
        <w:rPr>
          <w:sz w:val="18"/>
          <w:szCs w:val="18"/>
        </w:rPr>
      </w:pPr>
      <w:r>
        <w:rPr>
          <w:color w:val="000000"/>
          <w:sz w:val="18"/>
          <w:szCs w:val="18"/>
        </w:rPr>
        <w:t>называть и характеризовать датчики, использованные при проектиров</w:t>
      </w:r>
      <w:r>
        <w:rPr>
          <w:color w:val="000000"/>
          <w:sz w:val="18"/>
          <w:szCs w:val="18"/>
        </w:rPr>
        <w:t>а</w:t>
      </w:r>
      <w:r>
        <w:rPr>
          <w:color w:val="000000"/>
          <w:sz w:val="18"/>
          <w:szCs w:val="18"/>
        </w:rPr>
        <w:t>нии мобильного робота;</w:t>
      </w:r>
    </w:p>
    <w:p w:rsidR="00111BE3" w:rsidRDefault="00111BE3" w:rsidP="00111BE3">
      <w:pPr>
        <w:spacing w:after="0" w:line="264" w:lineRule="auto"/>
        <w:ind w:firstLine="600"/>
        <w:rPr>
          <w:sz w:val="18"/>
          <w:szCs w:val="18"/>
        </w:rPr>
      </w:pPr>
      <w:r>
        <w:rPr>
          <w:color w:val="000000"/>
          <w:sz w:val="18"/>
          <w:szCs w:val="18"/>
        </w:rPr>
        <w:t>уметь осуществлять робототехнические проекты;</w:t>
      </w:r>
    </w:p>
    <w:p w:rsidR="00111BE3" w:rsidRDefault="00111BE3" w:rsidP="00111BE3">
      <w:pPr>
        <w:spacing w:after="0" w:line="264" w:lineRule="auto"/>
        <w:ind w:firstLine="600"/>
        <w:rPr>
          <w:sz w:val="18"/>
          <w:szCs w:val="18"/>
        </w:rPr>
      </w:pPr>
      <w:r>
        <w:rPr>
          <w:color w:val="000000"/>
          <w:sz w:val="18"/>
          <w:szCs w:val="18"/>
        </w:rPr>
        <w:t>презентовать изделие;</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робототехникой.</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7 классе:</w:t>
      </w:r>
    </w:p>
    <w:p w:rsidR="00111BE3" w:rsidRDefault="00111BE3" w:rsidP="00111BE3">
      <w:pPr>
        <w:spacing w:after="0" w:line="264" w:lineRule="auto"/>
        <w:ind w:firstLine="600"/>
        <w:rPr>
          <w:sz w:val="18"/>
          <w:szCs w:val="18"/>
        </w:rPr>
      </w:pPr>
      <w:r>
        <w:rPr>
          <w:color w:val="000000"/>
          <w:sz w:val="18"/>
          <w:szCs w:val="18"/>
        </w:rPr>
        <w:t>называть виды промышленных роботов, описывать их назначение и функции;</w:t>
      </w:r>
    </w:p>
    <w:p w:rsidR="00111BE3" w:rsidRDefault="00111BE3" w:rsidP="00111BE3">
      <w:pPr>
        <w:spacing w:after="0" w:line="264" w:lineRule="auto"/>
        <w:ind w:firstLine="600"/>
        <w:rPr>
          <w:sz w:val="18"/>
          <w:szCs w:val="18"/>
        </w:rPr>
      </w:pPr>
      <w:r>
        <w:rPr>
          <w:color w:val="000000"/>
          <w:sz w:val="18"/>
          <w:szCs w:val="18"/>
        </w:rPr>
        <w:t>характеризовать беспилотные автоматизированные системы;</w:t>
      </w:r>
    </w:p>
    <w:p w:rsidR="00111BE3" w:rsidRDefault="00111BE3" w:rsidP="00111BE3">
      <w:pPr>
        <w:spacing w:after="0" w:line="264" w:lineRule="auto"/>
        <w:ind w:firstLine="600"/>
        <w:rPr>
          <w:sz w:val="18"/>
          <w:szCs w:val="18"/>
        </w:rPr>
      </w:pPr>
      <w:r>
        <w:rPr>
          <w:color w:val="000000"/>
          <w:sz w:val="18"/>
          <w:szCs w:val="18"/>
        </w:rPr>
        <w:t>назвать виды бытовых роботов, описывать их назначение и функции;</w:t>
      </w:r>
    </w:p>
    <w:p w:rsidR="00111BE3" w:rsidRDefault="00111BE3" w:rsidP="00111BE3">
      <w:pPr>
        <w:spacing w:after="0" w:line="264" w:lineRule="auto"/>
        <w:ind w:firstLine="600"/>
        <w:rPr>
          <w:sz w:val="18"/>
          <w:szCs w:val="18"/>
        </w:rPr>
      </w:pPr>
      <w:r>
        <w:rPr>
          <w:color w:val="000000"/>
          <w:sz w:val="18"/>
          <w:szCs w:val="18"/>
        </w:rPr>
        <w:t>использовать датчики и программировать действие учебного робота в зависимости от задач проекта;</w:t>
      </w:r>
    </w:p>
    <w:p w:rsidR="00111BE3" w:rsidRDefault="00111BE3" w:rsidP="00111BE3">
      <w:pPr>
        <w:spacing w:after="0" w:line="264" w:lineRule="auto"/>
        <w:ind w:firstLine="600"/>
        <w:rPr>
          <w:sz w:val="18"/>
          <w:szCs w:val="18"/>
        </w:rPr>
      </w:pPr>
      <w:r>
        <w:rPr>
          <w:color w:val="000000"/>
          <w:sz w:val="18"/>
          <w:szCs w:val="18"/>
        </w:rPr>
        <w:t xml:space="preserve">осуществлять робототехнические проекты, совершенствовать </w:t>
      </w:r>
      <w:r>
        <w:rPr>
          <w:color w:val="000000"/>
          <w:spacing w:val="-2"/>
          <w:sz w:val="18"/>
          <w:szCs w:val="18"/>
        </w:rPr>
        <w:t>констру</w:t>
      </w:r>
      <w:r>
        <w:rPr>
          <w:color w:val="000000"/>
          <w:spacing w:val="-2"/>
          <w:sz w:val="18"/>
          <w:szCs w:val="18"/>
        </w:rPr>
        <w:t>к</w:t>
      </w:r>
      <w:r>
        <w:rPr>
          <w:color w:val="000000"/>
          <w:spacing w:val="-2"/>
          <w:sz w:val="18"/>
          <w:szCs w:val="18"/>
        </w:rPr>
        <w:t>цию, испытывать и презентовать результат проекта;</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робототехникой.</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8 классе:</w:t>
      </w:r>
    </w:p>
    <w:p w:rsidR="00111BE3" w:rsidRDefault="00111BE3" w:rsidP="00111BE3">
      <w:pPr>
        <w:spacing w:after="0" w:line="264" w:lineRule="auto"/>
        <w:ind w:firstLine="600"/>
        <w:rPr>
          <w:sz w:val="18"/>
          <w:szCs w:val="18"/>
        </w:rPr>
      </w:pPr>
      <w:r>
        <w:rPr>
          <w:color w:val="000000"/>
          <w:sz w:val="18"/>
          <w:szCs w:val="18"/>
        </w:rPr>
        <w:t>приводить примеры из истории развития беспилотного авиастроения, применения беспилотных летательных аппаратов;</w:t>
      </w:r>
    </w:p>
    <w:p w:rsidR="00111BE3" w:rsidRDefault="00111BE3" w:rsidP="00111BE3">
      <w:pPr>
        <w:spacing w:after="0" w:line="264" w:lineRule="auto"/>
        <w:ind w:firstLine="600"/>
        <w:rPr>
          <w:sz w:val="18"/>
          <w:szCs w:val="18"/>
        </w:rPr>
      </w:pPr>
      <w:r>
        <w:rPr>
          <w:color w:val="000000"/>
          <w:sz w:val="18"/>
          <w:szCs w:val="18"/>
        </w:rPr>
        <w:lastRenderedPageBreak/>
        <w:t>характеризовать конструкцию беспилотных летательных аппаратов; описывать сферы их применения;</w:t>
      </w:r>
    </w:p>
    <w:p w:rsidR="00111BE3" w:rsidRDefault="00111BE3" w:rsidP="00111BE3">
      <w:pPr>
        <w:spacing w:after="0" w:line="264" w:lineRule="auto"/>
        <w:ind w:firstLine="600"/>
        <w:rPr>
          <w:sz w:val="18"/>
          <w:szCs w:val="18"/>
        </w:rPr>
      </w:pPr>
      <w:r>
        <w:rPr>
          <w:color w:val="000000"/>
          <w:sz w:val="18"/>
          <w:szCs w:val="18"/>
        </w:rPr>
        <w:t>выполнять сборку беспилотного летательного аппарата;</w:t>
      </w:r>
    </w:p>
    <w:p w:rsidR="00111BE3" w:rsidRDefault="00111BE3" w:rsidP="00111BE3">
      <w:pPr>
        <w:spacing w:after="0" w:line="264" w:lineRule="auto"/>
        <w:ind w:firstLine="600"/>
        <w:rPr>
          <w:sz w:val="18"/>
          <w:szCs w:val="18"/>
        </w:rPr>
      </w:pPr>
      <w:r>
        <w:rPr>
          <w:color w:val="000000"/>
          <w:sz w:val="18"/>
          <w:szCs w:val="18"/>
        </w:rPr>
        <w:t>выполнять пилотирование беспилотных летательных аппаратов;</w:t>
      </w:r>
    </w:p>
    <w:p w:rsidR="00111BE3" w:rsidRDefault="00111BE3" w:rsidP="00111BE3">
      <w:pPr>
        <w:spacing w:after="0" w:line="264" w:lineRule="auto"/>
        <w:ind w:firstLine="600"/>
        <w:rPr>
          <w:sz w:val="18"/>
          <w:szCs w:val="18"/>
        </w:rPr>
      </w:pPr>
      <w:r>
        <w:rPr>
          <w:color w:val="000000"/>
          <w:sz w:val="18"/>
          <w:szCs w:val="18"/>
        </w:rPr>
        <w:t>соблюдать правила безопасного пилотирования беспилотных летател</w:t>
      </w:r>
      <w:r>
        <w:rPr>
          <w:color w:val="000000"/>
          <w:sz w:val="18"/>
          <w:szCs w:val="18"/>
        </w:rPr>
        <w:t>ь</w:t>
      </w:r>
      <w:r>
        <w:rPr>
          <w:color w:val="000000"/>
          <w:sz w:val="18"/>
          <w:szCs w:val="18"/>
        </w:rPr>
        <w:t>ных аппаратов;</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робототехникой, их во</w:t>
      </w:r>
      <w:r>
        <w:rPr>
          <w:color w:val="000000"/>
          <w:sz w:val="18"/>
          <w:szCs w:val="18"/>
        </w:rPr>
        <w:t>с</w:t>
      </w:r>
      <w:r>
        <w:rPr>
          <w:color w:val="000000"/>
          <w:sz w:val="18"/>
          <w:szCs w:val="18"/>
        </w:rPr>
        <w:t>требованность на рынке труда.</w:t>
      </w:r>
    </w:p>
    <w:p w:rsidR="00111BE3" w:rsidRDefault="00111BE3" w:rsidP="00111BE3">
      <w:pPr>
        <w:spacing w:after="0" w:line="264" w:lineRule="auto"/>
        <w:rPr>
          <w:sz w:val="18"/>
          <w:szCs w:val="18"/>
        </w:rPr>
      </w:pPr>
      <w:r>
        <w:rPr>
          <w:color w:val="000000"/>
          <w:sz w:val="18"/>
          <w:szCs w:val="18"/>
        </w:rPr>
        <w:t xml:space="preserve">К концу обучения </w:t>
      </w:r>
      <w:r>
        <w:rPr>
          <w:b/>
          <w:color w:val="000000"/>
          <w:sz w:val="18"/>
          <w:szCs w:val="18"/>
        </w:rPr>
        <w:t>в 9 классе:</w:t>
      </w:r>
    </w:p>
    <w:p w:rsidR="00111BE3" w:rsidRDefault="00111BE3" w:rsidP="00111BE3">
      <w:pPr>
        <w:spacing w:after="0" w:line="264" w:lineRule="auto"/>
        <w:ind w:firstLine="600"/>
        <w:rPr>
          <w:sz w:val="18"/>
          <w:szCs w:val="18"/>
        </w:rPr>
      </w:pPr>
      <w:r>
        <w:rPr>
          <w:color w:val="000000"/>
          <w:sz w:val="18"/>
          <w:szCs w:val="18"/>
        </w:rPr>
        <w:t>характеризовать автоматизированные и роботизированные системы;</w:t>
      </w:r>
    </w:p>
    <w:p w:rsidR="00111BE3" w:rsidRDefault="00111BE3" w:rsidP="00111BE3">
      <w:pPr>
        <w:spacing w:after="0" w:line="264" w:lineRule="auto"/>
        <w:ind w:firstLine="600"/>
        <w:rPr>
          <w:sz w:val="18"/>
          <w:szCs w:val="18"/>
        </w:rPr>
      </w:pPr>
      <w:r>
        <w:rPr>
          <w:color w:val="000000"/>
          <w:sz w:val="18"/>
          <w:szCs w:val="18"/>
        </w:rPr>
        <w:t>характеризовать современные технологии в управлении автоматизированными и роботизированными системами (искусственный интеллект, нейр</w:t>
      </w:r>
      <w:r>
        <w:rPr>
          <w:color w:val="000000"/>
          <w:sz w:val="18"/>
          <w:szCs w:val="18"/>
        </w:rPr>
        <w:t>о</w:t>
      </w:r>
      <w:r>
        <w:rPr>
          <w:color w:val="000000"/>
          <w:sz w:val="18"/>
          <w:szCs w:val="18"/>
        </w:rPr>
        <w:t>технологии, машинное зрение, телеметрия и пр.), назвать области их примен</w:t>
      </w:r>
      <w:r>
        <w:rPr>
          <w:color w:val="000000"/>
          <w:sz w:val="18"/>
          <w:szCs w:val="18"/>
        </w:rPr>
        <w:t>е</w:t>
      </w:r>
      <w:r>
        <w:rPr>
          <w:color w:val="000000"/>
          <w:sz w:val="18"/>
          <w:szCs w:val="18"/>
        </w:rPr>
        <w:t>ния;</w:t>
      </w:r>
    </w:p>
    <w:p w:rsidR="00111BE3" w:rsidRDefault="00111BE3" w:rsidP="00111BE3">
      <w:pPr>
        <w:spacing w:after="0" w:line="264" w:lineRule="auto"/>
        <w:ind w:firstLine="600"/>
        <w:rPr>
          <w:sz w:val="18"/>
          <w:szCs w:val="18"/>
        </w:rPr>
      </w:pPr>
      <w:r>
        <w:rPr>
          <w:color w:val="000000"/>
          <w:sz w:val="18"/>
          <w:szCs w:val="18"/>
        </w:rPr>
        <w:t>характеризовать принципы работы системы интернет вещей; сферы применения системы интернет вещей в промышленности и быту;</w:t>
      </w:r>
    </w:p>
    <w:p w:rsidR="00111BE3" w:rsidRDefault="00111BE3" w:rsidP="00111BE3">
      <w:pPr>
        <w:spacing w:after="0" w:line="264" w:lineRule="auto"/>
        <w:ind w:firstLine="600"/>
        <w:rPr>
          <w:sz w:val="18"/>
          <w:szCs w:val="18"/>
        </w:rPr>
      </w:pPr>
      <w:r>
        <w:rPr>
          <w:color w:val="000000"/>
          <w:sz w:val="18"/>
          <w:szCs w:val="18"/>
        </w:rPr>
        <w:t>анализировать перспективы развития беспилотной робототехники;</w:t>
      </w:r>
    </w:p>
    <w:p w:rsidR="00111BE3" w:rsidRDefault="00111BE3" w:rsidP="00111BE3">
      <w:pPr>
        <w:spacing w:after="0" w:line="264" w:lineRule="auto"/>
        <w:ind w:firstLine="600"/>
        <w:rPr>
          <w:sz w:val="18"/>
          <w:szCs w:val="18"/>
        </w:rPr>
      </w:pPr>
      <w:r>
        <w:rPr>
          <w:color w:val="000000"/>
          <w:sz w:val="18"/>
          <w:szCs w:val="1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w:t>
      </w:r>
      <w:r>
        <w:rPr>
          <w:color w:val="000000"/>
          <w:sz w:val="18"/>
          <w:szCs w:val="18"/>
        </w:rPr>
        <w:t>б</w:t>
      </w:r>
      <w:r>
        <w:rPr>
          <w:color w:val="000000"/>
          <w:sz w:val="18"/>
          <w:szCs w:val="18"/>
        </w:rPr>
        <w:t>ратной связью;</w:t>
      </w:r>
    </w:p>
    <w:p w:rsidR="00111BE3" w:rsidRDefault="00111BE3" w:rsidP="00111BE3">
      <w:pPr>
        <w:spacing w:after="0" w:line="264" w:lineRule="auto"/>
        <w:ind w:firstLine="600"/>
        <w:rPr>
          <w:sz w:val="18"/>
          <w:szCs w:val="18"/>
        </w:rPr>
      </w:pPr>
      <w:r>
        <w:rPr>
          <w:color w:val="000000"/>
          <w:sz w:val="18"/>
          <w:szCs w:val="18"/>
        </w:rPr>
        <w:t>составлять алгоритмы и программы по управлению робототехническими системами;</w:t>
      </w:r>
    </w:p>
    <w:p w:rsidR="00111BE3" w:rsidRDefault="00111BE3" w:rsidP="00111BE3">
      <w:pPr>
        <w:spacing w:after="0" w:line="264" w:lineRule="auto"/>
        <w:ind w:firstLine="600"/>
        <w:rPr>
          <w:sz w:val="18"/>
          <w:szCs w:val="18"/>
        </w:rPr>
      </w:pPr>
      <w:r>
        <w:rPr>
          <w:color w:val="000000"/>
          <w:sz w:val="18"/>
          <w:szCs w:val="18"/>
        </w:rPr>
        <w:t>использовать языки программирования для управления роботами;</w:t>
      </w:r>
    </w:p>
    <w:p w:rsidR="00111BE3" w:rsidRDefault="00111BE3" w:rsidP="00111BE3">
      <w:pPr>
        <w:spacing w:after="0" w:line="264" w:lineRule="auto"/>
        <w:ind w:firstLine="600"/>
        <w:rPr>
          <w:sz w:val="18"/>
          <w:szCs w:val="18"/>
        </w:rPr>
      </w:pPr>
      <w:r>
        <w:rPr>
          <w:color w:val="000000"/>
          <w:spacing w:val="-2"/>
          <w:sz w:val="18"/>
          <w:szCs w:val="18"/>
        </w:rPr>
        <w:t>осуществлять управление групповым взаимодействием роботов;</w:t>
      </w:r>
    </w:p>
    <w:p w:rsidR="00111BE3" w:rsidRDefault="00111BE3" w:rsidP="00111BE3">
      <w:pPr>
        <w:spacing w:after="0" w:line="264" w:lineRule="auto"/>
        <w:ind w:firstLine="600"/>
        <w:rPr>
          <w:sz w:val="18"/>
          <w:szCs w:val="18"/>
        </w:rPr>
      </w:pPr>
      <w:r>
        <w:rPr>
          <w:color w:val="000000"/>
          <w:sz w:val="18"/>
          <w:szCs w:val="18"/>
        </w:rPr>
        <w:t>соблюдать правила безопасного пилотирования;</w:t>
      </w:r>
    </w:p>
    <w:p w:rsidR="00111BE3" w:rsidRDefault="00111BE3" w:rsidP="00111BE3">
      <w:pPr>
        <w:spacing w:after="0" w:line="264" w:lineRule="auto"/>
        <w:ind w:firstLine="600"/>
        <w:rPr>
          <w:sz w:val="18"/>
          <w:szCs w:val="18"/>
        </w:rPr>
      </w:pPr>
      <w:r>
        <w:rPr>
          <w:color w:val="000000"/>
          <w:sz w:val="18"/>
          <w:szCs w:val="18"/>
        </w:rPr>
        <w:t>самостоятельно осуществлять робототехнические проекты;</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робототехникой, их во</w:t>
      </w:r>
      <w:r>
        <w:rPr>
          <w:color w:val="000000"/>
          <w:sz w:val="18"/>
          <w:szCs w:val="18"/>
        </w:rPr>
        <w:t>с</w:t>
      </w:r>
      <w:r>
        <w:rPr>
          <w:color w:val="000000"/>
          <w:sz w:val="18"/>
          <w:szCs w:val="18"/>
        </w:rPr>
        <w:t>требованность на рынке труда.</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вариативного модуля «Автоматизированные системы»</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b/>
          <w:color w:val="000000"/>
          <w:sz w:val="18"/>
          <w:szCs w:val="18"/>
        </w:rPr>
        <w:t>К концу обучения в 8–9 классах:</w:t>
      </w:r>
    </w:p>
    <w:p w:rsidR="00111BE3" w:rsidRDefault="00111BE3" w:rsidP="00111BE3">
      <w:pPr>
        <w:spacing w:after="0" w:line="264" w:lineRule="auto"/>
        <w:ind w:firstLine="600"/>
        <w:rPr>
          <w:sz w:val="18"/>
          <w:szCs w:val="18"/>
        </w:rPr>
      </w:pPr>
      <w:r>
        <w:rPr>
          <w:color w:val="000000"/>
          <w:sz w:val="18"/>
          <w:szCs w:val="18"/>
        </w:rPr>
        <w:t>называть признаки автоматизированных систем, их виды;</w:t>
      </w:r>
    </w:p>
    <w:p w:rsidR="00111BE3" w:rsidRDefault="00111BE3" w:rsidP="00111BE3">
      <w:pPr>
        <w:spacing w:after="0" w:line="264" w:lineRule="auto"/>
        <w:ind w:firstLine="600"/>
        <w:rPr>
          <w:sz w:val="18"/>
          <w:szCs w:val="18"/>
        </w:rPr>
      </w:pPr>
      <w:r>
        <w:rPr>
          <w:color w:val="000000"/>
          <w:sz w:val="18"/>
          <w:szCs w:val="18"/>
        </w:rPr>
        <w:t>называть принципы управления технологическими процессами;</w:t>
      </w:r>
    </w:p>
    <w:p w:rsidR="00111BE3" w:rsidRDefault="00111BE3" w:rsidP="00111BE3">
      <w:pPr>
        <w:spacing w:after="0" w:line="264" w:lineRule="auto"/>
        <w:ind w:firstLine="600"/>
        <w:rPr>
          <w:sz w:val="18"/>
          <w:szCs w:val="18"/>
        </w:rPr>
      </w:pPr>
      <w:r>
        <w:rPr>
          <w:color w:val="000000"/>
          <w:sz w:val="18"/>
          <w:szCs w:val="18"/>
        </w:rPr>
        <w:t>характеризовать управляющие и управляемые системы, функции о</w:t>
      </w:r>
      <w:r>
        <w:rPr>
          <w:color w:val="000000"/>
          <w:sz w:val="18"/>
          <w:szCs w:val="18"/>
        </w:rPr>
        <w:t>б</w:t>
      </w:r>
      <w:r>
        <w:rPr>
          <w:color w:val="000000"/>
          <w:sz w:val="18"/>
          <w:szCs w:val="18"/>
        </w:rPr>
        <w:t>ратной связи;</w:t>
      </w:r>
    </w:p>
    <w:p w:rsidR="00111BE3" w:rsidRDefault="00111BE3" w:rsidP="00111BE3">
      <w:pPr>
        <w:spacing w:after="0" w:line="264" w:lineRule="auto"/>
        <w:ind w:firstLine="600"/>
        <w:rPr>
          <w:sz w:val="18"/>
          <w:szCs w:val="18"/>
        </w:rPr>
      </w:pPr>
      <w:r>
        <w:rPr>
          <w:color w:val="000000"/>
          <w:spacing w:val="-4"/>
          <w:sz w:val="18"/>
          <w:szCs w:val="18"/>
        </w:rPr>
        <w:t>осуществлять управление учебными техническими системами;</w:t>
      </w:r>
    </w:p>
    <w:p w:rsidR="00111BE3" w:rsidRDefault="00111BE3" w:rsidP="00111BE3">
      <w:pPr>
        <w:spacing w:after="0" w:line="264" w:lineRule="auto"/>
        <w:ind w:firstLine="600"/>
        <w:rPr>
          <w:sz w:val="18"/>
          <w:szCs w:val="18"/>
        </w:rPr>
      </w:pPr>
      <w:r>
        <w:rPr>
          <w:color w:val="000000"/>
          <w:sz w:val="18"/>
          <w:szCs w:val="18"/>
        </w:rPr>
        <w:t>конструировать автоматизированные системы;</w:t>
      </w:r>
    </w:p>
    <w:p w:rsidR="00111BE3" w:rsidRDefault="00111BE3" w:rsidP="00111BE3">
      <w:pPr>
        <w:spacing w:after="0" w:line="264" w:lineRule="auto"/>
        <w:ind w:firstLine="600"/>
        <w:rPr>
          <w:sz w:val="18"/>
          <w:szCs w:val="18"/>
        </w:rPr>
      </w:pPr>
      <w:r>
        <w:rPr>
          <w:color w:val="000000"/>
          <w:sz w:val="18"/>
          <w:szCs w:val="18"/>
        </w:rPr>
        <w:t>называть основные электрические устройства и их функции для создания автоматизированных систем;</w:t>
      </w:r>
    </w:p>
    <w:p w:rsidR="00111BE3" w:rsidRDefault="00111BE3" w:rsidP="00111BE3">
      <w:pPr>
        <w:spacing w:after="0" w:line="264" w:lineRule="auto"/>
        <w:ind w:firstLine="600"/>
        <w:rPr>
          <w:sz w:val="18"/>
          <w:szCs w:val="18"/>
        </w:rPr>
      </w:pPr>
      <w:r>
        <w:rPr>
          <w:color w:val="000000"/>
          <w:sz w:val="18"/>
          <w:szCs w:val="18"/>
        </w:rPr>
        <w:t>объяснять принцип сборки электрических схем;</w:t>
      </w:r>
    </w:p>
    <w:p w:rsidR="00111BE3" w:rsidRDefault="00111BE3" w:rsidP="00111BE3">
      <w:pPr>
        <w:spacing w:after="0" w:line="264" w:lineRule="auto"/>
        <w:ind w:firstLine="600"/>
        <w:rPr>
          <w:sz w:val="18"/>
          <w:szCs w:val="18"/>
        </w:rPr>
      </w:pPr>
      <w:r>
        <w:rPr>
          <w:color w:val="000000"/>
          <w:sz w:val="18"/>
          <w:szCs w:val="18"/>
        </w:rPr>
        <w:t>выполнять сборку электрических схем с использованием электрических устройств и систем;</w:t>
      </w:r>
    </w:p>
    <w:p w:rsidR="00111BE3" w:rsidRDefault="00111BE3" w:rsidP="00111BE3">
      <w:pPr>
        <w:spacing w:after="0" w:line="264" w:lineRule="auto"/>
        <w:ind w:firstLine="600"/>
        <w:rPr>
          <w:sz w:val="18"/>
          <w:szCs w:val="18"/>
        </w:rPr>
      </w:pPr>
      <w:r>
        <w:rPr>
          <w:color w:val="000000"/>
          <w:sz w:val="18"/>
          <w:szCs w:val="18"/>
        </w:rPr>
        <w:t>определять результат работы электрической схемы при использовании различных элементов;</w:t>
      </w:r>
    </w:p>
    <w:p w:rsidR="00111BE3" w:rsidRDefault="00111BE3" w:rsidP="00111BE3">
      <w:pPr>
        <w:spacing w:after="0" w:line="264" w:lineRule="auto"/>
        <w:ind w:firstLine="600"/>
        <w:rPr>
          <w:sz w:val="18"/>
          <w:szCs w:val="18"/>
        </w:rPr>
      </w:pPr>
      <w:r>
        <w:rPr>
          <w:color w:val="000000"/>
          <w:sz w:val="18"/>
          <w:szCs w:val="18"/>
        </w:rPr>
        <w:t>осуществлять программирование автоматизированных систем на основе использования программированных логических реле;</w:t>
      </w:r>
    </w:p>
    <w:p w:rsidR="00111BE3" w:rsidRDefault="00111BE3" w:rsidP="00111BE3">
      <w:pPr>
        <w:spacing w:after="0" w:line="264" w:lineRule="auto"/>
        <w:ind w:firstLine="600"/>
        <w:rPr>
          <w:sz w:val="18"/>
          <w:szCs w:val="18"/>
        </w:rPr>
      </w:pPr>
      <w:r>
        <w:rPr>
          <w:color w:val="000000"/>
          <w:sz w:val="18"/>
          <w:szCs w:val="1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автоматизированными системами, их востребованность на региональном рынке труда.</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модуля «Животноводс</w:t>
      </w:r>
      <w:r>
        <w:rPr>
          <w:b/>
          <w:color w:val="000000"/>
          <w:sz w:val="18"/>
          <w:szCs w:val="18"/>
        </w:rPr>
        <w:t>т</w:t>
      </w:r>
      <w:r>
        <w:rPr>
          <w:b/>
          <w:color w:val="000000"/>
          <w:sz w:val="18"/>
          <w:szCs w:val="18"/>
        </w:rPr>
        <w:t>во»</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b/>
          <w:color w:val="000000"/>
          <w:sz w:val="18"/>
          <w:szCs w:val="18"/>
        </w:rPr>
        <w:t>К концу обучения в 7–8 классах</w:t>
      </w:r>
      <w:r>
        <w:rPr>
          <w:color w:val="000000"/>
          <w:sz w:val="18"/>
          <w:szCs w:val="18"/>
        </w:rPr>
        <w:t>:</w:t>
      </w:r>
    </w:p>
    <w:p w:rsidR="00111BE3" w:rsidRDefault="00111BE3" w:rsidP="00111BE3">
      <w:pPr>
        <w:spacing w:after="0" w:line="264" w:lineRule="auto"/>
        <w:ind w:firstLine="600"/>
        <w:rPr>
          <w:sz w:val="18"/>
          <w:szCs w:val="18"/>
        </w:rPr>
      </w:pPr>
      <w:r>
        <w:rPr>
          <w:color w:val="000000"/>
          <w:sz w:val="18"/>
          <w:szCs w:val="18"/>
        </w:rPr>
        <w:t>характеризовать основные направления животноводства;</w:t>
      </w:r>
    </w:p>
    <w:p w:rsidR="00111BE3" w:rsidRDefault="00111BE3" w:rsidP="00111BE3">
      <w:pPr>
        <w:spacing w:after="0" w:line="264" w:lineRule="auto"/>
        <w:ind w:firstLine="600"/>
        <w:rPr>
          <w:sz w:val="18"/>
          <w:szCs w:val="18"/>
        </w:rPr>
      </w:pPr>
      <w:r>
        <w:rPr>
          <w:color w:val="000000"/>
          <w:sz w:val="18"/>
          <w:szCs w:val="18"/>
        </w:rPr>
        <w:t>характеризовать особенности основных видов сельскохозяйственных животных своего региона;</w:t>
      </w:r>
    </w:p>
    <w:p w:rsidR="00111BE3" w:rsidRDefault="00111BE3" w:rsidP="00111BE3">
      <w:pPr>
        <w:spacing w:after="0" w:line="264" w:lineRule="auto"/>
        <w:ind w:firstLine="600"/>
        <w:rPr>
          <w:sz w:val="18"/>
          <w:szCs w:val="18"/>
        </w:rPr>
      </w:pPr>
      <w:r>
        <w:rPr>
          <w:color w:val="000000"/>
          <w:sz w:val="18"/>
          <w:szCs w:val="18"/>
        </w:rPr>
        <w:t>описывать полный технологический цикл получения продукции живо</w:t>
      </w:r>
      <w:r>
        <w:rPr>
          <w:color w:val="000000"/>
          <w:sz w:val="18"/>
          <w:szCs w:val="18"/>
        </w:rPr>
        <w:t>т</w:t>
      </w:r>
      <w:r>
        <w:rPr>
          <w:color w:val="000000"/>
          <w:sz w:val="18"/>
          <w:szCs w:val="18"/>
        </w:rPr>
        <w:t>новодства своего региона;</w:t>
      </w:r>
    </w:p>
    <w:p w:rsidR="00111BE3" w:rsidRDefault="00111BE3" w:rsidP="00111BE3">
      <w:pPr>
        <w:spacing w:after="0" w:line="264" w:lineRule="auto"/>
        <w:ind w:firstLine="600"/>
        <w:rPr>
          <w:sz w:val="18"/>
          <w:szCs w:val="18"/>
        </w:rPr>
      </w:pPr>
      <w:r>
        <w:rPr>
          <w:color w:val="000000"/>
          <w:sz w:val="18"/>
          <w:szCs w:val="18"/>
        </w:rPr>
        <w:t>называть виды сельскохозяйственных животных, характерных для да</w:t>
      </w:r>
      <w:r>
        <w:rPr>
          <w:color w:val="000000"/>
          <w:sz w:val="18"/>
          <w:szCs w:val="18"/>
        </w:rPr>
        <w:t>н</w:t>
      </w:r>
      <w:r>
        <w:rPr>
          <w:color w:val="000000"/>
          <w:sz w:val="18"/>
          <w:szCs w:val="18"/>
        </w:rPr>
        <w:t>ного региона;</w:t>
      </w:r>
    </w:p>
    <w:p w:rsidR="00111BE3" w:rsidRDefault="00111BE3" w:rsidP="00111BE3">
      <w:pPr>
        <w:spacing w:after="0" w:line="264" w:lineRule="auto"/>
        <w:ind w:firstLine="600"/>
        <w:rPr>
          <w:sz w:val="18"/>
          <w:szCs w:val="18"/>
        </w:rPr>
      </w:pPr>
      <w:r>
        <w:rPr>
          <w:color w:val="000000"/>
          <w:sz w:val="18"/>
          <w:szCs w:val="18"/>
        </w:rPr>
        <w:t>оценивать условия содержания животных в различных условиях;</w:t>
      </w:r>
    </w:p>
    <w:p w:rsidR="00111BE3" w:rsidRDefault="00111BE3" w:rsidP="00111BE3">
      <w:pPr>
        <w:spacing w:after="0" w:line="264" w:lineRule="auto"/>
        <w:ind w:firstLine="600"/>
        <w:rPr>
          <w:sz w:val="18"/>
          <w:szCs w:val="18"/>
        </w:rPr>
      </w:pPr>
      <w:r>
        <w:rPr>
          <w:color w:val="000000"/>
          <w:sz w:val="18"/>
          <w:szCs w:val="18"/>
        </w:rPr>
        <w:t>владеть навыками оказания первой помощи заболевшим или пораненным животным;</w:t>
      </w:r>
    </w:p>
    <w:p w:rsidR="00111BE3" w:rsidRDefault="00111BE3" w:rsidP="00111BE3">
      <w:pPr>
        <w:spacing w:after="0" w:line="264" w:lineRule="auto"/>
        <w:ind w:firstLine="600"/>
        <w:rPr>
          <w:sz w:val="18"/>
          <w:szCs w:val="18"/>
        </w:rPr>
      </w:pPr>
      <w:r>
        <w:rPr>
          <w:color w:val="000000"/>
          <w:sz w:val="18"/>
          <w:szCs w:val="18"/>
        </w:rPr>
        <w:lastRenderedPageBreak/>
        <w:t>характеризовать способы переработки и хранения продукции животн</w:t>
      </w:r>
      <w:r>
        <w:rPr>
          <w:color w:val="000000"/>
          <w:sz w:val="18"/>
          <w:szCs w:val="18"/>
        </w:rPr>
        <w:t>о</w:t>
      </w:r>
      <w:r>
        <w:rPr>
          <w:color w:val="000000"/>
          <w:sz w:val="18"/>
          <w:szCs w:val="18"/>
        </w:rPr>
        <w:t>водства;</w:t>
      </w:r>
    </w:p>
    <w:p w:rsidR="00111BE3" w:rsidRDefault="00111BE3" w:rsidP="00111BE3">
      <w:pPr>
        <w:spacing w:after="0" w:line="264" w:lineRule="auto"/>
        <w:ind w:firstLine="600"/>
        <w:rPr>
          <w:sz w:val="18"/>
          <w:szCs w:val="18"/>
        </w:rPr>
      </w:pPr>
      <w:r>
        <w:rPr>
          <w:color w:val="000000"/>
          <w:sz w:val="18"/>
          <w:szCs w:val="18"/>
        </w:rPr>
        <w:t>характеризовать пути цифровизации животноводческого производства;</w:t>
      </w:r>
    </w:p>
    <w:p w:rsidR="00111BE3" w:rsidRDefault="00111BE3" w:rsidP="00111BE3">
      <w:pPr>
        <w:spacing w:after="0" w:line="264" w:lineRule="auto"/>
        <w:ind w:firstLine="600"/>
        <w:rPr>
          <w:sz w:val="18"/>
          <w:szCs w:val="18"/>
        </w:rPr>
      </w:pPr>
      <w:r>
        <w:rPr>
          <w:color w:val="000000"/>
          <w:sz w:val="18"/>
          <w:szCs w:val="18"/>
        </w:rPr>
        <w:t>объяснять особенности сельскохозяйственного производства своего р</w:t>
      </w:r>
      <w:r>
        <w:rPr>
          <w:color w:val="000000"/>
          <w:sz w:val="18"/>
          <w:szCs w:val="18"/>
        </w:rPr>
        <w:t>е</w:t>
      </w:r>
      <w:r>
        <w:rPr>
          <w:color w:val="000000"/>
          <w:sz w:val="18"/>
          <w:szCs w:val="18"/>
        </w:rPr>
        <w:t>гиона;</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животноводством, их во</w:t>
      </w:r>
      <w:r>
        <w:rPr>
          <w:color w:val="000000"/>
          <w:sz w:val="18"/>
          <w:szCs w:val="18"/>
        </w:rPr>
        <w:t>с</w:t>
      </w:r>
      <w:r>
        <w:rPr>
          <w:color w:val="000000"/>
          <w:sz w:val="18"/>
          <w:szCs w:val="18"/>
        </w:rPr>
        <w:t>требованность на региональном рынке труда.</w:t>
      </w:r>
    </w:p>
    <w:p w:rsidR="00111BE3" w:rsidRDefault="00111BE3" w:rsidP="00111BE3">
      <w:pPr>
        <w:spacing w:after="0" w:line="264" w:lineRule="auto"/>
        <w:rPr>
          <w:sz w:val="18"/>
          <w:szCs w:val="18"/>
        </w:rPr>
      </w:pPr>
      <w:r>
        <w:rPr>
          <w:b/>
          <w:color w:val="000000"/>
          <w:sz w:val="18"/>
          <w:szCs w:val="18"/>
        </w:rPr>
        <w:t>Предметные результаты освоения содержания модуля «Растениеводс</w:t>
      </w:r>
      <w:r>
        <w:rPr>
          <w:b/>
          <w:color w:val="000000"/>
          <w:sz w:val="18"/>
          <w:szCs w:val="18"/>
        </w:rPr>
        <w:t>т</w:t>
      </w:r>
      <w:r>
        <w:rPr>
          <w:b/>
          <w:color w:val="000000"/>
          <w:sz w:val="18"/>
          <w:szCs w:val="18"/>
        </w:rPr>
        <w:t>во»</w:t>
      </w:r>
    </w:p>
    <w:p w:rsidR="00111BE3" w:rsidRDefault="00111BE3" w:rsidP="00111BE3">
      <w:pPr>
        <w:spacing w:after="0" w:line="72" w:lineRule="auto"/>
        <w:rPr>
          <w:sz w:val="18"/>
          <w:szCs w:val="18"/>
        </w:rPr>
      </w:pPr>
    </w:p>
    <w:p w:rsidR="00111BE3" w:rsidRDefault="00111BE3" w:rsidP="00111BE3">
      <w:pPr>
        <w:spacing w:after="0" w:line="264" w:lineRule="auto"/>
        <w:rPr>
          <w:sz w:val="18"/>
          <w:szCs w:val="18"/>
        </w:rPr>
      </w:pPr>
      <w:r>
        <w:rPr>
          <w:b/>
          <w:color w:val="000000"/>
          <w:sz w:val="18"/>
          <w:szCs w:val="18"/>
        </w:rPr>
        <w:t>К концу обучения в 7–8 классах:</w:t>
      </w:r>
    </w:p>
    <w:p w:rsidR="00111BE3" w:rsidRDefault="00111BE3" w:rsidP="00111BE3">
      <w:pPr>
        <w:spacing w:after="0" w:line="264" w:lineRule="auto"/>
        <w:ind w:firstLine="600"/>
        <w:rPr>
          <w:sz w:val="18"/>
          <w:szCs w:val="18"/>
        </w:rPr>
      </w:pPr>
      <w:r>
        <w:rPr>
          <w:color w:val="000000"/>
          <w:sz w:val="18"/>
          <w:szCs w:val="18"/>
        </w:rPr>
        <w:t>характеризовать основные направления растениеводства;</w:t>
      </w:r>
    </w:p>
    <w:p w:rsidR="00111BE3" w:rsidRDefault="00111BE3" w:rsidP="00111BE3">
      <w:pPr>
        <w:spacing w:after="0" w:line="264" w:lineRule="auto"/>
        <w:ind w:firstLine="600"/>
        <w:rPr>
          <w:sz w:val="18"/>
          <w:szCs w:val="18"/>
        </w:rPr>
      </w:pPr>
      <w:r>
        <w:rPr>
          <w:color w:val="000000"/>
          <w:sz w:val="18"/>
          <w:szCs w:val="18"/>
        </w:rPr>
        <w:t>описывать полный технологический цикл получения наиболее распр</w:t>
      </w:r>
      <w:r>
        <w:rPr>
          <w:color w:val="000000"/>
          <w:sz w:val="18"/>
          <w:szCs w:val="18"/>
        </w:rPr>
        <w:t>о</w:t>
      </w:r>
      <w:r>
        <w:rPr>
          <w:color w:val="000000"/>
          <w:sz w:val="18"/>
          <w:szCs w:val="18"/>
        </w:rPr>
        <w:t>странённой растениеводческой продукции своего региона;</w:t>
      </w:r>
    </w:p>
    <w:p w:rsidR="00111BE3" w:rsidRDefault="00111BE3" w:rsidP="00111BE3">
      <w:pPr>
        <w:spacing w:after="0" w:line="264" w:lineRule="auto"/>
        <w:ind w:firstLine="600"/>
        <w:rPr>
          <w:sz w:val="18"/>
          <w:szCs w:val="18"/>
        </w:rPr>
      </w:pPr>
      <w:r>
        <w:rPr>
          <w:color w:val="000000"/>
          <w:sz w:val="18"/>
          <w:szCs w:val="18"/>
        </w:rPr>
        <w:t>характеризовать виды и свойства почв данного региона;</w:t>
      </w:r>
    </w:p>
    <w:p w:rsidR="00111BE3" w:rsidRDefault="00111BE3" w:rsidP="00111BE3">
      <w:pPr>
        <w:spacing w:after="0" w:line="264" w:lineRule="auto"/>
        <w:ind w:firstLine="600"/>
        <w:rPr>
          <w:sz w:val="18"/>
          <w:szCs w:val="18"/>
        </w:rPr>
      </w:pPr>
      <w:r>
        <w:rPr>
          <w:color w:val="000000"/>
          <w:sz w:val="18"/>
          <w:szCs w:val="18"/>
        </w:rPr>
        <w:t>называть ручные и механизированные инструменты обработки почвы;</w:t>
      </w:r>
    </w:p>
    <w:p w:rsidR="00111BE3" w:rsidRDefault="00111BE3" w:rsidP="00111BE3">
      <w:pPr>
        <w:spacing w:after="0" w:line="264" w:lineRule="auto"/>
        <w:ind w:firstLine="600"/>
        <w:rPr>
          <w:sz w:val="18"/>
          <w:szCs w:val="18"/>
        </w:rPr>
      </w:pPr>
      <w:r>
        <w:rPr>
          <w:color w:val="000000"/>
          <w:sz w:val="18"/>
          <w:szCs w:val="18"/>
        </w:rPr>
        <w:t>классифицировать культурные растения по различным основаниям;</w:t>
      </w:r>
    </w:p>
    <w:p w:rsidR="00111BE3" w:rsidRDefault="00111BE3" w:rsidP="00111BE3">
      <w:pPr>
        <w:spacing w:after="0" w:line="264" w:lineRule="auto"/>
        <w:ind w:firstLine="600"/>
        <w:rPr>
          <w:sz w:val="18"/>
          <w:szCs w:val="18"/>
        </w:rPr>
      </w:pPr>
      <w:r>
        <w:rPr>
          <w:color w:val="000000"/>
          <w:sz w:val="18"/>
          <w:szCs w:val="18"/>
        </w:rPr>
        <w:t>называть полезные дикорастущие растения и знать их свойства;</w:t>
      </w:r>
    </w:p>
    <w:p w:rsidR="00111BE3" w:rsidRDefault="00111BE3" w:rsidP="00111BE3">
      <w:pPr>
        <w:spacing w:after="0" w:line="264" w:lineRule="auto"/>
        <w:ind w:firstLine="600"/>
        <w:rPr>
          <w:sz w:val="18"/>
          <w:szCs w:val="18"/>
        </w:rPr>
      </w:pPr>
      <w:r>
        <w:rPr>
          <w:color w:val="000000"/>
          <w:sz w:val="18"/>
          <w:szCs w:val="18"/>
        </w:rPr>
        <w:t>назвать опасные для человека дикорастущие растения;</w:t>
      </w:r>
    </w:p>
    <w:p w:rsidR="00111BE3" w:rsidRDefault="00111BE3" w:rsidP="00111BE3">
      <w:pPr>
        <w:spacing w:after="0" w:line="264" w:lineRule="auto"/>
        <w:ind w:firstLine="600"/>
        <w:rPr>
          <w:sz w:val="18"/>
          <w:szCs w:val="18"/>
        </w:rPr>
      </w:pPr>
      <w:r>
        <w:rPr>
          <w:color w:val="000000"/>
          <w:sz w:val="18"/>
          <w:szCs w:val="18"/>
        </w:rPr>
        <w:t>называть полезные для человека грибы;</w:t>
      </w:r>
    </w:p>
    <w:p w:rsidR="00111BE3" w:rsidRDefault="00111BE3" w:rsidP="00111BE3">
      <w:pPr>
        <w:spacing w:after="0" w:line="264" w:lineRule="auto"/>
        <w:ind w:firstLine="600"/>
        <w:rPr>
          <w:sz w:val="18"/>
          <w:szCs w:val="18"/>
        </w:rPr>
      </w:pPr>
      <w:r>
        <w:rPr>
          <w:color w:val="000000"/>
          <w:sz w:val="18"/>
          <w:szCs w:val="18"/>
        </w:rPr>
        <w:t>называть опасные для человека грибы;</w:t>
      </w:r>
    </w:p>
    <w:p w:rsidR="00111BE3" w:rsidRDefault="00111BE3" w:rsidP="00111BE3">
      <w:pPr>
        <w:spacing w:after="0" w:line="264" w:lineRule="auto"/>
        <w:ind w:firstLine="600"/>
        <w:rPr>
          <w:sz w:val="18"/>
          <w:szCs w:val="18"/>
        </w:rPr>
      </w:pPr>
      <w:r>
        <w:rPr>
          <w:color w:val="000000"/>
          <w:sz w:val="18"/>
          <w:szCs w:val="18"/>
        </w:rPr>
        <w:t>владеть методами сбора, переработки и хранения полезных дикораст</w:t>
      </w:r>
      <w:r>
        <w:rPr>
          <w:color w:val="000000"/>
          <w:sz w:val="18"/>
          <w:szCs w:val="18"/>
        </w:rPr>
        <w:t>у</w:t>
      </w:r>
      <w:r>
        <w:rPr>
          <w:color w:val="000000"/>
          <w:sz w:val="18"/>
          <w:szCs w:val="18"/>
        </w:rPr>
        <w:t>щих растений и их плодов;</w:t>
      </w:r>
    </w:p>
    <w:p w:rsidR="00111BE3" w:rsidRDefault="00111BE3" w:rsidP="00111BE3">
      <w:pPr>
        <w:spacing w:after="0" w:line="264" w:lineRule="auto"/>
        <w:ind w:firstLine="600"/>
        <w:rPr>
          <w:sz w:val="18"/>
          <w:szCs w:val="18"/>
        </w:rPr>
      </w:pPr>
      <w:r>
        <w:rPr>
          <w:color w:val="000000"/>
          <w:sz w:val="18"/>
          <w:szCs w:val="18"/>
        </w:rPr>
        <w:t>владеть методами сбора, переработки и хранения полезных для человека грибов;</w:t>
      </w:r>
    </w:p>
    <w:p w:rsidR="00111BE3" w:rsidRDefault="00111BE3" w:rsidP="00111BE3">
      <w:pPr>
        <w:spacing w:after="0" w:line="264" w:lineRule="auto"/>
        <w:ind w:firstLine="600"/>
        <w:rPr>
          <w:sz w:val="18"/>
          <w:szCs w:val="18"/>
        </w:rPr>
      </w:pPr>
      <w:r>
        <w:rPr>
          <w:color w:val="000000"/>
          <w:sz w:val="18"/>
          <w:szCs w:val="18"/>
        </w:rPr>
        <w:t>характеризовать основные направления цифровизации и роботизации в растениеводстве;</w:t>
      </w:r>
    </w:p>
    <w:p w:rsidR="00111BE3" w:rsidRDefault="00111BE3" w:rsidP="00111BE3">
      <w:pPr>
        <w:spacing w:after="0" w:line="264" w:lineRule="auto"/>
        <w:ind w:firstLine="600"/>
        <w:rPr>
          <w:sz w:val="18"/>
          <w:szCs w:val="18"/>
        </w:rPr>
      </w:pPr>
      <w:r>
        <w:rPr>
          <w:color w:val="000000"/>
          <w:sz w:val="18"/>
          <w:szCs w:val="18"/>
        </w:rPr>
        <w:t>получить опыт использования цифровых устройств и программных сервисов в технологии растениеводства;</w:t>
      </w:r>
    </w:p>
    <w:p w:rsidR="00111BE3" w:rsidRDefault="00111BE3" w:rsidP="00111BE3">
      <w:pPr>
        <w:spacing w:after="0" w:line="264" w:lineRule="auto"/>
        <w:ind w:firstLine="600"/>
        <w:rPr>
          <w:sz w:val="18"/>
          <w:szCs w:val="18"/>
        </w:rPr>
      </w:pPr>
      <w:r>
        <w:rPr>
          <w:color w:val="000000"/>
          <w:sz w:val="18"/>
          <w:szCs w:val="18"/>
        </w:rPr>
        <w:t>характеризовать мир профессий, связанных с растениеводством, их востребованность на региональном рынке труда.</w:t>
      </w:r>
    </w:p>
    <w:p w:rsidR="00314338" w:rsidRDefault="00314338"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Default="00B35423" w:rsidP="00416B7C">
      <w:pPr>
        <w:pStyle w:val="body"/>
        <w:rPr>
          <w:rFonts w:cs="Times New Roman"/>
          <w:sz w:val="24"/>
          <w:szCs w:val="24"/>
        </w:rPr>
      </w:pPr>
    </w:p>
    <w:p w:rsidR="00B35423" w:rsidRPr="004B38CE" w:rsidRDefault="00B35423" w:rsidP="00B35423">
      <w:pPr>
        <w:spacing w:after="0"/>
        <w:ind w:left="120"/>
        <w:rPr>
          <w:sz w:val="18"/>
          <w:szCs w:val="18"/>
        </w:rPr>
      </w:pPr>
      <w:bookmarkStart w:id="15" w:name="block-32375229"/>
      <w:r w:rsidRPr="004B38CE">
        <w:rPr>
          <w:b/>
          <w:color w:val="000000"/>
          <w:sz w:val="18"/>
          <w:szCs w:val="18"/>
        </w:rPr>
        <w:t xml:space="preserve">ТЕМАТИЧЕСКОЕ ПЛАНИРОВАНИЕ </w:t>
      </w:r>
    </w:p>
    <w:p w:rsidR="00B35423" w:rsidRPr="004B38CE" w:rsidRDefault="00B35423" w:rsidP="00B35423">
      <w:pPr>
        <w:spacing w:after="0"/>
        <w:ind w:left="120"/>
        <w:rPr>
          <w:sz w:val="18"/>
          <w:szCs w:val="18"/>
        </w:rPr>
      </w:pPr>
      <w:r w:rsidRPr="004B38CE">
        <w:rPr>
          <w:b/>
          <w:color w:val="000000"/>
          <w:sz w:val="18"/>
          <w:szCs w:val="18"/>
        </w:rPr>
        <w:t xml:space="preserve"> 7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7"/>
        <w:gridCol w:w="3732"/>
        <w:gridCol w:w="1455"/>
        <w:gridCol w:w="1640"/>
        <w:gridCol w:w="1731"/>
        <w:gridCol w:w="2503"/>
      </w:tblGrid>
      <w:tr w:rsidR="00B35423" w:rsidRPr="004B38CE" w:rsidTr="00B35423">
        <w:trPr>
          <w:trHeight w:val="144"/>
          <w:tblCellSpacing w:w="20" w:type="nil"/>
        </w:trPr>
        <w:tc>
          <w:tcPr>
            <w:tcW w:w="473"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 п/п </w:t>
            </w:r>
          </w:p>
          <w:p w:rsidR="00B35423" w:rsidRPr="004B38CE" w:rsidRDefault="00B35423" w:rsidP="00B35423">
            <w:pPr>
              <w:spacing w:after="0"/>
              <w:ind w:left="135"/>
              <w:rPr>
                <w:sz w:val="18"/>
                <w:szCs w:val="18"/>
              </w:rPr>
            </w:pPr>
          </w:p>
        </w:tc>
        <w:tc>
          <w:tcPr>
            <w:tcW w:w="3520"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Наименование разделов и тем пр</w:t>
            </w:r>
            <w:r w:rsidRPr="004B38CE">
              <w:rPr>
                <w:b/>
                <w:color w:val="000000"/>
                <w:sz w:val="18"/>
                <w:szCs w:val="18"/>
              </w:rPr>
              <w:t>о</w:t>
            </w:r>
            <w:r w:rsidRPr="004B38CE">
              <w:rPr>
                <w:b/>
                <w:color w:val="000000"/>
                <w:sz w:val="18"/>
                <w:szCs w:val="18"/>
              </w:rPr>
              <w:t xml:space="preserve">граммы </w:t>
            </w:r>
          </w:p>
          <w:p w:rsidR="00B35423" w:rsidRPr="004B38CE" w:rsidRDefault="00B35423" w:rsidP="00B35423">
            <w:pPr>
              <w:spacing w:after="0"/>
              <w:ind w:left="135"/>
              <w:rPr>
                <w:sz w:val="18"/>
                <w:szCs w:val="18"/>
              </w:rPr>
            </w:pPr>
          </w:p>
        </w:tc>
        <w:tc>
          <w:tcPr>
            <w:tcW w:w="0" w:type="auto"/>
            <w:gridSpan w:val="3"/>
            <w:tcMar>
              <w:top w:w="50" w:type="dxa"/>
              <w:left w:w="100" w:type="dxa"/>
            </w:tcMar>
            <w:vAlign w:val="center"/>
          </w:tcPr>
          <w:p w:rsidR="00B35423" w:rsidRPr="004B38CE" w:rsidRDefault="00B35423" w:rsidP="00B35423">
            <w:pPr>
              <w:spacing w:after="0"/>
              <w:rPr>
                <w:sz w:val="18"/>
                <w:szCs w:val="18"/>
              </w:rPr>
            </w:pPr>
            <w:r w:rsidRPr="004B38CE">
              <w:rPr>
                <w:b/>
                <w:color w:val="000000"/>
                <w:sz w:val="18"/>
                <w:szCs w:val="18"/>
              </w:rPr>
              <w:t>Количество часов</w:t>
            </w:r>
          </w:p>
        </w:tc>
        <w:tc>
          <w:tcPr>
            <w:tcW w:w="2503"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Электронные (цифр</w:t>
            </w:r>
            <w:r w:rsidRPr="004B38CE">
              <w:rPr>
                <w:b/>
                <w:color w:val="000000"/>
                <w:sz w:val="18"/>
                <w:szCs w:val="18"/>
              </w:rPr>
              <w:t>о</w:t>
            </w:r>
            <w:r w:rsidRPr="004B38CE">
              <w:rPr>
                <w:b/>
                <w:color w:val="000000"/>
                <w:sz w:val="18"/>
                <w:szCs w:val="18"/>
              </w:rPr>
              <w:t xml:space="preserve">вые) образовательные ресурсы </w:t>
            </w:r>
          </w:p>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vMerge/>
            <w:tcBorders>
              <w:top w:val="nil"/>
            </w:tcBorders>
            <w:tcMar>
              <w:top w:w="50" w:type="dxa"/>
              <w:left w:w="100" w:type="dxa"/>
            </w:tcMar>
          </w:tcPr>
          <w:p w:rsidR="00B35423" w:rsidRPr="004B38CE" w:rsidRDefault="00B35423" w:rsidP="00B35423">
            <w:pPr>
              <w:rPr>
                <w:sz w:val="18"/>
                <w:szCs w:val="18"/>
              </w:rPr>
            </w:pPr>
          </w:p>
        </w:tc>
        <w:tc>
          <w:tcPr>
            <w:tcW w:w="0" w:type="auto"/>
            <w:vMerge/>
            <w:tcBorders>
              <w:top w:val="nil"/>
            </w:tcBorders>
            <w:tcMar>
              <w:top w:w="50" w:type="dxa"/>
              <w:left w:w="100" w:type="dxa"/>
            </w:tcMar>
          </w:tcPr>
          <w:p w:rsidR="00B35423" w:rsidRPr="004B38CE" w:rsidRDefault="00B35423" w:rsidP="00B35423">
            <w:pPr>
              <w:rPr>
                <w:sz w:val="18"/>
                <w:szCs w:val="18"/>
              </w:rPr>
            </w:pPr>
          </w:p>
        </w:tc>
        <w:tc>
          <w:tcPr>
            <w:tcW w:w="926"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Всего </w:t>
            </w:r>
          </w:p>
          <w:p w:rsidR="00B35423" w:rsidRPr="004B38CE" w:rsidRDefault="00B35423" w:rsidP="00B35423">
            <w:pPr>
              <w:spacing w:after="0"/>
              <w:ind w:left="135"/>
              <w:rPr>
                <w:sz w:val="18"/>
                <w:szCs w:val="18"/>
              </w:rPr>
            </w:pPr>
          </w:p>
        </w:tc>
        <w:tc>
          <w:tcPr>
            <w:tcW w:w="1640"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Контрол</w:t>
            </w:r>
            <w:r w:rsidRPr="004B38CE">
              <w:rPr>
                <w:b/>
                <w:color w:val="000000"/>
                <w:sz w:val="18"/>
                <w:szCs w:val="18"/>
              </w:rPr>
              <w:t>ь</w:t>
            </w:r>
            <w:r w:rsidRPr="004B38CE">
              <w:rPr>
                <w:b/>
                <w:color w:val="000000"/>
                <w:sz w:val="18"/>
                <w:szCs w:val="18"/>
              </w:rPr>
              <w:t xml:space="preserve">ные работы </w:t>
            </w:r>
          </w:p>
          <w:p w:rsidR="00B35423" w:rsidRPr="004B38CE" w:rsidRDefault="00B35423" w:rsidP="00B35423">
            <w:pPr>
              <w:spacing w:after="0"/>
              <w:ind w:left="135"/>
              <w:rPr>
                <w:sz w:val="18"/>
                <w:szCs w:val="18"/>
              </w:rPr>
            </w:pPr>
          </w:p>
        </w:tc>
        <w:tc>
          <w:tcPr>
            <w:tcW w:w="1731"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Практич</w:t>
            </w:r>
            <w:r w:rsidRPr="004B38CE">
              <w:rPr>
                <w:b/>
                <w:color w:val="000000"/>
                <w:sz w:val="18"/>
                <w:szCs w:val="18"/>
              </w:rPr>
              <w:t>е</w:t>
            </w:r>
            <w:r w:rsidRPr="004B38CE">
              <w:rPr>
                <w:b/>
                <w:color w:val="000000"/>
                <w:sz w:val="18"/>
                <w:szCs w:val="18"/>
              </w:rPr>
              <w:t xml:space="preserve">ские работы </w:t>
            </w:r>
          </w:p>
          <w:p w:rsidR="00B35423" w:rsidRPr="004B38CE" w:rsidRDefault="00B35423" w:rsidP="00B35423">
            <w:pPr>
              <w:spacing w:after="0"/>
              <w:ind w:left="135"/>
              <w:rPr>
                <w:sz w:val="18"/>
                <w:szCs w:val="18"/>
              </w:rPr>
            </w:pPr>
          </w:p>
        </w:tc>
        <w:tc>
          <w:tcPr>
            <w:tcW w:w="0" w:type="auto"/>
            <w:vMerge/>
            <w:tcBorders>
              <w:top w:val="nil"/>
            </w:tcBorders>
            <w:tcMar>
              <w:top w:w="50" w:type="dxa"/>
              <w:left w:w="100" w:type="dxa"/>
            </w:tcMa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1.Производство и технологии</w:t>
            </w: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1.1</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Дизайн и технологии. Мир профессий</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lastRenderedPageBreak/>
              <w:t>1.2</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Цифровые технологии на производстве. Управление производством</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55"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2.Компьютерная графика. Черчение</w:t>
            </w: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2.1</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Конструкторская документация</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2.2</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Системы автоматизированного прое</w:t>
            </w:r>
            <w:r w:rsidRPr="00833813">
              <w:rPr>
                <w:color w:val="000000"/>
                <w:sz w:val="18"/>
                <w:szCs w:val="18"/>
              </w:rPr>
              <w:t>к</w:t>
            </w:r>
            <w:r w:rsidRPr="00833813">
              <w:rPr>
                <w:color w:val="000000"/>
                <w:sz w:val="18"/>
                <w:szCs w:val="18"/>
              </w:rPr>
              <w:t xml:space="preserve">тирования (САПР). Последовательность построения чертежа в САПР. </w:t>
            </w:r>
            <w:r w:rsidRPr="004B38CE">
              <w:rPr>
                <w:color w:val="000000"/>
                <w:sz w:val="18"/>
                <w:szCs w:val="18"/>
              </w:rPr>
              <w:t>Мир профе</w:t>
            </w:r>
            <w:r w:rsidRPr="004B38CE">
              <w:rPr>
                <w:color w:val="000000"/>
                <w:sz w:val="18"/>
                <w:szCs w:val="18"/>
              </w:rPr>
              <w:t>с</w:t>
            </w:r>
            <w:r w:rsidRPr="004B38CE">
              <w:rPr>
                <w:color w:val="000000"/>
                <w:sz w:val="18"/>
                <w:szCs w:val="18"/>
              </w:rPr>
              <w:t>сий</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6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55"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8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833813" w:rsidTr="00B35423">
        <w:trPr>
          <w:trHeight w:val="144"/>
          <w:tblCellSpacing w:w="20" w:type="nil"/>
        </w:trPr>
        <w:tc>
          <w:tcPr>
            <w:tcW w:w="0" w:type="auto"/>
            <w:gridSpan w:val="6"/>
            <w:tcMar>
              <w:top w:w="50" w:type="dxa"/>
              <w:left w:w="100" w:type="dxa"/>
            </w:tcMar>
            <w:vAlign w:val="center"/>
          </w:tcPr>
          <w:p w:rsidR="00B35423" w:rsidRPr="00833813" w:rsidRDefault="00B35423" w:rsidP="00B35423">
            <w:pPr>
              <w:spacing w:after="0"/>
              <w:ind w:left="135"/>
              <w:rPr>
                <w:sz w:val="18"/>
                <w:szCs w:val="18"/>
              </w:rPr>
            </w:pPr>
            <w:r w:rsidRPr="00833813">
              <w:rPr>
                <w:b/>
                <w:color w:val="000000"/>
                <w:sz w:val="18"/>
                <w:szCs w:val="18"/>
              </w:rPr>
              <w:t>Раздел 3.3</w:t>
            </w:r>
            <w:r w:rsidRPr="004B38CE">
              <w:rPr>
                <w:b/>
                <w:color w:val="000000"/>
                <w:sz w:val="18"/>
                <w:szCs w:val="18"/>
              </w:rPr>
              <w:t>D</w:t>
            </w:r>
            <w:r w:rsidRPr="00833813">
              <w:rPr>
                <w:b/>
                <w:color w:val="000000"/>
                <w:sz w:val="18"/>
                <w:szCs w:val="18"/>
              </w:rPr>
              <w:t>-моделирование, прототипирование, макетирование</w:t>
            </w: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3.1</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Модели и 3</w:t>
            </w:r>
            <w:r w:rsidRPr="004B38CE">
              <w:rPr>
                <w:color w:val="000000"/>
                <w:sz w:val="18"/>
                <w:szCs w:val="18"/>
              </w:rPr>
              <w:t>D</w:t>
            </w:r>
            <w:r w:rsidRPr="00833813">
              <w:rPr>
                <w:color w:val="000000"/>
                <w:sz w:val="18"/>
                <w:szCs w:val="18"/>
              </w:rPr>
              <w:t>- моделирование. Макет</w:t>
            </w:r>
            <w:r w:rsidRPr="00833813">
              <w:rPr>
                <w:color w:val="000000"/>
                <w:sz w:val="18"/>
                <w:szCs w:val="18"/>
              </w:rPr>
              <w:t>и</w:t>
            </w:r>
            <w:r w:rsidRPr="00833813">
              <w:rPr>
                <w:color w:val="000000"/>
                <w:sz w:val="18"/>
                <w:szCs w:val="18"/>
              </w:rPr>
              <w:t>рование</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3.2</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Создание объёмных моделей с помощью компьютерных программ</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3.3</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 xml:space="preserve">Программа для редактирования готовых моделей. Основные приемы макетирования. Оценка качества макета. </w:t>
            </w:r>
            <w:r w:rsidRPr="004B38CE">
              <w:rPr>
                <w:color w:val="000000"/>
                <w:sz w:val="18"/>
                <w:szCs w:val="18"/>
              </w:rPr>
              <w:t>Мир профессий. Профессии, связанные с 3D-печатью</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55"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10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833813" w:rsidTr="00B35423">
        <w:trPr>
          <w:trHeight w:val="144"/>
          <w:tblCellSpacing w:w="20" w:type="nil"/>
        </w:trPr>
        <w:tc>
          <w:tcPr>
            <w:tcW w:w="0" w:type="auto"/>
            <w:gridSpan w:val="6"/>
            <w:tcMar>
              <w:top w:w="50" w:type="dxa"/>
              <w:left w:w="100" w:type="dxa"/>
            </w:tcMar>
            <w:vAlign w:val="center"/>
          </w:tcPr>
          <w:p w:rsidR="00B35423" w:rsidRPr="00833813" w:rsidRDefault="00B35423" w:rsidP="00B35423">
            <w:pPr>
              <w:spacing w:after="0"/>
              <w:ind w:left="135"/>
              <w:rPr>
                <w:sz w:val="18"/>
                <w:szCs w:val="18"/>
              </w:rPr>
            </w:pPr>
            <w:r w:rsidRPr="00833813">
              <w:rPr>
                <w:b/>
                <w:color w:val="000000"/>
                <w:sz w:val="18"/>
                <w:szCs w:val="18"/>
              </w:rPr>
              <w:t>Раздел 4.Технологии обработки материалов и пищевых продуктов</w:t>
            </w: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4.1</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Технологии обработки композиционных материалов. Композиционные материалы</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4.2</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Технологии механической обработки металлов с помощью станков</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4.3</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Пластмасса и другие современные м</w:t>
            </w:r>
            <w:r w:rsidRPr="00833813">
              <w:rPr>
                <w:color w:val="000000"/>
                <w:sz w:val="18"/>
                <w:szCs w:val="18"/>
              </w:rPr>
              <w:t>а</w:t>
            </w:r>
            <w:r w:rsidRPr="00833813">
              <w:rPr>
                <w:color w:val="000000"/>
                <w:sz w:val="18"/>
                <w:szCs w:val="18"/>
              </w:rPr>
              <w:t>териалы: свойства, получение и использ</w:t>
            </w:r>
            <w:r w:rsidRPr="00833813">
              <w:rPr>
                <w:color w:val="000000"/>
                <w:sz w:val="18"/>
                <w:szCs w:val="18"/>
              </w:rPr>
              <w:t>о</w:t>
            </w:r>
            <w:r w:rsidRPr="00833813">
              <w:rPr>
                <w:color w:val="000000"/>
                <w:sz w:val="18"/>
                <w:szCs w:val="18"/>
              </w:rPr>
              <w:t>вание</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4.4</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 xml:space="preserve">Контроль и оценка качества изделия из конструкционных материалов. </w:t>
            </w:r>
            <w:r w:rsidRPr="004B38CE">
              <w:rPr>
                <w:color w:val="000000"/>
                <w:sz w:val="18"/>
                <w:szCs w:val="18"/>
              </w:rPr>
              <w:t>Мир пр</w:t>
            </w:r>
            <w:r w:rsidRPr="004B38CE">
              <w:rPr>
                <w:color w:val="000000"/>
                <w:sz w:val="18"/>
                <w:szCs w:val="18"/>
              </w:rPr>
              <w:t>о</w:t>
            </w:r>
            <w:r w:rsidRPr="004B38CE">
              <w:rPr>
                <w:color w:val="000000"/>
                <w:sz w:val="18"/>
                <w:szCs w:val="18"/>
              </w:rPr>
              <w:t>фессий. Защита проекта</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4.5</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Технологии обработки пищевых пр</w:t>
            </w:r>
            <w:r w:rsidRPr="00833813">
              <w:rPr>
                <w:color w:val="000000"/>
                <w:sz w:val="18"/>
                <w:szCs w:val="18"/>
              </w:rPr>
              <w:t>о</w:t>
            </w:r>
            <w:r w:rsidRPr="00833813">
              <w:rPr>
                <w:color w:val="000000"/>
                <w:sz w:val="18"/>
                <w:szCs w:val="18"/>
              </w:rPr>
              <w:t xml:space="preserve">дуктов. Рыба и мясо в питании человека. </w:t>
            </w:r>
            <w:r w:rsidRPr="004B38CE">
              <w:rPr>
                <w:color w:val="000000"/>
                <w:sz w:val="18"/>
                <w:szCs w:val="18"/>
              </w:rPr>
              <w:lastRenderedPageBreak/>
              <w:t>Мир профессий</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lastRenderedPageBreak/>
              <w:t xml:space="preserve"> 6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lastRenderedPageBreak/>
              <w:t>4.6</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Конструирование одежды. Плечевая и поясная одежда</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4.7</w:t>
            </w:r>
          </w:p>
        </w:tc>
        <w:tc>
          <w:tcPr>
            <w:tcW w:w="3520"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Мир профессий. Профессии, связанные с производством одежды</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55"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26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5.Робототехника</w:t>
            </w: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5.1</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Промышленные и бытовые роботы</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5.2</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Алгоритмизация и программирование роботов</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5.3</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Программирование управления робот</w:t>
            </w:r>
            <w:r w:rsidRPr="004B38CE">
              <w:rPr>
                <w:color w:val="000000"/>
                <w:sz w:val="18"/>
                <w:szCs w:val="18"/>
              </w:rPr>
              <w:t>и</w:t>
            </w:r>
            <w:r w:rsidRPr="004B38CE">
              <w:rPr>
                <w:color w:val="000000"/>
                <w:sz w:val="18"/>
                <w:szCs w:val="18"/>
              </w:rPr>
              <w:t>зированными моделями</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6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73"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5.4</w:t>
            </w:r>
          </w:p>
        </w:tc>
        <w:tc>
          <w:tcPr>
            <w:tcW w:w="3520"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Групповой робототехнический проект с использованием контроллера и электро</w:t>
            </w:r>
            <w:r w:rsidRPr="00833813">
              <w:rPr>
                <w:color w:val="000000"/>
                <w:sz w:val="18"/>
                <w:szCs w:val="18"/>
              </w:rPr>
              <w:t>н</w:t>
            </w:r>
            <w:r w:rsidRPr="00833813">
              <w:rPr>
                <w:color w:val="000000"/>
                <w:sz w:val="18"/>
                <w:szCs w:val="18"/>
              </w:rPr>
              <w:t>ных компонентов «Взаимодействие роб</w:t>
            </w:r>
            <w:r w:rsidRPr="00833813">
              <w:rPr>
                <w:color w:val="000000"/>
                <w:sz w:val="18"/>
                <w:szCs w:val="18"/>
              </w:rPr>
              <w:t>о</w:t>
            </w:r>
            <w:r w:rsidRPr="00833813">
              <w:rPr>
                <w:color w:val="000000"/>
                <w:sz w:val="18"/>
                <w:szCs w:val="18"/>
              </w:rPr>
              <w:t xml:space="preserve">тов». </w:t>
            </w:r>
            <w:r w:rsidRPr="004B38CE">
              <w:rPr>
                <w:color w:val="000000"/>
                <w:sz w:val="18"/>
                <w:szCs w:val="18"/>
              </w:rPr>
              <w:t>Мир профессий</w:t>
            </w:r>
          </w:p>
        </w:tc>
        <w:tc>
          <w:tcPr>
            <w:tcW w:w="926"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6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p>
        </w:tc>
        <w:tc>
          <w:tcPr>
            <w:tcW w:w="2503"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55"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20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ОБЩЕЕ КОЛИЧЕСТВО ЧАСОВ ПО ПР</w:t>
            </w:r>
            <w:r w:rsidRPr="00833813">
              <w:rPr>
                <w:color w:val="000000"/>
                <w:sz w:val="18"/>
                <w:szCs w:val="18"/>
              </w:rPr>
              <w:t>О</w:t>
            </w:r>
            <w:r w:rsidRPr="00833813">
              <w:rPr>
                <w:color w:val="000000"/>
                <w:sz w:val="18"/>
                <w:szCs w:val="18"/>
              </w:rPr>
              <w:t>ГРАММЕ</w:t>
            </w:r>
          </w:p>
        </w:tc>
        <w:tc>
          <w:tcPr>
            <w:tcW w:w="1455"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68 </w:t>
            </w:r>
          </w:p>
        </w:tc>
        <w:tc>
          <w:tcPr>
            <w:tcW w:w="164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0 </w:t>
            </w:r>
          </w:p>
        </w:tc>
        <w:tc>
          <w:tcPr>
            <w:tcW w:w="1731"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0 </w:t>
            </w:r>
          </w:p>
        </w:tc>
        <w:tc>
          <w:tcPr>
            <w:tcW w:w="2503" w:type="dxa"/>
            <w:tcMar>
              <w:top w:w="50" w:type="dxa"/>
              <w:left w:w="100" w:type="dxa"/>
            </w:tcMar>
            <w:vAlign w:val="center"/>
          </w:tcPr>
          <w:p w:rsidR="00B35423" w:rsidRPr="004B38CE" w:rsidRDefault="00B35423" w:rsidP="00B35423">
            <w:pPr>
              <w:rPr>
                <w:sz w:val="18"/>
                <w:szCs w:val="18"/>
              </w:rPr>
            </w:pPr>
          </w:p>
        </w:tc>
      </w:tr>
    </w:tbl>
    <w:p w:rsidR="00B35423" w:rsidRPr="004B38CE" w:rsidRDefault="00B35423" w:rsidP="00B35423">
      <w:pPr>
        <w:rPr>
          <w:sz w:val="18"/>
          <w:szCs w:val="18"/>
        </w:rPr>
        <w:sectPr w:rsidR="00B35423" w:rsidRPr="004B38CE" w:rsidSect="00B35423">
          <w:type w:val="continuous"/>
          <w:pgSz w:w="16383" w:h="11906" w:orient="landscape"/>
          <w:pgMar w:top="1134" w:right="850" w:bottom="1134" w:left="1701" w:header="720" w:footer="720" w:gutter="0"/>
          <w:cols w:space="720"/>
        </w:sectPr>
      </w:pPr>
    </w:p>
    <w:p w:rsidR="00B35423" w:rsidRPr="004B38CE" w:rsidRDefault="00B35423" w:rsidP="00B35423">
      <w:pPr>
        <w:spacing w:after="0"/>
        <w:ind w:left="120"/>
        <w:rPr>
          <w:sz w:val="18"/>
          <w:szCs w:val="18"/>
        </w:rPr>
      </w:pPr>
      <w:bookmarkStart w:id="16" w:name="block-32375222"/>
      <w:bookmarkEnd w:id="15"/>
      <w:r w:rsidRPr="004B38CE">
        <w:rPr>
          <w:b/>
          <w:color w:val="000000"/>
          <w:sz w:val="18"/>
          <w:szCs w:val="18"/>
        </w:rPr>
        <w:lastRenderedPageBreak/>
        <w:t xml:space="preserve"> ТЕМАТИЧЕСКОЕ ПЛАНИРОВАНИЕ </w:t>
      </w:r>
    </w:p>
    <w:p w:rsidR="00B35423" w:rsidRPr="004B38CE" w:rsidRDefault="00B35423" w:rsidP="00B35423">
      <w:pPr>
        <w:spacing w:after="0"/>
        <w:ind w:left="120"/>
        <w:rPr>
          <w:sz w:val="18"/>
          <w:szCs w:val="18"/>
        </w:rPr>
      </w:pPr>
      <w:r w:rsidRPr="004B38CE">
        <w:rPr>
          <w:b/>
          <w:color w:val="000000"/>
          <w:sz w:val="18"/>
          <w:szCs w:val="18"/>
        </w:rPr>
        <w:t xml:space="preserve"> 8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7"/>
        <w:gridCol w:w="3672"/>
        <w:gridCol w:w="1509"/>
        <w:gridCol w:w="1680"/>
        <w:gridCol w:w="1768"/>
        <w:gridCol w:w="2599"/>
      </w:tblGrid>
      <w:tr w:rsidR="00B35423" w:rsidRPr="004B38CE" w:rsidTr="00B35423">
        <w:trPr>
          <w:trHeight w:val="144"/>
          <w:tblCellSpacing w:w="20" w:type="nil"/>
        </w:trPr>
        <w:tc>
          <w:tcPr>
            <w:tcW w:w="492"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 п/п </w:t>
            </w:r>
          </w:p>
          <w:p w:rsidR="00B35423" w:rsidRPr="004B38CE" w:rsidRDefault="00B35423" w:rsidP="00B35423">
            <w:pPr>
              <w:spacing w:after="0"/>
              <w:ind w:left="135"/>
              <w:rPr>
                <w:sz w:val="18"/>
                <w:szCs w:val="18"/>
              </w:rPr>
            </w:pPr>
          </w:p>
        </w:tc>
        <w:tc>
          <w:tcPr>
            <w:tcW w:w="3168"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Наименование разделов и тем пр</w:t>
            </w:r>
            <w:r w:rsidRPr="004B38CE">
              <w:rPr>
                <w:b/>
                <w:color w:val="000000"/>
                <w:sz w:val="18"/>
                <w:szCs w:val="18"/>
              </w:rPr>
              <w:t>о</w:t>
            </w:r>
            <w:r w:rsidRPr="004B38CE">
              <w:rPr>
                <w:b/>
                <w:color w:val="000000"/>
                <w:sz w:val="18"/>
                <w:szCs w:val="18"/>
              </w:rPr>
              <w:t xml:space="preserve">граммы </w:t>
            </w:r>
          </w:p>
          <w:p w:rsidR="00B35423" w:rsidRPr="004B38CE" w:rsidRDefault="00B35423" w:rsidP="00B35423">
            <w:pPr>
              <w:spacing w:after="0"/>
              <w:ind w:left="135"/>
              <w:rPr>
                <w:sz w:val="18"/>
                <w:szCs w:val="18"/>
              </w:rPr>
            </w:pPr>
          </w:p>
        </w:tc>
        <w:tc>
          <w:tcPr>
            <w:tcW w:w="0" w:type="auto"/>
            <w:gridSpan w:val="3"/>
            <w:tcMar>
              <w:top w:w="50" w:type="dxa"/>
              <w:left w:w="100" w:type="dxa"/>
            </w:tcMar>
            <w:vAlign w:val="center"/>
          </w:tcPr>
          <w:p w:rsidR="00B35423" w:rsidRPr="004B38CE" w:rsidRDefault="00B35423" w:rsidP="00B35423">
            <w:pPr>
              <w:spacing w:after="0"/>
              <w:rPr>
                <w:sz w:val="18"/>
                <w:szCs w:val="18"/>
              </w:rPr>
            </w:pPr>
            <w:r w:rsidRPr="004B38CE">
              <w:rPr>
                <w:b/>
                <w:color w:val="000000"/>
                <w:sz w:val="18"/>
                <w:szCs w:val="18"/>
              </w:rPr>
              <w:t>Количество часов</w:t>
            </w:r>
          </w:p>
        </w:tc>
        <w:tc>
          <w:tcPr>
            <w:tcW w:w="2599"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Электронные (цифр</w:t>
            </w:r>
            <w:r w:rsidRPr="004B38CE">
              <w:rPr>
                <w:b/>
                <w:color w:val="000000"/>
                <w:sz w:val="18"/>
                <w:szCs w:val="18"/>
              </w:rPr>
              <w:t>о</w:t>
            </w:r>
            <w:r w:rsidRPr="004B38CE">
              <w:rPr>
                <w:b/>
                <w:color w:val="000000"/>
                <w:sz w:val="18"/>
                <w:szCs w:val="18"/>
              </w:rPr>
              <w:t>вые) образовательные р</w:t>
            </w:r>
            <w:r w:rsidRPr="004B38CE">
              <w:rPr>
                <w:b/>
                <w:color w:val="000000"/>
                <w:sz w:val="18"/>
                <w:szCs w:val="18"/>
              </w:rPr>
              <w:t>е</w:t>
            </w:r>
            <w:r w:rsidRPr="004B38CE">
              <w:rPr>
                <w:b/>
                <w:color w:val="000000"/>
                <w:sz w:val="18"/>
                <w:szCs w:val="18"/>
              </w:rPr>
              <w:t xml:space="preserve">сурсы </w:t>
            </w:r>
          </w:p>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vMerge/>
            <w:tcBorders>
              <w:top w:val="nil"/>
            </w:tcBorders>
            <w:tcMar>
              <w:top w:w="50" w:type="dxa"/>
              <w:left w:w="100" w:type="dxa"/>
            </w:tcMar>
          </w:tcPr>
          <w:p w:rsidR="00B35423" w:rsidRPr="004B38CE" w:rsidRDefault="00B35423" w:rsidP="00B35423">
            <w:pPr>
              <w:rPr>
                <w:sz w:val="18"/>
                <w:szCs w:val="18"/>
              </w:rPr>
            </w:pPr>
          </w:p>
        </w:tc>
        <w:tc>
          <w:tcPr>
            <w:tcW w:w="0" w:type="auto"/>
            <w:vMerge/>
            <w:tcBorders>
              <w:top w:val="nil"/>
            </w:tcBorders>
            <w:tcMar>
              <w:top w:w="50" w:type="dxa"/>
              <w:left w:w="100" w:type="dxa"/>
            </w:tcMar>
          </w:tcPr>
          <w:p w:rsidR="00B35423" w:rsidRPr="004B38CE" w:rsidRDefault="00B35423" w:rsidP="00B35423">
            <w:pPr>
              <w:rPr>
                <w:sz w:val="18"/>
                <w:szCs w:val="18"/>
              </w:rPr>
            </w:pPr>
          </w:p>
        </w:tc>
        <w:tc>
          <w:tcPr>
            <w:tcW w:w="960"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Всего </w:t>
            </w:r>
          </w:p>
          <w:p w:rsidR="00B35423" w:rsidRPr="004B38CE" w:rsidRDefault="00B35423" w:rsidP="00B35423">
            <w:pPr>
              <w:spacing w:after="0"/>
              <w:ind w:left="135"/>
              <w:rPr>
                <w:sz w:val="18"/>
                <w:szCs w:val="18"/>
              </w:rPr>
            </w:pPr>
          </w:p>
        </w:tc>
        <w:tc>
          <w:tcPr>
            <w:tcW w:w="1680"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Контрол</w:t>
            </w:r>
            <w:r w:rsidRPr="004B38CE">
              <w:rPr>
                <w:b/>
                <w:color w:val="000000"/>
                <w:sz w:val="18"/>
                <w:szCs w:val="18"/>
              </w:rPr>
              <w:t>ь</w:t>
            </w:r>
            <w:r w:rsidRPr="004B38CE">
              <w:rPr>
                <w:b/>
                <w:color w:val="000000"/>
                <w:sz w:val="18"/>
                <w:szCs w:val="18"/>
              </w:rPr>
              <w:t xml:space="preserve">ные работы </w:t>
            </w:r>
          </w:p>
          <w:p w:rsidR="00B35423" w:rsidRPr="004B38CE" w:rsidRDefault="00B35423" w:rsidP="00B35423">
            <w:pPr>
              <w:spacing w:after="0"/>
              <w:ind w:left="135"/>
              <w:rPr>
                <w:sz w:val="18"/>
                <w:szCs w:val="18"/>
              </w:rPr>
            </w:pPr>
          </w:p>
        </w:tc>
        <w:tc>
          <w:tcPr>
            <w:tcW w:w="1768"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Практические работы </w:t>
            </w:r>
          </w:p>
          <w:p w:rsidR="00B35423" w:rsidRPr="004B38CE" w:rsidRDefault="00B35423" w:rsidP="00B35423">
            <w:pPr>
              <w:spacing w:after="0"/>
              <w:ind w:left="135"/>
              <w:rPr>
                <w:sz w:val="18"/>
                <w:szCs w:val="18"/>
              </w:rPr>
            </w:pPr>
          </w:p>
        </w:tc>
        <w:tc>
          <w:tcPr>
            <w:tcW w:w="0" w:type="auto"/>
            <w:vMerge/>
            <w:tcBorders>
              <w:top w:val="nil"/>
            </w:tcBorders>
            <w:tcMar>
              <w:top w:w="50" w:type="dxa"/>
              <w:left w:w="100" w:type="dxa"/>
            </w:tcMa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1.Производство и технологии</w:t>
            </w: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1.1</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Управление производством и технол</w:t>
            </w:r>
            <w:r w:rsidRPr="004B38CE">
              <w:rPr>
                <w:color w:val="000000"/>
                <w:sz w:val="18"/>
                <w:szCs w:val="18"/>
              </w:rPr>
              <w:t>о</w:t>
            </w:r>
            <w:r w:rsidRPr="004B38CE">
              <w:rPr>
                <w:color w:val="000000"/>
                <w:sz w:val="18"/>
                <w:szCs w:val="18"/>
              </w:rPr>
              <w:t>гии</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1.2</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Производство и его виды</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1.3</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 xml:space="preserve">Рынок труда. Функции рынка труда. </w:t>
            </w:r>
            <w:r w:rsidRPr="004B38CE">
              <w:rPr>
                <w:color w:val="000000"/>
                <w:sz w:val="18"/>
                <w:szCs w:val="18"/>
              </w:rPr>
              <w:t>Мир профессий</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509"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2.Компьютерная графика. Черчение</w:t>
            </w: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2.1</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 xml:space="preserve">Технология построения трехмерных моделей и чертежей в САПР. Создание трехмерной модели в САПР. </w:t>
            </w:r>
            <w:r w:rsidRPr="004B38CE">
              <w:rPr>
                <w:color w:val="000000"/>
                <w:sz w:val="18"/>
                <w:szCs w:val="18"/>
              </w:rPr>
              <w:t>Мир пр</w:t>
            </w:r>
            <w:r w:rsidRPr="004B38CE">
              <w:rPr>
                <w:color w:val="000000"/>
                <w:sz w:val="18"/>
                <w:szCs w:val="18"/>
              </w:rPr>
              <w:t>о</w:t>
            </w:r>
            <w:r w:rsidRPr="004B38CE">
              <w:rPr>
                <w:color w:val="000000"/>
                <w:sz w:val="18"/>
                <w:szCs w:val="18"/>
              </w:rPr>
              <w:t>фессий</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2.2</w:t>
            </w:r>
          </w:p>
        </w:tc>
        <w:tc>
          <w:tcPr>
            <w:tcW w:w="3168"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Технология построения чертежа в САПР на основе трехмерной модели</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509"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833813" w:rsidTr="00B35423">
        <w:trPr>
          <w:trHeight w:val="144"/>
          <w:tblCellSpacing w:w="20" w:type="nil"/>
        </w:trPr>
        <w:tc>
          <w:tcPr>
            <w:tcW w:w="0" w:type="auto"/>
            <w:gridSpan w:val="6"/>
            <w:tcMar>
              <w:top w:w="50" w:type="dxa"/>
              <w:left w:w="100" w:type="dxa"/>
            </w:tcMar>
            <w:vAlign w:val="center"/>
          </w:tcPr>
          <w:p w:rsidR="00B35423" w:rsidRPr="00833813" w:rsidRDefault="00B35423" w:rsidP="00B35423">
            <w:pPr>
              <w:spacing w:after="0"/>
              <w:ind w:left="135"/>
              <w:rPr>
                <w:sz w:val="18"/>
                <w:szCs w:val="18"/>
              </w:rPr>
            </w:pPr>
            <w:r w:rsidRPr="00833813">
              <w:rPr>
                <w:b/>
                <w:color w:val="000000"/>
                <w:sz w:val="18"/>
                <w:szCs w:val="18"/>
              </w:rPr>
              <w:t>Раздел 3.3</w:t>
            </w:r>
            <w:r w:rsidRPr="004B38CE">
              <w:rPr>
                <w:b/>
                <w:color w:val="000000"/>
                <w:sz w:val="18"/>
                <w:szCs w:val="18"/>
              </w:rPr>
              <w:t>D</w:t>
            </w:r>
            <w:r w:rsidRPr="00833813">
              <w:rPr>
                <w:b/>
                <w:color w:val="000000"/>
                <w:sz w:val="18"/>
                <w:szCs w:val="18"/>
              </w:rPr>
              <w:t>-моделирование, прототипирование, макетирование</w:t>
            </w: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3.1</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Прототипирование. 3D-моделирование как технология создания трехмерных м</w:t>
            </w:r>
            <w:r w:rsidRPr="004B38CE">
              <w:rPr>
                <w:color w:val="000000"/>
                <w:sz w:val="18"/>
                <w:szCs w:val="18"/>
              </w:rPr>
              <w:t>о</w:t>
            </w:r>
            <w:r w:rsidRPr="004B38CE">
              <w:rPr>
                <w:color w:val="000000"/>
                <w:sz w:val="18"/>
                <w:szCs w:val="18"/>
              </w:rPr>
              <w:t>делей</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3.2</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Прототипирование</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3.3</w:t>
            </w:r>
          </w:p>
        </w:tc>
        <w:tc>
          <w:tcPr>
            <w:tcW w:w="3168" w:type="dxa"/>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Изготовление прототипов с использ</w:t>
            </w:r>
            <w:r w:rsidRPr="00833813">
              <w:rPr>
                <w:color w:val="000000"/>
                <w:sz w:val="18"/>
                <w:szCs w:val="18"/>
              </w:rPr>
              <w:t>о</w:t>
            </w:r>
            <w:r w:rsidRPr="00833813">
              <w:rPr>
                <w:color w:val="000000"/>
                <w:sz w:val="18"/>
                <w:szCs w:val="18"/>
              </w:rPr>
              <w:t>ванием технологического оборудования</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3.4</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Проектирование и изготовление пр</w:t>
            </w:r>
            <w:r w:rsidRPr="00833813">
              <w:rPr>
                <w:color w:val="000000"/>
                <w:sz w:val="18"/>
                <w:szCs w:val="18"/>
              </w:rPr>
              <w:t>о</w:t>
            </w:r>
            <w:r w:rsidRPr="00833813">
              <w:rPr>
                <w:color w:val="000000"/>
                <w:sz w:val="18"/>
                <w:szCs w:val="18"/>
              </w:rPr>
              <w:t xml:space="preserve">тотипов реальных объектов с помощью </w:t>
            </w:r>
            <w:r w:rsidRPr="004B38CE">
              <w:rPr>
                <w:color w:val="000000"/>
                <w:sz w:val="18"/>
                <w:szCs w:val="18"/>
              </w:rPr>
              <w:t>3D-принтера</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3.5</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833813">
              <w:rPr>
                <w:color w:val="000000"/>
                <w:sz w:val="18"/>
                <w:szCs w:val="18"/>
              </w:rPr>
              <w:t>Изготовление прототипов с использ</w:t>
            </w:r>
            <w:r w:rsidRPr="00833813">
              <w:rPr>
                <w:color w:val="000000"/>
                <w:sz w:val="18"/>
                <w:szCs w:val="18"/>
              </w:rPr>
              <w:t>о</w:t>
            </w:r>
            <w:r w:rsidRPr="00833813">
              <w:rPr>
                <w:color w:val="000000"/>
                <w:sz w:val="18"/>
                <w:szCs w:val="18"/>
              </w:rPr>
              <w:t xml:space="preserve">ванием технологического оборудования. </w:t>
            </w:r>
            <w:r w:rsidRPr="004B38CE">
              <w:rPr>
                <w:color w:val="000000"/>
                <w:sz w:val="18"/>
                <w:szCs w:val="18"/>
              </w:rPr>
              <w:t>Мир профессий. Профессии, связанные с 3D-печатью. Защита проекта</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lastRenderedPageBreak/>
              <w:t>Итого по разделу</w:t>
            </w:r>
          </w:p>
        </w:tc>
        <w:tc>
          <w:tcPr>
            <w:tcW w:w="1509"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12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4.Робототехника</w:t>
            </w: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4.1</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Автоматизация производства</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4.2</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Подводные робототехнические системы</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4.3</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Беспилотные летательные аппараты</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9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4.4</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Групповой учебный проект по модулю «Робототехника»</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4.5</w:t>
            </w:r>
          </w:p>
        </w:tc>
        <w:tc>
          <w:tcPr>
            <w:tcW w:w="316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Групповой учебный проект по модулю «Робототехника». Выполнение проекта</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92"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4.6</w:t>
            </w:r>
          </w:p>
        </w:tc>
        <w:tc>
          <w:tcPr>
            <w:tcW w:w="3168" w:type="dxa"/>
            <w:tcMar>
              <w:top w:w="50" w:type="dxa"/>
              <w:left w:w="100" w:type="dxa"/>
            </w:tcMar>
            <w:vAlign w:val="center"/>
          </w:tcPr>
          <w:p w:rsidR="00B35423" w:rsidRPr="00833813" w:rsidRDefault="00B35423" w:rsidP="00B35423">
            <w:pPr>
              <w:spacing w:after="0"/>
              <w:ind w:left="135"/>
              <w:rPr>
                <w:sz w:val="18"/>
                <w:szCs w:val="18"/>
              </w:rPr>
            </w:pPr>
            <w:r w:rsidRPr="004B38CE">
              <w:rPr>
                <w:color w:val="000000"/>
                <w:sz w:val="18"/>
                <w:szCs w:val="18"/>
              </w:rPr>
              <w:t xml:space="preserve">Групповой учебный проект по модулю «Робототехника». </w:t>
            </w:r>
            <w:r w:rsidRPr="00833813">
              <w:rPr>
                <w:color w:val="000000"/>
                <w:sz w:val="18"/>
                <w:szCs w:val="18"/>
              </w:rPr>
              <w:t>Защита проекта по р</w:t>
            </w:r>
            <w:r w:rsidRPr="00833813">
              <w:rPr>
                <w:color w:val="000000"/>
                <w:sz w:val="18"/>
                <w:szCs w:val="18"/>
              </w:rPr>
              <w:t>о</w:t>
            </w:r>
            <w:r w:rsidRPr="00833813">
              <w:rPr>
                <w:color w:val="000000"/>
                <w:sz w:val="18"/>
                <w:szCs w:val="18"/>
              </w:rPr>
              <w:t>бототехнике. Мир профессий, связанных с робототехникой</w:t>
            </w:r>
          </w:p>
        </w:tc>
        <w:tc>
          <w:tcPr>
            <w:tcW w:w="960"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1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p>
        </w:tc>
        <w:tc>
          <w:tcPr>
            <w:tcW w:w="2599"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509"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833813" w:rsidRDefault="00B35423" w:rsidP="00B35423">
            <w:pPr>
              <w:spacing w:after="0"/>
              <w:ind w:left="135"/>
              <w:rPr>
                <w:sz w:val="18"/>
                <w:szCs w:val="18"/>
              </w:rPr>
            </w:pPr>
            <w:r w:rsidRPr="00833813">
              <w:rPr>
                <w:color w:val="000000"/>
                <w:sz w:val="18"/>
                <w:szCs w:val="18"/>
              </w:rPr>
              <w:t>ОБЩЕЕ КОЛИЧЕСТВО ЧАСОВ ПО ПР</w:t>
            </w:r>
            <w:r w:rsidRPr="00833813">
              <w:rPr>
                <w:color w:val="000000"/>
                <w:sz w:val="18"/>
                <w:szCs w:val="18"/>
              </w:rPr>
              <w:t>О</w:t>
            </w:r>
            <w:r w:rsidRPr="00833813">
              <w:rPr>
                <w:color w:val="000000"/>
                <w:sz w:val="18"/>
                <w:szCs w:val="18"/>
              </w:rPr>
              <w:t>ГРАММЕ</w:t>
            </w:r>
          </w:p>
        </w:tc>
        <w:tc>
          <w:tcPr>
            <w:tcW w:w="1509" w:type="dxa"/>
            <w:tcMar>
              <w:top w:w="50" w:type="dxa"/>
              <w:left w:w="100" w:type="dxa"/>
            </w:tcMar>
            <w:vAlign w:val="center"/>
          </w:tcPr>
          <w:p w:rsidR="00B35423" w:rsidRPr="004B38CE" w:rsidRDefault="00B35423" w:rsidP="00B35423">
            <w:pPr>
              <w:spacing w:after="0"/>
              <w:ind w:left="135"/>
              <w:jc w:val="center"/>
              <w:rPr>
                <w:sz w:val="18"/>
                <w:szCs w:val="18"/>
              </w:rPr>
            </w:pPr>
            <w:r w:rsidRPr="00833813">
              <w:rPr>
                <w:color w:val="000000"/>
                <w:sz w:val="18"/>
                <w:szCs w:val="18"/>
              </w:rPr>
              <w:t xml:space="preserve"> </w:t>
            </w:r>
            <w:r w:rsidRPr="004B38CE">
              <w:rPr>
                <w:color w:val="000000"/>
                <w:sz w:val="18"/>
                <w:szCs w:val="18"/>
              </w:rPr>
              <w:t xml:space="preserve">34 </w:t>
            </w:r>
          </w:p>
        </w:tc>
        <w:tc>
          <w:tcPr>
            <w:tcW w:w="168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0 </w:t>
            </w:r>
          </w:p>
        </w:tc>
        <w:tc>
          <w:tcPr>
            <w:tcW w:w="1768"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0 </w:t>
            </w:r>
          </w:p>
        </w:tc>
        <w:tc>
          <w:tcPr>
            <w:tcW w:w="2599" w:type="dxa"/>
            <w:tcMar>
              <w:top w:w="50" w:type="dxa"/>
              <w:left w:w="100" w:type="dxa"/>
            </w:tcMar>
            <w:vAlign w:val="center"/>
          </w:tcPr>
          <w:p w:rsidR="00B35423" w:rsidRPr="004B38CE" w:rsidRDefault="00B35423" w:rsidP="00B35423">
            <w:pPr>
              <w:rPr>
                <w:sz w:val="18"/>
                <w:szCs w:val="18"/>
              </w:rPr>
            </w:pPr>
          </w:p>
        </w:tc>
      </w:tr>
    </w:tbl>
    <w:p w:rsidR="00B35423" w:rsidRPr="004B38CE" w:rsidRDefault="00B35423" w:rsidP="00B35423">
      <w:pPr>
        <w:rPr>
          <w:sz w:val="18"/>
          <w:szCs w:val="18"/>
        </w:rPr>
        <w:sectPr w:rsidR="00B35423" w:rsidRPr="004B38CE">
          <w:pgSz w:w="16383" w:h="11906" w:orient="landscape"/>
          <w:pgMar w:top="1134" w:right="850" w:bottom="1134" w:left="1701" w:header="720" w:footer="720" w:gutter="0"/>
          <w:cols w:space="720"/>
        </w:sectPr>
      </w:pPr>
    </w:p>
    <w:bookmarkEnd w:id="16"/>
    <w:p w:rsidR="00B35423" w:rsidRPr="004B38CE" w:rsidRDefault="00B35423" w:rsidP="00B35423">
      <w:pPr>
        <w:spacing w:after="0"/>
        <w:ind w:left="120"/>
        <w:rPr>
          <w:sz w:val="18"/>
          <w:szCs w:val="18"/>
        </w:rPr>
      </w:pPr>
      <w:r w:rsidRPr="004B38CE">
        <w:rPr>
          <w:b/>
          <w:color w:val="000000"/>
          <w:sz w:val="18"/>
          <w:szCs w:val="18"/>
        </w:rPr>
        <w:lastRenderedPageBreak/>
        <w:t xml:space="preserve">ТЕМАТИЧЕСКОЕ ПЛАНИРОВАНИЕ </w:t>
      </w:r>
    </w:p>
    <w:p w:rsidR="00B35423" w:rsidRPr="004B38CE" w:rsidRDefault="00B35423" w:rsidP="00B35423">
      <w:pPr>
        <w:spacing w:after="0"/>
        <w:ind w:left="120"/>
        <w:rPr>
          <w:sz w:val="18"/>
          <w:szCs w:val="18"/>
        </w:rPr>
      </w:pPr>
      <w:r w:rsidRPr="004B38CE">
        <w:rPr>
          <w:b/>
          <w:color w:val="000000"/>
          <w:sz w:val="18"/>
          <w:szCs w:val="18"/>
        </w:rPr>
        <w:t xml:space="preserve"> 9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6"/>
        <w:gridCol w:w="3154"/>
        <w:gridCol w:w="1208"/>
        <w:gridCol w:w="1571"/>
        <w:gridCol w:w="1648"/>
        <w:gridCol w:w="2216"/>
      </w:tblGrid>
      <w:tr w:rsidR="00B35423" w:rsidRPr="004B38CE" w:rsidTr="00B35423">
        <w:trPr>
          <w:trHeight w:val="144"/>
          <w:tblCellSpacing w:w="20" w:type="nil"/>
        </w:trPr>
        <w:tc>
          <w:tcPr>
            <w:tcW w:w="469"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 п/п </w:t>
            </w:r>
          </w:p>
          <w:p w:rsidR="00B35423" w:rsidRPr="004B38CE" w:rsidRDefault="00B35423" w:rsidP="00B35423">
            <w:pPr>
              <w:spacing w:after="0"/>
              <w:ind w:left="135"/>
              <w:rPr>
                <w:sz w:val="18"/>
                <w:szCs w:val="18"/>
              </w:rPr>
            </w:pPr>
          </w:p>
        </w:tc>
        <w:tc>
          <w:tcPr>
            <w:tcW w:w="3608"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Наименование разделов и тем пр</w:t>
            </w:r>
            <w:r w:rsidRPr="004B38CE">
              <w:rPr>
                <w:b/>
                <w:color w:val="000000"/>
                <w:sz w:val="18"/>
                <w:szCs w:val="18"/>
              </w:rPr>
              <w:t>о</w:t>
            </w:r>
            <w:r w:rsidRPr="004B38CE">
              <w:rPr>
                <w:b/>
                <w:color w:val="000000"/>
                <w:sz w:val="18"/>
                <w:szCs w:val="18"/>
              </w:rPr>
              <w:t xml:space="preserve">граммы </w:t>
            </w:r>
          </w:p>
          <w:p w:rsidR="00B35423" w:rsidRPr="004B38CE" w:rsidRDefault="00B35423" w:rsidP="00B35423">
            <w:pPr>
              <w:spacing w:after="0"/>
              <w:ind w:left="135"/>
              <w:rPr>
                <w:sz w:val="18"/>
                <w:szCs w:val="18"/>
              </w:rPr>
            </w:pPr>
          </w:p>
        </w:tc>
        <w:tc>
          <w:tcPr>
            <w:tcW w:w="0" w:type="auto"/>
            <w:gridSpan w:val="3"/>
            <w:tcMar>
              <w:top w:w="50" w:type="dxa"/>
              <w:left w:w="100" w:type="dxa"/>
            </w:tcMar>
            <w:vAlign w:val="center"/>
          </w:tcPr>
          <w:p w:rsidR="00B35423" w:rsidRPr="004B38CE" w:rsidRDefault="00B35423" w:rsidP="00B35423">
            <w:pPr>
              <w:spacing w:after="0"/>
              <w:rPr>
                <w:sz w:val="18"/>
                <w:szCs w:val="18"/>
              </w:rPr>
            </w:pPr>
            <w:r w:rsidRPr="004B38CE">
              <w:rPr>
                <w:b/>
                <w:color w:val="000000"/>
                <w:sz w:val="18"/>
                <w:szCs w:val="18"/>
              </w:rPr>
              <w:t>Количество часов</w:t>
            </w:r>
          </w:p>
        </w:tc>
        <w:tc>
          <w:tcPr>
            <w:tcW w:w="2480" w:type="dxa"/>
            <w:vMerge w:val="restart"/>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Электронные (цифровые) образов</w:t>
            </w:r>
            <w:r w:rsidRPr="004B38CE">
              <w:rPr>
                <w:b/>
                <w:color w:val="000000"/>
                <w:sz w:val="18"/>
                <w:szCs w:val="18"/>
              </w:rPr>
              <w:t>а</w:t>
            </w:r>
            <w:r w:rsidRPr="004B38CE">
              <w:rPr>
                <w:b/>
                <w:color w:val="000000"/>
                <w:sz w:val="18"/>
                <w:szCs w:val="18"/>
              </w:rPr>
              <w:t>тельные р</w:t>
            </w:r>
            <w:r w:rsidRPr="004B38CE">
              <w:rPr>
                <w:b/>
                <w:color w:val="000000"/>
                <w:sz w:val="18"/>
                <w:szCs w:val="18"/>
              </w:rPr>
              <w:t>е</w:t>
            </w:r>
            <w:r w:rsidRPr="004B38CE">
              <w:rPr>
                <w:b/>
                <w:color w:val="000000"/>
                <w:sz w:val="18"/>
                <w:szCs w:val="18"/>
              </w:rPr>
              <w:t xml:space="preserve">сурсы </w:t>
            </w:r>
          </w:p>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vMerge/>
            <w:tcBorders>
              <w:top w:val="nil"/>
            </w:tcBorders>
            <w:tcMar>
              <w:top w:w="50" w:type="dxa"/>
              <w:left w:w="100" w:type="dxa"/>
            </w:tcMar>
          </w:tcPr>
          <w:p w:rsidR="00B35423" w:rsidRPr="004B38CE" w:rsidRDefault="00B35423" w:rsidP="00B35423">
            <w:pPr>
              <w:rPr>
                <w:sz w:val="18"/>
                <w:szCs w:val="18"/>
              </w:rPr>
            </w:pPr>
          </w:p>
        </w:tc>
        <w:tc>
          <w:tcPr>
            <w:tcW w:w="0" w:type="auto"/>
            <w:vMerge/>
            <w:tcBorders>
              <w:top w:val="nil"/>
            </w:tcBorders>
            <w:tcMar>
              <w:top w:w="50" w:type="dxa"/>
              <w:left w:w="100" w:type="dxa"/>
            </w:tcMar>
          </w:tcPr>
          <w:p w:rsidR="00B35423" w:rsidRPr="004B38CE" w:rsidRDefault="00B35423" w:rsidP="00B35423">
            <w:pPr>
              <w:rPr>
                <w:sz w:val="18"/>
                <w:szCs w:val="18"/>
              </w:rPr>
            </w:pPr>
          </w:p>
        </w:tc>
        <w:tc>
          <w:tcPr>
            <w:tcW w:w="917"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 xml:space="preserve">Всего </w:t>
            </w:r>
          </w:p>
          <w:p w:rsidR="00B35423" w:rsidRPr="004B38CE" w:rsidRDefault="00B35423" w:rsidP="00B35423">
            <w:pPr>
              <w:spacing w:after="0"/>
              <w:ind w:left="135"/>
              <w:rPr>
                <w:sz w:val="18"/>
                <w:szCs w:val="18"/>
              </w:rPr>
            </w:pPr>
          </w:p>
        </w:tc>
        <w:tc>
          <w:tcPr>
            <w:tcW w:w="1630"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Контрол</w:t>
            </w:r>
            <w:r w:rsidRPr="004B38CE">
              <w:rPr>
                <w:b/>
                <w:color w:val="000000"/>
                <w:sz w:val="18"/>
                <w:szCs w:val="18"/>
              </w:rPr>
              <w:t>ь</w:t>
            </w:r>
            <w:r w:rsidRPr="004B38CE">
              <w:rPr>
                <w:b/>
                <w:color w:val="000000"/>
                <w:sz w:val="18"/>
                <w:szCs w:val="18"/>
              </w:rPr>
              <w:t xml:space="preserve">ные работы </w:t>
            </w:r>
          </w:p>
          <w:p w:rsidR="00B35423" w:rsidRPr="004B38CE" w:rsidRDefault="00B35423" w:rsidP="00B35423">
            <w:pPr>
              <w:spacing w:after="0"/>
              <w:ind w:left="135"/>
              <w:rPr>
                <w:sz w:val="18"/>
                <w:szCs w:val="18"/>
              </w:rPr>
            </w:pPr>
          </w:p>
        </w:tc>
        <w:tc>
          <w:tcPr>
            <w:tcW w:w="1722" w:type="dxa"/>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Практич</w:t>
            </w:r>
            <w:r w:rsidRPr="004B38CE">
              <w:rPr>
                <w:b/>
                <w:color w:val="000000"/>
                <w:sz w:val="18"/>
                <w:szCs w:val="18"/>
              </w:rPr>
              <w:t>е</w:t>
            </w:r>
            <w:r w:rsidRPr="004B38CE">
              <w:rPr>
                <w:b/>
                <w:color w:val="000000"/>
                <w:sz w:val="18"/>
                <w:szCs w:val="18"/>
              </w:rPr>
              <w:t xml:space="preserve">ские работы </w:t>
            </w:r>
          </w:p>
          <w:p w:rsidR="00B35423" w:rsidRPr="004B38CE" w:rsidRDefault="00B35423" w:rsidP="00B35423">
            <w:pPr>
              <w:spacing w:after="0"/>
              <w:ind w:left="135"/>
              <w:rPr>
                <w:sz w:val="18"/>
                <w:szCs w:val="18"/>
              </w:rPr>
            </w:pPr>
          </w:p>
        </w:tc>
        <w:tc>
          <w:tcPr>
            <w:tcW w:w="0" w:type="auto"/>
            <w:vMerge/>
            <w:tcBorders>
              <w:top w:val="nil"/>
            </w:tcBorders>
            <w:tcMar>
              <w:top w:w="50" w:type="dxa"/>
              <w:left w:w="100" w:type="dxa"/>
            </w:tcMa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1.Производство и технологии</w:t>
            </w: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1.1</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Предпринимательство. Орган</w:t>
            </w:r>
            <w:r w:rsidRPr="004B38CE">
              <w:rPr>
                <w:color w:val="000000"/>
                <w:sz w:val="18"/>
                <w:szCs w:val="18"/>
              </w:rPr>
              <w:t>и</w:t>
            </w:r>
            <w:r w:rsidRPr="004B38CE">
              <w:rPr>
                <w:color w:val="000000"/>
                <w:sz w:val="18"/>
                <w:szCs w:val="18"/>
              </w:rPr>
              <w:t>зация собственного производства. Мир пр</w:t>
            </w:r>
            <w:r w:rsidRPr="004B38CE">
              <w:rPr>
                <w:color w:val="000000"/>
                <w:sz w:val="18"/>
                <w:szCs w:val="18"/>
              </w:rPr>
              <w:t>о</w:t>
            </w:r>
            <w:r w:rsidRPr="004B38CE">
              <w:rPr>
                <w:color w:val="000000"/>
                <w:sz w:val="18"/>
                <w:szCs w:val="18"/>
              </w:rPr>
              <w:t>фессий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1.2</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Бизнес-планирование. Технол</w:t>
            </w:r>
            <w:r w:rsidRPr="004B38CE">
              <w:rPr>
                <w:color w:val="000000"/>
                <w:sz w:val="18"/>
                <w:szCs w:val="18"/>
              </w:rPr>
              <w:t>о</w:t>
            </w:r>
            <w:r w:rsidRPr="004B38CE">
              <w:rPr>
                <w:color w:val="000000"/>
                <w:sz w:val="18"/>
                <w:szCs w:val="18"/>
              </w:rPr>
              <w:t>гическое предпринимател</w:t>
            </w:r>
            <w:r w:rsidRPr="004B38CE">
              <w:rPr>
                <w:color w:val="000000"/>
                <w:sz w:val="18"/>
                <w:szCs w:val="18"/>
              </w:rPr>
              <w:t>ь</w:t>
            </w:r>
            <w:r w:rsidRPr="004B38CE">
              <w:rPr>
                <w:color w:val="000000"/>
                <w:sz w:val="18"/>
                <w:szCs w:val="18"/>
              </w:rPr>
              <w:t>ство</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42"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2.Компьютерная графика. Черчение</w:t>
            </w: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2.1</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Технология построения объё</w:t>
            </w:r>
            <w:r w:rsidRPr="004B38CE">
              <w:rPr>
                <w:color w:val="000000"/>
                <w:sz w:val="18"/>
                <w:szCs w:val="18"/>
              </w:rPr>
              <w:t>м</w:t>
            </w:r>
            <w:r w:rsidRPr="004B38CE">
              <w:rPr>
                <w:color w:val="000000"/>
                <w:sz w:val="18"/>
                <w:szCs w:val="18"/>
              </w:rPr>
              <w:t>ных моделей и че</w:t>
            </w:r>
            <w:r w:rsidRPr="004B38CE">
              <w:rPr>
                <w:color w:val="000000"/>
                <w:sz w:val="18"/>
                <w:szCs w:val="18"/>
              </w:rPr>
              <w:t>р</w:t>
            </w:r>
            <w:r w:rsidRPr="004B38CE">
              <w:rPr>
                <w:color w:val="000000"/>
                <w:sz w:val="18"/>
                <w:szCs w:val="18"/>
              </w:rPr>
              <w:t>тежей в САПР</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2.2</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Способы построения разрезов и сечений в САПР. Мир профессий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2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42"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3.3D-моделирование, прототипирование, макетирование</w:t>
            </w: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3.1</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Аддитивные технологии. Созд</w:t>
            </w:r>
            <w:r w:rsidRPr="004B38CE">
              <w:rPr>
                <w:color w:val="000000"/>
                <w:sz w:val="18"/>
                <w:szCs w:val="18"/>
              </w:rPr>
              <w:t>а</w:t>
            </w:r>
            <w:r w:rsidRPr="004B38CE">
              <w:rPr>
                <w:color w:val="000000"/>
                <w:sz w:val="18"/>
                <w:szCs w:val="18"/>
              </w:rPr>
              <w:t>ние моделей, сло</w:t>
            </w:r>
            <w:r w:rsidRPr="004B38CE">
              <w:rPr>
                <w:color w:val="000000"/>
                <w:sz w:val="18"/>
                <w:szCs w:val="18"/>
              </w:rPr>
              <w:t>ж</w:t>
            </w:r>
            <w:r w:rsidRPr="004B38CE">
              <w:rPr>
                <w:color w:val="000000"/>
                <w:sz w:val="18"/>
                <w:szCs w:val="18"/>
              </w:rPr>
              <w:t>ных объектов</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7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3.2</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Основы проектной де</w:t>
            </w:r>
            <w:r w:rsidRPr="004B38CE">
              <w:rPr>
                <w:color w:val="000000"/>
                <w:sz w:val="18"/>
                <w:szCs w:val="18"/>
              </w:rPr>
              <w:t>я</w:t>
            </w:r>
            <w:r w:rsidRPr="004B38CE">
              <w:rPr>
                <w:color w:val="000000"/>
                <w:sz w:val="18"/>
                <w:szCs w:val="18"/>
              </w:rPr>
              <w:t>тельности</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4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3.3</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Мир профессий. Профессии, связанные с 3D-технологиями</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42"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12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6"/>
            <w:tcMar>
              <w:top w:w="50" w:type="dxa"/>
              <w:left w:w="100" w:type="dxa"/>
            </w:tcMar>
            <w:vAlign w:val="center"/>
          </w:tcPr>
          <w:p w:rsidR="00B35423" w:rsidRPr="004B38CE" w:rsidRDefault="00B35423" w:rsidP="00B35423">
            <w:pPr>
              <w:spacing w:after="0"/>
              <w:ind w:left="135"/>
              <w:rPr>
                <w:sz w:val="18"/>
                <w:szCs w:val="18"/>
              </w:rPr>
            </w:pPr>
            <w:r w:rsidRPr="004B38CE">
              <w:rPr>
                <w:b/>
                <w:color w:val="000000"/>
                <w:sz w:val="18"/>
                <w:szCs w:val="18"/>
              </w:rPr>
              <w:t>Раздел 4.Робототехника</w:t>
            </w: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4.1</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От робототехники к искусстве</w:t>
            </w:r>
            <w:r w:rsidRPr="004B38CE">
              <w:rPr>
                <w:color w:val="000000"/>
                <w:sz w:val="18"/>
                <w:szCs w:val="18"/>
              </w:rPr>
              <w:t>н</w:t>
            </w:r>
            <w:r w:rsidRPr="004B38CE">
              <w:rPr>
                <w:color w:val="000000"/>
                <w:sz w:val="18"/>
                <w:szCs w:val="18"/>
              </w:rPr>
              <w:t>ному интеллекту</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4.2</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Конструирование и программ</w:t>
            </w:r>
            <w:r w:rsidRPr="004B38CE">
              <w:rPr>
                <w:color w:val="000000"/>
                <w:sz w:val="18"/>
                <w:szCs w:val="18"/>
              </w:rPr>
              <w:t>и</w:t>
            </w:r>
            <w:r w:rsidRPr="004B38CE">
              <w:rPr>
                <w:color w:val="000000"/>
                <w:sz w:val="18"/>
                <w:szCs w:val="18"/>
              </w:rPr>
              <w:t>рование БЛА. Управление групп</w:t>
            </w:r>
            <w:r w:rsidRPr="004B38CE">
              <w:rPr>
                <w:color w:val="000000"/>
                <w:sz w:val="18"/>
                <w:szCs w:val="18"/>
              </w:rPr>
              <w:t>о</w:t>
            </w:r>
            <w:r w:rsidRPr="004B38CE">
              <w:rPr>
                <w:color w:val="000000"/>
                <w:sz w:val="18"/>
                <w:szCs w:val="18"/>
              </w:rPr>
              <w:t>вым взаимодейс</w:t>
            </w:r>
            <w:r w:rsidRPr="004B38CE">
              <w:rPr>
                <w:color w:val="000000"/>
                <w:sz w:val="18"/>
                <w:szCs w:val="18"/>
              </w:rPr>
              <w:t>т</w:t>
            </w:r>
            <w:r w:rsidRPr="004B38CE">
              <w:rPr>
                <w:color w:val="000000"/>
                <w:sz w:val="18"/>
                <w:szCs w:val="18"/>
              </w:rPr>
              <w:t>вием роботов</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6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4.3</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Система «Интренет в</w:t>
            </w:r>
            <w:r w:rsidRPr="004B38CE">
              <w:rPr>
                <w:color w:val="000000"/>
                <w:sz w:val="18"/>
                <w:szCs w:val="18"/>
              </w:rPr>
              <w:t>е</w:t>
            </w:r>
            <w:r w:rsidRPr="004B38CE">
              <w:rPr>
                <w:color w:val="000000"/>
                <w:sz w:val="18"/>
                <w:szCs w:val="18"/>
              </w:rPr>
              <w:t>щей»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4.4</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Промышленный Инте</w:t>
            </w:r>
            <w:r w:rsidRPr="004B38CE">
              <w:rPr>
                <w:color w:val="000000"/>
                <w:sz w:val="18"/>
                <w:szCs w:val="18"/>
              </w:rPr>
              <w:t>р</w:t>
            </w:r>
            <w:r w:rsidRPr="004B38CE">
              <w:rPr>
                <w:color w:val="000000"/>
                <w:sz w:val="18"/>
                <w:szCs w:val="18"/>
              </w:rPr>
              <w:t>нет вещей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4.5</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Потребительский Интернет в</w:t>
            </w:r>
            <w:r w:rsidRPr="004B38CE">
              <w:rPr>
                <w:color w:val="000000"/>
                <w:sz w:val="18"/>
                <w:szCs w:val="18"/>
              </w:rPr>
              <w:t>е</w:t>
            </w:r>
            <w:r w:rsidRPr="004B38CE">
              <w:rPr>
                <w:color w:val="000000"/>
                <w:sz w:val="18"/>
                <w:szCs w:val="18"/>
              </w:rPr>
              <w:t>щей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4.6</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Групповой учебно-технический проект по теме «Интернет в</w:t>
            </w:r>
            <w:r w:rsidRPr="004B38CE">
              <w:rPr>
                <w:color w:val="000000"/>
                <w:sz w:val="18"/>
                <w:szCs w:val="18"/>
              </w:rPr>
              <w:t>е</w:t>
            </w:r>
            <w:r w:rsidRPr="004B38CE">
              <w:rPr>
                <w:color w:val="000000"/>
                <w:sz w:val="18"/>
                <w:szCs w:val="18"/>
              </w:rPr>
              <w:t>щей»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3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469" w:type="dxa"/>
            <w:tcMar>
              <w:top w:w="50" w:type="dxa"/>
              <w:left w:w="100" w:type="dxa"/>
            </w:tcMar>
            <w:vAlign w:val="center"/>
          </w:tcPr>
          <w:p w:rsidR="00B35423" w:rsidRPr="004B38CE" w:rsidRDefault="00B35423" w:rsidP="00B35423">
            <w:pPr>
              <w:spacing w:after="0"/>
              <w:rPr>
                <w:sz w:val="18"/>
                <w:szCs w:val="18"/>
              </w:rPr>
            </w:pPr>
            <w:r w:rsidRPr="004B38CE">
              <w:rPr>
                <w:color w:val="000000"/>
                <w:sz w:val="18"/>
                <w:szCs w:val="18"/>
              </w:rPr>
              <w:t>4.7</w:t>
            </w:r>
          </w:p>
        </w:tc>
        <w:tc>
          <w:tcPr>
            <w:tcW w:w="3608" w:type="dxa"/>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Современные профессии в о</w:t>
            </w:r>
            <w:r w:rsidRPr="004B38CE">
              <w:rPr>
                <w:color w:val="000000"/>
                <w:sz w:val="18"/>
                <w:szCs w:val="18"/>
              </w:rPr>
              <w:t>б</w:t>
            </w:r>
            <w:r w:rsidRPr="004B38CE">
              <w:rPr>
                <w:color w:val="000000"/>
                <w:sz w:val="18"/>
                <w:szCs w:val="18"/>
              </w:rPr>
              <w:t>ласти робототехники, искусстве</w:t>
            </w:r>
            <w:r w:rsidRPr="004B38CE">
              <w:rPr>
                <w:color w:val="000000"/>
                <w:sz w:val="18"/>
                <w:szCs w:val="18"/>
              </w:rPr>
              <w:t>н</w:t>
            </w:r>
            <w:r w:rsidRPr="004B38CE">
              <w:rPr>
                <w:color w:val="000000"/>
                <w:sz w:val="18"/>
                <w:szCs w:val="18"/>
              </w:rPr>
              <w:t>ного интеллекта, и</w:t>
            </w:r>
            <w:r w:rsidRPr="004B38CE">
              <w:rPr>
                <w:color w:val="000000"/>
                <w:sz w:val="18"/>
                <w:szCs w:val="18"/>
              </w:rPr>
              <w:t>н</w:t>
            </w:r>
            <w:r w:rsidRPr="004B38CE">
              <w:rPr>
                <w:color w:val="000000"/>
                <w:sz w:val="18"/>
                <w:szCs w:val="18"/>
              </w:rPr>
              <w:t>тернета вещей</w:t>
            </w:r>
          </w:p>
        </w:tc>
        <w:tc>
          <w:tcPr>
            <w:tcW w:w="917"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p>
        </w:tc>
        <w:tc>
          <w:tcPr>
            <w:tcW w:w="2480" w:type="dxa"/>
            <w:tcMar>
              <w:top w:w="50" w:type="dxa"/>
              <w:left w:w="100" w:type="dxa"/>
            </w:tcMar>
            <w:vAlign w:val="center"/>
          </w:tcPr>
          <w:p w:rsidR="00B35423" w:rsidRPr="004B38CE" w:rsidRDefault="00B35423" w:rsidP="00B35423">
            <w:pPr>
              <w:spacing w:after="0"/>
              <w:ind w:left="135"/>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Итого по разделу</w:t>
            </w:r>
          </w:p>
        </w:tc>
        <w:tc>
          <w:tcPr>
            <w:tcW w:w="1442"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14 </w:t>
            </w:r>
          </w:p>
        </w:tc>
        <w:tc>
          <w:tcPr>
            <w:tcW w:w="0" w:type="auto"/>
            <w:gridSpan w:val="3"/>
            <w:tcMar>
              <w:top w:w="50" w:type="dxa"/>
              <w:left w:w="100" w:type="dxa"/>
            </w:tcMar>
            <w:vAlign w:val="center"/>
          </w:tcPr>
          <w:p w:rsidR="00B35423" w:rsidRPr="004B38CE" w:rsidRDefault="00B35423" w:rsidP="00B35423">
            <w:pPr>
              <w:rPr>
                <w:sz w:val="18"/>
                <w:szCs w:val="18"/>
              </w:rPr>
            </w:pPr>
          </w:p>
        </w:tc>
      </w:tr>
      <w:tr w:rsidR="00B35423" w:rsidRPr="004B38CE" w:rsidTr="00B35423">
        <w:trPr>
          <w:trHeight w:val="144"/>
          <w:tblCellSpacing w:w="20" w:type="nil"/>
        </w:trPr>
        <w:tc>
          <w:tcPr>
            <w:tcW w:w="0" w:type="auto"/>
            <w:gridSpan w:val="2"/>
            <w:tcMar>
              <w:top w:w="50" w:type="dxa"/>
              <w:left w:w="100" w:type="dxa"/>
            </w:tcMar>
            <w:vAlign w:val="center"/>
          </w:tcPr>
          <w:p w:rsidR="00B35423" w:rsidRPr="004B38CE" w:rsidRDefault="00B35423" w:rsidP="00B35423">
            <w:pPr>
              <w:spacing w:after="0"/>
              <w:ind w:left="135"/>
              <w:rPr>
                <w:sz w:val="18"/>
                <w:szCs w:val="18"/>
              </w:rPr>
            </w:pPr>
            <w:r w:rsidRPr="004B38CE">
              <w:rPr>
                <w:color w:val="000000"/>
                <w:sz w:val="18"/>
                <w:szCs w:val="18"/>
              </w:rPr>
              <w:t>ОБЩЕЕ КОЛИЧЕСТВО ЧАСОВ ПО ПРОГРАММЕ</w:t>
            </w:r>
          </w:p>
        </w:tc>
        <w:tc>
          <w:tcPr>
            <w:tcW w:w="1442"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34 </w:t>
            </w:r>
          </w:p>
        </w:tc>
        <w:tc>
          <w:tcPr>
            <w:tcW w:w="1630"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0 </w:t>
            </w:r>
          </w:p>
        </w:tc>
        <w:tc>
          <w:tcPr>
            <w:tcW w:w="1722" w:type="dxa"/>
            <w:tcMar>
              <w:top w:w="50" w:type="dxa"/>
              <w:left w:w="100" w:type="dxa"/>
            </w:tcMar>
            <w:vAlign w:val="center"/>
          </w:tcPr>
          <w:p w:rsidR="00B35423" w:rsidRPr="004B38CE" w:rsidRDefault="00B35423" w:rsidP="00B35423">
            <w:pPr>
              <w:spacing w:after="0"/>
              <w:ind w:left="135"/>
              <w:jc w:val="center"/>
              <w:rPr>
                <w:sz w:val="18"/>
                <w:szCs w:val="18"/>
              </w:rPr>
            </w:pPr>
            <w:r w:rsidRPr="004B38CE">
              <w:rPr>
                <w:color w:val="000000"/>
                <w:sz w:val="18"/>
                <w:szCs w:val="18"/>
              </w:rPr>
              <w:t xml:space="preserve"> 0 </w:t>
            </w:r>
          </w:p>
        </w:tc>
        <w:tc>
          <w:tcPr>
            <w:tcW w:w="2480" w:type="dxa"/>
            <w:tcMar>
              <w:top w:w="50" w:type="dxa"/>
              <w:left w:w="100" w:type="dxa"/>
            </w:tcMar>
            <w:vAlign w:val="center"/>
          </w:tcPr>
          <w:p w:rsidR="00B35423" w:rsidRPr="004B38CE" w:rsidRDefault="00B35423" w:rsidP="00B35423">
            <w:pPr>
              <w:rPr>
                <w:sz w:val="18"/>
                <w:szCs w:val="18"/>
              </w:rPr>
            </w:pPr>
          </w:p>
        </w:tc>
      </w:tr>
    </w:tbl>
    <w:p w:rsidR="00416B7C" w:rsidRPr="00500769" w:rsidRDefault="00416B7C" w:rsidP="00416B7C">
      <w:pPr>
        <w:pStyle w:val="h1"/>
        <w:rPr>
          <w:rFonts w:cs="Times New Roman"/>
        </w:rPr>
      </w:pPr>
      <w:r w:rsidRPr="00500769">
        <w:rPr>
          <w:rFonts w:cs="Times New Roman"/>
        </w:rPr>
        <w:lastRenderedPageBreak/>
        <w:t>2.1.21</w:t>
      </w:r>
      <w:r w:rsidRPr="00500769">
        <w:rPr>
          <w:rFonts w:cs="Times New Roman"/>
        </w:rPr>
        <w:t> </w:t>
      </w:r>
      <w:r w:rsidRPr="00500769">
        <w:rPr>
          <w:rFonts w:cs="Times New Roman"/>
        </w:rPr>
        <w:t>ФИЗИЧЕСКАЯ КУЛЬТУРА</w:t>
      </w:r>
    </w:p>
    <w:p w:rsidR="00416B7C" w:rsidRPr="00500769" w:rsidRDefault="009E3B28" w:rsidP="00416B7C">
      <w:pPr>
        <w:pStyle w:val="body"/>
        <w:rPr>
          <w:rFonts w:cs="Times New Roman"/>
          <w:sz w:val="24"/>
          <w:szCs w:val="24"/>
        </w:rPr>
      </w:pPr>
      <w:r>
        <w:rPr>
          <w:rFonts w:cs="Times New Roman"/>
          <w:sz w:val="24"/>
          <w:szCs w:val="24"/>
        </w:rPr>
        <w:t>Р</w:t>
      </w:r>
      <w:r w:rsidR="00416B7C" w:rsidRPr="00500769">
        <w:rPr>
          <w:rFonts w:cs="Times New Roman"/>
          <w:sz w:val="24"/>
          <w:szCs w:val="24"/>
        </w:rPr>
        <w:t>абочая программа по физической культуре на уровне основного общего образ</w:t>
      </w:r>
      <w:r w:rsidR="00416B7C" w:rsidRPr="00500769">
        <w:rPr>
          <w:rFonts w:cs="Times New Roman"/>
          <w:sz w:val="24"/>
          <w:szCs w:val="24"/>
        </w:rPr>
        <w:t>о</w:t>
      </w:r>
      <w:r w:rsidR="00416B7C" w:rsidRPr="00500769">
        <w:rPr>
          <w:rFonts w:cs="Times New Roman"/>
          <w:sz w:val="24"/>
          <w:szCs w:val="24"/>
        </w:rPr>
        <w:t>вания составлена на основе Требований к результатам освоения основной образов</w:t>
      </w:r>
      <w:r w:rsidR="00416B7C" w:rsidRPr="00500769">
        <w:rPr>
          <w:rFonts w:cs="Times New Roman"/>
          <w:sz w:val="24"/>
          <w:szCs w:val="24"/>
        </w:rPr>
        <w:t>а</w:t>
      </w:r>
      <w:r w:rsidR="00416B7C" w:rsidRPr="00500769">
        <w:rPr>
          <w:rFonts w:cs="Times New Roman"/>
          <w:sz w:val="24"/>
          <w:szCs w:val="24"/>
        </w:rPr>
        <w:t>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w:t>
      </w:r>
      <w:r w:rsidR="00416B7C" w:rsidRPr="00500769">
        <w:rPr>
          <w:rFonts w:cs="Times New Roman"/>
          <w:sz w:val="24"/>
          <w:szCs w:val="24"/>
        </w:rPr>
        <w:t>у</w:t>
      </w:r>
      <w:r w:rsidR="00416B7C" w:rsidRPr="00500769">
        <w:rPr>
          <w:rFonts w:cs="Times New Roman"/>
          <w:sz w:val="24"/>
          <w:szCs w:val="24"/>
        </w:rPr>
        <w:t>ховно-нравственного развития, воспитания и социализации обучающихся, представленной в пр</w:t>
      </w:r>
      <w:r w:rsidR="00416B7C" w:rsidRPr="00500769">
        <w:rPr>
          <w:rFonts w:cs="Times New Roman"/>
          <w:sz w:val="24"/>
          <w:szCs w:val="24"/>
        </w:rPr>
        <w:t>о</w:t>
      </w:r>
      <w:r w:rsidR="00416B7C" w:rsidRPr="00500769">
        <w:rPr>
          <w:rFonts w:cs="Times New Roman"/>
          <w:sz w:val="24"/>
          <w:szCs w:val="24"/>
        </w:rPr>
        <w:t>грамме воспитания (одобрено решением ФУМО от 02.06.2020</w:t>
      </w:r>
      <w:r w:rsidR="00314338" w:rsidRPr="00500769">
        <w:rPr>
          <w:rFonts w:cs="Times New Roman"/>
          <w:sz w:val="24"/>
          <w:szCs w:val="24"/>
          <w:lang w:val="en-US"/>
        </w:rPr>
        <w:t> </w:t>
      </w:r>
      <w:r w:rsidR="00416B7C" w:rsidRPr="00500769">
        <w:rPr>
          <w:rFonts w:cs="Times New Roman"/>
          <w:sz w:val="24"/>
          <w:szCs w:val="24"/>
        </w:rPr>
        <w:t>г.).</w:t>
      </w:r>
    </w:p>
    <w:p w:rsidR="00416B7C" w:rsidRPr="00500769" w:rsidRDefault="00416B7C" w:rsidP="00314338">
      <w:pPr>
        <w:pStyle w:val="h1"/>
        <w:pageBreakBefore w:val="0"/>
        <w:rPr>
          <w:rFonts w:cs="Times New Roman"/>
        </w:rPr>
      </w:pPr>
      <w:r w:rsidRPr="00500769">
        <w:rPr>
          <w:rFonts w:cs="Times New Roman"/>
        </w:rPr>
        <w:t>Пояснительная записка</w:t>
      </w:r>
    </w:p>
    <w:p w:rsidR="00416B7C" w:rsidRPr="00500769" w:rsidRDefault="009E3B28" w:rsidP="00416B7C">
      <w:pPr>
        <w:pStyle w:val="body"/>
        <w:rPr>
          <w:rFonts w:cs="Times New Roman"/>
          <w:spacing w:val="1"/>
          <w:sz w:val="24"/>
          <w:szCs w:val="24"/>
        </w:rPr>
      </w:pPr>
      <w:r>
        <w:rPr>
          <w:rFonts w:cs="Times New Roman"/>
          <w:spacing w:val="1"/>
          <w:sz w:val="24"/>
          <w:szCs w:val="24"/>
        </w:rPr>
        <w:t>Р</w:t>
      </w:r>
      <w:r w:rsidR="00416B7C" w:rsidRPr="00500769">
        <w:rPr>
          <w:rFonts w:cs="Times New Roman"/>
          <w:spacing w:val="1"/>
          <w:sz w:val="24"/>
          <w:szCs w:val="24"/>
        </w:rPr>
        <w:t>абочая программа по учебному предмету «Физическая культура» для 5—9 классов общеобр</w:t>
      </w:r>
      <w:r w:rsidR="00416B7C" w:rsidRPr="00500769">
        <w:rPr>
          <w:rFonts w:cs="Times New Roman"/>
          <w:spacing w:val="1"/>
          <w:sz w:val="24"/>
          <w:szCs w:val="24"/>
        </w:rPr>
        <w:t>а</w:t>
      </w:r>
      <w:r w:rsidR="00416B7C" w:rsidRPr="00500769">
        <w:rPr>
          <w:rFonts w:cs="Times New Roman"/>
          <w:spacing w:val="1"/>
          <w:sz w:val="24"/>
          <w:szCs w:val="24"/>
        </w:rPr>
        <w:t>зовательных организаций представляет собой методически оформленную конкретизацию треб</w:t>
      </w:r>
      <w:r w:rsidR="00416B7C" w:rsidRPr="00500769">
        <w:rPr>
          <w:rFonts w:cs="Times New Roman"/>
          <w:spacing w:val="1"/>
          <w:sz w:val="24"/>
          <w:szCs w:val="24"/>
        </w:rPr>
        <w:t>о</w:t>
      </w:r>
      <w:r w:rsidR="00416B7C" w:rsidRPr="00500769">
        <w:rPr>
          <w:rFonts w:cs="Times New Roman"/>
          <w:spacing w:val="1"/>
          <w:sz w:val="24"/>
          <w:szCs w:val="24"/>
        </w:rPr>
        <w:t>ваний Федерального государственного образовательного ста</w:t>
      </w:r>
      <w:r w:rsidR="00416B7C" w:rsidRPr="00500769">
        <w:rPr>
          <w:rFonts w:cs="Times New Roman"/>
          <w:spacing w:val="1"/>
          <w:sz w:val="24"/>
          <w:szCs w:val="24"/>
        </w:rPr>
        <w:t>н</w:t>
      </w:r>
      <w:r w:rsidR="00416B7C" w:rsidRPr="00500769">
        <w:rPr>
          <w:rFonts w:cs="Times New Roman"/>
          <w:spacing w:val="1"/>
          <w:sz w:val="24"/>
          <w:szCs w:val="24"/>
        </w:rPr>
        <w:t>дарта основного общего образования и раскрывает их реализацию через конкретное предметное содержание.</w:t>
      </w:r>
    </w:p>
    <w:p w:rsidR="00416B7C" w:rsidRPr="00500769" w:rsidRDefault="00416B7C" w:rsidP="00416B7C">
      <w:pPr>
        <w:pStyle w:val="h2"/>
        <w:rPr>
          <w:rFonts w:cs="Times New Roman"/>
          <w:sz w:val="24"/>
          <w:szCs w:val="24"/>
        </w:rPr>
      </w:pPr>
      <w:r w:rsidRPr="00500769">
        <w:rPr>
          <w:rFonts w:cs="Times New Roman"/>
          <w:sz w:val="24"/>
          <w:szCs w:val="24"/>
        </w:rPr>
        <w:t>Общая характеристика учебного предмета «физическая культура»</w:t>
      </w:r>
    </w:p>
    <w:p w:rsidR="00416B7C" w:rsidRPr="00500769" w:rsidRDefault="00416B7C" w:rsidP="00416B7C">
      <w:pPr>
        <w:pStyle w:val="body"/>
        <w:rPr>
          <w:rFonts w:cs="Times New Roman"/>
          <w:sz w:val="24"/>
          <w:szCs w:val="24"/>
        </w:rPr>
      </w:pPr>
      <w:r w:rsidRPr="00500769">
        <w:rPr>
          <w:rFonts w:cs="Times New Roman"/>
          <w:sz w:val="24"/>
          <w:szCs w:val="24"/>
        </w:rPr>
        <w:t>При создании рабочей программы учитывались потребности современного российского общ</w:t>
      </w:r>
      <w:r w:rsidRPr="00500769">
        <w:rPr>
          <w:rFonts w:cs="Times New Roman"/>
          <w:sz w:val="24"/>
          <w:szCs w:val="24"/>
        </w:rPr>
        <w:t>е</w:t>
      </w:r>
      <w:r w:rsidRPr="00500769">
        <w:rPr>
          <w:rFonts w:cs="Times New Roman"/>
          <w:sz w:val="24"/>
          <w:szCs w:val="24"/>
        </w:rPr>
        <w:t>ства в физически крепком и дееспособном подрастающем поколении, способном активно вкл</w:t>
      </w:r>
      <w:r w:rsidRPr="00500769">
        <w:rPr>
          <w:rFonts w:cs="Times New Roman"/>
          <w:sz w:val="24"/>
          <w:szCs w:val="24"/>
        </w:rPr>
        <w:t>ю</w:t>
      </w:r>
      <w:r w:rsidRPr="00500769">
        <w:rPr>
          <w:rFonts w:cs="Times New Roman"/>
          <w:sz w:val="24"/>
          <w:szCs w:val="24"/>
        </w:rPr>
        <w:t>чаться в разнообразные формы здорового образа жизни, умеющем использовать ценности физ</w:t>
      </w:r>
      <w:r w:rsidRPr="00500769">
        <w:rPr>
          <w:rFonts w:cs="Times New Roman"/>
          <w:sz w:val="24"/>
          <w:szCs w:val="24"/>
        </w:rPr>
        <w:t>и</w:t>
      </w:r>
      <w:r w:rsidRPr="00500769">
        <w:rPr>
          <w:rFonts w:cs="Times New Roman"/>
          <w:sz w:val="24"/>
          <w:szCs w:val="24"/>
        </w:rPr>
        <w:t>ческой культуры для самоопределения, сам</w:t>
      </w:r>
      <w:r w:rsidRPr="00500769">
        <w:rPr>
          <w:rFonts w:cs="Times New Roman"/>
          <w:sz w:val="24"/>
          <w:szCs w:val="24"/>
        </w:rPr>
        <w:t>о</w:t>
      </w:r>
      <w:r w:rsidRPr="00500769">
        <w:rPr>
          <w:rFonts w:cs="Times New Roman"/>
          <w:sz w:val="24"/>
          <w:szCs w:val="24"/>
        </w:rPr>
        <w:t>развития и самоакту</w:t>
      </w:r>
      <w:r w:rsidR="009E3B28">
        <w:rPr>
          <w:rFonts w:cs="Times New Roman"/>
          <w:sz w:val="24"/>
          <w:szCs w:val="24"/>
        </w:rPr>
        <w:t>ализации. В</w:t>
      </w:r>
      <w:r w:rsidRPr="00500769">
        <w:rPr>
          <w:rFonts w:cs="Times New Roman"/>
          <w:sz w:val="24"/>
          <w:szCs w:val="24"/>
        </w:rPr>
        <w:t xml:space="preserve"> рабочей программе нашли свои отражения объе</w:t>
      </w:r>
      <w:r w:rsidRPr="00500769">
        <w:rPr>
          <w:rFonts w:cs="Times New Roman"/>
          <w:sz w:val="24"/>
          <w:szCs w:val="24"/>
        </w:rPr>
        <w:t>к</w:t>
      </w:r>
      <w:r w:rsidRPr="00500769">
        <w:rPr>
          <w:rFonts w:cs="Times New Roman"/>
          <w:sz w:val="24"/>
          <w:szCs w:val="24"/>
        </w:rPr>
        <w:t>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w:t>
      </w:r>
      <w:r w:rsidRPr="00500769">
        <w:rPr>
          <w:rFonts w:cs="Times New Roman"/>
          <w:sz w:val="24"/>
          <w:szCs w:val="24"/>
        </w:rPr>
        <w:t>а</w:t>
      </w:r>
      <w:r w:rsidRPr="00500769">
        <w:rPr>
          <w:rFonts w:cs="Times New Roman"/>
          <w:sz w:val="24"/>
          <w:szCs w:val="24"/>
        </w:rPr>
        <w:t xml:space="preserve">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500769" w:rsidRDefault="00416B7C" w:rsidP="00416B7C">
      <w:pPr>
        <w:pStyle w:val="body"/>
        <w:rPr>
          <w:rFonts w:cs="Times New Roman"/>
          <w:sz w:val="24"/>
          <w:szCs w:val="24"/>
        </w:rPr>
      </w:pPr>
      <w:r w:rsidRPr="00500769">
        <w:rPr>
          <w:rFonts w:cs="Times New Roman"/>
          <w:sz w:val="24"/>
          <w:szCs w:val="24"/>
        </w:rPr>
        <w:t>В своей социально-ценностной ориентации рабочая программа сохраняет исторически сложи</w:t>
      </w:r>
      <w:r w:rsidRPr="00500769">
        <w:rPr>
          <w:rFonts w:cs="Times New Roman"/>
          <w:sz w:val="24"/>
          <w:szCs w:val="24"/>
        </w:rPr>
        <w:t>в</w:t>
      </w:r>
      <w:r w:rsidRPr="00500769">
        <w:rPr>
          <w:rFonts w:cs="Times New Roman"/>
          <w:sz w:val="24"/>
          <w:szCs w:val="24"/>
        </w:rPr>
        <w:t>шееся предназначение учебного предмета «Физическая культура» в к</w:t>
      </w:r>
      <w:r w:rsidRPr="00500769">
        <w:rPr>
          <w:rFonts w:cs="Times New Roman"/>
          <w:sz w:val="24"/>
          <w:szCs w:val="24"/>
        </w:rPr>
        <w:t>а</w:t>
      </w:r>
      <w:r w:rsidRPr="00500769">
        <w:rPr>
          <w:rFonts w:cs="Times New Roman"/>
          <w:sz w:val="24"/>
          <w:szCs w:val="24"/>
        </w:rPr>
        <w:t>честве средства подготовки обучающихся к предстоящей жизнедеятельности, укрепления их здоровья, повышения функци</w:t>
      </w:r>
      <w:r w:rsidRPr="00500769">
        <w:rPr>
          <w:rFonts w:cs="Times New Roman"/>
          <w:sz w:val="24"/>
          <w:szCs w:val="24"/>
        </w:rPr>
        <w:t>о</w:t>
      </w:r>
      <w:r w:rsidRPr="00500769">
        <w:rPr>
          <w:rFonts w:cs="Times New Roman"/>
          <w:sz w:val="24"/>
          <w:szCs w:val="24"/>
        </w:rPr>
        <w:t>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w:t>
      </w:r>
      <w:r w:rsidRPr="00500769">
        <w:rPr>
          <w:rFonts w:cs="Times New Roman"/>
          <w:sz w:val="24"/>
          <w:szCs w:val="24"/>
        </w:rPr>
        <w:t>л</w:t>
      </w:r>
      <w:r w:rsidRPr="00500769">
        <w:rPr>
          <w:rFonts w:cs="Times New Roman"/>
          <w:sz w:val="24"/>
          <w:szCs w:val="24"/>
        </w:rPr>
        <w:t>нению нормативов «Президентских состязаний» и «Всероссийского физкульту</w:t>
      </w:r>
      <w:r w:rsidRPr="00500769">
        <w:rPr>
          <w:rFonts w:cs="Times New Roman"/>
          <w:sz w:val="24"/>
          <w:szCs w:val="24"/>
        </w:rPr>
        <w:t>р</w:t>
      </w:r>
      <w:r w:rsidRPr="00500769">
        <w:rPr>
          <w:rFonts w:cs="Times New Roman"/>
          <w:sz w:val="24"/>
          <w:szCs w:val="24"/>
        </w:rPr>
        <w:t xml:space="preserve">но-спортивного комплекса ГТО». </w:t>
      </w:r>
    </w:p>
    <w:p w:rsidR="00416B7C" w:rsidRPr="00500769" w:rsidRDefault="00416B7C" w:rsidP="00416B7C">
      <w:pPr>
        <w:pStyle w:val="h2"/>
        <w:rPr>
          <w:rFonts w:cs="Times New Roman"/>
          <w:sz w:val="24"/>
          <w:szCs w:val="24"/>
        </w:rPr>
      </w:pPr>
      <w:r w:rsidRPr="00500769">
        <w:rPr>
          <w:rFonts w:cs="Times New Roman"/>
          <w:sz w:val="24"/>
          <w:szCs w:val="24"/>
        </w:rPr>
        <w:t>Цели изучения учебного предмета «физическая культура»</w:t>
      </w:r>
    </w:p>
    <w:p w:rsidR="00416B7C" w:rsidRPr="00500769" w:rsidRDefault="00416B7C" w:rsidP="00416B7C">
      <w:pPr>
        <w:pStyle w:val="body"/>
        <w:rPr>
          <w:rFonts w:cs="Times New Roman"/>
          <w:sz w:val="24"/>
          <w:szCs w:val="24"/>
        </w:rPr>
      </w:pPr>
      <w:r w:rsidRPr="00500769">
        <w:rPr>
          <w:rFonts w:cs="Times New Roman"/>
          <w:sz w:val="24"/>
          <w:szCs w:val="24"/>
        </w:rPr>
        <w:t>Общей целью школьного образования по физической культуре является формирование разн</w:t>
      </w:r>
      <w:r w:rsidRPr="00500769">
        <w:rPr>
          <w:rFonts w:cs="Times New Roman"/>
          <w:sz w:val="24"/>
          <w:szCs w:val="24"/>
        </w:rPr>
        <w:t>о</w:t>
      </w:r>
      <w:r w:rsidRPr="00500769">
        <w:rPr>
          <w:rFonts w:cs="Times New Roman"/>
          <w:sz w:val="24"/>
          <w:szCs w:val="24"/>
        </w:rPr>
        <w:t>сторонне физически развитой личности, способной активно использовать ценности физической культуры для укрепления и длительного сохранения собстве</w:t>
      </w:r>
      <w:r w:rsidRPr="00500769">
        <w:rPr>
          <w:rFonts w:cs="Times New Roman"/>
          <w:sz w:val="24"/>
          <w:szCs w:val="24"/>
        </w:rPr>
        <w:t>н</w:t>
      </w:r>
      <w:r w:rsidRPr="00500769">
        <w:rPr>
          <w:rFonts w:cs="Times New Roman"/>
          <w:sz w:val="24"/>
          <w:szCs w:val="24"/>
        </w:rPr>
        <w:t>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w:t>
      </w:r>
      <w:r w:rsidRPr="00500769">
        <w:rPr>
          <w:rFonts w:cs="Times New Roman"/>
          <w:sz w:val="24"/>
          <w:szCs w:val="24"/>
        </w:rPr>
        <w:t>и</w:t>
      </w:r>
      <w:r w:rsidRPr="00500769">
        <w:rPr>
          <w:rFonts w:cs="Times New Roman"/>
          <w:sz w:val="24"/>
          <w:szCs w:val="24"/>
        </w:rPr>
        <w:t>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w:t>
      </w:r>
      <w:r w:rsidRPr="00500769">
        <w:rPr>
          <w:rFonts w:cs="Times New Roman"/>
          <w:sz w:val="24"/>
          <w:szCs w:val="24"/>
        </w:rPr>
        <w:t>а</w:t>
      </w:r>
      <w:r w:rsidRPr="00500769">
        <w:rPr>
          <w:rFonts w:cs="Times New Roman"/>
          <w:sz w:val="24"/>
          <w:szCs w:val="24"/>
        </w:rPr>
        <w:t xml:space="preserve">низации здорового образа жизни, регулярных занятиях двигательной деятельностью и спортом.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w:t>
      </w:r>
      <w:r w:rsidRPr="00500769">
        <w:rPr>
          <w:rFonts w:cs="Times New Roman"/>
          <w:spacing w:val="-2"/>
          <w:sz w:val="24"/>
          <w:szCs w:val="24"/>
        </w:rPr>
        <w:t>в</w:t>
      </w:r>
      <w:r w:rsidRPr="00500769">
        <w:rPr>
          <w:rFonts w:cs="Times New Roman"/>
          <w:spacing w:val="-2"/>
          <w:sz w:val="24"/>
          <w:szCs w:val="24"/>
        </w:rPr>
        <w:t>ляющихся основой укрепления их здоровья, повышения надёжности и активности адаптивных процессов. Существенным дост</w:t>
      </w:r>
      <w:r w:rsidRPr="00500769">
        <w:rPr>
          <w:rFonts w:cs="Times New Roman"/>
          <w:spacing w:val="-2"/>
          <w:sz w:val="24"/>
          <w:szCs w:val="24"/>
        </w:rPr>
        <w:t>и</w:t>
      </w:r>
      <w:r w:rsidRPr="00500769">
        <w:rPr>
          <w:rFonts w:cs="Times New Roman"/>
          <w:spacing w:val="-2"/>
          <w:sz w:val="24"/>
          <w:szCs w:val="24"/>
        </w:rPr>
        <w:t xml:space="preserve">жением данной ориентации является приобретение обучающимися знаний и умений в организации </w:t>
      </w:r>
      <w:r w:rsidRPr="00500769">
        <w:rPr>
          <w:rFonts w:cs="Times New Roman"/>
          <w:spacing w:val="-2"/>
          <w:sz w:val="24"/>
          <w:szCs w:val="24"/>
        </w:rPr>
        <w:lastRenderedPageBreak/>
        <w:t>самостоятельных форм занятий оздоровительной, спортивной и прикладно-ориентированной физ</w:t>
      </w:r>
      <w:r w:rsidRPr="00500769">
        <w:rPr>
          <w:rFonts w:cs="Times New Roman"/>
          <w:spacing w:val="-2"/>
          <w:sz w:val="24"/>
          <w:szCs w:val="24"/>
        </w:rPr>
        <w:t>и</w:t>
      </w:r>
      <w:r w:rsidRPr="00500769">
        <w:rPr>
          <w:rFonts w:cs="Times New Roman"/>
          <w:spacing w:val="-2"/>
          <w:sz w:val="24"/>
          <w:szCs w:val="24"/>
        </w:rPr>
        <w:t>ческой культурой, возможностью познания своих физических спосбностей и их целенапра</w:t>
      </w:r>
      <w:r w:rsidRPr="00500769">
        <w:rPr>
          <w:rFonts w:cs="Times New Roman"/>
          <w:spacing w:val="-2"/>
          <w:sz w:val="24"/>
          <w:szCs w:val="24"/>
        </w:rPr>
        <w:t>в</w:t>
      </w:r>
      <w:r w:rsidRPr="00500769">
        <w:rPr>
          <w:rFonts w:cs="Times New Roman"/>
          <w:spacing w:val="-2"/>
          <w:sz w:val="24"/>
          <w:szCs w:val="24"/>
        </w:rPr>
        <w:t>ленного развития.</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w:t>
      </w:r>
      <w:r w:rsidRPr="00500769">
        <w:rPr>
          <w:rFonts w:cs="Times New Roman"/>
          <w:spacing w:val="-1"/>
          <w:sz w:val="24"/>
          <w:szCs w:val="24"/>
        </w:rPr>
        <w:t>м</w:t>
      </w:r>
      <w:r w:rsidRPr="00500769">
        <w:rPr>
          <w:rFonts w:cs="Times New Roman"/>
          <w:spacing w:val="-1"/>
          <w:sz w:val="24"/>
          <w:szCs w:val="24"/>
        </w:rPr>
        <w:t>пийского движения, приобщения к их культурным ценн</w:t>
      </w:r>
      <w:r w:rsidRPr="00500769">
        <w:rPr>
          <w:rFonts w:cs="Times New Roman"/>
          <w:spacing w:val="-1"/>
          <w:sz w:val="24"/>
          <w:szCs w:val="24"/>
        </w:rPr>
        <w:t>о</w:t>
      </w:r>
      <w:r w:rsidRPr="00500769">
        <w:rPr>
          <w:rFonts w:cs="Times New Roman"/>
          <w:spacing w:val="-1"/>
          <w:sz w:val="24"/>
          <w:szCs w:val="24"/>
        </w:rPr>
        <w:t>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Pr="00500769">
        <w:rPr>
          <w:rFonts w:cs="Times New Roman"/>
          <w:spacing w:val="-1"/>
          <w:sz w:val="24"/>
          <w:szCs w:val="24"/>
        </w:rPr>
        <w:t>в</w:t>
      </w:r>
      <w:r w:rsidRPr="00500769">
        <w:rPr>
          <w:rFonts w:cs="Times New Roman"/>
          <w:spacing w:val="-1"/>
          <w:sz w:val="24"/>
          <w:szCs w:val="24"/>
        </w:rPr>
        <w:t>заимодействии со сверстниками и учителями физической культуры, организации с</w:t>
      </w:r>
      <w:r w:rsidRPr="00500769">
        <w:rPr>
          <w:rFonts w:cs="Times New Roman"/>
          <w:spacing w:val="-1"/>
          <w:sz w:val="24"/>
          <w:szCs w:val="24"/>
        </w:rPr>
        <w:t>о</w:t>
      </w:r>
      <w:r w:rsidRPr="00500769">
        <w:rPr>
          <w:rFonts w:cs="Times New Roman"/>
          <w:spacing w:val="-1"/>
          <w:sz w:val="24"/>
          <w:szCs w:val="24"/>
        </w:rPr>
        <w:t xml:space="preserve">вместной учебной и консультативной деятельности.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Центральной идеей конструирования учебного содержания и планируемых результатов образ</w:t>
      </w:r>
      <w:r w:rsidRPr="00500769">
        <w:rPr>
          <w:rFonts w:cs="Times New Roman"/>
          <w:spacing w:val="-1"/>
          <w:sz w:val="24"/>
          <w:szCs w:val="24"/>
        </w:rPr>
        <w:t>о</w:t>
      </w:r>
      <w:r w:rsidRPr="00500769">
        <w:rPr>
          <w:rFonts w:cs="Times New Roman"/>
          <w:spacing w:val="-1"/>
          <w:sz w:val="24"/>
          <w:szCs w:val="24"/>
        </w:rPr>
        <w:t>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w:t>
      </w:r>
      <w:r w:rsidRPr="00500769">
        <w:rPr>
          <w:rFonts w:cs="Times New Roman"/>
          <w:spacing w:val="-1"/>
          <w:sz w:val="24"/>
          <w:szCs w:val="24"/>
        </w:rPr>
        <w:t>о</w:t>
      </w:r>
      <w:r w:rsidRPr="00500769">
        <w:rPr>
          <w:rFonts w:cs="Times New Roman"/>
          <w:spacing w:val="-1"/>
          <w:sz w:val="24"/>
          <w:szCs w:val="24"/>
        </w:rPr>
        <w:t xml:space="preserve">тивационно-процессуальным (физическое совершенствование). </w:t>
      </w:r>
    </w:p>
    <w:p w:rsidR="00416B7C" w:rsidRPr="00500769" w:rsidRDefault="00416B7C" w:rsidP="00416B7C">
      <w:pPr>
        <w:pStyle w:val="body"/>
        <w:rPr>
          <w:rFonts w:cs="Times New Roman"/>
          <w:sz w:val="24"/>
          <w:szCs w:val="24"/>
        </w:rPr>
      </w:pPr>
      <w:r w:rsidRPr="00500769">
        <w:rPr>
          <w:rFonts w:cs="Times New Roman"/>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w:t>
      </w:r>
      <w:r w:rsidRPr="00500769">
        <w:rPr>
          <w:rFonts w:cs="Times New Roman"/>
          <w:sz w:val="24"/>
          <w:szCs w:val="24"/>
        </w:rPr>
        <w:t>с</w:t>
      </w:r>
      <w:r w:rsidRPr="00500769">
        <w:rPr>
          <w:rFonts w:cs="Times New Roman"/>
          <w:sz w:val="24"/>
          <w:szCs w:val="24"/>
        </w:rPr>
        <w:t>темой модулей, которые входят структурными компонентами в раздел «Физическое совершенствование».</w:t>
      </w:r>
    </w:p>
    <w:p w:rsidR="00416B7C" w:rsidRPr="00500769" w:rsidRDefault="00416B7C" w:rsidP="00416B7C">
      <w:pPr>
        <w:pStyle w:val="body"/>
        <w:rPr>
          <w:rFonts w:cs="Times New Roman"/>
          <w:spacing w:val="-2"/>
          <w:sz w:val="24"/>
          <w:szCs w:val="24"/>
        </w:rPr>
      </w:pPr>
      <w:r w:rsidRPr="00500769">
        <w:rPr>
          <w:rStyle w:val="Italic"/>
          <w:rFonts w:cs="Times New Roman"/>
          <w:spacing w:val="-2"/>
          <w:sz w:val="24"/>
          <w:szCs w:val="24"/>
        </w:rPr>
        <w:t>Инвариантные модули</w:t>
      </w:r>
      <w:r w:rsidRPr="00500769">
        <w:rPr>
          <w:rFonts w:cs="Times New Roman"/>
          <w:spacing w:val="-2"/>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500769">
        <w:rPr>
          <w:rStyle w:val="footnote-num"/>
          <w:rFonts w:cs="Times New Roman"/>
          <w:spacing w:val="-1"/>
          <w:sz w:val="24"/>
          <w:szCs w:val="24"/>
          <w:vertAlign w:val="superscript"/>
        </w:rPr>
        <w:footnoteReference w:id="41"/>
      </w:r>
      <w:r w:rsidRPr="00500769">
        <w:rPr>
          <w:rFonts w:cs="Times New Roman"/>
          <w:spacing w:val="-2"/>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w:t>
      </w:r>
      <w:r w:rsidRPr="00500769">
        <w:rPr>
          <w:rFonts w:cs="Times New Roman"/>
          <w:spacing w:val="-2"/>
          <w:sz w:val="24"/>
          <w:szCs w:val="24"/>
        </w:rPr>
        <w:t>а</w:t>
      </w:r>
      <w:r w:rsidRPr="00500769">
        <w:rPr>
          <w:rFonts w:cs="Times New Roman"/>
          <w:spacing w:val="-2"/>
          <w:sz w:val="24"/>
          <w:szCs w:val="24"/>
        </w:rPr>
        <w:t>тельного опыта.</w:t>
      </w:r>
    </w:p>
    <w:p w:rsidR="00416B7C" w:rsidRPr="00500769" w:rsidRDefault="00416B7C" w:rsidP="00416B7C">
      <w:pPr>
        <w:pStyle w:val="body"/>
        <w:rPr>
          <w:rFonts w:cs="Times New Roman"/>
          <w:sz w:val="24"/>
          <w:szCs w:val="24"/>
        </w:rPr>
      </w:pPr>
      <w:r w:rsidRPr="00500769">
        <w:rPr>
          <w:rStyle w:val="Italic"/>
          <w:rFonts w:cs="Times New Roman"/>
          <w:sz w:val="24"/>
          <w:szCs w:val="24"/>
        </w:rPr>
        <w:t>Вариативные модули</w:t>
      </w:r>
      <w:r w:rsidRPr="00500769">
        <w:rPr>
          <w:rFonts w:cs="Times New Roman"/>
          <w:sz w:val="24"/>
          <w:szCs w:val="24"/>
        </w:rPr>
        <w:t xml:space="preserve"> объединены в рабочей программе модулем «Спорт», соде</w:t>
      </w:r>
      <w:r w:rsidRPr="00500769">
        <w:rPr>
          <w:rFonts w:cs="Times New Roman"/>
          <w:sz w:val="24"/>
          <w:szCs w:val="24"/>
        </w:rPr>
        <w:t>р</w:t>
      </w:r>
      <w:r w:rsidRPr="00500769">
        <w:rPr>
          <w:rFonts w:cs="Times New Roman"/>
          <w:sz w:val="24"/>
          <w:szCs w:val="24"/>
        </w:rPr>
        <w:t>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w:t>
      </w:r>
      <w:r w:rsidRPr="00500769">
        <w:rPr>
          <w:rFonts w:cs="Times New Roman"/>
          <w:sz w:val="24"/>
          <w:szCs w:val="24"/>
        </w:rPr>
        <w:t>н</w:t>
      </w:r>
      <w:r w:rsidRPr="00500769">
        <w:rPr>
          <w:rFonts w:cs="Times New Roman"/>
          <w:sz w:val="24"/>
          <w:szCs w:val="24"/>
        </w:rPr>
        <w:t>дуемых Министерством просвещения Российской Федерации. Основной содержательной направленностью вариативных модулей явл</w:t>
      </w:r>
      <w:r w:rsidRPr="00500769">
        <w:rPr>
          <w:rFonts w:cs="Times New Roman"/>
          <w:sz w:val="24"/>
          <w:szCs w:val="24"/>
        </w:rPr>
        <w:t>я</w:t>
      </w:r>
      <w:r w:rsidRPr="00500769">
        <w:rPr>
          <w:rFonts w:cs="Times New Roman"/>
          <w:sz w:val="24"/>
          <w:szCs w:val="24"/>
        </w:rPr>
        <w:t>ется подготовка обучающихся к выполнению нормативных требований Всероссийского физкул</w:t>
      </w:r>
      <w:r w:rsidRPr="00500769">
        <w:rPr>
          <w:rFonts w:cs="Times New Roman"/>
          <w:sz w:val="24"/>
          <w:szCs w:val="24"/>
        </w:rPr>
        <w:t>ь</w:t>
      </w:r>
      <w:r w:rsidRPr="00500769">
        <w:rPr>
          <w:rFonts w:cs="Times New Roman"/>
          <w:sz w:val="24"/>
          <w:szCs w:val="24"/>
        </w:rPr>
        <w:t xml:space="preserve">турно-спортивного комплекса ГТО, активное вовлечение их в соревновательную деятельность. </w:t>
      </w:r>
    </w:p>
    <w:p w:rsidR="00416B7C" w:rsidRPr="00500769" w:rsidRDefault="00416B7C" w:rsidP="00416B7C">
      <w:pPr>
        <w:pStyle w:val="body"/>
        <w:rPr>
          <w:rFonts w:cs="Times New Roman"/>
          <w:sz w:val="24"/>
          <w:szCs w:val="24"/>
        </w:rPr>
      </w:pPr>
      <w:r w:rsidRPr="00500769">
        <w:rPr>
          <w:rFonts w:cs="Times New Roman"/>
          <w:sz w:val="24"/>
          <w:szCs w:val="24"/>
        </w:rPr>
        <w:t>Исходя из интересов обучающихся, традиций конкретного региона или образовательной орг</w:t>
      </w:r>
      <w:r w:rsidRPr="00500769">
        <w:rPr>
          <w:rFonts w:cs="Times New Roman"/>
          <w:sz w:val="24"/>
          <w:szCs w:val="24"/>
        </w:rPr>
        <w:t>а</w:t>
      </w:r>
      <w:r w:rsidRPr="00500769">
        <w:rPr>
          <w:rFonts w:cs="Times New Roman"/>
          <w:sz w:val="24"/>
          <w:szCs w:val="24"/>
        </w:rPr>
        <w:t>низации, модуль «Спорт» может разрабатываться учителями физической культуры на основе с</w:t>
      </w:r>
      <w:r w:rsidRPr="00500769">
        <w:rPr>
          <w:rFonts w:cs="Times New Roman"/>
          <w:sz w:val="24"/>
          <w:szCs w:val="24"/>
        </w:rPr>
        <w:t>о</w:t>
      </w:r>
      <w:r w:rsidRPr="00500769">
        <w:rPr>
          <w:rFonts w:cs="Times New Roman"/>
          <w:sz w:val="24"/>
          <w:szCs w:val="24"/>
        </w:rPr>
        <w:t>держания базовой физической подготовки, национальных видов спорта, современных оздоров</w:t>
      </w:r>
      <w:r w:rsidRPr="00500769">
        <w:rPr>
          <w:rFonts w:cs="Times New Roman"/>
          <w:sz w:val="24"/>
          <w:szCs w:val="24"/>
        </w:rPr>
        <w:t>и</w:t>
      </w:r>
      <w:r w:rsidRPr="00500769">
        <w:rPr>
          <w:rFonts w:cs="Times New Roman"/>
          <w:sz w:val="24"/>
          <w:szCs w:val="24"/>
        </w:rPr>
        <w:t xml:space="preserve">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500769" w:rsidRDefault="00416B7C" w:rsidP="00416B7C">
      <w:pPr>
        <w:pStyle w:val="body"/>
        <w:rPr>
          <w:rFonts w:cs="Times New Roman"/>
          <w:sz w:val="24"/>
          <w:szCs w:val="24"/>
        </w:rPr>
      </w:pPr>
      <w:r w:rsidRPr="00500769">
        <w:rPr>
          <w:rFonts w:cs="Times New Roman"/>
          <w:sz w:val="24"/>
          <w:szCs w:val="24"/>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w:t>
      </w:r>
      <w:r w:rsidRPr="00500769">
        <w:rPr>
          <w:rFonts w:cs="Times New Roman"/>
          <w:sz w:val="24"/>
          <w:szCs w:val="24"/>
        </w:rPr>
        <w:t>т</w:t>
      </w:r>
      <w:r w:rsidRPr="00500769">
        <w:rPr>
          <w:rFonts w:cs="Times New Roman"/>
          <w:sz w:val="24"/>
          <w:szCs w:val="24"/>
        </w:rPr>
        <w:t>ные». Достижение личностных и метапре</w:t>
      </w:r>
      <w:r w:rsidRPr="00500769">
        <w:rPr>
          <w:rFonts w:cs="Times New Roman"/>
          <w:sz w:val="24"/>
          <w:szCs w:val="24"/>
        </w:rPr>
        <w:t>д</w:t>
      </w:r>
      <w:r w:rsidRPr="00500769">
        <w:rPr>
          <w:rFonts w:cs="Times New Roman"/>
          <w:sz w:val="24"/>
          <w:szCs w:val="24"/>
        </w:rPr>
        <w:t xml:space="preserve">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500769" w:rsidRDefault="00416B7C" w:rsidP="00416B7C">
      <w:pPr>
        <w:pStyle w:val="body"/>
        <w:rPr>
          <w:rFonts w:cs="Times New Roman"/>
          <w:sz w:val="24"/>
          <w:szCs w:val="24"/>
        </w:rPr>
      </w:pPr>
      <w:r w:rsidRPr="00500769">
        <w:rPr>
          <w:rFonts w:cs="Times New Roman"/>
          <w:sz w:val="24"/>
          <w:szCs w:val="24"/>
        </w:rPr>
        <w:t>Содержание рабочей программы, раскрытие личностных и метапредметных результатов обе</w:t>
      </w:r>
      <w:r w:rsidRPr="00500769">
        <w:rPr>
          <w:rFonts w:cs="Times New Roman"/>
          <w:sz w:val="24"/>
          <w:szCs w:val="24"/>
        </w:rPr>
        <w:t>с</w:t>
      </w:r>
      <w:r w:rsidRPr="00500769">
        <w:rPr>
          <w:rFonts w:cs="Times New Roman"/>
          <w:sz w:val="24"/>
          <w:szCs w:val="24"/>
        </w:rPr>
        <w:t>печивает преемственность и перспективность в освоении областей знаний, которые отражают в</w:t>
      </w:r>
      <w:r w:rsidRPr="00500769">
        <w:rPr>
          <w:rFonts w:cs="Times New Roman"/>
          <w:sz w:val="24"/>
          <w:szCs w:val="24"/>
        </w:rPr>
        <w:t>е</w:t>
      </w:r>
      <w:r w:rsidRPr="00500769">
        <w:rPr>
          <w:rFonts w:cs="Times New Roman"/>
          <w:sz w:val="24"/>
          <w:szCs w:val="24"/>
        </w:rPr>
        <w:t>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w:t>
      </w:r>
      <w:r w:rsidRPr="00500769">
        <w:rPr>
          <w:rFonts w:cs="Times New Roman"/>
          <w:sz w:val="24"/>
          <w:szCs w:val="24"/>
        </w:rPr>
        <w:t>о</w:t>
      </w:r>
      <w:r w:rsidRPr="00500769">
        <w:rPr>
          <w:rFonts w:cs="Times New Roman"/>
          <w:sz w:val="24"/>
          <w:szCs w:val="24"/>
        </w:rPr>
        <w:t>фессионального образ</w:t>
      </w:r>
      <w:r w:rsidRPr="00500769">
        <w:rPr>
          <w:rFonts w:cs="Times New Roman"/>
          <w:sz w:val="24"/>
          <w:szCs w:val="24"/>
        </w:rPr>
        <w:t>о</w:t>
      </w:r>
      <w:r w:rsidRPr="00500769">
        <w:rPr>
          <w:rFonts w:cs="Times New Roman"/>
          <w:sz w:val="24"/>
          <w:szCs w:val="24"/>
        </w:rPr>
        <w:t xml:space="preserve">вания. </w:t>
      </w:r>
    </w:p>
    <w:p w:rsidR="00416B7C" w:rsidRPr="00500769" w:rsidRDefault="00416B7C" w:rsidP="00416B7C">
      <w:pPr>
        <w:pStyle w:val="h2"/>
        <w:rPr>
          <w:rFonts w:cs="Times New Roman"/>
          <w:sz w:val="24"/>
          <w:szCs w:val="24"/>
        </w:rPr>
      </w:pPr>
      <w:r w:rsidRPr="00500769">
        <w:rPr>
          <w:rFonts w:cs="Times New Roman"/>
          <w:sz w:val="24"/>
          <w:szCs w:val="24"/>
        </w:rPr>
        <w:lastRenderedPageBreak/>
        <w:t>Место учебного предмета «Физическая культура» в учебном плане</w:t>
      </w:r>
    </w:p>
    <w:p w:rsidR="00416B7C" w:rsidRPr="00500769" w:rsidRDefault="00416B7C" w:rsidP="00416B7C">
      <w:pPr>
        <w:pStyle w:val="body"/>
        <w:rPr>
          <w:rFonts w:cs="Times New Roman"/>
          <w:sz w:val="24"/>
          <w:szCs w:val="24"/>
        </w:rPr>
      </w:pPr>
      <w:r w:rsidRPr="00500769">
        <w:rPr>
          <w:rFonts w:cs="Times New Roman"/>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w:t>
      </w:r>
      <w:r w:rsidRPr="00500769">
        <w:rPr>
          <w:rFonts w:cs="Times New Roman"/>
          <w:sz w:val="24"/>
          <w:szCs w:val="24"/>
        </w:rPr>
        <w:t>с</w:t>
      </w:r>
      <w:r w:rsidRPr="00500769">
        <w:rPr>
          <w:rFonts w:cs="Times New Roman"/>
          <w:sz w:val="24"/>
          <w:szCs w:val="24"/>
        </w:rPr>
        <w:t>се). На модульный блок «Базовая физическая подготовка» отводится 150 часов из общего объёма (один час в неделю в к</w:t>
      </w:r>
      <w:r w:rsidRPr="00500769">
        <w:rPr>
          <w:rFonts w:cs="Times New Roman"/>
          <w:sz w:val="24"/>
          <w:szCs w:val="24"/>
        </w:rPr>
        <w:t>а</w:t>
      </w:r>
      <w:r w:rsidRPr="00500769">
        <w:rPr>
          <w:rFonts w:cs="Times New Roman"/>
          <w:sz w:val="24"/>
          <w:szCs w:val="24"/>
        </w:rPr>
        <w:t xml:space="preserve">ждом классе). </w:t>
      </w:r>
    </w:p>
    <w:p w:rsidR="00416B7C" w:rsidRPr="00500769" w:rsidRDefault="00416B7C" w:rsidP="00416B7C">
      <w:pPr>
        <w:pStyle w:val="body"/>
        <w:rPr>
          <w:rFonts w:cs="Times New Roman"/>
          <w:sz w:val="24"/>
          <w:szCs w:val="24"/>
        </w:rPr>
      </w:pPr>
      <w:r w:rsidRPr="00500769">
        <w:rPr>
          <w:rFonts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w:t>
      </w:r>
      <w:r w:rsidRPr="00500769">
        <w:rPr>
          <w:rFonts w:cs="Times New Roman"/>
          <w:sz w:val="24"/>
          <w:szCs w:val="24"/>
        </w:rPr>
        <w:t>е</w:t>
      </w:r>
      <w:r w:rsidRPr="00500769">
        <w:rPr>
          <w:rFonts w:cs="Times New Roman"/>
          <w:sz w:val="24"/>
          <w:szCs w:val="24"/>
        </w:rPr>
        <w:t>урочной деятельности, в том числе в форме сетевого вза</w:t>
      </w:r>
      <w:r w:rsidRPr="00500769">
        <w:rPr>
          <w:rFonts w:cs="Times New Roman"/>
          <w:sz w:val="24"/>
          <w:szCs w:val="24"/>
        </w:rPr>
        <w:t>и</w:t>
      </w:r>
      <w:r w:rsidRPr="00500769">
        <w:rPr>
          <w:rFonts w:cs="Times New Roman"/>
          <w:sz w:val="24"/>
          <w:szCs w:val="24"/>
        </w:rPr>
        <w:t>модействия с организациями системы дополнительного образования детей.</w:t>
      </w:r>
    </w:p>
    <w:p w:rsidR="00416B7C" w:rsidRPr="00500769" w:rsidRDefault="00416B7C" w:rsidP="00416B7C">
      <w:pPr>
        <w:pStyle w:val="body"/>
        <w:rPr>
          <w:rFonts w:cs="Times New Roman"/>
          <w:sz w:val="24"/>
          <w:szCs w:val="24"/>
        </w:rPr>
      </w:pPr>
      <w:r w:rsidRPr="00500769">
        <w:rPr>
          <w:rFonts w:cs="Times New Roman"/>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w:t>
      </w:r>
      <w:r w:rsidRPr="00500769">
        <w:rPr>
          <w:rFonts w:cs="Times New Roman"/>
          <w:sz w:val="24"/>
          <w:szCs w:val="24"/>
        </w:rPr>
        <w:t>е</w:t>
      </w:r>
      <w:r w:rsidRPr="00500769">
        <w:rPr>
          <w:rFonts w:cs="Times New Roman"/>
          <w:sz w:val="24"/>
          <w:szCs w:val="24"/>
        </w:rPr>
        <w:t xml:space="preserve">ментов содержания и требований к результатам освоения основной образовательной программы основного общего образования». </w:t>
      </w:r>
    </w:p>
    <w:p w:rsidR="00416B7C" w:rsidRPr="00500769" w:rsidRDefault="009E3B28" w:rsidP="00416B7C">
      <w:pPr>
        <w:pStyle w:val="h1"/>
        <w:rPr>
          <w:rFonts w:cs="Times New Roman"/>
        </w:rPr>
      </w:pPr>
      <w:r>
        <w:rPr>
          <w:rFonts w:cs="Times New Roman"/>
        </w:rPr>
        <w:lastRenderedPageBreak/>
        <w:t xml:space="preserve">Содержание учебного предмета </w:t>
      </w:r>
      <w:r w:rsidR="00416B7C" w:rsidRPr="00500769">
        <w:rPr>
          <w:rFonts w:cs="Times New Roman"/>
        </w:rPr>
        <w:t>«Физическая культура»</w:t>
      </w:r>
    </w:p>
    <w:p w:rsidR="00416B7C" w:rsidRPr="00500769" w:rsidRDefault="00416B7C" w:rsidP="00416B7C">
      <w:pPr>
        <w:pStyle w:val="h2-first"/>
        <w:rPr>
          <w:rFonts w:cs="Times New Roman"/>
          <w:sz w:val="24"/>
          <w:szCs w:val="24"/>
        </w:rPr>
      </w:pPr>
      <w:r w:rsidRPr="00500769">
        <w:rPr>
          <w:rFonts w:cs="Times New Roman"/>
          <w:sz w:val="24"/>
          <w:szCs w:val="24"/>
        </w:rPr>
        <w:t>5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Знания о физической культуре.</w:t>
      </w:r>
      <w:r w:rsidRPr="00500769">
        <w:rPr>
          <w:rFonts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w:t>
      </w:r>
      <w:r w:rsidRPr="00500769">
        <w:rPr>
          <w:rFonts w:cs="Times New Roman"/>
          <w:sz w:val="24"/>
          <w:szCs w:val="24"/>
        </w:rPr>
        <w:t>и</w:t>
      </w:r>
      <w:r w:rsidRPr="00500769">
        <w:rPr>
          <w:rFonts w:cs="Times New Roman"/>
          <w:sz w:val="24"/>
          <w:szCs w:val="24"/>
        </w:rPr>
        <w:t xml:space="preserve">зация спортивной работы в общеобразовательной школе. </w:t>
      </w:r>
    </w:p>
    <w:p w:rsidR="00416B7C" w:rsidRPr="00500769" w:rsidRDefault="00416B7C" w:rsidP="00416B7C">
      <w:pPr>
        <w:pStyle w:val="body"/>
        <w:rPr>
          <w:rFonts w:cs="Times New Roman"/>
          <w:sz w:val="24"/>
          <w:szCs w:val="24"/>
        </w:rPr>
      </w:pPr>
      <w:r w:rsidRPr="00500769">
        <w:rPr>
          <w:rFonts w:cs="Times New Roman"/>
          <w:sz w:val="24"/>
          <w:szCs w:val="24"/>
        </w:rPr>
        <w:t>Физическая культура и здоровый образ жизни: характеристика основных форм занятий физич</w:t>
      </w:r>
      <w:r w:rsidRPr="00500769">
        <w:rPr>
          <w:rFonts w:cs="Times New Roman"/>
          <w:sz w:val="24"/>
          <w:szCs w:val="24"/>
        </w:rPr>
        <w:t>е</w:t>
      </w:r>
      <w:r w:rsidRPr="00500769">
        <w:rPr>
          <w:rFonts w:cs="Times New Roman"/>
          <w:sz w:val="24"/>
          <w:szCs w:val="24"/>
        </w:rPr>
        <w:t>ской культурой, их связь с укреплением здоровья, организацией отдыха и досуга.</w:t>
      </w:r>
    </w:p>
    <w:p w:rsidR="00416B7C" w:rsidRPr="00500769" w:rsidRDefault="00416B7C" w:rsidP="00416B7C">
      <w:pPr>
        <w:pStyle w:val="body"/>
        <w:rPr>
          <w:rFonts w:cs="Times New Roman"/>
          <w:sz w:val="24"/>
          <w:szCs w:val="24"/>
        </w:rPr>
      </w:pPr>
      <w:r w:rsidRPr="00500769">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w:t>
      </w:r>
      <w:r w:rsidRPr="00500769">
        <w:rPr>
          <w:rFonts w:cs="Times New Roman"/>
          <w:sz w:val="24"/>
          <w:szCs w:val="24"/>
        </w:rPr>
        <w:t>й</w:t>
      </w:r>
      <w:r w:rsidRPr="00500769">
        <w:rPr>
          <w:rFonts w:cs="Times New Roman"/>
          <w:sz w:val="24"/>
          <w:szCs w:val="24"/>
        </w:rPr>
        <w:t>ских игр древности.</w:t>
      </w:r>
    </w:p>
    <w:p w:rsidR="00416B7C" w:rsidRPr="00500769" w:rsidRDefault="00416B7C" w:rsidP="00416B7C">
      <w:pPr>
        <w:pStyle w:val="body"/>
        <w:rPr>
          <w:rFonts w:cs="Times New Roman"/>
          <w:sz w:val="24"/>
          <w:szCs w:val="24"/>
        </w:rPr>
      </w:pPr>
      <w:r w:rsidRPr="00500769">
        <w:rPr>
          <w:rStyle w:val="Bold"/>
          <w:rFonts w:cs="Times New Roman"/>
          <w:sz w:val="24"/>
          <w:szCs w:val="24"/>
        </w:rPr>
        <w:t>Способы самостоятельной деятельности.</w:t>
      </w:r>
      <w:r w:rsidRPr="00500769">
        <w:rPr>
          <w:rFonts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w:t>
      </w:r>
      <w:r w:rsidRPr="00500769">
        <w:rPr>
          <w:rFonts w:cs="Times New Roman"/>
          <w:sz w:val="24"/>
          <w:szCs w:val="24"/>
        </w:rPr>
        <w:t>с</w:t>
      </w:r>
      <w:r w:rsidRPr="00500769">
        <w:rPr>
          <w:rFonts w:cs="Times New Roman"/>
          <w:sz w:val="24"/>
          <w:szCs w:val="24"/>
        </w:rPr>
        <w:t>новных индивидуальных видов деятельности, их временных диапазонов и последовательности в выполнении</w:t>
      </w:r>
    </w:p>
    <w:p w:rsidR="00416B7C" w:rsidRPr="00500769" w:rsidRDefault="00416B7C" w:rsidP="00416B7C">
      <w:pPr>
        <w:pStyle w:val="body"/>
        <w:rPr>
          <w:rFonts w:cs="Times New Roman"/>
          <w:sz w:val="24"/>
          <w:szCs w:val="24"/>
        </w:rPr>
      </w:pPr>
      <w:r w:rsidRPr="00500769">
        <w:rPr>
          <w:rFonts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w:t>
      </w:r>
      <w:r w:rsidRPr="00500769">
        <w:rPr>
          <w:rFonts w:cs="Times New Roman"/>
          <w:sz w:val="24"/>
          <w:szCs w:val="24"/>
        </w:rPr>
        <w:t>п</w:t>
      </w:r>
      <w:r w:rsidRPr="00500769">
        <w:rPr>
          <w:rFonts w:cs="Times New Roman"/>
          <w:sz w:val="24"/>
          <w:szCs w:val="24"/>
        </w:rPr>
        <w:t>ражнений с коррекционной направленностью и правил их самостоятельного проведения.</w:t>
      </w:r>
    </w:p>
    <w:p w:rsidR="00416B7C" w:rsidRPr="00500769" w:rsidRDefault="00416B7C" w:rsidP="00416B7C">
      <w:pPr>
        <w:pStyle w:val="body"/>
        <w:rPr>
          <w:rFonts w:cs="Times New Roman"/>
          <w:sz w:val="24"/>
          <w:szCs w:val="24"/>
        </w:rPr>
      </w:pPr>
      <w:r w:rsidRPr="00500769">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w:t>
      </w:r>
      <w:r w:rsidRPr="00500769">
        <w:rPr>
          <w:rFonts w:cs="Times New Roman"/>
          <w:sz w:val="24"/>
          <w:szCs w:val="24"/>
        </w:rPr>
        <w:t>а</w:t>
      </w:r>
      <w:r w:rsidRPr="00500769">
        <w:rPr>
          <w:rFonts w:cs="Times New Roman"/>
          <w:sz w:val="24"/>
          <w:szCs w:val="24"/>
        </w:rPr>
        <w:t>тизма.</w:t>
      </w:r>
    </w:p>
    <w:p w:rsidR="00416B7C" w:rsidRPr="00500769" w:rsidRDefault="00416B7C" w:rsidP="00416B7C">
      <w:pPr>
        <w:pStyle w:val="body"/>
        <w:rPr>
          <w:rFonts w:cs="Times New Roman"/>
          <w:sz w:val="24"/>
          <w:szCs w:val="24"/>
        </w:rPr>
      </w:pPr>
      <w:r w:rsidRPr="00500769">
        <w:rPr>
          <w:rFonts w:cs="Times New Roman"/>
          <w:sz w:val="24"/>
          <w:szCs w:val="24"/>
        </w:rPr>
        <w:t>Оценивание состояния организма в покое и после физической нагрузки в процессе самосто</w:t>
      </w:r>
      <w:r w:rsidRPr="00500769">
        <w:rPr>
          <w:rFonts w:cs="Times New Roman"/>
          <w:sz w:val="24"/>
          <w:szCs w:val="24"/>
        </w:rPr>
        <w:t>я</w:t>
      </w:r>
      <w:r w:rsidRPr="00500769">
        <w:rPr>
          <w:rFonts w:cs="Times New Roman"/>
          <w:sz w:val="24"/>
          <w:szCs w:val="24"/>
        </w:rPr>
        <w:t>тельных занятий физической культуры и спортом.</w:t>
      </w:r>
    </w:p>
    <w:p w:rsidR="00416B7C" w:rsidRPr="00500769" w:rsidRDefault="00416B7C" w:rsidP="00416B7C">
      <w:pPr>
        <w:pStyle w:val="body"/>
        <w:rPr>
          <w:rFonts w:cs="Times New Roman"/>
          <w:sz w:val="24"/>
          <w:szCs w:val="24"/>
        </w:rPr>
      </w:pPr>
      <w:r w:rsidRPr="00500769">
        <w:rPr>
          <w:rFonts w:cs="Times New Roman"/>
          <w:sz w:val="24"/>
          <w:szCs w:val="24"/>
        </w:rPr>
        <w:t>Составление дневника физической культуры.</w:t>
      </w:r>
    </w:p>
    <w:p w:rsidR="00416B7C" w:rsidRPr="00500769" w:rsidRDefault="00416B7C" w:rsidP="00416B7C">
      <w:pPr>
        <w:pStyle w:val="body"/>
        <w:rPr>
          <w:rFonts w:cs="Times New Roman"/>
          <w:spacing w:val="1"/>
          <w:sz w:val="24"/>
          <w:szCs w:val="24"/>
        </w:rPr>
      </w:pPr>
      <w:r w:rsidRPr="00500769">
        <w:rPr>
          <w:rStyle w:val="Bold"/>
          <w:rFonts w:cs="Times New Roman"/>
          <w:spacing w:val="1"/>
          <w:sz w:val="24"/>
          <w:szCs w:val="24"/>
        </w:rPr>
        <w:t>Физическое совершенствование.</w:t>
      </w:r>
      <w:r w:rsidRPr="00500769">
        <w:rPr>
          <w:rStyle w:val="BoldItalic"/>
          <w:rFonts w:cs="Times New Roman"/>
          <w:spacing w:val="1"/>
          <w:sz w:val="24"/>
          <w:szCs w:val="24"/>
        </w:rPr>
        <w:t>Физкультурно-оздоровительная деятельность.</w:t>
      </w:r>
      <w:r w:rsidRPr="00500769">
        <w:rPr>
          <w:rFonts w:cs="Times New Roman"/>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w:t>
      </w:r>
      <w:r w:rsidRPr="00500769">
        <w:rPr>
          <w:rFonts w:cs="Times New Roman"/>
          <w:spacing w:val="1"/>
          <w:sz w:val="24"/>
          <w:szCs w:val="24"/>
        </w:rPr>
        <w:t>а</w:t>
      </w:r>
      <w:r w:rsidRPr="00500769">
        <w:rPr>
          <w:rFonts w:cs="Times New Roman"/>
          <w:spacing w:val="1"/>
          <w:sz w:val="24"/>
          <w:szCs w:val="24"/>
        </w:rPr>
        <w:t>стики в процессе учебных занятий; закал</w:t>
      </w:r>
      <w:r w:rsidRPr="00500769">
        <w:rPr>
          <w:rFonts w:cs="Times New Roman"/>
          <w:spacing w:val="1"/>
          <w:sz w:val="24"/>
          <w:szCs w:val="24"/>
        </w:rPr>
        <w:t>и</w:t>
      </w:r>
      <w:r w:rsidRPr="00500769">
        <w:rPr>
          <w:rFonts w:cs="Times New Roman"/>
          <w:spacing w:val="1"/>
          <w:sz w:val="24"/>
          <w:szCs w:val="24"/>
        </w:rPr>
        <w:t>вающие процедуры после занятий утренней зарядкой. Упражнения на развитие ги</w:t>
      </w:r>
      <w:r w:rsidRPr="00500769">
        <w:rPr>
          <w:rFonts w:cs="Times New Roman"/>
          <w:spacing w:val="1"/>
          <w:sz w:val="24"/>
          <w:szCs w:val="24"/>
        </w:rPr>
        <w:t>б</w:t>
      </w:r>
      <w:r w:rsidRPr="00500769">
        <w:rPr>
          <w:rFonts w:cs="Times New Roman"/>
          <w:spacing w:val="1"/>
          <w:sz w:val="24"/>
          <w:szCs w:val="24"/>
        </w:rPr>
        <w:t>кости и подвижности суставов; развитие координации; формирование телосложения с использованием внешних отягощений.</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Спортивно-оздоровительная деятельность. </w:t>
      </w:r>
      <w:r w:rsidRPr="00500769">
        <w:rPr>
          <w:rFonts w:cs="Times New Roman"/>
          <w:sz w:val="24"/>
          <w:szCs w:val="24"/>
        </w:rPr>
        <w:t xml:space="preserve">Роль и значение спортивно-оздоровительной деятельности в здоровом образе жизни современного человека. </w:t>
      </w:r>
    </w:p>
    <w:p w:rsidR="00416B7C" w:rsidRPr="00500769" w:rsidRDefault="00416B7C" w:rsidP="00416B7C">
      <w:pPr>
        <w:pStyle w:val="body"/>
        <w:rPr>
          <w:rFonts w:cs="Times New Roman"/>
          <w:spacing w:val="1"/>
          <w:sz w:val="24"/>
          <w:szCs w:val="24"/>
        </w:rPr>
      </w:pPr>
      <w:r w:rsidRPr="00500769">
        <w:rPr>
          <w:rStyle w:val="Italic"/>
          <w:rFonts w:cs="Times New Roman"/>
          <w:spacing w:val="1"/>
          <w:sz w:val="24"/>
          <w:szCs w:val="24"/>
        </w:rPr>
        <w:t xml:space="preserve">Модуль «Гимнастика». </w:t>
      </w:r>
      <w:r w:rsidRPr="00500769">
        <w:rPr>
          <w:rFonts w:cs="Times New Roman"/>
          <w:spacing w:val="1"/>
          <w:sz w:val="24"/>
          <w:szCs w:val="24"/>
        </w:rPr>
        <w:t>Кувырки вперёд и назад в группировке; кувырки вперёд ноги «скрес</w:t>
      </w:r>
      <w:r w:rsidRPr="00500769">
        <w:rPr>
          <w:rFonts w:cs="Times New Roman"/>
          <w:spacing w:val="1"/>
          <w:sz w:val="24"/>
          <w:szCs w:val="24"/>
        </w:rPr>
        <w:t>т</w:t>
      </w:r>
      <w:r w:rsidRPr="00500769">
        <w:rPr>
          <w:rFonts w:cs="Times New Roman"/>
          <w:spacing w:val="1"/>
          <w:sz w:val="24"/>
          <w:szCs w:val="24"/>
        </w:rPr>
        <w:t>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w:t>
      </w:r>
      <w:r w:rsidRPr="00500769">
        <w:rPr>
          <w:rFonts w:cs="Times New Roman"/>
          <w:spacing w:val="1"/>
          <w:sz w:val="24"/>
          <w:szCs w:val="24"/>
        </w:rPr>
        <w:t>ы</w:t>
      </w:r>
      <w:r w:rsidRPr="00500769">
        <w:rPr>
          <w:rFonts w:cs="Times New Roman"/>
          <w:spacing w:val="1"/>
          <w:sz w:val="24"/>
          <w:szCs w:val="24"/>
        </w:rPr>
        <w:t>гиванием (девочки).</w:t>
      </w:r>
    </w:p>
    <w:p w:rsidR="00416B7C" w:rsidRPr="00500769" w:rsidRDefault="00416B7C" w:rsidP="00416B7C">
      <w:pPr>
        <w:pStyle w:val="body"/>
        <w:rPr>
          <w:rFonts w:cs="Times New Roman"/>
          <w:sz w:val="24"/>
          <w:szCs w:val="24"/>
        </w:rPr>
      </w:pPr>
      <w:r w:rsidRPr="00500769">
        <w:rPr>
          <w:rFonts w:cs="Times New Roman"/>
          <w:sz w:val="24"/>
          <w:szCs w:val="24"/>
        </w:rPr>
        <w:t>Упражнения на низком гимнастическом бревне: передвижение ходьбой с повор</w:t>
      </w:r>
      <w:r w:rsidRPr="00500769">
        <w:rPr>
          <w:rFonts w:cs="Times New Roman"/>
          <w:sz w:val="24"/>
          <w:szCs w:val="24"/>
        </w:rPr>
        <w:t>о</w:t>
      </w:r>
      <w:r w:rsidRPr="00500769">
        <w:rPr>
          <w:rFonts w:cs="Times New Roman"/>
          <w:sz w:val="24"/>
          <w:szCs w:val="24"/>
        </w:rPr>
        <w:t>тами кругом и на 90</w:t>
      </w:r>
      <w:r w:rsidRPr="00500769">
        <w:rPr>
          <w:rStyle w:val="Symbol"/>
          <w:rFonts w:ascii="Times New Roman" w:hAnsi="Times New Roman" w:cs="Times New Roman"/>
          <w:sz w:val="24"/>
          <w:szCs w:val="24"/>
        </w:rPr>
        <w:t></w:t>
      </w:r>
      <w:r w:rsidRPr="00500769">
        <w:rPr>
          <w:rFonts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w:t>
      </w:r>
      <w:r w:rsidRPr="00500769">
        <w:rPr>
          <w:rFonts w:cs="Times New Roman"/>
          <w:sz w:val="24"/>
          <w:szCs w:val="24"/>
        </w:rPr>
        <w:t>а</w:t>
      </w:r>
      <w:r w:rsidRPr="00500769">
        <w:rPr>
          <w:rFonts w:cs="Times New Roman"/>
          <w:sz w:val="24"/>
          <w:szCs w:val="24"/>
        </w:rPr>
        <w:t>вым и левым боком; лазанье разноимённым способом по диагонали и одноимённым способом вверх. Расхождение на гимнаст</w:t>
      </w:r>
      <w:r w:rsidRPr="00500769">
        <w:rPr>
          <w:rFonts w:cs="Times New Roman"/>
          <w:sz w:val="24"/>
          <w:szCs w:val="24"/>
        </w:rPr>
        <w:t>и</w:t>
      </w:r>
      <w:r w:rsidRPr="00500769">
        <w:rPr>
          <w:rFonts w:cs="Times New Roman"/>
          <w:sz w:val="24"/>
          <w:szCs w:val="24"/>
        </w:rPr>
        <w:t>ческой скамейке правым и левым боком способом «удерживая за плечи».</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«Лёгкая атлетика». </w:t>
      </w:r>
      <w:r w:rsidRPr="00500769">
        <w:rPr>
          <w:rFonts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w:t>
      </w:r>
      <w:r w:rsidRPr="00500769">
        <w:rPr>
          <w:rFonts w:cs="Times New Roman"/>
          <w:sz w:val="24"/>
          <w:szCs w:val="24"/>
        </w:rPr>
        <w:t>о</w:t>
      </w:r>
      <w:r w:rsidRPr="00500769">
        <w:rPr>
          <w:rFonts w:cs="Times New Roman"/>
          <w:sz w:val="24"/>
          <w:szCs w:val="24"/>
        </w:rPr>
        <w:t xml:space="preserve">стью передвижения. Прыжки в длину с разбега способом «согнув ноги»; прыжки в высоту с прямого разбега. </w:t>
      </w:r>
    </w:p>
    <w:p w:rsidR="00416B7C" w:rsidRPr="00500769" w:rsidRDefault="00416B7C" w:rsidP="00416B7C">
      <w:pPr>
        <w:pStyle w:val="body"/>
        <w:rPr>
          <w:rFonts w:cs="Times New Roman"/>
          <w:sz w:val="24"/>
          <w:szCs w:val="24"/>
        </w:rPr>
      </w:pPr>
      <w:r w:rsidRPr="00500769">
        <w:rPr>
          <w:rFonts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416B7C" w:rsidRPr="00500769" w:rsidRDefault="00416B7C" w:rsidP="00416B7C">
      <w:pPr>
        <w:pStyle w:val="body"/>
        <w:rPr>
          <w:rFonts w:cs="Times New Roman"/>
          <w:sz w:val="24"/>
          <w:szCs w:val="24"/>
        </w:rPr>
      </w:pPr>
      <w:r w:rsidRPr="00500769">
        <w:rPr>
          <w:rStyle w:val="Italic"/>
          <w:rFonts w:cs="Times New Roman"/>
          <w:sz w:val="24"/>
          <w:szCs w:val="24"/>
        </w:rPr>
        <w:lastRenderedPageBreak/>
        <w:t xml:space="preserve">Модуль «Зимние виды спорта». </w:t>
      </w:r>
      <w:r w:rsidRPr="00500769">
        <w:rPr>
          <w:rFonts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w:t>
      </w:r>
      <w:r w:rsidRPr="00500769">
        <w:rPr>
          <w:rFonts w:cs="Times New Roman"/>
          <w:sz w:val="24"/>
          <w:szCs w:val="24"/>
        </w:rPr>
        <w:t>о</w:t>
      </w:r>
      <w:r w:rsidRPr="00500769">
        <w:rPr>
          <w:rFonts w:cs="Times New Roman"/>
          <w:sz w:val="24"/>
          <w:szCs w:val="24"/>
        </w:rPr>
        <w:t xml:space="preserve">логому склону способом «лесенка» и спуск в основной стойке; преодоление небольших бугров и впадин при спуске с пологого склона.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«Спортивные игры».</w:t>
      </w:r>
      <w:r w:rsidRPr="00500769">
        <w:rPr>
          <w:rStyle w:val="Underline"/>
          <w:rFonts w:cs="Times New Roman"/>
          <w:sz w:val="24"/>
          <w:szCs w:val="24"/>
          <w:u w:val="single"/>
        </w:rPr>
        <w:t>Баскетбол.</w:t>
      </w:r>
      <w:r w:rsidRPr="00500769">
        <w:rPr>
          <w:rFonts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Волейбол.</w:t>
      </w:r>
      <w:r w:rsidRPr="00500769">
        <w:rPr>
          <w:rFonts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Футбол.</w:t>
      </w:r>
      <w:r w:rsidRPr="00500769">
        <w:rPr>
          <w:rFonts w:cs="Times New Roman"/>
          <w:sz w:val="24"/>
          <w:szCs w:val="24"/>
        </w:rPr>
        <w:t>Удар по неподвижному мячу внутренней стороной стопы с небольшого разбега; ост</w:t>
      </w:r>
      <w:r w:rsidRPr="00500769">
        <w:rPr>
          <w:rFonts w:cs="Times New Roman"/>
          <w:sz w:val="24"/>
          <w:szCs w:val="24"/>
        </w:rPr>
        <w:t>а</w:t>
      </w:r>
      <w:r w:rsidRPr="00500769">
        <w:rPr>
          <w:rFonts w:cs="Times New Roman"/>
          <w:sz w:val="24"/>
          <w:szCs w:val="24"/>
        </w:rPr>
        <w:t>новка катящегося мяча способом «наступания»; ведение мяча «по прямой», «по кругу» и «зме</w:t>
      </w:r>
      <w:r w:rsidRPr="00500769">
        <w:rPr>
          <w:rFonts w:cs="Times New Roman"/>
          <w:sz w:val="24"/>
          <w:szCs w:val="24"/>
        </w:rPr>
        <w:t>й</w:t>
      </w:r>
      <w:r w:rsidRPr="00500769">
        <w:rPr>
          <w:rFonts w:cs="Times New Roman"/>
          <w:sz w:val="24"/>
          <w:szCs w:val="24"/>
        </w:rPr>
        <w:t xml:space="preserve">кой»; обводка мячом ориентиров (конусов). </w:t>
      </w:r>
    </w:p>
    <w:p w:rsidR="00416B7C" w:rsidRPr="00500769" w:rsidRDefault="00416B7C" w:rsidP="00416B7C">
      <w:pPr>
        <w:pStyle w:val="body"/>
        <w:rPr>
          <w:rFonts w:cs="Times New Roman"/>
          <w:sz w:val="24"/>
          <w:szCs w:val="24"/>
        </w:rPr>
      </w:pPr>
      <w:r w:rsidRPr="00500769">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w:t>
      </w:r>
      <w:r w:rsidRPr="00500769">
        <w:rPr>
          <w:rFonts w:cs="Times New Roman"/>
          <w:sz w:val="24"/>
          <w:szCs w:val="24"/>
        </w:rPr>
        <w:t>й</w:t>
      </w:r>
      <w:r w:rsidRPr="00500769">
        <w:rPr>
          <w:rFonts w:cs="Times New Roman"/>
          <w:sz w:val="24"/>
          <w:szCs w:val="24"/>
        </w:rPr>
        <w:t xml:space="preserve">ствий спортивных игр.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w:t>
      </w:r>
      <w:r w:rsidRPr="00500769">
        <w:rPr>
          <w:rFonts w:cs="Times New Roman"/>
          <w:sz w:val="24"/>
          <w:szCs w:val="24"/>
        </w:rPr>
        <w:t xml:space="preserve"> Физическая подготовка к выполнению нормативов комплекса ГТО с испол</w:t>
      </w:r>
      <w:r w:rsidRPr="00500769">
        <w:rPr>
          <w:rFonts w:cs="Times New Roman"/>
          <w:sz w:val="24"/>
          <w:szCs w:val="24"/>
        </w:rPr>
        <w:t>ь</w:t>
      </w:r>
      <w:r w:rsidRPr="00500769">
        <w:rPr>
          <w:rFonts w:cs="Times New Roman"/>
          <w:sz w:val="24"/>
          <w:szCs w:val="24"/>
        </w:rPr>
        <w:t>зованием средств базовой физической подготовки, видов спорта и оздоровительных систем физ</w:t>
      </w:r>
      <w:r w:rsidRPr="00500769">
        <w:rPr>
          <w:rFonts w:cs="Times New Roman"/>
          <w:sz w:val="24"/>
          <w:szCs w:val="24"/>
        </w:rPr>
        <w:t>и</w:t>
      </w:r>
      <w:r w:rsidRPr="00500769">
        <w:rPr>
          <w:rFonts w:cs="Times New Roman"/>
          <w:sz w:val="24"/>
          <w:szCs w:val="24"/>
        </w:rPr>
        <w:t>ческой культуры, национальных видов спорта, культу</w:t>
      </w:r>
      <w:r w:rsidRPr="00500769">
        <w:rPr>
          <w:rFonts w:cs="Times New Roman"/>
          <w:sz w:val="24"/>
          <w:szCs w:val="24"/>
        </w:rPr>
        <w:t>р</w:t>
      </w:r>
      <w:r w:rsidRPr="00500769">
        <w:rPr>
          <w:rFonts w:cs="Times New Roman"/>
          <w:sz w:val="24"/>
          <w:szCs w:val="24"/>
        </w:rPr>
        <w:t>но-этнических игр.</w:t>
      </w:r>
    </w:p>
    <w:p w:rsidR="00416B7C" w:rsidRPr="00500769" w:rsidRDefault="00416B7C" w:rsidP="00416B7C">
      <w:pPr>
        <w:pStyle w:val="h2"/>
        <w:rPr>
          <w:rFonts w:cs="Times New Roman"/>
          <w:sz w:val="24"/>
          <w:szCs w:val="24"/>
        </w:rPr>
      </w:pPr>
      <w:r w:rsidRPr="00500769">
        <w:rPr>
          <w:rFonts w:cs="Times New Roman"/>
          <w:sz w:val="24"/>
          <w:szCs w:val="24"/>
        </w:rPr>
        <w:t>6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Знания о физической культуре.</w:t>
      </w:r>
      <w:r w:rsidRPr="00500769">
        <w:rPr>
          <w:rFonts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w:t>
      </w:r>
      <w:r w:rsidRPr="00500769">
        <w:rPr>
          <w:rFonts w:cs="Times New Roman"/>
          <w:sz w:val="24"/>
          <w:szCs w:val="24"/>
        </w:rPr>
        <w:t>о</w:t>
      </w:r>
      <w:r w:rsidRPr="00500769">
        <w:rPr>
          <w:rFonts w:cs="Times New Roman"/>
          <w:sz w:val="24"/>
          <w:szCs w:val="24"/>
        </w:rPr>
        <w:t>ны.</w:t>
      </w:r>
    </w:p>
    <w:p w:rsidR="00416B7C" w:rsidRPr="00500769" w:rsidRDefault="00416B7C" w:rsidP="00416B7C">
      <w:pPr>
        <w:pStyle w:val="body"/>
        <w:rPr>
          <w:rFonts w:cs="Times New Roman"/>
          <w:sz w:val="24"/>
          <w:szCs w:val="24"/>
        </w:rPr>
      </w:pPr>
      <w:r w:rsidRPr="00500769">
        <w:rPr>
          <w:rStyle w:val="Bold"/>
          <w:rFonts w:cs="Times New Roman"/>
          <w:sz w:val="24"/>
          <w:szCs w:val="24"/>
        </w:rPr>
        <w:t>Способы самостоятельной деятельности.</w:t>
      </w:r>
      <w:r w:rsidRPr="00500769">
        <w:rPr>
          <w:rFonts w:cs="Times New Roman"/>
          <w:sz w:val="24"/>
          <w:szCs w:val="24"/>
        </w:rPr>
        <w:t xml:space="preserve"> Ведение дневника физической кул</w:t>
      </w:r>
      <w:r w:rsidRPr="00500769">
        <w:rPr>
          <w:rFonts w:cs="Times New Roman"/>
          <w:sz w:val="24"/>
          <w:szCs w:val="24"/>
        </w:rPr>
        <w:t>ь</w:t>
      </w:r>
      <w:r w:rsidRPr="00500769">
        <w:rPr>
          <w:rFonts w:cs="Times New Roman"/>
          <w:sz w:val="24"/>
          <w:szCs w:val="24"/>
        </w:rPr>
        <w:t>туры. Физическая подготовка и её влияние на развитие систем организма, связь с у</w:t>
      </w:r>
      <w:r w:rsidRPr="00500769">
        <w:rPr>
          <w:rFonts w:cs="Times New Roman"/>
          <w:sz w:val="24"/>
          <w:szCs w:val="24"/>
        </w:rPr>
        <w:t>к</w:t>
      </w:r>
      <w:r w:rsidRPr="00500769">
        <w:rPr>
          <w:rFonts w:cs="Times New Roman"/>
          <w:sz w:val="24"/>
          <w:szCs w:val="24"/>
        </w:rPr>
        <w:t>реплением здоровья; физическая подготовленность как результат физической подг</w:t>
      </w:r>
      <w:r w:rsidRPr="00500769">
        <w:rPr>
          <w:rFonts w:cs="Times New Roman"/>
          <w:sz w:val="24"/>
          <w:szCs w:val="24"/>
        </w:rPr>
        <w:t>о</w:t>
      </w:r>
      <w:r w:rsidRPr="00500769">
        <w:rPr>
          <w:rFonts w:cs="Times New Roman"/>
          <w:sz w:val="24"/>
          <w:szCs w:val="24"/>
        </w:rPr>
        <w:t xml:space="preserve">товки.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Правила и способы самостоятельного развития физических качеств. Способы определения и</w:t>
      </w:r>
      <w:r w:rsidRPr="00500769">
        <w:rPr>
          <w:rFonts w:cs="Times New Roman"/>
          <w:spacing w:val="1"/>
          <w:sz w:val="24"/>
          <w:szCs w:val="24"/>
        </w:rPr>
        <w:t>н</w:t>
      </w:r>
      <w:r w:rsidRPr="00500769">
        <w:rPr>
          <w:rFonts w:cs="Times New Roman"/>
          <w:spacing w:val="1"/>
          <w:sz w:val="24"/>
          <w:szCs w:val="24"/>
        </w:rPr>
        <w:t>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w:t>
      </w:r>
      <w:r w:rsidRPr="00500769">
        <w:rPr>
          <w:rFonts w:cs="Times New Roman"/>
          <w:spacing w:val="1"/>
          <w:sz w:val="24"/>
          <w:szCs w:val="24"/>
        </w:rPr>
        <w:t>и</w:t>
      </w:r>
      <w:r w:rsidRPr="00500769">
        <w:rPr>
          <w:rFonts w:cs="Times New Roman"/>
          <w:spacing w:val="1"/>
          <w:sz w:val="24"/>
          <w:szCs w:val="24"/>
        </w:rPr>
        <w:t xml:space="preserve">страции их результатов. </w:t>
      </w:r>
    </w:p>
    <w:p w:rsidR="00416B7C" w:rsidRPr="00500769" w:rsidRDefault="00416B7C" w:rsidP="00416B7C">
      <w:pPr>
        <w:pStyle w:val="body"/>
        <w:rPr>
          <w:rFonts w:cs="Times New Roman"/>
          <w:sz w:val="24"/>
          <w:szCs w:val="24"/>
        </w:rPr>
      </w:pPr>
      <w:r w:rsidRPr="00500769">
        <w:rPr>
          <w:rFonts w:cs="Times New Roman"/>
          <w:sz w:val="24"/>
          <w:szCs w:val="24"/>
        </w:rPr>
        <w:t>Правила и способы составления плана самостоятельных занятий физической по</w:t>
      </w:r>
      <w:r w:rsidRPr="00500769">
        <w:rPr>
          <w:rFonts w:cs="Times New Roman"/>
          <w:sz w:val="24"/>
          <w:szCs w:val="24"/>
        </w:rPr>
        <w:t>д</w:t>
      </w:r>
      <w:r w:rsidRPr="00500769">
        <w:rPr>
          <w:rFonts w:cs="Times New Roman"/>
          <w:sz w:val="24"/>
          <w:szCs w:val="24"/>
        </w:rPr>
        <w:t>готовкой.</w:t>
      </w:r>
    </w:p>
    <w:p w:rsidR="00416B7C" w:rsidRPr="00500769" w:rsidRDefault="00416B7C" w:rsidP="00416B7C">
      <w:pPr>
        <w:pStyle w:val="body"/>
        <w:rPr>
          <w:rFonts w:cs="Times New Roman"/>
          <w:spacing w:val="2"/>
          <w:sz w:val="24"/>
          <w:szCs w:val="24"/>
        </w:rPr>
      </w:pPr>
      <w:r w:rsidRPr="00500769">
        <w:rPr>
          <w:rStyle w:val="Bold"/>
          <w:rFonts w:cs="Times New Roman"/>
          <w:spacing w:val="2"/>
          <w:sz w:val="24"/>
          <w:szCs w:val="24"/>
        </w:rPr>
        <w:t>Физическое совершенствование.</w:t>
      </w:r>
      <w:r w:rsidRPr="00500769">
        <w:rPr>
          <w:rStyle w:val="BoldItalic"/>
          <w:rFonts w:cs="Times New Roman"/>
          <w:spacing w:val="2"/>
          <w:sz w:val="24"/>
          <w:szCs w:val="24"/>
        </w:rPr>
        <w:t>Физкультурно-оздоровительная деятел</w:t>
      </w:r>
      <w:r w:rsidRPr="00500769">
        <w:rPr>
          <w:rStyle w:val="BoldItalic"/>
          <w:rFonts w:cs="Times New Roman"/>
          <w:spacing w:val="2"/>
          <w:sz w:val="24"/>
          <w:szCs w:val="24"/>
        </w:rPr>
        <w:t>ь</w:t>
      </w:r>
      <w:r w:rsidRPr="00500769">
        <w:rPr>
          <w:rStyle w:val="BoldItalic"/>
          <w:rFonts w:cs="Times New Roman"/>
          <w:spacing w:val="2"/>
          <w:sz w:val="24"/>
          <w:szCs w:val="24"/>
        </w:rPr>
        <w:t xml:space="preserve">ность. </w:t>
      </w:r>
      <w:r w:rsidRPr="00500769">
        <w:rPr>
          <w:rFonts w:cs="Times New Roman"/>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w:t>
      </w:r>
      <w:r w:rsidRPr="00500769">
        <w:rPr>
          <w:rFonts w:cs="Times New Roman"/>
          <w:spacing w:val="3"/>
          <w:sz w:val="24"/>
          <w:szCs w:val="24"/>
        </w:rPr>
        <w:t>р</w:t>
      </w:r>
      <w:r w:rsidRPr="00500769">
        <w:rPr>
          <w:rFonts w:cs="Times New Roman"/>
          <w:spacing w:val="3"/>
          <w:sz w:val="24"/>
          <w:szCs w:val="24"/>
        </w:rPr>
        <w:t xml:space="preserve">но-двигательного аппарата в режиме учебной деятельности.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Спортивно-оздоровительная деятельность. </w:t>
      </w:r>
      <w:r w:rsidRPr="00500769">
        <w:rPr>
          <w:rStyle w:val="Italic"/>
          <w:rFonts w:cs="Times New Roman"/>
          <w:sz w:val="24"/>
          <w:szCs w:val="24"/>
        </w:rPr>
        <w:t xml:space="preserve">Модуль «Гимнастика». </w:t>
      </w:r>
      <w:r w:rsidRPr="00500769">
        <w:rPr>
          <w:rFonts w:cs="Times New Roman"/>
          <w:sz w:val="24"/>
          <w:szCs w:val="24"/>
        </w:rPr>
        <w:t>Акробатическая комб</w:t>
      </w:r>
      <w:r w:rsidRPr="00500769">
        <w:rPr>
          <w:rFonts w:cs="Times New Roman"/>
          <w:sz w:val="24"/>
          <w:szCs w:val="24"/>
        </w:rPr>
        <w:t>и</w:t>
      </w:r>
      <w:r w:rsidRPr="00500769">
        <w:rPr>
          <w:rFonts w:cs="Times New Roman"/>
          <w:sz w:val="24"/>
          <w:szCs w:val="24"/>
        </w:rPr>
        <w:t xml:space="preserve">нация из общеразвивающих и сложно координированных упражнений, стоек и кувырков, ранее разученных акробатических упражнений. </w:t>
      </w:r>
    </w:p>
    <w:p w:rsidR="00416B7C" w:rsidRPr="00500769" w:rsidRDefault="00416B7C" w:rsidP="00416B7C">
      <w:pPr>
        <w:pStyle w:val="body"/>
        <w:rPr>
          <w:rFonts w:cs="Times New Roman"/>
          <w:sz w:val="24"/>
          <w:szCs w:val="24"/>
        </w:rPr>
      </w:pPr>
      <w:r w:rsidRPr="00500769">
        <w:rPr>
          <w:rFonts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w:t>
      </w:r>
      <w:r w:rsidRPr="00500769">
        <w:rPr>
          <w:rFonts w:cs="Times New Roman"/>
          <w:sz w:val="24"/>
          <w:szCs w:val="24"/>
        </w:rPr>
        <w:t>м</w:t>
      </w:r>
      <w:r w:rsidRPr="00500769">
        <w:rPr>
          <w:rFonts w:cs="Times New Roman"/>
          <w:sz w:val="24"/>
          <w:szCs w:val="24"/>
        </w:rPr>
        <w:t>плитудой и траекторией, танцевальными движениями из ранее разученных танцев (девочки).</w:t>
      </w:r>
    </w:p>
    <w:p w:rsidR="00416B7C" w:rsidRPr="00500769" w:rsidRDefault="00416B7C" w:rsidP="00416B7C">
      <w:pPr>
        <w:pStyle w:val="body"/>
        <w:rPr>
          <w:rFonts w:cs="Times New Roman"/>
          <w:sz w:val="24"/>
          <w:szCs w:val="24"/>
        </w:rPr>
      </w:pPr>
      <w:r w:rsidRPr="00500769">
        <w:rPr>
          <w:rFonts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416B7C" w:rsidRPr="00500769" w:rsidRDefault="00416B7C" w:rsidP="00416B7C">
      <w:pPr>
        <w:pStyle w:val="body"/>
        <w:rPr>
          <w:rFonts w:cs="Times New Roman"/>
          <w:sz w:val="24"/>
          <w:szCs w:val="24"/>
        </w:rPr>
      </w:pPr>
      <w:r w:rsidRPr="00500769">
        <w:rPr>
          <w:rFonts w:cs="Times New Roman"/>
          <w:sz w:val="24"/>
          <w:szCs w:val="24"/>
        </w:rPr>
        <w:t>Гимнастические комбинации на низком гимнастическом бревне с использованием стилизова</w:t>
      </w:r>
      <w:r w:rsidRPr="00500769">
        <w:rPr>
          <w:rFonts w:cs="Times New Roman"/>
          <w:sz w:val="24"/>
          <w:szCs w:val="24"/>
        </w:rPr>
        <w:t>н</w:t>
      </w:r>
      <w:r w:rsidRPr="00500769">
        <w:rPr>
          <w:rFonts w:cs="Times New Roman"/>
          <w:sz w:val="24"/>
          <w:szCs w:val="24"/>
        </w:rPr>
        <w:t>ных общеразвивающих и сложно-координированных упражнений, пер</w:t>
      </w:r>
      <w:r w:rsidRPr="00500769">
        <w:rPr>
          <w:rFonts w:cs="Times New Roman"/>
          <w:sz w:val="24"/>
          <w:szCs w:val="24"/>
        </w:rPr>
        <w:t>е</w:t>
      </w:r>
      <w:r w:rsidRPr="00500769">
        <w:rPr>
          <w:rFonts w:cs="Times New Roman"/>
          <w:sz w:val="24"/>
          <w:szCs w:val="24"/>
        </w:rPr>
        <w:t xml:space="preserve">движений шагом и лёгким </w:t>
      </w:r>
      <w:r w:rsidRPr="00500769">
        <w:rPr>
          <w:rFonts w:cs="Times New Roman"/>
          <w:sz w:val="24"/>
          <w:szCs w:val="24"/>
        </w:rPr>
        <w:lastRenderedPageBreak/>
        <w:t>бегом, поворотами с разнообразными движениями рук и ног, удержанием статических поз (д</w:t>
      </w:r>
      <w:r w:rsidRPr="00500769">
        <w:rPr>
          <w:rFonts w:cs="Times New Roman"/>
          <w:sz w:val="24"/>
          <w:szCs w:val="24"/>
        </w:rPr>
        <w:t>е</w:t>
      </w:r>
      <w:r w:rsidRPr="00500769">
        <w:rPr>
          <w:rFonts w:cs="Times New Roman"/>
          <w:sz w:val="24"/>
          <w:szCs w:val="24"/>
        </w:rPr>
        <w:t>вочки).</w:t>
      </w:r>
    </w:p>
    <w:p w:rsidR="00416B7C" w:rsidRPr="00500769" w:rsidRDefault="00416B7C" w:rsidP="00416B7C">
      <w:pPr>
        <w:pStyle w:val="body"/>
        <w:rPr>
          <w:rFonts w:cs="Times New Roman"/>
          <w:sz w:val="24"/>
          <w:szCs w:val="24"/>
        </w:rPr>
      </w:pPr>
      <w:r w:rsidRPr="00500769">
        <w:rPr>
          <w:rFonts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416B7C" w:rsidRPr="00500769" w:rsidRDefault="00416B7C" w:rsidP="00416B7C">
      <w:pPr>
        <w:pStyle w:val="body"/>
        <w:rPr>
          <w:rFonts w:cs="Times New Roman"/>
          <w:sz w:val="24"/>
          <w:szCs w:val="24"/>
        </w:rPr>
      </w:pPr>
      <w:r w:rsidRPr="00500769">
        <w:rPr>
          <w:rFonts w:cs="Times New Roman"/>
          <w:sz w:val="24"/>
          <w:szCs w:val="24"/>
        </w:rPr>
        <w:t>Лазанье по канату в три приёма (мальчики).</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«Лёгкая атлетика»</w:t>
      </w:r>
      <w:r w:rsidRPr="00500769">
        <w:rPr>
          <w:rFonts w:cs="Times New Roman"/>
          <w:sz w:val="24"/>
          <w:szCs w:val="24"/>
        </w:rPr>
        <w:t>. Старт с опорой на одну руку и последующим ускорением; спри</w:t>
      </w:r>
      <w:r w:rsidRPr="00500769">
        <w:rPr>
          <w:rFonts w:cs="Times New Roman"/>
          <w:sz w:val="24"/>
          <w:szCs w:val="24"/>
        </w:rPr>
        <w:t>н</w:t>
      </w:r>
      <w:r w:rsidRPr="00500769">
        <w:rPr>
          <w:rFonts w:cs="Times New Roman"/>
          <w:sz w:val="24"/>
          <w:szCs w:val="24"/>
        </w:rPr>
        <w:t>терский и гладкий равномерный бег по учебной дистанции; ранее раз</w:t>
      </w:r>
      <w:r w:rsidRPr="00500769">
        <w:rPr>
          <w:rFonts w:cs="Times New Roman"/>
          <w:sz w:val="24"/>
          <w:szCs w:val="24"/>
        </w:rPr>
        <w:t>у</w:t>
      </w:r>
      <w:r w:rsidRPr="00500769">
        <w:rPr>
          <w:rFonts w:cs="Times New Roman"/>
          <w:sz w:val="24"/>
          <w:szCs w:val="24"/>
        </w:rPr>
        <w:t xml:space="preserve">ченные беговые упражнения. </w:t>
      </w:r>
    </w:p>
    <w:p w:rsidR="00416B7C" w:rsidRPr="00500769" w:rsidRDefault="00416B7C" w:rsidP="00416B7C">
      <w:pPr>
        <w:pStyle w:val="body"/>
        <w:rPr>
          <w:rFonts w:cs="Times New Roman"/>
          <w:sz w:val="24"/>
          <w:szCs w:val="24"/>
        </w:rPr>
      </w:pPr>
      <w:r w:rsidRPr="00500769">
        <w:rPr>
          <w:rFonts w:cs="Times New Roman"/>
          <w:sz w:val="24"/>
          <w:szCs w:val="24"/>
        </w:rPr>
        <w:t>Прыжковые упражнения: прыжок в высоту с разбега способом «перешагивание»; ранее раз</w:t>
      </w:r>
      <w:r w:rsidRPr="00500769">
        <w:rPr>
          <w:rFonts w:cs="Times New Roman"/>
          <w:sz w:val="24"/>
          <w:szCs w:val="24"/>
        </w:rPr>
        <w:t>у</w:t>
      </w:r>
      <w:r w:rsidRPr="00500769">
        <w:rPr>
          <w:rFonts w:cs="Times New Roman"/>
          <w:sz w:val="24"/>
          <w:szCs w:val="24"/>
        </w:rPr>
        <w:t>ченные прыжковые упражнения в длину и высоту; напрыгивание и спр</w:t>
      </w:r>
      <w:r w:rsidRPr="00500769">
        <w:rPr>
          <w:rFonts w:cs="Times New Roman"/>
          <w:sz w:val="24"/>
          <w:szCs w:val="24"/>
        </w:rPr>
        <w:t>ы</w:t>
      </w:r>
      <w:r w:rsidRPr="00500769">
        <w:rPr>
          <w:rFonts w:cs="Times New Roman"/>
          <w:sz w:val="24"/>
          <w:szCs w:val="24"/>
        </w:rPr>
        <w:t xml:space="preserve">гивание. </w:t>
      </w:r>
    </w:p>
    <w:p w:rsidR="00416B7C" w:rsidRPr="00500769" w:rsidRDefault="00416B7C" w:rsidP="00416B7C">
      <w:pPr>
        <w:pStyle w:val="body"/>
        <w:rPr>
          <w:rFonts w:cs="Times New Roman"/>
          <w:sz w:val="24"/>
          <w:szCs w:val="24"/>
        </w:rPr>
      </w:pPr>
      <w:r w:rsidRPr="00500769">
        <w:rPr>
          <w:rFonts w:cs="Times New Roman"/>
          <w:sz w:val="24"/>
          <w:szCs w:val="24"/>
        </w:rPr>
        <w:t xml:space="preserve">Метание малого (теннисного) мяча в подвижную (раскачивающуюся) мишень.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«Зимние виды спорта»</w:t>
      </w:r>
      <w:r w:rsidRPr="00500769">
        <w:rPr>
          <w:rFonts w:cs="Times New Roman"/>
          <w:sz w:val="24"/>
          <w:szCs w:val="24"/>
        </w:rPr>
        <w:t>. Передвижение на лыжах одновременным одн</w:t>
      </w:r>
      <w:r w:rsidRPr="00500769">
        <w:rPr>
          <w:rFonts w:cs="Times New Roman"/>
          <w:sz w:val="24"/>
          <w:szCs w:val="24"/>
        </w:rPr>
        <w:t>о</w:t>
      </w:r>
      <w:r w:rsidRPr="00500769">
        <w:rPr>
          <w:rFonts w:cs="Times New Roman"/>
          <w:sz w:val="24"/>
          <w:szCs w:val="24"/>
        </w:rPr>
        <w:t>шажным ходом; преодоление небольших трамплинов при спуске с пологого склона в низкой стойке; ранее раз</w:t>
      </w:r>
      <w:r w:rsidRPr="00500769">
        <w:rPr>
          <w:rFonts w:cs="Times New Roman"/>
          <w:sz w:val="24"/>
          <w:szCs w:val="24"/>
        </w:rPr>
        <w:t>у</w:t>
      </w:r>
      <w:r w:rsidRPr="00500769">
        <w:rPr>
          <w:rFonts w:cs="Times New Roman"/>
          <w:sz w:val="24"/>
          <w:szCs w:val="24"/>
        </w:rPr>
        <w:t>ченные упражнения лыжной подготовки; передвижения по учебной дистанции, повороты, спуски, торможение.</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«Спортивные игры».</w:t>
      </w:r>
      <w:r w:rsidRPr="00500769">
        <w:rPr>
          <w:rFonts w:cs="Times New Roman"/>
          <w:sz w:val="24"/>
          <w:szCs w:val="24"/>
          <w:u w:val="single"/>
        </w:rPr>
        <w:t>Баскетбол</w:t>
      </w:r>
      <w:r w:rsidRPr="00500769">
        <w:rPr>
          <w:rFonts w:cs="Times New Roman"/>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w:t>
      </w:r>
      <w:r w:rsidRPr="00500769">
        <w:rPr>
          <w:rFonts w:cs="Times New Roman"/>
          <w:sz w:val="24"/>
          <w:szCs w:val="24"/>
        </w:rPr>
        <w:t>а</w:t>
      </w:r>
      <w:r w:rsidRPr="00500769">
        <w:rPr>
          <w:rFonts w:cs="Times New Roman"/>
          <w:sz w:val="24"/>
          <w:szCs w:val="24"/>
        </w:rPr>
        <w:t xml:space="preserve">новка двумя шагами и прыжком. </w:t>
      </w:r>
    </w:p>
    <w:p w:rsidR="00416B7C" w:rsidRPr="00500769" w:rsidRDefault="00416B7C" w:rsidP="00416B7C">
      <w:pPr>
        <w:pStyle w:val="body"/>
        <w:rPr>
          <w:rFonts w:cs="Times New Roman"/>
          <w:sz w:val="24"/>
          <w:szCs w:val="24"/>
        </w:rPr>
      </w:pPr>
      <w:r w:rsidRPr="00500769">
        <w:rPr>
          <w:rFonts w:cs="Times New Roman"/>
          <w:sz w:val="24"/>
          <w:szCs w:val="24"/>
        </w:rPr>
        <w:t>Упражнения с мячом: ранее разученные упражнения в ведении мяча в разных н</w:t>
      </w:r>
      <w:r w:rsidRPr="00500769">
        <w:rPr>
          <w:rFonts w:cs="Times New Roman"/>
          <w:sz w:val="24"/>
          <w:szCs w:val="24"/>
        </w:rPr>
        <w:t>а</w:t>
      </w:r>
      <w:r w:rsidRPr="00500769">
        <w:rPr>
          <w:rFonts w:cs="Times New Roman"/>
          <w:sz w:val="24"/>
          <w:szCs w:val="24"/>
        </w:rPr>
        <w:t>правлениях и по разной траектории, на передачу и броски мяча в корзину.</w:t>
      </w:r>
    </w:p>
    <w:p w:rsidR="00416B7C" w:rsidRPr="00500769" w:rsidRDefault="00416B7C" w:rsidP="00416B7C">
      <w:pPr>
        <w:pStyle w:val="body"/>
        <w:rPr>
          <w:rFonts w:cs="Times New Roman"/>
          <w:sz w:val="24"/>
          <w:szCs w:val="24"/>
        </w:rPr>
      </w:pPr>
      <w:r w:rsidRPr="00500769">
        <w:rPr>
          <w:rFonts w:cs="Times New Roman"/>
          <w:sz w:val="24"/>
          <w:szCs w:val="24"/>
        </w:rPr>
        <w:t xml:space="preserve">Правила игры и игровая деятельность по правилам с использованием разученных технических приёмов. </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Волейбол.</w:t>
      </w:r>
      <w:r w:rsidRPr="00500769">
        <w:rPr>
          <w:rFonts w:cs="Times New Roman"/>
          <w:sz w:val="24"/>
          <w:szCs w:val="24"/>
        </w:rPr>
        <w:t xml:space="preserve"> Приём и передача мяча двумя руками снизу в разные зоны площадки команды с</w:t>
      </w:r>
      <w:r w:rsidRPr="00500769">
        <w:rPr>
          <w:rFonts w:cs="Times New Roman"/>
          <w:sz w:val="24"/>
          <w:szCs w:val="24"/>
        </w:rPr>
        <w:t>о</w:t>
      </w:r>
      <w:r w:rsidRPr="00500769">
        <w:rPr>
          <w:rFonts w:cs="Times New Roman"/>
          <w:sz w:val="24"/>
          <w:szCs w:val="24"/>
        </w:rPr>
        <w:t>перника. Правила игры и игровая деятельность по правилам с использованием разученных техн</w:t>
      </w:r>
      <w:r w:rsidRPr="00500769">
        <w:rPr>
          <w:rFonts w:cs="Times New Roman"/>
          <w:sz w:val="24"/>
          <w:szCs w:val="24"/>
        </w:rPr>
        <w:t>и</w:t>
      </w:r>
      <w:r w:rsidRPr="00500769">
        <w:rPr>
          <w:rFonts w:cs="Times New Roman"/>
          <w:sz w:val="24"/>
          <w:szCs w:val="24"/>
        </w:rPr>
        <w:t xml:space="preserve">ческих приёмов в подаче мяча, его приёме и передаче двумя руками снизу и сверху. </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Футбол.</w:t>
      </w:r>
      <w:r w:rsidRPr="00500769">
        <w:rPr>
          <w:rFonts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w:t>
      </w:r>
      <w:r w:rsidRPr="00500769">
        <w:rPr>
          <w:rFonts w:cs="Times New Roman"/>
          <w:sz w:val="24"/>
          <w:szCs w:val="24"/>
        </w:rPr>
        <w:t>е</w:t>
      </w:r>
      <w:r w:rsidRPr="00500769">
        <w:rPr>
          <w:rFonts w:cs="Times New Roman"/>
          <w:sz w:val="24"/>
          <w:szCs w:val="24"/>
        </w:rPr>
        <w:t xml:space="preserve">даче мяча, его ведении и обводке. </w:t>
      </w:r>
    </w:p>
    <w:p w:rsidR="00416B7C" w:rsidRPr="00500769" w:rsidRDefault="00416B7C" w:rsidP="00416B7C">
      <w:pPr>
        <w:pStyle w:val="body"/>
        <w:rPr>
          <w:rFonts w:cs="Times New Roman"/>
          <w:sz w:val="24"/>
          <w:szCs w:val="24"/>
        </w:rPr>
      </w:pPr>
      <w:r w:rsidRPr="00500769">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w:t>
      </w:r>
      <w:r w:rsidRPr="00500769">
        <w:rPr>
          <w:rFonts w:cs="Times New Roman"/>
          <w:sz w:val="24"/>
          <w:szCs w:val="24"/>
        </w:rPr>
        <w:t>й</w:t>
      </w:r>
      <w:r w:rsidRPr="00500769">
        <w:rPr>
          <w:rFonts w:cs="Times New Roman"/>
          <w:sz w:val="24"/>
          <w:szCs w:val="24"/>
        </w:rPr>
        <w:t xml:space="preserve">ствий спортивных игр.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w:t>
      </w:r>
      <w:r w:rsidRPr="00500769">
        <w:rPr>
          <w:rFonts w:cs="Times New Roman"/>
          <w:sz w:val="24"/>
          <w:szCs w:val="24"/>
        </w:rPr>
        <w:t>Физическая подготовка к выполнению нормативов комплекса ГТО с испол</w:t>
      </w:r>
      <w:r w:rsidRPr="00500769">
        <w:rPr>
          <w:rFonts w:cs="Times New Roman"/>
          <w:sz w:val="24"/>
          <w:szCs w:val="24"/>
        </w:rPr>
        <w:t>ь</w:t>
      </w:r>
      <w:r w:rsidRPr="00500769">
        <w:rPr>
          <w:rFonts w:cs="Times New Roman"/>
          <w:sz w:val="24"/>
          <w:szCs w:val="24"/>
        </w:rPr>
        <w:t>зованием средств базовой физической подготовки, видов спорта и оздоровительных систем физ</w:t>
      </w:r>
      <w:r w:rsidRPr="00500769">
        <w:rPr>
          <w:rFonts w:cs="Times New Roman"/>
          <w:sz w:val="24"/>
          <w:szCs w:val="24"/>
        </w:rPr>
        <w:t>и</w:t>
      </w:r>
      <w:r w:rsidRPr="00500769">
        <w:rPr>
          <w:rFonts w:cs="Times New Roman"/>
          <w:sz w:val="24"/>
          <w:szCs w:val="24"/>
        </w:rPr>
        <w:t>ческой культуры, национальных видов спорта, культу</w:t>
      </w:r>
      <w:r w:rsidRPr="00500769">
        <w:rPr>
          <w:rFonts w:cs="Times New Roman"/>
          <w:sz w:val="24"/>
          <w:szCs w:val="24"/>
        </w:rPr>
        <w:t>р</w:t>
      </w:r>
      <w:r w:rsidRPr="00500769">
        <w:rPr>
          <w:rFonts w:cs="Times New Roman"/>
          <w:sz w:val="24"/>
          <w:szCs w:val="24"/>
        </w:rPr>
        <w:t>но-этнических игр.</w:t>
      </w:r>
    </w:p>
    <w:p w:rsidR="00416B7C" w:rsidRPr="00500769" w:rsidRDefault="00416B7C" w:rsidP="00416B7C">
      <w:pPr>
        <w:pStyle w:val="h2"/>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Знания о физической культуре.</w:t>
      </w:r>
      <w:r w:rsidRPr="00500769">
        <w:rPr>
          <w:rFonts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w:t>
      </w:r>
      <w:r w:rsidRPr="00500769">
        <w:rPr>
          <w:rFonts w:cs="Times New Roman"/>
          <w:sz w:val="24"/>
          <w:szCs w:val="24"/>
        </w:rPr>
        <w:t>и</w:t>
      </w:r>
      <w:r w:rsidRPr="00500769">
        <w:rPr>
          <w:rFonts w:cs="Times New Roman"/>
          <w:sz w:val="24"/>
          <w:szCs w:val="24"/>
        </w:rPr>
        <w:t>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500769" w:rsidRDefault="00416B7C" w:rsidP="00416B7C">
      <w:pPr>
        <w:pStyle w:val="body"/>
        <w:rPr>
          <w:rFonts w:cs="Times New Roman"/>
          <w:sz w:val="24"/>
          <w:szCs w:val="24"/>
        </w:rPr>
      </w:pPr>
      <w:r w:rsidRPr="00500769">
        <w:rPr>
          <w:rFonts w:cs="Times New Roman"/>
          <w:sz w:val="24"/>
          <w:szCs w:val="24"/>
        </w:rPr>
        <w:t>Влияние занятий физической культурой и спортом на воспитание положительных качеств ли</w:t>
      </w:r>
      <w:r w:rsidRPr="00500769">
        <w:rPr>
          <w:rFonts w:cs="Times New Roman"/>
          <w:sz w:val="24"/>
          <w:szCs w:val="24"/>
        </w:rPr>
        <w:t>ч</w:t>
      </w:r>
      <w:r w:rsidRPr="00500769">
        <w:rPr>
          <w:rFonts w:cs="Times New Roman"/>
          <w:sz w:val="24"/>
          <w:szCs w:val="24"/>
        </w:rPr>
        <w:t>ности современного человека.</w:t>
      </w:r>
    </w:p>
    <w:p w:rsidR="00416B7C" w:rsidRPr="00500769" w:rsidRDefault="00416B7C" w:rsidP="00416B7C">
      <w:pPr>
        <w:pStyle w:val="body"/>
        <w:rPr>
          <w:rFonts w:cs="Times New Roman"/>
          <w:sz w:val="24"/>
          <w:szCs w:val="24"/>
        </w:rPr>
      </w:pPr>
      <w:r w:rsidRPr="00500769">
        <w:rPr>
          <w:rStyle w:val="Bold"/>
          <w:rFonts w:cs="Times New Roman"/>
          <w:sz w:val="24"/>
          <w:szCs w:val="24"/>
        </w:rPr>
        <w:t>Способы самостоятельной деятельности.</w:t>
      </w:r>
      <w:r w:rsidRPr="00500769">
        <w:rPr>
          <w:rFonts w:cs="Times New Roman"/>
          <w:sz w:val="24"/>
          <w:szCs w:val="24"/>
        </w:rPr>
        <w:t xml:space="preserve"> Правила техники безопасности и гигиены мест з</w:t>
      </w:r>
      <w:r w:rsidRPr="00500769">
        <w:rPr>
          <w:rFonts w:cs="Times New Roman"/>
          <w:sz w:val="24"/>
          <w:szCs w:val="24"/>
        </w:rPr>
        <w:t>а</w:t>
      </w:r>
      <w:r w:rsidRPr="00500769">
        <w:rPr>
          <w:rFonts w:cs="Times New Roman"/>
          <w:sz w:val="24"/>
          <w:szCs w:val="24"/>
        </w:rPr>
        <w:t xml:space="preserve">нятий в процессе выполнения физических упражнений на открытых площадках. Ведение дневника по физической культуре. </w:t>
      </w:r>
    </w:p>
    <w:p w:rsidR="00416B7C" w:rsidRPr="00500769" w:rsidRDefault="00416B7C" w:rsidP="00416B7C">
      <w:pPr>
        <w:pStyle w:val="body"/>
        <w:rPr>
          <w:rFonts w:cs="Times New Roman"/>
          <w:sz w:val="24"/>
          <w:szCs w:val="24"/>
        </w:rPr>
      </w:pPr>
      <w:r w:rsidRPr="00500769">
        <w:rPr>
          <w:rFonts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w:t>
      </w:r>
      <w:r w:rsidRPr="00500769">
        <w:rPr>
          <w:rFonts w:cs="Times New Roman"/>
          <w:sz w:val="24"/>
          <w:szCs w:val="24"/>
        </w:rPr>
        <w:t>о</w:t>
      </w:r>
      <w:r w:rsidRPr="00500769">
        <w:rPr>
          <w:rFonts w:cs="Times New Roman"/>
          <w:sz w:val="24"/>
          <w:szCs w:val="24"/>
        </w:rPr>
        <w:t>цедуры оценивания. Ошибки при разучивании техники выполнения двигательных действий, пр</w:t>
      </w:r>
      <w:r w:rsidRPr="00500769">
        <w:rPr>
          <w:rFonts w:cs="Times New Roman"/>
          <w:sz w:val="24"/>
          <w:szCs w:val="24"/>
        </w:rPr>
        <w:t>и</w:t>
      </w:r>
      <w:r w:rsidRPr="00500769">
        <w:rPr>
          <w:rFonts w:cs="Times New Roman"/>
          <w:sz w:val="24"/>
          <w:szCs w:val="24"/>
        </w:rPr>
        <w:t>чины и способы их предупреждения при самостоятельных занятиях технической подготовкой.</w:t>
      </w:r>
    </w:p>
    <w:p w:rsidR="00416B7C" w:rsidRPr="00500769" w:rsidRDefault="00416B7C" w:rsidP="00416B7C">
      <w:pPr>
        <w:pStyle w:val="body"/>
        <w:rPr>
          <w:rFonts w:cs="Times New Roman"/>
          <w:sz w:val="24"/>
          <w:szCs w:val="24"/>
        </w:rPr>
      </w:pPr>
      <w:r w:rsidRPr="00500769">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w:t>
      </w:r>
      <w:r w:rsidRPr="00500769">
        <w:rPr>
          <w:rFonts w:cs="Times New Roman"/>
          <w:sz w:val="24"/>
          <w:szCs w:val="24"/>
        </w:rPr>
        <w:t>о</w:t>
      </w:r>
      <w:r w:rsidRPr="00500769">
        <w:rPr>
          <w:rFonts w:cs="Times New Roman"/>
          <w:sz w:val="24"/>
          <w:szCs w:val="24"/>
        </w:rPr>
        <w:lastRenderedPageBreak/>
        <w:t>собы оценивания оздоровительного эффекта занятий физич</w:t>
      </w:r>
      <w:r w:rsidRPr="00500769">
        <w:rPr>
          <w:rFonts w:cs="Times New Roman"/>
          <w:sz w:val="24"/>
          <w:szCs w:val="24"/>
        </w:rPr>
        <w:t>е</w:t>
      </w:r>
      <w:r w:rsidRPr="00500769">
        <w:rPr>
          <w:rFonts w:cs="Times New Roman"/>
          <w:sz w:val="24"/>
          <w:szCs w:val="24"/>
        </w:rPr>
        <w:t>ской культурой с помощью «индекса Кетле», «ортостатической пробы», «функци</w:t>
      </w:r>
      <w:r w:rsidRPr="00500769">
        <w:rPr>
          <w:rFonts w:cs="Times New Roman"/>
          <w:sz w:val="24"/>
          <w:szCs w:val="24"/>
        </w:rPr>
        <w:t>о</w:t>
      </w:r>
      <w:r w:rsidRPr="00500769">
        <w:rPr>
          <w:rFonts w:cs="Times New Roman"/>
          <w:sz w:val="24"/>
          <w:szCs w:val="24"/>
        </w:rPr>
        <w:t>нальной пробы со стандартной нагрузкой».</w:t>
      </w:r>
    </w:p>
    <w:p w:rsidR="00416B7C" w:rsidRPr="00500769" w:rsidRDefault="00416B7C" w:rsidP="00416B7C">
      <w:pPr>
        <w:pStyle w:val="body"/>
        <w:rPr>
          <w:rFonts w:cs="Times New Roman"/>
          <w:sz w:val="24"/>
          <w:szCs w:val="24"/>
        </w:rPr>
      </w:pPr>
      <w:r w:rsidRPr="00500769">
        <w:rPr>
          <w:rStyle w:val="Bold"/>
          <w:rFonts w:cs="Times New Roman"/>
          <w:sz w:val="24"/>
          <w:szCs w:val="24"/>
        </w:rPr>
        <w:t>Физическое совершенствование.</w:t>
      </w:r>
      <w:r w:rsidRPr="00500769">
        <w:rPr>
          <w:rStyle w:val="BoldItalic"/>
          <w:rFonts w:cs="Times New Roman"/>
          <w:sz w:val="24"/>
          <w:szCs w:val="24"/>
        </w:rPr>
        <w:t xml:space="preserve">Физкультурно-оздоровительная деятельность. </w:t>
      </w:r>
      <w:r w:rsidRPr="00500769">
        <w:rPr>
          <w:rFonts w:cs="Times New Roman"/>
          <w:sz w:val="24"/>
          <w:szCs w:val="24"/>
        </w:rPr>
        <w:t>Оздоров</w:t>
      </w:r>
      <w:r w:rsidRPr="00500769">
        <w:rPr>
          <w:rFonts w:cs="Times New Roman"/>
          <w:sz w:val="24"/>
          <w:szCs w:val="24"/>
        </w:rPr>
        <w:t>и</w:t>
      </w:r>
      <w:r w:rsidRPr="00500769">
        <w:rPr>
          <w:rFonts w:cs="Times New Roman"/>
          <w:sz w:val="24"/>
          <w:szCs w:val="24"/>
        </w:rPr>
        <w:t>тельные комплексы для самостоятельных занятий с добавлением ранее разученных упражн</w:t>
      </w:r>
      <w:r w:rsidRPr="00500769">
        <w:rPr>
          <w:rFonts w:cs="Times New Roman"/>
          <w:sz w:val="24"/>
          <w:szCs w:val="24"/>
        </w:rPr>
        <w:t>е</w:t>
      </w:r>
      <w:r w:rsidRPr="00500769">
        <w:rPr>
          <w:rFonts w:cs="Times New Roman"/>
          <w:sz w:val="24"/>
          <w:szCs w:val="24"/>
        </w:rPr>
        <w:t>ний:для профилактики нарушения осанки; дыхательной и зрительной гимнастики в режиме уче</w:t>
      </w:r>
      <w:r w:rsidRPr="00500769">
        <w:rPr>
          <w:rFonts w:cs="Times New Roman"/>
          <w:sz w:val="24"/>
          <w:szCs w:val="24"/>
        </w:rPr>
        <w:t>б</w:t>
      </w:r>
      <w:r w:rsidRPr="00500769">
        <w:rPr>
          <w:rFonts w:cs="Times New Roman"/>
          <w:sz w:val="24"/>
          <w:szCs w:val="24"/>
        </w:rPr>
        <w:t xml:space="preserve">ного дня.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Спортивно-оздоровительная деятельность. </w:t>
      </w:r>
      <w:r w:rsidRPr="00500769">
        <w:rPr>
          <w:rStyle w:val="Italic"/>
          <w:rFonts w:cs="Times New Roman"/>
          <w:sz w:val="24"/>
          <w:szCs w:val="24"/>
        </w:rPr>
        <w:t>Модуль «Гимнастика»</w:t>
      </w:r>
      <w:r w:rsidRPr="00500769">
        <w:rPr>
          <w:rFonts w:cs="Times New Roman"/>
          <w:sz w:val="24"/>
          <w:szCs w:val="24"/>
        </w:rPr>
        <w:t>. Акробатические комб</w:t>
      </w:r>
      <w:r w:rsidRPr="00500769">
        <w:rPr>
          <w:rFonts w:cs="Times New Roman"/>
          <w:sz w:val="24"/>
          <w:szCs w:val="24"/>
        </w:rPr>
        <w:t>и</w:t>
      </w:r>
      <w:r w:rsidRPr="00500769">
        <w:rPr>
          <w:rFonts w:cs="Times New Roman"/>
          <w:sz w:val="24"/>
          <w:szCs w:val="24"/>
        </w:rPr>
        <w:t>нации из ранее разученных упражнений с добавлением упражнений ритмической гимнастики (д</w:t>
      </w:r>
      <w:r w:rsidRPr="00500769">
        <w:rPr>
          <w:rFonts w:cs="Times New Roman"/>
          <w:sz w:val="24"/>
          <w:szCs w:val="24"/>
        </w:rPr>
        <w:t>е</w:t>
      </w:r>
      <w:r w:rsidRPr="00500769">
        <w:rPr>
          <w:rFonts w:cs="Times New Roman"/>
          <w:sz w:val="24"/>
          <w:szCs w:val="24"/>
        </w:rPr>
        <w:t xml:space="preserve">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500769" w:rsidRDefault="00416B7C" w:rsidP="00416B7C">
      <w:pPr>
        <w:pStyle w:val="body"/>
        <w:rPr>
          <w:rFonts w:cs="Times New Roman"/>
          <w:sz w:val="24"/>
          <w:szCs w:val="24"/>
        </w:rPr>
      </w:pPr>
      <w:r w:rsidRPr="00500769">
        <w:rPr>
          <w:rFonts w:cs="Times New Roman"/>
          <w:sz w:val="24"/>
          <w:szCs w:val="24"/>
        </w:rPr>
        <w:t>Комплекс упражнений степ-аэробики, включающий упражнения в ходьбе, прыжках, спрыгив</w:t>
      </w:r>
      <w:r w:rsidRPr="00500769">
        <w:rPr>
          <w:rFonts w:cs="Times New Roman"/>
          <w:sz w:val="24"/>
          <w:szCs w:val="24"/>
        </w:rPr>
        <w:t>а</w:t>
      </w:r>
      <w:r w:rsidRPr="00500769">
        <w:rPr>
          <w:rFonts w:cs="Times New Roman"/>
          <w:sz w:val="24"/>
          <w:szCs w:val="24"/>
        </w:rPr>
        <w:t>нии и запрыгивании с поворотами разведением рук и ног, выполняемых в среднем и высоком темпе (девочки).</w:t>
      </w:r>
    </w:p>
    <w:p w:rsidR="00416B7C" w:rsidRPr="00500769" w:rsidRDefault="00416B7C" w:rsidP="00416B7C">
      <w:pPr>
        <w:pStyle w:val="body"/>
        <w:rPr>
          <w:rFonts w:cs="Times New Roman"/>
          <w:sz w:val="24"/>
          <w:szCs w:val="24"/>
        </w:rPr>
      </w:pPr>
      <w:r w:rsidRPr="00500769">
        <w:rPr>
          <w:rFonts w:cs="Times New Roman"/>
          <w:sz w:val="24"/>
          <w:szCs w:val="24"/>
        </w:rPr>
        <w:t>Комбинация на гимнастическом бревне из ранее разученных упражнений с добавлением у</w:t>
      </w:r>
      <w:r w:rsidRPr="00500769">
        <w:rPr>
          <w:rFonts w:cs="Times New Roman"/>
          <w:sz w:val="24"/>
          <w:szCs w:val="24"/>
        </w:rPr>
        <w:t>п</w:t>
      </w:r>
      <w:r w:rsidRPr="00500769">
        <w:rPr>
          <w:rFonts w:cs="Times New Roman"/>
          <w:sz w:val="24"/>
          <w:szCs w:val="24"/>
        </w:rPr>
        <w:t>ражнений на статическое и динамическое равновесие (девочки). Комбинация на низкой гимнаст</w:t>
      </w:r>
      <w:r w:rsidRPr="00500769">
        <w:rPr>
          <w:rFonts w:cs="Times New Roman"/>
          <w:sz w:val="24"/>
          <w:szCs w:val="24"/>
        </w:rPr>
        <w:t>и</w:t>
      </w:r>
      <w:r w:rsidRPr="00500769">
        <w:rPr>
          <w:rFonts w:cs="Times New Roman"/>
          <w:sz w:val="24"/>
          <w:szCs w:val="24"/>
        </w:rPr>
        <w:t>ческой перекладине из ранее разученных упражнений в висах, упорах, переворотах (мальчики). Лазанье по канату в два приёма (мальчики).</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«Лёгкая атлетика». </w:t>
      </w:r>
      <w:r w:rsidRPr="00500769">
        <w:rPr>
          <w:rFonts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500769" w:rsidRDefault="00416B7C" w:rsidP="00416B7C">
      <w:pPr>
        <w:pStyle w:val="body"/>
        <w:rPr>
          <w:rFonts w:cs="Times New Roman"/>
          <w:sz w:val="24"/>
          <w:szCs w:val="24"/>
        </w:rPr>
      </w:pPr>
      <w:r w:rsidRPr="00500769">
        <w:rPr>
          <w:rFonts w:cs="Times New Roman"/>
          <w:sz w:val="24"/>
          <w:szCs w:val="24"/>
        </w:rPr>
        <w:t>Метание малого (теннисного) мяча по движущейся (катящейся) с разной скоростью мишени.</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«Зимние виды спорта». </w:t>
      </w:r>
      <w:r w:rsidRPr="00500769">
        <w:rPr>
          <w:rFonts w:cs="Times New Roman"/>
          <w:sz w:val="24"/>
          <w:szCs w:val="24"/>
        </w:rPr>
        <w:t>Торможение и поворот на лыжах упором при спуске с пологого склона; переход с передвижения попеременным двухшажным ходом на передвижение одновр</w:t>
      </w:r>
      <w:r w:rsidRPr="00500769">
        <w:rPr>
          <w:rFonts w:cs="Times New Roman"/>
          <w:sz w:val="24"/>
          <w:szCs w:val="24"/>
        </w:rPr>
        <w:t>е</w:t>
      </w:r>
      <w:r w:rsidRPr="00500769">
        <w:rPr>
          <w:rFonts w:cs="Times New Roman"/>
          <w:sz w:val="24"/>
          <w:szCs w:val="24"/>
        </w:rPr>
        <w:t xml:space="preserve">менным одношажным ходом и обратно во время прохождения учебной дистанции; спуски и подъёмы ранее освоенными способами.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«Спортивные игры».</w:t>
      </w:r>
      <w:r w:rsidRPr="00500769">
        <w:rPr>
          <w:rStyle w:val="Underline"/>
          <w:rFonts w:cs="Times New Roman"/>
          <w:sz w:val="24"/>
          <w:szCs w:val="24"/>
          <w:u w:val="single"/>
        </w:rPr>
        <w:t>Баскетбол.</w:t>
      </w:r>
      <w:r w:rsidRPr="00500769">
        <w:rPr>
          <w:rFonts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w:t>
      </w:r>
      <w:r w:rsidRPr="00500769">
        <w:rPr>
          <w:rFonts w:cs="Times New Roman"/>
          <w:sz w:val="24"/>
          <w:szCs w:val="24"/>
        </w:rPr>
        <w:t>с</w:t>
      </w:r>
      <w:r w:rsidRPr="00500769">
        <w:rPr>
          <w:rFonts w:cs="Times New Roman"/>
          <w:sz w:val="24"/>
          <w:szCs w:val="24"/>
        </w:rPr>
        <w:t>пользованием ранее разученных технических приёмов без мяча и с мячом: ведение, приёмы и п</w:t>
      </w:r>
      <w:r w:rsidRPr="00500769">
        <w:rPr>
          <w:rFonts w:cs="Times New Roman"/>
          <w:sz w:val="24"/>
          <w:szCs w:val="24"/>
        </w:rPr>
        <w:t>е</w:t>
      </w:r>
      <w:r w:rsidRPr="00500769">
        <w:rPr>
          <w:rFonts w:cs="Times New Roman"/>
          <w:sz w:val="24"/>
          <w:szCs w:val="24"/>
        </w:rPr>
        <w:t xml:space="preserve">редачи, броски в корзину. </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Волейбол.</w:t>
      </w:r>
      <w:r w:rsidRPr="00500769">
        <w:rPr>
          <w:rFonts w:cs="Times New Roman"/>
          <w:sz w:val="24"/>
          <w:szCs w:val="24"/>
        </w:rPr>
        <w:t xml:space="preserve"> Верхняя прямая подача мяча в разные зоны площадки соперника; пер</w:t>
      </w:r>
      <w:r w:rsidRPr="00500769">
        <w:rPr>
          <w:rFonts w:cs="Times New Roman"/>
          <w:sz w:val="24"/>
          <w:szCs w:val="24"/>
        </w:rPr>
        <w:t>е</w:t>
      </w:r>
      <w:r w:rsidRPr="00500769">
        <w:rPr>
          <w:rFonts w:cs="Times New Roman"/>
          <w:sz w:val="24"/>
          <w:szCs w:val="24"/>
        </w:rPr>
        <w:t>дача мяча через сетку двумя руками сверху и перевод мяча за голову. Игровая деятельность по правилам с и</w:t>
      </w:r>
      <w:r w:rsidRPr="00500769">
        <w:rPr>
          <w:rFonts w:cs="Times New Roman"/>
          <w:sz w:val="24"/>
          <w:szCs w:val="24"/>
        </w:rPr>
        <w:t>с</w:t>
      </w:r>
      <w:r w:rsidRPr="00500769">
        <w:rPr>
          <w:rFonts w:cs="Times New Roman"/>
          <w:sz w:val="24"/>
          <w:szCs w:val="24"/>
        </w:rPr>
        <w:t>пользованием ранее разученных технических приёмов.</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Футбол.</w:t>
      </w:r>
      <w:r w:rsidRPr="00500769">
        <w:rPr>
          <w:rFonts w:cs="Times New Roman"/>
          <w:sz w:val="24"/>
          <w:szCs w:val="24"/>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500769" w:rsidRDefault="00416B7C" w:rsidP="00416B7C">
      <w:pPr>
        <w:pStyle w:val="body"/>
        <w:rPr>
          <w:rStyle w:val="BoldItalic"/>
          <w:rFonts w:cs="Times New Roman"/>
          <w:sz w:val="24"/>
          <w:szCs w:val="24"/>
        </w:rPr>
      </w:pPr>
      <w:r w:rsidRPr="00500769">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w:t>
      </w:r>
      <w:r w:rsidRPr="00500769">
        <w:rPr>
          <w:rFonts w:cs="Times New Roman"/>
          <w:sz w:val="24"/>
          <w:szCs w:val="24"/>
        </w:rPr>
        <w:t>й</w:t>
      </w:r>
      <w:r w:rsidRPr="00500769">
        <w:rPr>
          <w:rFonts w:cs="Times New Roman"/>
          <w:sz w:val="24"/>
          <w:szCs w:val="24"/>
        </w:rPr>
        <w:t>ствий спортивных игр.</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«Спорт». </w:t>
      </w:r>
      <w:r w:rsidRPr="00500769">
        <w:rPr>
          <w:rFonts w:cs="Times New Roman"/>
          <w:sz w:val="24"/>
          <w:szCs w:val="24"/>
        </w:rPr>
        <w:t>Физическая подготовка к выполнению нормативов комплекса ГТО с испол</w:t>
      </w:r>
      <w:r w:rsidRPr="00500769">
        <w:rPr>
          <w:rFonts w:cs="Times New Roman"/>
          <w:sz w:val="24"/>
          <w:szCs w:val="24"/>
        </w:rPr>
        <w:t>ь</w:t>
      </w:r>
      <w:r w:rsidRPr="00500769">
        <w:rPr>
          <w:rFonts w:cs="Times New Roman"/>
          <w:sz w:val="24"/>
          <w:szCs w:val="24"/>
        </w:rPr>
        <w:t>зованием средств базовой физической подготовки, видов спорта и оздоровительных систем физ</w:t>
      </w:r>
      <w:r w:rsidRPr="00500769">
        <w:rPr>
          <w:rFonts w:cs="Times New Roman"/>
          <w:sz w:val="24"/>
          <w:szCs w:val="24"/>
        </w:rPr>
        <w:t>и</w:t>
      </w:r>
      <w:r w:rsidRPr="00500769">
        <w:rPr>
          <w:rFonts w:cs="Times New Roman"/>
          <w:sz w:val="24"/>
          <w:szCs w:val="24"/>
        </w:rPr>
        <w:t>ческой культуры, национальных видов спорта, культу</w:t>
      </w:r>
      <w:r w:rsidRPr="00500769">
        <w:rPr>
          <w:rFonts w:cs="Times New Roman"/>
          <w:sz w:val="24"/>
          <w:szCs w:val="24"/>
        </w:rPr>
        <w:t>р</w:t>
      </w:r>
      <w:r w:rsidRPr="00500769">
        <w:rPr>
          <w:rFonts w:cs="Times New Roman"/>
          <w:sz w:val="24"/>
          <w:szCs w:val="24"/>
        </w:rPr>
        <w:t>но-этнических игр.</w:t>
      </w:r>
    </w:p>
    <w:p w:rsidR="00416B7C" w:rsidRPr="00500769" w:rsidRDefault="00416B7C" w:rsidP="00416B7C">
      <w:pPr>
        <w:pStyle w:val="h2"/>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Знания о физической культуре.</w:t>
      </w:r>
      <w:r w:rsidRPr="00500769">
        <w:rPr>
          <w:rFonts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w:t>
      </w:r>
      <w:r w:rsidRPr="00500769">
        <w:rPr>
          <w:rFonts w:cs="Times New Roman"/>
          <w:sz w:val="24"/>
          <w:szCs w:val="24"/>
        </w:rPr>
        <w:t>о</w:t>
      </w:r>
      <w:r w:rsidRPr="00500769">
        <w:rPr>
          <w:rFonts w:cs="Times New Roman"/>
          <w:sz w:val="24"/>
          <w:szCs w:val="24"/>
        </w:rPr>
        <w:t>ничное физическое развитие. Адаптивная физическая культура, её история и соц</w:t>
      </w:r>
      <w:r w:rsidRPr="00500769">
        <w:rPr>
          <w:rFonts w:cs="Times New Roman"/>
          <w:sz w:val="24"/>
          <w:szCs w:val="24"/>
        </w:rPr>
        <w:t>и</w:t>
      </w:r>
      <w:r w:rsidRPr="00500769">
        <w:rPr>
          <w:rFonts w:cs="Times New Roman"/>
          <w:sz w:val="24"/>
          <w:szCs w:val="24"/>
        </w:rPr>
        <w:t xml:space="preserve">альная значимость. </w:t>
      </w:r>
    </w:p>
    <w:p w:rsidR="00416B7C" w:rsidRPr="00500769" w:rsidRDefault="00416B7C" w:rsidP="00416B7C">
      <w:pPr>
        <w:pStyle w:val="body"/>
        <w:rPr>
          <w:rFonts w:cs="Times New Roman"/>
          <w:spacing w:val="-1"/>
          <w:sz w:val="24"/>
          <w:szCs w:val="24"/>
        </w:rPr>
      </w:pPr>
      <w:r w:rsidRPr="00500769">
        <w:rPr>
          <w:rStyle w:val="Bold"/>
          <w:rFonts w:cs="Times New Roman"/>
          <w:spacing w:val="-1"/>
          <w:sz w:val="24"/>
          <w:szCs w:val="24"/>
        </w:rPr>
        <w:t>Способы самостоятельной деятельности.</w:t>
      </w:r>
      <w:r w:rsidRPr="00500769">
        <w:rPr>
          <w:rFonts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w:t>
      </w:r>
      <w:r w:rsidRPr="00500769">
        <w:rPr>
          <w:rFonts w:cs="Times New Roman"/>
          <w:spacing w:val="-1"/>
          <w:sz w:val="24"/>
          <w:szCs w:val="24"/>
        </w:rPr>
        <w:t>н</w:t>
      </w:r>
      <w:r w:rsidRPr="00500769">
        <w:rPr>
          <w:rFonts w:cs="Times New Roman"/>
          <w:spacing w:val="-1"/>
          <w:sz w:val="24"/>
          <w:szCs w:val="24"/>
        </w:rPr>
        <w:t>дивидуальных планов занятий корригирующей гимнаст</w:t>
      </w:r>
      <w:r w:rsidRPr="00500769">
        <w:rPr>
          <w:rFonts w:cs="Times New Roman"/>
          <w:spacing w:val="-1"/>
          <w:sz w:val="24"/>
          <w:szCs w:val="24"/>
        </w:rPr>
        <w:t>и</w:t>
      </w:r>
      <w:r w:rsidRPr="00500769">
        <w:rPr>
          <w:rFonts w:cs="Times New Roman"/>
          <w:spacing w:val="-1"/>
          <w:sz w:val="24"/>
          <w:szCs w:val="24"/>
        </w:rPr>
        <w:t xml:space="preserve">кой. </w:t>
      </w:r>
    </w:p>
    <w:p w:rsidR="00416B7C" w:rsidRPr="00500769" w:rsidRDefault="00416B7C" w:rsidP="00416B7C">
      <w:pPr>
        <w:pStyle w:val="body"/>
        <w:rPr>
          <w:rFonts w:cs="Times New Roman"/>
          <w:sz w:val="24"/>
          <w:szCs w:val="24"/>
        </w:rPr>
      </w:pPr>
      <w:r w:rsidRPr="00500769">
        <w:rPr>
          <w:rFonts w:cs="Times New Roman"/>
          <w:sz w:val="24"/>
          <w:szCs w:val="24"/>
        </w:rPr>
        <w:lastRenderedPageBreak/>
        <w:t>Составление планов-конспектов для самостоятельных занятий спортивной подготовкой. Сп</w:t>
      </w:r>
      <w:r w:rsidRPr="00500769">
        <w:rPr>
          <w:rFonts w:cs="Times New Roman"/>
          <w:sz w:val="24"/>
          <w:szCs w:val="24"/>
        </w:rPr>
        <w:t>о</w:t>
      </w:r>
      <w:r w:rsidRPr="00500769">
        <w:rPr>
          <w:rFonts w:cs="Times New Roman"/>
          <w:sz w:val="24"/>
          <w:szCs w:val="24"/>
        </w:rPr>
        <w:t>собы учёта индивидуальных особенностей при составлении планов самостоятельных тренир</w:t>
      </w:r>
      <w:r w:rsidRPr="00500769">
        <w:rPr>
          <w:rFonts w:cs="Times New Roman"/>
          <w:sz w:val="24"/>
          <w:szCs w:val="24"/>
        </w:rPr>
        <w:t>о</w:t>
      </w:r>
      <w:r w:rsidRPr="00500769">
        <w:rPr>
          <w:rFonts w:cs="Times New Roman"/>
          <w:sz w:val="24"/>
          <w:szCs w:val="24"/>
        </w:rPr>
        <w:t>вочных занятий.</w:t>
      </w:r>
    </w:p>
    <w:p w:rsidR="00416B7C" w:rsidRPr="00500769" w:rsidRDefault="00416B7C" w:rsidP="00416B7C">
      <w:pPr>
        <w:pStyle w:val="body"/>
        <w:rPr>
          <w:rFonts w:cs="Times New Roman"/>
          <w:sz w:val="24"/>
          <w:szCs w:val="24"/>
        </w:rPr>
      </w:pPr>
      <w:r w:rsidRPr="00500769">
        <w:rPr>
          <w:rStyle w:val="Bold"/>
          <w:rFonts w:cs="Times New Roman"/>
          <w:sz w:val="24"/>
          <w:szCs w:val="24"/>
        </w:rPr>
        <w:t>Физическое совершенствование.</w:t>
      </w:r>
      <w:r w:rsidRPr="00500769">
        <w:rPr>
          <w:rStyle w:val="BoldItalic"/>
          <w:rFonts w:cs="Times New Roman"/>
          <w:sz w:val="24"/>
          <w:szCs w:val="24"/>
        </w:rPr>
        <w:t xml:space="preserve">Физкультурно-оздоровительная деятельность. </w:t>
      </w:r>
      <w:r w:rsidRPr="00500769">
        <w:rPr>
          <w:rFonts w:cs="Times New Roman"/>
          <w:sz w:val="24"/>
          <w:szCs w:val="24"/>
        </w:rPr>
        <w:t>Профила</w:t>
      </w:r>
      <w:r w:rsidRPr="00500769">
        <w:rPr>
          <w:rFonts w:cs="Times New Roman"/>
          <w:sz w:val="24"/>
          <w:szCs w:val="24"/>
        </w:rPr>
        <w:t>к</w:t>
      </w:r>
      <w:r w:rsidRPr="00500769">
        <w:rPr>
          <w:rFonts w:cs="Times New Roman"/>
          <w:sz w:val="24"/>
          <w:szCs w:val="24"/>
        </w:rPr>
        <w:t>тика перенапряжения систем организма средствами оздоровительной физической культуры: у</w:t>
      </w:r>
      <w:r w:rsidRPr="00500769">
        <w:rPr>
          <w:rFonts w:cs="Times New Roman"/>
          <w:sz w:val="24"/>
          <w:szCs w:val="24"/>
        </w:rPr>
        <w:t>п</w:t>
      </w:r>
      <w:r w:rsidRPr="00500769">
        <w:rPr>
          <w:rFonts w:cs="Times New Roman"/>
          <w:sz w:val="24"/>
          <w:szCs w:val="24"/>
        </w:rPr>
        <w:t>ражнения мышечной релаксации и регулирования вег</w:t>
      </w:r>
      <w:r w:rsidRPr="00500769">
        <w:rPr>
          <w:rFonts w:cs="Times New Roman"/>
          <w:sz w:val="24"/>
          <w:szCs w:val="24"/>
        </w:rPr>
        <w:t>е</w:t>
      </w:r>
      <w:r w:rsidRPr="00500769">
        <w:rPr>
          <w:rFonts w:cs="Times New Roman"/>
          <w:sz w:val="24"/>
          <w:szCs w:val="24"/>
        </w:rPr>
        <w:t>тативной нервной системы, профилактики общего утомления и остроты зрения.</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Спортивно-оздоровительная деятельность. </w:t>
      </w:r>
      <w:r w:rsidRPr="00500769">
        <w:rPr>
          <w:rStyle w:val="Italic"/>
          <w:rFonts w:cs="Times New Roman"/>
          <w:sz w:val="24"/>
          <w:szCs w:val="24"/>
        </w:rPr>
        <w:t>Модуль «Гимнастика»</w:t>
      </w:r>
      <w:r w:rsidRPr="00500769">
        <w:rPr>
          <w:rFonts w:cs="Times New Roman"/>
          <w:sz w:val="24"/>
          <w:szCs w:val="24"/>
        </w:rPr>
        <w:t>. Акробатическая комб</w:t>
      </w:r>
      <w:r w:rsidRPr="00500769">
        <w:rPr>
          <w:rFonts w:cs="Times New Roman"/>
          <w:sz w:val="24"/>
          <w:szCs w:val="24"/>
        </w:rPr>
        <w:t>и</w:t>
      </w:r>
      <w:r w:rsidRPr="00500769">
        <w:rPr>
          <w:rFonts w:cs="Times New Roman"/>
          <w:sz w:val="24"/>
          <w:szCs w:val="24"/>
        </w:rPr>
        <w:t>нация из ранее освоенных упражнений силовой направленности, с увеличивающимся числом те</w:t>
      </w:r>
      <w:r w:rsidRPr="00500769">
        <w:rPr>
          <w:rFonts w:cs="Times New Roman"/>
          <w:sz w:val="24"/>
          <w:szCs w:val="24"/>
        </w:rPr>
        <w:t>х</w:t>
      </w:r>
      <w:r w:rsidRPr="00500769">
        <w:rPr>
          <w:rFonts w:cs="Times New Roman"/>
          <w:sz w:val="24"/>
          <w:szCs w:val="24"/>
        </w:rPr>
        <w:t xml:space="preserve">нических элементов в стойках, упорах, кувырках, прыжках (юноши). </w:t>
      </w:r>
    </w:p>
    <w:p w:rsidR="00416B7C" w:rsidRPr="00500769" w:rsidRDefault="00416B7C" w:rsidP="00416B7C">
      <w:pPr>
        <w:pStyle w:val="body"/>
        <w:rPr>
          <w:rFonts w:cs="Times New Roman"/>
          <w:sz w:val="24"/>
          <w:szCs w:val="24"/>
        </w:rPr>
      </w:pPr>
      <w:r w:rsidRPr="00500769">
        <w:rPr>
          <w:rFonts w:cs="Times New Roman"/>
          <w:sz w:val="24"/>
          <w:szCs w:val="24"/>
        </w:rPr>
        <w:t>Гимнастическая комбинация на гимнастическом бревне из ранее освоенных упражнений с ув</w:t>
      </w:r>
      <w:r w:rsidRPr="00500769">
        <w:rPr>
          <w:rFonts w:cs="Times New Roman"/>
          <w:sz w:val="24"/>
          <w:szCs w:val="24"/>
        </w:rPr>
        <w:t>е</w:t>
      </w:r>
      <w:r w:rsidRPr="00500769">
        <w:rPr>
          <w:rFonts w:cs="Times New Roman"/>
          <w:sz w:val="24"/>
          <w:szCs w:val="24"/>
        </w:rPr>
        <w:t>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w:t>
      </w:r>
      <w:r w:rsidRPr="00500769">
        <w:rPr>
          <w:rFonts w:cs="Times New Roman"/>
          <w:sz w:val="24"/>
          <w:szCs w:val="24"/>
        </w:rPr>
        <w:t>у</w:t>
      </w:r>
      <w:r w:rsidRPr="00500769">
        <w:rPr>
          <w:rFonts w:cs="Times New Roman"/>
          <w:sz w:val="24"/>
          <w:szCs w:val="24"/>
        </w:rPr>
        <w:t>ченных акробатических упражнений и упражнений ритмической гимнастики (девушки).</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«Лёгкая атлетика».</w:t>
      </w:r>
      <w:r w:rsidRPr="00500769">
        <w:rPr>
          <w:rFonts w:cs="Times New Roman"/>
          <w:sz w:val="24"/>
          <w:szCs w:val="24"/>
        </w:rPr>
        <w:t xml:space="preserve"> Кроссовый бег; прыжок в длину с разбега способом «прогнувшись».</w:t>
      </w:r>
    </w:p>
    <w:p w:rsidR="00416B7C" w:rsidRPr="00500769" w:rsidRDefault="00416B7C" w:rsidP="00416B7C">
      <w:pPr>
        <w:pStyle w:val="body"/>
        <w:rPr>
          <w:rFonts w:cs="Times New Roman"/>
          <w:sz w:val="24"/>
          <w:szCs w:val="24"/>
        </w:rPr>
      </w:pPr>
      <w:r w:rsidRPr="00500769">
        <w:rPr>
          <w:rFonts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w:t>
      </w:r>
      <w:r w:rsidRPr="00500769">
        <w:rPr>
          <w:rFonts w:cs="Times New Roman"/>
          <w:sz w:val="24"/>
          <w:szCs w:val="24"/>
        </w:rPr>
        <w:t>с</w:t>
      </w:r>
      <w:r w:rsidRPr="00500769">
        <w:rPr>
          <w:rFonts w:cs="Times New Roman"/>
          <w:sz w:val="24"/>
          <w:szCs w:val="24"/>
        </w:rPr>
        <w:t>танции) и технических (прыжки и метание спортивного сн</w:t>
      </w:r>
      <w:r w:rsidRPr="00500769">
        <w:rPr>
          <w:rFonts w:cs="Times New Roman"/>
          <w:sz w:val="24"/>
          <w:szCs w:val="24"/>
        </w:rPr>
        <w:t>а</w:t>
      </w:r>
      <w:r w:rsidRPr="00500769">
        <w:rPr>
          <w:rFonts w:cs="Times New Roman"/>
          <w:sz w:val="24"/>
          <w:szCs w:val="24"/>
        </w:rPr>
        <w:t xml:space="preserve">ряда) дисциплинах лёгкой атлетики.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«Зимние виды спорта».</w:t>
      </w:r>
      <w:r w:rsidRPr="00500769">
        <w:rPr>
          <w:rFonts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w:t>
      </w:r>
      <w:r w:rsidRPr="00500769">
        <w:rPr>
          <w:rFonts w:cs="Times New Roman"/>
          <w:sz w:val="24"/>
          <w:szCs w:val="24"/>
        </w:rPr>
        <w:t>е</w:t>
      </w:r>
      <w:r w:rsidRPr="00500769">
        <w:rPr>
          <w:rFonts w:cs="Times New Roman"/>
          <w:sz w:val="24"/>
          <w:szCs w:val="24"/>
        </w:rPr>
        <w:t>менного двухшажного хода на одновременный бесшажный ход и обратно; ранее разученные у</w:t>
      </w:r>
      <w:r w:rsidRPr="00500769">
        <w:rPr>
          <w:rFonts w:cs="Times New Roman"/>
          <w:sz w:val="24"/>
          <w:szCs w:val="24"/>
        </w:rPr>
        <w:t>п</w:t>
      </w:r>
      <w:r w:rsidRPr="00500769">
        <w:rPr>
          <w:rFonts w:cs="Times New Roman"/>
          <w:sz w:val="24"/>
          <w:szCs w:val="24"/>
        </w:rPr>
        <w:t xml:space="preserve">ражнения лыжной подготовки в передвижениях на лыжах, при спусках, подъёмах, торможении. </w:t>
      </w:r>
    </w:p>
    <w:p w:rsidR="00416B7C" w:rsidRPr="00500769" w:rsidRDefault="00416B7C" w:rsidP="00416B7C">
      <w:pPr>
        <w:pStyle w:val="body"/>
        <w:rPr>
          <w:rStyle w:val="Italic"/>
          <w:rFonts w:cs="Times New Roman"/>
          <w:sz w:val="24"/>
          <w:szCs w:val="24"/>
        </w:rPr>
      </w:pPr>
      <w:r w:rsidRPr="00500769">
        <w:rPr>
          <w:rStyle w:val="Italic"/>
          <w:rFonts w:cs="Times New Roman"/>
          <w:sz w:val="24"/>
          <w:szCs w:val="24"/>
        </w:rPr>
        <w:t xml:space="preserve">Модуль «Плавание». </w:t>
      </w:r>
      <w:r w:rsidRPr="00500769">
        <w:rPr>
          <w:rFonts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«Спортивные игры».</w:t>
      </w:r>
      <w:r w:rsidRPr="00500769">
        <w:rPr>
          <w:rStyle w:val="Underline"/>
          <w:rFonts w:cs="Times New Roman"/>
          <w:sz w:val="24"/>
          <w:szCs w:val="24"/>
          <w:u w:val="single"/>
        </w:rPr>
        <w:t>Баскетбол.</w:t>
      </w:r>
      <w:r w:rsidRPr="00500769">
        <w:rPr>
          <w:rFonts w:cs="Times New Roman"/>
          <w:sz w:val="24"/>
          <w:szCs w:val="24"/>
        </w:rPr>
        <w:t xml:space="preserve"> Повороты туловища в правую и левую стороны с уде</w:t>
      </w:r>
      <w:r w:rsidRPr="00500769">
        <w:rPr>
          <w:rFonts w:cs="Times New Roman"/>
          <w:sz w:val="24"/>
          <w:szCs w:val="24"/>
        </w:rPr>
        <w:t>р</w:t>
      </w:r>
      <w:r w:rsidRPr="00500769">
        <w:rPr>
          <w:rFonts w:cs="Times New Roman"/>
          <w:sz w:val="24"/>
          <w:szCs w:val="24"/>
        </w:rPr>
        <w:t>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Волейбол.</w:t>
      </w:r>
      <w:r w:rsidRPr="00500769">
        <w:rPr>
          <w:rFonts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w:t>
      </w:r>
      <w:r w:rsidRPr="00500769">
        <w:rPr>
          <w:rFonts w:cs="Times New Roman"/>
          <w:sz w:val="24"/>
          <w:szCs w:val="24"/>
        </w:rPr>
        <w:t>а</w:t>
      </w:r>
      <w:r w:rsidRPr="00500769">
        <w:rPr>
          <w:rFonts w:cs="Times New Roman"/>
          <w:sz w:val="24"/>
          <w:szCs w:val="24"/>
        </w:rPr>
        <w:t>вилам с использованием ранее разученных технических приёмов.</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Футбол.</w:t>
      </w:r>
      <w:r w:rsidRPr="00500769">
        <w:rPr>
          <w:rFonts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w:t>
      </w:r>
      <w:r w:rsidRPr="00500769">
        <w:rPr>
          <w:rFonts w:cs="Times New Roman"/>
          <w:sz w:val="24"/>
          <w:szCs w:val="24"/>
        </w:rPr>
        <w:t>я</w:t>
      </w:r>
      <w:r w:rsidRPr="00500769">
        <w:rPr>
          <w:rFonts w:cs="Times New Roman"/>
          <w:sz w:val="24"/>
          <w:szCs w:val="24"/>
        </w:rPr>
        <w:t>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w:t>
      </w:r>
      <w:r w:rsidRPr="00500769">
        <w:rPr>
          <w:rFonts w:cs="Times New Roman"/>
          <w:sz w:val="24"/>
          <w:szCs w:val="24"/>
        </w:rPr>
        <w:t>а</w:t>
      </w:r>
      <w:r w:rsidRPr="00500769">
        <w:rPr>
          <w:rFonts w:cs="Times New Roman"/>
          <w:sz w:val="24"/>
          <w:szCs w:val="24"/>
        </w:rPr>
        <w:t xml:space="preserve">зученных технических приёмов (юноши). </w:t>
      </w:r>
    </w:p>
    <w:p w:rsidR="00416B7C" w:rsidRPr="00500769" w:rsidRDefault="00416B7C" w:rsidP="00416B7C">
      <w:pPr>
        <w:pStyle w:val="body"/>
        <w:rPr>
          <w:rFonts w:cs="Times New Roman"/>
          <w:sz w:val="24"/>
          <w:szCs w:val="24"/>
        </w:rPr>
      </w:pPr>
      <w:r w:rsidRPr="00500769">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w:t>
      </w:r>
      <w:r w:rsidRPr="00500769">
        <w:rPr>
          <w:rFonts w:cs="Times New Roman"/>
          <w:sz w:val="24"/>
          <w:szCs w:val="24"/>
        </w:rPr>
        <w:t>й</w:t>
      </w:r>
      <w:r w:rsidRPr="00500769">
        <w:rPr>
          <w:rFonts w:cs="Times New Roman"/>
          <w:sz w:val="24"/>
          <w:szCs w:val="24"/>
        </w:rPr>
        <w:t xml:space="preserve">ствий спортивных игр.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«Спорт».</w:t>
      </w:r>
      <w:r w:rsidRPr="00500769">
        <w:rPr>
          <w:rFonts w:cs="Times New Roman"/>
          <w:sz w:val="24"/>
          <w:szCs w:val="24"/>
        </w:rPr>
        <w:t>Физическая подготовка к выполнению нормативов Комплекса ГТО с испол</w:t>
      </w:r>
      <w:r w:rsidRPr="00500769">
        <w:rPr>
          <w:rFonts w:cs="Times New Roman"/>
          <w:sz w:val="24"/>
          <w:szCs w:val="24"/>
        </w:rPr>
        <w:t>ь</w:t>
      </w:r>
      <w:r w:rsidRPr="00500769">
        <w:rPr>
          <w:rFonts w:cs="Times New Roman"/>
          <w:sz w:val="24"/>
          <w:szCs w:val="24"/>
        </w:rPr>
        <w:t>зованием средств базовой физической подготовки, видов спорта и оздоровительных систем физ</w:t>
      </w:r>
      <w:r w:rsidRPr="00500769">
        <w:rPr>
          <w:rFonts w:cs="Times New Roman"/>
          <w:sz w:val="24"/>
          <w:szCs w:val="24"/>
        </w:rPr>
        <w:t>и</w:t>
      </w:r>
      <w:r w:rsidRPr="00500769">
        <w:rPr>
          <w:rFonts w:cs="Times New Roman"/>
          <w:sz w:val="24"/>
          <w:szCs w:val="24"/>
        </w:rPr>
        <w:t>ческой культуры, национальных видов спорта, культу</w:t>
      </w:r>
      <w:r w:rsidRPr="00500769">
        <w:rPr>
          <w:rFonts w:cs="Times New Roman"/>
          <w:sz w:val="24"/>
          <w:szCs w:val="24"/>
        </w:rPr>
        <w:t>р</w:t>
      </w:r>
      <w:r w:rsidRPr="00500769">
        <w:rPr>
          <w:rFonts w:cs="Times New Roman"/>
          <w:sz w:val="24"/>
          <w:szCs w:val="24"/>
        </w:rPr>
        <w:t>но-этнических игр.</w:t>
      </w:r>
    </w:p>
    <w:p w:rsidR="00416B7C" w:rsidRPr="00500769" w:rsidRDefault="00416B7C" w:rsidP="00416B7C">
      <w:pPr>
        <w:pStyle w:val="h2"/>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sz w:val="24"/>
          <w:szCs w:val="24"/>
        </w:rPr>
      </w:pPr>
      <w:r w:rsidRPr="00500769">
        <w:rPr>
          <w:rStyle w:val="Bold"/>
          <w:rFonts w:cs="Times New Roman"/>
          <w:sz w:val="24"/>
          <w:szCs w:val="24"/>
        </w:rPr>
        <w:t>Знания о физической культуре.</w:t>
      </w:r>
      <w:r w:rsidRPr="00500769">
        <w:rPr>
          <w:rFonts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500769" w:rsidRDefault="00416B7C" w:rsidP="00416B7C">
      <w:pPr>
        <w:pStyle w:val="body"/>
        <w:rPr>
          <w:rFonts w:cs="Times New Roman"/>
          <w:sz w:val="24"/>
          <w:szCs w:val="24"/>
        </w:rPr>
      </w:pPr>
      <w:r w:rsidRPr="00500769">
        <w:rPr>
          <w:rStyle w:val="Bold"/>
          <w:rFonts w:cs="Times New Roman"/>
          <w:sz w:val="24"/>
          <w:szCs w:val="24"/>
        </w:rPr>
        <w:lastRenderedPageBreak/>
        <w:t>Способы самостоятельной деятельности.</w:t>
      </w:r>
      <w:r w:rsidRPr="00500769">
        <w:rPr>
          <w:rFonts w:cs="Times New Roman"/>
          <w:sz w:val="24"/>
          <w:szCs w:val="24"/>
        </w:rPr>
        <w:t xml:space="preserve"> Восстановительный массаж как средство оптимиз</w:t>
      </w:r>
      <w:r w:rsidRPr="00500769">
        <w:rPr>
          <w:rFonts w:cs="Times New Roman"/>
          <w:sz w:val="24"/>
          <w:szCs w:val="24"/>
        </w:rPr>
        <w:t>а</w:t>
      </w:r>
      <w:r w:rsidRPr="00500769">
        <w:rPr>
          <w:rFonts w:cs="Times New Roman"/>
          <w:sz w:val="24"/>
          <w:szCs w:val="24"/>
        </w:rPr>
        <w:t>ции работоспособности, его правила и приёмы во время самостоятельных занятий физической подготовкой. Банные процедуры как средство укрепл</w:t>
      </w:r>
      <w:r w:rsidRPr="00500769">
        <w:rPr>
          <w:rFonts w:cs="Times New Roman"/>
          <w:sz w:val="24"/>
          <w:szCs w:val="24"/>
        </w:rPr>
        <w:t>е</w:t>
      </w:r>
      <w:r w:rsidRPr="00500769">
        <w:rPr>
          <w:rFonts w:cs="Times New Roman"/>
          <w:sz w:val="24"/>
          <w:szCs w:val="24"/>
        </w:rPr>
        <w:t>ния здоровья. Измерение функциональных резервов организма. Оказание первой помощи на самостоятельных занятиях физическими упра</w:t>
      </w:r>
      <w:r w:rsidRPr="00500769">
        <w:rPr>
          <w:rFonts w:cs="Times New Roman"/>
          <w:sz w:val="24"/>
          <w:szCs w:val="24"/>
        </w:rPr>
        <w:t>ж</w:t>
      </w:r>
      <w:r w:rsidRPr="00500769">
        <w:rPr>
          <w:rFonts w:cs="Times New Roman"/>
          <w:sz w:val="24"/>
          <w:szCs w:val="24"/>
        </w:rPr>
        <w:t>нениями и во время активного отдыха.</w:t>
      </w:r>
    </w:p>
    <w:p w:rsidR="00416B7C" w:rsidRPr="00500769" w:rsidRDefault="00416B7C" w:rsidP="00416B7C">
      <w:pPr>
        <w:pStyle w:val="body"/>
        <w:rPr>
          <w:rFonts w:cs="Times New Roman"/>
          <w:sz w:val="24"/>
          <w:szCs w:val="24"/>
        </w:rPr>
      </w:pPr>
      <w:r w:rsidRPr="00500769">
        <w:rPr>
          <w:rStyle w:val="Bold"/>
          <w:rFonts w:cs="Times New Roman"/>
          <w:sz w:val="24"/>
          <w:szCs w:val="24"/>
        </w:rPr>
        <w:t>Физическое совершенствование.</w:t>
      </w:r>
      <w:r w:rsidRPr="00500769">
        <w:rPr>
          <w:rStyle w:val="BoldItalic"/>
          <w:rFonts w:cs="Times New Roman"/>
          <w:sz w:val="24"/>
          <w:szCs w:val="24"/>
        </w:rPr>
        <w:t xml:space="preserve">Физкультурно-оздоровительная деятельность. </w:t>
      </w:r>
      <w:r w:rsidRPr="00500769">
        <w:rPr>
          <w:rFonts w:cs="Times New Roman"/>
          <w:sz w:val="24"/>
          <w:szCs w:val="24"/>
        </w:rPr>
        <w:t>Занятия физической культурой и режим питания. Упражнения для снижения избыточной массы тела. О</w:t>
      </w:r>
      <w:r w:rsidRPr="00500769">
        <w:rPr>
          <w:rFonts w:cs="Times New Roman"/>
          <w:sz w:val="24"/>
          <w:szCs w:val="24"/>
        </w:rPr>
        <w:t>з</w:t>
      </w:r>
      <w:r w:rsidRPr="00500769">
        <w:rPr>
          <w:rFonts w:cs="Times New Roman"/>
          <w:sz w:val="24"/>
          <w:szCs w:val="24"/>
        </w:rPr>
        <w:t>доровительные, коррекционные и профилактические мероприятия в режиме двигательной акти</w:t>
      </w:r>
      <w:r w:rsidRPr="00500769">
        <w:rPr>
          <w:rFonts w:cs="Times New Roman"/>
          <w:sz w:val="24"/>
          <w:szCs w:val="24"/>
        </w:rPr>
        <w:t>в</w:t>
      </w:r>
      <w:r w:rsidRPr="00500769">
        <w:rPr>
          <w:rFonts w:cs="Times New Roman"/>
          <w:sz w:val="24"/>
          <w:szCs w:val="24"/>
        </w:rPr>
        <w:t>ности старшеклассников</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Спортивно-оздоровительная деятельность. </w:t>
      </w:r>
      <w:r w:rsidRPr="00500769">
        <w:rPr>
          <w:rStyle w:val="Italic"/>
          <w:rFonts w:cs="Times New Roman"/>
          <w:sz w:val="24"/>
          <w:szCs w:val="24"/>
        </w:rPr>
        <w:t xml:space="preserve">Модуль «Гимнастика». </w:t>
      </w:r>
      <w:r w:rsidRPr="00500769">
        <w:rPr>
          <w:rFonts w:cs="Times New Roman"/>
          <w:sz w:val="24"/>
          <w:szCs w:val="24"/>
        </w:rPr>
        <w:t>Акробатическая комб</w:t>
      </w:r>
      <w:r w:rsidRPr="00500769">
        <w:rPr>
          <w:rFonts w:cs="Times New Roman"/>
          <w:sz w:val="24"/>
          <w:szCs w:val="24"/>
        </w:rPr>
        <w:t>и</w:t>
      </w:r>
      <w:r w:rsidRPr="00500769">
        <w:rPr>
          <w:rFonts w:cs="Times New Roman"/>
          <w:sz w:val="24"/>
          <w:szCs w:val="24"/>
        </w:rPr>
        <w:t>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w:t>
      </w:r>
      <w:r w:rsidRPr="00500769">
        <w:rPr>
          <w:rFonts w:cs="Times New Roman"/>
          <w:sz w:val="24"/>
          <w:szCs w:val="24"/>
        </w:rPr>
        <w:t>м</w:t>
      </w:r>
      <w:r w:rsidRPr="00500769">
        <w:rPr>
          <w:rFonts w:cs="Times New Roman"/>
          <w:sz w:val="24"/>
          <w:szCs w:val="24"/>
        </w:rPr>
        <w:t>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w:t>
      </w:r>
      <w:r w:rsidRPr="00500769">
        <w:rPr>
          <w:rFonts w:cs="Times New Roman"/>
          <w:sz w:val="24"/>
          <w:szCs w:val="24"/>
        </w:rPr>
        <w:t>е</w:t>
      </w:r>
      <w:r w:rsidRPr="00500769">
        <w:rPr>
          <w:rFonts w:cs="Times New Roman"/>
          <w:sz w:val="24"/>
          <w:szCs w:val="24"/>
        </w:rPr>
        <w:t>нием ноги назад (девушки). Черлидинг: композиция упражнений с построением пирамид, элеме</w:t>
      </w:r>
      <w:r w:rsidRPr="00500769">
        <w:rPr>
          <w:rFonts w:cs="Times New Roman"/>
          <w:sz w:val="24"/>
          <w:szCs w:val="24"/>
        </w:rPr>
        <w:t>н</w:t>
      </w:r>
      <w:r w:rsidRPr="00500769">
        <w:rPr>
          <w:rFonts w:cs="Times New Roman"/>
          <w:sz w:val="24"/>
          <w:szCs w:val="24"/>
        </w:rPr>
        <w:t xml:space="preserve">тами степ-аэробики, акробатики и ритмической гимнастики (девушки). </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«Лёгкая атлетика». </w:t>
      </w:r>
      <w:r w:rsidRPr="00500769">
        <w:rPr>
          <w:rFonts w:cs="Times New Roman"/>
          <w:sz w:val="24"/>
          <w:szCs w:val="24"/>
        </w:rPr>
        <w:t>Техническая подготовка в беговых и прыжковых у</w:t>
      </w:r>
      <w:r w:rsidRPr="00500769">
        <w:rPr>
          <w:rFonts w:cs="Times New Roman"/>
          <w:sz w:val="24"/>
          <w:szCs w:val="24"/>
        </w:rPr>
        <w:t>п</w:t>
      </w:r>
      <w:r w:rsidRPr="00500769">
        <w:rPr>
          <w:rFonts w:cs="Times New Roman"/>
          <w:sz w:val="24"/>
          <w:szCs w:val="24"/>
        </w:rPr>
        <w:t>ражнениях: бег на короткие и длинные дистанции; прыжки в длину способами «пр</w:t>
      </w:r>
      <w:r w:rsidRPr="00500769">
        <w:rPr>
          <w:rFonts w:cs="Times New Roman"/>
          <w:sz w:val="24"/>
          <w:szCs w:val="24"/>
        </w:rPr>
        <w:t>о</w:t>
      </w:r>
      <w:r w:rsidRPr="00500769">
        <w:rPr>
          <w:rFonts w:cs="Times New Roman"/>
          <w:sz w:val="24"/>
          <w:szCs w:val="24"/>
        </w:rPr>
        <w:t xml:space="preserve">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500769" w:rsidRDefault="00416B7C" w:rsidP="00416B7C">
      <w:pPr>
        <w:pStyle w:val="body"/>
        <w:rPr>
          <w:rFonts w:cs="Times New Roman"/>
          <w:sz w:val="24"/>
          <w:szCs w:val="24"/>
        </w:rPr>
      </w:pPr>
      <w:r w:rsidRPr="00500769">
        <w:rPr>
          <w:rStyle w:val="Italic"/>
          <w:rFonts w:cs="Times New Roman"/>
          <w:sz w:val="24"/>
          <w:szCs w:val="24"/>
        </w:rPr>
        <w:t>Модуль «Зимние виды спорта».</w:t>
      </w:r>
      <w:r w:rsidRPr="00500769">
        <w:rPr>
          <w:rFonts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w:t>
      </w:r>
      <w:r w:rsidRPr="00500769">
        <w:rPr>
          <w:rFonts w:cs="Times New Roman"/>
          <w:sz w:val="24"/>
          <w:szCs w:val="24"/>
        </w:rPr>
        <w:t>д</w:t>
      </w:r>
      <w:r w:rsidRPr="00500769">
        <w:rPr>
          <w:rFonts w:cs="Times New Roman"/>
          <w:sz w:val="24"/>
          <w:szCs w:val="24"/>
        </w:rPr>
        <w:t xml:space="preserve">ношажный ход, способы перехода с одного лыжного хода на другой. </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«Плавание». </w:t>
      </w:r>
      <w:r w:rsidRPr="00500769">
        <w:rPr>
          <w:rFonts w:cs="Times New Roman"/>
          <w:sz w:val="24"/>
          <w:szCs w:val="24"/>
        </w:rPr>
        <w:t>Брасс: подводящие упражнения иплавание в полной коорд</w:t>
      </w:r>
      <w:r w:rsidRPr="00500769">
        <w:rPr>
          <w:rFonts w:cs="Times New Roman"/>
          <w:sz w:val="24"/>
          <w:szCs w:val="24"/>
        </w:rPr>
        <w:t>и</w:t>
      </w:r>
      <w:r w:rsidRPr="00500769">
        <w:rPr>
          <w:rFonts w:cs="Times New Roman"/>
          <w:sz w:val="24"/>
          <w:szCs w:val="24"/>
        </w:rPr>
        <w:t>нации. Повороты при плавании брассом.</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Модуль «Спортивные игры». </w:t>
      </w:r>
      <w:r w:rsidRPr="00500769">
        <w:rPr>
          <w:rStyle w:val="Underline"/>
          <w:rFonts w:cs="Times New Roman"/>
          <w:sz w:val="24"/>
          <w:szCs w:val="24"/>
          <w:u w:val="single"/>
        </w:rPr>
        <w:t>Баскетбол.</w:t>
      </w:r>
      <w:r w:rsidRPr="00500769">
        <w:rPr>
          <w:rFonts w:cs="Times New Roman"/>
          <w:sz w:val="24"/>
          <w:szCs w:val="24"/>
        </w:rPr>
        <w:t xml:space="preserve"> Техническая подготовка в игровых дейс</w:t>
      </w:r>
      <w:r w:rsidRPr="00500769">
        <w:rPr>
          <w:rFonts w:cs="Times New Roman"/>
          <w:sz w:val="24"/>
          <w:szCs w:val="24"/>
        </w:rPr>
        <w:t>т</w:t>
      </w:r>
      <w:r w:rsidRPr="00500769">
        <w:rPr>
          <w:rFonts w:cs="Times New Roman"/>
          <w:sz w:val="24"/>
          <w:szCs w:val="24"/>
        </w:rPr>
        <w:t>виях: ведение, передачи, приёмы и броски мяча на месте, в прыжке, после ведения.</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Волейбол.</w:t>
      </w:r>
      <w:r w:rsidRPr="00500769">
        <w:rPr>
          <w:rFonts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Футбол.</w:t>
      </w:r>
      <w:r w:rsidRPr="00500769">
        <w:rPr>
          <w:rFonts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416B7C" w:rsidRPr="00500769" w:rsidRDefault="00416B7C" w:rsidP="00416B7C">
      <w:pPr>
        <w:pStyle w:val="body"/>
        <w:rPr>
          <w:rFonts w:cs="Times New Roman"/>
          <w:sz w:val="24"/>
          <w:szCs w:val="24"/>
        </w:rPr>
      </w:pPr>
      <w:r w:rsidRPr="00500769">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w:t>
      </w:r>
      <w:r w:rsidRPr="00500769">
        <w:rPr>
          <w:rFonts w:cs="Times New Roman"/>
          <w:sz w:val="24"/>
          <w:szCs w:val="24"/>
        </w:rPr>
        <w:t>й</w:t>
      </w:r>
      <w:r w:rsidRPr="00500769">
        <w:rPr>
          <w:rFonts w:cs="Times New Roman"/>
          <w:sz w:val="24"/>
          <w:szCs w:val="24"/>
        </w:rPr>
        <w:t xml:space="preserve">ствий спортивных игр. </w:t>
      </w:r>
    </w:p>
    <w:p w:rsidR="00416B7C" w:rsidRPr="00500769" w:rsidRDefault="00416B7C" w:rsidP="00416B7C">
      <w:pPr>
        <w:pStyle w:val="body"/>
        <w:rPr>
          <w:rFonts w:cs="Times New Roman"/>
          <w:sz w:val="24"/>
          <w:szCs w:val="24"/>
        </w:rPr>
      </w:pPr>
      <w:r w:rsidRPr="00500769">
        <w:rPr>
          <w:rStyle w:val="BoldItalic"/>
          <w:rFonts w:cs="Times New Roman"/>
          <w:sz w:val="24"/>
          <w:szCs w:val="24"/>
        </w:rPr>
        <w:t xml:space="preserve">Модуль «Спорт». </w:t>
      </w:r>
      <w:r w:rsidRPr="00500769">
        <w:rPr>
          <w:rFonts w:cs="Times New Roman"/>
          <w:sz w:val="24"/>
          <w:szCs w:val="24"/>
        </w:rPr>
        <w:t>Физическая подготовка к выполнению нормативов Комплекса ГТО с испол</w:t>
      </w:r>
      <w:r w:rsidRPr="00500769">
        <w:rPr>
          <w:rFonts w:cs="Times New Roman"/>
          <w:sz w:val="24"/>
          <w:szCs w:val="24"/>
        </w:rPr>
        <w:t>ь</w:t>
      </w:r>
      <w:r w:rsidRPr="00500769">
        <w:rPr>
          <w:rFonts w:cs="Times New Roman"/>
          <w:sz w:val="24"/>
          <w:szCs w:val="24"/>
        </w:rPr>
        <w:t>зованием средств базовой физической подготовки, видов спорта и оздоровительных систем физ</w:t>
      </w:r>
      <w:r w:rsidRPr="00500769">
        <w:rPr>
          <w:rFonts w:cs="Times New Roman"/>
          <w:sz w:val="24"/>
          <w:szCs w:val="24"/>
        </w:rPr>
        <w:t>и</w:t>
      </w:r>
      <w:r w:rsidRPr="00500769">
        <w:rPr>
          <w:rFonts w:cs="Times New Roman"/>
          <w:sz w:val="24"/>
          <w:szCs w:val="24"/>
        </w:rPr>
        <w:t>ческой культуры, национальных видов спорта, культу</w:t>
      </w:r>
      <w:r w:rsidRPr="00500769">
        <w:rPr>
          <w:rFonts w:cs="Times New Roman"/>
          <w:sz w:val="24"/>
          <w:szCs w:val="24"/>
        </w:rPr>
        <w:t>р</w:t>
      </w:r>
      <w:r w:rsidRPr="00500769">
        <w:rPr>
          <w:rFonts w:cs="Times New Roman"/>
          <w:sz w:val="24"/>
          <w:szCs w:val="24"/>
        </w:rPr>
        <w:t>но-этнических игр.</w:t>
      </w:r>
    </w:p>
    <w:p w:rsidR="00416B7C" w:rsidRPr="00500769" w:rsidRDefault="00416B7C" w:rsidP="00416B7C">
      <w:pPr>
        <w:pStyle w:val="body"/>
        <w:rPr>
          <w:rFonts w:cs="Times New Roman"/>
          <w:sz w:val="24"/>
          <w:szCs w:val="24"/>
        </w:rPr>
      </w:pPr>
      <w:r w:rsidRPr="00500769">
        <w:rPr>
          <w:rStyle w:val="Bold"/>
          <w:rFonts w:cs="Times New Roman"/>
          <w:sz w:val="24"/>
          <w:szCs w:val="24"/>
        </w:rPr>
        <w:t>Примерная программа вариативного модуля «Базоваяфизическая подготовка».</w:t>
      </w:r>
      <w:r w:rsidRPr="00500769">
        <w:rPr>
          <w:rStyle w:val="Italic"/>
          <w:rFonts w:cs="Times New Roman"/>
          <w:sz w:val="24"/>
          <w:szCs w:val="24"/>
        </w:rPr>
        <w:t>Развитие силовых способностей.</w:t>
      </w:r>
      <w:r w:rsidRPr="00500769">
        <w:rPr>
          <w:rFonts w:cs="Times New Roman"/>
          <w:sz w:val="24"/>
          <w:szCs w:val="24"/>
        </w:rPr>
        <w:t xml:space="preserve"> Комплексы общеразвивающих и локально во</w:t>
      </w:r>
      <w:r w:rsidRPr="00500769">
        <w:rPr>
          <w:rFonts w:cs="Times New Roman"/>
          <w:sz w:val="24"/>
          <w:szCs w:val="24"/>
        </w:rPr>
        <w:t>з</w:t>
      </w:r>
      <w:r w:rsidRPr="00500769">
        <w:rPr>
          <w:rFonts w:cs="Times New Roman"/>
          <w:sz w:val="24"/>
          <w:szCs w:val="24"/>
        </w:rPr>
        <w:t>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w:t>
      </w:r>
      <w:r w:rsidRPr="00500769">
        <w:rPr>
          <w:rFonts w:cs="Times New Roman"/>
          <w:sz w:val="24"/>
          <w:szCs w:val="24"/>
        </w:rPr>
        <w:t>е</w:t>
      </w:r>
      <w:r w:rsidRPr="00500769">
        <w:rPr>
          <w:rFonts w:cs="Times New Roman"/>
          <w:sz w:val="24"/>
          <w:szCs w:val="24"/>
        </w:rPr>
        <w:t>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w:t>
      </w:r>
      <w:r w:rsidRPr="00500769">
        <w:rPr>
          <w:rFonts w:cs="Times New Roman"/>
          <w:sz w:val="24"/>
          <w:szCs w:val="24"/>
        </w:rPr>
        <w:t>я</w:t>
      </w:r>
      <w:r w:rsidRPr="00500769">
        <w:rPr>
          <w:rFonts w:cs="Times New Roman"/>
          <w:sz w:val="24"/>
          <w:szCs w:val="24"/>
        </w:rPr>
        <w:t>гощением (напрыгивание и спрыгивание, прыжки через скакалку, многоскоки, прыжки через пр</w:t>
      </w:r>
      <w:r w:rsidRPr="00500769">
        <w:rPr>
          <w:rFonts w:cs="Times New Roman"/>
          <w:sz w:val="24"/>
          <w:szCs w:val="24"/>
        </w:rPr>
        <w:t>е</w:t>
      </w:r>
      <w:r w:rsidRPr="00500769">
        <w:rPr>
          <w:rFonts w:cs="Times New Roman"/>
          <w:sz w:val="24"/>
          <w:szCs w:val="24"/>
        </w:rPr>
        <w:t xml:space="preserve">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500769" w:rsidRDefault="00416B7C" w:rsidP="00416B7C">
      <w:pPr>
        <w:pStyle w:val="body"/>
        <w:rPr>
          <w:rFonts w:cs="Times New Roman"/>
          <w:sz w:val="24"/>
          <w:szCs w:val="24"/>
        </w:rPr>
      </w:pPr>
      <w:r w:rsidRPr="00500769">
        <w:rPr>
          <w:rStyle w:val="Italic"/>
          <w:rFonts w:cs="Times New Roman"/>
          <w:sz w:val="24"/>
          <w:szCs w:val="24"/>
        </w:rPr>
        <w:lastRenderedPageBreak/>
        <w:t>Развитие скоростных способностей.</w:t>
      </w:r>
      <w:r w:rsidRPr="00500769">
        <w:rPr>
          <w:rFonts w:cs="Times New Roman"/>
          <w:sz w:val="24"/>
          <w:szCs w:val="24"/>
        </w:rPr>
        <w:t xml:space="preserve"> Бег на месте в максимальном темпе (в упоре о гимнаст</w:t>
      </w:r>
      <w:r w:rsidRPr="00500769">
        <w:rPr>
          <w:rFonts w:cs="Times New Roman"/>
          <w:sz w:val="24"/>
          <w:szCs w:val="24"/>
        </w:rPr>
        <w:t>и</w:t>
      </w:r>
      <w:r w:rsidRPr="00500769">
        <w:rPr>
          <w:rFonts w:cs="Times New Roman"/>
          <w:sz w:val="24"/>
          <w:szCs w:val="24"/>
        </w:rPr>
        <w:t>ческую стенку и без упора). Челночный бег. Бег по разметкам с макс</w:t>
      </w:r>
      <w:r w:rsidRPr="00500769">
        <w:rPr>
          <w:rFonts w:cs="Times New Roman"/>
          <w:sz w:val="24"/>
          <w:szCs w:val="24"/>
        </w:rPr>
        <w:t>и</w:t>
      </w:r>
      <w:r w:rsidRPr="00500769">
        <w:rPr>
          <w:rFonts w:cs="Times New Roman"/>
          <w:sz w:val="24"/>
          <w:szCs w:val="24"/>
        </w:rPr>
        <w:t>мальным темпом. Повторный бег с максимальной скоростью и максимальной част</w:t>
      </w:r>
      <w:r w:rsidRPr="00500769">
        <w:rPr>
          <w:rFonts w:cs="Times New Roman"/>
          <w:sz w:val="24"/>
          <w:szCs w:val="24"/>
        </w:rPr>
        <w:t>о</w:t>
      </w:r>
      <w:r w:rsidRPr="00500769">
        <w:rPr>
          <w:rFonts w:cs="Times New Roman"/>
          <w:sz w:val="24"/>
          <w:szCs w:val="24"/>
        </w:rPr>
        <w:t>той шагов (10—15 м). Бег с ускорениями из разных исходных положений. Бег с максимальной скоростью и собиранием малых предметов, л</w:t>
      </w:r>
      <w:r w:rsidRPr="00500769">
        <w:rPr>
          <w:rFonts w:cs="Times New Roman"/>
          <w:sz w:val="24"/>
          <w:szCs w:val="24"/>
        </w:rPr>
        <w:t>е</w:t>
      </w:r>
      <w:r w:rsidRPr="00500769">
        <w:rPr>
          <w:rFonts w:cs="Times New Roman"/>
          <w:sz w:val="24"/>
          <w:szCs w:val="24"/>
        </w:rPr>
        <w:t>жащих на полу и на разной высоте. Стартовые ускорения по дифференцированному сигналу. М</w:t>
      </w:r>
      <w:r w:rsidRPr="00500769">
        <w:rPr>
          <w:rFonts w:cs="Times New Roman"/>
          <w:sz w:val="24"/>
          <w:szCs w:val="24"/>
        </w:rPr>
        <w:t>е</w:t>
      </w:r>
      <w:r w:rsidRPr="00500769">
        <w:rPr>
          <w:rFonts w:cs="Times New Roman"/>
          <w:sz w:val="24"/>
          <w:szCs w:val="24"/>
        </w:rPr>
        <w:t>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w:t>
      </w:r>
      <w:r w:rsidRPr="00500769">
        <w:rPr>
          <w:rFonts w:cs="Times New Roman"/>
          <w:sz w:val="24"/>
          <w:szCs w:val="24"/>
        </w:rPr>
        <w:t>о</w:t>
      </w:r>
      <w:r w:rsidRPr="00500769">
        <w:rPr>
          <w:rFonts w:cs="Times New Roman"/>
          <w:sz w:val="24"/>
          <w:szCs w:val="24"/>
        </w:rPr>
        <w:t>лением опор различной высоты и ширины, повороты, обегание различных предметов (легкоатл</w:t>
      </w:r>
      <w:r w:rsidRPr="00500769">
        <w:rPr>
          <w:rFonts w:cs="Times New Roman"/>
          <w:sz w:val="24"/>
          <w:szCs w:val="24"/>
        </w:rPr>
        <w:t>е</w:t>
      </w:r>
      <w:r w:rsidRPr="00500769">
        <w:rPr>
          <w:rFonts w:cs="Times New Roman"/>
          <w:sz w:val="24"/>
          <w:szCs w:val="24"/>
        </w:rPr>
        <w:t xml:space="preserve">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выносливости.</w:t>
      </w:r>
      <w:r w:rsidRPr="00500769">
        <w:rPr>
          <w:rFonts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координации движений.</w:t>
      </w:r>
      <w:r w:rsidRPr="00500769">
        <w:rPr>
          <w:rFonts w:cs="Times New Roman"/>
          <w:sz w:val="24"/>
          <w:szCs w:val="24"/>
        </w:rPr>
        <w:t xml:space="preserve"> Жонглирование большими (волейбольными) и малыми (те</w:t>
      </w:r>
      <w:r w:rsidRPr="00500769">
        <w:rPr>
          <w:rFonts w:cs="Times New Roman"/>
          <w:sz w:val="24"/>
          <w:szCs w:val="24"/>
        </w:rPr>
        <w:t>н</w:t>
      </w:r>
      <w:r w:rsidRPr="00500769">
        <w:rPr>
          <w:rFonts w:cs="Times New Roman"/>
          <w:sz w:val="24"/>
          <w:szCs w:val="24"/>
        </w:rPr>
        <w:t>нисными) мячами. Жонглирование гимнастической палкой. Жонглир</w:t>
      </w:r>
      <w:r w:rsidRPr="00500769">
        <w:rPr>
          <w:rFonts w:cs="Times New Roman"/>
          <w:sz w:val="24"/>
          <w:szCs w:val="24"/>
        </w:rPr>
        <w:t>о</w:t>
      </w:r>
      <w:r w:rsidRPr="00500769">
        <w:rPr>
          <w:rFonts w:cs="Times New Roman"/>
          <w:sz w:val="24"/>
          <w:szCs w:val="24"/>
        </w:rPr>
        <w:t>вание волейбольным мячом головой. Метание малых и больших мячей в мишень (неподвижную и двигающуюся). Передв</w:t>
      </w:r>
      <w:r w:rsidRPr="00500769">
        <w:rPr>
          <w:rFonts w:cs="Times New Roman"/>
          <w:sz w:val="24"/>
          <w:szCs w:val="24"/>
        </w:rPr>
        <w:t>и</w:t>
      </w:r>
      <w:r w:rsidRPr="00500769">
        <w:rPr>
          <w:rFonts w:cs="Times New Roman"/>
          <w:sz w:val="24"/>
          <w:szCs w:val="24"/>
        </w:rPr>
        <w:t>жения по возвышенной и наклонной, огр</w:t>
      </w:r>
      <w:r w:rsidRPr="00500769">
        <w:rPr>
          <w:rFonts w:cs="Times New Roman"/>
          <w:sz w:val="24"/>
          <w:szCs w:val="24"/>
        </w:rPr>
        <w:t>а</w:t>
      </w:r>
      <w:r w:rsidRPr="00500769">
        <w:rPr>
          <w:rFonts w:cs="Times New Roman"/>
          <w:sz w:val="24"/>
          <w:szCs w:val="24"/>
        </w:rPr>
        <w:t>ниченной по ширине опоре (без предмета и с предметом на голове). Упражнения в статическом равновесии. Упражнения в воспроизведении пространс</w:t>
      </w:r>
      <w:r w:rsidRPr="00500769">
        <w:rPr>
          <w:rFonts w:cs="Times New Roman"/>
          <w:sz w:val="24"/>
          <w:szCs w:val="24"/>
        </w:rPr>
        <w:t>т</w:t>
      </w:r>
      <w:r w:rsidRPr="00500769">
        <w:rPr>
          <w:rFonts w:cs="Times New Roman"/>
          <w:sz w:val="24"/>
          <w:szCs w:val="24"/>
        </w:rPr>
        <w:t>венной точности движений руками, ногами,туловищем. Упражнение на точность дифференцир</w:t>
      </w:r>
      <w:r w:rsidRPr="00500769">
        <w:rPr>
          <w:rFonts w:cs="Times New Roman"/>
          <w:sz w:val="24"/>
          <w:szCs w:val="24"/>
        </w:rPr>
        <w:t>о</w:t>
      </w:r>
      <w:r w:rsidRPr="00500769">
        <w:rPr>
          <w:rFonts w:cs="Times New Roman"/>
          <w:sz w:val="24"/>
          <w:szCs w:val="24"/>
        </w:rPr>
        <w:t xml:space="preserve">вания мышечных усилий. Подвижные и спортивные игры.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гибкости.</w:t>
      </w:r>
      <w:r w:rsidRPr="00500769">
        <w:rPr>
          <w:rFonts w:cs="Times New Roman"/>
          <w:sz w:val="24"/>
          <w:szCs w:val="24"/>
        </w:rPr>
        <w:t xml:space="preserve"> Комплексы общеразвивающих упражнений (активных и пассивных), в</w:t>
      </w:r>
      <w:r w:rsidRPr="00500769">
        <w:rPr>
          <w:rFonts w:cs="Times New Roman"/>
          <w:sz w:val="24"/>
          <w:szCs w:val="24"/>
        </w:rPr>
        <w:t>ы</w:t>
      </w:r>
      <w:r w:rsidRPr="00500769">
        <w:rPr>
          <w:rFonts w:cs="Times New Roman"/>
          <w:sz w:val="24"/>
          <w:szCs w:val="24"/>
        </w:rPr>
        <w:t xml:space="preserve">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500769" w:rsidRDefault="00416B7C" w:rsidP="00416B7C">
      <w:pPr>
        <w:pStyle w:val="body"/>
        <w:rPr>
          <w:rFonts w:cs="Times New Roman"/>
          <w:sz w:val="24"/>
          <w:szCs w:val="24"/>
        </w:rPr>
      </w:pPr>
      <w:r w:rsidRPr="00500769">
        <w:rPr>
          <w:rStyle w:val="Italic"/>
          <w:rFonts w:cs="Times New Roman"/>
          <w:sz w:val="24"/>
          <w:szCs w:val="24"/>
        </w:rPr>
        <w:t xml:space="preserve">Упражнения культурно-этнической направленности. </w:t>
      </w:r>
      <w:r w:rsidRPr="00500769">
        <w:rPr>
          <w:rFonts w:cs="Times New Roman"/>
          <w:sz w:val="24"/>
          <w:szCs w:val="24"/>
        </w:rPr>
        <w:t xml:space="preserve">Сюжетно-образные и обрядовые игры. Технические действия национальных видов спорта. </w:t>
      </w:r>
    </w:p>
    <w:p w:rsidR="00416B7C" w:rsidRPr="00500769" w:rsidRDefault="00416B7C" w:rsidP="00416B7C">
      <w:pPr>
        <w:pStyle w:val="body"/>
        <w:rPr>
          <w:rFonts w:cs="Times New Roman"/>
          <w:sz w:val="24"/>
          <w:szCs w:val="24"/>
        </w:rPr>
      </w:pPr>
      <w:r w:rsidRPr="00500769">
        <w:rPr>
          <w:rStyle w:val="Bold"/>
          <w:rFonts w:cs="Times New Roman"/>
          <w:sz w:val="24"/>
          <w:szCs w:val="24"/>
        </w:rPr>
        <w:t>Специальная физическая подготовка.</w:t>
      </w:r>
      <w:r w:rsidRPr="00500769">
        <w:rPr>
          <w:rStyle w:val="BoldItalic"/>
          <w:rFonts w:cs="Times New Roman"/>
          <w:sz w:val="24"/>
          <w:szCs w:val="24"/>
        </w:rPr>
        <w:t>Модуль «Гимнастика».</w:t>
      </w:r>
      <w:r w:rsidRPr="00500769">
        <w:rPr>
          <w:rStyle w:val="Italic"/>
          <w:rFonts w:cs="Times New Roman"/>
          <w:sz w:val="24"/>
          <w:szCs w:val="24"/>
        </w:rPr>
        <w:t>Развитие гибкости</w:t>
      </w:r>
      <w:r w:rsidRPr="00500769">
        <w:rPr>
          <w:rFonts w:cs="Times New Roman"/>
          <w:sz w:val="24"/>
          <w:szCs w:val="24"/>
        </w:rPr>
        <w:t>. Наклоны туловища вперёд,назад, в стороны с возрастающей амплитудой дв</w:t>
      </w:r>
      <w:r w:rsidRPr="00500769">
        <w:rPr>
          <w:rFonts w:cs="Times New Roman"/>
          <w:sz w:val="24"/>
          <w:szCs w:val="24"/>
        </w:rPr>
        <w:t>и</w:t>
      </w:r>
      <w:r w:rsidRPr="00500769">
        <w:rPr>
          <w:rFonts w:cs="Times New Roman"/>
          <w:sz w:val="24"/>
          <w:szCs w:val="24"/>
        </w:rPr>
        <w:t>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w:t>
      </w:r>
      <w:r w:rsidRPr="00500769">
        <w:rPr>
          <w:rFonts w:cs="Times New Roman"/>
          <w:sz w:val="24"/>
          <w:szCs w:val="24"/>
        </w:rPr>
        <w:t>ы</w:t>
      </w:r>
      <w:r w:rsidRPr="00500769">
        <w:rPr>
          <w:rFonts w:cs="Times New Roman"/>
          <w:sz w:val="24"/>
          <w:szCs w:val="24"/>
        </w:rPr>
        <w:t>шенной амплитудой для плечевых, локтевых, тазобедренных и коленных суставов, для развити</w:t>
      </w:r>
      <w:r w:rsidRPr="00500769">
        <w:rPr>
          <w:rFonts w:cs="Times New Roman"/>
          <w:sz w:val="24"/>
          <w:szCs w:val="24"/>
        </w:rPr>
        <w:t>я</w:t>
      </w:r>
      <w:r w:rsidRPr="00500769">
        <w:rPr>
          <w:rFonts w:cs="Times New Roman"/>
          <w:sz w:val="24"/>
          <w:szCs w:val="24"/>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500769" w:rsidRDefault="00416B7C" w:rsidP="00416B7C">
      <w:pPr>
        <w:pStyle w:val="body"/>
        <w:rPr>
          <w:rFonts w:cs="Times New Roman"/>
          <w:spacing w:val="2"/>
          <w:sz w:val="24"/>
          <w:szCs w:val="24"/>
        </w:rPr>
      </w:pPr>
      <w:r w:rsidRPr="00500769">
        <w:rPr>
          <w:rStyle w:val="Italic"/>
          <w:rFonts w:cs="Times New Roman"/>
          <w:spacing w:val="2"/>
          <w:sz w:val="24"/>
          <w:szCs w:val="24"/>
        </w:rPr>
        <w:t>Развитие координации движений</w:t>
      </w:r>
      <w:r w:rsidRPr="00500769">
        <w:rPr>
          <w:rFonts w:cs="Times New Roman"/>
          <w:spacing w:val="2"/>
          <w:sz w:val="24"/>
          <w:szCs w:val="24"/>
        </w:rPr>
        <w:t>. Прохождение усложнённой полосы препятствий, вкл</w:t>
      </w:r>
      <w:r w:rsidRPr="00500769">
        <w:rPr>
          <w:rFonts w:cs="Times New Roman"/>
          <w:spacing w:val="2"/>
          <w:sz w:val="24"/>
          <w:szCs w:val="24"/>
        </w:rPr>
        <w:t>ю</w:t>
      </w:r>
      <w:r w:rsidRPr="00500769">
        <w:rPr>
          <w:rFonts w:cs="Times New Roman"/>
          <w:spacing w:val="2"/>
          <w:sz w:val="24"/>
          <w:szCs w:val="24"/>
        </w:rPr>
        <w:t>чающей быстрые кувырки (вперёд, назад), кувырки по наклонной плоскости, преодоление пр</w:t>
      </w:r>
      <w:r w:rsidRPr="00500769">
        <w:rPr>
          <w:rFonts w:cs="Times New Roman"/>
          <w:spacing w:val="2"/>
          <w:sz w:val="24"/>
          <w:szCs w:val="24"/>
        </w:rPr>
        <w:t>е</w:t>
      </w:r>
      <w:r w:rsidRPr="00500769">
        <w:rPr>
          <w:rFonts w:cs="Times New Roman"/>
          <w:spacing w:val="2"/>
          <w:sz w:val="24"/>
          <w:szCs w:val="24"/>
        </w:rPr>
        <w:t>пятствий прыжком с опорой на руку, безопорным прыжком, быстрым лазаньем. Броски тенни</w:t>
      </w:r>
      <w:r w:rsidRPr="00500769">
        <w:rPr>
          <w:rFonts w:cs="Times New Roman"/>
          <w:spacing w:val="2"/>
          <w:sz w:val="24"/>
          <w:szCs w:val="24"/>
        </w:rPr>
        <w:t>с</w:t>
      </w:r>
      <w:r w:rsidRPr="00500769">
        <w:rPr>
          <w:rFonts w:cs="Times New Roman"/>
          <w:spacing w:val="2"/>
          <w:sz w:val="24"/>
          <w:szCs w:val="24"/>
        </w:rPr>
        <w:t>ного мяча правой и левой рукой в подвижную и неподвижную мишень, с места и с разбега. К</w:t>
      </w:r>
      <w:r w:rsidRPr="00500769">
        <w:rPr>
          <w:rFonts w:cs="Times New Roman"/>
          <w:spacing w:val="2"/>
          <w:sz w:val="24"/>
          <w:szCs w:val="24"/>
        </w:rPr>
        <w:t>а</w:t>
      </w:r>
      <w:r w:rsidRPr="00500769">
        <w:rPr>
          <w:rFonts w:cs="Times New Roman"/>
          <w:spacing w:val="2"/>
          <w:sz w:val="24"/>
          <w:szCs w:val="24"/>
        </w:rPr>
        <w:t>сание правой и левой ногой мишеней, подвешенных на разной высоте, с места и с разбега. Ра</w:t>
      </w:r>
      <w:r w:rsidRPr="00500769">
        <w:rPr>
          <w:rFonts w:cs="Times New Roman"/>
          <w:spacing w:val="2"/>
          <w:sz w:val="24"/>
          <w:szCs w:val="24"/>
        </w:rPr>
        <w:t>з</w:t>
      </w:r>
      <w:r w:rsidRPr="00500769">
        <w:rPr>
          <w:rFonts w:cs="Times New Roman"/>
          <w:spacing w:val="2"/>
          <w:sz w:val="24"/>
          <w:szCs w:val="24"/>
        </w:rPr>
        <w:t>нообразные прыжки через гимнастическую скакалку на месте и с продвижением. Прыжки на точность отта</w:t>
      </w:r>
      <w:r w:rsidRPr="00500769">
        <w:rPr>
          <w:rFonts w:cs="Times New Roman"/>
          <w:spacing w:val="2"/>
          <w:sz w:val="24"/>
          <w:szCs w:val="24"/>
        </w:rPr>
        <w:t>л</w:t>
      </w:r>
      <w:r w:rsidRPr="00500769">
        <w:rPr>
          <w:rFonts w:cs="Times New Roman"/>
          <w:spacing w:val="2"/>
          <w:sz w:val="24"/>
          <w:szCs w:val="24"/>
        </w:rPr>
        <w:t xml:space="preserve">кивания и приземления.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силовых способностей</w:t>
      </w:r>
      <w:r w:rsidRPr="00500769">
        <w:rPr>
          <w:rFonts w:cs="Times New Roman"/>
          <w:sz w:val="24"/>
          <w:szCs w:val="24"/>
        </w:rPr>
        <w:t>.Подтягивание в висе и отжимание в упоре. Пер</w:t>
      </w:r>
      <w:r w:rsidRPr="00500769">
        <w:rPr>
          <w:rFonts w:cs="Times New Roman"/>
          <w:sz w:val="24"/>
          <w:szCs w:val="24"/>
        </w:rPr>
        <w:t>е</w:t>
      </w:r>
      <w:r w:rsidRPr="00500769">
        <w:rPr>
          <w:rFonts w:cs="Times New Roman"/>
          <w:sz w:val="24"/>
          <w:szCs w:val="24"/>
        </w:rPr>
        <w:t>движения в висе и упоре на руках на перекладине (мальчики), подтягивание в висе стоя (лёжа) на низкой перекл</w:t>
      </w:r>
      <w:r w:rsidRPr="00500769">
        <w:rPr>
          <w:rFonts w:cs="Times New Roman"/>
          <w:sz w:val="24"/>
          <w:szCs w:val="24"/>
        </w:rPr>
        <w:t>а</w:t>
      </w:r>
      <w:r w:rsidRPr="00500769">
        <w:rPr>
          <w:rFonts w:cs="Times New Roman"/>
          <w:sz w:val="24"/>
          <w:szCs w:val="24"/>
        </w:rPr>
        <w:t>дине (девочки); отжимания в упоре лёжа с изменя</w:t>
      </w:r>
      <w:r w:rsidRPr="00500769">
        <w:rPr>
          <w:rFonts w:cs="Times New Roman"/>
          <w:sz w:val="24"/>
          <w:szCs w:val="24"/>
        </w:rPr>
        <w:t>ю</w:t>
      </w:r>
      <w:r w:rsidRPr="00500769">
        <w:rPr>
          <w:rFonts w:cs="Times New Roman"/>
          <w:sz w:val="24"/>
          <w:szCs w:val="24"/>
        </w:rPr>
        <w:t>щейся высотой опоры для рук и ног; отжимание в упоре на низких брусьях; подн</w:t>
      </w:r>
      <w:r w:rsidRPr="00500769">
        <w:rPr>
          <w:rFonts w:cs="Times New Roman"/>
          <w:sz w:val="24"/>
          <w:szCs w:val="24"/>
        </w:rPr>
        <w:t>и</w:t>
      </w:r>
      <w:r w:rsidRPr="00500769">
        <w:rPr>
          <w:rFonts w:cs="Times New Roman"/>
          <w:sz w:val="24"/>
          <w:szCs w:val="24"/>
        </w:rPr>
        <w:t xml:space="preserve">мание ног в висе на гимнастической стенке до посильной высоты; </w:t>
      </w:r>
      <w:r w:rsidRPr="00500769">
        <w:rPr>
          <w:rFonts w:cs="Times New Roman"/>
          <w:sz w:val="24"/>
          <w:szCs w:val="24"/>
        </w:rPr>
        <w:lastRenderedPageBreak/>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w:t>
      </w:r>
      <w:r w:rsidRPr="00500769">
        <w:rPr>
          <w:rFonts w:cs="Times New Roman"/>
          <w:sz w:val="24"/>
          <w:szCs w:val="24"/>
        </w:rPr>
        <w:t>у</w:t>
      </w:r>
      <w:r w:rsidRPr="00500769">
        <w:rPr>
          <w:rFonts w:cs="Times New Roman"/>
          <w:sz w:val="24"/>
          <w:szCs w:val="24"/>
        </w:rPr>
        <w:t>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w:t>
      </w:r>
      <w:r w:rsidRPr="00500769">
        <w:rPr>
          <w:rFonts w:cs="Times New Roman"/>
          <w:sz w:val="24"/>
          <w:szCs w:val="24"/>
        </w:rPr>
        <w:t>и</w:t>
      </w:r>
      <w:r w:rsidRPr="00500769">
        <w:rPr>
          <w:rFonts w:cs="Times New Roman"/>
          <w:sz w:val="24"/>
          <w:szCs w:val="24"/>
        </w:rPr>
        <w:t>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w:t>
      </w:r>
      <w:r w:rsidRPr="00500769">
        <w:rPr>
          <w:rFonts w:cs="Times New Roman"/>
          <w:sz w:val="24"/>
          <w:szCs w:val="24"/>
        </w:rPr>
        <w:t>и</w:t>
      </w:r>
      <w:r w:rsidRPr="00500769">
        <w:rPr>
          <w:rFonts w:cs="Times New Roman"/>
          <w:sz w:val="24"/>
          <w:szCs w:val="24"/>
        </w:rPr>
        <w:t xml:space="preserve">седания на одной ноге «пистолетом» с опорой на руку для сохранения равновесия).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выносливости</w:t>
      </w:r>
      <w:r w:rsidRPr="00500769">
        <w:rPr>
          <w:rStyle w:val="BoldItalic"/>
          <w:rFonts w:cs="Times New Roman"/>
          <w:sz w:val="24"/>
          <w:szCs w:val="24"/>
        </w:rPr>
        <w:t>.</w:t>
      </w:r>
      <w:r w:rsidRPr="00500769">
        <w:rPr>
          <w:rFonts w:cs="Times New Roman"/>
          <w:sz w:val="24"/>
          <w:szCs w:val="24"/>
        </w:rPr>
        <w:t xml:space="preserve"> Упражнения с непредельными отягощениями, выпо</w:t>
      </w:r>
      <w:r w:rsidRPr="00500769">
        <w:rPr>
          <w:rFonts w:cs="Times New Roman"/>
          <w:sz w:val="24"/>
          <w:szCs w:val="24"/>
        </w:rPr>
        <w:t>л</w:t>
      </w:r>
      <w:r w:rsidRPr="00500769">
        <w:rPr>
          <w:rFonts w:cs="Times New Roman"/>
          <w:sz w:val="24"/>
          <w:szCs w:val="24"/>
        </w:rPr>
        <w:t>няемые в режиме умеренной интенсивности всочетании с напряжением мышц и фиксацией положений тела. П</w:t>
      </w:r>
      <w:r w:rsidRPr="00500769">
        <w:rPr>
          <w:rFonts w:cs="Times New Roman"/>
          <w:sz w:val="24"/>
          <w:szCs w:val="24"/>
        </w:rPr>
        <w:t>о</w:t>
      </w:r>
      <w:r w:rsidRPr="00500769">
        <w:rPr>
          <w:rFonts w:cs="Times New Roman"/>
          <w:sz w:val="24"/>
          <w:szCs w:val="24"/>
        </w:rPr>
        <w:t>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w:t>
      </w:r>
      <w:r w:rsidRPr="00500769">
        <w:rPr>
          <w:rFonts w:cs="Times New Roman"/>
          <w:sz w:val="24"/>
          <w:szCs w:val="24"/>
        </w:rPr>
        <w:t>е</w:t>
      </w:r>
      <w:r w:rsidRPr="00500769">
        <w:rPr>
          <w:rFonts w:cs="Times New Roman"/>
          <w:sz w:val="24"/>
          <w:szCs w:val="24"/>
        </w:rPr>
        <w:t>рывного и интервального методов.</w:t>
      </w:r>
    </w:p>
    <w:p w:rsidR="00416B7C" w:rsidRPr="00500769" w:rsidRDefault="00416B7C" w:rsidP="00416B7C">
      <w:pPr>
        <w:pStyle w:val="body"/>
        <w:rPr>
          <w:rFonts w:cs="Times New Roman"/>
          <w:sz w:val="24"/>
          <w:szCs w:val="24"/>
        </w:rPr>
      </w:pPr>
      <w:r w:rsidRPr="00500769">
        <w:rPr>
          <w:rStyle w:val="BoldItalic"/>
          <w:rFonts w:cs="Times New Roman"/>
          <w:sz w:val="24"/>
          <w:szCs w:val="24"/>
        </w:rPr>
        <w:t>Модуль «Лёгкая атлетика»</w:t>
      </w:r>
      <w:r w:rsidRPr="00500769">
        <w:rPr>
          <w:rFonts w:cs="Times New Roman"/>
          <w:sz w:val="24"/>
          <w:szCs w:val="24"/>
        </w:rPr>
        <w:t xml:space="preserve">. </w:t>
      </w:r>
      <w:r w:rsidRPr="00500769">
        <w:rPr>
          <w:rStyle w:val="Italic"/>
          <w:rFonts w:cs="Times New Roman"/>
          <w:sz w:val="24"/>
          <w:szCs w:val="24"/>
        </w:rPr>
        <w:t>Развитие выносливости.</w:t>
      </w:r>
      <w:r w:rsidRPr="00500769">
        <w:rPr>
          <w:rFonts w:cs="Times New Roman"/>
          <w:sz w:val="24"/>
          <w:szCs w:val="24"/>
        </w:rPr>
        <w:t xml:space="preserve"> Бег с максимальной скор</w:t>
      </w:r>
      <w:r w:rsidRPr="00500769">
        <w:rPr>
          <w:rFonts w:cs="Times New Roman"/>
          <w:sz w:val="24"/>
          <w:szCs w:val="24"/>
        </w:rPr>
        <w:t>о</w:t>
      </w:r>
      <w:r w:rsidRPr="00500769">
        <w:rPr>
          <w:rFonts w:cs="Times New Roman"/>
          <w:sz w:val="24"/>
          <w:szCs w:val="24"/>
        </w:rPr>
        <w:t>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w:t>
      </w:r>
      <w:r w:rsidRPr="00500769">
        <w:rPr>
          <w:rFonts w:cs="Times New Roman"/>
          <w:sz w:val="24"/>
          <w:szCs w:val="24"/>
        </w:rPr>
        <w:t>и</w:t>
      </w:r>
      <w:r w:rsidRPr="00500769">
        <w:rPr>
          <w:rFonts w:cs="Times New Roman"/>
          <w:sz w:val="24"/>
          <w:szCs w:val="24"/>
        </w:rPr>
        <w:t xml:space="preserve">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силовых способностей</w:t>
      </w:r>
      <w:r w:rsidRPr="00500769">
        <w:rPr>
          <w:rFonts w:cs="Times New Roman"/>
          <w:sz w:val="24"/>
          <w:szCs w:val="24"/>
        </w:rPr>
        <w:t>. Специальные прыжковые упражнения с дополнительным от</w:t>
      </w:r>
      <w:r w:rsidRPr="00500769">
        <w:rPr>
          <w:rFonts w:cs="Times New Roman"/>
          <w:sz w:val="24"/>
          <w:szCs w:val="24"/>
        </w:rPr>
        <w:t>я</w:t>
      </w:r>
      <w:r w:rsidRPr="00500769">
        <w:rPr>
          <w:rFonts w:cs="Times New Roman"/>
          <w:sz w:val="24"/>
          <w:szCs w:val="24"/>
        </w:rPr>
        <w:t>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w:t>
      </w:r>
      <w:r w:rsidRPr="00500769">
        <w:rPr>
          <w:rFonts w:cs="Times New Roman"/>
          <w:sz w:val="24"/>
          <w:szCs w:val="24"/>
        </w:rPr>
        <w:t>в</w:t>
      </w:r>
      <w:r w:rsidRPr="00500769">
        <w:rPr>
          <w:rFonts w:cs="Times New Roman"/>
          <w:sz w:val="24"/>
          <w:szCs w:val="24"/>
        </w:rPr>
        <w:t xml:space="preserve">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скоростных способностей</w:t>
      </w:r>
      <w:r w:rsidRPr="00500769">
        <w:rPr>
          <w:rStyle w:val="BoldItalic"/>
          <w:rFonts w:cs="Times New Roman"/>
          <w:sz w:val="24"/>
          <w:szCs w:val="24"/>
        </w:rPr>
        <w:t>.</w:t>
      </w:r>
      <w:r w:rsidRPr="00500769">
        <w:rPr>
          <w:rFonts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w:t>
      </w:r>
      <w:r w:rsidRPr="00500769">
        <w:rPr>
          <w:rFonts w:cs="Times New Roman"/>
          <w:sz w:val="24"/>
          <w:szCs w:val="24"/>
        </w:rPr>
        <w:t>и</w:t>
      </w:r>
      <w:r w:rsidRPr="00500769">
        <w:rPr>
          <w:rFonts w:cs="Times New Roman"/>
          <w:sz w:val="24"/>
          <w:szCs w:val="24"/>
        </w:rPr>
        <w:t xml:space="preserve">мальном темпе. Ускорение, переходящее в многоскоки, и многоскоки, переходящие в бег с ускорением. Подвижные и спортивные игры, эстафеты.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координации движений</w:t>
      </w:r>
      <w:r w:rsidRPr="00500769">
        <w:rPr>
          <w:rFonts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500769" w:rsidRDefault="00416B7C" w:rsidP="00416B7C">
      <w:pPr>
        <w:pStyle w:val="body"/>
        <w:rPr>
          <w:rFonts w:cs="Times New Roman"/>
          <w:sz w:val="24"/>
          <w:szCs w:val="24"/>
        </w:rPr>
      </w:pPr>
      <w:r w:rsidRPr="00500769">
        <w:rPr>
          <w:rStyle w:val="BoldItalic"/>
          <w:rFonts w:cs="Times New Roman"/>
          <w:sz w:val="24"/>
          <w:szCs w:val="24"/>
        </w:rPr>
        <w:t>Модуль «Зимние виды спорта».</w:t>
      </w:r>
      <w:r w:rsidRPr="00500769">
        <w:rPr>
          <w:rStyle w:val="Italic"/>
          <w:rFonts w:cs="Times New Roman"/>
          <w:sz w:val="24"/>
          <w:szCs w:val="24"/>
        </w:rPr>
        <w:t>Развитие выносливости</w:t>
      </w:r>
      <w:r w:rsidRPr="00500769">
        <w:rPr>
          <w:rFonts w:cs="Times New Roman"/>
          <w:sz w:val="24"/>
          <w:szCs w:val="24"/>
        </w:rPr>
        <w:t>. Передвижения на лыжах с равноме</w:t>
      </w:r>
      <w:r w:rsidRPr="00500769">
        <w:rPr>
          <w:rFonts w:cs="Times New Roman"/>
          <w:sz w:val="24"/>
          <w:szCs w:val="24"/>
        </w:rPr>
        <w:t>р</w:t>
      </w:r>
      <w:r w:rsidRPr="00500769">
        <w:rPr>
          <w:rFonts w:cs="Times New Roman"/>
          <w:sz w:val="24"/>
          <w:szCs w:val="24"/>
        </w:rPr>
        <w:t>ной скоростью в режимах умеренной, большой и субмаксимальной интенсивности, с соревнов</w:t>
      </w:r>
      <w:r w:rsidRPr="00500769">
        <w:rPr>
          <w:rFonts w:cs="Times New Roman"/>
          <w:sz w:val="24"/>
          <w:szCs w:val="24"/>
        </w:rPr>
        <w:t>а</w:t>
      </w:r>
      <w:r w:rsidRPr="00500769">
        <w:rPr>
          <w:rFonts w:cs="Times New Roman"/>
          <w:sz w:val="24"/>
          <w:szCs w:val="24"/>
        </w:rPr>
        <w:t xml:space="preserve">тельной скоростью.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силовых способностей</w:t>
      </w:r>
      <w:r w:rsidRPr="00500769">
        <w:rPr>
          <w:rFonts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координации</w:t>
      </w:r>
      <w:r w:rsidRPr="00500769">
        <w:rPr>
          <w:rStyle w:val="BoldItalic"/>
          <w:rFonts w:cs="Times New Roman"/>
          <w:sz w:val="24"/>
          <w:szCs w:val="24"/>
        </w:rPr>
        <w:t>.</w:t>
      </w:r>
      <w:r w:rsidRPr="00500769">
        <w:rPr>
          <w:rFonts w:cs="Times New Roman"/>
          <w:sz w:val="24"/>
          <w:szCs w:val="24"/>
        </w:rPr>
        <w:t xml:space="preserve"> Упражнения в поворотах и спусках на лыжах; проезд через «ворота» и преодоление небольших трамплинов.</w:t>
      </w:r>
    </w:p>
    <w:p w:rsidR="00416B7C" w:rsidRPr="00500769" w:rsidRDefault="00416B7C" w:rsidP="00416B7C">
      <w:pPr>
        <w:pStyle w:val="body"/>
        <w:rPr>
          <w:rFonts w:cs="Times New Roman"/>
          <w:sz w:val="24"/>
          <w:szCs w:val="24"/>
        </w:rPr>
      </w:pPr>
      <w:r w:rsidRPr="00500769">
        <w:rPr>
          <w:rStyle w:val="BoldItalic"/>
          <w:rFonts w:cs="Times New Roman"/>
          <w:sz w:val="24"/>
          <w:szCs w:val="24"/>
        </w:rPr>
        <w:t>Модуль «Спортивные игры»</w:t>
      </w:r>
      <w:r w:rsidRPr="00500769">
        <w:rPr>
          <w:rFonts w:cs="Times New Roman"/>
          <w:sz w:val="24"/>
          <w:szCs w:val="24"/>
        </w:rPr>
        <w:t xml:space="preserve">. </w:t>
      </w:r>
      <w:r w:rsidRPr="00500769">
        <w:rPr>
          <w:rStyle w:val="Underline"/>
          <w:rFonts w:cs="Times New Roman"/>
          <w:sz w:val="24"/>
          <w:szCs w:val="24"/>
          <w:u w:val="single"/>
        </w:rPr>
        <w:t>Баскетбол.</w:t>
      </w:r>
      <w:r w:rsidRPr="00500769">
        <w:rPr>
          <w:rStyle w:val="Italic"/>
          <w:rFonts w:cs="Times New Roman"/>
          <w:sz w:val="24"/>
          <w:szCs w:val="24"/>
        </w:rPr>
        <w:t>Развитие скоростных способностей</w:t>
      </w:r>
      <w:r w:rsidRPr="00500769">
        <w:rPr>
          <w:rFonts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w:t>
      </w:r>
      <w:r w:rsidRPr="00500769">
        <w:rPr>
          <w:rFonts w:cs="Times New Roman"/>
          <w:sz w:val="24"/>
          <w:szCs w:val="24"/>
        </w:rPr>
        <w:t>з</w:t>
      </w:r>
      <w:r w:rsidRPr="00500769">
        <w:rPr>
          <w:rFonts w:cs="Times New Roman"/>
          <w:sz w:val="24"/>
          <w:szCs w:val="24"/>
        </w:rPr>
        <w:t>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w:t>
      </w:r>
      <w:r w:rsidRPr="00500769">
        <w:rPr>
          <w:rFonts w:cs="Times New Roman"/>
          <w:sz w:val="24"/>
          <w:szCs w:val="24"/>
        </w:rPr>
        <w:t>и</w:t>
      </w:r>
      <w:r w:rsidRPr="00500769">
        <w:rPr>
          <w:rFonts w:cs="Times New Roman"/>
          <w:sz w:val="24"/>
          <w:szCs w:val="24"/>
        </w:rPr>
        <w:t xml:space="preserve">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w:t>
      </w:r>
      <w:r w:rsidRPr="00500769">
        <w:rPr>
          <w:rFonts w:cs="Times New Roman"/>
          <w:sz w:val="24"/>
          <w:szCs w:val="24"/>
        </w:rPr>
        <w:lastRenderedPageBreak/>
        <w:t xml:space="preserve">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силовых способностей</w:t>
      </w:r>
      <w:r w:rsidRPr="00500769">
        <w:rPr>
          <w:rStyle w:val="BoldItalic"/>
          <w:rFonts w:cs="Times New Roman"/>
          <w:sz w:val="24"/>
          <w:szCs w:val="24"/>
        </w:rPr>
        <w:t>.</w:t>
      </w:r>
      <w:r w:rsidRPr="00500769">
        <w:rPr>
          <w:rFonts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500769">
        <w:rPr>
          <w:rStyle w:val="Symbol"/>
          <w:rFonts w:ascii="Times New Roman" w:hAnsi="Times New Roman" w:cs="Times New Roman"/>
          <w:sz w:val="24"/>
          <w:szCs w:val="24"/>
        </w:rPr>
        <w:t></w:t>
      </w:r>
      <w:r w:rsidRPr="00500769">
        <w:rPr>
          <w:rFonts w:cs="Times New Roman"/>
          <w:sz w:val="24"/>
          <w:szCs w:val="24"/>
        </w:rPr>
        <w:t xml:space="preserve"> и 360</w:t>
      </w:r>
      <w:r w:rsidRPr="00500769">
        <w:rPr>
          <w:rStyle w:val="Symbol"/>
          <w:rFonts w:ascii="Times New Roman" w:hAnsi="Times New Roman" w:cs="Times New Roman"/>
          <w:sz w:val="24"/>
          <w:szCs w:val="24"/>
        </w:rPr>
        <w:t></w:t>
      </w:r>
      <w:r w:rsidRPr="00500769">
        <w:rPr>
          <w:rFonts w:cs="Times New Roman"/>
          <w:sz w:val="24"/>
          <w:szCs w:val="24"/>
        </w:rPr>
        <w:t>. Прыжки через скакалку в максимальном темпе на месте и с передвижением (с дополнительным отягощ</w:t>
      </w:r>
      <w:r w:rsidRPr="00500769">
        <w:rPr>
          <w:rFonts w:cs="Times New Roman"/>
          <w:sz w:val="24"/>
          <w:szCs w:val="24"/>
        </w:rPr>
        <w:t>е</w:t>
      </w:r>
      <w:r w:rsidRPr="00500769">
        <w:rPr>
          <w:rFonts w:cs="Times New Roman"/>
          <w:sz w:val="24"/>
          <w:szCs w:val="24"/>
        </w:rPr>
        <w:t>нием и без него). Напрыгивание и спрыгивание с последующим ускорением. Многоскоки с п</w:t>
      </w:r>
      <w:r w:rsidRPr="00500769">
        <w:rPr>
          <w:rFonts w:cs="Times New Roman"/>
          <w:sz w:val="24"/>
          <w:szCs w:val="24"/>
        </w:rPr>
        <w:t>о</w:t>
      </w:r>
      <w:r w:rsidRPr="00500769">
        <w:rPr>
          <w:rFonts w:cs="Times New Roman"/>
          <w:sz w:val="24"/>
          <w:szCs w:val="24"/>
        </w:rPr>
        <w:t>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выносливости</w:t>
      </w:r>
      <w:r w:rsidRPr="00500769">
        <w:rPr>
          <w:rFonts w:cs="Times New Roman"/>
          <w:sz w:val="24"/>
          <w:szCs w:val="24"/>
        </w:rPr>
        <w:t>. Повторный бег с максимальной скоростью с уменьшающимся инте</w:t>
      </w:r>
      <w:r w:rsidRPr="00500769">
        <w:rPr>
          <w:rFonts w:cs="Times New Roman"/>
          <w:sz w:val="24"/>
          <w:szCs w:val="24"/>
        </w:rPr>
        <w:t>р</w:t>
      </w:r>
      <w:r w:rsidRPr="00500769">
        <w:rPr>
          <w:rFonts w:cs="Times New Roman"/>
          <w:sz w:val="24"/>
          <w:szCs w:val="24"/>
        </w:rPr>
        <w:t>валом отдыха. Гладкий бег по методу непрерывно-интервального упражнения. Гладкий бег в р</w:t>
      </w:r>
      <w:r w:rsidRPr="00500769">
        <w:rPr>
          <w:rFonts w:cs="Times New Roman"/>
          <w:sz w:val="24"/>
          <w:szCs w:val="24"/>
        </w:rPr>
        <w:t>е</w:t>
      </w:r>
      <w:r w:rsidRPr="00500769">
        <w:rPr>
          <w:rFonts w:cs="Times New Roman"/>
          <w:sz w:val="24"/>
          <w:szCs w:val="24"/>
        </w:rPr>
        <w:t>жиме большой и умеренной интенсивности. Игра в баскетбол с увеличивающимся объёмом вр</w:t>
      </w:r>
      <w:r w:rsidRPr="00500769">
        <w:rPr>
          <w:rFonts w:cs="Times New Roman"/>
          <w:sz w:val="24"/>
          <w:szCs w:val="24"/>
        </w:rPr>
        <w:t>е</w:t>
      </w:r>
      <w:r w:rsidRPr="00500769">
        <w:rPr>
          <w:rFonts w:cs="Times New Roman"/>
          <w:sz w:val="24"/>
          <w:szCs w:val="24"/>
        </w:rPr>
        <w:t>мени игры.</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координации движений</w:t>
      </w:r>
      <w:r w:rsidRPr="00500769">
        <w:rPr>
          <w:rFonts w:cs="Times New Roman"/>
          <w:sz w:val="24"/>
          <w:szCs w:val="24"/>
        </w:rPr>
        <w:t>. Броски баскетбольного мяча по неподвижной и подвижной мишени. Акробатические упражнения (двойные и тройные кувырки вп</w:t>
      </w:r>
      <w:r w:rsidRPr="00500769">
        <w:rPr>
          <w:rFonts w:cs="Times New Roman"/>
          <w:sz w:val="24"/>
          <w:szCs w:val="24"/>
        </w:rPr>
        <w:t>е</w:t>
      </w:r>
      <w:r w:rsidRPr="00500769">
        <w:rPr>
          <w:rFonts w:cs="Times New Roman"/>
          <w:sz w:val="24"/>
          <w:szCs w:val="24"/>
        </w:rPr>
        <w:t>рёд и назад). Бег с «тенью» (повторение движений партнёра). Бег по гимнастической скамейке, по гимнастическому бревну разной высоты. Прыжки по разметкам с изм</w:t>
      </w:r>
      <w:r w:rsidRPr="00500769">
        <w:rPr>
          <w:rFonts w:cs="Times New Roman"/>
          <w:sz w:val="24"/>
          <w:szCs w:val="24"/>
        </w:rPr>
        <w:t>е</w:t>
      </w:r>
      <w:r w:rsidRPr="00500769">
        <w:rPr>
          <w:rFonts w:cs="Times New Roman"/>
          <w:sz w:val="24"/>
          <w:szCs w:val="24"/>
        </w:rPr>
        <w:t>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w:t>
      </w:r>
      <w:r w:rsidRPr="00500769">
        <w:rPr>
          <w:rFonts w:cs="Times New Roman"/>
          <w:sz w:val="24"/>
          <w:szCs w:val="24"/>
        </w:rPr>
        <w:t>е</w:t>
      </w:r>
      <w:r w:rsidRPr="00500769">
        <w:rPr>
          <w:rFonts w:cs="Times New Roman"/>
          <w:sz w:val="24"/>
          <w:szCs w:val="24"/>
        </w:rPr>
        <w:t xml:space="preserve">движения. </w:t>
      </w:r>
    </w:p>
    <w:p w:rsidR="00416B7C" w:rsidRPr="00500769" w:rsidRDefault="00416B7C" w:rsidP="00416B7C">
      <w:pPr>
        <w:pStyle w:val="body"/>
        <w:rPr>
          <w:rFonts w:cs="Times New Roman"/>
          <w:sz w:val="24"/>
          <w:szCs w:val="24"/>
        </w:rPr>
      </w:pPr>
      <w:r w:rsidRPr="00500769">
        <w:rPr>
          <w:rStyle w:val="Underline"/>
          <w:rFonts w:cs="Times New Roman"/>
          <w:sz w:val="24"/>
          <w:szCs w:val="24"/>
          <w:u w:val="single"/>
        </w:rPr>
        <w:t>Футбол.</w:t>
      </w:r>
      <w:r w:rsidRPr="00500769">
        <w:rPr>
          <w:rStyle w:val="Italic"/>
          <w:rFonts w:cs="Times New Roman"/>
          <w:sz w:val="24"/>
          <w:szCs w:val="24"/>
        </w:rPr>
        <w:t>Развитие скоростных способностей</w:t>
      </w:r>
      <w:r w:rsidRPr="00500769">
        <w:rPr>
          <w:rFonts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w:t>
      </w:r>
      <w:r w:rsidRPr="00500769">
        <w:rPr>
          <w:rFonts w:cs="Times New Roman"/>
          <w:sz w:val="24"/>
          <w:szCs w:val="24"/>
        </w:rPr>
        <w:t>н</w:t>
      </w:r>
      <w:r w:rsidRPr="00500769">
        <w:rPr>
          <w:rFonts w:cs="Times New Roman"/>
          <w:sz w:val="24"/>
          <w:szCs w:val="24"/>
        </w:rPr>
        <w:t>ному сигналу), с ускорениями, «рывками», изменением направления передвижения. Бег в макс</w:t>
      </w:r>
      <w:r w:rsidRPr="00500769">
        <w:rPr>
          <w:rFonts w:cs="Times New Roman"/>
          <w:sz w:val="24"/>
          <w:szCs w:val="24"/>
        </w:rPr>
        <w:t>и</w:t>
      </w:r>
      <w:r w:rsidRPr="00500769">
        <w:rPr>
          <w:rFonts w:cs="Times New Roman"/>
          <w:sz w:val="24"/>
          <w:szCs w:val="24"/>
        </w:rPr>
        <w:t>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500769">
        <w:rPr>
          <w:rStyle w:val="Symbol"/>
          <w:rFonts w:ascii="Times New Roman" w:hAnsi="Times New Roman" w:cs="Times New Roman"/>
          <w:sz w:val="24"/>
          <w:szCs w:val="24"/>
        </w:rPr>
        <w:t></w:t>
      </w:r>
      <w:r w:rsidRPr="00500769">
        <w:rPr>
          <w:rFonts w:cs="Times New Roman"/>
          <w:sz w:val="24"/>
          <w:szCs w:val="24"/>
        </w:rPr>
        <w:t xml:space="preserve"> и 360</w:t>
      </w:r>
      <w:r w:rsidRPr="00500769">
        <w:rPr>
          <w:rStyle w:val="Symbol"/>
          <w:rFonts w:ascii="Times New Roman" w:hAnsi="Times New Roman" w:cs="Times New Roman"/>
          <w:sz w:val="24"/>
          <w:szCs w:val="24"/>
        </w:rPr>
        <w:t></w:t>
      </w:r>
      <w:r w:rsidRPr="00500769">
        <w:rPr>
          <w:rFonts w:cs="Times New Roman"/>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w:t>
      </w:r>
      <w:r w:rsidRPr="00500769">
        <w:rPr>
          <w:rFonts w:cs="Times New Roman"/>
          <w:sz w:val="24"/>
          <w:szCs w:val="24"/>
        </w:rPr>
        <w:t>е</w:t>
      </w:r>
      <w:r w:rsidRPr="00500769">
        <w:rPr>
          <w:rFonts w:cs="Times New Roman"/>
          <w:sz w:val="24"/>
          <w:szCs w:val="24"/>
        </w:rPr>
        <w:t xml:space="preserve">дующим рывком. Подвижные и спортивные игры, эстафеты.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силовых способностей</w:t>
      </w:r>
      <w:r w:rsidRPr="00500769">
        <w:rPr>
          <w:rStyle w:val="BoldItalic"/>
          <w:rFonts w:cs="Times New Roman"/>
          <w:sz w:val="24"/>
          <w:szCs w:val="24"/>
        </w:rPr>
        <w:t>.</w:t>
      </w:r>
      <w:r w:rsidRPr="00500769">
        <w:rPr>
          <w:rFonts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w:t>
      </w:r>
      <w:r w:rsidRPr="00500769">
        <w:rPr>
          <w:rFonts w:cs="Times New Roman"/>
          <w:sz w:val="24"/>
          <w:szCs w:val="24"/>
        </w:rPr>
        <w:t>и</w:t>
      </w:r>
      <w:r w:rsidRPr="00500769">
        <w:rPr>
          <w:rFonts w:cs="Times New Roman"/>
          <w:sz w:val="24"/>
          <w:szCs w:val="24"/>
        </w:rPr>
        <w:t>вание с возвышенной опоры с последующим ускорением, прыжком в длину и в высоту. Прыжки на обеих ногах с дополнител</w:t>
      </w:r>
      <w:r w:rsidRPr="00500769">
        <w:rPr>
          <w:rFonts w:cs="Times New Roman"/>
          <w:sz w:val="24"/>
          <w:szCs w:val="24"/>
        </w:rPr>
        <w:t>ь</w:t>
      </w:r>
      <w:r w:rsidRPr="00500769">
        <w:rPr>
          <w:rFonts w:cs="Times New Roman"/>
          <w:sz w:val="24"/>
          <w:szCs w:val="24"/>
        </w:rPr>
        <w:t xml:space="preserve">ным отягощением (вперёд, назад, в приседе, с продвижением вперёд). </w:t>
      </w:r>
    </w:p>
    <w:p w:rsidR="00416B7C" w:rsidRPr="00500769" w:rsidRDefault="00416B7C" w:rsidP="00416B7C">
      <w:pPr>
        <w:pStyle w:val="body"/>
        <w:rPr>
          <w:rFonts w:cs="Times New Roman"/>
          <w:sz w:val="24"/>
          <w:szCs w:val="24"/>
        </w:rPr>
      </w:pPr>
      <w:r w:rsidRPr="00500769">
        <w:rPr>
          <w:rStyle w:val="Italic"/>
          <w:rFonts w:cs="Times New Roman"/>
          <w:sz w:val="24"/>
          <w:szCs w:val="24"/>
        </w:rPr>
        <w:t>Развитие выносливости</w:t>
      </w:r>
      <w:r w:rsidRPr="00500769">
        <w:rPr>
          <w:rStyle w:val="BoldItalic"/>
          <w:rFonts w:cs="Times New Roman"/>
          <w:sz w:val="24"/>
          <w:szCs w:val="24"/>
        </w:rPr>
        <w:t>.</w:t>
      </w:r>
      <w:r w:rsidRPr="00500769">
        <w:rPr>
          <w:rFonts w:cs="Times New Roman"/>
          <w:sz w:val="24"/>
          <w:szCs w:val="24"/>
        </w:rPr>
        <w:t xml:space="preserve"> Равномерный бег на средние и длинные дистанции. Повторные уск</w:t>
      </w:r>
      <w:r w:rsidRPr="00500769">
        <w:rPr>
          <w:rFonts w:cs="Times New Roman"/>
          <w:sz w:val="24"/>
          <w:szCs w:val="24"/>
        </w:rPr>
        <w:t>о</w:t>
      </w:r>
      <w:r w:rsidRPr="00500769">
        <w:rPr>
          <w:rFonts w:cs="Times New Roman"/>
          <w:sz w:val="24"/>
          <w:szCs w:val="24"/>
        </w:rPr>
        <w:t>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w:t>
      </w:r>
      <w:r w:rsidRPr="00500769">
        <w:rPr>
          <w:rFonts w:cs="Times New Roman"/>
          <w:sz w:val="24"/>
          <w:szCs w:val="24"/>
        </w:rPr>
        <w:t>е</w:t>
      </w:r>
      <w:r w:rsidRPr="00500769">
        <w:rPr>
          <w:rFonts w:cs="Times New Roman"/>
          <w:sz w:val="24"/>
          <w:szCs w:val="24"/>
        </w:rPr>
        <w:t>рывно-интервального метода. Передвижение на лыжах в режиме большой и умеренной интенси</w:t>
      </w:r>
      <w:r w:rsidRPr="00500769">
        <w:rPr>
          <w:rFonts w:cs="Times New Roman"/>
          <w:sz w:val="24"/>
          <w:szCs w:val="24"/>
        </w:rPr>
        <w:t>в</w:t>
      </w:r>
      <w:r w:rsidRPr="00500769">
        <w:rPr>
          <w:rFonts w:cs="Times New Roman"/>
          <w:sz w:val="24"/>
          <w:szCs w:val="24"/>
        </w:rPr>
        <w:t xml:space="preserve">ности. </w:t>
      </w:r>
    </w:p>
    <w:p w:rsidR="00416B7C" w:rsidRPr="00500769" w:rsidRDefault="00416B7C" w:rsidP="00416B7C">
      <w:pPr>
        <w:pStyle w:val="h1"/>
        <w:rPr>
          <w:rFonts w:cs="Times New Roman"/>
        </w:rPr>
      </w:pPr>
      <w:r w:rsidRPr="00500769">
        <w:rPr>
          <w:rFonts w:cs="Times New Roman"/>
        </w:rPr>
        <w:lastRenderedPageBreak/>
        <w:t>Планируемые результаты освоения учебного предмета «физическая культура»на уровне основного общего образования</w:t>
      </w:r>
    </w:p>
    <w:p w:rsidR="00416B7C" w:rsidRPr="00500769" w:rsidRDefault="00416B7C" w:rsidP="00416B7C">
      <w:pPr>
        <w:pStyle w:val="h2-first"/>
        <w:rPr>
          <w:rFonts w:cs="Times New Roman"/>
          <w:sz w:val="24"/>
          <w:szCs w:val="24"/>
        </w:rPr>
      </w:pPr>
      <w:r w:rsidRPr="00500769">
        <w:rPr>
          <w:rFonts w:cs="Times New Roman"/>
          <w:sz w:val="24"/>
          <w:szCs w:val="24"/>
        </w:rPr>
        <w:t>Личностные результаты</w:t>
      </w:r>
    </w:p>
    <w:p w:rsidR="00416B7C" w:rsidRPr="00500769" w:rsidRDefault="00416B7C" w:rsidP="00314338">
      <w:pPr>
        <w:pStyle w:val="list-bullet"/>
        <w:rPr>
          <w:rFonts w:cs="Times New Roman"/>
          <w:sz w:val="24"/>
          <w:szCs w:val="24"/>
        </w:rPr>
      </w:pPr>
      <w:r w:rsidRPr="00500769">
        <w:rPr>
          <w:rFonts w:cs="Times New Roman"/>
          <w:sz w:val="24"/>
          <w:szCs w:val="24"/>
        </w:rPr>
        <w:t>Готовность проявлять интерес к истории и развитию физической культуры и спорта в Ро</w:t>
      </w:r>
      <w:r w:rsidRPr="00500769">
        <w:rPr>
          <w:rFonts w:cs="Times New Roman"/>
          <w:sz w:val="24"/>
          <w:szCs w:val="24"/>
        </w:rPr>
        <w:t>с</w:t>
      </w:r>
      <w:r w:rsidRPr="00500769">
        <w:rPr>
          <w:rFonts w:cs="Times New Roman"/>
          <w:sz w:val="24"/>
          <w:szCs w:val="24"/>
        </w:rPr>
        <w:t>сийской Федерации, гордиться победами выдающихся отечественных спортсм</w:t>
      </w:r>
      <w:r w:rsidRPr="00500769">
        <w:rPr>
          <w:rFonts w:cs="Times New Roman"/>
          <w:sz w:val="24"/>
          <w:szCs w:val="24"/>
        </w:rPr>
        <w:t>е</w:t>
      </w:r>
      <w:r w:rsidRPr="00500769">
        <w:rPr>
          <w:rFonts w:cs="Times New Roman"/>
          <w:sz w:val="24"/>
          <w:szCs w:val="24"/>
        </w:rPr>
        <w:t xml:space="preserve">нов-олимпийцев; </w:t>
      </w:r>
    </w:p>
    <w:p w:rsidR="00416B7C" w:rsidRPr="00500769" w:rsidRDefault="00416B7C" w:rsidP="00314338">
      <w:pPr>
        <w:pStyle w:val="list-bullet"/>
        <w:rPr>
          <w:rFonts w:cs="Times New Roman"/>
          <w:sz w:val="24"/>
          <w:szCs w:val="24"/>
        </w:rPr>
      </w:pPr>
      <w:r w:rsidRPr="00500769">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500769" w:rsidRDefault="00416B7C" w:rsidP="00314338">
      <w:pPr>
        <w:pStyle w:val="list-bullet"/>
        <w:rPr>
          <w:rFonts w:cs="Times New Roman"/>
          <w:sz w:val="24"/>
          <w:szCs w:val="24"/>
        </w:rPr>
      </w:pPr>
      <w:r w:rsidRPr="00500769">
        <w:rPr>
          <w:rFonts w:cs="Times New Roman"/>
          <w:sz w:val="24"/>
          <w:szCs w:val="24"/>
        </w:rPr>
        <w:t>готовность ориентироваться на моральные ценности и нормы межличностного взаимоде</w:t>
      </w:r>
      <w:r w:rsidRPr="00500769">
        <w:rPr>
          <w:rFonts w:cs="Times New Roman"/>
          <w:sz w:val="24"/>
          <w:szCs w:val="24"/>
        </w:rPr>
        <w:t>й</w:t>
      </w:r>
      <w:r w:rsidRPr="00500769">
        <w:rPr>
          <w:rFonts w:cs="Times New Roman"/>
          <w:sz w:val="24"/>
          <w:szCs w:val="24"/>
        </w:rPr>
        <w:t>ствия при организации, планировании и проведении совместных занятий физической кул</w:t>
      </w:r>
      <w:r w:rsidRPr="00500769">
        <w:rPr>
          <w:rFonts w:cs="Times New Roman"/>
          <w:sz w:val="24"/>
          <w:szCs w:val="24"/>
        </w:rPr>
        <w:t>ь</w:t>
      </w:r>
      <w:r w:rsidRPr="00500769">
        <w:rPr>
          <w:rFonts w:cs="Times New Roman"/>
          <w:sz w:val="24"/>
          <w:szCs w:val="24"/>
        </w:rPr>
        <w:t>турой и спортом, оздоровительных мероприятий в у</w:t>
      </w:r>
      <w:r w:rsidRPr="00500769">
        <w:rPr>
          <w:rFonts w:cs="Times New Roman"/>
          <w:sz w:val="24"/>
          <w:szCs w:val="24"/>
        </w:rPr>
        <w:t>с</w:t>
      </w:r>
      <w:r w:rsidRPr="00500769">
        <w:rPr>
          <w:rFonts w:cs="Times New Roman"/>
          <w:sz w:val="24"/>
          <w:szCs w:val="24"/>
        </w:rPr>
        <w:t xml:space="preserve">ловиях активного отдыха и досуга; </w:t>
      </w:r>
    </w:p>
    <w:p w:rsidR="00416B7C" w:rsidRPr="00500769" w:rsidRDefault="00416B7C" w:rsidP="00314338">
      <w:pPr>
        <w:pStyle w:val="list-bullet"/>
        <w:rPr>
          <w:rFonts w:cs="Times New Roman"/>
          <w:sz w:val="24"/>
          <w:szCs w:val="24"/>
        </w:rPr>
      </w:pPr>
      <w:r w:rsidRPr="00500769">
        <w:rPr>
          <w:rFonts w:cs="Times New Roman"/>
          <w:sz w:val="24"/>
          <w:szCs w:val="24"/>
        </w:rPr>
        <w:t>готовность оценивать своё поведение и поступки во время проведения совм</w:t>
      </w:r>
      <w:r w:rsidRPr="00500769">
        <w:rPr>
          <w:rFonts w:cs="Times New Roman"/>
          <w:sz w:val="24"/>
          <w:szCs w:val="24"/>
        </w:rPr>
        <w:t>е</w:t>
      </w:r>
      <w:r w:rsidRPr="00500769">
        <w:rPr>
          <w:rFonts w:cs="Times New Roman"/>
          <w:sz w:val="24"/>
          <w:szCs w:val="24"/>
        </w:rPr>
        <w:t xml:space="preserve">стных занятий физической культурой, участия в спортивных мероприятиях и соревнованиях; </w:t>
      </w:r>
    </w:p>
    <w:p w:rsidR="00416B7C" w:rsidRPr="00500769" w:rsidRDefault="00416B7C" w:rsidP="00314338">
      <w:pPr>
        <w:pStyle w:val="list-bullet"/>
        <w:rPr>
          <w:rFonts w:cs="Times New Roman"/>
          <w:spacing w:val="-1"/>
          <w:sz w:val="24"/>
          <w:szCs w:val="24"/>
        </w:rPr>
      </w:pPr>
      <w:r w:rsidRPr="00500769">
        <w:rPr>
          <w:rFonts w:cs="Times New Roman"/>
          <w:spacing w:val="-1"/>
          <w:sz w:val="24"/>
          <w:szCs w:val="24"/>
        </w:rPr>
        <w:t>готовность оказывать первую медицинскую помощь при травмах и ушибах, соблюдать пр</w:t>
      </w:r>
      <w:r w:rsidRPr="00500769">
        <w:rPr>
          <w:rFonts w:cs="Times New Roman"/>
          <w:spacing w:val="-1"/>
          <w:sz w:val="24"/>
          <w:szCs w:val="24"/>
        </w:rPr>
        <w:t>а</w:t>
      </w:r>
      <w:r w:rsidRPr="00500769">
        <w:rPr>
          <w:rFonts w:cs="Times New Roman"/>
          <w:spacing w:val="-1"/>
          <w:sz w:val="24"/>
          <w:szCs w:val="24"/>
        </w:rPr>
        <w:t>вила техники безопасности во время совместных занятий физической культурой и спортом;</w:t>
      </w:r>
    </w:p>
    <w:p w:rsidR="00416B7C" w:rsidRPr="00500769" w:rsidRDefault="00416B7C" w:rsidP="00314338">
      <w:pPr>
        <w:pStyle w:val="list-bullet"/>
        <w:rPr>
          <w:rFonts w:cs="Times New Roman"/>
          <w:sz w:val="24"/>
          <w:szCs w:val="24"/>
        </w:rPr>
      </w:pPr>
      <w:r w:rsidRPr="00500769">
        <w:rPr>
          <w:rFonts w:cs="Times New Roman"/>
          <w:sz w:val="24"/>
          <w:szCs w:val="24"/>
        </w:rPr>
        <w:t>стремление к физическому совершенствованию, формированию культуры движения и тел</w:t>
      </w:r>
      <w:r w:rsidRPr="00500769">
        <w:rPr>
          <w:rFonts w:cs="Times New Roman"/>
          <w:sz w:val="24"/>
          <w:szCs w:val="24"/>
        </w:rPr>
        <w:t>о</w:t>
      </w:r>
      <w:r w:rsidRPr="00500769">
        <w:rPr>
          <w:rFonts w:cs="Times New Roman"/>
          <w:sz w:val="24"/>
          <w:szCs w:val="24"/>
        </w:rPr>
        <w:t>сложения, самовыражению в избранном виде спорта;</w:t>
      </w:r>
    </w:p>
    <w:p w:rsidR="00416B7C" w:rsidRPr="00500769" w:rsidRDefault="00416B7C" w:rsidP="00314338">
      <w:pPr>
        <w:pStyle w:val="list-bullet"/>
        <w:rPr>
          <w:rFonts w:cs="Times New Roman"/>
          <w:sz w:val="24"/>
          <w:szCs w:val="24"/>
        </w:rPr>
      </w:pPr>
      <w:r w:rsidRPr="00500769">
        <w:rPr>
          <w:rFonts w:cs="Times New Roman"/>
          <w:sz w:val="24"/>
          <w:szCs w:val="24"/>
        </w:rPr>
        <w:t>готовность организовывать и проводить занятия физической культурой и спо</w:t>
      </w:r>
      <w:r w:rsidRPr="00500769">
        <w:rPr>
          <w:rFonts w:cs="Times New Roman"/>
          <w:sz w:val="24"/>
          <w:szCs w:val="24"/>
        </w:rPr>
        <w:t>р</w:t>
      </w:r>
      <w:r w:rsidRPr="00500769">
        <w:rPr>
          <w:rFonts w:cs="Times New Roman"/>
          <w:sz w:val="24"/>
          <w:szCs w:val="24"/>
        </w:rPr>
        <w:t>том на основе научных представлений о закономерностях физического развития и физической подгото</w:t>
      </w:r>
      <w:r w:rsidRPr="00500769">
        <w:rPr>
          <w:rFonts w:cs="Times New Roman"/>
          <w:sz w:val="24"/>
          <w:szCs w:val="24"/>
        </w:rPr>
        <w:t>в</w:t>
      </w:r>
      <w:r w:rsidRPr="00500769">
        <w:rPr>
          <w:rFonts w:cs="Times New Roman"/>
          <w:sz w:val="24"/>
          <w:szCs w:val="24"/>
        </w:rPr>
        <w:t>ленности с учётом самостоятельных наблюдений за и</w:t>
      </w:r>
      <w:r w:rsidRPr="00500769">
        <w:rPr>
          <w:rFonts w:cs="Times New Roman"/>
          <w:sz w:val="24"/>
          <w:szCs w:val="24"/>
        </w:rPr>
        <w:t>з</w:t>
      </w:r>
      <w:r w:rsidRPr="00500769">
        <w:rPr>
          <w:rFonts w:cs="Times New Roman"/>
          <w:sz w:val="24"/>
          <w:szCs w:val="24"/>
        </w:rPr>
        <w:t xml:space="preserve">менением их показателей; </w:t>
      </w:r>
    </w:p>
    <w:p w:rsidR="00416B7C" w:rsidRPr="00500769" w:rsidRDefault="00416B7C" w:rsidP="00314338">
      <w:pPr>
        <w:pStyle w:val="list-bullet"/>
        <w:rPr>
          <w:rFonts w:cs="Times New Roman"/>
          <w:sz w:val="24"/>
          <w:szCs w:val="24"/>
        </w:rPr>
      </w:pPr>
      <w:r w:rsidRPr="00500769">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500769" w:rsidRDefault="00416B7C" w:rsidP="00314338">
      <w:pPr>
        <w:pStyle w:val="list-bullet"/>
        <w:rPr>
          <w:rFonts w:cs="Times New Roman"/>
          <w:sz w:val="24"/>
          <w:szCs w:val="24"/>
        </w:rPr>
      </w:pPr>
      <w:r w:rsidRPr="00500769">
        <w:rPr>
          <w:rFonts w:cs="Times New Roman"/>
          <w:sz w:val="24"/>
          <w:szCs w:val="24"/>
        </w:rPr>
        <w:t>осознание необходимости ведения здорового образа жизни как средства профилактики п</w:t>
      </w:r>
      <w:r w:rsidRPr="00500769">
        <w:rPr>
          <w:rFonts w:cs="Times New Roman"/>
          <w:sz w:val="24"/>
          <w:szCs w:val="24"/>
        </w:rPr>
        <w:t>а</w:t>
      </w:r>
      <w:r w:rsidRPr="00500769">
        <w:rPr>
          <w:rFonts w:cs="Times New Roman"/>
          <w:sz w:val="24"/>
          <w:szCs w:val="24"/>
        </w:rPr>
        <w:t>губного влияния вредных привычек на физическое, психическое и социальное здоровье ч</w:t>
      </w:r>
      <w:r w:rsidRPr="00500769">
        <w:rPr>
          <w:rFonts w:cs="Times New Roman"/>
          <w:sz w:val="24"/>
          <w:szCs w:val="24"/>
        </w:rPr>
        <w:t>е</w:t>
      </w:r>
      <w:r w:rsidRPr="00500769">
        <w:rPr>
          <w:rFonts w:cs="Times New Roman"/>
          <w:sz w:val="24"/>
          <w:szCs w:val="24"/>
        </w:rPr>
        <w:t xml:space="preserve">ловека; </w:t>
      </w:r>
    </w:p>
    <w:p w:rsidR="00416B7C" w:rsidRPr="00500769" w:rsidRDefault="00416B7C" w:rsidP="00314338">
      <w:pPr>
        <w:pStyle w:val="list-bullet"/>
        <w:rPr>
          <w:rFonts w:cs="Times New Roman"/>
          <w:sz w:val="24"/>
          <w:szCs w:val="24"/>
        </w:rPr>
      </w:pPr>
      <w:r w:rsidRPr="00500769">
        <w:rPr>
          <w:rFonts w:cs="Times New Roman"/>
          <w:sz w:val="24"/>
          <w:szCs w:val="24"/>
        </w:rPr>
        <w:t>способность адаптироваться к стрессовым ситуациям, осуществлять профилактические м</w:t>
      </w:r>
      <w:r w:rsidRPr="00500769">
        <w:rPr>
          <w:rFonts w:cs="Times New Roman"/>
          <w:sz w:val="24"/>
          <w:szCs w:val="24"/>
        </w:rPr>
        <w:t>е</w:t>
      </w:r>
      <w:r w:rsidRPr="00500769">
        <w:rPr>
          <w:rFonts w:cs="Times New Roman"/>
          <w:sz w:val="24"/>
          <w:szCs w:val="24"/>
        </w:rPr>
        <w:t>роприятия по регулированию эмоциональных напряжений, активному восстановлению о</w:t>
      </w:r>
      <w:r w:rsidRPr="00500769">
        <w:rPr>
          <w:rFonts w:cs="Times New Roman"/>
          <w:sz w:val="24"/>
          <w:szCs w:val="24"/>
        </w:rPr>
        <w:t>р</w:t>
      </w:r>
      <w:r w:rsidRPr="00500769">
        <w:rPr>
          <w:rFonts w:cs="Times New Roman"/>
          <w:sz w:val="24"/>
          <w:szCs w:val="24"/>
        </w:rPr>
        <w:t xml:space="preserve">ганизма после значительных умственных и физических нагрузок; </w:t>
      </w:r>
    </w:p>
    <w:p w:rsidR="00416B7C" w:rsidRPr="00500769" w:rsidRDefault="00416B7C" w:rsidP="00314338">
      <w:pPr>
        <w:pStyle w:val="list-bullet"/>
        <w:rPr>
          <w:rFonts w:cs="Times New Roman"/>
          <w:sz w:val="24"/>
          <w:szCs w:val="24"/>
        </w:rPr>
      </w:pPr>
      <w:r w:rsidRPr="00500769">
        <w:rPr>
          <w:rFonts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w:t>
      </w:r>
      <w:r w:rsidRPr="00500769">
        <w:rPr>
          <w:rFonts w:cs="Times New Roman"/>
          <w:sz w:val="24"/>
          <w:szCs w:val="24"/>
        </w:rPr>
        <w:t>у</w:t>
      </w:r>
      <w:r w:rsidRPr="00500769">
        <w:rPr>
          <w:rFonts w:cs="Times New Roman"/>
          <w:sz w:val="24"/>
          <w:szCs w:val="24"/>
        </w:rPr>
        <w:t xml:space="preserve">дования, спортивной одежды; </w:t>
      </w:r>
    </w:p>
    <w:p w:rsidR="00416B7C" w:rsidRPr="00500769" w:rsidRDefault="00416B7C" w:rsidP="00314338">
      <w:pPr>
        <w:pStyle w:val="list-bullet"/>
        <w:rPr>
          <w:rFonts w:cs="Times New Roman"/>
          <w:sz w:val="24"/>
          <w:szCs w:val="24"/>
        </w:rPr>
      </w:pPr>
      <w:r w:rsidRPr="00500769">
        <w:rPr>
          <w:rFonts w:cs="Times New Roman"/>
          <w:sz w:val="24"/>
          <w:szCs w:val="24"/>
        </w:rPr>
        <w:t>готовность соблюдать правила и требования к организации бивуака во время туристских п</w:t>
      </w:r>
      <w:r w:rsidRPr="00500769">
        <w:rPr>
          <w:rFonts w:cs="Times New Roman"/>
          <w:sz w:val="24"/>
          <w:szCs w:val="24"/>
        </w:rPr>
        <w:t>о</w:t>
      </w:r>
      <w:r w:rsidRPr="00500769">
        <w:rPr>
          <w:rFonts w:cs="Times New Roman"/>
          <w:sz w:val="24"/>
          <w:szCs w:val="24"/>
        </w:rPr>
        <w:t>ходов, противостоять действиям и поступкам, приносящим вред окружающей среде;</w:t>
      </w:r>
    </w:p>
    <w:p w:rsidR="00416B7C" w:rsidRPr="00500769" w:rsidRDefault="00416B7C" w:rsidP="00314338">
      <w:pPr>
        <w:pStyle w:val="list-bullet"/>
        <w:rPr>
          <w:rFonts w:cs="Times New Roman"/>
          <w:sz w:val="24"/>
          <w:szCs w:val="24"/>
        </w:rPr>
      </w:pPr>
      <w:r w:rsidRPr="00500769">
        <w:rPr>
          <w:rFonts w:cs="Times New Roman"/>
          <w:sz w:val="24"/>
          <w:szCs w:val="24"/>
        </w:rPr>
        <w:t>освоение опыта взаимодействия со сверстниками, форм общения и поведения при выполн</w:t>
      </w:r>
      <w:r w:rsidRPr="00500769">
        <w:rPr>
          <w:rFonts w:cs="Times New Roman"/>
          <w:sz w:val="24"/>
          <w:szCs w:val="24"/>
        </w:rPr>
        <w:t>е</w:t>
      </w:r>
      <w:r w:rsidRPr="00500769">
        <w:rPr>
          <w:rFonts w:cs="Times New Roman"/>
          <w:sz w:val="24"/>
          <w:szCs w:val="24"/>
        </w:rPr>
        <w:t>нии учебных заданий на уроках физической культуры, игровой и соревновательной деятел</w:t>
      </w:r>
      <w:r w:rsidRPr="00500769">
        <w:rPr>
          <w:rFonts w:cs="Times New Roman"/>
          <w:sz w:val="24"/>
          <w:szCs w:val="24"/>
        </w:rPr>
        <w:t>ь</w:t>
      </w:r>
      <w:r w:rsidRPr="00500769">
        <w:rPr>
          <w:rFonts w:cs="Times New Roman"/>
          <w:sz w:val="24"/>
          <w:szCs w:val="24"/>
        </w:rPr>
        <w:t xml:space="preserve">ности; </w:t>
      </w:r>
    </w:p>
    <w:p w:rsidR="00416B7C" w:rsidRPr="00500769" w:rsidRDefault="00416B7C" w:rsidP="00314338">
      <w:pPr>
        <w:pStyle w:val="list-bullet"/>
        <w:rPr>
          <w:rFonts w:cs="Times New Roman"/>
          <w:sz w:val="24"/>
          <w:szCs w:val="24"/>
        </w:rPr>
      </w:pPr>
      <w:r w:rsidRPr="00500769">
        <w:rPr>
          <w:rFonts w:cs="Times New Roman"/>
          <w:sz w:val="24"/>
          <w:szCs w:val="24"/>
        </w:rPr>
        <w:t>повышение компетентности в организации самостоятельных занятий физич</w:t>
      </w:r>
      <w:r w:rsidRPr="00500769">
        <w:rPr>
          <w:rFonts w:cs="Times New Roman"/>
          <w:sz w:val="24"/>
          <w:szCs w:val="24"/>
        </w:rPr>
        <w:t>е</w:t>
      </w:r>
      <w:r w:rsidRPr="00500769">
        <w:rPr>
          <w:rFonts w:cs="Times New Roman"/>
          <w:sz w:val="24"/>
          <w:szCs w:val="24"/>
        </w:rPr>
        <w:t xml:space="preserve">ской культурой, планировании их содержания и направленности в зависимости от индивидуальных интересов и потребностей; </w:t>
      </w:r>
    </w:p>
    <w:p w:rsidR="00416B7C" w:rsidRPr="00500769" w:rsidRDefault="00416B7C" w:rsidP="00314338">
      <w:pPr>
        <w:pStyle w:val="list-bullet"/>
        <w:rPr>
          <w:rFonts w:cs="Times New Roman"/>
          <w:sz w:val="24"/>
          <w:szCs w:val="24"/>
        </w:rPr>
      </w:pPr>
      <w:r w:rsidRPr="00500769">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500769" w:rsidRDefault="00416B7C" w:rsidP="00416B7C">
      <w:pPr>
        <w:pStyle w:val="h2"/>
        <w:rPr>
          <w:rFonts w:cs="Times New Roman"/>
          <w:sz w:val="24"/>
          <w:szCs w:val="24"/>
        </w:rPr>
      </w:pPr>
      <w:r w:rsidRPr="00500769">
        <w:rPr>
          <w:rFonts w:cs="Times New Roman"/>
          <w:sz w:val="24"/>
          <w:szCs w:val="24"/>
        </w:rPr>
        <w:t xml:space="preserve">Метапредметные результаты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Универсальные познавательные действия:</w:t>
      </w:r>
    </w:p>
    <w:p w:rsidR="00416B7C" w:rsidRPr="00500769" w:rsidRDefault="00416B7C" w:rsidP="00314338">
      <w:pPr>
        <w:pStyle w:val="list-bullet"/>
        <w:rPr>
          <w:rFonts w:cs="Times New Roman"/>
          <w:sz w:val="24"/>
          <w:szCs w:val="24"/>
        </w:rPr>
      </w:pPr>
      <w:r w:rsidRPr="00500769">
        <w:rPr>
          <w:rFonts w:cs="Times New Roman"/>
          <w:sz w:val="24"/>
          <w:szCs w:val="24"/>
        </w:rPr>
        <w:lastRenderedPageBreak/>
        <w:t>проводить сравнение соревновательных упражнений Олимпийских игр древности и совр</w:t>
      </w:r>
      <w:r w:rsidRPr="00500769">
        <w:rPr>
          <w:rFonts w:cs="Times New Roman"/>
          <w:sz w:val="24"/>
          <w:szCs w:val="24"/>
        </w:rPr>
        <w:t>е</w:t>
      </w:r>
      <w:r w:rsidRPr="00500769">
        <w:rPr>
          <w:rFonts w:cs="Times New Roman"/>
          <w:sz w:val="24"/>
          <w:szCs w:val="24"/>
        </w:rPr>
        <w:t xml:space="preserve">менных Олимпийских игр, выявлять их общность и различия; </w:t>
      </w:r>
    </w:p>
    <w:p w:rsidR="00416B7C" w:rsidRPr="00500769" w:rsidRDefault="00416B7C" w:rsidP="00314338">
      <w:pPr>
        <w:pStyle w:val="list-bullet"/>
        <w:rPr>
          <w:rFonts w:cs="Times New Roman"/>
          <w:sz w:val="24"/>
          <w:szCs w:val="24"/>
        </w:rPr>
      </w:pPr>
      <w:r w:rsidRPr="00500769">
        <w:rPr>
          <w:rFonts w:cs="Times New Roman"/>
          <w:sz w:val="24"/>
          <w:szCs w:val="24"/>
        </w:rPr>
        <w:t>осмысливать Олимпийскую хартию как основополагающий документ современного оли</w:t>
      </w:r>
      <w:r w:rsidRPr="00500769">
        <w:rPr>
          <w:rFonts w:cs="Times New Roman"/>
          <w:sz w:val="24"/>
          <w:szCs w:val="24"/>
        </w:rPr>
        <w:t>м</w:t>
      </w:r>
      <w:r w:rsidRPr="00500769">
        <w:rPr>
          <w:rFonts w:cs="Times New Roman"/>
          <w:sz w:val="24"/>
          <w:szCs w:val="24"/>
        </w:rPr>
        <w:t>пийского движения, приводить примеры её гуманистической н</w:t>
      </w:r>
      <w:r w:rsidRPr="00500769">
        <w:rPr>
          <w:rFonts w:cs="Times New Roman"/>
          <w:sz w:val="24"/>
          <w:szCs w:val="24"/>
        </w:rPr>
        <w:t>а</w:t>
      </w:r>
      <w:r w:rsidRPr="00500769">
        <w:rPr>
          <w:rFonts w:cs="Times New Roman"/>
          <w:sz w:val="24"/>
          <w:szCs w:val="24"/>
        </w:rPr>
        <w:t>правленности;</w:t>
      </w:r>
    </w:p>
    <w:p w:rsidR="00416B7C" w:rsidRPr="00500769" w:rsidRDefault="00416B7C" w:rsidP="00314338">
      <w:pPr>
        <w:pStyle w:val="list-bullet"/>
        <w:rPr>
          <w:rFonts w:cs="Times New Roman"/>
          <w:sz w:val="24"/>
          <w:szCs w:val="24"/>
        </w:rPr>
      </w:pPr>
      <w:r w:rsidRPr="00500769">
        <w:rPr>
          <w:rFonts w:cs="Times New Roman"/>
          <w:sz w:val="24"/>
          <w:szCs w:val="24"/>
        </w:rPr>
        <w:t>анализировать влияние занятий физической культурой и спортом на воспитание полож</w:t>
      </w:r>
      <w:r w:rsidRPr="00500769">
        <w:rPr>
          <w:rFonts w:cs="Times New Roman"/>
          <w:sz w:val="24"/>
          <w:szCs w:val="24"/>
        </w:rPr>
        <w:t>и</w:t>
      </w:r>
      <w:r w:rsidRPr="00500769">
        <w:rPr>
          <w:rFonts w:cs="Times New Roman"/>
          <w:sz w:val="24"/>
          <w:szCs w:val="24"/>
        </w:rPr>
        <w:t>тельных качеств личности, устанавливать возможность профилактики вредных привычек;</w:t>
      </w:r>
    </w:p>
    <w:p w:rsidR="00416B7C" w:rsidRPr="00500769" w:rsidRDefault="00416B7C" w:rsidP="00314338">
      <w:pPr>
        <w:pStyle w:val="list-bullet"/>
        <w:rPr>
          <w:rFonts w:cs="Times New Roman"/>
          <w:sz w:val="24"/>
          <w:szCs w:val="24"/>
        </w:rPr>
      </w:pPr>
      <w:r w:rsidRPr="00500769">
        <w:rPr>
          <w:rFonts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w:t>
      </w:r>
      <w:r w:rsidRPr="00500769">
        <w:rPr>
          <w:rFonts w:cs="Times New Roman"/>
          <w:sz w:val="24"/>
          <w:szCs w:val="24"/>
        </w:rPr>
        <w:t>х</w:t>
      </w:r>
      <w:r w:rsidRPr="00500769">
        <w:rPr>
          <w:rFonts w:cs="Times New Roman"/>
          <w:sz w:val="24"/>
          <w:szCs w:val="24"/>
        </w:rPr>
        <w:t xml:space="preserve">ники безопасности во время передвижения по маршруту и организации бивуака; </w:t>
      </w:r>
    </w:p>
    <w:p w:rsidR="00416B7C" w:rsidRPr="00500769" w:rsidRDefault="00416B7C" w:rsidP="00314338">
      <w:pPr>
        <w:pStyle w:val="list-bullet"/>
        <w:rPr>
          <w:rFonts w:cs="Times New Roman"/>
          <w:sz w:val="24"/>
          <w:szCs w:val="24"/>
        </w:rPr>
      </w:pPr>
      <w:r w:rsidRPr="00500769">
        <w:rPr>
          <w:rFonts w:cs="Times New Roman"/>
          <w:sz w:val="24"/>
          <w:szCs w:val="24"/>
        </w:rPr>
        <w:t>устанавливать причинно-следственную связь между планированием режима дня и измен</w:t>
      </w:r>
      <w:r w:rsidRPr="00500769">
        <w:rPr>
          <w:rFonts w:cs="Times New Roman"/>
          <w:sz w:val="24"/>
          <w:szCs w:val="24"/>
        </w:rPr>
        <w:t>е</w:t>
      </w:r>
      <w:r w:rsidRPr="00500769">
        <w:rPr>
          <w:rFonts w:cs="Times New Roman"/>
          <w:sz w:val="24"/>
          <w:szCs w:val="24"/>
        </w:rPr>
        <w:t xml:space="preserve">ниями показателей работоспособности; </w:t>
      </w:r>
    </w:p>
    <w:p w:rsidR="00416B7C" w:rsidRPr="00500769" w:rsidRDefault="00416B7C" w:rsidP="00314338">
      <w:pPr>
        <w:pStyle w:val="list-bullet"/>
        <w:rPr>
          <w:rFonts w:cs="Times New Roman"/>
          <w:sz w:val="24"/>
          <w:szCs w:val="24"/>
        </w:rPr>
      </w:pPr>
      <w:r w:rsidRPr="00500769">
        <w:rPr>
          <w:rFonts w:cs="Times New Roman"/>
          <w:sz w:val="24"/>
          <w:szCs w:val="24"/>
        </w:rPr>
        <w:t>устанавливать связь негативного влияния нарушения осанки на состояние здоровья и выя</w:t>
      </w:r>
      <w:r w:rsidRPr="00500769">
        <w:rPr>
          <w:rFonts w:cs="Times New Roman"/>
          <w:sz w:val="24"/>
          <w:szCs w:val="24"/>
        </w:rPr>
        <w:t>в</w:t>
      </w:r>
      <w:r w:rsidRPr="00500769">
        <w:rPr>
          <w:rFonts w:cs="Times New Roman"/>
          <w:sz w:val="24"/>
          <w:szCs w:val="24"/>
        </w:rPr>
        <w:t>лять причины нарушений, измерять индивидуальную форму и составлять комплексы упра</w:t>
      </w:r>
      <w:r w:rsidRPr="00500769">
        <w:rPr>
          <w:rFonts w:cs="Times New Roman"/>
          <w:sz w:val="24"/>
          <w:szCs w:val="24"/>
        </w:rPr>
        <w:t>ж</w:t>
      </w:r>
      <w:r w:rsidRPr="00500769">
        <w:rPr>
          <w:rFonts w:cs="Times New Roman"/>
          <w:sz w:val="24"/>
          <w:szCs w:val="24"/>
        </w:rPr>
        <w:t xml:space="preserve">нений по профилактике и коррекции выявляемых нарушений; </w:t>
      </w:r>
    </w:p>
    <w:p w:rsidR="00416B7C" w:rsidRPr="00500769" w:rsidRDefault="00416B7C" w:rsidP="00314338">
      <w:pPr>
        <w:pStyle w:val="list-bullet"/>
        <w:rPr>
          <w:rFonts w:cs="Times New Roman"/>
          <w:spacing w:val="1"/>
          <w:sz w:val="24"/>
          <w:szCs w:val="24"/>
        </w:rPr>
      </w:pPr>
      <w:r w:rsidRPr="00500769">
        <w:rPr>
          <w:rFonts w:cs="Times New Roman"/>
          <w:spacing w:val="1"/>
          <w:sz w:val="24"/>
          <w:szCs w:val="24"/>
        </w:rPr>
        <w:t>устанавливать причинно-следственную связь между уровнем развития физ</w:t>
      </w:r>
      <w:r w:rsidRPr="00500769">
        <w:rPr>
          <w:rFonts w:cs="Times New Roman"/>
          <w:spacing w:val="1"/>
          <w:sz w:val="24"/>
          <w:szCs w:val="24"/>
        </w:rPr>
        <w:t>и</w:t>
      </w:r>
      <w:r w:rsidRPr="00500769">
        <w:rPr>
          <w:rFonts w:cs="Times New Roman"/>
          <w:spacing w:val="1"/>
          <w:sz w:val="24"/>
          <w:szCs w:val="24"/>
        </w:rPr>
        <w:t>ческих качеств, состоянием здоровья и функциональными возможностями о</w:t>
      </w:r>
      <w:r w:rsidRPr="00500769">
        <w:rPr>
          <w:rFonts w:cs="Times New Roman"/>
          <w:spacing w:val="1"/>
          <w:sz w:val="24"/>
          <w:szCs w:val="24"/>
        </w:rPr>
        <w:t>с</w:t>
      </w:r>
      <w:r w:rsidRPr="00500769">
        <w:rPr>
          <w:rFonts w:cs="Times New Roman"/>
          <w:spacing w:val="1"/>
          <w:sz w:val="24"/>
          <w:szCs w:val="24"/>
        </w:rPr>
        <w:t xml:space="preserve">новных систем организма; </w:t>
      </w:r>
    </w:p>
    <w:p w:rsidR="00416B7C" w:rsidRPr="00500769" w:rsidRDefault="00416B7C" w:rsidP="00314338">
      <w:pPr>
        <w:pStyle w:val="list-bullet"/>
        <w:rPr>
          <w:rFonts w:cs="Times New Roman"/>
          <w:sz w:val="24"/>
          <w:szCs w:val="24"/>
        </w:rPr>
      </w:pPr>
      <w:r w:rsidRPr="00500769">
        <w:rPr>
          <w:rFonts w:cs="Times New Roman"/>
          <w:sz w:val="24"/>
          <w:szCs w:val="24"/>
        </w:rPr>
        <w:t>устанавливать причинно-следственную связь между качеством владения техникой физич</w:t>
      </w:r>
      <w:r w:rsidRPr="00500769">
        <w:rPr>
          <w:rFonts w:cs="Times New Roman"/>
          <w:sz w:val="24"/>
          <w:szCs w:val="24"/>
        </w:rPr>
        <w:t>е</w:t>
      </w:r>
      <w:r w:rsidRPr="00500769">
        <w:rPr>
          <w:rFonts w:cs="Times New Roman"/>
          <w:sz w:val="24"/>
          <w:szCs w:val="24"/>
        </w:rPr>
        <w:t>ского упражнения и возможностью возникновения травм и ушибов во время самостоятельных занятий физической культурой и спортом;</w:t>
      </w:r>
    </w:p>
    <w:p w:rsidR="00416B7C" w:rsidRPr="00500769" w:rsidRDefault="00416B7C" w:rsidP="00314338">
      <w:pPr>
        <w:pStyle w:val="list-bullet"/>
        <w:rPr>
          <w:rFonts w:cs="Times New Roman"/>
          <w:sz w:val="24"/>
          <w:szCs w:val="24"/>
        </w:rPr>
      </w:pPr>
      <w:r w:rsidRPr="00500769">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Универсальные коммуникативные действия:</w:t>
      </w:r>
    </w:p>
    <w:p w:rsidR="00416B7C" w:rsidRPr="00500769" w:rsidRDefault="00416B7C" w:rsidP="00314338">
      <w:pPr>
        <w:pStyle w:val="list-bullet"/>
        <w:rPr>
          <w:rFonts w:cs="Times New Roman"/>
          <w:sz w:val="24"/>
          <w:szCs w:val="24"/>
        </w:rPr>
      </w:pPr>
      <w:r w:rsidRPr="00500769">
        <w:rPr>
          <w:rFonts w:cs="Times New Roman"/>
          <w:sz w:val="24"/>
          <w:szCs w:val="24"/>
        </w:rPr>
        <w:t>выбирать, анализировать и систематизировать информацию из разных источников об обра</w:t>
      </w:r>
      <w:r w:rsidRPr="00500769">
        <w:rPr>
          <w:rFonts w:cs="Times New Roman"/>
          <w:sz w:val="24"/>
          <w:szCs w:val="24"/>
        </w:rPr>
        <w:t>з</w:t>
      </w:r>
      <w:r w:rsidRPr="00500769">
        <w:rPr>
          <w:rFonts w:cs="Times New Roman"/>
          <w:sz w:val="24"/>
          <w:szCs w:val="24"/>
        </w:rPr>
        <w:t>цах техники выполнения разучиваемых упражнений, правилах планирования самостоятел</w:t>
      </w:r>
      <w:r w:rsidRPr="00500769">
        <w:rPr>
          <w:rFonts w:cs="Times New Roman"/>
          <w:sz w:val="24"/>
          <w:szCs w:val="24"/>
        </w:rPr>
        <w:t>ь</w:t>
      </w:r>
      <w:r w:rsidRPr="00500769">
        <w:rPr>
          <w:rFonts w:cs="Times New Roman"/>
          <w:sz w:val="24"/>
          <w:szCs w:val="24"/>
        </w:rPr>
        <w:t>ных занятий физической и технической подгото</w:t>
      </w:r>
      <w:r w:rsidRPr="00500769">
        <w:rPr>
          <w:rFonts w:cs="Times New Roman"/>
          <w:sz w:val="24"/>
          <w:szCs w:val="24"/>
        </w:rPr>
        <w:t>в</w:t>
      </w:r>
      <w:r w:rsidRPr="00500769">
        <w:rPr>
          <w:rFonts w:cs="Times New Roman"/>
          <w:sz w:val="24"/>
          <w:szCs w:val="24"/>
        </w:rPr>
        <w:t xml:space="preserve">кой; </w:t>
      </w:r>
    </w:p>
    <w:p w:rsidR="00416B7C" w:rsidRPr="00500769" w:rsidRDefault="00416B7C" w:rsidP="00314338">
      <w:pPr>
        <w:pStyle w:val="list-bullet"/>
        <w:rPr>
          <w:rFonts w:cs="Times New Roman"/>
          <w:sz w:val="24"/>
          <w:szCs w:val="24"/>
        </w:rPr>
      </w:pPr>
      <w:r w:rsidRPr="00500769">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500769" w:rsidRDefault="00416B7C" w:rsidP="00314338">
      <w:pPr>
        <w:pStyle w:val="list-bullet"/>
        <w:rPr>
          <w:rFonts w:cs="Times New Roman"/>
          <w:sz w:val="24"/>
          <w:szCs w:val="24"/>
        </w:rPr>
      </w:pPr>
      <w:r w:rsidRPr="00500769">
        <w:rPr>
          <w:rFonts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w:t>
      </w:r>
      <w:r w:rsidRPr="00500769">
        <w:rPr>
          <w:rFonts w:cs="Times New Roman"/>
          <w:sz w:val="24"/>
          <w:szCs w:val="24"/>
        </w:rPr>
        <w:t>е</w:t>
      </w:r>
      <w:r w:rsidRPr="00500769">
        <w:rPr>
          <w:rFonts w:cs="Times New Roman"/>
          <w:sz w:val="24"/>
          <w:szCs w:val="24"/>
        </w:rPr>
        <w:t>шения задач обучения; оценивать эффективность обучения посредством сравнения с эт</w:t>
      </w:r>
      <w:r w:rsidRPr="00500769">
        <w:rPr>
          <w:rFonts w:cs="Times New Roman"/>
          <w:sz w:val="24"/>
          <w:szCs w:val="24"/>
        </w:rPr>
        <w:t>а</w:t>
      </w:r>
      <w:r w:rsidRPr="00500769">
        <w:rPr>
          <w:rFonts w:cs="Times New Roman"/>
          <w:sz w:val="24"/>
          <w:szCs w:val="24"/>
        </w:rPr>
        <w:t xml:space="preserve">лонным образцом; </w:t>
      </w:r>
    </w:p>
    <w:p w:rsidR="00416B7C" w:rsidRPr="00500769" w:rsidRDefault="00416B7C" w:rsidP="00314338">
      <w:pPr>
        <w:pStyle w:val="list-bullet"/>
        <w:rPr>
          <w:rFonts w:cs="Times New Roman"/>
          <w:sz w:val="24"/>
          <w:szCs w:val="24"/>
        </w:rPr>
      </w:pPr>
      <w:r w:rsidRPr="00500769">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500769" w:rsidRDefault="00416B7C" w:rsidP="00314338">
      <w:pPr>
        <w:pStyle w:val="list-bullet"/>
        <w:rPr>
          <w:rFonts w:cs="Times New Roman"/>
          <w:sz w:val="24"/>
          <w:szCs w:val="24"/>
        </w:rPr>
      </w:pPr>
      <w:r w:rsidRPr="00500769">
        <w:rPr>
          <w:rFonts w:cs="Times New Roman"/>
          <w:sz w:val="24"/>
          <w:szCs w:val="24"/>
        </w:rPr>
        <w:t>изучать и коллективно обсуждать технику «иллюстративного образца» разучиваемого у</w:t>
      </w:r>
      <w:r w:rsidRPr="00500769">
        <w:rPr>
          <w:rFonts w:cs="Times New Roman"/>
          <w:sz w:val="24"/>
          <w:szCs w:val="24"/>
        </w:rPr>
        <w:t>п</w:t>
      </w:r>
      <w:r w:rsidRPr="00500769">
        <w:rPr>
          <w:rFonts w:cs="Times New Roman"/>
          <w:sz w:val="24"/>
          <w:szCs w:val="24"/>
        </w:rPr>
        <w:t xml:space="preserve">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500769" w:rsidRDefault="00416B7C" w:rsidP="00416B7C">
      <w:pPr>
        <w:pStyle w:val="body"/>
        <w:rPr>
          <w:rStyle w:val="BoldItalic"/>
          <w:rFonts w:cs="Times New Roman"/>
          <w:sz w:val="24"/>
          <w:szCs w:val="24"/>
        </w:rPr>
      </w:pPr>
      <w:r w:rsidRPr="00500769">
        <w:rPr>
          <w:rStyle w:val="BoldItalic"/>
          <w:rFonts w:cs="Times New Roman"/>
          <w:sz w:val="24"/>
          <w:szCs w:val="24"/>
        </w:rPr>
        <w:t>Универсальные учебные регулятивные действия:</w:t>
      </w:r>
    </w:p>
    <w:p w:rsidR="00416B7C" w:rsidRPr="00500769" w:rsidRDefault="00416B7C" w:rsidP="00314338">
      <w:pPr>
        <w:pStyle w:val="list-bullet"/>
        <w:rPr>
          <w:rFonts w:cs="Times New Roman"/>
          <w:sz w:val="24"/>
          <w:szCs w:val="24"/>
        </w:rPr>
      </w:pPr>
      <w:r w:rsidRPr="00500769">
        <w:rPr>
          <w:rFonts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w:t>
      </w:r>
      <w:r w:rsidRPr="00500769">
        <w:rPr>
          <w:rFonts w:cs="Times New Roman"/>
          <w:sz w:val="24"/>
          <w:szCs w:val="24"/>
        </w:rPr>
        <w:t>р</w:t>
      </w:r>
      <w:r w:rsidRPr="00500769">
        <w:rPr>
          <w:rFonts w:cs="Times New Roman"/>
          <w:sz w:val="24"/>
          <w:szCs w:val="24"/>
        </w:rPr>
        <w:t>ганизма, развитие его резервных возможностей с помощью процедур контроля и функци</w:t>
      </w:r>
      <w:r w:rsidRPr="00500769">
        <w:rPr>
          <w:rFonts w:cs="Times New Roman"/>
          <w:sz w:val="24"/>
          <w:szCs w:val="24"/>
        </w:rPr>
        <w:t>о</w:t>
      </w:r>
      <w:r w:rsidRPr="00500769">
        <w:rPr>
          <w:rFonts w:cs="Times New Roman"/>
          <w:sz w:val="24"/>
          <w:szCs w:val="24"/>
        </w:rPr>
        <w:t xml:space="preserve">нальных проб; </w:t>
      </w:r>
    </w:p>
    <w:p w:rsidR="00416B7C" w:rsidRPr="00500769" w:rsidRDefault="00416B7C" w:rsidP="00314338">
      <w:pPr>
        <w:pStyle w:val="list-bullet"/>
        <w:rPr>
          <w:rFonts w:cs="Times New Roman"/>
          <w:sz w:val="24"/>
          <w:szCs w:val="24"/>
        </w:rPr>
      </w:pPr>
      <w:r w:rsidRPr="00500769">
        <w:rPr>
          <w:rFonts w:cs="Times New Roman"/>
          <w:sz w:val="24"/>
          <w:szCs w:val="24"/>
        </w:rPr>
        <w:t>составлять и выполнять акробатические и гимнастические комплексы упражнений, сам</w:t>
      </w:r>
      <w:r w:rsidRPr="00500769">
        <w:rPr>
          <w:rFonts w:cs="Times New Roman"/>
          <w:sz w:val="24"/>
          <w:szCs w:val="24"/>
        </w:rPr>
        <w:t>о</w:t>
      </w:r>
      <w:r w:rsidRPr="00500769">
        <w:rPr>
          <w:rFonts w:cs="Times New Roman"/>
          <w:sz w:val="24"/>
          <w:szCs w:val="24"/>
        </w:rPr>
        <w:t xml:space="preserve">стоятельно разучивать сложно-координированные упражнения на спортивных снарядах; </w:t>
      </w:r>
    </w:p>
    <w:p w:rsidR="00416B7C" w:rsidRPr="00500769" w:rsidRDefault="00416B7C" w:rsidP="00314338">
      <w:pPr>
        <w:pStyle w:val="list-bullet"/>
        <w:rPr>
          <w:rFonts w:cs="Times New Roman"/>
          <w:sz w:val="24"/>
          <w:szCs w:val="24"/>
        </w:rPr>
      </w:pPr>
      <w:r w:rsidRPr="00500769">
        <w:rPr>
          <w:rFonts w:cs="Times New Roman"/>
          <w:sz w:val="24"/>
          <w:szCs w:val="24"/>
        </w:rPr>
        <w:t>активно взаимодействовать в условиях учебной и игровой деятельности, ор</w:t>
      </w:r>
      <w:r w:rsidRPr="00500769">
        <w:rPr>
          <w:rFonts w:cs="Times New Roman"/>
          <w:sz w:val="24"/>
          <w:szCs w:val="24"/>
        </w:rPr>
        <w:t>и</w:t>
      </w:r>
      <w:r w:rsidRPr="00500769">
        <w:rPr>
          <w:rFonts w:cs="Times New Roman"/>
          <w:sz w:val="24"/>
          <w:szCs w:val="24"/>
        </w:rPr>
        <w:t>ентироваться на указания учителя и правила игры при возникновениико</w:t>
      </w:r>
      <w:r w:rsidRPr="00500769">
        <w:rPr>
          <w:rFonts w:cs="Times New Roman"/>
          <w:sz w:val="24"/>
          <w:szCs w:val="24"/>
        </w:rPr>
        <w:t>н</w:t>
      </w:r>
      <w:r w:rsidRPr="00500769">
        <w:rPr>
          <w:rFonts w:cs="Times New Roman"/>
          <w:sz w:val="24"/>
          <w:szCs w:val="24"/>
        </w:rPr>
        <w:t xml:space="preserve">фликтных и нестандартных ситуаций, признавать своё право и право других на ошибку, право на её совместное исправление; </w:t>
      </w:r>
    </w:p>
    <w:p w:rsidR="00416B7C" w:rsidRPr="00500769" w:rsidRDefault="00416B7C" w:rsidP="00314338">
      <w:pPr>
        <w:pStyle w:val="list-bullet"/>
        <w:rPr>
          <w:rFonts w:cs="Times New Roman"/>
          <w:sz w:val="24"/>
          <w:szCs w:val="24"/>
        </w:rPr>
      </w:pPr>
      <w:r w:rsidRPr="00500769">
        <w:rPr>
          <w:rFonts w:cs="Times New Roman"/>
          <w:sz w:val="24"/>
          <w:szCs w:val="24"/>
        </w:rPr>
        <w:lastRenderedPageBreak/>
        <w:t>разучивать и выполнять технические действия в игровых видах спорта, активно взаимоде</w:t>
      </w:r>
      <w:r w:rsidRPr="00500769">
        <w:rPr>
          <w:rFonts w:cs="Times New Roman"/>
          <w:sz w:val="24"/>
          <w:szCs w:val="24"/>
        </w:rPr>
        <w:t>й</w:t>
      </w:r>
      <w:r w:rsidRPr="00500769">
        <w:rPr>
          <w:rFonts w:cs="Times New Roman"/>
          <w:sz w:val="24"/>
          <w:szCs w:val="24"/>
        </w:rPr>
        <w:t xml:space="preserve">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500769" w:rsidRDefault="00416B7C" w:rsidP="00314338">
      <w:pPr>
        <w:pStyle w:val="list-bullet"/>
        <w:rPr>
          <w:rFonts w:cs="Times New Roman"/>
          <w:sz w:val="24"/>
          <w:szCs w:val="24"/>
        </w:rPr>
      </w:pPr>
      <w:r w:rsidRPr="00500769">
        <w:rPr>
          <w:rFonts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w:t>
      </w:r>
      <w:r w:rsidRPr="00500769">
        <w:rPr>
          <w:rFonts w:cs="Times New Roman"/>
          <w:sz w:val="24"/>
          <w:szCs w:val="24"/>
        </w:rPr>
        <w:t>и</w:t>
      </w:r>
      <w:r w:rsidRPr="00500769">
        <w:rPr>
          <w:rFonts w:cs="Times New Roman"/>
          <w:sz w:val="24"/>
          <w:szCs w:val="24"/>
        </w:rPr>
        <w:t xml:space="preserve">мости от характера и признаков полученной травмы. </w:t>
      </w:r>
    </w:p>
    <w:p w:rsidR="00416B7C" w:rsidRPr="00500769" w:rsidRDefault="00416B7C" w:rsidP="00416B7C">
      <w:pPr>
        <w:pStyle w:val="h2"/>
        <w:rPr>
          <w:rFonts w:cs="Times New Roman"/>
          <w:sz w:val="24"/>
          <w:szCs w:val="24"/>
        </w:rPr>
      </w:pPr>
      <w:r w:rsidRPr="00500769">
        <w:rPr>
          <w:rFonts w:cs="Times New Roman"/>
          <w:sz w:val="24"/>
          <w:szCs w:val="24"/>
        </w:rPr>
        <w:t>Предметные результаты</w:t>
      </w:r>
    </w:p>
    <w:p w:rsidR="00416B7C" w:rsidRPr="00500769" w:rsidRDefault="00416B7C" w:rsidP="00416B7C">
      <w:pPr>
        <w:pStyle w:val="h3-first"/>
        <w:rPr>
          <w:rFonts w:cs="Times New Roman"/>
          <w:sz w:val="24"/>
          <w:szCs w:val="24"/>
        </w:rPr>
      </w:pPr>
      <w:r w:rsidRPr="00500769">
        <w:rPr>
          <w:rFonts w:cs="Times New Roman"/>
          <w:sz w:val="24"/>
          <w:szCs w:val="24"/>
        </w:rPr>
        <w:t>5 класс</w:t>
      </w:r>
    </w:p>
    <w:p w:rsidR="00416B7C" w:rsidRPr="00500769" w:rsidRDefault="00416B7C" w:rsidP="00416B7C">
      <w:pPr>
        <w:pStyle w:val="body"/>
        <w:rPr>
          <w:rFonts w:cs="Times New Roman"/>
          <w:sz w:val="24"/>
          <w:szCs w:val="24"/>
        </w:rPr>
      </w:pPr>
      <w:r w:rsidRPr="00500769">
        <w:rPr>
          <w:rFonts w:cs="Times New Roman"/>
          <w:sz w:val="24"/>
          <w:szCs w:val="24"/>
        </w:rPr>
        <w:t>К концу обучения в 5 классе обучающийся научится:</w:t>
      </w:r>
    </w:p>
    <w:p w:rsidR="00416B7C" w:rsidRPr="00500769" w:rsidRDefault="00416B7C" w:rsidP="00314338">
      <w:pPr>
        <w:pStyle w:val="list-bullet"/>
        <w:rPr>
          <w:rFonts w:cs="Times New Roman"/>
          <w:sz w:val="24"/>
          <w:szCs w:val="24"/>
        </w:rPr>
      </w:pPr>
      <w:r w:rsidRPr="00500769">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500769" w:rsidRDefault="00416B7C" w:rsidP="00314338">
      <w:pPr>
        <w:pStyle w:val="list-bullet"/>
        <w:rPr>
          <w:rFonts w:cs="Times New Roman"/>
          <w:sz w:val="24"/>
          <w:szCs w:val="24"/>
        </w:rPr>
      </w:pPr>
      <w:r w:rsidRPr="00500769">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500769" w:rsidRDefault="00416B7C" w:rsidP="00314338">
      <w:pPr>
        <w:pStyle w:val="list-bullet"/>
        <w:rPr>
          <w:rFonts w:cs="Times New Roman"/>
          <w:sz w:val="24"/>
          <w:szCs w:val="24"/>
        </w:rPr>
      </w:pPr>
      <w:r w:rsidRPr="00500769">
        <w:rPr>
          <w:rFonts w:cs="Times New Roman"/>
          <w:sz w:val="24"/>
          <w:szCs w:val="24"/>
        </w:rPr>
        <w:t>составлять дневник физической культуры и вести в нём наблюдение за показателями физ</w:t>
      </w:r>
      <w:r w:rsidRPr="00500769">
        <w:rPr>
          <w:rFonts w:cs="Times New Roman"/>
          <w:sz w:val="24"/>
          <w:szCs w:val="24"/>
        </w:rPr>
        <w:t>и</w:t>
      </w:r>
      <w:r w:rsidRPr="00500769">
        <w:rPr>
          <w:rFonts w:cs="Times New Roman"/>
          <w:sz w:val="24"/>
          <w:szCs w:val="24"/>
        </w:rPr>
        <w:t>ческого развития и физической подготовленности, планировать содержание и регулярность проведения самостоятельных занятий;</w:t>
      </w:r>
    </w:p>
    <w:p w:rsidR="00416B7C" w:rsidRPr="00500769" w:rsidRDefault="00416B7C" w:rsidP="00314338">
      <w:pPr>
        <w:pStyle w:val="list-bullet"/>
        <w:rPr>
          <w:rFonts w:cs="Times New Roman"/>
          <w:sz w:val="24"/>
          <w:szCs w:val="24"/>
        </w:rPr>
      </w:pPr>
      <w:r w:rsidRPr="00500769">
        <w:rPr>
          <w:rFonts w:cs="Times New Roman"/>
          <w:sz w:val="24"/>
          <w:szCs w:val="24"/>
        </w:rPr>
        <w:t>осуществлять профилактику утомления во время учебной деятельности, выполнять ко</w:t>
      </w:r>
      <w:r w:rsidRPr="00500769">
        <w:rPr>
          <w:rFonts w:cs="Times New Roman"/>
          <w:sz w:val="24"/>
          <w:szCs w:val="24"/>
        </w:rPr>
        <w:t>м</w:t>
      </w:r>
      <w:r w:rsidRPr="00500769">
        <w:rPr>
          <w:rFonts w:cs="Times New Roman"/>
          <w:sz w:val="24"/>
          <w:szCs w:val="24"/>
        </w:rPr>
        <w:t xml:space="preserve">плексы упражнений физкультминуток, дыхательной и зрительной гимнастики; </w:t>
      </w:r>
    </w:p>
    <w:p w:rsidR="00416B7C" w:rsidRPr="00500769" w:rsidRDefault="00416B7C" w:rsidP="00314338">
      <w:pPr>
        <w:pStyle w:val="list-bullet"/>
        <w:rPr>
          <w:rFonts w:cs="Times New Roman"/>
          <w:sz w:val="24"/>
          <w:szCs w:val="24"/>
        </w:rPr>
      </w:pPr>
      <w:r w:rsidRPr="00500769">
        <w:rPr>
          <w:rFonts w:cs="Times New Roman"/>
          <w:sz w:val="24"/>
          <w:szCs w:val="24"/>
        </w:rPr>
        <w:t>выполнять комплексы упражнений оздоровительной физической культуры на развитие ги</w:t>
      </w:r>
      <w:r w:rsidRPr="00500769">
        <w:rPr>
          <w:rFonts w:cs="Times New Roman"/>
          <w:sz w:val="24"/>
          <w:szCs w:val="24"/>
        </w:rPr>
        <w:t>б</w:t>
      </w:r>
      <w:r w:rsidRPr="00500769">
        <w:rPr>
          <w:rFonts w:cs="Times New Roman"/>
          <w:sz w:val="24"/>
          <w:szCs w:val="24"/>
        </w:rPr>
        <w:t>кости, координации и формирование телосложения;</w:t>
      </w:r>
    </w:p>
    <w:p w:rsidR="00416B7C" w:rsidRPr="00500769" w:rsidRDefault="00416B7C" w:rsidP="00314338">
      <w:pPr>
        <w:pStyle w:val="list-bullet"/>
        <w:rPr>
          <w:rFonts w:cs="Times New Roman"/>
          <w:sz w:val="24"/>
          <w:szCs w:val="24"/>
        </w:rPr>
      </w:pPr>
      <w:r w:rsidRPr="00500769">
        <w:rPr>
          <w:rFonts w:cs="Times New Roman"/>
          <w:sz w:val="24"/>
          <w:szCs w:val="24"/>
        </w:rPr>
        <w:t>выполнять опорный прыжок с разбега способом «ноги врозь» (мальчики) и способом «н</w:t>
      </w:r>
      <w:r w:rsidRPr="00500769">
        <w:rPr>
          <w:rFonts w:cs="Times New Roman"/>
          <w:sz w:val="24"/>
          <w:szCs w:val="24"/>
        </w:rPr>
        <w:t>а</w:t>
      </w:r>
      <w:r w:rsidRPr="00500769">
        <w:rPr>
          <w:rFonts w:cs="Times New Roman"/>
          <w:sz w:val="24"/>
          <w:szCs w:val="24"/>
        </w:rPr>
        <w:t xml:space="preserve">прыгивания с последующим спрыгиванием» (девочки); </w:t>
      </w:r>
    </w:p>
    <w:p w:rsidR="00416B7C" w:rsidRPr="00500769" w:rsidRDefault="00416B7C" w:rsidP="00314338">
      <w:pPr>
        <w:pStyle w:val="list-bullet"/>
        <w:rPr>
          <w:rFonts w:cs="Times New Roman"/>
          <w:sz w:val="24"/>
          <w:szCs w:val="24"/>
        </w:rPr>
      </w:pPr>
      <w:r w:rsidRPr="00500769">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500769" w:rsidRDefault="00416B7C" w:rsidP="00314338">
      <w:pPr>
        <w:pStyle w:val="list-bullet"/>
        <w:rPr>
          <w:rFonts w:cs="Times New Roman"/>
          <w:sz w:val="24"/>
          <w:szCs w:val="24"/>
        </w:rPr>
      </w:pPr>
      <w:r w:rsidRPr="00500769">
        <w:rPr>
          <w:rFonts w:cs="Times New Roman"/>
          <w:sz w:val="24"/>
          <w:szCs w:val="24"/>
        </w:rPr>
        <w:t>передвигаться по гимнастической стенке приставным шагом, лазать разн</w:t>
      </w:r>
      <w:r w:rsidRPr="00500769">
        <w:rPr>
          <w:rFonts w:cs="Times New Roman"/>
          <w:sz w:val="24"/>
          <w:szCs w:val="24"/>
        </w:rPr>
        <w:t>о</w:t>
      </w:r>
      <w:r w:rsidRPr="00500769">
        <w:rPr>
          <w:rFonts w:cs="Times New Roman"/>
          <w:sz w:val="24"/>
          <w:szCs w:val="24"/>
        </w:rPr>
        <w:t xml:space="preserve">имённым способом вверх и по диагонали; </w:t>
      </w:r>
    </w:p>
    <w:p w:rsidR="00416B7C" w:rsidRPr="00500769" w:rsidRDefault="00416B7C" w:rsidP="00314338">
      <w:pPr>
        <w:pStyle w:val="list-bullet"/>
        <w:rPr>
          <w:rFonts w:cs="Times New Roman"/>
          <w:sz w:val="24"/>
          <w:szCs w:val="24"/>
        </w:rPr>
      </w:pPr>
      <w:r w:rsidRPr="00500769">
        <w:rPr>
          <w:rFonts w:cs="Times New Roman"/>
          <w:sz w:val="24"/>
          <w:szCs w:val="24"/>
        </w:rPr>
        <w:t>выполнять бег с равномерной скоростью с высокого старта по учебной диста</w:t>
      </w:r>
      <w:r w:rsidRPr="00500769">
        <w:rPr>
          <w:rFonts w:cs="Times New Roman"/>
          <w:sz w:val="24"/>
          <w:szCs w:val="24"/>
        </w:rPr>
        <w:t>н</w:t>
      </w:r>
      <w:r w:rsidRPr="00500769">
        <w:rPr>
          <w:rFonts w:cs="Times New Roman"/>
          <w:sz w:val="24"/>
          <w:szCs w:val="24"/>
        </w:rPr>
        <w:t xml:space="preserve">ции; </w:t>
      </w:r>
    </w:p>
    <w:p w:rsidR="00416B7C" w:rsidRPr="00500769" w:rsidRDefault="00416B7C" w:rsidP="00314338">
      <w:pPr>
        <w:pStyle w:val="list-bullet"/>
        <w:rPr>
          <w:rFonts w:cs="Times New Roman"/>
          <w:sz w:val="24"/>
          <w:szCs w:val="24"/>
        </w:rPr>
      </w:pPr>
      <w:r w:rsidRPr="00500769">
        <w:rPr>
          <w:rFonts w:cs="Times New Roman"/>
          <w:sz w:val="24"/>
          <w:szCs w:val="24"/>
        </w:rPr>
        <w:t xml:space="preserve">демонстрировать технику прыжка в длину с разбега способом «согнув ноги»; </w:t>
      </w:r>
    </w:p>
    <w:p w:rsidR="00416B7C" w:rsidRPr="00500769" w:rsidRDefault="00416B7C" w:rsidP="00314338">
      <w:pPr>
        <w:pStyle w:val="list-bullet"/>
        <w:rPr>
          <w:rFonts w:cs="Times New Roman"/>
          <w:sz w:val="24"/>
          <w:szCs w:val="24"/>
        </w:rPr>
      </w:pPr>
      <w:r w:rsidRPr="00500769">
        <w:rPr>
          <w:rFonts w:cs="Times New Roman"/>
          <w:sz w:val="24"/>
          <w:szCs w:val="24"/>
        </w:rPr>
        <w:t>передвигаться на лыжах попеременным двухшажным ходом (для бесснежных районов — имитация передвижения);</w:t>
      </w:r>
    </w:p>
    <w:p w:rsidR="00416B7C" w:rsidRPr="00500769" w:rsidRDefault="00416B7C" w:rsidP="00314338">
      <w:pPr>
        <w:pStyle w:val="list-bullet"/>
        <w:rPr>
          <w:rFonts w:cs="Times New Roman"/>
          <w:sz w:val="24"/>
          <w:szCs w:val="24"/>
        </w:rPr>
      </w:pPr>
      <w:r w:rsidRPr="00500769">
        <w:rPr>
          <w:rFonts w:cs="Times New Roman"/>
          <w:sz w:val="24"/>
          <w:szCs w:val="24"/>
        </w:rPr>
        <w:t xml:space="preserve">демонстрировать технические действия в спортивных играх: </w:t>
      </w:r>
    </w:p>
    <w:p w:rsidR="00416B7C" w:rsidRPr="00500769" w:rsidRDefault="00416B7C" w:rsidP="009E16A5">
      <w:pPr>
        <w:pStyle w:val="body"/>
        <w:rPr>
          <w:rFonts w:cs="Times New Roman"/>
          <w:sz w:val="24"/>
          <w:szCs w:val="24"/>
        </w:rPr>
      </w:pPr>
      <w:r w:rsidRPr="00500769">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500769" w:rsidRDefault="00416B7C" w:rsidP="009E16A5">
      <w:pPr>
        <w:pStyle w:val="body"/>
        <w:rPr>
          <w:rFonts w:cs="Times New Roman"/>
          <w:sz w:val="24"/>
          <w:szCs w:val="24"/>
        </w:rPr>
      </w:pPr>
      <w:r w:rsidRPr="00500769">
        <w:rPr>
          <w:rFonts w:cs="Times New Roman"/>
          <w:sz w:val="24"/>
          <w:szCs w:val="24"/>
        </w:rPr>
        <w:t xml:space="preserve">волейбол (приём и передача мяча двумя руками снизу и сверху с места и в движении, прямая нижняя подача); </w:t>
      </w:r>
    </w:p>
    <w:p w:rsidR="00416B7C" w:rsidRPr="00500769" w:rsidRDefault="00416B7C" w:rsidP="009E16A5">
      <w:pPr>
        <w:pStyle w:val="body"/>
        <w:rPr>
          <w:rFonts w:cs="Times New Roman"/>
          <w:sz w:val="24"/>
          <w:szCs w:val="24"/>
        </w:rPr>
      </w:pPr>
      <w:r w:rsidRPr="00500769">
        <w:rPr>
          <w:rFonts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500769" w:rsidRDefault="00416B7C" w:rsidP="00314338">
      <w:pPr>
        <w:pStyle w:val="list-bullet"/>
        <w:rPr>
          <w:rFonts w:cs="Times New Roman"/>
          <w:sz w:val="24"/>
          <w:szCs w:val="24"/>
        </w:rPr>
      </w:pPr>
      <w:r w:rsidRPr="0050076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500769" w:rsidRDefault="00416B7C" w:rsidP="00416B7C">
      <w:pPr>
        <w:pStyle w:val="h3"/>
        <w:rPr>
          <w:rFonts w:cs="Times New Roman"/>
          <w:sz w:val="24"/>
          <w:szCs w:val="24"/>
        </w:rPr>
      </w:pPr>
      <w:r w:rsidRPr="00500769">
        <w:rPr>
          <w:rFonts w:cs="Times New Roman"/>
          <w:sz w:val="24"/>
          <w:szCs w:val="24"/>
        </w:rPr>
        <w:t>6 класс</w:t>
      </w:r>
    </w:p>
    <w:p w:rsidR="00416B7C" w:rsidRPr="00500769" w:rsidRDefault="00416B7C" w:rsidP="00416B7C">
      <w:pPr>
        <w:pStyle w:val="body"/>
        <w:rPr>
          <w:rFonts w:cs="Times New Roman"/>
          <w:sz w:val="24"/>
          <w:szCs w:val="24"/>
        </w:rPr>
      </w:pPr>
      <w:r w:rsidRPr="00500769">
        <w:rPr>
          <w:rFonts w:cs="Times New Roman"/>
          <w:sz w:val="24"/>
          <w:szCs w:val="24"/>
        </w:rPr>
        <w:t>К концу обучения в 6 классе обучающийся научится:</w:t>
      </w:r>
    </w:p>
    <w:p w:rsidR="00416B7C" w:rsidRPr="00500769" w:rsidRDefault="00416B7C" w:rsidP="00314338">
      <w:pPr>
        <w:pStyle w:val="list-bullet"/>
        <w:rPr>
          <w:rFonts w:cs="Times New Roman"/>
          <w:sz w:val="24"/>
          <w:szCs w:val="24"/>
        </w:rPr>
      </w:pPr>
      <w:r w:rsidRPr="00500769">
        <w:rPr>
          <w:rFonts w:cs="Times New Roman"/>
          <w:sz w:val="24"/>
          <w:szCs w:val="24"/>
        </w:rPr>
        <w:t>характеризовать Олимпийские игры современности как международное кул</w:t>
      </w:r>
      <w:r w:rsidRPr="00500769">
        <w:rPr>
          <w:rFonts w:cs="Times New Roman"/>
          <w:sz w:val="24"/>
          <w:szCs w:val="24"/>
        </w:rPr>
        <w:t>ь</w:t>
      </w:r>
      <w:r w:rsidRPr="00500769">
        <w:rPr>
          <w:rFonts w:cs="Times New Roman"/>
          <w:sz w:val="24"/>
          <w:szCs w:val="24"/>
        </w:rPr>
        <w:t>турное явление, роль Пьера де Кубертена в их историческом возрождении; о</w:t>
      </w:r>
      <w:r w:rsidRPr="00500769">
        <w:rPr>
          <w:rFonts w:cs="Times New Roman"/>
          <w:sz w:val="24"/>
          <w:szCs w:val="24"/>
        </w:rPr>
        <w:t>б</w:t>
      </w:r>
      <w:r w:rsidRPr="00500769">
        <w:rPr>
          <w:rFonts w:cs="Times New Roman"/>
          <w:sz w:val="24"/>
          <w:szCs w:val="24"/>
        </w:rPr>
        <w:t xml:space="preserve">суждать историю возникновения девиза, символики и ритуалов Игр; </w:t>
      </w:r>
    </w:p>
    <w:p w:rsidR="00416B7C" w:rsidRPr="00500769" w:rsidRDefault="00416B7C" w:rsidP="00314338">
      <w:pPr>
        <w:pStyle w:val="list-bullet"/>
        <w:rPr>
          <w:rFonts w:cs="Times New Roman"/>
          <w:sz w:val="24"/>
          <w:szCs w:val="24"/>
        </w:rPr>
      </w:pPr>
      <w:r w:rsidRPr="00500769">
        <w:rPr>
          <w:rFonts w:cs="Times New Roman"/>
          <w:sz w:val="24"/>
          <w:szCs w:val="24"/>
        </w:rPr>
        <w:lastRenderedPageBreak/>
        <w:t>измерять индивидуальные показатели физических качеств, определять их соответствие во</w:t>
      </w:r>
      <w:r w:rsidRPr="00500769">
        <w:rPr>
          <w:rFonts w:cs="Times New Roman"/>
          <w:sz w:val="24"/>
          <w:szCs w:val="24"/>
        </w:rPr>
        <w:t>з</w:t>
      </w:r>
      <w:r w:rsidRPr="00500769">
        <w:rPr>
          <w:rFonts w:cs="Times New Roman"/>
          <w:sz w:val="24"/>
          <w:szCs w:val="24"/>
        </w:rPr>
        <w:t xml:space="preserve">растным нормам и подбирать упражнения для их направленного развития; </w:t>
      </w:r>
    </w:p>
    <w:p w:rsidR="00416B7C" w:rsidRPr="00500769" w:rsidRDefault="00416B7C" w:rsidP="00314338">
      <w:pPr>
        <w:pStyle w:val="list-bullet"/>
        <w:rPr>
          <w:rFonts w:cs="Times New Roman"/>
          <w:sz w:val="24"/>
          <w:szCs w:val="24"/>
        </w:rPr>
      </w:pPr>
      <w:r w:rsidRPr="00500769">
        <w:rPr>
          <w:rFonts w:cs="Times New Roman"/>
          <w:sz w:val="24"/>
          <w:szCs w:val="24"/>
        </w:rPr>
        <w:t>контролировать режимы физической нагрузки по частоте пульса и степени утомления орг</w:t>
      </w:r>
      <w:r w:rsidRPr="00500769">
        <w:rPr>
          <w:rFonts w:cs="Times New Roman"/>
          <w:sz w:val="24"/>
          <w:szCs w:val="24"/>
        </w:rPr>
        <w:t>а</w:t>
      </w:r>
      <w:r w:rsidRPr="00500769">
        <w:rPr>
          <w:rFonts w:cs="Times New Roman"/>
          <w:sz w:val="24"/>
          <w:szCs w:val="24"/>
        </w:rPr>
        <w:t xml:space="preserve">низма по внешним признакам во время самостоятельных занятий физической подготовкой; </w:t>
      </w:r>
    </w:p>
    <w:p w:rsidR="00416B7C" w:rsidRPr="00500769" w:rsidRDefault="00416B7C" w:rsidP="00314338">
      <w:pPr>
        <w:pStyle w:val="list-bullet"/>
        <w:rPr>
          <w:rFonts w:cs="Times New Roman"/>
          <w:sz w:val="24"/>
          <w:szCs w:val="24"/>
        </w:rPr>
      </w:pPr>
      <w:r w:rsidRPr="00500769">
        <w:rPr>
          <w:rFonts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w:t>
      </w:r>
      <w:r w:rsidRPr="00500769">
        <w:rPr>
          <w:rFonts w:cs="Times New Roman"/>
          <w:sz w:val="24"/>
          <w:szCs w:val="24"/>
        </w:rPr>
        <w:t>а</w:t>
      </w:r>
      <w:r w:rsidRPr="00500769">
        <w:rPr>
          <w:rFonts w:cs="Times New Roman"/>
          <w:sz w:val="24"/>
          <w:szCs w:val="24"/>
        </w:rPr>
        <w:t xml:space="preserve">ниями; </w:t>
      </w:r>
    </w:p>
    <w:p w:rsidR="00416B7C" w:rsidRPr="00500769" w:rsidRDefault="00416B7C" w:rsidP="00314338">
      <w:pPr>
        <w:pStyle w:val="list-bullet"/>
        <w:rPr>
          <w:rFonts w:cs="Times New Roman"/>
          <w:sz w:val="24"/>
          <w:szCs w:val="24"/>
        </w:rPr>
      </w:pPr>
      <w:r w:rsidRPr="00500769">
        <w:rPr>
          <w:rFonts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w:t>
      </w:r>
      <w:r w:rsidRPr="00500769">
        <w:rPr>
          <w:rFonts w:cs="Times New Roman"/>
          <w:sz w:val="24"/>
          <w:szCs w:val="24"/>
        </w:rPr>
        <w:t>о</w:t>
      </w:r>
      <w:r w:rsidRPr="00500769">
        <w:rPr>
          <w:rFonts w:cs="Times New Roman"/>
          <w:sz w:val="24"/>
          <w:szCs w:val="24"/>
        </w:rPr>
        <w:t xml:space="preserve">собности и снятия мышечного утомления в режиме учебной деятельности; </w:t>
      </w:r>
    </w:p>
    <w:p w:rsidR="00416B7C" w:rsidRPr="00500769" w:rsidRDefault="00416B7C" w:rsidP="00314338">
      <w:pPr>
        <w:pStyle w:val="list-bullet"/>
        <w:rPr>
          <w:rFonts w:cs="Times New Roman"/>
          <w:sz w:val="24"/>
          <w:szCs w:val="24"/>
        </w:rPr>
      </w:pPr>
      <w:r w:rsidRPr="00500769">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500769" w:rsidRDefault="00416B7C" w:rsidP="00314338">
      <w:pPr>
        <w:pStyle w:val="list-bullet"/>
        <w:rPr>
          <w:rFonts w:cs="Times New Roman"/>
          <w:sz w:val="24"/>
          <w:szCs w:val="24"/>
        </w:rPr>
      </w:pPr>
      <w:r w:rsidRPr="00500769">
        <w:rPr>
          <w:rFonts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w:t>
      </w:r>
      <w:r w:rsidRPr="00500769">
        <w:rPr>
          <w:rFonts w:cs="Times New Roman"/>
          <w:sz w:val="24"/>
          <w:szCs w:val="24"/>
        </w:rPr>
        <w:t>ж</w:t>
      </w:r>
      <w:r w:rsidRPr="00500769">
        <w:rPr>
          <w:rFonts w:cs="Times New Roman"/>
          <w:sz w:val="24"/>
          <w:szCs w:val="24"/>
        </w:rPr>
        <w:t xml:space="preserve">нений (девочки); </w:t>
      </w:r>
    </w:p>
    <w:p w:rsidR="00416B7C" w:rsidRPr="00500769" w:rsidRDefault="00416B7C" w:rsidP="00314338">
      <w:pPr>
        <w:pStyle w:val="list-bullet"/>
        <w:rPr>
          <w:rFonts w:cs="Times New Roman"/>
          <w:sz w:val="24"/>
          <w:szCs w:val="24"/>
        </w:rPr>
      </w:pPr>
      <w:r w:rsidRPr="00500769">
        <w:rPr>
          <w:rFonts w:cs="Times New Roman"/>
          <w:sz w:val="24"/>
          <w:szCs w:val="24"/>
        </w:rPr>
        <w:t>выполнять беговые упражнения с максимальным ускорением, использовать их в самосто</w:t>
      </w:r>
      <w:r w:rsidRPr="00500769">
        <w:rPr>
          <w:rFonts w:cs="Times New Roman"/>
          <w:sz w:val="24"/>
          <w:szCs w:val="24"/>
        </w:rPr>
        <w:t>я</w:t>
      </w:r>
      <w:r w:rsidRPr="00500769">
        <w:rPr>
          <w:rFonts w:cs="Times New Roman"/>
          <w:sz w:val="24"/>
          <w:szCs w:val="24"/>
        </w:rPr>
        <w:t>тельных занятиях для развития быстроты и равномерный бег для развития общей выносл</w:t>
      </w:r>
      <w:r w:rsidRPr="00500769">
        <w:rPr>
          <w:rFonts w:cs="Times New Roman"/>
          <w:sz w:val="24"/>
          <w:szCs w:val="24"/>
        </w:rPr>
        <w:t>и</w:t>
      </w:r>
      <w:r w:rsidRPr="00500769">
        <w:rPr>
          <w:rFonts w:cs="Times New Roman"/>
          <w:sz w:val="24"/>
          <w:szCs w:val="24"/>
        </w:rPr>
        <w:t xml:space="preserve">вости; </w:t>
      </w:r>
    </w:p>
    <w:p w:rsidR="00416B7C" w:rsidRPr="00500769" w:rsidRDefault="00416B7C" w:rsidP="00314338">
      <w:pPr>
        <w:pStyle w:val="list-bullet"/>
        <w:rPr>
          <w:rFonts w:cs="Times New Roman"/>
          <w:sz w:val="24"/>
          <w:szCs w:val="24"/>
        </w:rPr>
      </w:pPr>
      <w:r w:rsidRPr="00500769">
        <w:rPr>
          <w:rFonts w:cs="Times New Roman"/>
          <w:sz w:val="24"/>
          <w:szCs w:val="24"/>
        </w:rPr>
        <w:t>выполнять прыжок в высоту с разбега способом «перешагивание», наблюдать и анализир</w:t>
      </w:r>
      <w:r w:rsidRPr="00500769">
        <w:rPr>
          <w:rFonts w:cs="Times New Roman"/>
          <w:sz w:val="24"/>
          <w:szCs w:val="24"/>
        </w:rPr>
        <w:t>о</w:t>
      </w:r>
      <w:r w:rsidRPr="00500769">
        <w:rPr>
          <w:rFonts w:cs="Times New Roman"/>
          <w:sz w:val="24"/>
          <w:szCs w:val="24"/>
        </w:rPr>
        <w:t>вать его выполнение другими учащимися, сравнивая с заданным о</w:t>
      </w:r>
      <w:r w:rsidRPr="00500769">
        <w:rPr>
          <w:rFonts w:cs="Times New Roman"/>
          <w:sz w:val="24"/>
          <w:szCs w:val="24"/>
        </w:rPr>
        <w:t>б</w:t>
      </w:r>
      <w:r w:rsidRPr="00500769">
        <w:rPr>
          <w:rFonts w:cs="Times New Roman"/>
          <w:sz w:val="24"/>
          <w:szCs w:val="24"/>
        </w:rPr>
        <w:t xml:space="preserve">разцом, выявлять ошибки и предлагать способы устранения; </w:t>
      </w:r>
    </w:p>
    <w:p w:rsidR="00416B7C" w:rsidRPr="00500769" w:rsidRDefault="00416B7C" w:rsidP="00314338">
      <w:pPr>
        <w:pStyle w:val="list-bullet"/>
        <w:rPr>
          <w:rFonts w:cs="Times New Roman"/>
          <w:sz w:val="24"/>
          <w:szCs w:val="24"/>
        </w:rPr>
      </w:pPr>
      <w:r w:rsidRPr="00500769">
        <w:rPr>
          <w:rFonts w:cs="Times New Roman"/>
          <w:sz w:val="24"/>
          <w:szCs w:val="24"/>
        </w:rPr>
        <w:t>выполнять передвижение на лыжах одновременным одношажным ходом, наблюдать и ан</w:t>
      </w:r>
      <w:r w:rsidRPr="00500769">
        <w:rPr>
          <w:rFonts w:cs="Times New Roman"/>
          <w:sz w:val="24"/>
          <w:szCs w:val="24"/>
        </w:rPr>
        <w:t>а</w:t>
      </w:r>
      <w:r w:rsidRPr="00500769">
        <w:rPr>
          <w:rFonts w:cs="Times New Roman"/>
          <w:sz w:val="24"/>
          <w:szCs w:val="24"/>
        </w:rPr>
        <w:t>лизировать его выполнение другими учащимися, сравнивая с з</w:t>
      </w:r>
      <w:r w:rsidRPr="00500769">
        <w:rPr>
          <w:rFonts w:cs="Times New Roman"/>
          <w:sz w:val="24"/>
          <w:szCs w:val="24"/>
        </w:rPr>
        <w:t>а</w:t>
      </w:r>
      <w:r w:rsidRPr="00500769">
        <w:rPr>
          <w:rFonts w:cs="Times New Roman"/>
          <w:sz w:val="24"/>
          <w:szCs w:val="24"/>
        </w:rPr>
        <w:t>данным образцом, выявлять ошибки и предлагать способы устранения (для бесснежных районов — имитация передв</w:t>
      </w:r>
      <w:r w:rsidRPr="00500769">
        <w:rPr>
          <w:rFonts w:cs="Times New Roman"/>
          <w:sz w:val="24"/>
          <w:szCs w:val="24"/>
        </w:rPr>
        <w:t>и</w:t>
      </w:r>
      <w:r w:rsidRPr="00500769">
        <w:rPr>
          <w:rFonts w:cs="Times New Roman"/>
          <w:sz w:val="24"/>
          <w:szCs w:val="24"/>
        </w:rPr>
        <w:t>жения);</w:t>
      </w:r>
    </w:p>
    <w:p w:rsidR="00416B7C" w:rsidRPr="00500769" w:rsidRDefault="00416B7C" w:rsidP="00314338">
      <w:pPr>
        <w:pStyle w:val="list-bullet"/>
        <w:rPr>
          <w:rFonts w:cs="Times New Roman"/>
          <w:sz w:val="24"/>
          <w:szCs w:val="24"/>
        </w:rPr>
      </w:pPr>
      <w:r w:rsidRPr="00500769">
        <w:rPr>
          <w:rFonts w:cs="Times New Roman"/>
          <w:sz w:val="24"/>
          <w:szCs w:val="24"/>
        </w:rPr>
        <w:t>выполнять правила и демонстрировать технические действия в спортивных и</w:t>
      </w:r>
      <w:r w:rsidRPr="00500769">
        <w:rPr>
          <w:rFonts w:cs="Times New Roman"/>
          <w:sz w:val="24"/>
          <w:szCs w:val="24"/>
        </w:rPr>
        <w:t>г</w:t>
      </w:r>
      <w:r w:rsidRPr="00500769">
        <w:rPr>
          <w:rFonts w:cs="Times New Roman"/>
          <w:sz w:val="24"/>
          <w:szCs w:val="24"/>
        </w:rPr>
        <w:t xml:space="preserve">рах: </w:t>
      </w:r>
    </w:p>
    <w:p w:rsidR="00416B7C" w:rsidRPr="00500769" w:rsidRDefault="00416B7C" w:rsidP="00416B7C">
      <w:pPr>
        <w:pStyle w:val="body"/>
        <w:rPr>
          <w:rFonts w:cs="Times New Roman"/>
          <w:spacing w:val="2"/>
          <w:sz w:val="24"/>
          <w:szCs w:val="24"/>
        </w:rPr>
      </w:pPr>
      <w:r w:rsidRPr="00500769">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волейбол (приём и передача мяча двумя руками снизу и сверху в разные зоны площадки с</w:t>
      </w:r>
      <w:r w:rsidRPr="00500769">
        <w:rPr>
          <w:rFonts w:cs="Times New Roman"/>
          <w:spacing w:val="1"/>
          <w:sz w:val="24"/>
          <w:szCs w:val="24"/>
        </w:rPr>
        <w:t>о</w:t>
      </w:r>
      <w:r w:rsidRPr="00500769">
        <w:rPr>
          <w:rFonts w:cs="Times New Roman"/>
          <w:spacing w:val="1"/>
          <w:sz w:val="24"/>
          <w:szCs w:val="24"/>
        </w:rPr>
        <w:t xml:space="preserve">перника; использование разученных технических действий в условиях игровой деятельности); </w:t>
      </w:r>
    </w:p>
    <w:p w:rsidR="00416B7C" w:rsidRPr="00500769" w:rsidRDefault="00416B7C" w:rsidP="00416B7C">
      <w:pPr>
        <w:pStyle w:val="body"/>
        <w:rPr>
          <w:rFonts w:cs="Times New Roman"/>
          <w:sz w:val="24"/>
          <w:szCs w:val="24"/>
        </w:rPr>
      </w:pPr>
      <w:r w:rsidRPr="00500769">
        <w:rPr>
          <w:rFonts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w:t>
      </w:r>
      <w:r w:rsidRPr="00500769">
        <w:rPr>
          <w:rFonts w:cs="Times New Roman"/>
          <w:sz w:val="24"/>
          <w:szCs w:val="24"/>
        </w:rPr>
        <w:t>х</w:t>
      </w:r>
      <w:r w:rsidRPr="00500769">
        <w:rPr>
          <w:rFonts w:cs="Times New Roman"/>
          <w:sz w:val="24"/>
          <w:szCs w:val="24"/>
        </w:rPr>
        <w:t xml:space="preserve">нических действий в условиях игровой деятельности); </w:t>
      </w:r>
    </w:p>
    <w:p w:rsidR="00416B7C" w:rsidRPr="00500769" w:rsidRDefault="00416B7C" w:rsidP="009E16A5">
      <w:pPr>
        <w:pStyle w:val="list-bullet"/>
        <w:rPr>
          <w:rFonts w:cs="Times New Roman"/>
          <w:sz w:val="24"/>
          <w:szCs w:val="24"/>
        </w:rPr>
      </w:pPr>
      <w:r w:rsidRPr="0050076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500769" w:rsidRDefault="00416B7C" w:rsidP="00416B7C">
      <w:pPr>
        <w:pStyle w:val="h3"/>
        <w:rPr>
          <w:rFonts w:cs="Times New Roman"/>
          <w:sz w:val="24"/>
          <w:szCs w:val="24"/>
        </w:rPr>
      </w:pPr>
      <w:r w:rsidRPr="00500769">
        <w:rPr>
          <w:rFonts w:cs="Times New Roman"/>
          <w:sz w:val="24"/>
          <w:szCs w:val="24"/>
        </w:rPr>
        <w:t>7 класс</w:t>
      </w:r>
    </w:p>
    <w:p w:rsidR="00416B7C" w:rsidRPr="00500769" w:rsidRDefault="00416B7C" w:rsidP="00416B7C">
      <w:pPr>
        <w:pStyle w:val="body"/>
        <w:rPr>
          <w:rFonts w:cs="Times New Roman"/>
          <w:sz w:val="24"/>
          <w:szCs w:val="24"/>
        </w:rPr>
      </w:pPr>
      <w:r w:rsidRPr="00500769">
        <w:rPr>
          <w:rFonts w:cs="Times New Roman"/>
          <w:sz w:val="24"/>
          <w:szCs w:val="24"/>
        </w:rPr>
        <w:t>К концу обучения в 7 классе обучающийся научится:</w:t>
      </w:r>
    </w:p>
    <w:p w:rsidR="00416B7C" w:rsidRPr="00500769" w:rsidRDefault="00416B7C" w:rsidP="009E16A5">
      <w:pPr>
        <w:pStyle w:val="list-bullet"/>
        <w:rPr>
          <w:rFonts w:cs="Times New Roman"/>
          <w:sz w:val="24"/>
          <w:szCs w:val="24"/>
        </w:rPr>
      </w:pPr>
      <w:r w:rsidRPr="00500769">
        <w:rPr>
          <w:rFonts w:cs="Times New Roman"/>
          <w:sz w:val="24"/>
          <w:szCs w:val="24"/>
        </w:rPr>
        <w:t>проводить анализ причин зарождения современного олимпийского движения, давать хара</w:t>
      </w:r>
      <w:r w:rsidRPr="00500769">
        <w:rPr>
          <w:rFonts w:cs="Times New Roman"/>
          <w:sz w:val="24"/>
          <w:szCs w:val="24"/>
        </w:rPr>
        <w:t>к</w:t>
      </w:r>
      <w:r w:rsidRPr="00500769">
        <w:rPr>
          <w:rFonts w:cs="Times New Roman"/>
          <w:sz w:val="24"/>
          <w:szCs w:val="24"/>
        </w:rPr>
        <w:t xml:space="preserve">теристику основным этапам его развития в СССР и современной России; </w:t>
      </w:r>
    </w:p>
    <w:p w:rsidR="00416B7C" w:rsidRPr="00500769" w:rsidRDefault="00416B7C" w:rsidP="009E16A5">
      <w:pPr>
        <w:pStyle w:val="list-bullet"/>
        <w:rPr>
          <w:rFonts w:cs="Times New Roman"/>
          <w:sz w:val="24"/>
          <w:szCs w:val="24"/>
        </w:rPr>
      </w:pPr>
      <w:r w:rsidRPr="00500769">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500769" w:rsidRDefault="00416B7C" w:rsidP="009E16A5">
      <w:pPr>
        <w:pStyle w:val="list-bullet"/>
        <w:rPr>
          <w:rFonts w:cs="Times New Roman"/>
          <w:spacing w:val="2"/>
          <w:sz w:val="24"/>
          <w:szCs w:val="24"/>
        </w:rPr>
      </w:pPr>
      <w:r w:rsidRPr="00500769">
        <w:rPr>
          <w:rFonts w:cs="Times New Roman"/>
          <w:spacing w:val="2"/>
          <w:sz w:val="24"/>
          <w:szCs w:val="24"/>
        </w:rPr>
        <w:t>объяснять понятие «техника физических упражнений», руководствоваться правилами те</w:t>
      </w:r>
      <w:r w:rsidRPr="00500769">
        <w:rPr>
          <w:rFonts w:cs="Times New Roman"/>
          <w:spacing w:val="2"/>
          <w:sz w:val="24"/>
          <w:szCs w:val="24"/>
        </w:rPr>
        <w:t>х</w:t>
      </w:r>
      <w:r w:rsidRPr="00500769">
        <w:rPr>
          <w:rFonts w:cs="Times New Roman"/>
          <w:spacing w:val="2"/>
          <w:sz w:val="24"/>
          <w:szCs w:val="24"/>
        </w:rPr>
        <w:t>нической подготовки при самостоятельном обучении новым физическим упражнениям, проводить процедуры оценивания техники их в</w:t>
      </w:r>
      <w:r w:rsidRPr="00500769">
        <w:rPr>
          <w:rFonts w:cs="Times New Roman"/>
          <w:spacing w:val="2"/>
          <w:sz w:val="24"/>
          <w:szCs w:val="24"/>
        </w:rPr>
        <w:t>ы</w:t>
      </w:r>
      <w:r w:rsidRPr="00500769">
        <w:rPr>
          <w:rFonts w:cs="Times New Roman"/>
          <w:spacing w:val="2"/>
          <w:sz w:val="24"/>
          <w:szCs w:val="24"/>
        </w:rPr>
        <w:t xml:space="preserve">полнения; </w:t>
      </w:r>
    </w:p>
    <w:p w:rsidR="00416B7C" w:rsidRPr="00500769" w:rsidRDefault="00416B7C" w:rsidP="009E16A5">
      <w:pPr>
        <w:pStyle w:val="list-bullet"/>
        <w:rPr>
          <w:rFonts w:cs="Times New Roman"/>
          <w:sz w:val="24"/>
          <w:szCs w:val="24"/>
        </w:rPr>
      </w:pPr>
      <w:r w:rsidRPr="00500769">
        <w:rPr>
          <w:rFonts w:cs="Times New Roman"/>
          <w:sz w:val="24"/>
          <w:szCs w:val="24"/>
        </w:rPr>
        <w:t>составлять планы самостоятельных занятий физической и технической подготовкой, распр</w:t>
      </w:r>
      <w:r w:rsidRPr="00500769">
        <w:rPr>
          <w:rFonts w:cs="Times New Roman"/>
          <w:sz w:val="24"/>
          <w:szCs w:val="24"/>
        </w:rPr>
        <w:t>е</w:t>
      </w:r>
      <w:r w:rsidRPr="00500769">
        <w:rPr>
          <w:rFonts w:cs="Times New Roman"/>
          <w:sz w:val="24"/>
          <w:szCs w:val="24"/>
        </w:rPr>
        <w:t>делять их в недельном и месячном циклах учебного года, оценивать их оздоровительный эффект с помощью «индекса Кетле» и «ортостатич</w:t>
      </w:r>
      <w:r w:rsidRPr="00500769">
        <w:rPr>
          <w:rFonts w:cs="Times New Roman"/>
          <w:sz w:val="24"/>
          <w:szCs w:val="24"/>
        </w:rPr>
        <w:t>е</w:t>
      </w:r>
      <w:r w:rsidRPr="00500769">
        <w:rPr>
          <w:rFonts w:cs="Times New Roman"/>
          <w:sz w:val="24"/>
          <w:szCs w:val="24"/>
        </w:rPr>
        <w:t xml:space="preserve">ской пробы» (по образцу); </w:t>
      </w:r>
    </w:p>
    <w:p w:rsidR="00416B7C" w:rsidRPr="00500769" w:rsidRDefault="00416B7C" w:rsidP="009E16A5">
      <w:pPr>
        <w:pStyle w:val="list-bullet"/>
        <w:rPr>
          <w:rFonts w:cs="Times New Roman"/>
          <w:sz w:val="24"/>
          <w:szCs w:val="24"/>
        </w:rPr>
      </w:pPr>
      <w:r w:rsidRPr="00500769">
        <w:rPr>
          <w:rFonts w:cs="Times New Roman"/>
          <w:sz w:val="24"/>
          <w:szCs w:val="24"/>
        </w:rPr>
        <w:t>выполнять лазанье по канату в два приёма (юноши) и простейшие акробатич</w:t>
      </w:r>
      <w:r w:rsidRPr="00500769">
        <w:rPr>
          <w:rFonts w:cs="Times New Roman"/>
          <w:sz w:val="24"/>
          <w:szCs w:val="24"/>
        </w:rPr>
        <w:t>е</w:t>
      </w:r>
      <w:r w:rsidRPr="00500769">
        <w:rPr>
          <w:rFonts w:cs="Times New Roman"/>
          <w:sz w:val="24"/>
          <w:szCs w:val="24"/>
        </w:rPr>
        <w:t xml:space="preserve">ские пирамиды в парах и тройках (девушки); </w:t>
      </w:r>
    </w:p>
    <w:p w:rsidR="00416B7C" w:rsidRPr="00500769" w:rsidRDefault="00416B7C" w:rsidP="009E16A5">
      <w:pPr>
        <w:pStyle w:val="list-bullet"/>
        <w:rPr>
          <w:rFonts w:cs="Times New Roman"/>
          <w:sz w:val="24"/>
          <w:szCs w:val="24"/>
        </w:rPr>
      </w:pPr>
      <w:r w:rsidRPr="00500769">
        <w:rPr>
          <w:rFonts w:cs="Times New Roman"/>
          <w:sz w:val="24"/>
          <w:szCs w:val="24"/>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w:t>
      </w:r>
      <w:r w:rsidRPr="00500769">
        <w:rPr>
          <w:rFonts w:cs="Times New Roman"/>
          <w:sz w:val="24"/>
          <w:szCs w:val="24"/>
        </w:rPr>
        <w:t>е</w:t>
      </w:r>
      <w:r w:rsidRPr="00500769">
        <w:rPr>
          <w:rFonts w:cs="Times New Roman"/>
          <w:sz w:val="24"/>
          <w:szCs w:val="24"/>
        </w:rPr>
        <w:t>вушки);</w:t>
      </w:r>
    </w:p>
    <w:p w:rsidR="00416B7C" w:rsidRPr="00500769" w:rsidRDefault="00416B7C" w:rsidP="009E16A5">
      <w:pPr>
        <w:pStyle w:val="list-bullet"/>
        <w:rPr>
          <w:rFonts w:cs="Times New Roman"/>
          <w:sz w:val="24"/>
          <w:szCs w:val="24"/>
        </w:rPr>
      </w:pPr>
      <w:r w:rsidRPr="00500769">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500769" w:rsidRDefault="00416B7C" w:rsidP="009E16A5">
      <w:pPr>
        <w:pStyle w:val="list-bullet"/>
        <w:rPr>
          <w:rFonts w:cs="Times New Roman"/>
          <w:sz w:val="24"/>
          <w:szCs w:val="24"/>
        </w:rPr>
      </w:pPr>
      <w:r w:rsidRPr="00500769">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500769" w:rsidRDefault="00416B7C" w:rsidP="009E16A5">
      <w:pPr>
        <w:pStyle w:val="list-bullet"/>
        <w:rPr>
          <w:rFonts w:cs="Times New Roman"/>
          <w:sz w:val="24"/>
          <w:szCs w:val="24"/>
        </w:rPr>
      </w:pPr>
      <w:r w:rsidRPr="00500769">
        <w:rPr>
          <w:rFonts w:cs="Times New Roman"/>
          <w:sz w:val="24"/>
          <w:szCs w:val="24"/>
        </w:rPr>
        <w:t>выполнять метание малого мяча на точность в неподвижную, качающуюся и катящуюся с разной скоростью мишень;</w:t>
      </w:r>
    </w:p>
    <w:p w:rsidR="00416B7C" w:rsidRPr="00500769" w:rsidRDefault="00416B7C" w:rsidP="009E16A5">
      <w:pPr>
        <w:pStyle w:val="list-bullet"/>
        <w:rPr>
          <w:rFonts w:cs="Times New Roman"/>
          <w:sz w:val="24"/>
          <w:szCs w:val="24"/>
        </w:rPr>
      </w:pPr>
      <w:r w:rsidRPr="00500769">
        <w:rPr>
          <w:rFonts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w:t>
      </w:r>
      <w:r w:rsidRPr="00500769">
        <w:rPr>
          <w:rFonts w:cs="Times New Roman"/>
          <w:sz w:val="24"/>
          <w:szCs w:val="24"/>
        </w:rPr>
        <w:t>б</w:t>
      </w:r>
      <w:r w:rsidRPr="00500769">
        <w:rPr>
          <w:rFonts w:cs="Times New Roman"/>
          <w:sz w:val="24"/>
          <w:szCs w:val="24"/>
        </w:rPr>
        <w:t>разцом, выявлять ошибки и предлагать способы устранения (для бесснежных районов — имитация перехода);</w:t>
      </w:r>
    </w:p>
    <w:p w:rsidR="00416B7C" w:rsidRPr="00500769" w:rsidRDefault="00416B7C" w:rsidP="009E16A5">
      <w:pPr>
        <w:pStyle w:val="list-bullet"/>
        <w:rPr>
          <w:rFonts w:cs="Times New Roman"/>
          <w:sz w:val="24"/>
          <w:szCs w:val="24"/>
        </w:rPr>
      </w:pPr>
      <w:r w:rsidRPr="00500769">
        <w:rPr>
          <w:rFonts w:cs="Times New Roman"/>
          <w:sz w:val="24"/>
          <w:szCs w:val="24"/>
        </w:rPr>
        <w:t xml:space="preserve">демонстрировать и использовать технические действия спортивных игр: </w:t>
      </w:r>
    </w:p>
    <w:p w:rsidR="00416B7C" w:rsidRPr="00500769" w:rsidRDefault="00416B7C" w:rsidP="00416B7C">
      <w:pPr>
        <w:pStyle w:val="body"/>
        <w:rPr>
          <w:rFonts w:cs="Times New Roman"/>
          <w:sz w:val="24"/>
          <w:szCs w:val="24"/>
        </w:rPr>
      </w:pPr>
      <w:r w:rsidRPr="00500769">
        <w:rPr>
          <w:rFonts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w:t>
      </w:r>
      <w:r w:rsidRPr="00500769">
        <w:rPr>
          <w:rFonts w:cs="Times New Roman"/>
          <w:sz w:val="24"/>
          <w:szCs w:val="24"/>
        </w:rPr>
        <w:t>ь</w:t>
      </w:r>
      <w:r w:rsidRPr="00500769">
        <w:rPr>
          <w:rFonts w:cs="Times New Roman"/>
          <w:sz w:val="24"/>
          <w:szCs w:val="24"/>
        </w:rPr>
        <w:t xml:space="preserve">ности); </w:t>
      </w:r>
    </w:p>
    <w:p w:rsidR="00416B7C" w:rsidRPr="00500769" w:rsidRDefault="00416B7C" w:rsidP="00416B7C">
      <w:pPr>
        <w:pStyle w:val="body"/>
        <w:rPr>
          <w:rFonts w:cs="Times New Roman"/>
          <w:sz w:val="24"/>
          <w:szCs w:val="24"/>
        </w:rPr>
      </w:pPr>
      <w:r w:rsidRPr="00500769">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500769" w:rsidRDefault="00416B7C" w:rsidP="00416B7C">
      <w:pPr>
        <w:pStyle w:val="body"/>
        <w:rPr>
          <w:rFonts w:cs="Times New Roman"/>
          <w:spacing w:val="3"/>
          <w:sz w:val="24"/>
          <w:szCs w:val="24"/>
        </w:rPr>
      </w:pPr>
      <w:r w:rsidRPr="00500769">
        <w:rPr>
          <w:rFonts w:cs="Times New Roman"/>
          <w:spacing w:val="3"/>
          <w:sz w:val="24"/>
          <w:szCs w:val="24"/>
        </w:rPr>
        <w:t>футбол (средние и длинные передачи футбольного мяча; тактические действия при выполн</w:t>
      </w:r>
      <w:r w:rsidRPr="00500769">
        <w:rPr>
          <w:rFonts w:cs="Times New Roman"/>
          <w:spacing w:val="3"/>
          <w:sz w:val="24"/>
          <w:szCs w:val="24"/>
        </w:rPr>
        <w:t>е</w:t>
      </w:r>
      <w:r w:rsidRPr="00500769">
        <w:rPr>
          <w:rFonts w:cs="Times New Roman"/>
          <w:spacing w:val="3"/>
          <w:sz w:val="24"/>
          <w:szCs w:val="24"/>
        </w:rPr>
        <w:t>нии углового удара и вбрасывании мяча из-за боковой линии; использование разученных те</w:t>
      </w:r>
      <w:r w:rsidRPr="00500769">
        <w:rPr>
          <w:rFonts w:cs="Times New Roman"/>
          <w:spacing w:val="3"/>
          <w:sz w:val="24"/>
          <w:szCs w:val="24"/>
        </w:rPr>
        <w:t>х</w:t>
      </w:r>
      <w:r w:rsidRPr="00500769">
        <w:rPr>
          <w:rFonts w:cs="Times New Roman"/>
          <w:spacing w:val="3"/>
          <w:sz w:val="24"/>
          <w:szCs w:val="24"/>
        </w:rPr>
        <w:t>нических действий в условиях игровой деятельности);</w:t>
      </w:r>
    </w:p>
    <w:p w:rsidR="00416B7C" w:rsidRPr="00500769" w:rsidRDefault="00416B7C" w:rsidP="009E16A5">
      <w:pPr>
        <w:pStyle w:val="list-bullet"/>
        <w:rPr>
          <w:rFonts w:cs="Times New Roman"/>
          <w:sz w:val="24"/>
          <w:szCs w:val="24"/>
        </w:rPr>
      </w:pPr>
      <w:r w:rsidRPr="0050076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500769" w:rsidRDefault="00416B7C" w:rsidP="00416B7C">
      <w:pPr>
        <w:pStyle w:val="h3"/>
        <w:rPr>
          <w:rFonts w:cs="Times New Roman"/>
          <w:sz w:val="24"/>
          <w:szCs w:val="24"/>
        </w:rPr>
      </w:pPr>
      <w:r w:rsidRPr="00500769">
        <w:rPr>
          <w:rFonts w:cs="Times New Roman"/>
          <w:sz w:val="24"/>
          <w:szCs w:val="24"/>
        </w:rPr>
        <w:t>8 класс</w:t>
      </w:r>
    </w:p>
    <w:p w:rsidR="00416B7C" w:rsidRPr="00500769" w:rsidRDefault="00416B7C" w:rsidP="00416B7C">
      <w:pPr>
        <w:pStyle w:val="body"/>
        <w:rPr>
          <w:rFonts w:cs="Times New Roman"/>
          <w:sz w:val="24"/>
          <w:szCs w:val="24"/>
        </w:rPr>
      </w:pPr>
      <w:r w:rsidRPr="00500769">
        <w:rPr>
          <w:rFonts w:cs="Times New Roman"/>
          <w:sz w:val="24"/>
          <w:szCs w:val="24"/>
        </w:rPr>
        <w:t>К концу обучения в 8 классе обучающийся научится:</w:t>
      </w:r>
    </w:p>
    <w:p w:rsidR="00416B7C" w:rsidRPr="00500769" w:rsidRDefault="00416B7C" w:rsidP="009E16A5">
      <w:pPr>
        <w:pStyle w:val="list-bullet"/>
        <w:rPr>
          <w:rFonts w:cs="Times New Roman"/>
          <w:sz w:val="24"/>
          <w:szCs w:val="24"/>
        </w:rPr>
      </w:pPr>
      <w:r w:rsidRPr="00500769">
        <w:rPr>
          <w:rFonts w:cs="Times New Roman"/>
          <w:sz w:val="24"/>
          <w:szCs w:val="24"/>
        </w:rPr>
        <w:t>проводить анализ основных направлений развития физической культуры в Российской Ф</w:t>
      </w:r>
      <w:r w:rsidRPr="00500769">
        <w:rPr>
          <w:rFonts w:cs="Times New Roman"/>
          <w:sz w:val="24"/>
          <w:szCs w:val="24"/>
        </w:rPr>
        <w:t>е</w:t>
      </w:r>
      <w:r w:rsidRPr="00500769">
        <w:rPr>
          <w:rFonts w:cs="Times New Roman"/>
          <w:sz w:val="24"/>
          <w:szCs w:val="24"/>
        </w:rPr>
        <w:t>дерации, характеризовать содержание основных форм их организ</w:t>
      </w:r>
      <w:r w:rsidRPr="00500769">
        <w:rPr>
          <w:rFonts w:cs="Times New Roman"/>
          <w:sz w:val="24"/>
          <w:szCs w:val="24"/>
        </w:rPr>
        <w:t>а</w:t>
      </w:r>
      <w:r w:rsidRPr="00500769">
        <w:rPr>
          <w:rFonts w:cs="Times New Roman"/>
          <w:sz w:val="24"/>
          <w:szCs w:val="24"/>
        </w:rPr>
        <w:t xml:space="preserve">ции; </w:t>
      </w:r>
    </w:p>
    <w:p w:rsidR="00416B7C" w:rsidRPr="00500769" w:rsidRDefault="00416B7C" w:rsidP="009E16A5">
      <w:pPr>
        <w:pStyle w:val="list-bullet"/>
        <w:rPr>
          <w:rFonts w:cs="Times New Roman"/>
          <w:sz w:val="24"/>
          <w:szCs w:val="24"/>
        </w:rPr>
      </w:pPr>
      <w:r w:rsidRPr="00500769">
        <w:rPr>
          <w:rFonts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w:t>
      </w:r>
      <w:r w:rsidRPr="00500769">
        <w:rPr>
          <w:rFonts w:cs="Times New Roman"/>
          <w:sz w:val="24"/>
          <w:szCs w:val="24"/>
        </w:rPr>
        <w:t>я</w:t>
      </w:r>
      <w:r w:rsidRPr="00500769">
        <w:rPr>
          <w:rFonts w:cs="Times New Roman"/>
          <w:sz w:val="24"/>
          <w:szCs w:val="24"/>
        </w:rPr>
        <w:t xml:space="preserve">тиями физической культурой и спортом; </w:t>
      </w:r>
    </w:p>
    <w:p w:rsidR="00416B7C" w:rsidRPr="00500769" w:rsidRDefault="00416B7C" w:rsidP="009E16A5">
      <w:pPr>
        <w:pStyle w:val="list-bullet"/>
        <w:rPr>
          <w:rFonts w:cs="Times New Roman"/>
          <w:sz w:val="24"/>
          <w:szCs w:val="24"/>
        </w:rPr>
      </w:pPr>
      <w:r w:rsidRPr="00500769">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16B7C" w:rsidRPr="00500769" w:rsidRDefault="00416B7C" w:rsidP="009E16A5">
      <w:pPr>
        <w:pStyle w:val="list-bullet"/>
        <w:rPr>
          <w:rFonts w:cs="Times New Roman"/>
          <w:spacing w:val="1"/>
          <w:sz w:val="24"/>
          <w:szCs w:val="24"/>
        </w:rPr>
      </w:pPr>
      <w:r w:rsidRPr="00500769">
        <w:rPr>
          <w:rFonts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500769" w:rsidRDefault="00416B7C" w:rsidP="009E16A5">
      <w:pPr>
        <w:pStyle w:val="list-bullet"/>
        <w:rPr>
          <w:rFonts w:cs="Times New Roman"/>
          <w:sz w:val="24"/>
          <w:szCs w:val="24"/>
        </w:rPr>
      </w:pPr>
      <w:r w:rsidRPr="00500769">
        <w:rPr>
          <w:rFonts w:cs="Times New Roman"/>
          <w:sz w:val="24"/>
          <w:szCs w:val="24"/>
        </w:rPr>
        <w:t>выполнять гимнастическую комбинацию на гимнастическом бревне из ранее освоенных у</w:t>
      </w:r>
      <w:r w:rsidRPr="00500769">
        <w:rPr>
          <w:rFonts w:cs="Times New Roman"/>
          <w:sz w:val="24"/>
          <w:szCs w:val="24"/>
        </w:rPr>
        <w:t>п</w:t>
      </w:r>
      <w:r w:rsidRPr="00500769">
        <w:rPr>
          <w:rFonts w:cs="Times New Roman"/>
          <w:sz w:val="24"/>
          <w:szCs w:val="24"/>
        </w:rPr>
        <w:t xml:space="preserve">ражнений с добавлением элементов акробатики и ритмической гимнастики (девушки); </w:t>
      </w:r>
    </w:p>
    <w:p w:rsidR="00416B7C" w:rsidRPr="00500769" w:rsidRDefault="00416B7C" w:rsidP="009E16A5">
      <w:pPr>
        <w:pStyle w:val="list-bullet"/>
        <w:rPr>
          <w:rFonts w:cs="Times New Roman"/>
          <w:sz w:val="24"/>
          <w:szCs w:val="24"/>
        </w:rPr>
      </w:pPr>
      <w:r w:rsidRPr="00500769">
        <w:rPr>
          <w:rFonts w:cs="Times New Roman"/>
          <w:sz w:val="24"/>
          <w:szCs w:val="24"/>
        </w:rPr>
        <w:t>выполнять комбинацию на параллельных брусьях с включением упражнений в упоре на р</w:t>
      </w:r>
      <w:r w:rsidRPr="00500769">
        <w:rPr>
          <w:rFonts w:cs="Times New Roman"/>
          <w:sz w:val="24"/>
          <w:szCs w:val="24"/>
        </w:rPr>
        <w:t>у</w:t>
      </w:r>
      <w:r w:rsidRPr="00500769">
        <w:rPr>
          <w:rFonts w:cs="Times New Roman"/>
          <w:sz w:val="24"/>
          <w:szCs w:val="24"/>
        </w:rPr>
        <w:t>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w:t>
      </w:r>
      <w:r w:rsidRPr="00500769">
        <w:rPr>
          <w:rFonts w:cs="Times New Roman"/>
          <w:sz w:val="24"/>
          <w:szCs w:val="24"/>
        </w:rPr>
        <w:t>т</w:t>
      </w:r>
      <w:r w:rsidRPr="00500769">
        <w:rPr>
          <w:rFonts w:cs="Times New Roman"/>
          <w:sz w:val="24"/>
          <w:szCs w:val="24"/>
        </w:rPr>
        <w:t xml:space="preserve">ранения (юноши); </w:t>
      </w:r>
    </w:p>
    <w:p w:rsidR="00416B7C" w:rsidRPr="00500769" w:rsidRDefault="00416B7C" w:rsidP="009E16A5">
      <w:pPr>
        <w:pStyle w:val="list-bullet"/>
        <w:rPr>
          <w:rFonts w:cs="Times New Roman"/>
          <w:sz w:val="24"/>
          <w:szCs w:val="24"/>
        </w:rPr>
      </w:pPr>
      <w:r w:rsidRPr="00500769">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500769" w:rsidRDefault="00416B7C" w:rsidP="009E16A5">
      <w:pPr>
        <w:pStyle w:val="list-bullet"/>
        <w:rPr>
          <w:rFonts w:cs="Times New Roman"/>
          <w:sz w:val="24"/>
          <w:szCs w:val="24"/>
        </w:rPr>
      </w:pPr>
      <w:r w:rsidRPr="00500769">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500769" w:rsidRDefault="00416B7C" w:rsidP="009E16A5">
      <w:pPr>
        <w:pStyle w:val="list-bullet"/>
        <w:rPr>
          <w:rFonts w:cs="Times New Roman"/>
          <w:sz w:val="24"/>
          <w:szCs w:val="24"/>
        </w:rPr>
      </w:pPr>
      <w:r w:rsidRPr="00500769">
        <w:rPr>
          <w:rFonts w:cs="Times New Roman"/>
          <w:sz w:val="24"/>
          <w:szCs w:val="24"/>
        </w:rPr>
        <w:t>выполнять передвижение на лыжах одновременным бесшажным ходом; переход с попер</w:t>
      </w:r>
      <w:r w:rsidRPr="00500769">
        <w:rPr>
          <w:rFonts w:cs="Times New Roman"/>
          <w:sz w:val="24"/>
          <w:szCs w:val="24"/>
        </w:rPr>
        <w:t>е</w:t>
      </w:r>
      <w:r w:rsidRPr="00500769">
        <w:rPr>
          <w:rFonts w:cs="Times New Roman"/>
          <w:sz w:val="24"/>
          <w:szCs w:val="24"/>
        </w:rPr>
        <w:t>менного двухшажного хода на одновременный бесшажный ход; пр</w:t>
      </w:r>
      <w:r w:rsidRPr="00500769">
        <w:rPr>
          <w:rFonts w:cs="Times New Roman"/>
          <w:sz w:val="24"/>
          <w:szCs w:val="24"/>
        </w:rPr>
        <w:t>е</w:t>
      </w:r>
      <w:r w:rsidRPr="00500769">
        <w:rPr>
          <w:rFonts w:cs="Times New Roman"/>
          <w:sz w:val="24"/>
          <w:szCs w:val="24"/>
        </w:rPr>
        <w:t xml:space="preserve">одоление естественных </w:t>
      </w:r>
      <w:r w:rsidRPr="00500769">
        <w:rPr>
          <w:rFonts w:cs="Times New Roman"/>
          <w:sz w:val="24"/>
          <w:szCs w:val="24"/>
        </w:rPr>
        <w:lastRenderedPageBreak/>
        <w:t>препятствий на лыжах широким шагом, перешагиванием, перелазанием (для бесснежных районов — имитация передвижения);</w:t>
      </w:r>
    </w:p>
    <w:p w:rsidR="00416B7C" w:rsidRPr="00500769" w:rsidRDefault="00416B7C" w:rsidP="009E16A5">
      <w:pPr>
        <w:pStyle w:val="list-bullet"/>
        <w:rPr>
          <w:rFonts w:cs="Times New Roman"/>
          <w:sz w:val="24"/>
          <w:szCs w:val="24"/>
        </w:rPr>
      </w:pPr>
      <w:r w:rsidRPr="00500769">
        <w:rPr>
          <w:rFonts w:cs="Times New Roman"/>
          <w:sz w:val="24"/>
          <w:szCs w:val="24"/>
        </w:rPr>
        <w:t>соблюдать правила безопасности в бассейне при выполнении плавательных у</w:t>
      </w:r>
      <w:r w:rsidRPr="00500769">
        <w:rPr>
          <w:rFonts w:cs="Times New Roman"/>
          <w:sz w:val="24"/>
          <w:szCs w:val="24"/>
        </w:rPr>
        <w:t>п</w:t>
      </w:r>
      <w:r w:rsidRPr="00500769">
        <w:rPr>
          <w:rFonts w:cs="Times New Roman"/>
          <w:sz w:val="24"/>
          <w:szCs w:val="24"/>
        </w:rPr>
        <w:t>ражнений;</w:t>
      </w:r>
    </w:p>
    <w:p w:rsidR="00416B7C" w:rsidRPr="00500769" w:rsidRDefault="00416B7C" w:rsidP="009E16A5">
      <w:pPr>
        <w:pStyle w:val="list-bullet"/>
        <w:rPr>
          <w:rFonts w:cs="Times New Roman"/>
          <w:sz w:val="24"/>
          <w:szCs w:val="24"/>
        </w:rPr>
      </w:pPr>
      <w:r w:rsidRPr="00500769">
        <w:rPr>
          <w:rFonts w:cs="Times New Roman"/>
          <w:sz w:val="24"/>
          <w:szCs w:val="24"/>
        </w:rPr>
        <w:t>выполнять прыжки в воду со стартовой тумбы;</w:t>
      </w:r>
    </w:p>
    <w:p w:rsidR="00416B7C" w:rsidRPr="00500769" w:rsidRDefault="00416B7C" w:rsidP="009E16A5">
      <w:pPr>
        <w:pStyle w:val="list-bullet"/>
        <w:rPr>
          <w:rFonts w:cs="Times New Roman"/>
          <w:sz w:val="24"/>
          <w:szCs w:val="24"/>
        </w:rPr>
      </w:pPr>
      <w:r w:rsidRPr="00500769">
        <w:rPr>
          <w:rFonts w:cs="Times New Roman"/>
          <w:sz w:val="24"/>
          <w:szCs w:val="24"/>
        </w:rPr>
        <w:t>выполнять технические элементы плавания кролем на груди в согласовании с дыханием;</w:t>
      </w:r>
    </w:p>
    <w:p w:rsidR="00416B7C" w:rsidRPr="00500769" w:rsidRDefault="00416B7C" w:rsidP="009E16A5">
      <w:pPr>
        <w:pStyle w:val="list-bullet"/>
        <w:rPr>
          <w:rFonts w:cs="Times New Roman"/>
          <w:sz w:val="24"/>
          <w:szCs w:val="24"/>
        </w:rPr>
      </w:pPr>
      <w:r w:rsidRPr="00500769">
        <w:rPr>
          <w:rFonts w:cs="Times New Roman"/>
          <w:sz w:val="24"/>
          <w:szCs w:val="24"/>
        </w:rPr>
        <w:t xml:space="preserve">демонстрировать и использовать технические действия спортивных игр: </w:t>
      </w:r>
    </w:p>
    <w:p w:rsidR="00416B7C" w:rsidRPr="00500769" w:rsidRDefault="00416B7C" w:rsidP="00416B7C">
      <w:pPr>
        <w:pStyle w:val="body"/>
        <w:rPr>
          <w:rFonts w:cs="Times New Roman"/>
          <w:sz w:val="24"/>
          <w:szCs w:val="24"/>
        </w:rPr>
      </w:pPr>
      <w:r w:rsidRPr="00500769">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500769" w:rsidRDefault="00416B7C" w:rsidP="00416B7C">
      <w:pPr>
        <w:pStyle w:val="body"/>
        <w:rPr>
          <w:rFonts w:cs="Times New Roman"/>
          <w:spacing w:val="-1"/>
          <w:sz w:val="24"/>
          <w:szCs w:val="24"/>
        </w:rPr>
      </w:pPr>
      <w:r w:rsidRPr="00500769">
        <w:rPr>
          <w:rFonts w:cs="Times New Roman"/>
          <w:spacing w:val="-1"/>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w:t>
      </w:r>
      <w:r w:rsidRPr="00500769">
        <w:rPr>
          <w:rFonts w:cs="Times New Roman"/>
          <w:spacing w:val="-1"/>
          <w:sz w:val="24"/>
          <w:szCs w:val="24"/>
        </w:rPr>
        <w:t>х</w:t>
      </w:r>
      <w:r w:rsidRPr="00500769">
        <w:rPr>
          <w:rFonts w:cs="Times New Roman"/>
          <w:spacing w:val="-1"/>
          <w:sz w:val="24"/>
          <w:szCs w:val="24"/>
        </w:rPr>
        <w:t xml:space="preserve">нических и тактических действий в условиях игровой деятельности); </w:t>
      </w:r>
    </w:p>
    <w:p w:rsidR="00416B7C" w:rsidRPr="00500769" w:rsidRDefault="00416B7C" w:rsidP="00416B7C">
      <w:pPr>
        <w:pStyle w:val="body"/>
        <w:rPr>
          <w:rFonts w:cs="Times New Roman"/>
          <w:sz w:val="24"/>
          <w:szCs w:val="24"/>
        </w:rPr>
      </w:pPr>
      <w:r w:rsidRPr="00500769">
        <w:rPr>
          <w:rFonts w:cs="Times New Roman"/>
          <w:sz w:val="24"/>
          <w:szCs w:val="24"/>
        </w:rPr>
        <w:t>футбол (удары по неподвижному, катящемуся и летящему мячу с разбега внутре</w:t>
      </w:r>
      <w:r w:rsidRPr="00500769">
        <w:rPr>
          <w:rFonts w:cs="Times New Roman"/>
          <w:sz w:val="24"/>
          <w:szCs w:val="24"/>
        </w:rPr>
        <w:t>н</w:t>
      </w:r>
      <w:r w:rsidRPr="00500769">
        <w:rPr>
          <w:rFonts w:cs="Times New Roman"/>
          <w:sz w:val="24"/>
          <w:szCs w:val="24"/>
        </w:rPr>
        <w:t>ней и внешней частью подъёма стопы; тактические действия игроков в нападении и защите; использование раз</w:t>
      </w:r>
      <w:r w:rsidRPr="00500769">
        <w:rPr>
          <w:rFonts w:cs="Times New Roman"/>
          <w:sz w:val="24"/>
          <w:szCs w:val="24"/>
        </w:rPr>
        <w:t>у</w:t>
      </w:r>
      <w:r w:rsidRPr="00500769">
        <w:rPr>
          <w:rFonts w:cs="Times New Roman"/>
          <w:sz w:val="24"/>
          <w:szCs w:val="24"/>
        </w:rPr>
        <w:t xml:space="preserve">ченных технических и тактических действий в условиях игровой деятельности); </w:t>
      </w:r>
    </w:p>
    <w:p w:rsidR="00416B7C" w:rsidRPr="00500769" w:rsidRDefault="00416B7C" w:rsidP="009E16A5">
      <w:pPr>
        <w:pStyle w:val="list-bullet"/>
        <w:rPr>
          <w:rFonts w:cs="Times New Roman"/>
          <w:sz w:val="24"/>
          <w:szCs w:val="24"/>
        </w:rPr>
      </w:pPr>
      <w:r w:rsidRPr="00500769">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500769" w:rsidRDefault="00416B7C" w:rsidP="00416B7C">
      <w:pPr>
        <w:pStyle w:val="h3"/>
        <w:rPr>
          <w:rFonts w:cs="Times New Roman"/>
          <w:sz w:val="24"/>
          <w:szCs w:val="24"/>
        </w:rPr>
      </w:pPr>
      <w:r w:rsidRPr="00500769">
        <w:rPr>
          <w:rFonts w:cs="Times New Roman"/>
          <w:sz w:val="24"/>
          <w:szCs w:val="24"/>
        </w:rPr>
        <w:t>9 класс</w:t>
      </w:r>
    </w:p>
    <w:p w:rsidR="00416B7C" w:rsidRPr="00500769" w:rsidRDefault="00416B7C" w:rsidP="00416B7C">
      <w:pPr>
        <w:pStyle w:val="body"/>
        <w:rPr>
          <w:rFonts w:cs="Times New Roman"/>
          <w:sz w:val="24"/>
          <w:szCs w:val="24"/>
        </w:rPr>
      </w:pPr>
      <w:r w:rsidRPr="00500769">
        <w:rPr>
          <w:rFonts w:cs="Times New Roman"/>
          <w:sz w:val="24"/>
          <w:szCs w:val="24"/>
        </w:rPr>
        <w:t>К концу обучения в 9 классе обучающийся научится:</w:t>
      </w:r>
    </w:p>
    <w:p w:rsidR="00416B7C" w:rsidRPr="00500769" w:rsidRDefault="00416B7C" w:rsidP="009E16A5">
      <w:pPr>
        <w:pStyle w:val="list-bullet"/>
        <w:rPr>
          <w:rFonts w:cs="Times New Roman"/>
          <w:sz w:val="24"/>
          <w:szCs w:val="24"/>
        </w:rPr>
      </w:pPr>
      <w:r w:rsidRPr="00500769">
        <w:rPr>
          <w:rFonts w:cs="Times New Roman"/>
          <w:sz w:val="24"/>
          <w:szCs w:val="24"/>
        </w:rPr>
        <w:t>отстаивать принципы здорового образа жизни, раскрывать эффективность его форм в пр</w:t>
      </w:r>
      <w:r w:rsidRPr="00500769">
        <w:rPr>
          <w:rFonts w:cs="Times New Roman"/>
          <w:sz w:val="24"/>
          <w:szCs w:val="24"/>
        </w:rPr>
        <w:t>о</w:t>
      </w:r>
      <w:r w:rsidRPr="00500769">
        <w:rPr>
          <w:rFonts w:cs="Times New Roman"/>
          <w:sz w:val="24"/>
          <w:szCs w:val="24"/>
        </w:rPr>
        <w:t>филактике вредных привычек; обосновывать пагубное влияние вредных привычек на здор</w:t>
      </w:r>
      <w:r w:rsidRPr="00500769">
        <w:rPr>
          <w:rFonts w:cs="Times New Roman"/>
          <w:sz w:val="24"/>
          <w:szCs w:val="24"/>
        </w:rPr>
        <w:t>о</w:t>
      </w:r>
      <w:r w:rsidRPr="00500769">
        <w:rPr>
          <w:rFonts w:cs="Times New Roman"/>
          <w:sz w:val="24"/>
          <w:szCs w:val="24"/>
        </w:rPr>
        <w:t>вье человека, его социальную и производственную деятельность;</w:t>
      </w:r>
    </w:p>
    <w:p w:rsidR="00416B7C" w:rsidRPr="00500769" w:rsidRDefault="00416B7C" w:rsidP="009E16A5">
      <w:pPr>
        <w:pStyle w:val="list-bullet"/>
        <w:rPr>
          <w:rFonts w:cs="Times New Roman"/>
          <w:sz w:val="24"/>
          <w:szCs w:val="24"/>
        </w:rPr>
      </w:pPr>
      <w:r w:rsidRPr="00500769">
        <w:rPr>
          <w:rFonts w:cs="Times New Roman"/>
          <w:sz w:val="24"/>
          <w:szCs w:val="24"/>
        </w:rPr>
        <w:t>понимать пользу туристских подходов как формы организации здорового образа жизни, в</w:t>
      </w:r>
      <w:r w:rsidRPr="00500769">
        <w:rPr>
          <w:rFonts w:cs="Times New Roman"/>
          <w:sz w:val="24"/>
          <w:szCs w:val="24"/>
        </w:rPr>
        <w:t>ы</w:t>
      </w:r>
      <w:r w:rsidRPr="00500769">
        <w:rPr>
          <w:rFonts w:cs="Times New Roman"/>
          <w:sz w:val="24"/>
          <w:szCs w:val="24"/>
        </w:rPr>
        <w:t>полнять правила подготовки к пешим походам, требования безопа</w:t>
      </w:r>
      <w:r w:rsidRPr="00500769">
        <w:rPr>
          <w:rFonts w:cs="Times New Roman"/>
          <w:sz w:val="24"/>
          <w:szCs w:val="24"/>
        </w:rPr>
        <w:t>с</w:t>
      </w:r>
      <w:r w:rsidRPr="00500769">
        <w:rPr>
          <w:rFonts w:cs="Times New Roman"/>
          <w:sz w:val="24"/>
          <w:szCs w:val="24"/>
        </w:rPr>
        <w:t xml:space="preserve">ности при передвижении и организации бивуака; </w:t>
      </w:r>
    </w:p>
    <w:p w:rsidR="00416B7C" w:rsidRPr="00500769" w:rsidRDefault="00416B7C" w:rsidP="009E16A5">
      <w:pPr>
        <w:pStyle w:val="list-bullet"/>
        <w:rPr>
          <w:rFonts w:cs="Times New Roman"/>
          <w:sz w:val="24"/>
          <w:szCs w:val="24"/>
        </w:rPr>
      </w:pPr>
      <w:r w:rsidRPr="00500769">
        <w:rPr>
          <w:rFonts w:cs="Times New Roman"/>
          <w:sz w:val="24"/>
          <w:szCs w:val="24"/>
        </w:rPr>
        <w:t>объяснять понятие «профессионально-прикладная физическая культура», её целевое пре</w:t>
      </w:r>
      <w:r w:rsidRPr="00500769">
        <w:rPr>
          <w:rFonts w:cs="Times New Roman"/>
          <w:sz w:val="24"/>
          <w:szCs w:val="24"/>
        </w:rPr>
        <w:t>д</w:t>
      </w:r>
      <w:r w:rsidRPr="00500769">
        <w:rPr>
          <w:rFonts w:cs="Times New Roman"/>
          <w:sz w:val="24"/>
          <w:szCs w:val="24"/>
        </w:rPr>
        <w:t xml:space="preserve">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500769" w:rsidRDefault="00416B7C" w:rsidP="009E16A5">
      <w:pPr>
        <w:pStyle w:val="list-bullet"/>
        <w:rPr>
          <w:rFonts w:cs="Times New Roman"/>
          <w:spacing w:val="-1"/>
          <w:sz w:val="24"/>
          <w:szCs w:val="24"/>
        </w:rPr>
      </w:pPr>
      <w:r w:rsidRPr="00500769">
        <w:rPr>
          <w:rFonts w:cs="Times New Roman"/>
          <w:spacing w:val="-1"/>
          <w:sz w:val="24"/>
          <w:szCs w:val="24"/>
        </w:rPr>
        <w:t>использовать приёмы массажа и применять их в процессе самостоятельных занятий физич</w:t>
      </w:r>
      <w:r w:rsidRPr="00500769">
        <w:rPr>
          <w:rFonts w:cs="Times New Roman"/>
          <w:spacing w:val="-1"/>
          <w:sz w:val="24"/>
          <w:szCs w:val="24"/>
        </w:rPr>
        <w:t>е</w:t>
      </w:r>
      <w:r w:rsidRPr="00500769">
        <w:rPr>
          <w:rFonts w:cs="Times New Roman"/>
          <w:spacing w:val="-1"/>
          <w:sz w:val="24"/>
          <w:szCs w:val="24"/>
        </w:rPr>
        <w:t xml:space="preserve">ской культурой и спортом, выполнять гигиенические требования к процедурам массажа; </w:t>
      </w:r>
    </w:p>
    <w:p w:rsidR="00416B7C" w:rsidRPr="00500769" w:rsidRDefault="00416B7C" w:rsidP="009E16A5">
      <w:pPr>
        <w:pStyle w:val="list-bullet"/>
        <w:rPr>
          <w:rFonts w:cs="Times New Roman"/>
          <w:sz w:val="24"/>
          <w:szCs w:val="24"/>
        </w:rPr>
      </w:pPr>
      <w:r w:rsidRPr="00500769">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500769" w:rsidRDefault="00416B7C" w:rsidP="009E16A5">
      <w:pPr>
        <w:pStyle w:val="list-bullet"/>
        <w:rPr>
          <w:rFonts w:cs="Times New Roman"/>
          <w:sz w:val="24"/>
          <w:szCs w:val="24"/>
        </w:rPr>
      </w:pPr>
      <w:r w:rsidRPr="00500769">
        <w:rPr>
          <w:rFonts w:cs="Times New Roman"/>
          <w:sz w:val="24"/>
          <w:szCs w:val="24"/>
        </w:rPr>
        <w:t>определять характер травм и ушибов, встречающихся на самостоятельных занятиях физич</w:t>
      </w:r>
      <w:r w:rsidRPr="00500769">
        <w:rPr>
          <w:rFonts w:cs="Times New Roman"/>
          <w:sz w:val="24"/>
          <w:szCs w:val="24"/>
        </w:rPr>
        <w:t>е</w:t>
      </w:r>
      <w:r w:rsidRPr="00500769">
        <w:rPr>
          <w:rFonts w:cs="Times New Roman"/>
          <w:sz w:val="24"/>
          <w:szCs w:val="24"/>
        </w:rPr>
        <w:t>скими упражнениями и во время активного отдыха,применять способы оказания первой п</w:t>
      </w:r>
      <w:r w:rsidRPr="00500769">
        <w:rPr>
          <w:rFonts w:cs="Times New Roman"/>
          <w:sz w:val="24"/>
          <w:szCs w:val="24"/>
        </w:rPr>
        <w:t>о</w:t>
      </w:r>
      <w:r w:rsidRPr="00500769">
        <w:rPr>
          <w:rFonts w:cs="Times New Roman"/>
          <w:sz w:val="24"/>
          <w:szCs w:val="24"/>
        </w:rPr>
        <w:t>мощи;</w:t>
      </w:r>
    </w:p>
    <w:p w:rsidR="00416B7C" w:rsidRPr="00500769" w:rsidRDefault="00416B7C" w:rsidP="009E16A5">
      <w:pPr>
        <w:pStyle w:val="list-bullet"/>
        <w:rPr>
          <w:rFonts w:cs="Times New Roman"/>
          <w:sz w:val="24"/>
          <w:szCs w:val="24"/>
        </w:rPr>
      </w:pPr>
      <w:r w:rsidRPr="00500769">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500769" w:rsidRDefault="00416B7C" w:rsidP="009E16A5">
      <w:pPr>
        <w:pStyle w:val="list-bullet"/>
        <w:rPr>
          <w:rFonts w:cs="Times New Roman"/>
          <w:sz w:val="24"/>
          <w:szCs w:val="24"/>
        </w:rPr>
      </w:pPr>
      <w:r w:rsidRPr="00500769">
        <w:rPr>
          <w:rFonts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w:t>
      </w:r>
      <w:r w:rsidRPr="00500769">
        <w:rPr>
          <w:rFonts w:cs="Times New Roman"/>
          <w:sz w:val="24"/>
          <w:szCs w:val="24"/>
        </w:rPr>
        <w:t>в</w:t>
      </w:r>
      <w:r w:rsidRPr="00500769">
        <w:rPr>
          <w:rFonts w:cs="Times New Roman"/>
          <w:sz w:val="24"/>
          <w:szCs w:val="24"/>
        </w:rPr>
        <w:t xml:space="preserve">шись» (юноши); </w:t>
      </w:r>
    </w:p>
    <w:p w:rsidR="00416B7C" w:rsidRPr="00500769" w:rsidRDefault="00416B7C" w:rsidP="009E16A5">
      <w:pPr>
        <w:pStyle w:val="list-bullet"/>
        <w:rPr>
          <w:rFonts w:cs="Times New Roman"/>
          <w:sz w:val="24"/>
          <w:szCs w:val="24"/>
        </w:rPr>
      </w:pPr>
      <w:r w:rsidRPr="00500769">
        <w:rPr>
          <w:rFonts w:cs="Times New Roman"/>
          <w:sz w:val="24"/>
          <w:szCs w:val="24"/>
        </w:rPr>
        <w:t>составлять и выполнять композицию упражнений черлидинга с построением пирамид, эл</w:t>
      </w:r>
      <w:r w:rsidRPr="00500769">
        <w:rPr>
          <w:rFonts w:cs="Times New Roman"/>
          <w:sz w:val="24"/>
          <w:szCs w:val="24"/>
        </w:rPr>
        <w:t>е</w:t>
      </w:r>
      <w:r w:rsidRPr="00500769">
        <w:rPr>
          <w:rFonts w:cs="Times New Roman"/>
          <w:sz w:val="24"/>
          <w:szCs w:val="24"/>
        </w:rPr>
        <w:t xml:space="preserve">ментами степ-аэробики и акробатики (девушки); </w:t>
      </w:r>
    </w:p>
    <w:p w:rsidR="00416B7C" w:rsidRPr="00500769" w:rsidRDefault="00416B7C" w:rsidP="009E16A5">
      <w:pPr>
        <w:pStyle w:val="list-bullet"/>
        <w:rPr>
          <w:rFonts w:cs="Times New Roman"/>
          <w:sz w:val="24"/>
          <w:szCs w:val="24"/>
        </w:rPr>
      </w:pPr>
      <w:r w:rsidRPr="00500769">
        <w:rPr>
          <w:rFonts w:cs="Times New Roman"/>
          <w:sz w:val="24"/>
          <w:szCs w:val="24"/>
        </w:rPr>
        <w:t>составлять и выполнять комплекс ритмической гимнастики с включением элементов худ</w:t>
      </w:r>
      <w:r w:rsidRPr="00500769">
        <w:rPr>
          <w:rFonts w:cs="Times New Roman"/>
          <w:sz w:val="24"/>
          <w:szCs w:val="24"/>
        </w:rPr>
        <w:t>о</w:t>
      </w:r>
      <w:r w:rsidRPr="00500769">
        <w:rPr>
          <w:rFonts w:cs="Times New Roman"/>
          <w:sz w:val="24"/>
          <w:szCs w:val="24"/>
        </w:rPr>
        <w:t>жественной гимнастики, упражнений на гибкость и равновесие (девушки);</w:t>
      </w:r>
    </w:p>
    <w:p w:rsidR="00416B7C" w:rsidRPr="00500769" w:rsidRDefault="00416B7C" w:rsidP="009E16A5">
      <w:pPr>
        <w:pStyle w:val="list-bullet"/>
        <w:rPr>
          <w:rFonts w:cs="Times New Roman"/>
          <w:sz w:val="24"/>
          <w:szCs w:val="24"/>
        </w:rPr>
      </w:pPr>
      <w:r w:rsidRPr="00500769">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500769" w:rsidRDefault="00416B7C" w:rsidP="009E16A5">
      <w:pPr>
        <w:pStyle w:val="list-bullet"/>
        <w:rPr>
          <w:rFonts w:cs="Times New Roman"/>
          <w:sz w:val="24"/>
          <w:szCs w:val="24"/>
        </w:rPr>
      </w:pPr>
      <w:r w:rsidRPr="00500769">
        <w:rPr>
          <w:rFonts w:cs="Times New Roman"/>
          <w:sz w:val="24"/>
          <w:szCs w:val="24"/>
        </w:rPr>
        <w:lastRenderedPageBreak/>
        <w:t>совершенствовать технику передвижения лыжными ходами в процессе самостоятельных з</w:t>
      </w:r>
      <w:r w:rsidRPr="00500769">
        <w:rPr>
          <w:rFonts w:cs="Times New Roman"/>
          <w:sz w:val="24"/>
          <w:szCs w:val="24"/>
        </w:rPr>
        <w:t>а</w:t>
      </w:r>
      <w:r w:rsidRPr="00500769">
        <w:rPr>
          <w:rFonts w:cs="Times New Roman"/>
          <w:sz w:val="24"/>
          <w:szCs w:val="24"/>
        </w:rPr>
        <w:t xml:space="preserve">нятий технической подготовкой к выполнению нормативных требований комплекса ГТО; </w:t>
      </w:r>
    </w:p>
    <w:p w:rsidR="00416B7C" w:rsidRPr="00500769" w:rsidRDefault="00416B7C" w:rsidP="009E16A5">
      <w:pPr>
        <w:pStyle w:val="list-bullet"/>
        <w:rPr>
          <w:rFonts w:cs="Times New Roman"/>
          <w:sz w:val="24"/>
          <w:szCs w:val="24"/>
        </w:rPr>
      </w:pPr>
      <w:r w:rsidRPr="00500769">
        <w:rPr>
          <w:rFonts w:cs="Times New Roman"/>
          <w:sz w:val="24"/>
          <w:szCs w:val="24"/>
        </w:rPr>
        <w:t>соблюдать правила безопасности в бассейне при выполнении плавательных у</w:t>
      </w:r>
      <w:r w:rsidRPr="00500769">
        <w:rPr>
          <w:rFonts w:cs="Times New Roman"/>
          <w:sz w:val="24"/>
          <w:szCs w:val="24"/>
        </w:rPr>
        <w:t>п</w:t>
      </w:r>
      <w:r w:rsidRPr="00500769">
        <w:rPr>
          <w:rFonts w:cs="Times New Roman"/>
          <w:sz w:val="24"/>
          <w:szCs w:val="24"/>
        </w:rPr>
        <w:t>ражнений;</w:t>
      </w:r>
    </w:p>
    <w:p w:rsidR="00416B7C" w:rsidRPr="00500769" w:rsidRDefault="00416B7C" w:rsidP="009E16A5">
      <w:pPr>
        <w:pStyle w:val="list-bullet"/>
        <w:rPr>
          <w:rFonts w:cs="Times New Roman"/>
          <w:sz w:val="24"/>
          <w:szCs w:val="24"/>
        </w:rPr>
      </w:pPr>
      <w:r w:rsidRPr="00500769">
        <w:rPr>
          <w:rFonts w:cs="Times New Roman"/>
          <w:sz w:val="24"/>
          <w:szCs w:val="24"/>
        </w:rPr>
        <w:t>выполнять повороты кувырком, маятником;</w:t>
      </w:r>
    </w:p>
    <w:p w:rsidR="00416B7C" w:rsidRPr="00500769" w:rsidRDefault="00416B7C" w:rsidP="009E16A5">
      <w:pPr>
        <w:pStyle w:val="list-bullet"/>
        <w:rPr>
          <w:rFonts w:cs="Times New Roman"/>
          <w:sz w:val="24"/>
          <w:szCs w:val="24"/>
        </w:rPr>
      </w:pPr>
      <w:r w:rsidRPr="00500769">
        <w:rPr>
          <w:rFonts w:cs="Times New Roman"/>
          <w:sz w:val="24"/>
          <w:szCs w:val="24"/>
        </w:rPr>
        <w:t>выполнять технические элементы брассом в согласовании с дыханием;</w:t>
      </w:r>
    </w:p>
    <w:p w:rsidR="00416B7C" w:rsidRPr="00500769" w:rsidRDefault="00416B7C" w:rsidP="009E16A5">
      <w:pPr>
        <w:pStyle w:val="list-bullet"/>
        <w:rPr>
          <w:rFonts w:cs="Times New Roman"/>
          <w:sz w:val="24"/>
          <w:szCs w:val="24"/>
        </w:rPr>
      </w:pPr>
      <w:r w:rsidRPr="00500769">
        <w:rPr>
          <w:rFonts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w:t>
      </w:r>
      <w:r w:rsidRPr="00500769">
        <w:rPr>
          <w:rFonts w:cs="Times New Roman"/>
          <w:sz w:val="24"/>
          <w:szCs w:val="24"/>
        </w:rPr>
        <w:t>и</w:t>
      </w:r>
      <w:r w:rsidRPr="00500769">
        <w:rPr>
          <w:rFonts w:cs="Times New Roman"/>
          <w:sz w:val="24"/>
          <w:szCs w:val="24"/>
        </w:rPr>
        <w:t xml:space="preserve">зации тактических действий в нападении и защите; </w:t>
      </w:r>
    </w:p>
    <w:p w:rsidR="00416B7C" w:rsidRPr="00500769" w:rsidRDefault="00416B7C" w:rsidP="00416B7C">
      <w:pPr>
        <w:pStyle w:val="list-bullet"/>
        <w:rPr>
          <w:rFonts w:cs="Times New Roman"/>
          <w:sz w:val="24"/>
          <w:szCs w:val="24"/>
        </w:rPr>
      </w:pPr>
      <w:r w:rsidRPr="00500769">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6B7C" w:rsidRPr="00500769" w:rsidRDefault="00416B7C" w:rsidP="00416B7C">
      <w:pPr>
        <w:pStyle w:val="h1"/>
        <w:rPr>
          <w:rFonts w:cs="Times New Roman"/>
        </w:rPr>
      </w:pPr>
      <w:r w:rsidRPr="00500769">
        <w:rPr>
          <w:rFonts w:cs="Times New Roman"/>
        </w:rPr>
        <w:lastRenderedPageBreak/>
        <w:t>2.1.22</w:t>
      </w:r>
      <w:r w:rsidRPr="00500769">
        <w:rPr>
          <w:rFonts w:cs="Times New Roman"/>
        </w:rPr>
        <w:t> </w:t>
      </w:r>
      <w:r w:rsidRPr="00500769">
        <w:rPr>
          <w:rFonts w:cs="Times New Roman"/>
        </w:rPr>
        <w:t xml:space="preserve">ОСНОВЫ БЕЗОПАСНОСТИ </w:t>
      </w:r>
      <w:r w:rsidR="00B35423">
        <w:rPr>
          <w:rFonts w:cs="Times New Roman"/>
        </w:rPr>
        <w:t>и защиты родины</w:t>
      </w:r>
      <w:r w:rsidRPr="00500769">
        <w:rPr>
          <w:rFonts w:cs="Times New Roman"/>
        </w:rPr>
        <w:t xml:space="preserve"> (8—9 классы)</w:t>
      </w:r>
    </w:p>
    <w:p w:rsidR="00B35423" w:rsidRPr="0048129D" w:rsidRDefault="00B35423" w:rsidP="00B35423">
      <w:pPr>
        <w:spacing w:after="0"/>
        <w:ind w:firstLine="600"/>
        <w:rPr>
          <w:sz w:val="24"/>
          <w:szCs w:val="24"/>
        </w:rPr>
      </w:pPr>
      <w:r w:rsidRPr="0048129D">
        <w:rPr>
          <w:color w:val="000000"/>
          <w:sz w:val="24"/>
          <w:szCs w:val="24"/>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w:t>
      </w:r>
      <w:r w:rsidRPr="0048129D">
        <w:rPr>
          <w:color w:val="000000"/>
          <w:sz w:val="24"/>
          <w:szCs w:val="24"/>
        </w:rPr>
        <w:t>в</w:t>
      </w:r>
      <w:r w:rsidRPr="0048129D">
        <w:rPr>
          <w:color w:val="000000"/>
          <w:sz w:val="24"/>
          <w:szCs w:val="24"/>
        </w:rPr>
        <w:t>ленных в ФГОС ООО, федеральной рабочей программе воспитания, и предусматривает непосре</w:t>
      </w:r>
      <w:r w:rsidRPr="0048129D">
        <w:rPr>
          <w:color w:val="000000"/>
          <w:sz w:val="24"/>
          <w:szCs w:val="24"/>
        </w:rPr>
        <w:t>д</w:t>
      </w:r>
      <w:r w:rsidRPr="0048129D">
        <w:rPr>
          <w:color w:val="000000"/>
          <w:sz w:val="24"/>
          <w:szCs w:val="24"/>
        </w:rPr>
        <w:t xml:space="preserve">ственное применение при реализации ОП ООО. </w:t>
      </w:r>
    </w:p>
    <w:p w:rsidR="00B35423" w:rsidRPr="0048129D" w:rsidRDefault="00B35423" w:rsidP="00B35423">
      <w:pPr>
        <w:spacing w:after="0"/>
        <w:ind w:firstLine="600"/>
        <w:rPr>
          <w:sz w:val="24"/>
          <w:szCs w:val="24"/>
        </w:rPr>
      </w:pPr>
      <w:r w:rsidRPr="0048129D">
        <w:rPr>
          <w:color w:val="000000"/>
          <w:sz w:val="24"/>
          <w:szCs w:val="24"/>
        </w:rPr>
        <w:t>Программа ОБЗР позволит учителю построить освоение содержания в логике последов</w:t>
      </w:r>
      <w:r w:rsidRPr="0048129D">
        <w:rPr>
          <w:color w:val="000000"/>
          <w:sz w:val="24"/>
          <w:szCs w:val="24"/>
        </w:rPr>
        <w:t>а</w:t>
      </w:r>
      <w:r w:rsidRPr="0048129D">
        <w:rPr>
          <w:color w:val="000000"/>
          <w:sz w:val="24"/>
          <w:szCs w:val="24"/>
        </w:rPr>
        <w:t>тельного нарастания факторов опасности от опасной ситуации до чрезвычайной ситуации и р</w:t>
      </w:r>
      <w:r w:rsidRPr="0048129D">
        <w:rPr>
          <w:color w:val="000000"/>
          <w:sz w:val="24"/>
          <w:szCs w:val="24"/>
        </w:rPr>
        <w:t>а</w:t>
      </w:r>
      <w:r w:rsidRPr="0048129D">
        <w:rPr>
          <w:color w:val="000000"/>
          <w:sz w:val="24"/>
          <w:szCs w:val="24"/>
        </w:rPr>
        <w:t>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w:t>
      </w:r>
      <w:r w:rsidRPr="0048129D">
        <w:rPr>
          <w:color w:val="000000"/>
          <w:sz w:val="24"/>
          <w:szCs w:val="24"/>
        </w:rPr>
        <w:t>е</w:t>
      </w:r>
      <w:r w:rsidRPr="0048129D">
        <w:rPr>
          <w:color w:val="000000"/>
          <w:sz w:val="24"/>
          <w:szCs w:val="24"/>
        </w:rPr>
        <w:t>деятельности и защиты Родины.</w:t>
      </w:r>
    </w:p>
    <w:p w:rsidR="00416B7C" w:rsidRPr="00500769" w:rsidRDefault="00416B7C" w:rsidP="00416B7C">
      <w:pPr>
        <w:pStyle w:val="h1"/>
        <w:pageBreakBefore w:val="0"/>
        <w:spacing w:before="454" w:after="57"/>
        <w:rPr>
          <w:rFonts w:cs="Times New Roman"/>
        </w:rPr>
      </w:pPr>
      <w:r w:rsidRPr="00500769">
        <w:rPr>
          <w:rFonts w:cs="Times New Roman"/>
        </w:rPr>
        <w:t>1. Пояснительная записка</w:t>
      </w:r>
    </w:p>
    <w:p w:rsidR="00B35423" w:rsidRPr="0048129D" w:rsidRDefault="00B35423" w:rsidP="00B35423">
      <w:pPr>
        <w:spacing w:after="0"/>
        <w:ind w:firstLine="600"/>
        <w:rPr>
          <w:sz w:val="24"/>
          <w:szCs w:val="24"/>
        </w:rPr>
      </w:pPr>
      <w:r w:rsidRPr="0048129D">
        <w:rPr>
          <w:color w:val="000000"/>
          <w:sz w:val="24"/>
          <w:szCs w:val="24"/>
        </w:rPr>
        <w:t>Программа ОБЗР обеспечивает:</w:t>
      </w:r>
    </w:p>
    <w:p w:rsidR="00B35423" w:rsidRPr="0048129D" w:rsidRDefault="00B35423" w:rsidP="00B35423">
      <w:pPr>
        <w:spacing w:after="0"/>
        <w:ind w:firstLine="600"/>
        <w:rPr>
          <w:sz w:val="24"/>
          <w:szCs w:val="24"/>
        </w:rPr>
      </w:pPr>
      <w:r w:rsidRPr="0048129D">
        <w:rPr>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35423" w:rsidRPr="0048129D" w:rsidRDefault="00B35423" w:rsidP="00B35423">
      <w:pPr>
        <w:spacing w:after="0"/>
        <w:ind w:firstLine="600"/>
        <w:rPr>
          <w:sz w:val="24"/>
          <w:szCs w:val="24"/>
        </w:rPr>
      </w:pPr>
      <w:r w:rsidRPr="0048129D">
        <w:rPr>
          <w:color w:val="000000"/>
          <w:sz w:val="24"/>
          <w:szCs w:val="24"/>
        </w:rPr>
        <w:t>прочное усвоение обучающимися основных ключевых понятий, обеспечивающих преемс</w:t>
      </w:r>
      <w:r w:rsidRPr="0048129D">
        <w:rPr>
          <w:color w:val="000000"/>
          <w:sz w:val="24"/>
          <w:szCs w:val="24"/>
        </w:rPr>
        <w:t>т</w:t>
      </w:r>
      <w:r w:rsidRPr="0048129D">
        <w:rPr>
          <w:color w:val="000000"/>
          <w:sz w:val="24"/>
          <w:szCs w:val="24"/>
        </w:rPr>
        <w:t>венность изучения основ комплексной безопасности личности на следующем уровне образования;</w:t>
      </w:r>
    </w:p>
    <w:p w:rsidR="00B35423" w:rsidRPr="0048129D" w:rsidRDefault="00B35423" w:rsidP="00B35423">
      <w:pPr>
        <w:spacing w:after="0"/>
        <w:ind w:firstLine="600"/>
        <w:rPr>
          <w:sz w:val="24"/>
          <w:szCs w:val="24"/>
        </w:rPr>
      </w:pPr>
      <w:r w:rsidRPr="0048129D">
        <w:rPr>
          <w:color w:val="000000"/>
          <w:sz w:val="24"/>
          <w:szCs w:val="24"/>
        </w:rPr>
        <w:t>возможность выработки и закрепления у обучающихся умений и навыков, необходимых для последующей жизни;</w:t>
      </w:r>
    </w:p>
    <w:p w:rsidR="00B35423" w:rsidRPr="0048129D" w:rsidRDefault="00B35423" w:rsidP="00B35423">
      <w:pPr>
        <w:spacing w:after="0"/>
        <w:ind w:firstLine="600"/>
        <w:rPr>
          <w:sz w:val="24"/>
          <w:szCs w:val="24"/>
        </w:rPr>
      </w:pPr>
      <w:r w:rsidRPr="0048129D">
        <w:rPr>
          <w:color w:val="000000"/>
          <w:sz w:val="24"/>
          <w:szCs w:val="24"/>
        </w:rPr>
        <w:t>выработку практико-ориентированных компетенций, соответствующих потребностям с</w:t>
      </w:r>
      <w:r w:rsidRPr="0048129D">
        <w:rPr>
          <w:color w:val="000000"/>
          <w:sz w:val="24"/>
          <w:szCs w:val="24"/>
        </w:rPr>
        <w:t>о</w:t>
      </w:r>
      <w:r w:rsidRPr="0048129D">
        <w:rPr>
          <w:color w:val="000000"/>
          <w:sz w:val="24"/>
          <w:szCs w:val="24"/>
        </w:rPr>
        <w:t>временности;</w:t>
      </w:r>
    </w:p>
    <w:p w:rsidR="00B35423" w:rsidRPr="0048129D" w:rsidRDefault="00B35423" w:rsidP="00B35423">
      <w:pPr>
        <w:spacing w:after="0"/>
        <w:ind w:firstLine="600"/>
        <w:rPr>
          <w:sz w:val="24"/>
          <w:szCs w:val="24"/>
        </w:rPr>
      </w:pPr>
      <w:r w:rsidRPr="0048129D">
        <w:rPr>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35423" w:rsidRPr="0048129D" w:rsidRDefault="00B35423" w:rsidP="00B35423">
      <w:pPr>
        <w:spacing w:after="0"/>
        <w:ind w:left="120"/>
        <w:rPr>
          <w:sz w:val="24"/>
          <w:szCs w:val="24"/>
        </w:rPr>
      </w:pPr>
      <w:r w:rsidRPr="0048129D">
        <w:rPr>
          <w:b/>
          <w:color w:val="000000"/>
          <w:sz w:val="24"/>
          <w:szCs w:val="24"/>
        </w:rPr>
        <w:t>ОБЩАЯ ХАРАКТЕРИСТИКА УЧЕБНОГО ПРЕДМЕТА «ОСНОВЫ БЕЗОПАСНОСТИ ЖИЗНЕДЕЯТЕЛЬНОСТИ»</w:t>
      </w:r>
    </w:p>
    <w:p w:rsidR="00B35423" w:rsidRPr="0048129D" w:rsidRDefault="00B35423" w:rsidP="00B35423">
      <w:pPr>
        <w:spacing w:after="0"/>
        <w:ind w:firstLine="600"/>
        <w:rPr>
          <w:sz w:val="24"/>
          <w:szCs w:val="24"/>
        </w:rPr>
      </w:pPr>
      <w:r w:rsidRPr="0048129D">
        <w:rPr>
          <w:sz w:val="24"/>
          <w:szCs w:val="24"/>
        </w:rPr>
        <w:t>В программе ОБЗР содержание учебного предмета ОБЗР структурно представлено одинн</w:t>
      </w:r>
      <w:r w:rsidRPr="0048129D">
        <w:rPr>
          <w:sz w:val="24"/>
          <w:szCs w:val="24"/>
        </w:rPr>
        <w:t>а</w:t>
      </w:r>
      <w:r w:rsidRPr="0048129D">
        <w:rPr>
          <w:sz w:val="24"/>
          <w:szCs w:val="24"/>
        </w:rPr>
        <w:t>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35423" w:rsidRPr="0048129D" w:rsidRDefault="00B35423" w:rsidP="00B35423">
      <w:pPr>
        <w:spacing w:after="0"/>
        <w:ind w:firstLine="600"/>
        <w:rPr>
          <w:sz w:val="24"/>
          <w:szCs w:val="24"/>
        </w:rPr>
      </w:pPr>
      <w:r w:rsidRPr="0048129D">
        <w:rPr>
          <w:sz w:val="24"/>
          <w:szCs w:val="24"/>
        </w:rPr>
        <w:t>модуль № 1 «Безопасное и устойчивое развитие личности, общества, государства»;</w:t>
      </w:r>
    </w:p>
    <w:p w:rsidR="00B35423" w:rsidRPr="0048129D" w:rsidRDefault="00B35423" w:rsidP="00B35423">
      <w:pPr>
        <w:spacing w:after="0"/>
        <w:ind w:firstLine="600"/>
        <w:rPr>
          <w:sz w:val="24"/>
          <w:szCs w:val="24"/>
        </w:rPr>
      </w:pPr>
      <w:r w:rsidRPr="0048129D">
        <w:rPr>
          <w:sz w:val="24"/>
          <w:szCs w:val="24"/>
        </w:rPr>
        <w:t>модуль № 2 «Военная подготовка. Основы военных знаний»;</w:t>
      </w:r>
    </w:p>
    <w:p w:rsidR="00B35423" w:rsidRPr="0048129D" w:rsidRDefault="00B35423" w:rsidP="00B35423">
      <w:pPr>
        <w:spacing w:after="0"/>
        <w:ind w:firstLine="600"/>
        <w:rPr>
          <w:sz w:val="24"/>
          <w:szCs w:val="24"/>
        </w:rPr>
      </w:pPr>
      <w:r w:rsidRPr="0048129D">
        <w:rPr>
          <w:sz w:val="24"/>
          <w:szCs w:val="24"/>
        </w:rPr>
        <w:t>модуль № 3 «Культура безопасности жизнедеятельности в современном обществе»;</w:t>
      </w:r>
    </w:p>
    <w:p w:rsidR="00B35423" w:rsidRPr="0048129D" w:rsidRDefault="00B35423" w:rsidP="00B35423">
      <w:pPr>
        <w:spacing w:after="0"/>
        <w:ind w:firstLine="600"/>
        <w:rPr>
          <w:sz w:val="24"/>
          <w:szCs w:val="24"/>
        </w:rPr>
      </w:pPr>
      <w:r w:rsidRPr="0048129D">
        <w:rPr>
          <w:sz w:val="24"/>
          <w:szCs w:val="24"/>
        </w:rPr>
        <w:t>модуль № 4 «Безопасность в быту»;</w:t>
      </w:r>
    </w:p>
    <w:p w:rsidR="00B35423" w:rsidRPr="0048129D" w:rsidRDefault="00B35423" w:rsidP="00B35423">
      <w:pPr>
        <w:spacing w:after="0"/>
        <w:ind w:firstLine="600"/>
        <w:rPr>
          <w:sz w:val="24"/>
          <w:szCs w:val="24"/>
        </w:rPr>
      </w:pPr>
      <w:r w:rsidRPr="0048129D">
        <w:rPr>
          <w:sz w:val="24"/>
          <w:szCs w:val="24"/>
        </w:rPr>
        <w:t>модуль № 5 «Безопасность на транспорте»;</w:t>
      </w:r>
    </w:p>
    <w:p w:rsidR="00B35423" w:rsidRPr="0048129D" w:rsidRDefault="00B35423" w:rsidP="00B35423">
      <w:pPr>
        <w:spacing w:after="0"/>
        <w:ind w:firstLine="600"/>
        <w:rPr>
          <w:sz w:val="24"/>
          <w:szCs w:val="24"/>
        </w:rPr>
      </w:pPr>
      <w:r w:rsidRPr="0048129D">
        <w:rPr>
          <w:sz w:val="24"/>
          <w:szCs w:val="24"/>
        </w:rPr>
        <w:t>модуль № 6 «Безопасность в общественных местах»;</w:t>
      </w:r>
    </w:p>
    <w:p w:rsidR="00B35423" w:rsidRPr="0048129D" w:rsidRDefault="00B35423" w:rsidP="00B35423">
      <w:pPr>
        <w:spacing w:after="0"/>
        <w:ind w:firstLine="600"/>
        <w:rPr>
          <w:sz w:val="24"/>
          <w:szCs w:val="24"/>
        </w:rPr>
      </w:pPr>
      <w:r w:rsidRPr="0048129D">
        <w:rPr>
          <w:sz w:val="24"/>
          <w:szCs w:val="24"/>
        </w:rPr>
        <w:t>модуль № 7 «Безопасность в природной среде»;</w:t>
      </w:r>
    </w:p>
    <w:p w:rsidR="00B35423" w:rsidRPr="0048129D" w:rsidRDefault="00B35423" w:rsidP="00B35423">
      <w:pPr>
        <w:spacing w:after="0"/>
        <w:ind w:firstLine="600"/>
        <w:rPr>
          <w:sz w:val="24"/>
          <w:szCs w:val="24"/>
        </w:rPr>
      </w:pPr>
      <w:r w:rsidRPr="0048129D">
        <w:rPr>
          <w:sz w:val="24"/>
          <w:szCs w:val="24"/>
        </w:rPr>
        <w:t>модуль № 8 «Основы медицинских знаний. Оказание первой помощи»;</w:t>
      </w:r>
    </w:p>
    <w:p w:rsidR="00B35423" w:rsidRPr="0048129D" w:rsidRDefault="00B35423" w:rsidP="00B35423">
      <w:pPr>
        <w:spacing w:after="0"/>
        <w:ind w:firstLine="600"/>
        <w:rPr>
          <w:sz w:val="24"/>
          <w:szCs w:val="24"/>
        </w:rPr>
      </w:pPr>
      <w:r w:rsidRPr="0048129D">
        <w:rPr>
          <w:sz w:val="24"/>
          <w:szCs w:val="24"/>
        </w:rPr>
        <w:t>модуль № 9 «Безопасность в социуме»;</w:t>
      </w:r>
    </w:p>
    <w:p w:rsidR="00B35423" w:rsidRPr="0048129D" w:rsidRDefault="00B35423" w:rsidP="00B35423">
      <w:pPr>
        <w:spacing w:after="0"/>
        <w:ind w:firstLine="600"/>
        <w:rPr>
          <w:sz w:val="24"/>
          <w:szCs w:val="24"/>
        </w:rPr>
      </w:pPr>
      <w:r w:rsidRPr="0048129D">
        <w:rPr>
          <w:sz w:val="24"/>
          <w:szCs w:val="24"/>
        </w:rPr>
        <w:t>модуль № 10 «Безопасность в информационном пространстве»;</w:t>
      </w:r>
    </w:p>
    <w:p w:rsidR="00B35423" w:rsidRPr="0048129D" w:rsidRDefault="00B35423" w:rsidP="00B35423">
      <w:pPr>
        <w:spacing w:after="0"/>
        <w:ind w:firstLine="600"/>
        <w:rPr>
          <w:sz w:val="24"/>
          <w:szCs w:val="24"/>
        </w:rPr>
      </w:pPr>
      <w:r w:rsidRPr="0048129D">
        <w:rPr>
          <w:sz w:val="24"/>
          <w:szCs w:val="24"/>
        </w:rPr>
        <w:t>модуль № 11 «Основы противодействия экстремизму и терроризму».</w:t>
      </w:r>
    </w:p>
    <w:p w:rsidR="00B35423" w:rsidRPr="0048129D" w:rsidRDefault="00B35423" w:rsidP="00B35423">
      <w:pPr>
        <w:spacing w:after="0"/>
        <w:ind w:firstLine="600"/>
        <w:rPr>
          <w:sz w:val="24"/>
          <w:szCs w:val="24"/>
        </w:rPr>
      </w:pPr>
      <w:r w:rsidRPr="0048129D">
        <w:rPr>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w:t>
      </w:r>
      <w:r w:rsidRPr="0048129D">
        <w:rPr>
          <w:sz w:val="24"/>
          <w:szCs w:val="24"/>
        </w:rPr>
        <w:t>к</w:t>
      </w:r>
      <w:r w:rsidRPr="0048129D">
        <w:rPr>
          <w:sz w:val="24"/>
          <w:szCs w:val="24"/>
        </w:rPr>
        <w:t>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B35423" w:rsidRPr="0048129D" w:rsidRDefault="00B35423" w:rsidP="00B35423">
      <w:pPr>
        <w:spacing w:after="0"/>
        <w:ind w:firstLine="600"/>
        <w:rPr>
          <w:sz w:val="24"/>
          <w:szCs w:val="24"/>
        </w:rPr>
      </w:pPr>
      <w:r w:rsidRPr="0048129D">
        <w:rPr>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w:t>
      </w:r>
      <w:r w:rsidRPr="0048129D">
        <w:rPr>
          <w:sz w:val="24"/>
          <w:szCs w:val="24"/>
        </w:rPr>
        <w:t>и</w:t>
      </w:r>
      <w:r w:rsidRPr="0048129D">
        <w:rPr>
          <w:sz w:val="24"/>
          <w:szCs w:val="24"/>
        </w:rPr>
        <w:t>онные связи и каналы; физическое и психическое здоровье; социальное взаимодействие и другие.</w:t>
      </w:r>
    </w:p>
    <w:p w:rsidR="00B35423" w:rsidRPr="0048129D" w:rsidRDefault="00B35423" w:rsidP="00B35423">
      <w:pPr>
        <w:spacing w:after="0" w:line="264" w:lineRule="auto"/>
        <w:ind w:firstLine="600"/>
        <w:rPr>
          <w:sz w:val="24"/>
          <w:szCs w:val="24"/>
        </w:rPr>
      </w:pPr>
      <w:r w:rsidRPr="0048129D">
        <w:rPr>
          <w:sz w:val="24"/>
          <w:szCs w:val="24"/>
        </w:rPr>
        <w:t>Программой ОБЗР предусматривается использование практико-ориентированных интера</w:t>
      </w:r>
      <w:r w:rsidRPr="0048129D">
        <w:rPr>
          <w:sz w:val="24"/>
          <w:szCs w:val="24"/>
        </w:rPr>
        <w:t>к</w:t>
      </w:r>
      <w:r w:rsidRPr="0048129D">
        <w:rPr>
          <w:sz w:val="24"/>
          <w:szCs w:val="24"/>
        </w:rPr>
        <w:t xml:space="preserve">тивных форм организации учебных занятий с возможностью применения тренажёрных систем и виртуальных моделей. </w:t>
      </w:r>
    </w:p>
    <w:p w:rsidR="00B35423" w:rsidRPr="0048129D" w:rsidRDefault="00B35423" w:rsidP="00B35423">
      <w:pPr>
        <w:spacing w:after="0" w:line="264" w:lineRule="auto"/>
        <w:ind w:firstLine="600"/>
        <w:rPr>
          <w:sz w:val="24"/>
          <w:szCs w:val="24"/>
        </w:rPr>
      </w:pPr>
      <w:r w:rsidRPr="0048129D">
        <w:rPr>
          <w:sz w:val="24"/>
          <w:szCs w:val="24"/>
        </w:rPr>
        <w:lastRenderedPageBreak/>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w:t>
      </w:r>
      <w:r w:rsidRPr="0048129D">
        <w:rPr>
          <w:sz w:val="24"/>
          <w:szCs w:val="24"/>
        </w:rPr>
        <w:t>а</w:t>
      </w:r>
      <w:r w:rsidRPr="0048129D">
        <w:rPr>
          <w:sz w:val="24"/>
          <w:szCs w:val="24"/>
        </w:rPr>
        <w:t>менить педагога и практические действия обучающихся.</w:t>
      </w:r>
    </w:p>
    <w:p w:rsidR="00B35423" w:rsidRPr="0048129D" w:rsidRDefault="00B35423" w:rsidP="00B35423">
      <w:pPr>
        <w:spacing w:after="0"/>
        <w:ind w:firstLine="600"/>
        <w:rPr>
          <w:sz w:val="24"/>
          <w:szCs w:val="24"/>
        </w:rPr>
      </w:pPr>
      <w:r w:rsidRPr="0048129D">
        <w:rPr>
          <w:color w:val="000000"/>
          <w:sz w:val="24"/>
          <w:szCs w:val="24"/>
        </w:rPr>
        <w:t>В условиях современного исторического процесса с появлением новых глобальных и реги</w:t>
      </w:r>
      <w:r w:rsidRPr="0048129D">
        <w:rPr>
          <w:color w:val="000000"/>
          <w:sz w:val="24"/>
          <w:szCs w:val="24"/>
        </w:rPr>
        <w:t>о</w:t>
      </w:r>
      <w:r w:rsidRPr="0048129D">
        <w:rPr>
          <w:color w:val="000000"/>
          <w:sz w:val="24"/>
          <w:szCs w:val="24"/>
        </w:rPr>
        <w:t xml:space="preserve">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B35423" w:rsidRPr="0048129D" w:rsidRDefault="00B35423" w:rsidP="00B35423">
      <w:pPr>
        <w:spacing w:after="0"/>
        <w:ind w:left="120"/>
        <w:rPr>
          <w:sz w:val="24"/>
          <w:szCs w:val="24"/>
        </w:rPr>
      </w:pPr>
    </w:p>
    <w:p w:rsidR="00B35423" w:rsidRPr="0048129D" w:rsidRDefault="00B35423" w:rsidP="00B35423">
      <w:pPr>
        <w:spacing w:after="0" w:line="264" w:lineRule="auto"/>
        <w:ind w:firstLine="600"/>
        <w:rPr>
          <w:sz w:val="24"/>
          <w:szCs w:val="24"/>
        </w:rPr>
      </w:pPr>
      <w:r w:rsidRPr="0048129D">
        <w:rPr>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B35423" w:rsidRPr="0048129D" w:rsidRDefault="00B35423" w:rsidP="00B35423">
      <w:pPr>
        <w:spacing w:after="0" w:line="264" w:lineRule="auto"/>
        <w:ind w:left="120"/>
        <w:rPr>
          <w:sz w:val="24"/>
          <w:szCs w:val="24"/>
        </w:rPr>
      </w:pPr>
    </w:p>
    <w:p w:rsidR="00B35423" w:rsidRPr="0048129D" w:rsidRDefault="00B35423" w:rsidP="00B35423">
      <w:pPr>
        <w:spacing w:after="0" w:line="264" w:lineRule="auto"/>
        <w:ind w:firstLine="600"/>
        <w:rPr>
          <w:sz w:val="24"/>
          <w:szCs w:val="24"/>
        </w:rPr>
      </w:pPr>
      <w:r w:rsidRPr="0048129D">
        <w:rPr>
          <w:color w:val="000000"/>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w:t>
      </w:r>
      <w:r w:rsidRPr="0048129D">
        <w:rPr>
          <w:color w:val="000000"/>
          <w:sz w:val="24"/>
          <w:szCs w:val="24"/>
        </w:rPr>
        <w:t>б</w:t>
      </w:r>
      <w:r w:rsidRPr="0048129D">
        <w:rPr>
          <w:color w:val="000000"/>
          <w:sz w:val="24"/>
          <w:szCs w:val="24"/>
        </w:rPr>
        <w:t>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w:t>
      </w:r>
      <w:r w:rsidRPr="0048129D">
        <w:rPr>
          <w:color w:val="000000"/>
          <w:sz w:val="24"/>
          <w:szCs w:val="24"/>
        </w:rPr>
        <w:t>с</w:t>
      </w:r>
      <w:r w:rsidRPr="0048129D">
        <w:rPr>
          <w:color w:val="000000"/>
          <w:sz w:val="24"/>
          <w:szCs w:val="24"/>
        </w:rPr>
        <w:t>сийской Федерации на период до 2030 года, утвержденные Указом Президента Российской Фед</w:t>
      </w:r>
      <w:r w:rsidRPr="0048129D">
        <w:rPr>
          <w:color w:val="000000"/>
          <w:sz w:val="24"/>
          <w:szCs w:val="24"/>
        </w:rPr>
        <w:t>е</w:t>
      </w:r>
      <w:r w:rsidRPr="0048129D">
        <w:rPr>
          <w:color w:val="000000"/>
          <w:sz w:val="24"/>
          <w:szCs w:val="24"/>
        </w:rPr>
        <w:t>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B35423" w:rsidRPr="0048129D" w:rsidRDefault="00B35423" w:rsidP="00B35423">
      <w:pPr>
        <w:spacing w:after="0"/>
        <w:ind w:left="120"/>
        <w:rPr>
          <w:sz w:val="24"/>
          <w:szCs w:val="24"/>
        </w:rPr>
      </w:pPr>
    </w:p>
    <w:p w:rsidR="00B35423" w:rsidRPr="0048129D" w:rsidRDefault="00B35423" w:rsidP="00B35423">
      <w:pPr>
        <w:spacing w:after="0" w:line="264" w:lineRule="auto"/>
        <w:ind w:firstLine="600"/>
        <w:rPr>
          <w:sz w:val="24"/>
          <w:szCs w:val="24"/>
        </w:rPr>
      </w:pPr>
      <w:r w:rsidRPr="0048129D">
        <w:rPr>
          <w:color w:val="000000"/>
          <w:sz w:val="24"/>
          <w:szCs w:val="24"/>
        </w:rPr>
        <w:t>ОБЗР является системообразующим учебным предметом, имеет свои дидактические комп</w:t>
      </w:r>
      <w:r w:rsidRPr="0048129D">
        <w:rPr>
          <w:color w:val="000000"/>
          <w:sz w:val="24"/>
          <w:szCs w:val="24"/>
        </w:rPr>
        <w:t>о</w:t>
      </w:r>
      <w:r w:rsidRPr="0048129D">
        <w:rPr>
          <w:color w:val="000000"/>
          <w:sz w:val="24"/>
          <w:szCs w:val="24"/>
        </w:rPr>
        <w:t>ненты во всех без исключения предметных областях и реализуется через приобретение необх</w:t>
      </w:r>
      <w:r w:rsidRPr="0048129D">
        <w:rPr>
          <w:color w:val="000000"/>
          <w:sz w:val="24"/>
          <w:szCs w:val="24"/>
        </w:rPr>
        <w:t>о</w:t>
      </w:r>
      <w:r w:rsidRPr="0048129D">
        <w:rPr>
          <w:color w:val="000000"/>
          <w:sz w:val="24"/>
          <w:szCs w:val="24"/>
        </w:rPr>
        <w:t>димых знаний, выработку и закрепление системы взаимосвязанных навыков и умений, формир</w:t>
      </w:r>
      <w:r w:rsidRPr="0048129D">
        <w:rPr>
          <w:color w:val="000000"/>
          <w:sz w:val="24"/>
          <w:szCs w:val="24"/>
        </w:rPr>
        <w:t>о</w:t>
      </w:r>
      <w:r w:rsidRPr="0048129D">
        <w:rPr>
          <w:color w:val="000000"/>
          <w:sz w:val="24"/>
          <w:szCs w:val="24"/>
        </w:rPr>
        <w:t>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w:t>
      </w:r>
      <w:r w:rsidRPr="0048129D">
        <w:rPr>
          <w:color w:val="000000"/>
          <w:sz w:val="24"/>
          <w:szCs w:val="24"/>
        </w:rPr>
        <w:t>у</w:t>
      </w:r>
      <w:r w:rsidRPr="0048129D">
        <w:rPr>
          <w:color w:val="000000"/>
          <w:sz w:val="24"/>
          <w:szCs w:val="24"/>
        </w:rPr>
        <w:t>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35423" w:rsidRPr="0048129D" w:rsidRDefault="00B35423" w:rsidP="00B35423">
      <w:pPr>
        <w:spacing w:after="0" w:line="264" w:lineRule="auto"/>
        <w:ind w:firstLine="600"/>
        <w:rPr>
          <w:sz w:val="24"/>
          <w:szCs w:val="24"/>
        </w:rPr>
      </w:pPr>
      <w:r w:rsidRPr="0048129D">
        <w:rPr>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B35423" w:rsidRPr="0048129D" w:rsidRDefault="00B35423" w:rsidP="00B35423">
      <w:pPr>
        <w:spacing w:after="0" w:line="264" w:lineRule="auto"/>
        <w:ind w:firstLine="600"/>
        <w:rPr>
          <w:sz w:val="24"/>
          <w:szCs w:val="24"/>
        </w:rPr>
      </w:pPr>
      <w:r w:rsidRPr="0048129D">
        <w:rPr>
          <w:color w:val="000000"/>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w:t>
      </w:r>
      <w:r w:rsidRPr="0048129D">
        <w:rPr>
          <w:color w:val="000000"/>
          <w:sz w:val="24"/>
          <w:szCs w:val="24"/>
        </w:rPr>
        <w:t>и</w:t>
      </w:r>
      <w:r w:rsidRPr="0048129D">
        <w:rPr>
          <w:color w:val="000000"/>
          <w:sz w:val="24"/>
          <w:szCs w:val="24"/>
        </w:rPr>
        <w:t>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w:t>
      </w:r>
      <w:r w:rsidRPr="0048129D">
        <w:rPr>
          <w:color w:val="000000"/>
          <w:sz w:val="24"/>
          <w:szCs w:val="24"/>
        </w:rPr>
        <w:t>е</w:t>
      </w:r>
      <w:r w:rsidRPr="0048129D">
        <w:rPr>
          <w:color w:val="000000"/>
          <w:sz w:val="24"/>
          <w:szCs w:val="24"/>
        </w:rPr>
        <w:t>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w:t>
      </w:r>
      <w:r w:rsidRPr="0048129D">
        <w:rPr>
          <w:color w:val="000000"/>
          <w:sz w:val="24"/>
          <w:szCs w:val="24"/>
        </w:rPr>
        <w:t>а</w:t>
      </w:r>
      <w:r w:rsidRPr="0048129D">
        <w:rPr>
          <w:color w:val="000000"/>
          <w:sz w:val="24"/>
          <w:szCs w:val="24"/>
        </w:rPr>
        <w:t>честв, предоставляет широкие возможности для эффективной социализации, необходимой для у</w:t>
      </w:r>
      <w:r w:rsidRPr="0048129D">
        <w:rPr>
          <w:color w:val="000000"/>
          <w:sz w:val="24"/>
          <w:szCs w:val="24"/>
        </w:rPr>
        <w:t>с</w:t>
      </w:r>
      <w:r w:rsidRPr="0048129D">
        <w:rPr>
          <w:color w:val="000000"/>
          <w:sz w:val="24"/>
          <w:szCs w:val="24"/>
        </w:rPr>
        <w:lastRenderedPageBreak/>
        <w:t>пешной адаптации обучающихся к современной техно-социальной и информационной среде, сп</w:t>
      </w:r>
      <w:r w:rsidRPr="0048129D">
        <w:rPr>
          <w:color w:val="000000"/>
          <w:sz w:val="24"/>
          <w:szCs w:val="24"/>
        </w:rPr>
        <w:t>о</w:t>
      </w:r>
      <w:r w:rsidRPr="0048129D">
        <w:rPr>
          <w:color w:val="000000"/>
          <w:sz w:val="24"/>
          <w:szCs w:val="24"/>
        </w:rPr>
        <w:t>собствует проведению мероприятий профилактического характера в сфере безопасности.</w:t>
      </w:r>
    </w:p>
    <w:p w:rsidR="00B35423" w:rsidRPr="0048129D" w:rsidRDefault="00B35423" w:rsidP="00B35423">
      <w:pPr>
        <w:spacing w:after="0" w:line="264" w:lineRule="auto"/>
        <w:ind w:left="120"/>
        <w:rPr>
          <w:sz w:val="24"/>
          <w:szCs w:val="24"/>
        </w:rPr>
      </w:pPr>
    </w:p>
    <w:p w:rsidR="00B35423" w:rsidRPr="0048129D" w:rsidRDefault="00B35423" w:rsidP="00B35423">
      <w:pPr>
        <w:spacing w:after="0" w:line="264" w:lineRule="auto"/>
        <w:ind w:left="120"/>
        <w:rPr>
          <w:sz w:val="24"/>
          <w:szCs w:val="24"/>
        </w:rPr>
      </w:pPr>
    </w:p>
    <w:p w:rsidR="00B35423" w:rsidRPr="0048129D" w:rsidRDefault="00B35423" w:rsidP="00B35423">
      <w:pPr>
        <w:spacing w:after="0" w:line="264" w:lineRule="auto"/>
        <w:ind w:left="120"/>
        <w:rPr>
          <w:sz w:val="24"/>
          <w:szCs w:val="24"/>
        </w:rPr>
      </w:pPr>
      <w:r w:rsidRPr="0048129D">
        <w:rPr>
          <w:b/>
          <w:color w:val="000000"/>
          <w:sz w:val="24"/>
          <w:szCs w:val="24"/>
        </w:rPr>
        <w:t>ЦЕЛЬ ИЗУЧЕНИЯ УЧЕБНОГО ПРЕДМЕТА «ОСНОВЫ БЕЗОПАСНОСТИ ЖИЗН</w:t>
      </w:r>
      <w:r w:rsidRPr="0048129D">
        <w:rPr>
          <w:b/>
          <w:color w:val="000000"/>
          <w:sz w:val="24"/>
          <w:szCs w:val="24"/>
        </w:rPr>
        <w:t>Е</w:t>
      </w:r>
      <w:r w:rsidRPr="0048129D">
        <w:rPr>
          <w:b/>
          <w:color w:val="000000"/>
          <w:sz w:val="24"/>
          <w:szCs w:val="24"/>
        </w:rPr>
        <w:t>ДЕЯТЕЛЬНОСТИ»</w:t>
      </w:r>
    </w:p>
    <w:p w:rsidR="00B35423" w:rsidRPr="0048129D" w:rsidRDefault="00B35423" w:rsidP="00B35423">
      <w:pPr>
        <w:spacing w:after="0" w:line="48" w:lineRule="auto"/>
        <w:ind w:left="120"/>
        <w:rPr>
          <w:sz w:val="24"/>
          <w:szCs w:val="24"/>
        </w:rPr>
      </w:pPr>
    </w:p>
    <w:p w:rsidR="00B35423" w:rsidRPr="0048129D" w:rsidRDefault="00B35423" w:rsidP="00B35423">
      <w:pPr>
        <w:spacing w:after="0"/>
        <w:ind w:firstLine="600"/>
        <w:rPr>
          <w:sz w:val="24"/>
          <w:szCs w:val="24"/>
        </w:rPr>
      </w:pPr>
      <w:r w:rsidRPr="0048129D">
        <w:rPr>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w:t>
      </w:r>
      <w:r w:rsidRPr="0048129D">
        <w:rPr>
          <w:color w:val="000000"/>
          <w:sz w:val="24"/>
          <w:szCs w:val="24"/>
        </w:rPr>
        <w:t>ч</w:t>
      </w:r>
      <w:r w:rsidRPr="0048129D">
        <w:rPr>
          <w:color w:val="000000"/>
          <w:sz w:val="24"/>
          <w:szCs w:val="24"/>
        </w:rPr>
        <w:t>ности, общества и государства, что предполагает:</w:t>
      </w:r>
    </w:p>
    <w:p w:rsidR="00B35423" w:rsidRPr="0048129D" w:rsidRDefault="00B35423" w:rsidP="00B35423">
      <w:pPr>
        <w:spacing w:after="0"/>
        <w:ind w:firstLine="600"/>
        <w:rPr>
          <w:sz w:val="24"/>
          <w:szCs w:val="24"/>
        </w:rPr>
      </w:pPr>
      <w:r w:rsidRPr="0048129D">
        <w:rPr>
          <w:color w:val="000000"/>
          <w:sz w:val="24"/>
          <w:szCs w:val="24"/>
        </w:rPr>
        <w:t>способность построения модели индивидуального безопасного поведения на основе пон</w:t>
      </w:r>
      <w:r w:rsidRPr="0048129D">
        <w:rPr>
          <w:color w:val="000000"/>
          <w:sz w:val="24"/>
          <w:szCs w:val="24"/>
        </w:rPr>
        <w:t>и</w:t>
      </w:r>
      <w:r w:rsidRPr="0048129D">
        <w:rPr>
          <w:color w:val="000000"/>
          <w:sz w:val="24"/>
          <w:szCs w:val="24"/>
        </w:rPr>
        <w:t>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w:t>
      </w:r>
      <w:r w:rsidRPr="0048129D">
        <w:rPr>
          <w:color w:val="000000"/>
          <w:sz w:val="24"/>
          <w:szCs w:val="24"/>
        </w:rPr>
        <w:t>е</w:t>
      </w:r>
      <w:r w:rsidRPr="0048129D">
        <w:rPr>
          <w:color w:val="000000"/>
          <w:sz w:val="24"/>
          <w:szCs w:val="24"/>
        </w:rPr>
        <w:t>нять необходимые средства и приемы рационального и безопасного поведения при их проявлении;</w:t>
      </w:r>
    </w:p>
    <w:p w:rsidR="00B35423" w:rsidRPr="0048129D" w:rsidRDefault="00B35423" w:rsidP="00B35423">
      <w:pPr>
        <w:spacing w:after="0"/>
        <w:ind w:firstLine="600"/>
        <w:rPr>
          <w:sz w:val="24"/>
          <w:szCs w:val="24"/>
        </w:rPr>
      </w:pPr>
      <w:r w:rsidRPr="0048129D">
        <w:rPr>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35423" w:rsidRPr="0048129D" w:rsidRDefault="00B35423" w:rsidP="00B35423">
      <w:pPr>
        <w:spacing w:after="0"/>
        <w:ind w:firstLine="600"/>
        <w:rPr>
          <w:sz w:val="24"/>
          <w:szCs w:val="24"/>
        </w:rPr>
      </w:pPr>
      <w:r w:rsidRPr="0048129D">
        <w:rPr>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35423" w:rsidRPr="0048129D" w:rsidRDefault="00B35423" w:rsidP="00B35423">
      <w:pPr>
        <w:spacing w:after="0" w:line="264" w:lineRule="auto"/>
        <w:ind w:left="120"/>
        <w:rPr>
          <w:sz w:val="24"/>
          <w:szCs w:val="24"/>
        </w:rPr>
      </w:pPr>
    </w:p>
    <w:p w:rsidR="00B35423" w:rsidRPr="0048129D" w:rsidRDefault="00B35423" w:rsidP="00B35423">
      <w:pPr>
        <w:spacing w:after="0" w:line="264" w:lineRule="auto"/>
        <w:ind w:left="120"/>
        <w:rPr>
          <w:sz w:val="24"/>
          <w:szCs w:val="24"/>
        </w:rPr>
      </w:pPr>
      <w:r w:rsidRPr="0048129D">
        <w:rPr>
          <w:b/>
          <w:color w:val="000000"/>
          <w:sz w:val="24"/>
          <w:szCs w:val="24"/>
        </w:rPr>
        <w:t>МЕСТО ПРЕДМЕТА В УЧЕБНОМ ПЛАНЕ</w:t>
      </w:r>
    </w:p>
    <w:p w:rsidR="00B35423" w:rsidRPr="0048129D" w:rsidRDefault="00B35423" w:rsidP="00B35423">
      <w:pPr>
        <w:spacing w:after="0"/>
        <w:ind w:firstLine="600"/>
        <w:rPr>
          <w:sz w:val="24"/>
          <w:szCs w:val="24"/>
        </w:rPr>
      </w:pPr>
      <w:r w:rsidRPr="0048129D">
        <w:rPr>
          <w:color w:val="000000"/>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B35423" w:rsidRPr="0048129D" w:rsidRDefault="00B35423" w:rsidP="00B35423">
      <w:pPr>
        <w:rPr>
          <w:sz w:val="24"/>
          <w:szCs w:val="24"/>
        </w:rPr>
        <w:sectPr w:rsidR="00B35423" w:rsidRPr="0048129D" w:rsidSect="00B35423">
          <w:pgSz w:w="11906" w:h="16383"/>
          <w:pgMar w:top="1134" w:right="850" w:bottom="1134" w:left="851" w:header="720" w:footer="720" w:gutter="0"/>
          <w:cols w:space="720"/>
        </w:sectPr>
      </w:pPr>
    </w:p>
    <w:p w:rsidR="00B35423" w:rsidRPr="0048129D" w:rsidRDefault="00B35423" w:rsidP="00B35423">
      <w:pPr>
        <w:spacing w:after="0" w:line="264" w:lineRule="auto"/>
        <w:ind w:left="120"/>
        <w:rPr>
          <w:sz w:val="24"/>
          <w:szCs w:val="24"/>
        </w:rPr>
      </w:pPr>
      <w:bookmarkStart w:id="17" w:name="block-32375137"/>
      <w:r w:rsidRPr="0048129D">
        <w:rPr>
          <w:b/>
          <w:color w:val="000000"/>
          <w:sz w:val="24"/>
          <w:szCs w:val="24"/>
        </w:rPr>
        <w:lastRenderedPageBreak/>
        <w:t>СОДЕРЖАНИЕ УЧЕБНОГО ПРЕДМЕТА</w:t>
      </w:r>
    </w:p>
    <w:p w:rsidR="00B35423" w:rsidRPr="0048129D" w:rsidRDefault="00B35423" w:rsidP="00B35423">
      <w:pPr>
        <w:spacing w:after="0" w:line="120" w:lineRule="auto"/>
        <w:ind w:left="120"/>
        <w:rPr>
          <w:sz w:val="24"/>
          <w:szCs w:val="24"/>
        </w:rPr>
      </w:pPr>
    </w:p>
    <w:p w:rsidR="00B35423" w:rsidRPr="0048129D" w:rsidRDefault="00B35423" w:rsidP="00B35423">
      <w:pPr>
        <w:spacing w:after="0"/>
        <w:ind w:left="120"/>
        <w:rPr>
          <w:sz w:val="24"/>
          <w:szCs w:val="24"/>
        </w:rPr>
      </w:pPr>
      <w:r w:rsidRPr="0048129D">
        <w:rPr>
          <w:b/>
          <w:color w:val="000000"/>
          <w:sz w:val="24"/>
          <w:szCs w:val="24"/>
        </w:rPr>
        <w:t>Модуль № 1 «Безопасное и устойчивое развитие личности, общества, государства»:</w:t>
      </w:r>
    </w:p>
    <w:p w:rsidR="00B35423" w:rsidRPr="0048129D" w:rsidRDefault="00B35423" w:rsidP="00B35423">
      <w:pPr>
        <w:spacing w:after="0"/>
        <w:ind w:firstLine="600"/>
        <w:rPr>
          <w:sz w:val="24"/>
          <w:szCs w:val="24"/>
        </w:rPr>
      </w:pPr>
      <w:r w:rsidRPr="0048129D">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B35423" w:rsidRPr="0048129D" w:rsidRDefault="00B35423" w:rsidP="00B35423">
      <w:pPr>
        <w:spacing w:after="0"/>
        <w:ind w:firstLine="600"/>
        <w:rPr>
          <w:sz w:val="24"/>
          <w:szCs w:val="24"/>
        </w:rPr>
      </w:pPr>
      <w:r w:rsidRPr="0048129D">
        <w:rPr>
          <w:color w:val="000000"/>
          <w:sz w:val="24"/>
          <w:szCs w:val="24"/>
        </w:rPr>
        <w:t>стратегия национальной безопасности, национальные интересы и угрозы национальной безопасности;</w:t>
      </w:r>
    </w:p>
    <w:p w:rsidR="00B35423" w:rsidRPr="0048129D" w:rsidRDefault="00B35423" w:rsidP="00B35423">
      <w:pPr>
        <w:spacing w:after="0"/>
        <w:ind w:firstLine="600"/>
        <w:rPr>
          <w:sz w:val="24"/>
          <w:szCs w:val="24"/>
        </w:rPr>
      </w:pPr>
      <w:r w:rsidRPr="0048129D">
        <w:rPr>
          <w:color w:val="000000"/>
          <w:sz w:val="24"/>
          <w:szCs w:val="24"/>
        </w:rPr>
        <w:t>чрезвычайные ситуации природного, техногенного и биолого-социального характера;</w:t>
      </w:r>
    </w:p>
    <w:p w:rsidR="00B35423" w:rsidRPr="0048129D" w:rsidRDefault="00B35423" w:rsidP="00B35423">
      <w:pPr>
        <w:spacing w:after="0"/>
        <w:ind w:firstLine="600"/>
        <w:rPr>
          <w:sz w:val="24"/>
          <w:szCs w:val="24"/>
        </w:rPr>
      </w:pPr>
      <w:r w:rsidRPr="0048129D">
        <w:rPr>
          <w:color w:val="000000"/>
          <w:sz w:val="24"/>
          <w:szCs w:val="24"/>
        </w:rPr>
        <w:t>информирование и оповещение населения о чрезвычайных ситуациях, система ОКСИОН;</w:t>
      </w:r>
    </w:p>
    <w:p w:rsidR="00B35423" w:rsidRPr="0048129D" w:rsidRDefault="00B35423" w:rsidP="00B35423">
      <w:pPr>
        <w:spacing w:after="0"/>
        <w:ind w:firstLine="600"/>
        <w:rPr>
          <w:sz w:val="24"/>
          <w:szCs w:val="24"/>
        </w:rPr>
      </w:pPr>
      <w:r w:rsidRPr="0048129D">
        <w:rPr>
          <w:color w:val="000000"/>
          <w:sz w:val="24"/>
          <w:szCs w:val="24"/>
        </w:rPr>
        <w:t>история развития гражданской обороны;</w:t>
      </w:r>
    </w:p>
    <w:p w:rsidR="00B35423" w:rsidRPr="0048129D" w:rsidRDefault="00B35423" w:rsidP="00B35423">
      <w:pPr>
        <w:spacing w:after="0"/>
        <w:ind w:firstLine="600"/>
        <w:rPr>
          <w:sz w:val="24"/>
          <w:szCs w:val="24"/>
        </w:rPr>
      </w:pPr>
      <w:r w:rsidRPr="0048129D">
        <w:rPr>
          <w:color w:val="000000"/>
          <w:sz w:val="24"/>
          <w:szCs w:val="24"/>
        </w:rPr>
        <w:t>сигнал «Внимание всем!», порядок действий населения при его получении;</w:t>
      </w:r>
    </w:p>
    <w:p w:rsidR="00B35423" w:rsidRPr="0048129D" w:rsidRDefault="00B35423" w:rsidP="00B35423">
      <w:pPr>
        <w:spacing w:after="0"/>
        <w:ind w:firstLine="600"/>
        <w:rPr>
          <w:sz w:val="24"/>
          <w:szCs w:val="24"/>
        </w:rPr>
      </w:pPr>
      <w:r w:rsidRPr="0048129D">
        <w:rPr>
          <w:color w:val="000000"/>
          <w:sz w:val="24"/>
          <w:szCs w:val="24"/>
        </w:rPr>
        <w:t>средства индивидуальной и коллективной защиты населения, порядок пользования фильтрующим противогазом;</w:t>
      </w:r>
    </w:p>
    <w:p w:rsidR="00B35423" w:rsidRPr="0048129D" w:rsidRDefault="00B35423" w:rsidP="00B35423">
      <w:pPr>
        <w:spacing w:after="0"/>
        <w:ind w:firstLine="600"/>
        <w:rPr>
          <w:sz w:val="24"/>
          <w:szCs w:val="24"/>
        </w:rPr>
      </w:pPr>
      <w:r w:rsidRPr="0048129D">
        <w:rPr>
          <w:color w:val="000000"/>
          <w:sz w:val="24"/>
          <w:szCs w:val="24"/>
        </w:rPr>
        <w:t>эвакуация населения в условиях чрезвычайных ситуаций, порядок действий населения при объявлении эвакуации;</w:t>
      </w:r>
    </w:p>
    <w:p w:rsidR="00B35423" w:rsidRPr="0048129D" w:rsidRDefault="00B35423" w:rsidP="00B35423">
      <w:pPr>
        <w:spacing w:after="0"/>
        <w:ind w:firstLine="600"/>
        <w:rPr>
          <w:sz w:val="24"/>
          <w:szCs w:val="24"/>
        </w:rPr>
      </w:pPr>
      <w:r w:rsidRPr="0048129D">
        <w:rPr>
          <w:color w:val="000000"/>
          <w:sz w:val="24"/>
          <w:szCs w:val="24"/>
        </w:rPr>
        <w:t>современная армия, воинская обязанность и военная служба, добровольная и обязательная подготовка к службе в армии.</w:t>
      </w:r>
    </w:p>
    <w:p w:rsidR="00B35423" w:rsidRPr="0048129D" w:rsidRDefault="00B35423" w:rsidP="00B35423">
      <w:pPr>
        <w:spacing w:after="0" w:line="120" w:lineRule="auto"/>
        <w:ind w:left="120"/>
        <w:rPr>
          <w:sz w:val="24"/>
          <w:szCs w:val="24"/>
        </w:rPr>
      </w:pPr>
    </w:p>
    <w:p w:rsidR="00B35423" w:rsidRPr="0048129D" w:rsidRDefault="00B35423" w:rsidP="00B35423">
      <w:pPr>
        <w:spacing w:after="0" w:line="252" w:lineRule="auto"/>
        <w:ind w:left="120"/>
        <w:rPr>
          <w:sz w:val="24"/>
          <w:szCs w:val="24"/>
        </w:rPr>
      </w:pPr>
      <w:r w:rsidRPr="0048129D">
        <w:rPr>
          <w:b/>
          <w:color w:val="000000"/>
          <w:sz w:val="24"/>
          <w:szCs w:val="24"/>
        </w:rPr>
        <w:t>Модуль № 2 «Военная подготовка. Основы военных знаний»:</w:t>
      </w:r>
    </w:p>
    <w:p w:rsidR="00B35423" w:rsidRPr="0048129D" w:rsidRDefault="00B35423" w:rsidP="00B35423">
      <w:pPr>
        <w:spacing w:after="0"/>
        <w:ind w:firstLine="600"/>
        <w:rPr>
          <w:sz w:val="24"/>
          <w:szCs w:val="24"/>
        </w:rPr>
      </w:pPr>
      <w:r w:rsidRPr="0048129D">
        <w:rPr>
          <w:color w:val="000000"/>
          <w:sz w:val="24"/>
          <w:szCs w:val="24"/>
        </w:rPr>
        <w:t>история возникновения и развития Вооруженных Сил Российской Федерации;</w:t>
      </w:r>
    </w:p>
    <w:p w:rsidR="00B35423" w:rsidRPr="0048129D" w:rsidRDefault="00B35423" w:rsidP="00B35423">
      <w:pPr>
        <w:spacing w:after="0"/>
        <w:ind w:firstLine="600"/>
        <w:rPr>
          <w:sz w:val="24"/>
          <w:szCs w:val="24"/>
        </w:rPr>
      </w:pPr>
      <w:r w:rsidRPr="0048129D">
        <w:rPr>
          <w:color w:val="000000"/>
          <w:sz w:val="24"/>
          <w:szCs w:val="24"/>
        </w:rPr>
        <w:t>этапы становления современных Вооруженных Сил Российской Федерации;</w:t>
      </w:r>
    </w:p>
    <w:p w:rsidR="00B35423" w:rsidRPr="0048129D" w:rsidRDefault="00B35423" w:rsidP="00B35423">
      <w:pPr>
        <w:spacing w:after="0"/>
        <w:ind w:firstLine="600"/>
        <w:rPr>
          <w:sz w:val="24"/>
          <w:szCs w:val="24"/>
        </w:rPr>
      </w:pPr>
      <w:r w:rsidRPr="0048129D">
        <w:rPr>
          <w:color w:val="000000"/>
          <w:sz w:val="24"/>
          <w:szCs w:val="24"/>
        </w:rPr>
        <w:t>основные направления подготовки к военной службе;</w:t>
      </w:r>
    </w:p>
    <w:p w:rsidR="00B35423" w:rsidRPr="0048129D" w:rsidRDefault="00B35423" w:rsidP="00B35423">
      <w:pPr>
        <w:spacing w:after="0"/>
        <w:ind w:firstLine="600"/>
        <w:rPr>
          <w:sz w:val="24"/>
          <w:szCs w:val="24"/>
        </w:rPr>
      </w:pPr>
      <w:r w:rsidRPr="0048129D">
        <w:rPr>
          <w:color w:val="000000"/>
          <w:sz w:val="24"/>
          <w:szCs w:val="24"/>
        </w:rPr>
        <w:t xml:space="preserve">организационная структура Вооруженных Сил Российской Федерации; </w:t>
      </w:r>
    </w:p>
    <w:p w:rsidR="00B35423" w:rsidRPr="0048129D" w:rsidRDefault="00B35423" w:rsidP="00B35423">
      <w:pPr>
        <w:spacing w:after="0"/>
        <w:ind w:firstLine="600"/>
        <w:rPr>
          <w:sz w:val="24"/>
          <w:szCs w:val="24"/>
        </w:rPr>
      </w:pPr>
      <w:r w:rsidRPr="0048129D">
        <w:rPr>
          <w:color w:val="000000"/>
          <w:sz w:val="24"/>
          <w:szCs w:val="24"/>
        </w:rPr>
        <w:t>функции и основные задачи современных Вооруженных Сил Российской Федерации;</w:t>
      </w:r>
    </w:p>
    <w:p w:rsidR="00B35423" w:rsidRPr="0048129D" w:rsidRDefault="00B35423" w:rsidP="00B35423">
      <w:pPr>
        <w:spacing w:after="0"/>
        <w:ind w:firstLine="600"/>
        <w:rPr>
          <w:sz w:val="24"/>
          <w:szCs w:val="24"/>
        </w:rPr>
      </w:pPr>
      <w:r w:rsidRPr="0048129D">
        <w:rPr>
          <w:color w:val="000000"/>
          <w:sz w:val="24"/>
          <w:szCs w:val="24"/>
        </w:rPr>
        <w:t>особенности видов и родов войск Вооруженных Сил Российской Федерации;</w:t>
      </w:r>
    </w:p>
    <w:p w:rsidR="00B35423" w:rsidRPr="0048129D" w:rsidRDefault="00B35423" w:rsidP="00B35423">
      <w:pPr>
        <w:spacing w:after="0"/>
        <w:ind w:firstLine="600"/>
        <w:rPr>
          <w:sz w:val="24"/>
          <w:szCs w:val="24"/>
        </w:rPr>
      </w:pPr>
      <w:r w:rsidRPr="0048129D">
        <w:rPr>
          <w:color w:val="000000"/>
          <w:sz w:val="24"/>
          <w:szCs w:val="24"/>
        </w:rPr>
        <w:t>воинские символы современных Вооруженных Сил Российской Федерации;</w:t>
      </w:r>
    </w:p>
    <w:p w:rsidR="00B35423" w:rsidRPr="0048129D" w:rsidRDefault="00B35423" w:rsidP="00B35423">
      <w:pPr>
        <w:spacing w:after="0"/>
        <w:ind w:firstLine="600"/>
        <w:rPr>
          <w:sz w:val="24"/>
          <w:szCs w:val="24"/>
        </w:rPr>
      </w:pPr>
      <w:r w:rsidRPr="0048129D">
        <w:rPr>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w:t>
      </w:r>
      <w:r w:rsidRPr="0048129D">
        <w:rPr>
          <w:color w:val="000000"/>
          <w:sz w:val="24"/>
          <w:szCs w:val="24"/>
        </w:rPr>
        <w:t>л</w:t>
      </w:r>
      <w:r w:rsidRPr="0048129D">
        <w:rPr>
          <w:color w:val="000000"/>
          <w:sz w:val="24"/>
          <w:szCs w:val="24"/>
        </w:rPr>
        <w:t>ковых и танковых войск, ракетных войск и артиллерии, противовоздушной обороны);</w:t>
      </w:r>
    </w:p>
    <w:p w:rsidR="00B35423" w:rsidRPr="0048129D" w:rsidRDefault="00B35423" w:rsidP="00B35423">
      <w:pPr>
        <w:spacing w:after="0"/>
        <w:ind w:firstLine="600"/>
        <w:rPr>
          <w:sz w:val="24"/>
          <w:szCs w:val="24"/>
        </w:rPr>
      </w:pPr>
      <w:r w:rsidRPr="0048129D">
        <w:rPr>
          <w:color w:val="000000"/>
          <w:sz w:val="24"/>
          <w:szCs w:val="24"/>
        </w:rPr>
        <w:t xml:space="preserve">организационно-штатная структура и боевые возможности отделения, задачи отделения в различных видах боя; </w:t>
      </w:r>
    </w:p>
    <w:p w:rsidR="00B35423" w:rsidRPr="0048129D" w:rsidRDefault="00B35423" w:rsidP="00B35423">
      <w:pPr>
        <w:spacing w:after="0"/>
        <w:ind w:firstLine="600"/>
        <w:rPr>
          <w:sz w:val="24"/>
          <w:szCs w:val="24"/>
        </w:rPr>
      </w:pPr>
      <w:r w:rsidRPr="0048129D">
        <w:rPr>
          <w:color w:val="000000"/>
          <w:sz w:val="24"/>
          <w:szCs w:val="24"/>
        </w:rPr>
        <w:t>состав, назначение, характеристики, порядок размещения современных средств индив</w:t>
      </w:r>
      <w:r w:rsidRPr="0048129D">
        <w:rPr>
          <w:color w:val="000000"/>
          <w:sz w:val="24"/>
          <w:szCs w:val="24"/>
        </w:rPr>
        <w:t>и</w:t>
      </w:r>
      <w:r w:rsidRPr="0048129D">
        <w:rPr>
          <w:color w:val="000000"/>
          <w:sz w:val="24"/>
          <w:szCs w:val="24"/>
        </w:rPr>
        <w:t>дуальной бронезащиты и экипировки военнослужащего;</w:t>
      </w:r>
    </w:p>
    <w:p w:rsidR="00B35423" w:rsidRPr="0048129D" w:rsidRDefault="00B35423" w:rsidP="00B35423">
      <w:pPr>
        <w:spacing w:after="0"/>
        <w:ind w:firstLine="600"/>
        <w:rPr>
          <w:sz w:val="24"/>
          <w:szCs w:val="24"/>
        </w:rPr>
      </w:pPr>
      <w:r w:rsidRPr="0048129D">
        <w:rPr>
          <w:color w:val="000000"/>
          <w:sz w:val="24"/>
          <w:szCs w:val="24"/>
        </w:rPr>
        <w:t>вооружение мотострелкового отделения, назначение и тактико-технические характер</w:t>
      </w:r>
      <w:r w:rsidRPr="0048129D">
        <w:rPr>
          <w:color w:val="000000"/>
          <w:sz w:val="24"/>
          <w:szCs w:val="24"/>
        </w:rPr>
        <w:t>и</w:t>
      </w:r>
      <w:r w:rsidRPr="0048129D">
        <w:rPr>
          <w:color w:val="000000"/>
          <w:sz w:val="24"/>
          <w:szCs w:val="24"/>
        </w:rPr>
        <w:t>стики основных видов стрелкового оружия (автомат Калашникова АК-74, ручной пулемет К</w:t>
      </w:r>
      <w:r w:rsidRPr="0048129D">
        <w:rPr>
          <w:color w:val="000000"/>
          <w:sz w:val="24"/>
          <w:szCs w:val="24"/>
        </w:rPr>
        <w:t>а</w:t>
      </w:r>
      <w:r w:rsidRPr="0048129D">
        <w:rPr>
          <w:color w:val="000000"/>
          <w:sz w:val="24"/>
          <w:szCs w:val="24"/>
        </w:rPr>
        <w:t>лашникова (РПК), ручной противотанковый гранатомет РПГ-7В, снайперская винтовка Драг</w:t>
      </w:r>
      <w:r w:rsidRPr="0048129D">
        <w:rPr>
          <w:color w:val="000000"/>
          <w:sz w:val="24"/>
          <w:szCs w:val="24"/>
        </w:rPr>
        <w:t>у</w:t>
      </w:r>
      <w:r w:rsidRPr="0048129D">
        <w:rPr>
          <w:color w:val="000000"/>
          <w:sz w:val="24"/>
          <w:szCs w:val="24"/>
        </w:rPr>
        <w:t>нова (СВД);</w:t>
      </w:r>
    </w:p>
    <w:p w:rsidR="00B35423" w:rsidRPr="0048129D" w:rsidRDefault="00B35423" w:rsidP="00B35423">
      <w:pPr>
        <w:spacing w:after="0"/>
        <w:ind w:firstLine="600"/>
        <w:rPr>
          <w:sz w:val="24"/>
          <w:szCs w:val="24"/>
        </w:rPr>
      </w:pPr>
      <w:r w:rsidRPr="0048129D">
        <w:rPr>
          <w:color w:val="000000"/>
          <w:sz w:val="24"/>
          <w:szCs w:val="24"/>
        </w:rPr>
        <w:t>назначение и тактико-технические характеристики основных видов ручных гранат (н</w:t>
      </w:r>
      <w:r w:rsidRPr="0048129D">
        <w:rPr>
          <w:color w:val="000000"/>
          <w:sz w:val="24"/>
          <w:szCs w:val="24"/>
        </w:rPr>
        <w:t>а</w:t>
      </w:r>
      <w:r w:rsidRPr="0048129D">
        <w:rPr>
          <w:color w:val="000000"/>
          <w:sz w:val="24"/>
          <w:szCs w:val="24"/>
        </w:rPr>
        <w:t>ступательная ручная граната РГД-5, ручная оборонительная граната Ф-1, ручная граната об</w:t>
      </w:r>
      <w:r w:rsidRPr="0048129D">
        <w:rPr>
          <w:color w:val="000000"/>
          <w:sz w:val="24"/>
          <w:szCs w:val="24"/>
        </w:rPr>
        <w:t>о</w:t>
      </w:r>
      <w:r w:rsidRPr="0048129D">
        <w:rPr>
          <w:color w:val="000000"/>
          <w:sz w:val="24"/>
          <w:szCs w:val="24"/>
        </w:rPr>
        <w:t>ронительная (РГО), ручная граната наступательная (РГН);</w:t>
      </w:r>
    </w:p>
    <w:p w:rsidR="00B35423" w:rsidRPr="0048129D" w:rsidRDefault="00B35423" w:rsidP="00B35423">
      <w:pPr>
        <w:spacing w:after="0"/>
        <w:ind w:firstLine="600"/>
        <w:rPr>
          <w:sz w:val="24"/>
          <w:szCs w:val="24"/>
        </w:rPr>
      </w:pPr>
      <w:r w:rsidRPr="0048129D">
        <w:rPr>
          <w:color w:val="000000"/>
          <w:sz w:val="24"/>
          <w:szCs w:val="24"/>
        </w:rPr>
        <w:t>история создания общевоинских уставов;</w:t>
      </w:r>
    </w:p>
    <w:p w:rsidR="00B35423" w:rsidRPr="0048129D" w:rsidRDefault="00B35423" w:rsidP="00B35423">
      <w:pPr>
        <w:spacing w:after="0"/>
        <w:ind w:firstLine="600"/>
        <w:rPr>
          <w:sz w:val="24"/>
          <w:szCs w:val="24"/>
        </w:rPr>
      </w:pPr>
      <w:r w:rsidRPr="0048129D">
        <w:rPr>
          <w:color w:val="000000"/>
          <w:sz w:val="24"/>
          <w:szCs w:val="24"/>
        </w:rPr>
        <w:t>этапы становления современных общевоинских уставов;</w:t>
      </w:r>
    </w:p>
    <w:p w:rsidR="00B35423" w:rsidRPr="0048129D" w:rsidRDefault="00B35423" w:rsidP="00B35423">
      <w:pPr>
        <w:spacing w:after="0"/>
        <w:ind w:firstLine="600"/>
        <w:rPr>
          <w:sz w:val="24"/>
          <w:szCs w:val="24"/>
        </w:rPr>
      </w:pPr>
      <w:r w:rsidRPr="0048129D">
        <w:rPr>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B35423" w:rsidRPr="0048129D" w:rsidRDefault="00B35423" w:rsidP="00B35423">
      <w:pPr>
        <w:spacing w:after="0"/>
        <w:ind w:firstLine="600"/>
        <w:rPr>
          <w:sz w:val="24"/>
          <w:szCs w:val="24"/>
        </w:rPr>
      </w:pPr>
      <w:r w:rsidRPr="0048129D">
        <w:rPr>
          <w:color w:val="000000"/>
          <w:sz w:val="24"/>
          <w:szCs w:val="24"/>
        </w:rPr>
        <w:t>сущность единоначалия;</w:t>
      </w:r>
    </w:p>
    <w:p w:rsidR="00B35423" w:rsidRPr="0048129D" w:rsidRDefault="00B35423" w:rsidP="00B35423">
      <w:pPr>
        <w:spacing w:after="0"/>
        <w:ind w:firstLine="600"/>
        <w:rPr>
          <w:sz w:val="24"/>
          <w:szCs w:val="24"/>
        </w:rPr>
      </w:pPr>
      <w:r w:rsidRPr="0048129D">
        <w:rPr>
          <w:color w:val="000000"/>
          <w:sz w:val="24"/>
          <w:szCs w:val="24"/>
        </w:rPr>
        <w:t>командиры (начальники) и подчинённые;</w:t>
      </w:r>
    </w:p>
    <w:p w:rsidR="00B35423" w:rsidRPr="0048129D" w:rsidRDefault="00B35423" w:rsidP="00B35423">
      <w:pPr>
        <w:spacing w:after="0"/>
        <w:ind w:firstLine="600"/>
        <w:rPr>
          <w:sz w:val="24"/>
          <w:szCs w:val="24"/>
        </w:rPr>
      </w:pPr>
      <w:r w:rsidRPr="0048129D">
        <w:rPr>
          <w:color w:val="000000"/>
          <w:sz w:val="24"/>
          <w:szCs w:val="24"/>
        </w:rPr>
        <w:t>старшие и младшие;</w:t>
      </w:r>
    </w:p>
    <w:p w:rsidR="00B35423" w:rsidRPr="0048129D" w:rsidRDefault="00B35423" w:rsidP="00B35423">
      <w:pPr>
        <w:spacing w:after="0"/>
        <w:ind w:firstLine="600"/>
        <w:rPr>
          <w:sz w:val="24"/>
          <w:szCs w:val="24"/>
        </w:rPr>
      </w:pPr>
      <w:r w:rsidRPr="0048129D">
        <w:rPr>
          <w:color w:val="000000"/>
          <w:sz w:val="24"/>
          <w:szCs w:val="24"/>
        </w:rPr>
        <w:t>приказ (приказание), порядок его отдачи и выполнения;</w:t>
      </w:r>
    </w:p>
    <w:p w:rsidR="00B35423" w:rsidRPr="0048129D" w:rsidRDefault="00B35423" w:rsidP="00B35423">
      <w:pPr>
        <w:spacing w:after="0"/>
        <w:ind w:firstLine="600"/>
        <w:rPr>
          <w:sz w:val="24"/>
          <w:szCs w:val="24"/>
        </w:rPr>
      </w:pPr>
      <w:r w:rsidRPr="0048129D">
        <w:rPr>
          <w:color w:val="000000"/>
          <w:sz w:val="24"/>
          <w:szCs w:val="24"/>
        </w:rPr>
        <w:t>воинские звания и военная форма одежды;</w:t>
      </w:r>
    </w:p>
    <w:p w:rsidR="00B35423" w:rsidRPr="0048129D" w:rsidRDefault="00B35423" w:rsidP="00B35423">
      <w:pPr>
        <w:spacing w:after="0"/>
        <w:ind w:firstLine="600"/>
        <w:rPr>
          <w:sz w:val="24"/>
          <w:szCs w:val="24"/>
        </w:rPr>
      </w:pPr>
      <w:r w:rsidRPr="0048129D">
        <w:rPr>
          <w:color w:val="000000"/>
          <w:sz w:val="24"/>
          <w:szCs w:val="24"/>
        </w:rPr>
        <w:t>воинская дисциплина, её сущность и значение;</w:t>
      </w:r>
    </w:p>
    <w:p w:rsidR="00B35423" w:rsidRPr="0048129D" w:rsidRDefault="00B35423" w:rsidP="00B35423">
      <w:pPr>
        <w:spacing w:after="0"/>
        <w:ind w:firstLine="600"/>
        <w:rPr>
          <w:sz w:val="24"/>
          <w:szCs w:val="24"/>
        </w:rPr>
      </w:pPr>
      <w:r w:rsidRPr="0048129D">
        <w:rPr>
          <w:color w:val="000000"/>
          <w:sz w:val="24"/>
          <w:szCs w:val="24"/>
        </w:rPr>
        <w:t>обязанности военнослужащих по соблюдению требований воинской дисциплины;</w:t>
      </w:r>
    </w:p>
    <w:p w:rsidR="00B35423" w:rsidRPr="0048129D" w:rsidRDefault="00B35423" w:rsidP="00B35423">
      <w:pPr>
        <w:spacing w:after="0"/>
        <w:ind w:firstLine="600"/>
        <w:rPr>
          <w:sz w:val="24"/>
          <w:szCs w:val="24"/>
        </w:rPr>
      </w:pPr>
      <w:r w:rsidRPr="0048129D">
        <w:rPr>
          <w:color w:val="000000"/>
          <w:sz w:val="24"/>
          <w:szCs w:val="24"/>
        </w:rPr>
        <w:t>способы достижения воинской дисциплины;</w:t>
      </w:r>
    </w:p>
    <w:p w:rsidR="00B35423" w:rsidRPr="0048129D" w:rsidRDefault="00B35423" w:rsidP="00B35423">
      <w:pPr>
        <w:spacing w:after="0"/>
        <w:ind w:firstLine="600"/>
        <w:rPr>
          <w:sz w:val="24"/>
          <w:szCs w:val="24"/>
        </w:rPr>
      </w:pPr>
      <w:r w:rsidRPr="0048129D">
        <w:rPr>
          <w:color w:val="000000"/>
          <w:sz w:val="24"/>
          <w:szCs w:val="24"/>
        </w:rPr>
        <w:t>положения Строевого устава;</w:t>
      </w:r>
    </w:p>
    <w:p w:rsidR="00B35423" w:rsidRPr="0048129D" w:rsidRDefault="00B35423" w:rsidP="00B35423">
      <w:pPr>
        <w:spacing w:after="0"/>
        <w:ind w:firstLine="600"/>
        <w:rPr>
          <w:sz w:val="24"/>
          <w:szCs w:val="24"/>
        </w:rPr>
      </w:pPr>
      <w:r w:rsidRPr="0048129D">
        <w:rPr>
          <w:color w:val="000000"/>
          <w:sz w:val="24"/>
          <w:szCs w:val="24"/>
        </w:rPr>
        <w:t>обязанности военнослужащих перед построением и в строю;</w:t>
      </w:r>
    </w:p>
    <w:p w:rsidR="00B35423" w:rsidRPr="0048129D" w:rsidRDefault="00B35423" w:rsidP="00B35423">
      <w:pPr>
        <w:spacing w:after="0"/>
        <w:ind w:firstLine="600"/>
        <w:rPr>
          <w:sz w:val="24"/>
          <w:szCs w:val="24"/>
        </w:rPr>
      </w:pPr>
      <w:r w:rsidRPr="0048129D">
        <w:rPr>
          <w:color w:val="000000"/>
          <w:sz w:val="24"/>
          <w:szCs w:val="24"/>
        </w:rPr>
        <w:t>строевые приёмы и движение без оружия, строевая стойка, выполнение команд «Стан</w:t>
      </w:r>
      <w:r w:rsidRPr="0048129D">
        <w:rPr>
          <w:color w:val="000000"/>
          <w:sz w:val="24"/>
          <w:szCs w:val="24"/>
        </w:rPr>
        <w:t>о</w:t>
      </w:r>
      <w:r w:rsidRPr="0048129D">
        <w:rPr>
          <w:color w:val="000000"/>
          <w:sz w:val="24"/>
          <w:szCs w:val="24"/>
        </w:rPr>
        <w:t>вись», «Равняйсь», «Смирно», «Вольно», «Заправиться», «Отставить», «Головные уборы (г</w:t>
      </w:r>
      <w:r w:rsidRPr="0048129D">
        <w:rPr>
          <w:color w:val="000000"/>
          <w:sz w:val="24"/>
          <w:szCs w:val="24"/>
        </w:rPr>
        <w:t>о</w:t>
      </w:r>
      <w:r w:rsidRPr="0048129D">
        <w:rPr>
          <w:color w:val="000000"/>
          <w:sz w:val="24"/>
          <w:szCs w:val="24"/>
        </w:rPr>
        <w:t>ловной убор) – снять (надеть)», повороты на месте.</w:t>
      </w:r>
    </w:p>
    <w:p w:rsidR="00B35423" w:rsidRPr="0048129D" w:rsidRDefault="00B35423" w:rsidP="00B35423">
      <w:pPr>
        <w:spacing w:after="0" w:line="120" w:lineRule="auto"/>
        <w:ind w:left="120"/>
        <w:rPr>
          <w:sz w:val="24"/>
          <w:szCs w:val="24"/>
        </w:rPr>
      </w:pPr>
    </w:p>
    <w:p w:rsidR="00B35423" w:rsidRPr="0048129D" w:rsidRDefault="00B35423" w:rsidP="00B35423">
      <w:pPr>
        <w:spacing w:after="0"/>
        <w:ind w:left="120"/>
        <w:rPr>
          <w:sz w:val="24"/>
          <w:szCs w:val="24"/>
        </w:rPr>
      </w:pPr>
      <w:r w:rsidRPr="0048129D">
        <w:rPr>
          <w:b/>
          <w:color w:val="000000"/>
          <w:sz w:val="24"/>
          <w:szCs w:val="24"/>
        </w:rPr>
        <w:t>Модуль № 3 «Культура безопасности жизнедеятельности в современном обществе»:</w:t>
      </w:r>
    </w:p>
    <w:p w:rsidR="00B35423" w:rsidRPr="0048129D" w:rsidRDefault="00B35423" w:rsidP="00B35423">
      <w:pPr>
        <w:spacing w:after="0"/>
        <w:ind w:firstLine="600"/>
        <w:rPr>
          <w:sz w:val="24"/>
          <w:szCs w:val="24"/>
        </w:rPr>
      </w:pPr>
      <w:r w:rsidRPr="0048129D">
        <w:rPr>
          <w:color w:val="000000"/>
          <w:sz w:val="24"/>
          <w:szCs w:val="24"/>
        </w:rPr>
        <w:lastRenderedPageBreak/>
        <w:t>безопасность жизнедеятельности: ключевые понятия и значение для человека;</w:t>
      </w:r>
    </w:p>
    <w:p w:rsidR="00B35423" w:rsidRPr="0048129D" w:rsidRDefault="00B35423" w:rsidP="00B35423">
      <w:pPr>
        <w:spacing w:after="0"/>
        <w:ind w:firstLine="600"/>
        <w:rPr>
          <w:sz w:val="24"/>
          <w:szCs w:val="24"/>
        </w:rPr>
      </w:pPr>
      <w:r w:rsidRPr="0048129D">
        <w:rPr>
          <w:color w:val="000000"/>
          <w:sz w:val="24"/>
          <w:szCs w:val="24"/>
        </w:rPr>
        <w:t>смысл понятий «опасность», «безопасность», «риск», «культура безопасности жизнеде</w:t>
      </w:r>
      <w:r w:rsidRPr="0048129D">
        <w:rPr>
          <w:color w:val="000000"/>
          <w:sz w:val="24"/>
          <w:szCs w:val="24"/>
        </w:rPr>
        <w:t>я</w:t>
      </w:r>
      <w:r w:rsidRPr="0048129D">
        <w:rPr>
          <w:color w:val="000000"/>
          <w:sz w:val="24"/>
          <w:szCs w:val="24"/>
        </w:rPr>
        <w:t>тельности»;</w:t>
      </w:r>
    </w:p>
    <w:p w:rsidR="00B35423" w:rsidRPr="0048129D" w:rsidRDefault="00B35423" w:rsidP="00B35423">
      <w:pPr>
        <w:spacing w:after="0"/>
        <w:ind w:firstLine="600"/>
        <w:rPr>
          <w:sz w:val="24"/>
          <w:szCs w:val="24"/>
        </w:rPr>
      </w:pPr>
      <w:r w:rsidRPr="0048129D">
        <w:rPr>
          <w:color w:val="000000"/>
          <w:sz w:val="24"/>
          <w:szCs w:val="24"/>
        </w:rPr>
        <w:t>источники и факторы опасности, их классификация;</w:t>
      </w:r>
    </w:p>
    <w:p w:rsidR="00B35423" w:rsidRPr="0048129D" w:rsidRDefault="00B35423" w:rsidP="00B35423">
      <w:pPr>
        <w:spacing w:after="0"/>
        <w:ind w:firstLine="600"/>
        <w:rPr>
          <w:sz w:val="24"/>
          <w:szCs w:val="24"/>
        </w:rPr>
      </w:pPr>
      <w:r w:rsidRPr="0048129D">
        <w:rPr>
          <w:color w:val="000000"/>
          <w:sz w:val="24"/>
          <w:szCs w:val="24"/>
        </w:rPr>
        <w:t>общие принципы безопасного поведения;</w:t>
      </w:r>
    </w:p>
    <w:p w:rsidR="00B35423" w:rsidRPr="0048129D" w:rsidRDefault="00B35423" w:rsidP="00B35423">
      <w:pPr>
        <w:spacing w:after="0"/>
        <w:ind w:firstLine="600"/>
        <w:rPr>
          <w:sz w:val="24"/>
          <w:szCs w:val="24"/>
        </w:rPr>
      </w:pPr>
      <w:r w:rsidRPr="0048129D">
        <w:rPr>
          <w:color w:val="000000"/>
          <w:sz w:val="24"/>
          <w:szCs w:val="24"/>
        </w:rPr>
        <w:t>понятия опасной и чрезвычайной ситуации, сходство и различия опасной и чрезвычайной ситуации;</w:t>
      </w:r>
    </w:p>
    <w:p w:rsidR="00B35423" w:rsidRPr="0048129D" w:rsidRDefault="00B35423" w:rsidP="00B35423">
      <w:pPr>
        <w:spacing w:after="0"/>
        <w:ind w:firstLine="600"/>
        <w:rPr>
          <w:sz w:val="24"/>
          <w:szCs w:val="24"/>
        </w:rPr>
      </w:pPr>
      <w:r w:rsidRPr="0048129D">
        <w:rPr>
          <w:color w:val="000000"/>
          <w:sz w:val="24"/>
          <w:szCs w:val="24"/>
        </w:rPr>
        <w:t>механизм перерастания повседневной ситуации в чрезвычайную ситуацию, правила п</w:t>
      </w:r>
      <w:r w:rsidRPr="0048129D">
        <w:rPr>
          <w:color w:val="000000"/>
          <w:sz w:val="24"/>
          <w:szCs w:val="24"/>
        </w:rPr>
        <w:t>о</w:t>
      </w:r>
      <w:r w:rsidRPr="0048129D">
        <w:rPr>
          <w:color w:val="000000"/>
          <w:sz w:val="24"/>
          <w:szCs w:val="24"/>
        </w:rPr>
        <w:t>ведения в опасных и чрезвычайных ситуациях.</w:t>
      </w:r>
    </w:p>
    <w:p w:rsidR="00B35423" w:rsidRPr="0048129D" w:rsidRDefault="00B35423" w:rsidP="00B35423">
      <w:pPr>
        <w:spacing w:after="0" w:line="120" w:lineRule="auto"/>
        <w:ind w:left="120"/>
        <w:rPr>
          <w:sz w:val="24"/>
          <w:szCs w:val="24"/>
        </w:rPr>
      </w:pPr>
    </w:p>
    <w:p w:rsidR="00B35423" w:rsidRPr="0048129D" w:rsidRDefault="00B35423" w:rsidP="00B35423">
      <w:pPr>
        <w:spacing w:after="0"/>
        <w:ind w:left="120"/>
        <w:rPr>
          <w:sz w:val="24"/>
          <w:szCs w:val="24"/>
        </w:rPr>
      </w:pPr>
      <w:r w:rsidRPr="0048129D">
        <w:rPr>
          <w:b/>
          <w:color w:val="000000"/>
          <w:sz w:val="24"/>
          <w:szCs w:val="24"/>
        </w:rPr>
        <w:t>Модуль № 4 «Безопасность в быту»:</w:t>
      </w:r>
    </w:p>
    <w:p w:rsidR="00B35423" w:rsidRPr="0048129D" w:rsidRDefault="00B35423" w:rsidP="00B35423">
      <w:pPr>
        <w:spacing w:after="0"/>
        <w:ind w:firstLine="600"/>
        <w:rPr>
          <w:sz w:val="24"/>
          <w:szCs w:val="24"/>
        </w:rPr>
      </w:pPr>
      <w:r w:rsidRPr="0048129D">
        <w:rPr>
          <w:color w:val="000000"/>
          <w:sz w:val="24"/>
          <w:szCs w:val="24"/>
        </w:rPr>
        <w:t>основные источники опасности в быту и их классификация;</w:t>
      </w:r>
    </w:p>
    <w:p w:rsidR="00B35423" w:rsidRPr="0048129D" w:rsidRDefault="00B35423" w:rsidP="00B35423">
      <w:pPr>
        <w:spacing w:after="0"/>
        <w:ind w:firstLine="600"/>
        <w:rPr>
          <w:sz w:val="24"/>
          <w:szCs w:val="24"/>
        </w:rPr>
      </w:pPr>
      <w:r w:rsidRPr="0048129D">
        <w:rPr>
          <w:color w:val="000000"/>
          <w:sz w:val="24"/>
          <w:szCs w:val="24"/>
        </w:rPr>
        <w:t>защита прав потребителя, сроки годности и состав продуктов питания;</w:t>
      </w:r>
    </w:p>
    <w:p w:rsidR="00B35423" w:rsidRPr="0048129D" w:rsidRDefault="00B35423" w:rsidP="00B35423">
      <w:pPr>
        <w:spacing w:after="0"/>
        <w:ind w:firstLine="600"/>
        <w:rPr>
          <w:sz w:val="24"/>
          <w:szCs w:val="24"/>
        </w:rPr>
      </w:pPr>
      <w:r w:rsidRPr="0048129D">
        <w:rPr>
          <w:color w:val="000000"/>
          <w:sz w:val="24"/>
          <w:szCs w:val="24"/>
        </w:rPr>
        <w:t>бытовые отравления и причины их возникновения;</w:t>
      </w:r>
    </w:p>
    <w:p w:rsidR="00B35423" w:rsidRPr="0048129D" w:rsidRDefault="00B35423" w:rsidP="00B35423">
      <w:pPr>
        <w:spacing w:after="0"/>
        <w:ind w:firstLine="600"/>
        <w:rPr>
          <w:sz w:val="24"/>
          <w:szCs w:val="24"/>
        </w:rPr>
      </w:pPr>
      <w:r w:rsidRPr="0048129D">
        <w:rPr>
          <w:color w:val="000000"/>
          <w:sz w:val="24"/>
          <w:szCs w:val="24"/>
        </w:rPr>
        <w:t>признаки отравления, приёмы и правила оказания первой помощи;</w:t>
      </w:r>
    </w:p>
    <w:p w:rsidR="00B35423" w:rsidRPr="0048129D" w:rsidRDefault="00B35423" w:rsidP="00B35423">
      <w:pPr>
        <w:spacing w:after="0"/>
        <w:ind w:firstLine="600"/>
        <w:rPr>
          <w:sz w:val="24"/>
          <w:szCs w:val="24"/>
        </w:rPr>
      </w:pPr>
      <w:r w:rsidRPr="0048129D">
        <w:rPr>
          <w:color w:val="000000"/>
          <w:sz w:val="24"/>
          <w:szCs w:val="24"/>
        </w:rPr>
        <w:t>правила комплектования и хранения домашней аптечки;</w:t>
      </w:r>
    </w:p>
    <w:p w:rsidR="00B35423" w:rsidRPr="0048129D" w:rsidRDefault="00B35423" w:rsidP="00B35423">
      <w:pPr>
        <w:spacing w:after="0"/>
        <w:ind w:firstLine="600"/>
        <w:rPr>
          <w:sz w:val="24"/>
          <w:szCs w:val="24"/>
        </w:rPr>
      </w:pPr>
      <w:r w:rsidRPr="0048129D">
        <w:rPr>
          <w:color w:val="000000"/>
          <w:sz w:val="24"/>
          <w:szCs w:val="24"/>
        </w:rPr>
        <w:t>бытовые травмы и правила их предупреждения, приёмы и правила оказания первой п</w:t>
      </w:r>
      <w:r w:rsidRPr="0048129D">
        <w:rPr>
          <w:color w:val="000000"/>
          <w:sz w:val="24"/>
          <w:szCs w:val="24"/>
        </w:rPr>
        <w:t>о</w:t>
      </w:r>
      <w:r w:rsidRPr="0048129D">
        <w:rPr>
          <w:color w:val="000000"/>
          <w:sz w:val="24"/>
          <w:szCs w:val="24"/>
        </w:rPr>
        <w:t>мощи;</w:t>
      </w:r>
    </w:p>
    <w:p w:rsidR="00B35423" w:rsidRPr="0048129D" w:rsidRDefault="00B35423" w:rsidP="00B35423">
      <w:pPr>
        <w:spacing w:after="0"/>
        <w:ind w:firstLine="600"/>
        <w:rPr>
          <w:sz w:val="24"/>
          <w:szCs w:val="24"/>
        </w:rPr>
      </w:pPr>
      <w:r w:rsidRPr="0048129D">
        <w:rPr>
          <w:color w:val="000000"/>
          <w:sz w:val="24"/>
          <w:szCs w:val="24"/>
        </w:rPr>
        <w:t>правила обращения с газовыми и электрическими приборами; приемы и правила оказания первой помощи;</w:t>
      </w:r>
    </w:p>
    <w:p w:rsidR="00B35423" w:rsidRPr="0048129D" w:rsidRDefault="00B35423" w:rsidP="00B35423">
      <w:pPr>
        <w:spacing w:after="0"/>
        <w:ind w:firstLine="600"/>
        <w:rPr>
          <w:sz w:val="24"/>
          <w:szCs w:val="24"/>
        </w:rPr>
      </w:pPr>
      <w:r w:rsidRPr="0048129D">
        <w:rPr>
          <w:color w:val="000000"/>
          <w:sz w:val="24"/>
          <w:szCs w:val="24"/>
        </w:rPr>
        <w:t>правила поведения в подъезде и лифте, а также при входе и выходе из них;</w:t>
      </w:r>
    </w:p>
    <w:p w:rsidR="00B35423" w:rsidRPr="0048129D" w:rsidRDefault="00B35423" w:rsidP="00B35423">
      <w:pPr>
        <w:spacing w:after="0"/>
        <w:ind w:firstLine="600"/>
        <w:rPr>
          <w:sz w:val="24"/>
          <w:szCs w:val="24"/>
        </w:rPr>
      </w:pPr>
      <w:r w:rsidRPr="0048129D">
        <w:rPr>
          <w:color w:val="000000"/>
          <w:sz w:val="24"/>
          <w:szCs w:val="24"/>
        </w:rPr>
        <w:t>пожар и факторы его развития;</w:t>
      </w:r>
    </w:p>
    <w:p w:rsidR="00B35423" w:rsidRPr="00B35423" w:rsidRDefault="00B35423" w:rsidP="00B35423">
      <w:pPr>
        <w:spacing w:after="0"/>
        <w:ind w:firstLine="600"/>
        <w:rPr>
          <w:sz w:val="24"/>
          <w:szCs w:val="24"/>
        </w:rPr>
      </w:pPr>
      <w:r w:rsidRPr="0048129D">
        <w:rPr>
          <w:color w:val="000000"/>
          <w:sz w:val="24"/>
          <w:szCs w:val="24"/>
        </w:rPr>
        <w:t xml:space="preserve">условия и причины </w:t>
      </w:r>
      <w:r w:rsidRPr="00B35423">
        <w:rPr>
          <w:sz w:val="24"/>
          <w:szCs w:val="24"/>
        </w:rPr>
        <w:t>возникновения пожаров, их возможные последствия, приёмы и правила оказания первой помощи;</w:t>
      </w:r>
    </w:p>
    <w:p w:rsidR="00B35423" w:rsidRPr="00B35423" w:rsidRDefault="00B35423" w:rsidP="00B35423">
      <w:pPr>
        <w:spacing w:after="0"/>
        <w:ind w:firstLine="600"/>
        <w:rPr>
          <w:sz w:val="24"/>
          <w:szCs w:val="24"/>
        </w:rPr>
      </w:pPr>
      <w:r w:rsidRPr="00B35423">
        <w:rPr>
          <w:sz w:val="24"/>
          <w:szCs w:val="24"/>
        </w:rPr>
        <w:t>первичные средства пожаротушения;</w:t>
      </w:r>
    </w:p>
    <w:p w:rsidR="00B35423" w:rsidRPr="00B35423" w:rsidRDefault="00B35423" w:rsidP="00B35423">
      <w:pPr>
        <w:spacing w:after="0"/>
        <w:ind w:firstLine="600"/>
        <w:rPr>
          <w:sz w:val="24"/>
          <w:szCs w:val="24"/>
        </w:rPr>
      </w:pPr>
      <w:r w:rsidRPr="00B35423">
        <w:rPr>
          <w:sz w:val="24"/>
          <w:szCs w:val="24"/>
        </w:rPr>
        <w:t>правила вызова экстренных служб и порядок взаимодействия с ними, ответственность за ложные сообщения;</w:t>
      </w:r>
    </w:p>
    <w:p w:rsidR="00B35423" w:rsidRPr="00B35423" w:rsidRDefault="00B35423" w:rsidP="00B35423">
      <w:pPr>
        <w:spacing w:after="0"/>
        <w:ind w:firstLine="600"/>
        <w:rPr>
          <w:sz w:val="24"/>
          <w:szCs w:val="24"/>
        </w:rPr>
      </w:pPr>
      <w:r w:rsidRPr="00B35423">
        <w:rPr>
          <w:sz w:val="24"/>
          <w:szCs w:val="24"/>
        </w:rPr>
        <w:t>права, обязанности и ответственность граждан в области пожарной безопасности;</w:t>
      </w:r>
    </w:p>
    <w:p w:rsidR="00B35423" w:rsidRPr="00B35423" w:rsidRDefault="00B35423" w:rsidP="00B35423">
      <w:pPr>
        <w:spacing w:after="0"/>
        <w:ind w:firstLine="600"/>
        <w:rPr>
          <w:sz w:val="24"/>
          <w:szCs w:val="24"/>
        </w:rPr>
      </w:pPr>
      <w:r w:rsidRPr="00B35423">
        <w:rPr>
          <w:sz w:val="24"/>
          <w:szCs w:val="24"/>
        </w:rPr>
        <w:t xml:space="preserve">ситуации криминогенного характера; </w:t>
      </w:r>
    </w:p>
    <w:p w:rsidR="00B35423" w:rsidRPr="00B35423" w:rsidRDefault="00B35423" w:rsidP="00B35423">
      <w:pPr>
        <w:spacing w:after="0"/>
        <w:ind w:firstLine="600"/>
        <w:rPr>
          <w:sz w:val="24"/>
          <w:szCs w:val="24"/>
        </w:rPr>
      </w:pPr>
      <w:r w:rsidRPr="00B35423">
        <w:rPr>
          <w:sz w:val="24"/>
          <w:szCs w:val="24"/>
        </w:rPr>
        <w:t>правила поведения с малознакомыми людьми;</w:t>
      </w:r>
    </w:p>
    <w:p w:rsidR="00B35423" w:rsidRPr="00B35423" w:rsidRDefault="00B35423" w:rsidP="00B35423">
      <w:pPr>
        <w:spacing w:after="0"/>
        <w:ind w:firstLine="600"/>
        <w:rPr>
          <w:sz w:val="24"/>
          <w:szCs w:val="24"/>
        </w:rPr>
      </w:pPr>
      <w:r w:rsidRPr="00B35423">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B35423" w:rsidRPr="00B35423" w:rsidRDefault="00B35423" w:rsidP="00B35423">
      <w:pPr>
        <w:spacing w:after="0"/>
        <w:ind w:firstLine="600"/>
        <w:rPr>
          <w:sz w:val="24"/>
          <w:szCs w:val="24"/>
        </w:rPr>
      </w:pPr>
      <w:r w:rsidRPr="00B35423">
        <w:rPr>
          <w:sz w:val="24"/>
          <w:szCs w:val="24"/>
        </w:rPr>
        <w:t>классификация аварийных ситуаций на коммунальных системах жизнеобеспечения;</w:t>
      </w:r>
    </w:p>
    <w:p w:rsidR="00B35423" w:rsidRPr="00B35423" w:rsidRDefault="00B35423" w:rsidP="00B35423">
      <w:pPr>
        <w:spacing w:after="0"/>
        <w:ind w:firstLine="600"/>
        <w:rPr>
          <w:sz w:val="24"/>
          <w:szCs w:val="24"/>
        </w:rPr>
      </w:pPr>
      <w:r w:rsidRPr="00B35423">
        <w:rPr>
          <w:sz w:val="24"/>
          <w:szCs w:val="24"/>
        </w:rPr>
        <w:t>правила предупреждения возможных аварий на коммунальных системах, порядок дейс</w:t>
      </w:r>
      <w:r w:rsidRPr="00B35423">
        <w:rPr>
          <w:sz w:val="24"/>
          <w:szCs w:val="24"/>
        </w:rPr>
        <w:t>т</w:t>
      </w:r>
      <w:r w:rsidRPr="00B35423">
        <w:rPr>
          <w:sz w:val="24"/>
          <w:szCs w:val="24"/>
        </w:rPr>
        <w:t>вий при авариях на коммунальных системах.</w:t>
      </w:r>
    </w:p>
    <w:p w:rsidR="00B35423" w:rsidRPr="00B35423" w:rsidRDefault="00B35423" w:rsidP="00B35423">
      <w:pPr>
        <w:spacing w:after="0"/>
        <w:ind w:left="120"/>
        <w:rPr>
          <w:sz w:val="24"/>
          <w:szCs w:val="24"/>
        </w:rPr>
      </w:pPr>
    </w:p>
    <w:p w:rsidR="00B35423" w:rsidRPr="00B35423" w:rsidRDefault="00B35423" w:rsidP="00B35423">
      <w:pPr>
        <w:spacing w:after="0"/>
        <w:ind w:left="120"/>
        <w:rPr>
          <w:sz w:val="24"/>
          <w:szCs w:val="24"/>
        </w:rPr>
      </w:pPr>
      <w:r w:rsidRPr="00B35423">
        <w:rPr>
          <w:b/>
          <w:sz w:val="24"/>
          <w:szCs w:val="24"/>
        </w:rPr>
        <w:t>Модуль № 5 «Безопасность на транспорте»:</w:t>
      </w:r>
    </w:p>
    <w:p w:rsidR="00B35423" w:rsidRPr="00B35423" w:rsidRDefault="00B35423" w:rsidP="00B35423">
      <w:pPr>
        <w:spacing w:after="0"/>
        <w:ind w:firstLine="600"/>
        <w:rPr>
          <w:sz w:val="24"/>
          <w:szCs w:val="24"/>
        </w:rPr>
      </w:pPr>
      <w:r w:rsidRPr="00B35423">
        <w:rPr>
          <w:sz w:val="24"/>
          <w:szCs w:val="24"/>
        </w:rPr>
        <w:t xml:space="preserve">правила дорожного движения и их значение; </w:t>
      </w:r>
    </w:p>
    <w:p w:rsidR="00B35423" w:rsidRPr="00B35423" w:rsidRDefault="00B35423" w:rsidP="00B35423">
      <w:pPr>
        <w:spacing w:after="0"/>
        <w:ind w:firstLine="600"/>
        <w:rPr>
          <w:sz w:val="24"/>
          <w:szCs w:val="24"/>
        </w:rPr>
      </w:pPr>
      <w:r w:rsidRPr="00B35423">
        <w:rPr>
          <w:sz w:val="24"/>
          <w:szCs w:val="24"/>
        </w:rPr>
        <w:t>условия обеспечения безопасности участников дорожного движения;</w:t>
      </w:r>
    </w:p>
    <w:p w:rsidR="00B35423" w:rsidRPr="00B35423" w:rsidRDefault="00B35423" w:rsidP="00B35423">
      <w:pPr>
        <w:spacing w:after="0"/>
        <w:ind w:firstLine="600"/>
        <w:rPr>
          <w:sz w:val="24"/>
          <w:szCs w:val="24"/>
        </w:rPr>
      </w:pPr>
      <w:r w:rsidRPr="00B35423">
        <w:rPr>
          <w:sz w:val="24"/>
          <w:szCs w:val="24"/>
        </w:rPr>
        <w:t>правила дорожного движения и дорожные знаки для пешеходов;</w:t>
      </w:r>
    </w:p>
    <w:p w:rsidR="00B35423" w:rsidRPr="00B35423" w:rsidRDefault="00B35423" w:rsidP="00B35423">
      <w:pPr>
        <w:spacing w:after="0"/>
        <w:ind w:firstLine="600"/>
        <w:rPr>
          <w:sz w:val="24"/>
          <w:szCs w:val="24"/>
        </w:rPr>
      </w:pPr>
      <w:r w:rsidRPr="00B35423">
        <w:rPr>
          <w:sz w:val="24"/>
          <w:szCs w:val="24"/>
        </w:rPr>
        <w:t>«дорожные ловушки» и правила их предупреждения; световозвращающие элементы и правила их применения;</w:t>
      </w:r>
    </w:p>
    <w:p w:rsidR="00B35423" w:rsidRPr="00B35423" w:rsidRDefault="00B35423" w:rsidP="00B35423">
      <w:pPr>
        <w:spacing w:after="0"/>
        <w:ind w:firstLine="600"/>
        <w:rPr>
          <w:sz w:val="24"/>
          <w:szCs w:val="24"/>
        </w:rPr>
      </w:pPr>
      <w:r w:rsidRPr="00B35423">
        <w:rPr>
          <w:sz w:val="24"/>
          <w:szCs w:val="24"/>
        </w:rPr>
        <w:t>правила дорожного движения для пассажиров;</w:t>
      </w:r>
    </w:p>
    <w:p w:rsidR="00B35423" w:rsidRPr="00B35423" w:rsidRDefault="00B35423" w:rsidP="00B35423">
      <w:pPr>
        <w:spacing w:after="0"/>
        <w:ind w:firstLine="600"/>
        <w:rPr>
          <w:sz w:val="24"/>
          <w:szCs w:val="24"/>
        </w:rPr>
      </w:pPr>
      <w:r w:rsidRPr="00B35423">
        <w:rPr>
          <w:sz w:val="24"/>
          <w:szCs w:val="24"/>
        </w:rPr>
        <w:t>обязанности пассажиров маршрутных транспортных средств, ремень безопасности и правила его применения;</w:t>
      </w:r>
    </w:p>
    <w:p w:rsidR="00B35423" w:rsidRPr="00B35423" w:rsidRDefault="00B35423" w:rsidP="00B35423">
      <w:pPr>
        <w:spacing w:after="0"/>
        <w:ind w:firstLine="600"/>
        <w:rPr>
          <w:sz w:val="24"/>
          <w:szCs w:val="24"/>
        </w:rPr>
      </w:pPr>
      <w:r w:rsidRPr="00B35423">
        <w:rPr>
          <w:sz w:val="24"/>
          <w:szCs w:val="24"/>
        </w:rPr>
        <w:t>порядок действий пассажиров в маршрутных транспортных средствах при опасных и чрезвычайных ситуациях;</w:t>
      </w:r>
    </w:p>
    <w:p w:rsidR="00B35423" w:rsidRPr="00B35423" w:rsidRDefault="00B35423" w:rsidP="00B35423">
      <w:pPr>
        <w:spacing w:after="0"/>
        <w:ind w:firstLine="600"/>
        <w:rPr>
          <w:sz w:val="24"/>
          <w:szCs w:val="24"/>
        </w:rPr>
      </w:pPr>
      <w:r w:rsidRPr="00B35423">
        <w:rPr>
          <w:sz w:val="24"/>
          <w:szCs w:val="24"/>
        </w:rPr>
        <w:t>правила поведения пассажира мотоцикла;</w:t>
      </w:r>
    </w:p>
    <w:p w:rsidR="00B35423" w:rsidRPr="00B35423" w:rsidRDefault="00B35423" w:rsidP="00B35423">
      <w:pPr>
        <w:spacing w:after="0"/>
        <w:ind w:firstLine="600"/>
        <w:rPr>
          <w:sz w:val="24"/>
          <w:szCs w:val="24"/>
        </w:rPr>
      </w:pPr>
      <w:r w:rsidRPr="00B35423">
        <w:rPr>
          <w:sz w:val="24"/>
          <w:szCs w:val="24"/>
        </w:rPr>
        <w:t>правила дорожного движения для водителя велосипеда, мопеда и иных средств индив</w:t>
      </w:r>
      <w:r w:rsidRPr="00B35423">
        <w:rPr>
          <w:sz w:val="24"/>
          <w:szCs w:val="24"/>
        </w:rPr>
        <w:t>и</w:t>
      </w:r>
      <w:r w:rsidRPr="00B35423">
        <w:rPr>
          <w:sz w:val="24"/>
          <w:szCs w:val="24"/>
        </w:rPr>
        <w:t>дуальной мобильности;</w:t>
      </w:r>
    </w:p>
    <w:p w:rsidR="00B35423" w:rsidRPr="00B35423" w:rsidRDefault="00B35423" w:rsidP="00B35423">
      <w:pPr>
        <w:spacing w:after="0"/>
        <w:ind w:firstLine="600"/>
        <w:rPr>
          <w:sz w:val="24"/>
          <w:szCs w:val="24"/>
        </w:rPr>
      </w:pPr>
      <w:r w:rsidRPr="00B35423">
        <w:rPr>
          <w:sz w:val="24"/>
          <w:szCs w:val="24"/>
        </w:rPr>
        <w:t>дорожные знаки для водителя велосипеда, сигналы велосипедиста;</w:t>
      </w:r>
    </w:p>
    <w:p w:rsidR="00B35423" w:rsidRPr="00B35423" w:rsidRDefault="00B35423" w:rsidP="00B35423">
      <w:pPr>
        <w:spacing w:after="0"/>
        <w:ind w:firstLine="600"/>
        <w:rPr>
          <w:sz w:val="24"/>
          <w:szCs w:val="24"/>
        </w:rPr>
      </w:pPr>
      <w:r w:rsidRPr="00B35423">
        <w:rPr>
          <w:sz w:val="24"/>
          <w:szCs w:val="24"/>
        </w:rPr>
        <w:t>правила подготовки велосипеда к пользованию;</w:t>
      </w:r>
    </w:p>
    <w:p w:rsidR="00B35423" w:rsidRPr="00B35423" w:rsidRDefault="00B35423" w:rsidP="00B35423">
      <w:pPr>
        <w:spacing w:after="0"/>
        <w:ind w:firstLine="600"/>
        <w:rPr>
          <w:sz w:val="24"/>
          <w:szCs w:val="24"/>
        </w:rPr>
      </w:pPr>
      <w:r w:rsidRPr="00B35423">
        <w:rPr>
          <w:sz w:val="24"/>
          <w:szCs w:val="24"/>
        </w:rPr>
        <w:t>дорожно-транспортные происшествия и причины их возникновения;</w:t>
      </w:r>
    </w:p>
    <w:p w:rsidR="00B35423" w:rsidRPr="00B35423" w:rsidRDefault="00B35423" w:rsidP="00B35423">
      <w:pPr>
        <w:spacing w:after="0"/>
        <w:ind w:firstLine="600"/>
        <w:rPr>
          <w:sz w:val="24"/>
          <w:szCs w:val="24"/>
        </w:rPr>
      </w:pPr>
      <w:r w:rsidRPr="00B35423">
        <w:rPr>
          <w:sz w:val="24"/>
          <w:szCs w:val="24"/>
        </w:rPr>
        <w:t>основные факторы риска возникновения дорожно-транспортных происшествий;</w:t>
      </w:r>
    </w:p>
    <w:p w:rsidR="00B35423" w:rsidRPr="00B35423" w:rsidRDefault="00B35423" w:rsidP="00B35423">
      <w:pPr>
        <w:spacing w:after="0"/>
        <w:ind w:firstLine="600"/>
        <w:rPr>
          <w:sz w:val="24"/>
          <w:szCs w:val="24"/>
        </w:rPr>
      </w:pPr>
      <w:r w:rsidRPr="00B35423">
        <w:rPr>
          <w:sz w:val="24"/>
          <w:szCs w:val="24"/>
        </w:rPr>
        <w:t>порядок действий очевидца дорожно-транспортного происшествия;</w:t>
      </w:r>
    </w:p>
    <w:p w:rsidR="00B35423" w:rsidRPr="00B35423" w:rsidRDefault="00B35423" w:rsidP="00B35423">
      <w:pPr>
        <w:spacing w:after="0"/>
        <w:ind w:firstLine="600"/>
        <w:rPr>
          <w:sz w:val="24"/>
          <w:szCs w:val="24"/>
        </w:rPr>
      </w:pPr>
      <w:r w:rsidRPr="00B35423">
        <w:rPr>
          <w:sz w:val="24"/>
          <w:szCs w:val="24"/>
        </w:rPr>
        <w:t>порядок действий при пожаре на транспорте;</w:t>
      </w:r>
    </w:p>
    <w:p w:rsidR="00B35423" w:rsidRPr="00B35423" w:rsidRDefault="00B35423" w:rsidP="00B35423">
      <w:pPr>
        <w:spacing w:after="0"/>
        <w:ind w:firstLine="600"/>
        <w:rPr>
          <w:sz w:val="24"/>
          <w:szCs w:val="24"/>
        </w:rPr>
      </w:pPr>
      <w:r w:rsidRPr="00B35423">
        <w:rPr>
          <w:sz w:val="24"/>
          <w:szCs w:val="24"/>
        </w:rPr>
        <w:t>особенности различных видов транспорта (внеуличного, железнодорожного, водного, воздушного);</w:t>
      </w:r>
    </w:p>
    <w:p w:rsidR="00B35423" w:rsidRPr="00B35423" w:rsidRDefault="00B35423" w:rsidP="00B35423">
      <w:pPr>
        <w:spacing w:after="0"/>
        <w:ind w:firstLine="600"/>
        <w:rPr>
          <w:sz w:val="24"/>
          <w:szCs w:val="24"/>
        </w:rPr>
      </w:pPr>
      <w:r w:rsidRPr="00B35423">
        <w:rPr>
          <w:sz w:val="24"/>
          <w:szCs w:val="24"/>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35423" w:rsidRPr="00B35423" w:rsidRDefault="00B35423" w:rsidP="00B35423">
      <w:pPr>
        <w:spacing w:after="0"/>
        <w:ind w:firstLine="600"/>
        <w:rPr>
          <w:sz w:val="24"/>
          <w:szCs w:val="24"/>
        </w:rPr>
      </w:pPr>
      <w:r w:rsidRPr="00B35423">
        <w:rPr>
          <w:sz w:val="24"/>
          <w:szCs w:val="24"/>
        </w:rPr>
        <w:t>приёмы и правила оказания первой помощи при различных травмах в результате чрезв</w:t>
      </w:r>
      <w:r w:rsidRPr="00B35423">
        <w:rPr>
          <w:sz w:val="24"/>
          <w:szCs w:val="24"/>
        </w:rPr>
        <w:t>ы</w:t>
      </w:r>
      <w:r w:rsidRPr="00B35423">
        <w:rPr>
          <w:sz w:val="24"/>
          <w:szCs w:val="24"/>
        </w:rPr>
        <w:t>чайных ситуаций на транспорте.</w:t>
      </w:r>
    </w:p>
    <w:p w:rsidR="00B35423" w:rsidRPr="00B35423" w:rsidRDefault="00B35423" w:rsidP="00B35423">
      <w:pPr>
        <w:spacing w:after="0" w:line="120" w:lineRule="auto"/>
        <w:ind w:left="120"/>
        <w:rPr>
          <w:sz w:val="24"/>
          <w:szCs w:val="24"/>
        </w:rPr>
      </w:pPr>
    </w:p>
    <w:p w:rsidR="00B35423" w:rsidRPr="00B35423" w:rsidRDefault="00B35423" w:rsidP="00B35423">
      <w:pPr>
        <w:spacing w:after="0"/>
        <w:ind w:left="120"/>
        <w:rPr>
          <w:sz w:val="24"/>
          <w:szCs w:val="24"/>
        </w:rPr>
      </w:pPr>
      <w:r w:rsidRPr="00B35423">
        <w:rPr>
          <w:b/>
          <w:sz w:val="24"/>
          <w:szCs w:val="24"/>
        </w:rPr>
        <w:t>Модуль № 6 «Безопасность в общественных местах»:</w:t>
      </w:r>
    </w:p>
    <w:p w:rsidR="00B35423" w:rsidRPr="00B35423" w:rsidRDefault="00B35423" w:rsidP="00B35423">
      <w:pPr>
        <w:spacing w:after="0"/>
        <w:ind w:firstLine="600"/>
        <w:rPr>
          <w:sz w:val="24"/>
          <w:szCs w:val="24"/>
        </w:rPr>
      </w:pPr>
      <w:r w:rsidRPr="00B35423">
        <w:rPr>
          <w:sz w:val="24"/>
          <w:szCs w:val="24"/>
        </w:rPr>
        <w:t>общественные места и их характеристики, потенциальные источники опасности в общ</w:t>
      </w:r>
      <w:r w:rsidRPr="00B35423">
        <w:rPr>
          <w:sz w:val="24"/>
          <w:szCs w:val="24"/>
        </w:rPr>
        <w:t>е</w:t>
      </w:r>
      <w:r w:rsidRPr="00B35423">
        <w:rPr>
          <w:sz w:val="24"/>
          <w:szCs w:val="24"/>
        </w:rPr>
        <w:t>ственных местах;</w:t>
      </w:r>
    </w:p>
    <w:p w:rsidR="00B35423" w:rsidRPr="00B35423" w:rsidRDefault="00B35423" w:rsidP="00B35423">
      <w:pPr>
        <w:spacing w:after="0"/>
        <w:ind w:firstLine="600"/>
        <w:rPr>
          <w:sz w:val="24"/>
          <w:szCs w:val="24"/>
        </w:rPr>
      </w:pPr>
      <w:r w:rsidRPr="00B35423">
        <w:rPr>
          <w:sz w:val="24"/>
          <w:szCs w:val="24"/>
        </w:rPr>
        <w:t>правила вызова экстренных служб и порядок взаимодействия с ними;</w:t>
      </w:r>
    </w:p>
    <w:p w:rsidR="00B35423" w:rsidRPr="00B35423" w:rsidRDefault="00B35423" w:rsidP="00B35423">
      <w:pPr>
        <w:spacing w:after="0"/>
        <w:ind w:firstLine="600"/>
        <w:rPr>
          <w:sz w:val="24"/>
          <w:szCs w:val="24"/>
        </w:rPr>
      </w:pPr>
      <w:r w:rsidRPr="00B35423">
        <w:rPr>
          <w:sz w:val="24"/>
          <w:szCs w:val="24"/>
        </w:rPr>
        <w:t>массовые мероприятия и правила подготовки к ним;</w:t>
      </w:r>
    </w:p>
    <w:p w:rsidR="00B35423" w:rsidRPr="00B35423" w:rsidRDefault="00B35423" w:rsidP="00B35423">
      <w:pPr>
        <w:spacing w:after="0"/>
        <w:ind w:firstLine="600"/>
        <w:rPr>
          <w:sz w:val="24"/>
          <w:szCs w:val="24"/>
        </w:rPr>
      </w:pPr>
      <w:r w:rsidRPr="00B35423">
        <w:rPr>
          <w:sz w:val="24"/>
          <w:szCs w:val="24"/>
        </w:rPr>
        <w:t>порядок действий при беспорядках в местах массового пребывания людей;</w:t>
      </w:r>
    </w:p>
    <w:p w:rsidR="00B35423" w:rsidRPr="00B35423" w:rsidRDefault="00B35423" w:rsidP="00B35423">
      <w:pPr>
        <w:spacing w:after="0"/>
        <w:ind w:firstLine="600"/>
        <w:rPr>
          <w:sz w:val="24"/>
          <w:szCs w:val="24"/>
        </w:rPr>
      </w:pPr>
      <w:r w:rsidRPr="00B35423">
        <w:rPr>
          <w:sz w:val="24"/>
          <w:szCs w:val="24"/>
        </w:rPr>
        <w:t>порядок действий при попадании в толпу и давку;</w:t>
      </w:r>
    </w:p>
    <w:p w:rsidR="00B35423" w:rsidRPr="00B35423" w:rsidRDefault="00B35423" w:rsidP="00B35423">
      <w:pPr>
        <w:spacing w:after="0"/>
        <w:ind w:firstLine="600"/>
        <w:rPr>
          <w:sz w:val="24"/>
          <w:szCs w:val="24"/>
        </w:rPr>
      </w:pPr>
      <w:r w:rsidRPr="00B35423">
        <w:rPr>
          <w:sz w:val="24"/>
          <w:szCs w:val="24"/>
        </w:rPr>
        <w:t>порядок действий при обнаружении угрозы возникновения пожара;</w:t>
      </w:r>
    </w:p>
    <w:p w:rsidR="00B35423" w:rsidRPr="00B35423" w:rsidRDefault="00B35423" w:rsidP="00B35423">
      <w:pPr>
        <w:spacing w:after="0"/>
        <w:ind w:firstLine="600"/>
        <w:rPr>
          <w:sz w:val="24"/>
          <w:szCs w:val="24"/>
        </w:rPr>
      </w:pPr>
      <w:r w:rsidRPr="00B35423">
        <w:rPr>
          <w:sz w:val="24"/>
          <w:szCs w:val="24"/>
        </w:rPr>
        <w:t>порядок действий при эвакуации из общественных мест и зданий;</w:t>
      </w:r>
    </w:p>
    <w:p w:rsidR="00B35423" w:rsidRPr="00B35423" w:rsidRDefault="00B35423" w:rsidP="00B35423">
      <w:pPr>
        <w:spacing w:after="0"/>
        <w:ind w:firstLine="600"/>
        <w:rPr>
          <w:sz w:val="24"/>
          <w:szCs w:val="24"/>
        </w:rPr>
      </w:pPr>
      <w:r w:rsidRPr="00B35423">
        <w:rPr>
          <w:sz w:val="24"/>
          <w:szCs w:val="24"/>
        </w:rPr>
        <w:t>опасности криминогенного и антиобщественного характера в общественных местах, п</w:t>
      </w:r>
      <w:r w:rsidRPr="00B35423">
        <w:rPr>
          <w:sz w:val="24"/>
          <w:szCs w:val="24"/>
        </w:rPr>
        <w:t>о</w:t>
      </w:r>
      <w:r w:rsidRPr="00B35423">
        <w:rPr>
          <w:sz w:val="24"/>
          <w:szCs w:val="24"/>
        </w:rPr>
        <w:t>рядок действий при их возникновении;</w:t>
      </w:r>
    </w:p>
    <w:p w:rsidR="00B35423" w:rsidRPr="00B35423" w:rsidRDefault="00B35423" w:rsidP="00B35423">
      <w:pPr>
        <w:spacing w:after="0"/>
        <w:ind w:firstLine="600"/>
        <w:rPr>
          <w:sz w:val="24"/>
          <w:szCs w:val="24"/>
        </w:rPr>
      </w:pPr>
      <w:r w:rsidRPr="00B35423">
        <w:rPr>
          <w:sz w:val="24"/>
          <w:szCs w:val="24"/>
        </w:rPr>
        <w:t>порядок действий при обнаружении бесхозных (потенциально опасных) вещей и предм</w:t>
      </w:r>
      <w:r w:rsidRPr="00B35423">
        <w:rPr>
          <w:sz w:val="24"/>
          <w:szCs w:val="24"/>
        </w:rPr>
        <w:t>е</w:t>
      </w:r>
      <w:r w:rsidRPr="00B35423">
        <w:rPr>
          <w:sz w:val="24"/>
          <w:szCs w:val="24"/>
        </w:rPr>
        <w:t>тов, а также в случае террористического акта, в том числе при захвате и освобождении зало</w:t>
      </w:r>
      <w:r w:rsidRPr="00B35423">
        <w:rPr>
          <w:sz w:val="24"/>
          <w:szCs w:val="24"/>
        </w:rPr>
        <w:t>ж</w:t>
      </w:r>
      <w:r w:rsidRPr="00B35423">
        <w:rPr>
          <w:sz w:val="24"/>
          <w:szCs w:val="24"/>
        </w:rPr>
        <w:t>ников;</w:t>
      </w:r>
    </w:p>
    <w:p w:rsidR="00B35423" w:rsidRPr="00B35423" w:rsidRDefault="00B35423" w:rsidP="00B35423">
      <w:pPr>
        <w:spacing w:after="0"/>
        <w:ind w:firstLine="600"/>
        <w:rPr>
          <w:sz w:val="24"/>
          <w:szCs w:val="24"/>
        </w:rPr>
      </w:pPr>
      <w:r w:rsidRPr="00B35423">
        <w:rPr>
          <w:sz w:val="24"/>
          <w:szCs w:val="24"/>
        </w:rPr>
        <w:t>порядок действий при взаимодействии с правоохранительными органами.</w:t>
      </w:r>
    </w:p>
    <w:p w:rsidR="00B35423" w:rsidRPr="00B35423" w:rsidRDefault="00B35423" w:rsidP="00B35423">
      <w:pPr>
        <w:spacing w:after="0"/>
        <w:ind w:left="120"/>
        <w:rPr>
          <w:sz w:val="24"/>
          <w:szCs w:val="24"/>
        </w:rPr>
      </w:pPr>
    </w:p>
    <w:p w:rsidR="00B35423" w:rsidRPr="00B35423" w:rsidRDefault="00B35423" w:rsidP="00B35423">
      <w:pPr>
        <w:spacing w:after="0"/>
        <w:ind w:left="120"/>
        <w:rPr>
          <w:sz w:val="24"/>
          <w:szCs w:val="24"/>
        </w:rPr>
      </w:pPr>
      <w:r w:rsidRPr="00B35423">
        <w:rPr>
          <w:b/>
          <w:sz w:val="24"/>
          <w:szCs w:val="24"/>
        </w:rPr>
        <w:t>Модуль № 7 «Безопасность в природной среде»:</w:t>
      </w:r>
    </w:p>
    <w:p w:rsidR="00B35423" w:rsidRPr="00B35423" w:rsidRDefault="00B35423" w:rsidP="00B35423">
      <w:pPr>
        <w:spacing w:after="0"/>
        <w:ind w:firstLine="600"/>
        <w:rPr>
          <w:sz w:val="24"/>
          <w:szCs w:val="24"/>
        </w:rPr>
      </w:pPr>
      <w:r w:rsidRPr="00B35423">
        <w:rPr>
          <w:sz w:val="24"/>
          <w:szCs w:val="24"/>
        </w:rPr>
        <w:t>природные чрезвычайные ситуации и их классификация;</w:t>
      </w:r>
    </w:p>
    <w:p w:rsidR="00B35423" w:rsidRPr="00B35423" w:rsidRDefault="00B35423" w:rsidP="00B35423">
      <w:pPr>
        <w:spacing w:after="0"/>
        <w:ind w:firstLine="600"/>
        <w:rPr>
          <w:sz w:val="24"/>
          <w:szCs w:val="24"/>
        </w:rPr>
      </w:pPr>
      <w:r w:rsidRPr="00B35423">
        <w:rPr>
          <w:sz w:val="24"/>
          <w:szCs w:val="24"/>
        </w:rPr>
        <w:t>опасности в природной среде: дикие животные, змеи, насекомые и паукообразные, яд</w:t>
      </w:r>
      <w:r w:rsidRPr="00B35423">
        <w:rPr>
          <w:sz w:val="24"/>
          <w:szCs w:val="24"/>
        </w:rPr>
        <w:t>о</w:t>
      </w:r>
      <w:r w:rsidRPr="00B35423">
        <w:rPr>
          <w:sz w:val="24"/>
          <w:szCs w:val="24"/>
        </w:rPr>
        <w:t>витые грибы и растения;</w:t>
      </w:r>
    </w:p>
    <w:p w:rsidR="00B35423" w:rsidRPr="00B35423" w:rsidRDefault="00B35423" w:rsidP="00B35423">
      <w:pPr>
        <w:spacing w:after="0"/>
        <w:ind w:firstLine="600"/>
        <w:rPr>
          <w:sz w:val="24"/>
          <w:szCs w:val="24"/>
        </w:rPr>
      </w:pPr>
      <w:r w:rsidRPr="00B35423">
        <w:rPr>
          <w:sz w:val="24"/>
          <w:szCs w:val="24"/>
        </w:rPr>
        <w:t>автономные условия, их особенности и опасности, правила подготовки к длительному автономному существованию;</w:t>
      </w:r>
    </w:p>
    <w:p w:rsidR="00B35423" w:rsidRPr="00B35423" w:rsidRDefault="00B35423" w:rsidP="00B35423">
      <w:pPr>
        <w:spacing w:after="0"/>
        <w:ind w:firstLine="600"/>
        <w:rPr>
          <w:sz w:val="24"/>
          <w:szCs w:val="24"/>
        </w:rPr>
      </w:pPr>
      <w:r w:rsidRPr="00B35423">
        <w:rPr>
          <w:sz w:val="24"/>
          <w:szCs w:val="24"/>
        </w:rPr>
        <w:t>порядок действий при автономном пребывании в природной среде;</w:t>
      </w:r>
    </w:p>
    <w:p w:rsidR="00B35423" w:rsidRPr="00B35423" w:rsidRDefault="00B35423" w:rsidP="00B35423">
      <w:pPr>
        <w:spacing w:after="0"/>
        <w:ind w:firstLine="600"/>
        <w:rPr>
          <w:sz w:val="24"/>
          <w:szCs w:val="24"/>
        </w:rPr>
      </w:pPr>
      <w:r w:rsidRPr="00B35423">
        <w:rPr>
          <w:sz w:val="24"/>
          <w:szCs w:val="24"/>
        </w:rPr>
        <w:t>правила ориентирования на местности, способы подачи сигналов бедствия;</w:t>
      </w:r>
    </w:p>
    <w:p w:rsidR="00B35423" w:rsidRPr="00B35423" w:rsidRDefault="00B35423" w:rsidP="00B35423">
      <w:pPr>
        <w:spacing w:after="0"/>
        <w:ind w:firstLine="600"/>
        <w:rPr>
          <w:sz w:val="24"/>
          <w:szCs w:val="24"/>
        </w:rPr>
      </w:pPr>
      <w:r w:rsidRPr="00B35423">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B35423" w:rsidRPr="00B35423" w:rsidRDefault="00B35423" w:rsidP="00B35423">
      <w:pPr>
        <w:spacing w:after="0"/>
        <w:ind w:firstLine="600"/>
        <w:rPr>
          <w:sz w:val="24"/>
          <w:szCs w:val="24"/>
        </w:rPr>
      </w:pPr>
      <w:r w:rsidRPr="00B35423">
        <w:rPr>
          <w:sz w:val="24"/>
          <w:szCs w:val="24"/>
        </w:rPr>
        <w:t>правила безопасного поведения в горах;</w:t>
      </w:r>
    </w:p>
    <w:p w:rsidR="00B35423" w:rsidRPr="00B35423" w:rsidRDefault="00B35423" w:rsidP="00B35423">
      <w:pPr>
        <w:spacing w:after="0"/>
        <w:ind w:firstLine="600"/>
        <w:rPr>
          <w:sz w:val="24"/>
          <w:szCs w:val="24"/>
        </w:rPr>
      </w:pPr>
      <w:r w:rsidRPr="00B35423">
        <w:rPr>
          <w:sz w:val="24"/>
          <w:szCs w:val="24"/>
        </w:rPr>
        <w:t>снежные лавины, их характеристики и опасности, порядок действий, необходимый для снижения риска попадания в лавину;</w:t>
      </w:r>
    </w:p>
    <w:p w:rsidR="00B35423" w:rsidRPr="00B35423" w:rsidRDefault="00B35423" w:rsidP="00B35423">
      <w:pPr>
        <w:spacing w:after="0"/>
        <w:ind w:firstLine="600"/>
        <w:rPr>
          <w:sz w:val="24"/>
          <w:szCs w:val="24"/>
        </w:rPr>
      </w:pPr>
      <w:r w:rsidRPr="00B35423">
        <w:rPr>
          <w:sz w:val="24"/>
          <w:szCs w:val="24"/>
        </w:rPr>
        <w:t>камнепады, их характеристики и опасности, порядок действий, необходимых для снижения риска попадания под камнепад;</w:t>
      </w:r>
    </w:p>
    <w:p w:rsidR="00B35423" w:rsidRPr="00B35423" w:rsidRDefault="00B35423" w:rsidP="00B35423">
      <w:pPr>
        <w:spacing w:after="0"/>
        <w:ind w:firstLine="600"/>
        <w:rPr>
          <w:sz w:val="24"/>
          <w:szCs w:val="24"/>
        </w:rPr>
      </w:pPr>
      <w:r w:rsidRPr="00B35423">
        <w:rPr>
          <w:sz w:val="24"/>
          <w:szCs w:val="24"/>
        </w:rPr>
        <w:t>сели, их характеристики и опасности, порядок действий при попадании в зону селя;</w:t>
      </w:r>
    </w:p>
    <w:p w:rsidR="00B35423" w:rsidRPr="00B35423" w:rsidRDefault="00B35423" w:rsidP="00B35423">
      <w:pPr>
        <w:spacing w:after="0"/>
        <w:ind w:firstLine="600"/>
        <w:rPr>
          <w:sz w:val="24"/>
          <w:szCs w:val="24"/>
        </w:rPr>
      </w:pPr>
      <w:r w:rsidRPr="00B35423">
        <w:rPr>
          <w:sz w:val="24"/>
          <w:szCs w:val="24"/>
        </w:rPr>
        <w:t>оползни, их характеристики и опасности, порядок действий при начале оползня;</w:t>
      </w:r>
    </w:p>
    <w:p w:rsidR="00B35423" w:rsidRPr="00B35423" w:rsidRDefault="00B35423" w:rsidP="00B35423">
      <w:pPr>
        <w:spacing w:after="0"/>
        <w:ind w:firstLine="600"/>
        <w:rPr>
          <w:sz w:val="24"/>
          <w:szCs w:val="24"/>
        </w:rPr>
      </w:pPr>
      <w:r w:rsidRPr="00B35423">
        <w:rPr>
          <w:sz w:val="24"/>
          <w:szCs w:val="24"/>
        </w:rPr>
        <w:t>общие правила безопасного поведения на водоёмах, правила купания на оборудованных и необорудованных пляжах;</w:t>
      </w:r>
    </w:p>
    <w:p w:rsidR="00B35423" w:rsidRPr="00B35423" w:rsidRDefault="00B35423" w:rsidP="00B35423">
      <w:pPr>
        <w:spacing w:after="0"/>
        <w:ind w:firstLine="600"/>
        <w:rPr>
          <w:sz w:val="24"/>
          <w:szCs w:val="24"/>
        </w:rPr>
      </w:pPr>
      <w:r w:rsidRPr="00B35423">
        <w:rPr>
          <w:sz w:val="24"/>
          <w:szCs w:val="24"/>
        </w:rPr>
        <w:t>порядок действий при обнаружении тонущего человека; правила поведения при нахо</w:t>
      </w:r>
      <w:r w:rsidRPr="00B35423">
        <w:rPr>
          <w:sz w:val="24"/>
          <w:szCs w:val="24"/>
        </w:rPr>
        <w:t>ж</w:t>
      </w:r>
      <w:r w:rsidRPr="00B35423">
        <w:rPr>
          <w:sz w:val="24"/>
          <w:szCs w:val="24"/>
        </w:rPr>
        <w:t>дении на плавсредствах; правила поведения при нахождении на льду, порядок действий при обнаружении человека в полынье;</w:t>
      </w:r>
    </w:p>
    <w:p w:rsidR="00B35423" w:rsidRPr="00B35423" w:rsidRDefault="00B35423" w:rsidP="00B35423">
      <w:pPr>
        <w:spacing w:after="0"/>
        <w:ind w:firstLine="600"/>
        <w:rPr>
          <w:sz w:val="24"/>
          <w:szCs w:val="24"/>
        </w:rPr>
      </w:pPr>
      <w:r w:rsidRPr="00B35423">
        <w:rPr>
          <w:sz w:val="24"/>
          <w:szCs w:val="24"/>
        </w:rPr>
        <w:t>наводнения, их характеристики и опасности, порядок действий при наводнении;</w:t>
      </w:r>
    </w:p>
    <w:p w:rsidR="00B35423" w:rsidRPr="00B35423" w:rsidRDefault="00B35423" w:rsidP="00B35423">
      <w:pPr>
        <w:spacing w:after="0"/>
        <w:ind w:firstLine="600"/>
        <w:rPr>
          <w:sz w:val="24"/>
          <w:szCs w:val="24"/>
        </w:rPr>
      </w:pPr>
      <w:r w:rsidRPr="00B35423">
        <w:rPr>
          <w:sz w:val="24"/>
          <w:szCs w:val="24"/>
        </w:rPr>
        <w:t>цунами, их характеристики и опасности, порядок действий при нахождении в зоне цунами;</w:t>
      </w:r>
    </w:p>
    <w:p w:rsidR="00B35423" w:rsidRPr="00B35423" w:rsidRDefault="00B35423" w:rsidP="00B35423">
      <w:pPr>
        <w:spacing w:after="0"/>
        <w:ind w:firstLine="600"/>
        <w:rPr>
          <w:sz w:val="24"/>
          <w:szCs w:val="24"/>
        </w:rPr>
      </w:pPr>
      <w:r w:rsidRPr="00B35423">
        <w:rPr>
          <w:sz w:val="24"/>
          <w:szCs w:val="24"/>
        </w:rPr>
        <w:t>ураганы, смерчи, их характеристики и опасности, порядок действий при ураганах, бурях и смерчах;</w:t>
      </w:r>
    </w:p>
    <w:p w:rsidR="00B35423" w:rsidRPr="00B35423" w:rsidRDefault="00B35423" w:rsidP="00B35423">
      <w:pPr>
        <w:spacing w:after="0"/>
        <w:ind w:firstLine="600"/>
        <w:rPr>
          <w:sz w:val="24"/>
          <w:szCs w:val="24"/>
        </w:rPr>
      </w:pPr>
      <w:r w:rsidRPr="00B35423">
        <w:rPr>
          <w:sz w:val="24"/>
          <w:szCs w:val="24"/>
        </w:rPr>
        <w:t>грозы, их характеристики и опасности, порядок действий при попадании в грозу;</w:t>
      </w:r>
    </w:p>
    <w:p w:rsidR="00B35423" w:rsidRPr="00B35423" w:rsidRDefault="00B35423" w:rsidP="00B35423">
      <w:pPr>
        <w:spacing w:after="0"/>
        <w:ind w:firstLine="600"/>
        <w:rPr>
          <w:sz w:val="24"/>
          <w:szCs w:val="24"/>
        </w:rPr>
      </w:pPr>
      <w:r w:rsidRPr="00B35423">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35423" w:rsidRPr="00B35423" w:rsidRDefault="00B35423" w:rsidP="00B35423">
      <w:pPr>
        <w:spacing w:after="0"/>
        <w:ind w:firstLine="600"/>
        <w:rPr>
          <w:sz w:val="24"/>
          <w:szCs w:val="24"/>
        </w:rPr>
      </w:pPr>
      <w:r w:rsidRPr="00B35423">
        <w:rPr>
          <w:sz w:val="24"/>
          <w:szCs w:val="24"/>
        </w:rPr>
        <w:t>смысл понятий «экология» и «экологическая культура», значение экологии для устойч</w:t>
      </w:r>
      <w:r w:rsidRPr="00B35423">
        <w:rPr>
          <w:sz w:val="24"/>
          <w:szCs w:val="24"/>
        </w:rPr>
        <w:t>и</w:t>
      </w:r>
      <w:r w:rsidRPr="00B35423">
        <w:rPr>
          <w:sz w:val="24"/>
          <w:szCs w:val="24"/>
        </w:rPr>
        <w:t>вого развития общества;</w:t>
      </w:r>
    </w:p>
    <w:p w:rsidR="00B35423" w:rsidRPr="00B35423" w:rsidRDefault="00B35423" w:rsidP="00B35423">
      <w:pPr>
        <w:spacing w:after="0"/>
        <w:ind w:firstLine="600"/>
        <w:rPr>
          <w:sz w:val="24"/>
          <w:szCs w:val="24"/>
        </w:rPr>
      </w:pPr>
      <w:r w:rsidRPr="00B35423">
        <w:rPr>
          <w:sz w:val="24"/>
          <w:szCs w:val="24"/>
        </w:rPr>
        <w:t>правила безопасного поведения при неблагоприятной экологической обстановке (загря</w:t>
      </w:r>
      <w:r w:rsidRPr="00B35423">
        <w:rPr>
          <w:sz w:val="24"/>
          <w:szCs w:val="24"/>
        </w:rPr>
        <w:t>з</w:t>
      </w:r>
      <w:r w:rsidRPr="00B35423">
        <w:rPr>
          <w:sz w:val="24"/>
          <w:szCs w:val="24"/>
        </w:rPr>
        <w:t>нении атмосферы).</w:t>
      </w:r>
    </w:p>
    <w:p w:rsidR="00B35423" w:rsidRPr="00B35423" w:rsidRDefault="00B35423" w:rsidP="00B35423">
      <w:pPr>
        <w:spacing w:after="0" w:line="120" w:lineRule="auto"/>
        <w:ind w:left="120"/>
        <w:rPr>
          <w:sz w:val="24"/>
          <w:szCs w:val="24"/>
        </w:rPr>
      </w:pPr>
    </w:p>
    <w:p w:rsidR="00B35423" w:rsidRPr="00B35423" w:rsidRDefault="00B35423" w:rsidP="00B35423">
      <w:pPr>
        <w:spacing w:after="0"/>
        <w:ind w:left="120"/>
        <w:rPr>
          <w:sz w:val="24"/>
          <w:szCs w:val="24"/>
        </w:rPr>
      </w:pPr>
      <w:r w:rsidRPr="00B35423">
        <w:rPr>
          <w:b/>
          <w:sz w:val="24"/>
          <w:szCs w:val="24"/>
        </w:rPr>
        <w:t>Модуль № 8 «Основы медицинских знаний. Оказание первой помощи»:</w:t>
      </w:r>
    </w:p>
    <w:p w:rsidR="00B35423" w:rsidRPr="00B35423" w:rsidRDefault="00B35423" w:rsidP="00B35423">
      <w:pPr>
        <w:spacing w:after="0"/>
        <w:ind w:firstLine="600"/>
        <w:rPr>
          <w:sz w:val="24"/>
          <w:szCs w:val="24"/>
        </w:rPr>
      </w:pPr>
      <w:r w:rsidRPr="00B35423">
        <w:rPr>
          <w:sz w:val="24"/>
          <w:szCs w:val="24"/>
        </w:rPr>
        <w:t>смысл понятий «здоровье» и «здоровый образ жизни», их содержание и значение для ч</w:t>
      </w:r>
      <w:r w:rsidRPr="00B35423">
        <w:rPr>
          <w:sz w:val="24"/>
          <w:szCs w:val="24"/>
        </w:rPr>
        <w:t>е</w:t>
      </w:r>
      <w:r w:rsidRPr="00B35423">
        <w:rPr>
          <w:sz w:val="24"/>
          <w:szCs w:val="24"/>
        </w:rPr>
        <w:t>ловека;</w:t>
      </w:r>
    </w:p>
    <w:p w:rsidR="00B35423" w:rsidRPr="00B35423" w:rsidRDefault="00B35423" w:rsidP="00B35423">
      <w:pPr>
        <w:spacing w:after="0"/>
        <w:ind w:firstLine="600"/>
        <w:rPr>
          <w:sz w:val="24"/>
          <w:szCs w:val="24"/>
        </w:rPr>
      </w:pPr>
      <w:r w:rsidRPr="00B35423">
        <w:rPr>
          <w:sz w:val="24"/>
          <w:szCs w:val="24"/>
        </w:rPr>
        <w:lastRenderedPageBreak/>
        <w:t>факторы, влияющие на здоровье человека, опасность вредных привычек;</w:t>
      </w:r>
    </w:p>
    <w:p w:rsidR="00B35423" w:rsidRPr="00B35423" w:rsidRDefault="00B35423" w:rsidP="00B35423">
      <w:pPr>
        <w:spacing w:after="0"/>
        <w:ind w:firstLine="600"/>
        <w:rPr>
          <w:sz w:val="24"/>
          <w:szCs w:val="24"/>
        </w:rPr>
      </w:pPr>
      <w:r w:rsidRPr="00B35423">
        <w:rPr>
          <w:sz w:val="24"/>
          <w:szCs w:val="24"/>
        </w:rPr>
        <w:t>элементы здорового образа жизни, ответственность за сохранение здоровья;</w:t>
      </w:r>
    </w:p>
    <w:p w:rsidR="00B35423" w:rsidRPr="00B35423" w:rsidRDefault="00B35423" w:rsidP="00B35423">
      <w:pPr>
        <w:spacing w:after="0"/>
        <w:ind w:firstLine="600"/>
        <w:rPr>
          <w:sz w:val="24"/>
          <w:szCs w:val="24"/>
        </w:rPr>
      </w:pPr>
      <w:r w:rsidRPr="00B35423">
        <w:rPr>
          <w:sz w:val="24"/>
          <w:szCs w:val="24"/>
        </w:rPr>
        <w:t>понятие «инфекционные заболевания», причины их возникновения;</w:t>
      </w:r>
    </w:p>
    <w:p w:rsidR="00B35423" w:rsidRPr="00B35423" w:rsidRDefault="00B35423" w:rsidP="00B35423">
      <w:pPr>
        <w:spacing w:after="0"/>
        <w:ind w:firstLine="600"/>
        <w:rPr>
          <w:sz w:val="24"/>
          <w:szCs w:val="24"/>
        </w:rPr>
      </w:pPr>
      <w:r w:rsidRPr="00B35423">
        <w:rPr>
          <w:sz w:val="24"/>
          <w:szCs w:val="24"/>
        </w:rPr>
        <w:t>механизм распространения инфекционных заболеваний, меры их профилактики и защиты от них;</w:t>
      </w:r>
    </w:p>
    <w:p w:rsidR="00B35423" w:rsidRPr="00B35423" w:rsidRDefault="00B35423" w:rsidP="00B35423">
      <w:pPr>
        <w:spacing w:after="0"/>
        <w:ind w:firstLine="600"/>
        <w:rPr>
          <w:sz w:val="24"/>
          <w:szCs w:val="24"/>
        </w:rPr>
      </w:pPr>
      <w:r w:rsidRPr="00B35423">
        <w:rPr>
          <w:sz w:val="24"/>
          <w:szCs w:val="24"/>
        </w:rPr>
        <w:t>порядок действий при возникновении чрезвычайных ситуаций биолого-социального пр</w:t>
      </w:r>
      <w:r w:rsidRPr="00B35423">
        <w:rPr>
          <w:sz w:val="24"/>
          <w:szCs w:val="24"/>
        </w:rPr>
        <w:t>о</w:t>
      </w:r>
      <w:r w:rsidRPr="00B35423">
        <w:rPr>
          <w:sz w:val="24"/>
          <w:szCs w:val="24"/>
        </w:rPr>
        <w:t>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w:t>
      </w:r>
      <w:r w:rsidRPr="00B35423">
        <w:rPr>
          <w:sz w:val="24"/>
          <w:szCs w:val="24"/>
        </w:rPr>
        <w:t>с</w:t>
      </w:r>
      <w:r w:rsidRPr="00B35423">
        <w:rPr>
          <w:sz w:val="24"/>
          <w:szCs w:val="24"/>
        </w:rPr>
        <w:t>хождения (эпидемия, пандемия, эпизоотия, панзоотия, эпифитотия, панфитотия);</w:t>
      </w:r>
    </w:p>
    <w:p w:rsidR="00B35423" w:rsidRPr="00B35423" w:rsidRDefault="00B35423" w:rsidP="00B35423">
      <w:pPr>
        <w:spacing w:after="0"/>
        <w:ind w:firstLine="600"/>
        <w:rPr>
          <w:sz w:val="24"/>
          <w:szCs w:val="24"/>
        </w:rPr>
      </w:pPr>
      <w:r w:rsidRPr="00B35423">
        <w:rPr>
          <w:sz w:val="24"/>
          <w:szCs w:val="24"/>
        </w:rPr>
        <w:t>понятие «неинфекционные заболевания» и их классификация, факторы риска неинфе</w:t>
      </w:r>
      <w:r w:rsidRPr="00B35423">
        <w:rPr>
          <w:sz w:val="24"/>
          <w:szCs w:val="24"/>
        </w:rPr>
        <w:t>к</w:t>
      </w:r>
      <w:r w:rsidRPr="00B35423">
        <w:rPr>
          <w:sz w:val="24"/>
          <w:szCs w:val="24"/>
        </w:rPr>
        <w:t>ционных заболеваний;</w:t>
      </w:r>
    </w:p>
    <w:p w:rsidR="00B35423" w:rsidRPr="00B35423" w:rsidRDefault="00B35423" w:rsidP="00B35423">
      <w:pPr>
        <w:spacing w:after="0"/>
        <w:ind w:firstLine="600"/>
        <w:rPr>
          <w:sz w:val="24"/>
          <w:szCs w:val="24"/>
        </w:rPr>
      </w:pPr>
      <w:r w:rsidRPr="00B35423">
        <w:rPr>
          <w:sz w:val="24"/>
          <w:szCs w:val="24"/>
        </w:rPr>
        <w:t>меры профилактики неинфекционных заболеваний и защиты от них;</w:t>
      </w:r>
    </w:p>
    <w:p w:rsidR="00B35423" w:rsidRPr="00B35423" w:rsidRDefault="00B35423" w:rsidP="00B35423">
      <w:pPr>
        <w:spacing w:after="0"/>
        <w:ind w:firstLine="600"/>
        <w:rPr>
          <w:sz w:val="24"/>
          <w:szCs w:val="24"/>
        </w:rPr>
      </w:pPr>
      <w:r w:rsidRPr="00B35423">
        <w:rPr>
          <w:sz w:val="24"/>
          <w:szCs w:val="24"/>
        </w:rPr>
        <w:t>диспансеризация и её задачи;</w:t>
      </w:r>
    </w:p>
    <w:p w:rsidR="00B35423" w:rsidRPr="00B35423" w:rsidRDefault="00B35423" w:rsidP="00B35423">
      <w:pPr>
        <w:spacing w:after="0"/>
        <w:ind w:firstLine="600"/>
        <w:rPr>
          <w:sz w:val="24"/>
          <w:szCs w:val="24"/>
        </w:rPr>
      </w:pPr>
      <w:r w:rsidRPr="00B35423">
        <w:rPr>
          <w:sz w:val="24"/>
          <w:szCs w:val="24"/>
        </w:rPr>
        <w:t>понятия «психическое здоровье» и «психологическое благополучие»;</w:t>
      </w:r>
    </w:p>
    <w:p w:rsidR="00B35423" w:rsidRPr="00B35423" w:rsidRDefault="00B35423" w:rsidP="00B35423">
      <w:pPr>
        <w:spacing w:after="0"/>
        <w:ind w:firstLine="600"/>
        <w:rPr>
          <w:sz w:val="24"/>
          <w:szCs w:val="24"/>
        </w:rPr>
      </w:pPr>
      <w:r w:rsidRPr="00B35423">
        <w:rPr>
          <w:sz w:val="24"/>
          <w:szCs w:val="24"/>
        </w:rPr>
        <w:t>стресс и его влияние на человека, меры профилактики стресса, способы саморегуляции эмоциональных состояний;</w:t>
      </w:r>
    </w:p>
    <w:p w:rsidR="00B35423" w:rsidRPr="00B35423" w:rsidRDefault="00B35423" w:rsidP="00B35423">
      <w:pPr>
        <w:spacing w:after="0"/>
        <w:ind w:firstLine="600"/>
        <w:rPr>
          <w:sz w:val="24"/>
          <w:szCs w:val="24"/>
        </w:rPr>
      </w:pPr>
      <w:r w:rsidRPr="00B35423">
        <w:rPr>
          <w:sz w:val="24"/>
          <w:szCs w:val="24"/>
        </w:rPr>
        <w:t>понятие «первая помощь» и обязанность по её оказанию, универсальный алгоритм оказ</w:t>
      </w:r>
      <w:r w:rsidRPr="00B35423">
        <w:rPr>
          <w:sz w:val="24"/>
          <w:szCs w:val="24"/>
        </w:rPr>
        <w:t>а</w:t>
      </w:r>
      <w:r w:rsidRPr="00B35423">
        <w:rPr>
          <w:sz w:val="24"/>
          <w:szCs w:val="24"/>
        </w:rPr>
        <w:t>ния первой помощи;</w:t>
      </w:r>
    </w:p>
    <w:p w:rsidR="00B35423" w:rsidRPr="00B35423" w:rsidRDefault="00B35423" w:rsidP="00B35423">
      <w:pPr>
        <w:spacing w:after="0"/>
        <w:ind w:firstLine="600"/>
        <w:rPr>
          <w:sz w:val="24"/>
          <w:szCs w:val="24"/>
        </w:rPr>
      </w:pPr>
      <w:r w:rsidRPr="00B35423">
        <w:rPr>
          <w:sz w:val="24"/>
          <w:szCs w:val="24"/>
        </w:rPr>
        <w:t>назначение и состав аптечки первой помощи;</w:t>
      </w:r>
    </w:p>
    <w:p w:rsidR="00B35423" w:rsidRPr="00B35423" w:rsidRDefault="00B35423" w:rsidP="00B35423">
      <w:pPr>
        <w:spacing w:after="0"/>
        <w:ind w:firstLine="600"/>
        <w:rPr>
          <w:sz w:val="24"/>
          <w:szCs w:val="24"/>
        </w:rPr>
      </w:pPr>
      <w:r w:rsidRPr="00B35423">
        <w:rPr>
          <w:sz w:val="24"/>
          <w:szCs w:val="24"/>
        </w:rPr>
        <w:t>порядок действий при оказании первой помощи в различных ситуациях, приёмы псих</w:t>
      </w:r>
      <w:r w:rsidRPr="00B35423">
        <w:rPr>
          <w:sz w:val="24"/>
          <w:szCs w:val="24"/>
        </w:rPr>
        <w:t>о</w:t>
      </w:r>
      <w:r w:rsidRPr="00B35423">
        <w:rPr>
          <w:sz w:val="24"/>
          <w:szCs w:val="24"/>
        </w:rPr>
        <w:t>логической поддержки пострадавшего.</w:t>
      </w:r>
    </w:p>
    <w:p w:rsidR="00B35423" w:rsidRPr="00B35423" w:rsidRDefault="00B35423" w:rsidP="00B35423">
      <w:pPr>
        <w:spacing w:after="0" w:line="120" w:lineRule="auto"/>
        <w:ind w:left="120"/>
        <w:rPr>
          <w:sz w:val="24"/>
          <w:szCs w:val="24"/>
        </w:rPr>
      </w:pPr>
    </w:p>
    <w:p w:rsidR="00B35423" w:rsidRPr="00B35423" w:rsidRDefault="00B35423" w:rsidP="00B35423">
      <w:pPr>
        <w:spacing w:after="0" w:line="264" w:lineRule="auto"/>
        <w:ind w:left="120"/>
        <w:rPr>
          <w:sz w:val="24"/>
          <w:szCs w:val="24"/>
        </w:rPr>
      </w:pPr>
      <w:r w:rsidRPr="00B35423">
        <w:rPr>
          <w:b/>
          <w:sz w:val="24"/>
          <w:szCs w:val="24"/>
        </w:rPr>
        <w:t>Модуль № 9 «Безопасность в социуме»:</w:t>
      </w:r>
    </w:p>
    <w:p w:rsidR="00B35423" w:rsidRPr="00B35423" w:rsidRDefault="00B35423" w:rsidP="00B35423">
      <w:pPr>
        <w:spacing w:after="0"/>
        <w:ind w:firstLine="600"/>
        <w:rPr>
          <w:sz w:val="24"/>
          <w:szCs w:val="24"/>
        </w:rPr>
      </w:pPr>
      <w:r w:rsidRPr="00B35423">
        <w:rPr>
          <w:sz w:val="24"/>
          <w:szCs w:val="24"/>
        </w:rPr>
        <w:t>общение и его значение для человека, способы эффективного общения;</w:t>
      </w:r>
    </w:p>
    <w:p w:rsidR="00B35423" w:rsidRPr="00B35423" w:rsidRDefault="00B35423" w:rsidP="00B35423">
      <w:pPr>
        <w:spacing w:after="0"/>
        <w:ind w:firstLine="600"/>
        <w:rPr>
          <w:sz w:val="24"/>
          <w:szCs w:val="24"/>
        </w:rPr>
      </w:pPr>
      <w:r w:rsidRPr="00B35423">
        <w:rPr>
          <w:sz w:val="24"/>
          <w:szCs w:val="24"/>
        </w:rPr>
        <w:t>приёмы и правила безопасной межличностной коммуникации и комфортного взаимоде</w:t>
      </w:r>
      <w:r w:rsidRPr="00B35423">
        <w:rPr>
          <w:sz w:val="24"/>
          <w:szCs w:val="24"/>
        </w:rPr>
        <w:t>й</w:t>
      </w:r>
      <w:r w:rsidRPr="00B35423">
        <w:rPr>
          <w:sz w:val="24"/>
          <w:szCs w:val="24"/>
        </w:rPr>
        <w:t>ствия в группе, признаки конструктивного и деструктивного общения;</w:t>
      </w:r>
    </w:p>
    <w:p w:rsidR="00B35423" w:rsidRPr="00B35423" w:rsidRDefault="00B35423" w:rsidP="00B35423">
      <w:pPr>
        <w:spacing w:after="0"/>
        <w:ind w:firstLine="600"/>
        <w:rPr>
          <w:sz w:val="24"/>
          <w:szCs w:val="24"/>
        </w:rPr>
      </w:pPr>
      <w:r w:rsidRPr="00B35423">
        <w:rPr>
          <w:sz w:val="24"/>
          <w:szCs w:val="24"/>
        </w:rPr>
        <w:t>понятие «конфликт» и стадии его развития, факторы и причины развития конфликта;</w:t>
      </w:r>
    </w:p>
    <w:p w:rsidR="00B35423" w:rsidRPr="00B35423" w:rsidRDefault="00B35423" w:rsidP="00B35423">
      <w:pPr>
        <w:spacing w:after="0"/>
        <w:ind w:firstLine="600"/>
        <w:rPr>
          <w:sz w:val="24"/>
          <w:szCs w:val="24"/>
        </w:rPr>
      </w:pPr>
      <w:r w:rsidRPr="00B35423">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35423" w:rsidRPr="00B35423" w:rsidRDefault="00B35423" w:rsidP="00B35423">
      <w:pPr>
        <w:spacing w:after="0"/>
        <w:ind w:firstLine="600"/>
        <w:rPr>
          <w:sz w:val="24"/>
          <w:szCs w:val="24"/>
        </w:rPr>
      </w:pPr>
      <w:r w:rsidRPr="00B35423">
        <w:rPr>
          <w:sz w:val="24"/>
          <w:szCs w:val="24"/>
        </w:rPr>
        <w:t>правила поведения для снижения риска конфликта и порядок действий при его опасных проявлениях;</w:t>
      </w:r>
    </w:p>
    <w:p w:rsidR="00B35423" w:rsidRPr="00B35423" w:rsidRDefault="00B35423" w:rsidP="00B35423">
      <w:pPr>
        <w:spacing w:after="0"/>
        <w:ind w:firstLine="600"/>
        <w:rPr>
          <w:sz w:val="24"/>
          <w:szCs w:val="24"/>
        </w:rPr>
      </w:pPr>
      <w:r w:rsidRPr="00B35423">
        <w:rPr>
          <w:sz w:val="24"/>
          <w:szCs w:val="24"/>
        </w:rPr>
        <w:t>способ разрешения конфликта с помощью третьей стороны (медиатора);</w:t>
      </w:r>
    </w:p>
    <w:p w:rsidR="00B35423" w:rsidRPr="00B35423" w:rsidRDefault="00B35423" w:rsidP="00B35423">
      <w:pPr>
        <w:spacing w:after="0"/>
        <w:ind w:firstLine="600"/>
        <w:rPr>
          <w:sz w:val="24"/>
          <w:szCs w:val="24"/>
        </w:rPr>
      </w:pPr>
      <w:r w:rsidRPr="00B35423">
        <w:rPr>
          <w:sz w:val="24"/>
          <w:szCs w:val="24"/>
        </w:rPr>
        <w:t>опасные формы проявления конфликта: агрессия, домашнее насилие и буллинг;</w:t>
      </w:r>
    </w:p>
    <w:p w:rsidR="00B35423" w:rsidRPr="00B35423" w:rsidRDefault="00B35423" w:rsidP="00B35423">
      <w:pPr>
        <w:spacing w:after="0"/>
        <w:ind w:firstLine="600"/>
        <w:rPr>
          <w:sz w:val="24"/>
          <w:szCs w:val="24"/>
        </w:rPr>
      </w:pPr>
      <w:r w:rsidRPr="00B35423">
        <w:rPr>
          <w:sz w:val="24"/>
          <w:szCs w:val="24"/>
        </w:rPr>
        <w:t>манипуляции в ходе межличностного общения, приёмы распознавания манипуляций и способы противостояния им;</w:t>
      </w:r>
    </w:p>
    <w:p w:rsidR="00B35423" w:rsidRPr="00B35423" w:rsidRDefault="00B35423" w:rsidP="00B35423">
      <w:pPr>
        <w:spacing w:after="0"/>
        <w:ind w:firstLine="600"/>
        <w:rPr>
          <w:sz w:val="24"/>
          <w:szCs w:val="24"/>
        </w:rPr>
      </w:pPr>
      <w:r w:rsidRPr="00B35423">
        <w:rPr>
          <w:sz w:val="24"/>
          <w:szCs w:val="24"/>
        </w:rPr>
        <w:t>приёмы распознавания противозаконных проявлений манипуляции (мошенничество, в</w:t>
      </w:r>
      <w:r w:rsidRPr="00B35423">
        <w:rPr>
          <w:sz w:val="24"/>
          <w:szCs w:val="24"/>
        </w:rPr>
        <w:t>ы</w:t>
      </w:r>
      <w:r w:rsidRPr="00B35423">
        <w:rPr>
          <w:sz w:val="24"/>
          <w:szCs w:val="24"/>
        </w:rPr>
        <w:t>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35423" w:rsidRPr="00B35423" w:rsidRDefault="00B35423" w:rsidP="00B35423">
      <w:pPr>
        <w:spacing w:after="0"/>
        <w:ind w:firstLine="600"/>
        <w:rPr>
          <w:sz w:val="24"/>
          <w:szCs w:val="24"/>
        </w:rPr>
      </w:pPr>
      <w:r w:rsidRPr="00B35423">
        <w:rPr>
          <w:sz w:val="24"/>
          <w:szCs w:val="24"/>
        </w:rPr>
        <w:t>современные молодёжные увлечения и опасности, связанные с ними, правила безопасного поведения;</w:t>
      </w:r>
    </w:p>
    <w:p w:rsidR="00B35423" w:rsidRPr="00B35423" w:rsidRDefault="00B35423" w:rsidP="00B35423">
      <w:pPr>
        <w:spacing w:after="0"/>
        <w:ind w:firstLine="600"/>
        <w:rPr>
          <w:sz w:val="24"/>
          <w:szCs w:val="24"/>
        </w:rPr>
      </w:pPr>
      <w:r w:rsidRPr="00B35423">
        <w:rPr>
          <w:sz w:val="24"/>
          <w:szCs w:val="24"/>
        </w:rPr>
        <w:t>правила безопасной коммуникации с незнакомыми людьми.</w:t>
      </w:r>
    </w:p>
    <w:p w:rsidR="00B35423" w:rsidRPr="00B35423" w:rsidRDefault="00B35423" w:rsidP="00B35423">
      <w:pPr>
        <w:spacing w:after="0" w:line="120" w:lineRule="auto"/>
        <w:ind w:left="120"/>
        <w:rPr>
          <w:sz w:val="24"/>
          <w:szCs w:val="24"/>
        </w:rPr>
      </w:pPr>
    </w:p>
    <w:p w:rsidR="00B35423" w:rsidRPr="00B35423" w:rsidRDefault="00B35423" w:rsidP="00B35423">
      <w:pPr>
        <w:spacing w:after="0"/>
        <w:ind w:left="120"/>
        <w:rPr>
          <w:sz w:val="24"/>
          <w:szCs w:val="24"/>
        </w:rPr>
      </w:pPr>
      <w:r w:rsidRPr="00B35423">
        <w:rPr>
          <w:b/>
          <w:sz w:val="24"/>
          <w:szCs w:val="24"/>
        </w:rPr>
        <w:t>Модуль № 10 «Безопасность в информационном пространстве»:</w:t>
      </w:r>
    </w:p>
    <w:p w:rsidR="00B35423" w:rsidRPr="00B35423" w:rsidRDefault="00B35423" w:rsidP="00B35423">
      <w:pPr>
        <w:spacing w:after="0"/>
        <w:ind w:firstLine="600"/>
        <w:rPr>
          <w:sz w:val="24"/>
          <w:szCs w:val="24"/>
        </w:rPr>
      </w:pPr>
      <w:r w:rsidRPr="00B35423">
        <w:rPr>
          <w:sz w:val="24"/>
          <w:szCs w:val="24"/>
        </w:rPr>
        <w:t>понятие «цифровая среда», её характеристики и примеры информационных и компь</w:t>
      </w:r>
      <w:r w:rsidRPr="00B35423">
        <w:rPr>
          <w:sz w:val="24"/>
          <w:szCs w:val="24"/>
        </w:rPr>
        <w:t>ю</w:t>
      </w:r>
      <w:r w:rsidRPr="00B35423">
        <w:rPr>
          <w:sz w:val="24"/>
          <w:szCs w:val="24"/>
        </w:rPr>
        <w:t>терных угроз, положительные возможности цифровой среды;</w:t>
      </w:r>
    </w:p>
    <w:p w:rsidR="00B35423" w:rsidRPr="00B35423" w:rsidRDefault="00B35423" w:rsidP="00B35423">
      <w:pPr>
        <w:spacing w:after="0"/>
        <w:ind w:firstLine="600"/>
        <w:rPr>
          <w:sz w:val="24"/>
          <w:szCs w:val="24"/>
        </w:rPr>
      </w:pPr>
      <w:r w:rsidRPr="00B35423">
        <w:rPr>
          <w:sz w:val="24"/>
          <w:szCs w:val="24"/>
        </w:rPr>
        <w:t>риски и угрозы при использовании Интернета;</w:t>
      </w:r>
    </w:p>
    <w:p w:rsidR="00B35423" w:rsidRPr="00B35423" w:rsidRDefault="00B35423" w:rsidP="00B35423">
      <w:pPr>
        <w:spacing w:after="0"/>
        <w:ind w:firstLine="600"/>
        <w:rPr>
          <w:sz w:val="24"/>
          <w:szCs w:val="24"/>
        </w:rPr>
      </w:pPr>
      <w:r w:rsidRPr="00B35423">
        <w:rPr>
          <w:sz w:val="24"/>
          <w:szCs w:val="24"/>
        </w:rPr>
        <w:t>общие принципы безопасного поведения, необходимые для предупреждения возникн</w:t>
      </w:r>
      <w:r w:rsidRPr="00B35423">
        <w:rPr>
          <w:sz w:val="24"/>
          <w:szCs w:val="24"/>
        </w:rPr>
        <w:t>о</w:t>
      </w:r>
      <w:r w:rsidRPr="00B35423">
        <w:rPr>
          <w:sz w:val="24"/>
          <w:szCs w:val="24"/>
        </w:rPr>
        <w:t>вения опасных ситуаций в личном цифровом пространстве;</w:t>
      </w:r>
    </w:p>
    <w:p w:rsidR="00B35423" w:rsidRPr="00B35423" w:rsidRDefault="00B35423" w:rsidP="00B35423">
      <w:pPr>
        <w:spacing w:after="0"/>
        <w:ind w:firstLine="600"/>
        <w:rPr>
          <w:sz w:val="24"/>
          <w:szCs w:val="24"/>
        </w:rPr>
      </w:pPr>
      <w:r w:rsidRPr="00B35423">
        <w:rPr>
          <w:sz w:val="24"/>
          <w:szCs w:val="24"/>
        </w:rPr>
        <w:t>опасные явления цифровой среды: вредоносные программы и приложения и их разн</w:t>
      </w:r>
      <w:r w:rsidRPr="00B35423">
        <w:rPr>
          <w:sz w:val="24"/>
          <w:szCs w:val="24"/>
        </w:rPr>
        <w:t>о</w:t>
      </w:r>
      <w:r w:rsidRPr="00B35423">
        <w:rPr>
          <w:sz w:val="24"/>
          <w:szCs w:val="24"/>
        </w:rPr>
        <w:t>видности;</w:t>
      </w:r>
    </w:p>
    <w:p w:rsidR="00B35423" w:rsidRPr="00B35423" w:rsidRDefault="00B35423" w:rsidP="00B35423">
      <w:pPr>
        <w:spacing w:after="0"/>
        <w:ind w:firstLine="600"/>
        <w:rPr>
          <w:sz w:val="24"/>
          <w:szCs w:val="24"/>
        </w:rPr>
      </w:pPr>
      <w:r w:rsidRPr="00B35423">
        <w:rPr>
          <w:sz w:val="24"/>
          <w:szCs w:val="24"/>
        </w:rPr>
        <w:t>правила кибергигиены, необходимые для предупреждения возникновения опасных с</w:t>
      </w:r>
      <w:r w:rsidRPr="00B35423">
        <w:rPr>
          <w:sz w:val="24"/>
          <w:szCs w:val="24"/>
        </w:rPr>
        <w:t>и</w:t>
      </w:r>
      <w:r w:rsidRPr="00B35423">
        <w:rPr>
          <w:sz w:val="24"/>
          <w:szCs w:val="24"/>
        </w:rPr>
        <w:t>туаций в цифровой среде;</w:t>
      </w:r>
    </w:p>
    <w:p w:rsidR="00B35423" w:rsidRPr="00B35423" w:rsidRDefault="00B35423" w:rsidP="00B35423">
      <w:pPr>
        <w:spacing w:after="0"/>
        <w:ind w:firstLine="600"/>
        <w:rPr>
          <w:sz w:val="24"/>
          <w:szCs w:val="24"/>
        </w:rPr>
      </w:pPr>
      <w:r w:rsidRPr="00B35423">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B35423" w:rsidRPr="00B35423" w:rsidRDefault="00B35423" w:rsidP="00B35423">
      <w:pPr>
        <w:spacing w:after="0"/>
        <w:ind w:firstLine="600"/>
        <w:rPr>
          <w:sz w:val="24"/>
          <w:szCs w:val="24"/>
        </w:rPr>
      </w:pPr>
      <w:r w:rsidRPr="00B35423">
        <w:rPr>
          <w:sz w:val="24"/>
          <w:szCs w:val="24"/>
        </w:rPr>
        <w:t>противоправные действия в Интернете;</w:t>
      </w:r>
    </w:p>
    <w:p w:rsidR="00B35423" w:rsidRPr="00B35423" w:rsidRDefault="00B35423" w:rsidP="00B35423">
      <w:pPr>
        <w:spacing w:after="0"/>
        <w:ind w:firstLine="600"/>
        <w:rPr>
          <w:sz w:val="24"/>
          <w:szCs w:val="24"/>
        </w:rPr>
      </w:pPr>
      <w:r w:rsidRPr="00B35423">
        <w:rPr>
          <w:sz w:val="24"/>
          <w:szCs w:val="24"/>
        </w:rPr>
        <w:t>правила цифрового поведения, необходимого для снижения рисков и угроз при использ</w:t>
      </w:r>
      <w:r w:rsidRPr="00B35423">
        <w:rPr>
          <w:sz w:val="24"/>
          <w:szCs w:val="24"/>
        </w:rPr>
        <w:t>о</w:t>
      </w:r>
      <w:r w:rsidRPr="00B35423">
        <w:rPr>
          <w:sz w:val="24"/>
          <w:szCs w:val="24"/>
        </w:rPr>
        <w:t>вании Интернета (кибербуллинга, вербовки в различные организации и группы);</w:t>
      </w:r>
    </w:p>
    <w:p w:rsidR="00B35423" w:rsidRPr="00B35423" w:rsidRDefault="00B35423" w:rsidP="00B35423">
      <w:pPr>
        <w:spacing w:after="0"/>
        <w:ind w:firstLine="600"/>
        <w:rPr>
          <w:sz w:val="24"/>
          <w:szCs w:val="24"/>
        </w:rPr>
      </w:pPr>
      <w:r w:rsidRPr="00B35423">
        <w:rPr>
          <w:sz w:val="24"/>
          <w:szCs w:val="24"/>
        </w:rPr>
        <w:lastRenderedPageBreak/>
        <w:t>деструктивные течения в Интернете, их признаки и опасности, правила безопасного и</w:t>
      </w:r>
      <w:r w:rsidRPr="00B35423">
        <w:rPr>
          <w:sz w:val="24"/>
          <w:szCs w:val="24"/>
        </w:rPr>
        <w:t>с</w:t>
      </w:r>
      <w:r w:rsidRPr="00B35423">
        <w:rPr>
          <w:sz w:val="24"/>
          <w:szCs w:val="24"/>
        </w:rPr>
        <w:t>пользования Интернета по предотвращению рисков и угроз вовлечения в различную дестру</w:t>
      </w:r>
      <w:r w:rsidRPr="00B35423">
        <w:rPr>
          <w:sz w:val="24"/>
          <w:szCs w:val="24"/>
        </w:rPr>
        <w:t>к</w:t>
      </w:r>
      <w:r w:rsidRPr="00B35423">
        <w:rPr>
          <w:sz w:val="24"/>
          <w:szCs w:val="24"/>
        </w:rPr>
        <w:t>тивную деятельность.</w:t>
      </w:r>
    </w:p>
    <w:p w:rsidR="00B35423" w:rsidRPr="00B35423" w:rsidRDefault="00B35423" w:rsidP="00B35423">
      <w:pPr>
        <w:spacing w:after="0"/>
        <w:ind w:left="120"/>
        <w:rPr>
          <w:sz w:val="24"/>
          <w:szCs w:val="24"/>
        </w:rPr>
      </w:pPr>
    </w:p>
    <w:p w:rsidR="00B35423" w:rsidRPr="00B35423" w:rsidRDefault="00B35423" w:rsidP="00B35423">
      <w:pPr>
        <w:spacing w:after="0"/>
        <w:ind w:left="120"/>
        <w:rPr>
          <w:sz w:val="24"/>
          <w:szCs w:val="24"/>
        </w:rPr>
      </w:pPr>
      <w:r w:rsidRPr="00B35423">
        <w:rPr>
          <w:b/>
          <w:sz w:val="24"/>
          <w:szCs w:val="24"/>
        </w:rPr>
        <w:t>Модуль № 11 «Основы противодействия экстремизму и терроризму»:</w:t>
      </w:r>
    </w:p>
    <w:p w:rsidR="00B35423" w:rsidRPr="00B35423" w:rsidRDefault="00B35423" w:rsidP="00B35423">
      <w:pPr>
        <w:spacing w:after="0"/>
        <w:ind w:firstLine="600"/>
        <w:rPr>
          <w:sz w:val="24"/>
          <w:szCs w:val="24"/>
        </w:rPr>
      </w:pPr>
      <w:r w:rsidRPr="00B35423">
        <w:rPr>
          <w:sz w:val="24"/>
          <w:szCs w:val="24"/>
        </w:rPr>
        <w:t>понятия «экстремизм» и «терроризм», их содержание, причины, возможные варианты проявления и последствия;</w:t>
      </w:r>
    </w:p>
    <w:p w:rsidR="00B35423" w:rsidRPr="00B35423" w:rsidRDefault="00B35423" w:rsidP="00B35423">
      <w:pPr>
        <w:spacing w:after="0"/>
        <w:ind w:firstLine="600"/>
        <w:rPr>
          <w:sz w:val="24"/>
          <w:szCs w:val="24"/>
        </w:rPr>
      </w:pPr>
      <w:r w:rsidRPr="00B35423">
        <w:rPr>
          <w:sz w:val="24"/>
          <w:szCs w:val="24"/>
        </w:rPr>
        <w:t>цели и формы проявления террористических актов, их последствия, уровни террорист</w:t>
      </w:r>
      <w:r w:rsidRPr="00B35423">
        <w:rPr>
          <w:sz w:val="24"/>
          <w:szCs w:val="24"/>
        </w:rPr>
        <w:t>и</w:t>
      </w:r>
      <w:r w:rsidRPr="00B35423">
        <w:rPr>
          <w:sz w:val="24"/>
          <w:szCs w:val="24"/>
        </w:rPr>
        <w:t>ческой опасности;</w:t>
      </w:r>
    </w:p>
    <w:p w:rsidR="00B35423" w:rsidRPr="00B35423" w:rsidRDefault="00B35423" w:rsidP="00B35423">
      <w:pPr>
        <w:spacing w:after="0"/>
        <w:ind w:firstLine="600"/>
        <w:rPr>
          <w:sz w:val="24"/>
          <w:szCs w:val="24"/>
        </w:rPr>
      </w:pPr>
      <w:r w:rsidRPr="00B35423">
        <w:rPr>
          <w:sz w:val="24"/>
          <w:szCs w:val="24"/>
        </w:rPr>
        <w:t>основы общественно-государственной системы противодействия экстремизму и терр</w:t>
      </w:r>
      <w:r w:rsidRPr="00B35423">
        <w:rPr>
          <w:sz w:val="24"/>
          <w:szCs w:val="24"/>
        </w:rPr>
        <w:t>о</w:t>
      </w:r>
      <w:r w:rsidRPr="00B35423">
        <w:rPr>
          <w:sz w:val="24"/>
          <w:szCs w:val="24"/>
        </w:rPr>
        <w:t>ризму, контртеррористическая операция и её цели;</w:t>
      </w:r>
    </w:p>
    <w:p w:rsidR="00B35423" w:rsidRPr="00B35423" w:rsidRDefault="00B35423" w:rsidP="00B35423">
      <w:pPr>
        <w:spacing w:after="0"/>
        <w:ind w:firstLine="600"/>
        <w:rPr>
          <w:sz w:val="24"/>
          <w:szCs w:val="24"/>
        </w:rPr>
      </w:pPr>
      <w:r w:rsidRPr="00B35423">
        <w:rPr>
          <w:sz w:val="24"/>
          <w:szCs w:val="24"/>
        </w:rPr>
        <w:t>признаки вовлечения в террористическую деятельность, правила антитеррористического поведения;</w:t>
      </w:r>
    </w:p>
    <w:p w:rsidR="00B35423" w:rsidRPr="00B35423" w:rsidRDefault="00B35423" w:rsidP="00B35423">
      <w:pPr>
        <w:spacing w:after="0"/>
        <w:ind w:firstLine="600"/>
        <w:rPr>
          <w:sz w:val="24"/>
          <w:szCs w:val="24"/>
        </w:rPr>
      </w:pPr>
      <w:r w:rsidRPr="00B35423">
        <w:rPr>
          <w:sz w:val="24"/>
          <w:szCs w:val="24"/>
        </w:rPr>
        <w:t>признаки угроз и подготовки различных форм терактов, порядок действий при их обн</w:t>
      </w:r>
      <w:r w:rsidRPr="00B35423">
        <w:rPr>
          <w:sz w:val="24"/>
          <w:szCs w:val="24"/>
        </w:rPr>
        <w:t>а</w:t>
      </w:r>
      <w:r w:rsidRPr="00B35423">
        <w:rPr>
          <w:sz w:val="24"/>
          <w:szCs w:val="24"/>
        </w:rPr>
        <w:t>ружении;</w:t>
      </w:r>
    </w:p>
    <w:p w:rsidR="00B35423" w:rsidRPr="00B35423" w:rsidRDefault="00B35423" w:rsidP="00B35423">
      <w:pPr>
        <w:spacing w:after="0"/>
        <w:ind w:firstLine="600"/>
        <w:rPr>
          <w:sz w:val="24"/>
          <w:szCs w:val="24"/>
        </w:rPr>
      </w:pPr>
      <w:r w:rsidRPr="00B35423">
        <w:rPr>
          <w:sz w:val="24"/>
          <w:szCs w:val="24"/>
        </w:rPr>
        <w:t>правила безопасного поведения в случае теракта (нападение террористов и попытка з</w:t>
      </w:r>
      <w:r w:rsidRPr="00B35423">
        <w:rPr>
          <w:sz w:val="24"/>
          <w:szCs w:val="24"/>
        </w:rPr>
        <w:t>а</w:t>
      </w:r>
      <w:r w:rsidRPr="00B35423">
        <w:rPr>
          <w:sz w:val="24"/>
          <w:szCs w:val="24"/>
        </w:rPr>
        <w:t>хвата заложников, попадание в заложники, огневой налёт, наезд транспортного средства, подрыв взрывного устройства).</w:t>
      </w:r>
    </w:p>
    <w:p w:rsidR="00B35423" w:rsidRPr="00B35423" w:rsidRDefault="00B35423" w:rsidP="00B35423">
      <w:pPr>
        <w:rPr>
          <w:sz w:val="24"/>
          <w:szCs w:val="24"/>
        </w:rPr>
        <w:sectPr w:rsidR="00B35423" w:rsidRPr="00B35423" w:rsidSect="00B35423">
          <w:pgSz w:w="11906" w:h="16383"/>
          <w:pgMar w:top="1134" w:right="850" w:bottom="1134" w:left="1134" w:header="720" w:footer="720" w:gutter="0"/>
          <w:cols w:space="720"/>
        </w:sectPr>
      </w:pPr>
    </w:p>
    <w:bookmarkEnd w:id="17"/>
    <w:p w:rsidR="00B35423" w:rsidRPr="00B35423" w:rsidRDefault="00B35423" w:rsidP="00B35423">
      <w:pPr>
        <w:spacing w:after="0"/>
        <w:ind w:left="120"/>
        <w:rPr>
          <w:sz w:val="24"/>
          <w:szCs w:val="24"/>
        </w:rPr>
      </w:pPr>
    </w:p>
    <w:p w:rsidR="00B35423" w:rsidRPr="00B35423" w:rsidRDefault="00B35423" w:rsidP="00B35423">
      <w:pPr>
        <w:spacing w:after="0" w:line="264" w:lineRule="auto"/>
        <w:ind w:left="120"/>
        <w:rPr>
          <w:sz w:val="24"/>
          <w:szCs w:val="24"/>
        </w:rPr>
      </w:pPr>
      <w:r w:rsidRPr="00B35423">
        <w:rPr>
          <w:b/>
          <w:sz w:val="24"/>
          <w:szCs w:val="24"/>
        </w:rPr>
        <w:t>ПЛАНИРУЕМЫЕ ОБРАЗОВАТЕЛЬНЫЕ РЕЗУЛЬТАТЫ</w:t>
      </w:r>
    </w:p>
    <w:p w:rsidR="00B35423" w:rsidRPr="00B35423" w:rsidRDefault="00B35423" w:rsidP="00B35423">
      <w:pPr>
        <w:spacing w:after="0" w:line="264" w:lineRule="auto"/>
        <w:ind w:left="120"/>
        <w:rPr>
          <w:sz w:val="24"/>
          <w:szCs w:val="24"/>
        </w:rPr>
      </w:pPr>
    </w:p>
    <w:p w:rsidR="00B35423" w:rsidRPr="00B35423" w:rsidRDefault="00B35423" w:rsidP="00B35423">
      <w:pPr>
        <w:spacing w:after="0"/>
        <w:ind w:left="120"/>
        <w:rPr>
          <w:sz w:val="24"/>
          <w:szCs w:val="24"/>
        </w:rPr>
      </w:pPr>
      <w:r w:rsidRPr="00B35423">
        <w:rPr>
          <w:b/>
          <w:sz w:val="24"/>
          <w:szCs w:val="24"/>
        </w:rPr>
        <w:t>ЛИЧНОСТНЫЕ РЕЗУЛЬТАТЫ</w:t>
      </w:r>
    </w:p>
    <w:p w:rsidR="00B35423" w:rsidRPr="00B35423" w:rsidRDefault="00B35423" w:rsidP="00B35423">
      <w:pPr>
        <w:spacing w:after="0" w:line="264" w:lineRule="auto"/>
        <w:ind w:firstLine="600"/>
        <w:rPr>
          <w:sz w:val="24"/>
          <w:szCs w:val="24"/>
        </w:rPr>
      </w:pPr>
      <w:r w:rsidRPr="00B35423">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w:t>
      </w:r>
      <w:r w:rsidRPr="00B35423">
        <w:rPr>
          <w:sz w:val="24"/>
          <w:szCs w:val="24"/>
        </w:rPr>
        <w:t>з</w:t>
      </w:r>
      <w:r w:rsidRPr="00B35423">
        <w:rPr>
          <w:sz w:val="24"/>
          <w:szCs w:val="24"/>
        </w:rPr>
        <w:t>вития, формирования внутренней позиции личности и проявляются в индивид</w:t>
      </w:r>
      <w:r w:rsidRPr="00B35423">
        <w:rPr>
          <w:sz w:val="24"/>
          <w:szCs w:val="24"/>
        </w:rPr>
        <w:t>у</w:t>
      </w:r>
      <w:r w:rsidRPr="00B35423">
        <w:rPr>
          <w:sz w:val="24"/>
          <w:szCs w:val="24"/>
        </w:rPr>
        <w:t>альных социально значимых качествах, которые выражаются прежде всего в г</w:t>
      </w:r>
      <w:r w:rsidRPr="00B35423">
        <w:rPr>
          <w:sz w:val="24"/>
          <w:szCs w:val="24"/>
        </w:rPr>
        <w:t>о</w:t>
      </w:r>
      <w:r w:rsidRPr="00B35423">
        <w:rPr>
          <w:sz w:val="24"/>
          <w:szCs w:val="24"/>
        </w:rPr>
        <w:t>товности обучающихся к саморазвитию, самостоятельности, инициативе и ли</w:t>
      </w:r>
      <w:r w:rsidRPr="00B35423">
        <w:rPr>
          <w:sz w:val="24"/>
          <w:szCs w:val="24"/>
        </w:rPr>
        <w:t>ч</w:t>
      </w:r>
      <w:r w:rsidRPr="00B35423">
        <w:rPr>
          <w:sz w:val="24"/>
          <w:szCs w:val="24"/>
        </w:rPr>
        <w:t>ностному самоопределению; осмысленному ведению здорового и безопасного образа жизни и соблюдению правил экологического поведения; к целенаправле</w:t>
      </w:r>
      <w:r w:rsidRPr="00B35423">
        <w:rPr>
          <w:sz w:val="24"/>
          <w:szCs w:val="24"/>
        </w:rPr>
        <w:t>н</w:t>
      </w:r>
      <w:r w:rsidRPr="00B35423">
        <w:rPr>
          <w:sz w:val="24"/>
          <w:szCs w:val="24"/>
        </w:rPr>
        <w:t>ной социально значимой деятельности; принятию внутренней позиции личности как особого ценностного о</w:t>
      </w:r>
      <w:r w:rsidRPr="00B35423">
        <w:rPr>
          <w:sz w:val="24"/>
          <w:szCs w:val="24"/>
        </w:rPr>
        <w:t>т</w:t>
      </w:r>
      <w:r w:rsidRPr="00B35423">
        <w:rPr>
          <w:sz w:val="24"/>
          <w:szCs w:val="24"/>
        </w:rPr>
        <w:t>ношения к себе, к окружающим людям и к жизни в целом.</w:t>
      </w:r>
    </w:p>
    <w:p w:rsidR="00B35423" w:rsidRPr="00B35423" w:rsidRDefault="00B35423" w:rsidP="00B35423">
      <w:pPr>
        <w:spacing w:after="0" w:line="264" w:lineRule="auto"/>
        <w:ind w:firstLine="600"/>
        <w:rPr>
          <w:sz w:val="24"/>
          <w:szCs w:val="24"/>
        </w:rPr>
      </w:pPr>
      <w:r w:rsidRPr="00B35423">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w:t>
      </w:r>
      <w:r w:rsidRPr="00B35423">
        <w:rPr>
          <w:sz w:val="24"/>
          <w:szCs w:val="24"/>
        </w:rPr>
        <w:t>с</w:t>
      </w:r>
      <w:r w:rsidRPr="00B35423">
        <w:rPr>
          <w:sz w:val="24"/>
          <w:szCs w:val="24"/>
        </w:rPr>
        <w:t>нове.</w:t>
      </w:r>
    </w:p>
    <w:p w:rsidR="00B35423" w:rsidRPr="00B35423" w:rsidRDefault="00B35423" w:rsidP="00B35423">
      <w:pPr>
        <w:spacing w:after="0"/>
        <w:ind w:firstLine="600"/>
        <w:rPr>
          <w:sz w:val="24"/>
          <w:szCs w:val="24"/>
        </w:rPr>
      </w:pPr>
      <w:r w:rsidRPr="00B35423">
        <w:rPr>
          <w:sz w:val="24"/>
          <w:szCs w:val="24"/>
        </w:rPr>
        <w:t>Личностные результаты изучения ОБЗР включают:</w:t>
      </w:r>
    </w:p>
    <w:p w:rsidR="00B35423" w:rsidRPr="00B35423" w:rsidRDefault="00B35423" w:rsidP="00B35423">
      <w:pPr>
        <w:spacing w:after="0"/>
        <w:ind w:firstLine="600"/>
        <w:rPr>
          <w:sz w:val="24"/>
          <w:szCs w:val="24"/>
        </w:rPr>
      </w:pPr>
      <w:r w:rsidRPr="00B35423">
        <w:rPr>
          <w:b/>
          <w:sz w:val="24"/>
          <w:szCs w:val="24"/>
        </w:rPr>
        <w:t>1) патриотическое воспитание:</w:t>
      </w:r>
    </w:p>
    <w:p w:rsidR="00B35423" w:rsidRPr="00B35423" w:rsidRDefault="00B35423" w:rsidP="00B35423">
      <w:pPr>
        <w:spacing w:after="0" w:line="264" w:lineRule="auto"/>
        <w:ind w:firstLine="600"/>
        <w:rPr>
          <w:sz w:val="24"/>
          <w:szCs w:val="24"/>
        </w:rPr>
      </w:pPr>
      <w:r w:rsidRPr="00B35423">
        <w:rPr>
          <w:sz w:val="24"/>
          <w:szCs w:val="24"/>
        </w:rPr>
        <w:t>осознание российской гражданской идентичности в поликультурном и мн</w:t>
      </w:r>
      <w:r w:rsidRPr="00B35423">
        <w:rPr>
          <w:sz w:val="24"/>
          <w:szCs w:val="24"/>
        </w:rPr>
        <w:t>о</w:t>
      </w:r>
      <w:r w:rsidRPr="00B35423">
        <w:rPr>
          <w:sz w:val="24"/>
          <w:szCs w:val="24"/>
        </w:rPr>
        <w:t>гоконфессиональном обществе, проявление интереса к познанию родного языка, ист</w:t>
      </w:r>
      <w:r w:rsidRPr="00B35423">
        <w:rPr>
          <w:sz w:val="24"/>
          <w:szCs w:val="24"/>
        </w:rPr>
        <w:t>о</w:t>
      </w:r>
      <w:r w:rsidRPr="00B35423">
        <w:rPr>
          <w:sz w:val="24"/>
          <w:szCs w:val="24"/>
        </w:rPr>
        <w:t>рии, культуры Российской Федерации, своего края, народов России;</w:t>
      </w:r>
    </w:p>
    <w:p w:rsidR="00B35423" w:rsidRPr="00B35423" w:rsidRDefault="00B35423" w:rsidP="00B35423">
      <w:pPr>
        <w:spacing w:after="0" w:line="264" w:lineRule="auto"/>
        <w:ind w:firstLine="600"/>
        <w:rPr>
          <w:sz w:val="24"/>
          <w:szCs w:val="24"/>
        </w:rPr>
      </w:pPr>
      <w:r w:rsidRPr="00B35423">
        <w:rPr>
          <w:sz w:val="24"/>
          <w:szCs w:val="24"/>
        </w:rPr>
        <w:t>ценностное отношение к достижениям своей Родины – России, к науке, и</w:t>
      </w:r>
      <w:r w:rsidRPr="00B35423">
        <w:rPr>
          <w:sz w:val="24"/>
          <w:szCs w:val="24"/>
        </w:rPr>
        <w:t>с</w:t>
      </w:r>
      <w:r w:rsidRPr="00B35423">
        <w:rPr>
          <w:sz w:val="24"/>
          <w:szCs w:val="24"/>
        </w:rPr>
        <w:t>кусству, спорту, технологиям, боевым подвигам и трудовым достижениям народа;</w:t>
      </w:r>
    </w:p>
    <w:p w:rsidR="00B35423" w:rsidRPr="00B35423" w:rsidRDefault="00B35423" w:rsidP="00B35423">
      <w:pPr>
        <w:spacing w:after="0" w:line="264" w:lineRule="auto"/>
        <w:ind w:firstLine="600"/>
        <w:rPr>
          <w:sz w:val="24"/>
          <w:szCs w:val="24"/>
        </w:rPr>
      </w:pPr>
      <w:r w:rsidRPr="00B35423">
        <w:rPr>
          <w:sz w:val="24"/>
          <w:szCs w:val="24"/>
        </w:rPr>
        <w:t>уважение к символам государства, государственным праздникам, историч</w:t>
      </w:r>
      <w:r w:rsidRPr="00B35423">
        <w:rPr>
          <w:sz w:val="24"/>
          <w:szCs w:val="24"/>
        </w:rPr>
        <w:t>е</w:t>
      </w:r>
      <w:r w:rsidRPr="00B35423">
        <w:rPr>
          <w:sz w:val="24"/>
          <w:szCs w:val="24"/>
        </w:rPr>
        <w:t>скому и природному наследию и памятникам, традициям разных народов, прож</w:t>
      </w:r>
      <w:r w:rsidRPr="00B35423">
        <w:rPr>
          <w:sz w:val="24"/>
          <w:szCs w:val="24"/>
        </w:rPr>
        <w:t>и</w:t>
      </w:r>
      <w:r w:rsidRPr="00B35423">
        <w:rPr>
          <w:sz w:val="24"/>
          <w:szCs w:val="24"/>
        </w:rPr>
        <w:t>вающих в родной стране;</w:t>
      </w:r>
    </w:p>
    <w:p w:rsidR="00B35423" w:rsidRPr="00B35423" w:rsidRDefault="00B35423" w:rsidP="00B35423">
      <w:pPr>
        <w:spacing w:after="0" w:line="264" w:lineRule="auto"/>
        <w:ind w:firstLine="600"/>
        <w:rPr>
          <w:sz w:val="24"/>
          <w:szCs w:val="24"/>
        </w:rPr>
      </w:pPr>
      <w:r w:rsidRPr="00B35423">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B35423" w:rsidRPr="00B35423" w:rsidRDefault="00B35423" w:rsidP="00B35423">
      <w:pPr>
        <w:spacing w:after="0" w:line="264" w:lineRule="auto"/>
        <w:ind w:firstLine="600"/>
        <w:rPr>
          <w:sz w:val="24"/>
          <w:szCs w:val="24"/>
        </w:rPr>
      </w:pPr>
      <w:r w:rsidRPr="00B35423">
        <w:rPr>
          <w:b/>
          <w:sz w:val="24"/>
          <w:szCs w:val="24"/>
        </w:rPr>
        <w:t>2) гражданское воспитание:</w:t>
      </w:r>
    </w:p>
    <w:p w:rsidR="00B35423" w:rsidRPr="00B35423" w:rsidRDefault="00B35423" w:rsidP="00B35423">
      <w:pPr>
        <w:spacing w:after="0" w:line="264" w:lineRule="auto"/>
        <w:ind w:firstLine="600"/>
        <w:rPr>
          <w:sz w:val="24"/>
          <w:szCs w:val="24"/>
        </w:rPr>
      </w:pPr>
      <w:r w:rsidRPr="00B35423">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35423" w:rsidRPr="00B35423" w:rsidRDefault="00B35423" w:rsidP="00B35423">
      <w:pPr>
        <w:spacing w:after="0" w:line="264" w:lineRule="auto"/>
        <w:ind w:firstLine="600"/>
        <w:rPr>
          <w:sz w:val="24"/>
          <w:szCs w:val="24"/>
        </w:rPr>
      </w:pPr>
      <w:r w:rsidRPr="00B35423">
        <w:rPr>
          <w:sz w:val="24"/>
          <w:szCs w:val="24"/>
        </w:rPr>
        <w:t>активное участие в жизни семьи, организации, местного сообщества, родного края, страны;</w:t>
      </w:r>
    </w:p>
    <w:p w:rsidR="00B35423" w:rsidRPr="00B35423" w:rsidRDefault="00B35423" w:rsidP="00B35423">
      <w:pPr>
        <w:spacing w:after="0" w:line="264" w:lineRule="auto"/>
        <w:ind w:firstLine="600"/>
        <w:rPr>
          <w:sz w:val="24"/>
          <w:szCs w:val="24"/>
        </w:rPr>
      </w:pPr>
      <w:r w:rsidRPr="00B35423">
        <w:rPr>
          <w:sz w:val="24"/>
          <w:szCs w:val="24"/>
        </w:rPr>
        <w:t>неприятие любых форм экстремизма, дискриминации;</w:t>
      </w:r>
    </w:p>
    <w:p w:rsidR="00B35423" w:rsidRPr="00B35423" w:rsidRDefault="00B35423" w:rsidP="00B35423">
      <w:pPr>
        <w:spacing w:after="0" w:line="264" w:lineRule="auto"/>
        <w:ind w:firstLine="600"/>
        <w:rPr>
          <w:sz w:val="24"/>
          <w:szCs w:val="24"/>
        </w:rPr>
      </w:pPr>
      <w:r w:rsidRPr="00B35423">
        <w:rPr>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w:t>
      </w:r>
      <w:r w:rsidRPr="00B35423">
        <w:rPr>
          <w:sz w:val="24"/>
          <w:szCs w:val="24"/>
        </w:rPr>
        <w:t>и</w:t>
      </w:r>
      <w:r w:rsidRPr="00B35423">
        <w:rPr>
          <w:sz w:val="24"/>
          <w:szCs w:val="24"/>
        </w:rPr>
        <w:t>альных нормах и правилах межличностных отношений в поликультурном и мн</w:t>
      </w:r>
      <w:r w:rsidRPr="00B35423">
        <w:rPr>
          <w:sz w:val="24"/>
          <w:szCs w:val="24"/>
        </w:rPr>
        <w:t>о</w:t>
      </w:r>
      <w:r w:rsidRPr="00B35423">
        <w:rPr>
          <w:sz w:val="24"/>
          <w:szCs w:val="24"/>
        </w:rPr>
        <w:t>гоконфе</w:t>
      </w:r>
      <w:r w:rsidRPr="00B35423">
        <w:rPr>
          <w:sz w:val="24"/>
          <w:szCs w:val="24"/>
        </w:rPr>
        <w:t>с</w:t>
      </w:r>
      <w:r w:rsidRPr="00B35423">
        <w:rPr>
          <w:sz w:val="24"/>
          <w:szCs w:val="24"/>
        </w:rPr>
        <w:t>сиональном обществе;</w:t>
      </w:r>
    </w:p>
    <w:p w:rsidR="00B35423" w:rsidRPr="00B35423" w:rsidRDefault="00B35423" w:rsidP="00B35423">
      <w:pPr>
        <w:spacing w:after="0" w:line="264" w:lineRule="auto"/>
        <w:ind w:firstLine="600"/>
        <w:rPr>
          <w:sz w:val="24"/>
          <w:szCs w:val="24"/>
        </w:rPr>
      </w:pPr>
      <w:r w:rsidRPr="00B35423">
        <w:rPr>
          <w:sz w:val="24"/>
          <w:szCs w:val="24"/>
        </w:rPr>
        <w:t>представление о способах противодействия коррупции;</w:t>
      </w:r>
    </w:p>
    <w:p w:rsidR="00B35423" w:rsidRPr="00B35423" w:rsidRDefault="00B35423" w:rsidP="00B35423">
      <w:pPr>
        <w:spacing w:after="0" w:line="264" w:lineRule="auto"/>
        <w:ind w:firstLine="600"/>
        <w:rPr>
          <w:sz w:val="24"/>
          <w:szCs w:val="24"/>
        </w:rPr>
      </w:pPr>
      <w:r w:rsidRPr="00B35423">
        <w:rPr>
          <w:sz w:val="24"/>
          <w:szCs w:val="24"/>
        </w:rPr>
        <w:lastRenderedPageBreak/>
        <w:t>готовность к разнообразной совместной деятельности, стремление к вза</w:t>
      </w:r>
      <w:r w:rsidRPr="00B35423">
        <w:rPr>
          <w:sz w:val="24"/>
          <w:szCs w:val="24"/>
        </w:rPr>
        <w:t>и</w:t>
      </w:r>
      <w:r w:rsidRPr="00B35423">
        <w:rPr>
          <w:sz w:val="24"/>
          <w:szCs w:val="24"/>
        </w:rPr>
        <w:t>мопониманию и взаимопомощи, активное участие в самоуправлении в образов</w:t>
      </w:r>
      <w:r w:rsidRPr="00B35423">
        <w:rPr>
          <w:sz w:val="24"/>
          <w:szCs w:val="24"/>
        </w:rPr>
        <w:t>а</w:t>
      </w:r>
      <w:r w:rsidRPr="00B35423">
        <w:rPr>
          <w:sz w:val="24"/>
          <w:szCs w:val="24"/>
        </w:rPr>
        <w:t>тельной организации;</w:t>
      </w:r>
    </w:p>
    <w:p w:rsidR="00B35423" w:rsidRPr="00B35423" w:rsidRDefault="00B35423" w:rsidP="00B35423">
      <w:pPr>
        <w:spacing w:after="0" w:line="264" w:lineRule="auto"/>
        <w:ind w:firstLine="600"/>
        <w:rPr>
          <w:sz w:val="24"/>
          <w:szCs w:val="24"/>
        </w:rPr>
      </w:pPr>
      <w:r w:rsidRPr="00B35423">
        <w:rPr>
          <w:sz w:val="24"/>
          <w:szCs w:val="24"/>
        </w:rPr>
        <w:t>готовность к участию в гуманитарной деятельности (волонтёрство, помощь людям, нуждающимся в ней);</w:t>
      </w:r>
    </w:p>
    <w:p w:rsidR="00B35423" w:rsidRPr="00B35423" w:rsidRDefault="00B35423" w:rsidP="00B35423">
      <w:pPr>
        <w:spacing w:after="0" w:line="264" w:lineRule="auto"/>
        <w:ind w:firstLine="600"/>
        <w:rPr>
          <w:sz w:val="24"/>
          <w:szCs w:val="24"/>
        </w:rPr>
      </w:pPr>
      <w:r w:rsidRPr="00B35423">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5423" w:rsidRPr="00B35423" w:rsidRDefault="00B35423" w:rsidP="00B35423">
      <w:pPr>
        <w:spacing w:after="0" w:line="264" w:lineRule="auto"/>
        <w:ind w:firstLine="600"/>
        <w:rPr>
          <w:sz w:val="24"/>
          <w:szCs w:val="24"/>
        </w:rPr>
      </w:pPr>
      <w:r w:rsidRPr="00B35423">
        <w:rPr>
          <w:sz w:val="24"/>
          <w:szCs w:val="24"/>
        </w:rPr>
        <w:t>понимание и признание особой роли государства в обеспечении государс</w:t>
      </w:r>
      <w:r w:rsidRPr="00B35423">
        <w:rPr>
          <w:sz w:val="24"/>
          <w:szCs w:val="24"/>
        </w:rPr>
        <w:t>т</w:t>
      </w:r>
      <w:r w:rsidRPr="00B35423">
        <w:rPr>
          <w:sz w:val="24"/>
          <w:szCs w:val="24"/>
        </w:rPr>
        <w:t>венной и международной безопасности, обороны, осмысление роли государства и общества в решении задачи защиты населения от опасных и чрезвычайных с</w:t>
      </w:r>
      <w:r w:rsidRPr="00B35423">
        <w:rPr>
          <w:sz w:val="24"/>
          <w:szCs w:val="24"/>
        </w:rPr>
        <w:t>и</w:t>
      </w:r>
      <w:r w:rsidRPr="00B35423">
        <w:rPr>
          <w:sz w:val="24"/>
          <w:szCs w:val="24"/>
        </w:rPr>
        <w:t>туаций пр</w:t>
      </w:r>
      <w:r w:rsidRPr="00B35423">
        <w:rPr>
          <w:sz w:val="24"/>
          <w:szCs w:val="24"/>
        </w:rPr>
        <w:t>и</w:t>
      </w:r>
      <w:r w:rsidRPr="00B35423">
        <w:rPr>
          <w:sz w:val="24"/>
          <w:szCs w:val="24"/>
        </w:rPr>
        <w:t>родного, техногенного и социального характера;</w:t>
      </w:r>
    </w:p>
    <w:p w:rsidR="00B35423" w:rsidRPr="00B35423" w:rsidRDefault="00B35423" w:rsidP="00B35423">
      <w:pPr>
        <w:spacing w:after="0" w:line="264" w:lineRule="auto"/>
        <w:ind w:firstLine="600"/>
        <w:rPr>
          <w:sz w:val="24"/>
          <w:szCs w:val="24"/>
        </w:rPr>
      </w:pPr>
      <w:r w:rsidRPr="00B35423">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w:t>
      </w:r>
      <w:r w:rsidRPr="00B35423">
        <w:rPr>
          <w:sz w:val="24"/>
          <w:szCs w:val="24"/>
        </w:rPr>
        <w:t>о</w:t>
      </w:r>
      <w:r w:rsidRPr="00B35423">
        <w:rPr>
          <w:sz w:val="24"/>
          <w:szCs w:val="24"/>
        </w:rPr>
        <w:t>тических средств, неприятие любых форм экстремизма, дискриминации, форм</w:t>
      </w:r>
      <w:r w:rsidRPr="00B35423">
        <w:rPr>
          <w:sz w:val="24"/>
          <w:szCs w:val="24"/>
        </w:rPr>
        <w:t>и</w:t>
      </w:r>
      <w:r w:rsidRPr="00B35423">
        <w:rPr>
          <w:sz w:val="24"/>
          <w:szCs w:val="24"/>
        </w:rPr>
        <w:t>рование веротерпимости, уважительного и доброжелательного отношения к др</w:t>
      </w:r>
      <w:r w:rsidRPr="00B35423">
        <w:rPr>
          <w:sz w:val="24"/>
          <w:szCs w:val="24"/>
        </w:rPr>
        <w:t>у</w:t>
      </w:r>
      <w:r w:rsidRPr="00B35423">
        <w:rPr>
          <w:sz w:val="24"/>
          <w:szCs w:val="24"/>
        </w:rPr>
        <w:t>гому человеку, его мнению, развитие способности к конструктивному диалогу с другими людьми;</w:t>
      </w:r>
    </w:p>
    <w:p w:rsidR="00B35423" w:rsidRPr="00B35423" w:rsidRDefault="00B35423" w:rsidP="00B35423">
      <w:pPr>
        <w:spacing w:after="0" w:line="264" w:lineRule="auto"/>
        <w:ind w:firstLine="600"/>
        <w:rPr>
          <w:sz w:val="24"/>
          <w:szCs w:val="24"/>
        </w:rPr>
      </w:pPr>
      <w:r w:rsidRPr="00B35423">
        <w:rPr>
          <w:b/>
          <w:sz w:val="24"/>
          <w:szCs w:val="24"/>
        </w:rPr>
        <w:t>3) духовно-нравственное воспитание:</w:t>
      </w:r>
    </w:p>
    <w:p w:rsidR="00B35423" w:rsidRPr="00B35423" w:rsidRDefault="00B35423" w:rsidP="00B35423">
      <w:pPr>
        <w:spacing w:after="0" w:line="264" w:lineRule="auto"/>
        <w:ind w:firstLine="600"/>
        <w:rPr>
          <w:sz w:val="24"/>
          <w:szCs w:val="24"/>
        </w:rPr>
      </w:pPr>
      <w:r w:rsidRPr="00B35423">
        <w:rPr>
          <w:sz w:val="24"/>
          <w:szCs w:val="24"/>
        </w:rPr>
        <w:t>ориентация на моральные ценности и нормы в ситуациях нравственного выбора;</w:t>
      </w:r>
    </w:p>
    <w:p w:rsidR="00B35423" w:rsidRPr="00B35423" w:rsidRDefault="00B35423" w:rsidP="00B35423">
      <w:pPr>
        <w:spacing w:after="0" w:line="264" w:lineRule="auto"/>
        <w:ind w:firstLine="600"/>
        <w:rPr>
          <w:sz w:val="24"/>
          <w:szCs w:val="24"/>
        </w:rPr>
      </w:pPr>
      <w:r w:rsidRPr="00B35423">
        <w:rPr>
          <w:sz w:val="24"/>
          <w:szCs w:val="24"/>
        </w:rPr>
        <w:t>готовность оценивать своё поведение и поступки, а также поведение и п</w:t>
      </w:r>
      <w:r w:rsidRPr="00B35423">
        <w:rPr>
          <w:sz w:val="24"/>
          <w:szCs w:val="24"/>
        </w:rPr>
        <w:t>о</w:t>
      </w:r>
      <w:r w:rsidRPr="00B35423">
        <w:rPr>
          <w:sz w:val="24"/>
          <w:szCs w:val="24"/>
        </w:rPr>
        <w:t>ступки других людей с позиции нравственных и правовых норм с учётом осознания после</w:t>
      </w:r>
      <w:r w:rsidRPr="00B35423">
        <w:rPr>
          <w:sz w:val="24"/>
          <w:szCs w:val="24"/>
        </w:rPr>
        <w:t>д</w:t>
      </w:r>
      <w:r w:rsidRPr="00B35423">
        <w:rPr>
          <w:sz w:val="24"/>
          <w:szCs w:val="24"/>
        </w:rPr>
        <w:t>ствий поступков;</w:t>
      </w:r>
    </w:p>
    <w:p w:rsidR="00B35423" w:rsidRPr="00B35423" w:rsidRDefault="00B35423" w:rsidP="00B35423">
      <w:pPr>
        <w:spacing w:after="0" w:line="264" w:lineRule="auto"/>
        <w:ind w:firstLine="600"/>
        <w:rPr>
          <w:sz w:val="24"/>
          <w:szCs w:val="24"/>
        </w:rPr>
      </w:pPr>
      <w:r w:rsidRPr="00B35423">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35423" w:rsidRPr="00B35423" w:rsidRDefault="00B35423" w:rsidP="00B35423">
      <w:pPr>
        <w:spacing w:after="0" w:line="264" w:lineRule="auto"/>
        <w:ind w:firstLine="600"/>
        <w:rPr>
          <w:sz w:val="24"/>
          <w:szCs w:val="24"/>
        </w:rPr>
      </w:pPr>
      <w:r w:rsidRPr="00B35423">
        <w:rPr>
          <w:sz w:val="24"/>
          <w:szCs w:val="24"/>
        </w:rPr>
        <w:t>развитие ответственного отношения к ведению здорового образа жизни, и</w:t>
      </w:r>
      <w:r w:rsidRPr="00B35423">
        <w:rPr>
          <w:sz w:val="24"/>
          <w:szCs w:val="24"/>
        </w:rPr>
        <w:t>с</w:t>
      </w:r>
      <w:r w:rsidRPr="00B35423">
        <w:rPr>
          <w:sz w:val="24"/>
          <w:szCs w:val="24"/>
        </w:rPr>
        <w:t>ключающего употребление наркотиков, алкоголя, курения и нанесение иного вреда собственному здоровью и здоровью окружающих;</w:t>
      </w:r>
    </w:p>
    <w:p w:rsidR="00B35423" w:rsidRPr="00B35423" w:rsidRDefault="00B35423" w:rsidP="00B35423">
      <w:pPr>
        <w:spacing w:after="0" w:line="264" w:lineRule="auto"/>
        <w:ind w:firstLine="600"/>
        <w:rPr>
          <w:sz w:val="24"/>
          <w:szCs w:val="24"/>
        </w:rPr>
      </w:pPr>
      <w:r w:rsidRPr="00B35423">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B35423" w:rsidRPr="00B35423" w:rsidRDefault="00B35423" w:rsidP="00B35423">
      <w:pPr>
        <w:spacing w:after="0" w:line="264" w:lineRule="auto"/>
        <w:ind w:firstLine="600"/>
        <w:rPr>
          <w:sz w:val="24"/>
          <w:szCs w:val="24"/>
        </w:rPr>
      </w:pPr>
      <w:r w:rsidRPr="00B35423">
        <w:rPr>
          <w:b/>
          <w:sz w:val="24"/>
          <w:szCs w:val="24"/>
        </w:rPr>
        <w:t>4) эстетическое воспитание:</w:t>
      </w:r>
    </w:p>
    <w:p w:rsidR="00B35423" w:rsidRPr="00B35423" w:rsidRDefault="00B35423" w:rsidP="00B35423">
      <w:pPr>
        <w:spacing w:after="0" w:line="264" w:lineRule="auto"/>
        <w:ind w:firstLine="600"/>
        <w:rPr>
          <w:sz w:val="24"/>
          <w:szCs w:val="24"/>
        </w:rPr>
      </w:pPr>
      <w:r w:rsidRPr="00B35423">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B35423" w:rsidRPr="00B35423" w:rsidRDefault="00B35423" w:rsidP="00B35423">
      <w:pPr>
        <w:spacing w:after="0" w:line="264" w:lineRule="auto"/>
        <w:ind w:firstLine="600"/>
        <w:rPr>
          <w:sz w:val="24"/>
          <w:szCs w:val="24"/>
        </w:rPr>
      </w:pPr>
      <w:r w:rsidRPr="00B35423">
        <w:rPr>
          <w:sz w:val="24"/>
          <w:szCs w:val="24"/>
        </w:rPr>
        <w:t>понимание взаимозависимости счастливого юношества и безопасного ли</w:t>
      </w:r>
      <w:r w:rsidRPr="00B35423">
        <w:rPr>
          <w:sz w:val="24"/>
          <w:szCs w:val="24"/>
        </w:rPr>
        <w:t>ч</w:t>
      </w:r>
      <w:r w:rsidRPr="00B35423">
        <w:rPr>
          <w:sz w:val="24"/>
          <w:szCs w:val="24"/>
        </w:rPr>
        <w:t>ного поведения в повседневной жизни;</w:t>
      </w:r>
    </w:p>
    <w:p w:rsidR="00B35423" w:rsidRPr="00B35423" w:rsidRDefault="00B35423" w:rsidP="00B35423">
      <w:pPr>
        <w:spacing w:after="0" w:line="264" w:lineRule="auto"/>
        <w:ind w:firstLine="600"/>
        <w:rPr>
          <w:sz w:val="24"/>
          <w:szCs w:val="24"/>
        </w:rPr>
      </w:pPr>
      <w:r w:rsidRPr="00B35423">
        <w:rPr>
          <w:b/>
          <w:sz w:val="24"/>
          <w:szCs w:val="24"/>
        </w:rPr>
        <w:t>5) ценности научного познания:</w:t>
      </w:r>
    </w:p>
    <w:p w:rsidR="00B35423" w:rsidRPr="00B35423" w:rsidRDefault="00B35423" w:rsidP="00B35423">
      <w:pPr>
        <w:spacing w:after="0" w:line="264" w:lineRule="auto"/>
        <w:ind w:firstLine="600"/>
        <w:rPr>
          <w:sz w:val="24"/>
          <w:szCs w:val="24"/>
        </w:rPr>
      </w:pPr>
      <w:r w:rsidRPr="00B3542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w:t>
      </w:r>
      <w:r w:rsidRPr="00B35423">
        <w:rPr>
          <w:sz w:val="24"/>
          <w:szCs w:val="24"/>
        </w:rPr>
        <w:t>о</w:t>
      </w:r>
      <w:r w:rsidRPr="00B35423">
        <w:rPr>
          <w:sz w:val="24"/>
          <w:szCs w:val="24"/>
        </w:rPr>
        <w:t>связях человека с природной и социальной средой;</w:t>
      </w:r>
    </w:p>
    <w:p w:rsidR="00B35423" w:rsidRPr="00B35423" w:rsidRDefault="00B35423" w:rsidP="00B35423">
      <w:pPr>
        <w:spacing w:after="0" w:line="264" w:lineRule="auto"/>
        <w:ind w:firstLine="600"/>
        <w:rPr>
          <w:sz w:val="24"/>
          <w:szCs w:val="24"/>
        </w:rPr>
      </w:pPr>
      <w:r w:rsidRPr="00B3542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5423" w:rsidRPr="00B35423" w:rsidRDefault="00B35423" w:rsidP="00B35423">
      <w:pPr>
        <w:spacing w:after="0" w:line="264" w:lineRule="auto"/>
        <w:ind w:firstLine="600"/>
        <w:rPr>
          <w:sz w:val="24"/>
          <w:szCs w:val="24"/>
        </w:rPr>
      </w:pPr>
      <w:r w:rsidRPr="00B35423">
        <w:rPr>
          <w:sz w:val="24"/>
          <w:szCs w:val="24"/>
        </w:rPr>
        <w:lastRenderedPageBreak/>
        <w:t>формирование современной научной картины мира, понимание причин, м</w:t>
      </w:r>
      <w:r w:rsidRPr="00B35423">
        <w:rPr>
          <w:sz w:val="24"/>
          <w:szCs w:val="24"/>
        </w:rPr>
        <w:t>е</w:t>
      </w:r>
      <w:r w:rsidRPr="00B35423">
        <w:rPr>
          <w:sz w:val="24"/>
          <w:szCs w:val="24"/>
        </w:rPr>
        <w:t>ханизмов возникновения и последствий распространённых видов опасных и чрезвычайных ситуаций, которые могут произойти во время пребывания в ра</w:t>
      </w:r>
      <w:r w:rsidRPr="00B35423">
        <w:rPr>
          <w:sz w:val="24"/>
          <w:szCs w:val="24"/>
        </w:rPr>
        <w:t>з</w:t>
      </w:r>
      <w:r w:rsidRPr="00B35423">
        <w:rPr>
          <w:sz w:val="24"/>
          <w:szCs w:val="24"/>
        </w:rPr>
        <w:t>личных средах (бытовые условия, дорожное движение, общественные места и социум, природа, коммуникационные связи и каналы);</w:t>
      </w:r>
    </w:p>
    <w:p w:rsidR="00B35423" w:rsidRPr="00B35423" w:rsidRDefault="00B35423" w:rsidP="00B35423">
      <w:pPr>
        <w:spacing w:after="0" w:line="264" w:lineRule="auto"/>
        <w:ind w:firstLine="600"/>
        <w:rPr>
          <w:sz w:val="24"/>
          <w:szCs w:val="24"/>
        </w:rPr>
      </w:pPr>
      <w:r w:rsidRPr="00B35423">
        <w:rPr>
          <w:sz w:val="24"/>
          <w:szCs w:val="24"/>
        </w:rPr>
        <w:t>установка на осмысление опыта, наблюдений и поступков, овладение сп</w:t>
      </w:r>
      <w:r w:rsidRPr="00B35423">
        <w:rPr>
          <w:sz w:val="24"/>
          <w:szCs w:val="24"/>
        </w:rPr>
        <w:t>о</w:t>
      </w:r>
      <w:r w:rsidRPr="00B35423">
        <w:rPr>
          <w:sz w:val="24"/>
          <w:szCs w:val="24"/>
        </w:rPr>
        <w:t>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B35423" w:rsidRPr="00B35423" w:rsidRDefault="00B35423" w:rsidP="00B35423">
      <w:pPr>
        <w:spacing w:after="0" w:line="264" w:lineRule="auto"/>
        <w:ind w:firstLine="600"/>
        <w:rPr>
          <w:sz w:val="24"/>
          <w:szCs w:val="24"/>
        </w:rPr>
      </w:pPr>
      <w:r w:rsidRPr="00B35423">
        <w:rPr>
          <w:b/>
          <w:sz w:val="24"/>
          <w:szCs w:val="24"/>
        </w:rPr>
        <w:t>6) физическое воспитание, формирование культуры здоровья и эм</w:t>
      </w:r>
      <w:r w:rsidRPr="00B35423">
        <w:rPr>
          <w:b/>
          <w:sz w:val="24"/>
          <w:szCs w:val="24"/>
        </w:rPr>
        <w:t>о</w:t>
      </w:r>
      <w:r w:rsidRPr="00B35423">
        <w:rPr>
          <w:b/>
          <w:sz w:val="24"/>
          <w:szCs w:val="24"/>
        </w:rPr>
        <w:t>ционального благополучия:</w:t>
      </w:r>
    </w:p>
    <w:p w:rsidR="00B35423" w:rsidRPr="00B35423" w:rsidRDefault="00B35423" w:rsidP="00B35423">
      <w:pPr>
        <w:spacing w:after="0" w:line="264" w:lineRule="auto"/>
        <w:ind w:firstLine="600"/>
        <w:rPr>
          <w:sz w:val="24"/>
          <w:szCs w:val="24"/>
        </w:rPr>
      </w:pPr>
      <w:r w:rsidRPr="00B35423">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w:t>
      </w:r>
      <w:r w:rsidRPr="00B35423">
        <w:rPr>
          <w:sz w:val="24"/>
          <w:szCs w:val="24"/>
        </w:rPr>
        <w:t>у</w:t>
      </w:r>
      <w:r w:rsidRPr="00B35423">
        <w:rPr>
          <w:sz w:val="24"/>
          <w:szCs w:val="24"/>
        </w:rPr>
        <w:t>дарства;</w:t>
      </w:r>
    </w:p>
    <w:p w:rsidR="00B35423" w:rsidRPr="00B35423" w:rsidRDefault="00B35423" w:rsidP="00B35423">
      <w:pPr>
        <w:spacing w:after="0" w:line="264" w:lineRule="auto"/>
        <w:ind w:firstLine="600"/>
        <w:rPr>
          <w:sz w:val="24"/>
          <w:szCs w:val="24"/>
        </w:rPr>
      </w:pPr>
      <w:r w:rsidRPr="00B35423">
        <w:rPr>
          <w:sz w:val="24"/>
          <w:szCs w:val="24"/>
        </w:rPr>
        <w:t>осознание ценности жизни;</w:t>
      </w:r>
    </w:p>
    <w:p w:rsidR="00B35423" w:rsidRPr="00B35423" w:rsidRDefault="00B35423" w:rsidP="00B35423">
      <w:pPr>
        <w:spacing w:after="0" w:line="264" w:lineRule="auto"/>
        <w:ind w:firstLine="600"/>
        <w:rPr>
          <w:sz w:val="24"/>
          <w:szCs w:val="24"/>
        </w:rPr>
      </w:pPr>
      <w:r w:rsidRPr="00B35423">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5423" w:rsidRPr="00B35423" w:rsidRDefault="00B35423" w:rsidP="00B35423">
      <w:pPr>
        <w:spacing w:after="0" w:line="264" w:lineRule="auto"/>
        <w:ind w:firstLine="600"/>
        <w:rPr>
          <w:sz w:val="24"/>
          <w:szCs w:val="24"/>
        </w:rPr>
      </w:pPr>
      <w:r w:rsidRPr="00B35423">
        <w:rPr>
          <w:sz w:val="24"/>
          <w:szCs w:val="24"/>
        </w:rPr>
        <w:t>осознание последствий и неприятие вредных привычек (употребление а</w:t>
      </w:r>
      <w:r w:rsidRPr="00B35423">
        <w:rPr>
          <w:sz w:val="24"/>
          <w:szCs w:val="24"/>
        </w:rPr>
        <w:t>л</w:t>
      </w:r>
      <w:r w:rsidRPr="00B35423">
        <w:rPr>
          <w:sz w:val="24"/>
          <w:szCs w:val="24"/>
        </w:rPr>
        <w:t>коголя, наркотиков, курение) и иных форм вреда для физического и психического здоровья;</w:t>
      </w:r>
    </w:p>
    <w:p w:rsidR="00B35423" w:rsidRPr="00B35423" w:rsidRDefault="00B35423" w:rsidP="00B35423">
      <w:pPr>
        <w:spacing w:after="0" w:line="264" w:lineRule="auto"/>
        <w:ind w:firstLine="600"/>
        <w:rPr>
          <w:sz w:val="24"/>
          <w:szCs w:val="24"/>
        </w:rPr>
      </w:pPr>
      <w:r w:rsidRPr="00B35423">
        <w:rPr>
          <w:sz w:val="24"/>
          <w:szCs w:val="24"/>
        </w:rPr>
        <w:t>соблюдение правил безопасности, в том числе навыков безопасного пов</w:t>
      </w:r>
      <w:r w:rsidRPr="00B35423">
        <w:rPr>
          <w:sz w:val="24"/>
          <w:szCs w:val="24"/>
        </w:rPr>
        <w:t>е</w:t>
      </w:r>
      <w:r w:rsidRPr="00B35423">
        <w:rPr>
          <w:sz w:val="24"/>
          <w:szCs w:val="24"/>
        </w:rPr>
        <w:t>дения в Интернет–среде;</w:t>
      </w:r>
    </w:p>
    <w:p w:rsidR="00B35423" w:rsidRPr="00B35423" w:rsidRDefault="00B35423" w:rsidP="00B35423">
      <w:pPr>
        <w:spacing w:after="0" w:line="264" w:lineRule="auto"/>
        <w:ind w:firstLine="600"/>
        <w:rPr>
          <w:sz w:val="24"/>
          <w:szCs w:val="24"/>
        </w:rPr>
      </w:pPr>
      <w:r w:rsidRPr="00B35423">
        <w:rPr>
          <w:sz w:val="24"/>
          <w:szCs w:val="24"/>
        </w:rPr>
        <w:t>способность адаптироваться к стрессовым ситуациям и меняющимся соц</w:t>
      </w:r>
      <w:r w:rsidRPr="00B35423">
        <w:rPr>
          <w:sz w:val="24"/>
          <w:szCs w:val="24"/>
        </w:rPr>
        <w:t>и</w:t>
      </w:r>
      <w:r w:rsidRPr="00B35423">
        <w:rPr>
          <w:sz w:val="24"/>
          <w:szCs w:val="24"/>
        </w:rPr>
        <w:t>альным, информационным и природным условиям, в том числе осмысливая со</w:t>
      </w:r>
      <w:r w:rsidRPr="00B35423">
        <w:rPr>
          <w:sz w:val="24"/>
          <w:szCs w:val="24"/>
        </w:rPr>
        <w:t>б</w:t>
      </w:r>
      <w:r w:rsidRPr="00B35423">
        <w:rPr>
          <w:sz w:val="24"/>
          <w:szCs w:val="24"/>
        </w:rPr>
        <w:t>ственный опыт и выстраивая дальнейшие цели;</w:t>
      </w:r>
    </w:p>
    <w:p w:rsidR="00B35423" w:rsidRPr="00B35423" w:rsidRDefault="00B35423" w:rsidP="00B35423">
      <w:pPr>
        <w:spacing w:after="0" w:line="264" w:lineRule="auto"/>
        <w:ind w:firstLine="600"/>
        <w:rPr>
          <w:sz w:val="24"/>
          <w:szCs w:val="24"/>
        </w:rPr>
      </w:pPr>
      <w:r w:rsidRPr="00B35423">
        <w:rPr>
          <w:sz w:val="24"/>
          <w:szCs w:val="24"/>
        </w:rPr>
        <w:t>умение принимать себя и других людей, не осуждая;</w:t>
      </w:r>
    </w:p>
    <w:p w:rsidR="00B35423" w:rsidRPr="00B35423" w:rsidRDefault="00B35423" w:rsidP="00B35423">
      <w:pPr>
        <w:spacing w:after="0" w:line="264" w:lineRule="auto"/>
        <w:ind w:firstLine="600"/>
        <w:rPr>
          <w:sz w:val="24"/>
          <w:szCs w:val="24"/>
        </w:rPr>
      </w:pPr>
      <w:r w:rsidRPr="00B35423">
        <w:rPr>
          <w:sz w:val="24"/>
          <w:szCs w:val="24"/>
        </w:rPr>
        <w:t>умение осознавать эмоциональное состояние своё и других людей, уметь управлять собственным эмоциональным состоянием;</w:t>
      </w:r>
    </w:p>
    <w:p w:rsidR="00B35423" w:rsidRPr="00B35423" w:rsidRDefault="00B35423" w:rsidP="00B35423">
      <w:pPr>
        <w:spacing w:after="0" w:line="264" w:lineRule="auto"/>
        <w:ind w:firstLine="600"/>
        <w:rPr>
          <w:sz w:val="24"/>
          <w:szCs w:val="24"/>
        </w:rPr>
      </w:pPr>
      <w:r w:rsidRPr="00B35423">
        <w:rPr>
          <w:sz w:val="24"/>
          <w:szCs w:val="24"/>
        </w:rPr>
        <w:t>сформированность навыка рефлексии, признание своего права на ошибку и т</w:t>
      </w:r>
      <w:r w:rsidRPr="00B35423">
        <w:rPr>
          <w:sz w:val="24"/>
          <w:szCs w:val="24"/>
        </w:rPr>
        <w:t>а</w:t>
      </w:r>
      <w:r w:rsidRPr="00B35423">
        <w:rPr>
          <w:sz w:val="24"/>
          <w:szCs w:val="24"/>
        </w:rPr>
        <w:t>кого же права другого человека;</w:t>
      </w:r>
    </w:p>
    <w:p w:rsidR="00B35423" w:rsidRPr="00B35423" w:rsidRDefault="00B35423" w:rsidP="00B35423">
      <w:pPr>
        <w:spacing w:after="0" w:line="264" w:lineRule="auto"/>
        <w:ind w:firstLine="600"/>
        <w:rPr>
          <w:sz w:val="24"/>
          <w:szCs w:val="24"/>
        </w:rPr>
      </w:pPr>
      <w:r w:rsidRPr="00B35423">
        <w:rPr>
          <w:b/>
          <w:sz w:val="24"/>
          <w:szCs w:val="24"/>
        </w:rPr>
        <w:t>7) трудовое воспитание:</w:t>
      </w:r>
    </w:p>
    <w:p w:rsidR="00B35423" w:rsidRPr="00B35423" w:rsidRDefault="00B35423" w:rsidP="00B35423">
      <w:pPr>
        <w:spacing w:after="0" w:line="264" w:lineRule="auto"/>
        <w:ind w:firstLine="600"/>
        <w:rPr>
          <w:sz w:val="24"/>
          <w:szCs w:val="24"/>
        </w:rPr>
      </w:pPr>
      <w:r w:rsidRPr="00B35423">
        <w:rPr>
          <w:sz w:val="24"/>
          <w:szCs w:val="24"/>
        </w:rPr>
        <w:t>установка на активное участие в решении практических задач (в рамках с</w:t>
      </w:r>
      <w:r w:rsidRPr="00B35423">
        <w:rPr>
          <w:sz w:val="24"/>
          <w:szCs w:val="24"/>
        </w:rPr>
        <w:t>е</w:t>
      </w:r>
      <w:r w:rsidRPr="00B35423">
        <w:rPr>
          <w:sz w:val="24"/>
          <w:szCs w:val="24"/>
        </w:rPr>
        <w:t>мьи, организации, населенного пункта, родного края) технологической и соц</w:t>
      </w:r>
      <w:r w:rsidRPr="00B35423">
        <w:rPr>
          <w:sz w:val="24"/>
          <w:szCs w:val="24"/>
        </w:rPr>
        <w:t>и</w:t>
      </w:r>
      <w:r w:rsidRPr="00B35423">
        <w:rPr>
          <w:sz w:val="24"/>
          <w:szCs w:val="24"/>
        </w:rPr>
        <w:t>альной направленности, способность инициировать, планировать и самосто</w:t>
      </w:r>
      <w:r w:rsidRPr="00B35423">
        <w:rPr>
          <w:sz w:val="24"/>
          <w:szCs w:val="24"/>
        </w:rPr>
        <w:t>я</w:t>
      </w:r>
      <w:r w:rsidRPr="00B35423">
        <w:rPr>
          <w:sz w:val="24"/>
          <w:szCs w:val="24"/>
        </w:rPr>
        <w:t>тельно выполнять такого рода деятельность;</w:t>
      </w:r>
    </w:p>
    <w:p w:rsidR="00B35423" w:rsidRPr="00B35423" w:rsidRDefault="00B35423" w:rsidP="00B35423">
      <w:pPr>
        <w:spacing w:after="0" w:line="264" w:lineRule="auto"/>
        <w:ind w:firstLine="600"/>
        <w:rPr>
          <w:sz w:val="24"/>
          <w:szCs w:val="24"/>
        </w:rPr>
      </w:pPr>
      <w:r w:rsidRPr="00B35423">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35423" w:rsidRPr="00B35423" w:rsidRDefault="00B35423" w:rsidP="00B35423">
      <w:pPr>
        <w:spacing w:after="0" w:line="264" w:lineRule="auto"/>
        <w:ind w:firstLine="600"/>
        <w:rPr>
          <w:sz w:val="24"/>
          <w:szCs w:val="24"/>
        </w:rPr>
      </w:pPr>
      <w:r w:rsidRPr="00B35423">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5423" w:rsidRPr="00B35423" w:rsidRDefault="00B35423" w:rsidP="00B35423">
      <w:pPr>
        <w:spacing w:after="0" w:line="264" w:lineRule="auto"/>
        <w:ind w:firstLine="600"/>
        <w:rPr>
          <w:sz w:val="24"/>
          <w:szCs w:val="24"/>
        </w:rPr>
      </w:pPr>
      <w:r w:rsidRPr="00B35423">
        <w:rPr>
          <w:sz w:val="24"/>
          <w:szCs w:val="24"/>
        </w:rPr>
        <w:t>готовность адаптироваться в профессиональной среде;</w:t>
      </w:r>
    </w:p>
    <w:p w:rsidR="00B35423" w:rsidRPr="00B35423" w:rsidRDefault="00B35423" w:rsidP="00B35423">
      <w:pPr>
        <w:spacing w:after="0" w:line="264" w:lineRule="auto"/>
        <w:ind w:firstLine="600"/>
        <w:rPr>
          <w:sz w:val="24"/>
          <w:szCs w:val="24"/>
        </w:rPr>
      </w:pPr>
      <w:r w:rsidRPr="00B35423">
        <w:rPr>
          <w:sz w:val="24"/>
          <w:szCs w:val="24"/>
        </w:rPr>
        <w:t>уважение к труду и результатам трудовой деятельности;</w:t>
      </w:r>
    </w:p>
    <w:p w:rsidR="00B35423" w:rsidRPr="00B35423" w:rsidRDefault="00B35423" w:rsidP="00B35423">
      <w:pPr>
        <w:spacing w:after="0" w:line="264" w:lineRule="auto"/>
        <w:ind w:firstLine="600"/>
        <w:rPr>
          <w:sz w:val="24"/>
          <w:szCs w:val="24"/>
        </w:rPr>
      </w:pPr>
      <w:r w:rsidRPr="00B35423">
        <w:rPr>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5423" w:rsidRPr="00B35423" w:rsidRDefault="00B35423" w:rsidP="00B35423">
      <w:pPr>
        <w:spacing w:after="0" w:line="264" w:lineRule="auto"/>
        <w:ind w:firstLine="600"/>
        <w:rPr>
          <w:sz w:val="24"/>
          <w:szCs w:val="24"/>
        </w:rPr>
      </w:pPr>
      <w:r w:rsidRPr="00B35423">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w:t>
      </w:r>
      <w:r w:rsidRPr="00B35423">
        <w:rPr>
          <w:sz w:val="24"/>
          <w:szCs w:val="24"/>
        </w:rPr>
        <w:t>е</w:t>
      </w:r>
      <w:r w:rsidRPr="00B35423">
        <w:rPr>
          <w:sz w:val="24"/>
          <w:szCs w:val="24"/>
        </w:rPr>
        <w:t>дения в опасных и чрезвычайных ситуациях;</w:t>
      </w:r>
    </w:p>
    <w:p w:rsidR="00B35423" w:rsidRPr="00B35423" w:rsidRDefault="00B35423" w:rsidP="00B35423">
      <w:pPr>
        <w:spacing w:after="0" w:line="264" w:lineRule="auto"/>
        <w:ind w:firstLine="600"/>
        <w:rPr>
          <w:sz w:val="24"/>
          <w:szCs w:val="24"/>
        </w:rPr>
      </w:pPr>
      <w:r w:rsidRPr="00B35423">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B35423">
        <w:rPr>
          <w:sz w:val="24"/>
          <w:szCs w:val="24"/>
        </w:rPr>
        <w:t>о</w:t>
      </w:r>
      <w:r w:rsidRPr="00B35423">
        <w:rPr>
          <w:sz w:val="24"/>
          <w:szCs w:val="24"/>
        </w:rPr>
        <w:t>жениях, отравлениях;</w:t>
      </w:r>
    </w:p>
    <w:p w:rsidR="00B35423" w:rsidRPr="00B35423" w:rsidRDefault="00B35423" w:rsidP="00B35423">
      <w:pPr>
        <w:spacing w:after="0" w:line="264" w:lineRule="auto"/>
        <w:ind w:firstLine="600"/>
        <w:rPr>
          <w:sz w:val="24"/>
          <w:szCs w:val="24"/>
        </w:rPr>
      </w:pPr>
      <w:r w:rsidRPr="00B35423">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w:t>
      </w:r>
      <w:r w:rsidRPr="00B35423">
        <w:rPr>
          <w:sz w:val="24"/>
          <w:szCs w:val="24"/>
        </w:rPr>
        <w:t>м</w:t>
      </w:r>
      <w:r w:rsidRPr="00B35423">
        <w:rPr>
          <w:sz w:val="24"/>
          <w:szCs w:val="24"/>
        </w:rPr>
        <w:t>муникации, при воздействии рисков культурной среды);</w:t>
      </w:r>
    </w:p>
    <w:p w:rsidR="00B35423" w:rsidRPr="00B35423" w:rsidRDefault="00B35423" w:rsidP="00B35423">
      <w:pPr>
        <w:spacing w:after="0" w:line="264" w:lineRule="auto"/>
        <w:ind w:firstLine="600"/>
        <w:rPr>
          <w:sz w:val="24"/>
          <w:szCs w:val="24"/>
        </w:rPr>
      </w:pPr>
      <w:r w:rsidRPr="00B35423">
        <w:rPr>
          <w:b/>
          <w:sz w:val="24"/>
          <w:szCs w:val="24"/>
        </w:rPr>
        <w:t>8) экологическое воспитание:</w:t>
      </w:r>
    </w:p>
    <w:p w:rsidR="00B35423" w:rsidRPr="00B35423" w:rsidRDefault="00B35423" w:rsidP="00B35423">
      <w:pPr>
        <w:spacing w:after="0" w:line="264" w:lineRule="auto"/>
        <w:ind w:firstLine="600"/>
        <w:rPr>
          <w:sz w:val="24"/>
          <w:szCs w:val="24"/>
        </w:rPr>
      </w:pPr>
      <w:r w:rsidRPr="00B35423">
        <w:rPr>
          <w:sz w:val="24"/>
          <w:szCs w:val="24"/>
        </w:rPr>
        <w:t>ориентация на применение знаний из социальных и естественных наук для р</w:t>
      </w:r>
      <w:r w:rsidRPr="00B35423">
        <w:rPr>
          <w:sz w:val="24"/>
          <w:szCs w:val="24"/>
        </w:rPr>
        <w:t>е</w:t>
      </w:r>
      <w:r w:rsidRPr="00B35423">
        <w:rPr>
          <w:sz w:val="24"/>
          <w:szCs w:val="24"/>
        </w:rPr>
        <w:t>шения задач в области окружающей среды, планирования поступков и оценки их возможных последствий для окружающей среды;</w:t>
      </w:r>
    </w:p>
    <w:p w:rsidR="00B35423" w:rsidRPr="00B35423" w:rsidRDefault="00B35423" w:rsidP="00B35423">
      <w:pPr>
        <w:spacing w:after="0" w:line="264" w:lineRule="auto"/>
        <w:ind w:firstLine="600"/>
        <w:rPr>
          <w:sz w:val="24"/>
          <w:szCs w:val="24"/>
        </w:rPr>
      </w:pPr>
      <w:r w:rsidRPr="00B35423">
        <w:rPr>
          <w:sz w:val="24"/>
          <w:szCs w:val="24"/>
        </w:rPr>
        <w:t>повышение уровня экологической культуры, осознание глобального хара</w:t>
      </w:r>
      <w:r w:rsidRPr="00B35423">
        <w:rPr>
          <w:sz w:val="24"/>
          <w:szCs w:val="24"/>
        </w:rPr>
        <w:t>к</w:t>
      </w:r>
      <w:r w:rsidRPr="00B35423">
        <w:rPr>
          <w:sz w:val="24"/>
          <w:szCs w:val="24"/>
        </w:rPr>
        <w:t>тера экологических проблем и путей их решения; активное неприятие действий, прин</w:t>
      </w:r>
      <w:r w:rsidRPr="00B35423">
        <w:rPr>
          <w:sz w:val="24"/>
          <w:szCs w:val="24"/>
        </w:rPr>
        <w:t>о</w:t>
      </w:r>
      <w:r w:rsidRPr="00B35423">
        <w:rPr>
          <w:sz w:val="24"/>
          <w:szCs w:val="24"/>
        </w:rPr>
        <w:t>сящих вред окружающей среде;</w:t>
      </w:r>
    </w:p>
    <w:p w:rsidR="00B35423" w:rsidRPr="00B35423" w:rsidRDefault="00B35423" w:rsidP="00B35423">
      <w:pPr>
        <w:spacing w:after="0" w:line="264" w:lineRule="auto"/>
        <w:ind w:firstLine="600"/>
        <w:rPr>
          <w:sz w:val="24"/>
          <w:szCs w:val="24"/>
        </w:rPr>
      </w:pPr>
      <w:r w:rsidRPr="00B35423">
        <w:rPr>
          <w:sz w:val="24"/>
          <w:szCs w:val="24"/>
        </w:rPr>
        <w:t>осознание своей роли как гражданина и потребителя в условиях взаимосвязи природной, технологической и социальной сред;</w:t>
      </w:r>
    </w:p>
    <w:p w:rsidR="00B35423" w:rsidRPr="00B35423" w:rsidRDefault="00B35423" w:rsidP="00B35423">
      <w:pPr>
        <w:spacing w:after="0" w:line="264" w:lineRule="auto"/>
        <w:ind w:firstLine="600"/>
        <w:rPr>
          <w:sz w:val="24"/>
          <w:szCs w:val="24"/>
        </w:rPr>
      </w:pPr>
      <w:r w:rsidRPr="00B35423">
        <w:rPr>
          <w:sz w:val="24"/>
          <w:szCs w:val="24"/>
        </w:rPr>
        <w:t>готовность к участию в практической деятельности экологической напра</w:t>
      </w:r>
      <w:r w:rsidRPr="00B35423">
        <w:rPr>
          <w:sz w:val="24"/>
          <w:szCs w:val="24"/>
        </w:rPr>
        <w:t>в</w:t>
      </w:r>
      <w:r w:rsidRPr="00B35423">
        <w:rPr>
          <w:sz w:val="24"/>
          <w:szCs w:val="24"/>
        </w:rPr>
        <w:t>ленности;</w:t>
      </w:r>
    </w:p>
    <w:p w:rsidR="00B35423" w:rsidRPr="00B35423" w:rsidRDefault="00B35423" w:rsidP="00B35423">
      <w:pPr>
        <w:spacing w:after="0" w:line="264" w:lineRule="auto"/>
        <w:ind w:firstLine="600"/>
        <w:rPr>
          <w:sz w:val="24"/>
          <w:szCs w:val="24"/>
        </w:rPr>
      </w:pPr>
      <w:r w:rsidRPr="00B35423">
        <w:rPr>
          <w:sz w:val="24"/>
          <w:szCs w:val="24"/>
        </w:rPr>
        <w:t>освоение основ экологической культуры, методов проектирования собс</w:t>
      </w:r>
      <w:r w:rsidRPr="00B35423">
        <w:rPr>
          <w:sz w:val="24"/>
          <w:szCs w:val="24"/>
        </w:rPr>
        <w:t>т</w:t>
      </w:r>
      <w:r w:rsidRPr="00B35423">
        <w:rPr>
          <w:sz w:val="24"/>
          <w:szCs w:val="24"/>
        </w:rPr>
        <w:t>венной безопасной жизнедеятельности с учётом природных, техногенных и соц</w:t>
      </w:r>
      <w:r w:rsidRPr="00B35423">
        <w:rPr>
          <w:sz w:val="24"/>
          <w:szCs w:val="24"/>
        </w:rPr>
        <w:t>и</w:t>
      </w:r>
      <w:r w:rsidRPr="00B35423">
        <w:rPr>
          <w:sz w:val="24"/>
          <w:szCs w:val="24"/>
        </w:rPr>
        <w:t>альных рисков на территории проживания.</w:t>
      </w:r>
    </w:p>
    <w:p w:rsidR="00B35423" w:rsidRPr="00B35423" w:rsidRDefault="00B35423" w:rsidP="00B35423">
      <w:pPr>
        <w:spacing w:after="0"/>
        <w:ind w:left="120"/>
        <w:rPr>
          <w:sz w:val="24"/>
          <w:szCs w:val="24"/>
        </w:rPr>
      </w:pPr>
    </w:p>
    <w:p w:rsidR="00B35423" w:rsidRPr="00B35423" w:rsidRDefault="00B35423" w:rsidP="00B35423">
      <w:pPr>
        <w:spacing w:after="0"/>
        <w:ind w:left="120"/>
        <w:rPr>
          <w:sz w:val="24"/>
          <w:szCs w:val="24"/>
        </w:rPr>
      </w:pPr>
      <w:r w:rsidRPr="00B35423">
        <w:rPr>
          <w:b/>
          <w:sz w:val="24"/>
          <w:szCs w:val="24"/>
        </w:rPr>
        <w:t>МЕТАПРЕДМЕТНЫЕ РЕЗУЛЬТАТЫ</w:t>
      </w:r>
    </w:p>
    <w:p w:rsidR="00B35423" w:rsidRPr="00B35423" w:rsidRDefault="00B35423" w:rsidP="00B35423">
      <w:pPr>
        <w:spacing w:after="0" w:line="264" w:lineRule="auto"/>
        <w:ind w:firstLine="600"/>
        <w:rPr>
          <w:sz w:val="24"/>
          <w:szCs w:val="24"/>
        </w:rPr>
      </w:pPr>
      <w:r w:rsidRPr="00B35423">
        <w:rPr>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5423" w:rsidRPr="00B35423" w:rsidRDefault="00B35423" w:rsidP="00B35423">
      <w:pPr>
        <w:spacing w:after="0" w:line="264" w:lineRule="auto"/>
        <w:ind w:firstLine="600"/>
        <w:rPr>
          <w:sz w:val="24"/>
          <w:szCs w:val="24"/>
        </w:rPr>
      </w:pPr>
      <w:r w:rsidRPr="00B35423">
        <w:rPr>
          <w:b/>
          <w:sz w:val="24"/>
          <w:szCs w:val="24"/>
        </w:rPr>
        <w:t>Познавательные универсальные учебные действия</w:t>
      </w:r>
    </w:p>
    <w:p w:rsidR="00B35423" w:rsidRPr="00B35423" w:rsidRDefault="00B35423" w:rsidP="00B35423">
      <w:pPr>
        <w:spacing w:after="0" w:line="264" w:lineRule="auto"/>
        <w:ind w:firstLine="600"/>
        <w:rPr>
          <w:sz w:val="24"/>
          <w:szCs w:val="24"/>
        </w:rPr>
      </w:pPr>
      <w:r w:rsidRPr="00B35423">
        <w:rPr>
          <w:b/>
          <w:sz w:val="24"/>
          <w:szCs w:val="24"/>
        </w:rPr>
        <w:t>Базовые логические действия:</w:t>
      </w:r>
    </w:p>
    <w:p w:rsidR="00B35423" w:rsidRPr="00B35423" w:rsidRDefault="00B35423" w:rsidP="00B35423">
      <w:pPr>
        <w:spacing w:after="0" w:line="264" w:lineRule="auto"/>
        <w:ind w:firstLine="600"/>
        <w:rPr>
          <w:sz w:val="24"/>
          <w:szCs w:val="24"/>
        </w:rPr>
      </w:pPr>
      <w:r w:rsidRPr="00B35423">
        <w:rPr>
          <w:sz w:val="24"/>
          <w:szCs w:val="24"/>
        </w:rPr>
        <w:t>выявлять и характеризовать существенные признаки объектов (явлений);</w:t>
      </w:r>
    </w:p>
    <w:p w:rsidR="00B35423" w:rsidRPr="00B35423" w:rsidRDefault="00B35423" w:rsidP="00B35423">
      <w:pPr>
        <w:spacing w:after="0" w:line="264" w:lineRule="auto"/>
        <w:ind w:firstLine="600"/>
        <w:rPr>
          <w:sz w:val="24"/>
          <w:szCs w:val="24"/>
        </w:rPr>
      </w:pPr>
      <w:r w:rsidRPr="00B35423">
        <w:rPr>
          <w:sz w:val="24"/>
          <w:szCs w:val="24"/>
        </w:rPr>
        <w:t>устанавливать существенный признак классификации, основания для обо</w:t>
      </w:r>
      <w:r w:rsidRPr="00B35423">
        <w:rPr>
          <w:sz w:val="24"/>
          <w:szCs w:val="24"/>
        </w:rPr>
        <w:t>б</w:t>
      </w:r>
      <w:r w:rsidRPr="00B35423">
        <w:rPr>
          <w:sz w:val="24"/>
          <w:szCs w:val="24"/>
        </w:rPr>
        <w:t>щения и сравнения, критерии проводимого анализа;</w:t>
      </w:r>
    </w:p>
    <w:p w:rsidR="00B35423" w:rsidRPr="00B35423" w:rsidRDefault="00B35423" w:rsidP="00B35423">
      <w:pPr>
        <w:spacing w:after="0" w:line="264" w:lineRule="auto"/>
        <w:ind w:firstLine="600"/>
        <w:rPr>
          <w:sz w:val="24"/>
          <w:szCs w:val="24"/>
        </w:rPr>
      </w:pPr>
      <w:r w:rsidRPr="00B35423">
        <w:rPr>
          <w:sz w:val="24"/>
          <w:szCs w:val="24"/>
        </w:rPr>
        <w:t>с учётом предложенной задачи выявлять закономерности и противоречия в рассматриваемых фактах, данных и наблюдениях;</w:t>
      </w:r>
    </w:p>
    <w:p w:rsidR="00B35423" w:rsidRPr="00B35423" w:rsidRDefault="00B35423" w:rsidP="00B35423">
      <w:pPr>
        <w:spacing w:after="0" w:line="264" w:lineRule="auto"/>
        <w:ind w:firstLine="600"/>
        <w:rPr>
          <w:sz w:val="24"/>
          <w:szCs w:val="24"/>
        </w:rPr>
      </w:pPr>
      <w:r w:rsidRPr="00B35423">
        <w:rPr>
          <w:sz w:val="24"/>
          <w:szCs w:val="24"/>
        </w:rPr>
        <w:t>предлагать критерии для выявления закономерностей и противоречий;</w:t>
      </w:r>
    </w:p>
    <w:p w:rsidR="00B35423" w:rsidRPr="00B35423" w:rsidRDefault="00B35423" w:rsidP="00B35423">
      <w:pPr>
        <w:spacing w:after="0" w:line="264" w:lineRule="auto"/>
        <w:ind w:firstLine="600"/>
        <w:rPr>
          <w:sz w:val="24"/>
          <w:szCs w:val="24"/>
        </w:rPr>
      </w:pPr>
      <w:r w:rsidRPr="00B35423">
        <w:rPr>
          <w:sz w:val="24"/>
          <w:szCs w:val="24"/>
        </w:rPr>
        <w:lastRenderedPageBreak/>
        <w:t>выявлять дефицит информации, данных, необходимых для решения поста</w:t>
      </w:r>
      <w:r w:rsidRPr="00B35423">
        <w:rPr>
          <w:sz w:val="24"/>
          <w:szCs w:val="24"/>
        </w:rPr>
        <w:t>в</w:t>
      </w:r>
      <w:r w:rsidRPr="00B35423">
        <w:rPr>
          <w:sz w:val="24"/>
          <w:szCs w:val="24"/>
        </w:rPr>
        <w:t>ленной задачи;</w:t>
      </w:r>
    </w:p>
    <w:p w:rsidR="00B35423" w:rsidRPr="00B35423" w:rsidRDefault="00B35423" w:rsidP="00B35423">
      <w:pPr>
        <w:spacing w:after="0" w:line="264" w:lineRule="auto"/>
        <w:ind w:firstLine="600"/>
        <w:rPr>
          <w:sz w:val="24"/>
          <w:szCs w:val="24"/>
        </w:rPr>
      </w:pPr>
      <w:r w:rsidRPr="00B35423">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5423" w:rsidRPr="00B35423" w:rsidRDefault="00B35423" w:rsidP="00B35423">
      <w:pPr>
        <w:spacing w:after="0" w:line="264" w:lineRule="auto"/>
        <w:ind w:firstLine="600"/>
        <w:rPr>
          <w:sz w:val="24"/>
          <w:szCs w:val="24"/>
        </w:rPr>
      </w:pPr>
      <w:r w:rsidRPr="00B35423">
        <w:rPr>
          <w:sz w:val="24"/>
          <w:szCs w:val="24"/>
        </w:rPr>
        <w:t>самостоятельно выбирать способ решения учебной задачи (сравнивать н</w:t>
      </w:r>
      <w:r w:rsidRPr="00B35423">
        <w:rPr>
          <w:sz w:val="24"/>
          <w:szCs w:val="24"/>
        </w:rPr>
        <w:t>е</w:t>
      </w:r>
      <w:r w:rsidRPr="00B35423">
        <w:rPr>
          <w:sz w:val="24"/>
          <w:szCs w:val="24"/>
        </w:rPr>
        <w:t>сколько вариантов решения, выбирать наиболее подходящий с учётом самосто</w:t>
      </w:r>
      <w:r w:rsidRPr="00B35423">
        <w:rPr>
          <w:sz w:val="24"/>
          <w:szCs w:val="24"/>
        </w:rPr>
        <w:t>я</w:t>
      </w:r>
      <w:r w:rsidRPr="00B35423">
        <w:rPr>
          <w:sz w:val="24"/>
          <w:szCs w:val="24"/>
        </w:rPr>
        <w:t>тельно выделенных критериев).</w:t>
      </w:r>
    </w:p>
    <w:p w:rsidR="00B35423" w:rsidRPr="00B35423" w:rsidRDefault="00B35423" w:rsidP="00B35423">
      <w:pPr>
        <w:spacing w:after="0" w:line="264" w:lineRule="auto"/>
        <w:ind w:firstLine="600"/>
        <w:rPr>
          <w:sz w:val="24"/>
          <w:szCs w:val="24"/>
        </w:rPr>
      </w:pPr>
      <w:r w:rsidRPr="00B35423">
        <w:rPr>
          <w:b/>
          <w:sz w:val="24"/>
          <w:szCs w:val="24"/>
        </w:rPr>
        <w:t>Базовые исследовательские действия:</w:t>
      </w:r>
    </w:p>
    <w:p w:rsidR="00B35423" w:rsidRPr="00B35423" w:rsidRDefault="00B35423" w:rsidP="00B35423">
      <w:pPr>
        <w:spacing w:after="0" w:line="264" w:lineRule="auto"/>
        <w:ind w:firstLine="600"/>
        <w:rPr>
          <w:sz w:val="24"/>
          <w:szCs w:val="24"/>
        </w:rPr>
      </w:pPr>
      <w:r w:rsidRPr="00B35423">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w:t>
      </w:r>
      <w:r w:rsidRPr="00B35423">
        <w:rPr>
          <w:sz w:val="24"/>
          <w:szCs w:val="24"/>
        </w:rPr>
        <w:t>о</w:t>
      </w:r>
      <w:r w:rsidRPr="00B35423">
        <w:rPr>
          <w:sz w:val="24"/>
          <w:szCs w:val="24"/>
        </w:rPr>
        <w:t>вседневной жизни;</w:t>
      </w:r>
    </w:p>
    <w:p w:rsidR="00B35423" w:rsidRPr="00B35423" w:rsidRDefault="00B35423" w:rsidP="00B35423">
      <w:pPr>
        <w:spacing w:after="0" w:line="264" w:lineRule="auto"/>
        <w:ind w:firstLine="600"/>
        <w:rPr>
          <w:sz w:val="24"/>
          <w:szCs w:val="24"/>
        </w:rPr>
      </w:pPr>
      <w:r w:rsidRPr="00B35423">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w:t>
      </w:r>
      <w:r w:rsidRPr="00B35423">
        <w:rPr>
          <w:sz w:val="24"/>
          <w:szCs w:val="24"/>
        </w:rPr>
        <w:t>е</w:t>
      </w:r>
      <w:r w:rsidRPr="00B35423">
        <w:rPr>
          <w:sz w:val="24"/>
          <w:szCs w:val="24"/>
        </w:rPr>
        <w:t>зультатам исследования;</w:t>
      </w:r>
    </w:p>
    <w:p w:rsidR="00B35423" w:rsidRPr="00B35423" w:rsidRDefault="00B35423" w:rsidP="00B35423">
      <w:pPr>
        <w:spacing w:after="0" w:line="264" w:lineRule="auto"/>
        <w:ind w:firstLine="600"/>
        <w:rPr>
          <w:sz w:val="24"/>
          <w:szCs w:val="24"/>
        </w:rPr>
      </w:pPr>
      <w:r w:rsidRPr="00B35423">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35423" w:rsidRPr="00B35423" w:rsidRDefault="00B35423" w:rsidP="00B35423">
      <w:pPr>
        <w:spacing w:after="0" w:line="264" w:lineRule="auto"/>
        <w:ind w:firstLine="600"/>
        <w:rPr>
          <w:sz w:val="24"/>
          <w:szCs w:val="24"/>
        </w:rPr>
      </w:pPr>
      <w:r w:rsidRPr="00B3542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Pr="00B35423">
        <w:rPr>
          <w:sz w:val="24"/>
          <w:szCs w:val="24"/>
        </w:rPr>
        <w:t>о</w:t>
      </w:r>
      <w:r w:rsidRPr="00B35423">
        <w:rPr>
          <w:sz w:val="24"/>
          <w:szCs w:val="24"/>
        </w:rPr>
        <w:t>ложения об их развитии в новых условиях и контекстах.</w:t>
      </w:r>
    </w:p>
    <w:p w:rsidR="00B35423" w:rsidRPr="00B35423" w:rsidRDefault="00B35423" w:rsidP="00B35423">
      <w:pPr>
        <w:spacing w:after="0" w:line="264" w:lineRule="auto"/>
        <w:ind w:firstLine="600"/>
        <w:rPr>
          <w:sz w:val="24"/>
          <w:szCs w:val="24"/>
        </w:rPr>
      </w:pPr>
      <w:r w:rsidRPr="00B35423">
        <w:rPr>
          <w:b/>
          <w:sz w:val="24"/>
          <w:szCs w:val="24"/>
        </w:rPr>
        <w:t>Работа с информацией:</w:t>
      </w:r>
    </w:p>
    <w:p w:rsidR="00B35423" w:rsidRPr="00B35423" w:rsidRDefault="00B35423" w:rsidP="00B35423">
      <w:pPr>
        <w:spacing w:after="0" w:line="264" w:lineRule="auto"/>
        <w:ind w:firstLine="600"/>
        <w:rPr>
          <w:sz w:val="24"/>
          <w:szCs w:val="24"/>
        </w:rPr>
      </w:pPr>
      <w:r w:rsidRPr="00B3542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5423" w:rsidRPr="00B35423" w:rsidRDefault="00B35423" w:rsidP="00B35423">
      <w:pPr>
        <w:spacing w:after="0" w:line="264" w:lineRule="auto"/>
        <w:ind w:firstLine="600"/>
        <w:rPr>
          <w:sz w:val="24"/>
          <w:szCs w:val="24"/>
        </w:rPr>
      </w:pPr>
      <w:r w:rsidRPr="00B35423">
        <w:rPr>
          <w:sz w:val="24"/>
          <w:szCs w:val="24"/>
        </w:rPr>
        <w:t>выбирать, анализировать, систематизировать и интерпретировать информ</w:t>
      </w:r>
      <w:r w:rsidRPr="00B35423">
        <w:rPr>
          <w:sz w:val="24"/>
          <w:szCs w:val="24"/>
        </w:rPr>
        <w:t>а</w:t>
      </w:r>
      <w:r w:rsidRPr="00B35423">
        <w:rPr>
          <w:sz w:val="24"/>
          <w:szCs w:val="24"/>
        </w:rPr>
        <w:t>цию различных видов и форм представления;</w:t>
      </w:r>
    </w:p>
    <w:p w:rsidR="00B35423" w:rsidRPr="00B35423" w:rsidRDefault="00B35423" w:rsidP="00B35423">
      <w:pPr>
        <w:spacing w:after="0" w:line="264" w:lineRule="auto"/>
        <w:ind w:firstLine="600"/>
        <w:rPr>
          <w:sz w:val="24"/>
          <w:szCs w:val="24"/>
        </w:rPr>
      </w:pPr>
      <w:r w:rsidRPr="00B3542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5423" w:rsidRPr="00B35423" w:rsidRDefault="00B35423" w:rsidP="00B35423">
      <w:pPr>
        <w:spacing w:after="0" w:line="264" w:lineRule="auto"/>
        <w:ind w:firstLine="600"/>
        <w:rPr>
          <w:sz w:val="24"/>
          <w:szCs w:val="24"/>
        </w:rPr>
      </w:pPr>
      <w:r w:rsidRPr="00B3542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5423" w:rsidRPr="00B35423" w:rsidRDefault="00B35423" w:rsidP="00B35423">
      <w:pPr>
        <w:spacing w:after="0" w:line="264" w:lineRule="auto"/>
        <w:ind w:firstLine="600"/>
        <w:rPr>
          <w:sz w:val="24"/>
          <w:szCs w:val="24"/>
        </w:rPr>
      </w:pPr>
      <w:r w:rsidRPr="00B35423">
        <w:rPr>
          <w:sz w:val="24"/>
          <w:szCs w:val="24"/>
        </w:rPr>
        <w:t>оценивать надёжность информации по критериям, предложенным педаг</w:t>
      </w:r>
      <w:r w:rsidRPr="00B35423">
        <w:rPr>
          <w:sz w:val="24"/>
          <w:szCs w:val="24"/>
        </w:rPr>
        <w:t>о</w:t>
      </w:r>
      <w:r w:rsidRPr="00B35423">
        <w:rPr>
          <w:sz w:val="24"/>
          <w:szCs w:val="24"/>
        </w:rPr>
        <w:t>гическим работником или сформулированным самостоятельно;</w:t>
      </w:r>
    </w:p>
    <w:p w:rsidR="00B35423" w:rsidRPr="00B35423" w:rsidRDefault="00B35423" w:rsidP="00B35423">
      <w:pPr>
        <w:spacing w:after="0" w:line="264" w:lineRule="auto"/>
        <w:ind w:firstLine="600"/>
        <w:rPr>
          <w:sz w:val="24"/>
          <w:szCs w:val="24"/>
        </w:rPr>
      </w:pPr>
      <w:r w:rsidRPr="00B35423">
        <w:rPr>
          <w:sz w:val="24"/>
          <w:szCs w:val="24"/>
        </w:rPr>
        <w:t>эффективно запоминать и систематизировать информацию;</w:t>
      </w:r>
    </w:p>
    <w:p w:rsidR="00B35423" w:rsidRPr="00B35423" w:rsidRDefault="00B35423" w:rsidP="00B35423">
      <w:pPr>
        <w:spacing w:after="0" w:line="264" w:lineRule="auto"/>
        <w:ind w:firstLine="600"/>
        <w:rPr>
          <w:sz w:val="24"/>
          <w:szCs w:val="24"/>
        </w:rPr>
      </w:pPr>
      <w:r w:rsidRPr="00B35423">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B35423" w:rsidRPr="00B35423" w:rsidRDefault="00B35423" w:rsidP="00B35423">
      <w:pPr>
        <w:spacing w:after="0" w:line="264" w:lineRule="auto"/>
        <w:ind w:firstLine="600"/>
        <w:rPr>
          <w:sz w:val="24"/>
          <w:szCs w:val="24"/>
        </w:rPr>
      </w:pPr>
      <w:r w:rsidRPr="00B35423">
        <w:rPr>
          <w:b/>
          <w:sz w:val="24"/>
          <w:szCs w:val="24"/>
        </w:rPr>
        <w:t>Коммуникативные универсальные учебные действия</w:t>
      </w:r>
    </w:p>
    <w:p w:rsidR="00B35423" w:rsidRPr="00B35423" w:rsidRDefault="00B35423" w:rsidP="00B35423">
      <w:pPr>
        <w:spacing w:after="0" w:line="264" w:lineRule="auto"/>
        <w:ind w:firstLine="600"/>
        <w:rPr>
          <w:sz w:val="24"/>
          <w:szCs w:val="24"/>
        </w:rPr>
      </w:pPr>
      <w:r w:rsidRPr="00B35423">
        <w:rPr>
          <w:b/>
          <w:sz w:val="24"/>
          <w:szCs w:val="24"/>
        </w:rPr>
        <w:t>Общение:</w:t>
      </w:r>
    </w:p>
    <w:p w:rsidR="00B35423" w:rsidRPr="00B35423" w:rsidRDefault="00B35423" w:rsidP="00B35423">
      <w:pPr>
        <w:spacing w:after="0" w:line="264" w:lineRule="auto"/>
        <w:ind w:firstLine="600"/>
        <w:rPr>
          <w:sz w:val="24"/>
          <w:szCs w:val="24"/>
        </w:rPr>
      </w:pPr>
      <w:r w:rsidRPr="00B35423">
        <w:rPr>
          <w:sz w:val="24"/>
          <w:szCs w:val="24"/>
        </w:rPr>
        <w:t>уверенно высказывать свою точку зрения в устной и письменной речи, в</w:t>
      </w:r>
      <w:r w:rsidRPr="00B35423">
        <w:rPr>
          <w:sz w:val="24"/>
          <w:szCs w:val="24"/>
        </w:rPr>
        <w:t>ы</w:t>
      </w:r>
      <w:r w:rsidRPr="00B35423">
        <w:rPr>
          <w:sz w:val="24"/>
          <w:szCs w:val="24"/>
        </w:rPr>
        <w:t>ражать эмоции в соответствии с форматом и целями общения, определять пре</w:t>
      </w:r>
      <w:r w:rsidRPr="00B35423">
        <w:rPr>
          <w:sz w:val="24"/>
          <w:szCs w:val="24"/>
        </w:rPr>
        <w:t>д</w:t>
      </w:r>
      <w:r w:rsidRPr="00B35423">
        <w:rPr>
          <w:sz w:val="24"/>
          <w:szCs w:val="24"/>
        </w:rPr>
        <w:t>посылки во</w:t>
      </w:r>
      <w:r w:rsidRPr="00B35423">
        <w:rPr>
          <w:sz w:val="24"/>
          <w:szCs w:val="24"/>
        </w:rPr>
        <w:t>з</w:t>
      </w:r>
      <w:r w:rsidRPr="00B35423">
        <w:rPr>
          <w:sz w:val="24"/>
          <w:szCs w:val="24"/>
        </w:rPr>
        <w:t>никновения конфликтных ситуаций и выстраивать грамотное общение для их смя</w:t>
      </w:r>
      <w:r w:rsidRPr="00B35423">
        <w:rPr>
          <w:sz w:val="24"/>
          <w:szCs w:val="24"/>
        </w:rPr>
        <w:t>г</w:t>
      </w:r>
      <w:r w:rsidRPr="00B35423">
        <w:rPr>
          <w:sz w:val="24"/>
          <w:szCs w:val="24"/>
        </w:rPr>
        <w:t>чения;</w:t>
      </w:r>
    </w:p>
    <w:p w:rsidR="00B35423" w:rsidRPr="00B35423" w:rsidRDefault="00B35423" w:rsidP="00B35423">
      <w:pPr>
        <w:spacing w:after="0" w:line="264" w:lineRule="auto"/>
        <w:ind w:firstLine="600"/>
        <w:rPr>
          <w:sz w:val="24"/>
          <w:szCs w:val="24"/>
        </w:rPr>
      </w:pPr>
      <w:r w:rsidRPr="00B35423">
        <w:rPr>
          <w:sz w:val="24"/>
          <w:szCs w:val="24"/>
        </w:rPr>
        <w:lastRenderedPageBreak/>
        <w:t>распознавать невербальные средства общения, понимать значение соц</w:t>
      </w:r>
      <w:r w:rsidRPr="00B35423">
        <w:rPr>
          <w:sz w:val="24"/>
          <w:szCs w:val="24"/>
        </w:rPr>
        <w:t>и</w:t>
      </w:r>
      <w:r w:rsidRPr="00B35423">
        <w:rPr>
          <w:sz w:val="24"/>
          <w:szCs w:val="24"/>
        </w:rPr>
        <w:t>альных знаков и намерения других людей, уважительно, в корректной форме формулировать свои взгляды;</w:t>
      </w:r>
    </w:p>
    <w:p w:rsidR="00B35423" w:rsidRPr="00B35423" w:rsidRDefault="00B35423" w:rsidP="00B35423">
      <w:pPr>
        <w:spacing w:after="0" w:line="264" w:lineRule="auto"/>
        <w:ind w:firstLine="600"/>
        <w:rPr>
          <w:sz w:val="24"/>
          <w:szCs w:val="24"/>
        </w:rPr>
      </w:pPr>
      <w:r w:rsidRPr="00B35423">
        <w:rPr>
          <w:sz w:val="24"/>
          <w:szCs w:val="24"/>
        </w:rPr>
        <w:t>сопоставлять свои суждения с суждениями других участников диалога, о</w:t>
      </w:r>
      <w:r w:rsidRPr="00B35423">
        <w:rPr>
          <w:sz w:val="24"/>
          <w:szCs w:val="24"/>
        </w:rPr>
        <w:t>б</w:t>
      </w:r>
      <w:r w:rsidRPr="00B35423">
        <w:rPr>
          <w:sz w:val="24"/>
          <w:szCs w:val="24"/>
        </w:rPr>
        <w:t>наруживать различие и сходство позиций;</w:t>
      </w:r>
    </w:p>
    <w:p w:rsidR="00B35423" w:rsidRPr="00B35423" w:rsidRDefault="00B35423" w:rsidP="00B35423">
      <w:pPr>
        <w:spacing w:after="0" w:line="264" w:lineRule="auto"/>
        <w:ind w:firstLine="600"/>
        <w:rPr>
          <w:sz w:val="24"/>
          <w:szCs w:val="24"/>
        </w:rPr>
      </w:pPr>
      <w:r w:rsidRPr="00B35423">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w:t>
      </w:r>
      <w:r w:rsidRPr="00B35423">
        <w:rPr>
          <w:sz w:val="24"/>
          <w:szCs w:val="24"/>
        </w:rPr>
        <w:t>а</w:t>
      </w:r>
      <w:r w:rsidRPr="00B35423">
        <w:rPr>
          <w:sz w:val="24"/>
          <w:szCs w:val="24"/>
        </w:rPr>
        <w:t>лога;</w:t>
      </w:r>
    </w:p>
    <w:p w:rsidR="00B35423" w:rsidRPr="00B35423" w:rsidRDefault="00B35423" w:rsidP="00B35423">
      <w:pPr>
        <w:spacing w:after="0" w:line="264" w:lineRule="auto"/>
        <w:ind w:firstLine="600"/>
        <w:rPr>
          <w:sz w:val="24"/>
          <w:szCs w:val="24"/>
        </w:rPr>
      </w:pPr>
      <w:r w:rsidRPr="00B35423">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w:t>
      </w:r>
      <w:r w:rsidRPr="00B35423">
        <w:rPr>
          <w:sz w:val="24"/>
          <w:szCs w:val="24"/>
        </w:rPr>
        <w:t>е</w:t>
      </w:r>
      <w:r w:rsidRPr="00B35423">
        <w:rPr>
          <w:sz w:val="24"/>
          <w:szCs w:val="24"/>
        </w:rPr>
        <w:t>зентационные материалы.</w:t>
      </w:r>
    </w:p>
    <w:p w:rsidR="00B35423" w:rsidRPr="00B35423" w:rsidRDefault="00B35423" w:rsidP="00B35423">
      <w:pPr>
        <w:spacing w:after="0" w:line="264" w:lineRule="auto"/>
        <w:ind w:firstLine="600"/>
        <w:rPr>
          <w:sz w:val="24"/>
          <w:szCs w:val="24"/>
        </w:rPr>
      </w:pPr>
      <w:r w:rsidRPr="00B35423">
        <w:rPr>
          <w:b/>
          <w:sz w:val="24"/>
          <w:szCs w:val="24"/>
        </w:rPr>
        <w:t>Регулятивные универсальные учебные действия</w:t>
      </w:r>
    </w:p>
    <w:p w:rsidR="00B35423" w:rsidRPr="00B35423" w:rsidRDefault="00B35423" w:rsidP="00B35423">
      <w:pPr>
        <w:spacing w:after="0" w:line="264" w:lineRule="auto"/>
        <w:ind w:firstLine="600"/>
        <w:rPr>
          <w:sz w:val="24"/>
          <w:szCs w:val="24"/>
        </w:rPr>
      </w:pPr>
      <w:r w:rsidRPr="00B35423">
        <w:rPr>
          <w:b/>
          <w:sz w:val="24"/>
          <w:szCs w:val="24"/>
        </w:rPr>
        <w:t>Самоорганизация:</w:t>
      </w:r>
    </w:p>
    <w:p w:rsidR="00B35423" w:rsidRPr="00B35423" w:rsidRDefault="00B35423" w:rsidP="00B35423">
      <w:pPr>
        <w:spacing w:after="0" w:line="264" w:lineRule="auto"/>
        <w:ind w:firstLine="600"/>
        <w:rPr>
          <w:sz w:val="24"/>
          <w:szCs w:val="24"/>
        </w:rPr>
      </w:pPr>
      <w:r w:rsidRPr="00B35423">
        <w:rPr>
          <w:sz w:val="24"/>
          <w:szCs w:val="24"/>
        </w:rPr>
        <w:t>выявлять проблемные вопросы, требующие решения в жизненных и учебных ситуациях;</w:t>
      </w:r>
    </w:p>
    <w:p w:rsidR="00B35423" w:rsidRPr="00B35423" w:rsidRDefault="00B35423" w:rsidP="00B35423">
      <w:pPr>
        <w:spacing w:after="0" w:line="264" w:lineRule="auto"/>
        <w:ind w:firstLine="600"/>
        <w:rPr>
          <w:sz w:val="24"/>
          <w:szCs w:val="24"/>
        </w:rPr>
      </w:pPr>
      <w:r w:rsidRPr="00B35423">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w:t>
      </w:r>
      <w:r w:rsidRPr="00B35423">
        <w:rPr>
          <w:sz w:val="24"/>
          <w:szCs w:val="24"/>
        </w:rPr>
        <w:t>б</w:t>
      </w:r>
      <w:r w:rsidRPr="00B35423">
        <w:rPr>
          <w:sz w:val="24"/>
          <w:szCs w:val="24"/>
        </w:rPr>
        <w:t>ной задачи с учётом собственных возможностей и имеющихся ресурсов;</w:t>
      </w:r>
    </w:p>
    <w:p w:rsidR="00B35423" w:rsidRPr="00B35423" w:rsidRDefault="00B35423" w:rsidP="00B35423">
      <w:pPr>
        <w:spacing w:after="0" w:line="264" w:lineRule="auto"/>
        <w:ind w:firstLine="600"/>
        <w:rPr>
          <w:sz w:val="24"/>
          <w:szCs w:val="24"/>
        </w:rPr>
      </w:pPr>
      <w:r w:rsidRPr="00B35423">
        <w:rPr>
          <w:sz w:val="24"/>
          <w:szCs w:val="24"/>
        </w:rPr>
        <w:t>составлять план действий, находить необходимые ресурсы для его выпо</w:t>
      </w:r>
      <w:r w:rsidRPr="00B35423">
        <w:rPr>
          <w:sz w:val="24"/>
          <w:szCs w:val="24"/>
        </w:rPr>
        <w:t>л</w:t>
      </w:r>
      <w:r w:rsidRPr="00B35423">
        <w:rPr>
          <w:sz w:val="24"/>
          <w:szCs w:val="24"/>
        </w:rPr>
        <w:t>нения, при необходимости корректировать предложенный алгоритм, брать отве</w:t>
      </w:r>
      <w:r w:rsidRPr="00B35423">
        <w:rPr>
          <w:sz w:val="24"/>
          <w:szCs w:val="24"/>
        </w:rPr>
        <w:t>т</w:t>
      </w:r>
      <w:r w:rsidRPr="00B35423">
        <w:rPr>
          <w:sz w:val="24"/>
          <w:szCs w:val="24"/>
        </w:rPr>
        <w:t>ственность за принятое решение.</w:t>
      </w:r>
    </w:p>
    <w:p w:rsidR="00B35423" w:rsidRPr="00B35423" w:rsidRDefault="00B35423" w:rsidP="00B35423">
      <w:pPr>
        <w:spacing w:after="0" w:line="264" w:lineRule="auto"/>
        <w:ind w:firstLine="600"/>
        <w:rPr>
          <w:sz w:val="24"/>
          <w:szCs w:val="24"/>
        </w:rPr>
      </w:pPr>
      <w:r w:rsidRPr="00B35423">
        <w:rPr>
          <w:b/>
          <w:sz w:val="24"/>
          <w:szCs w:val="24"/>
        </w:rPr>
        <w:t>Самоконтроль, эмоциональный интеллект:</w:t>
      </w:r>
    </w:p>
    <w:p w:rsidR="00B35423" w:rsidRPr="00B35423" w:rsidRDefault="00B35423" w:rsidP="00B35423">
      <w:pPr>
        <w:spacing w:after="0" w:line="264" w:lineRule="auto"/>
        <w:ind w:firstLine="600"/>
        <w:rPr>
          <w:sz w:val="24"/>
          <w:szCs w:val="24"/>
        </w:rPr>
      </w:pPr>
      <w:r w:rsidRPr="00B35423">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35423" w:rsidRPr="00B35423" w:rsidRDefault="00B35423" w:rsidP="00B35423">
      <w:pPr>
        <w:spacing w:after="0" w:line="264" w:lineRule="auto"/>
        <w:ind w:firstLine="600"/>
        <w:rPr>
          <w:sz w:val="24"/>
          <w:szCs w:val="24"/>
        </w:rPr>
      </w:pPr>
      <w:r w:rsidRPr="00B3542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Pr="00B35423">
        <w:rPr>
          <w:sz w:val="24"/>
          <w:szCs w:val="24"/>
        </w:rPr>
        <w:t>д</w:t>
      </w:r>
      <w:r w:rsidRPr="00B35423">
        <w:rPr>
          <w:sz w:val="24"/>
          <w:szCs w:val="24"/>
        </w:rPr>
        <w:t>шей ситуации;</w:t>
      </w:r>
    </w:p>
    <w:p w:rsidR="00B35423" w:rsidRPr="00B35423" w:rsidRDefault="00B35423" w:rsidP="00B35423">
      <w:pPr>
        <w:spacing w:after="0" w:line="264" w:lineRule="auto"/>
        <w:ind w:firstLine="600"/>
        <w:rPr>
          <w:sz w:val="24"/>
          <w:szCs w:val="24"/>
        </w:rPr>
      </w:pPr>
      <w:r w:rsidRPr="00B35423">
        <w:rPr>
          <w:sz w:val="24"/>
          <w:szCs w:val="24"/>
        </w:rPr>
        <w:t>оценивать соответствие результата цели и условиям;</w:t>
      </w:r>
    </w:p>
    <w:p w:rsidR="00B35423" w:rsidRPr="00B35423" w:rsidRDefault="00B35423" w:rsidP="00B35423">
      <w:pPr>
        <w:spacing w:after="0" w:line="264" w:lineRule="auto"/>
        <w:ind w:firstLine="600"/>
        <w:rPr>
          <w:sz w:val="24"/>
          <w:szCs w:val="24"/>
        </w:rPr>
      </w:pPr>
      <w:r w:rsidRPr="00B35423">
        <w:rPr>
          <w:sz w:val="24"/>
          <w:szCs w:val="24"/>
        </w:rPr>
        <w:t>управлять собственными эмоциями и не поддаваться эмоциям других людей, выявлять и анализировать их причины;</w:t>
      </w:r>
    </w:p>
    <w:p w:rsidR="00B35423" w:rsidRPr="00B35423" w:rsidRDefault="00B35423" w:rsidP="00B35423">
      <w:pPr>
        <w:spacing w:after="0" w:line="264" w:lineRule="auto"/>
        <w:ind w:firstLine="600"/>
        <w:rPr>
          <w:sz w:val="24"/>
          <w:szCs w:val="24"/>
        </w:rPr>
      </w:pPr>
      <w:r w:rsidRPr="00B35423">
        <w:rPr>
          <w:sz w:val="24"/>
          <w:szCs w:val="24"/>
        </w:rPr>
        <w:t>ставить себя на место другого человека, понимать мотивы и намерения другого человека, регулировать способ выражения эмоций;</w:t>
      </w:r>
    </w:p>
    <w:p w:rsidR="00B35423" w:rsidRPr="00B35423" w:rsidRDefault="00B35423" w:rsidP="00B35423">
      <w:pPr>
        <w:spacing w:after="0" w:line="264" w:lineRule="auto"/>
        <w:ind w:firstLine="600"/>
        <w:rPr>
          <w:sz w:val="24"/>
          <w:szCs w:val="24"/>
        </w:rPr>
      </w:pPr>
      <w:r w:rsidRPr="00B35423">
        <w:rPr>
          <w:sz w:val="24"/>
          <w:szCs w:val="24"/>
        </w:rPr>
        <w:t>осознанно относиться к другому человеку, его мнению, признавать право на ошибку свою и чужую;</w:t>
      </w:r>
    </w:p>
    <w:p w:rsidR="00B35423" w:rsidRPr="00B35423" w:rsidRDefault="00B35423" w:rsidP="00B35423">
      <w:pPr>
        <w:spacing w:after="0" w:line="264" w:lineRule="auto"/>
        <w:ind w:firstLine="600"/>
        <w:rPr>
          <w:sz w:val="24"/>
          <w:szCs w:val="24"/>
        </w:rPr>
      </w:pPr>
      <w:r w:rsidRPr="00B35423">
        <w:rPr>
          <w:sz w:val="24"/>
          <w:szCs w:val="24"/>
        </w:rPr>
        <w:t>быть открытым себе и другим людям, осознавать невозможность контроля всего вокруг.</w:t>
      </w:r>
    </w:p>
    <w:p w:rsidR="00B35423" w:rsidRPr="00B35423" w:rsidRDefault="00B35423" w:rsidP="00B35423">
      <w:pPr>
        <w:spacing w:after="0" w:line="264" w:lineRule="auto"/>
        <w:ind w:firstLine="600"/>
        <w:rPr>
          <w:sz w:val="24"/>
          <w:szCs w:val="24"/>
        </w:rPr>
      </w:pPr>
      <w:r w:rsidRPr="00B35423">
        <w:rPr>
          <w:b/>
          <w:sz w:val="24"/>
          <w:szCs w:val="24"/>
        </w:rPr>
        <w:t>Совместная деятельность:</w:t>
      </w:r>
    </w:p>
    <w:p w:rsidR="00B35423" w:rsidRPr="00B35423" w:rsidRDefault="00B35423" w:rsidP="00B35423">
      <w:pPr>
        <w:spacing w:after="0" w:line="264" w:lineRule="auto"/>
        <w:ind w:firstLine="600"/>
        <w:rPr>
          <w:sz w:val="24"/>
          <w:szCs w:val="24"/>
        </w:rPr>
      </w:pPr>
      <w:r w:rsidRPr="00B35423">
        <w:rPr>
          <w:sz w:val="24"/>
          <w:szCs w:val="24"/>
        </w:rPr>
        <w:t>понимать и использовать преимущества командной и индивидуальной р</w:t>
      </w:r>
      <w:r w:rsidRPr="00B35423">
        <w:rPr>
          <w:sz w:val="24"/>
          <w:szCs w:val="24"/>
        </w:rPr>
        <w:t>а</w:t>
      </w:r>
      <w:r w:rsidRPr="00B35423">
        <w:rPr>
          <w:sz w:val="24"/>
          <w:szCs w:val="24"/>
        </w:rPr>
        <w:t>боты при решении конкретной учебной задачи;</w:t>
      </w:r>
    </w:p>
    <w:p w:rsidR="00B35423" w:rsidRPr="00B35423" w:rsidRDefault="00B35423" w:rsidP="00B35423">
      <w:pPr>
        <w:spacing w:after="0" w:line="264" w:lineRule="auto"/>
        <w:ind w:firstLine="600"/>
        <w:rPr>
          <w:sz w:val="24"/>
          <w:szCs w:val="24"/>
        </w:rPr>
      </w:pPr>
      <w:r w:rsidRPr="00B35423">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w:t>
      </w:r>
      <w:r w:rsidRPr="00B35423">
        <w:rPr>
          <w:sz w:val="24"/>
          <w:szCs w:val="24"/>
        </w:rPr>
        <w:lastRenderedPageBreak/>
        <w:t>процесс и результат совместной работы, подчиняться, выделять общую точку зрения, догов</w:t>
      </w:r>
      <w:r w:rsidRPr="00B35423">
        <w:rPr>
          <w:sz w:val="24"/>
          <w:szCs w:val="24"/>
        </w:rPr>
        <w:t>а</w:t>
      </w:r>
      <w:r w:rsidRPr="00B35423">
        <w:rPr>
          <w:sz w:val="24"/>
          <w:szCs w:val="24"/>
        </w:rPr>
        <w:t>риваться о результатах);</w:t>
      </w:r>
    </w:p>
    <w:p w:rsidR="00B35423" w:rsidRPr="00B35423" w:rsidRDefault="00B35423" w:rsidP="00B35423">
      <w:pPr>
        <w:spacing w:after="0" w:line="264" w:lineRule="auto"/>
        <w:ind w:firstLine="600"/>
        <w:rPr>
          <w:sz w:val="24"/>
          <w:szCs w:val="24"/>
        </w:rPr>
      </w:pPr>
      <w:r w:rsidRPr="00B35423">
        <w:rPr>
          <w:sz w:val="24"/>
          <w:szCs w:val="24"/>
        </w:rPr>
        <w:t>определять свои действия и действия партнёра, которые помогали или з</w:t>
      </w:r>
      <w:r w:rsidRPr="00B35423">
        <w:rPr>
          <w:sz w:val="24"/>
          <w:szCs w:val="24"/>
        </w:rPr>
        <w:t>а</w:t>
      </w:r>
      <w:r w:rsidRPr="00B35423">
        <w:rPr>
          <w:sz w:val="24"/>
          <w:szCs w:val="24"/>
        </w:rPr>
        <w:t>трудняли нахождение общего решения, оценивать качество своего вклада в общий продукт по заданным участниками группы критериям, разделять сферу ответс</w:t>
      </w:r>
      <w:r w:rsidRPr="00B35423">
        <w:rPr>
          <w:sz w:val="24"/>
          <w:szCs w:val="24"/>
        </w:rPr>
        <w:t>т</w:t>
      </w:r>
      <w:r w:rsidRPr="00B35423">
        <w:rPr>
          <w:sz w:val="24"/>
          <w:szCs w:val="24"/>
        </w:rPr>
        <w:t>венности и проявлять готовность к предоставлению отчёта перед группой.</w:t>
      </w:r>
    </w:p>
    <w:p w:rsidR="00B35423" w:rsidRPr="00B35423" w:rsidRDefault="00B35423" w:rsidP="00B35423">
      <w:pPr>
        <w:spacing w:after="0"/>
        <w:ind w:firstLine="600"/>
        <w:rPr>
          <w:sz w:val="24"/>
          <w:szCs w:val="24"/>
        </w:rPr>
      </w:pPr>
      <w:bookmarkStart w:id="18" w:name="_Toc134720971"/>
      <w:bookmarkStart w:id="19" w:name="_Toc161857405"/>
      <w:bookmarkEnd w:id="18"/>
      <w:bookmarkEnd w:id="19"/>
      <w:r w:rsidRPr="00B35423">
        <w:rPr>
          <w:b/>
          <w:sz w:val="24"/>
          <w:szCs w:val="24"/>
        </w:rPr>
        <w:t>ПРЕДМЕТНЫЕ РЕЗУЛЬТАТЫ</w:t>
      </w:r>
    </w:p>
    <w:p w:rsidR="00B35423" w:rsidRPr="00B35423" w:rsidRDefault="00B35423" w:rsidP="00B35423">
      <w:pPr>
        <w:spacing w:after="0" w:line="264" w:lineRule="auto"/>
        <w:ind w:firstLine="600"/>
        <w:rPr>
          <w:sz w:val="24"/>
          <w:szCs w:val="24"/>
        </w:rPr>
      </w:pPr>
      <w:r w:rsidRPr="00B35423">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w:t>
      </w:r>
      <w:r w:rsidRPr="00B35423">
        <w:rPr>
          <w:sz w:val="24"/>
          <w:szCs w:val="24"/>
        </w:rPr>
        <w:t>о</w:t>
      </w:r>
      <w:r w:rsidRPr="00B35423">
        <w:rPr>
          <w:sz w:val="24"/>
          <w:szCs w:val="24"/>
        </w:rPr>
        <w:t>строения и следования модели индивидуального безопасного поведения и опыте её применения в повседневной жизни.</w:t>
      </w:r>
    </w:p>
    <w:p w:rsidR="00B35423" w:rsidRPr="00B35423" w:rsidRDefault="00B35423" w:rsidP="00B35423">
      <w:pPr>
        <w:spacing w:after="0" w:line="264" w:lineRule="auto"/>
        <w:ind w:firstLine="600"/>
        <w:rPr>
          <w:sz w:val="24"/>
          <w:szCs w:val="24"/>
        </w:rPr>
      </w:pPr>
      <w:r w:rsidRPr="00B35423">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w:t>
      </w:r>
      <w:r w:rsidRPr="00B35423">
        <w:rPr>
          <w:sz w:val="24"/>
          <w:szCs w:val="24"/>
        </w:rPr>
        <w:t>е</w:t>
      </w:r>
      <w:r w:rsidRPr="00B35423">
        <w:rPr>
          <w:sz w:val="24"/>
          <w:szCs w:val="24"/>
        </w:rPr>
        <w:t>ниями безопасного поведения в повседневной жизни.</w:t>
      </w:r>
    </w:p>
    <w:p w:rsidR="00B35423" w:rsidRPr="00B35423" w:rsidRDefault="00B35423" w:rsidP="00B35423">
      <w:pPr>
        <w:spacing w:after="0" w:line="264" w:lineRule="auto"/>
        <w:ind w:firstLine="600"/>
        <w:rPr>
          <w:sz w:val="24"/>
          <w:szCs w:val="24"/>
        </w:rPr>
      </w:pPr>
      <w:r w:rsidRPr="00B35423">
        <w:rPr>
          <w:sz w:val="24"/>
          <w:szCs w:val="24"/>
        </w:rPr>
        <w:t>Предметные результаты по ОБЗР должны обеспечивать:</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представлений о значении безопасного и устойчивого развития для государства, общества, личности; фундаментальных це</w:t>
      </w:r>
      <w:r w:rsidRPr="00B35423">
        <w:rPr>
          <w:sz w:val="24"/>
          <w:szCs w:val="24"/>
        </w:rPr>
        <w:t>н</w:t>
      </w:r>
      <w:r w:rsidRPr="00B35423">
        <w:rPr>
          <w:sz w:val="24"/>
          <w:szCs w:val="24"/>
        </w:rPr>
        <w:t>ностях и принципах, формирующих основы российского общества, безопасности страны, закрепленных в Конституции Российской Фед</w:t>
      </w:r>
      <w:r w:rsidRPr="00B35423">
        <w:rPr>
          <w:sz w:val="24"/>
          <w:szCs w:val="24"/>
        </w:rPr>
        <w:t>е</w:t>
      </w:r>
      <w:r w:rsidRPr="00B35423">
        <w:rPr>
          <w:sz w:val="24"/>
          <w:szCs w:val="24"/>
        </w:rPr>
        <w:t>рации, правовых основах обеспечения национальной безопасности, у</w:t>
      </w:r>
      <w:r w:rsidRPr="00B35423">
        <w:rPr>
          <w:sz w:val="24"/>
          <w:szCs w:val="24"/>
        </w:rPr>
        <w:t>г</w:t>
      </w:r>
      <w:r w:rsidRPr="00B35423">
        <w:rPr>
          <w:sz w:val="24"/>
          <w:szCs w:val="24"/>
        </w:rPr>
        <w:t>розах мирного и вое</w:t>
      </w:r>
      <w:r w:rsidRPr="00B35423">
        <w:rPr>
          <w:sz w:val="24"/>
          <w:szCs w:val="24"/>
        </w:rPr>
        <w:t>н</w:t>
      </w:r>
      <w:r w:rsidRPr="00B35423">
        <w:rPr>
          <w:sz w:val="24"/>
          <w:szCs w:val="24"/>
        </w:rPr>
        <w:t>ного характера;</w:t>
      </w:r>
    </w:p>
    <w:p w:rsidR="00B35423" w:rsidRPr="00B35423" w:rsidRDefault="00B35423" w:rsidP="00B35423">
      <w:pPr>
        <w:numPr>
          <w:ilvl w:val="0"/>
          <w:numId w:val="15"/>
        </w:numPr>
        <w:spacing w:after="0" w:line="264" w:lineRule="auto"/>
        <w:rPr>
          <w:sz w:val="24"/>
          <w:szCs w:val="24"/>
        </w:rPr>
      </w:pPr>
      <w:r w:rsidRPr="00B35423">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w:t>
      </w:r>
      <w:r w:rsidRPr="00B35423">
        <w:rPr>
          <w:sz w:val="24"/>
          <w:szCs w:val="24"/>
        </w:rPr>
        <w:t>р</w:t>
      </w:r>
      <w:r w:rsidRPr="00B35423">
        <w:rPr>
          <w:sz w:val="24"/>
          <w:szCs w:val="24"/>
        </w:rPr>
        <w:t>ганизации государства, функции и задачи современных Вооруженных сил Российской Федерации, знание особенностей добровольной и обяз</w:t>
      </w:r>
      <w:r w:rsidRPr="00B35423">
        <w:rPr>
          <w:sz w:val="24"/>
          <w:szCs w:val="24"/>
        </w:rPr>
        <w:t>а</w:t>
      </w:r>
      <w:r w:rsidRPr="00B35423">
        <w:rPr>
          <w:sz w:val="24"/>
          <w:szCs w:val="24"/>
        </w:rPr>
        <w:t>тельной подготовки к военной службе;</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представлений о назначении, боевых свойствах и общем устройстве стрелкового оружия;</w:t>
      </w:r>
    </w:p>
    <w:p w:rsidR="00B35423" w:rsidRPr="00B35423" w:rsidRDefault="00B35423" w:rsidP="00B35423">
      <w:pPr>
        <w:numPr>
          <w:ilvl w:val="0"/>
          <w:numId w:val="15"/>
        </w:numPr>
        <w:spacing w:after="0" w:line="264" w:lineRule="auto"/>
        <w:rPr>
          <w:sz w:val="24"/>
          <w:szCs w:val="24"/>
        </w:rPr>
      </w:pPr>
      <w:r w:rsidRPr="00B35423">
        <w:rPr>
          <w:sz w:val="24"/>
          <w:szCs w:val="24"/>
        </w:rPr>
        <w:lastRenderedPageBreak/>
        <w:t>овладение основными положениями общевоинских уставов Вооруже</w:t>
      </w:r>
      <w:r w:rsidRPr="00B35423">
        <w:rPr>
          <w:sz w:val="24"/>
          <w:szCs w:val="24"/>
        </w:rPr>
        <w:t>н</w:t>
      </w:r>
      <w:r w:rsidRPr="00B35423">
        <w:rPr>
          <w:sz w:val="24"/>
          <w:szCs w:val="24"/>
        </w:rPr>
        <w:t>ных Сил Российской Федерации и умение их применять при выполнении об</w:t>
      </w:r>
      <w:r w:rsidRPr="00B35423">
        <w:rPr>
          <w:sz w:val="24"/>
          <w:szCs w:val="24"/>
        </w:rPr>
        <w:t>я</w:t>
      </w:r>
      <w:r w:rsidRPr="00B35423">
        <w:rPr>
          <w:sz w:val="24"/>
          <w:szCs w:val="24"/>
        </w:rPr>
        <w:t>занностей воинской службы;</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представлений о культуре безопасности жизнеде</w:t>
      </w:r>
      <w:r w:rsidRPr="00B35423">
        <w:rPr>
          <w:sz w:val="24"/>
          <w:szCs w:val="24"/>
        </w:rPr>
        <w:t>я</w:t>
      </w:r>
      <w:r w:rsidRPr="00B35423">
        <w:rPr>
          <w:sz w:val="24"/>
          <w:szCs w:val="24"/>
        </w:rPr>
        <w:t>тельности, понятиях «опасность», «безопасность», «риск», знание ун</w:t>
      </w:r>
      <w:r w:rsidRPr="00B35423">
        <w:rPr>
          <w:sz w:val="24"/>
          <w:szCs w:val="24"/>
        </w:rPr>
        <w:t>и</w:t>
      </w:r>
      <w:r w:rsidRPr="00B35423">
        <w:rPr>
          <w:sz w:val="24"/>
          <w:szCs w:val="24"/>
        </w:rPr>
        <w:t>версальных правил безопасного поведения, готовность применять их на практике, используя освоенные знания и умения, освоение основ прое</w:t>
      </w:r>
      <w:r w:rsidRPr="00B35423">
        <w:rPr>
          <w:sz w:val="24"/>
          <w:szCs w:val="24"/>
        </w:rPr>
        <w:t>к</w:t>
      </w:r>
      <w:r w:rsidRPr="00B35423">
        <w:rPr>
          <w:sz w:val="24"/>
          <w:szCs w:val="24"/>
        </w:rPr>
        <w:t>тирования собственной безопасной жизнедеятельности с учетом пр</w:t>
      </w:r>
      <w:r w:rsidRPr="00B35423">
        <w:rPr>
          <w:sz w:val="24"/>
          <w:szCs w:val="24"/>
        </w:rPr>
        <w:t>и</w:t>
      </w:r>
      <w:r w:rsidRPr="00B35423">
        <w:rPr>
          <w:sz w:val="24"/>
          <w:szCs w:val="24"/>
        </w:rPr>
        <w:t>родных, техн</w:t>
      </w:r>
      <w:r w:rsidRPr="00B35423">
        <w:rPr>
          <w:sz w:val="24"/>
          <w:szCs w:val="24"/>
        </w:rPr>
        <w:t>о</w:t>
      </w:r>
      <w:r w:rsidRPr="00B35423">
        <w:rPr>
          <w:sz w:val="24"/>
          <w:szCs w:val="24"/>
        </w:rPr>
        <w:t>генных и социальных рисков;</w:t>
      </w:r>
    </w:p>
    <w:p w:rsidR="00B35423" w:rsidRPr="00B35423" w:rsidRDefault="00B35423" w:rsidP="00B35423">
      <w:pPr>
        <w:numPr>
          <w:ilvl w:val="0"/>
          <w:numId w:val="15"/>
        </w:numPr>
        <w:spacing w:after="0" w:line="264" w:lineRule="auto"/>
        <w:rPr>
          <w:sz w:val="24"/>
          <w:szCs w:val="24"/>
        </w:rPr>
      </w:pPr>
      <w:r w:rsidRPr="00B35423">
        <w:rPr>
          <w:sz w:val="24"/>
          <w:szCs w:val="24"/>
        </w:rPr>
        <w:t>знание правил дорожного движения, пожарной безопасности, безопа</w:t>
      </w:r>
      <w:r w:rsidRPr="00B35423">
        <w:rPr>
          <w:sz w:val="24"/>
          <w:szCs w:val="24"/>
        </w:rPr>
        <w:t>с</w:t>
      </w:r>
      <w:r w:rsidRPr="00B35423">
        <w:rPr>
          <w:sz w:val="24"/>
          <w:szCs w:val="24"/>
        </w:rPr>
        <w:t>ного поведения в быту, транспорте, в общественных местах, на природе и умение применять их в поведении;</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представлений о порядке действий при возникнов</w:t>
      </w:r>
      <w:r w:rsidRPr="00B35423">
        <w:rPr>
          <w:sz w:val="24"/>
          <w:szCs w:val="24"/>
        </w:rPr>
        <w:t>е</w:t>
      </w:r>
      <w:r w:rsidRPr="00B35423">
        <w:rPr>
          <w:sz w:val="24"/>
          <w:szCs w:val="24"/>
        </w:rPr>
        <w:t>нии чрезвычайных ситуаций в быту, транспорте, в общественных местах, на природе; умение оценивать и прогнозировать неблагоприятные фа</w:t>
      </w:r>
      <w:r w:rsidRPr="00B35423">
        <w:rPr>
          <w:sz w:val="24"/>
          <w:szCs w:val="24"/>
        </w:rPr>
        <w:t>к</w:t>
      </w:r>
      <w:r w:rsidRPr="00B35423">
        <w:rPr>
          <w:sz w:val="24"/>
          <w:szCs w:val="24"/>
        </w:rPr>
        <w:t>торы обстановки и принимать обоснованные решения в опасных и чрезвычайных ситуациях, с учетом реальных условий и возможностей;</w:t>
      </w:r>
    </w:p>
    <w:p w:rsidR="00B35423" w:rsidRPr="00B35423" w:rsidRDefault="00B35423" w:rsidP="00B35423">
      <w:pPr>
        <w:numPr>
          <w:ilvl w:val="0"/>
          <w:numId w:val="15"/>
        </w:numPr>
        <w:spacing w:after="0" w:line="264" w:lineRule="auto"/>
        <w:rPr>
          <w:sz w:val="24"/>
          <w:szCs w:val="24"/>
        </w:rPr>
      </w:pPr>
      <w:r w:rsidRPr="00B35423">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w:t>
      </w:r>
      <w:r w:rsidRPr="00B35423">
        <w:rPr>
          <w:sz w:val="24"/>
          <w:szCs w:val="24"/>
        </w:rPr>
        <w:t>а</w:t>
      </w:r>
      <w:r w:rsidRPr="00B35423">
        <w:rPr>
          <w:sz w:val="24"/>
          <w:szCs w:val="24"/>
        </w:rPr>
        <w:t>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w:t>
      </w:r>
      <w:r w:rsidRPr="00B35423">
        <w:rPr>
          <w:sz w:val="24"/>
          <w:szCs w:val="24"/>
        </w:rPr>
        <w:t>о</w:t>
      </w:r>
      <w:r w:rsidRPr="00B35423">
        <w:rPr>
          <w:sz w:val="24"/>
          <w:szCs w:val="24"/>
        </w:rPr>
        <w:t>тиков, алкоголя, курения и нанесения иного вреда собственному здор</w:t>
      </w:r>
      <w:r w:rsidRPr="00B35423">
        <w:rPr>
          <w:sz w:val="24"/>
          <w:szCs w:val="24"/>
        </w:rPr>
        <w:t>о</w:t>
      </w:r>
      <w:r w:rsidRPr="00B35423">
        <w:rPr>
          <w:sz w:val="24"/>
          <w:szCs w:val="24"/>
        </w:rPr>
        <w:t>вью и здоровью окр</w:t>
      </w:r>
      <w:r w:rsidRPr="00B35423">
        <w:rPr>
          <w:sz w:val="24"/>
          <w:szCs w:val="24"/>
        </w:rPr>
        <w:t>у</w:t>
      </w:r>
      <w:r w:rsidRPr="00B35423">
        <w:rPr>
          <w:sz w:val="24"/>
          <w:szCs w:val="24"/>
        </w:rPr>
        <w:t>жающих;</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представлений о правилах безопасного поведения в социуме, овладение знаниями об опасных проявлениях конфликтов, м</w:t>
      </w:r>
      <w:r w:rsidRPr="00B35423">
        <w:rPr>
          <w:sz w:val="24"/>
          <w:szCs w:val="24"/>
        </w:rPr>
        <w:t>а</w:t>
      </w:r>
      <w:r w:rsidRPr="00B35423">
        <w:rPr>
          <w:sz w:val="24"/>
          <w:szCs w:val="24"/>
        </w:rPr>
        <w:t>нипулятивном поведении, умения распознавать опасные проявления и формир</w:t>
      </w:r>
      <w:r w:rsidRPr="00B35423">
        <w:rPr>
          <w:sz w:val="24"/>
          <w:szCs w:val="24"/>
        </w:rPr>
        <w:t>о</w:t>
      </w:r>
      <w:r w:rsidRPr="00B35423">
        <w:rPr>
          <w:sz w:val="24"/>
          <w:szCs w:val="24"/>
        </w:rPr>
        <w:t>вание готовности им противодействовать;</w:t>
      </w:r>
    </w:p>
    <w:p w:rsidR="00B35423" w:rsidRPr="00B35423" w:rsidRDefault="00B35423" w:rsidP="00B35423">
      <w:pPr>
        <w:numPr>
          <w:ilvl w:val="0"/>
          <w:numId w:val="15"/>
        </w:numPr>
        <w:spacing w:after="0" w:line="264" w:lineRule="auto"/>
        <w:rPr>
          <w:sz w:val="24"/>
          <w:szCs w:val="24"/>
        </w:rPr>
      </w:pPr>
      <w:r w:rsidRPr="00B35423">
        <w:rPr>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w:t>
      </w:r>
      <w:r w:rsidRPr="00B35423">
        <w:rPr>
          <w:sz w:val="24"/>
          <w:szCs w:val="24"/>
        </w:rPr>
        <w:t>о</w:t>
      </w:r>
      <w:r w:rsidRPr="00B35423">
        <w:rPr>
          <w:sz w:val="24"/>
          <w:szCs w:val="24"/>
        </w:rPr>
        <w:t>ведения в информационном пространстве и готовность применять их на практике;</w:t>
      </w:r>
    </w:p>
    <w:p w:rsidR="00B35423" w:rsidRPr="00B35423" w:rsidRDefault="00B35423" w:rsidP="00B35423">
      <w:pPr>
        <w:numPr>
          <w:ilvl w:val="0"/>
          <w:numId w:val="15"/>
        </w:numPr>
        <w:spacing w:after="0" w:line="264" w:lineRule="auto"/>
        <w:rPr>
          <w:sz w:val="24"/>
          <w:szCs w:val="24"/>
        </w:rPr>
      </w:pPr>
      <w:r w:rsidRPr="00B35423">
        <w:rPr>
          <w:sz w:val="24"/>
          <w:szCs w:val="24"/>
        </w:rPr>
        <w:t>освоение знаний об основах общественно-государственной системы противодействия экстремизму и терроризму; сформированность пре</w:t>
      </w:r>
      <w:r w:rsidRPr="00B35423">
        <w:rPr>
          <w:sz w:val="24"/>
          <w:szCs w:val="24"/>
        </w:rPr>
        <w:t>д</w:t>
      </w:r>
      <w:r w:rsidRPr="00B35423">
        <w:rPr>
          <w:sz w:val="24"/>
          <w:szCs w:val="24"/>
        </w:rPr>
        <w:t>ставлений об опасности вовлечения в деструктивную, экстремистскую и террористическую деятельность, умение распознавать опасности вовл</w:t>
      </w:r>
      <w:r w:rsidRPr="00B35423">
        <w:rPr>
          <w:sz w:val="24"/>
          <w:szCs w:val="24"/>
        </w:rPr>
        <w:t>е</w:t>
      </w:r>
      <w:r w:rsidRPr="00B35423">
        <w:rPr>
          <w:sz w:val="24"/>
          <w:szCs w:val="24"/>
        </w:rPr>
        <w:t>чения; знания правил безопасного поведения при угрозе или в случае террористического акта;</w:t>
      </w:r>
    </w:p>
    <w:p w:rsidR="00B35423" w:rsidRPr="00B35423" w:rsidRDefault="00B35423" w:rsidP="00B35423">
      <w:pPr>
        <w:numPr>
          <w:ilvl w:val="0"/>
          <w:numId w:val="15"/>
        </w:numPr>
        <w:spacing w:after="0" w:line="264" w:lineRule="auto"/>
        <w:rPr>
          <w:sz w:val="24"/>
          <w:szCs w:val="24"/>
        </w:rPr>
      </w:pPr>
      <w:r w:rsidRPr="00B35423">
        <w:rPr>
          <w:sz w:val="24"/>
          <w:szCs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5423" w:rsidRPr="00B35423" w:rsidRDefault="00B35423" w:rsidP="00B35423">
      <w:pPr>
        <w:numPr>
          <w:ilvl w:val="0"/>
          <w:numId w:val="15"/>
        </w:numPr>
        <w:spacing w:after="0" w:line="264" w:lineRule="auto"/>
        <w:rPr>
          <w:sz w:val="24"/>
          <w:szCs w:val="24"/>
        </w:rPr>
      </w:pPr>
      <w:r w:rsidRPr="00B35423">
        <w:rPr>
          <w:sz w:val="24"/>
          <w:szCs w:val="24"/>
        </w:rPr>
        <w:t>понимание роли государства в обеспечении государственной и межд</w:t>
      </w:r>
      <w:r w:rsidRPr="00B35423">
        <w:rPr>
          <w:sz w:val="24"/>
          <w:szCs w:val="24"/>
        </w:rPr>
        <w:t>у</w:t>
      </w:r>
      <w:r w:rsidRPr="00B35423">
        <w:rPr>
          <w:sz w:val="24"/>
          <w:szCs w:val="24"/>
        </w:rPr>
        <w:t>народной безопасности, обороны, в противодействии основным вызовам с</w:t>
      </w:r>
      <w:r w:rsidRPr="00B35423">
        <w:rPr>
          <w:sz w:val="24"/>
          <w:szCs w:val="24"/>
        </w:rPr>
        <w:t>о</w:t>
      </w:r>
      <w:r w:rsidRPr="00B35423">
        <w:rPr>
          <w:sz w:val="24"/>
          <w:szCs w:val="24"/>
        </w:rPr>
        <w:t>временности: терроризму, экстремизму, незаконному распространению наркотических средств.</w:t>
      </w:r>
    </w:p>
    <w:p w:rsidR="00B35423" w:rsidRPr="00B35423" w:rsidRDefault="00B35423" w:rsidP="00B35423">
      <w:pPr>
        <w:spacing w:after="0" w:line="264" w:lineRule="auto"/>
        <w:ind w:firstLine="600"/>
        <w:rPr>
          <w:sz w:val="24"/>
          <w:szCs w:val="24"/>
        </w:rPr>
      </w:pPr>
      <w:r w:rsidRPr="00B35423">
        <w:rPr>
          <w:sz w:val="24"/>
          <w:szCs w:val="24"/>
        </w:rPr>
        <w:t>Достижение результатов освоения программы ОБЗР обеспечивается п</w:t>
      </w:r>
      <w:r w:rsidRPr="00B35423">
        <w:rPr>
          <w:sz w:val="24"/>
          <w:szCs w:val="24"/>
        </w:rPr>
        <w:t>о</w:t>
      </w:r>
      <w:r w:rsidRPr="00B35423">
        <w:rPr>
          <w:sz w:val="24"/>
          <w:szCs w:val="24"/>
        </w:rPr>
        <w:t>средством достижения предметных результатов освоения модулей ОБЗР.</w:t>
      </w:r>
    </w:p>
    <w:p w:rsidR="00B35423" w:rsidRPr="00B35423" w:rsidRDefault="00B35423" w:rsidP="00B35423">
      <w:pPr>
        <w:spacing w:after="0"/>
        <w:ind w:firstLine="600"/>
        <w:rPr>
          <w:sz w:val="24"/>
          <w:szCs w:val="24"/>
        </w:rPr>
      </w:pPr>
      <w:r w:rsidRPr="00B35423">
        <w:rPr>
          <w:b/>
          <w:sz w:val="24"/>
          <w:szCs w:val="24"/>
        </w:rPr>
        <w:t xml:space="preserve">8 КЛАСС </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1 «Безопасное и устойчивое ра</w:t>
      </w:r>
      <w:r w:rsidRPr="00B35423">
        <w:rPr>
          <w:b/>
          <w:sz w:val="24"/>
          <w:szCs w:val="24"/>
        </w:rPr>
        <w:t>з</w:t>
      </w:r>
      <w:r w:rsidRPr="00B35423">
        <w:rPr>
          <w:b/>
          <w:sz w:val="24"/>
          <w:szCs w:val="24"/>
        </w:rPr>
        <w:t>витие личности, общества, государства»:</w:t>
      </w:r>
    </w:p>
    <w:p w:rsidR="00B35423" w:rsidRPr="00B35423" w:rsidRDefault="00B35423" w:rsidP="00B35423">
      <w:pPr>
        <w:spacing w:after="0" w:line="264" w:lineRule="auto"/>
        <w:ind w:firstLine="600"/>
        <w:rPr>
          <w:sz w:val="24"/>
          <w:szCs w:val="24"/>
        </w:rPr>
      </w:pPr>
      <w:r w:rsidRPr="00B35423">
        <w:rPr>
          <w:sz w:val="24"/>
          <w:szCs w:val="24"/>
        </w:rPr>
        <w:t>объяснять значение Конституции Российской Федерации;</w:t>
      </w:r>
    </w:p>
    <w:p w:rsidR="00B35423" w:rsidRPr="00B35423" w:rsidRDefault="00B35423" w:rsidP="00B35423">
      <w:pPr>
        <w:spacing w:after="0" w:line="264" w:lineRule="auto"/>
        <w:ind w:firstLine="600"/>
        <w:rPr>
          <w:sz w:val="24"/>
          <w:szCs w:val="24"/>
        </w:rPr>
      </w:pPr>
      <w:r w:rsidRPr="00B35423">
        <w:rPr>
          <w:sz w:val="24"/>
          <w:szCs w:val="24"/>
        </w:rPr>
        <w:t>раскрывать содержание статей 2, 4, 20, 41, 42, 58, 59 Конституции Росси</w:t>
      </w:r>
      <w:r w:rsidRPr="00B35423">
        <w:rPr>
          <w:sz w:val="24"/>
          <w:szCs w:val="24"/>
        </w:rPr>
        <w:t>й</w:t>
      </w:r>
      <w:r w:rsidRPr="00B35423">
        <w:rPr>
          <w:sz w:val="24"/>
          <w:szCs w:val="24"/>
        </w:rPr>
        <w:t>ской Федерации, пояснять их значение для личности и общества;</w:t>
      </w:r>
    </w:p>
    <w:p w:rsidR="00B35423" w:rsidRPr="00B35423" w:rsidRDefault="00B35423" w:rsidP="00B35423">
      <w:pPr>
        <w:spacing w:after="0" w:line="264" w:lineRule="auto"/>
        <w:ind w:firstLine="600"/>
        <w:rPr>
          <w:sz w:val="24"/>
          <w:szCs w:val="24"/>
        </w:rPr>
      </w:pPr>
      <w:r w:rsidRPr="00B35423">
        <w:rPr>
          <w:sz w:val="24"/>
          <w:szCs w:val="24"/>
        </w:rPr>
        <w:t>объяснять значение Стратегии национальной безопасности Российской Ф</w:t>
      </w:r>
      <w:r w:rsidRPr="00B35423">
        <w:rPr>
          <w:sz w:val="24"/>
          <w:szCs w:val="24"/>
        </w:rPr>
        <w:t>е</w:t>
      </w:r>
      <w:r w:rsidRPr="00B35423">
        <w:rPr>
          <w:sz w:val="24"/>
          <w:szCs w:val="24"/>
        </w:rPr>
        <w:t>дерации, утвержденной Указом Президента Российской Федерации от 2 июля 2021 г. № 400;</w:t>
      </w:r>
    </w:p>
    <w:p w:rsidR="00B35423" w:rsidRPr="00B35423" w:rsidRDefault="00B35423" w:rsidP="00B35423">
      <w:pPr>
        <w:spacing w:after="0" w:line="264" w:lineRule="auto"/>
        <w:ind w:firstLine="600"/>
        <w:rPr>
          <w:sz w:val="24"/>
          <w:szCs w:val="24"/>
        </w:rPr>
      </w:pPr>
      <w:r w:rsidRPr="00B35423">
        <w:rPr>
          <w:sz w:val="24"/>
          <w:szCs w:val="24"/>
        </w:rPr>
        <w:t>раскрывать понятия «национальные интересы» и «угрозы национальной безопасности», приводить примеры;</w:t>
      </w:r>
    </w:p>
    <w:p w:rsidR="00B35423" w:rsidRPr="00B35423" w:rsidRDefault="00B35423" w:rsidP="00B35423">
      <w:pPr>
        <w:spacing w:after="0" w:line="264" w:lineRule="auto"/>
        <w:ind w:firstLine="600"/>
        <w:rPr>
          <w:sz w:val="24"/>
          <w:szCs w:val="24"/>
        </w:rPr>
      </w:pPr>
      <w:r w:rsidRPr="00B35423">
        <w:rPr>
          <w:sz w:val="24"/>
          <w:szCs w:val="24"/>
        </w:rPr>
        <w:t>раскрывать классификацию чрезвычайных ситуаций по масштабам и и</w:t>
      </w:r>
      <w:r w:rsidRPr="00B35423">
        <w:rPr>
          <w:sz w:val="24"/>
          <w:szCs w:val="24"/>
        </w:rPr>
        <w:t>с</w:t>
      </w:r>
      <w:r w:rsidRPr="00B35423">
        <w:rPr>
          <w:sz w:val="24"/>
          <w:szCs w:val="24"/>
        </w:rPr>
        <w:t>точникам возникновения, приводить примеры;</w:t>
      </w:r>
    </w:p>
    <w:p w:rsidR="00B35423" w:rsidRPr="00B35423" w:rsidRDefault="00B35423" w:rsidP="00B35423">
      <w:pPr>
        <w:spacing w:after="0" w:line="264" w:lineRule="auto"/>
        <w:ind w:firstLine="600"/>
        <w:rPr>
          <w:sz w:val="24"/>
          <w:szCs w:val="24"/>
        </w:rPr>
      </w:pPr>
      <w:r w:rsidRPr="00B35423">
        <w:rPr>
          <w:sz w:val="24"/>
          <w:szCs w:val="24"/>
        </w:rPr>
        <w:t>раскрывать способы информирования и оповещения населения о чрезв</w:t>
      </w:r>
      <w:r w:rsidRPr="00B35423">
        <w:rPr>
          <w:sz w:val="24"/>
          <w:szCs w:val="24"/>
        </w:rPr>
        <w:t>ы</w:t>
      </w:r>
      <w:r w:rsidRPr="00B35423">
        <w:rPr>
          <w:sz w:val="24"/>
          <w:szCs w:val="24"/>
        </w:rPr>
        <w:t>чайных ситуациях;</w:t>
      </w:r>
    </w:p>
    <w:p w:rsidR="00B35423" w:rsidRPr="00B35423" w:rsidRDefault="00B35423" w:rsidP="00B35423">
      <w:pPr>
        <w:spacing w:after="0" w:line="264" w:lineRule="auto"/>
        <w:ind w:firstLine="600"/>
        <w:rPr>
          <w:sz w:val="24"/>
          <w:szCs w:val="24"/>
        </w:rPr>
      </w:pPr>
      <w:r w:rsidRPr="00B35423">
        <w:rPr>
          <w:sz w:val="24"/>
          <w:szCs w:val="24"/>
        </w:rPr>
        <w:t>перечислять основные этапы развития гражданской обороны, характериз</w:t>
      </w:r>
      <w:r w:rsidRPr="00B35423">
        <w:rPr>
          <w:sz w:val="24"/>
          <w:szCs w:val="24"/>
        </w:rPr>
        <w:t>о</w:t>
      </w:r>
      <w:r w:rsidRPr="00B35423">
        <w:rPr>
          <w:sz w:val="24"/>
          <w:szCs w:val="24"/>
        </w:rPr>
        <w:t>вать роль гражданской обороны при чрезвычайных ситуациях и угрозах военного хара</w:t>
      </w:r>
      <w:r w:rsidRPr="00B35423">
        <w:rPr>
          <w:sz w:val="24"/>
          <w:szCs w:val="24"/>
        </w:rPr>
        <w:t>к</w:t>
      </w:r>
      <w:r w:rsidRPr="00B35423">
        <w:rPr>
          <w:sz w:val="24"/>
          <w:szCs w:val="24"/>
        </w:rPr>
        <w:t>тера;</w:t>
      </w:r>
    </w:p>
    <w:p w:rsidR="00B35423" w:rsidRPr="00B35423" w:rsidRDefault="00B35423" w:rsidP="00B35423">
      <w:pPr>
        <w:spacing w:after="0" w:line="264" w:lineRule="auto"/>
        <w:ind w:firstLine="600"/>
        <w:rPr>
          <w:sz w:val="24"/>
          <w:szCs w:val="24"/>
        </w:rPr>
      </w:pPr>
      <w:r w:rsidRPr="00B35423">
        <w:rPr>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w:t>
      </w:r>
      <w:r w:rsidRPr="00B35423">
        <w:rPr>
          <w:sz w:val="24"/>
          <w:szCs w:val="24"/>
        </w:rPr>
        <w:t>ы</w:t>
      </w:r>
      <w:r w:rsidRPr="00B35423">
        <w:rPr>
          <w:sz w:val="24"/>
          <w:szCs w:val="24"/>
        </w:rPr>
        <w:t>рабатывать навыки пользования фильтрующим противогазом;</w:t>
      </w:r>
    </w:p>
    <w:p w:rsidR="00B35423" w:rsidRPr="00B35423" w:rsidRDefault="00B35423" w:rsidP="00B35423">
      <w:pPr>
        <w:spacing w:after="0" w:line="264" w:lineRule="auto"/>
        <w:ind w:firstLine="600"/>
        <w:rPr>
          <w:sz w:val="24"/>
          <w:szCs w:val="24"/>
        </w:rPr>
      </w:pPr>
      <w:r w:rsidRPr="00B35423">
        <w:rPr>
          <w:sz w:val="24"/>
          <w:szCs w:val="24"/>
        </w:rPr>
        <w:t>объяснять порядок действий населения при объявлении эвакуации;</w:t>
      </w:r>
    </w:p>
    <w:p w:rsidR="00B35423" w:rsidRPr="00B35423" w:rsidRDefault="00B35423" w:rsidP="00B35423">
      <w:pPr>
        <w:spacing w:after="0" w:line="264" w:lineRule="auto"/>
        <w:ind w:firstLine="600"/>
        <w:rPr>
          <w:sz w:val="24"/>
          <w:szCs w:val="24"/>
        </w:rPr>
      </w:pPr>
      <w:r w:rsidRPr="00B35423">
        <w:rPr>
          <w:sz w:val="24"/>
          <w:szCs w:val="24"/>
        </w:rPr>
        <w:t>характеризовать современное состояние Вооружённых Сил Российской Ф</w:t>
      </w:r>
      <w:r w:rsidRPr="00B35423">
        <w:rPr>
          <w:sz w:val="24"/>
          <w:szCs w:val="24"/>
        </w:rPr>
        <w:t>е</w:t>
      </w:r>
      <w:r w:rsidRPr="00B35423">
        <w:rPr>
          <w:sz w:val="24"/>
          <w:szCs w:val="24"/>
        </w:rPr>
        <w:t>дерации;</w:t>
      </w:r>
    </w:p>
    <w:p w:rsidR="00B35423" w:rsidRPr="00B35423" w:rsidRDefault="00B35423" w:rsidP="00B35423">
      <w:pPr>
        <w:spacing w:after="0" w:line="264" w:lineRule="auto"/>
        <w:ind w:firstLine="600"/>
        <w:rPr>
          <w:sz w:val="24"/>
          <w:szCs w:val="24"/>
        </w:rPr>
      </w:pPr>
      <w:r w:rsidRPr="00B35423">
        <w:rPr>
          <w:sz w:val="24"/>
          <w:szCs w:val="24"/>
        </w:rPr>
        <w:t>приводить примеры применения Вооружённых Сил Российской Федерациив борьбе с неонацизмом и международным терроризмом;</w:t>
      </w:r>
    </w:p>
    <w:p w:rsidR="00B35423" w:rsidRPr="00B35423" w:rsidRDefault="00B35423" w:rsidP="00B35423">
      <w:pPr>
        <w:spacing w:after="0" w:line="264" w:lineRule="auto"/>
        <w:ind w:firstLine="600"/>
        <w:rPr>
          <w:sz w:val="24"/>
          <w:szCs w:val="24"/>
        </w:rPr>
      </w:pPr>
      <w:r w:rsidRPr="00B35423">
        <w:rPr>
          <w:sz w:val="24"/>
          <w:szCs w:val="24"/>
        </w:rPr>
        <w:t>раскрывать понятия «воинская обязанность», «военная служба»;</w:t>
      </w:r>
    </w:p>
    <w:p w:rsidR="00B35423" w:rsidRPr="00B35423" w:rsidRDefault="00B35423" w:rsidP="00B35423">
      <w:pPr>
        <w:spacing w:after="0" w:line="264" w:lineRule="auto"/>
        <w:ind w:firstLine="600"/>
        <w:rPr>
          <w:sz w:val="24"/>
          <w:szCs w:val="24"/>
        </w:rPr>
      </w:pPr>
      <w:r w:rsidRPr="00B35423">
        <w:rPr>
          <w:sz w:val="24"/>
          <w:szCs w:val="24"/>
        </w:rPr>
        <w:t>раскрывать содержание подготовки к службе в армии.</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2 «Военная подготовка. Основы военных знаний»:</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об истории зарождения и развития Вооруженных Сил Российской Федерации;</w:t>
      </w:r>
    </w:p>
    <w:p w:rsidR="00B35423" w:rsidRPr="00B35423" w:rsidRDefault="00B35423" w:rsidP="00B35423">
      <w:pPr>
        <w:spacing w:after="0" w:line="264" w:lineRule="auto"/>
        <w:ind w:firstLine="600"/>
        <w:rPr>
          <w:sz w:val="24"/>
          <w:szCs w:val="24"/>
        </w:rPr>
      </w:pPr>
      <w:r w:rsidRPr="00B35423">
        <w:rPr>
          <w:sz w:val="24"/>
          <w:szCs w:val="24"/>
        </w:rPr>
        <w:t>владеть информацией о направлениях подготовки к военной службе;</w:t>
      </w:r>
    </w:p>
    <w:p w:rsidR="00B35423" w:rsidRPr="00B35423" w:rsidRDefault="00B35423" w:rsidP="00B35423">
      <w:pPr>
        <w:spacing w:after="0" w:line="264" w:lineRule="auto"/>
        <w:ind w:firstLine="600"/>
        <w:rPr>
          <w:sz w:val="24"/>
          <w:szCs w:val="24"/>
        </w:rPr>
      </w:pPr>
      <w:r w:rsidRPr="00B35423">
        <w:rPr>
          <w:sz w:val="24"/>
          <w:szCs w:val="24"/>
        </w:rPr>
        <w:lastRenderedPageBreak/>
        <w:t>понимать необходимость подготовки к военной службе по основным н</w:t>
      </w:r>
      <w:r w:rsidRPr="00B35423">
        <w:rPr>
          <w:sz w:val="24"/>
          <w:szCs w:val="24"/>
        </w:rPr>
        <w:t>а</w:t>
      </w:r>
      <w:r w:rsidRPr="00B35423">
        <w:rPr>
          <w:sz w:val="24"/>
          <w:szCs w:val="24"/>
        </w:rPr>
        <w:t>правлениям;</w:t>
      </w:r>
    </w:p>
    <w:p w:rsidR="00B35423" w:rsidRPr="00B35423" w:rsidRDefault="00B35423" w:rsidP="00B35423">
      <w:pPr>
        <w:spacing w:after="0" w:line="264" w:lineRule="auto"/>
        <w:ind w:firstLine="600"/>
        <w:rPr>
          <w:sz w:val="24"/>
          <w:szCs w:val="24"/>
        </w:rPr>
      </w:pPr>
      <w:r w:rsidRPr="00B35423">
        <w:rPr>
          <w:sz w:val="24"/>
          <w:szCs w:val="24"/>
        </w:rPr>
        <w:t>осознавать значимость каждого направления подготовки к военной службе в решении комплексных задач;</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составе, предназначении видов и родов Вооруженных Сил Российской Федерации;</w:t>
      </w:r>
    </w:p>
    <w:p w:rsidR="00B35423" w:rsidRPr="00B35423" w:rsidRDefault="00B35423" w:rsidP="00B35423">
      <w:pPr>
        <w:spacing w:after="0" w:line="264" w:lineRule="auto"/>
        <w:ind w:firstLine="600"/>
        <w:rPr>
          <w:sz w:val="24"/>
          <w:szCs w:val="24"/>
        </w:rPr>
      </w:pPr>
      <w:r w:rsidRPr="00B35423">
        <w:rPr>
          <w:sz w:val="24"/>
          <w:szCs w:val="24"/>
        </w:rPr>
        <w:t>понимать функции и задачи Вооруженных Сил Российской Федерации на современном этапе;</w:t>
      </w:r>
    </w:p>
    <w:p w:rsidR="00B35423" w:rsidRPr="00B35423" w:rsidRDefault="00B35423" w:rsidP="00B35423">
      <w:pPr>
        <w:spacing w:after="0" w:line="264" w:lineRule="auto"/>
        <w:ind w:firstLine="600"/>
        <w:rPr>
          <w:sz w:val="24"/>
          <w:szCs w:val="24"/>
        </w:rPr>
      </w:pPr>
      <w:r w:rsidRPr="00B35423">
        <w:rPr>
          <w:sz w:val="24"/>
          <w:szCs w:val="24"/>
        </w:rPr>
        <w:t>понимать значимость военной присяги для формирования образа росси</w:t>
      </w:r>
      <w:r w:rsidRPr="00B35423">
        <w:rPr>
          <w:sz w:val="24"/>
          <w:szCs w:val="24"/>
        </w:rPr>
        <w:t>й</w:t>
      </w:r>
      <w:r w:rsidRPr="00B35423">
        <w:rPr>
          <w:sz w:val="24"/>
          <w:szCs w:val="24"/>
        </w:rPr>
        <w:t>ского военнослужащего – защитника Отечества;</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об основных образцах вооружения и военной техники;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классификации видов вооружения и военной техники;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об основных тактико-технических характеристиках вооружения и военной техники;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об организационной структуре отделения и задачах личного состава в бою;</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современных элементах экипировки и бронезащиты в</w:t>
      </w:r>
      <w:r w:rsidRPr="00B35423">
        <w:rPr>
          <w:sz w:val="24"/>
          <w:szCs w:val="24"/>
        </w:rPr>
        <w:t>о</w:t>
      </w:r>
      <w:r w:rsidRPr="00B35423">
        <w:rPr>
          <w:sz w:val="24"/>
          <w:szCs w:val="24"/>
        </w:rPr>
        <w:t>еннослужащего;</w:t>
      </w:r>
    </w:p>
    <w:p w:rsidR="00B35423" w:rsidRPr="00B35423" w:rsidRDefault="00B35423" w:rsidP="00B35423">
      <w:pPr>
        <w:spacing w:after="0" w:line="264" w:lineRule="auto"/>
        <w:ind w:firstLine="600"/>
        <w:rPr>
          <w:sz w:val="24"/>
          <w:szCs w:val="24"/>
        </w:rPr>
      </w:pPr>
      <w:r w:rsidRPr="00B35423">
        <w:rPr>
          <w:sz w:val="24"/>
          <w:szCs w:val="24"/>
        </w:rPr>
        <w:t>знать алгоритм надевания экипировки и средств бронезащиты;</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вооружении отделения и тактико-технических х</w:t>
      </w:r>
      <w:r w:rsidRPr="00B35423">
        <w:rPr>
          <w:sz w:val="24"/>
          <w:szCs w:val="24"/>
        </w:rPr>
        <w:t>а</w:t>
      </w:r>
      <w:r w:rsidRPr="00B35423">
        <w:rPr>
          <w:sz w:val="24"/>
          <w:szCs w:val="24"/>
        </w:rPr>
        <w:t>рактеристиках стрелкового оружия;</w:t>
      </w:r>
    </w:p>
    <w:p w:rsidR="00B35423" w:rsidRPr="00B35423" w:rsidRDefault="00B35423" w:rsidP="00B35423">
      <w:pPr>
        <w:spacing w:after="0" w:line="264" w:lineRule="auto"/>
        <w:ind w:firstLine="600"/>
        <w:rPr>
          <w:sz w:val="24"/>
          <w:szCs w:val="24"/>
        </w:rPr>
      </w:pPr>
      <w:r w:rsidRPr="00B35423">
        <w:rPr>
          <w:sz w:val="24"/>
          <w:szCs w:val="24"/>
        </w:rPr>
        <w:t>знать основные характеристики стрелкового оружия и ручных гранат;</w:t>
      </w:r>
    </w:p>
    <w:p w:rsidR="00B35423" w:rsidRPr="00B35423" w:rsidRDefault="00B35423" w:rsidP="00B35423">
      <w:pPr>
        <w:spacing w:after="0" w:line="264" w:lineRule="auto"/>
        <w:ind w:firstLine="600"/>
        <w:rPr>
          <w:sz w:val="24"/>
          <w:szCs w:val="24"/>
        </w:rPr>
      </w:pPr>
      <w:r w:rsidRPr="00B35423">
        <w:rPr>
          <w:sz w:val="24"/>
          <w:szCs w:val="24"/>
        </w:rPr>
        <w:t>знать историю создания уставов и этапов становления современных общ</w:t>
      </w:r>
      <w:r w:rsidRPr="00B35423">
        <w:rPr>
          <w:sz w:val="24"/>
          <w:szCs w:val="24"/>
        </w:rPr>
        <w:t>е</w:t>
      </w:r>
      <w:r w:rsidRPr="00B35423">
        <w:rPr>
          <w:sz w:val="24"/>
          <w:szCs w:val="24"/>
        </w:rPr>
        <w:t>воинских уставов Вооруженных Сил Российской Федерации;</w:t>
      </w:r>
    </w:p>
    <w:p w:rsidR="00B35423" w:rsidRPr="00B35423" w:rsidRDefault="00B35423" w:rsidP="00B35423">
      <w:pPr>
        <w:spacing w:after="0" w:line="264" w:lineRule="auto"/>
        <w:ind w:firstLine="600"/>
        <w:rPr>
          <w:sz w:val="24"/>
          <w:szCs w:val="24"/>
        </w:rPr>
      </w:pPr>
      <w:r w:rsidRPr="00B35423">
        <w:rPr>
          <w:sz w:val="24"/>
          <w:szCs w:val="24"/>
        </w:rPr>
        <w:t>знать структуру современных общевоинских уставов и понимать их значение для повседневной жизнедеятельности войск;</w:t>
      </w:r>
    </w:p>
    <w:p w:rsidR="00B35423" w:rsidRPr="00B35423" w:rsidRDefault="00B35423" w:rsidP="00B35423">
      <w:pPr>
        <w:spacing w:after="0" w:line="264" w:lineRule="auto"/>
        <w:ind w:firstLine="600"/>
        <w:rPr>
          <w:sz w:val="24"/>
          <w:szCs w:val="24"/>
        </w:rPr>
      </w:pPr>
      <w:r w:rsidRPr="00B35423">
        <w:rPr>
          <w:sz w:val="24"/>
          <w:szCs w:val="24"/>
        </w:rPr>
        <w:t>понимать принцип единоначалия, принятый в Вооруженных Силах Росси</w:t>
      </w:r>
      <w:r w:rsidRPr="00B35423">
        <w:rPr>
          <w:sz w:val="24"/>
          <w:szCs w:val="24"/>
        </w:rPr>
        <w:t>й</w:t>
      </w:r>
      <w:r w:rsidRPr="00B35423">
        <w:rPr>
          <w:sz w:val="24"/>
          <w:szCs w:val="24"/>
        </w:rPr>
        <w:t>ской Федерации;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порядке подчиненности и взаимоотношениях вое</w:t>
      </w:r>
      <w:r w:rsidRPr="00B35423">
        <w:rPr>
          <w:sz w:val="24"/>
          <w:szCs w:val="24"/>
        </w:rPr>
        <w:t>н</w:t>
      </w:r>
      <w:r w:rsidRPr="00B35423">
        <w:rPr>
          <w:sz w:val="24"/>
          <w:szCs w:val="24"/>
        </w:rPr>
        <w:t>нослужащих;</w:t>
      </w:r>
    </w:p>
    <w:p w:rsidR="00B35423" w:rsidRPr="00B35423" w:rsidRDefault="00B35423" w:rsidP="00B35423">
      <w:pPr>
        <w:spacing w:after="0" w:line="264" w:lineRule="auto"/>
        <w:ind w:firstLine="600"/>
        <w:rPr>
          <w:sz w:val="24"/>
          <w:szCs w:val="24"/>
        </w:rPr>
      </w:pPr>
      <w:r w:rsidRPr="00B35423">
        <w:rPr>
          <w:sz w:val="24"/>
          <w:szCs w:val="24"/>
        </w:rPr>
        <w:t>понимать порядок отдачи приказа (приказания) и их выполнения;</w:t>
      </w:r>
    </w:p>
    <w:p w:rsidR="00B35423" w:rsidRPr="00B35423" w:rsidRDefault="00B35423" w:rsidP="00B35423">
      <w:pPr>
        <w:spacing w:after="0" w:line="264" w:lineRule="auto"/>
        <w:ind w:firstLine="600"/>
        <w:rPr>
          <w:sz w:val="24"/>
          <w:szCs w:val="24"/>
        </w:rPr>
      </w:pPr>
      <w:r w:rsidRPr="00B35423">
        <w:rPr>
          <w:sz w:val="24"/>
          <w:szCs w:val="24"/>
        </w:rPr>
        <w:t>различать воинские звания и образцы военной формы одежды;</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воинской дисциплине, ее сущности и значении;</w:t>
      </w:r>
    </w:p>
    <w:p w:rsidR="00B35423" w:rsidRPr="00B35423" w:rsidRDefault="00B35423" w:rsidP="00B35423">
      <w:pPr>
        <w:spacing w:after="0" w:line="264" w:lineRule="auto"/>
        <w:ind w:firstLine="600"/>
        <w:rPr>
          <w:sz w:val="24"/>
          <w:szCs w:val="24"/>
        </w:rPr>
      </w:pPr>
      <w:r w:rsidRPr="00B35423">
        <w:rPr>
          <w:sz w:val="24"/>
          <w:szCs w:val="24"/>
        </w:rPr>
        <w:t>понимать принципы достижения воинской дисциплины;</w:t>
      </w:r>
    </w:p>
    <w:p w:rsidR="00B35423" w:rsidRPr="00B35423" w:rsidRDefault="00B35423" w:rsidP="00B35423">
      <w:pPr>
        <w:spacing w:after="0" w:line="264" w:lineRule="auto"/>
        <w:ind w:firstLine="600"/>
        <w:rPr>
          <w:sz w:val="24"/>
          <w:szCs w:val="24"/>
        </w:rPr>
      </w:pPr>
      <w:r w:rsidRPr="00B35423">
        <w:rPr>
          <w:sz w:val="24"/>
          <w:szCs w:val="24"/>
        </w:rPr>
        <w:t>уметь оценивать риски нарушения воинской дисциплины;</w:t>
      </w:r>
    </w:p>
    <w:p w:rsidR="00B35423" w:rsidRPr="00B35423" w:rsidRDefault="00B35423" w:rsidP="00B35423">
      <w:pPr>
        <w:spacing w:after="0" w:line="264" w:lineRule="auto"/>
        <w:ind w:firstLine="600"/>
        <w:rPr>
          <w:sz w:val="24"/>
          <w:szCs w:val="24"/>
        </w:rPr>
      </w:pPr>
      <w:r w:rsidRPr="00B35423">
        <w:rPr>
          <w:sz w:val="24"/>
          <w:szCs w:val="24"/>
        </w:rPr>
        <w:t>знать основные положения Строевого устава;</w:t>
      </w:r>
    </w:p>
    <w:p w:rsidR="00B35423" w:rsidRPr="00B35423" w:rsidRDefault="00B35423" w:rsidP="00B35423">
      <w:pPr>
        <w:spacing w:after="0" w:line="264" w:lineRule="auto"/>
        <w:ind w:firstLine="600"/>
        <w:rPr>
          <w:sz w:val="24"/>
          <w:szCs w:val="24"/>
        </w:rPr>
      </w:pPr>
      <w:r w:rsidRPr="00B35423">
        <w:rPr>
          <w:sz w:val="24"/>
          <w:szCs w:val="24"/>
        </w:rPr>
        <w:t>знать обязанности военнослужащего перед построением и в строю;</w:t>
      </w:r>
    </w:p>
    <w:p w:rsidR="00B35423" w:rsidRPr="00B35423" w:rsidRDefault="00B35423" w:rsidP="00B35423">
      <w:pPr>
        <w:spacing w:after="0" w:line="264" w:lineRule="auto"/>
        <w:ind w:firstLine="600"/>
        <w:rPr>
          <w:sz w:val="24"/>
          <w:szCs w:val="24"/>
        </w:rPr>
      </w:pPr>
      <w:r w:rsidRPr="00B35423">
        <w:rPr>
          <w:sz w:val="24"/>
          <w:szCs w:val="24"/>
        </w:rPr>
        <w:t>знать строевые приёмы на месте без оружия;</w:t>
      </w:r>
    </w:p>
    <w:p w:rsidR="00B35423" w:rsidRPr="00B35423" w:rsidRDefault="00B35423" w:rsidP="00B35423">
      <w:pPr>
        <w:spacing w:after="0" w:line="264" w:lineRule="auto"/>
        <w:ind w:firstLine="600"/>
        <w:rPr>
          <w:sz w:val="24"/>
          <w:szCs w:val="24"/>
        </w:rPr>
      </w:pPr>
      <w:r w:rsidRPr="00B35423">
        <w:rPr>
          <w:sz w:val="24"/>
          <w:szCs w:val="24"/>
        </w:rPr>
        <w:t>выполнять строевые приёмы на месте без оружия.</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3 «Культура безопасности жи</w:t>
      </w:r>
      <w:r w:rsidRPr="00B35423">
        <w:rPr>
          <w:b/>
          <w:sz w:val="24"/>
          <w:szCs w:val="24"/>
        </w:rPr>
        <w:t>з</w:t>
      </w:r>
      <w:r w:rsidRPr="00B35423">
        <w:rPr>
          <w:b/>
          <w:sz w:val="24"/>
          <w:szCs w:val="24"/>
        </w:rPr>
        <w:t>недеятельности в современном обществе»:</w:t>
      </w:r>
    </w:p>
    <w:p w:rsidR="00B35423" w:rsidRPr="00B35423" w:rsidRDefault="00B35423" w:rsidP="00B35423">
      <w:pPr>
        <w:spacing w:after="0" w:line="264" w:lineRule="auto"/>
        <w:ind w:firstLine="600"/>
        <w:rPr>
          <w:sz w:val="24"/>
          <w:szCs w:val="24"/>
        </w:rPr>
      </w:pPr>
      <w:r w:rsidRPr="00B35423">
        <w:rPr>
          <w:sz w:val="24"/>
          <w:szCs w:val="24"/>
        </w:rPr>
        <w:t>характеризовать значение безопасности жизнедеятельности для человека;</w:t>
      </w:r>
    </w:p>
    <w:p w:rsidR="00B35423" w:rsidRPr="00B35423" w:rsidRDefault="00B35423" w:rsidP="00B35423">
      <w:pPr>
        <w:spacing w:after="0" w:line="264" w:lineRule="auto"/>
        <w:ind w:firstLine="600"/>
        <w:rPr>
          <w:sz w:val="24"/>
          <w:szCs w:val="24"/>
        </w:rPr>
      </w:pPr>
      <w:r w:rsidRPr="00B35423">
        <w:rPr>
          <w:sz w:val="24"/>
          <w:szCs w:val="24"/>
        </w:rPr>
        <w:lastRenderedPageBreak/>
        <w:t>раскрывать смысл понятий «опасность», «безопасность», «риск», «культура безопасности жизнедеятельности»;</w:t>
      </w:r>
    </w:p>
    <w:p w:rsidR="00B35423" w:rsidRPr="00B35423" w:rsidRDefault="00B35423" w:rsidP="00B35423">
      <w:pPr>
        <w:spacing w:after="0" w:line="264" w:lineRule="auto"/>
        <w:ind w:firstLine="600"/>
        <w:rPr>
          <w:sz w:val="24"/>
          <w:szCs w:val="24"/>
        </w:rPr>
      </w:pPr>
      <w:r w:rsidRPr="00B35423">
        <w:rPr>
          <w:sz w:val="24"/>
          <w:szCs w:val="24"/>
        </w:rPr>
        <w:t>классифицировать и характеризовать источники опасности;</w:t>
      </w:r>
    </w:p>
    <w:p w:rsidR="00B35423" w:rsidRPr="00B35423" w:rsidRDefault="00B35423" w:rsidP="00B35423">
      <w:pPr>
        <w:spacing w:after="0" w:line="264" w:lineRule="auto"/>
        <w:ind w:firstLine="600"/>
        <w:rPr>
          <w:sz w:val="24"/>
          <w:szCs w:val="24"/>
        </w:rPr>
      </w:pPr>
      <w:r w:rsidRPr="00B35423">
        <w:rPr>
          <w:sz w:val="24"/>
          <w:szCs w:val="24"/>
        </w:rPr>
        <w:t>раскрывать и обосновывать общие принципы безопасного поведения; м</w:t>
      </w:r>
      <w:r w:rsidRPr="00B35423">
        <w:rPr>
          <w:sz w:val="24"/>
          <w:szCs w:val="24"/>
        </w:rPr>
        <w:t>о</w:t>
      </w:r>
      <w:r w:rsidRPr="00B35423">
        <w:rPr>
          <w:sz w:val="24"/>
          <w:szCs w:val="24"/>
        </w:rPr>
        <w:t>делировать реальные ситуации и решать ситуационные задачи;</w:t>
      </w:r>
    </w:p>
    <w:p w:rsidR="00B35423" w:rsidRPr="00B35423" w:rsidRDefault="00B35423" w:rsidP="00B35423">
      <w:pPr>
        <w:spacing w:after="0" w:line="264" w:lineRule="auto"/>
        <w:ind w:firstLine="600"/>
        <w:rPr>
          <w:sz w:val="24"/>
          <w:szCs w:val="24"/>
        </w:rPr>
      </w:pPr>
      <w:r w:rsidRPr="00B35423">
        <w:rPr>
          <w:sz w:val="24"/>
          <w:szCs w:val="24"/>
        </w:rPr>
        <w:t>объяснять сходство и различия опасной и чрезвычайной ситуаций;</w:t>
      </w:r>
    </w:p>
    <w:p w:rsidR="00B35423" w:rsidRPr="00B35423" w:rsidRDefault="00B35423" w:rsidP="00B35423">
      <w:pPr>
        <w:spacing w:after="0" w:line="264" w:lineRule="auto"/>
        <w:ind w:firstLine="600"/>
        <w:rPr>
          <w:sz w:val="24"/>
          <w:szCs w:val="24"/>
        </w:rPr>
      </w:pPr>
      <w:r w:rsidRPr="00B35423">
        <w:rPr>
          <w:sz w:val="24"/>
          <w:szCs w:val="24"/>
        </w:rPr>
        <w:t>объяснять механизм перерастания повседневной ситуации в чрезвычайную с</w:t>
      </w:r>
      <w:r w:rsidRPr="00B35423">
        <w:rPr>
          <w:sz w:val="24"/>
          <w:szCs w:val="24"/>
        </w:rPr>
        <w:t>и</w:t>
      </w:r>
      <w:r w:rsidRPr="00B35423">
        <w:rPr>
          <w:sz w:val="24"/>
          <w:szCs w:val="24"/>
        </w:rPr>
        <w:t>туацию;</w:t>
      </w:r>
    </w:p>
    <w:p w:rsidR="00B35423" w:rsidRPr="00B35423" w:rsidRDefault="00B35423" w:rsidP="00B35423">
      <w:pPr>
        <w:spacing w:after="0" w:line="264" w:lineRule="auto"/>
        <w:ind w:firstLine="600"/>
        <w:rPr>
          <w:sz w:val="24"/>
          <w:szCs w:val="24"/>
        </w:rPr>
      </w:pPr>
      <w:r w:rsidRPr="00B35423">
        <w:rPr>
          <w:sz w:val="24"/>
          <w:szCs w:val="24"/>
        </w:rPr>
        <w:t>приводить примеры различных угроз безопасности и характеризовать их;</w:t>
      </w:r>
    </w:p>
    <w:p w:rsidR="00B35423" w:rsidRPr="00B35423" w:rsidRDefault="00B35423" w:rsidP="00B35423">
      <w:pPr>
        <w:spacing w:after="0" w:line="264" w:lineRule="auto"/>
        <w:ind w:firstLine="600"/>
        <w:rPr>
          <w:sz w:val="24"/>
          <w:szCs w:val="24"/>
        </w:rPr>
      </w:pPr>
      <w:r w:rsidRPr="00B35423">
        <w:rPr>
          <w:sz w:val="24"/>
          <w:szCs w:val="24"/>
        </w:rPr>
        <w:t>раскрывать и обосновывать правила поведения в опасных и чрезвычайных с</w:t>
      </w:r>
      <w:r w:rsidRPr="00B35423">
        <w:rPr>
          <w:sz w:val="24"/>
          <w:szCs w:val="24"/>
        </w:rPr>
        <w:t>и</w:t>
      </w:r>
      <w:r w:rsidRPr="00B35423">
        <w:rPr>
          <w:sz w:val="24"/>
          <w:szCs w:val="24"/>
        </w:rPr>
        <w:t>туациях.</w:t>
      </w:r>
    </w:p>
    <w:p w:rsidR="00B35423" w:rsidRPr="00B35423" w:rsidRDefault="00B35423" w:rsidP="00B35423">
      <w:pPr>
        <w:spacing w:after="0"/>
        <w:ind w:firstLine="600"/>
        <w:rPr>
          <w:sz w:val="24"/>
          <w:szCs w:val="24"/>
        </w:rPr>
      </w:pPr>
      <w:r w:rsidRPr="00B35423">
        <w:rPr>
          <w:b/>
          <w:sz w:val="24"/>
          <w:szCs w:val="24"/>
        </w:rPr>
        <w:t>Предметные результаты по модулю № 4 «Безопасность в быту»:</w:t>
      </w:r>
    </w:p>
    <w:p w:rsidR="00B35423" w:rsidRPr="00B35423" w:rsidRDefault="00B35423" w:rsidP="00B35423">
      <w:pPr>
        <w:spacing w:after="0" w:line="264" w:lineRule="auto"/>
        <w:ind w:firstLine="600"/>
        <w:rPr>
          <w:sz w:val="24"/>
          <w:szCs w:val="24"/>
        </w:rPr>
      </w:pPr>
      <w:r w:rsidRPr="00B35423">
        <w:rPr>
          <w:sz w:val="24"/>
          <w:szCs w:val="24"/>
        </w:rPr>
        <w:t>объяснять особенности жизнеобеспечения жилища;</w:t>
      </w:r>
    </w:p>
    <w:p w:rsidR="00B35423" w:rsidRPr="00B35423" w:rsidRDefault="00B35423" w:rsidP="00B35423">
      <w:pPr>
        <w:spacing w:after="0" w:line="264" w:lineRule="auto"/>
        <w:ind w:firstLine="600"/>
        <w:rPr>
          <w:sz w:val="24"/>
          <w:szCs w:val="24"/>
        </w:rPr>
      </w:pPr>
      <w:r w:rsidRPr="00B35423">
        <w:rPr>
          <w:sz w:val="24"/>
          <w:szCs w:val="24"/>
        </w:rPr>
        <w:t>классифицировать основные источники опасности в быту;</w:t>
      </w:r>
    </w:p>
    <w:p w:rsidR="00B35423" w:rsidRPr="00B35423" w:rsidRDefault="00B35423" w:rsidP="00B35423">
      <w:pPr>
        <w:spacing w:after="0" w:line="264" w:lineRule="auto"/>
        <w:ind w:firstLine="600"/>
        <w:rPr>
          <w:sz w:val="24"/>
          <w:szCs w:val="24"/>
        </w:rPr>
      </w:pPr>
      <w:r w:rsidRPr="00B35423">
        <w:rPr>
          <w:sz w:val="24"/>
          <w:szCs w:val="24"/>
        </w:rPr>
        <w:t>объяснять права потребителя, выработать навыки безопасного выбора пр</w:t>
      </w:r>
      <w:r w:rsidRPr="00B35423">
        <w:rPr>
          <w:sz w:val="24"/>
          <w:szCs w:val="24"/>
        </w:rPr>
        <w:t>о</w:t>
      </w:r>
      <w:r w:rsidRPr="00B35423">
        <w:rPr>
          <w:sz w:val="24"/>
          <w:szCs w:val="24"/>
        </w:rPr>
        <w:t>дуктов питания;</w:t>
      </w:r>
    </w:p>
    <w:p w:rsidR="00B35423" w:rsidRPr="00B35423" w:rsidRDefault="00B35423" w:rsidP="00B35423">
      <w:pPr>
        <w:spacing w:after="0" w:line="264" w:lineRule="auto"/>
        <w:ind w:firstLine="600"/>
        <w:rPr>
          <w:sz w:val="24"/>
          <w:szCs w:val="24"/>
        </w:rPr>
      </w:pPr>
      <w:r w:rsidRPr="00B35423">
        <w:rPr>
          <w:sz w:val="24"/>
          <w:szCs w:val="24"/>
        </w:rPr>
        <w:t>характеризовать бытовые отравления и причины их возникновения;</w:t>
      </w:r>
    </w:p>
    <w:p w:rsidR="00B35423" w:rsidRPr="00B35423" w:rsidRDefault="00B35423" w:rsidP="00B35423">
      <w:pPr>
        <w:spacing w:after="0" w:line="264" w:lineRule="auto"/>
        <w:ind w:firstLine="600"/>
        <w:rPr>
          <w:sz w:val="24"/>
          <w:szCs w:val="24"/>
        </w:rPr>
      </w:pPr>
      <w:r w:rsidRPr="00B35423">
        <w:rPr>
          <w:sz w:val="24"/>
          <w:szCs w:val="24"/>
        </w:rPr>
        <w:t>характеризовать правила безопасного использования средств бытовой х</w:t>
      </w:r>
      <w:r w:rsidRPr="00B35423">
        <w:rPr>
          <w:sz w:val="24"/>
          <w:szCs w:val="24"/>
        </w:rPr>
        <w:t>и</w:t>
      </w:r>
      <w:r w:rsidRPr="00B35423">
        <w:rPr>
          <w:sz w:val="24"/>
          <w:szCs w:val="24"/>
        </w:rPr>
        <w:t>мии; иметь навыки безопасных действий при сборе ртути в домашних условиях в случае, если разбился ртутный термометр;</w:t>
      </w:r>
    </w:p>
    <w:p w:rsidR="00B35423" w:rsidRPr="00B35423" w:rsidRDefault="00B35423" w:rsidP="00B35423">
      <w:pPr>
        <w:spacing w:after="0" w:line="264" w:lineRule="auto"/>
        <w:ind w:firstLine="600"/>
        <w:rPr>
          <w:sz w:val="24"/>
          <w:szCs w:val="24"/>
        </w:rPr>
      </w:pPr>
      <w:r w:rsidRPr="00B35423">
        <w:rPr>
          <w:sz w:val="24"/>
          <w:szCs w:val="24"/>
        </w:rPr>
        <w:t>раскрывать признаки отравления, иметь навыки профилактики пищевых отравлений;</w:t>
      </w:r>
    </w:p>
    <w:p w:rsidR="00B35423" w:rsidRPr="00B35423" w:rsidRDefault="00B35423" w:rsidP="00B35423">
      <w:pPr>
        <w:spacing w:after="0" w:line="264" w:lineRule="auto"/>
        <w:ind w:firstLine="600"/>
        <w:rPr>
          <w:sz w:val="24"/>
          <w:szCs w:val="24"/>
        </w:rPr>
      </w:pPr>
      <w:r w:rsidRPr="00B35423">
        <w:rPr>
          <w:sz w:val="24"/>
          <w:szCs w:val="24"/>
        </w:rPr>
        <w:t>знать правила и приёмы оказания первой помощи, иметь навыки безопасных действий при отравлениях, промывании желудка;</w:t>
      </w:r>
    </w:p>
    <w:p w:rsidR="00B35423" w:rsidRPr="00B35423" w:rsidRDefault="00B35423" w:rsidP="00B35423">
      <w:pPr>
        <w:spacing w:after="0" w:line="264" w:lineRule="auto"/>
        <w:ind w:firstLine="600"/>
        <w:rPr>
          <w:sz w:val="24"/>
          <w:szCs w:val="24"/>
        </w:rPr>
      </w:pPr>
      <w:r w:rsidRPr="00B35423">
        <w:rPr>
          <w:sz w:val="24"/>
          <w:szCs w:val="24"/>
        </w:rPr>
        <w:t>характеризовать бытовые травмы и объяснять правила их предупреждения;</w:t>
      </w:r>
    </w:p>
    <w:p w:rsidR="00B35423" w:rsidRPr="00B35423" w:rsidRDefault="00B35423" w:rsidP="00B35423">
      <w:pPr>
        <w:spacing w:after="0" w:line="264" w:lineRule="auto"/>
        <w:ind w:firstLine="600"/>
        <w:rPr>
          <w:sz w:val="24"/>
          <w:szCs w:val="24"/>
        </w:rPr>
      </w:pPr>
      <w:r w:rsidRPr="00B35423">
        <w:rPr>
          <w:sz w:val="24"/>
          <w:szCs w:val="24"/>
        </w:rPr>
        <w:t>знать правила безопасного обращения с инструментами;</w:t>
      </w:r>
    </w:p>
    <w:p w:rsidR="00B35423" w:rsidRPr="00B35423" w:rsidRDefault="00B35423" w:rsidP="00B35423">
      <w:pPr>
        <w:spacing w:after="0" w:line="264" w:lineRule="auto"/>
        <w:ind w:firstLine="600"/>
        <w:rPr>
          <w:sz w:val="24"/>
          <w:szCs w:val="24"/>
        </w:rPr>
      </w:pPr>
      <w:r w:rsidRPr="00B35423">
        <w:rPr>
          <w:sz w:val="24"/>
          <w:szCs w:val="24"/>
        </w:rPr>
        <w:t>знать меры предосторожности от укусов различных животных;</w:t>
      </w:r>
    </w:p>
    <w:p w:rsidR="00B35423" w:rsidRPr="00B35423" w:rsidRDefault="00B35423" w:rsidP="00B35423">
      <w:pPr>
        <w:spacing w:after="0" w:line="264" w:lineRule="auto"/>
        <w:ind w:firstLine="600"/>
        <w:rPr>
          <w:sz w:val="24"/>
          <w:szCs w:val="24"/>
        </w:rPr>
      </w:pPr>
      <w:r w:rsidRPr="00B35423">
        <w:rPr>
          <w:sz w:val="24"/>
          <w:szCs w:val="24"/>
        </w:rPr>
        <w:t>знать правила и иметь навыки оказания первой помощи при ушибах, пер</w:t>
      </w:r>
      <w:r w:rsidRPr="00B35423">
        <w:rPr>
          <w:sz w:val="24"/>
          <w:szCs w:val="24"/>
        </w:rPr>
        <w:t>е</w:t>
      </w:r>
      <w:r w:rsidRPr="00B35423">
        <w:rPr>
          <w:sz w:val="24"/>
          <w:szCs w:val="24"/>
        </w:rPr>
        <w:t>ломах, растяжении, вывихе, сотрясении мозга, укусах животных, кровотечениях;</w:t>
      </w:r>
    </w:p>
    <w:p w:rsidR="00B35423" w:rsidRPr="00B35423" w:rsidRDefault="00B35423" w:rsidP="00B35423">
      <w:pPr>
        <w:spacing w:after="0" w:line="264" w:lineRule="auto"/>
        <w:ind w:firstLine="600"/>
        <w:rPr>
          <w:sz w:val="24"/>
          <w:szCs w:val="24"/>
        </w:rPr>
      </w:pPr>
      <w:r w:rsidRPr="00B35423">
        <w:rPr>
          <w:sz w:val="24"/>
          <w:szCs w:val="24"/>
        </w:rPr>
        <w:t>владеть правилами комплектования и хранения домашней аптечки;</w:t>
      </w:r>
    </w:p>
    <w:p w:rsidR="00B35423" w:rsidRPr="00B35423" w:rsidRDefault="00B35423" w:rsidP="00B35423">
      <w:pPr>
        <w:spacing w:after="0" w:line="264" w:lineRule="auto"/>
        <w:ind w:firstLine="600"/>
        <w:rPr>
          <w:sz w:val="24"/>
          <w:szCs w:val="24"/>
        </w:rPr>
      </w:pPr>
      <w:r w:rsidRPr="00B35423">
        <w:rPr>
          <w:sz w:val="24"/>
          <w:szCs w:val="24"/>
        </w:rPr>
        <w:t>владеть правилами безопасного поведения и иметь навыки безопасных де</w:t>
      </w:r>
      <w:r w:rsidRPr="00B35423">
        <w:rPr>
          <w:sz w:val="24"/>
          <w:szCs w:val="24"/>
        </w:rPr>
        <w:t>й</w:t>
      </w:r>
      <w:r w:rsidRPr="00B35423">
        <w:rPr>
          <w:sz w:val="24"/>
          <w:szCs w:val="24"/>
        </w:rPr>
        <w:t>ствий при обращении с газовыми и электрическими приборами;</w:t>
      </w:r>
    </w:p>
    <w:p w:rsidR="00B35423" w:rsidRPr="00B35423" w:rsidRDefault="00B35423" w:rsidP="00B35423">
      <w:pPr>
        <w:spacing w:after="0" w:line="264" w:lineRule="auto"/>
        <w:ind w:firstLine="600"/>
        <w:rPr>
          <w:sz w:val="24"/>
          <w:szCs w:val="24"/>
        </w:rPr>
      </w:pPr>
      <w:r w:rsidRPr="00B35423">
        <w:rPr>
          <w:sz w:val="24"/>
          <w:szCs w:val="24"/>
        </w:rPr>
        <w:t>владеть правилами безопасного поведения и иметь навыки безопасных де</w:t>
      </w:r>
      <w:r w:rsidRPr="00B35423">
        <w:rPr>
          <w:sz w:val="24"/>
          <w:szCs w:val="24"/>
        </w:rPr>
        <w:t>й</w:t>
      </w:r>
      <w:r w:rsidRPr="00B35423">
        <w:rPr>
          <w:sz w:val="24"/>
          <w:szCs w:val="24"/>
        </w:rPr>
        <w:t>ствий при опасных ситуациях в подъезде и лифте;</w:t>
      </w:r>
    </w:p>
    <w:p w:rsidR="00B35423" w:rsidRPr="00B35423" w:rsidRDefault="00B35423" w:rsidP="00B35423">
      <w:pPr>
        <w:spacing w:after="0" w:line="264" w:lineRule="auto"/>
        <w:ind w:firstLine="600"/>
        <w:rPr>
          <w:sz w:val="24"/>
          <w:szCs w:val="24"/>
        </w:rPr>
      </w:pPr>
      <w:r w:rsidRPr="00B35423">
        <w:rPr>
          <w:sz w:val="24"/>
          <w:szCs w:val="24"/>
        </w:rPr>
        <w:t>владеть правилами и иметь навыки приёмов оказания первой помощи при отравлении газом и электротравме;</w:t>
      </w:r>
    </w:p>
    <w:p w:rsidR="00B35423" w:rsidRPr="00B35423" w:rsidRDefault="00B35423" w:rsidP="00B35423">
      <w:pPr>
        <w:spacing w:after="0" w:line="264" w:lineRule="auto"/>
        <w:ind w:firstLine="600"/>
        <w:rPr>
          <w:sz w:val="24"/>
          <w:szCs w:val="24"/>
        </w:rPr>
      </w:pPr>
      <w:r w:rsidRPr="00B35423">
        <w:rPr>
          <w:sz w:val="24"/>
          <w:szCs w:val="24"/>
        </w:rPr>
        <w:t>характеризовать пожар, его факторы и стадии развития;</w:t>
      </w:r>
    </w:p>
    <w:p w:rsidR="00B35423" w:rsidRPr="00B35423" w:rsidRDefault="00B35423" w:rsidP="00B35423">
      <w:pPr>
        <w:spacing w:after="0" w:line="264" w:lineRule="auto"/>
        <w:ind w:firstLine="600"/>
        <w:rPr>
          <w:sz w:val="24"/>
          <w:szCs w:val="24"/>
        </w:rPr>
      </w:pPr>
      <w:r w:rsidRPr="00B35423">
        <w:rPr>
          <w:sz w:val="24"/>
          <w:szCs w:val="24"/>
        </w:rPr>
        <w:t>объяснять условия и причины возникновения пожаров, характеризовать их возможные последствия;</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безопасных действий при пожаре дома, на балконе, в подъезде, в лифте;</w:t>
      </w:r>
    </w:p>
    <w:p w:rsidR="00B35423" w:rsidRPr="00B35423" w:rsidRDefault="00B35423" w:rsidP="00B35423">
      <w:pPr>
        <w:spacing w:after="0" w:line="264" w:lineRule="auto"/>
        <w:ind w:firstLine="600"/>
        <w:rPr>
          <w:sz w:val="24"/>
          <w:szCs w:val="24"/>
        </w:rPr>
      </w:pPr>
      <w:r w:rsidRPr="00B35423">
        <w:rPr>
          <w:sz w:val="24"/>
          <w:szCs w:val="24"/>
        </w:rPr>
        <w:lastRenderedPageBreak/>
        <w:t>иметь навыки правильного использования первичных средств пожаротуш</w:t>
      </w:r>
      <w:r w:rsidRPr="00B35423">
        <w:rPr>
          <w:sz w:val="24"/>
          <w:szCs w:val="24"/>
        </w:rPr>
        <w:t>е</w:t>
      </w:r>
      <w:r w:rsidRPr="00B35423">
        <w:rPr>
          <w:sz w:val="24"/>
          <w:szCs w:val="24"/>
        </w:rPr>
        <w:t>ния, оказания первой помощи;</w:t>
      </w:r>
    </w:p>
    <w:p w:rsidR="00B35423" w:rsidRPr="00B35423" w:rsidRDefault="00B35423" w:rsidP="00B35423">
      <w:pPr>
        <w:spacing w:after="0" w:line="264" w:lineRule="auto"/>
        <w:ind w:firstLine="600"/>
        <w:rPr>
          <w:sz w:val="24"/>
          <w:szCs w:val="24"/>
        </w:rPr>
      </w:pPr>
      <w:r w:rsidRPr="00B35423">
        <w:rPr>
          <w:sz w:val="24"/>
          <w:szCs w:val="24"/>
        </w:rPr>
        <w:t>знать права, обязанности и иметь представление об ответственности граждан в области пожарной безопасности;</w:t>
      </w:r>
    </w:p>
    <w:p w:rsidR="00B35423" w:rsidRPr="00B35423" w:rsidRDefault="00B35423" w:rsidP="00B35423">
      <w:pPr>
        <w:spacing w:after="0" w:line="264" w:lineRule="auto"/>
        <w:ind w:firstLine="600"/>
        <w:rPr>
          <w:sz w:val="24"/>
          <w:szCs w:val="24"/>
        </w:rPr>
      </w:pPr>
      <w:r w:rsidRPr="00B35423">
        <w:rPr>
          <w:sz w:val="24"/>
          <w:szCs w:val="24"/>
        </w:rPr>
        <w:t>знать порядок и иметь навыки вызова экстренных служб; знать порядок взаимодействия с экстренным службами;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об ответственности за ложные сообщения;</w:t>
      </w:r>
    </w:p>
    <w:p w:rsidR="00B35423" w:rsidRPr="00B35423" w:rsidRDefault="00B35423" w:rsidP="00B35423">
      <w:pPr>
        <w:spacing w:after="0" w:line="264" w:lineRule="auto"/>
        <w:ind w:firstLine="600"/>
        <w:rPr>
          <w:sz w:val="24"/>
          <w:szCs w:val="24"/>
        </w:rPr>
      </w:pPr>
      <w:r w:rsidRPr="00B35423">
        <w:rPr>
          <w:sz w:val="24"/>
          <w:szCs w:val="24"/>
        </w:rPr>
        <w:t>характеризовать меры по предотвращению проникновения злоумышленн</w:t>
      </w:r>
      <w:r w:rsidRPr="00B35423">
        <w:rPr>
          <w:sz w:val="24"/>
          <w:szCs w:val="24"/>
        </w:rPr>
        <w:t>и</w:t>
      </w:r>
      <w:r w:rsidRPr="00B35423">
        <w:rPr>
          <w:sz w:val="24"/>
          <w:szCs w:val="24"/>
        </w:rPr>
        <w:t>ков в дом;</w:t>
      </w:r>
    </w:p>
    <w:p w:rsidR="00B35423" w:rsidRPr="00B35423" w:rsidRDefault="00B35423" w:rsidP="00B35423">
      <w:pPr>
        <w:spacing w:after="0" w:line="264" w:lineRule="auto"/>
        <w:ind w:firstLine="600"/>
        <w:rPr>
          <w:sz w:val="24"/>
          <w:szCs w:val="24"/>
        </w:rPr>
      </w:pPr>
      <w:r w:rsidRPr="00B35423">
        <w:rPr>
          <w:sz w:val="24"/>
          <w:szCs w:val="24"/>
        </w:rPr>
        <w:t>характеризовать ситуации криминогенного характера;</w:t>
      </w:r>
    </w:p>
    <w:p w:rsidR="00B35423" w:rsidRPr="00B35423" w:rsidRDefault="00B35423" w:rsidP="00B35423">
      <w:pPr>
        <w:spacing w:after="0" w:line="264" w:lineRule="auto"/>
        <w:ind w:firstLine="600"/>
        <w:rPr>
          <w:sz w:val="24"/>
          <w:szCs w:val="24"/>
        </w:rPr>
      </w:pPr>
      <w:r w:rsidRPr="00B35423">
        <w:rPr>
          <w:sz w:val="24"/>
          <w:szCs w:val="24"/>
        </w:rPr>
        <w:t>знать правила поведения с малознакомыми людьми;</w:t>
      </w:r>
    </w:p>
    <w:p w:rsidR="00B35423" w:rsidRPr="00B35423" w:rsidRDefault="00B35423" w:rsidP="00B35423">
      <w:pPr>
        <w:spacing w:after="0" w:line="264" w:lineRule="auto"/>
        <w:ind w:firstLine="600"/>
        <w:rPr>
          <w:sz w:val="24"/>
          <w:szCs w:val="24"/>
        </w:rPr>
      </w:pPr>
      <w:r w:rsidRPr="00B35423">
        <w:rPr>
          <w:sz w:val="24"/>
          <w:szCs w:val="24"/>
        </w:rPr>
        <w:t>знать правила поведения и иметь навыки безопасных действий при попытке проникновения в дом посторонних;</w:t>
      </w:r>
    </w:p>
    <w:p w:rsidR="00B35423" w:rsidRPr="00B35423" w:rsidRDefault="00B35423" w:rsidP="00B35423">
      <w:pPr>
        <w:spacing w:after="0" w:line="264" w:lineRule="auto"/>
        <w:ind w:firstLine="600"/>
        <w:rPr>
          <w:sz w:val="24"/>
          <w:szCs w:val="24"/>
        </w:rPr>
      </w:pPr>
      <w:r w:rsidRPr="00B35423">
        <w:rPr>
          <w:sz w:val="24"/>
          <w:szCs w:val="24"/>
        </w:rPr>
        <w:t>классифицировать аварийные ситуации на коммунальных системах жизн</w:t>
      </w:r>
      <w:r w:rsidRPr="00B35423">
        <w:rPr>
          <w:sz w:val="24"/>
          <w:szCs w:val="24"/>
        </w:rPr>
        <w:t>е</w:t>
      </w:r>
      <w:r w:rsidRPr="00B35423">
        <w:rPr>
          <w:sz w:val="24"/>
          <w:szCs w:val="24"/>
        </w:rPr>
        <w:t>обеспечения;</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безопасных действий при авариях на коммунальных системах жизнеобеспечения.</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5 «Безопасность на транспорте»:</w:t>
      </w:r>
    </w:p>
    <w:p w:rsidR="00B35423" w:rsidRPr="00B35423" w:rsidRDefault="00B35423" w:rsidP="00B35423">
      <w:pPr>
        <w:spacing w:after="0" w:line="264" w:lineRule="auto"/>
        <w:ind w:firstLine="600"/>
        <w:rPr>
          <w:sz w:val="24"/>
          <w:szCs w:val="24"/>
        </w:rPr>
      </w:pPr>
      <w:r w:rsidRPr="00B35423">
        <w:rPr>
          <w:sz w:val="24"/>
          <w:szCs w:val="24"/>
        </w:rPr>
        <w:t>знать правила дорожного движения и объяснять их значение;</w:t>
      </w:r>
    </w:p>
    <w:p w:rsidR="00B35423" w:rsidRPr="00B35423" w:rsidRDefault="00B35423" w:rsidP="00B35423">
      <w:pPr>
        <w:spacing w:after="0" w:line="264" w:lineRule="auto"/>
        <w:ind w:firstLine="600"/>
        <w:rPr>
          <w:sz w:val="24"/>
          <w:szCs w:val="24"/>
        </w:rPr>
      </w:pPr>
      <w:r w:rsidRPr="00B35423">
        <w:rPr>
          <w:sz w:val="24"/>
          <w:szCs w:val="24"/>
        </w:rPr>
        <w:t>перечислять и характеризовать участников дорожного движения и элементы дороги;</w:t>
      </w:r>
    </w:p>
    <w:p w:rsidR="00B35423" w:rsidRPr="00B35423" w:rsidRDefault="00B35423" w:rsidP="00B35423">
      <w:pPr>
        <w:spacing w:after="0" w:line="264" w:lineRule="auto"/>
        <w:ind w:firstLine="600"/>
        <w:rPr>
          <w:sz w:val="24"/>
          <w:szCs w:val="24"/>
        </w:rPr>
      </w:pPr>
      <w:r w:rsidRPr="00B35423">
        <w:rPr>
          <w:sz w:val="24"/>
          <w:szCs w:val="24"/>
        </w:rPr>
        <w:t>знать условия обеспечения безопасности участников дорожного движения;</w:t>
      </w:r>
    </w:p>
    <w:p w:rsidR="00B35423" w:rsidRPr="00B35423" w:rsidRDefault="00B35423" w:rsidP="00B35423">
      <w:pPr>
        <w:spacing w:after="0" w:line="264" w:lineRule="auto"/>
        <w:ind w:firstLine="600"/>
        <w:rPr>
          <w:sz w:val="24"/>
          <w:szCs w:val="24"/>
        </w:rPr>
      </w:pPr>
      <w:r w:rsidRPr="00B35423">
        <w:rPr>
          <w:sz w:val="24"/>
          <w:szCs w:val="24"/>
        </w:rPr>
        <w:t>знать правила дорожного движения для пешеходов;</w:t>
      </w:r>
    </w:p>
    <w:p w:rsidR="00B35423" w:rsidRPr="00B35423" w:rsidRDefault="00B35423" w:rsidP="00B35423">
      <w:pPr>
        <w:spacing w:after="0" w:line="264" w:lineRule="auto"/>
        <w:ind w:firstLine="600"/>
        <w:rPr>
          <w:sz w:val="24"/>
          <w:szCs w:val="24"/>
        </w:rPr>
      </w:pPr>
      <w:r w:rsidRPr="00B35423">
        <w:rPr>
          <w:sz w:val="24"/>
          <w:szCs w:val="24"/>
        </w:rPr>
        <w:t>классифицировать и характеризовать дорожные знаки для пешеходов;</w:t>
      </w:r>
    </w:p>
    <w:p w:rsidR="00B35423" w:rsidRPr="00B35423" w:rsidRDefault="00B35423" w:rsidP="00B35423">
      <w:pPr>
        <w:spacing w:after="0" w:line="264" w:lineRule="auto"/>
        <w:ind w:firstLine="600"/>
        <w:rPr>
          <w:sz w:val="24"/>
          <w:szCs w:val="24"/>
        </w:rPr>
      </w:pPr>
      <w:r w:rsidRPr="00B35423">
        <w:rPr>
          <w:sz w:val="24"/>
          <w:szCs w:val="24"/>
        </w:rPr>
        <w:t>знать «дорожные ловушки» и объяснять правила их предупреждения;</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безопасного перехода дороги;</w:t>
      </w:r>
    </w:p>
    <w:p w:rsidR="00B35423" w:rsidRPr="00B35423" w:rsidRDefault="00B35423" w:rsidP="00B35423">
      <w:pPr>
        <w:spacing w:after="0" w:line="264" w:lineRule="auto"/>
        <w:ind w:firstLine="600"/>
        <w:rPr>
          <w:sz w:val="24"/>
          <w:szCs w:val="24"/>
        </w:rPr>
      </w:pPr>
      <w:r w:rsidRPr="00B35423">
        <w:rPr>
          <w:sz w:val="24"/>
          <w:szCs w:val="24"/>
        </w:rPr>
        <w:t>знать правила применения световозвращающих элементов;</w:t>
      </w:r>
    </w:p>
    <w:p w:rsidR="00B35423" w:rsidRPr="00B35423" w:rsidRDefault="00B35423" w:rsidP="00B35423">
      <w:pPr>
        <w:spacing w:after="0" w:line="264" w:lineRule="auto"/>
        <w:ind w:firstLine="600"/>
        <w:rPr>
          <w:sz w:val="24"/>
          <w:szCs w:val="24"/>
        </w:rPr>
      </w:pPr>
      <w:r w:rsidRPr="00B35423">
        <w:rPr>
          <w:sz w:val="24"/>
          <w:szCs w:val="24"/>
        </w:rPr>
        <w:t>знать правила дорожного движения для пассажиров;</w:t>
      </w:r>
    </w:p>
    <w:p w:rsidR="00B35423" w:rsidRPr="00B35423" w:rsidRDefault="00B35423" w:rsidP="00B35423">
      <w:pPr>
        <w:spacing w:after="0" w:line="264" w:lineRule="auto"/>
        <w:ind w:firstLine="600"/>
        <w:rPr>
          <w:sz w:val="24"/>
          <w:szCs w:val="24"/>
        </w:rPr>
      </w:pPr>
      <w:r w:rsidRPr="00B35423">
        <w:rPr>
          <w:sz w:val="24"/>
          <w:szCs w:val="24"/>
        </w:rPr>
        <w:t>знать обязанности пассажиров маршрутных транспортных средств;</w:t>
      </w:r>
    </w:p>
    <w:p w:rsidR="00B35423" w:rsidRPr="00B35423" w:rsidRDefault="00B35423" w:rsidP="00B35423">
      <w:pPr>
        <w:spacing w:after="0" w:line="264" w:lineRule="auto"/>
        <w:ind w:firstLine="600"/>
        <w:rPr>
          <w:sz w:val="24"/>
          <w:szCs w:val="24"/>
        </w:rPr>
      </w:pPr>
      <w:r w:rsidRPr="00B35423">
        <w:rPr>
          <w:sz w:val="24"/>
          <w:szCs w:val="24"/>
        </w:rPr>
        <w:t>знать правила применения ремня безопасности и детских удерживающих устройств;</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безопасных действий пассажиров при опасных и чрезвыча</w:t>
      </w:r>
      <w:r w:rsidRPr="00B35423">
        <w:rPr>
          <w:sz w:val="24"/>
          <w:szCs w:val="24"/>
        </w:rPr>
        <w:t>й</w:t>
      </w:r>
      <w:r w:rsidRPr="00B35423">
        <w:rPr>
          <w:sz w:val="24"/>
          <w:szCs w:val="24"/>
        </w:rPr>
        <w:t>ных ситуациях в маршрутных транспортных средствах;</w:t>
      </w:r>
    </w:p>
    <w:p w:rsidR="00B35423" w:rsidRPr="00B35423" w:rsidRDefault="00B35423" w:rsidP="00B35423">
      <w:pPr>
        <w:spacing w:after="0" w:line="264" w:lineRule="auto"/>
        <w:ind w:firstLine="600"/>
        <w:rPr>
          <w:sz w:val="24"/>
          <w:szCs w:val="24"/>
        </w:rPr>
      </w:pPr>
      <w:r w:rsidRPr="00B35423">
        <w:rPr>
          <w:sz w:val="24"/>
          <w:szCs w:val="24"/>
        </w:rPr>
        <w:t>знать правила поведения пассажира мотоцикла;</w:t>
      </w:r>
    </w:p>
    <w:p w:rsidR="00B35423" w:rsidRPr="00B35423" w:rsidRDefault="00B35423" w:rsidP="00B35423">
      <w:pPr>
        <w:spacing w:after="0" w:line="264" w:lineRule="auto"/>
        <w:ind w:firstLine="600"/>
        <w:rPr>
          <w:sz w:val="24"/>
          <w:szCs w:val="24"/>
        </w:rPr>
      </w:pPr>
      <w:r w:rsidRPr="00B35423">
        <w:rPr>
          <w:sz w:val="24"/>
          <w:szCs w:val="24"/>
        </w:rPr>
        <w:t>знать правила дорожного движения для водителя велосипеда, мопеда, лиц, и</w:t>
      </w:r>
      <w:r w:rsidRPr="00B35423">
        <w:rPr>
          <w:sz w:val="24"/>
          <w:szCs w:val="24"/>
        </w:rPr>
        <w:t>с</w:t>
      </w:r>
      <w:r w:rsidRPr="00B35423">
        <w:rPr>
          <w:sz w:val="24"/>
          <w:szCs w:val="24"/>
        </w:rPr>
        <w:t>пользующих средства индивидуальной мобильности;</w:t>
      </w:r>
    </w:p>
    <w:p w:rsidR="00B35423" w:rsidRPr="00B35423" w:rsidRDefault="00B35423" w:rsidP="00B35423">
      <w:pPr>
        <w:spacing w:after="0" w:line="264" w:lineRule="auto"/>
        <w:ind w:firstLine="600"/>
        <w:rPr>
          <w:sz w:val="24"/>
          <w:szCs w:val="24"/>
        </w:rPr>
      </w:pPr>
      <w:r w:rsidRPr="00B35423">
        <w:rPr>
          <w:sz w:val="24"/>
          <w:szCs w:val="24"/>
        </w:rPr>
        <w:t>знать дорожные знаки для водителя велосипеда, сигналы велосипедиста;</w:t>
      </w:r>
    </w:p>
    <w:p w:rsidR="00B35423" w:rsidRPr="00B35423" w:rsidRDefault="00B35423" w:rsidP="00B35423">
      <w:pPr>
        <w:spacing w:after="0" w:line="264" w:lineRule="auto"/>
        <w:ind w:firstLine="600"/>
        <w:rPr>
          <w:sz w:val="24"/>
          <w:szCs w:val="24"/>
        </w:rPr>
      </w:pPr>
      <w:r w:rsidRPr="00B35423">
        <w:rPr>
          <w:sz w:val="24"/>
          <w:szCs w:val="24"/>
        </w:rPr>
        <w:t>знать правила подготовки и выработать навыки безопасного использования в</w:t>
      </w:r>
      <w:r w:rsidRPr="00B35423">
        <w:rPr>
          <w:sz w:val="24"/>
          <w:szCs w:val="24"/>
        </w:rPr>
        <w:t>е</w:t>
      </w:r>
      <w:r w:rsidRPr="00B35423">
        <w:rPr>
          <w:sz w:val="24"/>
          <w:szCs w:val="24"/>
        </w:rPr>
        <w:t>лосипеда;</w:t>
      </w:r>
    </w:p>
    <w:p w:rsidR="00B35423" w:rsidRPr="00B35423" w:rsidRDefault="00B35423" w:rsidP="00B35423">
      <w:pPr>
        <w:spacing w:after="0" w:line="264" w:lineRule="auto"/>
        <w:ind w:firstLine="600"/>
        <w:rPr>
          <w:sz w:val="24"/>
          <w:szCs w:val="24"/>
        </w:rPr>
      </w:pPr>
      <w:r w:rsidRPr="00B35423">
        <w:rPr>
          <w:sz w:val="24"/>
          <w:szCs w:val="24"/>
        </w:rPr>
        <w:t>знать требования правил дорожного движения к водителю мотоцикла;</w:t>
      </w:r>
    </w:p>
    <w:p w:rsidR="00B35423" w:rsidRPr="00B35423" w:rsidRDefault="00B35423" w:rsidP="00B35423">
      <w:pPr>
        <w:spacing w:after="0" w:line="264" w:lineRule="auto"/>
        <w:ind w:firstLine="600"/>
        <w:rPr>
          <w:sz w:val="24"/>
          <w:szCs w:val="24"/>
        </w:rPr>
      </w:pPr>
      <w:r w:rsidRPr="00B35423">
        <w:rPr>
          <w:sz w:val="24"/>
          <w:szCs w:val="24"/>
        </w:rPr>
        <w:t>классифицировать дорожно-транспортные происшествия и характеризовать причины их возникновения;</w:t>
      </w:r>
    </w:p>
    <w:p w:rsidR="00B35423" w:rsidRPr="00B35423" w:rsidRDefault="00B35423" w:rsidP="00B35423">
      <w:pPr>
        <w:spacing w:after="0" w:line="264" w:lineRule="auto"/>
        <w:ind w:firstLine="600"/>
        <w:rPr>
          <w:sz w:val="24"/>
          <w:szCs w:val="24"/>
        </w:rPr>
      </w:pPr>
      <w:r w:rsidRPr="00B35423">
        <w:rPr>
          <w:sz w:val="24"/>
          <w:szCs w:val="24"/>
        </w:rPr>
        <w:lastRenderedPageBreak/>
        <w:t>иметь навыки безопасных действий очевидца дорожно-транспортного пр</w:t>
      </w:r>
      <w:r w:rsidRPr="00B35423">
        <w:rPr>
          <w:sz w:val="24"/>
          <w:szCs w:val="24"/>
        </w:rPr>
        <w:t>о</w:t>
      </w:r>
      <w:r w:rsidRPr="00B35423">
        <w:rPr>
          <w:sz w:val="24"/>
          <w:szCs w:val="24"/>
        </w:rPr>
        <w:t>исшествия;</w:t>
      </w:r>
    </w:p>
    <w:p w:rsidR="00B35423" w:rsidRPr="00B35423" w:rsidRDefault="00B35423" w:rsidP="00B35423">
      <w:pPr>
        <w:spacing w:after="0" w:line="264" w:lineRule="auto"/>
        <w:ind w:firstLine="600"/>
        <w:rPr>
          <w:sz w:val="24"/>
          <w:szCs w:val="24"/>
        </w:rPr>
      </w:pPr>
      <w:r w:rsidRPr="00B35423">
        <w:rPr>
          <w:sz w:val="24"/>
          <w:szCs w:val="24"/>
        </w:rPr>
        <w:t>знать порядок действий при пожаре на транспорте;</w:t>
      </w:r>
    </w:p>
    <w:p w:rsidR="00B35423" w:rsidRPr="00B35423" w:rsidRDefault="00B35423" w:rsidP="00B35423">
      <w:pPr>
        <w:spacing w:after="0" w:line="264" w:lineRule="auto"/>
        <w:ind w:firstLine="600"/>
        <w:rPr>
          <w:sz w:val="24"/>
          <w:szCs w:val="24"/>
        </w:rPr>
      </w:pPr>
      <w:r w:rsidRPr="00B35423">
        <w:rPr>
          <w:sz w:val="24"/>
          <w:szCs w:val="24"/>
        </w:rPr>
        <w:t>знать особенности и опасности на различных видах транспорта (внеуличн</w:t>
      </w:r>
      <w:r w:rsidRPr="00B35423">
        <w:rPr>
          <w:sz w:val="24"/>
          <w:szCs w:val="24"/>
        </w:rPr>
        <w:t>о</w:t>
      </w:r>
      <w:r w:rsidRPr="00B35423">
        <w:rPr>
          <w:sz w:val="24"/>
          <w:szCs w:val="24"/>
        </w:rPr>
        <w:t>го, железнодорожного, водного, воздушного);</w:t>
      </w:r>
    </w:p>
    <w:p w:rsidR="00B35423" w:rsidRPr="00B35423" w:rsidRDefault="00B35423" w:rsidP="00B35423">
      <w:pPr>
        <w:spacing w:after="0" w:line="264" w:lineRule="auto"/>
        <w:ind w:firstLine="600"/>
        <w:rPr>
          <w:sz w:val="24"/>
          <w:szCs w:val="24"/>
        </w:rPr>
      </w:pPr>
      <w:r w:rsidRPr="00B35423">
        <w:rPr>
          <w:sz w:val="24"/>
          <w:szCs w:val="24"/>
        </w:rPr>
        <w:t>знать обязанности пассажиров отдельных видов транспорта;</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безопасного поведения пассажиров при различных происш</w:t>
      </w:r>
      <w:r w:rsidRPr="00B35423">
        <w:rPr>
          <w:sz w:val="24"/>
          <w:szCs w:val="24"/>
        </w:rPr>
        <w:t>е</w:t>
      </w:r>
      <w:r w:rsidRPr="00B35423">
        <w:rPr>
          <w:sz w:val="24"/>
          <w:szCs w:val="24"/>
        </w:rPr>
        <w:t>ствиях на отдельных видах транспорта;</w:t>
      </w:r>
    </w:p>
    <w:p w:rsidR="00B35423" w:rsidRPr="00B35423" w:rsidRDefault="00B35423" w:rsidP="00B35423">
      <w:pPr>
        <w:spacing w:after="0" w:line="264" w:lineRule="auto"/>
        <w:ind w:firstLine="600"/>
        <w:rPr>
          <w:sz w:val="24"/>
          <w:szCs w:val="24"/>
        </w:rPr>
      </w:pPr>
      <w:r w:rsidRPr="00B35423">
        <w:rPr>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B35423" w:rsidRPr="00B35423" w:rsidRDefault="00B35423" w:rsidP="00B35423">
      <w:pPr>
        <w:spacing w:after="0"/>
        <w:ind w:firstLine="600"/>
        <w:rPr>
          <w:sz w:val="24"/>
          <w:szCs w:val="24"/>
        </w:rPr>
      </w:pPr>
      <w:r w:rsidRPr="00B35423">
        <w:rPr>
          <w:sz w:val="24"/>
          <w:szCs w:val="24"/>
        </w:rPr>
        <w:t>знать способы извлечения пострадавшего из транспорта.</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6 «Безопасность в общественных местах»:</w:t>
      </w:r>
    </w:p>
    <w:p w:rsidR="00B35423" w:rsidRPr="00B35423" w:rsidRDefault="00B35423" w:rsidP="00B35423">
      <w:pPr>
        <w:spacing w:after="0" w:line="264" w:lineRule="auto"/>
        <w:ind w:firstLine="600"/>
        <w:rPr>
          <w:sz w:val="24"/>
          <w:szCs w:val="24"/>
        </w:rPr>
      </w:pPr>
      <w:r w:rsidRPr="00B35423">
        <w:rPr>
          <w:sz w:val="24"/>
          <w:szCs w:val="24"/>
        </w:rPr>
        <w:t>классифицировать общественные места;</w:t>
      </w:r>
    </w:p>
    <w:p w:rsidR="00B35423" w:rsidRPr="00B35423" w:rsidRDefault="00B35423" w:rsidP="00B35423">
      <w:pPr>
        <w:spacing w:after="0" w:line="264" w:lineRule="auto"/>
        <w:ind w:firstLine="600"/>
        <w:rPr>
          <w:sz w:val="24"/>
          <w:szCs w:val="24"/>
        </w:rPr>
      </w:pPr>
      <w:r w:rsidRPr="00B35423">
        <w:rPr>
          <w:sz w:val="24"/>
          <w:szCs w:val="24"/>
        </w:rPr>
        <w:t>характеризовать потенциальные источники опасности в общественных ме</w:t>
      </w:r>
      <w:r w:rsidRPr="00B35423">
        <w:rPr>
          <w:sz w:val="24"/>
          <w:szCs w:val="24"/>
        </w:rPr>
        <w:t>с</w:t>
      </w:r>
      <w:r w:rsidRPr="00B35423">
        <w:rPr>
          <w:sz w:val="24"/>
          <w:szCs w:val="24"/>
        </w:rPr>
        <w:t>тах;</w:t>
      </w:r>
    </w:p>
    <w:p w:rsidR="00B35423" w:rsidRPr="00B35423" w:rsidRDefault="00B35423" w:rsidP="00B35423">
      <w:pPr>
        <w:spacing w:after="0" w:line="264" w:lineRule="auto"/>
        <w:ind w:firstLine="600"/>
        <w:rPr>
          <w:sz w:val="24"/>
          <w:szCs w:val="24"/>
        </w:rPr>
      </w:pPr>
      <w:r w:rsidRPr="00B35423">
        <w:rPr>
          <w:sz w:val="24"/>
          <w:szCs w:val="24"/>
        </w:rPr>
        <w:t>знать правила вызова экстренных служб и порядок взаимодействия с ними;</w:t>
      </w:r>
    </w:p>
    <w:p w:rsidR="00B35423" w:rsidRPr="00B35423" w:rsidRDefault="00B35423" w:rsidP="00B35423">
      <w:pPr>
        <w:spacing w:after="0" w:line="264" w:lineRule="auto"/>
        <w:ind w:firstLine="600"/>
        <w:rPr>
          <w:sz w:val="24"/>
          <w:szCs w:val="24"/>
        </w:rPr>
      </w:pPr>
      <w:r w:rsidRPr="00B35423">
        <w:rPr>
          <w:sz w:val="24"/>
          <w:szCs w:val="24"/>
        </w:rPr>
        <w:t>уметь планировать действия в случае возникновения опасной или чрезв</w:t>
      </w:r>
      <w:r w:rsidRPr="00B35423">
        <w:rPr>
          <w:sz w:val="24"/>
          <w:szCs w:val="24"/>
        </w:rPr>
        <w:t>ы</w:t>
      </w:r>
      <w:r w:rsidRPr="00B35423">
        <w:rPr>
          <w:sz w:val="24"/>
          <w:szCs w:val="24"/>
        </w:rPr>
        <w:t>чайной ситуации;</w:t>
      </w:r>
    </w:p>
    <w:p w:rsidR="00B35423" w:rsidRPr="00B35423" w:rsidRDefault="00B35423" w:rsidP="00B35423">
      <w:pPr>
        <w:spacing w:after="0" w:line="264" w:lineRule="auto"/>
        <w:ind w:firstLine="600"/>
        <w:rPr>
          <w:sz w:val="24"/>
          <w:szCs w:val="24"/>
        </w:rPr>
      </w:pPr>
      <w:r w:rsidRPr="00B35423">
        <w:rPr>
          <w:sz w:val="24"/>
          <w:szCs w:val="24"/>
        </w:rPr>
        <w:t>характеризовать риски массовых мероприятий и объяснять правила подг</w:t>
      </w:r>
      <w:r w:rsidRPr="00B35423">
        <w:rPr>
          <w:sz w:val="24"/>
          <w:szCs w:val="24"/>
        </w:rPr>
        <w:t>о</w:t>
      </w:r>
      <w:r w:rsidRPr="00B35423">
        <w:rPr>
          <w:sz w:val="24"/>
          <w:szCs w:val="24"/>
        </w:rPr>
        <w:t>товки к посещению массовых мероприятий;</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безопасного поведения при беспорядках в местах массового пребывания людей;</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безопасных действий при попадании в толпу и давку;</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безопасных действий при обнаружении угрозы возникновения пожара;</w:t>
      </w:r>
    </w:p>
    <w:p w:rsidR="00B35423" w:rsidRPr="00B35423" w:rsidRDefault="00B35423" w:rsidP="00B35423">
      <w:pPr>
        <w:spacing w:after="0" w:line="264" w:lineRule="auto"/>
        <w:ind w:firstLine="600"/>
        <w:rPr>
          <w:sz w:val="24"/>
          <w:szCs w:val="24"/>
        </w:rPr>
      </w:pPr>
      <w:r w:rsidRPr="00B35423">
        <w:rPr>
          <w:sz w:val="24"/>
          <w:szCs w:val="24"/>
        </w:rPr>
        <w:t>знать правила и иметь навыки безопасных действий при эвакуации из о</w:t>
      </w:r>
      <w:r w:rsidRPr="00B35423">
        <w:rPr>
          <w:sz w:val="24"/>
          <w:szCs w:val="24"/>
        </w:rPr>
        <w:t>б</w:t>
      </w:r>
      <w:r w:rsidRPr="00B35423">
        <w:rPr>
          <w:sz w:val="24"/>
          <w:szCs w:val="24"/>
        </w:rPr>
        <w:t>щественных мест и зданий;</w:t>
      </w:r>
    </w:p>
    <w:p w:rsidR="00B35423" w:rsidRPr="00B35423" w:rsidRDefault="00B35423" w:rsidP="00B35423">
      <w:pPr>
        <w:spacing w:after="0" w:line="264" w:lineRule="auto"/>
        <w:ind w:firstLine="600"/>
        <w:rPr>
          <w:sz w:val="24"/>
          <w:szCs w:val="24"/>
        </w:rPr>
      </w:pPr>
      <w:r w:rsidRPr="00B35423">
        <w:rPr>
          <w:sz w:val="24"/>
          <w:szCs w:val="24"/>
        </w:rPr>
        <w:t>знать навыки безопасных действий при обрушениях зданий и сооружений;</w:t>
      </w:r>
    </w:p>
    <w:p w:rsidR="00B35423" w:rsidRPr="00B35423" w:rsidRDefault="00B35423" w:rsidP="00B35423">
      <w:pPr>
        <w:spacing w:after="0" w:line="264" w:lineRule="auto"/>
        <w:ind w:firstLine="600"/>
        <w:rPr>
          <w:sz w:val="24"/>
          <w:szCs w:val="24"/>
        </w:rPr>
      </w:pPr>
      <w:r w:rsidRPr="00B35423">
        <w:rPr>
          <w:sz w:val="24"/>
          <w:szCs w:val="24"/>
        </w:rPr>
        <w:t>характеризовать опасности криминогенного и антиобщественного характера в общественных местах;</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w:t>
      </w:r>
      <w:r w:rsidRPr="00B35423">
        <w:rPr>
          <w:sz w:val="24"/>
          <w:szCs w:val="24"/>
        </w:rPr>
        <w:t>с</w:t>
      </w:r>
      <w:r w:rsidRPr="00B35423">
        <w:rPr>
          <w:sz w:val="24"/>
          <w:szCs w:val="24"/>
        </w:rPr>
        <w:t>ных) вещей и предметов, а также в случае террористического акта, в том числе при захвате и освобождении заложников;</w:t>
      </w:r>
    </w:p>
    <w:p w:rsidR="00B35423" w:rsidRPr="00B35423" w:rsidRDefault="00B35423" w:rsidP="00B35423">
      <w:pPr>
        <w:spacing w:after="0" w:line="264" w:lineRule="auto"/>
        <w:ind w:firstLine="600"/>
        <w:rPr>
          <w:sz w:val="24"/>
          <w:szCs w:val="24"/>
        </w:rPr>
      </w:pPr>
      <w:r w:rsidRPr="00B35423">
        <w:rPr>
          <w:sz w:val="24"/>
          <w:szCs w:val="24"/>
        </w:rPr>
        <w:t>иметь навыки действий при взаимодействии с правоохранительными орг</w:t>
      </w:r>
      <w:r w:rsidRPr="00B35423">
        <w:rPr>
          <w:sz w:val="24"/>
          <w:szCs w:val="24"/>
        </w:rPr>
        <w:t>а</w:t>
      </w:r>
      <w:r w:rsidRPr="00B35423">
        <w:rPr>
          <w:sz w:val="24"/>
          <w:szCs w:val="24"/>
        </w:rPr>
        <w:t>нами.</w:t>
      </w:r>
    </w:p>
    <w:p w:rsidR="00B35423" w:rsidRPr="00B35423" w:rsidRDefault="00B35423" w:rsidP="00B35423">
      <w:pPr>
        <w:spacing w:after="0"/>
        <w:ind w:firstLine="600"/>
        <w:rPr>
          <w:sz w:val="24"/>
          <w:szCs w:val="24"/>
        </w:rPr>
      </w:pPr>
      <w:r w:rsidRPr="00B35423">
        <w:rPr>
          <w:b/>
          <w:sz w:val="24"/>
          <w:szCs w:val="24"/>
        </w:rPr>
        <w:t>9 КЛАСС</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7 «Безопасность в природной среде»:</w:t>
      </w:r>
    </w:p>
    <w:p w:rsidR="00B35423" w:rsidRPr="00B35423" w:rsidRDefault="00B35423" w:rsidP="00B35423">
      <w:pPr>
        <w:spacing w:after="0" w:line="264" w:lineRule="auto"/>
        <w:ind w:firstLine="600"/>
        <w:rPr>
          <w:sz w:val="24"/>
          <w:szCs w:val="24"/>
        </w:rPr>
      </w:pPr>
      <w:r w:rsidRPr="00B35423">
        <w:rPr>
          <w:sz w:val="24"/>
          <w:szCs w:val="24"/>
        </w:rPr>
        <w:t>классифицировать и характеризовать чрезвычайные ситуации природного характера;</w:t>
      </w:r>
    </w:p>
    <w:p w:rsidR="00B35423" w:rsidRPr="00B35423" w:rsidRDefault="00B35423" w:rsidP="00B35423">
      <w:pPr>
        <w:spacing w:after="0" w:line="264" w:lineRule="auto"/>
        <w:ind w:firstLine="600"/>
        <w:rPr>
          <w:sz w:val="24"/>
          <w:szCs w:val="24"/>
        </w:rPr>
      </w:pPr>
      <w:r w:rsidRPr="00B35423">
        <w:rPr>
          <w:sz w:val="24"/>
          <w:szCs w:val="24"/>
        </w:rPr>
        <w:lastRenderedPageBreak/>
        <w:t>характеризовать опасности в природной среде: дикие животные, змеи, н</w:t>
      </w:r>
      <w:r w:rsidRPr="00B35423">
        <w:rPr>
          <w:sz w:val="24"/>
          <w:szCs w:val="24"/>
        </w:rPr>
        <w:t>а</w:t>
      </w:r>
      <w:r w:rsidRPr="00B35423">
        <w:rPr>
          <w:sz w:val="24"/>
          <w:szCs w:val="24"/>
        </w:rPr>
        <w:t>секомые и паукообразные, ядовитые грибы и растения;</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встрече с дикими живо</w:t>
      </w:r>
      <w:r w:rsidRPr="00B35423">
        <w:rPr>
          <w:sz w:val="24"/>
          <w:szCs w:val="24"/>
        </w:rPr>
        <w:t>т</w:t>
      </w:r>
      <w:r w:rsidRPr="00B35423">
        <w:rPr>
          <w:sz w:val="24"/>
          <w:szCs w:val="24"/>
        </w:rPr>
        <w:t>ными, змеями, насекомыми и паукообразными;</w:t>
      </w:r>
    </w:p>
    <w:p w:rsidR="00B35423" w:rsidRPr="00B35423" w:rsidRDefault="00B35423" w:rsidP="00B35423">
      <w:pPr>
        <w:spacing w:after="0" w:line="264" w:lineRule="auto"/>
        <w:ind w:firstLine="600"/>
        <w:rPr>
          <w:sz w:val="24"/>
          <w:szCs w:val="24"/>
        </w:rPr>
      </w:pPr>
      <w:r w:rsidRPr="00B35423">
        <w:rPr>
          <w:sz w:val="24"/>
          <w:szCs w:val="24"/>
        </w:rPr>
        <w:t>знать правила поведения для снижения риска отравления ядовитыми грибами и растениями;</w:t>
      </w:r>
    </w:p>
    <w:p w:rsidR="00B35423" w:rsidRPr="00B35423" w:rsidRDefault="00B35423" w:rsidP="00B35423">
      <w:pPr>
        <w:spacing w:after="0" w:line="264" w:lineRule="auto"/>
        <w:ind w:firstLine="600"/>
        <w:rPr>
          <w:sz w:val="24"/>
          <w:szCs w:val="24"/>
        </w:rPr>
      </w:pPr>
      <w:r w:rsidRPr="00B35423">
        <w:rPr>
          <w:sz w:val="24"/>
          <w:szCs w:val="24"/>
        </w:rPr>
        <w:t>характеризовать автономные условия, раскрывать их опасности и порядок подготовки к ним;</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w:t>
      </w:r>
      <w:r w:rsidRPr="00B35423">
        <w:rPr>
          <w:sz w:val="24"/>
          <w:szCs w:val="24"/>
        </w:rPr>
        <w:t>д</w:t>
      </w:r>
      <w:r w:rsidRPr="00B35423">
        <w:rPr>
          <w:sz w:val="24"/>
          <w:szCs w:val="24"/>
        </w:rPr>
        <w:t>ствия;</w:t>
      </w:r>
    </w:p>
    <w:p w:rsidR="00B35423" w:rsidRPr="00B35423" w:rsidRDefault="00B35423" w:rsidP="00B35423">
      <w:pPr>
        <w:spacing w:after="0" w:line="264" w:lineRule="auto"/>
        <w:ind w:firstLine="600"/>
        <w:rPr>
          <w:sz w:val="24"/>
          <w:szCs w:val="24"/>
        </w:rPr>
      </w:pPr>
      <w:r w:rsidRPr="00B35423">
        <w:rPr>
          <w:sz w:val="24"/>
          <w:szCs w:val="24"/>
        </w:rPr>
        <w:t>классифицировать и характеризовать природные пожары и их опасности;</w:t>
      </w:r>
    </w:p>
    <w:p w:rsidR="00B35423" w:rsidRPr="00B35423" w:rsidRDefault="00B35423" w:rsidP="00B35423">
      <w:pPr>
        <w:spacing w:after="0" w:line="264" w:lineRule="auto"/>
        <w:ind w:firstLine="600"/>
        <w:rPr>
          <w:sz w:val="24"/>
          <w:szCs w:val="24"/>
        </w:rPr>
      </w:pPr>
      <w:r w:rsidRPr="00B35423">
        <w:rPr>
          <w:sz w:val="24"/>
          <w:szCs w:val="24"/>
        </w:rPr>
        <w:t>характеризовать факторы и причины возникновения пожаров;</w:t>
      </w:r>
    </w:p>
    <w:p w:rsidR="00B35423" w:rsidRPr="00B35423" w:rsidRDefault="00B35423" w:rsidP="00B35423">
      <w:pPr>
        <w:spacing w:after="0" w:line="264" w:lineRule="auto"/>
        <w:ind w:firstLine="600"/>
        <w:rPr>
          <w:sz w:val="24"/>
          <w:szCs w:val="24"/>
        </w:rPr>
      </w:pPr>
      <w:r w:rsidRPr="00B35423">
        <w:rPr>
          <w:sz w:val="24"/>
          <w:szCs w:val="24"/>
        </w:rPr>
        <w:t>иметь представления о безопасных действиях при нахождении в зоне пр</w:t>
      </w:r>
      <w:r w:rsidRPr="00B35423">
        <w:rPr>
          <w:sz w:val="24"/>
          <w:szCs w:val="24"/>
        </w:rPr>
        <w:t>и</w:t>
      </w:r>
      <w:r w:rsidRPr="00B35423">
        <w:rPr>
          <w:sz w:val="24"/>
          <w:szCs w:val="24"/>
        </w:rPr>
        <w:t>родного пожара;</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правилах безопасного поведения в горах;</w:t>
      </w:r>
    </w:p>
    <w:p w:rsidR="00B35423" w:rsidRPr="00B35423" w:rsidRDefault="00B35423" w:rsidP="00B35423">
      <w:pPr>
        <w:spacing w:after="0" w:line="264" w:lineRule="auto"/>
        <w:ind w:firstLine="600"/>
        <w:rPr>
          <w:sz w:val="24"/>
          <w:szCs w:val="24"/>
        </w:rPr>
      </w:pPr>
      <w:r w:rsidRPr="00B35423">
        <w:rPr>
          <w:sz w:val="24"/>
          <w:szCs w:val="24"/>
        </w:rPr>
        <w:t>характеризовать снежные лавины, камнепады, сели, оползни, их внешние признаки и опасности;</w:t>
      </w:r>
    </w:p>
    <w:p w:rsidR="00B35423" w:rsidRPr="00B35423" w:rsidRDefault="00B35423" w:rsidP="00B35423">
      <w:pPr>
        <w:spacing w:after="0" w:line="264" w:lineRule="auto"/>
        <w:ind w:firstLine="600"/>
        <w:rPr>
          <w:sz w:val="24"/>
          <w:szCs w:val="24"/>
        </w:rPr>
      </w:pPr>
      <w:r w:rsidRPr="00B35423">
        <w:rPr>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B35423" w:rsidRPr="00B35423" w:rsidRDefault="00B35423" w:rsidP="00B35423">
      <w:pPr>
        <w:spacing w:after="0" w:line="264" w:lineRule="auto"/>
        <w:ind w:firstLine="600"/>
        <w:rPr>
          <w:sz w:val="24"/>
          <w:szCs w:val="24"/>
        </w:rPr>
      </w:pPr>
      <w:r w:rsidRPr="00B35423">
        <w:rPr>
          <w:sz w:val="24"/>
          <w:szCs w:val="24"/>
        </w:rPr>
        <w:t>знать общие правила безопасного поведения на водоёмах;</w:t>
      </w:r>
    </w:p>
    <w:p w:rsidR="00B35423" w:rsidRPr="00B35423" w:rsidRDefault="00B35423" w:rsidP="00B35423">
      <w:pPr>
        <w:spacing w:after="0" w:line="264" w:lineRule="auto"/>
        <w:ind w:firstLine="600"/>
        <w:rPr>
          <w:sz w:val="24"/>
          <w:szCs w:val="24"/>
        </w:rPr>
      </w:pPr>
      <w:r w:rsidRPr="00B35423">
        <w:rPr>
          <w:sz w:val="24"/>
          <w:szCs w:val="24"/>
        </w:rPr>
        <w:t>знать правила купания, понимать различия между оборудованными и н</w:t>
      </w:r>
      <w:r w:rsidRPr="00B35423">
        <w:rPr>
          <w:sz w:val="24"/>
          <w:szCs w:val="24"/>
        </w:rPr>
        <w:t>е</w:t>
      </w:r>
      <w:r w:rsidRPr="00B35423">
        <w:rPr>
          <w:sz w:val="24"/>
          <w:szCs w:val="24"/>
        </w:rPr>
        <w:t>оборудованными пляжами;</w:t>
      </w:r>
    </w:p>
    <w:p w:rsidR="00B35423" w:rsidRPr="00B35423" w:rsidRDefault="00B35423" w:rsidP="00B35423">
      <w:pPr>
        <w:spacing w:after="0" w:line="264" w:lineRule="auto"/>
        <w:ind w:firstLine="600"/>
        <w:rPr>
          <w:sz w:val="24"/>
          <w:szCs w:val="24"/>
        </w:rPr>
      </w:pPr>
      <w:r w:rsidRPr="00B35423">
        <w:rPr>
          <w:sz w:val="24"/>
          <w:szCs w:val="24"/>
        </w:rPr>
        <w:t>знать правила само- и взаимопомощи терпящим бедствие на воде;</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обнаружении тонущего человека летом и человека в полынье;</w:t>
      </w:r>
    </w:p>
    <w:p w:rsidR="00B35423" w:rsidRPr="00B35423" w:rsidRDefault="00B35423" w:rsidP="00B35423">
      <w:pPr>
        <w:spacing w:after="0" w:line="264" w:lineRule="auto"/>
        <w:ind w:firstLine="600"/>
        <w:rPr>
          <w:sz w:val="24"/>
          <w:szCs w:val="24"/>
        </w:rPr>
      </w:pPr>
      <w:r w:rsidRPr="00B35423">
        <w:rPr>
          <w:sz w:val="24"/>
          <w:szCs w:val="24"/>
        </w:rPr>
        <w:t>знать правила поведения при нахождении на плавсредствах и на льду;</w:t>
      </w:r>
    </w:p>
    <w:p w:rsidR="00B35423" w:rsidRPr="00B35423" w:rsidRDefault="00B35423" w:rsidP="00B35423">
      <w:pPr>
        <w:spacing w:after="0" w:line="264" w:lineRule="auto"/>
        <w:ind w:firstLine="600"/>
        <w:rPr>
          <w:sz w:val="24"/>
          <w:szCs w:val="24"/>
        </w:rPr>
      </w:pPr>
      <w:r w:rsidRPr="00B35423">
        <w:rPr>
          <w:sz w:val="24"/>
          <w:szCs w:val="24"/>
        </w:rPr>
        <w:t>характеризовать наводнения, их внешние признаки и опасности;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наводнении;</w:t>
      </w:r>
    </w:p>
    <w:p w:rsidR="00B35423" w:rsidRPr="00B35423" w:rsidRDefault="00B35423" w:rsidP="00B35423">
      <w:pPr>
        <w:spacing w:after="0" w:line="264" w:lineRule="auto"/>
        <w:ind w:firstLine="600"/>
        <w:rPr>
          <w:sz w:val="24"/>
          <w:szCs w:val="24"/>
        </w:rPr>
      </w:pPr>
      <w:r w:rsidRPr="00B35423">
        <w:rPr>
          <w:sz w:val="24"/>
          <w:szCs w:val="24"/>
        </w:rPr>
        <w:t>характеризовать цунами, их внешние признаки и опасности;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нахождении в зоне цун</w:t>
      </w:r>
      <w:r w:rsidRPr="00B35423">
        <w:rPr>
          <w:sz w:val="24"/>
          <w:szCs w:val="24"/>
        </w:rPr>
        <w:t>а</w:t>
      </w:r>
      <w:r w:rsidRPr="00B35423">
        <w:rPr>
          <w:sz w:val="24"/>
          <w:szCs w:val="24"/>
        </w:rPr>
        <w:t>ми;</w:t>
      </w:r>
    </w:p>
    <w:p w:rsidR="00B35423" w:rsidRPr="00B35423" w:rsidRDefault="00B35423" w:rsidP="00B35423">
      <w:pPr>
        <w:spacing w:after="0" w:line="264" w:lineRule="auto"/>
        <w:ind w:firstLine="600"/>
        <w:rPr>
          <w:sz w:val="24"/>
          <w:szCs w:val="24"/>
        </w:rPr>
      </w:pPr>
      <w:r w:rsidRPr="00B35423">
        <w:rPr>
          <w:sz w:val="24"/>
          <w:szCs w:val="24"/>
        </w:rPr>
        <w:t>характеризовать ураганы, смерчи, их внешние признаки и опасности;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ураганах и смерчах;</w:t>
      </w:r>
    </w:p>
    <w:p w:rsidR="00B35423" w:rsidRPr="00B35423" w:rsidRDefault="00B35423" w:rsidP="00B35423">
      <w:pPr>
        <w:spacing w:after="0" w:line="264" w:lineRule="auto"/>
        <w:ind w:firstLine="600"/>
        <w:rPr>
          <w:sz w:val="24"/>
          <w:szCs w:val="24"/>
        </w:rPr>
      </w:pPr>
      <w:r w:rsidRPr="00B35423">
        <w:rPr>
          <w:sz w:val="24"/>
          <w:szCs w:val="24"/>
        </w:rPr>
        <w:t>характеризовать грозы, их внешние признаки и опасности;</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безопасных действий при попадании в грозу;</w:t>
      </w:r>
    </w:p>
    <w:p w:rsidR="00B35423" w:rsidRPr="00B35423" w:rsidRDefault="00B35423" w:rsidP="00B35423">
      <w:pPr>
        <w:spacing w:after="0" w:line="264" w:lineRule="auto"/>
        <w:ind w:firstLine="600"/>
        <w:rPr>
          <w:sz w:val="24"/>
          <w:szCs w:val="24"/>
        </w:rPr>
      </w:pPr>
      <w:r w:rsidRPr="00B35423">
        <w:rPr>
          <w:sz w:val="24"/>
          <w:szCs w:val="24"/>
        </w:rPr>
        <w:t>характеризовать землетрясения и извержения вулканов и их опасности;</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землетрясении, в том числе при попадании под завал;</w:t>
      </w:r>
    </w:p>
    <w:p w:rsidR="00B35423" w:rsidRPr="00B35423" w:rsidRDefault="00B35423" w:rsidP="00B35423">
      <w:pPr>
        <w:spacing w:after="0" w:line="264" w:lineRule="auto"/>
        <w:ind w:firstLine="600"/>
        <w:rPr>
          <w:sz w:val="24"/>
          <w:szCs w:val="24"/>
        </w:rPr>
      </w:pPr>
      <w:r w:rsidRPr="00B35423">
        <w:rPr>
          <w:sz w:val="24"/>
          <w:szCs w:val="24"/>
        </w:rPr>
        <w:lastRenderedPageBreak/>
        <w:t>иметь представление о безопасных действиях при нахождении в зоне и</w:t>
      </w:r>
      <w:r w:rsidRPr="00B35423">
        <w:rPr>
          <w:sz w:val="24"/>
          <w:szCs w:val="24"/>
        </w:rPr>
        <w:t>з</w:t>
      </w:r>
      <w:r w:rsidRPr="00B35423">
        <w:rPr>
          <w:sz w:val="24"/>
          <w:szCs w:val="24"/>
        </w:rPr>
        <w:t>вержения вулкана;</w:t>
      </w:r>
    </w:p>
    <w:p w:rsidR="00B35423" w:rsidRPr="00B35423" w:rsidRDefault="00B35423" w:rsidP="00B35423">
      <w:pPr>
        <w:spacing w:after="0" w:line="264" w:lineRule="auto"/>
        <w:ind w:firstLine="600"/>
        <w:rPr>
          <w:sz w:val="24"/>
          <w:szCs w:val="24"/>
        </w:rPr>
      </w:pPr>
      <w:r w:rsidRPr="00B35423">
        <w:rPr>
          <w:sz w:val="24"/>
          <w:szCs w:val="24"/>
        </w:rPr>
        <w:t>раскрывать смысл понятий «экология» и «экологическая культура»;</w:t>
      </w:r>
    </w:p>
    <w:p w:rsidR="00B35423" w:rsidRPr="00B35423" w:rsidRDefault="00B35423" w:rsidP="00B35423">
      <w:pPr>
        <w:spacing w:after="0" w:line="264" w:lineRule="auto"/>
        <w:ind w:firstLine="600"/>
        <w:rPr>
          <w:sz w:val="24"/>
          <w:szCs w:val="24"/>
        </w:rPr>
      </w:pPr>
      <w:r w:rsidRPr="00B35423">
        <w:rPr>
          <w:sz w:val="24"/>
          <w:szCs w:val="24"/>
        </w:rPr>
        <w:t>объяснять значение экологии для устойчивого развития общества;</w:t>
      </w:r>
    </w:p>
    <w:p w:rsidR="00B35423" w:rsidRPr="00B35423" w:rsidRDefault="00B35423" w:rsidP="00B35423">
      <w:pPr>
        <w:spacing w:after="0" w:line="264" w:lineRule="auto"/>
        <w:ind w:firstLine="600"/>
        <w:rPr>
          <w:sz w:val="24"/>
          <w:szCs w:val="24"/>
        </w:rPr>
      </w:pPr>
      <w:r w:rsidRPr="00B35423">
        <w:rPr>
          <w:sz w:val="24"/>
          <w:szCs w:val="24"/>
        </w:rPr>
        <w:t>знать правила безопасного поведения при неблагоприятной экологической о</w:t>
      </w:r>
      <w:r w:rsidRPr="00B35423">
        <w:rPr>
          <w:sz w:val="24"/>
          <w:szCs w:val="24"/>
        </w:rPr>
        <w:t>б</w:t>
      </w:r>
      <w:r w:rsidRPr="00B35423">
        <w:rPr>
          <w:sz w:val="24"/>
          <w:szCs w:val="24"/>
        </w:rPr>
        <w:t>становке (загрязнении атмосферы).</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8 «Основы медицинских знаний. Оказание первой помощи»:</w:t>
      </w:r>
    </w:p>
    <w:p w:rsidR="00B35423" w:rsidRPr="00B35423" w:rsidRDefault="00B35423" w:rsidP="00B35423">
      <w:pPr>
        <w:spacing w:after="0" w:line="264" w:lineRule="auto"/>
        <w:ind w:firstLine="600"/>
        <w:rPr>
          <w:sz w:val="24"/>
          <w:szCs w:val="24"/>
        </w:rPr>
      </w:pPr>
      <w:r w:rsidRPr="00B35423">
        <w:rPr>
          <w:sz w:val="24"/>
          <w:szCs w:val="24"/>
        </w:rPr>
        <w:t>раскрывать смысл понятий «здоровье» и «здоровый образ жизни» и их с</w:t>
      </w:r>
      <w:r w:rsidRPr="00B35423">
        <w:rPr>
          <w:sz w:val="24"/>
          <w:szCs w:val="24"/>
        </w:rPr>
        <w:t>о</w:t>
      </w:r>
      <w:r w:rsidRPr="00B35423">
        <w:rPr>
          <w:sz w:val="24"/>
          <w:szCs w:val="24"/>
        </w:rPr>
        <w:t>держание, объяснять значение здоровья для человека;</w:t>
      </w:r>
    </w:p>
    <w:p w:rsidR="00B35423" w:rsidRPr="00B35423" w:rsidRDefault="00B35423" w:rsidP="00B35423">
      <w:pPr>
        <w:spacing w:after="0" w:line="264" w:lineRule="auto"/>
        <w:ind w:firstLine="600"/>
        <w:rPr>
          <w:sz w:val="24"/>
          <w:szCs w:val="24"/>
        </w:rPr>
      </w:pPr>
      <w:r w:rsidRPr="00B35423">
        <w:rPr>
          <w:sz w:val="24"/>
          <w:szCs w:val="24"/>
        </w:rPr>
        <w:t>характеризовать факторы, влияющие на здоровье человека;</w:t>
      </w:r>
    </w:p>
    <w:p w:rsidR="00B35423" w:rsidRPr="00B35423" w:rsidRDefault="00B35423" w:rsidP="00B35423">
      <w:pPr>
        <w:spacing w:after="0" w:line="264" w:lineRule="auto"/>
        <w:ind w:firstLine="600"/>
        <w:rPr>
          <w:sz w:val="24"/>
          <w:szCs w:val="24"/>
        </w:rPr>
      </w:pPr>
      <w:r w:rsidRPr="00B35423">
        <w:rPr>
          <w:sz w:val="24"/>
          <w:szCs w:val="24"/>
        </w:rPr>
        <w:t>раскрывать содержание элементов здорового образа жизни, объяснять п</w:t>
      </w:r>
      <w:r w:rsidRPr="00B35423">
        <w:rPr>
          <w:sz w:val="24"/>
          <w:szCs w:val="24"/>
        </w:rPr>
        <w:t>а</w:t>
      </w:r>
      <w:r w:rsidRPr="00B35423">
        <w:rPr>
          <w:sz w:val="24"/>
          <w:szCs w:val="24"/>
        </w:rPr>
        <w:t>губность вредных привычек;</w:t>
      </w:r>
    </w:p>
    <w:p w:rsidR="00B35423" w:rsidRPr="00B35423" w:rsidRDefault="00B35423" w:rsidP="00B35423">
      <w:pPr>
        <w:spacing w:after="0" w:line="264" w:lineRule="auto"/>
        <w:ind w:firstLine="600"/>
        <w:rPr>
          <w:sz w:val="24"/>
          <w:szCs w:val="24"/>
        </w:rPr>
      </w:pPr>
      <w:r w:rsidRPr="00B35423">
        <w:rPr>
          <w:sz w:val="24"/>
          <w:szCs w:val="24"/>
        </w:rPr>
        <w:t>обосновывать личную ответственность за сохранение здоровья;</w:t>
      </w:r>
    </w:p>
    <w:p w:rsidR="00B35423" w:rsidRPr="00B35423" w:rsidRDefault="00B35423" w:rsidP="00B35423">
      <w:pPr>
        <w:spacing w:after="0" w:line="264" w:lineRule="auto"/>
        <w:ind w:firstLine="600"/>
        <w:rPr>
          <w:sz w:val="24"/>
          <w:szCs w:val="24"/>
        </w:rPr>
      </w:pPr>
      <w:r w:rsidRPr="00B35423">
        <w:rPr>
          <w:sz w:val="24"/>
          <w:szCs w:val="24"/>
        </w:rPr>
        <w:t>раскрывать понятие «инфекционные заболевания», объяснять причины их возникновения;</w:t>
      </w:r>
    </w:p>
    <w:p w:rsidR="00B35423" w:rsidRPr="00B35423" w:rsidRDefault="00B35423" w:rsidP="00B35423">
      <w:pPr>
        <w:spacing w:after="0" w:line="264" w:lineRule="auto"/>
        <w:ind w:firstLine="600"/>
        <w:rPr>
          <w:sz w:val="24"/>
          <w:szCs w:val="24"/>
        </w:rPr>
      </w:pPr>
      <w:r w:rsidRPr="00B35423">
        <w:rPr>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безопасных действиях при возникновении чрезв</w:t>
      </w:r>
      <w:r w:rsidRPr="00B35423">
        <w:rPr>
          <w:sz w:val="24"/>
          <w:szCs w:val="24"/>
        </w:rPr>
        <w:t>ы</w:t>
      </w:r>
      <w:r w:rsidRPr="00B35423">
        <w:rPr>
          <w:sz w:val="24"/>
          <w:szCs w:val="24"/>
        </w:rPr>
        <w:t>чайных ситуаций биолого-социального происхождения (эпидемия, пандемия);</w:t>
      </w:r>
    </w:p>
    <w:p w:rsidR="00B35423" w:rsidRPr="00B35423" w:rsidRDefault="00B35423" w:rsidP="00B35423">
      <w:pPr>
        <w:spacing w:after="0" w:line="264" w:lineRule="auto"/>
        <w:ind w:firstLine="600"/>
        <w:rPr>
          <w:sz w:val="24"/>
          <w:szCs w:val="24"/>
        </w:rPr>
      </w:pPr>
      <w:r w:rsidRPr="00B35423">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w:t>
      </w:r>
      <w:r w:rsidRPr="00B35423">
        <w:rPr>
          <w:sz w:val="24"/>
          <w:szCs w:val="24"/>
        </w:rPr>
        <w:t>и</w:t>
      </w:r>
      <w:r w:rsidRPr="00B35423">
        <w:rPr>
          <w:sz w:val="24"/>
          <w:szCs w:val="24"/>
        </w:rPr>
        <w:t>туаций биолого-социального происхождения (эпидемия, пандемия, эпизоотия, панзоотия, эп</w:t>
      </w:r>
      <w:r w:rsidRPr="00B35423">
        <w:rPr>
          <w:sz w:val="24"/>
          <w:szCs w:val="24"/>
        </w:rPr>
        <w:t>и</w:t>
      </w:r>
      <w:r w:rsidRPr="00B35423">
        <w:rPr>
          <w:sz w:val="24"/>
          <w:szCs w:val="24"/>
        </w:rPr>
        <w:t>фитотия, панфитотия);</w:t>
      </w:r>
    </w:p>
    <w:p w:rsidR="00B35423" w:rsidRPr="00B35423" w:rsidRDefault="00B35423" w:rsidP="00B35423">
      <w:pPr>
        <w:spacing w:after="0" w:line="264" w:lineRule="auto"/>
        <w:ind w:firstLine="600"/>
        <w:rPr>
          <w:sz w:val="24"/>
          <w:szCs w:val="24"/>
        </w:rPr>
      </w:pPr>
      <w:r w:rsidRPr="00B35423">
        <w:rPr>
          <w:sz w:val="24"/>
          <w:szCs w:val="24"/>
        </w:rPr>
        <w:t>раскрывать понятие «неинфекционные заболевания» и давать их классиф</w:t>
      </w:r>
      <w:r w:rsidRPr="00B35423">
        <w:rPr>
          <w:sz w:val="24"/>
          <w:szCs w:val="24"/>
        </w:rPr>
        <w:t>и</w:t>
      </w:r>
      <w:r w:rsidRPr="00B35423">
        <w:rPr>
          <w:sz w:val="24"/>
          <w:szCs w:val="24"/>
        </w:rPr>
        <w:t>кацию;</w:t>
      </w:r>
    </w:p>
    <w:p w:rsidR="00B35423" w:rsidRPr="00B35423" w:rsidRDefault="00B35423" w:rsidP="00B35423">
      <w:pPr>
        <w:spacing w:after="0" w:line="264" w:lineRule="auto"/>
        <w:ind w:firstLine="600"/>
        <w:rPr>
          <w:sz w:val="24"/>
          <w:szCs w:val="24"/>
        </w:rPr>
      </w:pPr>
      <w:r w:rsidRPr="00B35423">
        <w:rPr>
          <w:sz w:val="24"/>
          <w:szCs w:val="24"/>
        </w:rPr>
        <w:t>характеризовать факторы риска неинфекционных заболеваний;</w:t>
      </w:r>
    </w:p>
    <w:p w:rsidR="00B35423" w:rsidRPr="00B35423" w:rsidRDefault="00B35423" w:rsidP="00B35423">
      <w:pPr>
        <w:spacing w:after="0" w:line="264" w:lineRule="auto"/>
        <w:ind w:firstLine="600"/>
        <w:rPr>
          <w:sz w:val="24"/>
          <w:szCs w:val="24"/>
        </w:rPr>
      </w:pPr>
      <w:r w:rsidRPr="00B35423">
        <w:rPr>
          <w:sz w:val="24"/>
          <w:szCs w:val="24"/>
        </w:rPr>
        <w:t>иметь навыки соблюдения мер профилактики неинфекционных заболеваний и защиты от них;</w:t>
      </w:r>
    </w:p>
    <w:p w:rsidR="00B35423" w:rsidRPr="00B35423" w:rsidRDefault="00B35423" w:rsidP="00B35423">
      <w:pPr>
        <w:spacing w:after="0" w:line="264" w:lineRule="auto"/>
        <w:ind w:firstLine="600"/>
        <w:rPr>
          <w:sz w:val="24"/>
          <w:szCs w:val="24"/>
        </w:rPr>
      </w:pPr>
      <w:r w:rsidRPr="00B35423">
        <w:rPr>
          <w:sz w:val="24"/>
          <w:szCs w:val="24"/>
        </w:rPr>
        <w:t>знать назначение диспансеризации и раскрывать её задачи;</w:t>
      </w:r>
    </w:p>
    <w:p w:rsidR="00B35423" w:rsidRPr="00B35423" w:rsidRDefault="00B35423" w:rsidP="00B35423">
      <w:pPr>
        <w:spacing w:after="0" w:line="264" w:lineRule="auto"/>
        <w:ind w:firstLine="600"/>
        <w:rPr>
          <w:sz w:val="24"/>
          <w:szCs w:val="24"/>
        </w:rPr>
      </w:pPr>
      <w:r w:rsidRPr="00B35423">
        <w:rPr>
          <w:sz w:val="24"/>
          <w:szCs w:val="24"/>
        </w:rPr>
        <w:t>раскрывать понятия «психическое здоровье» и «психическое благополучие»;</w:t>
      </w:r>
    </w:p>
    <w:p w:rsidR="00B35423" w:rsidRPr="00B35423" w:rsidRDefault="00B35423" w:rsidP="00B35423">
      <w:pPr>
        <w:spacing w:after="0" w:line="264" w:lineRule="auto"/>
        <w:ind w:firstLine="600"/>
        <w:rPr>
          <w:sz w:val="24"/>
          <w:szCs w:val="24"/>
        </w:rPr>
      </w:pPr>
      <w:r w:rsidRPr="00B35423">
        <w:rPr>
          <w:sz w:val="24"/>
          <w:szCs w:val="24"/>
        </w:rPr>
        <w:t>объяснять понятие «стресс» и его влияние на человека;</w:t>
      </w:r>
    </w:p>
    <w:p w:rsidR="00B35423" w:rsidRPr="00B35423" w:rsidRDefault="00B35423" w:rsidP="00B35423">
      <w:pPr>
        <w:spacing w:after="0" w:line="264" w:lineRule="auto"/>
        <w:ind w:firstLine="600"/>
        <w:rPr>
          <w:sz w:val="24"/>
          <w:szCs w:val="24"/>
        </w:rPr>
      </w:pPr>
      <w:r w:rsidRPr="00B35423">
        <w:rPr>
          <w:sz w:val="24"/>
          <w:szCs w:val="24"/>
        </w:rPr>
        <w:t>иметь навыки соблюдения мер профилактики стресса, раскрывать способы с</w:t>
      </w:r>
      <w:r w:rsidRPr="00B35423">
        <w:rPr>
          <w:sz w:val="24"/>
          <w:szCs w:val="24"/>
        </w:rPr>
        <w:t>а</w:t>
      </w:r>
      <w:r w:rsidRPr="00B35423">
        <w:rPr>
          <w:sz w:val="24"/>
          <w:szCs w:val="24"/>
        </w:rPr>
        <w:t>морегуляции эмоциональных состояний;</w:t>
      </w:r>
    </w:p>
    <w:p w:rsidR="00B35423" w:rsidRPr="00B35423" w:rsidRDefault="00B35423" w:rsidP="00B35423">
      <w:pPr>
        <w:spacing w:after="0" w:line="264" w:lineRule="auto"/>
        <w:ind w:firstLine="600"/>
        <w:rPr>
          <w:sz w:val="24"/>
          <w:szCs w:val="24"/>
        </w:rPr>
      </w:pPr>
      <w:r w:rsidRPr="00B35423">
        <w:rPr>
          <w:sz w:val="24"/>
          <w:szCs w:val="24"/>
        </w:rPr>
        <w:t>раскрывать понятие «первая помощь» и её содержание;</w:t>
      </w:r>
    </w:p>
    <w:p w:rsidR="00B35423" w:rsidRPr="00B35423" w:rsidRDefault="00B35423" w:rsidP="00B35423">
      <w:pPr>
        <w:spacing w:after="0" w:line="264" w:lineRule="auto"/>
        <w:ind w:firstLine="600"/>
        <w:rPr>
          <w:sz w:val="24"/>
          <w:szCs w:val="24"/>
        </w:rPr>
      </w:pPr>
      <w:r w:rsidRPr="00B35423">
        <w:rPr>
          <w:sz w:val="24"/>
          <w:szCs w:val="24"/>
        </w:rPr>
        <w:t>знать состояния, требующие оказания первой помощи;</w:t>
      </w:r>
    </w:p>
    <w:p w:rsidR="00B35423" w:rsidRPr="00B35423" w:rsidRDefault="00B35423" w:rsidP="00B35423">
      <w:pPr>
        <w:spacing w:after="0" w:line="264" w:lineRule="auto"/>
        <w:ind w:firstLine="600"/>
        <w:rPr>
          <w:sz w:val="24"/>
          <w:szCs w:val="24"/>
        </w:rPr>
      </w:pPr>
      <w:r w:rsidRPr="00B35423">
        <w:rPr>
          <w:sz w:val="24"/>
          <w:szCs w:val="24"/>
        </w:rPr>
        <w:t>знать универсальный алгоритм оказания первой помощи; знать назначение и состав аптечки первой помощи;</w:t>
      </w:r>
    </w:p>
    <w:p w:rsidR="00B35423" w:rsidRPr="00B35423" w:rsidRDefault="00B35423" w:rsidP="00B35423">
      <w:pPr>
        <w:spacing w:after="0" w:line="264" w:lineRule="auto"/>
        <w:ind w:firstLine="600"/>
        <w:rPr>
          <w:sz w:val="24"/>
          <w:szCs w:val="24"/>
        </w:rPr>
      </w:pPr>
      <w:r w:rsidRPr="00B35423">
        <w:rPr>
          <w:sz w:val="24"/>
          <w:szCs w:val="24"/>
        </w:rPr>
        <w:t>иметь навыки действий при оказании первой помощи в различных ситуац</w:t>
      </w:r>
      <w:r w:rsidRPr="00B35423">
        <w:rPr>
          <w:sz w:val="24"/>
          <w:szCs w:val="24"/>
        </w:rPr>
        <w:t>и</w:t>
      </w:r>
      <w:r w:rsidRPr="00B35423">
        <w:rPr>
          <w:sz w:val="24"/>
          <w:szCs w:val="24"/>
        </w:rPr>
        <w:t>ях;</w:t>
      </w:r>
    </w:p>
    <w:p w:rsidR="00B35423" w:rsidRPr="00B35423" w:rsidRDefault="00B35423" w:rsidP="00B35423">
      <w:pPr>
        <w:spacing w:after="0" w:line="264" w:lineRule="auto"/>
        <w:ind w:firstLine="600"/>
        <w:rPr>
          <w:sz w:val="24"/>
          <w:szCs w:val="24"/>
        </w:rPr>
      </w:pPr>
      <w:r w:rsidRPr="00B35423">
        <w:rPr>
          <w:sz w:val="24"/>
          <w:szCs w:val="24"/>
        </w:rPr>
        <w:t>характеризовать приёмы психологической поддержки пострадавшего.</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9 «Безопасность в социуме»:</w:t>
      </w:r>
    </w:p>
    <w:p w:rsidR="00B35423" w:rsidRPr="00B35423" w:rsidRDefault="00B35423" w:rsidP="00B35423">
      <w:pPr>
        <w:spacing w:after="0" w:line="264" w:lineRule="auto"/>
        <w:ind w:firstLine="600"/>
        <w:rPr>
          <w:sz w:val="24"/>
          <w:szCs w:val="24"/>
        </w:rPr>
      </w:pPr>
      <w:r w:rsidRPr="00B35423">
        <w:rPr>
          <w:sz w:val="24"/>
          <w:szCs w:val="24"/>
        </w:rPr>
        <w:lastRenderedPageBreak/>
        <w:t>характеризовать общение и объяснять его значение для человека;</w:t>
      </w:r>
    </w:p>
    <w:p w:rsidR="00B35423" w:rsidRPr="00B35423" w:rsidRDefault="00B35423" w:rsidP="00B35423">
      <w:pPr>
        <w:spacing w:after="0" w:line="264" w:lineRule="auto"/>
        <w:ind w:firstLine="600"/>
        <w:rPr>
          <w:sz w:val="24"/>
          <w:szCs w:val="24"/>
        </w:rPr>
      </w:pPr>
      <w:r w:rsidRPr="00B35423">
        <w:rPr>
          <w:sz w:val="24"/>
          <w:szCs w:val="24"/>
        </w:rPr>
        <w:t>характеризовать признаки и анализировать способы эффективного общения;</w:t>
      </w:r>
    </w:p>
    <w:p w:rsidR="00B35423" w:rsidRPr="00B35423" w:rsidRDefault="00B35423" w:rsidP="00B35423">
      <w:pPr>
        <w:spacing w:after="0" w:line="264" w:lineRule="auto"/>
        <w:ind w:firstLine="600"/>
        <w:rPr>
          <w:sz w:val="24"/>
          <w:szCs w:val="24"/>
        </w:rPr>
      </w:pPr>
      <w:r w:rsidRPr="00B35423">
        <w:rPr>
          <w:sz w:val="24"/>
          <w:szCs w:val="24"/>
        </w:rPr>
        <w:t>раскрывать приёмы и иметь навыки соблюдения правил безопасной ме</w:t>
      </w:r>
      <w:r w:rsidRPr="00B35423">
        <w:rPr>
          <w:sz w:val="24"/>
          <w:szCs w:val="24"/>
        </w:rPr>
        <w:t>ж</w:t>
      </w:r>
      <w:r w:rsidRPr="00B35423">
        <w:rPr>
          <w:sz w:val="24"/>
          <w:szCs w:val="24"/>
        </w:rPr>
        <w:t>личностной коммуникации и комфортного взаимодействия в группе;</w:t>
      </w:r>
    </w:p>
    <w:p w:rsidR="00B35423" w:rsidRPr="00B35423" w:rsidRDefault="00B35423" w:rsidP="00B35423">
      <w:pPr>
        <w:spacing w:after="0" w:line="264" w:lineRule="auto"/>
        <w:ind w:firstLine="600"/>
        <w:rPr>
          <w:sz w:val="24"/>
          <w:szCs w:val="24"/>
        </w:rPr>
      </w:pPr>
      <w:r w:rsidRPr="00B35423">
        <w:rPr>
          <w:sz w:val="24"/>
          <w:szCs w:val="24"/>
        </w:rPr>
        <w:t>раскрывать признаки конструктивного и деструктивного общения;</w:t>
      </w:r>
    </w:p>
    <w:p w:rsidR="00B35423" w:rsidRPr="00B35423" w:rsidRDefault="00B35423" w:rsidP="00B35423">
      <w:pPr>
        <w:spacing w:after="0" w:line="264" w:lineRule="auto"/>
        <w:ind w:firstLine="600"/>
        <w:rPr>
          <w:sz w:val="24"/>
          <w:szCs w:val="24"/>
        </w:rPr>
      </w:pPr>
      <w:r w:rsidRPr="00B35423">
        <w:rPr>
          <w:sz w:val="24"/>
          <w:szCs w:val="24"/>
        </w:rPr>
        <w:t>раскрывать понятие «конфликт» и характеризовать стадии его развития, факторы и причины развития;</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 ситуациях возникновения межличностных и гру</w:t>
      </w:r>
      <w:r w:rsidRPr="00B35423">
        <w:rPr>
          <w:sz w:val="24"/>
          <w:szCs w:val="24"/>
        </w:rPr>
        <w:t>п</w:t>
      </w:r>
      <w:r w:rsidRPr="00B35423">
        <w:rPr>
          <w:sz w:val="24"/>
          <w:szCs w:val="24"/>
        </w:rPr>
        <w:t>повых конфликтов;</w:t>
      </w:r>
    </w:p>
    <w:p w:rsidR="00B35423" w:rsidRPr="00B35423" w:rsidRDefault="00B35423" w:rsidP="00B35423">
      <w:pPr>
        <w:spacing w:after="0" w:line="264" w:lineRule="auto"/>
        <w:ind w:firstLine="600"/>
        <w:rPr>
          <w:sz w:val="24"/>
          <w:szCs w:val="24"/>
        </w:rPr>
      </w:pPr>
      <w:r w:rsidRPr="00B35423">
        <w:rPr>
          <w:sz w:val="24"/>
          <w:szCs w:val="24"/>
        </w:rPr>
        <w:t>характеризовать безопасные и эффективные способы избегания и разреш</w:t>
      </w:r>
      <w:r w:rsidRPr="00B35423">
        <w:rPr>
          <w:sz w:val="24"/>
          <w:szCs w:val="24"/>
        </w:rPr>
        <w:t>е</w:t>
      </w:r>
      <w:r w:rsidRPr="00B35423">
        <w:rPr>
          <w:sz w:val="24"/>
          <w:szCs w:val="24"/>
        </w:rPr>
        <w:t>ния конфликтных ситуаций;</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безопасного поведения для снижения риска конфликта и безопасных действий при его опасных проявлениях;</w:t>
      </w:r>
    </w:p>
    <w:p w:rsidR="00B35423" w:rsidRPr="00B35423" w:rsidRDefault="00B35423" w:rsidP="00B35423">
      <w:pPr>
        <w:spacing w:after="0" w:line="264" w:lineRule="auto"/>
        <w:ind w:firstLine="600"/>
        <w:rPr>
          <w:sz w:val="24"/>
          <w:szCs w:val="24"/>
        </w:rPr>
      </w:pPr>
      <w:r w:rsidRPr="00B35423">
        <w:rPr>
          <w:sz w:val="24"/>
          <w:szCs w:val="24"/>
        </w:rPr>
        <w:t>характеризовать способ разрешения конфликта с помощью третьей стороны (медиатора);</w:t>
      </w:r>
    </w:p>
    <w:p w:rsidR="00B35423" w:rsidRPr="00B35423" w:rsidRDefault="00B35423" w:rsidP="00B35423">
      <w:pPr>
        <w:spacing w:after="0" w:line="264" w:lineRule="auto"/>
        <w:ind w:firstLine="600"/>
        <w:rPr>
          <w:sz w:val="24"/>
          <w:szCs w:val="24"/>
        </w:rPr>
      </w:pPr>
      <w:r w:rsidRPr="00B35423">
        <w:rPr>
          <w:sz w:val="24"/>
          <w:szCs w:val="24"/>
        </w:rPr>
        <w:t>иметь представление об опасных формах проявления конфликта: агрессия, д</w:t>
      </w:r>
      <w:r w:rsidRPr="00B35423">
        <w:rPr>
          <w:sz w:val="24"/>
          <w:szCs w:val="24"/>
        </w:rPr>
        <w:t>о</w:t>
      </w:r>
      <w:r w:rsidRPr="00B35423">
        <w:rPr>
          <w:sz w:val="24"/>
          <w:szCs w:val="24"/>
        </w:rPr>
        <w:t>машнее насилие и буллинг;</w:t>
      </w:r>
    </w:p>
    <w:p w:rsidR="00B35423" w:rsidRPr="00B35423" w:rsidRDefault="00B35423" w:rsidP="00B35423">
      <w:pPr>
        <w:spacing w:after="0" w:line="264" w:lineRule="auto"/>
        <w:ind w:firstLine="600"/>
        <w:rPr>
          <w:sz w:val="24"/>
          <w:szCs w:val="24"/>
        </w:rPr>
      </w:pPr>
      <w:r w:rsidRPr="00B35423">
        <w:rPr>
          <w:sz w:val="24"/>
          <w:szCs w:val="24"/>
        </w:rPr>
        <w:t>характеризовать манипуляции в ходе межличностного общения;</w:t>
      </w:r>
    </w:p>
    <w:p w:rsidR="00B35423" w:rsidRPr="00B35423" w:rsidRDefault="00B35423" w:rsidP="00B35423">
      <w:pPr>
        <w:spacing w:after="0" w:line="264" w:lineRule="auto"/>
        <w:ind w:firstLine="600"/>
        <w:rPr>
          <w:sz w:val="24"/>
          <w:szCs w:val="24"/>
        </w:rPr>
      </w:pPr>
      <w:r w:rsidRPr="00B35423">
        <w:rPr>
          <w:sz w:val="24"/>
          <w:szCs w:val="24"/>
        </w:rPr>
        <w:t>раскрывать приёмы распознавания манипуляций и знать способы против</w:t>
      </w:r>
      <w:r w:rsidRPr="00B35423">
        <w:rPr>
          <w:sz w:val="24"/>
          <w:szCs w:val="24"/>
        </w:rPr>
        <w:t>о</w:t>
      </w:r>
      <w:r w:rsidRPr="00B35423">
        <w:rPr>
          <w:sz w:val="24"/>
          <w:szCs w:val="24"/>
        </w:rPr>
        <w:t>стояния ей;</w:t>
      </w:r>
    </w:p>
    <w:p w:rsidR="00B35423" w:rsidRPr="00B35423" w:rsidRDefault="00B35423" w:rsidP="00B35423">
      <w:pPr>
        <w:spacing w:after="0" w:line="264" w:lineRule="auto"/>
        <w:ind w:firstLine="600"/>
        <w:rPr>
          <w:sz w:val="24"/>
          <w:szCs w:val="24"/>
        </w:rPr>
      </w:pPr>
      <w:r w:rsidRPr="00B35423">
        <w:rPr>
          <w:sz w:val="24"/>
          <w:szCs w:val="24"/>
        </w:rPr>
        <w:t>раскрывать приёмы распознавания противозаконных проявлений манип</w:t>
      </w:r>
      <w:r w:rsidRPr="00B35423">
        <w:rPr>
          <w:sz w:val="24"/>
          <w:szCs w:val="24"/>
        </w:rPr>
        <w:t>у</w:t>
      </w:r>
      <w:r w:rsidRPr="00B35423">
        <w:rPr>
          <w:sz w:val="24"/>
          <w:szCs w:val="24"/>
        </w:rPr>
        <w:t>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35423" w:rsidRPr="00B35423" w:rsidRDefault="00B35423" w:rsidP="00B35423">
      <w:pPr>
        <w:spacing w:after="0" w:line="264" w:lineRule="auto"/>
        <w:ind w:firstLine="600"/>
        <w:rPr>
          <w:sz w:val="24"/>
          <w:szCs w:val="24"/>
        </w:rPr>
      </w:pPr>
      <w:r w:rsidRPr="00B35423">
        <w:rPr>
          <w:sz w:val="24"/>
          <w:szCs w:val="24"/>
        </w:rPr>
        <w:t>характеризовать современные молодёжные увлечения и опасности, связа</w:t>
      </w:r>
      <w:r w:rsidRPr="00B35423">
        <w:rPr>
          <w:sz w:val="24"/>
          <w:szCs w:val="24"/>
        </w:rPr>
        <w:t>н</w:t>
      </w:r>
      <w:r w:rsidRPr="00B35423">
        <w:rPr>
          <w:sz w:val="24"/>
          <w:szCs w:val="24"/>
        </w:rPr>
        <w:t>ные с ними, знать правила безопасного поведения;</w:t>
      </w:r>
    </w:p>
    <w:p w:rsidR="00B35423" w:rsidRPr="00B35423" w:rsidRDefault="00B35423" w:rsidP="00B35423">
      <w:pPr>
        <w:spacing w:after="0" w:line="264" w:lineRule="auto"/>
        <w:ind w:firstLine="600"/>
        <w:rPr>
          <w:sz w:val="24"/>
          <w:szCs w:val="24"/>
        </w:rPr>
      </w:pPr>
      <w:r w:rsidRPr="00B35423">
        <w:rPr>
          <w:sz w:val="24"/>
          <w:szCs w:val="24"/>
        </w:rPr>
        <w:t>иметь навыки безопасного поведения при коммуникации с незнакомыми людьми.</w:t>
      </w:r>
    </w:p>
    <w:p w:rsidR="00B35423" w:rsidRPr="00B35423" w:rsidRDefault="00B35423" w:rsidP="00B35423">
      <w:pPr>
        <w:spacing w:after="0" w:line="264" w:lineRule="auto"/>
        <w:ind w:firstLine="600"/>
        <w:rPr>
          <w:sz w:val="24"/>
          <w:szCs w:val="24"/>
        </w:rPr>
      </w:pPr>
      <w:r w:rsidRPr="00B35423">
        <w:rPr>
          <w:b/>
          <w:sz w:val="24"/>
          <w:szCs w:val="24"/>
        </w:rPr>
        <w:t>Предметные результаты по модулю № 10 «Безопасность в информац</w:t>
      </w:r>
      <w:r w:rsidRPr="00B35423">
        <w:rPr>
          <w:b/>
          <w:sz w:val="24"/>
          <w:szCs w:val="24"/>
        </w:rPr>
        <w:t>и</w:t>
      </w:r>
      <w:r w:rsidRPr="00B35423">
        <w:rPr>
          <w:b/>
          <w:sz w:val="24"/>
          <w:szCs w:val="24"/>
        </w:rPr>
        <w:t>онном пространстве»:</w:t>
      </w:r>
    </w:p>
    <w:p w:rsidR="00B35423" w:rsidRPr="00B35423" w:rsidRDefault="00B35423" w:rsidP="00B35423">
      <w:pPr>
        <w:spacing w:after="0" w:line="264" w:lineRule="auto"/>
        <w:ind w:firstLine="600"/>
        <w:rPr>
          <w:sz w:val="24"/>
          <w:szCs w:val="24"/>
        </w:rPr>
      </w:pPr>
      <w:r w:rsidRPr="00B35423">
        <w:rPr>
          <w:sz w:val="24"/>
          <w:szCs w:val="24"/>
        </w:rPr>
        <w:t>раскрывать понятие «цифровая среда», её характеристики и приводить пр</w:t>
      </w:r>
      <w:r w:rsidRPr="00B35423">
        <w:rPr>
          <w:sz w:val="24"/>
          <w:szCs w:val="24"/>
        </w:rPr>
        <w:t>и</w:t>
      </w:r>
      <w:r w:rsidRPr="00B35423">
        <w:rPr>
          <w:sz w:val="24"/>
          <w:szCs w:val="24"/>
        </w:rPr>
        <w:t>меры информационных и компьютерных угроз;</w:t>
      </w:r>
    </w:p>
    <w:p w:rsidR="00B35423" w:rsidRPr="00B35423" w:rsidRDefault="00B35423" w:rsidP="00B35423">
      <w:pPr>
        <w:spacing w:after="0" w:line="264" w:lineRule="auto"/>
        <w:ind w:firstLine="600"/>
        <w:rPr>
          <w:sz w:val="24"/>
          <w:szCs w:val="24"/>
        </w:rPr>
      </w:pPr>
      <w:r w:rsidRPr="00B35423">
        <w:rPr>
          <w:sz w:val="24"/>
          <w:szCs w:val="24"/>
        </w:rPr>
        <w:t>объяснять положительные возможности цифровой среды;</w:t>
      </w:r>
    </w:p>
    <w:p w:rsidR="00B35423" w:rsidRPr="00B35423" w:rsidRDefault="00B35423" w:rsidP="00B35423">
      <w:pPr>
        <w:spacing w:after="0" w:line="264" w:lineRule="auto"/>
        <w:ind w:firstLine="600"/>
        <w:rPr>
          <w:sz w:val="24"/>
          <w:szCs w:val="24"/>
        </w:rPr>
      </w:pPr>
      <w:r w:rsidRPr="00B35423">
        <w:rPr>
          <w:sz w:val="24"/>
          <w:szCs w:val="24"/>
        </w:rPr>
        <w:t>характеризовать риски и угрозы при использовании Интернета;</w:t>
      </w:r>
    </w:p>
    <w:p w:rsidR="00B35423" w:rsidRPr="00B35423" w:rsidRDefault="00B35423" w:rsidP="00B35423">
      <w:pPr>
        <w:spacing w:after="0" w:line="264" w:lineRule="auto"/>
        <w:ind w:firstLine="600"/>
        <w:rPr>
          <w:sz w:val="24"/>
          <w:szCs w:val="24"/>
        </w:rPr>
      </w:pPr>
      <w:r w:rsidRPr="00B35423">
        <w:rPr>
          <w:sz w:val="24"/>
          <w:szCs w:val="24"/>
        </w:rPr>
        <w:t>знать общие принципы безопасного поведения, необходимые для пред</w:t>
      </w:r>
      <w:r w:rsidRPr="00B35423">
        <w:rPr>
          <w:sz w:val="24"/>
          <w:szCs w:val="24"/>
        </w:rPr>
        <w:t>у</w:t>
      </w:r>
      <w:r w:rsidRPr="00B35423">
        <w:rPr>
          <w:sz w:val="24"/>
          <w:szCs w:val="24"/>
        </w:rPr>
        <w:t>пре</w:t>
      </w:r>
      <w:bookmarkStart w:id="20" w:name="_GoBack"/>
      <w:bookmarkEnd w:id="20"/>
      <w:r w:rsidRPr="00B35423">
        <w:rPr>
          <w:sz w:val="24"/>
          <w:szCs w:val="24"/>
        </w:rPr>
        <w:t>ждения возникновения опасных ситуаций в личном цифровом пространстве;</w:t>
      </w:r>
    </w:p>
    <w:p w:rsidR="00B35423" w:rsidRPr="00B35423" w:rsidRDefault="00B35423" w:rsidP="00B35423">
      <w:pPr>
        <w:spacing w:after="0" w:line="264" w:lineRule="auto"/>
        <w:ind w:firstLine="600"/>
        <w:rPr>
          <w:sz w:val="24"/>
          <w:szCs w:val="24"/>
        </w:rPr>
      </w:pPr>
      <w:r w:rsidRPr="00B35423">
        <w:rPr>
          <w:sz w:val="24"/>
          <w:szCs w:val="24"/>
        </w:rPr>
        <w:t>характеризовать опасные явления цифровой среды;</w:t>
      </w:r>
    </w:p>
    <w:p w:rsidR="00B35423" w:rsidRPr="00B35423" w:rsidRDefault="00B35423" w:rsidP="00B35423">
      <w:pPr>
        <w:spacing w:after="0" w:line="264" w:lineRule="auto"/>
        <w:ind w:firstLine="600"/>
        <w:rPr>
          <w:sz w:val="24"/>
          <w:szCs w:val="24"/>
        </w:rPr>
      </w:pPr>
      <w:r w:rsidRPr="00B35423">
        <w:rPr>
          <w:sz w:val="24"/>
          <w:szCs w:val="24"/>
        </w:rPr>
        <w:t>классифицировать и оценивать риски вредоносных программ и приложений, их разновидностей;</w:t>
      </w:r>
    </w:p>
    <w:p w:rsidR="00B35423" w:rsidRPr="00B35423" w:rsidRDefault="00B35423" w:rsidP="00B35423">
      <w:pPr>
        <w:spacing w:after="0" w:line="264" w:lineRule="auto"/>
        <w:ind w:firstLine="600"/>
        <w:rPr>
          <w:sz w:val="24"/>
          <w:szCs w:val="24"/>
        </w:rPr>
      </w:pPr>
      <w:r w:rsidRPr="00B35423">
        <w:rPr>
          <w:sz w:val="24"/>
          <w:szCs w:val="24"/>
        </w:rPr>
        <w:t>иметь навыки соблюдения правил кибергигиены для предупреждения во</w:t>
      </w:r>
      <w:r w:rsidRPr="00B35423">
        <w:rPr>
          <w:sz w:val="24"/>
          <w:szCs w:val="24"/>
        </w:rPr>
        <w:t>з</w:t>
      </w:r>
      <w:r w:rsidRPr="00B35423">
        <w:rPr>
          <w:sz w:val="24"/>
          <w:szCs w:val="24"/>
        </w:rPr>
        <w:t>никновения опасных ситуаций в цифровой среде;</w:t>
      </w:r>
    </w:p>
    <w:p w:rsidR="00B35423" w:rsidRPr="00B35423" w:rsidRDefault="00B35423" w:rsidP="00B35423">
      <w:pPr>
        <w:spacing w:after="0" w:line="264" w:lineRule="auto"/>
        <w:ind w:firstLine="600"/>
        <w:rPr>
          <w:sz w:val="24"/>
          <w:szCs w:val="24"/>
        </w:rPr>
      </w:pPr>
      <w:r w:rsidRPr="00B35423">
        <w:rPr>
          <w:sz w:val="24"/>
          <w:szCs w:val="24"/>
        </w:rPr>
        <w:lastRenderedPageBreak/>
        <w:t>характеризовать основные виды опасного и запрещённого контента в И</w:t>
      </w:r>
      <w:r w:rsidRPr="00B35423">
        <w:rPr>
          <w:sz w:val="24"/>
          <w:szCs w:val="24"/>
        </w:rPr>
        <w:t>н</w:t>
      </w:r>
      <w:r w:rsidRPr="00B35423">
        <w:rPr>
          <w:sz w:val="24"/>
          <w:szCs w:val="24"/>
        </w:rPr>
        <w:t>тернете и характеризовать его признаки;</w:t>
      </w:r>
    </w:p>
    <w:p w:rsidR="00B35423" w:rsidRPr="00B35423" w:rsidRDefault="00B35423" w:rsidP="00B35423">
      <w:pPr>
        <w:spacing w:after="0" w:line="264" w:lineRule="auto"/>
        <w:ind w:firstLine="600"/>
        <w:rPr>
          <w:sz w:val="24"/>
          <w:szCs w:val="24"/>
        </w:rPr>
      </w:pPr>
      <w:r w:rsidRPr="00B35423">
        <w:rPr>
          <w:sz w:val="24"/>
          <w:szCs w:val="24"/>
        </w:rPr>
        <w:t>раскрывать приёмы распознавания опасностей при использовании Инте</w:t>
      </w:r>
      <w:r w:rsidRPr="00B35423">
        <w:rPr>
          <w:sz w:val="24"/>
          <w:szCs w:val="24"/>
        </w:rPr>
        <w:t>р</w:t>
      </w:r>
      <w:r w:rsidRPr="00B35423">
        <w:rPr>
          <w:sz w:val="24"/>
          <w:szCs w:val="24"/>
        </w:rPr>
        <w:t>нета;</w:t>
      </w:r>
    </w:p>
    <w:p w:rsidR="00B35423" w:rsidRPr="00B35423" w:rsidRDefault="00B35423" w:rsidP="00B35423">
      <w:pPr>
        <w:spacing w:after="0" w:line="264" w:lineRule="auto"/>
        <w:ind w:firstLine="600"/>
        <w:rPr>
          <w:sz w:val="24"/>
          <w:szCs w:val="24"/>
        </w:rPr>
      </w:pPr>
      <w:r w:rsidRPr="00B35423">
        <w:rPr>
          <w:sz w:val="24"/>
          <w:szCs w:val="24"/>
        </w:rPr>
        <w:t>характеризовать противоправные действия в Интернете;</w:t>
      </w:r>
    </w:p>
    <w:p w:rsidR="00B35423" w:rsidRPr="00B35423" w:rsidRDefault="00B35423" w:rsidP="00B35423">
      <w:pPr>
        <w:spacing w:after="0" w:line="264" w:lineRule="auto"/>
        <w:ind w:firstLine="600"/>
        <w:rPr>
          <w:sz w:val="24"/>
          <w:szCs w:val="24"/>
        </w:rPr>
      </w:pPr>
      <w:r w:rsidRPr="00B35423">
        <w:rPr>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B35423" w:rsidRPr="00B35423" w:rsidRDefault="00B35423" w:rsidP="00B35423">
      <w:pPr>
        <w:spacing w:after="0" w:line="264" w:lineRule="auto"/>
        <w:ind w:firstLine="600"/>
        <w:rPr>
          <w:sz w:val="24"/>
          <w:szCs w:val="24"/>
        </w:rPr>
      </w:pPr>
      <w:r w:rsidRPr="00B35423">
        <w:rPr>
          <w:sz w:val="24"/>
          <w:szCs w:val="24"/>
        </w:rPr>
        <w:t>характеризовать деструктивные течения в Интернете, их признаки и опа</w:t>
      </w:r>
      <w:r w:rsidRPr="00B35423">
        <w:rPr>
          <w:sz w:val="24"/>
          <w:szCs w:val="24"/>
        </w:rPr>
        <w:t>с</w:t>
      </w:r>
      <w:r w:rsidRPr="00B35423">
        <w:rPr>
          <w:sz w:val="24"/>
          <w:szCs w:val="24"/>
        </w:rPr>
        <w:t>ности;</w:t>
      </w:r>
    </w:p>
    <w:p w:rsidR="00B35423" w:rsidRPr="00B35423" w:rsidRDefault="00B35423" w:rsidP="00B35423">
      <w:pPr>
        <w:spacing w:after="0" w:line="264" w:lineRule="auto"/>
        <w:ind w:firstLine="600"/>
        <w:rPr>
          <w:sz w:val="24"/>
          <w:szCs w:val="24"/>
        </w:rPr>
      </w:pPr>
      <w:r w:rsidRPr="00B35423">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w:t>
      </w:r>
      <w:r w:rsidRPr="00B35423">
        <w:rPr>
          <w:sz w:val="24"/>
          <w:szCs w:val="24"/>
        </w:rPr>
        <w:t>в</w:t>
      </w:r>
      <w:r w:rsidRPr="00B35423">
        <w:rPr>
          <w:sz w:val="24"/>
          <w:szCs w:val="24"/>
        </w:rPr>
        <w:t>ную деятельность.</w:t>
      </w:r>
    </w:p>
    <w:p w:rsidR="00B35423" w:rsidRPr="00B35423" w:rsidRDefault="00B35423" w:rsidP="00B35423">
      <w:pPr>
        <w:spacing w:after="0"/>
        <w:ind w:firstLine="600"/>
        <w:rPr>
          <w:sz w:val="24"/>
          <w:szCs w:val="24"/>
        </w:rPr>
      </w:pPr>
      <w:r w:rsidRPr="00B35423">
        <w:rPr>
          <w:b/>
          <w:sz w:val="24"/>
          <w:szCs w:val="24"/>
        </w:rPr>
        <w:t>Предметные результаты по модулю № 11 «Основы противодействия экстремизму и терроризму»:</w:t>
      </w:r>
    </w:p>
    <w:p w:rsidR="00B35423" w:rsidRPr="00B35423" w:rsidRDefault="00B35423" w:rsidP="00B35423">
      <w:pPr>
        <w:spacing w:after="0"/>
        <w:ind w:firstLine="600"/>
        <w:rPr>
          <w:sz w:val="24"/>
          <w:szCs w:val="24"/>
        </w:rPr>
      </w:pPr>
      <w:r w:rsidRPr="00B35423">
        <w:rPr>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B35423" w:rsidRPr="00B35423" w:rsidRDefault="00B35423" w:rsidP="00B35423">
      <w:pPr>
        <w:spacing w:after="0"/>
        <w:ind w:firstLine="600"/>
        <w:rPr>
          <w:sz w:val="24"/>
          <w:szCs w:val="24"/>
        </w:rPr>
      </w:pPr>
      <w:r w:rsidRPr="00B35423">
        <w:rPr>
          <w:sz w:val="24"/>
          <w:szCs w:val="24"/>
        </w:rPr>
        <w:t>раскрывать цели и формы проявления террористических актов, характер</w:t>
      </w:r>
      <w:r w:rsidRPr="00B35423">
        <w:rPr>
          <w:sz w:val="24"/>
          <w:szCs w:val="24"/>
        </w:rPr>
        <w:t>и</w:t>
      </w:r>
      <w:r w:rsidRPr="00B35423">
        <w:rPr>
          <w:sz w:val="24"/>
          <w:szCs w:val="24"/>
        </w:rPr>
        <w:t>зовать их последствия;</w:t>
      </w:r>
    </w:p>
    <w:p w:rsidR="00B35423" w:rsidRPr="00B35423" w:rsidRDefault="00B35423" w:rsidP="00B35423">
      <w:pPr>
        <w:spacing w:after="0"/>
        <w:ind w:firstLine="600"/>
        <w:rPr>
          <w:sz w:val="24"/>
          <w:szCs w:val="24"/>
        </w:rPr>
      </w:pPr>
      <w:r w:rsidRPr="00B35423">
        <w:rPr>
          <w:sz w:val="24"/>
          <w:szCs w:val="24"/>
        </w:rPr>
        <w:t>раскрывать основы общественно-государственной системы, роль личности в противодействии экстремизму и терроризму;</w:t>
      </w:r>
    </w:p>
    <w:p w:rsidR="00B35423" w:rsidRPr="00B35423" w:rsidRDefault="00B35423" w:rsidP="00B35423">
      <w:pPr>
        <w:spacing w:after="0"/>
        <w:ind w:firstLine="600"/>
        <w:rPr>
          <w:sz w:val="24"/>
          <w:szCs w:val="24"/>
        </w:rPr>
      </w:pPr>
      <w:r w:rsidRPr="00B35423">
        <w:rPr>
          <w:sz w:val="24"/>
          <w:szCs w:val="24"/>
        </w:rPr>
        <w:t>знать уровни террористической опасности и цели контртеррористической операции;</w:t>
      </w:r>
    </w:p>
    <w:p w:rsidR="00B35423" w:rsidRPr="00B35423" w:rsidRDefault="00B35423" w:rsidP="00B35423">
      <w:pPr>
        <w:spacing w:after="0"/>
        <w:ind w:firstLine="600"/>
        <w:rPr>
          <w:sz w:val="24"/>
          <w:szCs w:val="24"/>
        </w:rPr>
      </w:pPr>
      <w:r w:rsidRPr="00B35423">
        <w:rPr>
          <w:sz w:val="24"/>
          <w:szCs w:val="24"/>
        </w:rPr>
        <w:t>характеризовать признаки вовлечения в террористическую деятельность;</w:t>
      </w:r>
    </w:p>
    <w:p w:rsidR="00B35423" w:rsidRPr="00B35423" w:rsidRDefault="00B35423" w:rsidP="00B35423">
      <w:pPr>
        <w:spacing w:after="0"/>
        <w:ind w:firstLine="600"/>
        <w:rPr>
          <w:sz w:val="24"/>
          <w:szCs w:val="24"/>
        </w:rPr>
      </w:pPr>
      <w:r w:rsidRPr="00B35423">
        <w:rPr>
          <w:sz w:val="24"/>
          <w:szCs w:val="24"/>
        </w:rPr>
        <w:t>иметь навыки соблюдения правил антитеррористического поведения и безопасных действий при обнаружении признаков вербовки;</w:t>
      </w:r>
    </w:p>
    <w:p w:rsidR="00B35423" w:rsidRPr="00B35423" w:rsidRDefault="00B35423" w:rsidP="00B35423">
      <w:pPr>
        <w:spacing w:after="0"/>
        <w:ind w:firstLine="600"/>
        <w:rPr>
          <w:sz w:val="24"/>
          <w:szCs w:val="24"/>
        </w:rPr>
      </w:pPr>
      <w:r w:rsidRPr="00B35423">
        <w:rPr>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w:t>
      </w:r>
      <w:r w:rsidRPr="00B35423">
        <w:rPr>
          <w:sz w:val="24"/>
          <w:szCs w:val="24"/>
        </w:rPr>
        <w:t>й</w:t>
      </w:r>
      <w:r w:rsidRPr="00B35423">
        <w:rPr>
          <w:sz w:val="24"/>
          <w:szCs w:val="24"/>
        </w:rPr>
        <w:t>ствий при их обнаружении;</w:t>
      </w:r>
    </w:p>
    <w:p w:rsidR="00B35423" w:rsidRPr="00B35423" w:rsidRDefault="00B35423" w:rsidP="00B35423">
      <w:pPr>
        <w:spacing w:after="0"/>
        <w:ind w:firstLine="600"/>
        <w:rPr>
          <w:sz w:val="24"/>
          <w:szCs w:val="24"/>
        </w:rPr>
      </w:pPr>
      <w:r w:rsidRPr="00B35423">
        <w:rPr>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w:t>
      </w:r>
      <w:r w:rsidRPr="00B35423">
        <w:rPr>
          <w:sz w:val="24"/>
          <w:szCs w:val="24"/>
        </w:rPr>
        <w:t>а</w:t>
      </w:r>
      <w:r w:rsidRPr="00B35423">
        <w:rPr>
          <w:sz w:val="24"/>
          <w:szCs w:val="24"/>
        </w:rPr>
        <w:t>лёт, наезд транспортного средства, подрыв взрывного устройства).</w:t>
      </w:r>
    </w:p>
    <w:p w:rsidR="00944BF0" w:rsidRPr="00500769" w:rsidRDefault="00944BF0" w:rsidP="00944BF0">
      <w:pPr>
        <w:pStyle w:val="h1"/>
        <w:rPr>
          <w:rFonts w:cs="Times New Roman"/>
        </w:rPr>
      </w:pPr>
      <w:r w:rsidRPr="00500769">
        <w:rPr>
          <w:rFonts w:cs="Times New Roman"/>
        </w:rPr>
        <w:lastRenderedPageBreak/>
        <w:t>2.2. Программа формирования универсальных учебных действий уобучающихся</w:t>
      </w:r>
    </w:p>
    <w:p w:rsidR="00944BF0" w:rsidRPr="00500769" w:rsidRDefault="00944BF0" w:rsidP="00944BF0">
      <w:pPr>
        <w:pStyle w:val="h3-first"/>
        <w:rPr>
          <w:rFonts w:cs="Times New Roman"/>
          <w:sz w:val="24"/>
          <w:szCs w:val="24"/>
        </w:rPr>
      </w:pPr>
      <w:r w:rsidRPr="00500769">
        <w:rPr>
          <w:rFonts w:cs="Times New Roman"/>
          <w:sz w:val="24"/>
          <w:szCs w:val="24"/>
        </w:rPr>
        <w:t>2.2.1.</w:t>
      </w:r>
      <w:r w:rsidRPr="00500769">
        <w:rPr>
          <w:rFonts w:cs="Times New Roman"/>
          <w:sz w:val="24"/>
          <w:szCs w:val="24"/>
        </w:rPr>
        <w:t> </w:t>
      </w:r>
      <w:r w:rsidRPr="00500769">
        <w:rPr>
          <w:rFonts w:cs="Times New Roman"/>
          <w:sz w:val="24"/>
          <w:szCs w:val="24"/>
        </w:rPr>
        <w:t>Целевой раздел</w:t>
      </w:r>
    </w:p>
    <w:p w:rsidR="00944BF0" w:rsidRPr="00500769" w:rsidRDefault="00944BF0" w:rsidP="00944BF0">
      <w:pPr>
        <w:pStyle w:val="body"/>
        <w:rPr>
          <w:rFonts w:cs="Times New Roman"/>
          <w:sz w:val="24"/>
          <w:szCs w:val="24"/>
        </w:rPr>
      </w:pPr>
      <w:r w:rsidRPr="00500769">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w:t>
      </w:r>
      <w:r w:rsidRPr="00500769">
        <w:rPr>
          <w:rFonts w:cs="Times New Roman"/>
          <w:sz w:val="24"/>
          <w:szCs w:val="24"/>
        </w:rPr>
        <w:t>й</w:t>
      </w:r>
      <w:r w:rsidRPr="00500769">
        <w:rPr>
          <w:rFonts w:cs="Times New Roman"/>
          <w:sz w:val="24"/>
          <w:szCs w:val="24"/>
        </w:rPr>
        <w:t>ствий у обучающихся должна обеспечивать:</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развитие способности к саморазвитию и самосовершенствованию;</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внутренней позиции личности, регулятивных, познавател</w:t>
      </w:r>
      <w:r w:rsidRPr="00500769">
        <w:rPr>
          <w:rFonts w:cs="Times New Roman"/>
          <w:sz w:val="24"/>
          <w:szCs w:val="24"/>
        </w:rPr>
        <w:t>ь</w:t>
      </w:r>
      <w:r w:rsidRPr="00500769">
        <w:rPr>
          <w:rFonts w:cs="Times New Roman"/>
          <w:sz w:val="24"/>
          <w:szCs w:val="24"/>
        </w:rPr>
        <w:t>ных, коммуникативных универсальных учебных действий у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формирование </w:t>
      </w:r>
      <w:r w:rsidRPr="00500769">
        <w:rPr>
          <w:rStyle w:val="Italic"/>
          <w:rFonts w:cs="Times New Roman"/>
          <w:sz w:val="24"/>
          <w:szCs w:val="24"/>
        </w:rPr>
        <w:t xml:space="preserve">опыта </w:t>
      </w:r>
      <w:r w:rsidRPr="00500769">
        <w:rPr>
          <w:rFonts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w:t>
      </w:r>
      <w:r w:rsidRPr="00500769">
        <w:rPr>
          <w:rFonts w:cs="Times New Roman"/>
          <w:sz w:val="24"/>
          <w:szCs w:val="24"/>
        </w:rPr>
        <w:t>и</w:t>
      </w:r>
      <w:r w:rsidRPr="00500769">
        <w:rPr>
          <w:rFonts w:cs="Times New Roman"/>
          <w:sz w:val="24"/>
          <w:szCs w:val="24"/>
        </w:rPr>
        <w:t>ческих задач;</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повышение эффективности усвоения знаний и учебных действий, формир</w:t>
      </w:r>
      <w:r w:rsidRPr="00500769">
        <w:rPr>
          <w:rFonts w:cs="Times New Roman"/>
          <w:sz w:val="24"/>
          <w:szCs w:val="24"/>
        </w:rPr>
        <w:t>о</w:t>
      </w:r>
      <w:r w:rsidRPr="00500769">
        <w:rPr>
          <w:rFonts w:cs="Times New Roman"/>
          <w:sz w:val="24"/>
          <w:szCs w:val="24"/>
        </w:rPr>
        <w:t>вания компетенций в предметных областях, учебно-исследовательской и проектной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навыка участия в различных формах организации уче</w:t>
      </w:r>
      <w:r w:rsidRPr="00500769">
        <w:rPr>
          <w:rFonts w:cs="Times New Roman"/>
          <w:sz w:val="24"/>
          <w:szCs w:val="24"/>
        </w:rPr>
        <w:t>б</w:t>
      </w:r>
      <w:r w:rsidRPr="00500769">
        <w:rPr>
          <w:rFonts w:cs="Times New Roman"/>
          <w:sz w:val="24"/>
          <w:szCs w:val="24"/>
        </w:rPr>
        <w:t>но-исследовательской и проектной деятельности, в том числе творческих конкурсах, олимпиадах, научных обществах, научно-практических конф</w:t>
      </w:r>
      <w:r w:rsidRPr="00500769">
        <w:rPr>
          <w:rFonts w:cs="Times New Roman"/>
          <w:sz w:val="24"/>
          <w:szCs w:val="24"/>
        </w:rPr>
        <w:t>е</w:t>
      </w:r>
      <w:r w:rsidRPr="00500769">
        <w:rPr>
          <w:rFonts w:cs="Times New Roman"/>
          <w:sz w:val="24"/>
          <w:szCs w:val="24"/>
        </w:rPr>
        <w:t>ренциях, олимпиадах;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овладение приемами учебного сотрудничества и социального взаимодейс</w:t>
      </w:r>
      <w:r w:rsidRPr="00500769">
        <w:rPr>
          <w:rFonts w:cs="Times New Roman"/>
          <w:sz w:val="24"/>
          <w:szCs w:val="24"/>
        </w:rPr>
        <w:t>т</w:t>
      </w:r>
      <w:r w:rsidRPr="00500769">
        <w:rPr>
          <w:rFonts w:cs="Times New Roman"/>
          <w:sz w:val="24"/>
          <w:szCs w:val="24"/>
        </w:rPr>
        <w:t>вия со сверстниками, обучающимися младшего и старшего возраста и взрослыми в совместной учебно-исследовательской и проектной деятельн</w:t>
      </w:r>
      <w:r w:rsidRPr="00500769">
        <w:rPr>
          <w:rFonts w:cs="Times New Roman"/>
          <w:sz w:val="24"/>
          <w:szCs w:val="24"/>
        </w:rPr>
        <w:t>о</w:t>
      </w:r>
      <w:r w:rsidRPr="00500769">
        <w:rPr>
          <w:rFonts w:cs="Times New Roman"/>
          <w:sz w:val="24"/>
          <w:szCs w:val="24"/>
        </w:rPr>
        <w:t>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и развитие компетенций обучающихся в области использ</w:t>
      </w:r>
      <w:r w:rsidRPr="00500769">
        <w:rPr>
          <w:rFonts w:cs="Times New Roman"/>
          <w:sz w:val="24"/>
          <w:szCs w:val="24"/>
        </w:rPr>
        <w:t>о</w:t>
      </w:r>
      <w:r w:rsidRPr="00500769">
        <w:rPr>
          <w:rFonts w:cs="Times New Roman"/>
          <w:sz w:val="24"/>
          <w:szCs w:val="24"/>
        </w:rPr>
        <w:t>вания ИКТ на уровне общего пользования, включая владение ИКТ, поиском, анализом и передачей информации, презентацией выполненных работ, о</w:t>
      </w:r>
      <w:r w:rsidRPr="00500769">
        <w:rPr>
          <w:rFonts w:cs="Times New Roman"/>
          <w:sz w:val="24"/>
          <w:szCs w:val="24"/>
        </w:rPr>
        <w:t>с</w:t>
      </w:r>
      <w:r w:rsidRPr="00500769">
        <w:rPr>
          <w:rFonts w:cs="Times New Roman"/>
          <w:sz w:val="24"/>
          <w:szCs w:val="24"/>
        </w:rPr>
        <w:t>новами инфо</w:t>
      </w:r>
      <w:r w:rsidRPr="00500769">
        <w:rPr>
          <w:rFonts w:cs="Times New Roman"/>
          <w:sz w:val="24"/>
          <w:szCs w:val="24"/>
        </w:rPr>
        <w:t>р</w:t>
      </w:r>
      <w:r w:rsidRPr="00500769">
        <w:rPr>
          <w:rFonts w:cs="Times New Roman"/>
          <w:sz w:val="24"/>
          <w:szCs w:val="24"/>
        </w:rPr>
        <w:t xml:space="preserve">мационной безопасности, умением безопасного </w:t>
      </w:r>
      <w:r w:rsidRPr="00500769">
        <w:rPr>
          <w:rStyle w:val="Italic"/>
          <w:rFonts w:cs="Times New Roman"/>
          <w:sz w:val="24"/>
          <w:szCs w:val="24"/>
        </w:rPr>
        <w:t>использования средств ИКТ</w:t>
      </w:r>
      <w:r w:rsidRPr="00500769">
        <w:rPr>
          <w:rFonts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знаний и навыков в области финансовой грамотности и устойчивого развития общества.</w:t>
      </w:r>
    </w:p>
    <w:p w:rsidR="00944BF0" w:rsidRPr="00500769" w:rsidRDefault="00944BF0" w:rsidP="00944BF0">
      <w:pPr>
        <w:pStyle w:val="body"/>
        <w:rPr>
          <w:rFonts w:cs="Times New Roman"/>
          <w:sz w:val="24"/>
          <w:szCs w:val="24"/>
        </w:rPr>
      </w:pPr>
      <w:r w:rsidRPr="00500769">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w:t>
      </w:r>
      <w:r w:rsidRPr="00500769">
        <w:rPr>
          <w:rFonts w:cs="Times New Roman"/>
          <w:sz w:val="24"/>
          <w:szCs w:val="24"/>
        </w:rPr>
        <w:t>д</w:t>
      </w:r>
      <w:r w:rsidRPr="00500769">
        <w:rPr>
          <w:rFonts w:cs="Times New Roman"/>
          <w:sz w:val="24"/>
          <w:szCs w:val="24"/>
        </w:rPr>
        <w:t>метных областях и являющиеся результатами освоения обучающимися основной образов</w:t>
      </w:r>
      <w:r w:rsidRPr="00500769">
        <w:rPr>
          <w:rFonts w:cs="Times New Roman"/>
          <w:sz w:val="24"/>
          <w:szCs w:val="24"/>
        </w:rPr>
        <w:t>а</w:t>
      </w:r>
      <w:r w:rsidRPr="00500769">
        <w:rPr>
          <w:rFonts w:cs="Times New Roman"/>
          <w:sz w:val="24"/>
          <w:szCs w:val="24"/>
        </w:rPr>
        <w:t>тельной программы основного общего образования.</w:t>
      </w:r>
    </w:p>
    <w:p w:rsidR="00944BF0" w:rsidRPr="00500769" w:rsidRDefault="00944BF0" w:rsidP="00944BF0">
      <w:pPr>
        <w:pStyle w:val="body"/>
        <w:rPr>
          <w:rFonts w:cs="Times New Roman"/>
          <w:sz w:val="24"/>
          <w:szCs w:val="24"/>
        </w:rPr>
      </w:pPr>
      <w:r w:rsidRPr="00500769">
        <w:rPr>
          <w:rFonts w:cs="Times New Roman"/>
          <w:sz w:val="24"/>
          <w:szCs w:val="24"/>
        </w:rPr>
        <w:t>Достижения обучающихся, полученные в результате изучения учебных пре</w:t>
      </w:r>
      <w:r w:rsidRPr="00500769">
        <w:rPr>
          <w:rFonts w:cs="Times New Roman"/>
          <w:sz w:val="24"/>
          <w:szCs w:val="24"/>
        </w:rPr>
        <w:t>д</w:t>
      </w:r>
      <w:r w:rsidRPr="00500769">
        <w:rPr>
          <w:rFonts w:cs="Times New Roman"/>
          <w:sz w:val="24"/>
          <w:szCs w:val="24"/>
        </w:rPr>
        <w:t>метов, учебных курсов, модулей, характеризующие совокупность познавательных, коммуникативных и регулятивных универсальных учебных действий, сгруппир</w:t>
      </w:r>
      <w:r w:rsidRPr="00500769">
        <w:rPr>
          <w:rFonts w:cs="Times New Roman"/>
          <w:sz w:val="24"/>
          <w:szCs w:val="24"/>
        </w:rPr>
        <w:t>о</w:t>
      </w:r>
      <w:r w:rsidRPr="00500769">
        <w:rPr>
          <w:rFonts w:cs="Times New Roman"/>
          <w:sz w:val="24"/>
          <w:szCs w:val="24"/>
        </w:rPr>
        <w:t>ваны во ФГОС по трем направлениям и отражают способность обучающихся и</w:t>
      </w:r>
      <w:r w:rsidRPr="00500769">
        <w:rPr>
          <w:rFonts w:cs="Times New Roman"/>
          <w:sz w:val="24"/>
          <w:szCs w:val="24"/>
        </w:rPr>
        <w:t>с</w:t>
      </w:r>
      <w:r w:rsidRPr="00500769">
        <w:rPr>
          <w:rFonts w:cs="Times New Roman"/>
          <w:sz w:val="24"/>
          <w:szCs w:val="24"/>
        </w:rPr>
        <w:t>пользовать на практике универсальные учебные действия, составляющие умение овладевать уче</w:t>
      </w:r>
      <w:r w:rsidRPr="00500769">
        <w:rPr>
          <w:rFonts w:cs="Times New Roman"/>
          <w:sz w:val="24"/>
          <w:szCs w:val="24"/>
        </w:rPr>
        <w:t>б</w:t>
      </w:r>
      <w:r w:rsidRPr="00500769">
        <w:rPr>
          <w:rFonts w:cs="Times New Roman"/>
          <w:sz w:val="24"/>
          <w:szCs w:val="24"/>
        </w:rPr>
        <w:t>ными знаково-символическими средствами, направленными на: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овладение умениями замещения, моделирования, кодирования и декодир</w:t>
      </w:r>
      <w:r w:rsidRPr="00500769">
        <w:rPr>
          <w:rFonts w:cs="Times New Roman"/>
          <w:sz w:val="24"/>
          <w:szCs w:val="24"/>
        </w:rPr>
        <w:t>о</w:t>
      </w:r>
      <w:r w:rsidRPr="00500769">
        <w:rPr>
          <w:rFonts w:cs="Times New Roman"/>
          <w:sz w:val="24"/>
          <w:szCs w:val="24"/>
        </w:rPr>
        <w:t>вания информации, логическими операциями, включая общие приемы р</w:t>
      </w:r>
      <w:r w:rsidRPr="00500769">
        <w:rPr>
          <w:rFonts w:cs="Times New Roman"/>
          <w:sz w:val="24"/>
          <w:szCs w:val="24"/>
        </w:rPr>
        <w:t>е</w:t>
      </w:r>
      <w:r w:rsidRPr="00500769">
        <w:rPr>
          <w:rFonts w:cs="Times New Roman"/>
          <w:sz w:val="24"/>
          <w:szCs w:val="24"/>
        </w:rPr>
        <w:t>шения задач (универсальные учебные познавательные действия);</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w:t>
      </w:r>
      <w:r w:rsidRPr="00500769">
        <w:rPr>
          <w:rFonts w:cs="Times New Roman"/>
          <w:spacing w:val="1"/>
          <w:sz w:val="24"/>
          <w:szCs w:val="24"/>
        </w:rPr>
        <w:t>д</w:t>
      </w:r>
      <w:r w:rsidRPr="00500769">
        <w:rPr>
          <w:rFonts w:cs="Times New Roman"/>
          <w:spacing w:val="1"/>
          <w:sz w:val="24"/>
          <w:szCs w:val="24"/>
        </w:rPr>
        <w:t>метное содержание и условия деятельности и речи, учитывать разные мн</w:t>
      </w:r>
      <w:r w:rsidRPr="00500769">
        <w:rPr>
          <w:rFonts w:cs="Times New Roman"/>
          <w:spacing w:val="1"/>
          <w:sz w:val="24"/>
          <w:szCs w:val="24"/>
        </w:rPr>
        <w:t>е</w:t>
      </w:r>
      <w:r w:rsidRPr="00500769">
        <w:rPr>
          <w:rFonts w:cs="Times New Roman"/>
          <w:spacing w:val="1"/>
          <w:sz w:val="24"/>
          <w:szCs w:val="24"/>
        </w:rPr>
        <w:t>ния и инт</w:t>
      </w:r>
      <w:r w:rsidRPr="00500769">
        <w:rPr>
          <w:rFonts w:cs="Times New Roman"/>
          <w:spacing w:val="1"/>
          <w:sz w:val="24"/>
          <w:szCs w:val="24"/>
        </w:rPr>
        <w:t>е</w:t>
      </w:r>
      <w:r w:rsidRPr="00500769">
        <w:rPr>
          <w:rFonts w:cs="Times New Roman"/>
          <w:spacing w:val="1"/>
          <w:sz w:val="24"/>
          <w:szCs w:val="24"/>
        </w:rPr>
        <w:t>ресы, аргументировать и обосновывать свою позицию, задавать вопросы, необходимые для организации собственной деятельности и с</w:t>
      </w:r>
      <w:r w:rsidRPr="00500769">
        <w:rPr>
          <w:rFonts w:cs="Times New Roman"/>
          <w:spacing w:val="1"/>
          <w:sz w:val="24"/>
          <w:szCs w:val="24"/>
        </w:rPr>
        <w:t>о</w:t>
      </w:r>
      <w:r w:rsidRPr="00500769">
        <w:rPr>
          <w:rFonts w:cs="Times New Roman"/>
          <w:spacing w:val="1"/>
          <w:sz w:val="24"/>
          <w:szCs w:val="24"/>
        </w:rPr>
        <w:t>трудничества с партнером (универсальные учебные коммуникативные де</w:t>
      </w:r>
      <w:r w:rsidRPr="00500769">
        <w:rPr>
          <w:rFonts w:cs="Times New Roman"/>
          <w:spacing w:val="1"/>
          <w:sz w:val="24"/>
          <w:szCs w:val="24"/>
        </w:rPr>
        <w:t>й</w:t>
      </w:r>
      <w:r w:rsidRPr="00500769">
        <w:rPr>
          <w:rFonts w:cs="Times New Roman"/>
          <w:spacing w:val="1"/>
          <w:sz w:val="24"/>
          <w:szCs w:val="24"/>
        </w:rPr>
        <w:t>ствия);</w:t>
      </w:r>
    </w:p>
    <w:p w:rsidR="00944BF0" w:rsidRPr="00500769" w:rsidRDefault="00944BF0" w:rsidP="00944BF0">
      <w:pPr>
        <w:pStyle w:val="body"/>
        <w:rPr>
          <w:rFonts w:cs="Times New Roman"/>
          <w:sz w:val="24"/>
          <w:szCs w:val="24"/>
        </w:rPr>
      </w:pPr>
      <w:r w:rsidRPr="00500769">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w:t>
      </w:r>
      <w:r w:rsidRPr="00500769">
        <w:rPr>
          <w:rFonts w:cs="Times New Roman"/>
          <w:sz w:val="24"/>
          <w:szCs w:val="24"/>
        </w:rPr>
        <w:t>т</w:t>
      </w:r>
      <w:r w:rsidRPr="00500769">
        <w:rPr>
          <w:rFonts w:cs="Times New Roman"/>
          <w:sz w:val="24"/>
          <w:szCs w:val="24"/>
        </w:rPr>
        <w:t>ствующие коррективы в их выполнение, ставить новые учебные задачи, проявлять познавательную инициативу в учебном сотрудничестве, осуществлять констат</w:t>
      </w:r>
      <w:r w:rsidRPr="00500769">
        <w:rPr>
          <w:rFonts w:cs="Times New Roman"/>
          <w:sz w:val="24"/>
          <w:szCs w:val="24"/>
        </w:rPr>
        <w:t>и</w:t>
      </w:r>
      <w:r w:rsidRPr="00500769">
        <w:rPr>
          <w:rFonts w:cs="Times New Roman"/>
          <w:sz w:val="24"/>
          <w:szCs w:val="24"/>
        </w:rPr>
        <w:t>рующий и предвосхищающий контроль по результату и способу действия, актуальный контроль на уровне произвольного внимания (универсальные рег</w:t>
      </w:r>
      <w:r w:rsidRPr="00500769">
        <w:rPr>
          <w:rFonts w:cs="Times New Roman"/>
          <w:sz w:val="24"/>
          <w:szCs w:val="24"/>
        </w:rPr>
        <w:t>у</w:t>
      </w:r>
      <w:r w:rsidRPr="00500769">
        <w:rPr>
          <w:rFonts w:cs="Times New Roman"/>
          <w:sz w:val="24"/>
          <w:szCs w:val="24"/>
        </w:rPr>
        <w:t>лятивные действия).</w:t>
      </w:r>
    </w:p>
    <w:p w:rsidR="00944BF0" w:rsidRPr="00500769" w:rsidRDefault="00944BF0" w:rsidP="00944BF0">
      <w:pPr>
        <w:pStyle w:val="h3"/>
        <w:rPr>
          <w:rFonts w:cs="Times New Roman"/>
          <w:sz w:val="24"/>
          <w:szCs w:val="24"/>
        </w:rPr>
      </w:pPr>
      <w:r w:rsidRPr="00500769">
        <w:rPr>
          <w:rFonts w:cs="Times New Roman"/>
          <w:sz w:val="24"/>
          <w:szCs w:val="24"/>
        </w:rPr>
        <w:t>2.2.2.</w:t>
      </w:r>
      <w:r w:rsidRPr="00500769">
        <w:rPr>
          <w:rFonts w:cs="Times New Roman"/>
          <w:sz w:val="24"/>
          <w:szCs w:val="24"/>
        </w:rPr>
        <w:t> </w:t>
      </w:r>
      <w:r w:rsidRPr="00500769">
        <w:rPr>
          <w:rFonts w:cs="Times New Roman"/>
          <w:sz w:val="24"/>
          <w:szCs w:val="24"/>
        </w:rPr>
        <w:t xml:space="preserve">Содержательный раздел </w:t>
      </w:r>
    </w:p>
    <w:p w:rsidR="00944BF0" w:rsidRPr="00500769" w:rsidRDefault="00944BF0" w:rsidP="00944BF0">
      <w:pPr>
        <w:pStyle w:val="body"/>
        <w:rPr>
          <w:rFonts w:cs="Times New Roman"/>
          <w:sz w:val="24"/>
          <w:szCs w:val="24"/>
        </w:rPr>
      </w:pPr>
      <w:r w:rsidRPr="00500769">
        <w:rPr>
          <w:rFonts w:cs="Times New Roman"/>
          <w:sz w:val="24"/>
          <w:szCs w:val="24"/>
        </w:rPr>
        <w:t>Согласно ФГОС Программа формирования универсальных учебных действий у обучающихся должна содержать:</w:t>
      </w:r>
    </w:p>
    <w:p w:rsidR="00944BF0" w:rsidRPr="00500769" w:rsidRDefault="00944BF0" w:rsidP="00944BF0">
      <w:pPr>
        <w:pStyle w:val="body"/>
        <w:rPr>
          <w:rFonts w:cs="Times New Roman"/>
          <w:sz w:val="24"/>
          <w:szCs w:val="24"/>
        </w:rPr>
      </w:pPr>
      <w:r w:rsidRPr="00500769">
        <w:rPr>
          <w:rFonts w:cs="Times New Roman"/>
          <w:sz w:val="24"/>
          <w:szCs w:val="24"/>
        </w:rPr>
        <w:t>описание взаимосвязи универсальных учебных действий с содержанием уче</w:t>
      </w:r>
      <w:r w:rsidRPr="00500769">
        <w:rPr>
          <w:rFonts w:cs="Times New Roman"/>
          <w:sz w:val="24"/>
          <w:szCs w:val="24"/>
        </w:rPr>
        <w:t>б</w:t>
      </w:r>
      <w:r w:rsidRPr="00500769">
        <w:rPr>
          <w:rFonts w:cs="Times New Roman"/>
          <w:sz w:val="24"/>
          <w:szCs w:val="24"/>
        </w:rPr>
        <w:t>ных предметов;</w:t>
      </w:r>
    </w:p>
    <w:p w:rsidR="00944BF0" w:rsidRPr="00500769" w:rsidRDefault="00944BF0" w:rsidP="00944BF0">
      <w:pPr>
        <w:pStyle w:val="body"/>
        <w:rPr>
          <w:rFonts w:cs="Times New Roman"/>
          <w:sz w:val="24"/>
          <w:szCs w:val="24"/>
        </w:rPr>
      </w:pPr>
      <w:r w:rsidRPr="00500769">
        <w:rPr>
          <w:rFonts w:cs="Times New Roman"/>
          <w:sz w:val="24"/>
          <w:szCs w:val="24"/>
        </w:rPr>
        <w:t>описание особенностей реализации основных направлений и форм уче</w:t>
      </w:r>
      <w:r w:rsidRPr="00500769">
        <w:rPr>
          <w:rFonts w:cs="Times New Roman"/>
          <w:sz w:val="24"/>
          <w:szCs w:val="24"/>
        </w:rPr>
        <w:t>б</w:t>
      </w:r>
      <w:r w:rsidRPr="00500769">
        <w:rPr>
          <w:rFonts w:cs="Times New Roman"/>
          <w:sz w:val="24"/>
          <w:szCs w:val="24"/>
        </w:rPr>
        <w:t>но-исследовательской деятельности в рамках урочной и внеурочной работы.</w:t>
      </w:r>
    </w:p>
    <w:p w:rsidR="00944BF0" w:rsidRPr="00500769" w:rsidRDefault="00944BF0" w:rsidP="00944BF0">
      <w:pPr>
        <w:pStyle w:val="h3"/>
        <w:rPr>
          <w:rFonts w:cs="Times New Roman"/>
          <w:sz w:val="24"/>
          <w:szCs w:val="24"/>
        </w:rPr>
      </w:pPr>
      <w:r w:rsidRPr="00500769">
        <w:rPr>
          <w:rFonts w:cs="Times New Roman"/>
          <w:sz w:val="24"/>
          <w:szCs w:val="24"/>
        </w:rPr>
        <w:t>Описание взаимосвязи УУД с содержанием учебных предметов</w:t>
      </w:r>
    </w:p>
    <w:p w:rsidR="00944BF0" w:rsidRPr="00500769" w:rsidRDefault="00944BF0" w:rsidP="00944BF0">
      <w:pPr>
        <w:pStyle w:val="body"/>
        <w:rPr>
          <w:rFonts w:cs="Times New Roman"/>
          <w:sz w:val="24"/>
          <w:szCs w:val="24"/>
        </w:rPr>
      </w:pPr>
      <w:r w:rsidRPr="00500769">
        <w:rPr>
          <w:rFonts w:cs="Times New Roman"/>
          <w:sz w:val="24"/>
          <w:szCs w:val="24"/>
        </w:rPr>
        <w:t>Содержание основного общего образования определяется программой осно</w:t>
      </w:r>
      <w:r w:rsidRPr="00500769">
        <w:rPr>
          <w:rFonts w:cs="Times New Roman"/>
          <w:sz w:val="24"/>
          <w:szCs w:val="24"/>
        </w:rPr>
        <w:t>в</w:t>
      </w:r>
      <w:r w:rsidRPr="00500769">
        <w:rPr>
          <w:rFonts w:cs="Times New Roman"/>
          <w:sz w:val="24"/>
          <w:szCs w:val="24"/>
        </w:rPr>
        <w:t>ного общего образования. Предметное учебное содержание фиксируется в рабочих пр</w:t>
      </w:r>
      <w:r w:rsidRPr="00500769">
        <w:rPr>
          <w:rFonts w:cs="Times New Roman"/>
          <w:sz w:val="24"/>
          <w:szCs w:val="24"/>
        </w:rPr>
        <w:t>о</w:t>
      </w:r>
      <w:r w:rsidRPr="00500769">
        <w:rPr>
          <w:rFonts w:cs="Times New Roman"/>
          <w:sz w:val="24"/>
          <w:szCs w:val="24"/>
        </w:rPr>
        <w:t xml:space="preserve">граммах. </w:t>
      </w:r>
    </w:p>
    <w:p w:rsidR="00944BF0" w:rsidRPr="00500769" w:rsidRDefault="00944BF0" w:rsidP="00944BF0">
      <w:pPr>
        <w:pStyle w:val="body"/>
        <w:rPr>
          <w:rFonts w:cs="Times New Roman"/>
          <w:sz w:val="24"/>
          <w:szCs w:val="24"/>
        </w:rPr>
      </w:pPr>
      <w:r w:rsidRPr="00500769">
        <w:rPr>
          <w:rFonts w:cs="Times New Roman"/>
          <w:sz w:val="24"/>
          <w:szCs w:val="24"/>
        </w:rPr>
        <w:t>Разработанные по всем учебным предметам рабочие программы (ПРП) отр</w:t>
      </w:r>
      <w:r w:rsidRPr="00500769">
        <w:rPr>
          <w:rFonts w:cs="Times New Roman"/>
          <w:sz w:val="24"/>
          <w:szCs w:val="24"/>
        </w:rPr>
        <w:t>а</w:t>
      </w:r>
      <w:r w:rsidRPr="00500769">
        <w:rPr>
          <w:rFonts w:cs="Times New Roman"/>
          <w:sz w:val="24"/>
          <w:szCs w:val="24"/>
        </w:rPr>
        <w:t>жают определенные во ФГОС ООО универсальные учебные действия в трех своих комп</w:t>
      </w:r>
      <w:r w:rsidRPr="00500769">
        <w:rPr>
          <w:rFonts w:cs="Times New Roman"/>
          <w:sz w:val="24"/>
          <w:szCs w:val="24"/>
        </w:rPr>
        <w:t>о</w:t>
      </w:r>
      <w:r w:rsidRPr="00500769">
        <w:rPr>
          <w:rFonts w:cs="Times New Roman"/>
          <w:sz w:val="24"/>
          <w:szCs w:val="24"/>
        </w:rPr>
        <w:t>нентах:</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w:t>
      </w:r>
      <w:r w:rsidRPr="00500769">
        <w:rPr>
          <w:rFonts w:cs="Times New Roman"/>
          <w:sz w:val="24"/>
          <w:szCs w:val="24"/>
        </w:rPr>
        <w:t>а</w:t>
      </w:r>
      <w:r w:rsidRPr="00500769">
        <w:rPr>
          <w:rFonts w:cs="Times New Roman"/>
          <w:sz w:val="24"/>
          <w:szCs w:val="24"/>
        </w:rPr>
        <w:t>зования»;</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в соотнесении с предметными результатами по основным разделам и темам учебного содержания;</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в разделе «Основные виды деятельности» Примерного тематического пл</w:t>
      </w:r>
      <w:r w:rsidRPr="00500769">
        <w:rPr>
          <w:rFonts w:cs="Times New Roman"/>
          <w:sz w:val="24"/>
          <w:szCs w:val="24"/>
        </w:rPr>
        <w:t>а</w:t>
      </w:r>
      <w:r w:rsidRPr="00500769">
        <w:rPr>
          <w:rFonts w:cs="Times New Roman"/>
          <w:sz w:val="24"/>
          <w:szCs w:val="24"/>
        </w:rPr>
        <w:t>нирования.</w:t>
      </w:r>
    </w:p>
    <w:p w:rsidR="00944BF0" w:rsidRPr="00500769" w:rsidRDefault="00944BF0" w:rsidP="00944BF0">
      <w:pPr>
        <w:pStyle w:val="body"/>
        <w:rPr>
          <w:rFonts w:cs="Times New Roman"/>
          <w:sz w:val="24"/>
          <w:szCs w:val="24"/>
        </w:rPr>
      </w:pPr>
      <w:r w:rsidRPr="00500769">
        <w:rPr>
          <w:rFonts w:cs="Times New Roman"/>
          <w:sz w:val="24"/>
          <w:szCs w:val="24"/>
        </w:rPr>
        <w:t>Ниже дается описание реализации требований формирования УУД в предме</w:t>
      </w:r>
      <w:r w:rsidRPr="00500769">
        <w:rPr>
          <w:rFonts w:cs="Times New Roman"/>
          <w:sz w:val="24"/>
          <w:szCs w:val="24"/>
        </w:rPr>
        <w:t>т</w:t>
      </w:r>
      <w:r w:rsidRPr="00500769">
        <w:rPr>
          <w:rFonts w:cs="Times New Roman"/>
          <w:sz w:val="24"/>
          <w:szCs w:val="24"/>
        </w:rPr>
        <w:t>ных результатах и тематическом планировании по отдельным предметным обла</w:t>
      </w:r>
      <w:r w:rsidRPr="00500769">
        <w:rPr>
          <w:rFonts w:cs="Times New Roman"/>
          <w:sz w:val="24"/>
          <w:szCs w:val="24"/>
        </w:rPr>
        <w:t>с</w:t>
      </w:r>
      <w:r w:rsidRPr="00500769">
        <w:rPr>
          <w:rFonts w:cs="Times New Roman"/>
          <w:sz w:val="24"/>
          <w:szCs w:val="24"/>
        </w:rPr>
        <w:t>тям.</w:t>
      </w:r>
    </w:p>
    <w:p w:rsidR="00944BF0" w:rsidRPr="00500769" w:rsidRDefault="00944BF0" w:rsidP="00944BF0">
      <w:pPr>
        <w:pStyle w:val="h2"/>
        <w:rPr>
          <w:rFonts w:cs="Times New Roman"/>
          <w:sz w:val="24"/>
          <w:szCs w:val="24"/>
        </w:rPr>
      </w:pPr>
      <w:r w:rsidRPr="00500769">
        <w:rPr>
          <w:rFonts w:cs="Times New Roman"/>
          <w:sz w:val="24"/>
          <w:szCs w:val="24"/>
        </w:rPr>
        <w:lastRenderedPageBreak/>
        <w:t>Русский язык и литература</w:t>
      </w:r>
    </w:p>
    <w:p w:rsidR="00944BF0" w:rsidRPr="00500769" w:rsidRDefault="00944BF0" w:rsidP="00944BF0">
      <w:pPr>
        <w:pStyle w:val="h4-first"/>
        <w:spacing w:before="57"/>
        <w:rPr>
          <w:rFonts w:cs="Times New Roman"/>
          <w:sz w:val="24"/>
          <w:szCs w:val="24"/>
        </w:rPr>
      </w:pPr>
      <w:r w:rsidRPr="00500769">
        <w:rPr>
          <w:rFonts w:cs="Times New Roman"/>
          <w:sz w:val="24"/>
          <w:szCs w:val="24"/>
        </w:rPr>
        <w:t>Формирование универсальных учебных познавательных действий</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логических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w:t>
      </w:r>
      <w:r w:rsidRPr="00500769">
        <w:rPr>
          <w:rFonts w:cs="Times New Roman"/>
          <w:sz w:val="24"/>
          <w:szCs w:val="24"/>
        </w:rPr>
        <w:t>ь</w:t>
      </w:r>
      <w:r w:rsidRPr="00500769">
        <w:rPr>
          <w:rFonts w:cs="Times New Roman"/>
          <w:sz w:val="24"/>
          <w:szCs w:val="24"/>
        </w:rPr>
        <w:t>но-смысловых типов речи и жанров.</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Выявлять и характеризовать существенные признаки классификации, осн</w:t>
      </w:r>
      <w:r w:rsidRPr="00500769">
        <w:rPr>
          <w:rFonts w:cs="Times New Roman"/>
          <w:spacing w:val="-1"/>
          <w:sz w:val="24"/>
          <w:szCs w:val="24"/>
        </w:rPr>
        <w:t>о</w:t>
      </w:r>
      <w:r w:rsidRPr="00500769">
        <w:rPr>
          <w:rFonts w:cs="Times New Roman"/>
          <w:spacing w:val="-1"/>
          <w:sz w:val="24"/>
          <w:szCs w:val="24"/>
        </w:rPr>
        <w:t>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w:t>
      </w:r>
      <w:r w:rsidRPr="00500769">
        <w:rPr>
          <w:rFonts w:cs="Times New Roman"/>
          <w:sz w:val="24"/>
          <w:szCs w:val="24"/>
        </w:rPr>
        <w:t>в</w:t>
      </w:r>
      <w:r w:rsidRPr="00500769">
        <w:rPr>
          <w:rFonts w:cs="Times New Roman"/>
          <w:sz w:val="24"/>
          <w:szCs w:val="24"/>
        </w:rPr>
        <w:t>нения, определять критерии проводимого анализа.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Выявлять и комментировать закономерности при изучении языковых пр</w:t>
      </w:r>
      <w:r w:rsidRPr="00500769">
        <w:rPr>
          <w:rFonts w:cs="Times New Roman"/>
          <w:sz w:val="24"/>
          <w:szCs w:val="24"/>
        </w:rPr>
        <w:t>о</w:t>
      </w:r>
      <w:r w:rsidRPr="00500769">
        <w:rPr>
          <w:rFonts w:cs="Times New Roman"/>
          <w:sz w:val="24"/>
          <w:szCs w:val="24"/>
        </w:rPr>
        <w:t>цессов; формулировать выводы с использованием дедуктивных и инду</w:t>
      </w:r>
      <w:r w:rsidRPr="00500769">
        <w:rPr>
          <w:rFonts w:cs="Times New Roman"/>
          <w:sz w:val="24"/>
          <w:szCs w:val="24"/>
        </w:rPr>
        <w:t>к</w:t>
      </w:r>
      <w:r w:rsidRPr="00500769">
        <w:rPr>
          <w:rFonts w:cs="Times New Roman"/>
          <w:sz w:val="24"/>
          <w:szCs w:val="24"/>
        </w:rPr>
        <w:t>тивных ум</w:t>
      </w:r>
      <w:r w:rsidRPr="00500769">
        <w:rPr>
          <w:rFonts w:cs="Times New Roman"/>
          <w:sz w:val="24"/>
          <w:szCs w:val="24"/>
        </w:rPr>
        <w:t>о</w:t>
      </w:r>
      <w:r w:rsidRPr="00500769">
        <w:rPr>
          <w:rFonts w:cs="Times New Roman"/>
          <w:sz w:val="24"/>
          <w:szCs w:val="24"/>
        </w:rPr>
        <w:t>заключений, умозаключений по аналогии.</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w:t>
      </w:r>
      <w:r w:rsidRPr="00500769">
        <w:rPr>
          <w:rFonts w:cs="Times New Roman"/>
          <w:spacing w:val="2"/>
          <w:sz w:val="24"/>
          <w:szCs w:val="24"/>
        </w:rPr>
        <w:t>е</w:t>
      </w:r>
      <w:r w:rsidRPr="00500769">
        <w:rPr>
          <w:rFonts w:cs="Times New Roman"/>
          <w:spacing w:val="2"/>
          <w:sz w:val="24"/>
          <w:szCs w:val="24"/>
        </w:rPr>
        <w:t>ленных кр</w:t>
      </w:r>
      <w:r w:rsidRPr="00500769">
        <w:rPr>
          <w:rFonts w:cs="Times New Roman"/>
          <w:spacing w:val="2"/>
          <w:sz w:val="24"/>
          <w:szCs w:val="24"/>
        </w:rPr>
        <w:t>и</w:t>
      </w:r>
      <w:r w:rsidRPr="00500769">
        <w:rPr>
          <w:rFonts w:cs="Times New Roman"/>
          <w:spacing w:val="2"/>
          <w:sz w:val="24"/>
          <w:szCs w:val="24"/>
        </w:rPr>
        <w:t>териев.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Выявлять (в рамках предложенной задачи) критерии определения закон</w:t>
      </w:r>
      <w:r w:rsidRPr="00500769">
        <w:rPr>
          <w:rFonts w:cs="Times New Roman"/>
          <w:sz w:val="24"/>
          <w:szCs w:val="24"/>
        </w:rPr>
        <w:t>о</w:t>
      </w:r>
      <w:r w:rsidRPr="00500769">
        <w:rPr>
          <w:rFonts w:cs="Times New Roman"/>
          <w:sz w:val="24"/>
          <w:szCs w:val="24"/>
        </w:rPr>
        <w:t>мерностей и противоречий в рассматриваемых литературных фактах и н</w:t>
      </w:r>
      <w:r w:rsidRPr="00500769">
        <w:rPr>
          <w:rFonts w:cs="Times New Roman"/>
          <w:sz w:val="24"/>
          <w:szCs w:val="24"/>
        </w:rPr>
        <w:t>а</w:t>
      </w:r>
      <w:r w:rsidRPr="00500769">
        <w:rPr>
          <w:rFonts w:cs="Times New Roman"/>
          <w:sz w:val="24"/>
          <w:szCs w:val="24"/>
        </w:rPr>
        <w:t xml:space="preserve">блюдениях над текстом.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Выявлять дефицит литературной и другой информации, данных, необх</w:t>
      </w:r>
      <w:r w:rsidRPr="00500769">
        <w:rPr>
          <w:rFonts w:cs="Times New Roman"/>
          <w:spacing w:val="1"/>
          <w:sz w:val="24"/>
          <w:szCs w:val="24"/>
        </w:rPr>
        <w:t>о</w:t>
      </w:r>
      <w:r w:rsidRPr="00500769">
        <w:rPr>
          <w:rFonts w:cs="Times New Roman"/>
          <w:spacing w:val="1"/>
          <w:sz w:val="24"/>
          <w:szCs w:val="24"/>
        </w:rPr>
        <w:t xml:space="preserve">димых для решения поставленной учебной задачи.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исследовательских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Самостоятельно определять и формулировать цели лингвистических м</w:t>
      </w:r>
      <w:r w:rsidRPr="00500769">
        <w:rPr>
          <w:rFonts w:cs="Times New Roman"/>
          <w:sz w:val="24"/>
          <w:szCs w:val="24"/>
        </w:rPr>
        <w:t>и</w:t>
      </w:r>
      <w:r w:rsidRPr="00500769">
        <w:rPr>
          <w:rFonts w:cs="Times New Roman"/>
          <w:sz w:val="24"/>
          <w:szCs w:val="24"/>
        </w:rPr>
        <w:t>ни-исследований, формулировать и использовать вопросы как исследов</w:t>
      </w:r>
      <w:r w:rsidRPr="00500769">
        <w:rPr>
          <w:rFonts w:cs="Times New Roman"/>
          <w:sz w:val="24"/>
          <w:szCs w:val="24"/>
        </w:rPr>
        <w:t>а</w:t>
      </w:r>
      <w:r w:rsidRPr="00500769">
        <w:rPr>
          <w:rFonts w:cs="Times New Roman"/>
          <w:sz w:val="24"/>
          <w:szCs w:val="24"/>
        </w:rPr>
        <w:t>тельский инструмент.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Формулировать в устной и письменной форме гипотезу предстоящего и</w:t>
      </w:r>
      <w:r w:rsidRPr="00500769">
        <w:rPr>
          <w:rFonts w:cs="Times New Roman"/>
          <w:sz w:val="24"/>
          <w:szCs w:val="24"/>
        </w:rPr>
        <w:t>с</w:t>
      </w:r>
      <w:r w:rsidRPr="00500769">
        <w:rPr>
          <w:rFonts w:cs="Times New Roman"/>
          <w:sz w:val="24"/>
          <w:szCs w:val="24"/>
        </w:rPr>
        <w:t>следования (исследовательского проекта) языкового материала; осущест</w:t>
      </w:r>
      <w:r w:rsidRPr="00500769">
        <w:rPr>
          <w:rFonts w:cs="Times New Roman"/>
          <w:sz w:val="24"/>
          <w:szCs w:val="24"/>
        </w:rPr>
        <w:t>в</w:t>
      </w:r>
      <w:r w:rsidRPr="00500769">
        <w:rPr>
          <w:rFonts w:cs="Times New Roman"/>
          <w:sz w:val="24"/>
          <w:szCs w:val="24"/>
        </w:rPr>
        <w:t xml:space="preserve">лять проверку гипотезы; аргументировать свою позицию, мнение.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w:t>
      </w:r>
      <w:r w:rsidRPr="00500769">
        <w:rPr>
          <w:rFonts w:cs="Times New Roman"/>
          <w:sz w:val="24"/>
          <w:szCs w:val="24"/>
        </w:rPr>
        <w:t>е</w:t>
      </w:r>
      <w:r w:rsidRPr="00500769">
        <w:rPr>
          <w:rFonts w:cs="Times New Roman"/>
          <w:sz w:val="24"/>
          <w:szCs w:val="24"/>
        </w:rPr>
        <w:t>жду собой.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Самостоятельно формулировать обобщения и выводы по результатам пр</w:t>
      </w:r>
      <w:r w:rsidRPr="00500769">
        <w:rPr>
          <w:rFonts w:cs="Times New Roman"/>
          <w:sz w:val="24"/>
          <w:szCs w:val="24"/>
        </w:rPr>
        <w:t>о</w:t>
      </w:r>
      <w:r w:rsidRPr="00500769">
        <w:rPr>
          <w:rFonts w:cs="Times New Roman"/>
          <w:sz w:val="24"/>
          <w:szCs w:val="24"/>
        </w:rPr>
        <w:t>ведённого наблюдения за языковым материалом и языковыми явлениями, лингвистического мини-исследования, представлять результаты исследов</w:t>
      </w:r>
      <w:r w:rsidRPr="00500769">
        <w:rPr>
          <w:rFonts w:cs="Times New Roman"/>
          <w:sz w:val="24"/>
          <w:szCs w:val="24"/>
        </w:rPr>
        <w:t>а</w:t>
      </w:r>
      <w:r w:rsidRPr="00500769">
        <w:rPr>
          <w:rFonts w:cs="Times New Roman"/>
          <w:sz w:val="24"/>
          <w:szCs w:val="24"/>
        </w:rPr>
        <w:t>ния в устной и письменной форме, в виде электронной презентации, схемы, таблицы, диаграммы и т. п.</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w:t>
      </w:r>
      <w:r w:rsidRPr="00500769">
        <w:rPr>
          <w:rFonts w:cs="Times New Roman"/>
          <w:sz w:val="24"/>
          <w:szCs w:val="24"/>
        </w:rPr>
        <w:t>а</w:t>
      </w:r>
      <w:r w:rsidRPr="00500769">
        <w:rPr>
          <w:rFonts w:cs="Times New Roman"/>
          <w:sz w:val="24"/>
          <w:szCs w:val="24"/>
        </w:rPr>
        <w:lastRenderedPageBreak/>
        <w:t xml:space="preserve">турного объекта исследования.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Овладеть инструментами оценки достоверности полученных выводов и обобщений.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Публично представлять результаты учебного исследования проектной де</w:t>
      </w:r>
      <w:r w:rsidRPr="00500769">
        <w:rPr>
          <w:rFonts w:cs="Times New Roman"/>
          <w:sz w:val="24"/>
          <w:szCs w:val="24"/>
        </w:rPr>
        <w:t>я</w:t>
      </w:r>
      <w:r w:rsidRPr="00500769">
        <w:rPr>
          <w:rFonts w:cs="Times New Roman"/>
          <w:sz w:val="24"/>
          <w:szCs w:val="24"/>
        </w:rPr>
        <w:t>тельности на уроке или во внеурочной деятельности (устный журнал, ви</w:t>
      </w:r>
      <w:r w:rsidRPr="00500769">
        <w:rPr>
          <w:rFonts w:cs="Times New Roman"/>
          <w:sz w:val="24"/>
          <w:szCs w:val="24"/>
        </w:rPr>
        <w:t>р</w:t>
      </w:r>
      <w:r w:rsidRPr="00500769">
        <w:rPr>
          <w:rFonts w:cs="Times New Roman"/>
          <w:sz w:val="24"/>
          <w:szCs w:val="24"/>
        </w:rPr>
        <w:t>туальная экскурсия, научная конференция, стендовый доклад и др.).</w:t>
      </w:r>
    </w:p>
    <w:p w:rsidR="00944BF0" w:rsidRPr="00500769" w:rsidRDefault="00944BF0" w:rsidP="00944BF0">
      <w:pPr>
        <w:pStyle w:val="h5"/>
        <w:rPr>
          <w:rFonts w:cs="Times New Roman"/>
          <w:sz w:val="24"/>
          <w:szCs w:val="24"/>
        </w:rPr>
      </w:pPr>
      <w:r w:rsidRPr="00500769">
        <w:rPr>
          <w:rFonts w:cs="Times New Roman"/>
          <w:sz w:val="24"/>
          <w:szCs w:val="24"/>
        </w:rPr>
        <w:t xml:space="preserve"> Работа с информацией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w:t>
      </w:r>
      <w:r w:rsidRPr="00500769">
        <w:rPr>
          <w:rFonts w:cs="Times New Roman"/>
          <w:spacing w:val="1"/>
          <w:sz w:val="24"/>
          <w:szCs w:val="24"/>
        </w:rPr>
        <w:t>т</w:t>
      </w:r>
      <w:r w:rsidRPr="00500769">
        <w:rPr>
          <w:rFonts w:cs="Times New Roman"/>
          <w:spacing w:val="1"/>
          <w:sz w:val="24"/>
          <w:szCs w:val="24"/>
        </w:rPr>
        <w:t xml:space="preserve">ветствии с учебной задачей.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w:t>
      </w:r>
      <w:r w:rsidRPr="00500769">
        <w:rPr>
          <w:rFonts w:cs="Times New Roman"/>
          <w:sz w:val="24"/>
          <w:szCs w:val="24"/>
        </w:rPr>
        <w:t>о</w:t>
      </w:r>
      <w:r w:rsidRPr="00500769">
        <w:rPr>
          <w:rFonts w:cs="Times New Roman"/>
          <w:sz w:val="24"/>
          <w:szCs w:val="24"/>
        </w:rPr>
        <w:t>вое) в зависимости от поставленной учебной задачи (цели); извлекать нео</w:t>
      </w:r>
      <w:r w:rsidRPr="00500769">
        <w:rPr>
          <w:rFonts w:cs="Times New Roman"/>
          <w:sz w:val="24"/>
          <w:szCs w:val="24"/>
        </w:rPr>
        <w:t>б</w:t>
      </w:r>
      <w:r w:rsidRPr="00500769">
        <w:rPr>
          <w:rFonts w:cs="Times New Roman"/>
          <w:sz w:val="24"/>
          <w:szCs w:val="24"/>
        </w:rPr>
        <w:t>ходимую информацию из прослушанных и прочитанных текстов различных функци</w:t>
      </w:r>
      <w:r w:rsidRPr="00500769">
        <w:rPr>
          <w:rFonts w:cs="Times New Roman"/>
          <w:sz w:val="24"/>
          <w:szCs w:val="24"/>
        </w:rPr>
        <w:t>о</w:t>
      </w:r>
      <w:r w:rsidRPr="00500769">
        <w:rPr>
          <w:rFonts w:cs="Times New Roman"/>
          <w:sz w:val="24"/>
          <w:szCs w:val="24"/>
        </w:rPr>
        <w:t>нальных разновидностей языка и жанров; оценивать прочитанный или прослушанный текст с точки зрения использованных в нем языковых средств; оцен</w:t>
      </w:r>
      <w:r w:rsidRPr="00500769">
        <w:rPr>
          <w:rFonts w:cs="Times New Roman"/>
          <w:sz w:val="24"/>
          <w:szCs w:val="24"/>
        </w:rPr>
        <w:t>и</w:t>
      </w:r>
      <w:r w:rsidRPr="00500769">
        <w:rPr>
          <w:rFonts w:cs="Times New Roman"/>
          <w:sz w:val="24"/>
          <w:szCs w:val="24"/>
        </w:rPr>
        <w:t xml:space="preserve">вать достоверность содержащейся в тексте информации.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Выделять главную и дополнительную информацию текстов; выявлять д</w:t>
      </w:r>
      <w:r w:rsidRPr="00500769">
        <w:rPr>
          <w:rFonts w:cs="Times New Roman"/>
          <w:sz w:val="24"/>
          <w:szCs w:val="24"/>
        </w:rPr>
        <w:t>е</w:t>
      </w:r>
      <w:r w:rsidRPr="00500769">
        <w:rPr>
          <w:rFonts w:cs="Times New Roman"/>
          <w:sz w:val="24"/>
          <w:szCs w:val="24"/>
        </w:rPr>
        <w:t>фицит информации текста, необходимой для решения поставленной задачи, и воспо</w:t>
      </w:r>
      <w:r w:rsidRPr="00500769">
        <w:rPr>
          <w:rFonts w:cs="Times New Roman"/>
          <w:sz w:val="24"/>
          <w:szCs w:val="24"/>
        </w:rPr>
        <w:t>л</w:t>
      </w:r>
      <w:r w:rsidRPr="00500769">
        <w:rPr>
          <w:rFonts w:cs="Times New Roman"/>
          <w:sz w:val="24"/>
          <w:szCs w:val="24"/>
        </w:rPr>
        <w:t>нять его путем использования других источников информации.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w:t>
      </w:r>
      <w:r w:rsidRPr="00500769">
        <w:rPr>
          <w:rFonts w:cs="Times New Roman"/>
          <w:sz w:val="24"/>
          <w:szCs w:val="24"/>
        </w:rPr>
        <w:t>о</w:t>
      </w:r>
      <w:r w:rsidRPr="00500769">
        <w:rPr>
          <w:rFonts w:cs="Times New Roman"/>
          <w:sz w:val="24"/>
          <w:szCs w:val="24"/>
        </w:rPr>
        <w:t xml:space="preserve">цессе чтения текста, вести диалог с текстом.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Находить и формулировать аргументы, подтверждающую или опроверга</w:t>
      </w:r>
      <w:r w:rsidRPr="00500769">
        <w:rPr>
          <w:rFonts w:cs="Times New Roman"/>
          <w:sz w:val="24"/>
          <w:szCs w:val="24"/>
        </w:rPr>
        <w:t>ю</w:t>
      </w:r>
      <w:r w:rsidRPr="00500769">
        <w:rPr>
          <w:rFonts w:cs="Times New Roman"/>
          <w:sz w:val="24"/>
          <w:szCs w:val="24"/>
        </w:rPr>
        <w:t>щую позицию автора текста и собственную точку зрения на проблему текста, в ан</w:t>
      </w:r>
      <w:r w:rsidRPr="00500769">
        <w:rPr>
          <w:rFonts w:cs="Times New Roman"/>
          <w:sz w:val="24"/>
          <w:szCs w:val="24"/>
        </w:rPr>
        <w:t>а</w:t>
      </w:r>
      <w:r w:rsidRPr="00500769">
        <w:rPr>
          <w:rFonts w:cs="Times New Roman"/>
          <w:sz w:val="24"/>
          <w:szCs w:val="24"/>
        </w:rPr>
        <w:t xml:space="preserve">лизируемом тексте и других источниках.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w:t>
      </w:r>
      <w:r w:rsidRPr="00500769">
        <w:rPr>
          <w:rFonts w:cs="Times New Roman"/>
          <w:sz w:val="24"/>
          <w:szCs w:val="24"/>
        </w:rPr>
        <w:t>к</w:t>
      </w:r>
      <w:r w:rsidRPr="00500769">
        <w:rPr>
          <w:rFonts w:cs="Times New Roman"/>
          <w:sz w:val="24"/>
          <w:szCs w:val="24"/>
        </w:rPr>
        <w:t>тивно запоминать и систематизировать эту информацию.</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коммуникативных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Владеть различными видами монолога и диалога, формулировать в устной и </w:t>
      </w:r>
      <w:r w:rsidRPr="00500769">
        <w:rPr>
          <w:rFonts w:cs="Times New Roman"/>
          <w:sz w:val="24"/>
          <w:szCs w:val="24"/>
        </w:rPr>
        <w:lastRenderedPageBreak/>
        <w:t>письменной форме суждения на социально-культурные, нравстве</w:t>
      </w:r>
      <w:r w:rsidRPr="00500769">
        <w:rPr>
          <w:rFonts w:cs="Times New Roman"/>
          <w:sz w:val="24"/>
          <w:szCs w:val="24"/>
        </w:rPr>
        <w:t>н</w:t>
      </w:r>
      <w:r w:rsidRPr="00500769">
        <w:rPr>
          <w:rFonts w:cs="Times New Roman"/>
          <w:sz w:val="24"/>
          <w:szCs w:val="24"/>
        </w:rPr>
        <w:t>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w:t>
      </w:r>
      <w:r w:rsidRPr="00500769">
        <w:rPr>
          <w:rFonts w:cs="Times New Roman"/>
          <w:sz w:val="24"/>
          <w:szCs w:val="24"/>
        </w:rPr>
        <w:t>т</w:t>
      </w:r>
      <w:r w:rsidRPr="00500769">
        <w:rPr>
          <w:rFonts w:cs="Times New Roman"/>
          <w:sz w:val="24"/>
          <w:szCs w:val="24"/>
        </w:rPr>
        <w:t>ношение к суждениям собеседников.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w:t>
      </w:r>
      <w:r w:rsidRPr="00500769">
        <w:rPr>
          <w:rFonts w:cs="Times New Roman"/>
          <w:sz w:val="24"/>
          <w:szCs w:val="24"/>
        </w:rPr>
        <w:t>е</w:t>
      </w:r>
      <w:r w:rsidRPr="00500769">
        <w:rPr>
          <w:rFonts w:cs="Times New Roman"/>
          <w:sz w:val="24"/>
          <w:szCs w:val="24"/>
        </w:rPr>
        <w:t xml:space="preserve">достижения) результата деятельности.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w:t>
      </w:r>
      <w:r w:rsidRPr="00500769">
        <w:rPr>
          <w:rFonts w:cs="Times New Roman"/>
          <w:sz w:val="24"/>
          <w:szCs w:val="24"/>
        </w:rPr>
        <w:t>е</w:t>
      </w:r>
      <w:r w:rsidRPr="00500769">
        <w:rPr>
          <w:rFonts w:cs="Times New Roman"/>
          <w:sz w:val="24"/>
          <w:szCs w:val="24"/>
        </w:rPr>
        <w:t>ния; оценивать соответствие результата поставленной цели и условиям о</w:t>
      </w:r>
      <w:r w:rsidRPr="00500769">
        <w:rPr>
          <w:rFonts w:cs="Times New Roman"/>
          <w:sz w:val="24"/>
          <w:szCs w:val="24"/>
        </w:rPr>
        <w:t>б</w:t>
      </w:r>
      <w:r w:rsidRPr="00500769">
        <w:rPr>
          <w:rFonts w:cs="Times New Roman"/>
          <w:sz w:val="24"/>
          <w:szCs w:val="24"/>
        </w:rPr>
        <w:t>щения.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Управлять собственными эмоциями, корректно выражать их в процессе р</w:t>
      </w:r>
      <w:r w:rsidRPr="00500769">
        <w:rPr>
          <w:rFonts w:cs="Times New Roman"/>
          <w:sz w:val="24"/>
          <w:szCs w:val="24"/>
        </w:rPr>
        <w:t>е</w:t>
      </w:r>
      <w:r w:rsidRPr="00500769">
        <w:rPr>
          <w:rFonts w:cs="Times New Roman"/>
          <w:sz w:val="24"/>
          <w:szCs w:val="24"/>
        </w:rPr>
        <w:t>чевого общения.</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регулятивных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Владеть социокультурными нормами и нормами речевого поведения в акт</w:t>
      </w:r>
      <w:r w:rsidRPr="00500769">
        <w:rPr>
          <w:rFonts w:cs="Times New Roman"/>
          <w:sz w:val="24"/>
          <w:szCs w:val="24"/>
        </w:rPr>
        <w:t>у</w:t>
      </w:r>
      <w:r w:rsidRPr="00500769">
        <w:rPr>
          <w:rFonts w:cs="Times New Roman"/>
          <w:sz w:val="24"/>
          <w:szCs w:val="24"/>
        </w:rPr>
        <w:t>альных сферах речевого общения, соблюдать нормы современного русского литературного языка и нормы речевого этикета; уместно пользоваться вн</w:t>
      </w:r>
      <w:r w:rsidRPr="00500769">
        <w:rPr>
          <w:rFonts w:cs="Times New Roman"/>
          <w:sz w:val="24"/>
          <w:szCs w:val="24"/>
        </w:rPr>
        <w:t>е</w:t>
      </w:r>
      <w:r w:rsidRPr="00500769">
        <w:rPr>
          <w:rFonts w:cs="Times New Roman"/>
          <w:sz w:val="24"/>
          <w:szCs w:val="24"/>
        </w:rPr>
        <w:t xml:space="preserve">языковыми средствами общения (жестами, мимикой).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Публично представлять результаты проведенного языкового анализа, в</w:t>
      </w:r>
      <w:r w:rsidRPr="00500769">
        <w:rPr>
          <w:rFonts w:cs="Times New Roman"/>
          <w:spacing w:val="-1"/>
          <w:sz w:val="24"/>
          <w:szCs w:val="24"/>
        </w:rPr>
        <w:t>ы</w:t>
      </w:r>
      <w:r w:rsidRPr="00500769">
        <w:rPr>
          <w:rFonts w:cs="Times New Roman"/>
          <w:spacing w:val="-1"/>
          <w:sz w:val="24"/>
          <w:szCs w:val="24"/>
        </w:rPr>
        <w:t>полненного лингвистического эксперимента, исследования, проекта; сам</w:t>
      </w:r>
      <w:r w:rsidRPr="00500769">
        <w:rPr>
          <w:rFonts w:cs="Times New Roman"/>
          <w:spacing w:val="-1"/>
          <w:sz w:val="24"/>
          <w:szCs w:val="24"/>
        </w:rPr>
        <w:t>о</w:t>
      </w:r>
      <w:r w:rsidRPr="00500769">
        <w:rPr>
          <w:rFonts w:cs="Times New Roman"/>
          <w:spacing w:val="-1"/>
          <w:sz w:val="24"/>
          <w:szCs w:val="24"/>
        </w:rPr>
        <w:t>стоятельно выбирать формат выступления с учетом цели презентации и ос</w:t>
      </w:r>
      <w:r w:rsidRPr="00500769">
        <w:rPr>
          <w:rFonts w:cs="Times New Roman"/>
          <w:spacing w:val="-1"/>
          <w:sz w:val="24"/>
          <w:szCs w:val="24"/>
        </w:rPr>
        <w:t>о</w:t>
      </w:r>
      <w:r w:rsidRPr="00500769">
        <w:rPr>
          <w:rFonts w:cs="Times New Roman"/>
          <w:spacing w:val="-1"/>
          <w:sz w:val="24"/>
          <w:szCs w:val="24"/>
        </w:rPr>
        <w:t>бенностей аудитории и в соответствии с этим составлять устные и письме</w:t>
      </w:r>
      <w:r w:rsidRPr="00500769">
        <w:rPr>
          <w:rFonts w:cs="Times New Roman"/>
          <w:spacing w:val="-1"/>
          <w:sz w:val="24"/>
          <w:szCs w:val="24"/>
        </w:rPr>
        <w:t>н</w:t>
      </w:r>
      <w:r w:rsidRPr="00500769">
        <w:rPr>
          <w:rFonts w:cs="Times New Roman"/>
          <w:spacing w:val="-1"/>
          <w:sz w:val="24"/>
          <w:szCs w:val="24"/>
        </w:rPr>
        <w:t>ные тексты с и</w:t>
      </w:r>
      <w:r w:rsidRPr="00500769">
        <w:rPr>
          <w:rFonts w:cs="Times New Roman"/>
          <w:spacing w:val="-1"/>
          <w:sz w:val="24"/>
          <w:szCs w:val="24"/>
        </w:rPr>
        <w:t>с</w:t>
      </w:r>
      <w:r w:rsidRPr="00500769">
        <w:rPr>
          <w:rFonts w:cs="Times New Roman"/>
          <w:spacing w:val="-1"/>
          <w:sz w:val="24"/>
          <w:szCs w:val="24"/>
        </w:rPr>
        <w:t>пользованием иллюстративного материала.</w:t>
      </w:r>
    </w:p>
    <w:p w:rsidR="00944BF0" w:rsidRPr="00500769" w:rsidRDefault="00944BF0" w:rsidP="00944BF0">
      <w:pPr>
        <w:pStyle w:val="h2"/>
        <w:rPr>
          <w:rFonts w:cs="Times New Roman"/>
          <w:sz w:val="24"/>
          <w:szCs w:val="24"/>
        </w:rPr>
      </w:pPr>
      <w:r w:rsidRPr="00500769">
        <w:rPr>
          <w:rFonts w:cs="Times New Roman"/>
          <w:sz w:val="24"/>
          <w:szCs w:val="24"/>
        </w:rPr>
        <w:t>Иностранный язык (на примере английского языка)</w:t>
      </w:r>
    </w:p>
    <w:p w:rsidR="00944BF0" w:rsidRPr="00500769" w:rsidRDefault="00944BF0" w:rsidP="00944BF0">
      <w:pPr>
        <w:pStyle w:val="h4-first"/>
        <w:rPr>
          <w:rFonts w:cs="Times New Roman"/>
          <w:sz w:val="24"/>
          <w:szCs w:val="24"/>
        </w:rPr>
      </w:pPr>
      <w:r w:rsidRPr="00500769">
        <w:rPr>
          <w:rFonts w:cs="Times New Roman"/>
          <w:sz w:val="24"/>
          <w:szCs w:val="24"/>
        </w:rPr>
        <w:t>Формирование универсальных учебных познавательных действий</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логических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Выявлять признаки и свойства языковых единиц и языковых явлений ин</w:t>
      </w:r>
      <w:r w:rsidRPr="00500769">
        <w:rPr>
          <w:rFonts w:cs="Times New Roman"/>
          <w:sz w:val="24"/>
          <w:szCs w:val="24"/>
        </w:rPr>
        <w:t>о</w:t>
      </w:r>
      <w:r w:rsidRPr="00500769">
        <w:rPr>
          <w:rFonts w:cs="Times New Roman"/>
          <w:sz w:val="24"/>
          <w:szCs w:val="24"/>
        </w:rPr>
        <w:t>странного языка; применять изученные правила, алгоритмы.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устанавливать аналогии, между способами выражения мысли средствами родного и иностранного языков.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упорядочивать, классифицировать языковые единицы и язык</w:t>
      </w:r>
      <w:r w:rsidRPr="00500769">
        <w:rPr>
          <w:rFonts w:cs="Times New Roman"/>
          <w:sz w:val="24"/>
          <w:szCs w:val="24"/>
        </w:rPr>
        <w:t>о</w:t>
      </w:r>
      <w:r w:rsidRPr="00500769">
        <w:rPr>
          <w:rFonts w:cs="Times New Roman"/>
          <w:sz w:val="24"/>
          <w:szCs w:val="24"/>
        </w:rPr>
        <w:t>вые явления иностранного языка, разные типы высказывания.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Моделировать отношения между объектами (членами предложения, стру</w:t>
      </w:r>
      <w:r w:rsidRPr="00500769">
        <w:rPr>
          <w:rFonts w:cs="Times New Roman"/>
          <w:sz w:val="24"/>
          <w:szCs w:val="24"/>
        </w:rPr>
        <w:t>к</w:t>
      </w:r>
      <w:r w:rsidRPr="00500769">
        <w:rPr>
          <w:rFonts w:cs="Times New Roman"/>
          <w:sz w:val="24"/>
          <w:szCs w:val="24"/>
        </w:rPr>
        <w:t>турными единицами диалога и др.).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Выдвигать гипотезы (например, об употреблении глагола-связки в ин</w:t>
      </w:r>
      <w:r w:rsidRPr="00500769">
        <w:rPr>
          <w:rFonts w:cs="Times New Roman"/>
          <w:sz w:val="24"/>
          <w:szCs w:val="24"/>
        </w:rPr>
        <w:t>о</w:t>
      </w:r>
      <w:r w:rsidRPr="00500769">
        <w:rPr>
          <w:rFonts w:cs="Times New Roman"/>
          <w:sz w:val="24"/>
          <w:szCs w:val="24"/>
        </w:rPr>
        <w:t>странном языке); обосновывать, аргументировать свои суждения, выводы.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Распознавать свойства и признаки языковых единиц и языковых явлений </w:t>
      </w:r>
      <w:r w:rsidRPr="00500769">
        <w:rPr>
          <w:rFonts w:cs="Times New Roman"/>
          <w:sz w:val="24"/>
          <w:szCs w:val="24"/>
        </w:rPr>
        <w:lastRenderedPageBreak/>
        <w:t xml:space="preserve">(например, с помощью словообразовательных элементов).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языковые единицы разного уровня (звуки, буквы, слова, речевые клише, грамматические явления, тексты и т. п.).</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Пользоваться классификациями (по типу чтения, по типу высказывания и т. п.).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Выбирать, анализировать, интерпретировать, систематизировать информ</w:t>
      </w:r>
      <w:r w:rsidRPr="00500769">
        <w:rPr>
          <w:rFonts w:cs="Times New Roman"/>
          <w:sz w:val="24"/>
          <w:szCs w:val="24"/>
        </w:rPr>
        <w:t>а</w:t>
      </w:r>
      <w:r w:rsidRPr="00500769">
        <w:rPr>
          <w:rFonts w:cs="Times New Roman"/>
          <w:sz w:val="24"/>
          <w:szCs w:val="24"/>
        </w:rPr>
        <w:t>цию, представленную в разных формах: сплошных текстах, иллюстрациях, графич</w:t>
      </w:r>
      <w:r w:rsidRPr="00500769">
        <w:rPr>
          <w:rFonts w:cs="Times New Roman"/>
          <w:sz w:val="24"/>
          <w:szCs w:val="24"/>
        </w:rPr>
        <w:t>е</w:t>
      </w:r>
      <w:r w:rsidRPr="00500769">
        <w:rPr>
          <w:rFonts w:cs="Times New Roman"/>
          <w:sz w:val="24"/>
          <w:szCs w:val="24"/>
        </w:rPr>
        <w:t>ски (в таблицах, диаграммах).</w:t>
      </w:r>
    </w:p>
    <w:p w:rsidR="00944BF0" w:rsidRPr="00500769" w:rsidRDefault="00944BF0" w:rsidP="00944BF0">
      <w:pPr>
        <w:pStyle w:val="h5"/>
        <w:rPr>
          <w:rFonts w:cs="Times New Roman"/>
          <w:sz w:val="24"/>
          <w:szCs w:val="24"/>
        </w:rPr>
      </w:pPr>
      <w:r w:rsidRPr="00500769">
        <w:rPr>
          <w:rFonts w:cs="Times New Roman"/>
          <w:sz w:val="24"/>
          <w:szCs w:val="24"/>
        </w:rPr>
        <w:t xml:space="preserve">Работа с информацией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Использовать в соответствии с коммуникативной задачей различные страт</w:t>
      </w:r>
      <w:r w:rsidRPr="00500769">
        <w:rPr>
          <w:rFonts w:cs="Times New Roman"/>
          <w:spacing w:val="-1"/>
          <w:sz w:val="24"/>
          <w:szCs w:val="24"/>
        </w:rPr>
        <w:t>е</w:t>
      </w:r>
      <w:r w:rsidRPr="00500769">
        <w:rPr>
          <w:rFonts w:cs="Times New Roman"/>
          <w:spacing w:val="-1"/>
          <w:sz w:val="24"/>
          <w:szCs w:val="24"/>
        </w:rPr>
        <w:t>гии чтения и аудирования для получения информации (с пониманием осно</w:t>
      </w:r>
      <w:r w:rsidRPr="00500769">
        <w:rPr>
          <w:rFonts w:cs="Times New Roman"/>
          <w:spacing w:val="-1"/>
          <w:sz w:val="24"/>
          <w:szCs w:val="24"/>
        </w:rPr>
        <w:t>в</w:t>
      </w:r>
      <w:r w:rsidRPr="00500769">
        <w:rPr>
          <w:rFonts w:cs="Times New Roman"/>
          <w:spacing w:val="-1"/>
          <w:sz w:val="24"/>
          <w:szCs w:val="24"/>
        </w:rPr>
        <w:t>ного содержания, с пониманием запрашиваемой информации, с полным п</w:t>
      </w:r>
      <w:r w:rsidRPr="00500769">
        <w:rPr>
          <w:rFonts w:cs="Times New Roman"/>
          <w:spacing w:val="-1"/>
          <w:sz w:val="24"/>
          <w:szCs w:val="24"/>
        </w:rPr>
        <w:t>о</w:t>
      </w:r>
      <w:r w:rsidRPr="00500769">
        <w:rPr>
          <w:rFonts w:cs="Times New Roman"/>
          <w:spacing w:val="-1"/>
          <w:sz w:val="24"/>
          <w:szCs w:val="24"/>
        </w:rPr>
        <w:t xml:space="preserve">ниманием).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w:t>
      </w:r>
      <w:r w:rsidRPr="00500769">
        <w:rPr>
          <w:rFonts w:cs="Times New Roman"/>
          <w:sz w:val="24"/>
          <w:szCs w:val="24"/>
        </w:rPr>
        <w:t>н</w:t>
      </w:r>
      <w:r w:rsidRPr="00500769">
        <w:rPr>
          <w:rFonts w:cs="Times New Roman"/>
          <w:sz w:val="24"/>
          <w:szCs w:val="24"/>
        </w:rPr>
        <w:t>ных абзацев.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w:t>
      </w:r>
      <w:r w:rsidRPr="00500769">
        <w:rPr>
          <w:rFonts w:cs="Times New Roman"/>
          <w:sz w:val="24"/>
          <w:szCs w:val="24"/>
        </w:rPr>
        <w:t>ы</w:t>
      </w:r>
      <w:r w:rsidRPr="00500769">
        <w:rPr>
          <w:rFonts w:cs="Times New Roman"/>
          <w:sz w:val="24"/>
          <w:szCs w:val="24"/>
        </w:rPr>
        <w:t>борочного перевода);</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использовать внешние формальные элементы текста (подзаголовки, иллюс</w:t>
      </w:r>
      <w:r w:rsidRPr="00500769">
        <w:rPr>
          <w:rFonts w:cs="Times New Roman"/>
          <w:spacing w:val="-1"/>
          <w:sz w:val="24"/>
          <w:szCs w:val="24"/>
        </w:rPr>
        <w:t>т</w:t>
      </w:r>
      <w:r w:rsidRPr="00500769">
        <w:rPr>
          <w:rFonts w:cs="Times New Roman"/>
          <w:spacing w:val="-1"/>
          <w:sz w:val="24"/>
          <w:szCs w:val="24"/>
        </w:rPr>
        <w:t>рации, сноски) для понимания его содержания.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Фиксировать информацию доступными средствами (в виде ключевых слов, плана).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достоверность информации, полученной из иноязычных исто</w:t>
      </w:r>
      <w:r w:rsidRPr="00500769">
        <w:rPr>
          <w:rFonts w:cs="Times New Roman"/>
          <w:sz w:val="24"/>
          <w:szCs w:val="24"/>
        </w:rPr>
        <w:t>ч</w:t>
      </w:r>
      <w:r w:rsidRPr="00500769">
        <w:rPr>
          <w:rFonts w:cs="Times New Roman"/>
          <w:sz w:val="24"/>
          <w:szCs w:val="24"/>
        </w:rPr>
        <w:t>ников.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Находить аргументы, подтверждающие или опровергающие одну и ту же идею, в различных информационных источниках;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выдвигать предположения (например, о значении слова в контексте) и арг</w:t>
      </w:r>
      <w:r w:rsidRPr="00500769">
        <w:rPr>
          <w:rFonts w:cs="Times New Roman"/>
          <w:sz w:val="24"/>
          <w:szCs w:val="24"/>
        </w:rPr>
        <w:t>у</w:t>
      </w:r>
      <w:r w:rsidRPr="00500769">
        <w:rPr>
          <w:rFonts w:cs="Times New Roman"/>
          <w:sz w:val="24"/>
          <w:szCs w:val="24"/>
        </w:rPr>
        <w:t>ментировать его.</w:t>
      </w:r>
    </w:p>
    <w:p w:rsidR="00944BF0" w:rsidRPr="00500769" w:rsidRDefault="00944BF0" w:rsidP="00944BF0">
      <w:pPr>
        <w:pStyle w:val="h5"/>
        <w:rPr>
          <w:rFonts w:cs="Times New Roman"/>
          <w:sz w:val="24"/>
          <w:szCs w:val="24"/>
        </w:rPr>
      </w:pPr>
      <w:r w:rsidRPr="00500769">
        <w:rPr>
          <w:rFonts w:cs="Times New Roman"/>
          <w:sz w:val="24"/>
          <w:szCs w:val="24"/>
        </w:rPr>
        <w:t xml:space="preserve">Формирование универсальных учебных коммуникативных действий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w:t>
      </w:r>
      <w:r w:rsidRPr="00500769">
        <w:rPr>
          <w:rFonts w:cs="Times New Roman"/>
          <w:sz w:val="24"/>
          <w:szCs w:val="24"/>
        </w:rPr>
        <w:t>т</w:t>
      </w:r>
      <w:r w:rsidRPr="00500769">
        <w:rPr>
          <w:rFonts w:cs="Times New Roman"/>
          <w:sz w:val="24"/>
          <w:szCs w:val="24"/>
        </w:rPr>
        <w:t>ветствии с условиями и целями общения.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w:t>
      </w:r>
      <w:r w:rsidRPr="00500769">
        <w:rPr>
          <w:rFonts w:cs="Times New Roman"/>
          <w:sz w:val="24"/>
          <w:szCs w:val="24"/>
        </w:rPr>
        <w:t>р</w:t>
      </w:r>
      <w:r w:rsidRPr="00500769">
        <w:rPr>
          <w:rFonts w:cs="Times New Roman"/>
          <w:sz w:val="24"/>
          <w:szCs w:val="24"/>
        </w:rPr>
        <w:t>мации).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и восстанавливать текст с опущенными в учебных целях фрагментами.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Выстраивать и представлять в письменной форме логику решения комм</w:t>
      </w:r>
      <w:r w:rsidRPr="00500769">
        <w:rPr>
          <w:rFonts w:cs="Times New Roman"/>
          <w:sz w:val="24"/>
          <w:szCs w:val="24"/>
        </w:rPr>
        <w:t>у</w:t>
      </w:r>
      <w:r w:rsidRPr="00500769">
        <w:rPr>
          <w:rFonts w:cs="Times New Roman"/>
          <w:sz w:val="24"/>
          <w:szCs w:val="24"/>
        </w:rPr>
        <w:t xml:space="preserve">никативной задачи (например, в виде плана высказывания, состоящего из вопросов или утверждений).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500769" w:rsidRDefault="00944BF0" w:rsidP="00944BF0">
      <w:pPr>
        <w:pStyle w:val="h5"/>
        <w:rPr>
          <w:rFonts w:cs="Times New Roman"/>
          <w:sz w:val="24"/>
          <w:szCs w:val="24"/>
        </w:rPr>
      </w:pPr>
      <w:r w:rsidRPr="00500769">
        <w:rPr>
          <w:rFonts w:cs="Times New Roman"/>
          <w:sz w:val="24"/>
          <w:szCs w:val="24"/>
        </w:rPr>
        <w:lastRenderedPageBreak/>
        <w:t xml:space="preserve">Формирование универсальных учебных регулятивных действий </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Удерживать цель деятельности; планировать выполнение учебной задачи, в</w:t>
      </w:r>
      <w:r w:rsidRPr="00500769">
        <w:rPr>
          <w:rFonts w:cs="Times New Roman"/>
          <w:spacing w:val="-3"/>
          <w:sz w:val="24"/>
          <w:szCs w:val="24"/>
        </w:rPr>
        <w:t>ы</w:t>
      </w:r>
      <w:r w:rsidRPr="00500769">
        <w:rPr>
          <w:rFonts w:cs="Times New Roman"/>
          <w:spacing w:val="-3"/>
          <w:sz w:val="24"/>
          <w:szCs w:val="24"/>
        </w:rPr>
        <w:t>бирать и аргументировать способ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Планировать организацию совместной работы, определять свою роль, ра</w:t>
      </w:r>
      <w:r w:rsidRPr="00500769">
        <w:rPr>
          <w:rFonts w:cs="Times New Roman"/>
          <w:sz w:val="24"/>
          <w:szCs w:val="24"/>
        </w:rPr>
        <w:t>с</w:t>
      </w:r>
      <w:r w:rsidRPr="00500769">
        <w:rPr>
          <w:rFonts w:cs="Times New Roman"/>
          <w:sz w:val="24"/>
          <w:szCs w:val="24"/>
        </w:rPr>
        <w:t>пределять задачи между членами команды, участвовать в групповых формах р</w:t>
      </w:r>
      <w:r w:rsidRPr="00500769">
        <w:rPr>
          <w:rFonts w:cs="Times New Roman"/>
          <w:sz w:val="24"/>
          <w:szCs w:val="24"/>
        </w:rPr>
        <w:t>а</w:t>
      </w:r>
      <w:r w:rsidRPr="00500769">
        <w:rPr>
          <w:rFonts w:cs="Times New Roman"/>
          <w:sz w:val="24"/>
          <w:szCs w:val="24"/>
        </w:rPr>
        <w:t>боты.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Корректировать деятельность с учетом возникших трудностей, ошибок, н</w:t>
      </w:r>
      <w:r w:rsidRPr="00500769">
        <w:rPr>
          <w:rFonts w:cs="Times New Roman"/>
          <w:sz w:val="24"/>
          <w:szCs w:val="24"/>
        </w:rPr>
        <w:t>о</w:t>
      </w:r>
      <w:r w:rsidRPr="00500769">
        <w:rPr>
          <w:rFonts w:cs="Times New Roman"/>
          <w:sz w:val="24"/>
          <w:szCs w:val="24"/>
        </w:rPr>
        <w:t>вых данных или информации.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процесс и общий результат деятельности; анализировать и оц</w:t>
      </w:r>
      <w:r w:rsidRPr="00500769">
        <w:rPr>
          <w:rFonts w:cs="Times New Roman"/>
          <w:sz w:val="24"/>
          <w:szCs w:val="24"/>
        </w:rPr>
        <w:t>е</w:t>
      </w:r>
      <w:r w:rsidRPr="00500769">
        <w:rPr>
          <w:rFonts w:cs="Times New Roman"/>
          <w:sz w:val="24"/>
          <w:szCs w:val="24"/>
        </w:rPr>
        <w:t>нивать собственную работу: меру собственной самостоятельности, затру</w:t>
      </w:r>
      <w:r w:rsidRPr="00500769">
        <w:rPr>
          <w:rFonts w:cs="Times New Roman"/>
          <w:sz w:val="24"/>
          <w:szCs w:val="24"/>
        </w:rPr>
        <w:t>д</w:t>
      </w:r>
      <w:r w:rsidRPr="00500769">
        <w:rPr>
          <w:rFonts w:cs="Times New Roman"/>
          <w:sz w:val="24"/>
          <w:szCs w:val="24"/>
        </w:rPr>
        <w:t>нения, дефициты, ошибки и пр.</w:t>
      </w:r>
    </w:p>
    <w:p w:rsidR="00944BF0" w:rsidRPr="00500769" w:rsidRDefault="00944BF0" w:rsidP="00944BF0">
      <w:pPr>
        <w:pStyle w:val="h2"/>
        <w:rPr>
          <w:rFonts w:cs="Times New Roman"/>
          <w:sz w:val="24"/>
          <w:szCs w:val="24"/>
        </w:rPr>
      </w:pPr>
      <w:r w:rsidRPr="00500769">
        <w:rPr>
          <w:rFonts w:cs="Times New Roman"/>
          <w:sz w:val="24"/>
          <w:szCs w:val="24"/>
        </w:rPr>
        <w:t>Математика и информатика</w:t>
      </w:r>
    </w:p>
    <w:p w:rsidR="00944BF0" w:rsidRPr="00500769" w:rsidRDefault="00944BF0" w:rsidP="00944BF0">
      <w:pPr>
        <w:pStyle w:val="h4-first"/>
        <w:rPr>
          <w:rFonts w:cs="Times New Roman"/>
          <w:sz w:val="24"/>
          <w:szCs w:val="24"/>
        </w:rPr>
      </w:pPr>
      <w:r w:rsidRPr="00500769">
        <w:rPr>
          <w:rFonts w:cs="Times New Roman"/>
          <w:sz w:val="24"/>
          <w:szCs w:val="24"/>
        </w:rPr>
        <w:t>Формирование универсальных учебных познавательных действий</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логических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Выявлять качества, свойства, характеристики математических объектов.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Различать свойства и признаки объектов.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упорядочивать, классифицировать числа, величины, выражения, формулы, графики, геометрические фигуры и т. п.</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Устанавливать связи и отношения, проводить аналогии, распознавать зав</w:t>
      </w:r>
      <w:r w:rsidRPr="00500769">
        <w:rPr>
          <w:rFonts w:cs="Times New Roman"/>
          <w:sz w:val="24"/>
          <w:szCs w:val="24"/>
        </w:rPr>
        <w:t>и</w:t>
      </w:r>
      <w:r w:rsidRPr="00500769">
        <w:rPr>
          <w:rFonts w:cs="Times New Roman"/>
          <w:sz w:val="24"/>
          <w:szCs w:val="24"/>
        </w:rPr>
        <w:t xml:space="preserve">симости между объектами.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изменения и находить закономерности.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Использовать логические связки «и», «или», </w:t>
      </w:r>
      <w:r w:rsidRPr="00500769">
        <w:rPr>
          <w:rStyle w:val="Italic"/>
          <w:rFonts w:cs="Times New Roman"/>
          <w:sz w:val="24"/>
          <w:szCs w:val="24"/>
        </w:rPr>
        <w:t>«</w:t>
      </w:r>
      <w:r w:rsidRPr="00500769">
        <w:rPr>
          <w:rFonts w:cs="Times New Roman"/>
          <w:sz w:val="24"/>
          <w:szCs w:val="24"/>
        </w:rPr>
        <w:t>если ..., то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Обобщать и конкретизировать; строить заключения от общего к частному и от частного к общему.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кванторы «все», «всякий», «любой», «некоторый», «сущес</w:t>
      </w:r>
      <w:r w:rsidRPr="00500769">
        <w:rPr>
          <w:rFonts w:cs="Times New Roman"/>
          <w:sz w:val="24"/>
          <w:szCs w:val="24"/>
        </w:rPr>
        <w:t>т</w:t>
      </w:r>
      <w:r w:rsidRPr="00500769">
        <w:rPr>
          <w:rFonts w:cs="Times New Roman"/>
          <w:sz w:val="24"/>
          <w:szCs w:val="24"/>
        </w:rPr>
        <w:t>вует»; приводить пример и контрпример.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Различать, распознавать верные и неверные утверждения.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Выражать отношения, зависимости, правила, закономерности с помощью формул.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Моделировать отношения между объектами, использовать символьные и графические модели.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Воспроизводить и строить логические цепочки утверждений, прямые и от противного.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Устанавливать противоречия в рассуждениях.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Создавать, применять и преобразовывать знаки и символы, модели и схемы для решения учебных и познавательных задач.</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w:t>
      </w:r>
      <w:r w:rsidRPr="00500769">
        <w:rPr>
          <w:rFonts w:cs="Times New Roman"/>
          <w:sz w:val="24"/>
          <w:szCs w:val="24"/>
        </w:rPr>
        <w:t>а</w:t>
      </w:r>
      <w:r w:rsidRPr="00500769">
        <w:rPr>
          <w:rFonts w:cs="Times New Roman"/>
          <w:sz w:val="24"/>
          <w:szCs w:val="24"/>
        </w:rPr>
        <w:t>дачи и заданных критериев.</w:t>
      </w:r>
    </w:p>
    <w:p w:rsidR="00944BF0" w:rsidRPr="00500769" w:rsidRDefault="00944BF0" w:rsidP="00944BF0">
      <w:pPr>
        <w:pStyle w:val="h5"/>
        <w:rPr>
          <w:rFonts w:cs="Times New Roman"/>
          <w:sz w:val="24"/>
          <w:szCs w:val="24"/>
        </w:rPr>
      </w:pPr>
      <w:r w:rsidRPr="00500769">
        <w:rPr>
          <w:rFonts w:cs="Times New Roman"/>
          <w:sz w:val="24"/>
          <w:szCs w:val="24"/>
        </w:rPr>
        <w:lastRenderedPageBreak/>
        <w:t>Формирование базовых исследовательских действий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Формулировать вопросы исследовательского характера о свойствах матем</w:t>
      </w:r>
      <w:r w:rsidRPr="00500769">
        <w:rPr>
          <w:rFonts w:cs="Times New Roman"/>
          <w:spacing w:val="-1"/>
          <w:sz w:val="24"/>
          <w:szCs w:val="24"/>
        </w:rPr>
        <w:t>а</w:t>
      </w:r>
      <w:r w:rsidRPr="00500769">
        <w:rPr>
          <w:rFonts w:cs="Times New Roman"/>
          <w:spacing w:val="-1"/>
          <w:sz w:val="24"/>
          <w:szCs w:val="24"/>
        </w:rPr>
        <w:t>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Доказывать, обосновывать, аргументировать свои суждения, выводы, зак</w:t>
      </w:r>
      <w:r w:rsidRPr="00500769">
        <w:rPr>
          <w:rFonts w:cs="Times New Roman"/>
          <w:sz w:val="24"/>
          <w:szCs w:val="24"/>
        </w:rPr>
        <w:t>о</w:t>
      </w:r>
      <w:r w:rsidRPr="00500769">
        <w:rPr>
          <w:rFonts w:cs="Times New Roman"/>
          <w:sz w:val="24"/>
          <w:szCs w:val="24"/>
        </w:rPr>
        <w:t>номерности и результаты.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Дописывать выводы, результаты опытов, экспериментов, исследований, и</w:t>
      </w:r>
      <w:r w:rsidRPr="00500769">
        <w:rPr>
          <w:rFonts w:cs="Times New Roman"/>
          <w:sz w:val="24"/>
          <w:szCs w:val="24"/>
        </w:rPr>
        <w:t>с</w:t>
      </w:r>
      <w:r w:rsidRPr="00500769">
        <w:rPr>
          <w:rFonts w:cs="Times New Roman"/>
          <w:sz w:val="24"/>
          <w:szCs w:val="24"/>
        </w:rPr>
        <w:t xml:space="preserve">пользуя математический язык и символику.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надежность информации по критериям, предложенным учителем или сформулированным самостоятельно.</w:t>
      </w:r>
    </w:p>
    <w:p w:rsidR="00944BF0" w:rsidRPr="00500769" w:rsidRDefault="00944BF0" w:rsidP="00944BF0">
      <w:pPr>
        <w:pStyle w:val="h5"/>
        <w:rPr>
          <w:rFonts w:cs="Times New Roman"/>
          <w:sz w:val="24"/>
          <w:szCs w:val="24"/>
        </w:rPr>
      </w:pPr>
      <w:r w:rsidRPr="00500769">
        <w:rPr>
          <w:rFonts w:cs="Times New Roman"/>
          <w:sz w:val="24"/>
          <w:szCs w:val="24"/>
        </w:rPr>
        <w:t>Работа с информацией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таблицы и схемы для структурированного представления и</w:t>
      </w:r>
      <w:r w:rsidRPr="00500769">
        <w:rPr>
          <w:rFonts w:cs="Times New Roman"/>
          <w:sz w:val="24"/>
          <w:szCs w:val="24"/>
        </w:rPr>
        <w:t>н</w:t>
      </w:r>
      <w:r w:rsidRPr="00500769">
        <w:rPr>
          <w:rFonts w:cs="Times New Roman"/>
          <w:sz w:val="24"/>
          <w:szCs w:val="24"/>
        </w:rPr>
        <w:t xml:space="preserve">формации, графические способы представления данных.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Переводить вербальную информацию в графическую форму и наоборот.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Выявлять недостаточность и избыточность информации, данных, необх</w:t>
      </w:r>
      <w:r w:rsidRPr="00500769">
        <w:rPr>
          <w:rFonts w:cs="Times New Roman"/>
          <w:sz w:val="24"/>
          <w:szCs w:val="24"/>
        </w:rPr>
        <w:t>о</w:t>
      </w:r>
      <w:r w:rsidRPr="00500769">
        <w:rPr>
          <w:rFonts w:cs="Times New Roman"/>
          <w:sz w:val="24"/>
          <w:szCs w:val="24"/>
        </w:rPr>
        <w:t>димых для решения учебной или практической задачи.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Распознавать неверную информацию, данные, утверждения; устанавливать противоречия в фактах, данных.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Находить ошибки в неверных утверждениях и исправлять их.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надежность информации по критериям, предложенным учителем или сформулированным самостоятельно.</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коммуникативных действий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Владеть базовыми нормами информационной этики и права, основами и</w:t>
      </w:r>
      <w:r w:rsidRPr="00500769">
        <w:rPr>
          <w:rFonts w:cs="Times New Roman"/>
          <w:sz w:val="24"/>
          <w:szCs w:val="24"/>
        </w:rPr>
        <w:t>н</w:t>
      </w:r>
      <w:r w:rsidRPr="00500769">
        <w:rPr>
          <w:rFonts w:cs="Times New Roman"/>
          <w:sz w:val="24"/>
          <w:szCs w:val="24"/>
        </w:rPr>
        <w:t>формационной безопасности, определяющими правила общественного п</w:t>
      </w:r>
      <w:r w:rsidRPr="00500769">
        <w:rPr>
          <w:rFonts w:cs="Times New Roman"/>
          <w:sz w:val="24"/>
          <w:szCs w:val="24"/>
        </w:rPr>
        <w:t>о</w:t>
      </w:r>
      <w:r w:rsidRPr="00500769">
        <w:rPr>
          <w:rFonts w:cs="Times New Roman"/>
          <w:sz w:val="24"/>
          <w:szCs w:val="24"/>
        </w:rPr>
        <w:t>ведения, формы социальной жизни в группах и сообществах, существующих в вирт</w:t>
      </w:r>
      <w:r w:rsidRPr="00500769">
        <w:rPr>
          <w:rFonts w:cs="Times New Roman"/>
          <w:sz w:val="24"/>
          <w:szCs w:val="24"/>
        </w:rPr>
        <w:t>у</w:t>
      </w:r>
      <w:r w:rsidRPr="00500769">
        <w:rPr>
          <w:rFonts w:cs="Times New Roman"/>
          <w:sz w:val="24"/>
          <w:szCs w:val="24"/>
        </w:rPr>
        <w:t>альном пространстве.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Понимать и использовать преимущества командной и индивидуальной р</w:t>
      </w:r>
      <w:r w:rsidRPr="00500769">
        <w:rPr>
          <w:rFonts w:cs="Times New Roman"/>
          <w:sz w:val="24"/>
          <w:szCs w:val="24"/>
        </w:rPr>
        <w:t>а</w:t>
      </w:r>
      <w:r w:rsidRPr="00500769">
        <w:rPr>
          <w:rFonts w:cs="Times New Roman"/>
          <w:sz w:val="24"/>
          <w:szCs w:val="24"/>
        </w:rPr>
        <w:t>боты при решении конкретной проблемы, в том числе при создании инфо</w:t>
      </w:r>
      <w:r w:rsidRPr="00500769">
        <w:rPr>
          <w:rFonts w:cs="Times New Roman"/>
          <w:sz w:val="24"/>
          <w:szCs w:val="24"/>
        </w:rPr>
        <w:t>р</w:t>
      </w:r>
      <w:r w:rsidRPr="00500769">
        <w:rPr>
          <w:rFonts w:cs="Times New Roman"/>
          <w:sz w:val="24"/>
          <w:szCs w:val="24"/>
        </w:rPr>
        <w:t>мационного продукта.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Принимать цель совместной информационной деятельности по сбору, обр</w:t>
      </w:r>
      <w:r w:rsidRPr="00500769">
        <w:rPr>
          <w:rFonts w:cs="Times New Roman"/>
          <w:sz w:val="24"/>
          <w:szCs w:val="24"/>
        </w:rPr>
        <w:t>а</w:t>
      </w:r>
      <w:r w:rsidRPr="00500769">
        <w:rPr>
          <w:rFonts w:cs="Times New Roman"/>
          <w:sz w:val="24"/>
          <w:szCs w:val="24"/>
        </w:rPr>
        <w:t xml:space="preserve">ботке, передаче, формализации информации.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Коллективно строить действия по ее достижению: распределять роли, дог</w:t>
      </w:r>
      <w:r w:rsidRPr="00500769">
        <w:rPr>
          <w:rFonts w:cs="Times New Roman"/>
          <w:sz w:val="24"/>
          <w:szCs w:val="24"/>
        </w:rPr>
        <w:t>о</w:t>
      </w:r>
      <w:r w:rsidRPr="00500769">
        <w:rPr>
          <w:rFonts w:cs="Times New Roman"/>
          <w:sz w:val="24"/>
          <w:szCs w:val="24"/>
        </w:rPr>
        <w:t>вариваться, обсуждать процесс и результат совместной работы.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Выполнять свою часть работы с информацией или информационным пр</w:t>
      </w:r>
      <w:r w:rsidRPr="00500769">
        <w:rPr>
          <w:rFonts w:cs="Times New Roman"/>
          <w:sz w:val="24"/>
          <w:szCs w:val="24"/>
        </w:rPr>
        <w:t>о</w:t>
      </w:r>
      <w:r w:rsidRPr="00500769">
        <w:rPr>
          <w:rFonts w:cs="Times New Roman"/>
          <w:sz w:val="24"/>
          <w:szCs w:val="24"/>
        </w:rPr>
        <w:t>дуктом, достигая качественного результата по своему направлению и коо</w:t>
      </w:r>
      <w:r w:rsidRPr="00500769">
        <w:rPr>
          <w:rFonts w:cs="Times New Roman"/>
          <w:sz w:val="24"/>
          <w:szCs w:val="24"/>
        </w:rPr>
        <w:t>р</w:t>
      </w:r>
      <w:r w:rsidRPr="00500769">
        <w:rPr>
          <w:rFonts w:cs="Times New Roman"/>
          <w:sz w:val="24"/>
          <w:szCs w:val="24"/>
        </w:rPr>
        <w:t>динируя свои действия с другими членами команды.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w:t>
      </w:r>
      <w:r w:rsidRPr="00500769">
        <w:rPr>
          <w:rFonts w:cs="Times New Roman"/>
          <w:sz w:val="24"/>
          <w:szCs w:val="24"/>
        </w:rPr>
        <w:t>т</w:t>
      </w:r>
      <w:r w:rsidRPr="00500769">
        <w:rPr>
          <w:rFonts w:cs="Times New Roman"/>
          <w:sz w:val="24"/>
          <w:szCs w:val="24"/>
        </w:rPr>
        <w:t>вия.</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регулятивных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Удерживать цель деятельности.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Планировать выполнение учебной задачи, выбирать и аргументировать сп</w:t>
      </w:r>
      <w:r w:rsidRPr="00500769">
        <w:rPr>
          <w:rFonts w:cs="Times New Roman"/>
          <w:sz w:val="24"/>
          <w:szCs w:val="24"/>
        </w:rPr>
        <w:t>о</w:t>
      </w:r>
      <w:r w:rsidRPr="00500769">
        <w:rPr>
          <w:rFonts w:cs="Times New Roman"/>
          <w:sz w:val="24"/>
          <w:szCs w:val="24"/>
        </w:rPr>
        <w:lastRenderedPageBreak/>
        <w:t>соб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Корректировать деятельность с учетом возникших трудностей, ошибок, н</w:t>
      </w:r>
      <w:r w:rsidRPr="00500769">
        <w:rPr>
          <w:rFonts w:cs="Times New Roman"/>
          <w:sz w:val="24"/>
          <w:szCs w:val="24"/>
        </w:rPr>
        <w:t>о</w:t>
      </w:r>
      <w:r w:rsidRPr="00500769">
        <w:rPr>
          <w:rFonts w:cs="Times New Roman"/>
          <w:sz w:val="24"/>
          <w:szCs w:val="24"/>
        </w:rPr>
        <w:t>вых данных или информации.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и оценивать собственную работу: меру собственной сам</w:t>
      </w:r>
      <w:r w:rsidRPr="00500769">
        <w:rPr>
          <w:rFonts w:cs="Times New Roman"/>
          <w:sz w:val="24"/>
          <w:szCs w:val="24"/>
        </w:rPr>
        <w:t>о</w:t>
      </w:r>
      <w:r w:rsidRPr="00500769">
        <w:rPr>
          <w:rFonts w:cs="Times New Roman"/>
          <w:sz w:val="24"/>
          <w:szCs w:val="24"/>
        </w:rPr>
        <w:t>стоятельности, затруднения, дефициты, ошибки и пр.</w:t>
      </w:r>
    </w:p>
    <w:p w:rsidR="00944BF0" w:rsidRPr="00500769" w:rsidRDefault="00944BF0" w:rsidP="00944BF0">
      <w:pPr>
        <w:pStyle w:val="h2"/>
        <w:rPr>
          <w:rFonts w:cs="Times New Roman"/>
          <w:sz w:val="24"/>
          <w:szCs w:val="24"/>
        </w:rPr>
      </w:pPr>
      <w:r w:rsidRPr="00500769">
        <w:rPr>
          <w:rFonts w:cs="Times New Roman"/>
          <w:sz w:val="24"/>
          <w:szCs w:val="24"/>
        </w:rPr>
        <w:t>Естественно-научные предметы</w:t>
      </w:r>
    </w:p>
    <w:p w:rsidR="00944BF0" w:rsidRPr="00500769" w:rsidRDefault="00944BF0" w:rsidP="00944BF0">
      <w:pPr>
        <w:pStyle w:val="h4-first"/>
        <w:rPr>
          <w:rFonts w:cs="Times New Roman"/>
          <w:sz w:val="24"/>
          <w:szCs w:val="24"/>
        </w:rPr>
      </w:pPr>
      <w:r w:rsidRPr="00500769">
        <w:rPr>
          <w:rFonts w:cs="Times New Roman"/>
          <w:sz w:val="24"/>
          <w:szCs w:val="24"/>
        </w:rPr>
        <w:t>Формирование универсальных учебных познавательных действий</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логических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Выдвигать гипотезы, объясняющие простые явления, например: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почему останавливается движущееся по горизонтальной поверхности тело;</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 xml:space="preserve">почему в жаркую погоду в светлой одежде прохладнее, чем в темной.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исследовательских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Исследование явления теплообмена при смешивании холодной и горячей воды.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Исследование процесса испарения различных жидкостей.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w:t>
      </w:r>
      <w:r w:rsidRPr="00500769">
        <w:rPr>
          <w:rFonts w:cs="Times New Roman"/>
          <w:sz w:val="24"/>
          <w:szCs w:val="24"/>
        </w:rPr>
        <w:t>а</w:t>
      </w:r>
      <w:r w:rsidRPr="00500769">
        <w:rPr>
          <w:rFonts w:cs="Times New Roman"/>
          <w:sz w:val="24"/>
          <w:szCs w:val="24"/>
        </w:rPr>
        <w:t>ружение сульфат-ионов, взимодействие разбавленной серной кислоты с цинком.</w:t>
      </w:r>
    </w:p>
    <w:p w:rsidR="00944BF0" w:rsidRPr="00500769" w:rsidRDefault="00944BF0" w:rsidP="00944BF0">
      <w:pPr>
        <w:pStyle w:val="h5"/>
        <w:rPr>
          <w:rFonts w:cs="Times New Roman"/>
          <w:sz w:val="24"/>
          <w:szCs w:val="24"/>
        </w:rPr>
      </w:pPr>
      <w:r w:rsidRPr="00500769">
        <w:rPr>
          <w:rFonts w:cs="Times New Roman"/>
          <w:sz w:val="24"/>
          <w:szCs w:val="24"/>
        </w:rPr>
        <w:t>Работа с информацией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Выполнять задания по тексту (смысловое чтение).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Использование при выполнении учебных заданий и в процессе исследов</w:t>
      </w:r>
      <w:r w:rsidRPr="00500769">
        <w:rPr>
          <w:rFonts w:cs="Times New Roman"/>
          <w:sz w:val="24"/>
          <w:szCs w:val="24"/>
        </w:rPr>
        <w:t>а</w:t>
      </w:r>
      <w:r w:rsidRPr="00500769">
        <w:rPr>
          <w:rFonts w:cs="Times New Roman"/>
          <w:sz w:val="24"/>
          <w:szCs w:val="24"/>
        </w:rPr>
        <w:t>тельской деятельности научно-популярную литературу химического соде</w:t>
      </w:r>
      <w:r w:rsidRPr="00500769">
        <w:rPr>
          <w:rFonts w:cs="Times New Roman"/>
          <w:sz w:val="24"/>
          <w:szCs w:val="24"/>
        </w:rPr>
        <w:t>р</w:t>
      </w:r>
      <w:r w:rsidRPr="00500769">
        <w:rPr>
          <w:rFonts w:cs="Times New Roman"/>
          <w:sz w:val="24"/>
          <w:szCs w:val="24"/>
        </w:rPr>
        <w:t>жания, справочные материалы, ресурсы Интернета.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современные источники о вакцинах и вакцинировании. О</w:t>
      </w:r>
      <w:r w:rsidRPr="00500769">
        <w:rPr>
          <w:rFonts w:cs="Times New Roman"/>
          <w:sz w:val="24"/>
          <w:szCs w:val="24"/>
        </w:rPr>
        <w:t>б</w:t>
      </w:r>
      <w:r w:rsidRPr="00500769">
        <w:rPr>
          <w:rFonts w:cs="Times New Roman"/>
          <w:sz w:val="24"/>
          <w:szCs w:val="24"/>
        </w:rPr>
        <w:t>суждать роли вакцин и лечебных сывороток для сохранения здоровья чел</w:t>
      </w:r>
      <w:r w:rsidRPr="00500769">
        <w:rPr>
          <w:rFonts w:cs="Times New Roman"/>
          <w:sz w:val="24"/>
          <w:szCs w:val="24"/>
        </w:rPr>
        <w:t>о</w:t>
      </w:r>
      <w:r w:rsidRPr="00500769">
        <w:rPr>
          <w:rFonts w:cs="Times New Roman"/>
          <w:sz w:val="24"/>
          <w:szCs w:val="24"/>
        </w:rPr>
        <w:t xml:space="preserve">века. </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коммуникативных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w:t>
      </w:r>
      <w:r w:rsidRPr="00500769">
        <w:rPr>
          <w:rFonts w:cs="Times New Roman"/>
          <w:sz w:val="24"/>
          <w:szCs w:val="24"/>
        </w:rPr>
        <w:t>т</w:t>
      </w:r>
      <w:r w:rsidRPr="00500769">
        <w:rPr>
          <w:rFonts w:cs="Times New Roman"/>
          <w:sz w:val="24"/>
          <w:szCs w:val="24"/>
        </w:rPr>
        <w:t>венно-научной проблеме.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Выражать свою точку зрения на решение естественно-научной задачи в устных и письменных текстах.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w:t>
      </w:r>
      <w:r w:rsidRPr="00500769">
        <w:rPr>
          <w:rFonts w:cs="Times New Roman"/>
          <w:sz w:val="24"/>
          <w:szCs w:val="24"/>
        </w:rPr>
        <w:t>и</w:t>
      </w:r>
      <w:r w:rsidRPr="00500769">
        <w:rPr>
          <w:rFonts w:cs="Times New Roman"/>
          <w:sz w:val="24"/>
          <w:szCs w:val="24"/>
        </w:rPr>
        <w:t>ческого наблюдения.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Определять и принимать цель совместной деятельности по решению естес</w:t>
      </w:r>
      <w:r w:rsidRPr="00500769">
        <w:rPr>
          <w:rFonts w:cs="Times New Roman"/>
          <w:sz w:val="24"/>
          <w:szCs w:val="24"/>
        </w:rPr>
        <w:t>т</w:t>
      </w:r>
      <w:r w:rsidRPr="00500769">
        <w:rPr>
          <w:rFonts w:cs="Times New Roman"/>
          <w:sz w:val="24"/>
          <w:szCs w:val="24"/>
        </w:rPr>
        <w:t>венно-научной проблемы, организация действий по ее достижению: обсу</w:t>
      </w:r>
      <w:r w:rsidRPr="00500769">
        <w:rPr>
          <w:rFonts w:cs="Times New Roman"/>
          <w:sz w:val="24"/>
          <w:szCs w:val="24"/>
        </w:rPr>
        <w:t>ж</w:t>
      </w:r>
      <w:r w:rsidRPr="00500769">
        <w:rPr>
          <w:rFonts w:cs="Times New Roman"/>
          <w:sz w:val="24"/>
          <w:szCs w:val="24"/>
        </w:rPr>
        <w:t>дение процесса и результатов совместной работы; обобщение мнений н</w:t>
      </w:r>
      <w:r w:rsidRPr="00500769">
        <w:rPr>
          <w:rFonts w:cs="Times New Roman"/>
          <w:sz w:val="24"/>
          <w:szCs w:val="24"/>
        </w:rPr>
        <w:t>е</w:t>
      </w:r>
      <w:r w:rsidRPr="00500769">
        <w:rPr>
          <w:rFonts w:cs="Times New Roman"/>
          <w:sz w:val="24"/>
          <w:szCs w:val="24"/>
        </w:rPr>
        <w:t>скольких людей.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свой вклад в решение естественно-научной проблемы по крит</w:t>
      </w:r>
      <w:r w:rsidRPr="00500769">
        <w:rPr>
          <w:rFonts w:cs="Times New Roman"/>
          <w:sz w:val="24"/>
          <w:szCs w:val="24"/>
        </w:rPr>
        <w:t>е</w:t>
      </w:r>
      <w:r w:rsidRPr="00500769">
        <w:rPr>
          <w:rFonts w:cs="Times New Roman"/>
          <w:sz w:val="24"/>
          <w:szCs w:val="24"/>
        </w:rPr>
        <w:t>риям, самостоятельно сформулированным участниками команды.</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регулятивных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Выявление проблем в жизненных и учебных ситуациях, требующих для р</w:t>
      </w:r>
      <w:r w:rsidRPr="00500769">
        <w:rPr>
          <w:rFonts w:cs="Times New Roman"/>
          <w:sz w:val="24"/>
          <w:szCs w:val="24"/>
        </w:rPr>
        <w:t>е</w:t>
      </w:r>
      <w:r w:rsidRPr="00500769">
        <w:rPr>
          <w:rFonts w:cs="Times New Roman"/>
          <w:sz w:val="24"/>
          <w:szCs w:val="24"/>
        </w:rPr>
        <w:t>шения проявлений естественно-научной грамотности.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w:t>
      </w:r>
      <w:r w:rsidRPr="00500769">
        <w:rPr>
          <w:rFonts w:cs="Times New Roman"/>
          <w:sz w:val="24"/>
          <w:szCs w:val="24"/>
        </w:rPr>
        <w:t>е</w:t>
      </w:r>
      <w:r w:rsidRPr="00500769">
        <w:rPr>
          <w:rFonts w:cs="Times New Roman"/>
          <w:sz w:val="24"/>
          <w:szCs w:val="24"/>
        </w:rPr>
        <w:t>шений группой).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Самостоятельное составление алгоритмов решения естественно-научной з</w:t>
      </w:r>
      <w:r w:rsidRPr="00500769">
        <w:rPr>
          <w:rFonts w:cs="Times New Roman"/>
          <w:sz w:val="24"/>
          <w:szCs w:val="24"/>
        </w:rPr>
        <w:t>а</w:t>
      </w:r>
      <w:r w:rsidRPr="00500769">
        <w:rPr>
          <w:rFonts w:cs="Times New Roman"/>
          <w:sz w:val="24"/>
          <w:szCs w:val="24"/>
        </w:rPr>
        <w:t>дачи или плана естественно-научного исследования с учетом собственных возможностей.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Выработка адекватной оценки ситуации, возникшей при решении естес</w:t>
      </w:r>
      <w:r w:rsidRPr="00500769">
        <w:rPr>
          <w:rFonts w:cs="Times New Roman"/>
          <w:sz w:val="24"/>
          <w:szCs w:val="24"/>
        </w:rPr>
        <w:t>т</w:t>
      </w:r>
      <w:r w:rsidRPr="00500769">
        <w:rPr>
          <w:rFonts w:cs="Times New Roman"/>
          <w:sz w:val="24"/>
          <w:szCs w:val="24"/>
        </w:rPr>
        <w:t>венно-научной задачи, и при выдвижении плана изменения ситуации в случае н</w:t>
      </w:r>
      <w:r w:rsidRPr="00500769">
        <w:rPr>
          <w:rFonts w:cs="Times New Roman"/>
          <w:sz w:val="24"/>
          <w:szCs w:val="24"/>
        </w:rPr>
        <w:t>е</w:t>
      </w:r>
      <w:r w:rsidRPr="00500769">
        <w:rPr>
          <w:rFonts w:cs="Times New Roman"/>
          <w:sz w:val="24"/>
          <w:szCs w:val="24"/>
        </w:rPr>
        <w:t>обходимости.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w:t>
      </w:r>
      <w:r w:rsidRPr="00500769">
        <w:rPr>
          <w:rFonts w:cs="Times New Roman"/>
          <w:sz w:val="24"/>
          <w:szCs w:val="24"/>
        </w:rPr>
        <w:t>с</w:t>
      </w:r>
      <w:r w:rsidRPr="00500769">
        <w:rPr>
          <w:rFonts w:cs="Times New Roman"/>
          <w:sz w:val="24"/>
          <w:szCs w:val="24"/>
        </w:rPr>
        <w:t xml:space="preserve">следования.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Оценка соответствия результата решения естественно-научной проблемы поставленным целям и условиям.</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Готовность ставить себя на место другого человека в ходе спора или ди</w:t>
      </w:r>
      <w:r w:rsidRPr="00500769">
        <w:rPr>
          <w:rFonts w:cs="Times New Roman"/>
          <w:spacing w:val="1"/>
          <w:sz w:val="24"/>
          <w:szCs w:val="24"/>
        </w:rPr>
        <w:t>с</w:t>
      </w:r>
      <w:r w:rsidRPr="00500769">
        <w:rPr>
          <w:rFonts w:cs="Times New Roman"/>
          <w:spacing w:val="1"/>
          <w:sz w:val="24"/>
          <w:szCs w:val="24"/>
        </w:rPr>
        <w:t>куссии по естественно-научной проблеме, интерпретации результатов ест</w:t>
      </w:r>
      <w:r w:rsidRPr="00500769">
        <w:rPr>
          <w:rFonts w:cs="Times New Roman"/>
          <w:spacing w:val="1"/>
          <w:sz w:val="24"/>
          <w:szCs w:val="24"/>
        </w:rPr>
        <w:t>е</w:t>
      </w:r>
      <w:r w:rsidRPr="00500769">
        <w:rPr>
          <w:rFonts w:cs="Times New Roman"/>
          <w:spacing w:val="1"/>
          <w:sz w:val="24"/>
          <w:szCs w:val="24"/>
        </w:rPr>
        <w:t>ственно-научного исследования; готовность понимать мотивы, намерения и логику другого.</w:t>
      </w:r>
    </w:p>
    <w:p w:rsidR="00944BF0" w:rsidRPr="00500769" w:rsidRDefault="00944BF0" w:rsidP="00944BF0">
      <w:pPr>
        <w:pStyle w:val="h2"/>
        <w:rPr>
          <w:rFonts w:cs="Times New Roman"/>
          <w:sz w:val="24"/>
          <w:szCs w:val="24"/>
        </w:rPr>
      </w:pPr>
      <w:r w:rsidRPr="00500769">
        <w:rPr>
          <w:rFonts w:cs="Times New Roman"/>
          <w:sz w:val="24"/>
          <w:szCs w:val="24"/>
        </w:rPr>
        <w:t xml:space="preserve">Общественно-научные предметы </w:t>
      </w:r>
    </w:p>
    <w:p w:rsidR="00944BF0" w:rsidRPr="00500769" w:rsidRDefault="00944BF0" w:rsidP="00944BF0">
      <w:pPr>
        <w:pStyle w:val="h4-first"/>
        <w:rPr>
          <w:rFonts w:cs="Times New Roman"/>
          <w:sz w:val="24"/>
          <w:szCs w:val="24"/>
        </w:rPr>
      </w:pPr>
      <w:r w:rsidRPr="00500769">
        <w:rPr>
          <w:rFonts w:cs="Times New Roman"/>
          <w:sz w:val="24"/>
          <w:szCs w:val="24"/>
        </w:rPr>
        <w:t>Формирование универсальных учебных познавательных действий</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логических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Систематизировать, классифицировать и обобщать исторические факты.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Составлять синхронистические и систематические таблицы.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Выявлять и характеризовать существенные признаки исторических явлений, процессов.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исторические явления, процессы (политическое устройство г</w:t>
      </w:r>
      <w:r w:rsidRPr="00500769">
        <w:rPr>
          <w:rFonts w:cs="Times New Roman"/>
          <w:sz w:val="24"/>
          <w:szCs w:val="24"/>
        </w:rPr>
        <w:t>о</w:t>
      </w:r>
      <w:r w:rsidRPr="00500769">
        <w:rPr>
          <w:rFonts w:cs="Times New Roman"/>
          <w:sz w:val="24"/>
          <w:szCs w:val="24"/>
        </w:rPr>
        <w:t>сударств, социально-экономические отношения, пути модернизации и др.) по горизонтали (существовавшие синхронно в разных сообществах) и в дин</w:t>
      </w:r>
      <w:r w:rsidRPr="00500769">
        <w:rPr>
          <w:rFonts w:cs="Times New Roman"/>
          <w:sz w:val="24"/>
          <w:szCs w:val="24"/>
        </w:rPr>
        <w:t>а</w:t>
      </w:r>
      <w:r w:rsidRPr="00500769">
        <w:rPr>
          <w:rFonts w:cs="Times New Roman"/>
          <w:sz w:val="24"/>
          <w:szCs w:val="24"/>
        </w:rPr>
        <w:t>мике («было — стало») по заданным или самостоятельно определенным о</w:t>
      </w:r>
      <w:r w:rsidRPr="00500769">
        <w:rPr>
          <w:rFonts w:cs="Times New Roman"/>
          <w:sz w:val="24"/>
          <w:szCs w:val="24"/>
        </w:rPr>
        <w:t>с</w:t>
      </w:r>
      <w:r w:rsidRPr="00500769">
        <w:rPr>
          <w:rFonts w:cs="Times New Roman"/>
          <w:sz w:val="24"/>
          <w:szCs w:val="24"/>
        </w:rPr>
        <w:t xml:space="preserve">нованиям.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w:t>
      </w:r>
      <w:r w:rsidRPr="00500769">
        <w:rPr>
          <w:rFonts w:cs="Times New Roman"/>
          <w:sz w:val="24"/>
          <w:szCs w:val="24"/>
        </w:rPr>
        <w:lastRenderedPageBreak/>
        <w:t xml:space="preserve">др.).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Выявлять причины и следствия исторических событий и процессов.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Осуществлять по самостоятельно составленному плану учебный исследов</w:t>
      </w:r>
      <w:r w:rsidRPr="00500769">
        <w:rPr>
          <w:rFonts w:cs="Times New Roman"/>
          <w:sz w:val="24"/>
          <w:szCs w:val="24"/>
        </w:rPr>
        <w:t>а</w:t>
      </w:r>
      <w:r w:rsidRPr="00500769">
        <w:rPr>
          <w:rFonts w:cs="Times New Roman"/>
          <w:sz w:val="24"/>
          <w:szCs w:val="24"/>
        </w:rPr>
        <w:t xml:space="preserve">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Соотносить результаты своего исследования с уже имеющимися данными, оценивать их значимость.</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Классифицировать (выделять основания, заполнять состав</w:t>
      </w:r>
      <w:r w:rsidRPr="00500769">
        <w:rPr>
          <w:rFonts w:cs="Times New Roman"/>
          <w:spacing w:val="-1"/>
          <w:sz w:val="24"/>
          <w:szCs w:val="24"/>
        </w:rPr>
        <w:t>лять схему, та</w:t>
      </w:r>
      <w:r w:rsidRPr="00500769">
        <w:rPr>
          <w:rFonts w:cs="Times New Roman"/>
          <w:spacing w:val="-1"/>
          <w:sz w:val="24"/>
          <w:szCs w:val="24"/>
        </w:rPr>
        <w:t>б</w:t>
      </w:r>
      <w:r w:rsidRPr="00500769">
        <w:rPr>
          <w:rFonts w:cs="Times New Roman"/>
          <w:spacing w:val="-1"/>
          <w:sz w:val="24"/>
          <w:szCs w:val="24"/>
        </w:rPr>
        <w:t>лицу) виды деятельности человека: виды юридической ответственности по отраслям права, механизмы</w:t>
      </w:r>
      <w:r w:rsidRPr="00500769">
        <w:rPr>
          <w:rFonts w:cs="Times New Roman"/>
          <w:sz w:val="24"/>
          <w:szCs w:val="24"/>
        </w:rPr>
        <w:t xml:space="preserve"> государственного регулирования экономики: современные государства по форме правления, государстве</w:t>
      </w:r>
      <w:r w:rsidRPr="00500769">
        <w:rPr>
          <w:rFonts w:cs="Times New Roman"/>
          <w:sz w:val="24"/>
          <w:szCs w:val="24"/>
        </w:rPr>
        <w:t>н</w:t>
      </w:r>
      <w:r w:rsidRPr="00500769">
        <w:rPr>
          <w:rFonts w:cs="Times New Roman"/>
          <w:sz w:val="24"/>
          <w:szCs w:val="24"/>
        </w:rPr>
        <w:t>но-территориальному устройству, типы политических партий, обществе</w:t>
      </w:r>
      <w:r w:rsidRPr="00500769">
        <w:rPr>
          <w:rFonts w:cs="Times New Roman"/>
          <w:sz w:val="24"/>
          <w:szCs w:val="24"/>
        </w:rPr>
        <w:t>н</w:t>
      </w:r>
      <w:r w:rsidRPr="00500769">
        <w:rPr>
          <w:rFonts w:cs="Times New Roman"/>
          <w:sz w:val="24"/>
          <w:szCs w:val="24"/>
        </w:rPr>
        <w:t>но-политических организаций.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формы политического участия (выборы и референдум), прост</w:t>
      </w:r>
      <w:r w:rsidRPr="00500769">
        <w:rPr>
          <w:rFonts w:cs="Times New Roman"/>
          <w:sz w:val="24"/>
          <w:szCs w:val="24"/>
        </w:rPr>
        <w:t>у</w:t>
      </w:r>
      <w:r w:rsidRPr="00500769">
        <w:rPr>
          <w:rFonts w:cs="Times New Roman"/>
          <w:sz w:val="24"/>
          <w:szCs w:val="24"/>
        </w:rPr>
        <w:t>пок и преступление, дееспособность малолетних в возрасте от 6 до 14 лет и несове</w:t>
      </w:r>
      <w:r w:rsidRPr="00500769">
        <w:rPr>
          <w:rFonts w:cs="Times New Roman"/>
          <w:sz w:val="24"/>
          <w:szCs w:val="24"/>
        </w:rPr>
        <w:t>р</w:t>
      </w:r>
      <w:r w:rsidRPr="00500769">
        <w:rPr>
          <w:rFonts w:cs="Times New Roman"/>
          <w:sz w:val="24"/>
          <w:szCs w:val="24"/>
        </w:rPr>
        <w:t>шеннолетних в возрасте от 14 до 18 лет, мораль и право.</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Определять конструктивные модели поведения в конфликтной ситуации, н</w:t>
      </w:r>
      <w:r w:rsidRPr="00500769">
        <w:rPr>
          <w:rFonts w:cs="Times New Roman"/>
          <w:spacing w:val="-3"/>
          <w:sz w:val="24"/>
          <w:szCs w:val="24"/>
        </w:rPr>
        <w:t>а</w:t>
      </w:r>
      <w:r w:rsidRPr="00500769">
        <w:rPr>
          <w:rFonts w:cs="Times New Roman"/>
          <w:spacing w:val="-3"/>
          <w:sz w:val="24"/>
          <w:szCs w:val="24"/>
        </w:rPr>
        <w:t xml:space="preserve">ходить конструктивное разрешение конфликта.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Преобразовывать статистическую и визуальную информацию о достижениях России в текст.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Вносить коррективы в моделируемую экономическую деятельность на о</w:t>
      </w:r>
      <w:r w:rsidRPr="00500769">
        <w:rPr>
          <w:rFonts w:cs="Times New Roman"/>
          <w:sz w:val="24"/>
          <w:szCs w:val="24"/>
        </w:rPr>
        <w:t>с</w:t>
      </w:r>
      <w:r w:rsidRPr="00500769">
        <w:rPr>
          <w:rFonts w:cs="Times New Roman"/>
          <w:sz w:val="24"/>
          <w:szCs w:val="24"/>
        </w:rPr>
        <w:t>нове изменившихся ситуаций.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Выступать с сообщениями в соответствии с особенностями аудитории и регламентом.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Устанавливать и объяснять взаимосвязи между правами человека и гражд</w:t>
      </w:r>
      <w:r w:rsidRPr="00500769">
        <w:rPr>
          <w:rFonts w:cs="Times New Roman"/>
          <w:sz w:val="24"/>
          <w:szCs w:val="24"/>
        </w:rPr>
        <w:t>а</w:t>
      </w:r>
      <w:r w:rsidRPr="00500769">
        <w:rPr>
          <w:rFonts w:cs="Times New Roman"/>
          <w:sz w:val="24"/>
          <w:szCs w:val="24"/>
        </w:rPr>
        <w:t>нина и обязанностями граждан.</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Объяснять причины смены дня и ночи и времен года.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 xml:space="preserve">Классифицировать формы рельефа суши по высоте и по внешнему облику.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Классифицировать острова по происхождению.</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Формулировать оценочные суждения о последствиях изменений компоне</w:t>
      </w:r>
      <w:r w:rsidRPr="00500769">
        <w:rPr>
          <w:rFonts w:cs="Times New Roman"/>
          <w:sz w:val="24"/>
          <w:szCs w:val="24"/>
        </w:rPr>
        <w:t>н</w:t>
      </w:r>
      <w:r w:rsidRPr="00500769">
        <w:rPr>
          <w:rFonts w:cs="Times New Roman"/>
          <w:sz w:val="24"/>
          <w:szCs w:val="24"/>
        </w:rPr>
        <w:t>тов природы в результате деятельности человека с использованием разных источников географической информации.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Самостоятельно составлять план решения учебной географической задачи.</w:t>
      </w:r>
    </w:p>
    <w:p w:rsidR="00944BF0" w:rsidRPr="00500769" w:rsidRDefault="00944BF0" w:rsidP="00944BF0">
      <w:pPr>
        <w:pStyle w:val="h5"/>
        <w:rPr>
          <w:rFonts w:cs="Times New Roman"/>
          <w:sz w:val="24"/>
          <w:szCs w:val="24"/>
        </w:rPr>
      </w:pPr>
      <w:r w:rsidRPr="00500769">
        <w:rPr>
          <w:rFonts w:cs="Times New Roman"/>
          <w:sz w:val="24"/>
          <w:szCs w:val="24"/>
        </w:rPr>
        <w:t>Формирование базовых исследовательских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Проводить измерения температуры воздуха, атмосферного давления, скор</w:t>
      </w:r>
      <w:r w:rsidRPr="00500769">
        <w:rPr>
          <w:rFonts w:cs="Times New Roman"/>
          <w:sz w:val="24"/>
          <w:szCs w:val="24"/>
        </w:rPr>
        <w:t>о</w:t>
      </w:r>
      <w:r w:rsidRPr="00500769">
        <w:rPr>
          <w:rFonts w:cs="Times New Roman"/>
          <w:sz w:val="24"/>
          <w:szCs w:val="24"/>
        </w:rPr>
        <w:t>сти и направления ветра с использованием аналоговых и (или) цифровых приборов (термометр, барометр, анемометр, флюгер) и представлять р</w:t>
      </w:r>
      <w:r w:rsidRPr="00500769">
        <w:rPr>
          <w:rFonts w:cs="Times New Roman"/>
          <w:sz w:val="24"/>
          <w:szCs w:val="24"/>
        </w:rPr>
        <w:t>е</w:t>
      </w:r>
      <w:r w:rsidRPr="00500769">
        <w:rPr>
          <w:rFonts w:cs="Times New Roman"/>
          <w:sz w:val="24"/>
          <w:szCs w:val="24"/>
        </w:rPr>
        <w:t>зультаты набл</w:t>
      </w:r>
      <w:r w:rsidRPr="00500769">
        <w:rPr>
          <w:rFonts w:cs="Times New Roman"/>
          <w:sz w:val="24"/>
          <w:szCs w:val="24"/>
        </w:rPr>
        <w:t>ю</w:t>
      </w:r>
      <w:r w:rsidRPr="00500769">
        <w:rPr>
          <w:rFonts w:cs="Times New Roman"/>
          <w:sz w:val="24"/>
          <w:szCs w:val="24"/>
        </w:rPr>
        <w:t>дений в табличной и (или) графической форме.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Формулировать вопросы, поиск ответов на которые необходим для прогн</w:t>
      </w:r>
      <w:r w:rsidRPr="00500769">
        <w:rPr>
          <w:rFonts w:cs="Times New Roman"/>
          <w:sz w:val="24"/>
          <w:szCs w:val="24"/>
        </w:rPr>
        <w:t>о</w:t>
      </w:r>
      <w:r w:rsidRPr="00500769">
        <w:rPr>
          <w:rFonts w:cs="Times New Roman"/>
          <w:sz w:val="24"/>
          <w:szCs w:val="24"/>
        </w:rPr>
        <w:t>зирования изменения численности населения Российской Федерации в б</w:t>
      </w:r>
      <w:r w:rsidRPr="00500769">
        <w:rPr>
          <w:rFonts w:cs="Times New Roman"/>
          <w:sz w:val="24"/>
          <w:szCs w:val="24"/>
        </w:rPr>
        <w:t>у</w:t>
      </w:r>
      <w:r w:rsidRPr="00500769">
        <w:rPr>
          <w:rFonts w:cs="Times New Roman"/>
          <w:sz w:val="24"/>
          <w:szCs w:val="24"/>
        </w:rPr>
        <w:t>дущем.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Представлять результаты фенологических наблюдений и наблюдений за п</w:t>
      </w:r>
      <w:r w:rsidRPr="00500769">
        <w:rPr>
          <w:rFonts w:cs="Times New Roman"/>
          <w:sz w:val="24"/>
          <w:szCs w:val="24"/>
        </w:rPr>
        <w:t>о</w:t>
      </w:r>
      <w:r w:rsidRPr="00500769">
        <w:rPr>
          <w:rFonts w:cs="Times New Roman"/>
          <w:sz w:val="24"/>
          <w:szCs w:val="24"/>
        </w:rPr>
        <w:t>годой в различной форме (табличной, графической, географического опис</w:t>
      </w:r>
      <w:r w:rsidRPr="00500769">
        <w:rPr>
          <w:rFonts w:cs="Times New Roman"/>
          <w:sz w:val="24"/>
          <w:szCs w:val="24"/>
        </w:rPr>
        <w:t>а</w:t>
      </w:r>
      <w:r w:rsidRPr="00500769">
        <w:rPr>
          <w:rFonts w:cs="Times New Roman"/>
          <w:sz w:val="24"/>
          <w:szCs w:val="24"/>
        </w:rPr>
        <w:t>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Проводить по самостоятельно составленному плану небольшое исследование роли традиций в обществе.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Исследовать несложные практические ситуации, связанные с использов</w:t>
      </w:r>
      <w:r w:rsidRPr="00500769">
        <w:rPr>
          <w:rFonts w:cs="Times New Roman"/>
          <w:sz w:val="24"/>
          <w:szCs w:val="24"/>
        </w:rPr>
        <w:t>а</w:t>
      </w:r>
      <w:r w:rsidRPr="00500769">
        <w:rPr>
          <w:rFonts w:cs="Times New Roman"/>
          <w:sz w:val="24"/>
          <w:szCs w:val="24"/>
        </w:rPr>
        <w:t>нием различных способов повышения эффективности производства.</w:t>
      </w:r>
    </w:p>
    <w:p w:rsidR="00944BF0" w:rsidRPr="00500769" w:rsidRDefault="00944BF0" w:rsidP="00944BF0">
      <w:pPr>
        <w:pStyle w:val="h5"/>
        <w:rPr>
          <w:rFonts w:cs="Times New Roman"/>
          <w:sz w:val="24"/>
          <w:szCs w:val="24"/>
        </w:rPr>
      </w:pPr>
      <w:r w:rsidRPr="00500769">
        <w:rPr>
          <w:rFonts w:cs="Times New Roman"/>
          <w:sz w:val="24"/>
          <w:szCs w:val="24"/>
        </w:rPr>
        <w:t>Работа с информацией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Проводить поиск необходимой исторической информации в учебной и н</w:t>
      </w:r>
      <w:r w:rsidRPr="00500769">
        <w:rPr>
          <w:rFonts w:cs="Times New Roman"/>
          <w:sz w:val="24"/>
          <w:szCs w:val="24"/>
        </w:rPr>
        <w:t>а</w:t>
      </w:r>
      <w:r w:rsidRPr="00500769">
        <w:rPr>
          <w:rFonts w:cs="Times New Roman"/>
          <w:sz w:val="24"/>
          <w:szCs w:val="24"/>
        </w:rPr>
        <w:t>учной литературе, аутентичных источниках (материальных, письменных, визуальных), публицистике и др. в соответствии с предложенной познав</w:t>
      </w:r>
      <w:r w:rsidRPr="00500769">
        <w:rPr>
          <w:rFonts w:cs="Times New Roman"/>
          <w:sz w:val="24"/>
          <w:szCs w:val="24"/>
        </w:rPr>
        <w:t>а</w:t>
      </w:r>
      <w:r w:rsidRPr="00500769">
        <w:rPr>
          <w:rFonts w:cs="Times New Roman"/>
          <w:sz w:val="24"/>
          <w:szCs w:val="24"/>
        </w:rPr>
        <w:t>тельной задачей.</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w:t>
      </w:r>
      <w:r w:rsidRPr="00500769">
        <w:rPr>
          <w:rFonts w:cs="Times New Roman"/>
          <w:spacing w:val="1"/>
          <w:sz w:val="24"/>
          <w:szCs w:val="24"/>
        </w:rPr>
        <w:t>о</w:t>
      </w:r>
      <w:r w:rsidRPr="00500769">
        <w:rPr>
          <w:rFonts w:cs="Times New Roman"/>
          <w:spacing w:val="1"/>
          <w:sz w:val="24"/>
          <w:szCs w:val="24"/>
        </w:rPr>
        <w:t>ванности и позицией авторов.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Проводить поиск необходимой исторической информации в учебной и н</w:t>
      </w:r>
      <w:r w:rsidRPr="00500769">
        <w:rPr>
          <w:rFonts w:cs="Times New Roman"/>
          <w:sz w:val="24"/>
          <w:szCs w:val="24"/>
        </w:rPr>
        <w:t>а</w:t>
      </w:r>
      <w:r w:rsidRPr="00500769">
        <w:rPr>
          <w:rFonts w:cs="Times New Roman"/>
          <w:sz w:val="24"/>
          <w:szCs w:val="24"/>
        </w:rPr>
        <w:t>учной литературе, аутентичных источниках (материальных, письменных, визуальных), публицистике и др. в соответствии с предложенной познав</w:t>
      </w:r>
      <w:r w:rsidRPr="00500769">
        <w:rPr>
          <w:rFonts w:cs="Times New Roman"/>
          <w:sz w:val="24"/>
          <w:szCs w:val="24"/>
        </w:rPr>
        <w:t>а</w:t>
      </w:r>
      <w:r w:rsidRPr="00500769">
        <w:rPr>
          <w:rFonts w:cs="Times New Roman"/>
          <w:sz w:val="24"/>
          <w:szCs w:val="24"/>
        </w:rPr>
        <w:t>тельной задачей.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Выбирать источники географической информации (картографические, ст</w:t>
      </w:r>
      <w:r w:rsidRPr="00500769">
        <w:rPr>
          <w:rFonts w:cs="Times New Roman"/>
          <w:sz w:val="24"/>
          <w:szCs w:val="24"/>
        </w:rPr>
        <w:t>а</w:t>
      </w:r>
      <w:r w:rsidRPr="00500769">
        <w:rPr>
          <w:rFonts w:cs="Times New Roman"/>
          <w:sz w:val="24"/>
          <w:szCs w:val="24"/>
        </w:rPr>
        <w:t>тистические, текстовые, видео- и фотоизображения, компьютерные базы данных), необходимые для изучения особенностей хозяйства России.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Находить, извлекать и использовать информацию, характеризующую отра</w:t>
      </w:r>
      <w:r w:rsidRPr="00500769">
        <w:rPr>
          <w:rFonts w:cs="Times New Roman"/>
          <w:sz w:val="24"/>
          <w:szCs w:val="24"/>
        </w:rPr>
        <w:t>с</w:t>
      </w:r>
      <w:r w:rsidRPr="00500769">
        <w:rPr>
          <w:rFonts w:cs="Times New Roman"/>
          <w:sz w:val="24"/>
          <w:szCs w:val="24"/>
        </w:rPr>
        <w:t xml:space="preserve">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Определять информацию, недостающую для решения той или иной задачи.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Извлекать информацию о правах и обязанностях учащегося из разных ада</w:t>
      </w:r>
      <w:r w:rsidRPr="00500769">
        <w:rPr>
          <w:rFonts w:cs="Times New Roman"/>
          <w:sz w:val="24"/>
          <w:szCs w:val="24"/>
        </w:rPr>
        <w:t>п</w:t>
      </w:r>
      <w:r w:rsidRPr="00500769">
        <w:rPr>
          <w:rFonts w:cs="Times New Roman"/>
          <w:sz w:val="24"/>
          <w:szCs w:val="24"/>
        </w:rPr>
        <w:t>тированных источников (в том числе учебных материалов): заполнять та</w:t>
      </w:r>
      <w:r w:rsidRPr="00500769">
        <w:rPr>
          <w:rFonts w:cs="Times New Roman"/>
          <w:sz w:val="24"/>
          <w:szCs w:val="24"/>
        </w:rPr>
        <w:t>б</w:t>
      </w:r>
      <w:r w:rsidRPr="00500769">
        <w:rPr>
          <w:rFonts w:cs="Times New Roman"/>
          <w:sz w:val="24"/>
          <w:szCs w:val="24"/>
        </w:rPr>
        <w:t xml:space="preserve">лицу и составлять план.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Представлять информацию в виде кратких выводов и обобщений.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Осуществлять поиск информации о роли непрерывного образования в с</w:t>
      </w:r>
      <w:r w:rsidRPr="00500769">
        <w:rPr>
          <w:rFonts w:cs="Times New Roman"/>
          <w:sz w:val="24"/>
          <w:szCs w:val="24"/>
        </w:rPr>
        <w:t>о</w:t>
      </w:r>
      <w:r w:rsidRPr="00500769">
        <w:rPr>
          <w:rFonts w:cs="Times New Roman"/>
          <w:sz w:val="24"/>
          <w:szCs w:val="24"/>
        </w:rPr>
        <w:t xml:space="preserve">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коммуникативных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Определять характер отношений между людьми в различных исторических и современных ситуациях, событиях.</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Раскрывать значение совместной деятельности, сотрудничества людей в разных сферах в различные исторические эпохи.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Осуществлять презентацию выполненной самостоятельной работы по ист</w:t>
      </w:r>
      <w:r w:rsidRPr="00500769">
        <w:rPr>
          <w:rFonts w:cs="Times New Roman"/>
          <w:sz w:val="24"/>
          <w:szCs w:val="24"/>
        </w:rPr>
        <w:t>о</w:t>
      </w:r>
      <w:r w:rsidRPr="00500769">
        <w:rPr>
          <w:rFonts w:cs="Times New Roman"/>
          <w:sz w:val="24"/>
          <w:szCs w:val="24"/>
        </w:rPr>
        <w:t xml:space="preserve">рии, проявляя способность к диалогу с аудиторией.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причины социальных и межличностных конфликтов, мод</w:t>
      </w:r>
      <w:r w:rsidRPr="00500769">
        <w:rPr>
          <w:rFonts w:cs="Times New Roman"/>
          <w:sz w:val="24"/>
          <w:szCs w:val="24"/>
        </w:rPr>
        <w:t>е</w:t>
      </w:r>
      <w:r w:rsidRPr="00500769">
        <w:rPr>
          <w:rFonts w:cs="Times New Roman"/>
          <w:sz w:val="24"/>
          <w:szCs w:val="24"/>
        </w:rPr>
        <w:t>лировать варианты выхода из конфликтной ситуации.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Выражать свою точку зрения, участвовать в дискуссии.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w:t>
      </w:r>
      <w:r w:rsidRPr="00500769">
        <w:rPr>
          <w:rFonts w:cs="Times New Roman"/>
          <w:sz w:val="24"/>
          <w:szCs w:val="24"/>
        </w:rPr>
        <w:t>ь</w:t>
      </w:r>
      <w:r w:rsidRPr="00500769">
        <w:rPr>
          <w:rFonts w:cs="Times New Roman"/>
          <w:sz w:val="24"/>
          <w:szCs w:val="24"/>
        </w:rPr>
        <w:t>тур с точки зрения их соответствия духовным традициям общества.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Pr="00500769">
        <w:rPr>
          <w:rFonts w:cs="Times New Roman"/>
          <w:sz w:val="24"/>
          <w:szCs w:val="24"/>
        </w:rPr>
        <w:t>е</w:t>
      </w:r>
      <w:r w:rsidRPr="00500769">
        <w:rPr>
          <w:rFonts w:cs="Times New Roman"/>
          <w:sz w:val="24"/>
          <w:szCs w:val="24"/>
        </w:rPr>
        <w:t>зультатов, разделять сферу ответственности.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w:t>
      </w:r>
      <w:r w:rsidRPr="00500769">
        <w:rPr>
          <w:rFonts w:cs="Times New Roman"/>
          <w:sz w:val="24"/>
          <w:szCs w:val="24"/>
        </w:rPr>
        <w:t>е</w:t>
      </w:r>
      <w:r w:rsidRPr="00500769">
        <w:rPr>
          <w:rFonts w:cs="Times New Roman"/>
          <w:sz w:val="24"/>
          <w:szCs w:val="24"/>
        </w:rPr>
        <w:t>нениями климата.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w:t>
      </w:r>
      <w:r w:rsidRPr="00500769">
        <w:rPr>
          <w:rFonts w:cs="Times New Roman"/>
          <w:sz w:val="24"/>
          <w:szCs w:val="24"/>
        </w:rPr>
        <w:t>е</w:t>
      </w:r>
      <w:r w:rsidRPr="00500769">
        <w:rPr>
          <w:rFonts w:cs="Times New Roman"/>
          <w:sz w:val="24"/>
          <w:szCs w:val="24"/>
        </w:rPr>
        <w:t>ским материалам» обмениваться с партнером важной информацией, учас</w:t>
      </w:r>
      <w:r w:rsidRPr="00500769">
        <w:rPr>
          <w:rFonts w:cs="Times New Roman"/>
          <w:sz w:val="24"/>
          <w:szCs w:val="24"/>
        </w:rPr>
        <w:t>т</w:t>
      </w:r>
      <w:r w:rsidRPr="00500769">
        <w:rPr>
          <w:rFonts w:cs="Times New Roman"/>
          <w:sz w:val="24"/>
          <w:szCs w:val="24"/>
        </w:rPr>
        <w:t>вовать в о</w:t>
      </w:r>
      <w:r w:rsidRPr="00500769">
        <w:rPr>
          <w:rFonts w:cs="Times New Roman"/>
          <w:sz w:val="24"/>
          <w:szCs w:val="24"/>
        </w:rPr>
        <w:t>б</w:t>
      </w:r>
      <w:r w:rsidRPr="00500769">
        <w:rPr>
          <w:rFonts w:cs="Times New Roman"/>
          <w:sz w:val="24"/>
          <w:szCs w:val="24"/>
        </w:rPr>
        <w:t>суждении.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Разделять сферу ответственности.</w:t>
      </w:r>
    </w:p>
    <w:p w:rsidR="00944BF0" w:rsidRPr="00500769" w:rsidRDefault="00944BF0" w:rsidP="00944BF0">
      <w:pPr>
        <w:pStyle w:val="h5"/>
        <w:rPr>
          <w:rFonts w:cs="Times New Roman"/>
          <w:sz w:val="24"/>
          <w:szCs w:val="24"/>
        </w:rPr>
      </w:pPr>
      <w:r w:rsidRPr="00500769">
        <w:rPr>
          <w:rFonts w:cs="Times New Roman"/>
          <w:sz w:val="24"/>
          <w:szCs w:val="24"/>
        </w:rPr>
        <w:t>Формирование универсальных учебных регулятивных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Раскрывать смысл и значение целенаправленной деятельности людей в и</w:t>
      </w:r>
      <w:r w:rsidRPr="00500769">
        <w:rPr>
          <w:rFonts w:cs="Times New Roman"/>
          <w:sz w:val="24"/>
          <w:szCs w:val="24"/>
        </w:rPr>
        <w:t>с</w:t>
      </w:r>
      <w:r w:rsidRPr="00500769">
        <w:rPr>
          <w:rFonts w:cs="Times New Roman"/>
          <w:sz w:val="24"/>
          <w:szCs w:val="24"/>
        </w:rPr>
        <w:t>тории — на уровне отдельно взятых личностей (правителей, общественных деятелей, ученых, деятелей культуры и др.) и общества в целом (при хара</w:t>
      </w:r>
      <w:r w:rsidRPr="00500769">
        <w:rPr>
          <w:rFonts w:cs="Times New Roman"/>
          <w:sz w:val="24"/>
          <w:szCs w:val="24"/>
        </w:rPr>
        <w:t>к</w:t>
      </w:r>
      <w:r w:rsidRPr="00500769">
        <w:rPr>
          <w:rFonts w:cs="Times New Roman"/>
          <w:sz w:val="24"/>
          <w:szCs w:val="24"/>
        </w:rPr>
        <w:t xml:space="preserve">теристике целей и задач социальных движений, реформ и революций и т. д.).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Определять способ решения поисковых, исследовательских, творческих з</w:t>
      </w:r>
      <w:r w:rsidRPr="00500769">
        <w:rPr>
          <w:rFonts w:cs="Times New Roman"/>
          <w:sz w:val="24"/>
          <w:szCs w:val="24"/>
        </w:rPr>
        <w:t>а</w:t>
      </w:r>
      <w:r w:rsidRPr="00500769">
        <w:rPr>
          <w:rFonts w:cs="Times New Roman"/>
          <w:sz w:val="24"/>
          <w:szCs w:val="24"/>
        </w:rPr>
        <w:t>дач по истории (включая использование на разных этапах обучения сначала предложенных, а затем самостоятельно определяемых плана и источников информ</w:t>
      </w:r>
      <w:r w:rsidRPr="00500769">
        <w:rPr>
          <w:rFonts w:cs="Times New Roman"/>
          <w:sz w:val="24"/>
          <w:szCs w:val="24"/>
        </w:rPr>
        <w:t>а</w:t>
      </w:r>
      <w:r w:rsidRPr="00500769">
        <w:rPr>
          <w:rFonts w:cs="Times New Roman"/>
          <w:sz w:val="24"/>
          <w:szCs w:val="24"/>
        </w:rPr>
        <w:t xml:space="preserve">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w:t>
      </w:r>
      <w:r w:rsidRPr="00500769">
        <w:rPr>
          <w:rFonts w:cs="Times New Roman"/>
          <w:sz w:val="24"/>
          <w:szCs w:val="24"/>
        </w:rPr>
        <w:t>о</w:t>
      </w:r>
      <w:r w:rsidRPr="00500769">
        <w:rPr>
          <w:rFonts w:cs="Times New Roman"/>
          <w:sz w:val="24"/>
          <w:szCs w:val="24"/>
        </w:rPr>
        <w:lastRenderedPageBreak/>
        <w:t>держащейся в учебной и исторической литературе.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Самостоятельно составлять алгоритм решения географических задач и в</w:t>
      </w:r>
      <w:r w:rsidRPr="00500769">
        <w:rPr>
          <w:rFonts w:cs="Times New Roman"/>
          <w:sz w:val="24"/>
          <w:szCs w:val="24"/>
        </w:rPr>
        <w:t>ы</w:t>
      </w:r>
      <w:r w:rsidRPr="00500769">
        <w:rPr>
          <w:rFonts w:cs="Times New Roman"/>
          <w:sz w:val="24"/>
          <w:szCs w:val="24"/>
        </w:rPr>
        <w:t>бирать способ их решения с учетом имеющихся ресурсов и собственных возможностей, аргументировать предлагаемые варианты решений.</w:t>
      </w:r>
    </w:p>
    <w:p w:rsidR="00944BF0" w:rsidRPr="00500769" w:rsidRDefault="00944BF0" w:rsidP="00944BF0">
      <w:pPr>
        <w:pStyle w:val="h3"/>
        <w:rPr>
          <w:rFonts w:cs="Times New Roman"/>
          <w:sz w:val="24"/>
          <w:szCs w:val="24"/>
        </w:rPr>
      </w:pPr>
      <w:r w:rsidRPr="00500769">
        <w:rPr>
          <w:rFonts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w:t>
      </w:r>
      <w:r w:rsidRPr="00500769">
        <w:rPr>
          <w:rFonts w:cs="Times New Roman"/>
          <w:sz w:val="24"/>
          <w:szCs w:val="24"/>
        </w:rPr>
        <w:t>б</w:t>
      </w:r>
      <w:r w:rsidRPr="00500769">
        <w:rPr>
          <w:rFonts w:cs="Times New Roman"/>
          <w:sz w:val="24"/>
          <w:szCs w:val="24"/>
        </w:rPr>
        <w:t>но-исследовательскую и проектную деятельность (УИПД), которая должна быть организована во всех видах образовательных организаций при получении осно</w:t>
      </w:r>
      <w:r w:rsidRPr="00500769">
        <w:rPr>
          <w:rFonts w:cs="Times New Roman"/>
          <w:sz w:val="24"/>
          <w:szCs w:val="24"/>
        </w:rPr>
        <w:t>в</w:t>
      </w:r>
      <w:r w:rsidRPr="00500769">
        <w:rPr>
          <w:rFonts w:cs="Times New Roman"/>
          <w:sz w:val="24"/>
          <w:szCs w:val="24"/>
        </w:rPr>
        <w:t>ного общего образования на основе программы формирования УУД, разработа</w:t>
      </w:r>
      <w:r w:rsidRPr="00500769">
        <w:rPr>
          <w:rFonts w:cs="Times New Roman"/>
          <w:sz w:val="24"/>
          <w:szCs w:val="24"/>
        </w:rPr>
        <w:t>н</w:t>
      </w:r>
      <w:r w:rsidRPr="00500769">
        <w:rPr>
          <w:rFonts w:cs="Times New Roman"/>
          <w:sz w:val="24"/>
          <w:szCs w:val="24"/>
        </w:rPr>
        <w:t>ной в каждой организации.</w:t>
      </w:r>
    </w:p>
    <w:p w:rsidR="00944BF0" w:rsidRPr="00500769" w:rsidRDefault="00944BF0" w:rsidP="00944BF0">
      <w:pPr>
        <w:pStyle w:val="body"/>
        <w:rPr>
          <w:rFonts w:cs="Times New Roman"/>
          <w:sz w:val="24"/>
          <w:szCs w:val="24"/>
        </w:rPr>
      </w:pPr>
      <w:r w:rsidRPr="00500769">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w:t>
      </w:r>
      <w:r w:rsidRPr="00500769">
        <w:rPr>
          <w:rFonts w:cs="Times New Roman"/>
          <w:sz w:val="24"/>
          <w:szCs w:val="24"/>
        </w:rPr>
        <w:t>е</w:t>
      </w:r>
      <w:r w:rsidRPr="00500769">
        <w:rPr>
          <w:rFonts w:cs="Times New Roman"/>
          <w:sz w:val="24"/>
          <w:szCs w:val="24"/>
        </w:rPr>
        <w:t>ства и социального взаимодействия со сверстниками, обучающимися младшего и старшего возраста, взрослыми.</w:t>
      </w:r>
    </w:p>
    <w:p w:rsidR="00944BF0" w:rsidRPr="00500769" w:rsidRDefault="00944BF0" w:rsidP="00944BF0">
      <w:pPr>
        <w:pStyle w:val="body"/>
        <w:rPr>
          <w:rFonts w:cs="Times New Roman"/>
          <w:sz w:val="24"/>
          <w:szCs w:val="24"/>
        </w:rPr>
      </w:pPr>
      <w:r w:rsidRPr="00500769">
        <w:rPr>
          <w:rFonts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w:t>
      </w:r>
      <w:r w:rsidRPr="00500769">
        <w:rPr>
          <w:rFonts w:cs="Times New Roman"/>
          <w:sz w:val="24"/>
          <w:szCs w:val="24"/>
        </w:rPr>
        <w:t>е</w:t>
      </w:r>
      <w:r w:rsidRPr="00500769">
        <w:rPr>
          <w:rFonts w:cs="Times New Roman"/>
          <w:sz w:val="24"/>
          <w:szCs w:val="24"/>
        </w:rPr>
        <w:t>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w:t>
      </w:r>
      <w:r w:rsidRPr="00500769">
        <w:rPr>
          <w:rFonts w:cs="Times New Roman"/>
          <w:sz w:val="24"/>
          <w:szCs w:val="24"/>
        </w:rPr>
        <w:t>и</w:t>
      </w:r>
      <w:r w:rsidRPr="00500769">
        <w:rPr>
          <w:rFonts w:cs="Times New Roman"/>
          <w:sz w:val="24"/>
          <w:szCs w:val="24"/>
        </w:rPr>
        <w:t>мых проблем.</w:t>
      </w:r>
    </w:p>
    <w:p w:rsidR="00944BF0" w:rsidRPr="00500769" w:rsidRDefault="00944BF0" w:rsidP="00944BF0">
      <w:pPr>
        <w:pStyle w:val="body"/>
        <w:rPr>
          <w:rFonts w:cs="Times New Roman"/>
          <w:sz w:val="24"/>
          <w:szCs w:val="24"/>
        </w:rPr>
      </w:pPr>
      <w:r w:rsidRPr="00500769">
        <w:rPr>
          <w:rFonts w:cs="Times New Roman"/>
          <w:sz w:val="24"/>
          <w:szCs w:val="24"/>
        </w:rPr>
        <w:t>УИПД может осуществляться обучающимися индивидуально и коллективно (в с</w:t>
      </w:r>
      <w:r w:rsidRPr="00500769">
        <w:rPr>
          <w:rFonts w:cs="Times New Roman"/>
          <w:sz w:val="24"/>
          <w:szCs w:val="24"/>
        </w:rPr>
        <w:t>о</w:t>
      </w:r>
      <w:r w:rsidRPr="00500769">
        <w:rPr>
          <w:rFonts w:cs="Times New Roman"/>
          <w:sz w:val="24"/>
          <w:szCs w:val="24"/>
        </w:rPr>
        <w:t>ставе малых групп, класса).</w:t>
      </w:r>
    </w:p>
    <w:p w:rsidR="00944BF0" w:rsidRPr="00500769" w:rsidRDefault="00944BF0" w:rsidP="00944BF0">
      <w:pPr>
        <w:pStyle w:val="body"/>
        <w:rPr>
          <w:rFonts w:cs="Times New Roman"/>
          <w:sz w:val="24"/>
          <w:szCs w:val="24"/>
        </w:rPr>
      </w:pPr>
      <w:r w:rsidRPr="00500769">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w:t>
      </w:r>
      <w:r w:rsidRPr="00500769">
        <w:rPr>
          <w:rFonts w:cs="Times New Roman"/>
          <w:sz w:val="24"/>
          <w:szCs w:val="24"/>
        </w:rPr>
        <w:t>а</w:t>
      </w:r>
      <w:r w:rsidRPr="00500769">
        <w:rPr>
          <w:rFonts w:cs="Times New Roman"/>
          <w:sz w:val="24"/>
          <w:szCs w:val="24"/>
        </w:rPr>
        <w:t>тивных и регулятивных учебных действий, исследовательских и проектных ко</w:t>
      </w:r>
      <w:r w:rsidRPr="00500769">
        <w:rPr>
          <w:rFonts w:cs="Times New Roman"/>
          <w:sz w:val="24"/>
          <w:szCs w:val="24"/>
        </w:rPr>
        <w:t>м</w:t>
      </w:r>
      <w:r w:rsidRPr="00500769">
        <w:rPr>
          <w:rFonts w:cs="Times New Roman"/>
          <w:sz w:val="24"/>
          <w:szCs w:val="24"/>
        </w:rPr>
        <w:t>петенций, предметных и междисциплинарных знаний. В ходе оценивания уче</w:t>
      </w:r>
      <w:r w:rsidRPr="00500769">
        <w:rPr>
          <w:rFonts w:cs="Times New Roman"/>
          <w:sz w:val="24"/>
          <w:szCs w:val="24"/>
        </w:rPr>
        <w:t>б</w:t>
      </w:r>
      <w:r w:rsidRPr="00500769">
        <w:rPr>
          <w:rFonts w:cs="Times New Roman"/>
          <w:sz w:val="24"/>
          <w:szCs w:val="24"/>
        </w:rPr>
        <w:t>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500769" w:rsidRDefault="00944BF0" w:rsidP="00944BF0">
      <w:pPr>
        <w:pStyle w:val="body"/>
        <w:rPr>
          <w:rFonts w:cs="Times New Roman"/>
          <w:sz w:val="24"/>
          <w:szCs w:val="24"/>
        </w:rPr>
      </w:pPr>
      <w:r w:rsidRPr="00500769">
        <w:rPr>
          <w:rFonts w:cs="Times New Roman"/>
          <w:sz w:val="24"/>
          <w:szCs w:val="24"/>
        </w:rPr>
        <w:t>Материально-техническое оснащение образовательного процесса должно обе</w:t>
      </w:r>
      <w:r w:rsidRPr="00500769">
        <w:rPr>
          <w:rFonts w:cs="Times New Roman"/>
          <w:sz w:val="24"/>
          <w:szCs w:val="24"/>
        </w:rPr>
        <w:t>с</w:t>
      </w:r>
      <w:r w:rsidRPr="00500769">
        <w:rPr>
          <w:rFonts w:cs="Times New Roman"/>
          <w:sz w:val="24"/>
          <w:szCs w:val="24"/>
        </w:rPr>
        <w:t>печивать возможность включения всех обучающихся в УИПД.</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С учетом вероятности возникновения особых условий организации образов</w:t>
      </w:r>
      <w:r w:rsidRPr="00500769">
        <w:rPr>
          <w:rFonts w:cs="Times New Roman"/>
          <w:spacing w:val="-1"/>
          <w:sz w:val="24"/>
          <w:szCs w:val="24"/>
        </w:rPr>
        <w:t>а</w:t>
      </w:r>
      <w:r w:rsidRPr="00500769">
        <w:rPr>
          <w:rFonts w:cs="Times New Roman"/>
          <w:spacing w:val="-1"/>
          <w:sz w:val="24"/>
          <w:szCs w:val="24"/>
        </w:rPr>
        <w:t>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w:t>
      </w:r>
      <w:r w:rsidRPr="00500769">
        <w:rPr>
          <w:rFonts w:cs="Times New Roman"/>
          <w:spacing w:val="-1"/>
          <w:sz w:val="24"/>
          <w:szCs w:val="24"/>
        </w:rPr>
        <w:t>и</w:t>
      </w:r>
      <w:r w:rsidRPr="00500769">
        <w:rPr>
          <w:rFonts w:cs="Times New Roman"/>
          <w:spacing w:val="-1"/>
          <w:sz w:val="24"/>
          <w:szCs w:val="24"/>
        </w:rPr>
        <w:t>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500769" w:rsidRDefault="00944BF0" w:rsidP="00944BF0">
      <w:pPr>
        <w:pStyle w:val="h5"/>
        <w:rPr>
          <w:rFonts w:cs="Times New Roman"/>
          <w:sz w:val="24"/>
          <w:szCs w:val="24"/>
        </w:rPr>
      </w:pPr>
      <w:r w:rsidRPr="00500769">
        <w:rPr>
          <w:rFonts w:cs="Times New Roman"/>
          <w:sz w:val="24"/>
          <w:szCs w:val="24"/>
        </w:rPr>
        <w:t>Особенности реализации учебно-исследовательской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w:t>
      </w:r>
      <w:r w:rsidRPr="00500769">
        <w:rPr>
          <w:rFonts w:cs="Times New Roman"/>
          <w:sz w:val="24"/>
          <w:szCs w:val="24"/>
        </w:rPr>
        <w:lastRenderedPageBreak/>
        <w:t>нового знания (ранее неизвестного или мало известного), на организацию его теоретической опытно-экспериментальной проверки.</w:t>
      </w:r>
    </w:p>
    <w:p w:rsidR="00944BF0" w:rsidRPr="00500769" w:rsidRDefault="00944BF0" w:rsidP="00944BF0">
      <w:pPr>
        <w:pStyle w:val="body"/>
        <w:rPr>
          <w:rFonts w:cs="Times New Roman"/>
          <w:sz w:val="24"/>
          <w:szCs w:val="24"/>
        </w:rPr>
      </w:pPr>
      <w:r w:rsidRPr="00500769">
        <w:rPr>
          <w:rFonts w:cs="Times New Roman"/>
          <w:sz w:val="24"/>
          <w:szCs w:val="24"/>
        </w:rPr>
        <w:t>Исследовательские задачи представляют собой особый вид педагогической у</w:t>
      </w:r>
      <w:r w:rsidRPr="00500769">
        <w:rPr>
          <w:rFonts w:cs="Times New Roman"/>
          <w:sz w:val="24"/>
          <w:szCs w:val="24"/>
        </w:rPr>
        <w:t>с</w:t>
      </w:r>
      <w:r w:rsidRPr="00500769">
        <w:rPr>
          <w:rFonts w:cs="Times New Roman"/>
          <w:sz w:val="24"/>
          <w:szCs w:val="24"/>
        </w:rPr>
        <w:t xml:space="preserve">тановки, ориентированной: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 формирование и развитие у школьников навыков поиска ответов на пр</w:t>
      </w:r>
      <w:r w:rsidRPr="00500769">
        <w:rPr>
          <w:rFonts w:cs="Times New Roman"/>
          <w:sz w:val="24"/>
          <w:szCs w:val="24"/>
        </w:rPr>
        <w:t>о</w:t>
      </w:r>
      <w:r w:rsidRPr="00500769">
        <w:rPr>
          <w:rFonts w:cs="Times New Roman"/>
          <w:sz w:val="24"/>
          <w:szCs w:val="24"/>
        </w:rPr>
        <w:t>блемные вопросы, предполагающие не использование имеющихся у школ</w:t>
      </w:r>
      <w:r w:rsidRPr="00500769">
        <w:rPr>
          <w:rFonts w:cs="Times New Roman"/>
          <w:sz w:val="24"/>
          <w:szCs w:val="24"/>
        </w:rPr>
        <w:t>ь</w:t>
      </w:r>
      <w:r w:rsidRPr="00500769">
        <w:rPr>
          <w:rFonts w:cs="Times New Roman"/>
          <w:sz w:val="24"/>
          <w:szCs w:val="24"/>
        </w:rPr>
        <w:t>ников знаний, а получение новых посредством размышлений, рассуждений, предп</w:t>
      </w:r>
      <w:r w:rsidRPr="00500769">
        <w:rPr>
          <w:rFonts w:cs="Times New Roman"/>
          <w:sz w:val="24"/>
          <w:szCs w:val="24"/>
        </w:rPr>
        <w:t>о</w:t>
      </w:r>
      <w:r w:rsidRPr="00500769">
        <w:rPr>
          <w:rFonts w:cs="Times New Roman"/>
          <w:sz w:val="24"/>
          <w:szCs w:val="24"/>
        </w:rPr>
        <w:t>ложений, экспериментирования;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 овладение школьниками основными научно-исследовательскими ум</w:t>
      </w:r>
      <w:r w:rsidRPr="00500769">
        <w:rPr>
          <w:rFonts w:cs="Times New Roman"/>
          <w:sz w:val="24"/>
          <w:szCs w:val="24"/>
        </w:rPr>
        <w:t>е</w:t>
      </w:r>
      <w:r w:rsidRPr="00500769">
        <w:rPr>
          <w:rFonts w:cs="Times New Roman"/>
          <w:sz w:val="24"/>
          <w:szCs w:val="24"/>
        </w:rPr>
        <w:t>ниями (умения формулировать гипотезу и прогноз, планировать и осущес</w:t>
      </w:r>
      <w:r w:rsidRPr="00500769">
        <w:rPr>
          <w:rFonts w:cs="Times New Roman"/>
          <w:sz w:val="24"/>
          <w:szCs w:val="24"/>
        </w:rPr>
        <w:t>т</w:t>
      </w:r>
      <w:r w:rsidRPr="00500769">
        <w:rPr>
          <w:rFonts w:cs="Times New Roman"/>
          <w:sz w:val="24"/>
          <w:szCs w:val="24"/>
        </w:rPr>
        <w:t>влять анализ, опыт и эксперимент, делать обобщения и формулировать в</w:t>
      </w:r>
      <w:r w:rsidRPr="00500769">
        <w:rPr>
          <w:rFonts w:cs="Times New Roman"/>
          <w:sz w:val="24"/>
          <w:szCs w:val="24"/>
        </w:rPr>
        <w:t>ы</w:t>
      </w:r>
      <w:r w:rsidRPr="00500769">
        <w:rPr>
          <w:rFonts w:cs="Times New Roman"/>
          <w:sz w:val="24"/>
          <w:szCs w:val="24"/>
        </w:rPr>
        <w:t>воды на основе анализа полученных данных).</w:t>
      </w:r>
    </w:p>
    <w:p w:rsidR="00944BF0" w:rsidRPr="00500769" w:rsidRDefault="00944BF0" w:rsidP="00944BF0">
      <w:pPr>
        <w:pStyle w:val="body"/>
        <w:rPr>
          <w:rFonts w:cs="Times New Roman"/>
          <w:sz w:val="24"/>
          <w:szCs w:val="24"/>
        </w:rPr>
      </w:pPr>
      <w:r w:rsidRPr="00500769">
        <w:rPr>
          <w:rFonts w:cs="Times New Roman"/>
          <w:sz w:val="24"/>
          <w:szCs w:val="24"/>
        </w:rPr>
        <w:t>Ценность учебно-исследовательской работы определяется возможностью об</w:t>
      </w:r>
      <w:r w:rsidRPr="00500769">
        <w:rPr>
          <w:rFonts w:cs="Times New Roman"/>
          <w:sz w:val="24"/>
          <w:szCs w:val="24"/>
        </w:rPr>
        <w:t>у</w:t>
      </w:r>
      <w:r w:rsidRPr="00500769">
        <w:rPr>
          <w:rFonts w:cs="Times New Roman"/>
          <w:sz w:val="24"/>
          <w:szCs w:val="24"/>
        </w:rPr>
        <w:t>чающихся посмотреть на различные проблемы с позиции ученых, занимающихся научным исследованием.</w:t>
      </w:r>
    </w:p>
    <w:p w:rsidR="00944BF0" w:rsidRPr="00500769" w:rsidRDefault="00944BF0" w:rsidP="00944BF0">
      <w:pPr>
        <w:pStyle w:val="body"/>
        <w:rPr>
          <w:rFonts w:cs="Times New Roman"/>
          <w:sz w:val="24"/>
          <w:szCs w:val="24"/>
        </w:rPr>
      </w:pPr>
      <w:r w:rsidRPr="00500769">
        <w:rPr>
          <w:rFonts w:cs="Times New Roman"/>
          <w:sz w:val="24"/>
          <w:szCs w:val="24"/>
        </w:rPr>
        <w:t>Осуществление УИД обучающимися включает в себя ряд этапов: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обоснование актуальности исследования;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планирование/проектирование исследовательских работ (выдвижение гип</w:t>
      </w:r>
      <w:r w:rsidRPr="00500769">
        <w:rPr>
          <w:rFonts w:cs="Times New Roman"/>
          <w:sz w:val="24"/>
          <w:szCs w:val="24"/>
        </w:rPr>
        <w:t>о</w:t>
      </w:r>
      <w:r w:rsidRPr="00500769">
        <w:rPr>
          <w:rFonts w:cs="Times New Roman"/>
          <w:sz w:val="24"/>
          <w:szCs w:val="24"/>
        </w:rPr>
        <w:t>тезы, постановка цели и задач), выбор необходимых средств/инструментария;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описание процесса исследования, оформление результатов уче</w:t>
      </w:r>
      <w:r w:rsidRPr="00500769">
        <w:rPr>
          <w:rFonts w:cs="Times New Roman"/>
          <w:sz w:val="24"/>
          <w:szCs w:val="24"/>
        </w:rPr>
        <w:t>б</w:t>
      </w:r>
      <w:r w:rsidRPr="00500769">
        <w:rPr>
          <w:rFonts w:cs="Times New Roman"/>
          <w:sz w:val="24"/>
          <w:szCs w:val="24"/>
        </w:rPr>
        <w:t>но-исследовательской деятельности в виде конечного продукта;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w:t>
      </w:r>
      <w:r w:rsidRPr="00500769">
        <w:rPr>
          <w:rFonts w:cs="Times New Roman"/>
          <w:sz w:val="24"/>
          <w:szCs w:val="24"/>
        </w:rPr>
        <w:t>н</w:t>
      </w:r>
      <w:r w:rsidRPr="00500769">
        <w:rPr>
          <w:rFonts w:cs="Times New Roman"/>
          <w:sz w:val="24"/>
          <w:szCs w:val="24"/>
        </w:rPr>
        <w:t>даций относительно того, как полученные в ходе исследования новые знания могут быть применены на практике.</w:t>
      </w:r>
    </w:p>
    <w:p w:rsidR="00944BF0" w:rsidRPr="00500769" w:rsidRDefault="00944BF0" w:rsidP="00944BF0">
      <w:pPr>
        <w:pStyle w:val="h5"/>
        <w:rPr>
          <w:rFonts w:cs="Times New Roman"/>
          <w:sz w:val="24"/>
          <w:szCs w:val="24"/>
        </w:rPr>
      </w:pPr>
      <w:r w:rsidRPr="00500769">
        <w:rPr>
          <w:rFonts w:cs="Times New Roman"/>
          <w:sz w:val="24"/>
          <w:szCs w:val="24"/>
        </w:rPr>
        <w:t>Особенности организации учебно-исследовательской деятельности в ра</w:t>
      </w:r>
      <w:r w:rsidRPr="00500769">
        <w:rPr>
          <w:rFonts w:cs="Times New Roman"/>
          <w:sz w:val="24"/>
          <w:szCs w:val="24"/>
        </w:rPr>
        <w:t>м</w:t>
      </w:r>
      <w:r w:rsidRPr="00500769">
        <w:rPr>
          <w:rFonts w:cs="Times New Roman"/>
          <w:sz w:val="24"/>
          <w:szCs w:val="24"/>
        </w:rPr>
        <w:t>ках урочной деятельности</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w:t>
      </w:r>
      <w:r w:rsidRPr="00500769">
        <w:rPr>
          <w:rFonts w:cs="Times New Roman"/>
          <w:spacing w:val="2"/>
          <w:sz w:val="24"/>
          <w:szCs w:val="24"/>
        </w:rPr>
        <w:t>ы</w:t>
      </w:r>
      <w:r w:rsidRPr="00500769">
        <w:rPr>
          <w:rFonts w:cs="Times New Roman"/>
          <w:spacing w:val="2"/>
          <w:sz w:val="24"/>
          <w:szCs w:val="24"/>
        </w:rPr>
        <w:t>полнения домашних заданий, крайне ограничено и ориентировано в первую очередь на реализацию задач предметного обучения.</w:t>
      </w:r>
    </w:p>
    <w:p w:rsidR="00944BF0" w:rsidRPr="00500769" w:rsidRDefault="00944BF0" w:rsidP="00944BF0">
      <w:pPr>
        <w:pStyle w:val="body"/>
        <w:rPr>
          <w:rFonts w:cs="Times New Roman"/>
          <w:sz w:val="24"/>
          <w:szCs w:val="24"/>
        </w:rPr>
      </w:pPr>
      <w:r w:rsidRPr="00500769">
        <w:rPr>
          <w:rFonts w:cs="Times New Roman"/>
          <w:sz w:val="24"/>
          <w:szCs w:val="24"/>
        </w:rPr>
        <w:t>С учетом этого при организации УИД обучающихся в урочное время целесоо</w:t>
      </w:r>
      <w:r w:rsidRPr="00500769">
        <w:rPr>
          <w:rFonts w:cs="Times New Roman"/>
          <w:sz w:val="24"/>
          <w:szCs w:val="24"/>
        </w:rPr>
        <w:t>б</w:t>
      </w:r>
      <w:r w:rsidRPr="00500769">
        <w:rPr>
          <w:rFonts w:cs="Times New Roman"/>
          <w:sz w:val="24"/>
          <w:szCs w:val="24"/>
        </w:rPr>
        <w:t>разно ориентироваться на реализацию двух основных направлений исследований: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предметные учебные исследования;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междисциплинарные учебные исследования.</w:t>
      </w:r>
    </w:p>
    <w:p w:rsidR="00944BF0" w:rsidRPr="00500769" w:rsidRDefault="00944BF0" w:rsidP="00944BF0">
      <w:pPr>
        <w:pStyle w:val="body"/>
        <w:rPr>
          <w:rFonts w:cs="Times New Roman"/>
          <w:sz w:val="24"/>
          <w:szCs w:val="24"/>
        </w:rPr>
      </w:pPr>
      <w:r w:rsidRPr="00500769">
        <w:rPr>
          <w:rFonts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w:t>
      </w:r>
      <w:r w:rsidRPr="00500769">
        <w:rPr>
          <w:rFonts w:cs="Times New Roman"/>
          <w:sz w:val="24"/>
          <w:szCs w:val="24"/>
        </w:rPr>
        <w:t>и</w:t>
      </w:r>
      <w:r w:rsidRPr="00500769">
        <w:rPr>
          <w:rFonts w:cs="Times New Roman"/>
          <w:sz w:val="24"/>
          <w:szCs w:val="24"/>
        </w:rPr>
        <w:t>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500769" w:rsidRDefault="00944BF0" w:rsidP="00944BF0">
      <w:pPr>
        <w:pStyle w:val="body"/>
        <w:rPr>
          <w:rFonts w:cs="Times New Roman"/>
          <w:sz w:val="24"/>
          <w:szCs w:val="24"/>
        </w:rPr>
      </w:pPr>
      <w:r w:rsidRPr="00500769">
        <w:rPr>
          <w:rFonts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w:t>
      </w:r>
      <w:r w:rsidRPr="00500769">
        <w:rPr>
          <w:rFonts w:cs="Times New Roman"/>
          <w:sz w:val="24"/>
          <w:szCs w:val="24"/>
        </w:rPr>
        <w:t>я</w:t>
      </w:r>
      <w:r w:rsidRPr="00500769">
        <w:rPr>
          <w:rFonts w:cs="Times New Roman"/>
          <w:sz w:val="24"/>
          <w:szCs w:val="24"/>
        </w:rPr>
        <w:t>тельности в индивидуальном и групповом форматах.</w:t>
      </w:r>
    </w:p>
    <w:p w:rsidR="00944BF0" w:rsidRPr="00500769" w:rsidRDefault="00944BF0" w:rsidP="00944BF0">
      <w:pPr>
        <w:pStyle w:val="body"/>
        <w:rPr>
          <w:rFonts w:cs="Times New Roman"/>
          <w:sz w:val="24"/>
          <w:szCs w:val="24"/>
        </w:rPr>
      </w:pPr>
      <w:r w:rsidRPr="00500769">
        <w:rPr>
          <w:rFonts w:cs="Times New Roman"/>
          <w:sz w:val="24"/>
          <w:szCs w:val="24"/>
        </w:rPr>
        <w:lastRenderedPageBreak/>
        <w:t>Формы организации исследовательской деятельности обучающихся могут быть следующие: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урок-исследование;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урок с использованием интерактивной беседы в исследовательском ключе;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урок-эксперимент, позволяющий освоить элементы исследовательской де</w:t>
      </w:r>
      <w:r w:rsidRPr="00500769">
        <w:rPr>
          <w:rFonts w:cs="Times New Roman"/>
          <w:sz w:val="24"/>
          <w:szCs w:val="24"/>
        </w:rPr>
        <w:t>я</w:t>
      </w:r>
      <w:r w:rsidRPr="00500769">
        <w:rPr>
          <w:rFonts w:cs="Times New Roman"/>
          <w:sz w:val="24"/>
          <w:szCs w:val="24"/>
        </w:rPr>
        <w:t>тельности (планирование и проведение эксперимента, обработка и анализ его результатов);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урок-консультация;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мини-исследование в рамках домашнего задания.</w:t>
      </w:r>
    </w:p>
    <w:p w:rsidR="00944BF0" w:rsidRPr="00500769" w:rsidRDefault="00944BF0" w:rsidP="00944BF0">
      <w:pPr>
        <w:pStyle w:val="body"/>
        <w:rPr>
          <w:rFonts w:cs="Times New Roman"/>
          <w:sz w:val="24"/>
          <w:szCs w:val="24"/>
        </w:rPr>
      </w:pPr>
      <w:r w:rsidRPr="00500769">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w:t>
      </w:r>
      <w:r w:rsidRPr="00500769">
        <w:rPr>
          <w:rFonts w:cs="Times New Roman"/>
          <w:sz w:val="24"/>
          <w:szCs w:val="24"/>
        </w:rPr>
        <w:t>п</w:t>
      </w:r>
      <w:r w:rsidRPr="00500769">
        <w:rPr>
          <w:rFonts w:cs="Times New Roman"/>
          <w:sz w:val="24"/>
          <w:szCs w:val="24"/>
        </w:rPr>
        <w:t>тимальным с точки зрения временных затрат является использование: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w:t>
      </w:r>
      <w:r w:rsidRPr="00500769">
        <w:rPr>
          <w:rFonts w:cs="Times New Roman"/>
          <w:sz w:val="24"/>
          <w:szCs w:val="24"/>
        </w:rPr>
        <w:t>е</w:t>
      </w:r>
      <w:r w:rsidRPr="00500769">
        <w:rPr>
          <w:rFonts w:cs="Times New Roman"/>
          <w:sz w:val="24"/>
          <w:szCs w:val="24"/>
        </w:rPr>
        <w:t>дующих теоретических вопросов:</w:t>
      </w:r>
    </w:p>
    <w:p w:rsidR="00944BF0" w:rsidRPr="00500769" w:rsidRDefault="00944BF0" w:rsidP="00944BF0">
      <w:pPr>
        <w:pStyle w:val="list-dash"/>
        <w:widowControl w:val="0"/>
        <w:numPr>
          <w:ilvl w:val="0"/>
          <w:numId w:val="10"/>
        </w:numPr>
        <w:ind w:left="567" w:hanging="227"/>
        <w:rPr>
          <w:rFonts w:cs="Times New Roman"/>
          <w:spacing w:val="-2"/>
          <w:sz w:val="24"/>
          <w:szCs w:val="24"/>
        </w:rPr>
      </w:pPr>
      <w:r w:rsidRPr="00500769">
        <w:rPr>
          <w:rFonts w:cs="Times New Roman"/>
          <w:spacing w:val="-2"/>
          <w:sz w:val="24"/>
          <w:szCs w:val="24"/>
        </w:rPr>
        <w:t>Как (в каком направлении)... в какой степени… изменилось...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Как (каким образом)... в какой степени повлияло... на…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Какой (в чем проявилась)... насколько важной… была роль...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Каково (в чем проявилось)... как можно оценить… значение...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Что произойдет... как измениться..., если... ? И т. д.;</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Основными формами представления итогов учебных исследований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доклад, реферат;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статьи, обзоры, отчеты и заключения по итогам исследований по различным предметным областям.</w:t>
      </w:r>
    </w:p>
    <w:p w:rsidR="00944BF0" w:rsidRPr="00500769" w:rsidRDefault="00944BF0" w:rsidP="00944BF0">
      <w:pPr>
        <w:pStyle w:val="h5"/>
        <w:rPr>
          <w:rFonts w:cs="Times New Roman"/>
          <w:sz w:val="24"/>
          <w:szCs w:val="24"/>
        </w:rPr>
      </w:pPr>
      <w:r w:rsidRPr="00500769">
        <w:rPr>
          <w:rFonts w:cs="Times New Roman"/>
          <w:sz w:val="24"/>
          <w:szCs w:val="24"/>
        </w:rPr>
        <w:t>Особенности организации учебной исследовательской деятельности в ра</w:t>
      </w:r>
      <w:r w:rsidRPr="00500769">
        <w:rPr>
          <w:rFonts w:cs="Times New Roman"/>
          <w:sz w:val="24"/>
          <w:szCs w:val="24"/>
        </w:rPr>
        <w:t>м</w:t>
      </w:r>
      <w:r w:rsidRPr="00500769">
        <w:rPr>
          <w:rFonts w:cs="Times New Roman"/>
          <w:sz w:val="24"/>
          <w:szCs w:val="24"/>
        </w:rPr>
        <w:t>ках внеурочной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w:t>
      </w:r>
      <w:r w:rsidRPr="00500769">
        <w:rPr>
          <w:rFonts w:cs="Times New Roman"/>
          <w:sz w:val="24"/>
          <w:szCs w:val="24"/>
        </w:rPr>
        <w:t>е</w:t>
      </w:r>
      <w:r w:rsidRPr="00500769">
        <w:rPr>
          <w:rFonts w:cs="Times New Roman"/>
          <w:sz w:val="24"/>
          <w:szCs w:val="24"/>
        </w:rPr>
        <w:t>дение развернутого и полноценного исследования.</w:t>
      </w:r>
    </w:p>
    <w:p w:rsidR="00944BF0" w:rsidRPr="00500769" w:rsidRDefault="00944BF0" w:rsidP="00944BF0">
      <w:pPr>
        <w:pStyle w:val="body"/>
        <w:rPr>
          <w:rFonts w:cs="Times New Roman"/>
          <w:sz w:val="24"/>
          <w:szCs w:val="24"/>
        </w:rPr>
      </w:pPr>
      <w:r w:rsidRPr="00500769">
        <w:rPr>
          <w:rFonts w:cs="Times New Roman"/>
          <w:sz w:val="24"/>
          <w:szCs w:val="24"/>
        </w:rPr>
        <w:t>С учетом этого при организации УИД обучающихся во внеурочное время цел</w:t>
      </w:r>
      <w:r w:rsidRPr="00500769">
        <w:rPr>
          <w:rFonts w:cs="Times New Roman"/>
          <w:sz w:val="24"/>
          <w:szCs w:val="24"/>
        </w:rPr>
        <w:t>е</w:t>
      </w:r>
      <w:r w:rsidRPr="00500769">
        <w:rPr>
          <w:rFonts w:cs="Times New Roman"/>
          <w:sz w:val="24"/>
          <w:szCs w:val="24"/>
        </w:rPr>
        <w:t>сообразно ориентироваться на реализацию нескольких направлений учебных и</w:t>
      </w:r>
      <w:r w:rsidRPr="00500769">
        <w:rPr>
          <w:rFonts w:cs="Times New Roman"/>
          <w:sz w:val="24"/>
          <w:szCs w:val="24"/>
        </w:rPr>
        <w:t>с</w:t>
      </w:r>
      <w:r w:rsidRPr="00500769">
        <w:rPr>
          <w:rFonts w:cs="Times New Roman"/>
          <w:sz w:val="24"/>
          <w:szCs w:val="24"/>
        </w:rPr>
        <w:t>следований, основными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социально-гуманитарное;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филологическое;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естественно-научное;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информационно-технологическое;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междисциплинарное.</w:t>
      </w:r>
    </w:p>
    <w:p w:rsidR="00944BF0" w:rsidRPr="00500769" w:rsidRDefault="00944BF0" w:rsidP="00944BF0">
      <w:pPr>
        <w:pStyle w:val="body"/>
        <w:rPr>
          <w:rFonts w:cs="Times New Roman"/>
          <w:sz w:val="24"/>
          <w:szCs w:val="24"/>
        </w:rPr>
      </w:pPr>
      <w:r w:rsidRPr="00500769">
        <w:rPr>
          <w:rFonts w:cs="Times New Roman"/>
          <w:sz w:val="24"/>
          <w:szCs w:val="24"/>
        </w:rPr>
        <w:t>Основными формами организации УИД во внеурочное время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конференция, семинар, дискуссия, диспут;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брифинг, интервью, телемост;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исследовательская практика, образовательные экспедиции, походы, поездки, экскурсии;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научно-исследовательское общество учащихся.</w:t>
      </w:r>
    </w:p>
    <w:p w:rsidR="00944BF0" w:rsidRPr="00500769" w:rsidRDefault="00944BF0" w:rsidP="00944BF0">
      <w:pPr>
        <w:pStyle w:val="body"/>
        <w:rPr>
          <w:rFonts w:cs="Times New Roman"/>
          <w:sz w:val="24"/>
          <w:szCs w:val="24"/>
        </w:rPr>
      </w:pPr>
      <w:r w:rsidRPr="00500769">
        <w:rPr>
          <w:rFonts w:cs="Times New Roman"/>
          <w:sz w:val="24"/>
          <w:szCs w:val="24"/>
        </w:rPr>
        <w:lastRenderedPageBreak/>
        <w:t>Для представления итогов УИД во внеурочное время наиболее целесообразно использование следующих форм предъявления результатов: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письменная исследовательская работа (эссе, доклад, реферат);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500769" w:rsidRDefault="00944BF0" w:rsidP="00944BF0">
      <w:pPr>
        <w:pStyle w:val="h5"/>
        <w:rPr>
          <w:rFonts w:cs="Times New Roman"/>
          <w:sz w:val="24"/>
          <w:szCs w:val="24"/>
        </w:rPr>
      </w:pPr>
      <w:r w:rsidRPr="00500769">
        <w:rPr>
          <w:rFonts w:cs="Times New Roman"/>
          <w:sz w:val="24"/>
          <w:szCs w:val="24"/>
        </w:rPr>
        <w:t>Общие рекомендации по оцениванию учебной исследовательской деятел</w:t>
      </w:r>
      <w:r w:rsidRPr="00500769">
        <w:rPr>
          <w:rFonts w:cs="Times New Roman"/>
          <w:sz w:val="24"/>
          <w:szCs w:val="24"/>
        </w:rPr>
        <w:t>ь</w:t>
      </w:r>
      <w:r w:rsidRPr="00500769">
        <w:rPr>
          <w:rFonts w:cs="Times New Roman"/>
          <w:sz w:val="24"/>
          <w:szCs w:val="24"/>
        </w:rPr>
        <w:t>ности</w:t>
      </w:r>
    </w:p>
    <w:p w:rsidR="00944BF0" w:rsidRPr="00500769" w:rsidRDefault="00944BF0" w:rsidP="00944BF0">
      <w:pPr>
        <w:pStyle w:val="body"/>
        <w:rPr>
          <w:rFonts w:cs="Times New Roman"/>
          <w:sz w:val="24"/>
          <w:szCs w:val="24"/>
        </w:rPr>
      </w:pPr>
      <w:r w:rsidRPr="00500769">
        <w:rPr>
          <w:rFonts w:cs="Times New Roman"/>
          <w:sz w:val="24"/>
          <w:szCs w:val="24"/>
        </w:rPr>
        <w:t>При оценивании результатов УИД следует ориентироваться на то, что осно</w:t>
      </w:r>
      <w:r w:rsidRPr="00500769">
        <w:rPr>
          <w:rFonts w:cs="Times New Roman"/>
          <w:sz w:val="24"/>
          <w:szCs w:val="24"/>
        </w:rPr>
        <w:t>в</w:t>
      </w:r>
      <w:r w:rsidRPr="00500769">
        <w:rPr>
          <w:rFonts w:cs="Times New Roman"/>
          <w:sz w:val="24"/>
          <w:szCs w:val="24"/>
        </w:rPr>
        <w:t xml:space="preserve">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500769" w:rsidRDefault="00944BF0" w:rsidP="00944BF0">
      <w:pPr>
        <w:pStyle w:val="body"/>
        <w:rPr>
          <w:rFonts w:cs="Times New Roman"/>
          <w:sz w:val="24"/>
          <w:szCs w:val="24"/>
        </w:rPr>
      </w:pPr>
      <w:r w:rsidRPr="00500769">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w:t>
      </w:r>
      <w:r w:rsidRPr="00500769">
        <w:rPr>
          <w:rFonts w:cs="Times New Roman"/>
          <w:sz w:val="24"/>
          <w:szCs w:val="24"/>
        </w:rPr>
        <w:t>о</w:t>
      </w:r>
      <w:r w:rsidRPr="00500769">
        <w:rPr>
          <w:rFonts w:cs="Times New Roman"/>
          <w:sz w:val="24"/>
          <w:szCs w:val="24"/>
        </w:rPr>
        <w:t>вательские действия: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вопросы как исследовательский инструмент познания;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формулировать вопросы, фиксирующие разрыв между реальным и жел</w:t>
      </w:r>
      <w:r w:rsidRPr="00500769">
        <w:rPr>
          <w:rFonts w:cs="Times New Roman"/>
          <w:sz w:val="24"/>
          <w:szCs w:val="24"/>
        </w:rPr>
        <w:t>а</w:t>
      </w:r>
      <w:r w:rsidRPr="00500769">
        <w:rPr>
          <w:rFonts w:cs="Times New Roman"/>
          <w:sz w:val="24"/>
          <w:szCs w:val="24"/>
        </w:rPr>
        <w:t>тельным состоянием ситуации, объекта, самостоятельно устанавливать и</w:t>
      </w:r>
      <w:r w:rsidRPr="00500769">
        <w:rPr>
          <w:rFonts w:cs="Times New Roman"/>
          <w:sz w:val="24"/>
          <w:szCs w:val="24"/>
        </w:rPr>
        <w:t>с</w:t>
      </w:r>
      <w:r w:rsidRPr="00500769">
        <w:rPr>
          <w:rFonts w:cs="Times New Roman"/>
          <w:sz w:val="24"/>
          <w:szCs w:val="24"/>
        </w:rPr>
        <w:t>комое и данное;</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проводить по самостоятельно составленному плану опыт, несложный эк</w:t>
      </w:r>
      <w:r w:rsidRPr="00500769">
        <w:rPr>
          <w:rFonts w:cs="Times New Roman"/>
          <w:sz w:val="24"/>
          <w:szCs w:val="24"/>
        </w:rPr>
        <w:t>с</w:t>
      </w:r>
      <w:r w:rsidRPr="00500769">
        <w:rPr>
          <w:rFonts w:cs="Times New Roman"/>
          <w:sz w:val="24"/>
          <w:szCs w:val="24"/>
        </w:rPr>
        <w:t>перимент, небольшое исследование;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оценивать на применимость и достоверность информацию, полученную в ходе исследования (эксперимента);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самостоятельно формулировать обобщения и выводы по результатам пров</w:t>
      </w:r>
      <w:r w:rsidRPr="00500769">
        <w:rPr>
          <w:rFonts w:cs="Times New Roman"/>
          <w:sz w:val="24"/>
          <w:szCs w:val="24"/>
        </w:rPr>
        <w:t>е</w:t>
      </w:r>
      <w:r w:rsidRPr="00500769">
        <w:rPr>
          <w:rFonts w:cs="Times New Roman"/>
          <w:sz w:val="24"/>
          <w:szCs w:val="24"/>
        </w:rPr>
        <w:t>денного наблюдения, опыта, исследования, владеть инструментами оценки достоверности полученных выводов и обобщений;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w:t>
      </w:r>
      <w:r w:rsidRPr="00500769">
        <w:rPr>
          <w:rFonts w:cs="Times New Roman"/>
          <w:sz w:val="24"/>
          <w:szCs w:val="24"/>
        </w:rPr>
        <w:t>о</w:t>
      </w:r>
      <w:r w:rsidRPr="00500769">
        <w:rPr>
          <w:rFonts w:cs="Times New Roman"/>
          <w:sz w:val="24"/>
          <w:szCs w:val="24"/>
        </w:rPr>
        <w:t>жения об их развитии в новых условиях и контекстах.</w:t>
      </w:r>
    </w:p>
    <w:p w:rsidR="00944BF0" w:rsidRPr="00500769" w:rsidRDefault="00944BF0" w:rsidP="00944BF0">
      <w:pPr>
        <w:pStyle w:val="h3"/>
        <w:rPr>
          <w:rFonts w:cs="Times New Roman"/>
          <w:sz w:val="24"/>
          <w:szCs w:val="24"/>
        </w:rPr>
      </w:pPr>
      <w:r w:rsidRPr="00500769">
        <w:rPr>
          <w:rFonts w:cs="Times New Roman"/>
          <w:sz w:val="24"/>
          <w:szCs w:val="24"/>
        </w:rPr>
        <w:t>Особенности организации проектной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w:t>
      </w:r>
      <w:r w:rsidRPr="00500769">
        <w:rPr>
          <w:rFonts w:cs="Times New Roman"/>
          <w:sz w:val="24"/>
          <w:szCs w:val="24"/>
        </w:rPr>
        <w:t>а</w:t>
      </w:r>
      <w:r w:rsidRPr="00500769">
        <w:rPr>
          <w:rFonts w:cs="Times New Roman"/>
          <w:sz w:val="24"/>
          <w:szCs w:val="24"/>
        </w:rPr>
        <w:t>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w:t>
      </w:r>
      <w:r w:rsidRPr="00500769">
        <w:rPr>
          <w:rFonts w:cs="Times New Roman"/>
          <w:sz w:val="24"/>
          <w:szCs w:val="24"/>
        </w:rPr>
        <w:t>а</w:t>
      </w:r>
      <w:r w:rsidRPr="00500769">
        <w:rPr>
          <w:rFonts w:cs="Times New Roman"/>
          <w:sz w:val="24"/>
          <w:szCs w:val="24"/>
        </w:rPr>
        <w:t>тельной проблемы.</w:t>
      </w:r>
    </w:p>
    <w:p w:rsidR="00944BF0" w:rsidRPr="00500769" w:rsidRDefault="00944BF0" w:rsidP="00944BF0">
      <w:pPr>
        <w:pStyle w:val="body"/>
        <w:rPr>
          <w:rFonts w:cs="Times New Roman"/>
          <w:sz w:val="24"/>
          <w:szCs w:val="24"/>
        </w:rPr>
      </w:pPr>
      <w:r w:rsidRPr="00500769">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определять оптимальный путь решения проблемного вопроса, прогнозир</w:t>
      </w:r>
      <w:r w:rsidRPr="00500769">
        <w:rPr>
          <w:rFonts w:cs="Times New Roman"/>
          <w:sz w:val="24"/>
          <w:szCs w:val="24"/>
        </w:rPr>
        <w:t>о</w:t>
      </w:r>
      <w:r w:rsidRPr="00500769">
        <w:rPr>
          <w:rFonts w:cs="Times New Roman"/>
          <w:sz w:val="24"/>
          <w:szCs w:val="24"/>
        </w:rPr>
        <w:t>вать проектный результат и оформлять его в виде реального «продукта»;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w:t>
      </w:r>
      <w:r w:rsidRPr="00500769">
        <w:rPr>
          <w:rFonts w:cs="Times New Roman"/>
          <w:sz w:val="24"/>
          <w:szCs w:val="24"/>
        </w:rPr>
        <w:t>з</w:t>
      </w:r>
      <w:r w:rsidRPr="00500769">
        <w:rPr>
          <w:rFonts w:cs="Times New Roman"/>
          <w:sz w:val="24"/>
          <w:szCs w:val="24"/>
        </w:rPr>
        <w:t>водить поиск и отбор необходимых знаний и методов (причем не только н</w:t>
      </w:r>
      <w:r w:rsidRPr="00500769">
        <w:rPr>
          <w:rFonts w:cs="Times New Roman"/>
          <w:sz w:val="24"/>
          <w:szCs w:val="24"/>
        </w:rPr>
        <w:t>а</w:t>
      </w:r>
      <w:r w:rsidRPr="00500769">
        <w:rPr>
          <w:rFonts w:cs="Times New Roman"/>
          <w:sz w:val="24"/>
          <w:szCs w:val="24"/>
        </w:rPr>
        <w:lastRenderedPageBreak/>
        <w:t xml:space="preserve">учных). </w:t>
      </w:r>
    </w:p>
    <w:p w:rsidR="00944BF0" w:rsidRPr="00500769" w:rsidRDefault="00944BF0" w:rsidP="00944BF0">
      <w:pPr>
        <w:pStyle w:val="body"/>
        <w:rPr>
          <w:rFonts w:cs="Times New Roman"/>
          <w:sz w:val="24"/>
          <w:szCs w:val="24"/>
        </w:rPr>
      </w:pPr>
      <w:r w:rsidRPr="00500769">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w:t>
      </w:r>
      <w:r w:rsidRPr="00500769">
        <w:rPr>
          <w:rFonts w:cs="Times New Roman"/>
          <w:sz w:val="24"/>
          <w:szCs w:val="24"/>
        </w:rPr>
        <w:t>е</w:t>
      </w:r>
      <w:r w:rsidRPr="00500769">
        <w:rPr>
          <w:rFonts w:cs="Times New Roman"/>
          <w:sz w:val="24"/>
          <w:szCs w:val="24"/>
        </w:rPr>
        <w:t>ствующую или потенциально значимую проблему?».</w:t>
      </w:r>
    </w:p>
    <w:p w:rsidR="00944BF0" w:rsidRPr="00500769" w:rsidRDefault="00944BF0" w:rsidP="00944BF0">
      <w:pPr>
        <w:pStyle w:val="body"/>
        <w:rPr>
          <w:rFonts w:cs="Times New Roman"/>
          <w:sz w:val="24"/>
          <w:szCs w:val="24"/>
        </w:rPr>
      </w:pPr>
      <w:r w:rsidRPr="00500769">
        <w:rPr>
          <w:rFonts w:cs="Times New Roman"/>
          <w:sz w:val="24"/>
          <w:szCs w:val="24"/>
        </w:rPr>
        <w:t>Осуществление ПД обучающимися включает в себя ряд этапов: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 и формулирование проблемы;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формулирование темы проекта;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постановка цели и задач проекта;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составление плана работы;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сбор информации/исследование;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выполнение технологического этапа;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подготовка и защита проекта;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рефлексия, анализ результатов выполнения проекта, оценка качества в</w:t>
      </w:r>
      <w:r w:rsidRPr="00500769">
        <w:rPr>
          <w:rFonts w:cs="Times New Roman"/>
          <w:sz w:val="24"/>
          <w:szCs w:val="24"/>
        </w:rPr>
        <w:t>ы</w:t>
      </w:r>
      <w:r w:rsidRPr="00500769">
        <w:rPr>
          <w:rFonts w:cs="Times New Roman"/>
          <w:sz w:val="24"/>
          <w:szCs w:val="24"/>
        </w:rPr>
        <w:t>полнения.</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w:t>
      </w:r>
      <w:r w:rsidRPr="00500769">
        <w:rPr>
          <w:rFonts w:cs="Times New Roman"/>
          <w:spacing w:val="2"/>
          <w:sz w:val="24"/>
          <w:szCs w:val="24"/>
        </w:rPr>
        <w:t>е</w:t>
      </w:r>
      <w:r w:rsidRPr="00500769">
        <w:rPr>
          <w:rFonts w:cs="Times New Roman"/>
          <w:spacing w:val="2"/>
          <w:sz w:val="24"/>
          <w:szCs w:val="24"/>
        </w:rPr>
        <w:t>шения проблемы новое практическое средство, им сначала предстоит найти о</w:t>
      </w:r>
      <w:r w:rsidRPr="00500769">
        <w:rPr>
          <w:rFonts w:cs="Times New Roman"/>
          <w:spacing w:val="2"/>
          <w:sz w:val="24"/>
          <w:szCs w:val="24"/>
        </w:rPr>
        <w:t>с</w:t>
      </w:r>
      <w:r w:rsidRPr="00500769">
        <w:rPr>
          <w:rFonts w:cs="Times New Roman"/>
          <w:spacing w:val="2"/>
          <w:sz w:val="24"/>
          <w:szCs w:val="24"/>
        </w:rPr>
        <w:t>нования для доказательства актуальности, действенности и эффективности пл</w:t>
      </w:r>
      <w:r w:rsidRPr="00500769">
        <w:rPr>
          <w:rFonts w:cs="Times New Roman"/>
          <w:spacing w:val="2"/>
          <w:sz w:val="24"/>
          <w:szCs w:val="24"/>
        </w:rPr>
        <w:t>а</w:t>
      </w:r>
      <w:r w:rsidRPr="00500769">
        <w:rPr>
          <w:rFonts w:cs="Times New Roman"/>
          <w:spacing w:val="2"/>
          <w:sz w:val="24"/>
          <w:szCs w:val="24"/>
        </w:rPr>
        <w:t>нируемого р</w:t>
      </w:r>
      <w:r w:rsidRPr="00500769">
        <w:rPr>
          <w:rFonts w:cs="Times New Roman"/>
          <w:spacing w:val="2"/>
          <w:sz w:val="24"/>
          <w:szCs w:val="24"/>
        </w:rPr>
        <w:t>е</w:t>
      </w:r>
      <w:r w:rsidRPr="00500769">
        <w:rPr>
          <w:rFonts w:cs="Times New Roman"/>
          <w:spacing w:val="2"/>
          <w:sz w:val="24"/>
          <w:szCs w:val="24"/>
        </w:rPr>
        <w:t>зультата («продукта»).</w:t>
      </w:r>
    </w:p>
    <w:p w:rsidR="00944BF0" w:rsidRPr="00500769" w:rsidRDefault="00944BF0" w:rsidP="00944BF0">
      <w:pPr>
        <w:pStyle w:val="h5"/>
        <w:rPr>
          <w:rFonts w:cs="Times New Roman"/>
          <w:sz w:val="24"/>
          <w:szCs w:val="24"/>
        </w:rPr>
      </w:pPr>
      <w:r w:rsidRPr="00500769">
        <w:rPr>
          <w:rFonts w:cs="Times New Roman"/>
          <w:sz w:val="24"/>
          <w:szCs w:val="24"/>
        </w:rPr>
        <w:t>Особенности организации проектной деятельности в рамках урочной де</w:t>
      </w:r>
      <w:r w:rsidRPr="00500769">
        <w:rPr>
          <w:rFonts w:cs="Times New Roman"/>
          <w:sz w:val="24"/>
          <w:szCs w:val="24"/>
        </w:rPr>
        <w:t>я</w:t>
      </w:r>
      <w:r w:rsidRPr="00500769">
        <w:rPr>
          <w:rFonts w:cs="Times New Roman"/>
          <w:sz w:val="24"/>
          <w:szCs w:val="24"/>
        </w:rPr>
        <w:t>тельности</w:t>
      </w:r>
    </w:p>
    <w:p w:rsidR="00944BF0" w:rsidRPr="00500769" w:rsidRDefault="00944BF0" w:rsidP="00944BF0">
      <w:pPr>
        <w:pStyle w:val="body"/>
        <w:rPr>
          <w:rFonts w:cs="Times New Roman"/>
          <w:sz w:val="24"/>
          <w:szCs w:val="24"/>
        </w:rPr>
      </w:pPr>
      <w:r w:rsidRPr="00500769">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w:t>
      </w:r>
      <w:r w:rsidRPr="00500769">
        <w:rPr>
          <w:rFonts w:cs="Times New Roman"/>
          <w:sz w:val="24"/>
          <w:szCs w:val="24"/>
        </w:rPr>
        <w:t>я</w:t>
      </w:r>
      <w:r w:rsidRPr="00500769">
        <w:rPr>
          <w:rFonts w:cs="Times New Roman"/>
          <w:sz w:val="24"/>
          <w:szCs w:val="24"/>
        </w:rPr>
        <w:t>заны с тем, что учебное время ограничено и не может быть направлено на осущ</w:t>
      </w:r>
      <w:r w:rsidRPr="00500769">
        <w:rPr>
          <w:rFonts w:cs="Times New Roman"/>
          <w:sz w:val="24"/>
          <w:szCs w:val="24"/>
        </w:rPr>
        <w:t>е</w:t>
      </w:r>
      <w:r w:rsidRPr="00500769">
        <w:rPr>
          <w:rFonts w:cs="Times New Roman"/>
          <w:sz w:val="24"/>
          <w:szCs w:val="24"/>
        </w:rPr>
        <w:t>ствление полноценной проектной работы в классе и в рамках выполнения д</w:t>
      </w:r>
      <w:r w:rsidRPr="00500769">
        <w:rPr>
          <w:rFonts w:cs="Times New Roman"/>
          <w:sz w:val="24"/>
          <w:szCs w:val="24"/>
        </w:rPr>
        <w:t>о</w:t>
      </w:r>
      <w:r w:rsidRPr="00500769">
        <w:rPr>
          <w:rFonts w:cs="Times New Roman"/>
          <w:sz w:val="24"/>
          <w:szCs w:val="24"/>
        </w:rPr>
        <w:t>машних заданий.</w:t>
      </w:r>
    </w:p>
    <w:p w:rsidR="00944BF0" w:rsidRPr="00500769" w:rsidRDefault="00944BF0" w:rsidP="00944BF0">
      <w:pPr>
        <w:pStyle w:val="body"/>
        <w:rPr>
          <w:rFonts w:cs="Times New Roman"/>
          <w:sz w:val="24"/>
          <w:szCs w:val="24"/>
        </w:rPr>
      </w:pPr>
      <w:r w:rsidRPr="00500769">
        <w:rPr>
          <w:rFonts w:cs="Times New Roman"/>
          <w:sz w:val="24"/>
          <w:szCs w:val="24"/>
        </w:rPr>
        <w:t>С учетом этого при организации ПД обучающихся в урочное время целесоо</w:t>
      </w:r>
      <w:r w:rsidRPr="00500769">
        <w:rPr>
          <w:rFonts w:cs="Times New Roman"/>
          <w:sz w:val="24"/>
          <w:szCs w:val="24"/>
        </w:rPr>
        <w:t>б</w:t>
      </w:r>
      <w:r w:rsidRPr="00500769">
        <w:rPr>
          <w:rFonts w:cs="Times New Roman"/>
          <w:sz w:val="24"/>
          <w:szCs w:val="24"/>
        </w:rPr>
        <w:t>разно ориентироваться на реализацию двух основных направлений проектиров</w:t>
      </w:r>
      <w:r w:rsidRPr="00500769">
        <w:rPr>
          <w:rFonts w:cs="Times New Roman"/>
          <w:sz w:val="24"/>
          <w:szCs w:val="24"/>
        </w:rPr>
        <w:t>а</w:t>
      </w:r>
      <w:r w:rsidRPr="00500769">
        <w:rPr>
          <w:rFonts w:cs="Times New Roman"/>
          <w:sz w:val="24"/>
          <w:szCs w:val="24"/>
        </w:rPr>
        <w:t>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предметные проекты;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метапредметные проекты.</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w:t>
      </w:r>
      <w:r w:rsidRPr="00500769">
        <w:rPr>
          <w:rFonts w:cs="Times New Roman"/>
          <w:spacing w:val="-1"/>
          <w:sz w:val="24"/>
          <w:szCs w:val="24"/>
        </w:rPr>
        <w:t>и</w:t>
      </w:r>
      <w:r w:rsidRPr="00500769">
        <w:rPr>
          <w:rFonts w:cs="Times New Roman"/>
          <w:spacing w:val="-1"/>
          <w:sz w:val="24"/>
          <w:szCs w:val="24"/>
        </w:rPr>
        <w:t>кладных проблем, связанных с задачами жизненно-практического, социального х</w:t>
      </w:r>
      <w:r w:rsidRPr="00500769">
        <w:rPr>
          <w:rFonts w:cs="Times New Roman"/>
          <w:spacing w:val="-1"/>
          <w:sz w:val="24"/>
          <w:szCs w:val="24"/>
        </w:rPr>
        <w:t>а</w:t>
      </w:r>
      <w:r w:rsidRPr="00500769">
        <w:rPr>
          <w:rFonts w:cs="Times New Roman"/>
          <w:spacing w:val="-1"/>
          <w:sz w:val="24"/>
          <w:szCs w:val="24"/>
        </w:rPr>
        <w:t>рактера и выходящих за рамки содержания предметного обучения.</w:t>
      </w:r>
    </w:p>
    <w:p w:rsidR="00944BF0" w:rsidRPr="00500769" w:rsidRDefault="00944BF0" w:rsidP="00944BF0">
      <w:pPr>
        <w:pStyle w:val="body"/>
        <w:rPr>
          <w:rFonts w:cs="Times New Roman"/>
          <w:sz w:val="24"/>
          <w:szCs w:val="24"/>
        </w:rPr>
      </w:pPr>
      <w:r w:rsidRPr="00500769">
        <w:rPr>
          <w:rFonts w:cs="Times New Roman"/>
          <w:sz w:val="24"/>
          <w:szCs w:val="24"/>
        </w:rPr>
        <w:t>Формы организации проектной деятельности обучающихся могут быть сл</w:t>
      </w:r>
      <w:r w:rsidRPr="00500769">
        <w:rPr>
          <w:rFonts w:cs="Times New Roman"/>
          <w:sz w:val="24"/>
          <w:szCs w:val="24"/>
        </w:rPr>
        <w:t>е</w:t>
      </w:r>
      <w:r w:rsidRPr="00500769">
        <w:rPr>
          <w:rFonts w:cs="Times New Roman"/>
          <w:sz w:val="24"/>
          <w:szCs w:val="24"/>
        </w:rPr>
        <w:t>дующие: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монопроект (использование содержания одного предмета);</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межпредметный проект (использование интегрированного знания и способов учебной деятельности различных предметов);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метапроект (использование областей знания и методов деятельности, вых</w:t>
      </w:r>
      <w:r w:rsidRPr="00500769">
        <w:rPr>
          <w:rFonts w:cs="Times New Roman"/>
          <w:sz w:val="24"/>
          <w:szCs w:val="24"/>
        </w:rPr>
        <w:t>о</w:t>
      </w:r>
      <w:r w:rsidRPr="00500769">
        <w:rPr>
          <w:rFonts w:cs="Times New Roman"/>
          <w:sz w:val="24"/>
          <w:szCs w:val="24"/>
        </w:rPr>
        <w:t xml:space="preserve">дящих за рамки предметного обучения). </w:t>
      </w:r>
    </w:p>
    <w:p w:rsidR="00944BF0" w:rsidRPr="00500769" w:rsidRDefault="00944BF0" w:rsidP="00944BF0">
      <w:pPr>
        <w:pStyle w:val="body"/>
        <w:rPr>
          <w:rFonts w:cs="Times New Roman"/>
          <w:sz w:val="24"/>
          <w:szCs w:val="24"/>
        </w:rPr>
      </w:pPr>
      <w:r w:rsidRPr="00500769">
        <w:rPr>
          <w:rFonts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w:t>
      </w:r>
      <w:r w:rsidRPr="00500769">
        <w:rPr>
          <w:rFonts w:cs="Times New Roman"/>
          <w:sz w:val="24"/>
          <w:szCs w:val="24"/>
        </w:rPr>
        <w:lastRenderedPageBreak/>
        <w:t>нацеливающих обучающихся на решение следующих прак­ти­ко-­ори­ен­ти­рован­ных проблем: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Какое средство поможет в решении проблемы... (опишите, объясните)?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Каким должно быть средство для решения проблемы... (опишите, смодел</w:t>
      </w:r>
      <w:r w:rsidRPr="00500769">
        <w:rPr>
          <w:rFonts w:cs="Times New Roman"/>
          <w:sz w:val="24"/>
          <w:szCs w:val="24"/>
        </w:rPr>
        <w:t>и</w:t>
      </w:r>
      <w:r w:rsidRPr="00500769">
        <w:rPr>
          <w:rFonts w:cs="Times New Roman"/>
          <w:sz w:val="24"/>
          <w:szCs w:val="24"/>
        </w:rPr>
        <w:t>руйте)?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Как сделать средство для решения проблемы (дайте инструкцию)?</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Как выглядело... (опишите, реконструируйте)?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Как будет выглядеть... (опишите, спрогнозируйте)? И т. д.</w:t>
      </w:r>
    </w:p>
    <w:p w:rsidR="00944BF0" w:rsidRPr="00500769" w:rsidRDefault="00944BF0" w:rsidP="00944BF0">
      <w:pPr>
        <w:pStyle w:val="body"/>
        <w:rPr>
          <w:rFonts w:cs="Times New Roman"/>
          <w:sz w:val="24"/>
          <w:szCs w:val="24"/>
        </w:rPr>
      </w:pPr>
      <w:r w:rsidRPr="00500769">
        <w:rPr>
          <w:rFonts w:cs="Times New Roman"/>
          <w:sz w:val="24"/>
          <w:szCs w:val="24"/>
        </w:rPr>
        <w:t>Основными формами представления итогов проектной деятельности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материальный объект, макет, конструкторское изделие;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отчетные материалы по проекту (тексты, мультимедийные продукты).</w:t>
      </w:r>
    </w:p>
    <w:p w:rsidR="00944BF0" w:rsidRPr="00500769" w:rsidRDefault="00944BF0" w:rsidP="00944BF0">
      <w:pPr>
        <w:pStyle w:val="h5"/>
        <w:rPr>
          <w:rFonts w:cs="Times New Roman"/>
          <w:sz w:val="24"/>
          <w:szCs w:val="24"/>
        </w:rPr>
      </w:pPr>
      <w:r w:rsidRPr="00500769">
        <w:rPr>
          <w:rFonts w:cs="Times New Roman"/>
          <w:sz w:val="24"/>
          <w:szCs w:val="24"/>
        </w:rPr>
        <w:t>Особенности организации проектной деятельности в рамках внеурочной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Особенности организации проектной деятельности обучающихся в рамках вн</w:t>
      </w:r>
      <w:r w:rsidRPr="00500769">
        <w:rPr>
          <w:rFonts w:cs="Times New Roman"/>
          <w:sz w:val="24"/>
          <w:szCs w:val="24"/>
        </w:rPr>
        <w:t>е</w:t>
      </w:r>
      <w:r w:rsidRPr="00500769">
        <w:rPr>
          <w:rFonts w:cs="Times New Roman"/>
          <w:sz w:val="24"/>
          <w:szCs w:val="24"/>
        </w:rPr>
        <w:t>урочной деятельности так же, как и при организации учебных исследований, св</w:t>
      </w:r>
      <w:r w:rsidRPr="00500769">
        <w:rPr>
          <w:rFonts w:cs="Times New Roman"/>
          <w:sz w:val="24"/>
          <w:szCs w:val="24"/>
        </w:rPr>
        <w:t>я</w:t>
      </w:r>
      <w:r w:rsidRPr="00500769">
        <w:rPr>
          <w:rFonts w:cs="Times New Roman"/>
          <w:sz w:val="24"/>
          <w:szCs w:val="24"/>
        </w:rPr>
        <w:t>заны с тем, что имеющееся время предоставляет большие возможности для орг</w:t>
      </w:r>
      <w:r w:rsidRPr="00500769">
        <w:rPr>
          <w:rFonts w:cs="Times New Roman"/>
          <w:sz w:val="24"/>
          <w:szCs w:val="24"/>
        </w:rPr>
        <w:t>а</w:t>
      </w:r>
      <w:r w:rsidRPr="00500769">
        <w:rPr>
          <w:rFonts w:cs="Times New Roman"/>
          <w:sz w:val="24"/>
          <w:szCs w:val="24"/>
        </w:rPr>
        <w:t>низации, подготовки и реализации развернутого и полноценного учебного проекта.</w:t>
      </w:r>
    </w:p>
    <w:p w:rsidR="00944BF0" w:rsidRPr="00500769" w:rsidRDefault="00944BF0" w:rsidP="00944BF0">
      <w:pPr>
        <w:pStyle w:val="body"/>
        <w:rPr>
          <w:rFonts w:cs="Times New Roman"/>
          <w:sz w:val="24"/>
          <w:szCs w:val="24"/>
        </w:rPr>
      </w:pPr>
      <w:r w:rsidRPr="00500769">
        <w:rPr>
          <w:rFonts w:cs="Times New Roman"/>
          <w:sz w:val="24"/>
          <w:szCs w:val="24"/>
        </w:rPr>
        <w:t>С учетом этого при организации ПД обучающихся во внеурочное время цел</w:t>
      </w:r>
      <w:r w:rsidRPr="00500769">
        <w:rPr>
          <w:rFonts w:cs="Times New Roman"/>
          <w:sz w:val="24"/>
          <w:szCs w:val="24"/>
        </w:rPr>
        <w:t>е</w:t>
      </w:r>
      <w:r w:rsidRPr="00500769">
        <w:rPr>
          <w:rFonts w:cs="Times New Roman"/>
          <w:sz w:val="24"/>
          <w:szCs w:val="24"/>
        </w:rPr>
        <w:t>сообразно ориентироваться на реализацию следующих направлений учебного проектирования: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гуманитарное;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естественно-научное;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социально-ориентированное;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инженерно-техническое;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художественно-творческое;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спортивно-оздоровительное;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туристско-краеведческое.</w:t>
      </w:r>
    </w:p>
    <w:p w:rsidR="00944BF0" w:rsidRPr="00500769" w:rsidRDefault="00944BF0" w:rsidP="00944BF0">
      <w:pPr>
        <w:pStyle w:val="body"/>
        <w:rPr>
          <w:rFonts w:cs="Times New Roman"/>
          <w:sz w:val="24"/>
          <w:szCs w:val="24"/>
        </w:rPr>
      </w:pPr>
      <w:r w:rsidRPr="00500769">
        <w:rPr>
          <w:rFonts w:cs="Times New Roman"/>
          <w:sz w:val="24"/>
          <w:szCs w:val="24"/>
        </w:rPr>
        <w:t>В качестве основных форм организации ПД могут быть использованы: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творческие мастерские;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экспериментальные лаборатории;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конструкторское бюро;</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проектные недели;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практикумы. </w:t>
      </w:r>
    </w:p>
    <w:p w:rsidR="00944BF0" w:rsidRPr="00500769" w:rsidRDefault="00944BF0" w:rsidP="00944BF0">
      <w:pPr>
        <w:pStyle w:val="body"/>
        <w:rPr>
          <w:rFonts w:cs="Times New Roman"/>
          <w:sz w:val="24"/>
          <w:szCs w:val="24"/>
        </w:rPr>
      </w:pPr>
      <w:r w:rsidRPr="00500769">
        <w:rPr>
          <w:rFonts w:cs="Times New Roman"/>
          <w:sz w:val="24"/>
          <w:szCs w:val="24"/>
        </w:rPr>
        <w:t>Формами представления итогов проектной деятельности во внеурочное время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материальный продукт (объект, макет, конструкторское изделие и пр.);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медийный продукт (плакат, газета, журнал, рекламная продукция, фильм и др.);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публичное мероприятие (образовательное событие, социальное меропри</w:t>
      </w:r>
      <w:r w:rsidRPr="00500769">
        <w:rPr>
          <w:rFonts w:cs="Times New Roman"/>
          <w:sz w:val="24"/>
          <w:szCs w:val="24"/>
        </w:rPr>
        <w:t>я</w:t>
      </w:r>
      <w:r w:rsidRPr="00500769">
        <w:rPr>
          <w:rFonts w:cs="Times New Roman"/>
          <w:sz w:val="24"/>
          <w:szCs w:val="24"/>
        </w:rPr>
        <w:t>тие/акция, театральная постановка и пр.);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отчетные материалы по проекту (тексты, мультимедийные продукты).</w:t>
      </w:r>
    </w:p>
    <w:p w:rsidR="00944BF0" w:rsidRPr="00500769" w:rsidRDefault="00944BF0" w:rsidP="00944BF0">
      <w:pPr>
        <w:pStyle w:val="h5"/>
        <w:rPr>
          <w:rFonts w:cs="Times New Roman"/>
          <w:sz w:val="24"/>
          <w:szCs w:val="24"/>
        </w:rPr>
      </w:pPr>
      <w:r w:rsidRPr="00500769">
        <w:rPr>
          <w:rFonts w:cs="Times New Roman"/>
          <w:sz w:val="24"/>
          <w:szCs w:val="24"/>
        </w:rPr>
        <w:t xml:space="preserve">Общие рекомендации по оцениванию проектной деятельности </w:t>
      </w:r>
    </w:p>
    <w:p w:rsidR="00944BF0" w:rsidRPr="00500769" w:rsidRDefault="00944BF0" w:rsidP="00944BF0">
      <w:pPr>
        <w:pStyle w:val="body"/>
        <w:rPr>
          <w:rFonts w:cs="Times New Roman"/>
          <w:sz w:val="24"/>
          <w:szCs w:val="24"/>
        </w:rPr>
      </w:pPr>
      <w:r w:rsidRPr="00500769">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w:t>
      </w:r>
      <w:r w:rsidRPr="00500769">
        <w:rPr>
          <w:rFonts w:cs="Times New Roman"/>
          <w:sz w:val="24"/>
          <w:szCs w:val="24"/>
        </w:rPr>
        <w:t>е</w:t>
      </w:r>
      <w:r w:rsidRPr="00500769">
        <w:rPr>
          <w:rFonts w:cs="Times New Roman"/>
          <w:sz w:val="24"/>
          <w:szCs w:val="24"/>
        </w:rPr>
        <w:t>зультат, т. е. насколько эффективно этот результат (техническое устройство, пр</w:t>
      </w:r>
      <w:r w:rsidRPr="00500769">
        <w:rPr>
          <w:rFonts w:cs="Times New Roman"/>
          <w:sz w:val="24"/>
          <w:szCs w:val="24"/>
        </w:rPr>
        <w:t>о</w:t>
      </w:r>
      <w:r w:rsidRPr="00500769">
        <w:rPr>
          <w:rFonts w:cs="Times New Roman"/>
          <w:sz w:val="24"/>
          <w:szCs w:val="24"/>
        </w:rPr>
        <w:lastRenderedPageBreak/>
        <w:t>граммный продукт, инженерная конструкция и др.) помогает решить заявленную проблему.</w:t>
      </w:r>
    </w:p>
    <w:p w:rsidR="00944BF0" w:rsidRPr="00500769" w:rsidRDefault="00944BF0" w:rsidP="00944BF0">
      <w:pPr>
        <w:pStyle w:val="body"/>
        <w:rPr>
          <w:rFonts w:cs="Times New Roman"/>
          <w:sz w:val="24"/>
          <w:szCs w:val="24"/>
        </w:rPr>
      </w:pPr>
      <w:r w:rsidRPr="00500769">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понимание проблемы, связанных с нею цели и задач;</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умение определить оптимальный путь решения проблемы;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умение планировать и работать по плану;</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умение реализовать проектный замысел и оформить его в виде реального «продукта»;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умение осуществлять самооценку деятельности и результата, взаимоценку деятельности в группе.</w:t>
      </w:r>
    </w:p>
    <w:p w:rsidR="00944BF0" w:rsidRPr="00500769" w:rsidRDefault="00944BF0" w:rsidP="00944BF0">
      <w:pPr>
        <w:pStyle w:val="body"/>
        <w:rPr>
          <w:rFonts w:cs="Times New Roman"/>
          <w:sz w:val="24"/>
          <w:szCs w:val="24"/>
        </w:rPr>
      </w:pPr>
      <w:r w:rsidRPr="00500769">
        <w:rPr>
          <w:rFonts w:cs="Times New Roman"/>
          <w:sz w:val="24"/>
          <w:szCs w:val="24"/>
        </w:rPr>
        <w:t>В процессе публичной презентации результатов проекта оценивается: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качество защиты проекта (четкость и ясность изложения задачи; убедител</w:t>
      </w:r>
      <w:r w:rsidRPr="00500769">
        <w:rPr>
          <w:rFonts w:cs="Times New Roman"/>
          <w:sz w:val="24"/>
          <w:szCs w:val="24"/>
        </w:rPr>
        <w:t>ь</w:t>
      </w:r>
      <w:r w:rsidRPr="00500769">
        <w:rPr>
          <w:rFonts w:cs="Times New Roman"/>
          <w:sz w:val="24"/>
          <w:szCs w:val="24"/>
        </w:rPr>
        <w:t>ность рассуждений; последовательность в аргументации; логичность и ор</w:t>
      </w:r>
      <w:r w:rsidRPr="00500769">
        <w:rPr>
          <w:rFonts w:cs="Times New Roman"/>
          <w:sz w:val="24"/>
          <w:szCs w:val="24"/>
        </w:rPr>
        <w:t>и</w:t>
      </w:r>
      <w:r w:rsidRPr="00500769">
        <w:rPr>
          <w:rFonts w:cs="Times New Roman"/>
          <w:sz w:val="24"/>
          <w:szCs w:val="24"/>
        </w:rPr>
        <w:t>гинальность);</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качество письменного текста (соответствие плану, оформление работы, гр</w:t>
      </w:r>
      <w:r w:rsidRPr="00500769">
        <w:rPr>
          <w:rFonts w:cs="Times New Roman"/>
          <w:sz w:val="24"/>
          <w:szCs w:val="24"/>
        </w:rPr>
        <w:t>а</w:t>
      </w:r>
      <w:r w:rsidRPr="00500769">
        <w:rPr>
          <w:rFonts w:cs="Times New Roman"/>
          <w:sz w:val="24"/>
          <w:szCs w:val="24"/>
        </w:rPr>
        <w:t>мотность изложения);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уровень коммуникативных умений (умение отвечать на поставленные в</w:t>
      </w:r>
      <w:r w:rsidRPr="00500769">
        <w:rPr>
          <w:rFonts w:cs="Times New Roman"/>
          <w:sz w:val="24"/>
          <w:szCs w:val="24"/>
        </w:rPr>
        <w:t>о</w:t>
      </w:r>
      <w:r w:rsidRPr="00500769">
        <w:rPr>
          <w:rFonts w:cs="Times New Roman"/>
          <w:sz w:val="24"/>
          <w:szCs w:val="24"/>
        </w:rPr>
        <w:t>просы, аргументировать и отстаивать собственную точку зрения, участвовать в ди</w:t>
      </w:r>
      <w:r w:rsidRPr="00500769">
        <w:rPr>
          <w:rFonts w:cs="Times New Roman"/>
          <w:sz w:val="24"/>
          <w:szCs w:val="24"/>
        </w:rPr>
        <w:t>с</w:t>
      </w:r>
      <w:r w:rsidRPr="00500769">
        <w:rPr>
          <w:rFonts w:cs="Times New Roman"/>
          <w:sz w:val="24"/>
          <w:szCs w:val="24"/>
        </w:rPr>
        <w:t>куссии).</w:t>
      </w:r>
    </w:p>
    <w:p w:rsidR="00944BF0" w:rsidRPr="00500769" w:rsidRDefault="00944BF0" w:rsidP="00944BF0">
      <w:pPr>
        <w:pStyle w:val="h3"/>
        <w:rPr>
          <w:rFonts w:cs="Times New Roman"/>
          <w:sz w:val="24"/>
          <w:szCs w:val="24"/>
        </w:rPr>
      </w:pPr>
      <w:r w:rsidRPr="00500769">
        <w:rPr>
          <w:rFonts w:cs="Times New Roman"/>
          <w:sz w:val="24"/>
          <w:szCs w:val="24"/>
        </w:rPr>
        <w:t>2.2.3.</w:t>
      </w:r>
      <w:r w:rsidRPr="00500769">
        <w:rPr>
          <w:rFonts w:cs="Times New Roman"/>
          <w:sz w:val="24"/>
          <w:szCs w:val="24"/>
        </w:rPr>
        <w:t> </w:t>
      </w:r>
      <w:r w:rsidRPr="00500769">
        <w:rPr>
          <w:rFonts w:cs="Times New Roman"/>
          <w:sz w:val="24"/>
          <w:szCs w:val="24"/>
        </w:rPr>
        <w:t>Организационный раздел</w:t>
      </w:r>
    </w:p>
    <w:p w:rsidR="00944BF0" w:rsidRPr="00500769" w:rsidRDefault="00944BF0" w:rsidP="00944BF0">
      <w:pPr>
        <w:pStyle w:val="h5"/>
        <w:rPr>
          <w:rFonts w:cs="Times New Roman"/>
          <w:sz w:val="24"/>
          <w:szCs w:val="24"/>
        </w:rPr>
      </w:pPr>
      <w:r w:rsidRPr="00500769">
        <w:rPr>
          <w:rFonts w:cs="Times New Roman"/>
          <w:sz w:val="24"/>
          <w:szCs w:val="24"/>
        </w:rPr>
        <w:t>Формы взаимодействия участников образовательного процесса при созд</w:t>
      </w:r>
      <w:r w:rsidRPr="00500769">
        <w:rPr>
          <w:rFonts w:cs="Times New Roman"/>
          <w:sz w:val="24"/>
          <w:szCs w:val="24"/>
        </w:rPr>
        <w:t>а</w:t>
      </w:r>
      <w:r w:rsidRPr="00500769">
        <w:rPr>
          <w:rFonts w:cs="Times New Roman"/>
          <w:sz w:val="24"/>
          <w:szCs w:val="24"/>
        </w:rPr>
        <w:t>нии и реализации программы развития универсальных учебных действий</w:t>
      </w:r>
    </w:p>
    <w:p w:rsidR="00944BF0" w:rsidRPr="00500769" w:rsidRDefault="00944BF0" w:rsidP="00944BF0">
      <w:pPr>
        <w:pStyle w:val="body"/>
        <w:rPr>
          <w:rFonts w:cs="Times New Roman"/>
          <w:sz w:val="24"/>
          <w:szCs w:val="24"/>
        </w:rPr>
      </w:pPr>
      <w:r w:rsidRPr="00500769">
        <w:rPr>
          <w:rFonts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разработка плана координации деятельности учителей-предметников, н</w:t>
      </w:r>
      <w:r w:rsidRPr="00500769">
        <w:rPr>
          <w:rFonts w:cs="Times New Roman"/>
          <w:spacing w:val="-1"/>
          <w:sz w:val="24"/>
          <w:szCs w:val="24"/>
        </w:rPr>
        <w:t>а</w:t>
      </w:r>
      <w:r w:rsidRPr="00500769">
        <w:rPr>
          <w:rFonts w:cs="Times New Roman"/>
          <w:spacing w:val="-1"/>
          <w:sz w:val="24"/>
          <w:szCs w:val="24"/>
        </w:rPr>
        <w:t>правленной на формирование универсальных учебных действий на основе ПООП и ПРП; выделение общих для всех предметов планируемых результ</w:t>
      </w:r>
      <w:r w:rsidRPr="00500769">
        <w:rPr>
          <w:rFonts w:cs="Times New Roman"/>
          <w:spacing w:val="-1"/>
          <w:sz w:val="24"/>
          <w:szCs w:val="24"/>
        </w:rPr>
        <w:t>а</w:t>
      </w:r>
      <w:r w:rsidRPr="00500769">
        <w:rPr>
          <w:rFonts w:cs="Times New Roman"/>
          <w:spacing w:val="-1"/>
          <w:sz w:val="24"/>
          <w:szCs w:val="24"/>
        </w:rPr>
        <w:t xml:space="preserve">тов в овладении </w:t>
      </w:r>
      <w:r w:rsidRPr="00500769">
        <w:rPr>
          <w:rFonts w:cs="Times New Roman"/>
          <w:spacing w:val="-2"/>
          <w:sz w:val="24"/>
          <w:szCs w:val="24"/>
        </w:rPr>
        <w:t>познавательными, коммуникативными, регулятивными учеб</w:t>
      </w:r>
      <w:r w:rsidRPr="00500769">
        <w:rPr>
          <w:rFonts w:cs="Times New Roman"/>
          <w:spacing w:val="-1"/>
          <w:sz w:val="24"/>
          <w:szCs w:val="24"/>
        </w:rPr>
        <w:t>ными дейс</w:t>
      </w:r>
      <w:r w:rsidRPr="00500769">
        <w:rPr>
          <w:rFonts w:cs="Times New Roman"/>
          <w:spacing w:val="-1"/>
          <w:sz w:val="24"/>
          <w:szCs w:val="24"/>
        </w:rPr>
        <w:t>т</w:t>
      </w:r>
      <w:r w:rsidRPr="00500769">
        <w:rPr>
          <w:rFonts w:cs="Times New Roman"/>
          <w:spacing w:val="-1"/>
          <w:sz w:val="24"/>
          <w:szCs w:val="24"/>
        </w:rPr>
        <w:t>виями; определение образовательной предметности, которая может быть пол</w:t>
      </w:r>
      <w:r w:rsidRPr="00500769">
        <w:rPr>
          <w:rFonts w:cs="Times New Roman"/>
          <w:spacing w:val="-1"/>
          <w:sz w:val="24"/>
          <w:szCs w:val="24"/>
        </w:rPr>
        <w:t>о</w:t>
      </w:r>
      <w:r w:rsidRPr="00500769">
        <w:rPr>
          <w:rFonts w:cs="Times New Roman"/>
          <w:spacing w:val="-1"/>
          <w:sz w:val="24"/>
          <w:szCs w:val="24"/>
        </w:rPr>
        <w:t>жена в основу работы по развитию УУД;</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определение способов межпредметной интеграции, обеспечивающей дост</w:t>
      </w:r>
      <w:r w:rsidRPr="00500769">
        <w:rPr>
          <w:rFonts w:cs="Times New Roman"/>
          <w:sz w:val="24"/>
          <w:szCs w:val="24"/>
        </w:rPr>
        <w:t>и</w:t>
      </w:r>
      <w:r w:rsidRPr="00500769">
        <w:rPr>
          <w:rFonts w:cs="Times New Roman"/>
          <w:sz w:val="24"/>
          <w:szCs w:val="24"/>
        </w:rPr>
        <w:t>жение данных результатов (междисциплинарный модуль, интегративные уроки и т. п.);</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определение этапов и форм постепенного усложнения деятельности уч</w:t>
      </w:r>
      <w:r w:rsidRPr="00500769">
        <w:rPr>
          <w:rFonts w:cs="Times New Roman"/>
          <w:sz w:val="24"/>
          <w:szCs w:val="24"/>
        </w:rPr>
        <w:t>а</w:t>
      </w:r>
      <w:r w:rsidRPr="00500769">
        <w:rPr>
          <w:rFonts w:cs="Times New Roman"/>
          <w:sz w:val="24"/>
          <w:szCs w:val="24"/>
        </w:rPr>
        <w:t>щихся по овладению универсальными учебными действиями;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разработка общего алгоритма (технологической схемы) урока, имеющего два целевых фокуса: предметный и метапредметный;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разработка основных подходов к конструированию задач на применение универсальных учебных действий;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конкретизация основных подходов к организации учебно-исследовательской </w:t>
      </w:r>
      <w:r w:rsidRPr="00500769">
        <w:rPr>
          <w:rFonts w:cs="Times New Roman"/>
          <w:sz w:val="24"/>
          <w:szCs w:val="24"/>
        </w:rPr>
        <w:lastRenderedPageBreak/>
        <w:t>и проектной деятельности обучающихся в рамках урочной и внеурочной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разработка основных подходов к организации учебной деятельности по формированию и развитию ИКТ-компетенций;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w:t>
      </w:r>
      <w:r w:rsidRPr="00500769">
        <w:rPr>
          <w:rFonts w:cs="Times New Roman"/>
          <w:spacing w:val="-2"/>
          <w:sz w:val="24"/>
          <w:szCs w:val="24"/>
        </w:rPr>
        <w:t>м</w:t>
      </w:r>
      <w:r w:rsidRPr="00500769">
        <w:rPr>
          <w:rFonts w:cs="Times New Roman"/>
          <w:spacing w:val="-2"/>
          <w:sz w:val="24"/>
          <w:szCs w:val="24"/>
        </w:rPr>
        <w:t>ственности в плане развития УУД;</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и проведение систематических консультаций с педагогами-предметниками по проблемам, связанным с развитием ун</w:t>
      </w:r>
      <w:r w:rsidRPr="00500769">
        <w:rPr>
          <w:rFonts w:cs="Times New Roman"/>
          <w:sz w:val="24"/>
          <w:szCs w:val="24"/>
        </w:rPr>
        <w:t>и</w:t>
      </w:r>
      <w:r w:rsidRPr="00500769">
        <w:rPr>
          <w:rFonts w:cs="Times New Roman"/>
          <w:sz w:val="24"/>
          <w:szCs w:val="24"/>
        </w:rPr>
        <w:t>версальных учебных действий в образовательном процессе;</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организация и проведение методических семинаров с педагог</w:t>
      </w:r>
      <w:r w:rsidRPr="00500769">
        <w:rPr>
          <w:rFonts w:cs="Times New Roman"/>
          <w:spacing w:val="1"/>
          <w:sz w:val="24"/>
          <w:szCs w:val="24"/>
        </w:rPr>
        <w:t>а</w:t>
      </w:r>
      <w:r w:rsidRPr="00500769">
        <w:rPr>
          <w:rFonts w:cs="Times New Roman"/>
          <w:spacing w:val="1"/>
          <w:sz w:val="24"/>
          <w:szCs w:val="24"/>
        </w:rPr>
        <w:t>ми-предметниками и школьными психологами по анализу и способам м</w:t>
      </w:r>
      <w:r w:rsidRPr="00500769">
        <w:rPr>
          <w:rFonts w:cs="Times New Roman"/>
          <w:spacing w:val="1"/>
          <w:sz w:val="24"/>
          <w:szCs w:val="24"/>
        </w:rPr>
        <w:t>и</w:t>
      </w:r>
      <w:r w:rsidRPr="00500769">
        <w:rPr>
          <w:rFonts w:cs="Times New Roman"/>
          <w:spacing w:val="1"/>
          <w:sz w:val="24"/>
          <w:szCs w:val="24"/>
        </w:rPr>
        <w:t>нимизации рисков развития УУД у учащихся;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разъяснительной/просветительской работы с родителями по проблемам развития УУД у учащихся;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отражения результатов работы по формированию УУД уч</w:t>
      </w:r>
      <w:r w:rsidRPr="00500769">
        <w:rPr>
          <w:rFonts w:cs="Times New Roman"/>
          <w:sz w:val="24"/>
          <w:szCs w:val="24"/>
        </w:rPr>
        <w:t>а</w:t>
      </w:r>
      <w:r w:rsidRPr="00500769">
        <w:rPr>
          <w:rFonts w:cs="Times New Roman"/>
          <w:sz w:val="24"/>
          <w:szCs w:val="24"/>
        </w:rPr>
        <w:t>щихся на сайте образовательной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Рабочей группой может быть реализовано несколько этапов с соблюдением н</w:t>
      </w:r>
      <w:r w:rsidRPr="00500769">
        <w:rPr>
          <w:rFonts w:cs="Times New Roman"/>
          <w:sz w:val="24"/>
          <w:szCs w:val="24"/>
        </w:rPr>
        <w:t>е</w:t>
      </w:r>
      <w:r w:rsidRPr="00500769">
        <w:rPr>
          <w:rFonts w:cs="Times New Roman"/>
          <w:sz w:val="24"/>
          <w:szCs w:val="24"/>
        </w:rPr>
        <w:t>обходимых процедур контроля, коррекции и согласования (конкретные процедуры ра</w:t>
      </w:r>
      <w:r w:rsidRPr="00500769">
        <w:rPr>
          <w:rFonts w:cs="Times New Roman"/>
          <w:sz w:val="24"/>
          <w:szCs w:val="24"/>
        </w:rPr>
        <w:t>з</w:t>
      </w:r>
      <w:r w:rsidRPr="00500769">
        <w:rPr>
          <w:rFonts w:cs="Times New Roman"/>
          <w:sz w:val="24"/>
          <w:szCs w:val="24"/>
        </w:rPr>
        <w:t>рабатываются рабочей группой и утверждаются руководителем).</w:t>
      </w:r>
    </w:p>
    <w:p w:rsidR="00944BF0" w:rsidRPr="00500769" w:rsidRDefault="00944BF0" w:rsidP="00944BF0">
      <w:pPr>
        <w:pStyle w:val="body"/>
        <w:rPr>
          <w:rFonts w:cs="Times New Roman"/>
          <w:sz w:val="24"/>
          <w:szCs w:val="24"/>
        </w:rPr>
      </w:pPr>
      <w:r w:rsidRPr="00500769">
        <w:rPr>
          <w:rFonts w:cs="Times New Roman"/>
          <w:sz w:val="24"/>
          <w:szCs w:val="24"/>
        </w:rPr>
        <w:t>На подготовительном этапе команда образовательной организации может пр</w:t>
      </w:r>
      <w:r w:rsidRPr="00500769">
        <w:rPr>
          <w:rFonts w:cs="Times New Roman"/>
          <w:sz w:val="24"/>
          <w:szCs w:val="24"/>
        </w:rPr>
        <w:t>о</w:t>
      </w:r>
      <w:r w:rsidRPr="00500769">
        <w:rPr>
          <w:rFonts w:cs="Times New Roman"/>
          <w:sz w:val="24"/>
          <w:szCs w:val="24"/>
        </w:rPr>
        <w:t xml:space="preserve">вести следующие аналитические работы: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рассматривать, какие рекомендательные, теоретические, методические м</w:t>
      </w:r>
      <w:r w:rsidRPr="00500769">
        <w:rPr>
          <w:rFonts w:cs="Times New Roman"/>
          <w:sz w:val="24"/>
          <w:szCs w:val="24"/>
        </w:rPr>
        <w:t>а</w:t>
      </w:r>
      <w:r w:rsidRPr="00500769">
        <w:rPr>
          <w:rFonts w:cs="Times New Roman"/>
          <w:sz w:val="24"/>
          <w:szCs w:val="24"/>
        </w:rPr>
        <w:t>териалы могут быть использованы в данной образовательной организации для наиболее эффективного выполнения задач программы;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результаты учащихся по линии развития УУД на предыдущем уровне;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w:t>
      </w:r>
      <w:r w:rsidRPr="00500769">
        <w:rPr>
          <w:rFonts w:cs="Times New Roman"/>
          <w:sz w:val="24"/>
          <w:szCs w:val="24"/>
        </w:rPr>
        <w:t>и</w:t>
      </w:r>
      <w:r w:rsidRPr="00500769">
        <w:rPr>
          <w:rFonts w:cs="Times New Roman"/>
          <w:sz w:val="24"/>
          <w:szCs w:val="24"/>
        </w:rPr>
        <w:t xml:space="preserve">саны специальные требования к условиям реализации программы развития УУД. </w:t>
      </w:r>
    </w:p>
    <w:p w:rsidR="00944BF0" w:rsidRPr="00500769" w:rsidRDefault="00944BF0" w:rsidP="00944BF0">
      <w:pPr>
        <w:pStyle w:val="body"/>
        <w:rPr>
          <w:rFonts w:cs="Times New Roman"/>
          <w:sz w:val="24"/>
          <w:szCs w:val="24"/>
        </w:rPr>
      </w:pPr>
      <w:r w:rsidRPr="00500769">
        <w:rPr>
          <w:rFonts w:cs="Times New Roman"/>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w:t>
      </w:r>
      <w:r w:rsidRPr="00500769">
        <w:rPr>
          <w:rFonts w:cs="Times New Roman"/>
          <w:sz w:val="24"/>
          <w:szCs w:val="24"/>
        </w:rPr>
        <w:t>а</w:t>
      </w:r>
      <w:r w:rsidRPr="00500769">
        <w:rPr>
          <w:rFonts w:cs="Times New Roman"/>
          <w:sz w:val="24"/>
          <w:szCs w:val="24"/>
        </w:rPr>
        <w:t>низаций).</w:t>
      </w:r>
    </w:p>
    <w:p w:rsidR="00944BF0" w:rsidRPr="00500769" w:rsidRDefault="00944BF0" w:rsidP="00944BF0">
      <w:pPr>
        <w:pStyle w:val="body"/>
        <w:rPr>
          <w:rFonts w:cs="Times New Roman"/>
          <w:sz w:val="24"/>
          <w:szCs w:val="24"/>
        </w:rPr>
      </w:pPr>
      <w:r w:rsidRPr="00500769">
        <w:rPr>
          <w:rFonts w:cs="Times New Roman"/>
          <w:sz w:val="24"/>
          <w:szCs w:val="24"/>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w:t>
      </w:r>
      <w:r w:rsidRPr="00500769">
        <w:rPr>
          <w:rFonts w:cs="Times New Roman"/>
          <w:sz w:val="24"/>
          <w:szCs w:val="24"/>
        </w:rPr>
        <w:t>а</w:t>
      </w:r>
      <w:r w:rsidRPr="00500769">
        <w:rPr>
          <w:rFonts w:cs="Times New Roman"/>
          <w:sz w:val="24"/>
          <w:szCs w:val="24"/>
        </w:rPr>
        <w:t>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w:t>
      </w:r>
      <w:r w:rsidRPr="00500769">
        <w:rPr>
          <w:rFonts w:cs="Times New Roman"/>
          <w:sz w:val="24"/>
          <w:szCs w:val="24"/>
        </w:rPr>
        <w:t>о</w:t>
      </w:r>
      <w:r w:rsidRPr="00500769">
        <w:rPr>
          <w:rFonts w:cs="Times New Roman"/>
          <w:sz w:val="24"/>
          <w:szCs w:val="24"/>
        </w:rPr>
        <w:t>тенциал разных специалистов-предметников.</w:t>
      </w:r>
    </w:p>
    <w:p w:rsidR="00944BF0" w:rsidRPr="00500769" w:rsidRDefault="00944BF0" w:rsidP="00DB7AE1">
      <w:pPr>
        <w:pStyle w:val="h1"/>
        <w:rPr>
          <w:rFonts w:cs="Times New Roman"/>
        </w:rPr>
      </w:pPr>
      <w:r w:rsidRPr="00500769">
        <w:rPr>
          <w:rFonts w:cs="Times New Roman"/>
        </w:rPr>
        <w:lastRenderedPageBreak/>
        <w:t>2.3. программа воспитания</w:t>
      </w:r>
    </w:p>
    <w:p w:rsidR="00944BF0" w:rsidRPr="00500769" w:rsidRDefault="00944BF0" w:rsidP="00944BF0">
      <w:pPr>
        <w:pStyle w:val="h3-first"/>
        <w:rPr>
          <w:rFonts w:cs="Times New Roman"/>
          <w:sz w:val="24"/>
          <w:szCs w:val="24"/>
        </w:rPr>
      </w:pPr>
      <w:r w:rsidRPr="00500769">
        <w:rPr>
          <w:rFonts w:cs="Times New Roman"/>
          <w:sz w:val="24"/>
          <w:szCs w:val="24"/>
        </w:rPr>
        <w:t>2.3.1. Пояснительная записка</w:t>
      </w:r>
    </w:p>
    <w:p w:rsidR="00944BF0" w:rsidRPr="00500769" w:rsidRDefault="00944BF0" w:rsidP="00944BF0">
      <w:pPr>
        <w:pStyle w:val="body"/>
        <w:rPr>
          <w:rFonts w:cs="Times New Roman"/>
          <w:sz w:val="24"/>
          <w:szCs w:val="24"/>
        </w:rPr>
      </w:pPr>
      <w:r w:rsidRPr="00500769">
        <w:rPr>
          <w:rFonts w:cs="Times New Roman"/>
          <w:sz w:val="24"/>
          <w:szCs w:val="24"/>
        </w:rPr>
        <w:t>Программа воспитания является обязательной частью основных образовател</w:t>
      </w:r>
      <w:r w:rsidRPr="00500769">
        <w:rPr>
          <w:rFonts w:cs="Times New Roman"/>
          <w:sz w:val="24"/>
          <w:szCs w:val="24"/>
        </w:rPr>
        <w:t>ь</w:t>
      </w:r>
      <w:r w:rsidRPr="00500769">
        <w:rPr>
          <w:rFonts w:cs="Times New Roman"/>
          <w:sz w:val="24"/>
          <w:szCs w:val="24"/>
        </w:rPr>
        <w:t>ных программ.</w:t>
      </w:r>
    </w:p>
    <w:p w:rsidR="00944BF0" w:rsidRPr="00500769" w:rsidRDefault="00944BF0" w:rsidP="00944BF0">
      <w:pPr>
        <w:pStyle w:val="body"/>
        <w:rPr>
          <w:rFonts w:cs="Times New Roman"/>
          <w:sz w:val="24"/>
          <w:szCs w:val="24"/>
        </w:rPr>
      </w:pPr>
      <w:r w:rsidRPr="00500769">
        <w:rPr>
          <w:rFonts w:cs="Times New Roman"/>
          <w:sz w:val="24"/>
          <w:szCs w:val="24"/>
        </w:rPr>
        <w:t>Назначение примерной программы воспитания — помочь образовательным о</w:t>
      </w:r>
      <w:r w:rsidRPr="00500769">
        <w:rPr>
          <w:rFonts w:cs="Times New Roman"/>
          <w:sz w:val="24"/>
          <w:szCs w:val="24"/>
        </w:rPr>
        <w:t>р</w:t>
      </w:r>
      <w:r w:rsidRPr="00500769">
        <w:rPr>
          <w:rFonts w:cs="Times New Roman"/>
          <w:sz w:val="24"/>
          <w:szCs w:val="24"/>
        </w:rPr>
        <w:t>ганизациям, реализующим образовательные программы начального общего, о</w:t>
      </w:r>
      <w:r w:rsidRPr="00500769">
        <w:rPr>
          <w:rFonts w:cs="Times New Roman"/>
          <w:sz w:val="24"/>
          <w:szCs w:val="24"/>
        </w:rPr>
        <w:t>с</w:t>
      </w:r>
      <w:r w:rsidRPr="00500769">
        <w:rPr>
          <w:rFonts w:cs="Times New Roman"/>
          <w:sz w:val="24"/>
          <w:szCs w:val="24"/>
        </w:rPr>
        <w:t>новного общего, среднего общего образования создать и реализовать собственные работающие программы воспитания, направленные на решение проблем гарм</w:t>
      </w:r>
      <w:r w:rsidRPr="00500769">
        <w:rPr>
          <w:rFonts w:cs="Times New Roman"/>
          <w:sz w:val="24"/>
          <w:szCs w:val="24"/>
        </w:rPr>
        <w:t>о</w:t>
      </w:r>
      <w:r w:rsidRPr="00500769">
        <w:rPr>
          <w:rFonts w:cs="Times New Roman"/>
          <w:sz w:val="24"/>
          <w:szCs w:val="24"/>
        </w:rPr>
        <w:t>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w:t>
      </w:r>
      <w:r w:rsidRPr="00500769">
        <w:rPr>
          <w:rFonts w:cs="Times New Roman"/>
          <w:sz w:val="24"/>
          <w:szCs w:val="24"/>
        </w:rPr>
        <w:t>о</w:t>
      </w:r>
      <w:r w:rsidRPr="00500769">
        <w:rPr>
          <w:rFonts w:cs="Times New Roman"/>
          <w:sz w:val="24"/>
          <w:szCs w:val="24"/>
        </w:rPr>
        <w:t>водитель, заместитель д</w:t>
      </w:r>
      <w:r w:rsidRPr="00500769">
        <w:rPr>
          <w:rFonts w:cs="Times New Roman"/>
          <w:sz w:val="24"/>
          <w:szCs w:val="24"/>
        </w:rPr>
        <w:t>и</w:t>
      </w:r>
      <w:r w:rsidRPr="00500769">
        <w:rPr>
          <w:rFonts w:cs="Times New Roman"/>
          <w:sz w:val="24"/>
          <w:szCs w:val="24"/>
        </w:rPr>
        <w:t>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w:t>
      </w:r>
      <w:r w:rsidRPr="00500769">
        <w:rPr>
          <w:rFonts w:cs="Times New Roman"/>
          <w:sz w:val="24"/>
          <w:szCs w:val="24"/>
        </w:rPr>
        <w:t>о</w:t>
      </w:r>
      <w:r w:rsidRPr="00500769">
        <w:rPr>
          <w:rFonts w:cs="Times New Roman"/>
          <w:sz w:val="24"/>
          <w:szCs w:val="24"/>
        </w:rPr>
        <w:t>вательную организацию воспит</w:t>
      </w:r>
      <w:r w:rsidRPr="00500769">
        <w:rPr>
          <w:rFonts w:cs="Times New Roman"/>
          <w:sz w:val="24"/>
          <w:szCs w:val="24"/>
        </w:rPr>
        <w:t>ы</w:t>
      </w:r>
      <w:r w:rsidRPr="00500769">
        <w:rPr>
          <w:rFonts w:cs="Times New Roman"/>
          <w:sz w:val="24"/>
          <w:szCs w:val="24"/>
        </w:rPr>
        <w:t xml:space="preserve">вающей организацией. </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 центре примерной программы воспитания в соответствии с ФГОС находится личностное развитие обучающихся, формирование у них системных знаний о ра</w:t>
      </w:r>
      <w:r w:rsidRPr="00500769">
        <w:rPr>
          <w:rFonts w:cs="Times New Roman"/>
          <w:spacing w:val="-1"/>
          <w:sz w:val="24"/>
          <w:szCs w:val="24"/>
        </w:rPr>
        <w:t>з</w:t>
      </w:r>
      <w:r w:rsidRPr="00500769">
        <w:rPr>
          <w:rFonts w:cs="Times New Roman"/>
          <w:spacing w:val="-1"/>
          <w:sz w:val="24"/>
          <w:szCs w:val="24"/>
        </w:rPr>
        <w:t>личных аспектах развития России и мира. Одним из результатов реализации пр</w:t>
      </w:r>
      <w:r w:rsidRPr="00500769">
        <w:rPr>
          <w:rFonts w:cs="Times New Roman"/>
          <w:spacing w:val="-1"/>
          <w:sz w:val="24"/>
          <w:szCs w:val="24"/>
        </w:rPr>
        <w:t>о</w:t>
      </w:r>
      <w:r w:rsidRPr="00500769">
        <w:rPr>
          <w:rFonts w:cs="Times New Roman"/>
          <w:spacing w:val="-1"/>
          <w:sz w:val="24"/>
          <w:szCs w:val="24"/>
        </w:rPr>
        <w:t>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w:t>
      </w:r>
      <w:r w:rsidRPr="00500769">
        <w:rPr>
          <w:rFonts w:cs="Times New Roman"/>
          <w:spacing w:val="-1"/>
          <w:sz w:val="24"/>
          <w:szCs w:val="24"/>
        </w:rPr>
        <w:t>а</w:t>
      </w:r>
      <w:r w:rsidRPr="00500769">
        <w:rPr>
          <w:rFonts w:cs="Times New Roman"/>
          <w:spacing w:val="-1"/>
          <w:sz w:val="24"/>
          <w:szCs w:val="24"/>
        </w:rPr>
        <w:t>занных во ФГОС: формирование основ российской идентичности; готовность к саморазвитию; мотивация к познанию и обучению; ценностные установки и соц</w:t>
      </w:r>
      <w:r w:rsidRPr="00500769">
        <w:rPr>
          <w:rFonts w:cs="Times New Roman"/>
          <w:spacing w:val="-1"/>
          <w:sz w:val="24"/>
          <w:szCs w:val="24"/>
        </w:rPr>
        <w:t>и</w:t>
      </w:r>
      <w:r w:rsidRPr="00500769">
        <w:rPr>
          <w:rFonts w:cs="Times New Roman"/>
          <w:spacing w:val="-1"/>
          <w:sz w:val="24"/>
          <w:szCs w:val="24"/>
        </w:rPr>
        <w:t>ально-значимые качества личности; активное участие в социально-значимой де</w:t>
      </w:r>
      <w:r w:rsidRPr="00500769">
        <w:rPr>
          <w:rFonts w:cs="Times New Roman"/>
          <w:spacing w:val="-1"/>
          <w:sz w:val="24"/>
          <w:szCs w:val="24"/>
        </w:rPr>
        <w:t>я</w:t>
      </w:r>
      <w:r w:rsidRPr="00500769">
        <w:rPr>
          <w:rFonts w:cs="Times New Roman"/>
          <w:spacing w:val="-1"/>
          <w:sz w:val="24"/>
          <w:szCs w:val="24"/>
        </w:rPr>
        <w:t xml:space="preserve">тельности. </w:t>
      </w:r>
    </w:p>
    <w:p w:rsidR="00944BF0" w:rsidRPr="00500769" w:rsidRDefault="00944BF0" w:rsidP="00944BF0">
      <w:pPr>
        <w:pStyle w:val="body"/>
        <w:rPr>
          <w:rFonts w:cs="Times New Roman"/>
          <w:sz w:val="24"/>
          <w:szCs w:val="24"/>
        </w:rPr>
      </w:pPr>
      <w:r w:rsidRPr="00500769">
        <w:rPr>
          <w:rFonts w:cs="Times New Roman"/>
          <w:sz w:val="24"/>
          <w:szCs w:val="24"/>
        </w:rPr>
        <w:t>Примерная программа воспитания — это не перечень обязательных для обр</w:t>
      </w:r>
      <w:r w:rsidRPr="00500769">
        <w:rPr>
          <w:rFonts w:cs="Times New Roman"/>
          <w:sz w:val="24"/>
          <w:szCs w:val="24"/>
        </w:rPr>
        <w:t>а</w:t>
      </w:r>
      <w:r w:rsidRPr="00500769">
        <w:rPr>
          <w:rFonts w:cs="Times New Roman"/>
          <w:sz w:val="24"/>
          <w:szCs w:val="24"/>
        </w:rPr>
        <w:t>зовательной организации мероприятий, а описание системы возможных форм и методов работы с обучающимися.</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На основе примерной программы воспитания образовательные организации разрабатывают свои рабочие программы воспитания. Примерную программу н</w:t>
      </w:r>
      <w:r w:rsidRPr="00500769">
        <w:rPr>
          <w:rFonts w:cs="Times New Roman"/>
          <w:spacing w:val="1"/>
          <w:sz w:val="24"/>
          <w:szCs w:val="24"/>
        </w:rPr>
        <w:t>е</w:t>
      </w:r>
      <w:r w:rsidRPr="00500769">
        <w:rPr>
          <w:rFonts w:cs="Times New Roman"/>
          <w:spacing w:val="1"/>
          <w:sz w:val="24"/>
          <w:szCs w:val="24"/>
        </w:rPr>
        <w:t>обходимо воспринимать как конструктор для создания рабочей программы во</w:t>
      </w:r>
      <w:r w:rsidRPr="00500769">
        <w:rPr>
          <w:rFonts w:cs="Times New Roman"/>
          <w:spacing w:val="1"/>
          <w:sz w:val="24"/>
          <w:szCs w:val="24"/>
        </w:rPr>
        <w:t>с</w:t>
      </w:r>
      <w:r w:rsidRPr="00500769">
        <w:rPr>
          <w:rFonts w:cs="Times New Roman"/>
          <w:spacing w:val="1"/>
          <w:sz w:val="24"/>
          <w:szCs w:val="24"/>
        </w:rPr>
        <w:t>питания. Она позволяет каждой образовательной организации, взяв за основу с</w:t>
      </w:r>
      <w:r w:rsidRPr="00500769">
        <w:rPr>
          <w:rFonts w:cs="Times New Roman"/>
          <w:spacing w:val="1"/>
          <w:sz w:val="24"/>
          <w:szCs w:val="24"/>
        </w:rPr>
        <w:t>о</w:t>
      </w:r>
      <w:r w:rsidRPr="00500769">
        <w:rPr>
          <w:rFonts w:cs="Times New Roman"/>
          <w:spacing w:val="1"/>
          <w:sz w:val="24"/>
          <w:szCs w:val="24"/>
        </w:rPr>
        <w:t>держание основных ее разделов, корректировать их там, где это необходимо: д</w:t>
      </w:r>
      <w:r w:rsidRPr="00500769">
        <w:rPr>
          <w:rFonts w:cs="Times New Roman"/>
          <w:spacing w:val="1"/>
          <w:sz w:val="24"/>
          <w:szCs w:val="24"/>
        </w:rPr>
        <w:t>о</w:t>
      </w:r>
      <w:r w:rsidRPr="00500769">
        <w:rPr>
          <w:rFonts w:cs="Times New Roman"/>
          <w:spacing w:val="1"/>
          <w:sz w:val="24"/>
          <w:szCs w:val="24"/>
        </w:rPr>
        <w:t>бавлять нужные или удалять неактуальные материалы, приводя тем самым свою программу в соо</w:t>
      </w:r>
      <w:r w:rsidRPr="00500769">
        <w:rPr>
          <w:rFonts w:cs="Times New Roman"/>
          <w:spacing w:val="1"/>
          <w:sz w:val="24"/>
          <w:szCs w:val="24"/>
        </w:rPr>
        <w:t>т</w:t>
      </w:r>
      <w:r w:rsidRPr="00500769">
        <w:rPr>
          <w:rFonts w:cs="Times New Roman"/>
          <w:spacing w:val="1"/>
          <w:sz w:val="24"/>
          <w:szCs w:val="24"/>
        </w:rPr>
        <w:t>ветствие с реальной деятельностью, которую образовательная организация будет осуществлять в сфере воспитания.</w:t>
      </w:r>
    </w:p>
    <w:p w:rsidR="00944BF0" w:rsidRPr="00500769" w:rsidRDefault="00944BF0" w:rsidP="00944BF0">
      <w:pPr>
        <w:pStyle w:val="body"/>
        <w:rPr>
          <w:rFonts w:cs="Times New Roman"/>
          <w:sz w:val="24"/>
          <w:szCs w:val="24"/>
        </w:rPr>
      </w:pPr>
      <w:r w:rsidRPr="00500769">
        <w:rPr>
          <w:rFonts w:cs="Times New Roman"/>
          <w:sz w:val="24"/>
          <w:szCs w:val="24"/>
        </w:rPr>
        <w:t>Рабочие программы воспитания образовательных организаций должны вкл</w:t>
      </w:r>
      <w:r w:rsidRPr="00500769">
        <w:rPr>
          <w:rFonts w:cs="Times New Roman"/>
          <w:sz w:val="24"/>
          <w:szCs w:val="24"/>
        </w:rPr>
        <w:t>ю</w:t>
      </w:r>
      <w:r w:rsidRPr="00500769">
        <w:rPr>
          <w:rFonts w:cs="Times New Roman"/>
          <w:sz w:val="24"/>
          <w:szCs w:val="24"/>
        </w:rPr>
        <w:t>чать в себя четыре основных раздела:</w:t>
      </w:r>
    </w:p>
    <w:p w:rsidR="00944BF0" w:rsidRPr="00500769" w:rsidRDefault="00944BF0" w:rsidP="00944BF0">
      <w:pPr>
        <w:pStyle w:val="body"/>
        <w:rPr>
          <w:rFonts w:cs="Times New Roman"/>
          <w:sz w:val="24"/>
          <w:szCs w:val="24"/>
        </w:rPr>
      </w:pPr>
      <w:r w:rsidRPr="00500769">
        <w:rPr>
          <w:rStyle w:val="Italic"/>
          <w:rFonts w:cs="Times New Roman"/>
          <w:sz w:val="24"/>
          <w:szCs w:val="24"/>
        </w:rPr>
        <w:t>1. Раздел«Особенности организуемого в образовательной организации восп</w:t>
      </w:r>
      <w:r w:rsidRPr="00500769">
        <w:rPr>
          <w:rStyle w:val="Italic"/>
          <w:rFonts w:cs="Times New Roman"/>
          <w:sz w:val="24"/>
          <w:szCs w:val="24"/>
        </w:rPr>
        <w:t>и</w:t>
      </w:r>
      <w:r w:rsidRPr="00500769">
        <w:rPr>
          <w:rStyle w:val="Italic"/>
          <w:rFonts w:cs="Times New Roman"/>
          <w:sz w:val="24"/>
          <w:szCs w:val="24"/>
        </w:rPr>
        <w:t>тательного процесса</w:t>
      </w:r>
      <w:r w:rsidRPr="00500769">
        <w:rPr>
          <w:rFonts w:cs="Times New Roman"/>
          <w:sz w:val="24"/>
          <w:szCs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w:t>
      </w:r>
      <w:r w:rsidRPr="00500769">
        <w:rPr>
          <w:rFonts w:cs="Times New Roman"/>
          <w:sz w:val="24"/>
          <w:szCs w:val="24"/>
        </w:rPr>
        <w:t>о</w:t>
      </w:r>
      <w:r w:rsidRPr="00500769">
        <w:rPr>
          <w:rFonts w:cs="Times New Roman"/>
          <w:sz w:val="24"/>
          <w:szCs w:val="24"/>
        </w:rPr>
        <w:lastRenderedPageBreak/>
        <w:t>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w:t>
      </w:r>
      <w:r w:rsidRPr="00500769">
        <w:rPr>
          <w:rFonts w:cs="Times New Roman"/>
          <w:sz w:val="24"/>
          <w:szCs w:val="24"/>
        </w:rPr>
        <w:t>и</w:t>
      </w:r>
      <w:r w:rsidRPr="00500769">
        <w:rPr>
          <w:rFonts w:cs="Times New Roman"/>
          <w:sz w:val="24"/>
          <w:szCs w:val="24"/>
        </w:rPr>
        <w:t>циях воспитания.</w:t>
      </w:r>
    </w:p>
    <w:p w:rsidR="00944BF0" w:rsidRPr="00500769" w:rsidRDefault="00944BF0" w:rsidP="00944BF0">
      <w:pPr>
        <w:pStyle w:val="body"/>
        <w:rPr>
          <w:rFonts w:cs="Times New Roman"/>
          <w:sz w:val="24"/>
          <w:szCs w:val="24"/>
        </w:rPr>
      </w:pPr>
      <w:r w:rsidRPr="00500769">
        <w:rPr>
          <w:rStyle w:val="Italic"/>
          <w:rFonts w:cs="Times New Roman"/>
          <w:sz w:val="24"/>
          <w:szCs w:val="24"/>
        </w:rPr>
        <w:t>2. Раздел «Цель и задачи воспитания»</w:t>
      </w:r>
      <w:r w:rsidRPr="00500769">
        <w:rPr>
          <w:rFonts w:cs="Times New Roman"/>
          <w:sz w:val="24"/>
          <w:szCs w:val="24"/>
        </w:rPr>
        <w:t>, в котором на основе базовых общес</w:t>
      </w:r>
      <w:r w:rsidRPr="00500769">
        <w:rPr>
          <w:rFonts w:cs="Times New Roman"/>
          <w:sz w:val="24"/>
          <w:szCs w:val="24"/>
        </w:rPr>
        <w:t>т</w:t>
      </w:r>
      <w:r w:rsidRPr="00500769">
        <w:rPr>
          <w:rFonts w:cs="Times New Roman"/>
          <w:sz w:val="24"/>
          <w:szCs w:val="24"/>
        </w:rPr>
        <w:t>венных ценностей формулируется цель воспитания и задачи, которые образов</w:t>
      </w:r>
      <w:r w:rsidRPr="00500769">
        <w:rPr>
          <w:rFonts w:cs="Times New Roman"/>
          <w:sz w:val="24"/>
          <w:szCs w:val="24"/>
        </w:rPr>
        <w:t>а</w:t>
      </w:r>
      <w:r w:rsidRPr="00500769">
        <w:rPr>
          <w:rFonts w:cs="Times New Roman"/>
          <w:sz w:val="24"/>
          <w:szCs w:val="24"/>
        </w:rPr>
        <w:t>тельной орг</w:t>
      </w:r>
      <w:r w:rsidRPr="00500769">
        <w:rPr>
          <w:rFonts w:cs="Times New Roman"/>
          <w:sz w:val="24"/>
          <w:szCs w:val="24"/>
        </w:rPr>
        <w:t>а</w:t>
      </w:r>
      <w:r w:rsidRPr="00500769">
        <w:rPr>
          <w:rFonts w:cs="Times New Roman"/>
          <w:sz w:val="24"/>
          <w:szCs w:val="24"/>
        </w:rPr>
        <w:t xml:space="preserve">низации предстоит решать для достижения цели. </w:t>
      </w:r>
    </w:p>
    <w:p w:rsidR="00944BF0" w:rsidRPr="00500769" w:rsidRDefault="00944BF0" w:rsidP="00944BF0">
      <w:pPr>
        <w:pStyle w:val="body"/>
        <w:rPr>
          <w:rFonts w:cs="Times New Roman"/>
          <w:spacing w:val="1"/>
          <w:sz w:val="24"/>
          <w:szCs w:val="24"/>
        </w:rPr>
      </w:pPr>
      <w:r w:rsidRPr="00500769">
        <w:rPr>
          <w:rStyle w:val="Italic"/>
          <w:rFonts w:cs="Times New Roman"/>
          <w:spacing w:val="1"/>
          <w:sz w:val="24"/>
          <w:szCs w:val="24"/>
        </w:rPr>
        <w:t>3. Раздел«Виды, формы и содержание деятельности»</w:t>
      </w:r>
      <w:r w:rsidRPr="00500769">
        <w:rPr>
          <w:rFonts w:cs="Times New Roman"/>
          <w:spacing w:val="1"/>
          <w:sz w:val="24"/>
          <w:szCs w:val="24"/>
        </w:rPr>
        <w:t>, в котором образов</w:t>
      </w:r>
      <w:r w:rsidRPr="00500769">
        <w:rPr>
          <w:rFonts w:cs="Times New Roman"/>
          <w:spacing w:val="1"/>
          <w:sz w:val="24"/>
          <w:szCs w:val="24"/>
        </w:rPr>
        <w:t>а</w:t>
      </w:r>
      <w:r w:rsidRPr="00500769">
        <w:rPr>
          <w:rFonts w:cs="Times New Roman"/>
          <w:spacing w:val="1"/>
          <w:sz w:val="24"/>
          <w:szCs w:val="24"/>
        </w:rPr>
        <w:t>тельная организация показывает, каким образом будет осуществляться достиж</w:t>
      </w:r>
      <w:r w:rsidRPr="00500769">
        <w:rPr>
          <w:rFonts w:cs="Times New Roman"/>
          <w:spacing w:val="1"/>
          <w:sz w:val="24"/>
          <w:szCs w:val="24"/>
        </w:rPr>
        <w:t>е</w:t>
      </w:r>
      <w:r w:rsidRPr="00500769">
        <w:rPr>
          <w:rFonts w:cs="Times New Roman"/>
          <w:spacing w:val="1"/>
          <w:sz w:val="24"/>
          <w:szCs w:val="24"/>
        </w:rPr>
        <w:t>ние поста</w:t>
      </w:r>
      <w:r w:rsidRPr="00500769">
        <w:rPr>
          <w:rFonts w:cs="Times New Roman"/>
          <w:spacing w:val="1"/>
          <w:sz w:val="24"/>
          <w:szCs w:val="24"/>
        </w:rPr>
        <w:t>в</w:t>
      </w:r>
      <w:r w:rsidRPr="00500769">
        <w:rPr>
          <w:rFonts w:cs="Times New Roman"/>
          <w:spacing w:val="1"/>
          <w:sz w:val="24"/>
          <w:szCs w:val="24"/>
        </w:rPr>
        <w:t>ленных целей и задач воспитания. Данный раздел может состоять из нескольких инвариантных и вариативных модулей, каждый из которых ориент</w:t>
      </w:r>
      <w:r w:rsidRPr="00500769">
        <w:rPr>
          <w:rFonts w:cs="Times New Roman"/>
          <w:spacing w:val="1"/>
          <w:sz w:val="24"/>
          <w:szCs w:val="24"/>
        </w:rPr>
        <w:t>и</w:t>
      </w:r>
      <w:r w:rsidRPr="00500769">
        <w:rPr>
          <w:rFonts w:cs="Times New Roman"/>
          <w:spacing w:val="1"/>
          <w:sz w:val="24"/>
          <w:szCs w:val="24"/>
        </w:rPr>
        <w:t>рован на одну из поставленных образовательной организацией задач воспитания и соответствует о</w:t>
      </w:r>
      <w:r w:rsidRPr="00500769">
        <w:rPr>
          <w:rFonts w:cs="Times New Roman"/>
          <w:spacing w:val="1"/>
          <w:sz w:val="24"/>
          <w:szCs w:val="24"/>
        </w:rPr>
        <w:t>д</w:t>
      </w:r>
      <w:r w:rsidRPr="00500769">
        <w:rPr>
          <w:rFonts w:cs="Times New Roman"/>
          <w:spacing w:val="1"/>
          <w:sz w:val="24"/>
          <w:szCs w:val="24"/>
        </w:rPr>
        <w:t>ному из направлений воспитательной работы образовательной организации. Инв</w:t>
      </w:r>
      <w:r w:rsidRPr="00500769">
        <w:rPr>
          <w:rFonts w:cs="Times New Roman"/>
          <w:spacing w:val="1"/>
          <w:sz w:val="24"/>
          <w:szCs w:val="24"/>
        </w:rPr>
        <w:t>а</w:t>
      </w:r>
      <w:r w:rsidRPr="00500769">
        <w:rPr>
          <w:rFonts w:cs="Times New Roman"/>
          <w:spacing w:val="1"/>
          <w:sz w:val="24"/>
          <w:szCs w:val="24"/>
        </w:rPr>
        <w:t>риантными модулями здесь являются: «Классное руководство», «Школьный урок», «Курсы внеурочной деятельности», «Работа с родителями (законными представит</w:t>
      </w:r>
      <w:r w:rsidRPr="00500769">
        <w:rPr>
          <w:rFonts w:cs="Times New Roman"/>
          <w:spacing w:val="1"/>
          <w:sz w:val="24"/>
          <w:szCs w:val="24"/>
        </w:rPr>
        <w:t>е</w:t>
      </w:r>
      <w:r w:rsidRPr="00500769">
        <w:rPr>
          <w:rFonts w:cs="Times New Roman"/>
          <w:spacing w:val="1"/>
          <w:sz w:val="24"/>
          <w:szCs w:val="24"/>
        </w:rPr>
        <w:t>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w:t>
      </w:r>
      <w:r w:rsidRPr="00500769">
        <w:rPr>
          <w:rFonts w:cs="Times New Roman"/>
          <w:spacing w:val="1"/>
          <w:sz w:val="24"/>
          <w:szCs w:val="24"/>
        </w:rPr>
        <w:t>а</w:t>
      </w:r>
      <w:r w:rsidRPr="00500769">
        <w:rPr>
          <w:rFonts w:cs="Times New Roman"/>
          <w:spacing w:val="1"/>
          <w:sz w:val="24"/>
          <w:szCs w:val="24"/>
        </w:rPr>
        <w:t>ния). Вариативными модулями м</w:t>
      </w:r>
      <w:r w:rsidRPr="00500769">
        <w:rPr>
          <w:rFonts w:cs="Times New Roman"/>
          <w:spacing w:val="1"/>
          <w:sz w:val="24"/>
          <w:szCs w:val="24"/>
        </w:rPr>
        <w:t>о</w:t>
      </w:r>
      <w:r w:rsidRPr="00500769">
        <w:rPr>
          <w:rFonts w:cs="Times New Roman"/>
          <w:spacing w:val="1"/>
          <w:sz w:val="24"/>
          <w:szCs w:val="24"/>
        </w:rPr>
        <w:t>гут быть: «Ключевые общешкольные дела», «Детские общественные объединения», «Школьные медиа», «Экскурсии, эксп</w:t>
      </w:r>
      <w:r w:rsidRPr="00500769">
        <w:rPr>
          <w:rFonts w:cs="Times New Roman"/>
          <w:spacing w:val="1"/>
          <w:sz w:val="24"/>
          <w:szCs w:val="24"/>
        </w:rPr>
        <w:t>е</w:t>
      </w:r>
      <w:r w:rsidRPr="00500769">
        <w:rPr>
          <w:rFonts w:cs="Times New Roman"/>
          <w:spacing w:val="1"/>
          <w:sz w:val="24"/>
          <w:szCs w:val="24"/>
        </w:rPr>
        <w:t>диции, походы», «Организация предме</w:t>
      </w:r>
      <w:r w:rsidRPr="00500769">
        <w:rPr>
          <w:rFonts w:cs="Times New Roman"/>
          <w:spacing w:val="1"/>
          <w:sz w:val="24"/>
          <w:szCs w:val="24"/>
        </w:rPr>
        <w:t>т</w:t>
      </w:r>
      <w:r w:rsidRPr="00500769">
        <w:rPr>
          <w:rFonts w:cs="Times New Roman"/>
          <w:spacing w:val="1"/>
          <w:sz w:val="24"/>
          <w:szCs w:val="24"/>
        </w:rPr>
        <w:t>но-эстетической среды».</w:t>
      </w:r>
    </w:p>
    <w:p w:rsidR="00944BF0" w:rsidRPr="00500769" w:rsidRDefault="00944BF0" w:rsidP="00944BF0">
      <w:pPr>
        <w:pStyle w:val="body"/>
        <w:rPr>
          <w:rFonts w:cs="Times New Roman"/>
          <w:sz w:val="24"/>
          <w:szCs w:val="24"/>
        </w:rPr>
      </w:pPr>
      <w:r w:rsidRPr="00500769">
        <w:rPr>
          <w:rFonts w:cs="Times New Roman"/>
          <w:sz w:val="24"/>
          <w:szCs w:val="24"/>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w:t>
      </w:r>
      <w:r w:rsidRPr="00500769">
        <w:rPr>
          <w:rFonts w:cs="Times New Roman"/>
          <w:sz w:val="24"/>
          <w:szCs w:val="24"/>
        </w:rPr>
        <w:t>с</w:t>
      </w:r>
      <w:r w:rsidRPr="00500769">
        <w:rPr>
          <w:rFonts w:cs="Times New Roman"/>
          <w:sz w:val="24"/>
          <w:szCs w:val="24"/>
        </w:rPr>
        <w:t>питания в образовательных организациях России многообразна и примерная пр</w:t>
      </w:r>
      <w:r w:rsidRPr="00500769">
        <w:rPr>
          <w:rFonts w:cs="Times New Roman"/>
          <w:sz w:val="24"/>
          <w:szCs w:val="24"/>
        </w:rPr>
        <w:t>о</w:t>
      </w:r>
      <w:r w:rsidRPr="00500769">
        <w:rPr>
          <w:rFonts w:cs="Times New Roman"/>
          <w:sz w:val="24"/>
          <w:szCs w:val="24"/>
        </w:rPr>
        <w:t>грамма не может охватить все это многообразие, допускается, что каждая образ</w:t>
      </w:r>
      <w:r w:rsidRPr="00500769">
        <w:rPr>
          <w:rFonts w:cs="Times New Roman"/>
          <w:sz w:val="24"/>
          <w:szCs w:val="24"/>
        </w:rPr>
        <w:t>о</w:t>
      </w:r>
      <w:r w:rsidRPr="00500769">
        <w:rPr>
          <w:rFonts w:cs="Times New Roman"/>
          <w:sz w:val="24"/>
          <w:szCs w:val="24"/>
        </w:rPr>
        <w:t>вательная организация по заданному в примерной программе образцу может д</w:t>
      </w:r>
      <w:r w:rsidRPr="00500769">
        <w:rPr>
          <w:rFonts w:cs="Times New Roman"/>
          <w:sz w:val="24"/>
          <w:szCs w:val="24"/>
        </w:rPr>
        <w:t>о</w:t>
      </w:r>
      <w:r w:rsidRPr="00500769">
        <w:rPr>
          <w:rFonts w:cs="Times New Roman"/>
          <w:sz w:val="24"/>
          <w:szCs w:val="24"/>
        </w:rPr>
        <w:t>бавлять в свою рабочую программу собственные модули. Тот или иной дополн</w:t>
      </w:r>
      <w:r w:rsidRPr="00500769">
        <w:rPr>
          <w:rFonts w:cs="Times New Roman"/>
          <w:sz w:val="24"/>
          <w:szCs w:val="24"/>
        </w:rPr>
        <w:t>и</w:t>
      </w:r>
      <w:r w:rsidRPr="00500769">
        <w:rPr>
          <w:rFonts w:cs="Times New Roman"/>
          <w:sz w:val="24"/>
          <w:szCs w:val="24"/>
        </w:rPr>
        <w:t>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944BF0" w:rsidRPr="00500769" w:rsidRDefault="00944BF0" w:rsidP="00944BF0">
      <w:pPr>
        <w:pStyle w:val="body"/>
        <w:rPr>
          <w:rFonts w:cs="Times New Roman"/>
          <w:sz w:val="24"/>
          <w:szCs w:val="24"/>
        </w:rPr>
      </w:pPr>
      <w:r w:rsidRPr="00500769">
        <w:rPr>
          <w:rFonts w:cs="Times New Roman"/>
          <w:sz w:val="24"/>
          <w:szCs w:val="24"/>
        </w:rPr>
        <w:t>Модули в программе воспитания располагаются в соответствии с их значим</w:t>
      </w:r>
      <w:r w:rsidRPr="00500769">
        <w:rPr>
          <w:rFonts w:cs="Times New Roman"/>
          <w:sz w:val="24"/>
          <w:szCs w:val="24"/>
        </w:rPr>
        <w:t>о</w:t>
      </w:r>
      <w:r w:rsidRPr="00500769">
        <w:rPr>
          <w:rFonts w:cs="Times New Roman"/>
          <w:sz w:val="24"/>
          <w:szCs w:val="24"/>
        </w:rPr>
        <w:t>стью в системе воспитательной работы образовательной организации. Деятел</w:t>
      </w:r>
      <w:r w:rsidRPr="00500769">
        <w:rPr>
          <w:rFonts w:cs="Times New Roman"/>
          <w:sz w:val="24"/>
          <w:szCs w:val="24"/>
        </w:rPr>
        <w:t>ь</w:t>
      </w:r>
      <w:r w:rsidRPr="00500769">
        <w:rPr>
          <w:rFonts w:cs="Times New Roman"/>
          <w:sz w:val="24"/>
          <w:szCs w:val="24"/>
        </w:rPr>
        <w:t>ность педагогических работников образовательных организаций в рамках ко</w:t>
      </w:r>
      <w:r w:rsidRPr="00500769">
        <w:rPr>
          <w:rFonts w:cs="Times New Roman"/>
          <w:sz w:val="24"/>
          <w:szCs w:val="24"/>
        </w:rPr>
        <w:t>м</w:t>
      </w:r>
      <w:r w:rsidRPr="00500769">
        <w:rPr>
          <w:rFonts w:cs="Times New Roman"/>
          <w:sz w:val="24"/>
          <w:szCs w:val="24"/>
        </w:rPr>
        <w:t>плекса модулей направлена на достижение результатов освоения основной обр</w:t>
      </w:r>
      <w:r w:rsidRPr="00500769">
        <w:rPr>
          <w:rFonts w:cs="Times New Roman"/>
          <w:sz w:val="24"/>
          <w:szCs w:val="24"/>
        </w:rPr>
        <w:t>а</w:t>
      </w:r>
      <w:r w:rsidRPr="00500769">
        <w:rPr>
          <w:rFonts w:cs="Times New Roman"/>
          <w:sz w:val="24"/>
          <w:szCs w:val="24"/>
        </w:rPr>
        <w:t>зовательной программы общего образования.</w:t>
      </w:r>
    </w:p>
    <w:p w:rsidR="00944BF0" w:rsidRPr="00500769" w:rsidRDefault="00944BF0" w:rsidP="00944BF0">
      <w:pPr>
        <w:pStyle w:val="body"/>
        <w:rPr>
          <w:rFonts w:cs="Times New Roman"/>
          <w:spacing w:val="1"/>
          <w:sz w:val="24"/>
          <w:szCs w:val="24"/>
        </w:rPr>
      </w:pPr>
      <w:r w:rsidRPr="00500769">
        <w:rPr>
          <w:rStyle w:val="Italic"/>
          <w:rFonts w:cs="Times New Roman"/>
          <w:spacing w:val="1"/>
          <w:sz w:val="24"/>
          <w:szCs w:val="24"/>
        </w:rPr>
        <w:t>4. Раздел «Основные направления самоанализа воспитательной работы»</w:t>
      </w:r>
      <w:r w:rsidRPr="00500769">
        <w:rPr>
          <w:rFonts w:cs="Times New Roman"/>
          <w:spacing w:val="1"/>
          <w:sz w:val="24"/>
          <w:szCs w:val="24"/>
        </w:rPr>
        <w:t>, в котором необходимо показать, каким образом в образовательной организации осущест</w:t>
      </w:r>
      <w:r w:rsidRPr="00500769">
        <w:rPr>
          <w:rFonts w:cs="Times New Roman"/>
          <w:spacing w:val="1"/>
          <w:sz w:val="24"/>
          <w:szCs w:val="24"/>
        </w:rPr>
        <w:t>в</w:t>
      </w:r>
      <w:r w:rsidRPr="00500769">
        <w:rPr>
          <w:rFonts w:cs="Times New Roman"/>
          <w:spacing w:val="1"/>
          <w:sz w:val="24"/>
          <w:szCs w:val="24"/>
        </w:rPr>
        <w:t>ляется самоанализ организуемой в ней воспитательной работы. Здесь приводятся не результаты самоанализа, а лишь перечень основных его напра</w:t>
      </w:r>
      <w:r w:rsidRPr="00500769">
        <w:rPr>
          <w:rFonts w:cs="Times New Roman"/>
          <w:spacing w:val="1"/>
          <w:sz w:val="24"/>
          <w:szCs w:val="24"/>
        </w:rPr>
        <w:t>в</w:t>
      </w:r>
      <w:r w:rsidRPr="00500769">
        <w:rPr>
          <w:rFonts w:cs="Times New Roman"/>
          <w:spacing w:val="1"/>
          <w:sz w:val="24"/>
          <w:szCs w:val="24"/>
        </w:rPr>
        <w:t>лений, который может быть дополнен указанием на его критерии и способы ос</w:t>
      </w:r>
      <w:r w:rsidRPr="00500769">
        <w:rPr>
          <w:rFonts w:cs="Times New Roman"/>
          <w:spacing w:val="1"/>
          <w:sz w:val="24"/>
          <w:szCs w:val="24"/>
        </w:rPr>
        <w:t>у</w:t>
      </w:r>
      <w:r w:rsidRPr="00500769">
        <w:rPr>
          <w:rFonts w:cs="Times New Roman"/>
          <w:spacing w:val="1"/>
          <w:sz w:val="24"/>
          <w:szCs w:val="24"/>
        </w:rPr>
        <w:t>ществления.</w:t>
      </w:r>
    </w:p>
    <w:p w:rsidR="00944BF0" w:rsidRPr="00500769" w:rsidRDefault="00944BF0" w:rsidP="00944BF0">
      <w:pPr>
        <w:pStyle w:val="body"/>
        <w:rPr>
          <w:rFonts w:cs="Times New Roman"/>
          <w:sz w:val="24"/>
          <w:szCs w:val="24"/>
        </w:rPr>
      </w:pPr>
      <w:r w:rsidRPr="00500769">
        <w:rPr>
          <w:rFonts w:cs="Times New Roman"/>
          <w:sz w:val="24"/>
          <w:szCs w:val="24"/>
        </w:rPr>
        <w:lastRenderedPageBreak/>
        <w:t>Рабочая программа воспитания, которую образовательная организация разр</w:t>
      </w:r>
      <w:r w:rsidRPr="00500769">
        <w:rPr>
          <w:rFonts w:cs="Times New Roman"/>
          <w:sz w:val="24"/>
          <w:szCs w:val="24"/>
        </w:rPr>
        <w:t>а</w:t>
      </w:r>
      <w:r w:rsidRPr="00500769">
        <w:rPr>
          <w:rFonts w:cs="Times New Roman"/>
          <w:sz w:val="24"/>
          <w:szCs w:val="24"/>
        </w:rPr>
        <w:t>батывает на основе примерной программы, должна быть короткой и ясной, с</w:t>
      </w:r>
      <w:r w:rsidRPr="00500769">
        <w:rPr>
          <w:rFonts w:cs="Times New Roman"/>
          <w:sz w:val="24"/>
          <w:szCs w:val="24"/>
        </w:rPr>
        <w:t>о</w:t>
      </w:r>
      <w:r w:rsidRPr="00500769">
        <w:rPr>
          <w:rFonts w:cs="Times New Roman"/>
          <w:sz w:val="24"/>
          <w:szCs w:val="24"/>
        </w:rPr>
        <w:t xml:space="preserve">держащей конкретное описание предстоящей работы с обучающимися, а не общие рассуждения о воспитании. </w:t>
      </w:r>
    </w:p>
    <w:p w:rsidR="00944BF0" w:rsidRPr="00500769" w:rsidRDefault="00944BF0" w:rsidP="00944BF0">
      <w:pPr>
        <w:pStyle w:val="body"/>
        <w:rPr>
          <w:rFonts w:cs="Times New Roman"/>
          <w:sz w:val="24"/>
          <w:szCs w:val="24"/>
        </w:rPr>
      </w:pPr>
      <w:r w:rsidRPr="00500769">
        <w:rPr>
          <w:rFonts w:cs="Times New Roman"/>
          <w:sz w:val="24"/>
          <w:szCs w:val="24"/>
        </w:rPr>
        <w:t xml:space="preserve">К программе воспитания каждой образовательной организацией прилагается ежегодный календарный план воспитательной работы. </w:t>
      </w:r>
    </w:p>
    <w:p w:rsidR="00944BF0" w:rsidRPr="00500769" w:rsidRDefault="00944BF0" w:rsidP="00944BF0">
      <w:pPr>
        <w:pStyle w:val="body"/>
        <w:rPr>
          <w:rFonts w:cs="Times New Roman"/>
          <w:sz w:val="24"/>
          <w:szCs w:val="24"/>
        </w:rPr>
      </w:pPr>
      <w:r w:rsidRPr="00500769">
        <w:rPr>
          <w:rFonts w:cs="Times New Roman"/>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w:t>
      </w:r>
      <w:r w:rsidRPr="00500769">
        <w:rPr>
          <w:rFonts w:cs="Times New Roman"/>
          <w:sz w:val="24"/>
          <w:szCs w:val="24"/>
        </w:rPr>
        <w:t>е</w:t>
      </w:r>
      <w:r w:rsidRPr="00500769">
        <w:rPr>
          <w:rFonts w:cs="Times New Roman"/>
          <w:sz w:val="24"/>
          <w:szCs w:val="24"/>
        </w:rPr>
        <w:t>ниями. Программа лишь позволяет педагогическим работникам скоординировать свои ус</w:t>
      </w:r>
      <w:r w:rsidRPr="00500769">
        <w:rPr>
          <w:rFonts w:cs="Times New Roman"/>
          <w:sz w:val="24"/>
          <w:szCs w:val="24"/>
        </w:rPr>
        <w:t>и</w:t>
      </w:r>
      <w:r w:rsidRPr="00500769">
        <w:rPr>
          <w:rFonts w:cs="Times New Roman"/>
          <w:sz w:val="24"/>
          <w:szCs w:val="24"/>
        </w:rPr>
        <w:t xml:space="preserve">лия, направленные на воспитание обучающихся. </w:t>
      </w:r>
    </w:p>
    <w:p w:rsidR="00944BF0" w:rsidRPr="00500769" w:rsidRDefault="00944BF0" w:rsidP="00944BF0">
      <w:pPr>
        <w:pStyle w:val="h3"/>
        <w:rPr>
          <w:rFonts w:cs="Times New Roman"/>
          <w:sz w:val="24"/>
          <w:szCs w:val="24"/>
        </w:rPr>
      </w:pPr>
      <w:r w:rsidRPr="00500769">
        <w:rPr>
          <w:rFonts w:cs="Times New Roman"/>
          <w:sz w:val="24"/>
          <w:szCs w:val="24"/>
        </w:rPr>
        <w:t>2.3.2.</w:t>
      </w:r>
      <w:r w:rsidRPr="00500769">
        <w:rPr>
          <w:rFonts w:cs="Times New Roman"/>
          <w:sz w:val="24"/>
          <w:szCs w:val="24"/>
        </w:rPr>
        <w:t> </w:t>
      </w:r>
      <w:r w:rsidRPr="00500769">
        <w:rPr>
          <w:rFonts w:cs="Times New Roman"/>
          <w:sz w:val="24"/>
          <w:szCs w:val="24"/>
        </w:rPr>
        <w:t>Особенности организуемого в образовательной организации воспитательного процесса</w:t>
      </w:r>
    </w:p>
    <w:p w:rsidR="00944BF0" w:rsidRPr="00500769" w:rsidRDefault="00944BF0" w:rsidP="00944BF0">
      <w:pPr>
        <w:pStyle w:val="body"/>
        <w:rPr>
          <w:rFonts w:cs="Times New Roman"/>
          <w:sz w:val="24"/>
          <w:szCs w:val="24"/>
        </w:rPr>
      </w:pPr>
      <w:r w:rsidRPr="00500769">
        <w:rPr>
          <w:rStyle w:val="Italic"/>
          <w:rFonts w:cs="Times New Roman"/>
          <w:sz w:val="24"/>
          <w:szCs w:val="24"/>
        </w:rPr>
        <w:t xml:space="preserve">Примечание: </w:t>
      </w:r>
      <w:r w:rsidRPr="00500769">
        <w:rPr>
          <w:rFonts w:cs="Times New Roman"/>
          <w:sz w:val="24"/>
          <w:szCs w:val="24"/>
        </w:rPr>
        <w:t>поскольку общие сведения о образовательной организации уже указаны в основной образовательной программе, в данном разделе нет необход</w:t>
      </w:r>
      <w:r w:rsidRPr="00500769">
        <w:rPr>
          <w:rFonts w:cs="Times New Roman"/>
          <w:sz w:val="24"/>
          <w:szCs w:val="24"/>
        </w:rPr>
        <w:t>и</w:t>
      </w:r>
      <w:r w:rsidRPr="00500769">
        <w:rPr>
          <w:rFonts w:cs="Times New Roman"/>
          <w:sz w:val="24"/>
          <w:szCs w:val="24"/>
        </w:rPr>
        <w:t>мости их повторять. Предложенное ниже описание является примерным, образ</w:t>
      </w:r>
      <w:r w:rsidRPr="00500769">
        <w:rPr>
          <w:rFonts w:cs="Times New Roman"/>
          <w:sz w:val="24"/>
          <w:szCs w:val="24"/>
        </w:rPr>
        <w:t>о</w:t>
      </w:r>
      <w:r w:rsidRPr="00500769">
        <w:rPr>
          <w:rFonts w:cs="Times New Roman"/>
          <w:sz w:val="24"/>
          <w:szCs w:val="24"/>
        </w:rPr>
        <w:t>вательная организация вправе уточнять и корректировать его, исходя из своих особенностей, связанных с расположением образовательной организации, ее ст</w:t>
      </w:r>
      <w:r w:rsidRPr="00500769">
        <w:rPr>
          <w:rFonts w:cs="Times New Roman"/>
          <w:sz w:val="24"/>
          <w:szCs w:val="24"/>
        </w:rPr>
        <w:t>а</w:t>
      </w:r>
      <w:r w:rsidRPr="00500769">
        <w:rPr>
          <w:rFonts w:cs="Times New Roman"/>
          <w:sz w:val="24"/>
          <w:szCs w:val="24"/>
        </w:rPr>
        <w:t>тусом, контингентом обучающихся, а также важными для нее принципами и тр</w:t>
      </w:r>
      <w:r w:rsidRPr="00500769">
        <w:rPr>
          <w:rFonts w:cs="Times New Roman"/>
          <w:sz w:val="24"/>
          <w:szCs w:val="24"/>
        </w:rPr>
        <w:t>а</w:t>
      </w:r>
      <w:r w:rsidRPr="00500769">
        <w:rPr>
          <w:rFonts w:cs="Times New Roman"/>
          <w:sz w:val="24"/>
          <w:szCs w:val="24"/>
        </w:rPr>
        <w:t>дициями воспитания.</w:t>
      </w:r>
    </w:p>
    <w:p w:rsidR="00944BF0" w:rsidRPr="00500769" w:rsidRDefault="00944BF0" w:rsidP="00944BF0">
      <w:pPr>
        <w:pStyle w:val="body"/>
        <w:rPr>
          <w:rFonts w:cs="Times New Roman"/>
          <w:sz w:val="24"/>
          <w:szCs w:val="24"/>
        </w:rPr>
      </w:pPr>
      <w:r w:rsidRPr="00500769">
        <w:rPr>
          <w:rFonts w:cs="Times New Roman"/>
          <w:sz w:val="24"/>
          <w:szCs w:val="24"/>
        </w:rPr>
        <w:t>Процесс воспитания в образовательной организации основывается на следу</w:t>
      </w:r>
      <w:r w:rsidRPr="00500769">
        <w:rPr>
          <w:rFonts w:cs="Times New Roman"/>
          <w:sz w:val="24"/>
          <w:szCs w:val="24"/>
        </w:rPr>
        <w:t>ю</w:t>
      </w:r>
      <w:r w:rsidRPr="00500769">
        <w:rPr>
          <w:rFonts w:cs="Times New Roman"/>
          <w:sz w:val="24"/>
          <w:szCs w:val="24"/>
        </w:rPr>
        <w:t>щих принципах взаимодействия педагогических работников и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неукоснительное соблюдение законности и прав семьи и обучающегося, с</w:t>
      </w:r>
      <w:r w:rsidRPr="00500769">
        <w:rPr>
          <w:rFonts w:cs="Times New Roman"/>
          <w:sz w:val="24"/>
          <w:szCs w:val="24"/>
        </w:rPr>
        <w:t>о</w:t>
      </w:r>
      <w:r w:rsidRPr="00500769">
        <w:rPr>
          <w:rFonts w:cs="Times New Roman"/>
          <w:sz w:val="24"/>
          <w:szCs w:val="24"/>
        </w:rPr>
        <w:t>блюдение конфиденциальности информации об обучающемся и семье, пр</w:t>
      </w:r>
      <w:r w:rsidRPr="00500769">
        <w:rPr>
          <w:rFonts w:cs="Times New Roman"/>
          <w:sz w:val="24"/>
          <w:szCs w:val="24"/>
        </w:rPr>
        <w:t>и</w:t>
      </w:r>
      <w:r w:rsidRPr="00500769">
        <w:rPr>
          <w:rFonts w:cs="Times New Roman"/>
          <w:sz w:val="24"/>
          <w:szCs w:val="24"/>
        </w:rPr>
        <w:t>оритета безопасности обучающегося при нахождении в образовательной о</w:t>
      </w:r>
      <w:r w:rsidRPr="00500769">
        <w:rPr>
          <w:rFonts w:cs="Times New Roman"/>
          <w:sz w:val="24"/>
          <w:szCs w:val="24"/>
        </w:rPr>
        <w:t>р</w:t>
      </w:r>
      <w:r w:rsidRPr="00500769">
        <w:rPr>
          <w:rFonts w:cs="Times New Roman"/>
          <w:sz w:val="24"/>
          <w:szCs w:val="24"/>
        </w:rPr>
        <w:t>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ориентир на создание в образовательной организации психологически ко</w:t>
      </w:r>
      <w:r w:rsidRPr="00500769">
        <w:rPr>
          <w:rFonts w:cs="Times New Roman"/>
          <w:sz w:val="24"/>
          <w:szCs w:val="24"/>
        </w:rPr>
        <w:t>м</w:t>
      </w:r>
      <w:r w:rsidRPr="00500769">
        <w:rPr>
          <w:rFonts w:cs="Times New Roman"/>
          <w:sz w:val="24"/>
          <w:szCs w:val="24"/>
        </w:rPr>
        <w:t>фортной среды для каждого обучающегося и взрослого, без которой нево</w:t>
      </w:r>
      <w:r w:rsidRPr="00500769">
        <w:rPr>
          <w:rFonts w:cs="Times New Roman"/>
          <w:sz w:val="24"/>
          <w:szCs w:val="24"/>
        </w:rPr>
        <w:t>з</w:t>
      </w:r>
      <w:r w:rsidRPr="00500769">
        <w:rPr>
          <w:rFonts w:cs="Times New Roman"/>
          <w:sz w:val="24"/>
          <w:szCs w:val="24"/>
        </w:rPr>
        <w:t>можно конструктивное взаимодействие обучающихся и педагогических р</w:t>
      </w:r>
      <w:r w:rsidRPr="00500769">
        <w:rPr>
          <w:rFonts w:cs="Times New Roman"/>
          <w:sz w:val="24"/>
          <w:szCs w:val="24"/>
        </w:rPr>
        <w:t>а</w:t>
      </w:r>
      <w:r w:rsidRPr="00500769">
        <w:rPr>
          <w:rFonts w:cs="Times New Roman"/>
          <w:sz w:val="24"/>
          <w:szCs w:val="24"/>
        </w:rPr>
        <w:t xml:space="preserve">ботников;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реализация процесса воспитания главным образом через создание в образ</w:t>
      </w:r>
      <w:r w:rsidRPr="00500769">
        <w:rPr>
          <w:rFonts w:cs="Times New Roman"/>
          <w:sz w:val="24"/>
          <w:szCs w:val="24"/>
        </w:rPr>
        <w:t>о</w:t>
      </w:r>
      <w:r w:rsidRPr="00500769">
        <w:rPr>
          <w:rFonts w:cs="Times New Roman"/>
          <w:sz w:val="24"/>
          <w:szCs w:val="24"/>
        </w:rPr>
        <w:t>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w:t>
      </w:r>
      <w:r w:rsidRPr="00500769">
        <w:rPr>
          <w:rFonts w:cs="Times New Roman"/>
          <w:sz w:val="24"/>
          <w:szCs w:val="24"/>
        </w:rPr>
        <w:t>е</w:t>
      </w:r>
      <w:r w:rsidRPr="00500769">
        <w:rPr>
          <w:rFonts w:cs="Times New Roman"/>
          <w:sz w:val="24"/>
          <w:szCs w:val="24"/>
        </w:rPr>
        <w:t>ниями друг к другу;</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основных совместных дел обучающихся и педагогических р</w:t>
      </w:r>
      <w:r w:rsidRPr="00500769">
        <w:rPr>
          <w:rFonts w:cs="Times New Roman"/>
          <w:sz w:val="24"/>
          <w:szCs w:val="24"/>
        </w:rPr>
        <w:t>а</w:t>
      </w:r>
      <w:r w:rsidRPr="00500769">
        <w:rPr>
          <w:rFonts w:cs="Times New Roman"/>
          <w:sz w:val="24"/>
          <w:szCs w:val="24"/>
        </w:rPr>
        <w:t>ботников как предмета совместной заботы и взрослых, и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системность, целесообразность и нешаблонность воспитания как условия его эффективности.</w:t>
      </w:r>
    </w:p>
    <w:p w:rsidR="00944BF0" w:rsidRPr="00500769" w:rsidRDefault="00944BF0" w:rsidP="00944BF0">
      <w:pPr>
        <w:pStyle w:val="body"/>
        <w:rPr>
          <w:rFonts w:cs="Times New Roman"/>
          <w:sz w:val="24"/>
          <w:szCs w:val="24"/>
        </w:rPr>
      </w:pPr>
      <w:r w:rsidRPr="00500769">
        <w:rPr>
          <w:rFonts w:cs="Times New Roman"/>
          <w:sz w:val="24"/>
          <w:szCs w:val="24"/>
        </w:rPr>
        <w:t xml:space="preserve">Основными традициями воспитания в образовательной организации являются следующие: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стержнем годового цикла воспитательной работы образовательной орган</w:t>
      </w:r>
      <w:r w:rsidRPr="00500769">
        <w:rPr>
          <w:rFonts w:cs="Times New Roman"/>
          <w:sz w:val="24"/>
          <w:szCs w:val="24"/>
        </w:rPr>
        <w:t>и</w:t>
      </w:r>
      <w:r w:rsidRPr="00500769">
        <w:rPr>
          <w:rFonts w:cs="Times New Roman"/>
          <w:sz w:val="24"/>
          <w:szCs w:val="24"/>
        </w:rPr>
        <w:t>зации являются ключевые общешкольные дела, через которые осуществл</w:t>
      </w:r>
      <w:r w:rsidRPr="00500769">
        <w:rPr>
          <w:rFonts w:cs="Times New Roman"/>
          <w:sz w:val="24"/>
          <w:szCs w:val="24"/>
        </w:rPr>
        <w:t>я</w:t>
      </w:r>
      <w:r w:rsidRPr="00500769">
        <w:rPr>
          <w:rFonts w:cs="Times New Roman"/>
          <w:sz w:val="24"/>
          <w:szCs w:val="24"/>
        </w:rPr>
        <w:t>ется инт</w:t>
      </w:r>
      <w:r w:rsidRPr="00500769">
        <w:rPr>
          <w:rFonts w:cs="Times New Roman"/>
          <w:sz w:val="24"/>
          <w:szCs w:val="24"/>
        </w:rPr>
        <w:t>е</w:t>
      </w:r>
      <w:r w:rsidRPr="00500769">
        <w:rPr>
          <w:rFonts w:cs="Times New Roman"/>
          <w:sz w:val="24"/>
          <w:szCs w:val="24"/>
        </w:rPr>
        <w:t>грация воспитательных усилий педагогических работников;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важной чертой каждого ключевого дела и большинства используемых для </w:t>
      </w:r>
      <w:r w:rsidRPr="00500769">
        <w:rPr>
          <w:rFonts w:cs="Times New Roman"/>
          <w:sz w:val="24"/>
          <w:szCs w:val="24"/>
        </w:rPr>
        <w:lastRenderedPageBreak/>
        <w:t>воспитания других совместных дел педагогических работников и обуча</w:t>
      </w:r>
      <w:r w:rsidRPr="00500769">
        <w:rPr>
          <w:rFonts w:cs="Times New Roman"/>
          <w:sz w:val="24"/>
          <w:szCs w:val="24"/>
        </w:rPr>
        <w:t>ю</w:t>
      </w:r>
      <w:r w:rsidRPr="00500769">
        <w:rPr>
          <w:rFonts w:cs="Times New Roman"/>
          <w:sz w:val="24"/>
          <w:szCs w:val="24"/>
        </w:rPr>
        <w:t>щихся является коллективная разработка, коллективное планирование, ко</w:t>
      </w:r>
      <w:r w:rsidRPr="00500769">
        <w:rPr>
          <w:rFonts w:cs="Times New Roman"/>
          <w:sz w:val="24"/>
          <w:szCs w:val="24"/>
        </w:rPr>
        <w:t>л</w:t>
      </w:r>
      <w:r w:rsidRPr="00500769">
        <w:rPr>
          <w:rFonts w:cs="Times New Roman"/>
          <w:sz w:val="24"/>
          <w:szCs w:val="24"/>
        </w:rPr>
        <w:t>лективное проведение и коллективный анализ их результатов;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w:t>
      </w:r>
      <w:r w:rsidRPr="00500769">
        <w:rPr>
          <w:rFonts w:cs="Times New Roman"/>
          <w:sz w:val="24"/>
          <w:szCs w:val="24"/>
        </w:rPr>
        <w:t>и</w:t>
      </w:r>
      <w:r w:rsidRPr="00500769">
        <w:rPr>
          <w:rFonts w:cs="Times New Roman"/>
          <w:sz w:val="24"/>
          <w:szCs w:val="24"/>
        </w:rPr>
        <w:t xml:space="preserve">модействие обучающихся, а также их социальная активность;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w:t>
      </w:r>
      <w:r w:rsidRPr="00500769">
        <w:rPr>
          <w:rFonts w:cs="Times New Roman"/>
          <w:sz w:val="24"/>
          <w:szCs w:val="24"/>
        </w:rPr>
        <w:t>а</w:t>
      </w:r>
      <w:r w:rsidRPr="00500769">
        <w:rPr>
          <w:rFonts w:cs="Times New Roman"/>
          <w:sz w:val="24"/>
          <w:szCs w:val="24"/>
        </w:rPr>
        <w:t>тельных и товарищеских взаимоотношений;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ключевой фигурой воспитания в образовательной организации является классный руководитель, реализующий по отношению к обучающимся з</w:t>
      </w:r>
      <w:r w:rsidRPr="00500769">
        <w:rPr>
          <w:rFonts w:cs="Times New Roman"/>
          <w:sz w:val="24"/>
          <w:szCs w:val="24"/>
        </w:rPr>
        <w:t>а</w:t>
      </w:r>
      <w:r w:rsidRPr="00500769">
        <w:rPr>
          <w:rFonts w:cs="Times New Roman"/>
          <w:sz w:val="24"/>
          <w:szCs w:val="24"/>
        </w:rPr>
        <w:t>щитную, личностно развивающую, организационную, посредническую (в разрешении конфликтов) функции.</w:t>
      </w:r>
    </w:p>
    <w:p w:rsidR="00944BF0" w:rsidRPr="00500769" w:rsidRDefault="00944BF0" w:rsidP="00944BF0">
      <w:pPr>
        <w:pStyle w:val="h3"/>
        <w:rPr>
          <w:rFonts w:cs="Times New Roman"/>
          <w:sz w:val="24"/>
          <w:szCs w:val="24"/>
        </w:rPr>
      </w:pPr>
      <w:r w:rsidRPr="00500769">
        <w:rPr>
          <w:rFonts w:cs="Times New Roman"/>
          <w:sz w:val="24"/>
          <w:szCs w:val="24"/>
        </w:rPr>
        <w:t>2.3.3.</w:t>
      </w:r>
      <w:r w:rsidRPr="00500769">
        <w:rPr>
          <w:rFonts w:cs="Times New Roman"/>
          <w:sz w:val="24"/>
          <w:szCs w:val="24"/>
        </w:rPr>
        <w:t> </w:t>
      </w:r>
      <w:r w:rsidRPr="00500769">
        <w:rPr>
          <w:rFonts w:cs="Times New Roman"/>
          <w:sz w:val="24"/>
          <w:szCs w:val="24"/>
        </w:rPr>
        <w:t>Цель и задачи воспитания</w:t>
      </w:r>
    </w:p>
    <w:p w:rsidR="00944BF0" w:rsidRPr="00500769" w:rsidRDefault="00944BF0" w:rsidP="00944BF0">
      <w:pPr>
        <w:pStyle w:val="body"/>
        <w:rPr>
          <w:rFonts w:cs="Times New Roman"/>
          <w:sz w:val="24"/>
          <w:szCs w:val="24"/>
        </w:rPr>
      </w:pPr>
      <w:r w:rsidRPr="00500769">
        <w:rPr>
          <w:rFonts w:cs="Times New Roman"/>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w:t>
      </w:r>
      <w:r w:rsidRPr="00500769">
        <w:rPr>
          <w:rFonts w:cs="Times New Roman"/>
          <w:sz w:val="24"/>
          <w:szCs w:val="24"/>
        </w:rPr>
        <w:t>с</w:t>
      </w:r>
      <w:r w:rsidRPr="00500769">
        <w:rPr>
          <w:rFonts w:cs="Times New Roman"/>
          <w:sz w:val="24"/>
          <w:szCs w:val="24"/>
        </w:rPr>
        <w:t xml:space="preserve">сийской Федерации. </w:t>
      </w:r>
    </w:p>
    <w:p w:rsidR="00944BF0" w:rsidRPr="00500769" w:rsidRDefault="00944BF0" w:rsidP="00944BF0">
      <w:pPr>
        <w:pStyle w:val="body"/>
        <w:rPr>
          <w:rFonts w:cs="Times New Roman"/>
          <w:sz w:val="24"/>
          <w:szCs w:val="24"/>
        </w:rPr>
      </w:pPr>
      <w:r w:rsidRPr="00500769">
        <w:rPr>
          <w:rFonts w:cs="Times New Roman"/>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w:t>
      </w:r>
      <w:r w:rsidRPr="00500769">
        <w:rPr>
          <w:rFonts w:cs="Times New Roman"/>
          <w:sz w:val="24"/>
          <w:szCs w:val="24"/>
        </w:rPr>
        <w:t>а</w:t>
      </w:r>
      <w:r w:rsidRPr="00500769">
        <w:rPr>
          <w:rFonts w:cs="Times New Roman"/>
          <w:sz w:val="24"/>
          <w:szCs w:val="24"/>
        </w:rPr>
        <w:t xml:space="preserve">ния, культура, здоровье, человек) формулируется общая цель </w:t>
      </w:r>
      <w:r w:rsidRPr="00500769">
        <w:rPr>
          <w:rStyle w:val="Bold"/>
          <w:rFonts w:cs="Times New Roman"/>
          <w:sz w:val="24"/>
          <w:szCs w:val="24"/>
        </w:rPr>
        <w:t>воспитания</w:t>
      </w:r>
      <w:r w:rsidRPr="00500769">
        <w:rPr>
          <w:rFonts w:cs="Times New Roman"/>
          <w:sz w:val="24"/>
          <w:szCs w:val="24"/>
        </w:rPr>
        <w:t xml:space="preserve"> в о</w:t>
      </w:r>
      <w:r w:rsidRPr="00500769">
        <w:rPr>
          <w:rFonts w:cs="Times New Roman"/>
          <w:sz w:val="24"/>
          <w:szCs w:val="24"/>
        </w:rPr>
        <w:t>б</w:t>
      </w:r>
      <w:r w:rsidRPr="00500769">
        <w:rPr>
          <w:rFonts w:cs="Times New Roman"/>
          <w:sz w:val="24"/>
          <w:szCs w:val="24"/>
        </w:rPr>
        <w:t>щеобразовательной организации — личностное развитие обучающихся, проя</w:t>
      </w:r>
      <w:r w:rsidRPr="00500769">
        <w:rPr>
          <w:rFonts w:cs="Times New Roman"/>
          <w:sz w:val="24"/>
          <w:szCs w:val="24"/>
        </w:rPr>
        <w:t>в</w:t>
      </w:r>
      <w:r w:rsidRPr="00500769">
        <w:rPr>
          <w:rFonts w:cs="Times New Roman"/>
          <w:sz w:val="24"/>
          <w:szCs w:val="24"/>
        </w:rPr>
        <w:t>ляющееся 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усвоении ими знаний основных норм, которые общество выработало на о</w:t>
      </w:r>
      <w:r w:rsidRPr="00500769">
        <w:rPr>
          <w:rFonts w:cs="Times New Roman"/>
          <w:sz w:val="24"/>
          <w:szCs w:val="24"/>
        </w:rPr>
        <w:t>с</w:t>
      </w:r>
      <w:r w:rsidRPr="00500769">
        <w:rPr>
          <w:rFonts w:cs="Times New Roman"/>
          <w:sz w:val="24"/>
          <w:szCs w:val="24"/>
        </w:rPr>
        <w:t xml:space="preserve">нове этих ценностей (т. е. в усвоении ими социально значимых знаний);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развитии их позитивных отношений к этим общественным ценностям (т. е. в развитии их социально значимых отношений);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w:t>
      </w:r>
      <w:r w:rsidRPr="00500769">
        <w:rPr>
          <w:rFonts w:cs="Times New Roman"/>
          <w:sz w:val="24"/>
          <w:szCs w:val="24"/>
        </w:rPr>
        <w:t>б</w:t>
      </w:r>
      <w:r w:rsidRPr="00500769">
        <w:rPr>
          <w:rFonts w:cs="Times New Roman"/>
          <w:sz w:val="24"/>
          <w:szCs w:val="24"/>
        </w:rPr>
        <w:t>ретении ими опыта осуществления социально значимых дел).</w:t>
      </w:r>
    </w:p>
    <w:p w:rsidR="00944BF0" w:rsidRPr="00500769" w:rsidRDefault="00944BF0" w:rsidP="00944BF0">
      <w:pPr>
        <w:pStyle w:val="body"/>
        <w:rPr>
          <w:rFonts w:cs="Times New Roman"/>
          <w:sz w:val="24"/>
          <w:szCs w:val="24"/>
        </w:rPr>
      </w:pPr>
      <w:r w:rsidRPr="00500769">
        <w:rPr>
          <w:rFonts w:cs="Times New Roman"/>
          <w:sz w:val="24"/>
          <w:szCs w:val="24"/>
        </w:rPr>
        <w:t>Данная цель ориентирует педагогических работников не на обеспечение соо</w:t>
      </w:r>
      <w:r w:rsidRPr="00500769">
        <w:rPr>
          <w:rFonts w:cs="Times New Roman"/>
          <w:sz w:val="24"/>
          <w:szCs w:val="24"/>
        </w:rPr>
        <w:t>т</w:t>
      </w:r>
      <w:r w:rsidRPr="00500769">
        <w:rPr>
          <w:rFonts w:cs="Times New Roman"/>
          <w:sz w:val="24"/>
          <w:szCs w:val="24"/>
        </w:rPr>
        <w:t>ветствия личности обучающегося единому уровню воспитанности, а на обесп</w:t>
      </w:r>
      <w:r w:rsidRPr="00500769">
        <w:rPr>
          <w:rFonts w:cs="Times New Roman"/>
          <w:sz w:val="24"/>
          <w:szCs w:val="24"/>
        </w:rPr>
        <w:t>е</w:t>
      </w:r>
      <w:r w:rsidRPr="00500769">
        <w:rPr>
          <w:rFonts w:cs="Times New Roman"/>
          <w:sz w:val="24"/>
          <w:szCs w:val="24"/>
        </w:rPr>
        <w:t>чение позитивной динамики развития его личности. В связи с этим важно сочет</w:t>
      </w:r>
      <w:r w:rsidRPr="00500769">
        <w:rPr>
          <w:rFonts w:cs="Times New Roman"/>
          <w:sz w:val="24"/>
          <w:szCs w:val="24"/>
        </w:rPr>
        <w:t>а</w:t>
      </w:r>
      <w:r w:rsidRPr="00500769">
        <w:rPr>
          <w:rFonts w:cs="Times New Roman"/>
          <w:sz w:val="24"/>
          <w:szCs w:val="24"/>
        </w:rPr>
        <w:t>ние усилий педагогического работника по развитию личности обучающегося и усилий самого обучающегося по своему саморазвитию. Их сотрудничество, пар</w:t>
      </w:r>
      <w:r w:rsidRPr="00500769">
        <w:rPr>
          <w:rFonts w:cs="Times New Roman"/>
          <w:sz w:val="24"/>
          <w:szCs w:val="24"/>
        </w:rPr>
        <w:t>т</w:t>
      </w:r>
      <w:r w:rsidRPr="00500769">
        <w:rPr>
          <w:rFonts w:cs="Times New Roman"/>
          <w:sz w:val="24"/>
          <w:szCs w:val="24"/>
        </w:rPr>
        <w:t>нерские отношения являются важным фактором успеха в достижении цели.</w:t>
      </w:r>
    </w:p>
    <w:p w:rsidR="00944BF0" w:rsidRPr="00500769" w:rsidRDefault="00944BF0" w:rsidP="00944BF0">
      <w:pPr>
        <w:pStyle w:val="body"/>
        <w:rPr>
          <w:rFonts w:cs="Times New Roman"/>
          <w:sz w:val="24"/>
          <w:szCs w:val="24"/>
        </w:rPr>
      </w:pPr>
      <w:r w:rsidRPr="00500769">
        <w:rPr>
          <w:rFonts w:cs="Times New Roman"/>
          <w:sz w:val="24"/>
          <w:szCs w:val="24"/>
        </w:rPr>
        <w:t>Конкретизация общей цели воспитания применительно к возрастным особе</w:t>
      </w:r>
      <w:r w:rsidRPr="00500769">
        <w:rPr>
          <w:rFonts w:cs="Times New Roman"/>
          <w:sz w:val="24"/>
          <w:szCs w:val="24"/>
        </w:rPr>
        <w:t>н</w:t>
      </w:r>
      <w:r w:rsidRPr="00500769">
        <w:rPr>
          <w:rFonts w:cs="Times New Roman"/>
          <w:sz w:val="24"/>
          <w:szCs w:val="24"/>
        </w:rPr>
        <w:t xml:space="preserve">ностям обучающихся позволяет выделить в ней следующие целевые </w:t>
      </w:r>
      <w:r w:rsidRPr="00500769">
        <w:rPr>
          <w:rStyle w:val="Bold"/>
          <w:rFonts w:cs="Times New Roman"/>
          <w:sz w:val="24"/>
          <w:szCs w:val="24"/>
        </w:rPr>
        <w:t>приоритеты</w:t>
      </w:r>
      <w:r w:rsidRPr="00500769">
        <w:rPr>
          <w:rFonts w:cs="Times New Roman"/>
          <w:sz w:val="24"/>
          <w:szCs w:val="24"/>
        </w:rPr>
        <w:t>, которым необходимо уделять чуть большее внимание на разных уровнях общего образования.</w:t>
      </w:r>
    </w:p>
    <w:p w:rsidR="00944BF0" w:rsidRPr="00500769" w:rsidRDefault="00944BF0" w:rsidP="00944BF0">
      <w:pPr>
        <w:pStyle w:val="body"/>
        <w:rPr>
          <w:rFonts w:cs="Times New Roman"/>
          <w:sz w:val="24"/>
          <w:szCs w:val="24"/>
        </w:rPr>
      </w:pPr>
      <w:r w:rsidRPr="00500769">
        <w:rPr>
          <w:rStyle w:val="Bold"/>
          <w:rFonts w:cs="Times New Roman"/>
          <w:sz w:val="24"/>
          <w:szCs w:val="24"/>
        </w:rPr>
        <w:lastRenderedPageBreak/>
        <w:t>1.</w:t>
      </w:r>
      <w:r w:rsidRPr="00500769">
        <w:rPr>
          <w:rFonts w:cs="Times New Roman"/>
          <w:sz w:val="24"/>
          <w:szCs w:val="24"/>
        </w:rPr>
        <w:t xml:space="preserve"> В воспитании обучающихся младшего школьного возраста (</w:t>
      </w:r>
      <w:r w:rsidRPr="00500769">
        <w:rPr>
          <w:rStyle w:val="Bold"/>
          <w:rFonts w:cs="Times New Roman"/>
          <w:sz w:val="24"/>
          <w:szCs w:val="24"/>
        </w:rPr>
        <w:t>уровень н</w:t>
      </w:r>
      <w:r w:rsidRPr="00500769">
        <w:rPr>
          <w:rStyle w:val="Bold"/>
          <w:rFonts w:cs="Times New Roman"/>
          <w:sz w:val="24"/>
          <w:szCs w:val="24"/>
        </w:rPr>
        <w:t>а</w:t>
      </w:r>
      <w:r w:rsidRPr="00500769">
        <w:rPr>
          <w:rStyle w:val="Bold"/>
          <w:rFonts w:cs="Times New Roman"/>
          <w:sz w:val="24"/>
          <w:szCs w:val="24"/>
        </w:rPr>
        <w:t>чального общего образования</w:t>
      </w:r>
      <w:r w:rsidRPr="00500769">
        <w:rPr>
          <w:rFonts w:cs="Times New Roman"/>
          <w:sz w:val="24"/>
          <w:szCs w:val="24"/>
        </w:rPr>
        <w:t>) таким целевым приоритетом является создание благоприятных условий для усвоения обучающимися социально значимых зн</w:t>
      </w:r>
      <w:r w:rsidRPr="00500769">
        <w:rPr>
          <w:rFonts w:cs="Times New Roman"/>
          <w:sz w:val="24"/>
          <w:szCs w:val="24"/>
        </w:rPr>
        <w:t>а</w:t>
      </w:r>
      <w:r w:rsidRPr="00500769">
        <w:rPr>
          <w:rFonts w:cs="Times New Roman"/>
          <w:sz w:val="24"/>
          <w:szCs w:val="24"/>
        </w:rPr>
        <w:t>ний — знаний осно</w:t>
      </w:r>
      <w:r w:rsidRPr="00500769">
        <w:rPr>
          <w:rFonts w:cs="Times New Roman"/>
          <w:sz w:val="24"/>
          <w:szCs w:val="24"/>
        </w:rPr>
        <w:t>в</w:t>
      </w:r>
      <w:r w:rsidRPr="00500769">
        <w:rPr>
          <w:rFonts w:cs="Times New Roman"/>
          <w:sz w:val="24"/>
          <w:szCs w:val="24"/>
        </w:rPr>
        <w:t xml:space="preserve">ных норм и традиций того общества, в котором они живут. </w:t>
      </w:r>
    </w:p>
    <w:p w:rsidR="00944BF0" w:rsidRPr="00500769" w:rsidRDefault="00944BF0" w:rsidP="00944BF0">
      <w:pPr>
        <w:pStyle w:val="body"/>
        <w:rPr>
          <w:rFonts w:cs="Times New Roman"/>
          <w:sz w:val="24"/>
          <w:szCs w:val="24"/>
        </w:rPr>
      </w:pPr>
      <w:r w:rsidRPr="00500769">
        <w:rPr>
          <w:rFonts w:cs="Times New Roman"/>
          <w:sz w:val="24"/>
          <w:szCs w:val="24"/>
        </w:rPr>
        <w:t>Выделение данного приоритета связано с особенностями обучающихся мла</w:t>
      </w:r>
      <w:r w:rsidRPr="00500769">
        <w:rPr>
          <w:rFonts w:cs="Times New Roman"/>
          <w:sz w:val="24"/>
          <w:szCs w:val="24"/>
        </w:rPr>
        <w:t>д</w:t>
      </w:r>
      <w:r w:rsidRPr="00500769">
        <w:rPr>
          <w:rFonts w:cs="Times New Roman"/>
          <w:sz w:val="24"/>
          <w:szCs w:val="24"/>
        </w:rPr>
        <w:t>шего школьного возраста: с их потребностью самоутвердиться в своем новом с</w:t>
      </w:r>
      <w:r w:rsidRPr="00500769">
        <w:rPr>
          <w:rFonts w:cs="Times New Roman"/>
          <w:sz w:val="24"/>
          <w:szCs w:val="24"/>
        </w:rPr>
        <w:t>о</w:t>
      </w:r>
      <w:r w:rsidRPr="00500769">
        <w:rPr>
          <w:rFonts w:cs="Times New Roman"/>
          <w:sz w:val="24"/>
          <w:szCs w:val="24"/>
        </w:rPr>
        <w:t>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w:t>
      </w:r>
      <w:r w:rsidRPr="00500769">
        <w:rPr>
          <w:rFonts w:cs="Times New Roman"/>
          <w:sz w:val="24"/>
          <w:szCs w:val="24"/>
        </w:rPr>
        <w:t>а</w:t>
      </w:r>
      <w:r w:rsidRPr="00500769">
        <w:rPr>
          <w:rFonts w:cs="Times New Roman"/>
          <w:sz w:val="24"/>
          <w:szCs w:val="24"/>
        </w:rPr>
        <w:t>ботниками и воспринимаются обучающимися именно как нормы и традиции п</w:t>
      </w:r>
      <w:r w:rsidRPr="00500769">
        <w:rPr>
          <w:rFonts w:cs="Times New Roman"/>
          <w:sz w:val="24"/>
          <w:szCs w:val="24"/>
        </w:rPr>
        <w:t>о</w:t>
      </w:r>
      <w:r w:rsidRPr="00500769">
        <w:rPr>
          <w:rFonts w:cs="Times New Roman"/>
          <w:sz w:val="24"/>
          <w:szCs w:val="24"/>
        </w:rPr>
        <w:t>ведения обуча</w:t>
      </w:r>
      <w:r w:rsidRPr="00500769">
        <w:rPr>
          <w:rFonts w:cs="Times New Roman"/>
          <w:sz w:val="24"/>
          <w:szCs w:val="24"/>
        </w:rPr>
        <w:t>ю</w:t>
      </w:r>
      <w:r w:rsidRPr="00500769">
        <w:rPr>
          <w:rFonts w:cs="Times New Roman"/>
          <w:sz w:val="24"/>
          <w:szCs w:val="24"/>
        </w:rPr>
        <w:t>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w:t>
      </w:r>
      <w:r w:rsidRPr="00500769">
        <w:rPr>
          <w:rFonts w:cs="Times New Roman"/>
          <w:sz w:val="24"/>
          <w:szCs w:val="24"/>
        </w:rPr>
        <w:t>т</w:t>
      </w:r>
      <w:r w:rsidRPr="00500769">
        <w:rPr>
          <w:rFonts w:cs="Times New Roman"/>
          <w:sz w:val="24"/>
          <w:szCs w:val="24"/>
        </w:rPr>
        <w:t xml:space="preserve">носятся следующие: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быть любящим, послушным и отзывчивым сыном (дочерью), братом (сес</w:t>
      </w:r>
      <w:r w:rsidRPr="00500769">
        <w:rPr>
          <w:rFonts w:cs="Times New Roman"/>
          <w:sz w:val="24"/>
          <w:szCs w:val="24"/>
        </w:rPr>
        <w:t>т</w:t>
      </w:r>
      <w:r w:rsidRPr="00500769">
        <w:rPr>
          <w:rFonts w:cs="Times New Roman"/>
          <w:sz w:val="24"/>
          <w:szCs w:val="24"/>
        </w:rPr>
        <w:t>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знать и любить свою Родину — родной дом, двор, улицу, город, село, страну;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w:t>
      </w:r>
      <w:r w:rsidRPr="00500769">
        <w:rPr>
          <w:rFonts w:cs="Times New Roman"/>
          <w:sz w:val="24"/>
          <w:szCs w:val="24"/>
        </w:rPr>
        <w:t>з</w:t>
      </w:r>
      <w:r w:rsidRPr="00500769">
        <w:rPr>
          <w:rFonts w:cs="Times New Roman"/>
          <w:sz w:val="24"/>
          <w:szCs w:val="24"/>
        </w:rPr>
        <w:t xml:space="preserve">домных животных в своем дворе; подкармливать птиц в морозные зимы; не засорять бытовым мусором улицы, леса, водоемы);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проявлять миролюбие — не затевать конфликтов и стремиться решать спорные вопросы, не прибегая к силе;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стремиться узнавать что-то новое, проявлять любознательность, ценить знания;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быть вежливым и опрятным, скромным и приветливым;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соблюдать правила личной гигиены, режим дня, вести здоровый образ жизни;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w:t>
      </w:r>
      <w:r w:rsidRPr="00500769">
        <w:rPr>
          <w:rFonts w:cs="Times New Roman"/>
          <w:sz w:val="24"/>
          <w:szCs w:val="24"/>
        </w:rPr>
        <w:t>з</w:t>
      </w:r>
      <w:r w:rsidRPr="00500769">
        <w:rPr>
          <w:rFonts w:cs="Times New Roman"/>
          <w:sz w:val="24"/>
          <w:szCs w:val="24"/>
        </w:rPr>
        <w:t>ной принадлежности, иного имущественного положения, людям с огран</w:t>
      </w:r>
      <w:r w:rsidRPr="00500769">
        <w:rPr>
          <w:rFonts w:cs="Times New Roman"/>
          <w:sz w:val="24"/>
          <w:szCs w:val="24"/>
        </w:rPr>
        <w:t>и</w:t>
      </w:r>
      <w:r w:rsidRPr="00500769">
        <w:rPr>
          <w:rFonts w:cs="Times New Roman"/>
          <w:sz w:val="24"/>
          <w:szCs w:val="24"/>
        </w:rPr>
        <w:t>ченными во</w:t>
      </w:r>
      <w:r w:rsidRPr="00500769">
        <w:rPr>
          <w:rFonts w:cs="Times New Roman"/>
          <w:sz w:val="24"/>
          <w:szCs w:val="24"/>
        </w:rPr>
        <w:t>з</w:t>
      </w:r>
      <w:r w:rsidRPr="00500769">
        <w:rPr>
          <w:rFonts w:cs="Times New Roman"/>
          <w:sz w:val="24"/>
          <w:szCs w:val="24"/>
        </w:rPr>
        <w:t>можностями здоровья;</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rsidR="00944BF0" w:rsidRPr="00500769" w:rsidRDefault="00944BF0" w:rsidP="00944BF0">
      <w:pPr>
        <w:pStyle w:val="body"/>
        <w:rPr>
          <w:rFonts w:cs="Times New Roman"/>
          <w:sz w:val="24"/>
          <w:szCs w:val="24"/>
        </w:rPr>
      </w:pPr>
      <w:r w:rsidRPr="00500769">
        <w:rPr>
          <w:rFonts w:cs="Times New Roman"/>
          <w:sz w:val="24"/>
          <w:szCs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w:t>
      </w:r>
      <w:r w:rsidRPr="00500769">
        <w:rPr>
          <w:rFonts w:cs="Times New Roman"/>
          <w:sz w:val="24"/>
          <w:szCs w:val="24"/>
        </w:rPr>
        <w:t>о</w:t>
      </w:r>
      <w:r w:rsidRPr="00500769">
        <w:rPr>
          <w:rFonts w:cs="Times New Roman"/>
          <w:sz w:val="24"/>
          <w:szCs w:val="24"/>
        </w:rPr>
        <w:t xml:space="preserve">скольку облегчает вхождение в широкий социальный мир, в открывающуюся ему систему общественных отношений. </w:t>
      </w:r>
    </w:p>
    <w:p w:rsidR="00944BF0" w:rsidRPr="00500769" w:rsidRDefault="00944BF0" w:rsidP="00944BF0">
      <w:pPr>
        <w:pStyle w:val="body"/>
        <w:rPr>
          <w:rFonts w:cs="Times New Roman"/>
          <w:sz w:val="24"/>
          <w:szCs w:val="24"/>
        </w:rPr>
      </w:pPr>
      <w:r w:rsidRPr="00500769">
        <w:rPr>
          <w:rStyle w:val="Bold"/>
          <w:rFonts w:cs="Times New Roman"/>
          <w:sz w:val="24"/>
          <w:szCs w:val="24"/>
        </w:rPr>
        <w:lastRenderedPageBreak/>
        <w:t>2.</w:t>
      </w:r>
      <w:r w:rsidRPr="00500769">
        <w:rPr>
          <w:rFonts w:cs="Times New Roman"/>
          <w:sz w:val="24"/>
          <w:szCs w:val="24"/>
        </w:rPr>
        <w:t xml:space="preserve"> В воспитании обучающихся подросткового возраста (</w:t>
      </w:r>
      <w:r w:rsidRPr="00500769">
        <w:rPr>
          <w:rStyle w:val="Bold"/>
          <w:rFonts w:cs="Times New Roman"/>
          <w:sz w:val="24"/>
          <w:szCs w:val="24"/>
        </w:rPr>
        <w:t>уровень основного общего образования</w:t>
      </w:r>
      <w:r w:rsidRPr="00500769">
        <w:rPr>
          <w:rFonts w:cs="Times New Roman"/>
          <w:sz w:val="24"/>
          <w:szCs w:val="24"/>
        </w:rPr>
        <w:t>) таким приоритетом является создание благоприятных у</w:t>
      </w:r>
      <w:r w:rsidRPr="00500769">
        <w:rPr>
          <w:rFonts w:cs="Times New Roman"/>
          <w:sz w:val="24"/>
          <w:szCs w:val="24"/>
        </w:rPr>
        <w:t>с</w:t>
      </w:r>
      <w:r w:rsidRPr="00500769">
        <w:rPr>
          <w:rFonts w:cs="Times New Roman"/>
          <w:sz w:val="24"/>
          <w:szCs w:val="24"/>
        </w:rPr>
        <w:t>ловий для развития социально значимых отношений обучающихся и прежде всего ценностных отношений: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семье как главной опоре в жизни человека и источнику его счастья;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труду как основному способу достижения жизненного благополучия чел</w:t>
      </w:r>
      <w:r w:rsidRPr="00500769">
        <w:rPr>
          <w:rFonts w:cs="Times New Roman"/>
          <w:sz w:val="24"/>
          <w:szCs w:val="24"/>
        </w:rPr>
        <w:t>о</w:t>
      </w:r>
      <w:r w:rsidRPr="00500769">
        <w:rPr>
          <w:rFonts w:cs="Times New Roman"/>
          <w:sz w:val="24"/>
          <w:szCs w:val="24"/>
        </w:rPr>
        <w:t>века, залогу его успешного профессионального самоопределения и ощущ</w:t>
      </w:r>
      <w:r w:rsidRPr="00500769">
        <w:rPr>
          <w:rFonts w:cs="Times New Roman"/>
          <w:sz w:val="24"/>
          <w:szCs w:val="24"/>
        </w:rPr>
        <w:t>е</w:t>
      </w:r>
      <w:r w:rsidRPr="00500769">
        <w:rPr>
          <w:rFonts w:cs="Times New Roman"/>
          <w:sz w:val="24"/>
          <w:szCs w:val="24"/>
        </w:rPr>
        <w:t xml:space="preserve">ния уверенности в завтрашнем дне;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природе как источнику жизни на Земле, основе самого ее существования, н</w:t>
      </w:r>
      <w:r w:rsidRPr="00500769">
        <w:rPr>
          <w:rFonts w:cs="Times New Roman"/>
          <w:sz w:val="24"/>
          <w:szCs w:val="24"/>
        </w:rPr>
        <w:t>у</w:t>
      </w:r>
      <w:r w:rsidRPr="00500769">
        <w:rPr>
          <w:rFonts w:cs="Times New Roman"/>
          <w:sz w:val="24"/>
          <w:szCs w:val="24"/>
        </w:rPr>
        <w:t xml:space="preserve">ждающейся в защите и постоянном внимании со стороны человека;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w:t>
      </w:r>
      <w:r w:rsidRPr="00500769">
        <w:rPr>
          <w:rFonts w:cs="Times New Roman"/>
          <w:sz w:val="24"/>
          <w:szCs w:val="24"/>
        </w:rPr>
        <w:t>з</w:t>
      </w:r>
      <w:r w:rsidRPr="00500769">
        <w:rPr>
          <w:rFonts w:cs="Times New Roman"/>
          <w:sz w:val="24"/>
          <w:szCs w:val="24"/>
        </w:rPr>
        <w:t>дания благоприятного микроклимата в своей собственной семье;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знаниям как интеллектуальному ресурсу, обеспечивающему будущее ч</w:t>
      </w:r>
      <w:r w:rsidRPr="00500769">
        <w:rPr>
          <w:rFonts w:cs="Times New Roman"/>
          <w:sz w:val="24"/>
          <w:szCs w:val="24"/>
        </w:rPr>
        <w:t>е</w:t>
      </w:r>
      <w:r w:rsidRPr="00500769">
        <w:rPr>
          <w:rFonts w:cs="Times New Roman"/>
          <w:sz w:val="24"/>
          <w:szCs w:val="24"/>
        </w:rPr>
        <w:t xml:space="preserve">ловека, как результату кропотливого, но увлекательного учебного труда;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w:t>
      </w:r>
      <w:r w:rsidRPr="00500769">
        <w:rPr>
          <w:rFonts w:cs="Times New Roman"/>
          <w:sz w:val="24"/>
          <w:szCs w:val="24"/>
        </w:rPr>
        <w:t>с</w:t>
      </w:r>
      <w:r w:rsidRPr="00500769">
        <w:rPr>
          <w:rFonts w:cs="Times New Roman"/>
          <w:sz w:val="24"/>
          <w:szCs w:val="24"/>
        </w:rPr>
        <w:t>кусство, театр, творческое самовыражение;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здоровью как залогу долгой и активной жизни человека, его хорошего н</w:t>
      </w:r>
      <w:r w:rsidRPr="00500769">
        <w:rPr>
          <w:rFonts w:cs="Times New Roman"/>
          <w:sz w:val="24"/>
          <w:szCs w:val="24"/>
        </w:rPr>
        <w:t>а</w:t>
      </w:r>
      <w:r w:rsidRPr="00500769">
        <w:rPr>
          <w:rFonts w:cs="Times New Roman"/>
          <w:sz w:val="24"/>
          <w:szCs w:val="24"/>
        </w:rPr>
        <w:t>строения и оптимистичного взгляда на мир;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окружающим людям как безусловной и абсолютной ценности, как равн</w:t>
      </w:r>
      <w:r w:rsidRPr="00500769">
        <w:rPr>
          <w:rFonts w:cs="Times New Roman"/>
          <w:sz w:val="24"/>
          <w:szCs w:val="24"/>
        </w:rPr>
        <w:t>о</w:t>
      </w:r>
      <w:r w:rsidRPr="00500769">
        <w:rPr>
          <w:rFonts w:cs="Times New Roman"/>
          <w:sz w:val="24"/>
          <w:szCs w:val="24"/>
        </w:rPr>
        <w:t>правным социальным партнерам, с которыми необходимо выстраивать до</w:t>
      </w:r>
      <w:r w:rsidRPr="00500769">
        <w:rPr>
          <w:rFonts w:cs="Times New Roman"/>
          <w:sz w:val="24"/>
          <w:szCs w:val="24"/>
        </w:rPr>
        <w:t>б</w:t>
      </w:r>
      <w:r w:rsidRPr="00500769">
        <w:rPr>
          <w:rFonts w:cs="Times New Roman"/>
          <w:sz w:val="24"/>
          <w:szCs w:val="24"/>
        </w:rPr>
        <w:t>рожелательные и взаимоподдерживающие отношения, дающие человеку радость общения и позволяющие избегать чувства одиночества;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 самим себе как хозяевам своей судьбы, самоопределяющимся и саморе</w:t>
      </w:r>
      <w:r w:rsidRPr="00500769">
        <w:rPr>
          <w:rFonts w:cs="Times New Roman"/>
          <w:sz w:val="24"/>
          <w:szCs w:val="24"/>
        </w:rPr>
        <w:t>а</w:t>
      </w:r>
      <w:r w:rsidRPr="00500769">
        <w:rPr>
          <w:rFonts w:cs="Times New Roman"/>
          <w:sz w:val="24"/>
          <w:szCs w:val="24"/>
        </w:rPr>
        <w:t xml:space="preserve">лизующимся личностям, отвечающим за собственное будущее. </w:t>
      </w:r>
    </w:p>
    <w:p w:rsidR="00944BF0" w:rsidRPr="00500769" w:rsidRDefault="00944BF0" w:rsidP="00944BF0">
      <w:pPr>
        <w:pStyle w:val="body"/>
        <w:rPr>
          <w:rFonts w:cs="Times New Roman"/>
          <w:sz w:val="24"/>
          <w:szCs w:val="24"/>
        </w:rPr>
      </w:pPr>
      <w:r w:rsidRPr="00500769">
        <w:rPr>
          <w:rFonts w:cs="Times New Roman"/>
          <w:sz w:val="24"/>
          <w:szCs w:val="24"/>
        </w:rPr>
        <w:t>Данный ценностный аспект человеческой жизни чрезвычайно важен для ли</w:t>
      </w:r>
      <w:r w:rsidRPr="00500769">
        <w:rPr>
          <w:rFonts w:cs="Times New Roman"/>
          <w:sz w:val="24"/>
          <w:szCs w:val="24"/>
        </w:rPr>
        <w:t>ч</w:t>
      </w:r>
      <w:r w:rsidRPr="00500769">
        <w:rPr>
          <w:rFonts w:cs="Times New Roman"/>
          <w:sz w:val="24"/>
          <w:szCs w:val="24"/>
        </w:rPr>
        <w:t>ностного развития обучающегося, так как именно ценности во многом определяют его жизненные цели, поступки, повседневную жизнь. Выделение данного пр</w:t>
      </w:r>
      <w:r w:rsidRPr="00500769">
        <w:rPr>
          <w:rFonts w:cs="Times New Roman"/>
          <w:sz w:val="24"/>
          <w:szCs w:val="24"/>
        </w:rPr>
        <w:t>и</w:t>
      </w:r>
      <w:r w:rsidRPr="00500769">
        <w:rPr>
          <w:rFonts w:cs="Times New Roman"/>
          <w:sz w:val="24"/>
          <w:szCs w:val="24"/>
        </w:rPr>
        <w:t>оритета в воспитании обучающихся на ступени основного общего образования, связано с ос</w:t>
      </w:r>
      <w:r w:rsidRPr="00500769">
        <w:rPr>
          <w:rFonts w:cs="Times New Roman"/>
          <w:sz w:val="24"/>
          <w:szCs w:val="24"/>
        </w:rPr>
        <w:t>о</w:t>
      </w:r>
      <w:r w:rsidRPr="00500769">
        <w:rPr>
          <w:rFonts w:cs="Times New Roman"/>
          <w:sz w:val="24"/>
          <w:szCs w:val="24"/>
        </w:rPr>
        <w:t>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w:t>
      </w:r>
      <w:r w:rsidRPr="00500769">
        <w:rPr>
          <w:rFonts w:cs="Times New Roman"/>
          <w:sz w:val="24"/>
          <w:szCs w:val="24"/>
        </w:rPr>
        <w:t>и</w:t>
      </w:r>
      <w:r w:rsidRPr="00500769">
        <w:rPr>
          <w:rFonts w:cs="Times New Roman"/>
          <w:sz w:val="24"/>
          <w:szCs w:val="24"/>
        </w:rPr>
        <w:t>мость для обучающихся приобретает становление их собственной жизненной позиции, собственных ценностных ориентаций. Подростковый во</w:t>
      </w:r>
      <w:r w:rsidRPr="00500769">
        <w:rPr>
          <w:rFonts w:cs="Times New Roman"/>
          <w:sz w:val="24"/>
          <w:szCs w:val="24"/>
        </w:rPr>
        <w:t>з</w:t>
      </w:r>
      <w:r w:rsidRPr="00500769">
        <w:rPr>
          <w:rFonts w:cs="Times New Roman"/>
          <w:sz w:val="24"/>
          <w:szCs w:val="24"/>
        </w:rPr>
        <w:t>раст — наиболее удачный возраст для развития социально значимых отношений обучающихся.</w:t>
      </w:r>
    </w:p>
    <w:p w:rsidR="00944BF0" w:rsidRPr="00500769" w:rsidRDefault="00944BF0" w:rsidP="00944BF0">
      <w:pPr>
        <w:pStyle w:val="body"/>
        <w:rPr>
          <w:rFonts w:cs="Times New Roman"/>
          <w:sz w:val="24"/>
          <w:szCs w:val="24"/>
        </w:rPr>
      </w:pPr>
      <w:r w:rsidRPr="00500769">
        <w:rPr>
          <w:rStyle w:val="Bold"/>
          <w:rFonts w:cs="Times New Roman"/>
          <w:sz w:val="24"/>
          <w:szCs w:val="24"/>
        </w:rPr>
        <w:t>3.</w:t>
      </w:r>
      <w:r w:rsidRPr="00500769">
        <w:rPr>
          <w:rFonts w:cs="Times New Roman"/>
          <w:sz w:val="24"/>
          <w:szCs w:val="24"/>
        </w:rPr>
        <w:t xml:space="preserve"> В воспитании обучающихся юношеского возраста (</w:t>
      </w:r>
      <w:r w:rsidRPr="00500769">
        <w:rPr>
          <w:rStyle w:val="Bold"/>
          <w:rFonts w:cs="Times New Roman"/>
          <w:sz w:val="24"/>
          <w:szCs w:val="24"/>
        </w:rPr>
        <w:t>уровень среднего общего образования</w:t>
      </w:r>
      <w:r w:rsidRPr="00500769">
        <w:rPr>
          <w:rFonts w:cs="Times New Roman"/>
          <w:sz w:val="24"/>
          <w:szCs w:val="24"/>
        </w:rPr>
        <w:t>) таким приоритетом является создание благоприятных условий для приобретения опыта осуществления социально значимых дел.</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Выделение данного приоритета связано с особенностями обучающихся юн</w:t>
      </w:r>
      <w:r w:rsidRPr="00500769">
        <w:rPr>
          <w:rFonts w:cs="Times New Roman"/>
          <w:spacing w:val="1"/>
          <w:sz w:val="24"/>
          <w:szCs w:val="24"/>
        </w:rPr>
        <w:t>о</w:t>
      </w:r>
      <w:r w:rsidRPr="00500769">
        <w:rPr>
          <w:rFonts w:cs="Times New Roman"/>
          <w:spacing w:val="1"/>
          <w:sz w:val="24"/>
          <w:szCs w:val="24"/>
        </w:rPr>
        <w:t>шеского возраста: с их потребностью в жизненном самоопределении, выборе дальнейшего жизненного пути, который открывается перед ними на пороге с</w:t>
      </w:r>
      <w:r w:rsidRPr="00500769">
        <w:rPr>
          <w:rFonts w:cs="Times New Roman"/>
          <w:spacing w:val="1"/>
          <w:sz w:val="24"/>
          <w:szCs w:val="24"/>
        </w:rPr>
        <w:t>а</w:t>
      </w:r>
      <w:r w:rsidRPr="00500769">
        <w:rPr>
          <w:rFonts w:cs="Times New Roman"/>
          <w:spacing w:val="1"/>
          <w:sz w:val="24"/>
          <w:szCs w:val="24"/>
        </w:rPr>
        <w:t xml:space="preserve">мостоятельной взрослой жизни. Сделать правильный выбор старшеклассникам </w:t>
      </w:r>
      <w:r w:rsidRPr="00500769">
        <w:rPr>
          <w:rFonts w:cs="Times New Roman"/>
          <w:spacing w:val="1"/>
          <w:sz w:val="24"/>
          <w:szCs w:val="24"/>
        </w:rPr>
        <w:lastRenderedPageBreak/>
        <w:t>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w:t>
      </w:r>
      <w:r w:rsidRPr="00500769">
        <w:rPr>
          <w:rFonts w:cs="Times New Roman"/>
          <w:spacing w:val="1"/>
          <w:sz w:val="24"/>
          <w:szCs w:val="24"/>
        </w:rPr>
        <w:t>ж</w:t>
      </w:r>
      <w:r w:rsidRPr="00500769">
        <w:rPr>
          <w:rFonts w:cs="Times New Roman"/>
          <w:spacing w:val="1"/>
          <w:sz w:val="24"/>
          <w:szCs w:val="24"/>
        </w:rPr>
        <w:t>дению обучающихся во взрослую жизнь окружающего их общества: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опыт дел, направленных на заботу о своей семье, родных и близких;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трудовой опыт, опыт участия в производственной практике;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опыт природоохранных дел;</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опыт разрешения возникающих конфликтных ситуаций в образовательной организации, дома или на улице;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опыт самостоятельного приобретения новых знаний, проведения научных исследований, проектной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опыт изучения, защиты и восстановления культурного наследия человеч</w:t>
      </w:r>
      <w:r w:rsidRPr="00500769">
        <w:rPr>
          <w:rFonts w:cs="Times New Roman"/>
          <w:sz w:val="24"/>
          <w:szCs w:val="24"/>
        </w:rPr>
        <w:t>е</w:t>
      </w:r>
      <w:r w:rsidRPr="00500769">
        <w:rPr>
          <w:rFonts w:cs="Times New Roman"/>
          <w:sz w:val="24"/>
          <w:szCs w:val="24"/>
        </w:rPr>
        <w:t>ства, создания собственных произведений культуры, творческого самов</w:t>
      </w:r>
      <w:r w:rsidRPr="00500769">
        <w:rPr>
          <w:rFonts w:cs="Times New Roman"/>
          <w:sz w:val="24"/>
          <w:szCs w:val="24"/>
        </w:rPr>
        <w:t>ы</w:t>
      </w:r>
      <w:r w:rsidRPr="00500769">
        <w:rPr>
          <w:rFonts w:cs="Times New Roman"/>
          <w:sz w:val="24"/>
          <w:szCs w:val="24"/>
        </w:rPr>
        <w:t xml:space="preserve">ражения;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опыт ведения здорового образа жизни и заботы о здоровье других людей;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опыт оказания помощи окружающим, заботы о малышах или пожилых л</w:t>
      </w:r>
      <w:r w:rsidRPr="00500769">
        <w:rPr>
          <w:rFonts w:cs="Times New Roman"/>
          <w:sz w:val="24"/>
          <w:szCs w:val="24"/>
        </w:rPr>
        <w:t>ю</w:t>
      </w:r>
      <w:r w:rsidRPr="00500769">
        <w:rPr>
          <w:rFonts w:cs="Times New Roman"/>
          <w:sz w:val="24"/>
          <w:szCs w:val="24"/>
        </w:rPr>
        <w:t>дях, волонтерский опыт;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опыт самопознания и самоанализа, социально приемлемого самовыражения и самореализации.</w:t>
      </w:r>
    </w:p>
    <w:p w:rsidR="00944BF0" w:rsidRPr="00500769" w:rsidRDefault="00944BF0" w:rsidP="00944BF0">
      <w:pPr>
        <w:pStyle w:val="body"/>
        <w:rPr>
          <w:rFonts w:cs="Times New Roman"/>
          <w:sz w:val="24"/>
          <w:szCs w:val="24"/>
        </w:rPr>
      </w:pPr>
      <w:r w:rsidRPr="00500769">
        <w:rPr>
          <w:rStyle w:val="Bold"/>
          <w:rFonts w:cs="Times New Roman"/>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00769">
        <w:rPr>
          <w:rFonts w:cs="Times New Roman"/>
          <w:sz w:val="24"/>
          <w:szCs w:val="24"/>
        </w:rPr>
        <w:t xml:space="preserve"> Приоритет — это то, чему п</w:t>
      </w:r>
      <w:r w:rsidRPr="00500769">
        <w:rPr>
          <w:rFonts w:cs="Times New Roman"/>
          <w:sz w:val="24"/>
          <w:szCs w:val="24"/>
        </w:rPr>
        <w:t>е</w:t>
      </w:r>
      <w:r w:rsidRPr="00500769">
        <w:rPr>
          <w:rFonts w:cs="Times New Roman"/>
          <w:sz w:val="24"/>
          <w:szCs w:val="24"/>
        </w:rPr>
        <w:t>дагогическим работникам, работающим с обучающимися конкретной возрастной категории, пре</w:t>
      </w:r>
      <w:r w:rsidRPr="00500769">
        <w:rPr>
          <w:rFonts w:cs="Times New Roman"/>
          <w:sz w:val="24"/>
          <w:szCs w:val="24"/>
        </w:rPr>
        <w:t>д</w:t>
      </w:r>
      <w:r w:rsidRPr="00500769">
        <w:rPr>
          <w:rFonts w:cs="Times New Roman"/>
          <w:sz w:val="24"/>
          <w:szCs w:val="24"/>
        </w:rPr>
        <w:t>стоит уделять большее, но не единственное внимание. </w:t>
      </w:r>
    </w:p>
    <w:p w:rsidR="00944BF0" w:rsidRPr="00500769" w:rsidRDefault="00944BF0" w:rsidP="00944BF0">
      <w:pPr>
        <w:pStyle w:val="body"/>
        <w:rPr>
          <w:rFonts w:cs="Times New Roman"/>
          <w:sz w:val="24"/>
          <w:szCs w:val="24"/>
        </w:rPr>
      </w:pPr>
      <w:r w:rsidRPr="00500769">
        <w:rPr>
          <w:rFonts w:cs="Times New Roman"/>
          <w:sz w:val="24"/>
          <w:szCs w:val="24"/>
        </w:rPr>
        <w:t>Добросовестная работа педагогических работников, направленная на достиж</w:t>
      </w:r>
      <w:r w:rsidRPr="00500769">
        <w:rPr>
          <w:rFonts w:cs="Times New Roman"/>
          <w:sz w:val="24"/>
          <w:szCs w:val="24"/>
        </w:rPr>
        <w:t>е</w:t>
      </w:r>
      <w:r w:rsidRPr="00500769">
        <w:rPr>
          <w:rFonts w:cs="Times New Roman"/>
          <w:sz w:val="24"/>
          <w:szCs w:val="24"/>
        </w:rPr>
        <w:t>ние поставленной цели, позволит обучающемуся получить необходимые соц</w:t>
      </w:r>
      <w:r w:rsidRPr="00500769">
        <w:rPr>
          <w:rFonts w:cs="Times New Roman"/>
          <w:sz w:val="24"/>
          <w:szCs w:val="24"/>
        </w:rPr>
        <w:t>и</w:t>
      </w:r>
      <w:r w:rsidRPr="00500769">
        <w:rPr>
          <w:rFonts w:cs="Times New Roman"/>
          <w:sz w:val="24"/>
          <w:szCs w:val="24"/>
        </w:rPr>
        <w:t>альные навыки, которые помогут ему лучше ориентироваться в сложном мире человеческих взаимоотношений, эффективнее налаживать коммуникацию с о</w:t>
      </w:r>
      <w:r w:rsidRPr="00500769">
        <w:rPr>
          <w:rFonts w:cs="Times New Roman"/>
          <w:sz w:val="24"/>
          <w:szCs w:val="24"/>
        </w:rPr>
        <w:t>к</w:t>
      </w:r>
      <w:r w:rsidRPr="00500769">
        <w:rPr>
          <w:rFonts w:cs="Times New Roman"/>
          <w:sz w:val="24"/>
          <w:szCs w:val="24"/>
        </w:rPr>
        <w:t>ружающими, ув</w:t>
      </w:r>
      <w:r w:rsidRPr="00500769">
        <w:rPr>
          <w:rFonts w:cs="Times New Roman"/>
          <w:sz w:val="24"/>
          <w:szCs w:val="24"/>
        </w:rPr>
        <w:t>е</w:t>
      </w:r>
      <w:r w:rsidRPr="00500769">
        <w:rPr>
          <w:rFonts w:cs="Times New Roman"/>
          <w:sz w:val="24"/>
          <w:szCs w:val="24"/>
        </w:rPr>
        <w:t>реннее себя чувствовать во взаимодействии с ними, продуктивнее сотрудничать с людьми разных возрастов и разного социального положения, см</w:t>
      </w:r>
      <w:r w:rsidRPr="00500769">
        <w:rPr>
          <w:rFonts w:cs="Times New Roman"/>
          <w:sz w:val="24"/>
          <w:szCs w:val="24"/>
        </w:rPr>
        <w:t>е</w:t>
      </w:r>
      <w:r w:rsidRPr="00500769">
        <w:rPr>
          <w:rFonts w:cs="Times New Roman"/>
          <w:sz w:val="24"/>
          <w:szCs w:val="24"/>
        </w:rPr>
        <w:t>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944BF0" w:rsidRPr="00500769" w:rsidRDefault="00944BF0" w:rsidP="00944BF0">
      <w:pPr>
        <w:pStyle w:val="body"/>
        <w:rPr>
          <w:rFonts w:cs="Times New Roman"/>
          <w:sz w:val="24"/>
          <w:szCs w:val="24"/>
        </w:rPr>
      </w:pPr>
      <w:r w:rsidRPr="00500769">
        <w:rPr>
          <w:rFonts w:cs="Times New Roman"/>
          <w:sz w:val="24"/>
          <w:szCs w:val="24"/>
        </w:rPr>
        <w:t xml:space="preserve">Достижению поставленной цели воспитания обучающихся будет способствовать решение следующих основных </w:t>
      </w:r>
      <w:r w:rsidRPr="00500769">
        <w:rPr>
          <w:rStyle w:val="Bold"/>
          <w:rFonts w:cs="Times New Roman"/>
          <w:sz w:val="24"/>
          <w:szCs w:val="24"/>
        </w:rPr>
        <w:t>задач</w:t>
      </w:r>
      <w:r w:rsidRPr="00500769">
        <w:rPr>
          <w:rFonts w:cs="Times New Roman"/>
          <w:sz w:val="24"/>
          <w:szCs w:val="24"/>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w:t>
      </w:r>
      <w:r w:rsidRPr="00500769">
        <w:rPr>
          <w:rFonts w:cs="Times New Roman"/>
          <w:sz w:val="24"/>
          <w:szCs w:val="24"/>
        </w:rPr>
        <w:t>о</w:t>
      </w:r>
      <w:r w:rsidRPr="00500769">
        <w:rPr>
          <w:rFonts w:cs="Times New Roman"/>
          <w:sz w:val="24"/>
          <w:szCs w:val="24"/>
        </w:rPr>
        <w:t>ведения и анализа в школьном сообществе;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w:t>
      </w:r>
      <w:r w:rsidRPr="00500769">
        <w:rPr>
          <w:rFonts w:cs="Times New Roman"/>
          <w:sz w:val="24"/>
          <w:szCs w:val="24"/>
        </w:rPr>
        <w:t>ь</w:t>
      </w:r>
      <w:r w:rsidRPr="00500769">
        <w:rPr>
          <w:rFonts w:cs="Times New Roman"/>
          <w:sz w:val="24"/>
          <w:szCs w:val="24"/>
        </w:rPr>
        <w:t>ной организации;</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lastRenderedPageBreak/>
        <w:t>вовлекать обучающихся в кружки, секции, клубы, студии и иные объедин</w:t>
      </w:r>
      <w:r w:rsidRPr="00500769">
        <w:rPr>
          <w:rFonts w:cs="Times New Roman"/>
          <w:sz w:val="24"/>
          <w:szCs w:val="24"/>
        </w:rPr>
        <w:t>е</w:t>
      </w:r>
      <w:r w:rsidRPr="00500769">
        <w:rPr>
          <w:rFonts w:cs="Times New Roman"/>
          <w:sz w:val="24"/>
          <w:szCs w:val="24"/>
        </w:rPr>
        <w:t>ния, работающие по школьным программам внеурочной деятельности</w:t>
      </w:r>
      <w:r w:rsidRPr="00500769">
        <w:rPr>
          <w:rStyle w:val="Italic"/>
          <w:rFonts w:cs="Times New Roman"/>
          <w:sz w:val="24"/>
          <w:szCs w:val="24"/>
        </w:rPr>
        <w:t xml:space="preserve">, </w:t>
      </w:r>
      <w:r w:rsidRPr="00500769">
        <w:rPr>
          <w:rFonts w:cs="Times New Roman"/>
          <w:sz w:val="24"/>
          <w:szCs w:val="24"/>
        </w:rPr>
        <w:t>ре</w:t>
      </w:r>
      <w:r w:rsidRPr="00500769">
        <w:rPr>
          <w:rFonts w:cs="Times New Roman"/>
          <w:sz w:val="24"/>
          <w:szCs w:val="24"/>
        </w:rPr>
        <w:t>а</w:t>
      </w:r>
      <w:r w:rsidRPr="00500769">
        <w:rPr>
          <w:rFonts w:cs="Times New Roman"/>
          <w:sz w:val="24"/>
          <w:szCs w:val="24"/>
        </w:rPr>
        <w:t>лизовывать их воспитательные возможности</w:t>
      </w:r>
      <w:r w:rsidRPr="00500769">
        <w:rPr>
          <w:rStyle w:val="Italic"/>
          <w:rFonts w:cs="Times New Roman"/>
          <w:sz w:val="24"/>
          <w:szCs w:val="24"/>
        </w:rPr>
        <w:t>;</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об</w:t>
      </w:r>
      <w:r w:rsidRPr="00500769">
        <w:rPr>
          <w:rFonts w:cs="Times New Roman"/>
          <w:sz w:val="24"/>
          <w:szCs w:val="24"/>
        </w:rPr>
        <w:t>у</w:t>
      </w:r>
      <w:r w:rsidRPr="00500769">
        <w:rPr>
          <w:rFonts w:cs="Times New Roman"/>
          <w:sz w:val="24"/>
          <w:szCs w:val="24"/>
        </w:rPr>
        <w:t xml:space="preserve">чающимися;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поддерживать деятельность функционирующих на базе образовательной о</w:t>
      </w:r>
      <w:r w:rsidRPr="00500769">
        <w:rPr>
          <w:rFonts w:cs="Times New Roman"/>
          <w:sz w:val="24"/>
          <w:szCs w:val="24"/>
        </w:rPr>
        <w:t>р</w:t>
      </w:r>
      <w:r w:rsidRPr="00500769">
        <w:rPr>
          <w:rFonts w:cs="Times New Roman"/>
          <w:sz w:val="24"/>
          <w:szCs w:val="24"/>
        </w:rPr>
        <w:t>ганизации детских общественных объединений и организаций;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организовывать для обучающихсяэкскурсии, экспедиции, походы и реал</w:t>
      </w:r>
      <w:r w:rsidRPr="00500769">
        <w:rPr>
          <w:rFonts w:cs="Times New Roman"/>
          <w:sz w:val="24"/>
          <w:szCs w:val="24"/>
        </w:rPr>
        <w:t>и</w:t>
      </w:r>
      <w:r w:rsidRPr="00500769">
        <w:rPr>
          <w:rFonts w:cs="Times New Roman"/>
          <w:sz w:val="24"/>
          <w:szCs w:val="24"/>
        </w:rPr>
        <w:t>зовывать их воспитательный потенциал;</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организовывать профориентационную работу с обучающимися;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организовывать работу школьных медиа, реализовывать их воспитательный потенциал;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развивать предметно-эстетическую среду образовательной организации и реализовывать ее воспитательные возможности;</w:t>
      </w:r>
    </w:p>
    <w:p w:rsidR="00944BF0" w:rsidRPr="00500769" w:rsidRDefault="00944BF0" w:rsidP="00944BF0">
      <w:pPr>
        <w:pStyle w:val="list-bullet"/>
        <w:widowControl w:val="0"/>
        <w:numPr>
          <w:ilvl w:val="0"/>
          <w:numId w:val="10"/>
        </w:numPr>
        <w:ind w:left="567" w:hanging="340"/>
        <w:rPr>
          <w:rStyle w:val="Italic"/>
          <w:rFonts w:cs="Times New Roman"/>
          <w:spacing w:val="-2"/>
          <w:sz w:val="24"/>
          <w:szCs w:val="24"/>
        </w:rPr>
      </w:pPr>
      <w:r w:rsidRPr="00500769">
        <w:rPr>
          <w:rFonts w:cs="Times New Roman"/>
          <w:spacing w:val="-2"/>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w:t>
      </w:r>
      <w:r w:rsidRPr="00500769">
        <w:rPr>
          <w:rFonts w:cs="Times New Roman"/>
          <w:spacing w:val="-2"/>
          <w:sz w:val="24"/>
          <w:szCs w:val="24"/>
        </w:rPr>
        <w:t>т</w:t>
      </w:r>
      <w:r w:rsidRPr="00500769">
        <w:rPr>
          <w:rFonts w:cs="Times New Roman"/>
          <w:spacing w:val="-2"/>
          <w:sz w:val="24"/>
          <w:szCs w:val="24"/>
        </w:rPr>
        <w:t>ного развития обучающихся.</w:t>
      </w:r>
    </w:p>
    <w:p w:rsidR="00944BF0" w:rsidRPr="00500769" w:rsidRDefault="00944BF0" w:rsidP="00944BF0">
      <w:pPr>
        <w:pStyle w:val="body"/>
        <w:rPr>
          <w:rFonts w:cs="Times New Roman"/>
          <w:sz w:val="24"/>
          <w:szCs w:val="24"/>
        </w:rPr>
      </w:pPr>
      <w:r w:rsidRPr="00500769">
        <w:rPr>
          <w:rFonts w:cs="Times New Roman"/>
          <w:sz w:val="24"/>
          <w:szCs w:val="24"/>
        </w:rPr>
        <w:t>Планомерная реализация поставленных задач позволит организовать в образ</w:t>
      </w:r>
      <w:r w:rsidRPr="00500769">
        <w:rPr>
          <w:rFonts w:cs="Times New Roman"/>
          <w:sz w:val="24"/>
          <w:szCs w:val="24"/>
        </w:rPr>
        <w:t>о</w:t>
      </w:r>
      <w:r w:rsidRPr="00500769">
        <w:rPr>
          <w:rFonts w:cs="Times New Roman"/>
          <w:sz w:val="24"/>
          <w:szCs w:val="24"/>
        </w:rPr>
        <w:t>вательной организации интересную и событийно насыщенную жизнь обуча</w:t>
      </w:r>
      <w:r w:rsidRPr="00500769">
        <w:rPr>
          <w:rFonts w:cs="Times New Roman"/>
          <w:sz w:val="24"/>
          <w:szCs w:val="24"/>
        </w:rPr>
        <w:t>ю</w:t>
      </w:r>
      <w:r w:rsidRPr="00500769">
        <w:rPr>
          <w:rFonts w:cs="Times New Roman"/>
          <w:sz w:val="24"/>
          <w:szCs w:val="24"/>
        </w:rPr>
        <w:t>щихся и педагогических работников, что станет эффективным способом проф</w:t>
      </w:r>
      <w:r w:rsidRPr="00500769">
        <w:rPr>
          <w:rFonts w:cs="Times New Roman"/>
          <w:sz w:val="24"/>
          <w:szCs w:val="24"/>
        </w:rPr>
        <w:t>и</w:t>
      </w:r>
      <w:r w:rsidRPr="00500769">
        <w:rPr>
          <w:rFonts w:cs="Times New Roman"/>
          <w:sz w:val="24"/>
          <w:szCs w:val="24"/>
        </w:rPr>
        <w:t>лактики ант</w:t>
      </w:r>
      <w:r w:rsidRPr="00500769">
        <w:rPr>
          <w:rFonts w:cs="Times New Roman"/>
          <w:sz w:val="24"/>
          <w:szCs w:val="24"/>
        </w:rPr>
        <w:t>и</w:t>
      </w:r>
      <w:r w:rsidRPr="00500769">
        <w:rPr>
          <w:rFonts w:cs="Times New Roman"/>
          <w:sz w:val="24"/>
          <w:szCs w:val="24"/>
        </w:rPr>
        <w:t>социального поведения обучающихся.</w:t>
      </w:r>
    </w:p>
    <w:p w:rsidR="00944BF0" w:rsidRPr="00500769" w:rsidRDefault="00944BF0" w:rsidP="00944BF0">
      <w:pPr>
        <w:pStyle w:val="h3"/>
        <w:rPr>
          <w:rFonts w:cs="Times New Roman"/>
          <w:sz w:val="24"/>
          <w:szCs w:val="24"/>
        </w:rPr>
      </w:pPr>
      <w:r w:rsidRPr="00500769">
        <w:rPr>
          <w:rFonts w:cs="Times New Roman"/>
          <w:sz w:val="24"/>
          <w:szCs w:val="24"/>
        </w:rPr>
        <w:t>2.3.4.</w:t>
      </w:r>
      <w:r w:rsidRPr="00500769">
        <w:rPr>
          <w:rFonts w:cs="Times New Roman"/>
          <w:sz w:val="24"/>
          <w:szCs w:val="24"/>
        </w:rPr>
        <w:t> </w:t>
      </w:r>
      <w:r w:rsidRPr="00500769">
        <w:rPr>
          <w:rFonts w:cs="Times New Roman"/>
          <w:sz w:val="24"/>
          <w:szCs w:val="24"/>
        </w:rPr>
        <w:t>Виды, формы и содержание деятельности</w:t>
      </w:r>
    </w:p>
    <w:p w:rsidR="00944BF0" w:rsidRPr="00500769" w:rsidRDefault="00944BF0" w:rsidP="00944BF0">
      <w:pPr>
        <w:pStyle w:val="body"/>
        <w:rPr>
          <w:rFonts w:cs="Times New Roman"/>
          <w:sz w:val="24"/>
          <w:szCs w:val="24"/>
        </w:rPr>
      </w:pPr>
      <w:r w:rsidRPr="00500769">
        <w:rPr>
          <w:rFonts w:cs="Times New Roman"/>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944BF0" w:rsidRPr="00500769" w:rsidRDefault="00944BF0" w:rsidP="00944BF0">
      <w:pPr>
        <w:pStyle w:val="h4"/>
        <w:rPr>
          <w:rFonts w:cs="Times New Roman"/>
          <w:sz w:val="24"/>
          <w:szCs w:val="24"/>
        </w:rPr>
      </w:pPr>
      <w:r w:rsidRPr="00500769">
        <w:rPr>
          <w:rFonts w:cs="Times New Roman"/>
          <w:sz w:val="24"/>
          <w:szCs w:val="24"/>
        </w:rPr>
        <w:t>Модуль «Ключевые общешкольные дела»</w:t>
      </w:r>
    </w:p>
    <w:p w:rsidR="00944BF0" w:rsidRPr="00500769" w:rsidRDefault="00944BF0" w:rsidP="00944BF0">
      <w:pPr>
        <w:pStyle w:val="body"/>
        <w:rPr>
          <w:rFonts w:cs="Times New Roman"/>
          <w:sz w:val="24"/>
          <w:szCs w:val="24"/>
        </w:rPr>
      </w:pPr>
      <w:r w:rsidRPr="00500769">
        <w:rPr>
          <w:rFonts w:cs="Times New Roman"/>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w:t>
      </w:r>
      <w:r w:rsidRPr="00500769">
        <w:rPr>
          <w:rFonts w:cs="Times New Roman"/>
          <w:sz w:val="24"/>
          <w:szCs w:val="24"/>
        </w:rPr>
        <w:t>у</w:t>
      </w:r>
      <w:r w:rsidRPr="00500769">
        <w:rPr>
          <w:rFonts w:cs="Times New Roman"/>
          <w:sz w:val="24"/>
          <w:szCs w:val="24"/>
        </w:rPr>
        <w:t>ются, готовятся, проводятся и анализируются совместно педагогическими рабо</w:t>
      </w:r>
      <w:r w:rsidRPr="00500769">
        <w:rPr>
          <w:rFonts w:cs="Times New Roman"/>
          <w:sz w:val="24"/>
          <w:szCs w:val="24"/>
        </w:rPr>
        <w:t>т</w:t>
      </w:r>
      <w:r w:rsidRPr="00500769">
        <w:rPr>
          <w:rFonts w:cs="Times New Roman"/>
          <w:sz w:val="24"/>
          <w:szCs w:val="24"/>
        </w:rPr>
        <w:t>никами и обучающимися. Это не набор календарных праздников, отмечаемых в образовательной организации, а комплекс коллективных творческих дел, инт</w:t>
      </w:r>
      <w:r w:rsidRPr="00500769">
        <w:rPr>
          <w:rFonts w:cs="Times New Roman"/>
          <w:sz w:val="24"/>
          <w:szCs w:val="24"/>
        </w:rPr>
        <w:t>е</w:t>
      </w:r>
      <w:r w:rsidRPr="00500769">
        <w:rPr>
          <w:rFonts w:cs="Times New Roman"/>
          <w:sz w:val="24"/>
          <w:szCs w:val="24"/>
        </w:rPr>
        <w:t>ресных и значимых для обучающихся, объединяющих их вместе с педагогич</w:t>
      </w:r>
      <w:r w:rsidRPr="00500769">
        <w:rPr>
          <w:rFonts w:cs="Times New Roman"/>
          <w:sz w:val="24"/>
          <w:szCs w:val="24"/>
        </w:rPr>
        <w:t>е</w:t>
      </w:r>
      <w:r w:rsidRPr="00500769">
        <w:rPr>
          <w:rFonts w:cs="Times New Roman"/>
          <w:sz w:val="24"/>
          <w:szCs w:val="24"/>
        </w:rPr>
        <w:t xml:space="preserve">скими работниками в единый коллектив. Ключевые дела обеспечивают </w:t>
      </w:r>
      <w:r w:rsidRPr="00500769">
        <w:rPr>
          <w:rStyle w:val="Italic"/>
          <w:rFonts w:cs="Times New Roman"/>
          <w:sz w:val="24"/>
          <w:szCs w:val="24"/>
        </w:rPr>
        <w:t>включе</w:t>
      </w:r>
      <w:r w:rsidRPr="00500769">
        <w:rPr>
          <w:rStyle w:val="Italic"/>
          <w:rFonts w:cs="Times New Roman"/>
          <w:sz w:val="24"/>
          <w:szCs w:val="24"/>
        </w:rPr>
        <w:t>н</w:t>
      </w:r>
      <w:r w:rsidRPr="00500769">
        <w:rPr>
          <w:rStyle w:val="Italic"/>
          <w:rFonts w:cs="Times New Roman"/>
          <w:sz w:val="24"/>
          <w:szCs w:val="24"/>
        </w:rPr>
        <w:t>ность</w:t>
      </w:r>
      <w:r w:rsidRPr="00500769">
        <w:rPr>
          <w:rFonts w:cs="Times New Roman"/>
          <w:sz w:val="24"/>
          <w:szCs w:val="24"/>
        </w:rPr>
        <w:t xml:space="preserve"> в них большого числа обучающихся и взрослых, способствуют интенсиф</w:t>
      </w:r>
      <w:r w:rsidRPr="00500769">
        <w:rPr>
          <w:rFonts w:cs="Times New Roman"/>
          <w:sz w:val="24"/>
          <w:szCs w:val="24"/>
        </w:rPr>
        <w:t>и</w:t>
      </w:r>
      <w:r w:rsidRPr="00500769">
        <w:rPr>
          <w:rFonts w:cs="Times New Roman"/>
          <w:sz w:val="24"/>
          <w:szCs w:val="24"/>
        </w:rPr>
        <w:t>кации их общения, ставят их в ответственную позицию к происходящему в обр</w:t>
      </w:r>
      <w:r w:rsidRPr="00500769">
        <w:rPr>
          <w:rFonts w:cs="Times New Roman"/>
          <w:sz w:val="24"/>
          <w:szCs w:val="24"/>
        </w:rPr>
        <w:t>а</w:t>
      </w:r>
      <w:r w:rsidRPr="00500769">
        <w:rPr>
          <w:rFonts w:cs="Times New Roman"/>
          <w:sz w:val="24"/>
          <w:szCs w:val="24"/>
        </w:rPr>
        <w:t>зовательной организации. Введение ключевых дел в жизнь образовательной о</w:t>
      </w:r>
      <w:r w:rsidRPr="00500769">
        <w:rPr>
          <w:rFonts w:cs="Times New Roman"/>
          <w:sz w:val="24"/>
          <w:szCs w:val="24"/>
        </w:rPr>
        <w:t>р</w:t>
      </w:r>
      <w:r w:rsidRPr="00500769">
        <w:rPr>
          <w:rFonts w:cs="Times New Roman"/>
          <w:sz w:val="24"/>
          <w:szCs w:val="24"/>
        </w:rPr>
        <w:t>ганизации помогает преодолеть характер воспитания, сводящийся к набору мер</w:t>
      </w:r>
      <w:r w:rsidRPr="00500769">
        <w:rPr>
          <w:rFonts w:cs="Times New Roman"/>
          <w:sz w:val="24"/>
          <w:szCs w:val="24"/>
        </w:rPr>
        <w:t>о</w:t>
      </w:r>
      <w:r w:rsidRPr="00500769">
        <w:rPr>
          <w:rFonts w:cs="Times New Roman"/>
          <w:sz w:val="24"/>
          <w:szCs w:val="24"/>
        </w:rPr>
        <w:t>приятий, организуемых педагогическими р</w:t>
      </w:r>
      <w:r w:rsidRPr="00500769">
        <w:rPr>
          <w:rFonts w:cs="Times New Roman"/>
          <w:sz w:val="24"/>
          <w:szCs w:val="24"/>
        </w:rPr>
        <w:t>а</w:t>
      </w:r>
      <w:r w:rsidRPr="00500769">
        <w:rPr>
          <w:rFonts w:cs="Times New Roman"/>
          <w:sz w:val="24"/>
          <w:szCs w:val="24"/>
        </w:rPr>
        <w:t>ботниками для обучающихся</w:t>
      </w:r>
      <w:r w:rsidRPr="00500769">
        <w:rPr>
          <w:rStyle w:val="Italic"/>
          <w:rFonts w:cs="Times New Roman"/>
          <w:sz w:val="24"/>
          <w:szCs w:val="24"/>
        </w:rPr>
        <w:t>.</w:t>
      </w:r>
    </w:p>
    <w:p w:rsidR="00944BF0" w:rsidRPr="00500769" w:rsidRDefault="00944BF0" w:rsidP="00944BF0">
      <w:pPr>
        <w:pStyle w:val="body"/>
        <w:rPr>
          <w:rFonts w:cs="Times New Roman"/>
          <w:sz w:val="24"/>
          <w:szCs w:val="24"/>
        </w:rPr>
      </w:pPr>
      <w:r w:rsidRPr="00500769">
        <w:rPr>
          <w:rFonts w:cs="Times New Roman"/>
          <w:sz w:val="24"/>
          <w:szCs w:val="24"/>
        </w:rPr>
        <w:t>Для этого в образовательной организации используются следующие формы р</w:t>
      </w:r>
      <w:r w:rsidRPr="00500769">
        <w:rPr>
          <w:rFonts w:cs="Times New Roman"/>
          <w:sz w:val="24"/>
          <w:szCs w:val="24"/>
        </w:rPr>
        <w:t>а</w:t>
      </w:r>
      <w:r w:rsidRPr="00500769">
        <w:rPr>
          <w:rFonts w:cs="Times New Roman"/>
          <w:sz w:val="24"/>
          <w:szCs w:val="24"/>
        </w:rPr>
        <w:t xml:space="preserve">боты </w:t>
      </w:r>
      <w:r w:rsidRPr="00500769">
        <w:rPr>
          <w:rStyle w:val="Italic"/>
          <w:rFonts w:cs="Times New Roman"/>
          <w:sz w:val="24"/>
          <w:szCs w:val="24"/>
        </w:rPr>
        <w:t xml:space="preserve">(примечание: приведенный здесь и далее по всем модулям перечень видов и форм деятельности носит примерный характер. В каждом модуле программы ее </w:t>
      </w:r>
      <w:r w:rsidRPr="00500769">
        <w:rPr>
          <w:rStyle w:val="Italic"/>
          <w:rFonts w:cs="Times New Roman"/>
          <w:sz w:val="24"/>
          <w:szCs w:val="24"/>
        </w:rPr>
        <w:lastRenderedPageBreak/>
        <w:t>разработчикам необходимо кратко описать те формы и виды, которые испол</w:t>
      </w:r>
      <w:r w:rsidRPr="00500769">
        <w:rPr>
          <w:rStyle w:val="Italic"/>
          <w:rFonts w:cs="Times New Roman"/>
          <w:sz w:val="24"/>
          <w:szCs w:val="24"/>
        </w:rPr>
        <w:t>ь</w:t>
      </w:r>
      <w:r w:rsidRPr="00500769">
        <w:rPr>
          <w:rStyle w:val="Italic"/>
          <w:rFonts w:cs="Times New Roman"/>
          <w:sz w:val="24"/>
          <w:szCs w:val="24"/>
        </w:rPr>
        <w:t>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w:t>
      </w:r>
      <w:r w:rsidRPr="00500769">
        <w:rPr>
          <w:rStyle w:val="Italic"/>
          <w:rFonts w:cs="Times New Roman"/>
          <w:sz w:val="24"/>
          <w:szCs w:val="24"/>
        </w:rPr>
        <w:t>с</w:t>
      </w:r>
      <w:r w:rsidRPr="00500769">
        <w:rPr>
          <w:rStyle w:val="Italic"/>
          <w:rFonts w:cs="Times New Roman"/>
          <w:sz w:val="24"/>
          <w:szCs w:val="24"/>
        </w:rPr>
        <w:t>тными особенностями воспитанников).</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Вне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социальные проекты — ежегодные совместно разрабатываемые и реал</w:t>
      </w:r>
      <w:r w:rsidRPr="00500769">
        <w:rPr>
          <w:rFonts w:cs="Times New Roman"/>
          <w:sz w:val="24"/>
          <w:szCs w:val="24"/>
        </w:rPr>
        <w:t>и</w:t>
      </w:r>
      <w:r w:rsidRPr="00500769">
        <w:rPr>
          <w:rFonts w:cs="Times New Roman"/>
          <w:sz w:val="24"/>
          <w:szCs w:val="24"/>
        </w:rPr>
        <w:t>зуемые обучающимися и педагогическими работниками комплексы дел (благотворительной, экологической, патриотической, трудовой направле</w:t>
      </w:r>
      <w:r w:rsidRPr="00500769">
        <w:rPr>
          <w:rFonts w:cs="Times New Roman"/>
          <w:sz w:val="24"/>
          <w:szCs w:val="24"/>
        </w:rPr>
        <w:t>н</w:t>
      </w:r>
      <w:r w:rsidRPr="00500769">
        <w:rPr>
          <w:rFonts w:cs="Times New Roman"/>
          <w:sz w:val="24"/>
          <w:szCs w:val="24"/>
        </w:rPr>
        <w:t>ности), ориент</w:t>
      </w:r>
      <w:r w:rsidRPr="00500769">
        <w:rPr>
          <w:rFonts w:cs="Times New Roman"/>
          <w:sz w:val="24"/>
          <w:szCs w:val="24"/>
        </w:rPr>
        <w:t>и</w:t>
      </w:r>
      <w:r w:rsidRPr="00500769">
        <w:rPr>
          <w:rFonts w:cs="Times New Roman"/>
          <w:sz w:val="24"/>
          <w:szCs w:val="24"/>
        </w:rPr>
        <w:t>рованные на преобразование окружающего образовательную организацию с</w:t>
      </w:r>
      <w:r w:rsidRPr="00500769">
        <w:rPr>
          <w:rFonts w:cs="Times New Roman"/>
          <w:sz w:val="24"/>
          <w:szCs w:val="24"/>
        </w:rPr>
        <w:t>о</w:t>
      </w:r>
      <w:r w:rsidRPr="00500769">
        <w:rPr>
          <w:rFonts w:cs="Times New Roman"/>
          <w:sz w:val="24"/>
          <w:szCs w:val="24"/>
        </w:rPr>
        <w:t>циума;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w:t>
      </w:r>
      <w:r w:rsidRPr="00500769">
        <w:rPr>
          <w:rFonts w:cs="Times New Roman"/>
          <w:sz w:val="24"/>
          <w:szCs w:val="24"/>
        </w:rPr>
        <w:t>а</w:t>
      </w:r>
      <w:r w:rsidRPr="00500769">
        <w:rPr>
          <w:rFonts w:cs="Times New Roman"/>
          <w:sz w:val="24"/>
          <w:szCs w:val="24"/>
        </w:rPr>
        <w:t>тельных организаций, деятели науки и культуры, представители власти, о</w:t>
      </w:r>
      <w:r w:rsidRPr="00500769">
        <w:rPr>
          <w:rFonts w:cs="Times New Roman"/>
          <w:sz w:val="24"/>
          <w:szCs w:val="24"/>
        </w:rPr>
        <w:t>б</w:t>
      </w:r>
      <w:r w:rsidRPr="00500769">
        <w:rPr>
          <w:rFonts w:cs="Times New Roman"/>
          <w:sz w:val="24"/>
          <w:szCs w:val="24"/>
        </w:rPr>
        <w:t>щественности и в рамках которых обсуждаются насущные поведенческие, нравственные, с</w:t>
      </w:r>
      <w:r w:rsidRPr="00500769">
        <w:rPr>
          <w:rFonts w:cs="Times New Roman"/>
          <w:sz w:val="24"/>
          <w:szCs w:val="24"/>
        </w:rPr>
        <w:t>о</w:t>
      </w:r>
      <w:r w:rsidRPr="00500769">
        <w:rPr>
          <w:rFonts w:cs="Times New Roman"/>
          <w:sz w:val="24"/>
          <w:szCs w:val="24"/>
        </w:rPr>
        <w:t xml:space="preserve">циальные проблемы, касающиеся жизни образовательной организации, города, страны;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w:t>
      </w:r>
      <w:r w:rsidRPr="00500769">
        <w:rPr>
          <w:rFonts w:cs="Times New Roman"/>
          <w:sz w:val="24"/>
          <w:szCs w:val="24"/>
        </w:rPr>
        <w:t>ю</w:t>
      </w:r>
      <w:r w:rsidRPr="00500769">
        <w:rPr>
          <w:rFonts w:cs="Times New Roman"/>
          <w:sz w:val="24"/>
          <w:szCs w:val="24"/>
        </w:rPr>
        <w:t xml:space="preserve">щихся и включают их в деятельную заботу об окружающих;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участие во всероссийских акциях, посвященных значимым отечественным и международным событиям.</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На уровне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разновозрастные сборы — ежегодные многодневные выездные события, включающие в себя комплекс коллективных творческих дел, в процессе к</w:t>
      </w:r>
      <w:r w:rsidRPr="00500769">
        <w:rPr>
          <w:rFonts w:cs="Times New Roman"/>
          <w:sz w:val="24"/>
          <w:szCs w:val="24"/>
        </w:rPr>
        <w:t>о</w:t>
      </w:r>
      <w:r w:rsidRPr="00500769">
        <w:rPr>
          <w:rFonts w:cs="Times New Roman"/>
          <w:sz w:val="24"/>
          <w:szCs w:val="24"/>
        </w:rPr>
        <w:t>торых складывается особая детско-взрослая общность, характеризующаяся доверительными, поддерживающими взаимоотношениями, ответственным отношен</w:t>
      </w:r>
      <w:r w:rsidRPr="00500769">
        <w:rPr>
          <w:rFonts w:cs="Times New Roman"/>
          <w:sz w:val="24"/>
          <w:szCs w:val="24"/>
        </w:rPr>
        <w:t>и</w:t>
      </w:r>
      <w:r w:rsidRPr="00500769">
        <w:rPr>
          <w:rFonts w:cs="Times New Roman"/>
          <w:sz w:val="24"/>
          <w:szCs w:val="24"/>
        </w:rPr>
        <w:t xml:space="preserve">ем к делу, атмосферой эмоционально-психологического комфорта, доброго юмора и общей радости;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общешкольные праздники — ежегодно проводимые творческие (театрал</w:t>
      </w:r>
      <w:r w:rsidRPr="00500769">
        <w:rPr>
          <w:rFonts w:cs="Times New Roman"/>
          <w:sz w:val="24"/>
          <w:szCs w:val="24"/>
        </w:rPr>
        <w:t>и</w:t>
      </w:r>
      <w:r w:rsidRPr="00500769">
        <w:rPr>
          <w:rFonts w:cs="Times New Roman"/>
          <w:sz w:val="24"/>
          <w:szCs w:val="24"/>
        </w:rPr>
        <w:t>зованные, музыкальные, литературные и т. п.) дела, связанные со значимыми для обучающихся и педагогических работников знаменательными датами и в к</w:t>
      </w:r>
      <w:r w:rsidRPr="00500769">
        <w:rPr>
          <w:rFonts w:cs="Times New Roman"/>
          <w:sz w:val="24"/>
          <w:szCs w:val="24"/>
        </w:rPr>
        <w:t>о</w:t>
      </w:r>
      <w:r w:rsidRPr="00500769">
        <w:rPr>
          <w:rFonts w:cs="Times New Roman"/>
          <w:sz w:val="24"/>
          <w:szCs w:val="24"/>
        </w:rPr>
        <w:t>торых участвуют все классы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капустники — театрализованные выступления педагогических работников, р</w:t>
      </w:r>
      <w:r w:rsidRPr="00500769">
        <w:rPr>
          <w:rFonts w:cs="Times New Roman"/>
          <w:sz w:val="24"/>
          <w:szCs w:val="24"/>
        </w:rPr>
        <w:t>о</w:t>
      </w:r>
      <w:r w:rsidRPr="00500769">
        <w:rPr>
          <w:rFonts w:cs="Times New Roman"/>
          <w:sz w:val="24"/>
          <w:szCs w:val="24"/>
        </w:rPr>
        <w:t>дителей (законных представителей) и обучающихся с элементами доброго юмора, пародий, импровизаций на темы жизни обучающихся и педагогич</w:t>
      </w:r>
      <w:r w:rsidRPr="00500769">
        <w:rPr>
          <w:rFonts w:cs="Times New Roman"/>
          <w:sz w:val="24"/>
          <w:szCs w:val="24"/>
        </w:rPr>
        <w:t>е</w:t>
      </w:r>
      <w:r w:rsidRPr="00500769">
        <w:rPr>
          <w:rFonts w:cs="Times New Roman"/>
          <w:sz w:val="24"/>
          <w:szCs w:val="24"/>
        </w:rPr>
        <w:t>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w:t>
      </w:r>
      <w:r w:rsidRPr="00500769">
        <w:rPr>
          <w:rFonts w:cs="Times New Roman"/>
          <w:spacing w:val="1"/>
          <w:sz w:val="24"/>
          <w:szCs w:val="24"/>
        </w:rPr>
        <w:t>а</w:t>
      </w:r>
      <w:r w:rsidRPr="00500769">
        <w:rPr>
          <w:rFonts w:cs="Times New Roman"/>
          <w:spacing w:val="1"/>
          <w:sz w:val="24"/>
          <w:szCs w:val="24"/>
        </w:rPr>
        <w:lastRenderedPageBreak/>
        <w:t>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w:t>
      </w:r>
      <w:r w:rsidRPr="00500769">
        <w:rPr>
          <w:rFonts w:cs="Times New Roman"/>
          <w:spacing w:val="1"/>
          <w:sz w:val="24"/>
          <w:szCs w:val="24"/>
        </w:rPr>
        <w:t>з</w:t>
      </w:r>
      <w:r w:rsidRPr="00500769">
        <w:rPr>
          <w:rFonts w:cs="Times New Roman"/>
          <w:spacing w:val="1"/>
          <w:sz w:val="24"/>
          <w:szCs w:val="24"/>
        </w:rPr>
        <w:t>витию позитивных межличностных отношений между педагогическими работниками и воспита</w:t>
      </w:r>
      <w:r w:rsidRPr="00500769">
        <w:rPr>
          <w:rFonts w:cs="Times New Roman"/>
          <w:spacing w:val="1"/>
          <w:sz w:val="24"/>
          <w:szCs w:val="24"/>
        </w:rPr>
        <w:t>н</w:t>
      </w:r>
      <w:r w:rsidRPr="00500769">
        <w:rPr>
          <w:rFonts w:cs="Times New Roman"/>
          <w:spacing w:val="1"/>
          <w:sz w:val="24"/>
          <w:szCs w:val="24"/>
        </w:rPr>
        <w:t>никами, формированию чувства доверия и уважения друг к другу.</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На уровне классов: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выбор и делегирование представителей классов в общешкольные советы, ответственных за подготовку общешкольных ключевых дел;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 xml:space="preserve">участие классов в реализации общешкольных ключевых дел;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проведение в рамках класса итогового анализа обучающимися общешкол</w:t>
      </w:r>
      <w:r w:rsidRPr="00500769">
        <w:rPr>
          <w:rFonts w:cs="Times New Roman"/>
          <w:sz w:val="24"/>
          <w:szCs w:val="24"/>
        </w:rPr>
        <w:t>ь</w:t>
      </w:r>
      <w:r w:rsidRPr="00500769">
        <w:rPr>
          <w:rFonts w:cs="Times New Roman"/>
          <w:sz w:val="24"/>
          <w:szCs w:val="24"/>
        </w:rPr>
        <w:t>ных ключевых дел, участие представителей классов в итоговом анализе проведенных дел на уровне общешкольных советов.</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 xml:space="preserve">На уровне обучающихся: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вовлечение по возможности каждого обучающегося в ключевые дела обр</w:t>
      </w:r>
      <w:r w:rsidRPr="00500769">
        <w:rPr>
          <w:rFonts w:cs="Times New Roman"/>
          <w:sz w:val="24"/>
          <w:szCs w:val="24"/>
        </w:rPr>
        <w:t>а</w:t>
      </w:r>
      <w:r w:rsidRPr="00500769">
        <w:rPr>
          <w:rFonts w:cs="Times New Roman"/>
          <w:sz w:val="24"/>
          <w:szCs w:val="24"/>
        </w:rPr>
        <w:t>зовательной организации в одной из возможных для них ролей: сценаристов, постановщиков, исполнителей, ведущих, декораторов, музыкальных реда</w:t>
      </w:r>
      <w:r w:rsidRPr="00500769">
        <w:rPr>
          <w:rFonts w:cs="Times New Roman"/>
          <w:sz w:val="24"/>
          <w:szCs w:val="24"/>
        </w:rPr>
        <w:t>к</w:t>
      </w:r>
      <w:r w:rsidRPr="00500769">
        <w:rPr>
          <w:rFonts w:cs="Times New Roman"/>
          <w:sz w:val="24"/>
          <w:szCs w:val="24"/>
        </w:rPr>
        <w:t>торов, корреспондентов, ответственных за костюмы и оборудование, отве</w:t>
      </w:r>
      <w:r w:rsidRPr="00500769">
        <w:rPr>
          <w:rFonts w:cs="Times New Roman"/>
          <w:sz w:val="24"/>
          <w:szCs w:val="24"/>
        </w:rPr>
        <w:t>т</w:t>
      </w:r>
      <w:r w:rsidRPr="00500769">
        <w:rPr>
          <w:rFonts w:cs="Times New Roman"/>
          <w:sz w:val="24"/>
          <w:szCs w:val="24"/>
        </w:rPr>
        <w:t>ственных за приглашение и встречу гостей и т. п.);</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индивидуальная помощь обучающемуся (при необходимости) в освоении навыков подготовки, проведения и анализа ключевых дел;</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наблюдение за поведением обучающегося в ситуациях подготовки, пров</w:t>
      </w:r>
      <w:r w:rsidRPr="00500769">
        <w:rPr>
          <w:rFonts w:cs="Times New Roman"/>
          <w:sz w:val="24"/>
          <w:szCs w:val="24"/>
        </w:rPr>
        <w:t>е</w:t>
      </w:r>
      <w:r w:rsidRPr="00500769">
        <w:rPr>
          <w:rFonts w:cs="Times New Roman"/>
          <w:sz w:val="24"/>
          <w:szCs w:val="24"/>
        </w:rPr>
        <w:t>дения и анализа ключевых дел, за его отношениями со сверстниками, ста</w:t>
      </w:r>
      <w:r w:rsidRPr="00500769">
        <w:rPr>
          <w:rFonts w:cs="Times New Roman"/>
          <w:sz w:val="24"/>
          <w:szCs w:val="24"/>
        </w:rPr>
        <w:t>р</w:t>
      </w:r>
      <w:r w:rsidRPr="00500769">
        <w:rPr>
          <w:rFonts w:cs="Times New Roman"/>
          <w:sz w:val="24"/>
          <w:szCs w:val="24"/>
        </w:rPr>
        <w:t>шими и младшими обучающимися, с педагогическими работниками и др</w:t>
      </w:r>
      <w:r w:rsidRPr="00500769">
        <w:rPr>
          <w:rFonts w:cs="Times New Roman"/>
          <w:sz w:val="24"/>
          <w:szCs w:val="24"/>
        </w:rPr>
        <w:t>у</w:t>
      </w:r>
      <w:r w:rsidRPr="00500769">
        <w:rPr>
          <w:rFonts w:cs="Times New Roman"/>
          <w:sz w:val="24"/>
          <w:szCs w:val="24"/>
        </w:rPr>
        <w:t>гими взро</w:t>
      </w:r>
      <w:r w:rsidRPr="00500769">
        <w:rPr>
          <w:rFonts w:cs="Times New Roman"/>
          <w:sz w:val="24"/>
          <w:szCs w:val="24"/>
        </w:rPr>
        <w:t>с</w:t>
      </w:r>
      <w:r w:rsidRPr="00500769">
        <w:rPr>
          <w:rFonts w:cs="Times New Roman"/>
          <w:sz w:val="24"/>
          <w:szCs w:val="24"/>
        </w:rPr>
        <w:t>лыми;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 необходимости коррекция поведения обучающегося через частные б</w:t>
      </w:r>
      <w:r w:rsidRPr="00500769">
        <w:rPr>
          <w:rFonts w:cs="Times New Roman"/>
          <w:sz w:val="24"/>
          <w:szCs w:val="24"/>
        </w:rPr>
        <w:t>е</w:t>
      </w:r>
      <w:r w:rsidRPr="00500769">
        <w:rPr>
          <w:rFonts w:cs="Times New Roman"/>
          <w:sz w:val="24"/>
          <w:szCs w:val="24"/>
        </w:rPr>
        <w:t>седы с ним, включение его в совместную работу с другими обучающимися, которые могли бы стать хорошим примером для обучающегося, через пре</w:t>
      </w:r>
      <w:r w:rsidRPr="00500769">
        <w:rPr>
          <w:rFonts w:cs="Times New Roman"/>
          <w:sz w:val="24"/>
          <w:szCs w:val="24"/>
        </w:rPr>
        <w:t>д</w:t>
      </w:r>
      <w:r w:rsidRPr="00500769">
        <w:rPr>
          <w:rFonts w:cs="Times New Roman"/>
          <w:sz w:val="24"/>
          <w:szCs w:val="24"/>
        </w:rPr>
        <w:t xml:space="preserve">ложение взять в следующем ключевом деле на себя роль ответственного за тот или иной фрагмент общей работы. </w:t>
      </w:r>
    </w:p>
    <w:p w:rsidR="00944BF0" w:rsidRPr="00500769" w:rsidRDefault="00944BF0" w:rsidP="00944BF0">
      <w:pPr>
        <w:pStyle w:val="h4"/>
        <w:rPr>
          <w:rFonts w:cs="Times New Roman"/>
          <w:sz w:val="24"/>
          <w:szCs w:val="24"/>
        </w:rPr>
      </w:pPr>
      <w:r w:rsidRPr="00500769">
        <w:rPr>
          <w:rFonts w:cs="Times New Roman"/>
          <w:sz w:val="24"/>
          <w:szCs w:val="24"/>
        </w:rPr>
        <w:t>Модуль «Классное руководство»</w:t>
      </w:r>
    </w:p>
    <w:p w:rsidR="00944BF0" w:rsidRPr="00500769" w:rsidRDefault="00944BF0" w:rsidP="00944BF0">
      <w:pPr>
        <w:pStyle w:val="body"/>
        <w:rPr>
          <w:rFonts w:cs="Times New Roman"/>
          <w:sz w:val="24"/>
          <w:szCs w:val="24"/>
        </w:rPr>
      </w:pPr>
      <w:r w:rsidRPr="00500769">
        <w:rPr>
          <w:rFonts w:cs="Times New Roman"/>
          <w:sz w:val="24"/>
          <w:szCs w:val="24"/>
        </w:rPr>
        <w:t>Осуществляя работу с классом, педагогический работник (классный руковод</w:t>
      </w:r>
      <w:r w:rsidRPr="00500769">
        <w:rPr>
          <w:rFonts w:cs="Times New Roman"/>
          <w:sz w:val="24"/>
          <w:szCs w:val="24"/>
        </w:rPr>
        <w:t>и</w:t>
      </w:r>
      <w:r w:rsidRPr="00500769">
        <w:rPr>
          <w:rFonts w:cs="Times New Roman"/>
          <w:sz w:val="24"/>
          <w:szCs w:val="24"/>
        </w:rPr>
        <w:t>тель, воспитатель, куратор, наставник, тьютор и т. п.) организует работу с ко</w:t>
      </w:r>
      <w:r w:rsidRPr="00500769">
        <w:rPr>
          <w:rFonts w:cs="Times New Roman"/>
          <w:sz w:val="24"/>
          <w:szCs w:val="24"/>
        </w:rPr>
        <w:t>л</w:t>
      </w:r>
      <w:r w:rsidRPr="00500769">
        <w:rPr>
          <w:rFonts w:cs="Times New Roman"/>
          <w:sz w:val="24"/>
          <w:szCs w:val="24"/>
        </w:rPr>
        <w:t>лективом класса; индивидуальную работу с обучающимися вверенного ему класса; работу с учителями-предметниками в данном классе; работу с родителями (з</w:t>
      </w:r>
      <w:r w:rsidRPr="00500769">
        <w:rPr>
          <w:rFonts w:cs="Times New Roman"/>
          <w:sz w:val="24"/>
          <w:szCs w:val="24"/>
        </w:rPr>
        <w:t>а</w:t>
      </w:r>
      <w:r w:rsidRPr="00500769">
        <w:rPr>
          <w:rFonts w:cs="Times New Roman"/>
          <w:sz w:val="24"/>
          <w:szCs w:val="24"/>
        </w:rPr>
        <w:t>конными пре</w:t>
      </w:r>
      <w:r w:rsidRPr="00500769">
        <w:rPr>
          <w:rFonts w:cs="Times New Roman"/>
          <w:sz w:val="24"/>
          <w:szCs w:val="24"/>
        </w:rPr>
        <w:t>д</w:t>
      </w:r>
      <w:r w:rsidRPr="00500769">
        <w:rPr>
          <w:rFonts w:cs="Times New Roman"/>
          <w:sz w:val="24"/>
          <w:szCs w:val="24"/>
        </w:rPr>
        <w:t>ставителями) обучающихся</w:t>
      </w:r>
      <w:r w:rsidRPr="00500769">
        <w:rPr>
          <w:rStyle w:val="Italic"/>
          <w:rFonts w:cs="Times New Roman"/>
          <w:sz w:val="24"/>
          <w:szCs w:val="24"/>
        </w:rPr>
        <w:t>.</w:t>
      </w:r>
    </w:p>
    <w:p w:rsidR="00944BF0" w:rsidRPr="00500769" w:rsidRDefault="00944BF0" w:rsidP="00944BF0">
      <w:pPr>
        <w:pStyle w:val="h5"/>
        <w:rPr>
          <w:rFonts w:cs="Times New Roman"/>
          <w:sz w:val="24"/>
          <w:szCs w:val="24"/>
        </w:rPr>
      </w:pPr>
      <w:r w:rsidRPr="00500769">
        <w:rPr>
          <w:rFonts w:cs="Times New Roman"/>
          <w:sz w:val="24"/>
          <w:szCs w:val="24"/>
        </w:rPr>
        <w:t>Работа с классным коллективом: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инициирование и поддержка участия класса в общешкольных ключевых д</w:t>
      </w:r>
      <w:r w:rsidRPr="00500769">
        <w:rPr>
          <w:rFonts w:cs="Times New Roman"/>
          <w:sz w:val="24"/>
          <w:szCs w:val="24"/>
        </w:rPr>
        <w:t>е</w:t>
      </w:r>
      <w:r w:rsidRPr="00500769">
        <w:rPr>
          <w:rFonts w:cs="Times New Roman"/>
          <w:sz w:val="24"/>
          <w:szCs w:val="24"/>
        </w:rPr>
        <w:t>лах, оказание необходимой помощи обучающимся в их подготовке, пров</w:t>
      </w:r>
      <w:r w:rsidRPr="00500769">
        <w:rPr>
          <w:rFonts w:cs="Times New Roman"/>
          <w:sz w:val="24"/>
          <w:szCs w:val="24"/>
        </w:rPr>
        <w:t>е</w:t>
      </w:r>
      <w:r w:rsidRPr="00500769">
        <w:rPr>
          <w:rFonts w:cs="Times New Roman"/>
          <w:sz w:val="24"/>
          <w:szCs w:val="24"/>
        </w:rPr>
        <w:t>дении и анализе;</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организация интересных и полезных для личностного развития обучающ</w:t>
      </w:r>
      <w:r w:rsidRPr="00500769">
        <w:rPr>
          <w:rFonts w:cs="Times New Roman"/>
          <w:spacing w:val="2"/>
          <w:sz w:val="24"/>
          <w:szCs w:val="24"/>
        </w:rPr>
        <w:t>е</w:t>
      </w:r>
      <w:r w:rsidRPr="00500769">
        <w:rPr>
          <w:rFonts w:cs="Times New Roman"/>
          <w:spacing w:val="2"/>
          <w:sz w:val="24"/>
          <w:szCs w:val="24"/>
        </w:rPr>
        <w:t>гося, совместных дел с обучающимися вверенного ему класса (познав</w:t>
      </w:r>
      <w:r w:rsidRPr="00500769">
        <w:rPr>
          <w:rFonts w:cs="Times New Roman"/>
          <w:spacing w:val="2"/>
          <w:sz w:val="24"/>
          <w:szCs w:val="24"/>
        </w:rPr>
        <w:t>а</w:t>
      </w:r>
      <w:r w:rsidRPr="00500769">
        <w:rPr>
          <w:rFonts w:cs="Times New Roman"/>
          <w:spacing w:val="2"/>
          <w:sz w:val="24"/>
          <w:szCs w:val="24"/>
        </w:rPr>
        <w:t>тельной, трудовой, спортивно-оздоровительной, духовно-нравственной, творческой, профориентационной направленности), позволяющие, с одной стороны, в</w:t>
      </w:r>
      <w:r w:rsidRPr="00500769">
        <w:rPr>
          <w:rFonts w:cs="Times New Roman"/>
          <w:spacing w:val="2"/>
          <w:sz w:val="24"/>
          <w:szCs w:val="24"/>
        </w:rPr>
        <w:t>о</w:t>
      </w:r>
      <w:r w:rsidRPr="00500769">
        <w:rPr>
          <w:rFonts w:cs="Times New Roman"/>
          <w:spacing w:val="2"/>
          <w:sz w:val="24"/>
          <w:szCs w:val="24"/>
        </w:rPr>
        <w:t xml:space="preserve">влечь в них обучающихся с самыми разными потребностями и </w:t>
      </w:r>
      <w:r w:rsidRPr="00500769">
        <w:rPr>
          <w:rFonts w:cs="Times New Roman"/>
          <w:spacing w:val="2"/>
          <w:sz w:val="24"/>
          <w:szCs w:val="24"/>
        </w:rPr>
        <w:lastRenderedPageBreak/>
        <w:t>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w:t>
      </w:r>
      <w:r w:rsidRPr="00500769">
        <w:rPr>
          <w:rFonts w:cs="Times New Roman"/>
          <w:spacing w:val="2"/>
          <w:sz w:val="24"/>
          <w:szCs w:val="24"/>
        </w:rPr>
        <w:t>е</w:t>
      </w:r>
      <w:r w:rsidRPr="00500769">
        <w:rPr>
          <w:rFonts w:cs="Times New Roman"/>
          <w:spacing w:val="2"/>
          <w:sz w:val="24"/>
          <w:szCs w:val="24"/>
        </w:rPr>
        <w:t xml:space="preserve">стве;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w:t>
      </w:r>
      <w:r w:rsidRPr="00500769">
        <w:rPr>
          <w:rFonts w:cs="Times New Roman"/>
          <w:sz w:val="24"/>
          <w:szCs w:val="24"/>
        </w:rPr>
        <w:t>н</w:t>
      </w:r>
      <w:r w:rsidRPr="00500769">
        <w:rPr>
          <w:rFonts w:cs="Times New Roman"/>
          <w:sz w:val="24"/>
          <w:szCs w:val="24"/>
        </w:rPr>
        <w:t>ципах уважительного отношения к личности обучающегося, поддержки а</w:t>
      </w:r>
      <w:r w:rsidRPr="00500769">
        <w:rPr>
          <w:rFonts w:cs="Times New Roman"/>
          <w:sz w:val="24"/>
          <w:szCs w:val="24"/>
        </w:rPr>
        <w:t>к</w:t>
      </w:r>
      <w:r w:rsidRPr="00500769">
        <w:rPr>
          <w:rFonts w:cs="Times New Roman"/>
          <w:sz w:val="24"/>
          <w:szCs w:val="24"/>
        </w:rPr>
        <w:t>тивной позиции каждого обучающегося в беседе, предоставления обуча</w:t>
      </w:r>
      <w:r w:rsidRPr="00500769">
        <w:rPr>
          <w:rFonts w:cs="Times New Roman"/>
          <w:sz w:val="24"/>
          <w:szCs w:val="24"/>
        </w:rPr>
        <w:t>ю</w:t>
      </w:r>
      <w:r w:rsidRPr="00500769">
        <w:rPr>
          <w:rFonts w:cs="Times New Roman"/>
          <w:sz w:val="24"/>
          <w:szCs w:val="24"/>
        </w:rPr>
        <w:t>щимся возможности обсуждения и принятия решений по обсуждаемой пр</w:t>
      </w:r>
      <w:r w:rsidRPr="00500769">
        <w:rPr>
          <w:rFonts w:cs="Times New Roman"/>
          <w:sz w:val="24"/>
          <w:szCs w:val="24"/>
        </w:rPr>
        <w:t>о</w:t>
      </w:r>
      <w:r w:rsidRPr="00500769">
        <w:rPr>
          <w:rFonts w:cs="Times New Roman"/>
          <w:sz w:val="24"/>
          <w:szCs w:val="24"/>
        </w:rPr>
        <w:t xml:space="preserve">блеме, создания благоприятной среды для общения;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w:t>
      </w:r>
      <w:r w:rsidRPr="00500769">
        <w:rPr>
          <w:rFonts w:cs="Times New Roman"/>
          <w:sz w:val="24"/>
          <w:szCs w:val="24"/>
        </w:rPr>
        <w:t>у</w:t>
      </w:r>
      <w:r w:rsidRPr="00500769">
        <w:rPr>
          <w:rFonts w:cs="Times New Roman"/>
          <w:sz w:val="24"/>
          <w:szCs w:val="24"/>
        </w:rPr>
        <w:t>чающихся, включающие в себя подготовленные ученическими микрогру</w:t>
      </w:r>
      <w:r w:rsidRPr="00500769">
        <w:rPr>
          <w:rFonts w:cs="Times New Roman"/>
          <w:sz w:val="24"/>
          <w:szCs w:val="24"/>
        </w:rPr>
        <w:t>п</w:t>
      </w:r>
      <w:r w:rsidRPr="00500769">
        <w:rPr>
          <w:rFonts w:cs="Times New Roman"/>
          <w:sz w:val="24"/>
          <w:szCs w:val="24"/>
        </w:rPr>
        <w:t>пами поздравления, сюрпризы, творческие подарки и розыгрыши; регуля</w:t>
      </w:r>
      <w:r w:rsidRPr="00500769">
        <w:rPr>
          <w:rFonts w:cs="Times New Roman"/>
          <w:sz w:val="24"/>
          <w:szCs w:val="24"/>
        </w:rPr>
        <w:t>р</w:t>
      </w:r>
      <w:r w:rsidRPr="00500769">
        <w:rPr>
          <w:rFonts w:cs="Times New Roman"/>
          <w:sz w:val="24"/>
          <w:szCs w:val="24"/>
        </w:rPr>
        <w:t>ные внутриклассные огоньки и вечера, дающие каждому обучающемуся возможность ре</w:t>
      </w:r>
      <w:r w:rsidRPr="00500769">
        <w:rPr>
          <w:rFonts w:cs="Times New Roman"/>
          <w:sz w:val="24"/>
          <w:szCs w:val="24"/>
        </w:rPr>
        <w:t>ф</w:t>
      </w:r>
      <w:r w:rsidRPr="00500769">
        <w:rPr>
          <w:rFonts w:cs="Times New Roman"/>
          <w:sz w:val="24"/>
          <w:szCs w:val="24"/>
        </w:rPr>
        <w:t xml:space="preserve">лексии собственного участия в жизни класса;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выработка совместно с обучающимися законов класса, помогающих им о</w:t>
      </w:r>
      <w:r w:rsidRPr="00500769">
        <w:rPr>
          <w:rFonts w:cs="Times New Roman"/>
          <w:sz w:val="24"/>
          <w:szCs w:val="24"/>
        </w:rPr>
        <w:t>с</w:t>
      </w:r>
      <w:r w:rsidRPr="00500769">
        <w:rPr>
          <w:rFonts w:cs="Times New Roman"/>
          <w:sz w:val="24"/>
          <w:szCs w:val="24"/>
        </w:rPr>
        <w:t>воить нормы и правила общения, которым они должны следовать в образ</w:t>
      </w:r>
      <w:r w:rsidRPr="00500769">
        <w:rPr>
          <w:rFonts w:cs="Times New Roman"/>
          <w:sz w:val="24"/>
          <w:szCs w:val="24"/>
        </w:rPr>
        <w:t>о</w:t>
      </w:r>
      <w:r w:rsidRPr="00500769">
        <w:rPr>
          <w:rFonts w:cs="Times New Roman"/>
          <w:sz w:val="24"/>
          <w:szCs w:val="24"/>
        </w:rPr>
        <w:t xml:space="preserve">вательной организации. </w:t>
      </w:r>
    </w:p>
    <w:p w:rsidR="00944BF0" w:rsidRPr="00500769" w:rsidRDefault="00944BF0" w:rsidP="00944BF0">
      <w:pPr>
        <w:pStyle w:val="h5"/>
        <w:rPr>
          <w:rFonts w:cs="Times New Roman"/>
          <w:sz w:val="24"/>
          <w:szCs w:val="24"/>
        </w:rPr>
      </w:pPr>
      <w:r w:rsidRPr="00500769">
        <w:rPr>
          <w:rFonts w:cs="Times New Roman"/>
          <w:sz w:val="24"/>
          <w:szCs w:val="24"/>
        </w:rPr>
        <w:t>Индивидуальная работа с обучающимися: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изучение особенностей личностного развития обучающихся класса через наблюдение за их поведением в повседневной жизни, специально создава</w:t>
      </w:r>
      <w:r w:rsidRPr="00500769">
        <w:rPr>
          <w:rFonts w:cs="Times New Roman"/>
          <w:sz w:val="24"/>
          <w:szCs w:val="24"/>
        </w:rPr>
        <w:t>е</w:t>
      </w:r>
      <w:r w:rsidRPr="00500769">
        <w:rPr>
          <w:rFonts w:cs="Times New Roman"/>
          <w:sz w:val="24"/>
          <w:szCs w:val="24"/>
        </w:rPr>
        <w:t>мых педагогических ситуациях, играх, погружающих обучающегося в мир человеческих отношений, в организуемых педагогическим работником б</w:t>
      </w:r>
      <w:r w:rsidRPr="00500769">
        <w:rPr>
          <w:rFonts w:cs="Times New Roman"/>
          <w:sz w:val="24"/>
          <w:szCs w:val="24"/>
        </w:rPr>
        <w:t>е</w:t>
      </w:r>
      <w:r w:rsidRPr="00500769">
        <w:rPr>
          <w:rFonts w:cs="Times New Roman"/>
          <w:sz w:val="24"/>
          <w:szCs w:val="24"/>
        </w:rPr>
        <w:t>седах по тем или иным нравственным проблемам; результаты наблюдения сверяются с результатами бесед классного руководителя с родителями (з</w:t>
      </w:r>
      <w:r w:rsidRPr="00500769">
        <w:rPr>
          <w:rFonts w:cs="Times New Roman"/>
          <w:sz w:val="24"/>
          <w:szCs w:val="24"/>
        </w:rPr>
        <w:t>а</w:t>
      </w:r>
      <w:r w:rsidRPr="00500769">
        <w:rPr>
          <w:rFonts w:cs="Times New Roman"/>
          <w:sz w:val="24"/>
          <w:szCs w:val="24"/>
        </w:rPr>
        <w:t>конными представителями) обучающихся, учителями-предметниками, а также (при необходим</w:t>
      </w:r>
      <w:r w:rsidRPr="00500769">
        <w:rPr>
          <w:rFonts w:cs="Times New Roman"/>
          <w:sz w:val="24"/>
          <w:szCs w:val="24"/>
        </w:rPr>
        <w:t>о</w:t>
      </w:r>
      <w:r w:rsidRPr="00500769">
        <w:rPr>
          <w:rFonts w:cs="Times New Roman"/>
          <w:sz w:val="24"/>
          <w:szCs w:val="24"/>
        </w:rPr>
        <w:t xml:space="preserve">сти) со школьным психологом;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w:t>
      </w:r>
      <w:r w:rsidRPr="00500769">
        <w:rPr>
          <w:rFonts w:cs="Times New Roman"/>
          <w:sz w:val="24"/>
          <w:szCs w:val="24"/>
        </w:rPr>
        <w:t>ь</w:t>
      </w:r>
      <w:r w:rsidRPr="00500769">
        <w:rPr>
          <w:rFonts w:cs="Times New Roman"/>
          <w:sz w:val="24"/>
          <w:szCs w:val="24"/>
        </w:rPr>
        <w:t>нейшего трудоустройства, успеваемость и т. п.), когда каждая проблема трансформируется классным руководителем в задачу для обучающегося, которую они совм</w:t>
      </w:r>
      <w:r w:rsidRPr="00500769">
        <w:rPr>
          <w:rFonts w:cs="Times New Roman"/>
          <w:sz w:val="24"/>
          <w:szCs w:val="24"/>
        </w:rPr>
        <w:t>е</w:t>
      </w:r>
      <w:r w:rsidRPr="00500769">
        <w:rPr>
          <w:rFonts w:cs="Times New Roman"/>
          <w:sz w:val="24"/>
          <w:szCs w:val="24"/>
        </w:rPr>
        <w:t xml:space="preserve">стно стараются решить;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w:t>
      </w:r>
      <w:r w:rsidRPr="00500769">
        <w:rPr>
          <w:rFonts w:cs="Times New Roman"/>
          <w:sz w:val="24"/>
          <w:szCs w:val="24"/>
        </w:rPr>
        <w:t>н</w:t>
      </w:r>
      <w:r w:rsidRPr="00500769">
        <w:rPr>
          <w:rFonts w:cs="Times New Roman"/>
          <w:sz w:val="24"/>
          <w:szCs w:val="24"/>
        </w:rPr>
        <w:t>дивидуальных неформальных бесед с классным руководителем в начале к</w:t>
      </w:r>
      <w:r w:rsidRPr="00500769">
        <w:rPr>
          <w:rFonts w:cs="Times New Roman"/>
          <w:sz w:val="24"/>
          <w:szCs w:val="24"/>
        </w:rPr>
        <w:t>а</w:t>
      </w:r>
      <w:r w:rsidRPr="00500769">
        <w:rPr>
          <w:rFonts w:cs="Times New Roman"/>
          <w:sz w:val="24"/>
          <w:szCs w:val="24"/>
        </w:rPr>
        <w:t>ждого года планируют их, а в конце года вместе анализируют свои успехи и неудачи;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коррекция поведения обучающегося через частные беседы с ним, его род</w:t>
      </w:r>
      <w:r w:rsidRPr="00500769">
        <w:rPr>
          <w:rFonts w:cs="Times New Roman"/>
          <w:spacing w:val="-1"/>
          <w:sz w:val="24"/>
          <w:szCs w:val="24"/>
        </w:rPr>
        <w:t>и</w:t>
      </w:r>
      <w:r w:rsidRPr="00500769">
        <w:rPr>
          <w:rFonts w:cs="Times New Roman"/>
          <w:spacing w:val="-1"/>
          <w:sz w:val="24"/>
          <w:szCs w:val="24"/>
        </w:rPr>
        <w:t>телями (законными представителями), с другими обучающимися класса; включение в проводимые школьным психологом тренинги общения; пре</w:t>
      </w:r>
      <w:r w:rsidRPr="00500769">
        <w:rPr>
          <w:rFonts w:cs="Times New Roman"/>
          <w:spacing w:val="-1"/>
          <w:sz w:val="24"/>
          <w:szCs w:val="24"/>
        </w:rPr>
        <w:t>д</w:t>
      </w:r>
      <w:r w:rsidRPr="00500769">
        <w:rPr>
          <w:rFonts w:cs="Times New Roman"/>
          <w:spacing w:val="-1"/>
          <w:sz w:val="24"/>
          <w:szCs w:val="24"/>
        </w:rPr>
        <w:t>ложение взять на себя ответственность за то или иное поручение в классе.</w:t>
      </w:r>
    </w:p>
    <w:p w:rsidR="00944BF0" w:rsidRPr="00500769" w:rsidRDefault="00944BF0" w:rsidP="00944BF0">
      <w:pPr>
        <w:pStyle w:val="h5"/>
        <w:rPr>
          <w:rFonts w:cs="Times New Roman"/>
          <w:sz w:val="24"/>
          <w:szCs w:val="24"/>
        </w:rPr>
      </w:pPr>
      <w:r w:rsidRPr="00500769">
        <w:rPr>
          <w:rFonts w:cs="Times New Roman"/>
          <w:sz w:val="24"/>
          <w:szCs w:val="24"/>
        </w:rPr>
        <w:lastRenderedPageBreak/>
        <w:t>Работа с учителями-предметниками в классе: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регулярные консультации классного руководителя с учител</w:t>
      </w:r>
      <w:r w:rsidRPr="00500769">
        <w:rPr>
          <w:rFonts w:cs="Times New Roman"/>
          <w:sz w:val="24"/>
          <w:szCs w:val="24"/>
        </w:rPr>
        <w:t>я</w:t>
      </w:r>
      <w:r w:rsidRPr="00500769">
        <w:rPr>
          <w:rFonts w:cs="Times New Roman"/>
          <w:sz w:val="24"/>
          <w:szCs w:val="24"/>
        </w:rPr>
        <w:t>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проведение мини-педсоветов, направленных на решение конкретных пр</w:t>
      </w:r>
      <w:r w:rsidRPr="00500769">
        <w:rPr>
          <w:rFonts w:cs="Times New Roman"/>
          <w:sz w:val="24"/>
          <w:szCs w:val="24"/>
        </w:rPr>
        <w:t>о</w:t>
      </w:r>
      <w:r w:rsidRPr="00500769">
        <w:rPr>
          <w:rFonts w:cs="Times New Roman"/>
          <w:sz w:val="24"/>
          <w:szCs w:val="24"/>
        </w:rPr>
        <w:t>блем класса и интеграцию воспитательных влияний на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w:t>
      </w:r>
      <w:r w:rsidRPr="00500769">
        <w:rPr>
          <w:rFonts w:cs="Times New Roman"/>
          <w:sz w:val="24"/>
          <w:szCs w:val="24"/>
        </w:rPr>
        <w:t>и</w:t>
      </w:r>
      <w:r w:rsidRPr="00500769">
        <w:rPr>
          <w:rFonts w:cs="Times New Roman"/>
          <w:sz w:val="24"/>
          <w:szCs w:val="24"/>
        </w:rPr>
        <w:t>мать своих обучающихся, увидев их в иной, отличной от учебной, обст</w:t>
      </w:r>
      <w:r w:rsidRPr="00500769">
        <w:rPr>
          <w:rFonts w:cs="Times New Roman"/>
          <w:sz w:val="24"/>
          <w:szCs w:val="24"/>
        </w:rPr>
        <w:t>а</w:t>
      </w:r>
      <w:r w:rsidRPr="00500769">
        <w:rPr>
          <w:rFonts w:cs="Times New Roman"/>
          <w:sz w:val="24"/>
          <w:szCs w:val="24"/>
        </w:rPr>
        <w:t>новке;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44BF0" w:rsidRPr="00500769" w:rsidRDefault="00944BF0" w:rsidP="00944BF0">
      <w:pPr>
        <w:pStyle w:val="h5"/>
        <w:rPr>
          <w:rFonts w:cs="Times New Roman"/>
          <w:sz w:val="24"/>
          <w:szCs w:val="24"/>
        </w:rPr>
      </w:pPr>
      <w:r w:rsidRPr="00500769">
        <w:rPr>
          <w:rFonts w:cs="Times New Roman"/>
          <w:sz w:val="24"/>
          <w:szCs w:val="24"/>
        </w:rPr>
        <w:t>Работа с родителями (законными представителями)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помощь родителям (законным представителям) обучающихся в регулиров</w:t>
      </w:r>
      <w:r w:rsidRPr="00500769">
        <w:rPr>
          <w:rFonts w:cs="Times New Roman"/>
          <w:spacing w:val="-1"/>
          <w:sz w:val="24"/>
          <w:szCs w:val="24"/>
        </w:rPr>
        <w:t>а</w:t>
      </w:r>
      <w:r w:rsidRPr="00500769">
        <w:rPr>
          <w:rFonts w:cs="Times New Roman"/>
          <w:spacing w:val="-1"/>
          <w:sz w:val="24"/>
          <w:szCs w:val="24"/>
        </w:rPr>
        <w:t>нии отношений между ними, администрацией образовательной организации и уч</w:t>
      </w:r>
      <w:r w:rsidRPr="00500769">
        <w:rPr>
          <w:rFonts w:cs="Times New Roman"/>
          <w:spacing w:val="-1"/>
          <w:sz w:val="24"/>
          <w:szCs w:val="24"/>
        </w:rPr>
        <w:t>и</w:t>
      </w:r>
      <w:r w:rsidRPr="00500769">
        <w:rPr>
          <w:rFonts w:cs="Times New Roman"/>
          <w:spacing w:val="-1"/>
          <w:sz w:val="24"/>
          <w:szCs w:val="24"/>
        </w:rPr>
        <w:t xml:space="preserve">телями-предметниками;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создание и организация работы родительских комитетов классов, учас</w:t>
      </w:r>
      <w:r w:rsidRPr="00500769">
        <w:rPr>
          <w:rFonts w:cs="Times New Roman"/>
          <w:sz w:val="24"/>
          <w:szCs w:val="24"/>
        </w:rPr>
        <w:t>т</w:t>
      </w:r>
      <w:r w:rsidRPr="00500769">
        <w:rPr>
          <w:rFonts w:cs="Times New Roman"/>
          <w:sz w:val="24"/>
          <w:szCs w:val="24"/>
        </w:rPr>
        <w:t>вующих в управлении образовательной организацией и решении вопросов воспитания и обучения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привлечение членов семей обучающихся к организации и проведению дел класса;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944BF0" w:rsidRPr="00500769" w:rsidRDefault="00944BF0" w:rsidP="00944BF0">
      <w:pPr>
        <w:pStyle w:val="h4"/>
        <w:rPr>
          <w:rFonts w:cs="Times New Roman"/>
          <w:sz w:val="24"/>
          <w:szCs w:val="24"/>
        </w:rPr>
      </w:pPr>
      <w:r w:rsidRPr="00500769">
        <w:rPr>
          <w:rFonts w:cs="Times New Roman"/>
          <w:sz w:val="24"/>
          <w:szCs w:val="24"/>
        </w:rPr>
        <w:t>Модуль «Курсы внеурочной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Воспитание на занятиях школьных курсов внеурочной деятельности осущест</w:t>
      </w:r>
      <w:r w:rsidRPr="00500769">
        <w:rPr>
          <w:rFonts w:cs="Times New Roman"/>
          <w:sz w:val="24"/>
          <w:szCs w:val="24"/>
        </w:rPr>
        <w:t>в</w:t>
      </w:r>
      <w:r w:rsidRPr="00500769">
        <w:rPr>
          <w:rFonts w:cs="Times New Roman"/>
          <w:sz w:val="24"/>
          <w:szCs w:val="24"/>
        </w:rPr>
        <w:t xml:space="preserve">ляется преимущественно через: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w:t>
      </w:r>
      <w:r w:rsidRPr="00500769">
        <w:rPr>
          <w:rFonts w:cs="Times New Roman"/>
          <w:sz w:val="24"/>
          <w:szCs w:val="24"/>
        </w:rPr>
        <w:t>и</w:t>
      </w:r>
      <w:r w:rsidRPr="00500769">
        <w:rPr>
          <w:rFonts w:cs="Times New Roman"/>
          <w:sz w:val="24"/>
          <w:szCs w:val="24"/>
        </w:rPr>
        <w:t>ально значимые знания, развить в себе важные для своего личностного развития социально значимые отношения, получить опыт участия в соц</w:t>
      </w:r>
      <w:r w:rsidRPr="00500769">
        <w:rPr>
          <w:rFonts w:cs="Times New Roman"/>
          <w:sz w:val="24"/>
          <w:szCs w:val="24"/>
        </w:rPr>
        <w:t>и</w:t>
      </w:r>
      <w:r w:rsidRPr="00500769">
        <w:rPr>
          <w:rFonts w:cs="Times New Roman"/>
          <w:sz w:val="24"/>
          <w:szCs w:val="24"/>
        </w:rPr>
        <w:t>ально значимых делах;</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в кружках, секциях, клубах, студиях и т. п. детско-взрослых общностей,которые могли бы объединять обучающихся и педагогических работников общими позитивными эмоциями и доверительными отнош</w:t>
      </w:r>
      <w:r w:rsidRPr="00500769">
        <w:rPr>
          <w:rFonts w:cs="Times New Roman"/>
          <w:sz w:val="24"/>
          <w:szCs w:val="24"/>
        </w:rPr>
        <w:t>е</w:t>
      </w:r>
      <w:r w:rsidRPr="00500769">
        <w:rPr>
          <w:rFonts w:cs="Times New Roman"/>
          <w:sz w:val="24"/>
          <w:szCs w:val="24"/>
        </w:rPr>
        <w:t>ниями друг к другу;</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создание в детских объединениях традиций, задающих их членам опред</w:t>
      </w:r>
      <w:r w:rsidRPr="00500769">
        <w:rPr>
          <w:rFonts w:cs="Times New Roman"/>
          <w:spacing w:val="-1"/>
          <w:sz w:val="24"/>
          <w:szCs w:val="24"/>
        </w:rPr>
        <w:t>е</w:t>
      </w:r>
      <w:r w:rsidRPr="00500769">
        <w:rPr>
          <w:rFonts w:cs="Times New Roman"/>
          <w:spacing w:val="-1"/>
          <w:sz w:val="24"/>
          <w:szCs w:val="24"/>
        </w:rPr>
        <w:t>ленные социально значимые формы поведения;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поддержку обучающихся с ярко выраженной лидерской позицией и уст</w:t>
      </w:r>
      <w:r w:rsidRPr="00500769">
        <w:rPr>
          <w:rFonts w:cs="Times New Roman"/>
          <w:sz w:val="24"/>
          <w:szCs w:val="24"/>
        </w:rPr>
        <w:t>а</w:t>
      </w:r>
      <w:r w:rsidRPr="00500769">
        <w:rPr>
          <w:rFonts w:cs="Times New Roman"/>
          <w:sz w:val="24"/>
          <w:szCs w:val="24"/>
        </w:rPr>
        <w:t>новку на сохранение и поддержание накопленных социально значимых тр</w:t>
      </w:r>
      <w:r w:rsidRPr="00500769">
        <w:rPr>
          <w:rFonts w:cs="Times New Roman"/>
          <w:sz w:val="24"/>
          <w:szCs w:val="24"/>
        </w:rPr>
        <w:t>а</w:t>
      </w:r>
      <w:r w:rsidRPr="00500769">
        <w:rPr>
          <w:rFonts w:cs="Times New Roman"/>
          <w:sz w:val="24"/>
          <w:szCs w:val="24"/>
        </w:rPr>
        <w:lastRenderedPageBreak/>
        <w:t xml:space="preserve">диций;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поощрение педагогическими работниками детских инициатив и детского самоуправления. </w:t>
      </w:r>
    </w:p>
    <w:p w:rsidR="00944BF0" w:rsidRPr="00500769" w:rsidRDefault="00944BF0" w:rsidP="00944BF0">
      <w:pPr>
        <w:pStyle w:val="body"/>
        <w:rPr>
          <w:rFonts w:cs="Times New Roman"/>
          <w:sz w:val="24"/>
          <w:szCs w:val="24"/>
        </w:rPr>
      </w:pPr>
      <w:r w:rsidRPr="00500769">
        <w:rPr>
          <w:rFonts w:cs="Times New Roman"/>
          <w:sz w:val="24"/>
          <w:szCs w:val="24"/>
        </w:rPr>
        <w:t>Реализация воспитательного потенциала курсов внеурочной деятельности пр</w:t>
      </w:r>
      <w:r w:rsidRPr="00500769">
        <w:rPr>
          <w:rFonts w:cs="Times New Roman"/>
          <w:sz w:val="24"/>
          <w:szCs w:val="24"/>
        </w:rPr>
        <w:t>о</w:t>
      </w:r>
      <w:r w:rsidRPr="00500769">
        <w:rPr>
          <w:rFonts w:cs="Times New Roman"/>
          <w:sz w:val="24"/>
          <w:szCs w:val="24"/>
        </w:rPr>
        <w:t>исходит в рамках следующих выбранных обучающимися ее видов</w:t>
      </w:r>
      <w:r w:rsidRPr="00500769">
        <w:rPr>
          <w:rStyle w:val="Italic"/>
          <w:rFonts w:cs="Times New Roman"/>
          <w:sz w:val="24"/>
          <w:szCs w:val="24"/>
        </w:rPr>
        <w:t>:</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Познавательная деятельность. Курсы внеурочной деятельности, направле</w:t>
      </w:r>
      <w:r w:rsidRPr="00500769">
        <w:rPr>
          <w:rFonts w:cs="Times New Roman"/>
          <w:spacing w:val="-1"/>
          <w:sz w:val="24"/>
          <w:szCs w:val="24"/>
        </w:rPr>
        <w:t>н</w:t>
      </w:r>
      <w:r w:rsidRPr="00500769">
        <w:rPr>
          <w:rFonts w:cs="Times New Roman"/>
          <w:spacing w:val="-1"/>
          <w:sz w:val="24"/>
          <w:szCs w:val="24"/>
        </w:rPr>
        <w:t>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w:t>
      </w:r>
      <w:r w:rsidRPr="00500769">
        <w:rPr>
          <w:rFonts w:cs="Times New Roman"/>
          <w:sz w:val="24"/>
          <w:szCs w:val="24"/>
        </w:rPr>
        <w:t>т</w:t>
      </w:r>
      <w:r w:rsidRPr="00500769">
        <w:rPr>
          <w:rFonts w:cs="Times New Roman"/>
          <w:sz w:val="24"/>
          <w:szCs w:val="24"/>
        </w:rPr>
        <w:t>ношения обучающихся к культуре и их общее духовно-нравственное разв</w:t>
      </w:r>
      <w:r w:rsidRPr="00500769">
        <w:rPr>
          <w:rFonts w:cs="Times New Roman"/>
          <w:sz w:val="24"/>
          <w:szCs w:val="24"/>
        </w:rPr>
        <w:t>и</w:t>
      </w:r>
      <w:r w:rsidRPr="00500769">
        <w:rPr>
          <w:rFonts w:cs="Times New Roman"/>
          <w:sz w:val="24"/>
          <w:szCs w:val="24"/>
        </w:rPr>
        <w:t xml:space="preserve">тие.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Проблемно-ценностное общение. Курсы внеурочной деятельности, напра</w:t>
      </w:r>
      <w:r w:rsidRPr="00500769">
        <w:rPr>
          <w:rFonts w:cs="Times New Roman"/>
          <w:sz w:val="24"/>
          <w:szCs w:val="24"/>
        </w:rPr>
        <w:t>в</w:t>
      </w:r>
      <w:r w:rsidRPr="00500769">
        <w:rPr>
          <w:rFonts w:cs="Times New Roman"/>
          <w:sz w:val="24"/>
          <w:szCs w:val="24"/>
        </w:rPr>
        <w:t>ленные на развитие коммуникативных компетенций обучающихся, восп</w:t>
      </w:r>
      <w:r w:rsidRPr="00500769">
        <w:rPr>
          <w:rFonts w:cs="Times New Roman"/>
          <w:sz w:val="24"/>
          <w:szCs w:val="24"/>
        </w:rPr>
        <w:t>и</w:t>
      </w:r>
      <w:r w:rsidRPr="00500769">
        <w:rPr>
          <w:rFonts w:cs="Times New Roman"/>
          <w:sz w:val="24"/>
          <w:szCs w:val="24"/>
        </w:rPr>
        <w:t>тание у них культуры общения, развитие умений слушать и слышать других, уважать чужое мнение и отстаивать свое собственное, терпимо относиться к разнообр</w:t>
      </w:r>
      <w:r w:rsidRPr="00500769">
        <w:rPr>
          <w:rFonts w:cs="Times New Roman"/>
          <w:sz w:val="24"/>
          <w:szCs w:val="24"/>
        </w:rPr>
        <w:t>а</w:t>
      </w:r>
      <w:r w:rsidRPr="00500769">
        <w:rPr>
          <w:rFonts w:cs="Times New Roman"/>
          <w:sz w:val="24"/>
          <w:szCs w:val="24"/>
        </w:rPr>
        <w:t>зию взглядов людей.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Туристско-краеведческая деятельность. Курсы внеурочной деятельности, направленные на воспитание у обучающихся любви к своему краю, его и</w:t>
      </w:r>
      <w:r w:rsidRPr="00500769">
        <w:rPr>
          <w:rFonts w:cs="Times New Roman"/>
          <w:spacing w:val="-1"/>
          <w:sz w:val="24"/>
          <w:szCs w:val="24"/>
        </w:rPr>
        <w:t>с</w:t>
      </w:r>
      <w:r w:rsidRPr="00500769">
        <w:rPr>
          <w:rFonts w:cs="Times New Roman"/>
          <w:spacing w:val="-1"/>
          <w:sz w:val="24"/>
          <w:szCs w:val="24"/>
        </w:rPr>
        <w:t>тории, культуре, природе, на развитие самостоятельности и ответственности обуча</w:t>
      </w:r>
      <w:r w:rsidRPr="00500769">
        <w:rPr>
          <w:rFonts w:cs="Times New Roman"/>
          <w:spacing w:val="-1"/>
          <w:sz w:val="24"/>
          <w:szCs w:val="24"/>
        </w:rPr>
        <w:t>ю</w:t>
      </w:r>
      <w:r w:rsidRPr="00500769">
        <w:rPr>
          <w:rFonts w:cs="Times New Roman"/>
          <w:spacing w:val="-1"/>
          <w:sz w:val="24"/>
          <w:szCs w:val="24"/>
        </w:rPr>
        <w:t xml:space="preserve">щихся, формирование у них навыков самообслуживающего труда.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Спортивно-оздоровительная деятельность. Курсы внеурочной деятельности, направленные на физическое развитие обучающихся, развитие их ценнос</w:t>
      </w:r>
      <w:r w:rsidRPr="00500769">
        <w:rPr>
          <w:rFonts w:cs="Times New Roman"/>
          <w:sz w:val="24"/>
          <w:szCs w:val="24"/>
        </w:rPr>
        <w:t>т</w:t>
      </w:r>
      <w:r w:rsidRPr="00500769">
        <w:rPr>
          <w:rFonts w:cs="Times New Roman"/>
          <w:sz w:val="24"/>
          <w:szCs w:val="24"/>
        </w:rPr>
        <w:t>ного отношения к своему здоровью, побуждение к здоровому образу жизни, восп</w:t>
      </w:r>
      <w:r w:rsidRPr="00500769">
        <w:rPr>
          <w:rFonts w:cs="Times New Roman"/>
          <w:sz w:val="24"/>
          <w:szCs w:val="24"/>
        </w:rPr>
        <w:t>и</w:t>
      </w:r>
      <w:r w:rsidRPr="00500769">
        <w:rPr>
          <w:rFonts w:cs="Times New Roman"/>
          <w:sz w:val="24"/>
          <w:szCs w:val="24"/>
        </w:rPr>
        <w:t xml:space="preserve">тание силы воли, ответственности, формирование установок на защиту слабых.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Трудовая деятельность. Курсы внеурочной деятельности, направленные на развитие творческих способностей обучающихся, воспитание у них труд</w:t>
      </w:r>
      <w:r w:rsidRPr="00500769">
        <w:rPr>
          <w:rFonts w:cs="Times New Roman"/>
          <w:sz w:val="24"/>
          <w:szCs w:val="24"/>
        </w:rPr>
        <w:t>о</w:t>
      </w:r>
      <w:r w:rsidRPr="00500769">
        <w:rPr>
          <w:rFonts w:cs="Times New Roman"/>
          <w:sz w:val="24"/>
          <w:szCs w:val="24"/>
        </w:rPr>
        <w:t xml:space="preserve">любия и уважительного отношения к физическому труду.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Игровая деятельность. Курсы внеурочной деятельности, направленные на раскрытие творческого, умственного и физического потенциала обуча</w:t>
      </w:r>
      <w:r w:rsidRPr="00500769">
        <w:rPr>
          <w:rFonts w:cs="Times New Roman"/>
          <w:sz w:val="24"/>
          <w:szCs w:val="24"/>
        </w:rPr>
        <w:t>ю</w:t>
      </w:r>
      <w:r w:rsidRPr="00500769">
        <w:rPr>
          <w:rFonts w:cs="Times New Roman"/>
          <w:sz w:val="24"/>
          <w:szCs w:val="24"/>
        </w:rPr>
        <w:t xml:space="preserve">щихся, развитие у них навыков конструктивного общения, умений работать в команде. </w:t>
      </w:r>
    </w:p>
    <w:p w:rsidR="00944BF0" w:rsidRPr="00500769" w:rsidRDefault="00944BF0" w:rsidP="00944BF0">
      <w:pPr>
        <w:pStyle w:val="h4"/>
        <w:rPr>
          <w:rFonts w:cs="Times New Roman"/>
          <w:sz w:val="24"/>
          <w:szCs w:val="24"/>
        </w:rPr>
      </w:pPr>
      <w:r w:rsidRPr="00500769">
        <w:rPr>
          <w:rFonts w:cs="Times New Roman"/>
          <w:sz w:val="24"/>
          <w:szCs w:val="24"/>
        </w:rPr>
        <w:t>Модуль «Школьный урок»</w:t>
      </w:r>
    </w:p>
    <w:p w:rsidR="00944BF0" w:rsidRPr="00500769" w:rsidRDefault="00944BF0" w:rsidP="00944BF0">
      <w:pPr>
        <w:pStyle w:val="body"/>
        <w:rPr>
          <w:rFonts w:cs="Times New Roman"/>
          <w:sz w:val="24"/>
          <w:szCs w:val="24"/>
        </w:rPr>
      </w:pPr>
      <w:r w:rsidRPr="00500769">
        <w:rPr>
          <w:rFonts w:cs="Times New Roman"/>
          <w:sz w:val="24"/>
          <w:szCs w:val="24"/>
        </w:rPr>
        <w:t>Реализация педагогическими работниками воспитательного потенциала урока предполагает следующее: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w:t>
      </w:r>
      <w:r w:rsidRPr="00500769">
        <w:rPr>
          <w:rFonts w:cs="Times New Roman"/>
          <w:sz w:val="24"/>
          <w:szCs w:val="24"/>
        </w:rPr>
        <w:t>ь</w:t>
      </w:r>
      <w:r w:rsidRPr="00500769">
        <w:rPr>
          <w:rFonts w:cs="Times New Roman"/>
          <w:sz w:val="24"/>
          <w:szCs w:val="24"/>
        </w:rPr>
        <w:t>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побуждение обучающихся соблюдать на уроке общепринятые нормы пов</w:t>
      </w:r>
      <w:r w:rsidRPr="00500769">
        <w:rPr>
          <w:rFonts w:cs="Times New Roman"/>
          <w:sz w:val="24"/>
          <w:szCs w:val="24"/>
        </w:rPr>
        <w:t>е</w:t>
      </w:r>
      <w:r w:rsidRPr="00500769">
        <w:rPr>
          <w:rFonts w:cs="Times New Roman"/>
          <w:sz w:val="24"/>
          <w:szCs w:val="24"/>
        </w:rPr>
        <w:t>дения, правила общения со старшими (педагогическими работниками) и сверстниками (обучающимися), принципы учебной дисциплины и самоо</w:t>
      </w:r>
      <w:r w:rsidRPr="00500769">
        <w:rPr>
          <w:rFonts w:cs="Times New Roman"/>
          <w:sz w:val="24"/>
          <w:szCs w:val="24"/>
        </w:rPr>
        <w:t>р</w:t>
      </w:r>
      <w:r w:rsidRPr="00500769">
        <w:rPr>
          <w:rFonts w:cs="Times New Roman"/>
          <w:sz w:val="24"/>
          <w:szCs w:val="24"/>
        </w:rPr>
        <w:t xml:space="preserve">ганизации;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w:t>
      </w:r>
      <w:r w:rsidRPr="00500769">
        <w:rPr>
          <w:rFonts w:cs="Times New Roman"/>
          <w:sz w:val="24"/>
          <w:szCs w:val="24"/>
        </w:rPr>
        <w:t>о</w:t>
      </w:r>
      <w:r w:rsidRPr="00500769">
        <w:rPr>
          <w:rFonts w:cs="Times New Roman"/>
          <w:sz w:val="24"/>
          <w:szCs w:val="24"/>
        </w:rPr>
        <w:t xml:space="preserve">шения;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использование воспитательных возможностей содержания учебного пре</w:t>
      </w:r>
      <w:r w:rsidRPr="00500769">
        <w:rPr>
          <w:rFonts w:cs="Times New Roman"/>
          <w:sz w:val="24"/>
          <w:szCs w:val="24"/>
        </w:rPr>
        <w:t>д</w:t>
      </w:r>
      <w:r w:rsidRPr="00500769">
        <w:rPr>
          <w:rFonts w:cs="Times New Roman"/>
          <w:sz w:val="24"/>
          <w:szCs w:val="24"/>
        </w:rPr>
        <w:t>мета через демонстрацию обучающимся примеров ответственного, гра</w:t>
      </w:r>
      <w:r w:rsidRPr="00500769">
        <w:rPr>
          <w:rFonts w:cs="Times New Roman"/>
          <w:sz w:val="24"/>
          <w:szCs w:val="24"/>
        </w:rPr>
        <w:t>ж</w:t>
      </w:r>
      <w:r w:rsidRPr="00500769">
        <w:rPr>
          <w:rFonts w:cs="Times New Roman"/>
          <w:sz w:val="24"/>
          <w:szCs w:val="24"/>
        </w:rPr>
        <w:t>данского поведения, проявления человеколюбия и добросердечности, через подбор соответствующих текстов для чтения, задач для решения, пробле</w:t>
      </w:r>
      <w:r w:rsidRPr="00500769">
        <w:rPr>
          <w:rFonts w:cs="Times New Roman"/>
          <w:sz w:val="24"/>
          <w:szCs w:val="24"/>
        </w:rPr>
        <w:t>м</w:t>
      </w:r>
      <w:r w:rsidRPr="00500769">
        <w:rPr>
          <w:rFonts w:cs="Times New Roman"/>
          <w:sz w:val="24"/>
          <w:szCs w:val="24"/>
        </w:rPr>
        <w:t>ных ситуаций для обсуждения в классе;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применение на уроке интерактивных форм работы с обучающимися: инте</w:t>
      </w:r>
      <w:r w:rsidRPr="00500769">
        <w:rPr>
          <w:rFonts w:cs="Times New Roman"/>
          <w:sz w:val="24"/>
          <w:szCs w:val="24"/>
        </w:rPr>
        <w:t>л</w:t>
      </w:r>
      <w:r w:rsidRPr="00500769">
        <w:rPr>
          <w:rFonts w:cs="Times New Roman"/>
          <w:sz w:val="24"/>
          <w:szCs w:val="24"/>
        </w:rPr>
        <w:t>лектуальных игр, стимулирующих познавательную мотивацию обучающи</w:t>
      </w:r>
      <w:r w:rsidRPr="00500769">
        <w:rPr>
          <w:rFonts w:cs="Times New Roman"/>
          <w:sz w:val="24"/>
          <w:szCs w:val="24"/>
        </w:rPr>
        <w:t>х</w:t>
      </w:r>
      <w:r w:rsidRPr="00500769">
        <w:rPr>
          <w:rFonts w:cs="Times New Roman"/>
          <w:sz w:val="24"/>
          <w:szCs w:val="24"/>
        </w:rPr>
        <w:t>ся; дидактического театра, где полученные на уроке знания обыгрываются в театральных постановках; дискуссий, которые дают обучающимся возмо</w:t>
      </w:r>
      <w:r w:rsidRPr="00500769">
        <w:rPr>
          <w:rFonts w:cs="Times New Roman"/>
          <w:sz w:val="24"/>
          <w:szCs w:val="24"/>
        </w:rPr>
        <w:t>ж</w:t>
      </w:r>
      <w:r w:rsidRPr="00500769">
        <w:rPr>
          <w:rFonts w:cs="Times New Roman"/>
          <w:sz w:val="24"/>
          <w:szCs w:val="24"/>
        </w:rPr>
        <w:t xml:space="preserve">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включение в урок игровых процедур, которые помогают поддержать мот</w:t>
      </w:r>
      <w:r w:rsidRPr="00500769">
        <w:rPr>
          <w:rFonts w:cs="Times New Roman"/>
          <w:sz w:val="24"/>
          <w:szCs w:val="24"/>
        </w:rPr>
        <w:t>и</w:t>
      </w:r>
      <w:r w:rsidRPr="00500769">
        <w:rPr>
          <w:rFonts w:cs="Times New Roman"/>
          <w:sz w:val="24"/>
          <w:szCs w:val="24"/>
        </w:rPr>
        <w:t>вацию обучающихся к получению знаний, налаживанию позитивных ме</w:t>
      </w:r>
      <w:r w:rsidRPr="00500769">
        <w:rPr>
          <w:rFonts w:cs="Times New Roman"/>
          <w:sz w:val="24"/>
          <w:szCs w:val="24"/>
        </w:rPr>
        <w:t>ж</w:t>
      </w:r>
      <w:r w:rsidRPr="00500769">
        <w:rPr>
          <w:rFonts w:cs="Times New Roman"/>
          <w:sz w:val="24"/>
          <w:szCs w:val="24"/>
        </w:rPr>
        <w:t xml:space="preserve">личностных отношений в классе, помогают установлению доброжелательной атмосферы во время урока;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w:t>
      </w:r>
      <w:r w:rsidRPr="00500769">
        <w:rPr>
          <w:rFonts w:cs="Times New Roman"/>
          <w:sz w:val="24"/>
          <w:szCs w:val="24"/>
        </w:rPr>
        <w:t>о</w:t>
      </w:r>
      <w:r w:rsidRPr="00500769">
        <w:rPr>
          <w:rFonts w:cs="Times New Roman"/>
          <w:sz w:val="24"/>
          <w:szCs w:val="24"/>
        </w:rPr>
        <w:t>трудничества и взаимной помощи;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w:t>
      </w:r>
      <w:r w:rsidRPr="00500769">
        <w:rPr>
          <w:rFonts w:cs="Times New Roman"/>
          <w:sz w:val="24"/>
          <w:szCs w:val="24"/>
        </w:rPr>
        <w:t>о</w:t>
      </w:r>
      <w:r w:rsidRPr="00500769">
        <w:rPr>
          <w:rFonts w:cs="Times New Roman"/>
          <w:sz w:val="24"/>
          <w:szCs w:val="24"/>
        </w:rPr>
        <w:t>стоятельного решения теоретической проблемы, генерирования и оформл</w:t>
      </w:r>
      <w:r w:rsidRPr="00500769">
        <w:rPr>
          <w:rFonts w:cs="Times New Roman"/>
          <w:sz w:val="24"/>
          <w:szCs w:val="24"/>
        </w:rPr>
        <w:t>е</w:t>
      </w:r>
      <w:r w:rsidRPr="00500769">
        <w:rPr>
          <w:rFonts w:cs="Times New Roman"/>
          <w:sz w:val="24"/>
          <w:szCs w:val="24"/>
        </w:rPr>
        <w:t>ния собственных идей, уважительного отношения к чужим идеям, офор</w:t>
      </w:r>
      <w:r w:rsidRPr="00500769">
        <w:rPr>
          <w:rFonts w:cs="Times New Roman"/>
          <w:sz w:val="24"/>
          <w:szCs w:val="24"/>
        </w:rPr>
        <w:t>м</w:t>
      </w:r>
      <w:r w:rsidRPr="00500769">
        <w:rPr>
          <w:rFonts w:cs="Times New Roman"/>
          <w:sz w:val="24"/>
          <w:szCs w:val="24"/>
        </w:rPr>
        <w:t>ленным в работах других исследователей, навык публичного выступления перед аудиторией, а</w:t>
      </w:r>
      <w:r w:rsidRPr="00500769">
        <w:rPr>
          <w:rFonts w:cs="Times New Roman"/>
          <w:sz w:val="24"/>
          <w:szCs w:val="24"/>
        </w:rPr>
        <w:t>р</w:t>
      </w:r>
      <w:r w:rsidRPr="00500769">
        <w:rPr>
          <w:rFonts w:cs="Times New Roman"/>
          <w:sz w:val="24"/>
          <w:szCs w:val="24"/>
        </w:rPr>
        <w:t>гументирования и отстаивания своей точки зрения.</w:t>
      </w:r>
    </w:p>
    <w:p w:rsidR="00944BF0" w:rsidRPr="00500769" w:rsidRDefault="00944BF0" w:rsidP="00944BF0">
      <w:pPr>
        <w:pStyle w:val="h4"/>
        <w:rPr>
          <w:rFonts w:cs="Times New Roman"/>
          <w:sz w:val="24"/>
          <w:szCs w:val="24"/>
        </w:rPr>
      </w:pPr>
      <w:r w:rsidRPr="00500769">
        <w:rPr>
          <w:rFonts w:cs="Times New Roman"/>
          <w:sz w:val="24"/>
          <w:szCs w:val="24"/>
        </w:rPr>
        <w:t>Модуль «Самоуправление»</w:t>
      </w:r>
    </w:p>
    <w:p w:rsidR="00944BF0" w:rsidRPr="00500769" w:rsidRDefault="00944BF0" w:rsidP="00944BF0">
      <w:pPr>
        <w:pStyle w:val="body"/>
        <w:rPr>
          <w:rFonts w:cs="Times New Roman"/>
          <w:sz w:val="24"/>
          <w:szCs w:val="24"/>
        </w:rPr>
      </w:pPr>
      <w:r w:rsidRPr="00500769">
        <w:rPr>
          <w:rFonts w:cs="Times New Roman"/>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w:t>
      </w:r>
      <w:r w:rsidRPr="00500769">
        <w:rPr>
          <w:rFonts w:cs="Times New Roman"/>
          <w:sz w:val="24"/>
          <w:szCs w:val="24"/>
        </w:rPr>
        <w:t>о</w:t>
      </w:r>
      <w:r w:rsidRPr="00500769">
        <w:rPr>
          <w:rFonts w:cs="Times New Roman"/>
          <w:sz w:val="24"/>
          <w:szCs w:val="24"/>
        </w:rPr>
        <w:t>стоятельность, ответственность, трудолюбие, чувство собственного достоинства, а обучающимся предоставляет широкие возможности для самовыражения и с</w:t>
      </w:r>
      <w:r w:rsidRPr="00500769">
        <w:rPr>
          <w:rFonts w:cs="Times New Roman"/>
          <w:sz w:val="24"/>
          <w:szCs w:val="24"/>
        </w:rPr>
        <w:t>а</w:t>
      </w:r>
      <w:r w:rsidRPr="00500769">
        <w:rPr>
          <w:rFonts w:cs="Times New Roman"/>
          <w:sz w:val="24"/>
          <w:szCs w:val="24"/>
        </w:rPr>
        <w:t>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w:t>
      </w:r>
      <w:r w:rsidRPr="00500769">
        <w:rPr>
          <w:rFonts w:cs="Times New Roman"/>
          <w:sz w:val="24"/>
          <w:szCs w:val="24"/>
        </w:rPr>
        <w:t>о</w:t>
      </w:r>
      <w:r w:rsidRPr="00500769">
        <w:rPr>
          <w:rFonts w:cs="Times New Roman"/>
          <w:sz w:val="24"/>
          <w:szCs w:val="24"/>
        </w:rPr>
        <w:t>ваться (посредством введения функции педагога-куратора) в детско-взрослое с</w:t>
      </w:r>
      <w:r w:rsidRPr="00500769">
        <w:rPr>
          <w:rFonts w:cs="Times New Roman"/>
          <w:sz w:val="24"/>
          <w:szCs w:val="24"/>
        </w:rPr>
        <w:t>а</w:t>
      </w:r>
      <w:r w:rsidRPr="00500769">
        <w:rPr>
          <w:rFonts w:cs="Times New Roman"/>
          <w:sz w:val="24"/>
          <w:szCs w:val="24"/>
        </w:rPr>
        <w:t>моуправл</w:t>
      </w:r>
      <w:r w:rsidRPr="00500769">
        <w:rPr>
          <w:rFonts w:cs="Times New Roman"/>
          <w:sz w:val="24"/>
          <w:szCs w:val="24"/>
        </w:rPr>
        <w:t>е</w:t>
      </w:r>
      <w:r w:rsidRPr="00500769">
        <w:rPr>
          <w:rFonts w:cs="Times New Roman"/>
          <w:sz w:val="24"/>
          <w:szCs w:val="24"/>
        </w:rPr>
        <w:t xml:space="preserve">ние. </w:t>
      </w:r>
    </w:p>
    <w:p w:rsidR="00944BF0" w:rsidRPr="00500769" w:rsidRDefault="00944BF0" w:rsidP="00944BF0">
      <w:pPr>
        <w:pStyle w:val="body"/>
        <w:rPr>
          <w:rStyle w:val="Italic"/>
          <w:rFonts w:cs="Times New Roman"/>
          <w:sz w:val="24"/>
          <w:szCs w:val="24"/>
        </w:rPr>
      </w:pPr>
      <w:r w:rsidRPr="00500769">
        <w:rPr>
          <w:rFonts w:cs="Times New Roman"/>
          <w:sz w:val="24"/>
          <w:szCs w:val="24"/>
        </w:rPr>
        <w:lastRenderedPageBreak/>
        <w:t>Детское самоуправление в образовательной организации осуществляется сл</w:t>
      </w:r>
      <w:r w:rsidRPr="00500769">
        <w:rPr>
          <w:rFonts w:cs="Times New Roman"/>
          <w:sz w:val="24"/>
          <w:szCs w:val="24"/>
        </w:rPr>
        <w:t>е</w:t>
      </w:r>
      <w:r w:rsidRPr="00500769">
        <w:rPr>
          <w:rFonts w:cs="Times New Roman"/>
          <w:sz w:val="24"/>
          <w:szCs w:val="24"/>
        </w:rPr>
        <w:t>дующим образом</w:t>
      </w:r>
      <w:r w:rsidRPr="00500769">
        <w:rPr>
          <w:rStyle w:val="Italic"/>
          <w:rFonts w:cs="Times New Roman"/>
          <w:sz w:val="24"/>
          <w:szCs w:val="24"/>
        </w:rPr>
        <w:t>.</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На уровне образовательной организации:</w:t>
      </w:r>
    </w:p>
    <w:p w:rsidR="00944BF0" w:rsidRPr="00500769" w:rsidRDefault="00944BF0" w:rsidP="00944BF0">
      <w:pPr>
        <w:pStyle w:val="list-bullet"/>
        <w:widowControl w:val="0"/>
        <w:numPr>
          <w:ilvl w:val="0"/>
          <w:numId w:val="10"/>
        </w:numPr>
        <w:ind w:left="567" w:hanging="340"/>
        <w:rPr>
          <w:rStyle w:val="BoldItalic"/>
          <w:rFonts w:cs="Times New Roman"/>
          <w:spacing w:val="-2"/>
          <w:sz w:val="24"/>
          <w:szCs w:val="24"/>
        </w:rPr>
      </w:pPr>
      <w:r w:rsidRPr="00500769">
        <w:rPr>
          <w:rFonts w:cs="Times New Roman"/>
          <w:spacing w:val="-2"/>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w:t>
      </w:r>
      <w:r w:rsidRPr="00500769">
        <w:rPr>
          <w:rFonts w:cs="Times New Roman"/>
          <w:spacing w:val="-2"/>
          <w:sz w:val="24"/>
          <w:szCs w:val="24"/>
        </w:rPr>
        <w:t>н</w:t>
      </w:r>
      <w:r w:rsidRPr="00500769">
        <w:rPr>
          <w:rFonts w:cs="Times New Roman"/>
          <w:spacing w:val="-2"/>
          <w:sz w:val="24"/>
          <w:szCs w:val="24"/>
        </w:rPr>
        <w:t>тересы;</w:t>
      </w:r>
    </w:p>
    <w:p w:rsidR="00944BF0" w:rsidRPr="00500769" w:rsidRDefault="00944BF0" w:rsidP="00944BF0">
      <w:pPr>
        <w:pStyle w:val="list-bullet"/>
        <w:widowControl w:val="0"/>
        <w:numPr>
          <w:ilvl w:val="0"/>
          <w:numId w:val="10"/>
        </w:numPr>
        <w:ind w:left="567" w:hanging="340"/>
        <w:rPr>
          <w:rStyle w:val="BoldItalic"/>
          <w:rFonts w:cs="Times New Roman"/>
          <w:sz w:val="24"/>
          <w:szCs w:val="24"/>
        </w:rPr>
      </w:pPr>
      <w:r w:rsidRPr="00500769">
        <w:rPr>
          <w:rFonts w:cs="Times New Roman"/>
          <w:sz w:val="24"/>
          <w:szCs w:val="24"/>
        </w:rPr>
        <w:t>через деятельность Совета старост, объединяющего старост классов для о</w:t>
      </w:r>
      <w:r w:rsidRPr="00500769">
        <w:rPr>
          <w:rFonts w:cs="Times New Roman"/>
          <w:sz w:val="24"/>
          <w:szCs w:val="24"/>
        </w:rPr>
        <w:t>б</w:t>
      </w:r>
      <w:r w:rsidRPr="00500769">
        <w:rPr>
          <w:rFonts w:cs="Times New Roman"/>
          <w:sz w:val="24"/>
          <w:szCs w:val="24"/>
        </w:rPr>
        <w:t>легчения распространения значимой для обучающихся информации и пол</w:t>
      </w:r>
      <w:r w:rsidRPr="00500769">
        <w:rPr>
          <w:rFonts w:cs="Times New Roman"/>
          <w:sz w:val="24"/>
          <w:szCs w:val="24"/>
        </w:rPr>
        <w:t>у</w:t>
      </w:r>
      <w:r w:rsidRPr="00500769">
        <w:rPr>
          <w:rFonts w:cs="Times New Roman"/>
          <w:sz w:val="24"/>
          <w:szCs w:val="24"/>
        </w:rPr>
        <w:t>чения обратной связи от классных коллективов;</w:t>
      </w:r>
    </w:p>
    <w:p w:rsidR="00944BF0" w:rsidRPr="00500769" w:rsidRDefault="00944BF0" w:rsidP="00944BF0">
      <w:pPr>
        <w:pStyle w:val="list-bullet"/>
        <w:widowControl w:val="0"/>
        <w:numPr>
          <w:ilvl w:val="0"/>
          <w:numId w:val="10"/>
        </w:numPr>
        <w:ind w:left="567" w:hanging="340"/>
        <w:rPr>
          <w:rStyle w:val="BoldItalic"/>
          <w:rFonts w:cs="Times New Roman"/>
          <w:sz w:val="24"/>
          <w:szCs w:val="24"/>
        </w:rPr>
      </w:pPr>
      <w:r w:rsidRPr="00500769">
        <w:rPr>
          <w:rFonts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944BF0" w:rsidRPr="00500769" w:rsidRDefault="00944BF0" w:rsidP="00944BF0">
      <w:pPr>
        <w:pStyle w:val="list-bullet"/>
        <w:widowControl w:val="0"/>
        <w:numPr>
          <w:ilvl w:val="0"/>
          <w:numId w:val="10"/>
        </w:numPr>
        <w:ind w:left="567" w:hanging="340"/>
        <w:rPr>
          <w:rStyle w:val="BoldItalic"/>
          <w:rFonts w:cs="Times New Roman"/>
          <w:sz w:val="24"/>
          <w:szCs w:val="24"/>
        </w:rPr>
      </w:pPr>
      <w:r w:rsidRPr="00500769">
        <w:rPr>
          <w:rFonts w:cs="Times New Roman"/>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944BF0" w:rsidRPr="00500769" w:rsidRDefault="00944BF0" w:rsidP="00944BF0">
      <w:pPr>
        <w:pStyle w:val="list-bullet"/>
        <w:widowControl w:val="0"/>
        <w:numPr>
          <w:ilvl w:val="0"/>
          <w:numId w:val="10"/>
        </w:numPr>
        <w:ind w:left="567" w:hanging="340"/>
        <w:rPr>
          <w:rStyle w:val="BoldItalic"/>
          <w:rFonts w:cs="Times New Roman"/>
          <w:sz w:val="24"/>
          <w:szCs w:val="24"/>
        </w:rPr>
      </w:pPr>
      <w:r w:rsidRPr="00500769">
        <w:rPr>
          <w:rFonts w:cs="Times New Roman"/>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На уровне классов:</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w:t>
      </w:r>
      <w:r w:rsidRPr="00500769">
        <w:rPr>
          <w:rFonts w:cs="Times New Roman"/>
          <w:sz w:val="24"/>
          <w:szCs w:val="24"/>
        </w:rPr>
        <w:t>о</w:t>
      </w:r>
      <w:r w:rsidRPr="00500769">
        <w:rPr>
          <w:rFonts w:cs="Times New Roman"/>
          <w:sz w:val="24"/>
          <w:szCs w:val="24"/>
        </w:rPr>
        <w:t>водителей;</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через деятельность выборных органов самоуправления, отвечающих за ра</w:t>
      </w:r>
      <w:r w:rsidRPr="00500769">
        <w:rPr>
          <w:rFonts w:cs="Times New Roman"/>
          <w:sz w:val="24"/>
          <w:szCs w:val="24"/>
        </w:rPr>
        <w:t>з</w:t>
      </w:r>
      <w:r w:rsidRPr="00500769">
        <w:rPr>
          <w:rFonts w:cs="Times New Roman"/>
          <w:sz w:val="24"/>
          <w:szCs w:val="24"/>
        </w:rPr>
        <w:t>личные направления работы класса (например: штаб спортивных дел, штаб творческих дел, штаб работы с обучающимися младших классов);</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через организацию на принципах самоуправления жизни детских групп, о</w:t>
      </w:r>
      <w:r w:rsidRPr="00500769">
        <w:rPr>
          <w:rFonts w:cs="Times New Roman"/>
          <w:sz w:val="24"/>
          <w:szCs w:val="24"/>
        </w:rPr>
        <w:t>т</w:t>
      </w:r>
      <w:r w:rsidRPr="00500769">
        <w:rPr>
          <w:rFonts w:cs="Times New Roman"/>
          <w:sz w:val="24"/>
          <w:szCs w:val="24"/>
        </w:rPr>
        <w:t>правляющихся в походы, экспедиции, на экскурсии, осуществляемую через систему распределяемых среди участников ответственных должностей.</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 xml:space="preserve">На индивидуальном уровне: </w:t>
      </w:r>
    </w:p>
    <w:p w:rsidR="00944BF0" w:rsidRPr="00500769" w:rsidRDefault="00944BF0" w:rsidP="00E43BD7">
      <w:pPr>
        <w:pStyle w:val="list-bullet"/>
        <w:rPr>
          <w:rFonts w:cs="Times New Roman"/>
          <w:sz w:val="24"/>
          <w:szCs w:val="24"/>
        </w:rPr>
      </w:pPr>
      <w:r w:rsidRPr="00500769">
        <w:rPr>
          <w:rFonts w:cs="Times New Roman"/>
          <w:sz w:val="24"/>
          <w:szCs w:val="24"/>
        </w:rPr>
        <w:t>через вовлечение обучающихся в планирование, организацию, проведение и анализ общешкольных и внутриклассных дел;</w:t>
      </w:r>
    </w:p>
    <w:p w:rsidR="00944BF0" w:rsidRPr="00500769" w:rsidRDefault="00944BF0" w:rsidP="00E43BD7">
      <w:pPr>
        <w:pStyle w:val="list-bullet"/>
        <w:rPr>
          <w:rFonts w:cs="Times New Roman"/>
          <w:sz w:val="24"/>
          <w:szCs w:val="24"/>
        </w:rPr>
      </w:pPr>
      <w:r w:rsidRPr="00500769">
        <w:rPr>
          <w:rFonts w:cs="Times New Roman"/>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500769">
        <w:rPr>
          <w:rFonts w:cs="Times New Roman"/>
          <w:sz w:val="24"/>
          <w:szCs w:val="24"/>
        </w:rPr>
        <w:t> </w:t>
      </w:r>
      <w:r w:rsidRPr="00500769">
        <w:rPr>
          <w:rFonts w:cs="Times New Roman"/>
          <w:sz w:val="24"/>
          <w:szCs w:val="24"/>
        </w:rPr>
        <w:t>т. п.</w:t>
      </w:r>
    </w:p>
    <w:p w:rsidR="00944BF0" w:rsidRPr="00500769" w:rsidRDefault="00944BF0" w:rsidP="00944BF0">
      <w:pPr>
        <w:pStyle w:val="h4"/>
        <w:rPr>
          <w:rFonts w:cs="Times New Roman"/>
          <w:sz w:val="24"/>
          <w:szCs w:val="24"/>
        </w:rPr>
      </w:pPr>
      <w:r w:rsidRPr="00500769">
        <w:rPr>
          <w:rFonts w:cs="Times New Roman"/>
          <w:sz w:val="24"/>
          <w:szCs w:val="24"/>
        </w:rPr>
        <w:t>Модуль «Детские общественные объединения»</w:t>
      </w:r>
    </w:p>
    <w:p w:rsidR="00944BF0" w:rsidRPr="00500769" w:rsidRDefault="00944BF0" w:rsidP="00944BF0">
      <w:pPr>
        <w:pStyle w:val="body"/>
        <w:rPr>
          <w:rStyle w:val="Italic"/>
          <w:rFonts w:cs="Times New Roman"/>
          <w:sz w:val="24"/>
          <w:szCs w:val="24"/>
        </w:rPr>
      </w:pPr>
      <w:r w:rsidRPr="00500769">
        <w:rPr>
          <w:rFonts w:cs="Times New Roman"/>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w:t>
      </w:r>
      <w:r w:rsidRPr="00500769">
        <w:rPr>
          <w:rFonts w:cs="Times New Roman"/>
          <w:sz w:val="24"/>
          <w:szCs w:val="24"/>
        </w:rPr>
        <w:t>о</w:t>
      </w:r>
      <w:r w:rsidRPr="00500769">
        <w:rPr>
          <w:rFonts w:cs="Times New Roman"/>
          <w:sz w:val="24"/>
          <w:szCs w:val="24"/>
        </w:rPr>
        <w:t>вание, созданное по инициативе обучающихся и взрослых, объединившихся на основе общности интересов для реализации общих целей, указанных в уставе о</w:t>
      </w:r>
      <w:r w:rsidRPr="00500769">
        <w:rPr>
          <w:rFonts w:cs="Times New Roman"/>
          <w:sz w:val="24"/>
          <w:szCs w:val="24"/>
        </w:rPr>
        <w:t>б</w:t>
      </w:r>
      <w:r w:rsidRPr="00500769">
        <w:rPr>
          <w:rFonts w:cs="Times New Roman"/>
          <w:sz w:val="24"/>
          <w:szCs w:val="24"/>
        </w:rPr>
        <w:t>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500769">
        <w:rPr>
          <w:rStyle w:val="Italic"/>
          <w:rFonts w:cs="Times New Roman"/>
          <w:sz w:val="24"/>
          <w:szCs w:val="24"/>
        </w:rPr>
        <w:t xml:space="preserve">: </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утверждение и последовательную реализацию в детском общественном об</w:t>
      </w:r>
      <w:r w:rsidRPr="00500769">
        <w:rPr>
          <w:rFonts w:cs="Times New Roman"/>
          <w:spacing w:val="-2"/>
          <w:sz w:val="24"/>
          <w:szCs w:val="24"/>
        </w:rPr>
        <w:t>ъ</w:t>
      </w:r>
      <w:r w:rsidRPr="00500769">
        <w:rPr>
          <w:rFonts w:cs="Times New Roman"/>
          <w:spacing w:val="-2"/>
          <w:sz w:val="24"/>
          <w:szCs w:val="24"/>
        </w:rPr>
        <w:lastRenderedPageBreak/>
        <w:t>единении демократических процедур (выборы руководящих органов объед</w:t>
      </w:r>
      <w:r w:rsidRPr="00500769">
        <w:rPr>
          <w:rFonts w:cs="Times New Roman"/>
          <w:spacing w:val="-2"/>
          <w:sz w:val="24"/>
          <w:szCs w:val="24"/>
        </w:rPr>
        <w:t>и</w:t>
      </w:r>
      <w:r w:rsidRPr="00500769">
        <w:rPr>
          <w:rFonts w:cs="Times New Roman"/>
          <w:spacing w:val="-2"/>
          <w:sz w:val="24"/>
          <w:szCs w:val="24"/>
        </w:rPr>
        <w:t>нения, подотчетность выборных органов общему сбору объединения; ротация состава выборных органов и т. п.), дающих обучающемуся возможность п</w:t>
      </w:r>
      <w:r w:rsidRPr="00500769">
        <w:rPr>
          <w:rFonts w:cs="Times New Roman"/>
          <w:spacing w:val="-2"/>
          <w:sz w:val="24"/>
          <w:szCs w:val="24"/>
        </w:rPr>
        <w:t>о</w:t>
      </w:r>
      <w:r w:rsidRPr="00500769">
        <w:rPr>
          <w:rFonts w:cs="Times New Roman"/>
          <w:spacing w:val="-2"/>
          <w:sz w:val="24"/>
          <w:szCs w:val="24"/>
        </w:rPr>
        <w:t>лучить соц</w:t>
      </w:r>
      <w:r w:rsidRPr="00500769">
        <w:rPr>
          <w:rFonts w:cs="Times New Roman"/>
          <w:spacing w:val="-2"/>
          <w:sz w:val="24"/>
          <w:szCs w:val="24"/>
        </w:rPr>
        <w:t>и</w:t>
      </w:r>
      <w:r w:rsidRPr="00500769">
        <w:rPr>
          <w:rFonts w:cs="Times New Roman"/>
          <w:spacing w:val="-2"/>
          <w:sz w:val="24"/>
          <w:szCs w:val="24"/>
        </w:rPr>
        <w:t>ально значимый опыт гражданского поведения;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организацию общественно полезных дел, дающих обучающимся возмо</w:t>
      </w:r>
      <w:r w:rsidRPr="00500769">
        <w:rPr>
          <w:rFonts w:cs="Times New Roman"/>
          <w:sz w:val="24"/>
          <w:szCs w:val="24"/>
        </w:rPr>
        <w:t>ж</w:t>
      </w:r>
      <w:r w:rsidRPr="00500769">
        <w:rPr>
          <w:rFonts w:cs="Times New Roman"/>
          <w:sz w:val="24"/>
          <w:szCs w:val="24"/>
        </w:rPr>
        <w:t>ность получить важный для их личностного развития опыт деятельности, направленной на помощь другим людям, своей образовательной организ</w:t>
      </w:r>
      <w:r w:rsidRPr="00500769">
        <w:rPr>
          <w:rFonts w:cs="Times New Roman"/>
          <w:sz w:val="24"/>
          <w:szCs w:val="24"/>
        </w:rPr>
        <w:t>а</w:t>
      </w:r>
      <w:r w:rsidRPr="00500769">
        <w:rPr>
          <w:rFonts w:cs="Times New Roman"/>
          <w:sz w:val="24"/>
          <w:szCs w:val="24"/>
        </w:rPr>
        <w:t>ции, обществу в целом; развить в себе такие качества, как забота, уважение, умение сопереж</w:t>
      </w:r>
      <w:r w:rsidRPr="00500769">
        <w:rPr>
          <w:rFonts w:cs="Times New Roman"/>
          <w:sz w:val="24"/>
          <w:szCs w:val="24"/>
        </w:rPr>
        <w:t>и</w:t>
      </w:r>
      <w:r w:rsidRPr="00500769">
        <w:rPr>
          <w:rFonts w:cs="Times New Roman"/>
          <w:sz w:val="24"/>
          <w:szCs w:val="24"/>
        </w:rPr>
        <w:t>вать, умение общаться, слушать и слышать других. Такими делами могут являться посильная помощь, оказываемая обучающимися п</w:t>
      </w:r>
      <w:r w:rsidRPr="00500769">
        <w:rPr>
          <w:rFonts w:cs="Times New Roman"/>
          <w:sz w:val="24"/>
          <w:szCs w:val="24"/>
        </w:rPr>
        <w:t>о</w:t>
      </w:r>
      <w:r w:rsidRPr="00500769">
        <w:rPr>
          <w:rFonts w:cs="Times New Roman"/>
          <w:sz w:val="24"/>
          <w:szCs w:val="24"/>
        </w:rPr>
        <w:t>жилым людям; совместная работа с учреждениями социальной сферы (пр</w:t>
      </w:r>
      <w:r w:rsidRPr="00500769">
        <w:rPr>
          <w:rFonts w:cs="Times New Roman"/>
          <w:sz w:val="24"/>
          <w:szCs w:val="24"/>
        </w:rPr>
        <w:t>о</w:t>
      </w:r>
      <w:r w:rsidRPr="00500769">
        <w:rPr>
          <w:rFonts w:cs="Times New Roman"/>
          <w:sz w:val="24"/>
          <w:szCs w:val="24"/>
        </w:rPr>
        <w:t>ведение культурно-просветительских и развлекательных мероприятий для посетителей этих у</w:t>
      </w:r>
      <w:r w:rsidRPr="00500769">
        <w:rPr>
          <w:rFonts w:cs="Times New Roman"/>
          <w:sz w:val="24"/>
          <w:szCs w:val="24"/>
        </w:rPr>
        <w:t>ч</w:t>
      </w:r>
      <w:r w:rsidRPr="00500769">
        <w:rPr>
          <w:rFonts w:cs="Times New Roman"/>
          <w:sz w:val="24"/>
          <w:szCs w:val="24"/>
        </w:rPr>
        <w:t>реждений, помощь в благоустройстве территории данных учреждений и т. п.); участие обучающихся в работе на прилегающей к обр</w:t>
      </w:r>
      <w:r w:rsidRPr="00500769">
        <w:rPr>
          <w:rFonts w:cs="Times New Roman"/>
          <w:sz w:val="24"/>
          <w:szCs w:val="24"/>
        </w:rPr>
        <w:t>а</w:t>
      </w:r>
      <w:r w:rsidRPr="00500769">
        <w:rPr>
          <w:rFonts w:cs="Times New Roman"/>
          <w:sz w:val="24"/>
          <w:szCs w:val="24"/>
        </w:rPr>
        <w:t>зовательной организации территории (работа в школьном саду, уход за д</w:t>
      </w:r>
      <w:r w:rsidRPr="00500769">
        <w:rPr>
          <w:rFonts w:cs="Times New Roman"/>
          <w:sz w:val="24"/>
          <w:szCs w:val="24"/>
        </w:rPr>
        <w:t>е</w:t>
      </w:r>
      <w:r w:rsidRPr="00500769">
        <w:rPr>
          <w:rFonts w:cs="Times New Roman"/>
          <w:sz w:val="24"/>
          <w:szCs w:val="24"/>
        </w:rPr>
        <w:t>ревьями и кустарниками, бл</w:t>
      </w:r>
      <w:r w:rsidRPr="00500769">
        <w:rPr>
          <w:rFonts w:cs="Times New Roman"/>
          <w:sz w:val="24"/>
          <w:szCs w:val="24"/>
        </w:rPr>
        <w:t>а</w:t>
      </w:r>
      <w:r w:rsidRPr="00500769">
        <w:rPr>
          <w:rFonts w:cs="Times New Roman"/>
          <w:sz w:val="24"/>
          <w:szCs w:val="24"/>
        </w:rPr>
        <w:t>гоустройство клумб) и др.;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w:t>
      </w:r>
      <w:r w:rsidRPr="00500769">
        <w:rPr>
          <w:rFonts w:cs="Times New Roman"/>
          <w:sz w:val="24"/>
          <w:szCs w:val="24"/>
        </w:rPr>
        <w:t>ю</w:t>
      </w:r>
      <w:r w:rsidRPr="00500769">
        <w:rPr>
          <w:rFonts w:cs="Times New Roman"/>
          <w:sz w:val="24"/>
          <w:szCs w:val="24"/>
        </w:rPr>
        <w:t>щимся и коллективом детского общественного объединения, его руковод</w:t>
      </w:r>
      <w:r w:rsidRPr="00500769">
        <w:rPr>
          <w:rFonts w:cs="Times New Roman"/>
          <w:sz w:val="24"/>
          <w:szCs w:val="24"/>
        </w:rPr>
        <w:t>и</w:t>
      </w:r>
      <w:r w:rsidRPr="00500769">
        <w:rPr>
          <w:rFonts w:cs="Times New Roman"/>
          <w:sz w:val="24"/>
          <w:szCs w:val="24"/>
        </w:rPr>
        <w:t>телем, обучающимися, не являющимися членами данного объединения;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w:t>
      </w:r>
      <w:r w:rsidRPr="00500769">
        <w:rPr>
          <w:rFonts w:cs="Times New Roman"/>
          <w:sz w:val="24"/>
          <w:szCs w:val="24"/>
        </w:rPr>
        <w:t>и</w:t>
      </w:r>
      <w:r w:rsidRPr="00500769">
        <w:rPr>
          <w:rFonts w:cs="Times New Roman"/>
          <w:sz w:val="24"/>
          <w:szCs w:val="24"/>
        </w:rPr>
        <w:t>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w:t>
      </w:r>
      <w:r w:rsidRPr="00500769">
        <w:rPr>
          <w:rFonts w:cs="Times New Roman"/>
          <w:spacing w:val="-1"/>
          <w:sz w:val="24"/>
          <w:szCs w:val="24"/>
        </w:rPr>
        <w:t>и</w:t>
      </w:r>
      <w:r w:rsidRPr="00500769">
        <w:rPr>
          <w:rFonts w:cs="Times New Roman"/>
          <w:spacing w:val="-1"/>
          <w:sz w:val="24"/>
          <w:szCs w:val="24"/>
        </w:rPr>
        <w:t>мопонимание, система отношений, выявляются лидеры, формируется атм</w:t>
      </w:r>
      <w:r w:rsidRPr="00500769">
        <w:rPr>
          <w:rFonts w:cs="Times New Roman"/>
          <w:spacing w:val="-1"/>
          <w:sz w:val="24"/>
          <w:szCs w:val="24"/>
        </w:rPr>
        <w:t>о</w:t>
      </w:r>
      <w:r w:rsidRPr="00500769">
        <w:rPr>
          <w:rFonts w:cs="Times New Roman"/>
          <w:spacing w:val="-1"/>
          <w:sz w:val="24"/>
          <w:szCs w:val="24"/>
        </w:rPr>
        <w:t>сфера сообщества, формируется и апробируется набор значимых дел;</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рекрутинговые мероприятия в начальной школе, реализующие идею поп</w:t>
      </w:r>
      <w:r w:rsidRPr="00500769">
        <w:rPr>
          <w:rFonts w:cs="Times New Roman"/>
          <w:sz w:val="24"/>
          <w:szCs w:val="24"/>
        </w:rPr>
        <w:t>у</w:t>
      </w:r>
      <w:r w:rsidRPr="00500769">
        <w:rPr>
          <w:rFonts w:cs="Times New Roman"/>
          <w:sz w:val="24"/>
          <w:szCs w:val="24"/>
        </w:rPr>
        <w:t>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w:t>
      </w:r>
      <w:r w:rsidRPr="00500769">
        <w:rPr>
          <w:rFonts w:cs="Times New Roman"/>
          <w:sz w:val="24"/>
          <w:szCs w:val="24"/>
        </w:rPr>
        <w:t>д</w:t>
      </w:r>
      <w:r w:rsidRPr="00500769">
        <w:rPr>
          <w:rFonts w:cs="Times New Roman"/>
          <w:sz w:val="24"/>
          <w:szCs w:val="24"/>
        </w:rPr>
        <w:t>ной церемонии посвящения в члены детского объединения, создания и по</w:t>
      </w:r>
      <w:r w:rsidRPr="00500769">
        <w:rPr>
          <w:rFonts w:cs="Times New Roman"/>
          <w:sz w:val="24"/>
          <w:szCs w:val="24"/>
        </w:rPr>
        <w:t>д</w:t>
      </w:r>
      <w:r w:rsidRPr="00500769">
        <w:rPr>
          <w:rFonts w:cs="Times New Roman"/>
          <w:sz w:val="24"/>
          <w:szCs w:val="24"/>
        </w:rPr>
        <w:t>держки инте</w:t>
      </w:r>
      <w:r w:rsidRPr="00500769">
        <w:rPr>
          <w:rFonts w:cs="Times New Roman"/>
          <w:sz w:val="24"/>
          <w:szCs w:val="24"/>
        </w:rPr>
        <w:t>р</w:t>
      </w:r>
      <w:r w:rsidRPr="00500769">
        <w:rPr>
          <w:rFonts w:cs="Times New Roman"/>
          <w:sz w:val="24"/>
          <w:szCs w:val="24"/>
        </w:rPr>
        <w:t>нет-странички объединения в социальных сетях, организации деятельности пресс-центра объединения, проведения традиционных огон</w:t>
      </w:r>
      <w:r w:rsidRPr="00500769">
        <w:rPr>
          <w:rFonts w:cs="Times New Roman"/>
          <w:sz w:val="24"/>
          <w:szCs w:val="24"/>
        </w:rPr>
        <w:t>ь</w:t>
      </w:r>
      <w:r w:rsidRPr="00500769">
        <w:rPr>
          <w:rFonts w:cs="Times New Roman"/>
          <w:sz w:val="24"/>
          <w:szCs w:val="24"/>
        </w:rPr>
        <w:t>ков — формы ко</w:t>
      </w:r>
      <w:r w:rsidRPr="00500769">
        <w:rPr>
          <w:rFonts w:cs="Times New Roman"/>
          <w:sz w:val="24"/>
          <w:szCs w:val="24"/>
        </w:rPr>
        <w:t>л</w:t>
      </w:r>
      <w:r w:rsidRPr="00500769">
        <w:rPr>
          <w:rFonts w:cs="Times New Roman"/>
          <w:sz w:val="24"/>
          <w:szCs w:val="24"/>
        </w:rPr>
        <w:t>лективного анализа проводимых объединением дел);</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500769">
        <w:rPr>
          <w:rFonts w:cs="Times New Roman"/>
          <w:sz w:val="24"/>
          <w:szCs w:val="24"/>
        </w:rPr>
        <w:lastRenderedPageBreak/>
        <w:t>Это может быть как участием обучающихся в проведении разовых акций, которые часто носят масштабный характер, так и постоянной деятельностью обуча</w:t>
      </w:r>
      <w:r w:rsidRPr="00500769">
        <w:rPr>
          <w:rFonts w:cs="Times New Roman"/>
          <w:sz w:val="24"/>
          <w:szCs w:val="24"/>
        </w:rPr>
        <w:t>ю</w:t>
      </w:r>
      <w:r w:rsidRPr="00500769">
        <w:rPr>
          <w:rFonts w:cs="Times New Roman"/>
          <w:sz w:val="24"/>
          <w:szCs w:val="24"/>
        </w:rPr>
        <w:t>щихся.</w:t>
      </w:r>
    </w:p>
    <w:p w:rsidR="00944BF0" w:rsidRPr="00500769" w:rsidRDefault="00944BF0" w:rsidP="00944BF0">
      <w:pPr>
        <w:pStyle w:val="h4"/>
        <w:rPr>
          <w:rFonts w:cs="Times New Roman"/>
          <w:sz w:val="24"/>
          <w:szCs w:val="24"/>
        </w:rPr>
      </w:pPr>
      <w:r w:rsidRPr="00500769">
        <w:rPr>
          <w:rFonts w:cs="Times New Roman"/>
          <w:sz w:val="24"/>
          <w:szCs w:val="24"/>
        </w:rPr>
        <w:t>Модуль «Экскурсии, экспедиции, походы»</w:t>
      </w:r>
    </w:p>
    <w:p w:rsidR="00944BF0" w:rsidRPr="00500769" w:rsidRDefault="00944BF0" w:rsidP="00944BF0">
      <w:pPr>
        <w:pStyle w:val="body"/>
        <w:rPr>
          <w:rStyle w:val="Italic"/>
          <w:rFonts w:cs="Times New Roman"/>
          <w:spacing w:val="-1"/>
          <w:sz w:val="24"/>
          <w:szCs w:val="24"/>
        </w:rPr>
      </w:pPr>
      <w:r w:rsidRPr="00500769">
        <w:rPr>
          <w:rFonts w:cs="Times New Roman"/>
          <w:spacing w:val="-1"/>
          <w:sz w:val="24"/>
          <w:szCs w:val="24"/>
        </w:rPr>
        <w:t>Экскурсии, экспедиции, походы помогают обучающемуся расширить свой кр</w:t>
      </w:r>
      <w:r w:rsidRPr="00500769">
        <w:rPr>
          <w:rFonts w:cs="Times New Roman"/>
          <w:spacing w:val="-1"/>
          <w:sz w:val="24"/>
          <w:szCs w:val="24"/>
        </w:rPr>
        <w:t>у</w:t>
      </w:r>
      <w:r w:rsidRPr="00500769">
        <w:rPr>
          <w:rFonts w:cs="Times New Roman"/>
          <w:spacing w:val="-1"/>
          <w:sz w:val="24"/>
          <w:szCs w:val="24"/>
        </w:rPr>
        <w:t>гозор, получить новые знания об окружающей его социальной, культурной, пр</w:t>
      </w:r>
      <w:r w:rsidRPr="00500769">
        <w:rPr>
          <w:rFonts w:cs="Times New Roman"/>
          <w:spacing w:val="-1"/>
          <w:sz w:val="24"/>
          <w:szCs w:val="24"/>
        </w:rPr>
        <w:t>и</w:t>
      </w:r>
      <w:r w:rsidRPr="00500769">
        <w:rPr>
          <w:rFonts w:cs="Times New Roman"/>
          <w:spacing w:val="-1"/>
          <w:sz w:val="24"/>
          <w:szCs w:val="24"/>
        </w:rPr>
        <w:t>родной среде, научиться уважительно и бережно относиться к ней, приобрести важный опыт социально одобряемого поведения в различных внешкольных с</w:t>
      </w:r>
      <w:r w:rsidRPr="00500769">
        <w:rPr>
          <w:rFonts w:cs="Times New Roman"/>
          <w:spacing w:val="-1"/>
          <w:sz w:val="24"/>
          <w:szCs w:val="24"/>
        </w:rPr>
        <w:t>и</w:t>
      </w:r>
      <w:r w:rsidRPr="00500769">
        <w:rPr>
          <w:rFonts w:cs="Times New Roman"/>
          <w:spacing w:val="-1"/>
          <w:sz w:val="24"/>
          <w:szCs w:val="24"/>
        </w:rPr>
        <w:t>туациях. На экскурсиях, в экспедициях, в походах создаются благоприятные усл</w:t>
      </w:r>
      <w:r w:rsidRPr="00500769">
        <w:rPr>
          <w:rFonts w:cs="Times New Roman"/>
          <w:spacing w:val="-1"/>
          <w:sz w:val="24"/>
          <w:szCs w:val="24"/>
        </w:rPr>
        <w:t>о</w:t>
      </w:r>
      <w:r w:rsidRPr="00500769">
        <w:rPr>
          <w:rFonts w:cs="Times New Roman"/>
          <w:spacing w:val="-1"/>
          <w:sz w:val="24"/>
          <w:szCs w:val="24"/>
        </w:rPr>
        <w:t>вия для воспитания у обучающихся самостоятельности и ответственности, фо</w:t>
      </w:r>
      <w:r w:rsidRPr="00500769">
        <w:rPr>
          <w:rFonts w:cs="Times New Roman"/>
          <w:spacing w:val="-1"/>
          <w:sz w:val="24"/>
          <w:szCs w:val="24"/>
        </w:rPr>
        <w:t>р</w:t>
      </w:r>
      <w:r w:rsidRPr="00500769">
        <w:rPr>
          <w:rFonts w:cs="Times New Roman"/>
          <w:spacing w:val="-1"/>
          <w:sz w:val="24"/>
          <w:szCs w:val="24"/>
        </w:rPr>
        <w:t>мирования у них навыков самообслуживающего труда, преодоления их инфа</w:t>
      </w:r>
      <w:r w:rsidRPr="00500769">
        <w:rPr>
          <w:rFonts w:cs="Times New Roman"/>
          <w:spacing w:val="-1"/>
          <w:sz w:val="24"/>
          <w:szCs w:val="24"/>
        </w:rPr>
        <w:t>н</w:t>
      </w:r>
      <w:r w:rsidRPr="00500769">
        <w:rPr>
          <w:rFonts w:cs="Times New Roman"/>
          <w:spacing w:val="-1"/>
          <w:sz w:val="24"/>
          <w:szCs w:val="24"/>
        </w:rPr>
        <w:t>тильных и эгоистических накло</w:t>
      </w:r>
      <w:r w:rsidRPr="00500769">
        <w:rPr>
          <w:rFonts w:cs="Times New Roman"/>
          <w:spacing w:val="-1"/>
          <w:sz w:val="24"/>
          <w:szCs w:val="24"/>
        </w:rPr>
        <w:t>н</w:t>
      </w:r>
      <w:r w:rsidRPr="00500769">
        <w:rPr>
          <w:rFonts w:cs="Times New Roman"/>
          <w:spacing w:val="-1"/>
          <w:sz w:val="24"/>
          <w:szCs w:val="24"/>
        </w:rPr>
        <w:t>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w:t>
      </w:r>
      <w:r w:rsidRPr="00500769">
        <w:rPr>
          <w:rFonts w:cs="Times New Roman"/>
          <w:spacing w:val="-1"/>
          <w:sz w:val="24"/>
          <w:szCs w:val="24"/>
        </w:rPr>
        <w:t>я</w:t>
      </w:r>
      <w:r w:rsidRPr="00500769">
        <w:rPr>
          <w:rFonts w:cs="Times New Roman"/>
          <w:spacing w:val="-1"/>
          <w:sz w:val="24"/>
          <w:szCs w:val="24"/>
        </w:rPr>
        <w:t>тельности</w:t>
      </w:r>
      <w:r w:rsidRPr="00500769">
        <w:rPr>
          <w:rStyle w:val="Italic"/>
          <w:rFonts w:cs="Times New Roman"/>
          <w:spacing w:val="-1"/>
          <w:sz w:val="24"/>
          <w:szCs w:val="24"/>
        </w:rPr>
        <w:t>:</w:t>
      </w:r>
    </w:p>
    <w:p w:rsidR="00944BF0" w:rsidRPr="00500769" w:rsidRDefault="00944BF0" w:rsidP="00E43BD7">
      <w:pPr>
        <w:pStyle w:val="list-bullet"/>
        <w:rPr>
          <w:rStyle w:val="Italic"/>
          <w:rFonts w:cs="Times New Roman"/>
          <w:sz w:val="24"/>
          <w:szCs w:val="24"/>
        </w:rPr>
      </w:pPr>
      <w:r w:rsidRPr="00500769">
        <w:rPr>
          <w:rFonts w:cs="Times New Roman"/>
          <w:sz w:val="24"/>
          <w:szCs w:val="24"/>
        </w:rPr>
        <w:t>регулярные пешие прогулки, экскурсии или походы выходного дня, орган</w:t>
      </w:r>
      <w:r w:rsidRPr="00500769">
        <w:rPr>
          <w:rFonts w:cs="Times New Roman"/>
          <w:sz w:val="24"/>
          <w:szCs w:val="24"/>
        </w:rPr>
        <w:t>и</w:t>
      </w:r>
      <w:r w:rsidRPr="00500769">
        <w:rPr>
          <w:rFonts w:cs="Times New Roman"/>
          <w:sz w:val="24"/>
          <w:szCs w:val="24"/>
        </w:rPr>
        <w:t>зуемые классными руководителями и родителями (законными представит</w:t>
      </w:r>
      <w:r w:rsidRPr="00500769">
        <w:rPr>
          <w:rFonts w:cs="Times New Roman"/>
          <w:sz w:val="24"/>
          <w:szCs w:val="24"/>
        </w:rPr>
        <w:t>е</w:t>
      </w:r>
      <w:r w:rsidRPr="00500769">
        <w:rPr>
          <w:rFonts w:cs="Times New Roman"/>
          <w:sz w:val="24"/>
          <w:szCs w:val="24"/>
        </w:rPr>
        <w:t>лями) обучающихся: в музей, в картинную галерею, в технопарк, на пре</w:t>
      </w:r>
      <w:r w:rsidRPr="00500769">
        <w:rPr>
          <w:rFonts w:cs="Times New Roman"/>
          <w:sz w:val="24"/>
          <w:szCs w:val="24"/>
        </w:rPr>
        <w:t>д</w:t>
      </w:r>
      <w:r w:rsidRPr="00500769">
        <w:rPr>
          <w:rFonts w:cs="Times New Roman"/>
          <w:sz w:val="24"/>
          <w:szCs w:val="24"/>
        </w:rPr>
        <w:t>приятие, на природу (проводятся как интерактивные занятия с распредел</w:t>
      </w:r>
      <w:r w:rsidRPr="00500769">
        <w:rPr>
          <w:rFonts w:cs="Times New Roman"/>
          <w:sz w:val="24"/>
          <w:szCs w:val="24"/>
        </w:rPr>
        <w:t>е</w:t>
      </w:r>
      <w:r w:rsidRPr="00500769">
        <w:rPr>
          <w:rFonts w:cs="Times New Roman"/>
          <w:sz w:val="24"/>
          <w:szCs w:val="24"/>
        </w:rPr>
        <w:t>нием среди об</w:t>
      </w:r>
      <w:r w:rsidRPr="00500769">
        <w:rPr>
          <w:rFonts w:cs="Times New Roman"/>
          <w:sz w:val="24"/>
          <w:szCs w:val="24"/>
        </w:rPr>
        <w:t>у</w:t>
      </w:r>
      <w:r w:rsidRPr="00500769">
        <w:rPr>
          <w:rFonts w:cs="Times New Roman"/>
          <w:sz w:val="24"/>
          <w:szCs w:val="24"/>
        </w:rPr>
        <w:t>чающихся ролей и соответствующих им заданий, например: фотографов, ра</w:t>
      </w:r>
      <w:r w:rsidRPr="00500769">
        <w:rPr>
          <w:rFonts w:cs="Times New Roman"/>
          <w:sz w:val="24"/>
          <w:szCs w:val="24"/>
        </w:rPr>
        <w:t>з</w:t>
      </w:r>
      <w:r w:rsidRPr="00500769">
        <w:rPr>
          <w:rFonts w:cs="Times New Roman"/>
          <w:sz w:val="24"/>
          <w:szCs w:val="24"/>
        </w:rPr>
        <w:t>ведчиков, гидов, корреспондентов, оформителей);</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литературные, исторические, биологические экспедиции, организуемые п</w:t>
      </w:r>
      <w:r w:rsidRPr="00500769">
        <w:rPr>
          <w:rFonts w:cs="Times New Roman"/>
          <w:sz w:val="24"/>
          <w:szCs w:val="24"/>
        </w:rPr>
        <w:t>е</w:t>
      </w:r>
      <w:r w:rsidRPr="00500769">
        <w:rPr>
          <w:rFonts w:cs="Times New Roman"/>
          <w:sz w:val="24"/>
          <w:szCs w:val="24"/>
        </w:rPr>
        <w:t>дагогическими работниками и родителями (законными представителями) обучающихся в другие города или села для углубленного изучения биогр</w:t>
      </w:r>
      <w:r w:rsidRPr="00500769">
        <w:rPr>
          <w:rFonts w:cs="Times New Roman"/>
          <w:sz w:val="24"/>
          <w:szCs w:val="24"/>
        </w:rPr>
        <w:t>а</w:t>
      </w:r>
      <w:r w:rsidRPr="00500769">
        <w:rPr>
          <w:rFonts w:cs="Times New Roman"/>
          <w:sz w:val="24"/>
          <w:szCs w:val="24"/>
        </w:rPr>
        <w:t>фий проживавших там российских поэтов и писателей, произошедших и</w:t>
      </w:r>
      <w:r w:rsidRPr="00500769">
        <w:rPr>
          <w:rFonts w:cs="Times New Roman"/>
          <w:sz w:val="24"/>
          <w:szCs w:val="24"/>
        </w:rPr>
        <w:t>с</w:t>
      </w:r>
      <w:r w:rsidRPr="00500769">
        <w:rPr>
          <w:rFonts w:cs="Times New Roman"/>
          <w:sz w:val="24"/>
          <w:szCs w:val="24"/>
        </w:rPr>
        <w:t>торических событий, имеющихся природных и историко</w:t>
      </w:r>
      <w:r w:rsidR="00E43BD7" w:rsidRPr="00500769">
        <w:rPr>
          <w:rFonts w:cs="Times New Roman"/>
          <w:sz w:val="24"/>
          <w:szCs w:val="24"/>
        </w:rPr>
        <w:t>-</w:t>
      </w:r>
      <w:r w:rsidRPr="00500769">
        <w:rPr>
          <w:rFonts w:cs="Times New Roman"/>
          <w:sz w:val="24"/>
          <w:szCs w:val="24"/>
        </w:rPr>
        <w:t>культурных лан</w:t>
      </w:r>
      <w:r w:rsidRPr="00500769">
        <w:rPr>
          <w:rFonts w:cs="Times New Roman"/>
          <w:sz w:val="24"/>
          <w:szCs w:val="24"/>
        </w:rPr>
        <w:t>д</w:t>
      </w:r>
      <w:r w:rsidRPr="00500769">
        <w:rPr>
          <w:rFonts w:cs="Times New Roman"/>
          <w:sz w:val="24"/>
          <w:szCs w:val="24"/>
        </w:rPr>
        <w:t xml:space="preserve">шафтов, флоры и фауны; </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поисковые экспедиции — вахты памяти, организуемые школьным поиск</w:t>
      </w:r>
      <w:r w:rsidRPr="00500769">
        <w:rPr>
          <w:rFonts w:cs="Times New Roman"/>
          <w:sz w:val="24"/>
          <w:szCs w:val="24"/>
        </w:rPr>
        <w:t>о</w:t>
      </w:r>
      <w:r w:rsidRPr="00500769">
        <w:rPr>
          <w:rFonts w:cs="Times New Roman"/>
          <w:sz w:val="24"/>
          <w:szCs w:val="24"/>
        </w:rPr>
        <w:t>вым отрядом к местам боев Великой Отечественной войны для поиска и з</w:t>
      </w:r>
      <w:r w:rsidRPr="00500769">
        <w:rPr>
          <w:rFonts w:cs="Times New Roman"/>
          <w:sz w:val="24"/>
          <w:szCs w:val="24"/>
        </w:rPr>
        <w:t>а</w:t>
      </w:r>
      <w:r w:rsidRPr="00500769">
        <w:rPr>
          <w:rFonts w:cs="Times New Roman"/>
          <w:sz w:val="24"/>
          <w:szCs w:val="24"/>
        </w:rPr>
        <w:t>хоронения останков погибших советских воинов;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многодневные походы, организуемые совместно с организациями, реал</w:t>
      </w:r>
      <w:r w:rsidRPr="00500769">
        <w:rPr>
          <w:rFonts w:cs="Times New Roman"/>
          <w:sz w:val="24"/>
          <w:szCs w:val="24"/>
        </w:rPr>
        <w:t>и</w:t>
      </w:r>
      <w:r w:rsidRPr="00500769">
        <w:rPr>
          <w:rFonts w:cs="Times New Roman"/>
          <w:sz w:val="24"/>
          <w:szCs w:val="24"/>
        </w:rPr>
        <w:t>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w:t>
      </w:r>
      <w:r w:rsidRPr="00500769">
        <w:rPr>
          <w:rFonts w:cs="Times New Roman"/>
          <w:sz w:val="24"/>
          <w:szCs w:val="24"/>
        </w:rPr>
        <w:t>о</w:t>
      </w:r>
      <w:r w:rsidRPr="00500769">
        <w:rPr>
          <w:rFonts w:cs="Times New Roman"/>
          <w:sz w:val="24"/>
          <w:szCs w:val="24"/>
        </w:rPr>
        <w:t>дов), коллективной организации (подготовка необходимого снаряжения и питания), коллективному проведению (распределение среди обучающихся основных в</w:t>
      </w:r>
      <w:r w:rsidRPr="00500769">
        <w:rPr>
          <w:rFonts w:cs="Times New Roman"/>
          <w:sz w:val="24"/>
          <w:szCs w:val="24"/>
        </w:rPr>
        <w:t>и</w:t>
      </w:r>
      <w:r w:rsidRPr="00500769">
        <w:rPr>
          <w:rFonts w:cs="Times New Roman"/>
          <w:sz w:val="24"/>
          <w:szCs w:val="24"/>
        </w:rPr>
        <w:t>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w:t>
      </w:r>
      <w:r w:rsidRPr="00500769">
        <w:rPr>
          <w:rFonts w:cs="Times New Roman"/>
          <w:sz w:val="24"/>
          <w:szCs w:val="24"/>
        </w:rPr>
        <w:t>а</w:t>
      </w:r>
      <w:r w:rsidRPr="00500769">
        <w:rPr>
          <w:rFonts w:cs="Times New Roman"/>
          <w:sz w:val="24"/>
          <w:szCs w:val="24"/>
        </w:rPr>
        <w:t>ние по спортивному ориентированию, конкурс на лучшую топографическую съемку местности, конкурс знатоков лекарственных растений, конкурс т</w:t>
      </w:r>
      <w:r w:rsidRPr="00500769">
        <w:rPr>
          <w:rFonts w:cs="Times New Roman"/>
          <w:sz w:val="24"/>
          <w:szCs w:val="24"/>
        </w:rPr>
        <w:t>у</w:t>
      </w:r>
      <w:r w:rsidRPr="00500769">
        <w:rPr>
          <w:rFonts w:cs="Times New Roman"/>
          <w:sz w:val="24"/>
          <w:szCs w:val="24"/>
        </w:rPr>
        <w:t>ристской кухни, конкурс туристской песни, конкурс благоустройства к</w:t>
      </w:r>
      <w:r w:rsidRPr="00500769">
        <w:rPr>
          <w:rFonts w:cs="Times New Roman"/>
          <w:sz w:val="24"/>
          <w:szCs w:val="24"/>
        </w:rPr>
        <w:t>о</w:t>
      </w:r>
      <w:r w:rsidRPr="00500769">
        <w:rPr>
          <w:rFonts w:cs="Times New Roman"/>
          <w:sz w:val="24"/>
          <w:szCs w:val="24"/>
        </w:rPr>
        <w:t>мандных биваков, комбинированную эстафету;</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lastRenderedPageBreak/>
        <w:t>летний выездной палаточный лагерь, ориентированный на организацию а</w:t>
      </w:r>
      <w:r w:rsidRPr="00500769">
        <w:rPr>
          <w:rFonts w:cs="Times New Roman"/>
          <w:sz w:val="24"/>
          <w:szCs w:val="24"/>
        </w:rPr>
        <w:t>к</w:t>
      </w:r>
      <w:r w:rsidRPr="00500769">
        <w:rPr>
          <w:rFonts w:cs="Times New Roman"/>
          <w:sz w:val="24"/>
          <w:szCs w:val="24"/>
        </w:rPr>
        <w:t>тивного отдыха обучающихся, обучение на</w:t>
      </w:r>
      <w:r w:rsidRPr="00500769">
        <w:rPr>
          <w:rFonts w:cs="Times New Roman"/>
          <w:spacing w:val="-1"/>
          <w:sz w:val="24"/>
          <w:szCs w:val="24"/>
        </w:rPr>
        <w:t>выкам выживания в дикой пр</w:t>
      </w:r>
      <w:r w:rsidRPr="00500769">
        <w:rPr>
          <w:rFonts w:cs="Times New Roman"/>
          <w:spacing w:val="-1"/>
          <w:sz w:val="24"/>
          <w:szCs w:val="24"/>
        </w:rPr>
        <w:t>и</w:t>
      </w:r>
      <w:r w:rsidRPr="00500769">
        <w:rPr>
          <w:rFonts w:cs="Times New Roman"/>
          <w:spacing w:val="-1"/>
          <w:sz w:val="24"/>
          <w:szCs w:val="24"/>
        </w:rPr>
        <w:t>роде, закаливание (программа лагеря может включать мини-походы, марш-броски, ночное</w:t>
      </w:r>
      <w:r w:rsidRPr="00500769">
        <w:rPr>
          <w:rFonts w:cs="Times New Roman"/>
          <w:sz w:val="24"/>
          <w:szCs w:val="24"/>
        </w:rPr>
        <w:t xml:space="preserve"> ориентирование, робинзонады, квесты, игры, соревн</w:t>
      </w:r>
      <w:r w:rsidRPr="00500769">
        <w:rPr>
          <w:rFonts w:cs="Times New Roman"/>
          <w:sz w:val="24"/>
          <w:szCs w:val="24"/>
        </w:rPr>
        <w:t>о</w:t>
      </w:r>
      <w:r w:rsidRPr="00500769">
        <w:rPr>
          <w:rFonts w:cs="Times New Roman"/>
          <w:sz w:val="24"/>
          <w:szCs w:val="24"/>
        </w:rPr>
        <w:t xml:space="preserve">вания, конкурсы). </w:t>
      </w:r>
    </w:p>
    <w:p w:rsidR="00944BF0" w:rsidRPr="00500769" w:rsidRDefault="00944BF0" w:rsidP="00944BF0">
      <w:pPr>
        <w:pStyle w:val="h4"/>
        <w:rPr>
          <w:rFonts w:cs="Times New Roman"/>
          <w:sz w:val="24"/>
          <w:szCs w:val="24"/>
        </w:rPr>
      </w:pPr>
      <w:r w:rsidRPr="00500769">
        <w:rPr>
          <w:rFonts w:cs="Times New Roman"/>
          <w:sz w:val="24"/>
          <w:szCs w:val="24"/>
        </w:rPr>
        <w:t>Модуль «Профориентация»</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Совместная деятельность педагогических работников и обучающихся по н</w:t>
      </w:r>
      <w:r w:rsidRPr="00500769">
        <w:rPr>
          <w:rFonts w:cs="Times New Roman"/>
          <w:spacing w:val="-1"/>
          <w:sz w:val="24"/>
          <w:szCs w:val="24"/>
        </w:rPr>
        <w:t>а</w:t>
      </w:r>
      <w:r w:rsidRPr="00500769">
        <w:rPr>
          <w:rFonts w:cs="Times New Roman"/>
          <w:spacing w:val="-1"/>
          <w:sz w:val="24"/>
          <w:szCs w:val="24"/>
        </w:rPr>
        <w:t>правлению «Профориентация» включает в себя профессиональное просвещение обуча</w:t>
      </w:r>
      <w:r w:rsidRPr="00500769">
        <w:rPr>
          <w:rFonts w:cs="Times New Roman"/>
          <w:spacing w:val="-1"/>
          <w:sz w:val="24"/>
          <w:szCs w:val="24"/>
        </w:rPr>
        <w:t>ю</w:t>
      </w:r>
      <w:r w:rsidRPr="00500769">
        <w:rPr>
          <w:rFonts w:cs="Times New Roman"/>
          <w:spacing w:val="-1"/>
          <w:sz w:val="24"/>
          <w:szCs w:val="24"/>
        </w:rPr>
        <w:t>щихся; диагностику и консультирование по проблемам профориентации, организацию профессиональных проб обучающихся. Задача совместной деятел</w:t>
      </w:r>
      <w:r w:rsidRPr="00500769">
        <w:rPr>
          <w:rFonts w:cs="Times New Roman"/>
          <w:spacing w:val="-1"/>
          <w:sz w:val="24"/>
          <w:szCs w:val="24"/>
        </w:rPr>
        <w:t>ь</w:t>
      </w:r>
      <w:r w:rsidRPr="00500769">
        <w:rPr>
          <w:rFonts w:cs="Times New Roman"/>
          <w:spacing w:val="-1"/>
          <w:sz w:val="24"/>
          <w:szCs w:val="24"/>
        </w:rPr>
        <w:t>ности педагогич</w:t>
      </w:r>
      <w:r w:rsidRPr="00500769">
        <w:rPr>
          <w:rFonts w:cs="Times New Roman"/>
          <w:spacing w:val="-1"/>
          <w:sz w:val="24"/>
          <w:szCs w:val="24"/>
        </w:rPr>
        <w:t>е</w:t>
      </w:r>
      <w:r w:rsidRPr="00500769">
        <w:rPr>
          <w:rFonts w:cs="Times New Roman"/>
          <w:spacing w:val="-1"/>
          <w:sz w:val="24"/>
          <w:szCs w:val="24"/>
        </w:rPr>
        <w:t>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w:t>
      </w:r>
      <w:r w:rsidRPr="00500769">
        <w:rPr>
          <w:rFonts w:cs="Times New Roman"/>
          <w:spacing w:val="-1"/>
          <w:sz w:val="24"/>
          <w:szCs w:val="24"/>
        </w:rPr>
        <w:t>а</w:t>
      </w:r>
      <w:r w:rsidRPr="00500769">
        <w:rPr>
          <w:rFonts w:cs="Times New Roman"/>
          <w:spacing w:val="-1"/>
          <w:sz w:val="24"/>
          <w:szCs w:val="24"/>
        </w:rPr>
        <w:t>чимые проблемные ситуации, формирующие готовность обучающегося к выбору, педагогический работник актуализирует его професси</w:t>
      </w:r>
      <w:r w:rsidRPr="00500769">
        <w:rPr>
          <w:rFonts w:cs="Times New Roman"/>
          <w:spacing w:val="-1"/>
          <w:sz w:val="24"/>
          <w:szCs w:val="24"/>
        </w:rPr>
        <w:t>о</w:t>
      </w:r>
      <w:r w:rsidRPr="00500769">
        <w:rPr>
          <w:rFonts w:cs="Times New Roman"/>
          <w:spacing w:val="-1"/>
          <w:sz w:val="24"/>
          <w:szCs w:val="24"/>
        </w:rPr>
        <w:t>нальное самоопределение, поз</w:t>
      </w:r>
      <w:r w:rsidRPr="00500769">
        <w:rPr>
          <w:rFonts w:cs="Times New Roman"/>
          <w:spacing w:val="-1"/>
          <w:sz w:val="24"/>
          <w:szCs w:val="24"/>
        </w:rPr>
        <w:t>и</w:t>
      </w:r>
      <w:r w:rsidRPr="00500769">
        <w:rPr>
          <w:rFonts w:cs="Times New Roman"/>
          <w:spacing w:val="-1"/>
          <w:sz w:val="24"/>
          <w:szCs w:val="24"/>
        </w:rPr>
        <w:t>тивный взгляд на труд в постиндустриальном мире, охватывающий не только профессиональную, но и внепрофессиональную соста</w:t>
      </w:r>
      <w:r w:rsidRPr="00500769">
        <w:rPr>
          <w:rFonts w:cs="Times New Roman"/>
          <w:spacing w:val="-1"/>
          <w:sz w:val="24"/>
          <w:szCs w:val="24"/>
        </w:rPr>
        <w:t>в</w:t>
      </w:r>
      <w:r w:rsidRPr="00500769">
        <w:rPr>
          <w:rFonts w:cs="Times New Roman"/>
          <w:spacing w:val="-1"/>
          <w:sz w:val="24"/>
          <w:szCs w:val="24"/>
        </w:rPr>
        <w:t>ляющую такой деятельности. Эта работа осуществляется через:</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w:t>
      </w:r>
      <w:r w:rsidRPr="00500769">
        <w:rPr>
          <w:rFonts w:cs="Times New Roman"/>
          <w:sz w:val="24"/>
          <w:szCs w:val="24"/>
        </w:rPr>
        <w:t>с</w:t>
      </w:r>
      <w:r w:rsidRPr="00500769">
        <w:rPr>
          <w:rFonts w:cs="Times New Roman"/>
          <w:sz w:val="24"/>
          <w:szCs w:val="24"/>
        </w:rPr>
        <w:t>сионального будущего;</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w:t>
      </w:r>
      <w:r w:rsidRPr="00500769">
        <w:rPr>
          <w:rFonts w:cs="Times New Roman"/>
          <w:sz w:val="24"/>
          <w:szCs w:val="24"/>
        </w:rPr>
        <w:t>е</w:t>
      </w:r>
      <w:r w:rsidRPr="00500769">
        <w:rPr>
          <w:rFonts w:cs="Times New Roman"/>
          <w:sz w:val="24"/>
          <w:szCs w:val="24"/>
        </w:rPr>
        <w:t>ленную п</w:t>
      </w:r>
      <w:r w:rsidRPr="00500769">
        <w:rPr>
          <w:rFonts w:cs="Times New Roman"/>
          <w:sz w:val="24"/>
          <w:szCs w:val="24"/>
        </w:rPr>
        <w:t>о</w:t>
      </w:r>
      <w:r w:rsidRPr="00500769">
        <w:rPr>
          <w:rFonts w:cs="Times New Roman"/>
          <w:sz w:val="24"/>
          <w:szCs w:val="24"/>
        </w:rPr>
        <w:t>зицию), расширяющие знания обучающихся о типах профессий, способах выбора профессий, достоинствах и недостатках той или иной и</w:t>
      </w:r>
      <w:r w:rsidRPr="00500769">
        <w:rPr>
          <w:rFonts w:cs="Times New Roman"/>
          <w:sz w:val="24"/>
          <w:szCs w:val="24"/>
        </w:rPr>
        <w:t>н</w:t>
      </w:r>
      <w:r w:rsidRPr="00500769">
        <w:rPr>
          <w:rFonts w:cs="Times New Roman"/>
          <w:sz w:val="24"/>
          <w:szCs w:val="24"/>
        </w:rPr>
        <w:t>тересной об</w:t>
      </w:r>
      <w:r w:rsidRPr="00500769">
        <w:rPr>
          <w:rFonts w:cs="Times New Roman"/>
          <w:sz w:val="24"/>
          <w:szCs w:val="24"/>
        </w:rPr>
        <w:t>у</w:t>
      </w:r>
      <w:r w:rsidRPr="00500769">
        <w:rPr>
          <w:rFonts w:cs="Times New Roman"/>
          <w:sz w:val="24"/>
          <w:szCs w:val="24"/>
        </w:rPr>
        <w:t>чающимся профессиональной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экскурсии на предприятия города, дающие обучающимся начальные пре</w:t>
      </w:r>
      <w:r w:rsidRPr="00500769">
        <w:rPr>
          <w:rFonts w:cs="Times New Roman"/>
          <w:sz w:val="24"/>
          <w:szCs w:val="24"/>
        </w:rPr>
        <w:t>д</w:t>
      </w:r>
      <w:r w:rsidRPr="00500769">
        <w:rPr>
          <w:rFonts w:cs="Times New Roman"/>
          <w:sz w:val="24"/>
          <w:szCs w:val="24"/>
        </w:rPr>
        <w:t>ставления о существующих профессиях и условиях работы людей, пре</w:t>
      </w:r>
      <w:r w:rsidRPr="00500769">
        <w:rPr>
          <w:rFonts w:cs="Times New Roman"/>
          <w:sz w:val="24"/>
          <w:szCs w:val="24"/>
        </w:rPr>
        <w:t>д</w:t>
      </w:r>
      <w:r w:rsidRPr="00500769">
        <w:rPr>
          <w:rFonts w:cs="Times New Roman"/>
          <w:sz w:val="24"/>
          <w:szCs w:val="24"/>
        </w:rPr>
        <w:t>ставляющих эти профессии;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посещение профориентационных выставок, ярмарок профессий, тематич</w:t>
      </w:r>
      <w:r w:rsidRPr="00500769">
        <w:rPr>
          <w:rFonts w:cs="Times New Roman"/>
          <w:sz w:val="24"/>
          <w:szCs w:val="24"/>
        </w:rPr>
        <w:t>е</w:t>
      </w:r>
      <w:r w:rsidRPr="00500769">
        <w:rPr>
          <w:rFonts w:cs="Times New Roman"/>
          <w:sz w:val="24"/>
          <w:szCs w:val="24"/>
        </w:rPr>
        <w:t>ских профориентационных парков, профориентационных лагерей, дней о</w:t>
      </w:r>
      <w:r w:rsidRPr="00500769">
        <w:rPr>
          <w:rFonts w:cs="Times New Roman"/>
          <w:sz w:val="24"/>
          <w:szCs w:val="24"/>
        </w:rPr>
        <w:t>т</w:t>
      </w:r>
      <w:r w:rsidRPr="00500769">
        <w:rPr>
          <w:rFonts w:cs="Times New Roman"/>
          <w:sz w:val="24"/>
          <w:szCs w:val="24"/>
        </w:rPr>
        <w:t>крытых дверей в профессиональных образовательных организациях и орг</w:t>
      </w:r>
      <w:r w:rsidRPr="00500769">
        <w:rPr>
          <w:rFonts w:cs="Times New Roman"/>
          <w:sz w:val="24"/>
          <w:szCs w:val="24"/>
        </w:rPr>
        <w:t>а</w:t>
      </w:r>
      <w:r w:rsidRPr="00500769">
        <w:rPr>
          <w:rFonts w:cs="Times New Roman"/>
          <w:sz w:val="24"/>
          <w:szCs w:val="24"/>
        </w:rPr>
        <w:t>низациях высшего образования;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организацию на базе пришкольного детского лагеря отдыха профориент</w:t>
      </w:r>
      <w:r w:rsidRPr="00500769">
        <w:rPr>
          <w:rFonts w:cs="Times New Roman"/>
          <w:sz w:val="24"/>
          <w:szCs w:val="24"/>
        </w:rPr>
        <w:t>а</w:t>
      </w:r>
      <w:r w:rsidRPr="00500769">
        <w:rPr>
          <w:rFonts w:cs="Times New Roman"/>
          <w:sz w:val="24"/>
          <w:szCs w:val="24"/>
        </w:rPr>
        <w:t>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совместное с педагогическими работниками изучение интернет-ресурсов, посвященных выбору профессий, прохождение профориентационного о</w:t>
      </w:r>
      <w:r w:rsidRPr="00500769">
        <w:rPr>
          <w:rFonts w:cs="Times New Roman"/>
          <w:sz w:val="24"/>
          <w:szCs w:val="24"/>
        </w:rPr>
        <w:t>н</w:t>
      </w:r>
      <w:r w:rsidRPr="00500769">
        <w:rPr>
          <w:rFonts w:cs="Times New Roman"/>
          <w:sz w:val="24"/>
          <w:szCs w:val="24"/>
        </w:rPr>
        <w:t>лайн-тестирования, онлайн-курсов по интересующим профессиям и напра</w:t>
      </w:r>
      <w:r w:rsidRPr="00500769">
        <w:rPr>
          <w:rFonts w:cs="Times New Roman"/>
          <w:sz w:val="24"/>
          <w:szCs w:val="24"/>
        </w:rPr>
        <w:t>в</w:t>
      </w:r>
      <w:r w:rsidRPr="00500769">
        <w:rPr>
          <w:rFonts w:cs="Times New Roman"/>
          <w:sz w:val="24"/>
          <w:szCs w:val="24"/>
        </w:rPr>
        <w:t>лениям образования;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индивидуальные консультации психолога для обучающихся и их родителей (законных представителей) по вопросам склонностей, способностей, дар</w:t>
      </w:r>
      <w:r w:rsidRPr="00500769">
        <w:rPr>
          <w:rFonts w:cs="Times New Roman"/>
          <w:sz w:val="24"/>
          <w:szCs w:val="24"/>
        </w:rPr>
        <w:t>о</w:t>
      </w:r>
      <w:r w:rsidRPr="00500769">
        <w:rPr>
          <w:rFonts w:cs="Times New Roman"/>
          <w:sz w:val="24"/>
          <w:szCs w:val="24"/>
        </w:rPr>
        <w:t>ваний и иных индивидуальных особенностей обучающихся, которые могут иметь значение в процессе выбора ими профессии;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освоение обучающимися основ профессии в рамках различных курсов по выбору, включённых в основную образовательную программу образов</w:t>
      </w:r>
      <w:r w:rsidRPr="00500769">
        <w:rPr>
          <w:rFonts w:cs="Times New Roman"/>
          <w:spacing w:val="-1"/>
          <w:sz w:val="24"/>
          <w:szCs w:val="24"/>
        </w:rPr>
        <w:t>а</w:t>
      </w:r>
      <w:r w:rsidRPr="00500769">
        <w:rPr>
          <w:rFonts w:cs="Times New Roman"/>
          <w:spacing w:val="-1"/>
          <w:sz w:val="24"/>
          <w:szCs w:val="24"/>
        </w:rPr>
        <w:t>тельной орган</w:t>
      </w:r>
      <w:r w:rsidRPr="00500769">
        <w:rPr>
          <w:rFonts w:cs="Times New Roman"/>
          <w:spacing w:val="-1"/>
          <w:sz w:val="24"/>
          <w:szCs w:val="24"/>
        </w:rPr>
        <w:t>и</w:t>
      </w:r>
      <w:r w:rsidRPr="00500769">
        <w:rPr>
          <w:rFonts w:cs="Times New Roman"/>
          <w:spacing w:val="-1"/>
          <w:sz w:val="24"/>
          <w:szCs w:val="24"/>
        </w:rPr>
        <w:t xml:space="preserve">зации, или в рамках курсов дополнительного образования. </w:t>
      </w:r>
    </w:p>
    <w:p w:rsidR="00944BF0" w:rsidRPr="00500769" w:rsidRDefault="00944BF0" w:rsidP="00944BF0">
      <w:pPr>
        <w:pStyle w:val="h4"/>
        <w:rPr>
          <w:rFonts w:cs="Times New Roman"/>
          <w:sz w:val="24"/>
          <w:szCs w:val="24"/>
        </w:rPr>
      </w:pPr>
      <w:r w:rsidRPr="00500769">
        <w:rPr>
          <w:rFonts w:cs="Times New Roman"/>
          <w:sz w:val="24"/>
          <w:szCs w:val="24"/>
        </w:rPr>
        <w:t>Модуль «Школьные медиа»</w:t>
      </w:r>
    </w:p>
    <w:p w:rsidR="00944BF0" w:rsidRPr="00500769" w:rsidRDefault="00944BF0" w:rsidP="00944BF0">
      <w:pPr>
        <w:pStyle w:val="body"/>
        <w:rPr>
          <w:rStyle w:val="Italic"/>
          <w:rFonts w:cs="Times New Roman"/>
          <w:sz w:val="24"/>
          <w:szCs w:val="24"/>
        </w:rPr>
      </w:pPr>
      <w:r w:rsidRPr="00500769">
        <w:rPr>
          <w:rFonts w:cs="Times New Roman"/>
          <w:sz w:val="24"/>
          <w:szCs w:val="24"/>
        </w:rPr>
        <w:t>Цель школьных медиа (совместно создаваемых обучающимися и педагогич</w:t>
      </w:r>
      <w:r w:rsidRPr="00500769">
        <w:rPr>
          <w:rFonts w:cs="Times New Roman"/>
          <w:sz w:val="24"/>
          <w:szCs w:val="24"/>
        </w:rPr>
        <w:t>е</w:t>
      </w:r>
      <w:r w:rsidRPr="00500769">
        <w:rPr>
          <w:rFonts w:cs="Times New Roman"/>
          <w:sz w:val="24"/>
          <w:szCs w:val="24"/>
        </w:rPr>
        <w:t>скими работниками средств распространения текстовой, аудио- и видеоинформ</w:t>
      </w:r>
      <w:r w:rsidRPr="00500769">
        <w:rPr>
          <w:rFonts w:cs="Times New Roman"/>
          <w:sz w:val="24"/>
          <w:szCs w:val="24"/>
        </w:rPr>
        <w:t>а</w:t>
      </w:r>
      <w:r w:rsidRPr="00500769">
        <w:rPr>
          <w:rFonts w:cs="Times New Roman"/>
          <w:sz w:val="24"/>
          <w:szCs w:val="24"/>
        </w:rPr>
        <w:t>ции) — развитие коммуникативной культуры обучающихся, формирование н</w:t>
      </w:r>
      <w:r w:rsidRPr="00500769">
        <w:rPr>
          <w:rFonts w:cs="Times New Roman"/>
          <w:sz w:val="24"/>
          <w:szCs w:val="24"/>
        </w:rPr>
        <w:t>а</w:t>
      </w:r>
      <w:r w:rsidRPr="00500769">
        <w:rPr>
          <w:rFonts w:cs="Times New Roman"/>
          <w:sz w:val="24"/>
          <w:szCs w:val="24"/>
        </w:rPr>
        <w:t>выков общения и сотрудничества, поддержка творческой самореализации об</w:t>
      </w:r>
      <w:r w:rsidRPr="00500769">
        <w:rPr>
          <w:rFonts w:cs="Times New Roman"/>
          <w:sz w:val="24"/>
          <w:szCs w:val="24"/>
        </w:rPr>
        <w:t>у</w:t>
      </w:r>
      <w:r w:rsidRPr="00500769">
        <w:rPr>
          <w:rFonts w:cs="Times New Roman"/>
          <w:sz w:val="24"/>
          <w:szCs w:val="24"/>
        </w:rPr>
        <w:t>чающихся. Воспитательный потенциал школьных медиа реализуется в рамках следующих видов и форм деятельности:</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w:t>
      </w:r>
      <w:r w:rsidRPr="00500769">
        <w:rPr>
          <w:rFonts w:cs="Times New Roman"/>
          <w:spacing w:val="-3"/>
          <w:sz w:val="24"/>
          <w:szCs w:val="24"/>
        </w:rPr>
        <w:t>ни образовательной организации, популяризация общешколь</w:t>
      </w:r>
      <w:r w:rsidRPr="00500769">
        <w:rPr>
          <w:rFonts w:cs="Times New Roman"/>
          <w:sz w:val="24"/>
          <w:szCs w:val="24"/>
        </w:rPr>
        <w:t>ных ключевых дел, кружков, секций, деятельности органов ученического сам</w:t>
      </w:r>
      <w:r w:rsidRPr="00500769">
        <w:rPr>
          <w:rFonts w:cs="Times New Roman"/>
          <w:sz w:val="24"/>
          <w:szCs w:val="24"/>
        </w:rPr>
        <w:t>о</w:t>
      </w:r>
      <w:r w:rsidRPr="00500769">
        <w:rPr>
          <w:rFonts w:cs="Times New Roman"/>
          <w:sz w:val="24"/>
          <w:szCs w:val="24"/>
        </w:rPr>
        <w:t xml:space="preserve">управления; </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w:t>
      </w:r>
      <w:r w:rsidRPr="00500769">
        <w:rPr>
          <w:rFonts w:cs="Times New Roman"/>
          <w:sz w:val="24"/>
          <w:szCs w:val="24"/>
        </w:rPr>
        <w:t>и</w:t>
      </w:r>
      <w:r w:rsidRPr="00500769">
        <w:rPr>
          <w:rFonts w:cs="Times New Roman"/>
          <w:sz w:val="24"/>
          <w:szCs w:val="24"/>
        </w:rPr>
        <w:t>зациях высшего образования и востребованных рабочих вакансиях, которые могут быть интересны обучающимся; организация конкурсов рассказов, п</w:t>
      </w:r>
      <w:r w:rsidRPr="00500769">
        <w:rPr>
          <w:rFonts w:cs="Times New Roman"/>
          <w:sz w:val="24"/>
          <w:szCs w:val="24"/>
        </w:rPr>
        <w:t>о</w:t>
      </w:r>
      <w:r w:rsidRPr="00500769">
        <w:rPr>
          <w:rFonts w:cs="Times New Roman"/>
          <w:sz w:val="24"/>
          <w:szCs w:val="24"/>
        </w:rPr>
        <w:t>этических пр</w:t>
      </w:r>
      <w:r w:rsidRPr="00500769">
        <w:rPr>
          <w:rFonts w:cs="Times New Roman"/>
          <w:sz w:val="24"/>
          <w:szCs w:val="24"/>
        </w:rPr>
        <w:t>о</w:t>
      </w:r>
      <w:r w:rsidRPr="00500769">
        <w:rPr>
          <w:rFonts w:cs="Times New Roman"/>
          <w:sz w:val="24"/>
          <w:szCs w:val="24"/>
        </w:rPr>
        <w:t>изведений, сказок, репортажей и научно-популярных статей; проведение кру</w:t>
      </w:r>
      <w:r w:rsidRPr="00500769">
        <w:rPr>
          <w:rFonts w:cs="Times New Roman"/>
          <w:sz w:val="24"/>
          <w:szCs w:val="24"/>
        </w:rPr>
        <w:t>г</w:t>
      </w:r>
      <w:r w:rsidRPr="00500769">
        <w:rPr>
          <w:rFonts w:cs="Times New Roman"/>
          <w:sz w:val="24"/>
          <w:szCs w:val="24"/>
        </w:rPr>
        <w:t>лых столов с обсуждением значимых учебных, социальных, нравственных пр</w:t>
      </w:r>
      <w:r w:rsidRPr="00500769">
        <w:rPr>
          <w:rFonts w:cs="Times New Roman"/>
          <w:sz w:val="24"/>
          <w:szCs w:val="24"/>
        </w:rPr>
        <w:t>о</w:t>
      </w:r>
      <w:r w:rsidRPr="00500769">
        <w:rPr>
          <w:rFonts w:cs="Times New Roman"/>
          <w:sz w:val="24"/>
          <w:szCs w:val="24"/>
        </w:rPr>
        <w:t>блем;</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w:t>
      </w:r>
      <w:r w:rsidRPr="00500769">
        <w:rPr>
          <w:rFonts w:cs="Times New Roman"/>
          <w:sz w:val="24"/>
          <w:szCs w:val="24"/>
        </w:rPr>
        <w:t>в</w:t>
      </w:r>
      <w:r w:rsidRPr="00500769">
        <w:rPr>
          <w:rFonts w:cs="Times New Roman"/>
          <w:sz w:val="24"/>
          <w:szCs w:val="24"/>
        </w:rPr>
        <w:t>ляющая видеосъемку и мультимедийное сопровождение школьных праздников, фестивалей, конкурсов, спектаклей, капустников, вечеров, ди</w:t>
      </w:r>
      <w:r w:rsidRPr="00500769">
        <w:rPr>
          <w:rFonts w:cs="Times New Roman"/>
          <w:sz w:val="24"/>
          <w:szCs w:val="24"/>
        </w:rPr>
        <w:t>с</w:t>
      </w:r>
      <w:r w:rsidRPr="00500769">
        <w:rPr>
          <w:rFonts w:cs="Times New Roman"/>
          <w:sz w:val="24"/>
          <w:szCs w:val="24"/>
        </w:rPr>
        <w:t>котек;</w:t>
      </w:r>
    </w:p>
    <w:p w:rsidR="00944BF0" w:rsidRPr="00500769" w:rsidRDefault="00944BF0" w:rsidP="00E43BD7">
      <w:pPr>
        <w:pStyle w:val="list-bullet"/>
        <w:rPr>
          <w:rStyle w:val="Italic"/>
          <w:rFonts w:cs="Times New Roman"/>
          <w:sz w:val="24"/>
          <w:szCs w:val="24"/>
        </w:rPr>
      </w:pPr>
      <w:r w:rsidRPr="00500769">
        <w:rPr>
          <w:rFonts w:cs="Times New Roman"/>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w:t>
      </w:r>
      <w:r w:rsidRPr="00500769">
        <w:rPr>
          <w:rFonts w:cs="Times New Roman"/>
          <w:sz w:val="24"/>
          <w:szCs w:val="24"/>
        </w:rPr>
        <w:t>ь</w:t>
      </w:r>
      <w:r w:rsidRPr="00500769">
        <w:rPr>
          <w:rFonts w:cs="Times New Roman"/>
          <w:sz w:val="24"/>
          <w:szCs w:val="24"/>
        </w:rPr>
        <w:t>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w:t>
      </w:r>
      <w:r w:rsidRPr="00500769">
        <w:rPr>
          <w:rFonts w:cs="Times New Roman"/>
          <w:sz w:val="24"/>
          <w:szCs w:val="24"/>
        </w:rPr>
        <w:t>а</w:t>
      </w:r>
      <w:r w:rsidRPr="00500769">
        <w:rPr>
          <w:rFonts w:cs="Times New Roman"/>
          <w:sz w:val="24"/>
          <w:szCs w:val="24"/>
        </w:rPr>
        <w:t>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w:t>
      </w:r>
      <w:r w:rsidRPr="00500769">
        <w:rPr>
          <w:rFonts w:cs="Times New Roman"/>
          <w:sz w:val="24"/>
          <w:szCs w:val="24"/>
        </w:rPr>
        <w:t>а</w:t>
      </w:r>
      <w:r w:rsidRPr="00500769">
        <w:rPr>
          <w:rFonts w:cs="Times New Roman"/>
          <w:sz w:val="24"/>
          <w:szCs w:val="24"/>
        </w:rPr>
        <w:t xml:space="preserve">тельной организации вопросы; </w:t>
      </w:r>
    </w:p>
    <w:p w:rsidR="00944BF0" w:rsidRPr="00500769" w:rsidRDefault="00944BF0" w:rsidP="00944BF0">
      <w:pPr>
        <w:pStyle w:val="list-bullet"/>
        <w:widowControl w:val="0"/>
        <w:numPr>
          <w:ilvl w:val="0"/>
          <w:numId w:val="10"/>
        </w:numPr>
        <w:ind w:left="567" w:hanging="340"/>
        <w:rPr>
          <w:rStyle w:val="Italic"/>
          <w:rFonts w:cs="Times New Roman"/>
          <w:sz w:val="24"/>
          <w:szCs w:val="24"/>
        </w:rPr>
      </w:pPr>
      <w:r w:rsidRPr="00500769">
        <w:rPr>
          <w:rFonts w:cs="Times New Roman"/>
          <w:sz w:val="24"/>
          <w:szCs w:val="24"/>
        </w:rPr>
        <w:t>школьная киностудия, в рамках которой создаются ролики, клипы, осущ</w:t>
      </w:r>
      <w:r w:rsidRPr="00500769">
        <w:rPr>
          <w:rFonts w:cs="Times New Roman"/>
          <w:sz w:val="24"/>
          <w:szCs w:val="24"/>
        </w:rPr>
        <w:t>е</w:t>
      </w:r>
      <w:r w:rsidRPr="00500769">
        <w:rPr>
          <w:rFonts w:cs="Times New Roman"/>
          <w:sz w:val="24"/>
          <w:szCs w:val="24"/>
        </w:rPr>
        <w:t>ствляется монтаж познавательных, документальных, анимационных, худ</w:t>
      </w:r>
      <w:r w:rsidRPr="00500769">
        <w:rPr>
          <w:rFonts w:cs="Times New Roman"/>
          <w:sz w:val="24"/>
          <w:szCs w:val="24"/>
        </w:rPr>
        <w:t>о</w:t>
      </w:r>
      <w:r w:rsidRPr="00500769">
        <w:rPr>
          <w:rFonts w:cs="Times New Roman"/>
          <w:sz w:val="24"/>
          <w:szCs w:val="24"/>
        </w:rPr>
        <w:t xml:space="preserve">жественных фильмов, с акцентом на этическое, эстетическое, патриотическое </w:t>
      </w:r>
      <w:r w:rsidRPr="00500769">
        <w:rPr>
          <w:rFonts w:cs="Times New Roman"/>
          <w:sz w:val="24"/>
          <w:szCs w:val="24"/>
        </w:rPr>
        <w:lastRenderedPageBreak/>
        <w:t>пр</w:t>
      </w:r>
      <w:r w:rsidRPr="00500769">
        <w:rPr>
          <w:rFonts w:cs="Times New Roman"/>
          <w:sz w:val="24"/>
          <w:szCs w:val="24"/>
        </w:rPr>
        <w:t>о</w:t>
      </w:r>
      <w:r w:rsidRPr="00500769">
        <w:rPr>
          <w:rFonts w:cs="Times New Roman"/>
          <w:sz w:val="24"/>
          <w:szCs w:val="24"/>
        </w:rPr>
        <w:t>свещение аудитории;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участие обучающихся в региональных или всероссийских конкурсах школьных медиа.</w:t>
      </w:r>
    </w:p>
    <w:p w:rsidR="00944BF0" w:rsidRPr="00500769" w:rsidRDefault="00944BF0" w:rsidP="00944BF0">
      <w:pPr>
        <w:pStyle w:val="h4"/>
        <w:rPr>
          <w:rFonts w:cs="Times New Roman"/>
          <w:sz w:val="24"/>
          <w:szCs w:val="24"/>
        </w:rPr>
      </w:pPr>
      <w:r w:rsidRPr="00500769">
        <w:rPr>
          <w:rFonts w:cs="Times New Roman"/>
          <w:sz w:val="24"/>
          <w:szCs w:val="24"/>
        </w:rPr>
        <w:t>Модуль «Организация предметно-эстетической среды»</w:t>
      </w:r>
    </w:p>
    <w:p w:rsidR="00944BF0" w:rsidRPr="00500769" w:rsidRDefault="00944BF0" w:rsidP="00944BF0">
      <w:pPr>
        <w:pStyle w:val="body"/>
        <w:rPr>
          <w:rFonts w:cs="Times New Roman"/>
          <w:sz w:val="24"/>
          <w:szCs w:val="24"/>
        </w:rPr>
      </w:pPr>
      <w:r w:rsidRPr="00500769">
        <w:rPr>
          <w:rFonts w:cs="Times New Roman"/>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w:t>
      </w:r>
      <w:r w:rsidRPr="00500769">
        <w:rPr>
          <w:rFonts w:cs="Times New Roman"/>
          <w:sz w:val="24"/>
          <w:szCs w:val="24"/>
        </w:rPr>
        <w:t>ю</w:t>
      </w:r>
      <w:r w:rsidRPr="00500769">
        <w:rPr>
          <w:rFonts w:cs="Times New Roman"/>
          <w:sz w:val="24"/>
          <w:szCs w:val="24"/>
        </w:rPr>
        <w:t>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w:t>
      </w:r>
      <w:r w:rsidRPr="00500769">
        <w:rPr>
          <w:rFonts w:cs="Times New Roman"/>
          <w:sz w:val="24"/>
          <w:szCs w:val="24"/>
        </w:rPr>
        <w:t>б</w:t>
      </w:r>
      <w:r w:rsidRPr="00500769">
        <w:rPr>
          <w:rFonts w:cs="Times New Roman"/>
          <w:sz w:val="24"/>
          <w:szCs w:val="24"/>
        </w:rPr>
        <w:t>разовательной организации. Воспитывающее влияние на обучающегося осущес</w:t>
      </w:r>
      <w:r w:rsidRPr="00500769">
        <w:rPr>
          <w:rFonts w:cs="Times New Roman"/>
          <w:sz w:val="24"/>
          <w:szCs w:val="24"/>
        </w:rPr>
        <w:t>т</w:t>
      </w:r>
      <w:r w:rsidRPr="00500769">
        <w:rPr>
          <w:rFonts w:cs="Times New Roman"/>
          <w:sz w:val="24"/>
          <w:szCs w:val="24"/>
        </w:rPr>
        <w:t>вляется через такие формы работы с предметно-эстетической средой образов</w:t>
      </w:r>
      <w:r w:rsidRPr="00500769">
        <w:rPr>
          <w:rFonts w:cs="Times New Roman"/>
          <w:sz w:val="24"/>
          <w:szCs w:val="24"/>
        </w:rPr>
        <w:t>а</w:t>
      </w:r>
      <w:r w:rsidRPr="00500769">
        <w:rPr>
          <w:rFonts w:cs="Times New Roman"/>
          <w:sz w:val="24"/>
          <w:szCs w:val="24"/>
        </w:rPr>
        <w:t>тельной организации, как:</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оформление интерьера школьных помещений (вестибюля, коридоров, ре</w:t>
      </w:r>
      <w:r w:rsidRPr="00500769">
        <w:rPr>
          <w:rFonts w:cs="Times New Roman"/>
          <w:sz w:val="24"/>
          <w:szCs w:val="24"/>
        </w:rPr>
        <w:t>к</w:t>
      </w:r>
      <w:r w:rsidRPr="00500769">
        <w:rPr>
          <w:rFonts w:cs="Times New Roman"/>
          <w:sz w:val="24"/>
          <w:szCs w:val="24"/>
        </w:rPr>
        <w:t>реаций, залов, лестничных пролетов и т. п.) и их периодическая переорие</w:t>
      </w:r>
      <w:r w:rsidRPr="00500769">
        <w:rPr>
          <w:rFonts w:cs="Times New Roman"/>
          <w:sz w:val="24"/>
          <w:szCs w:val="24"/>
        </w:rPr>
        <w:t>н</w:t>
      </w:r>
      <w:r w:rsidRPr="00500769">
        <w:rPr>
          <w:rFonts w:cs="Times New Roman"/>
          <w:sz w:val="24"/>
          <w:szCs w:val="24"/>
        </w:rPr>
        <w:t>тация, которая может служить хорошим средством разрушения негативных установок обучающихся на учебные и внеучебные занятия;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w:t>
      </w:r>
      <w:r w:rsidRPr="00500769">
        <w:rPr>
          <w:rFonts w:cs="Times New Roman"/>
          <w:sz w:val="24"/>
          <w:szCs w:val="24"/>
        </w:rPr>
        <w:t>б</w:t>
      </w:r>
      <w:r w:rsidRPr="00500769">
        <w:rPr>
          <w:rFonts w:cs="Times New Roman"/>
          <w:sz w:val="24"/>
          <w:szCs w:val="24"/>
        </w:rPr>
        <w:t>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944BF0" w:rsidRPr="00500769" w:rsidRDefault="00944BF0" w:rsidP="00E43BD7">
      <w:pPr>
        <w:pStyle w:val="list-bullet"/>
        <w:rPr>
          <w:rFonts w:cs="Times New Roman"/>
          <w:sz w:val="24"/>
          <w:szCs w:val="24"/>
        </w:rPr>
      </w:pPr>
      <w:r w:rsidRPr="00500769">
        <w:rPr>
          <w:rFonts w:cs="Times New Roman"/>
          <w:sz w:val="24"/>
          <w:szCs w:val="24"/>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w:t>
      </w:r>
      <w:r w:rsidRPr="00500769">
        <w:rPr>
          <w:rFonts w:cs="Times New Roman"/>
          <w:sz w:val="24"/>
          <w:szCs w:val="24"/>
        </w:rPr>
        <w:t>т</w:t>
      </w:r>
      <w:r w:rsidRPr="00500769">
        <w:rPr>
          <w:rFonts w:cs="Times New Roman"/>
          <w:sz w:val="24"/>
          <w:szCs w:val="24"/>
        </w:rPr>
        <w:t>ники могут выставлять для общего пользования свои книги, а также брать с них для чтения любые другие;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благоустройство классных кабинетов, осуществляемое классными руков</w:t>
      </w:r>
      <w:r w:rsidRPr="00500769">
        <w:rPr>
          <w:rFonts w:cs="Times New Roman"/>
          <w:sz w:val="24"/>
          <w:szCs w:val="24"/>
        </w:rPr>
        <w:t>о</w:t>
      </w:r>
      <w:r w:rsidRPr="00500769">
        <w:rPr>
          <w:rFonts w:cs="Times New Roman"/>
          <w:sz w:val="24"/>
          <w:szCs w:val="24"/>
        </w:rPr>
        <w:t>дителями вместе с обучающимися своих классов, позволяющее обуча</w:t>
      </w:r>
      <w:r w:rsidRPr="00500769">
        <w:rPr>
          <w:rFonts w:cs="Times New Roman"/>
          <w:sz w:val="24"/>
          <w:szCs w:val="24"/>
        </w:rPr>
        <w:t>ю</w:t>
      </w:r>
      <w:r w:rsidRPr="00500769">
        <w:rPr>
          <w:rFonts w:cs="Times New Roman"/>
          <w:sz w:val="24"/>
          <w:szCs w:val="24"/>
        </w:rPr>
        <w:t>щимся проявить свои фантазию и творческие способности, создающее повод для длител</w:t>
      </w:r>
      <w:r w:rsidRPr="00500769">
        <w:rPr>
          <w:rFonts w:cs="Times New Roman"/>
          <w:sz w:val="24"/>
          <w:szCs w:val="24"/>
        </w:rPr>
        <w:t>ь</w:t>
      </w:r>
      <w:r w:rsidRPr="00500769">
        <w:rPr>
          <w:rFonts w:cs="Times New Roman"/>
          <w:sz w:val="24"/>
          <w:szCs w:val="24"/>
        </w:rPr>
        <w:t>ного общения классного руководителя с обучающимися;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размещение в коридорах и рекреациях образовательной организации эксп</w:t>
      </w:r>
      <w:r w:rsidRPr="00500769">
        <w:rPr>
          <w:rFonts w:cs="Times New Roman"/>
          <w:sz w:val="24"/>
          <w:szCs w:val="24"/>
        </w:rPr>
        <w:t>о</w:t>
      </w:r>
      <w:r w:rsidRPr="00500769">
        <w:rPr>
          <w:rFonts w:cs="Times New Roman"/>
          <w:sz w:val="24"/>
          <w:szCs w:val="24"/>
        </w:rPr>
        <w:t>натов школьного экспериментариума — набора приспособлений для пров</w:t>
      </w:r>
      <w:r w:rsidRPr="00500769">
        <w:rPr>
          <w:rFonts w:cs="Times New Roman"/>
          <w:sz w:val="24"/>
          <w:szCs w:val="24"/>
        </w:rPr>
        <w:t>е</w:t>
      </w:r>
      <w:r w:rsidRPr="00500769">
        <w:rPr>
          <w:rFonts w:cs="Times New Roman"/>
          <w:sz w:val="24"/>
          <w:szCs w:val="24"/>
        </w:rPr>
        <w:t>дения заинтересованными обучающимися несложных и безопасных техн</w:t>
      </w:r>
      <w:r w:rsidRPr="00500769">
        <w:rPr>
          <w:rFonts w:cs="Times New Roman"/>
          <w:sz w:val="24"/>
          <w:szCs w:val="24"/>
        </w:rPr>
        <w:t>и</w:t>
      </w:r>
      <w:r w:rsidRPr="00500769">
        <w:rPr>
          <w:rFonts w:cs="Times New Roman"/>
          <w:sz w:val="24"/>
          <w:szCs w:val="24"/>
        </w:rPr>
        <w:t>ческих эк</w:t>
      </w:r>
      <w:r w:rsidRPr="00500769">
        <w:rPr>
          <w:rFonts w:cs="Times New Roman"/>
          <w:sz w:val="24"/>
          <w:szCs w:val="24"/>
        </w:rPr>
        <w:t>с</w:t>
      </w:r>
      <w:r w:rsidRPr="00500769">
        <w:rPr>
          <w:rFonts w:cs="Times New Roman"/>
          <w:sz w:val="24"/>
          <w:szCs w:val="24"/>
        </w:rPr>
        <w:t>периментов;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w:t>
      </w:r>
      <w:r w:rsidRPr="00500769">
        <w:rPr>
          <w:rFonts w:cs="Times New Roman"/>
          <w:sz w:val="24"/>
          <w:szCs w:val="24"/>
        </w:rPr>
        <w:t>р</w:t>
      </w:r>
      <w:r w:rsidRPr="00500769">
        <w:rPr>
          <w:rFonts w:cs="Times New Roman"/>
          <w:sz w:val="24"/>
          <w:szCs w:val="24"/>
        </w:rPr>
        <w:lastRenderedPageBreak/>
        <w:t xml:space="preserve">ческих вечеров, выставок, собраний, конференций и т. п.); </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w:t>
      </w:r>
      <w:r w:rsidRPr="00500769">
        <w:rPr>
          <w:rFonts w:cs="Times New Roman"/>
          <w:spacing w:val="2"/>
          <w:sz w:val="24"/>
          <w:szCs w:val="24"/>
        </w:rPr>
        <w:t>о</w:t>
      </w:r>
      <w:r w:rsidRPr="00500769">
        <w:rPr>
          <w:rFonts w:cs="Times New Roman"/>
          <w:spacing w:val="2"/>
          <w:sz w:val="24"/>
          <w:szCs w:val="24"/>
        </w:rPr>
        <w:t>вседневности, так и в торжественные моменты жизни образовательной о</w:t>
      </w:r>
      <w:r w:rsidRPr="00500769">
        <w:rPr>
          <w:rFonts w:cs="Times New Roman"/>
          <w:spacing w:val="2"/>
          <w:sz w:val="24"/>
          <w:szCs w:val="24"/>
        </w:rPr>
        <w:t>р</w:t>
      </w:r>
      <w:r w:rsidRPr="00500769">
        <w:rPr>
          <w:rFonts w:cs="Times New Roman"/>
          <w:spacing w:val="2"/>
          <w:sz w:val="24"/>
          <w:szCs w:val="24"/>
        </w:rPr>
        <w:t>ганизации — во время праздников, торжественных церемоний, ключевых общешкольных дел и иных происходящих в жизни образовательной орг</w:t>
      </w:r>
      <w:r w:rsidRPr="00500769">
        <w:rPr>
          <w:rFonts w:cs="Times New Roman"/>
          <w:spacing w:val="2"/>
          <w:sz w:val="24"/>
          <w:szCs w:val="24"/>
        </w:rPr>
        <w:t>а</w:t>
      </w:r>
      <w:r w:rsidRPr="00500769">
        <w:rPr>
          <w:rFonts w:cs="Times New Roman"/>
          <w:spacing w:val="2"/>
          <w:sz w:val="24"/>
          <w:szCs w:val="24"/>
        </w:rPr>
        <w:t>низации знаковых событий;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w:t>
      </w:r>
      <w:r w:rsidRPr="00500769">
        <w:rPr>
          <w:rFonts w:cs="Times New Roman"/>
          <w:sz w:val="24"/>
          <w:szCs w:val="24"/>
        </w:rPr>
        <w:t>н</w:t>
      </w:r>
      <w:r w:rsidRPr="00500769">
        <w:rPr>
          <w:rFonts w:cs="Times New Roman"/>
          <w:sz w:val="24"/>
          <w:szCs w:val="24"/>
        </w:rPr>
        <w:t xml:space="preserve">ных для детских проектов мест);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акцентирование внимания обучающихся посредством элементов предме</w:t>
      </w:r>
      <w:r w:rsidRPr="00500769">
        <w:rPr>
          <w:rFonts w:cs="Times New Roman"/>
          <w:sz w:val="24"/>
          <w:szCs w:val="24"/>
        </w:rPr>
        <w:t>т</w:t>
      </w:r>
      <w:r w:rsidRPr="00500769">
        <w:rPr>
          <w:rFonts w:cs="Times New Roman"/>
          <w:sz w:val="24"/>
          <w:szCs w:val="24"/>
        </w:rPr>
        <w:t>но-эстетической среды (стенды, плакаты, инсталляции) на важных для во</w:t>
      </w:r>
      <w:r w:rsidRPr="00500769">
        <w:rPr>
          <w:rFonts w:cs="Times New Roman"/>
          <w:sz w:val="24"/>
          <w:szCs w:val="24"/>
        </w:rPr>
        <w:t>с</w:t>
      </w:r>
      <w:r w:rsidRPr="00500769">
        <w:rPr>
          <w:rFonts w:cs="Times New Roman"/>
          <w:sz w:val="24"/>
          <w:szCs w:val="24"/>
        </w:rPr>
        <w:t>питания ценностях образовательной организации, ее традициях, правилах.</w:t>
      </w:r>
    </w:p>
    <w:p w:rsidR="00944BF0" w:rsidRPr="00500769" w:rsidRDefault="00944BF0" w:rsidP="00944BF0">
      <w:pPr>
        <w:pStyle w:val="h4"/>
        <w:rPr>
          <w:rFonts w:cs="Times New Roman"/>
          <w:sz w:val="24"/>
          <w:szCs w:val="24"/>
        </w:rPr>
      </w:pPr>
      <w:r w:rsidRPr="00500769">
        <w:rPr>
          <w:rFonts w:cs="Times New Roman"/>
          <w:sz w:val="24"/>
          <w:szCs w:val="24"/>
        </w:rPr>
        <w:t>Модуль «Работа с родителями (законными представителями)»</w:t>
      </w:r>
    </w:p>
    <w:p w:rsidR="00944BF0" w:rsidRPr="00500769" w:rsidRDefault="00944BF0" w:rsidP="00944BF0">
      <w:pPr>
        <w:pStyle w:val="body"/>
        <w:rPr>
          <w:rFonts w:cs="Times New Roman"/>
          <w:sz w:val="24"/>
          <w:szCs w:val="24"/>
        </w:rPr>
      </w:pPr>
      <w:r w:rsidRPr="00500769">
        <w:rPr>
          <w:rFonts w:cs="Times New Roman"/>
          <w:sz w:val="24"/>
          <w:szCs w:val="24"/>
        </w:rPr>
        <w:t>Работа с родителями (законными представителями) обучающихся осуществл</w:t>
      </w:r>
      <w:r w:rsidRPr="00500769">
        <w:rPr>
          <w:rFonts w:cs="Times New Roman"/>
          <w:sz w:val="24"/>
          <w:szCs w:val="24"/>
        </w:rPr>
        <w:t>я</w:t>
      </w:r>
      <w:r w:rsidRPr="00500769">
        <w:rPr>
          <w:rFonts w:cs="Times New Roman"/>
          <w:sz w:val="24"/>
          <w:szCs w:val="24"/>
        </w:rPr>
        <w:t>ется для более эффективного достижения цели воспитания, которое обеспечив</w:t>
      </w:r>
      <w:r w:rsidRPr="00500769">
        <w:rPr>
          <w:rFonts w:cs="Times New Roman"/>
          <w:sz w:val="24"/>
          <w:szCs w:val="24"/>
        </w:rPr>
        <w:t>а</w:t>
      </w:r>
      <w:r w:rsidRPr="00500769">
        <w:rPr>
          <w:rFonts w:cs="Times New Roman"/>
          <w:sz w:val="24"/>
          <w:szCs w:val="24"/>
        </w:rPr>
        <w:t>ется согласованием позиций семьи и образовательной организации в данном в</w:t>
      </w:r>
      <w:r w:rsidRPr="00500769">
        <w:rPr>
          <w:rFonts w:cs="Times New Roman"/>
          <w:sz w:val="24"/>
          <w:szCs w:val="24"/>
        </w:rPr>
        <w:t>о</w:t>
      </w:r>
      <w:r w:rsidRPr="00500769">
        <w:rPr>
          <w:rFonts w:cs="Times New Roman"/>
          <w:sz w:val="24"/>
          <w:szCs w:val="24"/>
        </w:rPr>
        <w:t>просе. Работа с родителями (законными представителями) обучающихся осущ</w:t>
      </w:r>
      <w:r w:rsidRPr="00500769">
        <w:rPr>
          <w:rFonts w:cs="Times New Roman"/>
          <w:sz w:val="24"/>
          <w:szCs w:val="24"/>
        </w:rPr>
        <w:t>е</w:t>
      </w:r>
      <w:r w:rsidRPr="00500769">
        <w:rPr>
          <w:rFonts w:cs="Times New Roman"/>
          <w:sz w:val="24"/>
          <w:szCs w:val="24"/>
        </w:rPr>
        <w:t>ствляется в рамках следующих видов и форм деятельности</w:t>
      </w:r>
      <w:r w:rsidRPr="00500769">
        <w:rPr>
          <w:rStyle w:val="Italic"/>
          <w:rFonts w:cs="Times New Roman"/>
          <w:sz w:val="24"/>
          <w:szCs w:val="24"/>
        </w:rPr>
        <w:t xml:space="preserve">. </w:t>
      </w:r>
    </w:p>
    <w:p w:rsidR="00944BF0" w:rsidRPr="00500769" w:rsidRDefault="00944BF0" w:rsidP="00944BF0">
      <w:pPr>
        <w:pStyle w:val="h5"/>
        <w:rPr>
          <w:rFonts w:cs="Times New Roman"/>
          <w:sz w:val="24"/>
          <w:szCs w:val="24"/>
        </w:rPr>
      </w:pPr>
      <w:r w:rsidRPr="00500769">
        <w:rPr>
          <w:rFonts w:cs="Times New Roman"/>
          <w:sz w:val="24"/>
          <w:szCs w:val="24"/>
        </w:rPr>
        <w:t xml:space="preserve">На групповом уровне: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общешкольный родительский комитет и попечительский совет образов</w:t>
      </w:r>
      <w:r w:rsidRPr="00500769">
        <w:rPr>
          <w:rFonts w:cs="Times New Roman"/>
          <w:sz w:val="24"/>
          <w:szCs w:val="24"/>
        </w:rPr>
        <w:t>а</w:t>
      </w:r>
      <w:r w:rsidRPr="00500769">
        <w:rPr>
          <w:rFonts w:cs="Times New Roman"/>
          <w:sz w:val="24"/>
          <w:szCs w:val="24"/>
        </w:rPr>
        <w:t>тельной организации, участвующие в управлении образовательной орган</w:t>
      </w:r>
      <w:r w:rsidRPr="00500769">
        <w:rPr>
          <w:rFonts w:cs="Times New Roman"/>
          <w:sz w:val="24"/>
          <w:szCs w:val="24"/>
        </w:rPr>
        <w:t>и</w:t>
      </w:r>
      <w:r w:rsidRPr="00500769">
        <w:rPr>
          <w:rFonts w:cs="Times New Roman"/>
          <w:sz w:val="24"/>
          <w:szCs w:val="24"/>
        </w:rPr>
        <w:t>зацией и р</w:t>
      </w:r>
      <w:r w:rsidRPr="00500769">
        <w:rPr>
          <w:rFonts w:cs="Times New Roman"/>
          <w:sz w:val="24"/>
          <w:szCs w:val="24"/>
        </w:rPr>
        <w:t>е</w:t>
      </w:r>
      <w:r w:rsidRPr="00500769">
        <w:rPr>
          <w:rFonts w:cs="Times New Roman"/>
          <w:sz w:val="24"/>
          <w:szCs w:val="24"/>
        </w:rPr>
        <w:t>шении вопросов воспитания и социализации их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родительские гостиные, на которых обсуждаются вопросы возрастных ос</w:t>
      </w:r>
      <w:r w:rsidRPr="00500769">
        <w:rPr>
          <w:rFonts w:cs="Times New Roman"/>
          <w:sz w:val="24"/>
          <w:szCs w:val="24"/>
        </w:rPr>
        <w:t>о</w:t>
      </w:r>
      <w:r w:rsidRPr="00500769">
        <w:rPr>
          <w:rFonts w:cs="Times New Roman"/>
          <w:sz w:val="24"/>
          <w:szCs w:val="24"/>
        </w:rPr>
        <w:t>бенностей обучающихся, формы и способы доверительного взаимодействия родителей (законных представителей) с обучающимися, проводятся ма</w:t>
      </w:r>
      <w:r w:rsidRPr="00500769">
        <w:rPr>
          <w:rFonts w:cs="Times New Roman"/>
          <w:sz w:val="24"/>
          <w:szCs w:val="24"/>
        </w:rPr>
        <w:t>с</w:t>
      </w:r>
      <w:r w:rsidRPr="00500769">
        <w:rPr>
          <w:rFonts w:cs="Times New Roman"/>
          <w:sz w:val="24"/>
          <w:szCs w:val="24"/>
        </w:rPr>
        <w:t>тер-классы, семинары, круглые столы с приглашением специалистов;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944BF0" w:rsidRPr="00500769" w:rsidRDefault="00944BF0" w:rsidP="00944BF0">
      <w:pPr>
        <w:pStyle w:val="list-bullet"/>
        <w:widowControl w:val="0"/>
        <w:numPr>
          <w:ilvl w:val="0"/>
          <w:numId w:val="10"/>
        </w:numPr>
        <w:ind w:left="567" w:hanging="340"/>
        <w:rPr>
          <w:rStyle w:val="BoldItalic"/>
          <w:rFonts w:cs="Times New Roman"/>
          <w:sz w:val="24"/>
          <w:szCs w:val="24"/>
        </w:rPr>
      </w:pPr>
      <w:r w:rsidRPr="00500769">
        <w:rPr>
          <w:rFonts w:cs="Times New Roman"/>
          <w:sz w:val="24"/>
          <w:szCs w:val="24"/>
        </w:rPr>
        <w:t>родительские форумы при школьном интернет-сайте, на которых обсужд</w:t>
      </w:r>
      <w:r w:rsidRPr="00500769">
        <w:rPr>
          <w:rFonts w:cs="Times New Roman"/>
          <w:sz w:val="24"/>
          <w:szCs w:val="24"/>
        </w:rPr>
        <w:t>а</w:t>
      </w:r>
      <w:r w:rsidRPr="00500769">
        <w:rPr>
          <w:rFonts w:cs="Times New Roman"/>
          <w:sz w:val="24"/>
          <w:szCs w:val="24"/>
        </w:rPr>
        <w:t xml:space="preserve">ются интересующие родителей (законных представителей) вопросы, а также осуществляются виртуальные консультации психологов и педагогических </w:t>
      </w:r>
      <w:r w:rsidRPr="00500769">
        <w:rPr>
          <w:rFonts w:cs="Times New Roman"/>
          <w:sz w:val="24"/>
          <w:szCs w:val="24"/>
        </w:rPr>
        <w:lastRenderedPageBreak/>
        <w:t xml:space="preserve">работников. </w:t>
      </w:r>
    </w:p>
    <w:p w:rsidR="00944BF0" w:rsidRPr="00500769" w:rsidRDefault="00944BF0" w:rsidP="00944BF0">
      <w:pPr>
        <w:pStyle w:val="h5"/>
        <w:rPr>
          <w:rFonts w:cs="Times New Roman"/>
          <w:sz w:val="24"/>
          <w:szCs w:val="24"/>
        </w:rPr>
      </w:pPr>
      <w:r w:rsidRPr="00500769">
        <w:rPr>
          <w:rFonts w:cs="Times New Roman"/>
          <w:sz w:val="24"/>
          <w:szCs w:val="24"/>
        </w:rPr>
        <w:t>На индивидуальном уровне: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работа специалистов по запросу родителей (законных представителей) для решения острых конфликтных ситуаций;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участие родителей (законных представителей) в педагогических консили</w:t>
      </w:r>
      <w:r w:rsidRPr="00500769">
        <w:rPr>
          <w:rFonts w:cs="Times New Roman"/>
          <w:sz w:val="24"/>
          <w:szCs w:val="24"/>
        </w:rPr>
        <w:t>у</w:t>
      </w:r>
      <w:r w:rsidRPr="00500769">
        <w:rPr>
          <w:rFonts w:cs="Times New Roman"/>
          <w:sz w:val="24"/>
          <w:szCs w:val="24"/>
        </w:rPr>
        <w:t>мах, собираемых в случае возникновения острых проблем, связанных с об</w:t>
      </w:r>
      <w:r w:rsidRPr="00500769">
        <w:rPr>
          <w:rFonts w:cs="Times New Roman"/>
          <w:sz w:val="24"/>
          <w:szCs w:val="24"/>
        </w:rPr>
        <w:t>у</w:t>
      </w:r>
      <w:r w:rsidRPr="00500769">
        <w:rPr>
          <w:rFonts w:cs="Times New Roman"/>
          <w:sz w:val="24"/>
          <w:szCs w:val="24"/>
        </w:rPr>
        <w:t>чением и воспитанием конкретного обучающегося;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w:t>
      </w:r>
      <w:r w:rsidRPr="00500769">
        <w:rPr>
          <w:rFonts w:cs="Times New Roman"/>
          <w:sz w:val="24"/>
          <w:szCs w:val="24"/>
        </w:rPr>
        <w:t>а</w:t>
      </w:r>
      <w:r w:rsidRPr="00500769">
        <w:rPr>
          <w:rFonts w:cs="Times New Roman"/>
          <w:sz w:val="24"/>
          <w:szCs w:val="24"/>
        </w:rPr>
        <w:t>правленности;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944BF0" w:rsidRPr="00500769" w:rsidRDefault="00944BF0" w:rsidP="00944BF0">
      <w:pPr>
        <w:pStyle w:val="h3"/>
        <w:rPr>
          <w:rFonts w:cs="Times New Roman"/>
          <w:sz w:val="24"/>
          <w:szCs w:val="24"/>
        </w:rPr>
      </w:pPr>
      <w:r w:rsidRPr="00500769">
        <w:rPr>
          <w:rFonts w:cs="Times New Roman"/>
          <w:sz w:val="24"/>
          <w:szCs w:val="24"/>
        </w:rPr>
        <w:t>2.3.5.</w:t>
      </w:r>
      <w:r w:rsidRPr="00500769">
        <w:rPr>
          <w:rFonts w:cs="Times New Roman"/>
          <w:sz w:val="24"/>
          <w:szCs w:val="24"/>
        </w:rPr>
        <w:t> </w:t>
      </w:r>
      <w:r w:rsidRPr="00500769">
        <w:rPr>
          <w:rFonts w:cs="Times New Roman"/>
          <w:sz w:val="24"/>
          <w:szCs w:val="24"/>
        </w:rPr>
        <w:t>Основные направления самоанализа воспитательной работы</w:t>
      </w:r>
    </w:p>
    <w:p w:rsidR="00944BF0" w:rsidRPr="00500769" w:rsidRDefault="00944BF0" w:rsidP="00944BF0">
      <w:pPr>
        <w:pStyle w:val="body"/>
        <w:rPr>
          <w:rFonts w:cs="Times New Roman"/>
          <w:sz w:val="24"/>
          <w:szCs w:val="24"/>
        </w:rPr>
      </w:pPr>
      <w:r w:rsidRPr="00500769">
        <w:rPr>
          <w:rFonts w:cs="Times New Roman"/>
          <w:sz w:val="24"/>
          <w:szCs w:val="24"/>
        </w:rPr>
        <w:t>Самоанализ организуемой в образовательной организации воспитательной р</w:t>
      </w:r>
      <w:r w:rsidRPr="00500769">
        <w:rPr>
          <w:rFonts w:cs="Times New Roman"/>
          <w:sz w:val="24"/>
          <w:szCs w:val="24"/>
        </w:rPr>
        <w:t>а</w:t>
      </w:r>
      <w:r w:rsidRPr="00500769">
        <w:rPr>
          <w:rFonts w:cs="Times New Roman"/>
          <w:sz w:val="24"/>
          <w:szCs w:val="24"/>
        </w:rPr>
        <w:t>боты осуществляется по выбранным самой образовательной организацией н</w:t>
      </w:r>
      <w:r w:rsidRPr="00500769">
        <w:rPr>
          <w:rFonts w:cs="Times New Roman"/>
          <w:sz w:val="24"/>
          <w:szCs w:val="24"/>
        </w:rPr>
        <w:t>а</w:t>
      </w:r>
      <w:r w:rsidRPr="00500769">
        <w:rPr>
          <w:rFonts w:cs="Times New Roman"/>
          <w:sz w:val="24"/>
          <w:szCs w:val="24"/>
        </w:rPr>
        <w:t>правлениям и проводится с целью выявления основных проблем школьного во</w:t>
      </w:r>
      <w:r w:rsidRPr="00500769">
        <w:rPr>
          <w:rFonts w:cs="Times New Roman"/>
          <w:sz w:val="24"/>
          <w:szCs w:val="24"/>
        </w:rPr>
        <w:t>с</w:t>
      </w:r>
      <w:r w:rsidRPr="00500769">
        <w:rPr>
          <w:rFonts w:cs="Times New Roman"/>
          <w:sz w:val="24"/>
          <w:szCs w:val="24"/>
        </w:rPr>
        <w:t>питания и посл</w:t>
      </w:r>
      <w:r w:rsidRPr="00500769">
        <w:rPr>
          <w:rFonts w:cs="Times New Roman"/>
          <w:sz w:val="24"/>
          <w:szCs w:val="24"/>
        </w:rPr>
        <w:t>е</w:t>
      </w:r>
      <w:r w:rsidRPr="00500769">
        <w:rPr>
          <w:rFonts w:cs="Times New Roman"/>
          <w:sz w:val="24"/>
          <w:szCs w:val="24"/>
        </w:rPr>
        <w:t xml:space="preserve">дующего их решения. </w:t>
      </w:r>
    </w:p>
    <w:p w:rsidR="00944BF0" w:rsidRPr="00500769" w:rsidRDefault="00944BF0" w:rsidP="00944BF0">
      <w:pPr>
        <w:pStyle w:val="body"/>
        <w:rPr>
          <w:rFonts w:cs="Times New Roman"/>
          <w:sz w:val="24"/>
          <w:szCs w:val="24"/>
        </w:rPr>
      </w:pPr>
      <w:r w:rsidRPr="00500769">
        <w:rPr>
          <w:rFonts w:cs="Times New Roman"/>
          <w:sz w:val="24"/>
          <w:szCs w:val="24"/>
        </w:rPr>
        <w:t>Самоанализ осуществляется ежегодно силами самой образовательной орган</w:t>
      </w:r>
      <w:r w:rsidRPr="00500769">
        <w:rPr>
          <w:rFonts w:cs="Times New Roman"/>
          <w:sz w:val="24"/>
          <w:szCs w:val="24"/>
        </w:rPr>
        <w:t>и</w:t>
      </w:r>
      <w:r w:rsidRPr="00500769">
        <w:rPr>
          <w:rFonts w:cs="Times New Roman"/>
          <w:sz w:val="24"/>
          <w:szCs w:val="24"/>
        </w:rPr>
        <w:t>зации с привлечением (при необходимости и по самостоятельному решению а</w:t>
      </w:r>
      <w:r w:rsidRPr="00500769">
        <w:rPr>
          <w:rFonts w:cs="Times New Roman"/>
          <w:sz w:val="24"/>
          <w:szCs w:val="24"/>
        </w:rPr>
        <w:t>д</w:t>
      </w:r>
      <w:r w:rsidRPr="00500769">
        <w:rPr>
          <w:rFonts w:cs="Times New Roman"/>
          <w:sz w:val="24"/>
          <w:szCs w:val="24"/>
        </w:rPr>
        <w:t xml:space="preserve">министрации образовательной организации) внешних экспертов. </w:t>
      </w:r>
    </w:p>
    <w:p w:rsidR="00944BF0" w:rsidRPr="00500769" w:rsidRDefault="00944BF0" w:rsidP="00944BF0">
      <w:pPr>
        <w:pStyle w:val="body"/>
        <w:rPr>
          <w:rFonts w:cs="Times New Roman"/>
          <w:sz w:val="24"/>
          <w:szCs w:val="24"/>
        </w:rPr>
      </w:pPr>
      <w:r w:rsidRPr="00500769">
        <w:rPr>
          <w:rFonts w:cs="Times New Roman"/>
          <w:sz w:val="24"/>
          <w:szCs w:val="24"/>
        </w:rPr>
        <w:t>Основными принципами, на основе которых осуществляется самоанализ во</w:t>
      </w:r>
      <w:r w:rsidRPr="00500769">
        <w:rPr>
          <w:rFonts w:cs="Times New Roman"/>
          <w:sz w:val="24"/>
          <w:szCs w:val="24"/>
        </w:rPr>
        <w:t>с</w:t>
      </w:r>
      <w:r w:rsidRPr="00500769">
        <w:rPr>
          <w:rFonts w:cs="Times New Roman"/>
          <w:sz w:val="24"/>
          <w:szCs w:val="24"/>
        </w:rPr>
        <w:t>питательной работы в образовательной организации,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принцип гуманистической направленности осуществляемого анализа, ор</w:t>
      </w:r>
      <w:r w:rsidRPr="00500769">
        <w:rPr>
          <w:rFonts w:cs="Times New Roman"/>
          <w:sz w:val="24"/>
          <w:szCs w:val="24"/>
        </w:rPr>
        <w:t>и</w:t>
      </w:r>
      <w:r w:rsidRPr="00500769">
        <w:rPr>
          <w:rFonts w:cs="Times New Roman"/>
          <w:sz w:val="24"/>
          <w:szCs w:val="24"/>
        </w:rPr>
        <w:t xml:space="preserve">ентирующий экспертов на уважительное отношение как к воспитанникам, так и к педагогическим работникам, реализующим воспитательный процесс;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принцип приоритета анализа сущностных сторон воспитания, ориент</w:t>
      </w:r>
      <w:r w:rsidRPr="00500769">
        <w:rPr>
          <w:rFonts w:cs="Times New Roman"/>
          <w:spacing w:val="1"/>
          <w:sz w:val="24"/>
          <w:szCs w:val="24"/>
        </w:rPr>
        <w:t>и</w:t>
      </w:r>
      <w:r w:rsidRPr="00500769">
        <w:rPr>
          <w:rFonts w:cs="Times New Roman"/>
          <w:spacing w:val="1"/>
          <w:sz w:val="24"/>
          <w:szCs w:val="24"/>
        </w:rPr>
        <w:t>рующий экспертов на изучение не количественных его показателей, а кач</w:t>
      </w:r>
      <w:r w:rsidRPr="00500769">
        <w:rPr>
          <w:rFonts w:cs="Times New Roman"/>
          <w:spacing w:val="1"/>
          <w:sz w:val="24"/>
          <w:szCs w:val="24"/>
        </w:rPr>
        <w:t>е</w:t>
      </w:r>
      <w:r w:rsidRPr="00500769">
        <w:rPr>
          <w:rFonts w:cs="Times New Roman"/>
          <w:spacing w:val="1"/>
          <w:sz w:val="24"/>
          <w:szCs w:val="24"/>
        </w:rPr>
        <w:t>ственных — таких, как содержание и разнообразие деятельности, характер общения и отношений между обучающимися и педагогическими работн</w:t>
      </w:r>
      <w:r w:rsidRPr="00500769">
        <w:rPr>
          <w:rFonts w:cs="Times New Roman"/>
          <w:spacing w:val="1"/>
          <w:sz w:val="24"/>
          <w:szCs w:val="24"/>
        </w:rPr>
        <w:t>и</w:t>
      </w:r>
      <w:r w:rsidRPr="00500769">
        <w:rPr>
          <w:rFonts w:cs="Times New Roman"/>
          <w:spacing w:val="1"/>
          <w:sz w:val="24"/>
          <w:szCs w:val="24"/>
        </w:rPr>
        <w:t xml:space="preserve">ками;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принцип развивающего характера осуществляемого анализа, ориентиру</w:t>
      </w:r>
      <w:r w:rsidRPr="00500769">
        <w:rPr>
          <w:rFonts w:cs="Times New Roman"/>
          <w:sz w:val="24"/>
          <w:szCs w:val="24"/>
        </w:rPr>
        <w:t>ю</w:t>
      </w:r>
      <w:r w:rsidRPr="00500769">
        <w:rPr>
          <w:rFonts w:cs="Times New Roman"/>
          <w:sz w:val="24"/>
          <w:szCs w:val="24"/>
        </w:rPr>
        <w:t>щий экспертов на использование его результатов для совершенствования воспитательной деятельности педагогических работников: грамотной п</w:t>
      </w:r>
      <w:r w:rsidRPr="00500769">
        <w:rPr>
          <w:rFonts w:cs="Times New Roman"/>
          <w:sz w:val="24"/>
          <w:szCs w:val="24"/>
        </w:rPr>
        <w:t>о</w:t>
      </w:r>
      <w:r w:rsidRPr="00500769">
        <w:rPr>
          <w:rFonts w:cs="Times New Roman"/>
          <w:sz w:val="24"/>
          <w:szCs w:val="24"/>
        </w:rPr>
        <w:t>становки ими цели и задач воспитания, умелого планирования своей восп</w:t>
      </w:r>
      <w:r w:rsidRPr="00500769">
        <w:rPr>
          <w:rFonts w:cs="Times New Roman"/>
          <w:sz w:val="24"/>
          <w:szCs w:val="24"/>
        </w:rPr>
        <w:t>и</w:t>
      </w:r>
      <w:r w:rsidRPr="00500769">
        <w:rPr>
          <w:rFonts w:cs="Times New Roman"/>
          <w:sz w:val="24"/>
          <w:szCs w:val="24"/>
        </w:rPr>
        <w:t>тательной работы, адекватного подбора видов, форм и содержания их с</w:t>
      </w:r>
      <w:r w:rsidRPr="00500769">
        <w:rPr>
          <w:rFonts w:cs="Times New Roman"/>
          <w:sz w:val="24"/>
          <w:szCs w:val="24"/>
        </w:rPr>
        <w:t>о</w:t>
      </w:r>
      <w:r w:rsidRPr="00500769">
        <w:rPr>
          <w:rFonts w:cs="Times New Roman"/>
          <w:sz w:val="24"/>
          <w:szCs w:val="24"/>
        </w:rPr>
        <w:t>вместной с обучающимися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w:t>
      </w:r>
      <w:r w:rsidRPr="00500769">
        <w:rPr>
          <w:rFonts w:cs="Times New Roman"/>
          <w:sz w:val="24"/>
          <w:szCs w:val="24"/>
        </w:rPr>
        <w:t>о</w:t>
      </w:r>
      <w:r w:rsidRPr="00500769">
        <w:rPr>
          <w:rFonts w:cs="Times New Roman"/>
          <w:sz w:val="24"/>
          <w:szCs w:val="24"/>
        </w:rPr>
        <w:t>тором образовательная организация участвует наряду с другими социал</w:t>
      </w:r>
      <w:r w:rsidRPr="00500769">
        <w:rPr>
          <w:rFonts w:cs="Times New Roman"/>
          <w:sz w:val="24"/>
          <w:szCs w:val="24"/>
        </w:rPr>
        <w:t>ь</w:t>
      </w:r>
      <w:r w:rsidRPr="00500769">
        <w:rPr>
          <w:rFonts w:cs="Times New Roman"/>
          <w:sz w:val="24"/>
          <w:szCs w:val="24"/>
        </w:rPr>
        <w:t>ными институтами), так и стихийной социализации и саморазвития об</w:t>
      </w:r>
      <w:r w:rsidRPr="00500769">
        <w:rPr>
          <w:rFonts w:cs="Times New Roman"/>
          <w:sz w:val="24"/>
          <w:szCs w:val="24"/>
        </w:rPr>
        <w:t>у</w:t>
      </w:r>
      <w:r w:rsidRPr="00500769">
        <w:rPr>
          <w:rFonts w:cs="Times New Roman"/>
          <w:sz w:val="24"/>
          <w:szCs w:val="24"/>
        </w:rPr>
        <w:t>чающихся.</w:t>
      </w:r>
    </w:p>
    <w:p w:rsidR="00944BF0" w:rsidRPr="00500769" w:rsidRDefault="00944BF0" w:rsidP="00944BF0">
      <w:pPr>
        <w:pStyle w:val="body"/>
        <w:rPr>
          <w:rFonts w:cs="Times New Roman"/>
          <w:sz w:val="24"/>
          <w:szCs w:val="24"/>
        </w:rPr>
      </w:pPr>
      <w:r w:rsidRPr="00500769">
        <w:rPr>
          <w:rFonts w:cs="Times New Roman"/>
          <w:sz w:val="24"/>
          <w:szCs w:val="24"/>
        </w:rPr>
        <w:t>Основными направлениями анализа организуемого в образовательной орган</w:t>
      </w:r>
      <w:r w:rsidRPr="00500769">
        <w:rPr>
          <w:rFonts w:cs="Times New Roman"/>
          <w:sz w:val="24"/>
          <w:szCs w:val="24"/>
        </w:rPr>
        <w:t>и</w:t>
      </w:r>
      <w:r w:rsidRPr="00500769">
        <w:rPr>
          <w:rFonts w:cs="Times New Roman"/>
          <w:sz w:val="24"/>
          <w:szCs w:val="24"/>
        </w:rPr>
        <w:t xml:space="preserve">зации воспитательного процесса могут быть следующие: </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1. Результаты воспитания, социализации и саморазвития обучающихся.</w:t>
      </w:r>
    </w:p>
    <w:p w:rsidR="00944BF0" w:rsidRPr="00500769" w:rsidRDefault="00944BF0" w:rsidP="00944BF0">
      <w:pPr>
        <w:pStyle w:val="body"/>
        <w:rPr>
          <w:rFonts w:cs="Times New Roman"/>
          <w:sz w:val="24"/>
          <w:szCs w:val="24"/>
        </w:rPr>
      </w:pPr>
      <w:r w:rsidRPr="00500769">
        <w:rPr>
          <w:rFonts w:cs="Times New Roman"/>
          <w:sz w:val="24"/>
          <w:szCs w:val="24"/>
        </w:rPr>
        <w:lastRenderedPageBreak/>
        <w:t>Критерием, на основе которого осуществляется данный анализ, является дин</w:t>
      </w:r>
      <w:r w:rsidRPr="00500769">
        <w:rPr>
          <w:rFonts w:cs="Times New Roman"/>
          <w:sz w:val="24"/>
          <w:szCs w:val="24"/>
        </w:rPr>
        <w:t>а</w:t>
      </w:r>
      <w:r w:rsidRPr="00500769">
        <w:rPr>
          <w:rFonts w:cs="Times New Roman"/>
          <w:sz w:val="24"/>
          <w:szCs w:val="24"/>
        </w:rPr>
        <w:t xml:space="preserve">мика личностного развития обучающихся каждого класса. </w:t>
      </w:r>
    </w:p>
    <w:p w:rsidR="00944BF0" w:rsidRPr="00500769" w:rsidRDefault="00944BF0" w:rsidP="00944BF0">
      <w:pPr>
        <w:pStyle w:val="body"/>
        <w:rPr>
          <w:rFonts w:cs="Times New Roman"/>
          <w:sz w:val="24"/>
          <w:szCs w:val="24"/>
        </w:rPr>
      </w:pPr>
      <w:r w:rsidRPr="00500769">
        <w:rPr>
          <w:rFonts w:cs="Times New Roman"/>
          <w:sz w:val="24"/>
          <w:szCs w:val="24"/>
        </w:rPr>
        <w:t>Анализ осуществляется классными руководителями совместно с заместителем д</w:t>
      </w:r>
      <w:r w:rsidRPr="00500769">
        <w:rPr>
          <w:rFonts w:cs="Times New Roman"/>
          <w:sz w:val="24"/>
          <w:szCs w:val="24"/>
        </w:rPr>
        <w:t>и</w:t>
      </w:r>
      <w:r w:rsidRPr="00500769">
        <w:rPr>
          <w:rFonts w:cs="Times New Roman"/>
          <w:sz w:val="24"/>
          <w:szCs w:val="24"/>
        </w:rPr>
        <w:t>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w:t>
      </w:r>
      <w:r w:rsidRPr="00500769">
        <w:rPr>
          <w:rFonts w:cs="Times New Roman"/>
          <w:sz w:val="24"/>
          <w:szCs w:val="24"/>
        </w:rPr>
        <w:t>и</w:t>
      </w:r>
      <w:r w:rsidRPr="00500769">
        <w:rPr>
          <w:rFonts w:cs="Times New Roman"/>
          <w:sz w:val="24"/>
          <w:szCs w:val="24"/>
        </w:rPr>
        <w:t>ческом совете образовательной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944BF0" w:rsidRPr="00500769" w:rsidRDefault="00944BF0" w:rsidP="00944BF0">
      <w:pPr>
        <w:pStyle w:val="body"/>
        <w:rPr>
          <w:rFonts w:cs="Times New Roman"/>
          <w:sz w:val="24"/>
          <w:szCs w:val="24"/>
        </w:rPr>
      </w:pPr>
      <w:r w:rsidRPr="00500769">
        <w:rPr>
          <w:rFonts w:cs="Times New Roman"/>
          <w:sz w:val="24"/>
          <w:szCs w:val="24"/>
        </w:rPr>
        <w:t>Внимание педагогических работников сосредоточивается на следующих в</w:t>
      </w:r>
      <w:r w:rsidRPr="00500769">
        <w:rPr>
          <w:rFonts w:cs="Times New Roman"/>
          <w:sz w:val="24"/>
          <w:szCs w:val="24"/>
        </w:rPr>
        <w:t>о</w:t>
      </w:r>
      <w:r w:rsidRPr="00500769">
        <w:rPr>
          <w:rFonts w:cs="Times New Roman"/>
          <w:sz w:val="24"/>
          <w:szCs w:val="24"/>
        </w:rPr>
        <w:t>просах: какие прежде существовавшие проблемы личностного развития обуча</w:t>
      </w:r>
      <w:r w:rsidRPr="00500769">
        <w:rPr>
          <w:rFonts w:cs="Times New Roman"/>
          <w:sz w:val="24"/>
          <w:szCs w:val="24"/>
        </w:rPr>
        <w:t>ю</w:t>
      </w:r>
      <w:r w:rsidRPr="00500769">
        <w:rPr>
          <w:rFonts w:cs="Times New Roman"/>
          <w:sz w:val="24"/>
          <w:szCs w:val="24"/>
        </w:rPr>
        <w:t>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w:t>
      </w:r>
      <w:r w:rsidRPr="00500769">
        <w:rPr>
          <w:rFonts w:cs="Times New Roman"/>
          <w:sz w:val="24"/>
          <w:szCs w:val="24"/>
        </w:rPr>
        <w:t>л</w:t>
      </w:r>
      <w:r w:rsidRPr="00500769">
        <w:rPr>
          <w:rFonts w:cs="Times New Roman"/>
          <w:sz w:val="24"/>
          <w:szCs w:val="24"/>
        </w:rPr>
        <w:t>лективу.</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2. Состояние организуемой в образовательной организации совместной деятельности обучающихся и взрослых.</w:t>
      </w:r>
    </w:p>
    <w:p w:rsidR="00944BF0" w:rsidRPr="00500769" w:rsidRDefault="00944BF0" w:rsidP="00944BF0">
      <w:pPr>
        <w:pStyle w:val="body"/>
        <w:rPr>
          <w:rFonts w:cs="Times New Roman"/>
          <w:sz w:val="24"/>
          <w:szCs w:val="24"/>
        </w:rPr>
      </w:pPr>
      <w:r w:rsidRPr="00500769">
        <w:rPr>
          <w:rFonts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w:t>
      </w:r>
      <w:r w:rsidRPr="00500769">
        <w:rPr>
          <w:rFonts w:cs="Times New Roman"/>
          <w:sz w:val="24"/>
          <w:szCs w:val="24"/>
        </w:rPr>
        <w:t>з</w:t>
      </w:r>
      <w:r w:rsidRPr="00500769">
        <w:rPr>
          <w:rFonts w:cs="Times New Roman"/>
          <w:sz w:val="24"/>
          <w:szCs w:val="24"/>
        </w:rPr>
        <w:t xml:space="preserve">вивающей совместной деятельности обучающихся и взрослых. </w:t>
      </w:r>
    </w:p>
    <w:p w:rsidR="00944BF0" w:rsidRPr="00500769" w:rsidRDefault="00944BF0" w:rsidP="00944BF0">
      <w:pPr>
        <w:pStyle w:val="body"/>
        <w:rPr>
          <w:rFonts w:cs="Times New Roman"/>
          <w:sz w:val="24"/>
          <w:szCs w:val="24"/>
        </w:rPr>
      </w:pPr>
      <w:r w:rsidRPr="00500769">
        <w:rPr>
          <w:rFonts w:cs="Times New Roman"/>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w:t>
      </w:r>
      <w:r w:rsidRPr="00500769">
        <w:rPr>
          <w:rFonts w:cs="Times New Roman"/>
          <w:sz w:val="24"/>
          <w:szCs w:val="24"/>
        </w:rPr>
        <w:t>и</w:t>
      </w:r>
      <w:r w:rsidRPr="00500769">
        <w:rPr>
          <w:rFonts w:cs="Times New Roman"/>
          <w:sz w:val="24"/>
          <w:szCs w:val="24"/>
        </w:rPr>
        <w:t xml:space="preserve">зации. </w:t>
      </w:r>
    </w:p>
    <w:p w:rsidR="00944BF0" w:rsidRPr="00500769" w:rsidRDefault="00944BF0" w:rsidP="00944BF0">
      <w:pPr>
        <w:pStyle w:val="body"/>
        <w:rPr>
          <w:rFonts w:cs="Times New Roman"/>
          <w:sz w:val="24"/>
          <w:szCs w:val="24"/>
        </w:rPr>
      </w:pPr>
      <w:r w:rsidRPr="00500769">
        <w:rPr>
          <w:rFonts w:cs="Times New Roman"/>
          <w:sz w:val="24"/>
          <w:szCs w:val="24"/>
        </w:rPr>
        <w:t>Способамиполучения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w:t>
      </w:r>
      <w:r w:rsidRPr="00500769">
        <w:rPr>
          <w:rFonts w:cs="Times New Roman"/>
          <w:sz w:val="24"/>
          <w:szCs w:val="24"/>
        </w:rPr>
        <w:t>е</w:t>
      </w:r>
      <w:r w:rsidRPr="00500769">
        <w:rPr>
          <w:rFonts w:cs="Times New Roman"/>
          <w:sz w:val="24"/>
          <w:szCs w:val="24"/>
        </w:rPr>
        <w:t>лями), педагогическими работниками, лидерами ученического самоуправления, при нео</w:t>
      </w:r>
      <w:r w:rsidRPr="00500769">
        <w:rPr>
          <w:rFonts w:cs="Times New Roman"/>
          <w:sz w:val="24"/>
          <w:szCs w:val="24"/>
        </w:rPr>
        <w:t>б</w:t>
      </w:r>
      <w:r w:rsidRPr="00500769">
        <w:rPr>
          <w:rFonts w:cs="Times New Roman"/>
          <w:sz w:val="24"/>
          <w:szCs w:val="24"/>
        </w:rPr>
        <w:t>ходимости — их анкетирование. Полученные результаты обсуждаются на заседании методического объединения классных руководителей или педагогич</w:t>
      </w:r>
      <w:r w:rsidRPr="00500769">
        <w:rPr>
          <w:rFonts w:cs="Times New Roman"/>
          <w:sz w:val="24"/>
          <w:szCs w:val="24"/>
        </w:rPr>
        <w:t>е</w:t>
      </w:r>
      <w:r w:rsidRPr="00500769">
        <w:rPr>
          <w:rFonts w:cs="Times New Roman"/>
          <w:sz w:val="24"/>
          <w:szCs w:val="24"/>
        </w:rPr>
        <w:t>ском совете о</w:t>
      </w:r>
      <w:r w:rsidRPr="00500769">
        <w:rPr>
          <w:rFonts w:cs="Times New Roman"/>
          <w:sz w:val="24"/>
          <w:szCs w:val="24"/>
        </w:rPr>
        <w:t>б</w:t>
      </w:r>
      <w:r w:rsidRPr="00500769">
        <w:rPr>
          <w:rFonts w:cs="Times New Roman"/>
          <w:sz w:val="24"/>
          <w:szCs w:val="24"/>
        </w:rPr>
        <w:t>разовательной организации.</w:t>
      </w:r>
    </w:p>
    <w:p w:rsidR="00944BF0" w:rsidRPr="00500769" w:rsidRDefault="00944BF0" w:rsidP="00944BF0">
      <w:pPr>
        <w:pStyle w:val="body"/>
        <w:rPr>
          <w:rStyle w:val="Italic"/>
          <w:rFonts w:cs="Times New Roman"/>
          <w:sz w:val="24"/>
          <w:szCs w:val="24"/>
        </w:rPr>
      </w:pPr>
      <w:r w:rsidRPr="00500769">
        <w:rPr>
          <w:rFonts w:cs="Times New Roman"/>
          <w:sz w:val="24"/>
          <w:szCs w:val="24"/>
        </w:rPr>
        <w:t>Внимание при этом сосредоточивается на вопросах, связанных с качеством</w:t>
      </w:r>
      <w:r w:rsidRPr="00500769">
        <w:rPr>
          <w:rStyle w:val="Italic"/>
          <w:rFonts w:cs="Times New Roman"/>
          <w:sz w:val="24"/>
          <w:szCs w:val="24"/>
        </w:rPr>
        <w:t>:</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проводимых общешкольных ключевых дел;</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совместной деятельности классных руководителей и их классов;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организуемой в образовательной организации внеурочной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реализации личностно развивающего потенциала школьных уроков;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существующего в образовательной организации ученического самоупра</w:t>
      </w:r>
      <w:r w:rsidRPr="00500769">
        <w:rPr>
          <w:rFonts w:cs="Times New Roman"/>
          <w:sz w:val="24"/>
          <w:szCs w:val="24"/>
        </w:rPr>
        <w:t>в</w:t>
      </w:r>
      <w:r w:rsidRPr="00500769">
        <w:rPr>
          <w:rFonts w:cs="Times New Roman"/>
          <w:sz w:val="24"/>
          <w:szCs w:val="24"/>
        </w:rPr>
        <w:t>ления;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функционирующих на базе образовательной организации детских общес</w:t>
      </w:r>
      <w:r w:rsidRPr="00500769">
        <w:rPr>
          <w:rFonts w:cs="Times New Roman"/>
          <w:sz w:val="24"/>
          <w:szCs w:val="24"/>
        </w:rPr>
        <w:t>т</w:t>
      </w:r>
      <w:r w:rsidRPr="00500769">
        <w:rPr>
          <w:rFonts w:cs="Times New Roman"/>
          <w:sz w:val="24"/>
          <w:szCs w:val="24"/>
        </w:rPr>
        <w:t>венных объединений;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проводимых в образовательной организации экскурсий, экспедиций, пох</w:t>
      </w:r>
      <w:r w:rsidRPr="00500769">
        <w:rPr>
          <w:rFonts w:cs="Times New Roman"/>
          <w:sz w:val="24"/>
          <w:szCs w:val="24"/>
        </w:rPr>
        <w:t>о</w:t>
      </w:r>
      <w:r w:rsidRPr="00500769">
        <w:rPr>
          <w:rFonts w:cs="Times New Roman"/>
          <w:sz w:val="24"/>
          <w:szCs w:val="24"/>
        </w:rPr>
        <w:t xml:space="preserve">дов;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профориентационной работы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работы школьных медиа;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организации предметно-эстетической среды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взаимодействия образовательной организации и семей обучающихся.</w:t>
      </w:r>
    </w:p>
    <w:p w:rsidR="00944BF0" w:rsidRPr="00500769" w:rsidRDefault="00944BF0" w:rsidP="00944BF0">
      <w:pPr>
        <w:pStyle w:val="body"/>
        <w:rPr>
          <w:rFonts w:cs="Times New Roman"/>
          <w:sz w:val="24"/>
          <w:szCs w:val="24"/>
        </w:rPr>
      </w:pPr>
      <w:r w:rsidRPr="00500769">
        <w:rPr>
          <w:rFonts w:cs="Times New Roman"/>
          <w:sz w:val="24"/>
          <w:szCs w:val="24"/>
        </w:rPr>
        <w:lastRenderedPageBreak/>
        <w:t>Итогом самоанализа организуемой в образовательной организации воспит</w:t>
      </w:r>
      <w:r w:rsidRPr="00500769">
        <w:rPr>
          <w:rFonts w:cs="Times New Roman"/>
          <w:sz w:val="24"/>
          <w:szCs w:val="24"/>
        </w:rPr>
        <w:t>а</w:t>
      </w:r>
      <w:r w:rsidRPr="00500769">
        <w:rPr>
          <w:rFonts w:cs="Times New Roman"/>
          <w:sz w:val="24"/>
          <w:szCs w:val="24"/>
        </w:rPr>
        <w:t>тельной работы является перечень выявленных проблем, над которыми предстоит работать педагогическому коллективу.</w:t>
      </w:r>
    </w:p>
    <w:p w:rsidR="00944BF0" w:rsidRPr="00500769" w:rsidRDefault="00944BF0" w:rsidP="00DB7AE1">
      <w:pPr>
        <w:pStyle w:val="h1"/>
        <w:rPr>
          <w:rFonts w:cs="Times New Roman"/>
        </w:rPr>
      </w:pPr>
      <w:r w:rsidRPr="00500769">
        <w:rPr>
          <w:rFonts w:cs="Times New Roman"/>
        </w:rPr>
        <w:lastRenderedPageBreak/>
        <w:t>2.4.</w:t>
      </w:r>
      <w:r w:rsidRPr="00500769">
        <w:rPr>
          <w:rFonts w:cs="Times New Roman"/>
        </w:rPr>
        <w:t> </w:t>
      </w:r>
      <w:r w:rsidRPr="00500769">
        <w:rPr>
          <w:rFonts w:cs="Times New Roman"/>
        </w:rPr>
        <w:t>Программа коррекционной работы</w:t>
      </w:r>
    </w:p>
    <w:p w:rsidR="00944BF0" w:rsidRPr="00500769" w:rsidRDefault="00944BF0" w:rsidP="00944BF0">
      <w:pPr>
        <w:pStyle w:val="body"/>
        <w:rPr>
          <w:rFonts w:cs="Times New Roman"/>
          <w:sz w:val="24"/>
          <w:szCs w:val="24"/>
        </w:rPr>
      </w:pPr>
      <w:r w:rsidRPr="00500769">
        <w:rPr>
          <w:rFonts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w:t>
      </w:r>
      <w:r w:rsidRPr="00500769">
        <w:rPr>
          <w:rFonts w:cs="Times New Roman"/>
          <w:sz w:val="24"/>
          <w:szCs w:val="24"/>
        </w:rPr>
        <w:t>а</w:t>
      </w:r>
      <w:r w:rsidRPr="00500769">
        <w:rPr>
          <w:rFonts w:cs="Times New Roman"/>
          <w:sz w:val="24"/>
          <w:szCs w:val="24"/>
        </w:rPr>
        <w:t>ции. ПКР разрабатывается для обучающихся с трудностями в обучении и соци</w:t>
      </w:r>
      <w:r w:rsidRPr="00500769">
        <w:rPr>
          <w:rFonts w:cs="Times New Roman"/>
          <w:sz w:val="24"/>
          <w:szCs w:val="24"/>
        </w:rPr>
        <w:t>а</w:t>
      </w:r>
      <w:r w:rsidRPr="00500769">
        <w:rPr>
          <w:rFonts w:cs="Times New Roman"/>
          <w:sz w:val="24"/>
          <w:szCs w:val="24"/>
        </w:rPr>
        <w:t xml:space="preserve">лизации. </w:t>
      </w:r>
    </w:p>
    <w:p w:rsidR="00944BF0" w:rsidRPr="00500769" w:rsidRDefault="00944BF0" w:rsidP="00944BF0">
      <w:pPr>
        <w:pStyle w:val="body"/>
        <w:rPr>
          <w:rFonts w:cs="Times New Roman"/>
          <w:sz w:val="24"/>
          <w:szCs w:val="24"/>
        </w:rPr>
      </w:pPr>
      <w:r w:rsidRPr="00500769">
        <w:rPr>
          <w:rFonts w:cs="Times New Roman"/>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w:t>
      </w:r>
      <w:r w:rsidRPr="00500769">
        <w:rPr>
          <w:rFonts w:cs="Times New Roman"/>
          <w:sz w:val="24"/>
          <w:szCs w:val="24"/>
        </w:rPr>
        <w:t>о</w:t>
      </w:r>
      <w:r w:rsidRPr="00500769">
        <w:rPr>
          <w:rFonts w:cs="Times New Roman"/>
          <w:sz w:val="24"/>
          <w:szCs w:val="24"/>
        </w:rPr>
        <w:t>го-педагогической помощи детям с трудностями в обучении и социализации в освоении программы основного общего образования, их социальную адаптацию и ли</w:t>
      </w:r>
      <w:r w:rsidRPr="00500769">
        <w:rPr>
          <w:rFonts w:cs="Times New Roman"/>
          <w:sz w:val="24"/>
          <w:szCs w:val="24"/>
        </w:rPr>
        <w:t>ч</w:t>
      </w:r>
      <w:r w:rsidRPr="00500769">
        <w:rPr>
          <w:rFonts w:cs="Times New Roman"/>
          <w:sz w:val="24"/>
          <w:szCs w:val="24"/>
        </w:rPr>
        <w:t xml:space="preserve">ностное самоопределение. </w:t>
      </w:r>
    </w:p>
    <w:p w:rsidR="00944BF0" w:rsidRPr="00500769" w:rsidRDefault="00944BF0" w:rsidP="00944BF0">
      <w:pPr>
        <w:pStyle w:val="body"/>
        <w:rPr>
          <w:rFonts w:cs="Times New Roman"/>
          <w:sz w:val="24"/>
          <w:szCs w:val="24"/>
        </w:rPr>
      </w:pPr>
      <w:r w:rsidRPr="00500769">
        <w:rPr>
          <w:rFonts w:cs="Times New Roman"/>
          <w:sz w:val="24"/>
          <w:szCs w:val="24"/>
        </w:rPr>
        <w:t>Программа коррекционной работы должна обеспечивать:</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систему комплексного психолого-педагогического сопровождения в усл</w:t>
      </w:r>
      <w:r w:rsidRPr="00500769">
        <w:rPr>
          <w:rFonts w:cs="Times New Roman"/>
          <w:sz w:val="24"/>
          <w:szCs w:val="24"/>
        </w:rPr>
        <w:t>о</w:t>
      </w:r>
      <w:r w:rsidRPr="00500769">
        <w:rPr>
          <w:rFonts w:cs="Times New Roman"/>
          <w:sz w:val="24"/>
          <w:szCs w:val="24"/>
        </w:rPr>
        <w:t>виях образовательной деятельности, включающего психол</w:t>
      </w:r>
      <w:r w:rsidRPr="00500769">
        <w:rPr>
          <w:rFonts w:cs="Times New Roman"/>
          <w:sz w:val="24"/>
          <w:szCs w:val="24"/>
        </w:rPr>
        <w:t>о</w:t>
      </w:r>
      <w:r w:rsidRPr="00500769">
        <w:rPr>
          <w:rFonts w:cs="Times New Roman"/>
          <w:sz w:val="24"/>
          <w:szCs w:val="24"/>
        </w:rPr>
        <w:t>го-педагогическое обследование обучающихся и мониторинг динамики их развития, личностного становления, проведение индивидуальных и групп</w:t>
      </w:r>
      <w:r w:rsidRPr="00500769">
        <w:rPr>
          <w:rFonts w:cs="Times New Roman"/>
          <w:sz w:val="24"/>
          <w:szCs w:val="24"/>
        </w:rPr>
        <w:t>о</w:t>
      </w:r>
      <w:r w:rsidRPr="00500769">
        <w:rPr>
          <w:rFonts w:cs="Times New Roman"/>
          <w:sz w:val="24"/>
          <w:szCs w:val="24"/>
        </w:rPr>
        <w:t>вых коррекцио</w:t>
      </w:r>
      <w:r w:rsidRPr="00500769">
        <w:rPr>
          <w:rFonts w:cs="Times New Roman"/>
          <w:sz w:val="24"/>
          <w:szCs w:val="24"/>
        </w:rPr>
        <w:t>н</w:t>
      </w:r>
      <w:r w:rsidRPr="00500769">
        <w:rPr>
          <w:rFonts w:cs="Times New Roman"/>
          <w:sz w:val="24"/>
          <w:szCs w:val="24"/>
        </w:rPr>
        <w:t>но-развивающих занятий;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w:t>
      </w:r>
      <w:r w:rsidRPr="00500769">
        <w:rPr>
          <w:rFonts w:cs="Times New Roman"/>
          <w:sz w:val="24"/>
          <w:szCs w:val="24"/>
        </w:rPr>
        <w:t>о</w:t>
      </w:r>
      <w:r w:rsidRPr="00500769">
        <w:rPr>
          <w:rFonts w:cs="Times New Roman"/>
          <w:sz w:val="24"/>
          <w:szCs w:val="24"/>
        </w:rPr>
        <w:t>циализации предметных, метапредметных и личностных результатов.</w:t>
      </w:r>
    </w:p>
    <w:p w:rsidR="00944BF0" w:rsidRPr="00500769" w:rsidRDefault="00944BF0" w:rsidP="00944BF0">
      <w:pPr>
        <w:pStyle w:val="body"/>
        <w:rPr>
          <w:rFonts w:cs="Times New Roman"/>
          <w:sz w:val="24"/>
          <w:szCs w:val="24"/>
        </w:rPr>
      </w:pPr>
      <w:r w:rsidRPr="00500769">
        <w:rPr>
          <w:rFonts w:cs="Times New Roman"/>
          <w:sz w:val="24"/>
          <w:szCs w:val="24"/>
        </w:rPr>
        <w:t>Программа коррекционной работы должна содержать:</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план диагностических и коррекционно-развивающих мероприятий, обесп</w:t>
      </w:r>
      <w:r w:rsidRPr="00500769">
        <w:rPr>
          <w:rFonts w:cs="Times New Roman"/>
          <w:sz w:val="24"/>
          <w:szCs w:val="24"/>
        </w:rPr>
        <w:t>е</w:t>
      </w:r>
      <w:r w:rsidRPr="00500769">
        <w:rPr>
          <w:rFonts w:cs="Times New Roman"/>
          <w:sz w:val="24"/>
          <w:szCs w:val="24"/>
        </w:rPr>
        <w:t>чивающих удовлетворение индивидуальных образовательных потребностей об</w:t>
      </w:r>
      <w:r w:rsidRPr="00500769">
        <w:rPr>
          <w:rFonts w:cs="Times New Roman"/>
          <w:sz w:val="24"/>
          <w:szCs w:val="24"/>
        </w:rPr>
        <w:t>у</w:t>
      </w:r>
      <w:r w:rsidRPr="00500769">
        <w:rPr>
          <w:rFonts w:cs="Times New Roman"/>
          <w:sz w:val="24"/>
          <w:szCs w:val="24"/>
        </w:rPr>
        <w:t xml:space="preserve">чающихся и освоение ими программы основного общего образования;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w:t>
      </w:r>
      <w:r w:rsidRPr="00500769">
        <w:rPr>
          <w:rFonts w:cs="Times New Roman"/>
          <w:sz w:val="24"/>
          <w:szCs w:val="24"/>
        </w:rPr>
        <w:t>н</w:t>
      </w:r>
      <w:r w:rsidRPr="00500769">
        <w:rPr>
          <w:rFonts w:cs="Times New Roman"/>
          <w:sz w:val="24"/>
          <w:szCs w:val="24"/>
        </w:rPr>
        <w:t>ности пров</w:t>
      </w:r>
      <w:r w:rsidRPr="00500769">
        <w:rPr>
          <w:rFonts w:cs="Times New Roman"/>
          <w:sz w:val="24"/>
          <w:szCs w:val="24"/>
        </w:rPr>
        <w:t>е</w:t>
      </w:r>
      <w:r w:rsidRPr="00500769">
        <w:rPr>
          <w:rFonts w:cs="Times New Roman"/>
          <w:sz w:val="24"/>
          <w:szCs w:val="24"/>
        </w:rPr>
        <w:t>дения групповых и индивидуальных коррекционно-развивающих занятий;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описание основного содержания рабочих программ коррекцио</w:t>
      </w:r>
      <w:r w:rsidRPr="00500769">
        <w:rPr>
          <w:rFonts w:cs="Times New Roman"/>
          <w:sz w:val="24"/>
          <w:szCs w:val="24"/>
        </w:rPr>
        <w:t>н</w:t>
      </w:r>
      <w:r w:rsidRPr="00500769">
        <w:rPr>
          <w:rFonts w:cs="Times New Roman"/>
          <w:sz w:val="24"/>
          <w:szCs w:val="24"/>
        </w:rPr>
        <w:t>но-развивающих курсов;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перечень дополнительных коррекционно-развивающих занятий (при нал</w:t>
      </w:r>
      <w:r w:rsidRPr="00500769">
        <w:rPr>
          <w:rFonts w:cs="Times New Roman"/>
          <w:sz w:val="24"/>
          <w:szCs w:val="24"/>
        </w:rPr>
        <w:t>и</w:t>
      </w:r>
      <w:r w:rsidRPr="00500769">
        <w:rPr>
          <w:rFonts w:cs="Times New Roman"/>
          <w:sz w:val="24"/>
          <w:szCs w:val="24"/>
        </w:rPr>
        <w:t>чии);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планируемые результаты коррекционной работы и подходы к их оценке. </w:t>
      </w:r>
    </w:p>
    <w:p w:rsidR="00944BF0" w:rsidRPr="00500769" w:rsidRDefault="00944BF0" w:rsidP="00944BF0">
      <w:pPr>
        <w:pStyle w:val="body"/>
        <w:rPr>
          <w:rFonts w:cs="Times New Roman"/>
          <w:sz w:val="24"/>
          <w:szCs w:val="24"/>
        </w:rPr>
      </w:pPr>
      <w:r w:rsidRPr="00500769">
        <w:rPr>
          <w:rFonts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w:t>
      </w:r>
      <w:r w:rsidRPr="00500769">
        <w:rPr>
          <w:rFonts w:cs="Times New Roman"/>
          <w:sz w:val="24"/>
          <w:szCs w:val="24"/>
        </w:rPr>
        <w:t>ь</w:t>
      </w:r>
      <w:r w:rsidRPr="00500769">
        <w:rPr>
          <w:rFonts w:cs="Times New Roman"/>
          <w:sz w:val="24"/>
          <w:szCs w:val="24"/>
        </w:rPr>
        <w:t xml:space="preserve">ного процесса в образовательной организации. </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w:t>
      </w:r>
      <w:r w:rsidRPr="00500769">
        <w:rPr>
          <w:rFonts w:cs="Times New Roman"/>
          <w:spacing w:val="-2"/>
          <w:sz w:val="24"/>
          <w:szCs w:val="24"/>
        </w:rPr>
        <w:t>т</w:t>
      </w:r>
      <w:r w:rsidRPr="00500769">
        <w:rPr>
          <w:rFonts w:cs="Times New Roman"/>
          <w:spacing w:val="-2"/>
          <w:sz w:val="24"/>
          <w:szCs w:val="24"/>
        </w:rPr>
        <w:t>вом дифференцированного психолого-педагогического сопровождения, индив</w:t>
      </w:r>
      <w:r w:rsidRPr="00500769">
        <w:rPr>
          <w:rFonts w:cs="Times New Roman"/>
          <w:spacing w:val="-2"/>
          <w:sz w:val="24"/>
          <w:szCs w:val="24"/>
        </w:rPr>
        <w:t>и</w:t>
      </w:r>
      <w:r w:rsidRPr="00500769">
        <w:rPr>
          <w:rFonts w:cs="Times New Roman"/>
          <w:spacing w:val="-2"/>
          <w:sz w:val="24"/>
          <w:szCs w:val="24"/>
        </w:rPr>
        <w:t>дуализации и дифференциации образовательного процесса.</w:t>
      </w:r>
    </w:p>
    <w:p w:rsidR="00944BF0" w:rsidRPr="00500769" w:rsidRDefault="00944BF0" w:rsidP="00944BF0">
      <w:pPr>
        <w:pStyle w:val="body"/>
        <w:rPr>
          <w:rFonts w:cs="Times New Roman"/>
          <w:sz w:val="24"/>
          <w:szCs w:val="24"/>
        </w:rPr>
      </w:pPr>
      <w:r w:rsidRPr="00500769">
        <w:rPr>
          <w:rFonts w:cs="Times New Roman"/>
          <w:sz w:val="24"/>
          <w:szCs w:val="24"/>
        </w:rPr>
        <w:lastRenderedPageBreak/>
        <w:t>ПКР уровня основного общего образования непрерывна и преемственна с др</w:t>
      </w:r>
      <w:r w:rsidRPr="00500769">
        <w:rPr>
          <w:rFonts w:cs="Times New Roman"/>
          <w:sz w:val="24"/>
          <w:szCs w:val="24"/>
        </w:rPr>
        <w:t>у</w:t>
      </w:r>
      <w:r w:rsidRPr="00500769">
        <w:rPr>
          <w:rFonts w:cs="Times New Roman"/>
          <w:sz w:val="24"/>
          <w:szCs w:val="24"/>
        </w:rPr>
        <w:t>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w:t>
      </w:r>
      <w:r w:rsidRPr="00500769">
        <w:rPr>
          <w:rFonts w:cs="Times New Roman"/>
          <w:sz w:val="24"/>
          <w:szCs w:val="24"/>
        </w:rPr>
        <w:t>и</w:t>
      </w:r>
      <w:r w:rsidRPr="00500769">
        <w:rPr>
          <w:rFonts w:cs="Times New Roman"/>
          <w:sz w:val="24"/>
          <w:szCs w:val="24"/>
        </w:rPr>
        <w:t xml:space="preserve">зации. </w:t>
      </w:r>
    </w:p>
    <w:p w:rsidR="00944BF0" w:rsidRPr="00500769" w:rsidRDefault="00944BF0" w:rsidP="00944BF0">
      <w:pPr>
        <w:pStyle w:val="body"/>
        <w:rPr>
          <w:rFonts w:cs="Times New Roman"/>
          <w:sz w:val="24"/>
          <w:szCs w:val="24"/>
        </w:rPr>
      </w:pPr>
      <w:r w:rsidRPr="00500769">
        <w:rPr>
          <w:rFonts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w:t>
      </w:r>
      <w:r w:rsidRPr="00500769">
        <w:rPr>
          <w:rFonts w:cs="Times New Roman"/>
          <w:sz w:val="24"/>
          <w:szCs w:val="24"/>
        </w:rPr>
        <w:t>к</w:t>
      </w:r>
      <w:r w:rsidRPr="00500769">
        <w:rPr>
          <w:rFonts w:cs="Times New Roman"/>
          <w:sz w:val="24"/>
          <w:szCs w:val="24"/>
        </w:rPr>
        <w:t>ционно-развивающих мероприятий, обеспечивающих удовлетворение индивид</w:t>
      </w:r>
      <w:r w:rsidRPr="00500769">
        <w:rPr>
          <w:rFonts w:cs="Times New Roman"/>
          <w:sz w:val="24"/>
          <w:szCs w:val="24"/>
        </w:rPr>
        <w:t>у</w:t>
      </w:r>
      <w:r w:rsidRPr="00500769">
        <w:rPr>
          <w:rFonts w:cs="Times New Roman"/>
          <w:sz w:val="24"/>
          <w:szCs w:val="24"/>
        </w:rPr>
        <w:t>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w:t>
      </w:r>
      <w:r w:rsidRPr="00500769">
        <w:rPr>
          <w:rFonts w:cs="Times New Roman"/>
          <w:sz w:val="24"/>
          <w:szCs w:val="24"/>
        </w:rPr>
        <w:t>и</w:t>
      </w:r>
      <w:r w:rsidRPr="00500769">
        <w:rPr>
          <w:rFonts w:cs="Times New Roman"/>
          <w:sz w:val="24"/>
          <w:szCs w:val="24"/>
        </w:rPr>
        <w:t>зацией. Объем помощи, направления и содержание коррекционно-развивающей работы с обучающимся определяются на основании заключения психол</w:t>
      </w:r>
      <w:r w:rsidRPr="00500769">
        <w:rPr>
          <w:rFonts w:cs="Times New Roman"/>
          <w:sz w:val="24"/>
          <w:szCs w:val="24"/>
        </w:rPr>
        <w:t>о</w:t>
      </w:r>
      <w:r w:rsidRPr="00500769">
        <w:rPr>
          <w:rFonts w:cs="Times New Roman"/>
          <w:sz w:val="24"/>
          <w:szCs w:val="24"/>
        </w:rPr>
        <w:t>го-педагогического консилиума образовательной организации (ППк) и психол</w:t>
      </w:r>
      <w:r w:rsidRPr="00500769">
        <w:rPr>
          <w:rFonts w:cs="Times New Roman"/>
          <w:sz w:val="24"/>
          <w:szCs w:val="24"/>
        </w:rPr>
        <w:t>о</w:t>
      </w:r>
      <w:r w:rsidRPr="00500769">
        <w:rPr>
          <w:rFonts w:cs="Times New Roman"/>
          <w:sz w:val="24"/>
          <w:szCs w:val="24"/>
        </w:rPr>
        <w:t>го-медико-педагогической к</w:t>
      </w:r>
      <w:r w:rsidRPr="00500769">
        <w:rPr>
          <w:rFonts w:cs="Times New Roman"/>
          <w:sz w:val="24"/>
          <w:szCs w:val="24"/>
        </w:rPr>
        <w:t>о</w:t>
      </w:r>
      <w:r w:rsidRPr="00500769">
        <w:rPr>
          <w:rFonts w:cs="Times New Roman"/>
          <w:sz w:val="24"/>
          <w:szCs w:val="24"/>
        </w:rPr>
        <w:t>миссии (ПМПК) при наличии.</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Реализация программы коррекционной работы предусматривает создание си</w:t>
      </w:r>
      <w:r w:rsidRPr="00500769">
        <w:rPr>
          <w:rFonts w:cs="Times New Roman"/>
          <w:spacing w:val="-2"/>
          <w:sz w:val="24"/>
          <w:szCs w:val="24"/>
        </w:rPr>
        <w:t>с</w:t>
      </w:r>
      <w:r w:rsidRPr="00500769">
        <w:rPr>
          <w:rFonts w:cs="Times New Roman"/>
          <w:spacing w:val="-2"/>
          <w:sz w:val="24"/>
          <w:szCs w:val="24"/>
        </w:rPr>
        <w:t>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w:t>
      </w:r>
      <w:r w:rsidRPr="00500769">
        <w:rPr>
          <w:rFonts w:cs="Times New Roman"/>
          <w:spacing w:val="-2"/>
          <w:sz w:val="24"/>
          <w:szCs w:val="24"/>
        </w:rPr>
        <w:t>о</w:t>
      </w:r>
      <w:r w:rsidRPr="00500769">
        <w:rPr>
          <w:rFonts w:cs="Times New Roman"/>
          <w:spacing w:val="-2"/>
          <w:sz w:val="24"/>
          <w:szCs w:val="24"/>
        </w:rPr>
        <w:t>го-педагогический консилиум образовательной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ПКР разрабатывается на период получения основного общего образования и включает следующие разделы: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Цели, задачи и принципы построения программы коррекционной работы.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Перечень и содержание направлений работы.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Механизмы реализации программы.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Условия реализации программы.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Планируемые результаты реализации программы.</w:t>
      </w:r>
    </w:p>
    <w:p w:rsidR="00944BF0" w:rsidRPr="00500769" w:rsidRDefault="00944BF0" w:rsidP="00944BF0">
      <w:pPr>
        <w:pStyle w:val="h3"/>
        <w:rPr>
          <w:rFonts w:cs="Times New Roman"/>
          <w:sz w:val="24"/>
          <w:szCs w:val="24"/>
        </w:rPr>
      </w:pPr>
      <w:r w:rsidRPr="00500769">
        <w:rPr>
          <w:rFonts w:cs="Times New Roman"/>
          <w:sz w:val="24"/>
          <w:szCs w:val="24"/>
        </w:rPr>
        <w:t>2.4.1.</w:t>
      </w:r>
      <w:r w:rsidRPr="00500769">
        <w:rPr>
          <w:rFonts w:cs="Times New Roman"/>
          <w:sz w:val="24"/>
          <w:szCs w:val="24"/>
        </w:rPr>
        <w:t> </w:t>
      </w:r>
      <w:r w:rsidRPr="00500769">
        <w:rPr>
          <w:rFonts w:cs="Times New Roman"/>
          <w:sz w:val="24"/>
          <w:szCs w:val="24"/>
        </w:rPr>
        <w:t xml:space="preserve">Цели, задачи и принципы построения программы коррекционной работы </w:t>
      </w:r>
    </w:p>
    <w:p w:rsidR="00944BF0" w:rsidRPr="00500769" w:rsidRDefault="00944BF0" w:rsidP="00944BF0">
      <w:pPr>
        <w:pStyle w:val="body"/>
        <w:rPr>
          <w:rFonts w:cs="Times New Roman"/>
          <w:sz w:val="24"/>
          <w:szCs w:val="24"/>
        </w:rPr>
      </w:pPr>
      <w:r w:rsidRPr="00500769">
        <w:rPr>
          <w:rStyle w:val="Bold"/>
          <w:rFonts w:cs="Times New Roman"/>
          <w:sz w:val="24"/>
          <w:szCs w:val="24"/>
        </w:rPr>
        <w:t>Цель программы</w:t>
      </w:r>
      <w:r w:rsidRPr="00500769">
        <w:rPr>
          <w:rFonts w:cs="Times New Roman"/>
          <w:sz w:val="24"/>
          <w:szCs w:val="24"/>
        </w:rPr>
        <w:t xml:space="preserve"> коррекционной работы заключается в определении ко</w:t>
      </w:r>
      <w:r w:rsidRPr="00500769">
        <w:rPr>
          <w:rFonts w:cs="Times New Roman"/>
          <w:sz w:val="24"/>
          <w:szCs w:val="24"/>
        </w:rPr>
        <w:t>м</w:t>
      </w:r>
      <w:r w:rsidRPr="00500769">
        <w:rPr>
          <w:rFonts w:cs="Times New Roman"/>
          <w:sz w:val="24"/>
          <w:szCs w:val="24"/>
        </w:rPr>
        <w:t>плексной системы психолого-педагогической и социальной помощи обучающимся с трудностями в обучении и социализации для успешного освоения основной о</w:t>
      </w:r>
      <w:r w:rsidRPr="00500769">
        <w:rPr>
          <w:rFonts w:cs="Times New Roman"/>
          <w:sz w:val="24"/>
          <w:szCs w:val="24"/>
        </w:rPr>
        <w:t>б</w:t>
      </w:r>
      <w:r w:rsidRPr="00500769">
        <w:rPr>
          <w:rFonts w:cs="Times New Roman"/>
          <w:sz w:val="24"/>
          <w:szCs w:val="24"/>
        </w:rPr>
        <w:t>разовательной программы на основе компенсации имеющихся нарушений и пр</w:t>
      </w:r>
      <w:r w:rsidRPr="00500769">
        <w:rPr>
          <w:rFonts w:cs="Times New Roman"/>
          <w:sz w:val="24"/>
          <w:szCs w:val="24"/>
        </w:rPr>
        <w:t>о</w:t>
      </w:r>
      <w:r w:rsidRPr="00500769">
        <w:rPr>
          <w:rFonts w:cs="Times New Roman"/>
          <w:sz w:val="24"/>
          <w:szCs w:val="24"/>
        </w:rPr>
        <w:t>педевтики прои</w:t>
      </w:r>
      <w:r w:rsidRPr="00500769">
        <w:rPr>
          <w:rFonts w:cs="Times New Roman"/>
          <w:sz w:val="24"/>
          <w:szCs w:val="24"/>
        </w:rPr>
        <w:t>з</w:t>
      </w:r>
      <w:r w:rsidRPr="00500769">
        <w:rPr>
          <w:rFonts w:cs="Times New Roman"/>
          <w:sz w:val="24"/>
          <w:szCs w:val="24"/>
        </w:rPr>
        <w:t>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500769" w:rsidRDefault="00944BF0" w:rsidP="00944BF0">
      <w:pPr>
        <w:pStyle w:val="body"/>
        <w:rPr>
          <w:rFonts w:cs="Times New Roman"/>
          <w:sz w:val="24"/>
          <w:szCs w:val="24"/>
        </w:rPr>
      </w:pPr>
      <w:r w:rsidRPr="00500769">
        <w:rPr>
          <w:rFonts w:cs="Times New Roman"/>
          <w:sz w:val="24"/>
          <w:szCs w:val="24"/>
        </w:rPr>
        <w:t>Задачи ПКР отражают разработку и реализацию содержания основных напра</w:t>
      </w:r>
      <w:r w:rsidRPr="00500769">
        <w:rPr>
          <w:rFonts w:cs="Times New Roman"/>
          <w:sz w:val="24"/>
          <w:szCs w:val="24"/>
        </w:rPr>
        <w:t>в</w:t>
      </w:r>
      <w:r w:rsidRPr="00500769">
        <w:rPr>
          <w:rFonts w:cs="Times New Roman"/>
          <w:sz w:val="24"/>
          <w:szCs w:val="24"/>
        </w:rPr>
        <w:t>лений работы (диагностическое, коррекционно-развивающее и психопрофила</w:t>
      </w:r>
      <w:r w:rsidRPr="00500769">
        <w:rPr>
          <w:rFonts w:cs="Times New Roman"/>
          <w:sz w:val="24"/>
          <w:szCs w:val="24"/>
        </w:rPr>
        <w:t>к</w:t>
      </w:r>
      <w:r w:rsidRPr="00500769">
        <w:rPr>
          <w:rFonts w:cs="Times New Roman"/>
          <w:sz w:val="24"/>
          <w:szCs w:val="24"/>
        </w:rPr>
        <w:t xml:space="preserve">тическое, консультативное, информационно-просветительское). </w:t>
      </w:r>
    </w:p>
    <w:p w:rsidR="00944BF0" w:rsidRPr="00500769" w:rsidRDefault="00944BF0" w:rsidP="00944BF0">
      <w:pPr>
        <w:pStyle w:val="body"/>
        <w:rPr>
          <w:rStyle w:val="Bold"/>
          <w:rFonts w:cs="Times New Roman"/>
          <w:sz w:val="24"/>
          <w:szCs w:val="24"/>
        </w:rPr>
      </w:pPr>
      <w:r w:rsidRPr="00500769">
        <w:rPr>
          <w:rStyle w:val="Bold"/>
          <w:rFonts w:cs="Times New Roman"/>
          <w:sz w:val="24"/>
          <w:szCs w:val="24"/>
        </w:rPr>
        <w:t xml:space="preserve">Задачи программы: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w:t>
      </w:r>
      <w:r w:rsidRPr="00500769">
        <w:rPr>
          <w:rFonts w:cs="Times New Roman"/>
          <w:sz w:val="24"/>
          <w:szCs w:val="24"/>
        </w:rPr>
        <w:t>е</w:t>
      </w:r>
      <w:r w:rsidRPr="00500769">
        <w:rPr>
          <w:rFonts w:cs="Times New Roman"/>
          <w:sz w:val="24"/>
          <w:szCs w:val="24"/>
        </w:rPr>
        <w:t>циализированной помощи при освоении основной образовательной пр</w:t>
      </w:r>
      <w:r w:rsidRPr="00500769">
        <w:rPr>
          <w:rFonts w:cs="Times New Roman"/>
          <w:sz w:val="24"/>
          <w:szCs w:val="24"/>
        </w:rPr>
        <w:t>о</w:t>
      </w:r>
      <w:r w:rsidRPr="00500769">
        <w:rPr>
          <w:rFonts w:cs="Times New Roman"/>
          <w:sz w:val="24"/>
          <w:szCs w:val="24"/>
        </w:rPr>
        <w:t>граммы осно</w:t>
      </w:r>
      <w:r w:rsidRPr="00500769">
        <w:rPr>
          <w:rFonts w:cs="Times New Roman"/>
          <w:sz w:val="24"/>
          <w:szCs w:val="24"/>
        </w:rPr>
        <w:t>в</w:t>
      </w:r>
      <w:r w:rsidRPr="00500769">
        <w:rPr>
          <w:rFonts w:cs="Times New Roman"/>
          <w:sz w:val="24"/>
          <w:szCs w:val="24"/>
        </w:rPr>
        <w:t xml:space="preserve">ного общего образования;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 xml:space="preserve">определение оптимальных психолого-педагогических и организационных </w:t>
      </w:r>
      <w:r w:rsidRPr="00500769">
        <w:rPr>
          <w:rFonts w:cs="Times New Roman"/>
          <w:spacing w:val="1"/>
          <w:sz w:val="24"/>
          <w:szCs w:val="24"/>
        </w:rPr>
        <w:lastRenderedPageBreak/>
        <w:t>условий для получения основного общего образования обучающимися с трудностями в обучении и социализации, для развития личности обуча</w:t>
      </w:r>
      <w:r w:rsidRPr="00500769">
        <w:rPr>
          <w:rFonts w:cs="Times New Roman"/>
          <w:spacing w:val="1"/>
          <w:sz w:val="24"/>
          <w:szCs w:val="24"/>
        </w:rPr>
        <w:t>ю</w:t>
      </w:r>
      <w:r w:rsidRPr="00500769">
        <w:rPr>
          <w:rFonts w:cs="Times New Roman"/>
          <w:spacing w:val="1"/>
          <w:sz w:val="24"/>
          <w:szCs w:val="24"/>
        </w:rPr>
        <w:t xml:space="preserve">щихся, их познавательных и коммуникативных способностей;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разработка и использование индивидуально-ориентированных коррекцио</w:t>
      </w:r>
      <w:r w:rsidRPr="00500769">
        <w:rPr>
          <w:rFonts w:cs="Times New Roman"/>
          <w:spacing w:val="-1"/>
          <w:sz w:val="24"/>
          <w:szCs w:val="24"/>
        </w:rPr>
        <w:t>н</w:t>
      </w:r>
      <w:r w:rsidRPr="00500769">
        <w:rPr>
          <w:rFonts w:cs="Times New Roman"/>
          <w:spacing w:val="-1"/>
          <w:sz w:val="24"/>
          <w:szCs w:val="24"/>
        </w:rPr>
        <w:t>но-развивающих образовательных программ, учебных планов для обуча</w:t>
      </w:r>
      <w:r w:rsidRPr="00500769">
        <w:rPr>
          <w:rFonts w:cs="Times New Roman"/>
          <w:spacing w:val="-1"/>
          <w:sz w:val="24"/>
          <w:szCs w:val="24"/>
        </w:rPr>
        <w:t>ю</w:t>
      </w:r>
      <w:r w:rsidRPr="00500769">
        <w:rPr>
          <w:rFonts w:cs="Times New Roman"/>
          <w:spacing w:val="-1"/>
          <w:sz w:val="24"/>
          <w:szCs w:val="24"/>
        </w:rPr>
        <w:t>щихся с трудностями в обучении и социализации с учетом особенностей психофизического развития обучающихся, их индивидуальных возможн</w:t>
      </w:r>
      <w:r w:rsidRPr="00500769">
        <w:rPr>
          <w:rFonts w:cs="Times New Roman"/>
          <w:spacing w:val="-1"/>
          <w:sz w:val="24"/>
          <w:szCs w:val="24"/>
        </w:rPr>
        <w:t>о</w:t>
      </w:r>
      <w:r w:rsidRPr="00500769">
        <w:rPr>
          <w:rFonts w:cs="Times New Roman"/>
          <w:spacing w:val="-1"/>
          <w:sz w:val="24"/>
          <w:szCs w:val="24"/>
        </w:rPr>
        <w:t xml:space="preserve">стей;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реализация комплексного психолого-педагогического и социального сопр</w:t>
      </w:r>
      <w:r w:rsidRPr="00500769">
        <w:rPr>
          <w:rFonts w:cs="Times New Roman"/>
          <w:sz w:val="24"/>
          <w:szCs w:val="24"/>
        </w:rPr>
        <w:t>о</w:t>
      </w:r>
      <w:r w:rsidRPr="00500769">
        <w:rPr>
          <w:rFonts w:cs="Times New Roman"/>
          <w:sz w:val="24"/>
          <w:szCs w:val="24"/>
        </w:rPr>
        <w:t>вождения обучающихся (в соответствии с рекомендациями ППк и ПМПК при н</w:t>
      </w:r>
      <w:r w:rsidRPr="00500769">
        <w:rPr>
          <w:rFonts w:cs="Times New Roman"/>
          <w:sz w:val="24"/>
          <w:szCs w:val="24"/>
        </w:rPr>
        <w:t>а</w:t>
      </w:r>
      <w:r w:rsidRPr="00500769">
        <w:rPr>
          <w:rFonts w:cs="Times New Roman"/>
          <w:sz w:val="24"/>
          <w:szCs w:val="24"/>
        </w:rPr>
        <w:t xml:space="preserve">личии);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w:t>
      </w:r>
      <w:r w:rsidRPr="00500769">
        <w:rPr>
          <w:rFonts w:cs="Times New Roman"/>
          <w:sz w:val="24"/>
          <w:szCs w:val="24"/>
        </w:rPr>
        <w:t>и</w:t>
      </w:r>
      <w:r w:rsidRPr="00500769">
        <w:rPr>
          <w:rFonts w:cs="Times New Roman"/>
          <w:sz w:val="24"/>
          <w:szCs w:val="24"/>
        </w:rPr>
        <w:t xml:space="preserve">зации;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осуществление информационно-просветительской и консультативной раб</w:t>
      </w:r>
      <w:r w:rsidRPr="00500769">
        <w:rPr>
          <w:rFonts w:cs="Times New Roman"/>
          <w:sz w:val="24"/>
          <w:szCs w:val="24"/>
        </w:rPr>
        <w:t>о</w:t>
      </w:r>
      <w:r w:rsidRPr="00500769">
        <w:rPr>
          <w:rFonts w:cs="Times New Roman"/>
          <w:sz w:val="24"/>
          <w:szCs w:val="24"/>
        </w:rPr>
        <w:t>ты с родителями (законными представителями) обучающихся с трудностями в об</w:t>
      </w:r>
      <w:r w:rsidRPr="00500769">
        <w:rPr>
          <w:rFonts w:cs="Times New Roman"/>
          <w:sz w:val="24"/>
          <w:szCs w:val="24"/>
        </w:rPr>
        <w:t>у</w:t>
      </w:r>
      <w:r w:rsidRPr="00500769">
        <w:rPr>
          <w:rFonts w:cs="Times New Roman"/>
          <w:sz w:val="24"/>
          <w:szCs w:val="24"/>
        </w:rPr>
        <w:t xml:space="preserve">чении и социализации. </w:t>
      </w:r>
    </w:p>
    <w:p w:rsidR="00944BF0" w:rsidRPr="00500769" w:rsidRDefault="00944BF0" w:rsidP="00944BF0">
      <w:pPr>
        <w:pStyle w:val="body"/>
        <w:rPr>
          <w:rFonts w:cs="Times New Roman"/>
          <w:sz w:val="24"/>
          <w:szCs w:val="24"/>
        </w:rPr>
      </w:pPr>
      <w:r w:rsidRPr="00500769">
        <w:rPr>
          <w:rFonts w:cs="Times New Roman"/>
          <w:sz w:val="24"/>
          <w:szCs w:val="24"/>
        </w:rPr>
        <w:t xml:space="preserve">Содержание программы коррекционной работы определяют следующие </w:t>
      </w:r>
      <w:r w:rsidRPr="00500769">
        <w:rPr>
          <w:rStyle w:val="Bold"/>
          <w:rFonts w:cs="Times New Roman"/>
          <w:sz w:val="24"/>
          <w:szCs w:val="24"/>
        </w:rPr>
        <w:t>при</w:t>
      </w:r>
      <w:r w:rsidRPr="00500769">
        <w:rPr>
          <w:rStyle w:val="Bold"/>
          <w:rFonts w:cs="Times New Roman"/>
          <w:sz w:val="24"/>
          <w:szCs w:val="24"/>
        </w:rPr>
        <w:t>н</w:t>
      </w:r>
      <w:r w:rsidRPr="00500769">
        <w:rPr>
          <w:rStyle w:val="Bold"/>
          <w:rFonts w:cs="Times New Roman"/>
          <w:sz w:val="24"/>
          <w:szCs w:val="24"/>
        </w:rPr>
        <w:t>ципы</w:t>
      </w:r>
      <w:r w:rsidRPr="00500769">
        <w:rPr>
          <w:rFonts w:cs="Times New Roman"/>
          <w:sz w:val="24"/>
          <w:szCs w:val="24"/>
        </w:rPr>
        <w:t>:</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Style w:val="Italic"/>
          <w:rFonts w:cs="Times New Roman"/>
          <w:sz w:val="24"/>
          <w:szCs w:val="24"/>
        </w:rPr>
        <w:t xml:space="preserve">Преемственность. </w:t>
      </w:r>
      <w:r w:rsidRPr="00500769">
        <w:rPr>
          <w:rFonts w:cs="Times New Roman"/>
          <w:sz w:val="24"/>
          <w:szCs w:val="24"/>
        </w:rPr>
        <w:t>Принцип обеспечивает создание единого образовател</w:t>
      </w:r>
      <w:r w:rsidRPr="00500769">
        <w:rPr>
          <w:rFonts w:cs="Times New Roman"/>
          <w:sz w:val="24"/>
          <w:szCs w:val="24"/>
        </w:rPr>
        <w:t>ь</w:t>
      </w:r>
      <w:r w:rsidRPr="00500769">
        <w:rPr>
          <w:rFonts w:cs="Times New Roman"/>
          <w:sz w:val="24"/>
          <w:szCs w:val="24"/>
        </w:rPr>
        <w:t>ного пространства при переходе от начального общего образования к о</w:t>
      </w:r>
      <w:r w:rsidRPr="00500769">
        <w:rPr>
          <w:rFonts w:cs="Times New Roman"/>
          <w:sz w:val="24"/>
          <w:szCs w:val="24"/>
        </w:rPr>
        <w:t>с</w:t>
      </w:r>
      <w:r w:rsidRPr="00500769">
        <w:rPr>
          <w:rFonts w:cs="Times New Roman"/>
          <w:sz w:val="24"/>
          <w:szCs w:val="24"/>
        </w:rPr>
        <w:t>новному общему образованию, способствует достижению личностных, м</w:t>
      </w:r>
      <w:r w:rsidRPr="00500769">
        <w:rPr>
          <w:rFonts w:cs="Times New Roman"/>
          <w:sz w:val="24"/>
          <w:szCs w:val="24"/>
        </w:rPr>
        <w:t>е</w:t>
      </w:r>
      <w:r w:rsidRPr="00500769">
        <w:rPr>
          <w:rFonts w:cs="Times New Roman"/>
          <w:sz w:val="24"/>
          <w:szCs w:val="24"/>
        </w:rPr>
        <w:t>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w:t>
      </w:r>
      <w:r w:rsidRPr="00500769">
        <w:rPr>
          <w:rFonts w:cs="Times New Roman"/>
          <w:sz w:val="24"/>
          <w:szCs w:val="24"/>
        </w:rPr>
        <w:t>и</w:t>
      </w:r>
      <w:r w:rsidRPr="00500769">
        <w:rPr>
          <w:rFonts w:cs="Times New Roman"/>
          <w:sz w:val="24"/>
          <w:szCs w:val="24"/>
        </w:rPr>
        <w:t>рования универсальных учебных действий, программой воспитания и с</w:t>
      </w:r>
      <w:r w:rsidRPr="00500769">
        <w:rPr>
          <w:rFonts w:cs="Times New Roman"/>
          <w:sz w:val="24"/>
          <w:szCs w:val="24"/>
        </w:rPr>
        <w:t>о</w:t>
      </w:r>
      <w:r w:rsidRPr="00500769">
        <w:rPr>
          <w:rFonts w:cs="Times New Roman"/>
          <w:sz w:val="24"/>
          <w:szCs w:val="24"/>
        </w:rPr>
        <w:t>циализации обучающихся.</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Style w:val="Italic"/>
          <w:rFonts w:cs="Times New Roman"/>
          <w:sz w:val="24"/>
          <w:szCs w:val="24"/>
        </w:rPr>
        <w:t>Соблюдение интересов обучающихся.</w:t>
      </w:r>
      <w:r w:rsidRPr="00500769">
        <w:rPr>
          <w:rFonts w:cs="Times New Roman"/>
          <w:sz w:val="24"/>
          <w:szCs w:val="24"/>
        </w:rPr>
        <w:t xml:space="preserve"> Принцип определяет позицию сп</w:t>
      </w:r>
      <w:r w:rsidRPr="00500769">
        <w:rPr>
          <w:rFonts w:cs="Times New Roman"/>
          <w:sz w:val="24"/>
          <w:szCs w:val="24"/>
        </w:rPr>
        <w:t>е</w:t>
      </w:r>
      <w:r w:rsidRPr="00500769">
        <w:rPr>
          <w:rFonts w:cs="Times New Roman"/>
          <w:sz w:val="24"/>
          <w:szCs w:val="24"/>
        </w:rPr>
        <w:t>циалиста, который призван решать проблему обучающихся с максимальной пользой и в интересах обучающихся.</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Style w:val="Italic"/>
          <w:rFonts w:cs="Times New Roman"/>
          <w:sz w:val="24"/>
          <w:szCs w:val="24"/>
        </w:rPr>
        <w:t>Непрерывность.</w:t>
      </w:r>
      <w:r w:rsidRPr="00500769">
        <w:rPr>
          <w:rFonts w:cs="Times New Roman"/>
          <w:sz w:val="24"/>
          <w:szCs w:val="24"/>
        </w:rPr>
        <w:t xml:space="preserve"> Принцип гарантирует обучающемуся и его родителям н</w:t>
      </w:r>
      <w:r w:rsidRPr="00500769">
        <w:rPr>
          <w:rFonts w:cs="Times New Roman"/>
          <w:sz w:val="24"/>
          <w:szCs w:val="24"/>
        </w:rPr>
        <w:t>е</w:t>
      </w:r>
      <w:r w:rsidRPr="00500769">
        <w:rPr>
          <w:rFonts w:cs="Times New Roman"/>
          <w:sz w:val="24"/>
          <w:szCs w:val="24"/>
        </w:rPr>
        <w:t>прерывность помощи до полного решения проблемы или определения по</w:t>
      </w:r>
      <w:r w:rsidRPr="00500769">
        <w:rPr>
          <w:rFonts w:cs="Times New Roman"/>
          <w:sz w:val="24"/>
          <w:szCs w:val="24"/>
        </w:rPr>
        <w:t>д</w:t>
      </w:r>
      <w:r w:rsidRPr="00500769">
        <w:rPr>
          <w:rFonts w:cs="Times New Roman"/>
          <w:sz w:val="24"/>
          <w:szCs w:val="24"/>
        </w:rPr>
        <w:t>хода к ее решению.</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Style w:val="Italic"/>
          <w:rFonts w:cs="Times New Roman"/>
          <w:sz w:val="24"/>
          <w:szCs w:val="24"/>
        </w:rPr>
        <w:t>Вариативность.</w:t>
      </w:r>
      <w:r w:rsidRPr="00500769">
        <w:rPr>
          <w:rFonts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500769" w:rsidRDefault="00944BF0" w:rsidP="00944BF0">
      <w:pPr>
        <w:pStyle w:val="list-dash"/>
        <w:widowControl w:val="0"/>
        <w:numPr>
          <w:ilvl w:val="0"/>
          <w:numId w:val="10"/>
        </w:numPr>
        <w:ind w:left="567" w:hanging="227"/>
        <w:rPr>
          <w:rFonts w:cs="Times New Roman"/>
          <w:spacing w:val="1"/>
          <w:sz w:val="24"/>
          <w:szCs w:val="24"/>
        </w:rPr>
      </w:pPr>
      <w:r w:rsidRPr="00500769">
        <w:rPr>
          <w:rStyle w:val="Italic"/>
          <w:rFonts w:cs="Times New Roman"/>
          <w:spacing w:val="1"/>
          <w:sz w:val="24"/>
          <w:szCs w:val="24"/>
        </w:rPr>
        <w:t xml:space="preserve">Комплексность и системность. </w:t>
      </w:r>
      <w:r w:rsidRPr="00500769">
        <w:rPr>
          <w:rFonts w:cs="Times New Roman"/>
          <w:spacing w:val="1"/>
          <w:sz w:val="24"/>
          <w:szCs w:val="24"/>
        </w:rPr>
        <w:t>Принцип обеспечивает единство в подходах к диагностике, обучению и коррекции трудностей в обучении и социализ</w:t>
      </w:r>
      <w:r w:rsidRPr="00500769">
        <w:rPr>
          <w:rFonts w:cs="Times New Roman"/>
          <w:spacing w:val="1"/>
          <w:sz w:val="24"/>
          <w:szCs w:val="24"/>
        </w:rPr>
        <w:t>а</w:t>
      </w:r>
      <w:r w:rsidRPr="00500769">
        <w:rPr>
          <w:rFonts w:cs="Times New Roman"/>
          <w:spacing w:val="1"/>
          <w:sz w:val="24"/>
          <w:szCs w:val="24"/>
        </w:rPr>
        <w:t>ции, взаимодействие учителей и специалистов различного профиля в р</w:t>
      </w:r>
      <w:r w:rsidRPr="00500769">
        <w:rPr>
          <w:rFonts w:cs="Times New Roman"/>
          <w:spacing w:val="1"/>
          <w:sz w:val="24"/>
          <w:szCs w:val="24"/>
        </w:rPr>
        <w:t>е</w:t>
      </w:r>
      <w:r w:rsidRPr="00500769">
        <w:rPr>
          <w:rFonts w:cs="Times New Roman"/>
          <w:spacing w:val="1"/>
          <w:sz w:val="24"/>
          <w:szCs w:val="24"/>
        </w:rPr>
        <w:t>шении проблем обучающихся. Принцип предполагает комплексный псих</w:t>
      </w:r>
      <w:r w:rsidRPr="00500769">
        <w:rPr>
          <w:rFonts w:cs="Times New Roman"/>
          <w:spacing w:val="1"/>
          <w:sz w:val="24"/>
          <w:szCs w:val="24"/>
        </w:rPr>
        <w:t>о</w:t>
      </w:r>
      <w:r w:rsidRPr="00500769">
        <w:rPr>
          <w:rFonts w:cs="Times New Roman"/>
          <w:spacing w:val="1"/>
          <w:sz w:val="24"/>
          <w:szCs w:val="24"/>
        </w:rPr>
        <w:t>лого-педагогический характер преодоления трудностей и включает совм</w:t>
      </w:r>
      <w:r w:rsidRPr="00500769">
        <w:rPr>
          <w:rFonts w:cs="Times New Roman"/>
          <w:spacing w:val="1"/>
          <w:sz w:val="24"/>
          <w:szCs w:val="24"/>
        </w:rPr>
        <w:t>е</w:t>
      </w:r>
      <w:r w:rsidRPr="00500769">
        <w:rPr>
          <w:rFonts w:cs="Times New Roman"/>
          <w:spacing w:val="1"/>
          <w:sz w:val="24"/>
          <w:szCs w:val="24"/>
        </w:rPr>
        <w:lastRenderedPageBreak/>
        <w:t>стную работу педагогов и ряда специалистов (педагог-психолог, уч</w:t>
      </w:r>
      <w:r w:rsidRPr="00500769">
        <w:rPr>
          <w:rFonts w:cs="Times New Roman"/>
          <w:spacing w:val="1"/>
          <w:sz w:val="24"/>
          <w:szCs w:val="24"/>
        </w:rPr>
        <w:t>и</w:t>
      </w:r>
      <w:r w:rsidRPr="00500769">
        <w:rPr>
          <w:rFonts w:cs="Times New Roman"/>
          <w:spacing w:val="1"/>
          <w:sz w:val="24"/>
          <w:szCs w:val="24"/>
        </w:rPr>
        <w:t xml:space="preserve">тель-логопед, социальный педагог). </w:t>
      </w:r>
    </w:p>
    <w:p w:rsidR="00944BF0" w:rsidRPr="00500769" w:rsidRDefault="00944BF0" w:rsidP="00944BF0">
      <w:pPr>
        <w:pStyle w:val="h3"/>
        <w:rPr>
          <w:rFonts w:cs="Times New Roman"/>
          <w:sz w:val="24"/>
          <w:szCs w:val="24"/>
        </w:rPr>
      </w:pPr>
      <w:r w:rsidRPr="00500769">
        <w:rPr>
          <w:rFonts w:cs="Times New Roman"/>
          <w:sz w:val="24"/>
          <w:szCs w:val="24"/>
        </w:rPr>
        <w:t>2.4.2.</w:t>
      </w:r>
      <w:r w:rsidRPr="00500769">
        <w:rPr>
          <w:rFonts w:cs="Times New Roman"/>
          <w:sz w:val="24"/>
          <w:szCs w:val="24"/>
        </w:rPr>
        <w:t> </w:t>
      </w:r>
      <w:r w:rsidRPr="00500769">
        <w:rPr>
          <w:rFonts w:cs="Times New Roman"/>
          <w:sz w:val="24"/>
          <w:szCs w:val="24"/>
        </w:rPr>
        <w:t>Перечень и содержание направлений работы</w:t>
      </w:r>
    </w:p>
    <w:p w:rsidR="00944BF0" w:rsidRPr="00500769" w:rsidRDefault="00944BF0" w:rsidP="00944BF0">
      <w:pPr>
        <w:pStyle w:val="body"/>
        <w:rPr>
          <w:rFonts w:cs="Times New Roman"/>
          <w:sz w:val="24"/>
          <w:szCs w:val="24"/>
        </w:rPr>
      </w:pPr>
      <w:r w:rsidRPr="00500769">
        <w:rPr>
          <w:rFonts w:cs="Times New Roman"/>
          <w:sz w:val="24"/>
          <w:szCs w:val="24"/>
        </w:rPr>
        <w:t>Направления коррекционной работы — диагностическое, коррекцио</w:t>
      </w:r>
      <w:r w:rsidRPr="00500769">
        <w:rPr>
          <w:rFonts w:cs="Times New Roman"/>
          <w:sz w:val="24"/>
          <w:szCs w:val="24"/>
        </w:rPr>
        <w:t>н</w:t>
      </w:r>
      <w:r w:rsidRPr="00500769">
        <w:rPr>
          <w:rFonts w:cs="Times New Roman"/>
          <w:sz w:val="24"/>
          <w:szCs w:val="24"/>
        </w:rPr>
        <w:t>но-развивающее и психопрофилактическое, консультативное, информацио</w:t>
      </w:r>
      <w:r w:rsidRPr="00500769">
        <w:rPr>
          <w:rFonts w:cs="Times New Roman"/>
          <w:sz w:val="24"/>
          <w:szCs w:val="24"/>
        </w:rPr>
        <w:t>н</w:t>
      </w:r>
      <w:r w:rsidRPr="00500769">
        <w:rPr>
          <w:rFonts w:cs="Times New Roman"/>
          <w:sz w:val="24"/>
          <w:szCs w:val="24"/>
        </w:rPr>
        <w:t>но-просветительское — раскрываются содержательно в разных организационных формах деятельности образовательной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Данные направления отражают содержание системы комплексного психол</w:t>
      </w:r>
      <w:r w:rsidRPr="00500769">
        <w:rPr>
          <w:rFonts w:cs="Times New Roman"/>
          <w:sz w:val="24"/>
          <w:szCs w:val="24"/>
        </w:rPr>
        <w:t>о</w:t>
      </w:r>
      <w:r w:rsidRPr="00500769">
        <w:rPr>
          <w:rFonts w:cs="Times New Roman"/>
          <w:sz w:val="24"/>
          <w:szCs w:val="24"/>
        </w:rPr>
        <w:t>го-педагогического сопровождения детей с трудностями в обучении и социализ</w:t>
      </w:r>
      <w:r w:rsidRPr="00500769">
        <w:rPr>
          <w:rFonts w:cs="Times New Roman"/>
          <w:sz w:val="24"/>
          <w:szCs w:val="24"/>
        </w:rPr>
        <w:t>а</w:t>
      </w:r>
      <w:r w:rsidRPr="00500769">
        <w:rPr>
          <w:rFonts w:cs="Times New Roman"/>
          <w:sz w:val="24"/>
          <w:szCs w:val="24"/>
        </w:rPr>
        <w:t>ции.</w:t>
      </w:r>
    </w:p>
    <w:p w:rsidR="00944BF0" w:rsidRPr="00500769" w:rsidRDefault="00944BF0" w:rsidP="00944BF0">
      <w:pPr>
        <w:pStyle w:val="h4"/>
        <w:rPr>
          <w:rFonts w:cs="Times New Roman"/>
          <w:sz w:val="24"/>
          <w:szCs w:val="24"/>
        </w:rPr>
      </w:pPr>
      <w:r w:rsidRPr="00500769">
        <w:rPr>
          <w:rFonts w:cs="Times New Roman"/>
          <w:sz w:val="24"/>
          <w:szCs w:val="24"/>
        </w:rPr>
        <w:t>Характеристика содержания направлений коррекционной работы</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 xml:space="preserve">Диагностическая работа включает: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w:t>
      </w:r>
      <w:r w:rsidRPr="00500769">
        <w:rPr>
          <w:rFonts w:cs="Times New Roman"/>
          <w:sz w:val="24"/>
          <w:szCs w:val="24"/>
        </w:rPr>
        <w:t>а</w:t>
      </w:r>
      <w:r w:rsidRPr="00500769">
        <w:rPr>
          <w:rFonts w:cs="Times New Roman"/>
          <w:sz w:val="24"/>
          <w:szCs w:val="24"/>
        </w:rPr>
        <w:t xml:space="preserve">тельной программы основного общего образования;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w:t>
      </w:r>
      <w:r w:rsidRPr="00500769">
        <w:rPr>
          <w:rFonts w:cs="Times New Roman"/>
          <w:sz w:val="24"/>
          <w:szCs w:val="24"/>
        </w:rPr>
        <w:t>ю</w:t>
      </w:r>
      <w:r w:rsidRPr="00500769">
        <w:rPr>
          <w:rFonts w:cs="Times New Roman"/>
          <w:sz w:val="24"/>
          <w:szCs w:val="24"/>
        </w:rPr>
        <w:t>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определение уровня актуального развития и зоны ближайшего развития обучающегося с трудностями в обучении и социализации, выявление р</w:t>
      </w:r>
      <w:r w:rsidRPr="00500769">
        <w:rPr>
          <w:rFonts w:cs="Times New Roman"/>
          <w:sz w:val="24"/>
          <w:szCs w:val="24"/>
        </w:rPr>
        <w:t>е</w:t>
      </w:r>
      <w:r w:rsidRPr="00500769">
        <w:rPr>
          <w:rFonts w:cs="Times New Roman"/>
          <w:sz w:val="24"/>
          <w:szCs w:val="24"/>
        </w:rPr>
        <w:t xml:space="preserve">зервных возможностей обучающегося;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изучение социальной ситуации развития и условий семейного воспитания обучающихся;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изучение адаптивных возможностей и уровня социализации обучающихся;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изучение индивидуальных образовательных и социально-коммуникативных потребностей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w:t>
      </w:r>
      <w:r w:rsidRPr="00500769">
        <w:rPr>
          <w:rFonts w:cs="Times New Roman"/>
          <w:sz w:val="24"/>
          <w:szCs w:val="24"/>
        </w:rPr>
        <w:t>а</w:t>
      </w:r>
      <w:r w:rsidRPr="00500769">
        <w:rPr>
          <w:rFonts w:cs="Times New Roman"/>
          <w:sz w:val="24"/>
          <w:szCs w:val="24"/>
        </w:rPr>
        <w:t>зовательным потребностям обучающихся с трудностями в обучении и с</w:t>
      </w:r>
      <w:r w:rsidRPr="00500769">
        <w:rPr>
          <w:rFonts w:cs="Times New Roman"/>
          <w:sz w:val="24"/>
          <w:szCs w:val="24"/>
        </w:rPr>
        <w:t>о</w:t>
      </w:r>
      <w:r w:rsidRPr="00500769">
        <w:rPr>
          <w:rFonts w:cs="Times New Roman"/>
          <w:sz w:val="24"/>
          <w:szCs w:val="24"/>
        </w:rPr>
        <w:t>циализации;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мониторинг динамики успешности освоения образовательных программ о</w:t>
      </w:r>
      <w:r w:rsidRPr="00500769">
        <w:rPr>
          <w:rFonts w:cs="Times New Roman"/>
          <w:sz w:val="24"/>
          <w:szCs w:val="24"/>
        </w:rPr>
        <w:t>с</w:t>
      </w:r>
      <w:r w:rsidRPr="00500769">
        <w:rPr>
          <w:rFonts w:cs="Times New Roman"/>
          <w:sz w:val="24"/>
          <w:szCs w:val="24"/>
        </w:rPr>
        <w:t xml:space="preserve">новного общего образования, включая программу коррекционной работы. </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 xml:space="preserve">Коррекционно-развивающая и психопрофилактическая работа включает: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реализацию комплексного индивидуально-ориентированного психол</w:t>
      </w:r>
      <w:r w:rsidRPr="00500769">
        <w:rPr>
          <w:rFonts w:cs="Times New Roman"/>
          <w:sz w:val="24"/>
          <w:szCs w:val="24"/>
        </w:rPr>
        <w:t>о</w:t>
      </w:r>
      <w:r w:rsidRPr="00500769">
        <w:rPr>
          <w:rFonts w:cs="Times New Roman"/>
          <w:sz w:val="24"/>
          <w:szCs w:val="24"/>
        </w:rPr>
        <w:t>го-педагогического и социального сопровождения обучающихся с трудн</w:t>
      </w:r>
      <w:r w:rsidRPr="00500769">
        <w:rPr>
          <w:rFonts w:cs="Times New Roman"/>
          <w:sz w:val="24"/>
          <w:szCs w:val="24"/>
        </w:rPr>
        <w:t>о</w:t>
      </w:r>
      <w:r w:rsidRPr="00500769">
        <w:rPr>
          <w:rFonts w:cs="Times New Roman"/>
          <w:sz w:val="24"/>
          <w:szCs w:val="24"/>
        </w:rPr>
        <w:t>стями в обучении и социализации в условиях образовательного процесса;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разработку и реализацию индивидуально-ориентированных коррекцио</w:t>
      </w:r>
      <w:r w:rsidRPr="00500769">
        <w:rPr>
          <w:rFonts w:cs="Times New Roman"/>
          <w:sz w:val="24"/>
          <w:szCs w:val="24"/>
        </w:rPr>
        <w:t>н</w:t>
      </w:r>
      <w:r w:rsidRPr="00500769">
        <w:rPr>
          <w:rFonts w:cs="Times New Roman"/>
          <w:sz w:val="24"/>
          <w:szCs w:val="24"/>
        </w:rPr>
        <w:t>но-развивающих программ; выбор и использование специальных методик, методов и приемов обучения в соответствии с образовательными потребн</w:t>
      </w:r>
      <w:r w:rsidRPr="00500769">
        <w:rPr>
          <w:rFonts w:cs="Times New Roman"/>
          <w:sz w:val="24"/>
          <w:szCs w:val="24"/>
        </w:rPr>
        <w:t>о</w:t>
      </w:r>
      <w:r w:rsidRPr="00500769">
        <w:rPr>
          <w:rFonts w:cs="Times New Roman"/>
          <w:sz w:val="24"/>
          <w:szCs w:val="24"/>
        </w:rPr>
        <w:t xml:space="preserve">стями обучающихся с трудностями в обучении и социализации;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организацию и проведение индивидуальных и групповых коррекцио</w:t>
      </w:r>
      <w:r w:rsidRPr="00500769">
        <w:rPr>
          <w:rFonts w:cs="Times New Roman"/>
          <w:sz w:val="24"/>
          <w:szCs w:val="24"/>
        </w:rPr>
        <w:t>н</w:t>
      </w:r>
      <w:r w:rsidRPr="00500769">
        <w:rPr>
          <w:rFonts w:cs="Times New Roman"/>
          <w:sz w:val="24"/>
          <w:szCs w:val="24"/>
        </w:rPr>
        <w:t>но-развивающих занятий, необходимых для преодоления нарушений разв</w:t>
      </w:r>
      <w:r w:rsidRPr="00500769">
        <w:rPr>
          <w:rFonts w:cs="Times New Roman"/>
          <w:sz w:val="24"/>
          <w:szCs w:val="24"/>
        </w:rPr>
        <w:t>и</w:t>
      </w:r>
      <w:r w:rsidRPr="00500769">
        <w:rPr>
          <w:rFonts w:cs="Times New Roman"/>
          <w:sz w:val="24"/>
          <w:szCs w:val="24"/>
        </w:rPr>
        <w:t xml:space="preserve">тия, трудностей обучения и социализации; </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 xml:space="preserve">коррекцию и развитие высших психических функций, эмоционально-волевой, познавательной и коммуникативной сфер; </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развитие и укрепление зрелых личностных установок, формирование аде</w:t>
      </w:r>
      <w:r w:rsidRPr="00500769">
        <w:rPr>
          <w:rFonts w:cs="Times New Roman"/>
          <w:spacing w:val="-2"/>
          <w:sz w:val="24"/>
          <w:szCs w:val="24"/>
        </w:rPr>
        <w:t>к</w:t>
      </w:r>
      <w:r w:rsidRPr="00500769">
        <w:rPr>
          <w:rFonts w:cs="Times New Roman"/>
          <w:spacing w:val="-2"/>
          <w:sz w:val="24"/>
          <w:szCs w:val="24"/>
        </w:rPr>
        <w:t xml:space="preserve">ватных форм утверждения самостоятельности;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формирование способов регуляции поведения и эмоциональных состояний;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развитие форм и навыков личностного общения в группе сверстников, ко</w:t>
      </w:r>
      <w:r w:rsidRPr="00500769">
        <w:rPr>
          <w:rFonts w:cs="Times New Roman"/>
          <w:sz w:val="24"/>
          <w:szCs w:val="24"/>
        </w:rPr>
        <w:t>м</w:t>
      </w:r>
      <w:r w:rsidRPr="00500769">
        <w:rPr>
          <w:rFonts w:cs="Times New Roman"/>
          <w:sz w:val="24"/>
          <w:szCs w:val="24"/>
        </w:rPr>
        <w:t>муникативной компетенции; совершенствовании навыков социализации и расширении социального взаимодействия со сверстниками;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организацию основных видов деятельности обучающихся в процессе осво</w:t>
      </w:r>
      <w:r w:rsidRPr="00500769">
        <w:rPr>
          <w:rFonts w:cs="Times New Roman"/>
          <w:sz w:val="24"/>
          <w:szCs w:val="24"/>
        </w:rPr>
        <w:t>е</w:t>
      </w:r>
      <w:r w:rsidRPr="00500769">
        <w:rPr>
          <w:rFonts w:cs="Times New Roman"/>
          <w:sz w:val="24"/>
          <w:szCs w:val="24"/>
        </w:rPr>
        <w:t>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психопрофилактическую работу по сопровождению периода адаптации при п</w:t>
      </w:r>
      <w:r w:rsidRPr="00500769">
        <w:rPr>
          <w:rFonts w:cs="Times New Roman"/>
          <w:sz w:val="24"/>
          <w:szCs w:val="24"/>
        </w:rPr>
        <w:t>е</w:t>
      </w:r>
      <w:r w:rsidRPr="00500769">
        <w:rPr>
          <w:rFonts w:cs="Times New Roman"/>
          <w:sz w:val="24"/>
          <w:szCs w:val="24"/>
        </w:rPr>
        <w:t>реходе на уровень основного общего образования;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психопрофилактическую работу при подготовке к прохождению государс</w:t>
      </w:r>
      <w:r w:rsidRPr="00500769">
        <w:rPr>
          <w:rFonts w:cs="Times New Roman"/>
          <w:sz w:val="24"/>
          <w:szCs w:val="24"/>
        </w:rPr>
        <w:t>т</w:t>
      </w:r>
      <w:r w:rsidRPr="00500769">
        <w:rPr>
          <w:rFonts w:cs="Times New Roman"/>
          <w:sz w:val="24"/>
          <w:szCs w:val="24"/>
        </w:rPr>
        <w:t>венной итоговой аттестации;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развитие компетенций, необходимых для продолжения образования и пр</w:t>
      </w:r>
      <w:r w:rsidRPr="00500769">
        <w:rPr>
          <w:rFonts w:cs="Times New Roman"/>
          <w:sz w:val="24"/>
          <w:szCs w:val="24"/>
        </w:rPr>
        <w:t>о</w:t>
      </w:r>
      <w:r w:rsidRPr="00500769">
        <w:rPr>
          <w:rFonts w:cs="Times New Roman"/>
          <w:sz w:val="24"/>
          <w:szCs w:val="24"/>
        </w:rPr>
        <w:t xml:space="preserve">фессионального самоопределения;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 xml:space="preserve">Консультативная работа включает: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выработку совместных обоснованных рекомендаций, единых для всех уч</w:t>
      </w:r>
      <w:r w:rsidRPr="00500769">
        <w:rPr>
          <w:rFonts w:cs="Times New Roman"/>
          <w:sz w:val="24"/>
          <w:szCs w:val="24"/>
        </w:rPr>
        <w:t>а</w:t>
      </w:r>
      <w:r w:rsidRPr="00500769">
        <w:rPr>
          <w:rFonts w:cs="Times New Roman"/>
          <w:sz w:val="24"/>
          <w:szCs w:val="24"/>
        </w:rPr>
        <w:t xml:space="preserve">стников образовательного процесса, по основным направлениям работы с обучающимися с трудностями в обучении и социализации;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консультирование специалистами педагогов по выбору индивидуал</w:t>
      </w:r>
      <w:r w:rsidRPr="00500769">
        <w:rPr>
          <w:rFonts w:cs="Times New Roman"/>
          <w:sz w:val="24"/>
          <w:szCs w:val="24"/>
        </w:rPr>
        <w:t>ь</w:t>
      </w:r>
      <w:r w:rsidRPr="00500769">
        <w:rPr>
          <w:rFonts w:cs="Times New Roman"/>
          <w:sz w:val="24"/>
          <w:szCs w:val="24"/>
        </w:rPr>
        <w:t xml:space="preserve">но-ориентированных методов и приемов работы; </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консультационную поддержку и помощь, направленные на содействие св</w:t>
      </w:r>
      <w:r w:rsidRPr="00500769">
        <w:rPr>
          <w:rFonts w:cs="Times New Roman"/>
          <w:sz w:val="24"/>
          <w:szCs w:val="24"/>
        </w:rPr>
        <w:t>о</w:t>
      </w:r>
      <w:r w:rsidRPr="00500769">
        <w:rPr>
          <w:rFonts w:cs="Times New Roman"/>
          <w:sz w:val="24"/>
          <w:szCs w:val="24"/>
        </w:rPr>
        <w:t>бодному и осознанному выбору обучающимися профессии, формы и места обучения в соответствии с профессиональными интересами, индивидуал</w:t>
      </w:r>
      <w:r w:rsidRPr="00500769">
        <w:rPr>
          <w:rFonts w:cs="Times New Roman"/>
          <w:sz w:val="24"/>
          <w:szCs w:val="24"/>
        </w:rPr>
        <w:t>ь</w:t>
      </w:r>
      <w:r w:rsidRPr="00500769">
        <w:rPr>
          <w:rFonts w:cs="Times New Roman"/>
          <w:sz w:val="24"/>
          <w:szCs w:val="24"/>
        </w:rPr>
        <w:t>ными спосо</w:t>
      </w:r>
      <w:r w:rsidRPr="00500769">
        <w:rPr>
          <w:rFonts w:cs="Times New Roman"/>
          <w:sz w:val="24"/>
          <w:szCs w:val="24"/>
        </w:rPr>
        <w:t>б</w:t>
      </w:r>
      <w:r w:rsidRPr="00500769">
        <w:rPr>
          <w:rFonts w:cs="Times New Roman"/>
          <w:sz w:val="24"/>
          <w:szCs w:val="24"/>
        </w:rPr>
        <w:t xml:space="preserve">ностями и психофизиологическими особенностями. </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 xml:space="preserve">Информационно-просветительская работа включает: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различные формы просветительской деятельности (лекции, беседы, инфо</w:t>
      </w:r>
      <w:r w:rsidRPr="00500769">
        <w:rPr>
          <w:rFonts w:cs="Times New Roman"/>
          <w:sz w:val="24"/>
          <w:szCs w:val="24"/>
        </w:rPr>
        <w:t>р</w:t>
      </w:r>
      <w:r w:rsidRPr="00500769">
        <w:rPr>
          <w:rFonts w:cs="Times New Roman"/>
          <w:sz w:val="24"/>
          <w:szCs w:val="24"/>
        </w:rPr>
        <w:t>мационные стенды, печатные материалы, электронные ресурсы), напра</w:t>
      </w:r>
      <w:r w:rsidRPr="00500769">
        <w:rPr>
          <w:rFonts w:cs="Times New Roman"/>
          <w:sz w:val="24"/>
          <w:szCs w:val="24"/>
        </w:rPr>
        <w:t>в</w:t>
      </w:r>
      <w:r w:rsidRPr="00500769">
        <w:rPr>
          <w:rFonts w:cs="Times New Roman"/>
          <w:sz w:val="24"/>
          <w:szCs w:val="24"/>
        </w:rPr>
        <w:lastRenderedPageBreak/>
        <w:t>ленные на разъяснение участникам образовательного процесса — обуча</w:t>
      </w:r>
      <w:r w:rsidRPr="00500769">
        <w:rPr>
          <w:rFonts w:cs="Times New Roman"/>
          <w:sz w:val="24"/>
          <w:szCs w:val="24"/>
        </w:rPr>
        <w:t>ю</w:t>
      </w:r>
      <w:r w:rsidRPr="00500769">
        <w:rPr>
          <w:rFonts w:cs="Times New Roman"/>
          <w:sz w:val="24"/>
          <w:szCs w:val="24"/>
        </w:rPr>
        <w:t>щимся (как имеющим, так и не имеющим трудности в обучении и социал</w:t>
      </w:r>
      <w:r w:rsidRPr="00500769">
        <w:rPr>
          <w:rFonts w:cs="Times New Roman"/>
          <w:sz w:val="24"/>
          <w:szCs w:val="24"/>
        </w:rPr>
        <w:t>и</w:t>
      </w:r>
      <w:r w:rsidRPr="00500769">
        <w:rPr>
          <w:rFonts w:cs="Times New Roman"/>
          <w:sz w:val="24"/>
          <w:szCs w:val="24"/>
        </w:rPr>
        <w:t>зации), их родителям (законным представителям), педагогическим работн</w:t>
      </w:r>
      <w:r w:rsidRPr="00500769">
        <w:rPr>
          <w:rFonts w:cs="Times New Roman"/>
          <w:sz w:val="24"/>
          <w:szCs w:val="24"/>
        </w:rPr>
        <w:t>и</w:t>
      </w:r>
      <w:r w:rsidRPr="00500769">
        <w:rPr>
          <w:rFonts w:cs="Times New Roman"/>
          <w:sz w:val="24"/>
          <w:szCs w:val="24"/>
        </w:rPr>
        <w:t xml:space="preserve">кам — вопросов, связанных с особенностями образовательного процесса;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w:t>
      </w:r>
      <w:r w:rsidRPr="00500769">
        <w:rPr>
          <w:rFonts w:cs="Times New Roman"/>
          <w:sz w:val="24"/>
          <w:szCs w:val="24"/>
        </w:rPr>
        <w:t>ь</w:t>
      </w:r>
      <w:r w:rsidRPr="00500769">
        <w:rPr>
          <w:rFonts w:cs="Times New Roman"/>
          <w:sz w:val="24"/>
          <w:szCs w:val="24"/>
        </w:rPr>
        <w:t xml:space="preserve">но-типологических особенностей различных категорий обучающихся с трудностями в обучении и социализации. </w:t>
      </w:r>
    </w:p>
    <w:p w:rsidR="00944BF0" w:rsidRPr="00500769" w:rsidRDefault="00944BF0" w:rsidP="00944BF0">
      <w:pPr>
        <w:pStyle w:val="body"/>
        <w:rPr>
          <w:rFonts w:cs="Times New Roman"/>
          <w:sz w:val="24"/>
          <w:szCs w:val="24"/>
        </w:rPr>
      </w:pPr>
      <w:r w:rsidRPr="00500769">
        <w:rPr>
          <w:rFonts w:cs="Times New Roman"/>
          <w:sz w:val="24"/>
          <w:szCs w:val="24"/>
        </w:rPr>
        <w:t>Перечень, содержание и план реализации коррекционно-развивающих мер</w:t>
      </w:r>
      <w:r w:rsidRPr="00500769">
        <w:rPr>
          <w:rFonts w:cs="Times New Roman"/>
          <w:sz w:val="24"/>
          <w:szCs w:val="24"/>
        </w:rPr>
        <w:t>о</w:t>
      </w:r>
      <w:r w:rsidRPr="00500769">
        <w:rPr>
          <w:rFonts w:cs="Times New Roman"/>
          <w:sz w:val="24"/>
          <w:szCs w:val="24"/>
        </w:rPr>
        <w:t>приятий определяются в соответствии со следующими тематическими разделами: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развитие и коррекцию эмоциональной рег</w:t>
      </w:r>
      <w:r w:rsidRPr="00500769">
        <w:rPr>
          <w:rFonts w:cs="Times New Roman"/>
          <w:sz w:val="24"/>
          <w:szCs w:val="24"/>
        </w:rPr>
        <w:t>у</w:t>
      </w:r>
      <w:r w:rsidRPr="00500769">
        <w:rPr>
          <w:rFonts w:cs="Times New Roman"/>
          <w:sz w:val="24"/>
          <w:szCs w:val="24"/>
        </w:rPr>
        <w:t>ляции поведения и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развитие личностной сферы, развитие ре</w:t>
      </w:r>
      <w:r w:rsidRPr="00500769">
        <w:rPr>
          <w:rFonts w:cs="Times New Roman"/>
          <w:sz w:val="24"/>
          <w:szCs w:val="24"/>
        </w:rPr>
        <w:t>ф</w:t>
      </w:r>
      <w:r w:rsidRPr="00500769">
        <w:rPr>
          <w:rFonts w:cs="Times New Roman"/>
          <w:sz w:val="24"/>
          <w:szCs w:val="24"/>
        </w:rPr>
        <w:t>лексивной позиции личности, расширение адаптивных возможностей ли</w:t>
      </w:r>
      <w:r w:rsidRPr="00500769">
        <w:rPr>
          <w:rFonts w:cs="Times New Roman"/>
          <w:sz w:val="24"/>
          <w:szCs w:val="24"/>
        </w:rPr>
        <w:t>ч</w:t>
      </w:r>
      <w:r w:rsidRPr="00500769">
        <w:rPr>
          <w:rFonts w:cs="Times New Roman"/>
          <w:sz w:val="24"/>
          <w:szCs w:val="24"/>
        </w:rPr>
        <w:t>ности, формирование зрелых личностных установок, способствующих о</w:t>
      </w:r>
      <w:r w:rsidRPr="00500769">
        <w:rPr>
          <w:rFonts w:cs="Times New Roman"/>
          <w:sz w:val="24"/>
          <w:szCs w:val="24"/>
        </w:rPr>
        <w:t>п</w:t>
      </w:r>
      <w:r w:rsidRPr="00500769">
        <w:rPr>
          <w:rFonts w:cs="Times New Roman"/>
          <w:sz w:val="24"/>
          <w:szCs w:val="24"/>
        </w:rPr>
        <w:t>тимальной адаптации в условиях реальной жизненной ситуации;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w:t>
      </w:r>
      <w:r w:rsidRPr="00500769">
        <w:rPr>
          <w:rFonts w:cs="Times New Roman"/>
          <w:sz w:val="24"/>
          <w:szCs w:val="24"/>
        </w:rPr>
        <w:t>в</w:t>
      </w:r>
      <w:r w:rsidRPr="00500769">
        <w:rPr>
          <w:rFonts w:cs="Times New Roman"/>
          <w:sz w:val="24"/>
          <w:szCs w:val="24"/>
        </w:rPr>
        <w:t>ного вза</w:t>
      </w:r>
      <w:r w:rsidRPr="00500769">
        <w:rPr>
          <w:rFonts w:cs="Times New Roman"/>
          <w:sz w:val="24"/>
          <w:szCs w:val="24"/>
        </w:rPr>
        <w:t>и</w:t>
      </w:r>
      <w:r w:rsidRPr="00500769">
        <w:rPr>
          <w:rFonts w:cs="Times New Roman"/>
          <w:sz w:val="24"/>
          <w:szCs w:val="24"/>
        </w:rPr>
        <w:t>модействия и сотрудничества;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развитие отдельных сторон познавательной сферы;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преодоление трудностей речевого развития;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мероприятия, направленные на психологическую поддержку обучающихся с инвалидностью.</w:t>
      </w:r>
    </w:p>
    <w:p w:rsidR="00944BF0" w:rsidRPr="00500769" w:rsidRDefault="00944BF0" w:rsidP="00944BF0">
      <w:pPr>
        <w:pStyle w:val="body"/>
        <w:rPr>
          <w:rFonts w:cs="Times New Roman"/>
          <w:sz w:val="24"/>
          <w:szCs w:val="24"/>
        </w:rPr>
      </w:pPr>
      <w:r w:rsidRPr="00500769">
        <w:rPr>
          <w:rFonts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w:t>
      </w:r>
      <w:r w:rsidRPr="00500769">
        <w:rPr>
          <w:rFonts w:cs="Times New Roman"/>
          <w:sz w:val="24"/>
          <w:szCs w:val="24"/>
        </w:rPr>
        <w:t>и</w:t>
      </w:r>
      <w:r w:rsidRPr="00500769">
        <w:rPr>
          <w:rFonts w:cs="Times New Roman"/>
          <w:sz w:val="24"/>
          <w:szCs w:val="24"/>
        </w:rPr>
        <w:t xml:space="preserve">видуально-ориентированным коррекционно-развивающим программам. </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w:t>
      </w:r>
      <w:r w:rsidRPr="00500769">
        <w:rPr>
          <w:rFonts w:cs="Times New Roman"/>
          <w:spacing w:val="1"/>
          <w:sz w:val="24"/>
          <w:szCs w:val="24"/>
        </w:rPr>
        <w:t>а</w:t>
      </w:r>
      <w:r w:rsidRPr="00500769">
        <w:rPr>
          <w:rFonts w:cs="Times New Roman"/>
          <w:spacing w:val="1"/>
          <w:sz w:val="24"/>
          <w:szCs w:val="24"/>
        </w:rPr>
        <w:t>правленности (художественно-эстетическая, оздоровительная и др.), опосред</w:t>
      </w:r>
      <w:r w:rsidRPr="00500769">
        <w:rPr>
          <w:rFonts w:cs="Times New Roman"/>
          <w:spacing w:val="1"/>
          <w:sz w:val="24"/>
          <w:szCs w:val="24"/>
        </w:rPr>
        <w:t>о</w:t>
      </w:r>
      <w:r w:rsidRPr="00500769">
        <w:rPr>
          <w:rFonts w:cs="Times New Roman"/>
          <w:spacing w:val="1"/>
          <w:sz w:val="24"/>
          <w:szCs w:val="24"/>
        </w:rPr>
        <w:t>ванно стимулирующих преодоление трудностей в обучении, развитии и соц</w:t>
      </w:r>
      <w:r w:rsidRPr="00500769">
        <w:rPr>
          <w:rFonts w:cs="Times New Roman"/>
          <w:spacing w:val="1"/>
          <w:sz w:val="24"/>
          <w:szCs w:val="24"/>
        </w:rPr>
        <w:t>и</w:t>
      </w:r>
      <w:r w:rsidRPr="00500769">
        <w:rPr>
          <w:rFonts w:cs="Times New Roman"/>
          <w:spacing w:val="1"/>
          <w:sz w:val="24"/>
          <w:szCs w:val="24"/>
        </w:rPr>
        <w:t>альной ада</w:t>
      </w:r>
      <w:r w:rsidRPr="00500769">
        <w:rPr>
          <w:rFonts w:cs="Times New Roman"/>
          <w:spacing w:val="1"/>
          <w:sz w:val="24"/>
          <w:szCs w:val="24"/>
        </w:rPr>
        <w:t>п</w:t>
      </w:r>
      <w:r w:rsidRPr="00500769">
        <w:rPr>
          <w:rFonts w:cs="Times New Roman"/>
          <w:spacing w:val="1"/>
          <w:sz w:val="24"/>
          <w:szCs w:val="24"/>
        </w:rPr>
        <w:t>тации.</w:t>
      </w:r>
    </w:p>
    <w:p w:rsidR="00944BF0" w:rsidRPr="00500769" w:rsidRDefault="00944BF0" w:rsidP="00944BF0">
      <w:pPr>
        <w:pStyle w:val="h3"/>
        <w:rPr>
          <w:rFonts w:cs="Times New Roman"/>
          <w:sz w:val="24"/>
          <w:szCs w:val="24"/>
        </w:rPr>
      </w:pPr>
      <w:r w:rsidRPr="00500769">
        <w:rPr>
          <w:rFonts w:cs="Times New Roman"/>
          <w:sz w:val="24"/>
          <w:szCs w:val="24"/>
        </w:rPr>
        <w:t>2.4.3.</w:t>
      </w:r>
      <w:r w:rsidRPr="00500769">
        <w:rPr>
          <w:rFonts w:cs="Times New Roman"/>
          <w:sz w:val="24"/>
          <w:szCs w:val="24"/>
        </w:rPr>
        <w:t> </w:t>
      </w:r>
      <w:r w:rsidRPr="00500769">
        <w:rPr>
          <w:rFonts w:cs="Times New Roman"/>
          <w:sz w:val="24"/>
          <w:szCs w:val="24"/>
        </w:rPr>
        <w:t>Механизмы реализации программы</w:t>
      </w:r>
    </w:p>
    <w:p w:rsidR="00944BF0" w:rsidRPr="00500769" w:rsidRDefault="00944BF0" w:rsidP="00944BF0">
      <w:pPr>
        <w:pStyle w:val="body"/>
        <w:rPr>
          <w:rFonts w:cs="Times New Roman"/>
          <w:sz w:val="24"/>
          <w:szCs w:val="24"/>
        </w:rPr>
      </w:pPr>
      <w:r w:rsidRPr="00500769">
        <w:rPr>
          <w:rFonts w:cs="Times New Roman"/>
          <w:sz w:val="24"/>
          <w:szCs w:val="24"/>
        </w:rPr>
        <w:t>Для реализации требований к ПКР, обозначенных во ФГОС ООО, может быть со</w:t>
      </w:r>
      <w:r w:rsidRPr="00500769">
        <w:rPr>
          <w:rFonts w:cs="Times New Roman"/>
          <w:sz w:val="24"/>
          <w:szCs w:val="24"/>
        </w:rPr>
        <w:t>з</w:t>
      </w:r>
      <w:r w:rsidRPr="00500769">
        <w:rPr>
          <w:rFonts w:cs="Times New Roman"/>
          <w:sz w:val="24"/>
          <w:szCs w:val="24"/>
        </w:rPr>
        <w:t>дана рабочая группа, в которую наряду с основными учителями целесообразно включить следующих специалистов: педагога-психолога, учителя-логопеда, с</w:t>
      </w:r>
      <w:r w:rsidRPr="00500769">
        <w:rPr>
          <w:rFonts w:cs="Times New Roman"/>
          <w:sz w:val="24"/>
          <w:szCs w:val="24"/>
        </w:rPr>
        <w:t>о</w:t>
      </w:r>
      <w:r w:rsidRPr="00500769">
        <w:rPr>
          <w:rFonts w:cs="Times New Roman"/>
          <w:sz w:val="24"/>
          <w:szCs w:val="24"/>
        </w:rPr>
        <w:t xml:space="preserve">циального педагога. </w:t>
      </w:r>
    </w:p>
    <w:p w:rsidR="00944BF0" w:rsidRPr="00500769" w:rsidRDefault="00944BF0" w:rsidP="00944BF0">
      <w:pPr>
        <w:pStyle w:val="body"/>
        <w:rPr>
          <w:rFonts w:cs="Times New Roman"/>
          <w:sz w:val="24"/>
          <w:szCs w:val="24"/>
        </w:rPr>
      </w:pPr>
      <w:r w:rsidRPr="00500769">
        <w:rPr>
          <w:rFonts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w:t>
      </w:r>
      <w:r w:rsidRPr="00500769">
        <w:rPr>
          <w:rFonts w:cs="Times New Roman"/>
          <w:sz w:val="24"/>
          <w:szCs w:val="24"/>
        </w:rPr>
        <w:t>с</w:t>
      </w:r>
      <w:r w:rsidRPr="00500769">
        <w:rPr>
          <w:rFonts w:cs="Times New Roman"/>
          <w:sz w:val="24"/>
          <w:szCs w:val="24"/>
        </w:rPr>
        <w:t>печение коррекционно-развивающей работы, анализируется состав обучающихся с трудностями в обучении и социализации в образовательной организации, инд</w:t>
      </w:r>
      <w:r w:rsidRPr="00500769">
        <w:rPr>
          <w:rFonts w:cs="Times New Roman"/>
          <w:sz w:val="24"/>
          <w:szCs w:val="24"/>
        </w:rPr>
        <w:t>и</w:t>
      </w:r>
      <w:r w:rsidRPr="00500769">
        <w:rPr>
          <w:rFonts w:cs="Times New Roman"/>
          <w:sz w:val="24"/>
          <w:szCs w:val="24"/>
        </w:rPr>
        <w:lastRenderedPageBreak/>
        <w:t>видуальные образовательные потребности обучающихся; сопоставляются резул</w:t>
      </w:r>
      <w:r w:rsidRPr="00500769">
        <w:rPr>
          <w:rFonts w:cs="Times New Roman"/>
          <w:sz w:val="24"/>
          <w:szCs w:val="24"/>
        </w:rPr>
        <w:t>ь</w:t>
      </w:r>
      <w:r w:rsidRPr="00500769">
        <w:rPr>
          <w:rFonts w:cs="Times New Roman"/>
          <w:sz w:val="24"/>
          <w:szCs w:val="24"/>
        </w:rPr>
        <w:t>таты обучения на предыдущем уровне образования; создается (систематизируется, допо</w:t>
      </w:r>
      <w:r w:rsidRPr="00500769">
        <w:rPr>
          <w:rFonts w:cs="Times New Roman"/>
          <w:sz w:val="24"/>
          <w:szCs w:val="24"/>
        </w:rPr>
        <w:t>л</w:t>
      </w:r>
      <w:r w:rsidRPr="00500769">
        <w:rPr>
          <w:rFonts w:cs="Times New Roman"/>
          <w:sz w:val="24"/>
          <w:szCs w:val="24"/>
        </w:rPr>
        <w:t xml:space="preserve">няется) фонд методических рекомендаций. </w:t>
      </w:r>
    </w:p>
    <w:p w:rsidR="00944BF0" w:rsidRPr="00500769" w:rsidRDefault="00944BF0" w:rsidP="00944BF0">
      <w:pPr>
        <w:pStyle w:val="body"/>
        <w:rPr>
          <w:rFonts w:cs="Times New Roman"/>
          <w:sz w:val="24"/>
          <w:szCs w:val="24"/>
        </w:rPr>
      </w:pPr>
      <w:r w:rsidRPr="00500769">
        <w:rPr>
          <w:rFonts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w:t>
      </w:r>
      <w:r w:rsidRPr="00500769">
        <w:rPr>
          <w:rFonts w:cs="Times New Roman"/>
          <w:sz w:val="24"/>
          <w:szCs w:val="24"/>
        </w:rPr>
        <w:t>н</w:t>
      </w:r>
      <w:r w:rsidRPr="00500769">
        <w:rPr>
          <w:rFonts w:cs="Times New Roman"/>
          <w:sz w:val="24"/>
          <w:szCs w:val="24"/>
        </w:rPr>
        <w:t>но-развивающей работы, описываются специальные требования к условиям ре</w:t>
      </w:r>
      <w:r w:rsidRPr="00500769">
        <w:rPr>
          <w:rFonts w:cs="Times New Roman"/>
          <w:sz w:val="24"/>
          <w:szCs w:val="24"/>
        </w:rPr>
        <w:t>а</w:t>
      </w:r>
      <w:r w:rsidRPr="00500769">
        <w:rPr>
          <w:rFonts w:cs="Times New Roman"/>
          <w:sz w:val="24"/>
          <w:szCs w:val="24"/>
        </w:rPr>
        <w:t>лизации ПКР. Ос</w:t>
      </w:r>
      <w:r w:rsidRPr="00500769">
        <w:rPr>
          <w:rFonts w:cs="Times New Roman"/>
          <w:sz w:val="24"/>
          <w:szCs w:val="24"/>
        </w:rPr>
        <w:t>о</w:t>
      </w:r>
      <w:r w:rsidRPr="00500769">
        <w:rPr>
          <w:rFonts w:cs="Times New Roman"/>
          <w:sz w:val="24"/>
          <w:szCs w:val="24"/>
        </w:rPr>
        <w:t>бенности содержания индивидуально-ориентированной работы могут быть представлены в рабочих коррекционно-развивающих программах, к</w:t>
      </w:r>
      <w:r w:rsidRPr="00500769">
        <w:rPr>
          <w:rFonts w:cs="Times New Roman"/>
          <w:sz w:val="24"/>
          <w:szCs w:val="24"/>
        </w:rPr>
        <w:t>о</w:t>
      </w:r>
      <w:r w:rsidRPr="00500769">
        <w:rPr>
          <w:rFonts w:cs="Times New Roman"/>
          <w:sz w:val="24"/>
          <w:szCs w:val="24"/>
        </w:rPr>
        <w:t xml:space="preserve">торые прилагаются к ПКР. </w:t>
      </w:r>
    </w:p>
    <w:p w:rsidR="00944BF0" w:rsidRPr="00500769" w:rsidRDefault="00944BF0" w:rsidP="00944BF0">
      <w:pPr>
        <w:pStyle w:val="body"/>
        <w:rPr>
          <w:rFonts w:cs="Times New Roman"/>
          <w:sz w:val="24"/>
          <w:szCs w:val="24"/>
        </w:rPr>
      </w:pPr>
      <w:r w:rsidRPr="00500769">
        <w:rPr>
          <w:rFonts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w:t>
      </w:r>
      <w:r w:rsidRPr="00500769">
        <w:rPr>
          <w:rFonts w:cs="Times New Roman"/>
          <w:sz w:val="24"/>
          <w:szCs w:val="24"/>
        </w:rPr>
        <w:t>а</w:t>
      </w:r>
      <w:r w:rsidRPr="00500769">
        <w:rPr>
          <w:rFonts w:cs="Times New Roman"/>
          <w:sz w:val="24"/>
          <w:szCs w:val="24"/>
        </w:rPr>
        <w:t>листов, р</w:t>
      </w:r>
      <w:r w:rsidRPr="00500769">
        <w:rPr>
          <w:rFonts w:cs="Times New Roman"/>
          <w:sz w:val="24"/>
          <w:szCs w:val="24"/>
        </w:rPr>
        <w:t>а</w:t>
      </w:r>
      <w:r w:rsidRPr="00500769">
        <w:rPr>
          <w:rFonts w:cs="Times New Roman"/>
          <w:sz w:val="24"/>
          <w:szCs w:val="24"/>
        </w:rPr>
        <w:t xml:space="preserve">ботающих с обучающимися; принимается итоговое решение. </w:t>
      </w:r>
    </w:p>
    <w:p w:rsidR="00944BF0" w:rsidRPr="00500769" w:rsidRDefault="00944BF0" w:rsidP="00944BF0">
      <w:pPr>
        <w:pStyle w:val="body"/>
        <w:rPr>
          <w:rFonts w:cs="Times New Roman"/>
          <w:spacing w:val="3"/>
          <w:sz w:val="24"/>
          <w:szCs w:val="24"/>
        </w:rPr>
      </w:pPr>
      <w:r w:rsidRPr="00500769">
        <w:rPr>
          <w:rFonts w:cs="Times New Roman"/>
          <w:spacing w:val="3"/>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w:t>
      </w:r>
      <w:r w:rsidRPr="00500769">
        <w:rPr>
          <w:rFonts w:cs="Times New Roman"/>
          <w:spacing w:val="3"/>
          <w:sz w:val="24"/>
          <w:szCs w:val="24"/>
        </w:rPr>
        <w:t>д</w:t>
      </w:r>
      <w:r w:rsidRPr="00500769">
        <w:rPr>
          <w:rFonts w:cs="Times New Roman"/>
          <w:spacing w:val="3"/>
          <w:sz w:val="24"/>
          <w:szCs w:val="24"/>
        </w:rPr>
        <w:t xml:space="preserve">держки обучающихся. </w:t>
      </w:r>
    </w:p>
    <w:p w:rsidR="00944BF0" w:rsidRPr="00500769" w:rsidRDefault="00944BF0" w:rsidP="00944BF0">
      <w:pPr>
        <w:pStyle w:val="body"/>
        <w:rPr>
          <w:rFonts w:cs="Times New Roman"/>
          <w:sz w:val="24"/>
          <w:szCs w:val="24"/>
        </w:rPr>
      </w:pPr>
      <w:r w:rsidRPr="00500769">
        <w:rPr>
          <w:rFonts w:cs="Times New Roman"/>
          <w:sz w:val="24"/>
          <w:szCs w:val="24"/>
        </w:rPr>
        <w:t>Комплексное психолого-педагогическое и социальное сопровождение и по</w:t>
      </w:r>
      <w:r w:rsidRPr="00500769">
        <w:rPr>
          <w:rFonts w:cs="Times New Roman"/>
          <w:sz w:val="24"/>
          <w:szCs w:val="24"/>
        </w:rPr>
        <w:t>д</w:t>
      </w:r>
      <w:r w:rsidRPr="00500769">
        <w:rPr>
          <w:rFonts w:cs="Times New Roman"/>
          <w:sz w:val="24"/>
          <w:szCs w:val="24"/>
        </w:rPr>
        <w:t>держка обучающихся с трудностями в обучении и социализации обеспечиваются специал</w:t>
      </w:r>
      <w:r w:rsidRPr="00500769">
        <w:rPr>
          <w:rFonts w:cs="Times New Roman"/>
          <w:sz w:val="24"/>
          <w:szCs w:val="24"/>
        </w:rPr>
        <w:t>и</w:t>
      </w:r>
      <w:r w:rsidRPr="00500769">
        <w:rPr>
          <w:rFonts w:cs="Times New Roman"/>
          <w:sz w:val="24"/>
          <w:szCs w:val="24"/>
        </w:rPr>
        <w:t>стами образовательной организации (педагогом-психологом, социальным педагогом, учителем-логопедом), регламентируются локальными нормативными актами ко</w:t>
      </w:r>
      <w:r w:rsidRPr="00500769">
        <w:rPr>
          <w:rFonts w:cs="Times New Roman"/>
          <w:sz w:val="24"/>
          <w:szCs w:val="24"/>
        </w:rPr>
        <w:t>н</w:t>
      </w:r>
      <w:r w:rsidRPr="00500769">
        <w:rPr>
          <w:rFonts w:cs="Times New Roman"/>
          <w:sz w:val="24"/>
          <w:szCs w:val="24"/>
        </w:rPr>
        <w:t>кретной образовательной организации, а также ее уставом, реализуется преимущес</w:t>
      </w:r>
      <w:r w:rsidRPr="00500769">
        <w:rPr>
          <w:rFonts w:cs="Times New Roman"/>
          <w:sz w:val="24"/>
          <w:szCs w:val="24"/>
        </w:rPr>
        <w:t>т</w:t>
      </w:r>
      <w:r w:rsidRPr="00500769">
        <w:rPr>
          <w:rFonts w:cs="Times New Roman"/>
          <w:sz w:val="24"/>
          <w:szCs w:val="24"/>
        </w:rPr>
        <w:t xml:space="preserve">венно во внеурочной деятельности. </w:t>
      </w:r>
    </w:p>
    <w:p w:rsidR="00944BF0" w:rsidRPr="00500769" w:rsidRDefault="00944BF0" w:rsidP="00944BF0">
      <w:pPr>
        <w:pStyle w:val="body"/>
        <w:rPr>
          <w:rFonts w:cs="Times New Roman"/>
          <w:sz w:val="24"/>
          <w:szCs w:val="24"/>
        </w:rPr>
      </w:pPr>
      <w:r w:rsidRPr="00500769">
        <w:rPr>
          <w:rFonts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w:t>
      </w:r>
      <w:r w:rsidRPr="00500769">
        <w:rPr>
          <w:rFonts w:cs="Times New Roman"/>
          <w:sz w:val="24"/>
          <w:szCs w:val="24"/>
        </w:rPr>
        <w:t>а</w:t>
      </w:r>
      <w:r w:rsidRPr="00500769">
        <w:rPr>
          <w:rFonts w:cs="Times New Roman"/>
          <w:sz w:val="24"/>
          <w:szCs w:val="24"/>
        </w:rPr>
        <w:t xml:space="preserve">тельной организации, представителей администрации и родителей (законных представителей). </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w:t>
      </w:r>
      <w:r w:rsidRPr="00500769">
        <w:rPr>
          <w:rFonts w:cs="Times New Roman"/>
          <w:spacing w:val="1"/>
          <w:sz w:val="24"/>
          <w:szCs w:val="24"/>
        </w:rPr>
        <w:t>б</w:t>
      </w:r>
      <w:r w:rsidRPr="00500769">
        <w:rPr>
          <w:rFonts w:cs="Times New Roman"/>
          <w:spacing w:val="1"/>
          <w:sz w:val="24"/>
          <w:szCs w:val="24"/>
        </w:rPr>
        <w:t xml:space="preserve">разовательном процессе. </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Наиболее распространенные и действенные формы организованного взаимоде</w:t>
      </w:r>
      <w:r w:rsidRPr="00500769">
        <w:rPr>
          <w:rFonts w:cs="Times New Roman"/>
          <w:spacing w:val="-1"/>
          <w:sz w:val="24"/>
          <w:szCs w:val="24"/>
        </w:rPr>
        <w:t>й</w:t>
      </w:r>
      <w:r w:rsidRPr="00500769">
        <w:rPr>
          <w:rFonts w:cs="Times New Roman"/>
          <w:spacing w:val="-1"/>
          <w:sz w:val="24"/>
          <w:szCs w:val="24"/>
        </w:rPr>
        <w:t>ствия специалистов — это консилиумы и службы сопровождения общеобразов</w:t>
      </w:r>
      <w:r w:rsidRPr="00500769">
        <w:rPr>
          <w:rFonts w:cs="Times New Roman"/>
          <w:spacing w:val="-1"/>
          <w:sz w:val="24"/>
          <w:szCs w:val="24"/>
        </w:rPr>
        <w:t>а</w:t>
      </w:r>
      <w:r w:rsidRPr="00500769">
        <w:rPr>
          <w:rFonts w:cs="Times New Roman"/>
          <w:spacing w:val="-1"/>
          <w:sz w:val="24"/>
          <w:szCs w:val="24"/>
        </w:rPr>
        <w:t>тельной организации, которые предоставляют многопрофильную помощь об</w:t>
      </w:r>
      <w:r w:rsidRPr="00500769">
        <w:rPr>
          <w:rFonts w:cs="Times New Roman"/>
          <w:spacing w:val="-1"/>
          <w:sz w:val="24"/>
          <w:szCs w:val="24"/>
        </w:rPr>
        <w:t>у</w:t>
      </w:r>
      <w:r w:rsidRPr="00500769">
        <w:rPr>
          <w:rFonts w:cs="Times New Roman"/>
          <w:spacing w:val="-1"/>
          <w:sz w:val="24"/>
          <w:szCs w:val="24"/>
        </w:rPr>
        <w:t>чающимся и их родителям (законным представителям) в решении вопросов, св</w:t>
      </w:r>
      <w:r w:rsidRPr="00500769">
        <w:rPr>
          <w:rFonts w:cs="Times New Roman"/>
          <w:spacing w:val="-1"/>
          <w:sz w:val="24"/>
          <w:szCs w:val="24"/>
        </w:rPr>
        <w:t>я</w:t>
      </w:r>
      <w:r w:rsidRPr="00500769">
        <w:rPr>
          <w:rFonts w:cs="Times New Roman"/>
          <w:spacing w:val="-1"/>
          <w:sz w:val="24"/>
          <w:szCs w:val="24"/>
        </w:rPr>
        <w:t>занных с адаптацией, обучением, воспитанием, развитием, социализацией об</w:t>
      </w:r>
      <w:r w:rsidRPr="00500769">
        <w:rPr>
          <w:rFonts w:cs="Times New Roman"/>
          <w:spacing w:val="-1"/>
          <w:sz w:val="24"/>
          <w:szCs w:val="24"/>
        </w:rPr>
        <w:t>у</w:t>
      </w:r>
      <w:r w:rsidRPr="00500769">
        <w:rPr>
          <w:rFonts w:cs="Times New Roman"/>
          <w:spacing w:val="-1"/>
          <w:sz w:val="24"/>
          <w:szCs w:val="24"/>
        </w:rPr>
        <w:t xml:space="preserve">чающихся с трудностями в обучении и социализации. </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w:t>
      </w:r>
      <w:r w:rsidRPr="00500769">
        <w:rPr>
          <w:rFonts w:cs="Times New Roman"/>
          <w:spacing w:val="-1"/>
          <w:sz w:val="24"/>
          <w:szCs w:val="24"/>
        </w:rPr>
        <w:t>а</w:t>
      </w:r>
      <w:r w:rsidRPr="00500769">
        <w:rPr>
          <w:rFonts w:cs="Times New Roman"/>
          <w:spacing w:val="-1"/>
          <w:sz w:val="24"/>
          <w:szCs w:val="24"/>
        </w:rPr>
        <w:t xml:space="preserve">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500769" w:rsidRDefault="00944BF0" w:rsidP="00944BF0">
      <w:pPr>
        <w:pStyle w:val="body"/>
        <w:rPr>
          <w:rFonts w:cs="Times New Roman"/>
          <w:sz w:val="24"/>
          <w:szCs w:val="24"/>
        </w:rPr>
      </w:pPr>
      <w:r w:rsidRPr="00500769">
        <w:rPr>
          <w:rFonts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w:t>
      </w:r>
      <w:r w:rsidRPr="00500769">
        <w:rPr>
          <w:rFonts w:cs="Times New Roman"/>
          <w:sz w:val="24"/>
          <w:szCs w:val="24"/>
        </w:rPr>
        <w:t>у</w:t>
      </w:r>
      <w:r w:rsidRPr="00500769">
        <w:rPr>
          <w:rFonts w:cs="Times New Roman"/>
          <w:sz w:val="24"/>
          <w:szCs w:val="24"/>
        </w:rPr>
        <w:t>чения и в рабочие коррекционно-развивающие программы; рассматривают спо</w:t>
      </w:r>
      <w:r w:rsidRPr="00500769">
        <w:rPr>
          <w:rFonts w:cs="Times New Roman"/>
          <w:sz w:val="24"/>
          <w:szCs w:val="24"/>
        </w:rPr>
        <w:t>р</w:t>
      </w:r>
      <w:r w:rsidRPr="00500769">
        <w:rPr>
          <w:rFonts w:cs="Times New Roman"/>
          <w:sz w:val="24"/>
          <w:szCs w:val="24"/>
        </w:rPr>
        <w:lastRenderedPageBreak/>
        <w:t>ные и ко</w:t>
      </w:r>
      <w:r w:rsidRPr="00500769">
        <w:rPr>
          <w:rFonts w:cs="Times New Roman"/>
          <w:sz w:val="24"/>
          <w:szCs w:val="24"/>
        </w:rPr>
        <w:t>н</w:t>
      </w:r>
      <w:r w:rsidRPr="00500769">
        <w:rPr>
          <w:rFonts w:cs="Times New Roman"/>
          <w:sz w:val="24"/>
          <w:szCs w:val="24"/>
        </w:rPr>
        <w:t xml:space="preserve">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500769" w:rsidRDefault="00944BF0" w:rsidP="00944BF0">
      <w:pPr>
        <w:pStyle w:val="body"/>
        <w:rPr>
          <w:rFonts w:cs="Times New Roman"/>
          <w:sz w:val="24"/>
          <w:szCs w:val="24"/>
        </w:rPr>
      </w:pPr>
      <w:r w:rsidRPr="00500769">
        <w:rPr>
          <w:rFonts w:cs="Times New Roman"/>
          <w:sz w:val="24"/>
          <w:szCs w:val="24"/>
        </w:rPr>
        <w:t>Программа коррекционной работы на этапе основного общего образования м</w:t>
      </w:r>
      <w:r w:rsidRPr="00500769">
        <w:rPr>
          <w:rFonts w:cs="Times New Roman"/>
          <w:sz w:val="24"/>
          <w:szCs w:val="24"/>
        </w:rPr>
        <w:t>о</w:t>
      </w:r>
      <w:r w:rsidRPr="00500769">
        <w:rPr>
          <w:rFonts w:cs="Times New Roman"/>
          <w:sz w:val="24"/>
          <w:szCs w:val="24"/>
        </w:rPr>
        <w:t>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w:t>
      </w:r>
      <w:r w:rsidRPr="00500769">
        <w:rPr>
          <w:rFonts w:cs="Times New Roman"/>
          <w:sz w:val="24"/>
          <w:szCs w:val="24"/>
        </w:rPr>
        <w:t>т</w:t>
      </w:r>
      <w:r w:rsidRPr="00500769">
        <w:rPr>
          <w:rFonts w:cs="Times New Roman"/>
          <w:sz w:val="24"/>
          <w:szCs w:val="24"/>
        </w:rPr>
        <w:t xml:space="preserve">ствующих ресурсов). </w:t>
      </w:r>
    </w:p>
    <w:p w:rsidR="00944BF0" w:rsidRPr="00500769" w:rsidRDefault="00944BF0" w:rsidP="00944BF0">
      <w:pPr>
        <w:pStyle w:val="body"/>
        <w:rPr>
          <w:rFonts w:cs="Times New Roman"/>
          <w:sz w:val="24"/>
          <w:szCs w:val="24"/>
        </w:rPr>
      </w:pPr>
      <w:r w:rsidRPr="00500769">
        <w:rPr>
          <w:rStyle w:val="Italic"/>
          <w:rFonts w:cs="Times New Roman"/>
          <w:sz w:val="24"/>
          <w:szCs w:val="24"/>
        </w:rPr>
        <w:t>Организация сетевого взаимодействия</w:t>
      </w:r>
      <w:r w:rsidRPr="00500769">
        <w:rPr>
          <w:rFonts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w:t>
      </w:r>
      <w:r w:rsidRPr="00500769">
        <w:rPr>
          <w:rFonts w:cs="Times New Roman"/>
          <w:sz w:val="24"/>
          <w:szCs w:val="24"/>
        </w:rPr>
        <w:t>е</w:t>
      </w:r>
      <w:r w:rsidRPr="00500769">
        <w:rPr>
          <w:rFonts w:cs="Times New Roman"/>
          <w:sz w:val="24"/>
          <w:szCs w:val="24"/>
        </w:rPr>
        <w:t>скольких образовательных организаций (общеобразовательная школа, государс</w:t>
      </w:r>
      <w:r w:rsidRPr="00500769">
        <w:rPr>
          <w:rFonts w:cs="Times New Roman"/>
          <w:sz w:val="24"/>
          <w:szCs w:val="24"/>
        </w:rPr>
        <w:t>т</w:t>
      </w:r>
      <w:r w:rsidRPr="00500769">
        <w:rPr>
          <w:rFonts w:cs="Times New Roman"/>
          <w:sz w:val="24"/>
          <w:szCs w:val="24"/>
        </w:rPr>
        <w:t>венные образовательные учреждения для обучающихся, нуждающихся в псих</w:t>
      </w:r>
      <w:r w:rsidRPr="00500769">
        <w:rPr>
          <w:rFonts w:cs="Times New Roman"/>
          <w:sz w:val="24"/>
          <w:szCs w:val="24"/>
        </w:rPr>
        <w:t>о</w:t>
      </w:r>
      <w:r w:rsidRPr="00500769">
        <w:rPr>
          <w:rFonts w:cs="Times New Roman"/>
          <w:sz w:val="24"/>
          <w:szCs w:val="24"/>
        </w:rPr>
        <w:t>лого-педагогической и медико-социальной помощи и др.), а также при необход</w:t>
      </w:r>
      <w:r w:rsidRPr="00500769">
        <w:rPr>
          <w:rFonts w:cs="Times New Roman"/>
          <w:sz w:val="24"/>
          <w:szCs w:val="24"/>
        </w:rPr>
        <w:t>и</w:t>
      </w:r>
      <w:r w:rsidRPr="00500769">
        <w:rPr>
          <w:rFonts w:cs="Times New Roman"/>
          <w:sz w:val="24"/>
          <w:szCs w:val="24"/>
        </w:rPr>
        <w:t xml:space="preserve">мости ресурсов организаций науки, культуры, спорта и иных организаций. </w:t>
      </w:r>
    </w:p>
    <w:p w:rsidR="00944BF0" w:rsidRPr="00500769" w:rsidRDefault="00944BF0" w:rsidP="00944BF0">
      <w:pPr>
        <w:pStyle w:val="body"/>
        <w:rPr>
          <w:rFonts w:cs="Times New Roman"/>
          <w:sz w:val="24"/>
          <w:szCs w:val="24"/>
        </w:rPr>
      </w:pPr>
      <w:r w:rsidRPr="00500769">
        <w:rPr>
          <w:rFonts w:cs="Times New Roman"/>
          <w:sz w:val="24"/>
          <w:szCs w:val="24"/>
        </w:rPr>
        <w:t>Сетевое взаимодействие осуществляется в форме совместной деятельности о</w:t>
      </w:r>
      <w:r w:rsidRPr="00500769">
        <w:rPr>
          <w:rFonts w:cs="Times New Roman"/>
          <w:sz w:val="24"/>
          <w:szCs w:val="24"/>
        </w:rPr>
        <w:t>б</w:t>
      </w:r>
      <w:r w:rsidRPr="00500769">
        <w:rPr>
          <w:rFonts w:cs="Times New Roman"/>
          <w:sz w:val="24"/>
          <w:szCs w:val="24"/>
        </w:rPr>
        <w:t>разовательных организаций, направленной на обеспечение условий для освоения об</w:t>
      </w:r>
      <w:r w:rsidRPr="00500769">
        <w:rPr>
          <w:rFonts w:cs="Times New Roman"/>
          <w:sz w:val="24"/>
          <w:szCs w:val="24"/>
        </w:rPr>
        <w:t>у</w:t>
      </w:r>
      <w:r w:rsidRPr="00500769">
        <w:rPr>
          <w:rFonts w:cs="Times New Roman"/>
          <w:sz w:val="24"/>
          <w:szCs w:val="24"/>
        </w:rPr>
        <w:t xml:space="preserve">чающимися основной программы основного общего образования. </w:t>
      </w:r>
    </w:p>
    <w:p w:rsidR="00944BF0" w:rsidRPr="00500769" w:rsidRDefault="00944BF0" w:rsidP="00944BF0">
      <w:pPr>
        <w:pStyle w:val="body"/>
        <w:rPr>
          <w:rFonts w:cs="Times New Roman"/>
          <w:sz w:val="24"/>
          <w:szCs w:val="24"/>
        </w:rPr>
      </w:pPr>
      <w:r w:rsidRPr="00500769">
        <w:rPr>
          <w:rFonts w:cs="Times New Roman"/>
          <w:sz w:val="24"/>
          <w:szCs w:val="24"/>
        </w:rPr>
        <w:t>Образовательные организации, участвующие в реализации программы корре</w:t>
      </w:r>
      <w:r w:rsidRPr="00500769">
        <w:rPr>
          <w:rFonts w:cs="Times New Roman"/>
          <w:sz w:val="24"/>
          <w:szCs w:val="24"/>
        </w:rPr>
        <w:t>к</w:t>
      </w:r>
      <w:r w:rsidRPr="00500769">
        <w:rPr>
          <w:rFonts w:cs="Times New Roman"/>
          <w:sz w:val="24"/>
          <w:szCs w:val="24"/>
        </w:rPr>
        <w:t>ционной работы в рамках сетевого взаимодействия, должны иметь соответс</w:t>
      </w:r>
      <w:r w:rsidRPr="00500769">
        <w:rPr>
          <w:rFonts w:cs="Times New Roman"/>
          <w:sz w:val="24"/>
          <w:szCs w:val="24"/>
        </w:rPr>
        <w:t>т</w:t>
      </w:r>
      <w:r w:rsidRPr="00500769">
        <w:rPr>
          <w:rFonts w:cs="Times New Roman"/>
          <w:sz w:val="24"/>
          <w:szCs w:val="24"/>
        </w:rPr>
        <w:t>вующие лицензии на право осуществления образовательной деятельности. Пор</w:t>
      </w:r>
      <w:r w:rsidRPr="00500769">
        <w:rPr>
          <w:rFonts w:cs="Times New Roman"/>
          <w:sz w:val="24"/>
          <w:szCs w:val="24"/>
        </w:rPr>
        <w:t>я</w:t>
      </w:r>
      <w:r w:rsidRPr="00500769">
        <w:rPr>
          <w:rFonts w:cs="Times New Roman"/>
          <w:sz w:val="24"/>
          <w:szCs w:val="24"/>
        </w:rPr>
        <w:t>док и условия взаимодействия образовательных организаций при совместной реализации програ</w:t>
      </w:r>
      <w:r w:rsidRPr="00500769">
        <w:rPr>
          <w:rFonts w:cs="Times New Roman"/>
          <w:sz w:val="24"/>
          <w:szCs w:val="24"/>
        </w:rPr>
        <w:t>м</w:t>
      </w:r>
      <w:r w:rsidRPr="00500769">
        <w:rPr>
          <w:rFonts w:cs="Times New Roman"/>
          <w:sz w:val="24"/>
          <w:szCs w:val="24"/>
        </w:rPr>
        <w:t>мы коррекционной работы определяется договором между ними.</w:t>
      </w:r>
    </w:p>
    <w:p w:rsidR="00944BF0" w:rsidRPr="00500769" w:rsidRDefault="00944BF0" w:rsidP="00944BF0">
      <w:pPr>
        <w:pStyle w:val="body"/>
        <w:rPr>
          <w:rFonts w:cs="Times New Roman"/>
          <w:sz w:val="24"/>
          <w:szCs w:val="24"/>
        </w:rPr>
      </w:pPr>
      <w:r w:rsidRPr="00500769">
        <w:rPr>
          <w:rFonts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w:t>
      </w:r>
      <w:r w:rsidRPr="00500769">
        <w:rPr>
          <w:rFonts w:cs="Times New Roman"/>
          <w:sz w:val="24"/>
          <w:szCs w:val="24"/>
        </w:rPr>
        <w:t>и</w:t>
      </w:r>
      <w:r w:rsidRPr="00500769">
        <w:rPr>
          <w:rFonts w:cs="Times New Roman"/>
          <w:sz w:val="24"/>
          <w:szCs w:val="24"/>
        </w:rPr>
        <w:t>видуальные образовательные потребности, индивидуальные коррекцио</w:t>
      </w:r>
      <w:r w:rsidRPr="00500769">
        <w:rPr>
          <w:rFonts w:cs="Times New Roman"/>
          <w:sz w:val="24"/>
          <w:szCs w:val="24"/>
        </w:rPr>
        <w:t>н</w:t>
      </w:r>
      <w:r w:rsidRPr="00500769">
        <w:rPr>
          <w:rFonts w:cs="Times New Roman"/>
          <w:sz w:val="24"/>
          <w:szCs w:val="24"/>
        </w:rPr>
        <w:t>но-развивающие программы, мониторинг динамики развития и т. д.). Обсуждения проводятся на ППк образовательной организации, методических объединениях р</w:t>
      </w:r>
      <w:r w:rsidRPr="00500769">
        <w:rPr>
          <w:rFonts w:cs="Times New Roman"/>
          <w:sz w:val="24"/>
          <w:szCs w:val="24"/>
        </w:rPr>
        <w:t>а</w:t>
      </w:r>
      <w:r w:rsidRPr="00500769">
        <w:rPr>
          <w:rFonts w:cs="Times New Roman"/>
          <w:sz w:val="24"/>
          <w:szCs w:val="24"/>
        </w:rPr>
        <w:t>бочих групп и др.</w:t>
      </w:r>
    </w:p>
    <w:p w:rsidR="00944BF0" w:rsidRPr="00500769" w:rsidRDefault="00944BF0" w:rsidP="00944BF0">
      <w:pPr>
        <w:pStyle w:val="h3"/>
        <w:rPr>
          <w:rFonts w:cs="Times New Roman"/>
          <w:sz w:val="24"/>
          <w:szCs w:val="24"/>
        </w:rPr>
      </w:pPr>
      <w:r w:rsidRPr="00500769">
        <w:rPr>
          <w:rFonts w:cs="Times New Roman"/>
          <w:sz w:val="24"/>
          <w:szCs w:val="24"/>
        </w:rPr>
        <w:t>2.4.4.</w:t>
      </w:r>
      <w:r w:rsidRPr="00500769">
        <w:rPr>
          <w:rFonts w:cs="Times New Roman"/>
          <w:sz w:val="24"/>
          <w:szCs w:val="24"/>
        </w:rPr>
        <w:t> </w:t>
      </w:r>
      <w:r w:rsidRPr="00500769">
        <w:rPr>
          <w:rFonts w:cs="Times New Roman"/>
          <w:sz w:val="24"/>
          <w:szCs w:val="24"/>
        </w:rPr>
        <w:t>Требования к условиям реализации программы</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Психолого-педагогическое обеспечение:</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 xml:space="preserve">обеспечение дифференцированных условий (оптимальный режим учебных нагрузок);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обеспечение психолого-педагогических условий (коррекцио</w:t>
      </w:r>
      <w:r w:rsidRPr="00500769">
        <w:rPr>
          <w:rFonts w:cs="Times New Roman"/>
          <w:sz w:val="24"/>
          <w:szCs w:val="24"/>
        </w:rPr>
        <w:t>н</w:t>
      </w:r>
      <w:r w:rsidRPr="00500769">
        <w:rPr>
          <w:rFonts w:cs="Times New Roman"/>
          <w:sz w:val="24"/>
          <w:szCs w:val="24"/>
        </w:rPr>
        <w:t xml:space="preserve">но-развивающая направленность учебно-воспитательного процесса;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учет индивидуальных особенностей и особых образовательных, социал</w:t>
      </w:r>
      <w:r w:rsidRPr="00500769">
        <w:rPr>
          <w:rFonts w:cs="Times New Roman"/>
          <w:sz w:val="24"/>
          <w:szCs w:val="24"/>
        </w:rPr>
        <w:t>ь</w:t>
      </w:r>
      <w:r w:rsidRPr="00500769">
        <w:rPr>
          <w:rFonts w:cs="Times New Roman"/>
          <w:sz w:val="24"/>
          <w:szCs w:val="24"/>
        </w:rPr>
        <w:t xml:space="preserve">но-коммуникативных потребностей обучающихся;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 xml:space="preserve">соблюдение комфортного психоэмоционального режима;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использование современных педагогических технологий, в том числе и</w:t>
      </w:r>
      <w:r w:rsidRPr="00500769">
        <w:rPr>
          <w:rFonts w:cs="Times New Roman"/>
          <w:sz w:val="24"/>
          <w:szCs w:val="24"/>
        </w:rPr>
        <w:t>н</w:t>
      </w:r>
      <w:r w:rsidRPr="00500769">
        <w:rPr>
          <w:rFonts w:cs="Times New Roman"/>
          <w:sz w:val="24"/>
          <w:szCs w:val="24"/>
        </w:rPr>
        <w:t>формационных, для оптимизации образовательного процесса, повышения его э</w:t>
      </w:r>
      <w:r w:rsidRPr="00500769">
        <w:rPr>
          <w:rFonts w:cs="Times New Roman"/>
          <w:sz w:val="24"/>
          <w:szCs w:val="24"/>
        </w:rPr>
        <w:t>ф</w:t>
      </w:r>
      <w:r w:rsidRPr="00500769">
        <w:rPr>
          <w:rFonts w:cs="Times New Roman"/>
          <w:sz w:val="24"/>
          <w:szCs w:val="24"/>
        </w:rPr>
        <w:t>фективности, доступности);</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w:t>
      </w:r>
      <w:r w:rsidRPr="00500769">
        <w:rPr>
          <w:rFonts w:cs="Times New Roman"/>
          <w:sz w:val="24"/>
          <w:szCs w:val="24"/>
        </w:rPr>
        <w:lastRenderedPageBreak/>
        <w:t>с другими людьми;</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обеспечение активного сотрудничества обучающихся в разных видах де</w:t>
      </w:r>
      <w:r w:rsidRPr="00500769">
        <w:rPr>
          <w:rFonts w:cs="Times New Roman"/>
          <w:sz w:val="24"/>
          <w:szCs w:val="24"/>
        </w:rPr>
        <w:t>я</w:t>
      </w:r>
      <w:r w:rsidRPr="00500769">
        <w:rPr>
          <w:rFonts w:cs="Times New Roman"/>
          <w:sz w:val="24"/>
          <w:szCs w:val="24"/>
        </w:rPr>
        <w:t>тельности, обогащение их социального опыта, активизация взаимодействия с разными партнерами по коммуникации за счет расширения образовательн</w:t>
      </w:r>
      <w:r w:rsidRPr="00500769">
        <w:rPr>
          <w:rFonts w:cs="Times New Roman"/>
          <w:sz w:val="24"/>
          <w:szCs w:val="24"/>
        </w:rPr>
        <w:t>о</w:t>
      </w:r>
      <w:r w:rsidRPr="00500769">
        <w:rPr>
          <w:rFonts w:cs="Times New Roman"/>
          <w:sz w:val="24"/>
          <w:szCs w:val="24"/>
        </w:rPr>
        <w:t>го, социального, коммуникативного пространства;</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обеспечение специализированных условий (определение комплекса спец</w:t>
      </w:r>
      <w:r w:rsidRPr="00500769">
        <w:rPr>
          <w:rFonts w:cs="Times New Roman"/>
          <w:sz w:val="24"/>
          <w:szCs w:val="24"/>
        </w:rPr>
        <w:t>и</w:t>
      </w:r>
      <w:r w:rsidRPr="00500769">
        <w:rPr>
          <w:rFonts w:cs="Times New Roman"/>
          <w:sz w:val="24"/>
          <w:szCs w:val="24"/>
        </w:rPr>
        <w:t>альных задач обучения, ориентированных на индивидуальные образов</w:t>
      </w:r>
      <w:r w:rsidRPr="00500769">
        <w:rPr>
          <w:rFonts w:cs="Times New Roman"/>
          <w:sz w:val="24"/>
          <w:szCs w:val="24"/>
        </w:rPr>
        <w:t>а</w:t>
      </w:r>
      <w:r w:rsidRPr="00500769">
        <w:rPr>
          <w:rFonts w:cs="Times New Roman"/>
          <w:sz w:val="24"/>
          <w:szCs w:val="24"/>
        </w:rPr>
        <w:t xml:space="preserve">тельные потребности обучающихся;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 xml:space="preserve">использование специальных методов, приемов, средств обучения;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w:t>
      </w:r>
      <w:r w:rsidRPr="00500769">
        <w:rPr>
          <w:rFonts w:cs="Times New Roman"/>
          <w:sz w:val="24"/>
          <w:szCs w:val="24"/>
        </w:rPr>
        <w:t>в</w:t>
      </w:r>
      <w:r w:rsidRPr="00500769">
        <w:rPr>
          <w:rFonts w:cs="Times New Roman"/>
          <w:sz w:val="24"/>
          <w:szCs w:val="24"/>
        </w:rPr>
        <w:t>но­оздоровительных и иных досуговых мероприятий;</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обеспечение здоровьесберегающих условий (оздоровительный и охран</w:t>
      </w:r>
      <w:r w:rsidRPr="00500769">
        <w:rPr>
          <w:rFonts w:cs="Times New Roman"/>
          <w:sz w:val="24"/>
          <w:szCs w:val="24"/>
        </w:rPr>
        <w:t>и</w:t>
      </w:r>
      <w:r w:rsidRPr="00500769">
        <w:rPr>
          <w:rFonts w:cs="Times New Roman"/>
          <w:sz w:val="24"/>
          <w:szCs w:val="24"/>
        </w:rPr>
        <w:t>тельный режим, укрепление физического и психического здоровья, проф</w:t>
      </w:r>
      <w:r w:rsidRPr="00500769">
        <w:rPr>
          <w:rFonts w:cs="Times New Roman"/>
          <w:sz w:val="24"/>
          <w:szCs w:val="24"/>
        </w:rPr>
        <w:t>и</w:t>
      </w:r>
      <w:r w:rsidRPr="00500769">
        <w:rPr>
          <w:rFonts w:cs="Times New Roman"/>
          <w:sz w:val="24"/>
          <w:szCs w:val="24"/>
        </w:rPr>
        <w:t>лактика физических, умственных и психологических перегрузок обуча</w:t>
      </w:r>
      <w:r w:rsidRPr="00500769">
        <w:rPr>
          <w:rFonts w:cs="Times New Roman"/>
          <w:sz w:val="24"/>
          <w:szCs w:val="24"/>
        </w:rPr>
        <w:t>ю</w:t>
      </w:r>
      <w:r w:rsidRPr="00500769">
        <w:rPr>
          <w:rFonts w:cs="Times New Roman"/>
          <w:sz w:val="24"/>
          <w:szCs w:val="24"/>
        </w:rPr>
        <w:t>щихся, соблюдение санитарно-гигиенических правил и норм).</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Программно-методическое обеспечение</w:t>
      </w:r>
    </w:p>
    <w:p w:rsidR="00944BF0" w:rsidRPr="00500769" w:rsidRDefault="00944BF0" w:rsidP="00944BF0">
      <w:pPr>
        <w:pStyle w:val="body"/>
        <w:rPr>
          <w:rFonts w:cs="Times New Roman"/>
          <w:sz w:val="24"/>
          <w:szCs w:val="24"/>
        </w:rPr>
      </w:pPr>
      <w:r w:rsidRPr="00500769">
        <w:rPr>
          <w:rFonts w:cs="Times New Roman"/>
          <w:sz w:val="24"/>
          <w:szCs w:val="24"/>
        </w:rPr>
        <w:t>В процессе реализации программы коррекционной работы могут быть испол</w:t>
      </w:r>
      <w:r w:rsidRPr="00500769">
        <w:rPr>
          <w:rFonts w:cs="Times New Roman"/>
          <w:sz w:val="24"/>
          <w:szCs w:val="24"/>
        </w:rPr>
        <w:t>ь</w:t>
      </w:r>
      <w:r w:rsidRPr="00500769">
        <w:rPr>
          <w:rFonts w:cs="Times New Roman"/>
          <w:sz w:val="24"/>
          <w:szCs w:val="24"/>
        </w:rPr>
        <w:t>зованы рабочие коррекционно-развивающие программы социал</w:t>
      </w:r>
      <w:r w:rsidRPr="00500769">
        <w:rPr>
          <w:rFonts w:cs="Times New Roman"/>
          <w:sz w:val="24"/>
          <w:szCs w:val="24"/>
        </w:rPr>
        <w:t>ь</w:t>
      </w:r>
      <w:r w:rsidRPr="00500769">
        <w:rPr>
          <w:rFonts w:cs="Times New Roman"/>
          <w:sz w:val="24"/>
          <w:szCs w:val="24"/>
        </w:rPr>
        <w:t>но-педагогической направленности, диагностический и коррекцио</w:t>
      </w:r>
      <w:r w:rsidRPr="00500769">
        <w:rPr>
          <w:rFonts w:cs="Times New Roman"/>
          <w:sz w:val="24"/>
          <w:szCs w:val="24"/>
        </w:rPr>
        <w:t>н</w:t>
      </w:r>
      <w:r w:rsidRPr="00500769">
        <w:rPr>
          <w:rFonts w:cs="Times New Roman"/>
          <w:sz w:val="24"/>
          <w:szCs w:val="24"/>
        </w:rPr>
        <w:t>но-развивающий инструментарий, необходимый для осуществления професси</w:t>
      </w:r>
      <w:r w:rsidRPr="00500769">
        <w:rPr>
          <w:rFonts w:cs="Times New Roman"/>
          <w:sz w:val="24"/>
          <w:szCs w:val="24"/>
        </w:rPr>
        <w:t>о</w:t>
      </w:r>
      <w:r w:rsidRPr="00500769">
        <w:rPr>
          <w:rFonts w:cs="Times New Roman"/>
          <w:sz w:val="24"/>
          <w:szCs w:val="24"/>
        </w:rPr>
        <w:t>нальной деятельности учителя, педагога-психолога, социального педагога, учит</w:t>
      </w:r>
      <w:r w:rsidRPr="00500769">
        <w:rPr>
          <w:rFonts w:cs="Times New Roman"/>
          <w:sz w:val="24"/>
          <w:szCs w:val="24"/>
        </w:rPr>
        <w:t>е</w:t>
      </w:r>
      <w:r w:rsidRPr="00500769">
        <w:rPr>
          <w:rFonts w:cs="Times New Roman"/>
          <w:sz w:val="24"/>
          <w:szCs w:val="24"/>
        </w:rPr>
        <w:t>ля-логопеда и др. При необходимости могут быть использованы программы ко</w:t>
      </w:r>
      <w:r w:rsidRPr="00500769">
        <w:rPr>
          <w:rFonts w:cs="Times New Roman"/>
          <w:sz w:val="24"/>
          <w:szCs w:val="24"/>
        </w:rPr>
        <w:t>р</w:t>
      </w:r>
      <w:r w:rsidRPr="00500769">
        <w:rPr>
          <w:rFonts w:cs="Times New Roman"/>
          <w:sz w:val="24"/>
          <w:szCs w:val="24"/>
        </w:rPr>
        <w:t>рекционных курсов, предусмотренных адаптированными основными образов</w:t>
      </w:r>
      <w:r w:rsidRPr="00500769">
        <w:rPr>
          <w:rFonts w:cs="Times New Roman"/>
          <w:sz w:val="24"/>
          <w:szCs w:val="24"/>
        </w:rPr>
        <w:t>а</w:t>
      </w:r>
      <w:r w:rsidRPr="00500769">
        <w:rPr>
          <w:rFonts w:cs="Times New Roman"/>
          <w:sz w:val="24"/>
          <w:szCs w:val="24"/>
        </w:rPr>
        <w:t>тельными программами основного общего образования обучающихся с огран</w:t>
      </w:r>
      <w:r w:rsidRPr="00500769">
        <w:rPr>
          <w:rFonts w:cs="Times New Roman"/>
          <w:sz w:val="24"/>
          <w:szCs w:val="24"/>
        </w:rPr>
        <w:t>и</w:t>
      </w:r>
      <w:r w:rsidRPr="00500769">
        <w:rPr>
          <w:rFonts w:cs="Times New Roman"/>
          <w:sz w:val="24"/>
          <w:szCs w:val="24"/>
        </w:rPr>
        <w:t>ченными возможностями здоровья.</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Кадровое обеспечение</w:t>
      </w:r>
    </w:p>
    <w:p w:rsidR="00944BF0" w:rsidRPr="00500769" w:rsidRDefault="00944BF0" w:rsidP="00944BF0">
      <w:pPr>
        <w:pStyle w:val="body"/>
        <w:rPr>
          <w:rFonts w:cs="Times New Roman"/>
          <w:sz w:val="24"/>
          <w:szCs w:val="24"/>
        </w:rPr>
      </w:pPr>
      <w:r w:rsidRPr="00500769">
        <w:rPr>
          <w:rFonts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w:t>
      </w:r>
      <w:r w:rsidRPr="00500769">
        <w:rPr>
          <w:rFonts w:cs="Times New Roman"/>
          <w:sz w:val="24"/>
          <w:szCs w:val="24"/>
        </w:rPr>
        <w:t>в</w:t>
      </w:r>
      <w:r w:rsidRPr="00500769">
        <w:rPr>
          <w:rFonts w:cs="Times New Roman"/>
          <w:sz w:val="24"/>
          <w:szCs w:val="24"/>
        </w:rPr>
        <w:t>ляться специалистами соответствующей квалификации, имеющими специализ</w:t>
      </w:r>
      <w:r w:rsidRPr="00500769">
        <w:rPr>
          <w:rFonts w:cs="Times New Roman"/>
          <w:sz w:val="24"/>
          <w:szCs w:val="24"/>
        </w:rPr>
        <w:t>и</w:t>
      </w:r>
      <w:r w:rsidRPr="00500769">
        <w:rPr>
          <w:rFonts w:cs="Times New Roman"/>
          <w:sz w:val="24"/>
          <w:szCs w:val="24"/>
        </w:rPr>
        <w:t>рованное обр</w:t>
      </w:r>
      <w:r w:rsidRPr="00500769">
        <w:rPr>
          <w:rFonts w:cs="Times New Roman"/>
          <w:sz w:val="24"/>
          <w:szCs w:val="24"/>
        </w:rPr>
        <w:t>а</w:t>
      </w:r>
      <w:r w:rsidRPr="00500769">
        <w:rPr>
          <w:rFonts w:cs="Times New Roman"/>
          <w:sz w:val="24"/>
          <w:szCs w:val="24"/>
        </w:rPr>
        <w:t>зование, и педагогами, прошедшими обязательную курсовую или другие виды пр</w:t>
      </w:r>
      <w:r w:rsidRPr="00500769">
        <w:rPr>
          <w:rFonts w:cs="Times New Roman"/>
          <w:sz w:val="24"/>
          <w:szCs w:val="24"/>
        </w:rPr>
        <w:t>о</w:t>
      </w:r>
      <w:r w:rsidRPr="00500769">
        <w:rPr>
          <w:rFonts w:cs="Times New Roman"/>
          <w:sz w:val="24"/>
          <w:szCs w:val="24"/>
        </w:rPr>
        <w:t>фессиональной подготовки.</w:t>
      </w:r>
    </w:p>
    <w:p w:rsidR="00944BF0" w:rsidRPr="00500769" w:rsidRDefault="00944BF0" w:rsidP="00944BF0">
      <w:pPr>
        <w:pStyle w:val="body"/>
        <w:rPr>
          <w:rFonts w:cs="Times New Roman"/>
          <w:sz w:val="24"/>
          <w:szCs w:val="24"/>
        </w:rPr>
      </w:pPr>
      <w:r w:rsidRPr="00500769">
        <w:rPr>
          <w:rFonts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w:t>
      </w:r>
      <w:r w:rsidRPr="00500769">
        <w:rPr>
          <w:rFonts w:cs="Times New Roman"/>
          <w:sz w:val="24"/>
          <w:szCs w:val="24"/>
        </w:rPr>
        <w:t>и</w:t>
      </w:r>
      <w:r w:rsidRPr="00500769">
        <w:rPr>
          <w:rFonts w:cs="Times New Roman"/>
          <w:sz w:val="24"/>
          <w:szCs w:val="24"/>
        </w:rPr>
        <w:t xml:space="preserve">стикам по соответствующей должности. </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w:t>
      </w:r>
      <w:r w:rsidRPr="00500769">
        <w:rPr>
          <w:rFonts w:cs="Times New Roman"/>
          <w:spacing w:val="1"/>
          <w:sz w:val="24"/>
          <w:szCs w:val="24"/>
        </w:rPr>
        <w:t>ю</w:t>
      </w:r>
      <w:r w:rsidRPr="00500769">
        <w:rPr>
          <w:rFonts w:cs="Times New Roman"/>
          <w:spacing w:val="1"/>
          <w:sz w:val="24"/>
          <w:szCs w:val="24"/>
        </w:rPr>
        <w:t>щихся решением вопросов образования школьников с трудностями в обучении и социал</w:t>
      </w:r>
      <w:r w:rsidRPr="00500769">
        <w:rPr>
          <w:rFonts w:cs="Times New Roman"/>
          <w:spacing w:val="1"/>
          <w:sz w:val="24"/>
          <w:szCs w:val="24"/>
        </w:rPr>
        <w:t>и</w:t>
      </w:r>
      <w:r w:rsidRPr="00500769">
        <w:rPr>
          <w:rFonts w:cs="Times New Roman"/>
          <w:spacing w:val="1"/>
          <w:sz w:val="24"/>
          <w:szCs w:val="24"/>
        </w:rPr>
        <w:t>зации. Педагогические работники образовательной организации должны иметь че</w:t>
      </w:r>
      <w:r w:rsidRPr="00500769">
        <w:rPr>
          <w:rFonts w:cs="Times New Roman"/>
          <w:spacing w:val="1"/>
          <w:sz w:val="24"/>
          <w:szCs w:val="24"/>
        </w:rPr>
        <w:t>т</w:t>
      </w:r>
      <w:r w:rsidRPr="00500769">
        <w:rPr>
          <w:rFonts w:cs="Times New Roman"/>
          <w:spacing w:val="1"/>
          <w:sz w:val="24"/>
          <w:szCs w:val="24"/>
        </w:rPr>
        <w:t>кое представление об особенностях психического и (или) физического развития школьников с трудностями в обучении и социализации, об их индив</w:t>
      </w:r>
      <w:r w:rsidRPr="00500769">
        <w:rPr>
          <w:rFonts w:cs="Times New Roman"/>
          <w:spacing w:val="1"/>
          <w:sz w:val="24"/>
          <w:szCs w:val="24"/>
        </w:rPr>
        <w:t>и</w:t>
      </w:r>
      <w:r w:rsidRPr="00500769">
        <w:rPr>
          <w:rFonts w:cs="Times New Roman"/>
          <w:spacing w:val="1"/>
          <w:sz w:val="24"/>
          <w:szCs w:val="24"/>
        </w:rPr>
        <w:t>дуальных образовательных и социально-коммуникативных потребностях, о м</w:t>
      </w:r>
      <w:r w:rsidRPr="00500769">
        <w:rPr>
          <w:rFonts w:cs="Times New Roman"/>
          <w:spacing w:val="1"/>
          <w:sz w:val="24"/>
          <w:szCs w:val="24"/>
        </w:rPr>
        <w:t>е</w:t>
      </w:r>
      <w:r w:rsidRPr="00500769">
        <w:rPr>
          <w:rFonts w:cs="Times New Roman"/>
          <w:spacing w:val="1"/>
          <w:sz w:val="24"/>
          <w:szCs w:val="24"/>
        </w:rPr>
        <w:t>тодиках и технологиях организации образовательного и воспитательного пр</w:t>
      </w:r>
      <w:r w:rsidRPr="00500769">
        <w:rPr>
          <w:rFonts w:cs="Times New Roman"/>
          <w:spacing w:val="1"/>
          <w:sz w:val="24"/>
          <w:szCs w:val="24"/>
        </w:rPr>
        <w:t>о</w:t>
      </w:r>
      <w:r w:rsidRPr="00500769">
        <w:rPr>
          <w:rFonts w:cs="Times New Roman"/>
          <w:spacing w:val="1"/>
          <w:sz w:val="24"/>
          <w:szCs w:val="24"/>
        </w:rPr>
        <w:t>цесса.</w:t>
      </w:r>
    </w:p>
    <w:p w:rsidR="00944BF0" w:rsidRPr="00500769" w:rsidRDefault="00944BF0" w:rsidP="00944BF0">
      <w:pPr>
        <w:pStyle w:val="body"/>
        <w:rPr>
          <w:rStyle w:val="Italic"/>
          <w:rFonts w:cs="Times New Roman"/>
          <w:sz w:val="24"/>
          <w:szCs w:val="24"/>
        </w:rPr>
      </w:pPr>
      <w:r w:rsidRPr="00500769">
        <w:rPr>
          <w:rStyle w:val="Italic"/>
          <w:rFonts w:cs="Times New Roman"/>
          <w:sz w:val="24"/>
          <w:szCs w:val="24"/>
        </w:rPr>
        <w:t>Материально-техническое обеспечение</w:t>
      </w:r>
    </w:p>
    <w:p w:rsidR="00944BF0" w:rsidRPr="00500769" w:rsidRDefault="00944BF0" w:rsidP="00944BF0">
      <w:pPr>
        <w:pStyle w:val="body"/>
        <w:rPr>
          <w:rFonts w:cs="Times New Roman"/>
          <w:sz w:val="24"/>
          <w:szCs w:val="24"/>
        </w:rPr>
      </w:pPr>
      <w:r w:rsidRPr="00500769">
        <w:rPr>
          <w:rFonts w:cs="Times New Roman"/>
          <w:sz w:val="24"/>
          <w:szCs w:val="24"/>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w:t>
      </w:r>
      <w:r w:rsidRPr="00500769">
        <w:rPr>
          <w:rFonts w:cs="Times New Roman"/>
          <w:sz w:val="24"/>
          <w:szCs w:val="24"/>
        </w:rPr>
        <w:t>к</w:t>
      </w:r>
      <w:r w:rsidRPr="00500769">
        <w:rPr>
          <w:rFonts w:cs="Times New Roman"/>
          <w:sz w:val="24"/>
          <w:szCs w:val="24"/>
        </w:rPr>
        <w:t>ционно-развивающую среду образовательной организации, в том числе надлеж</w:t>
      </w:r>
      <w:r w:rsidRPr="00500769">
        <w:rPr>
          <w:rFonts w:cs="Times New Roman"/>
          <w:sz w:val="24"/>
          <w:szCs w:val="24"/>
        </w:rPr>
        <w:t>а</w:t>
      </w:r>
      <w:r w:rsidRPr="00500769">
        <w:rPr>
          <w:rFonts w:cs="Times New Roman"/>
          <w:sz w:val="24"/>
          <w:szCs w:val="24"/>
        </w:rPr>
        <w:t>щие материально-технические условия, обеспечивающие возможность для бе</w:t>
      </w:r>
      <w:r w:rsidRPr="00500769">
        <w:rPr>
          <w:rFonts w:cs="Times New Roman"/>
          <w:sz w:val="24"/>
          <w:szCs w:val="24"/>
        </w:rPr>
        <w:t>с</w:t>
      </w:r>
      <w:r w:rsidRPr="00500769">
        <w:rPr>
          <w:rFonts w:cs="Times New Roman"/>
          <w:sz w:val="24"/>
          <w:szCs w:val="24"/>
        </w:rPr>
        <w:t>препятственного доступа обучающихся с недостатками физического и (или) пс</w:t>
      </w:r>
      <w:r w:rsidRPr="00500769">
        <w:rPr>
          <w:rFonts w:cs="Times New Roman"/>
          <w:sz w:val="24"/>
          <w:szCs w:val="24"/>
        </w:rPr>
        <w:t>и</w:t>
      </w:r>
      <w:r w:rsidRPr="00500769">
        <w:rPr>
          <w:rFonts w:cs="Times New Roman"/>
          <w:sz w:val="24"/>
          <w:szCs w:val="24"/>
        </w:rPr>
        <w:t>хического развития в здания и помещения образовательной организации и орг</w:t>
      </w:r>
      <w:r w:rsidRPr="00500769">
        <w:rPr>
          <w:rFonts w:cs="Times New Roman"/>
          <w:sz w:val="24"/>
          <w:szCs w:val="24"/>
        </w:rPr>
        <w:t>а</w:t>
      </w:r>
      <w:r w:rsidRPr="00500769">
        <w:rPr>
          <w:rFonts w:cs="Times New Roman"/>
          <w:sz w:val="24"/>
          <w:szCs w:val="24"/>
        </w:rPr>
        <w:t>низацию их пребыв</w:t>
      </w:r>
      <w:r w:rsidRPr="00500769">
        <w:rPr>
          <w:rFonts w:cs="Times New Roman"/>
          <w:sz w:val="24"/>
          <w:szCs w:val="24"/>
        </w:rPr>
        <w:t>а</w:t>
      </w:r>
      <w:r w:rsidRPr="00500769">
        <w:rPr>
          <w:rFonts w:cs="Times New Roman"/>
          <w:sz w:val="24"/>
          <w:szCs w:val="24"/>
        </w:rPr>
        <w:t>ния и обучения.</w:t>
      </w:r>
    </w:p>
    <w:p w:rsidR="00944BF0" w:rsidRPr="00500769" w:rsidRDefault="00944BF0" w:rsidP="00E43BD7">
      <w:pPr>
        <w:pStyle w:val="body"/>
        <w:keepNext/>
        <w:rPr>
          <w:rStyle w:val="Italic"/>
          <w:rFonts w:cs="Times New Roman"/>
          <w:sz w:val="24"/>
          <w:szCs w:val="24"/>
        </w:rPr>
      </w:pPr>
      <w:r w:rsidRPr="00500769">
        <w:rPr>
          <w:rStyle w:val="Italic"/>
          <w:rFonts w:cs="Times New Roman"/>
          <w:sz w:val="24"/>
          <w:szCs w:val="24"/>
        </w:rPr>
        <w:t>Информационное обеспечение</w:t>
      </w:r>
    </w:p>
    <w:p w:rsidR="00944BF0" w:rsidRPr="00500769" w:rsidRDefault="00944BF0" w:rsidP="00944BF0">
      <w:pPr>
        <w:pStyle w:val="body"/>
        <w:rPr>
          <w:rStyle w:val="Italic"/>
          <w:rFonts w:cs="Times New Roman"/>
          <w:sz w:val="24"/>
          <w:szCs w:val="24"/>
        </w:rPr>
      </w:pPr>
      <w:r w:rsidRPr="00500769">
        <w:rPr>
          <w:rFonts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500769" w:rsidRDefault="00944BF0" w:rsidP="00944BF0">
      <w:pPr>
        <w:pStyle w:val="body"/>
        <w:rPr>
          <w:rFonts w:cs="Times New Roman"/>
          <w:sz w:val="24"/>
          <w:szCs w:val="24"/>
        </w:rPr>
      </w:pPr>
      <w:r w:rsidRPr="00500769">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w:t>
      </w:r>
      <w:r w:rsidRPr="00500769">
        <w:rPr>
          <w:rFonts w:cs="Times New Roman"/>
          <w:sz w:val="24"/>
          <w:szCs w:val="24"/>
        </w:rPr>
        <w:t>р</w:t>
      </w:r>
      <w:r w:rsidRPr="00500769">
        <w:rPr>
          <w:rFonts w:cs="Times New Roman"/>
          <w:sz w:val="24"/>
          <w:szCs w:val="24"/>
        </w:rPr>
        <w:t>мации, к информационно-методическим фондам, предполагающим наличие м</w:t>
      </w:r>
      <w:r w:rsidRPr="00500769">
        <w:rPr>
          <w:rFonts w:cs="Times New Roman"/>
          <w:sz w:val="24"/>
          <w:szCs w:val="24"/>
        </w:rPr>
        <w:t>е</w:t>
      </w:r>
      <w:r w:rsidRPr="00500769">
        <w:rPr>
          <w:rFonts w:cs="Times New Roman"/>
          <w:sz w:val="24"/>
          <w:szCs w:val="24"/>
        </w:rPr>
        <w:t>тодических п</w:t>
      </w:r>
      <w:r w:rsidRPr="00500769">
        <w:rPr>
          <w:rFonts w:cs="Times New Roman"/>
          <w:sz w:val="24"/>
          <w:szCs w:val="24"/>
        </w:rPr>
        <w:t>о</w:t>
      </w:r>
      <w:r w:rsidRPr="00500769">
        <w:rPr>
          <w:rFonts w:cs="Times New Roman"/>
          <w:sz w:val="24"/>
          <w:szCs w:val="24"/>
        </w:rPr>
        <w:t>собий и рекомендаций по всем направлениям и видам деятельности, наглядных п</w:t>
      </w:r>
      <w:r w:rsidRPr="00500769">
        <w:rPr>
          <w:rFonts w:cs="Times New Roman"/>
          <w:sz w:val="24"/>
          <w:szCs w:val="24"/>
        </w:rPr>
        <w:t>о</w:t>
      </w:r>
      <w:r w:rsidRPr="00500769">
        <w:rPr>
          <w:rFonts w:cs="Times New Roman"/>
          <w:sz w:val="24"/>
          <w:szCs w:val="24"/>
        </w:rPr>
        <w:t>собий, мультимедийных, аудио- и видеоматериалов.</w:t>
      </w:r>
    </w:p>
    <w:p w:rsidR="00944BF0" w:rsidRPr="00500769" w:rsidRDefault="00944BF0" w:rsidP="00944BF0">
      <w:pPr>
        <w:pStyle w:val="body"/>
        <w:rPr>
          <w:rFonts w:cs="Times New Roman"/>
          <w:sz w:val="24"/>
          <w:szCs w:val="24"/>
        </w:rPr>
      </w:pPr>
      <w:r w:rsidRPr="00500769">
        <w:rPr>
          <w:rFonts w:cs="Times New Roman"/>
          <w:sz w:val="24"/>
          <w:szCs w:val="24"/>
        </w:rPr>
        <w:t>Результатом реализации указанных требований должно быть создание ко</w:t>
      </w:r>
      <w:r w:rsidRPr="00500769">
        <w:rPr>
          <w:rFonts w:cs="Times New Roman"/>
          <w:sz w:val="24"/>
          <w:szCs w:val="24"/>
        </w:rPr>
        <w:t>м</w:t>
      </w:r>
      <w:r w:rsidRPr="00500769">
        <w:rPr>
          <w:rFonts w:cs="Times New Roman"/>
          <w:sz w:val="24"/>
          <w:szCs w:val="24"/>
        </w:rPr>
        <w:t>фортной развивающей образовательной среды: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преемственной по отношению к начальному общему образованию и учит</w:t>
      </w:r>
      <w:r w:rsidRPr="00500769">
        <w:rPr>
          <w:rFonts w:cs="Times New Roman"/>
          <w:sz w:val="24"/>
          <w:szCs w:val="24"/>
        </w:rPr>
        <w:t>ы</w:t>
      </w:r>
      <w:r w:rsidRPr="00500769">
        <w:rPr>
          <w:rFonts w:cs="Times New Roman"/>
          <w:sz w:val="24"/>
          <w:szCs w:val="24"/>
        </w:rPr>
        <w:t>вающей особенности организации основного общего образования, а также специфику психофизического развития школьников с трудностями обучения и с</w:t>
      </w:r>
      <w:r w:rsidRPr="00500769">
        <w:rPr>
          <w:rFonts w:cs="Times New Roman"/>
          <w:sz w:val="24"/>
          <w:szCs w:val="24"/>
        </w:rPr>
        <w:t>о</w:t>
      </w:r>
      <w:r w:rsidRPr="00500769">
        <w:rPr>
          <w:rFonts w:cs="Times New Roman"/>
          <w:sz w:val="24"/>
          <w:szCs w:val="24"/>
        </w:rPr>
        <w:t>циализации на данном уровне общего образования;</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обеспечивающей воспитание, обучение, социальную адаптацию и интегр</w:t>
      </w:r>
      <w:r w:rsidRPr="00500769">
        <w:rPr>
          <w:rFonts w:cs="Times New Roman"/>
          <w:sz w:val="24"/>
          <w:szCs w:val="24"/>
        </w:rPr>
        <w:t>а</w:t>
      </w:r>
      <w:r w:rsidRPr="00500769">
        <w:rPr>
          <w:rFonts w:cs="Times New Roman"/>
          <w:sz w:val="24"/>
          <w:szCs w:val="24"/>
        </w:rPr>
        <w:t>цию;</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способствующей достижению целей основного общего образования, обе</w:t>
      </w:r>
      <w:r w:rsidRPr="00500769">
        <w:rPr>
          <w:rFonts w:cs="Times New Roman"/>
          <w:sz w:val="24"/>
          <w:szCs w:val="24"/>
        </w:rPr>
        <w:t>с</w:t>
      </w:r>
      <w:r w:rsidRPr="00500769">
        <w:rPr>
          <w:rFonts w:cs="Times New Roman"/>
          <w:sz w:val="24"/>
          <w:szCs w:val="24"/>
        </w:rPr>
        <w:t>печивающей его качество, доступность и открытость для обучающихся, их родителей (законных представителей);</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способствующей достижению результатов освоения основной образов</w:t>
      </w:r>
      <w:r w:rsidRPr="00500769">
        <w:rPr>
          <w:rFonts w:cs="Times New Roman"/>
          <w:sz w:val="24"/>
          <w:szCs w:val="24"/>
        </w:rPr>
        <w:t>а</w:t>
      </w:r>
      <w:r w:rsidRPr="00500769">
        <w:rPr>
          <w:rFonts w:cs="Times New Roman"/>
          <w:sz w:val="24"/>
          <w:szCs w:val="24"/>
        </w:rPr>
        <w:t>тельной программы основного общего образования обучающимися в соо</w:t>
      </w:r>
      <w:r w:rsidRPr="00500769">
        <w:rPr>
          <w:rFonts w:cs="Times New Roman"/>
          <w:sz w:val="24"/>
          <w:szCs w:val="24"/>
        </w:rPr>
        <w:t>т</w:t>
      </w:r>
      <w:r w:rsidRPr="00500769">
        <w:rPr>
          <w:rFonts w:cs="Times New Roman"/>
          <w:sz w:val="24"/>
          <w:szCs w:val="24"/>
        </w:rPr>
        <w:t>ветствии с требованиями, установленными Стандартом.</w:t>
      </w:r>
    </w:p>
    <w:p w:rsidR="00944BF0" w:rsidRPr="00500769" w:rsidRDefault="00944BF0" w:rsidP="00944BF0">
      <w:pPr>
        <w:pStyle w:val="h3"/>
        <w:rPr>
          <w:rFonts w:cs="Times New Roman"/>
          <w:sz w:val="24"/>
          <w:szCs w:val="24"/>
        </w:rPr>
      </w:pPr>
      <w:r w:rsidRPr="00500769">
        <w:rPr>
          <w:rFonts w:cs="Times New Roman"/>
          <w:sz w:val="24"/>
          <w:szCs w:val="24"/>
        </w:rPr>
        <w:t>2.4.5.</w:t>
      </w:r>
      <w:r w:rsidRPr="00500769">
        <w:rPr>
          <w:rFonts w:cs="Times New Roman"/>
          <w:sz w:val="24"/>
          <w:szCs w:val="24"/>
        </w:rPr>
        <w:t> </w:t>
      </w:r>
      <w:r w:rsidRPr="00500769">
        <w:rPr>
          <w:rFonts w:cs="Times New Roman"/>
          <w:sz w:val="24"/>
          <w:szCs w:val="24"/>
        </w:rPr>
        <w:t>Планируемые результаты коррекционной работы</w:t>
      </w:r>
    </w:p>
    <w:p w:rsidR="00944BF0" w:rsidRPr="00500769" w:rsidRDefault="00944BF0" w:rsidP="00944BF0">
      <w:pPr>
        <w:pStyle w:val="body"/>
        <w:rPr>
          <w:rFonts w:cs="Times New Roman"/>
          <w:sz w:val="24"/>
          <w:szCs w:val="24"/>
        </w:rPr>
      </w:pPr>
      <w:r w:rsidRPr="00500769">
        <w:rPr>
          <w:rFonts w:cs="Times New Roman"/>
          <w:sz w:val="24"/>
          <w:szCs w:val="24"/>
        </w:rPr>
        <w:t>Программа коррекционной работы предусматривает выполнение требований к р</w:t>
      </w:r>
      <w:r w:rsidRPr="00500769">
        <w:rPr>
          <w:rFonts w:cs="Times New Roman"/>
          <w:sz w:val="24"/>
          <w:szCs w:val="24"/>
        </w:rPr>
        <w:t>е</w:t>
      </w:r>
      <w:r w:rsidRPr="00500769">
        <w:rPr>
          <w:rFonts w:cs="Times New Roman"/>
          <w:sz w:val="24"/>
          <w:szCs w:val="24"/>
        </w:rPr>
        <w:t xml:space="preserve">зультатам, определенным ФГОС ООО. </w:t>
      </w:r>
    </w:p>
    <w:p w:rsidR="00944BF0" w:rsidRPr="00500769" w:rsidRDefault="00944BF0" w:rsidP="00944BF0">
      <w:pPr>
        <w:pStyle w:val="body"/>
        <w:rPr>
          <w:rFonts w:cs="Times New Roman"/>
          <w:sz w:val="24"/>
          <w:szCs w:val="24"/>
        </w:rPr>
      </w:pPr>
      <w:r w:rsidRPr="00500769">
        <w:rPr>
          <w:rFonts w:cs="Times New Roman"/>
          <w:sz w:val="24"/>
          <w:szCs w:val="24"/>
        </w:rPr>
        <w:t>Планируемые результаты ПКР имеют дифференцированный характер и могут о</w:t>
      </w:r>
      <w:r w:rsidRPr="00500769">
        <w:rPr>
          <w:rFonts w:cs="Times New Roman"/>
          <w:sz w:val="24"/>
          <w:szCs w:val="24"/>
        </w:rPr>
        <w:t>п</w:t>
      </w:r>
      <w:r w:rsidRPr="00500769">
        <w:rPr>
          <w:rFonts w:cs="Times New Roman"/>
          <w:sz w:val="24"/>
          <w:szCs w:val="24"/>
        </w:rPr>
        <w:t>ределяться индивидуальными программами развития обучающихся.</w:t>
      </w:r>
    </w:p>
    <w:p w:rsidR="00944BF0" w:rsidRPr="00500769" w:rsidRDefault="00944BF0" w:rsidP="00944BF0">
      <w:pPr>
        <w:pStyle w:val="body"/>
        <w:rPr>
          <w:rFonts w:cs="Times New Roman"/>
          <w:sz w:val="24"/>
          <w:szCs w:val="24"/>
        </w:rPr>
      </w:pPr>
      <w:r w:rsidRPr="00500769">
        <w:rPr>
          <w:rFonts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w:t>
      </w:r>
      <w:r w:rsidRPr="00500769">
        <w:rPr>
          <w:rFonts w:cs="Times New Roman"/>
          <w:sz w:val="24"/>
          <w:szCs w:val="24"/>
        </w:rPr>
        <w:t>д</w:t>
      </w:r>
      <w:r w:rsidRPr="00500769">
        <w:rPr>
          <w:rFonts w:cs="Times New Roman"/>
          <w:sz w:val="24"/>
          <w:szCs w:val="24"/>
        </w:rPr>
        <w:t>метные). В урочной деятельности отражаются предметные, метапредметные и личностные результаты. Во внеурочной — личностные и метапредметные р</w:t>
      </w:r>
      <w:r w:rsidRPr="00500769">
        <w:rPr>
          <w:rFonts w:cs="Times New Roman"/>
          <w:sz w:val="24"/>
          <w:szCs w:val="24"/>
        </w:rPr>
        <w:t>е</w:t>
      </w:r>
      <w:r w:rsidRPr="00500769">
        <w:rPr>
          <w:rFonts w:cs="Times New Roman"/>
          <w:sz w:val="24"/>
          <w:szCs w:val="24"/>
        </w:rPr>
        <w:t xml:space="preserve">зультаты. </w:t>
      </w:r>
    </w:p>
    <w:p w:rsidR="00944BF0" w:rsidRPr="00500769" w:rsidRDefault="00944BF0" w:rsidP="00944BF0">
      <w:pPr>
        <w:pStyle w:val="body"/>
        <w:rPr>
          <w:rFonts w:cs="Times New Roman"/>
          <w:sz w:val="24"/>
          <w:szCs w:val="24"/>
        </w:rPr>
      </w:pPr>
      <w:r w:rsidRPr="00500769">
        <w:rPr>
          <w:rFonts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500769" w:rsidRDefault="00944BF0" w:rsidP="00944BF0">
      <w:pPr>
        <w:pStyle w:val="body"/>
        <w:rPr>
          <w:rFonts w:cs="Times New Roman"/>
          <w:sz w:val="24"/>
          <w:szCs w:val="24"/>
        </w:rPr>
      </w:pPr>
      <w:r w:rsidRPr="00500769">
        <w:rPr>
          <w:rFonts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w:t>
      </w:r>
      <w:r w:rsidRPr="00500769">
        <w:rPr>
          <w:rFonts w:cs="Times New Roman"/>
          <w:sz w:val="24"/>
          <w:szCs w:val="24"/>
        </w:rPr>
        <w:t>а</w:t>
      </w:r>
      <w:r w:rsidRPr="00500769">
        <w:rPr>
          <w:rFonts w:cs="Times New Roman"/>
          <w:sz w:val="24"/>
          <w:szCs w:val="24"/>
        </w:rPr>
        <w:lastRenderedPageBreak/>
        <w:t>правленных на анализ и управление своей деятельностью; сформированность коммуник</w:t>
      </w:r>
      <w:r w:rsidRPr="00500769">
        <w:rPr>
          <w:rFonts w:cs="Times New Roman"/>
          <w:sz w:val="24"/>
          <w:szCs w:val="24"/>
        </w:rPr>
        <w:t>а</w:t>
      </w:r>
      <w:r w:rsidRPr="00500769">
        <w:rPr>
          <w:rFonts w:cs="Times New Roman"/>
          <w:sz w:val="24"/>
          <w:szCs w:val="24"/>
        </w:rPr>
        <w:t xml:space="preserve">тивных действий, направленных на сотрудничество и конструктивное общение. </w:t>
      </w:r>
    </w:p>
    <w:p w:rsidR="00944BF0" w:rsidRPr="00500769" w:rsidRDefault="00944BF0" w:rsidP="00944BF0">
      <w:pPr>
        <w:pStyle w:val="body"/>
        <w:rPr>
          <w:rFonts w:cs="Times New Roman"/>
          <w:sz w:val="24"/>
          <w:szCs w:val="24"/>
        </w:rPr>
      </w:pPr>
      <w:r w:rsidRPr="00500769">
        <w:rPr>
          <w:rFonts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w:t>
      </w:r>
      <w:r w:rsidRPr="00500769">
        <w:rPr>
          <w:rFonts w:cs="Times New Roman"/>
          <w:sz w:val="24"/>
          <w:szCs w:val="24"/>
        </w:rPr>
        <w:t>и</w:t>
      </w:r>
      <w:r w:rsidRPr="00500769">
        <w:rPr>
          <w:rFonts w:cs="Times New Roman"/>
          <w:sz w:val="24"/>
          <w:szCs w:val="24"/>
        </w:rPr>
        <w:t xml:space="preserve">видуальных особенностей разных категорий школьников с трудностями в обучении и социализации. </w:t>
      </w:r>
    </w:p>
    <w:p w:rsidR="00944BF0" w:rsidRPr="00500769" w:rsidRDefault="00944BF0" w:rsidP="00944BF0">
      <w:pPr>
        <w:pStyle w:val="body"/>
        <w:rPr>
          <w:rFonts w:cs="Times New Roman"/>
          <w:sz w:val="24"/>
          <w:szCs w:val="24"/>
        </w:rPr>
      </w:pPr>
      <w:r w:rsidRPr="00500769">
        <w:rPr>
          <w:rFonts w:cs="Times New Roman"/>
          <w:sz w:val="24"/>
          <w:szCs w:val="24"/>
        </w:rPr>
        <w:t>Достижения обучающихся рассматриваются с учетом их предыдущих индив</w:t>
      </w:r>
      <w:r w:rsidRPr="00500769">
        <w:rPr>
          <w:rFonts w:cs="Times New Roman"/>
          <w:sz w:val="24"/>
          <w:szCs w:val="24"/>
        </w:rPr>
        <w:t>и</w:t>
      </w:r>
      <w:r w:rsidRPr="00500769">
        <w:rPr>
          <w:rFonts w:cs="Times New Roman"/>
          <w:sz w:val="24"/>
          <w:szCs w:val="24"/>
        </w:rPr>
        <w:t>дуальных достижений. Это может быть учет собственных достижений обучащ</w:t>
      </w:r>
      <w:r w:rsidRPr="00500769">
        <w:rPr>
          <w:rFonts w:cs="Times New Roman"/>
          <w:sz w:val="24"/>
          <w:szCs w:val="24"/>
        </w:rPr>
        <w:t>е</w:t>
      </w:r>
      <w:r w:rsidRPr="00500769">
        <w:rPr>
          <w:rFonts w:cs="Times New Roman"/>
          <w:sz w:val="24"/>
          <w:szCs w:val="24"/>
        </w:rPr>
        <w:t>гося (на основе портфеля его достижений).</w:t>
      </w:r>
    </w:p>
    <w:p w:rsidR="00944BF0" w:rsidRPr="00500769" w:rsidRDefault="00944BF0" w:rsidP="00944BF0">
      <w:pPr>
        <w:pStyle w:val="body"/>
        <w:rPr>
          <w:rFonts w:cs="Times New Roman"/>
          <w:sz w:val="24"/>
          <w:szCs w:val="24"/>
        </w:rPr>
      </w:pPr>
      <w:r w:rsidRPr="00500769">
        <w:rPr>
          <w:rFonts w:cs="Times New Roman"/>
          <w:sz w:val="24"/>
          <w:szCs w:val="24"/>
        </w:rPr>
        <w:t>Мониторинг освоения ПКР проводится на ППк в ходе анализа результатов д</w:t>
      </w:r>
      <w:r w:rsidRPr="00500769">
        <w:rPr>
          <w:rFonts w:cs="Times New Roman"/>
          <w:sz w:val="24"/>
          <w:szCs w:val="24"/>
        </w:rPr>
        <w:t>и</w:t>
      </w:r>
      <w:r w:rsidRPr="00500769">
        <w:rPr>
          <w:rFonts w:cs="Times New Roman"/>
          <w:sz w:val="24"/>
          <w:szCs w:val="24"/>
        </w:rPr>
        <w:t>агностической работы специалистов. Оценка образовательных достижений о</w:t>
      </w:r>
      <w:r w:rsidRPr="00500769">
        <w:rPr>
          <w:rFonts w:cs="Times New Roman"/>
          <w:sz w:val="24"/>
          <w:szCs w:val="24"/>
        </w:rPr>
        <w:t>с</w:t>
      </w:r>
      <w:r w:rsidRPr="00500769">
        <w:rPr>
          <w:rFonts w:cs="Times New Roman"/>
          <w:sz w:val="24"/>
          <w:szCs w:val="24"/>
        </w:rPr>
        <w:t>воения ПКР осуществляется экспертной группой и может выражаться в уровневой шкале — 3 балла — значительная динамика, 2 балла — удовлетворительная д</w:t>
      </w:r>
      <w:r w:rsidRPr="00500769">
        <w:rPr>
          <w:rFonts w:cs="Times New Roman"/>
          <w:sz w:val="24"/>
          <w:szCs w:val="24"/>
        </w:rPr>
        <w:t>и</w:t>
      </w:r>
      <w:r w:rsidRPr="00500769">
        <w:rPr>
          <w:rFonts w:cs="Times New Roman"/>
          <w:sz w:val="24"/>
          <w:szCs w:val="24"/>
        </w:rPr>
        <w:t>намика, 1 балл — незначительная динамика, 0 баллов — отсутствие динамики.</w:t>
      </w:r>
    </w:p>
    <w:p w:rsidR="00944BF0" w:rsidRPr="00500769" w:rsidRDefault="00944BF0" w:rsidP="00944BF0">
      <w:pPr>
        <w:pStyle w:val="h1"/>
        <w:rPr>
          <w:rFonts w:cs="Times New Roman"/>
        </w:rPr>
      </w:pPr>
      <w:r w:rsidRPr="00500769">
        <w:rPr>
          <w:rFonts w:cs="Times New Roman"/>
        </w:rPr>
        <w:lastRenderedPageBreak/>
        <w:t>3. Организационный раздел программы основного общего образования</w:t>
      </w:r>
    </w:p>
    <w:p w:rsidR="00944BF0" w:rsidRPr="00500769" w:rsidRDefault="00944BF0" w:rsidP="00944BF0">
      <w:pPr>
        <w:pStyle w:val="h2-first"/>
        <w:rPr>
          <w:rFonts w:cs="Times New Roman"/>
          <w:sz w:val="24"/>
          <w:szCs w:val="24"/>
        </w:rPr>
      </w:pPr>
      <w:r w:rsidRPr="00500769">
        <w:rPr>
          <w:rFonts w:cs="Times New Roman"/>
          <w:sz w:val="24"/>
          <w:szCs w:val="24"/>
        </w:rPr>
        <w:t>3.1. у</w:t>
      </w:r>
      <w:r w:rsidR="00A448C9">
        <w:rPr>
          <w:rFonts w:cs="Times New Roman"/>
          <w:sz w:val="24"/>
          <w:szCs w:val="24"/>
        </w:rPr>
        <w:t xml:space="preserve">чебный план программы основного </w:t>
      </w:r>
      <w:r w:rsidRPr="00500769">
        <w:rPr>
          <w:rFonts w:cs="Times New Roman"/>
          <w:sz w:val="24"/>
          <w:szCs w:val="24"/>
        </w:rPr>
        <w:t>общего образования</w:t>
      </w:r>
    </w:p>
    <w:p w:rsidR="00944BF0" w:rsidRPr="00500769" w:rsidRDefault="005008CF" w:rsidP="00944BF0">
      <w:pPr>
        <w:pStyle w:val="body"/>
        <w:rPr>
          <w:rFonts w:cs="Times New Roman"/>
          <w:sz w:val="24"/>
          <w:szCs w:val="24"/>
        </w:rPr>
      </w:pPr>
      <w:r>
        <w:rPr>
          <w:rFonts w:cs="Times New Roman"/>
          <w:sz w:val="24"/>
          <w:szCs w:val="24"/>
        </w:rPr>
        <w:t>У</w:t>
      </w:r>
      <w:r w:rsidR="00944BF0" w:rsidRPr="00500769">
        <w:rPr>
          <w:rFonts w:cs="Times New Roman"/>
          <w:sz w:val="24"/>
          <w:szCs w:val="24"/>
        </w:rPr>
        <w:t xml:space="preserve">чебный план образовательных организаций, реализующих образовательную программу основного общего образования (далее </w:t>
      </w:r>
      <w:r>
        <w:rPr>
          <w:rFonts w:cs="Times New Roman"/>
          <w:sz w:val="24"/>
          <w:szCs w:val="24"/>
        </w:rPr>
        <w:t xml:space="preserve">- </w:t>
      </w:r>
      <w:r w:rsidR="00944BF0" w:rsidRPr="00500769">
        <w:rPr>
          <w:rFonts w:cs="Times New Roman"/>
          <w:sz w:val="24"/>
          <w:szCs w:val="24"/>
        </w:rPr>
        <w:t>учебный план), обеспечивает реализацию требований ФГОС, определяет общие рамки отбора учебного мат</w:t>
      </w:r>
      <w:r w:rsidR="00944BF0" w:rsidRPr="00500769">
        <w:rPr>
          <w:rFonts w:cs="Times New Roman"/>
          <w:sz w:val="24"/>
          <w:szCs w:val="24"/>
        </w:rPr>
        <w:t>е</w:t>
      </w:r>
      <w:r w:rsidR="00944BF0" w:rsidRPr="00500769">
        <w:rPr>
          <w:rFonts w:cs="Times New Roman"/>
          <w:sz w:val="24"/>
          <w:szCs w:val="24"/>
        </w:rPr>
        <w:t>риала, формирования перечня результатов образования и организации образов</w:t>
      </w:r>
      <w:r w:rsidR="00944BF0" w:rsidRPr="00500769">
        <w:rPr>
          <w:rFonts w:cs="Times New Roman"/>
          <w:sz w:val="24"/>
          <w:szCs w:val="24"/>
        </w:rPr>
        <w:t>а</w:t>
      </w:r>
      <w:r w:rsidR="00944BF0" w:rsidRPr="00500769">
        <w:rPr>
          <w:rFonts w:cs="Times New Roman"/>
          <w:sz w:val="24"/>
          <w:szCs w:val="24"/>
        </w:rPr>
        <w:t>тельной де</w:t>
      </w:r>
      <w:r w:rsidR="00944BF0" w:rsidRPr="00500769">
        <w:rPr>
          <w:rFonts w:cs="Times New Roman"/>
          <w:sz w:val="24"/>
          <w:szCs w:val="24"/>
        </w:rPr>
        <w:t>я</w:t>
      </w:r>
      <w:r w:rsidR="00944BF0" w:rsidRPr="00500769">
        <w:rPr>
          <w:rFonts w:cs="Times New Roman"/>
          <w:sz w:val="24"/>
          <w:szCs w:val="24"/>
        </w:rPr>
        <w:t>тельности.</w:t>
      </w:r>
    </w:p>
    <w:p w:rsidR="00944BF0" w:rsidRPr="00500769" w:rsidRDefault="005008CF" w:rsidP="00944BF0">
      <w:pPr>
        <w:pStyle w:val="body"/>
        <w:rPr>
          <w:rFonts w:cs="Times New Roman"/>
          <w:sz w:val="24"/>
          <w:szCs w:val="24"/>
        </w:rPr>
      </w:pPr>
      <w:r>
        <w:rPr>
          <w:rFonts w:cs="Times New Roman"/>
          <w:sz w:val="24"/>
          <w:szCs w:val="24"/>
        </w:rPr>
        <w:t>У</w:t>
      </w:r>
      <w:r w:rsidR="00944BF0" w:rsidRPr="00500769">
        <w:rPr>
          <w:rFonts w:cs="Times New Roman"/>
          <w:sz w:val="24"/>
          <w:szCs w:val="24"/>
        </w:rPr>
        <w:t>чебный план:</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фиксирует максимальный объем учебной нагрузки обучающихся;</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определяет (регламентирует) перечень учебных предметов, курсов и время, о</w:t>
      </w:r>
      <w:r w:rsidRPr="00500769">
        <w:rPr>
          <w:rFonts w:cs="Times New Roman"/>
          <w:sz w:val="24"/>
          <w:szCs w:val="24"/>
        </w:rPr>
        <w:t>т</w:t>
      </w:r>
      <w:r w:rsidRPr="00500769">
        <w:rPr>
          <w:rFonts w:cs="Times New Roman"/>
          <w:sz w:val="24"/>
          <w:szCs w:val="24"/>
        </w:rPr>
        <w:t>водимое на их освоение и организацию;</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распределяет учебные предметы, курсы, модули по классам и учебным годам.</w:t>
      </w:r>
    </w:p>
    <w:p w:rsidR="00944BF0" w:rsidRPr="00500769" w:rsidRDefault="005008CF" w:rsidP="00944BF0">
      <w:pPr>
        <w:pStyle w:val="body"/>
        <w:rPr>
          <w:rFonts w:cs="Times New Roman"/>
          <w:sz w:val="24"/>
          <w:szCs w:val="24"/>
        </w:rPr>
      </w:pPr>
      <w:r>
        <w:rPr>
          <w:rFonts w:cs="Times New Roman"/>
          <w:sz w:val="24"/>
          <w:szCs w:val="24"/>
        </w:rPr>
        <w:t>У</w:t>
      </w:r>
      <w:r w:rsidR="00944BF0" w:rsidRPr="00500769">
        <w:rPr>
          <w:rFonts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w:t>
      </w:r>
      <w:r w:rsidR="00944BF0" w:rsidRPr="00500769">
        <w:rPr>
          <w:rFonts w:cs="Times New Roman"/>
          <w:sz w:val="24"/>
          <w:szCs w:val="24"/>
        </w:rPr>
        <w:t>у</w:t>
      </w:r>
      <w:r w:rsidR="00944BF0" w:rsidRPr="00500769">
        <w:rPr>
          <w:rFonts w:cs="Times New Roman"/>
          <w:sz w:val="24"/>
          <w:szCs w:val="24"/>
        </w:rPr>
        <w:t>смотренных законодательством Российской Федерации в сфере образования, предоставляет возможность обучения на государственных языках республик Ро</w:t>
      </w:r>
      <w:r w:rsidR="00944BF0" w:rsidRPr="00500769">
        <w:rPr>
          <w:rFonts w:cs="Times New Roman"/>
          <w:sz w:val="24"/>
          <w:szCs w:val="24"/>
        </w:rPr>
        <w:t>с</w:t>
      </w:r>
      <w:r w:rsidR="00944BF0" w:rsidRPr="00500769">
        <w:rPr>
          <w:rFonts w:cs="Times New Roman"/>
          <w:sz w:val="24"/>
          <w:szCs w:val="24"/>
        </w:rPr>
        <w:t>сийской Федерации и родном языке из числа языков народов Российской Фед</w:t>
      </w:r>
      <w:r w:rsidR="00944BF0" w:rsidRPr="00500769">
        <w:rPr>
          <w:rFonts w:cs="Times New Roman"/>
          <w:sz w:val="24"/>
          <w:szCs w:val="24"/>
        </w:rPr>
        <w:t>е</w:t>
      </w:r>
      <w:r w:rsidR="00944BF0" w:rsidRPr="00500769">
        <w:rPr>
          <w:rFonts w:cs="Times New Roman"/>
          <w:sz w:val="24"/>
          <w:szCs w:val="24"/>
        </w:rPr>
        <w:t>рации, возможность их из</w:t>
      </w:r>
      <w:r w:rsidR="00944BF0" w:rsidRPr="00500769">
        <w:rPr>
          <w:rFonts w:cs="Times New Roman"/>
          <w:sz w:val="24"/>
          <w:szCs w:val="24"/>
        </w:rPr>
        <w:t>у</w:t>
      </w:r>
      <w:r w:rsidR="00944BF0" w:rsidRPr="00500769">
        <w:rPr>
          <w:rFonts w:cs="Times New Roman"/>
          <w:sz w:val="24"/>
          <w:szCs w:val="24"/>
        </w:rPr>
        <w:t>чения, а также устанавливает количество занятий.</w:t>
      </w:r>
    </w:p>
    <w:p w:rsidR="00944BF0" w:rsidRPr="00500769" w:rsidRDefault="00944BF0" w:rsidP="00944BF0">
      <w:pPr>
        <w:pStyle w:val="body"/>
        <w:rPr>
          <w:rFonts w:cs="Times New Roman"/>
          <w:sz w:val="24"/>
          <w:szCs w:val="24"/>
        </w:rPr>
      </w:pPr>
      <w:r w:rsidRPr="00500769">
        <w:rPr>
          <w:rFonts w:cs="Times New Roman"/>
          <w:sz w:val="24"/>
          <w:szCs w:val="24"/>
        </w:rPr>
        <w:t>Вариативность содержания образовательных программ основного общего о</w:t>
      </w:r>
      <w:r w:rsidRPr="00500769">
        <w:rPr>
          <w:rFonts w:cs="Times New Roman"/>
          <w:sz w:val="24"/>
          <w:szCs w:val="24"/>
        </w:rPr>
        <w:t>б</w:t>
      </w:r>
      <w:r w:rsidRPr="00500769">
        <w:rPr>
          <w:rFonts w:cs="Times New Roman"/>
          <w:sz w:val="24"/>
          <w:szCs w:val="24"/>
        </w:rPr>
        <w:t>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44BF0" w:rsidRPr="00500769" w:rsidRDefault="005008CF" w:rsidP="00944BF0">
      <w:pPr>
        <w:pStyle w:val="body"/>
        <w:rPr>
          <w:rFonts w:cs="Times New Roman"/>
          <w:sz w:val="24"/>
          <w:szCs w:val="24"/>
        </w:rPr>
      </w:pPr>
      <w:r>
        <w:rPr>
          <w:rFonts w:cs="Times New Roman"/>
          <w:sz w:val="24"/>
          <w:szCs w:val="24"/>
        </w:rPr>
        <w:t>У</w:t>
      </w:r>
      <w:r w:rsidR="00944BF0" w:rsidRPr="00500769">
        <w:rPr>
          <w:rFonts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944BF0" w:rsidRPr="00500769" w:rsidRDefault="00944BF0" w:rsidP="00944BF0">
      <w:pPr>
        <w:pStyle w:val="body"/>
        <w:rPr>
          <w:rFonts w:cs="Times New Roman"/>
          <w:sz w:val="24"/>
          <w:szCs w:val="24"/>
        </w:rPr>
      </w:pPr>
      <w:r w:rsidRPr="00500769">
        <w:rPr>
          <w:rFonts w:cs="Times New Roman"/>
          <w:sz w:val="24"/>
          <w:szCs w:val="24"/>
        </w:rPr>
        <w:t>Обязательная часть учебного плана определяет состав учебных предметов об</w:t>
      </w:r>
      <w:r w:rsidRPr="00500769">
        <w:rPr>
          <w:rFonts w:cs="Times New Roman"/>
          <w:sz w:val="24"/>
          <w:szCs w:val="24"/>
        </w:rPr>
        <w:t>я</w:t>
      </w:r>
      <w:r w:rsidRPr="00500769">
        <w:rPr>
          <w:rFonts w:cs="Times New Roman"/>
          <w:sz w:val="24"/>
          <w:szCs w:val="24"/>
        </w:rPr>
        <w:t>зательных для всех имеющих по данной программе государственную аккредит</w:t>
      </w:r>
      <w:r w:rsidRPr="00500769">
        <w:rPr>
          <w:rFonts w:cs="Times New Roman"/>
          <w:sz w:val="24"/>
          <w:szCs w:val="24"/>
        </w:rPr>
        <w:t>а</w:t>
      </w:r>
      <w:r w:rsidRPr="00500769">
        <w:rPr>
          <w:rFonts w:cs="Times New Roman"/>
          <w:sz w:val="24"/>
          <w:szCs w:val="24"/>
        </w:rPr>
        <w:t>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500769" w:rsidRDefault="00944BF0" w:rsidP="00944BF0">
      <w:pPr>
        <w:pStyle w:val="body"/>
        <w:rPr>
          <w:rFonts w:cs="Times New Roman"/>
          <w:sz w:val="24"/>
          <w:szCs w:val="24"/>
        </w:rPr>
      </w:pPr>
      <w:r w:rsidRPr="00500769">
        <w:rPr>
          <w:rFonts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500769">
        <w:rPr>
          <w:rFonts w:cs="Times New Roman"/>
          <w:spacing w:val="-2"/>
          <w:sz w:val="24"/>
          <w:szCs w:val="24"/>
        </w:rPr>
        <w:t>вителей) несовершеннолетн</w:t>
      </w:r>
      <w:r w:rsidR="005008CF">
        <w:rPr>
          <w:rFonts w:cs="Times New Roman"/>
          <w:spacing w:val="-2"/>
          <w:sz w:val="24"/>
          <w:szCs w:val="24"/>
        </w:rPr>
        <w:t>их обучающихся, в том числе пре</w:t>
      </w:r>
      <w:r w:rsidRPr="00500769">
        <w:rPr>
          <w:rFonts w:cs="Times New Roman"/>
          <w:spacing w:val="-2"/>
          <w:sz w:val="24"/>
          <w:szCs w:val="24"/>
        </w:rPr>
        <w:t>ду</w:t>
      </w:r>
      <w:r w:rsidRPr="00500769">
        <w:rPr>
          <w:rFonts w:cs="Times New Roman"/>
          <w:sz w:val="24"/>
          <w:szCs w:val="24"/>
        </w:rPr>
        <w:t>сматривающие углубленное изучение учебных предметов, с целью удовлетворения различных интересов об</w:t>
      </w:r>
      <w:r w:rsidRPr="00500769">
        <w:rPr>
          <w:rFonts w:cs="Times New Roman"/>
          <w:sz w:val="24"/>
          <w:szCs w:val="24"/>
        </w:rPr>
        <w:t>у</w:t>
      </w:r>
      <w:r w:rsidRPr="00500769">
        <w:rPr>
          <w:rFonts w:cs="Times New Roman"/>
          <w:sz w:val="24"/>
          <w:szCs w:val="24"/>
        </w:rPr>
        <w:t>чающихся, потребностей в физическом развитии и совершенствовании, а также учитывающие этнокультурные интересы, особые образовательные потребности об</w:t>
      </w:r>
      <w:r w:rsidRPr="00500769">
        <w:rPr>
          <w:rFonts w:cs="Times New Roman"/>
          <w:sz w:val="24"/>
          <w:szCs w:val="24"/>
        </w:rPr>
        <w:t>у</w:t>
      </w:r>
      <w:r w:rsidRPr="00500769">
        <w:rPr>
          <w:rFonts w:cs="Times New Roman"/>
          <w:sz w:val="24"/>
          <w:szCs w:val="24"/>
        </w:rPr>
        <w:t>чающихся с ОВЗ.</w:t>
      </w:r>
    </w:p>
    <w:p w:rsidR="00944BF0" w:rsidRPr="00500769" w:rsidRDefault="00944BF0" w:rsidP="00944BF0">
      <w:pPr>
        <w:pStyle w:val="body"/>
        <w:rPr>
          <w:rFonts w:cs="Times New Roman"/>
          <w:sz w:val="24"/>
          <w:szCs w:val="24"/>
        </w:rPr>
      </w:pPr>
      <w:r w:rsidRPr="00500769">
        <w:rPr>
          <w:rFonts w:cs="Times New Roman"/>
          <w:sz w:val="24"/>
          <w:szCs w:val="24"/>
        </w:rPr>
        <w:lastRenderedPageBreak/>
        <w:t>Время, отводимое на данную часть учебного плана, может быть использовано на:</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увеличение учебных часов, предусмотренных на изучение отдельных уче</w:t>
      </w:r>
      <w:r w:rsidRPr="00500769">
        <w:rPr>
          <w:rFonts w:cs="Times New Roman"/>
          <w:sz w:val="24"/>
          <w:szCs w:val="24"/>
        </w:rPr>
        <w:t>б</w:t>
      </w:r>
      <w:r w:rsidRPr="00500769">
        <w:rPr>
          <w:rFonts w:cs="Times New Roman"/>
          <w:sz w:val="24"/>
          <w:szCs w:val="24"/>
        </w:rPr>
        <w:t xml:space="preserve">ных предметов обязательной части, в том числе на углубленном уровне; </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введение специально разработанных учебных курсов, обеспечивающих и</w:t>
      </w:r>
      <w:r w:rsidRPr="00500769">
        <w:rPr>
          <w:rFonts w:cs="Times New Roman"/>
          <w:sz w:val="24"/>
          <w:szCs w:val="24"/>
        </w:rPr>
        <w:t>н</w:t>
      </w:r>
      <w:r w:rsidRPr="00500769">
        <w:rPr>
          <w:rFonts w:cs="Times New Roman"/>
          <w:sz w:val="24"/>
          <w:szCs w:val="24"/>
        </w:rPr>
        <w:t>тересы и потребности участников образовательных отношений, в том числе э</w:t>
      </w:r>
      <w:r w:rsidRPr="00500769">
        <w:rPr>
          <w:rFonts w:cs="Times New Roman"/>
          <w:sz w:val="24"/>
          <w:szCs w:val="24"/>
        </w:rPr>
        <w:t>т</w:t>
      </w:r>
      <w:r w:rsidRPr="00500769">
        <w:rPr>
          <w:rFonts w:cs="Times New Roman"/>
          <w:sz w:val="24"/>
          <w:szCs w:val="24"/>
        </w:rPr>
        <w:t>нокультурные;</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другие виды учебной, воспитательной, спортивной и иной деятельности обучающихся.</w:t>
      </w:r>
    </w:p>
    <w:p w:rsidR="00944BF0" w:rsidRPr="00500769" w:rsidRDefault="00944BF0" w:rsidP="00944BF0">
      <w:pPr>
        <w:pStyle w:val="body"/>
        <w:rPr>
          <w:rFonts w:cs="Times New Roman"/>
          <w:sz w:val="24"/>
          <w:szCs w:val="24"/>
        </w:rPr>
      </w:pPr>
      <w:r w:rsidRPr="00500769">
        <w:rPr>
          <w:rFonts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w:t>
      </w:r>
      <w:r w:rsidRPr="00500769">
        <w:rPr>
          <w:rFonts w:cs="Times New Roman"/>
          <w:sz w:val="24"/>
          <w:szCs w:val="24"/>
        </w:rPr>
        <w:t>о</w:t>
      </w:r>
      <w:r w:rsidRPr="00500769">
        <w:rPr>
          <w:rFonts w:cs="Times New Roman"/>
          <w:sz w:val="24"/>
          <w:szCs w:val="24"/>
        </w:rPr>
        <w:t>дулей, темп и формы образования). Реализация индивидуальных учебных планов, программ сопровождается тьюторской поддержкой.</w:t>
      </w:r>
    </w:p>
    <w:p w:rsidR="00944BF0" w:rsidRPr="00500769" w:rsidRDefault="005008CF" w:rsidP="00944BF0">
      <w:pPr>
        <w:pStyle w:val="body"/>
        <w:rPr>
          <w:rFonts w:cs="Times New Roman"/>
          <w:sz w:val="24"/>
          <w:szCs w:val="24"/>
        </w:rPr>
      </w:pPr>
      <w:r>
        <w:rPr>
          <w:rFonts w:cs="Times New Roman"/>
          <w:sz w:val="24"/>
          <w:szCs w:val="24"/>
        </w:rPr>
        <w:t>МБОУ «Никольская ООШ»</w:t>
      </w:r>
      <w:r w:rsidR="00944BF0" w:rsidRPr="00500769">
        <w:rPr>
          <w:rFonts w:cs="Times New Roman"/>
          <w:sz w:val="24"/>
          <w:szCs w:val="24"/>
        </w:rPr>
        <w:t xml:space="preserve"> самостоятельно определяет режим работы с учетом законодательства Российской Федерации. </w:t>
      </w:r>
    </w:p>
    <w:p w:rsidR="005008CF" w:rsidRDefault="00944BF0" w:rsidP="00944BF0">
      <w:pPr>
        <w:pStyle w:val="body"/>
        <w:rPr>
          <w:rFonts w:cs="Times New Roman"/>
          <w:sz w:val="24"/>
          <w:szCs w:val="24"/>
        </w:rPr>
      </w:pPr>
      <w:r w:rsidRPr="00500769">
        <w:rPr>
          <w:rFonts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w:t>
      </w:r>
      <w:r w:rsidRPr="00500769">
        <w:rPr>
          <w:rFonts w:cs="Times New Roman"/>
          <w:sz w:val="24"/>
          <w:szCs w:val="24"/>
        </w:rPr>
        <w:t>а</w:t>
      </w:r>
      <w:r w:rsidRPr="00500769">
        <w:rPr>
          <w:rFonts w:cs="Times New Roman"/>
          <w:sz w:val="24"/>
          <w:szCs w:val="24"/>
        </w:rPr>
        <w:t>сов в неделю в 5, 6 и 7 классах при 5-дневной учебной неделе и 34 учебных неделях с</w:t>
      </w:r>
      <w:r w:rsidRPr="00500769">
        <w:rPr>
          <w:rFonts w:cs="Times New Roman"/>
          <w:sz w:val="24"/>
          <w:szCs w:val="24"/>
        </w:rPr>
        <w:t>о</w:t>
      </w:r>
      <w:r w:rsidRPr="00500769">
        <w:rPr>
          <w:rFonts w:cs="Times New Roman"/>
          <w:sz w:val="24"/>
          <w:szCs w:val="24"/>
        </w:rPr>
        <w:t xml:space="preserve">ставляет 29, 30 и 32 часа соответственно. Максимальное число часов в неделю в 8 и 9 классах составляет 33 часа. </w:t>
      </w:r>
    </w:p>
    <w:p w:rsidR="00944BF0" w:rsidRPr="00500769" w:rsidRDefault="00944BF0" w:rsidP="00944BF0">
      <w:pPr>
        <w:pStyle w:val="body"/>
        <w:rPr>
          <w:rFonts w:cs="Times New Roman"/>
          <w:sz w:val="24"/>
          <w:szCs w:val="24"/>
        </w:rPr>
      </w:pPr>
      <w:r w:rsidRPr="00500769">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rsidR="00944BF0" w:rsidRPr="00500769" w:rsidRDefault="00944BF0" w:rsidP="00944BF0">
      <w:pPr>
        <w:pStyle w:val="body"/>
        <w:rPr>
          <w:rFonts w:cs="Times New Roman"/>
          <w:sz w:val="24"/>
          <w:szCs w:val="24"/>
        </w:rPr>
      </w:pPr>
      <w:r w:rsidRPr="00500769">
        <w:rPr>
          <w:rFonts w:cs="Times New Roman"/>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944BF0" w:rsidRPr="00500769" w:rsidRDefault="00944BF0" w:rsidP="00944BF0">
      <w:pPr>
        <w:pStyle w:val="body"/>
        <w:rPr>
          <w:rFonts w:cs="Times New Roman"/>
          <w:sz w:val="24"/>
          <w:szCs w:val="24"/>
        </w:rPr>
      </w:pPr>
      <w:r w:rsidRPr="00500769">
        <w:rPr>
          <w:rFonts w:cs="Times New Roman"/>
          <w:sz w:val="24"/>
          <w:szCs w:val="24"/>
        </w:rPr>
        <w:t>При реализации недельного учебного плана количество часов на физическую культуру составляет 2, третий час должен быть реализован образовательной о</w:t>
      </w:r>
      <w:r w:rsidRPr="00500769">
        <w:rPr>
          <w:rFonts w:cs="Times New Roman"/>
          <w:sz w:val="24"/>
          <w:szCs w:val="24"/>
        </w:rPr>
        <w:t>р</w:t>
      </w:r>
      <w:r w:rsidRPr="00500769">
        <w:rPr>
          <w:rFonts w:cs="Times New Roman"/>
          <w:sz w:val="24"/>
          <w:szCs w:val="24"/>
        </w:rPr>
        <w:t>ганизацией за счет часов внеурочной деятельности и/или за счет посещения уч</w:t>
      </w:r>
      <w:r w:rsidRPr="00500769">
        <w:rPr>
          <w:rFonts w:cs="Times New Roman"/>
          <w:sz w:val="24"/>
          <w:szCs w:val="24"/>
        </w:rPr>
        <w:t>а</w:t>
      </w:r>
      <w:r w:rsidRPr="00500769">
        <w:rPr>
          <w:rFonts w:cs="Times New Roman"/>
          <w:sz w:val="24"/>
          <w:szCs w:val="24"/>
        </w:rPr>
        <w:t>щимися спортивных секций.</w:t>
      </w:r>
    </w:p>
    <w:p w:rsidR="00944BF0" w:rsidRPr="00500769" w:rsidRDefault="00944BF0" w:rsidP="00944BF0">
      <w:pPr>
        <w:pStyle w:val="body"/>
        <w:spacing w:before="227"/>
        <w:rPr>
          <w:rFonts w:cs="Times New Roman"/>
          <w:sz w:val="24"/>
          <w:szCs w:val="24"/>
        </w:rPr>
      </w:pPr>
      <w:r w:rsidRPr="00500769">
        <w:rPr>
          <w:rFonts w:cs="Times New Roman"/>
          <w:sz w:val="24"/>
          <w:szCs w:val="24"/>
        </w:rPr>
        <w:t xml:space="preserve">В </w:t>
      </w:r>
      <w:r w:rsidR="005008CF">
        <w:rPr>
          <w:rFonts w:cs="Times New Roman"/>
          <w:sz w:val="24"/>
          <w:szCs w:val="24"/>
        </w:rPr>
        <w:t>МБОУ «Никольская ООШ»</w:t>
      </w:r>
      <w:r w:rsidRPr="00500769">
        <w:rPr>
          <w:rFonts w:cs="Times New Roman"/>
          <w:sz w:val="24"/>
          <w:szCs w:val="24"/>
        </w:rPr>
        <w:t xml:space="preserve">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w:t>
      </w:r>
      <w:r w:rsidRPr="00500769">
        <w:rPr>
          <w:rFonts w:cs="Times New Roman"/>
          <w:sz w:val="24"/>
          <w:szCs w:val="24"/>
        </w:rPr>
        <w:t>а</w:t>
      </w:r>
      <w:r w:rsidRPr="00500769">
        <w:rPr>
          <w:rFonts w:cs="Times New Roman"/>
          <w:sz w:val="24"/>
          <w:szCs w:val="24"/>
        </w:rPr>
        <w:t>родов Российской Федерации, государственных языков республик Российской Федерации следует о</w:t>
      </w:r>
      <w:r w:rsidRPr="00500769">
        <w:rPr>
          <w:rFonts w:cs="Times New Roman"/>
          <w:sz w:val="24"/>
          <w:szCs w:val="24"/>
        </w:rPr>
        <w:t>р</w:t>
      </w:r>
      <w:r w:rsidRPr="00500769">
        <w:rPr>
          <w:rFonts w:cs="Times New Roman"/>
          <w:sz w:val="24"/>
          <w:szCs w:val="24"/>
        </w:rPr>
        <w:t>ганизовать на основе рабочих программ по родным языкам и родной литературе, включенных в федеральный реестр образовательных образ</w:t>
      </w:r>
      <w:r w:rsidRPr="00500769">
        <w:rPr>
          <w:rFonts w:cs="Times New Roman"/>
          <w:sz w:val="24"/>
          <w:szCs w:val="24"/>
        </w:rPr>
        <w:t>о</w:t>
      </w:r>
      <w:r w:rsidRPr="00500769">
        <w:rPr>
          <w:rFonts w:cs="Times New Roman"/>
          <w:sz w:val="24"/>
          <w:szCs w:val="24"/>
        </w:rPr>
        <w:t>вательных программ https://fgosreestr.ru.</w:t>
      </w:r>
    </w:p>
    <w:p w:rsidR="00944BF0" w:rsidRPr="00500769" w:rsidRDefault="00944BF0" w:rsidP="00944BF0">
      <w:pPr>
        <w:pStyle w:val="body"/>
        <w:rPr>
          <w:rFonts w:cs="Times New Roman"/>
          <w:spacing w:val="-3"/>
          <w:sz w:val="24"/>
          <w:szCs w:val="24"/>
        </w:rPr>
      </w:pPr>
      <w:r w:rsidRPr="00500769">
        <w:rPr>
          <w:rFonts w:cs="Times New Roman"/>
          <w:spacing w:val="-3"/>
          <w:sz w:val="24"/>
          <w:szCs w:val="24"/>
        </w:rPr>
        <w:t xml:space="preserve">В </w:t>
      </w:r>
      <w:r w:rsidR="005008CF">
        <w:rPr>
          <w:rFonts w:cs="Times New Roman"/>
          <w:spacing w:val="-3"/>
          <w:sz w:val="24"/>
          <w:szCs w:val="24"/>
        </w:rPr>
        <w:t>МБОУ «Никольская ООШ»</w:t>
      </w:r>
      <w:r w:rsidRPr="00500769">
        <w:rPr>
          <w:rFonts w:cs="Times New Roman"/>
          <w:spacing w:val="-3"/>
          <w:sz w:val="24"/>
          <w:szCs w:val="24"/>
        </w:rPr>
        <w:t>, распределение часов предметной области «Родной язык и родная литература» учебного плана осуществляется с учетом законодател</w:t>
      </w:r>
      <w:r w:rsidRPr="00500769">
        <w:rPr>
          <w:rFonts w:cs="Times New Roman"/>
          <w:spacing w:val="-3"/>
          <w:sz w:val="24"/>
          <w:szCs w:val="24"/>
        </w:rPr>
        <w:t>ь</w:t>
      </w:r>
      <w:r w:rsidRPr="00500769">
        <w:rPr>
          <w:rFonts w:cs="Times New Roman"/>
          <w:spacing w:val="-3"/>
          <w:sz w:val="24"/>
          <w:szCs w:val="24"/>
        </w:rPr>
        <w:t>ства данных субъектов Российской Федерации (преподавание и изучение госуда</w:t>
      </w:r>
      <w:r w:rsidRPr="00500769">
        <w:rPr>
          <w:rFonts w:cs="Times New Roman"/>
          <w:spacing w:val="-3"/>
          <w:sz w:val="24"/>
          <w:szCs w:val="24"/>
        </w:rPr>
        <w:t>р</w:t>
      </w:r>
      <w:r w:rsidRPr="00500769">
        <w:rPr>
          <w:rFonts w:cs="Times New Roman"/>
          <w:spacing w:val="-3"/>
          <w:sz w:val="24"/>
          <w:szCs w:val="24"/>
        </w:rPr>
        <w:t>ственных языков республик Российской Федерации не должны осуществляться в ущерб преп</w:t>
      </w:r>
      <w:r w:rsidRPr="00500769">
        <w:rPr>
          <w:rFonts w:cs="Times New Roman"/>
          <w:spacing w:val="-3"/>
          <w:sz w:val="24"/>
          <w:szCs w:val="24"/>
        </w:rPr>
        <w:t>о</w:t>
      </w:r>
      <w:r w:rsidRPr="00500769">
        <w:rPr>
          <w:rFonts w:cs="Times New Roman"/>
          <w:spacing w:val="-3"/>
          <w:sz w:val="24"/>
          <w:szCs w:val="24"/>
        </w:rPr>
        <w:t>даванию и изучению государственного языка Российской Федерации).</w:t>
      </w:r>
    </w:p>
    <w:p w:rsidR="00944BF0" w:rsidRPr="00500769" w:rsidRDefault="00944BF0" w:rsidP="00944BF0">
      <w:pPr>
        <w:pStyle w:val="body"/>
        <w:rPr>
          <w:rFonts w:cs="Times New Roman"/>
          <w:sz w:val="24"/>
          <w:szCs w:val="24"/>
        </w:rPr>
      </w:pPr>
      <w:r w:rsidRPr="00500769">
        <w:rPr>
          <w:rFonts w:cs="Times New Roman"/>
          <w:sz w:val="24"/>
          <w:szCs w:val="24"/>
        </w:rPr>
        <w:t>При проведении занятий по родному (нерусскому) языку из числа языков н</w:t>
      </w:r>
      <w:r w:rsidRPr="00500769">
        <w:rPr>
          <w:rFonts w:cs="Times New Roman"/>
          <w:sz w:val="24"/>
          <w:szCs w:val="24"/>
        </w:rPr>
        <w:t>а</w:t>
      </w:r>
      <w:r w:rsidRPr="00500769">
        <w:rPr>
          <w:rFonts w:cs="Times New Roman"/>
          <w:sz w:val="24"/>
          <w:szCs w:val="24"/>
        </w:rPr>
        <w:t xml:space="preserve">родов Российской Федерации в </w:t>
      </w:r>
      <w:r w:rsidR="005008CF">
        <w:rPr>
          <w:rFonts w:cs="Times New Roman"/>
          <w:spacing w:val="-3"/>
          <w:sz w:val="24"/>
          <w:szCs w:val="24"/>
        </w:rPr>
        <w:t>МБОУ «Никольская ООШ»</w:t>
      </w:r>
      <w:r w:rsidRPr="00500769">
        <w:rPr>
          <w:rFonts w:cs="Times New Roman"/>
          <w:sz w:val="24"/>
          <w:szCs w:val="24"/>
        </w:rPr>
        <w:t xml:space="preserve">, где наряду с русским языком изучается родной (нерусский) язык (5–9 кл.), по иностранному языку и </w:t>
      </w:r>
      <w:r w:rsidRPr="00500769">
        <w:rPr>
          <w:rFonts w:cs="Times New Roman"/>
          <w:sz w:val="24"/>
          <w:szCs w:val="24"/>
        </w:rPr>
        <w:lastRenderedPageBreak/>
        <w:t>второму ин</w:t>
      </w:r>
      <w:r w:rsidRPr="00500769">
        <w:rPr>
          <w:rFonts w:cs="Times New Roman"/>
          <w:sz w:val="24"/>
          <w:szCs w:val="24"/>
        </w:rPr>
        <w:t>о</w:t>
      </w:r>
      <w:r w:rsidRPr="00500769">
        <w:rPr>
          <w:rFonts w:cs="Times New Roman"/>
          <w:sz w:val="24"/>
          <w:szCs w:val="24"/>
        </w:rPr>
        <w:t>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w:t>
      </w:r>
      <w:r w:rsidRPr="00500769">
        <w:rPr>
          <w:rFonts w:cs="Times New Roman"/>
          <w:sz w:val="24"/>
          <w:szCs w:val="24"/>
        </w:rPr>
        <w:t>л</w:t>
      </w:r>
      <w:r w:rsidRPr="00500769">
        <w:rPr>
          <w:rFonts w:cs="Times New Roman"/>
          <w:sz w:val="24"/>
          <w:szCs w:val="24"/>
        </w:rPr>
        <w:t xml:space="preserve">няемости групп. </w:t>
      </w:r>
    </w:p>
    <w:p w:rsidR="00E43BD7" w:rsidRPr="00500769" w:rsidRDefault="00E43BD7" w:rsidP="00944BF0">
      <w:pPr>
        <w:pStyle w:val="body"/>
        <w:rPr>
          <w:rFonts w:cs="Times New Roman"/>
          <w:sz w:val="24"/>
          <w:szCs w:val="24"/>
        </w:rPr>
      </w:pPr>
    </w:p>
    <w:p w:rsidR="00E43BD7" w:rsidRPr="00500769" w:rsidRDefault="00E43BD7" w:rsidP="00944BF0">
      <w:pPr>
        <w:pStyle w:val="body"/>
        <w:rPr>
          <w:rFonts w:cs="Times New Roman"/>
          <w:sz w:val="24"/>
          <w:szCs w:val="24"/>
        </w:rPr>
        <w:sectPr w:rsidR="00E43BD7" w:rsidRPr="00500769" w:rsidSect="00B35423">
          <w:footnotePr>
            <w:numRestart w:val="eachPage"/>
          </w:footnotePr>
          <w:pgSz w:w="10440" w:h="15120" w:code="7"/>
          <w:pgMar w:top="737" w:right="794" w:bottom="1134" w:left="1134" w:header="720" w:footer="510" w:gutter="0"/>
          <w:cols w:space="720"/>
          <w:noEndnote/>
          <w:titlePg/>
          <w:docGrid w:linePitch="272"/>
        </w:sectPr>
      </w:pPr>
    </w:p>
    <w:p w:rsidR="00944BF0" w:rsidRPr="00500769" w:rsidRDefault="005008CF" w:rsidP="00944BF0">
      <w:pPr>
        <w:pStyle w:val="table-head"/>
        <w:rPr>
          <w:rFonts w:cs="Times New Roman"/>
          <w:sz w:val="24"/>
          <w:szCs w:val="24"/>
        </w:rPr>
      </w:pPr>
      <w:r>
        <w:rPr>
          <w:rFonts w:cs="Times New Roman"/>
          <w:sz w:val="24"/>
          <w:szCs w:val="24"/>
        </w:rPr>
        <w:lastRenderedPageBreak/>
        <w:t>Н</w:t>
      </w:r>
      <w:r w:rsidR="00944BF0" w:rsidRPr="00500769">
        <w:rPr>
          <w:rFonts w:cs="Times New Roman"/>
          <w:sz w:val="24"/>
          <w:szCs w:val="24"/>
        </w:rPr>
        <w:t>едельный учебный план основного общего образования для 5-дневной учебной недели</w:t>
      </w:r>
      <w:r w:rsidR="00E43BD7" w:rsidRPr="00500769">
        <w:rPr>
          <w:rStyle w:val="aff0"/>
          <w:rFonts w:cs="Times New Roman"/>
          <w:sz w:val="24"/>
          <w:szCs w:val="24"/>
        </w:rPr>
        <w:footnoteReference w:id="42"/>
      </w:r>
    </w:p>
    <w:tbl>
      <w:tblPr>
        <w:tblW w:w="0" w:type="auto"/>
        <w:tblInd w:w="113" w:type="dxa"/>
        <w:tblLayout w:type="fixed"/>
        <w:tblCellMar>
          <w:left w:w="0" w:type="dxa"/>
          <w:right w:w="0" w:type="dxa"/>
        </w:tblCellMar>
        <w:tblLook w:val="0000"/>
      </w:tblPr>
      <w:tblGrid>
        <w:gridCol w:w="2654"/>
        <w:gridCol w:w="2722"/>
        <w:gridCol w:w="793"/>
        <w:gridCol w:w="711"/>
        <w:gridCol w:w="83"/>
        <w:gridCol w:w="699"/>
        <w:gridCol w:w="95"/>
        <w:gridCol w:w="793"/>
        <w:gridCol w:w="794"/>
        <w:gridCol w:w="794"/>
      </w:tblGrid>
      <w:tr w:rsidR="00944BF0" w:rsidRPr="00500769" w:rsidTr="00500769">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500769" w:rsidRDefault="00944BF0" w:rsidP="00500769">
            <w:pPr>
              <w:pStyle w:val="table-head"/>
              <w:spacing w:after="0"/>
              <w:jc w:val="left"/>
              <w:rPr>
                <w:rFonts w:cs="Times New Roman"/>
                <w:sz w:val="24"/>
                <w:szCs w:val="24"/>
              </w:rPr>
            </w:pPr>
            <w:r w:rsidRPr="00500769">
              <w:rPr>
                <w:rFonts w:cs="Times New Roman"/>
                <w:position w:val="4"/>
                <w:sz w:val="24"/>
                <w:szCs w:val="24"/>
              </w:rPr>
              <w:t xml:space="preserve">Учебные предметы, </w:t>
            </w:r>
            <w:r w:rsidRPr="00500769">
              <w:rPr>
                <w:rFonts w:cs="Times New Roman"/>
                <w:position w:val="4"/>
                <w:sz w:val="24"/>
                <w:szCs w:val="24"/>
              </w:rPr>
              <w:br/>
              <w:t>курсы</w:t>
            </w:r>
          </w:p>
          <w:p w:rsidR="00944BF0" w:rsidRPr="00500769" w:rsidRDefault="00944BF0" w:rsidP="00500769">
            <w:pPr>
              <w:pStyle w:val="table-head"/>
              <w:spacing w:after="0"/>
              <w:jc w:val="right"/>
              <w:rPr>
                <w:rFonts w:cs="Times New Roman"/>
                <w:sz w:val="24"/>
                <w:szCs w:val="24"/>
              </w:rPr>
            </w:pPr>
            <w:r w:rsidRPr="00500769">
              <w:rPr>
                <w:rFonts w:cs="Times New Roman"/>
                <w:sz w:val="24"/>
                <w:szCs w:val="24"/>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Количество часов в неделю</w:t>
            </w:r>
          </w:p>
        </w:tc>
      </w:tr>
      <w:tr w:rsidR="00944BF0" w:rsidRPr="00500769" w:rsidTr="00500769">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Вс</w:t>
            </w:r>
            <w:r w:rsidRPr="00500769">
              <w:rPr>
                <w:rFonts w:cs="Times New Roman"/>
                <w:sz w:val="24"/>
                <w:szCs w:val="24"/>
              </w:rPr>
              <w:t>е</w:t>
            </w:r>
            <w:r w:rsidRPr="00500769">
              <w:rPr>
                <w:rFonts w:cs="Times New Roman"/>
                <w:sz w:val="24"/>
                <w:szCs w:val="24"/>
              </w:rPr>
              <w:t>го</w:t>
            </w:r>
          </w:p>
        </w:tc>
      </w:tr>
      <w:tr w:rsidR="00944BF0" w:rsidRPr="00500769" w:rsidTr="00500769">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Русский язык </w:t>
            </w:r>
            <w:r w:rsidRPr="00500769">
              <w:rPr>
                <w:rFonts w:cs="Times New Roman"/>
                <w:sz w:val="24"/>
                <w:szCs w:val="24"/>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21</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13</w:t>
            </w:r>
          </w:p>
        </w:tc>
      </w:tr>
      <w:tr w:rsidR="00944BF0" w:rsidRPr="00500769" w:rsidTr="00500769">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15</w:t>
            </w:r>
          </w:p>
        </w:tc>
      </w:tr>
      <w:tr w:rsidR="00944BF0" w:rsidRPr="00500769" w:rsidTr="0050076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Математика </w:t>
            </w:r>
            <w:r w:rsidRPr="00500769">
              <w:rPr>
                <w:rFonts w:cs="Times New Roman"/>
                <w:sz w:val="24"/>
                <w:szCs w:val="24"/>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10</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9</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6</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Вероятность и стат</w:t>
            </w:r>
            <w:r w:rsidRPr="00500769">
              <w:rPr>
                <w:rFonts w:cs="Times New Roman"/>
                <w:sz w:val="24"/>
                <w:szCs w:val="24"/>
              </w:rPr>
              <w:t>и</w:t>
            </w:r>
            <w:r w:rsidRPr="00500769">
              <w:rPr>
                <w:rFonts w:cs="Times New Roman"/>
                <w:sz w:val="24"/>
                <w:szCs w:val="24"/>
              </w:rPr>
              <w:t>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r>
      <w:tr w:rsidR="00944BF0" w:rsidRPr="00500769" w:rsidTr="0050076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10</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8</w:t>
            </w:r>
          </w:p>
        </w:tc>
      </w:tr>
      <w:tr w:rsidR="00944BF0" w:rsidRPr="00500769" w:rsidTr="0050076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7</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7</w:t>
            </w:r>
          </w:p>
        </w:tc>
      </w:tr>
      <w:tr w:rsidR="00944BF0" w:rsidRPr="00500769" w:rsidTr="0050076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Изобразительное и</w:t>
            </w:r>
            <w:r w:rsidRPr="00500769">
              <w:rPr>
                <w:rFonts w:cs="Times New Roman"/>
                <w:sz w:val="24"/>
                <w:szCs w:val="24"/>
              </w:rPr>
              <w:t>с</w:t>
            </w:r>
            <w:r w:rsidRPr="00500769">
              <w:rPr>
                <w:rFonts w:cs="Times New Roman"/>
                <w:sz w:val="24"/>
                <w:szCs w:val="24"/>
              </w:rPr>
              <w:t xml:space="preserve">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r>
      <w:tr w:rsidR="00944BF0" w:rsidRPr="00500769" w:rsidTr="00500769">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8</w:t>
            </w:r>
          </w:p>
        </w:tc>
      </w:tr>
      <w:tr w:rsidR="00944BF0" w:rsidRPr="00500769" w:rsidTr="00500769">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10</w:t>
            </w:r>
          </w:p>
        </w:tc>
      </w:tr>
      <w:tr w:rsidR="00944BF0" w:rsidRPr="00500769" w:rsidTr="00500769">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Основы безопасности </w:t>
            </w:r>
            <w:r w:rsidRPr="00500769">
              <w:rPr>
                <w:rFonts w:cs="Times New Roman"/>
                <w:sz w:val="24"/>
                <w:szCs w:val="24"/>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r>
      <w:tr w:rsidR="00944BF0" w:rsidRPr="00500769" w:rsidTr="0050076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147</w:t>
            </w:r>
          </w:p>
        </w:tc>
      </w:tr>
      <w:tr w:rsidR="00944BF0" w:rsidRPr="00500769" w:rsidTr="0050076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Часть, формируемая участниками образовател</w:t>
            </w:r>
            <w:r w:rsidRPr="00500769">
              <w:rPr>
                <w:rFonts w:cs="Times New Roman"/>
                <w:sz w:val="24"/>
                <w:szCs w:val="24"/>
              </w:rPr>
              <w:t>ь</w:t>
            </w:r>
            <w:r w:rsidRPr="00500769">
              <w:rPr>
                <w:rFonts w:cs="Times New Roman"/>
                <w:sz w:val="24"/>
                <w:szCs w:val="24"/>
              </w:rPr>
              <w:lastRenderedPageBreak/>
              <w:t>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10</w:t>
            </w:r>
          </w:p>
        </w:tc>
      </w:tr>
      <w:tr w:rsidR="00944BF0" w:rsidRPr="00500769" w:rsidTr="0050076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34</w:t>
            </w:r>
          </w:p>
        </w:tc>
      </w:tr>
      <w:tr w:rsidR="00944BF0" w:rsidRPr="00500769" w:rsidTr="0050076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5338</w:t>
            </w:r>
          </w:p>
        </w:tc>
      </w:tr>
      <w:tr w:rsidR="00944BF0" w:rsidRPr="00500769" w:rsidTr="0050076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Рекомендуемая недельная нагрузка </w:t>
            </w:r>
            <w:r w:rsidRPr="00500769">
              <w:rPr>
                <w:rFonts w:cs="Times New Roman"/>
                <w:sz w:val="24"/>
                <w:szCs w:val="24"/>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157</w:t>
            </w:r>
          </w:p>
        </w:tc>
      </w:tr>
      <w:tr w:rsidR="00944BF0" w:rsidRPr="00500769" w:rsidTr="00500769">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Максимально допустимая недельная нагрузка (при 5-дневной неделе) в соответствии с дейс</w:t>
            </w:r>
            <w:r w:rsidRPr="00500769">
              <w:rPr>
                <w:rFonts w:cs="Times New Roman"/>
                <w:sz w:val="24"/>
                <w:szCs w:val="24"/>
              </w:rPr>
              <w:t>т</w:t>
            </w:r>
            <w:r w:rsidRPr="00500769">
              <w:rPr>
                <w:rFonts w:cs="Times New Roman"/>
                <w:sz w:val="24"/>
                <w:szCs w:val="24"/>
              </w:rPr>
              <w:t>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157</w:t>
            </w:r>
          </w:p>
        </w:tc>
      </w:tr>
    </w:tbl>
    <w:p w:rsidR="00E757E7" w:rsidRPr="00500769" w:rsidRDefault="00E757E7" w:rsidP="00944BF0">
      <w:pPr>
        <w:pStyle w:val="NoParagraphStyle"/>
        <w:suppressAutoHyphens/>
        <w:rPr>
          <w:rFonts w:ascii="Times New Roman" w:hAnsi="Times New Roman" w:cs="Times New Roman"/>
        </w:rPr>
        <w:sectPr w:rsidR="00E757E7" w:rsidRPr="00500769" w:rsidSect="00E43BD7">
          <w:footnotePr>
            <w:numRestart w:val="eachPage"/>
          </w:footnotePr>
          <w:pgSz w:w="12019" w:h="7824" w:orient="landscape"/>
          <w:pgMar w:top="794" w:right="1134" w:bottom="794" w:left="737" w:header="720" w:footer="510" w:gutter="0"/>
          <w:cols w:space="720"/>
          <w:noEndnote/>
          <w:titlePg/>
          <w:docGrid w:linePitch="272"/>
        </w:sectPr>
      </w:pPr>
    </w:p>
    <w:p w:rsidR="00944BF0" w:rsidRPr="00500769" w:rsidRDefault="005008CF" w:rsidP="00944BF0">
      <w:pPr>
        <w:pStyle w:val="body"/>
        <w:rPr>
          <w:rFonts w:cs="Times New Roman"/>
          <w:sz w:val="24"/>
          <w:szCs w:val="24"/>
        </w:rPr>
      </w:pPr>
      <w:r>
        <w:rPr>
          <w:rFonts w:cs="Times New Roman"/>
          <w:sz w:val="24"/>
          <w:szCs w:val="24"/>
        </w:rPr>
        <w:lastRenderedPageBreak/>
        <w:t>Н</w:t>
      </w:r>
      <w:r w:rsidR="00944BF0" w:rsidRPr="00500769">
        <w:rPr>
          <w:rFonts w:cs="Times New Roman"/>
          <w:sz w:val="24"/>
          <w:szCs w:val="24"/>
        </w:rPr>
        <w:t>едельный учебный план является ориентиром при ра</w:t>
      </w:r>
      <w:r w:rsidR="00944BF0" w:rsidRPr="00500769">
        <w:rPr>
          <w:rFonts w:cs="Times New Roman"/>
          <w:sz w:val="24"/>
          <w:szCs w:val="24"/>
        </w:rPr>
        <w:t>з</w:t>
      </w:r>
      <w:r w:rsidR="00944BF0" w:rsidRPr="00500769">
        <w:rPr>
          <w:rFonts w:cs="Times New Roman"/>
          <w:sz w:val="24"/>
          <w:szCs w:val="24"/>
        </w:rPr>
        <w:t xml:space="preserve">работке учебного плана </w:t>
      </w:r>
      <w:r>
        <w:rPr>
          <w:rFonts w:cs="Times New Roman"/>
          <w:spacing w:val="-3"/>
          <w:sz w:val="24"/>
          <w:szCs w:val="24"/>
        </w:rPr>
        <w:t>МБОУ «Никольская ООШ»</w:t>
      </w:r>
      <w:r w:rsidR="00944BF0" w:rsidRPr="00500769">
        <w:rPr>
          <w:rFonts w:cs="Times New Roman"/>
          <w:sz w:val="24"/>
          <w:szCs w:val="24"/>
        </w:rPr>
        <w:t>, в кот</w:t>
      </w:r>
      <w:r w:rsidR="00944BF0" w:rsidRPr="00500769">
        <w:rPr>
          <w:rFonts w:cs="Times New Roman"/>
          <w:sz w:val="24"/>
          <w:szCs w:val="24"/>
        </w:rPr>
        <w:t>о</w:t>
      </w:r>
      <w:r w:rsidR="00944BF0" w:rsidRPr="00500769">
        <w:rPr>
          <w:rFonts w:cs="Times New Roman"/>
          <w:sz w:val="24"/>
          <w:szCs w:val="24"/>
        </w:rPr>
        <w:t>ром отражаются и конкретизируются основные показатели учебного плана:</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состав учебных предметов;</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недельное распределение учебного времени, отвод</w:t>
      </w:r>
      <w:r w:rsidRPr="00500769">
        <w:rPr>
          <w:rFonts w:cs="Times New Roman"/>
          <w:sz w:val="24"/>
          <w:szCs w:val="24"/>
        </w:rPr>
        <w:t>и</w:t>
      </w:r>
      <w:r w:rsidRPr="00500769">
        <w:rPr>
          <w:rFonts w:cs="Times New Roman"/>
          <w:sz w:val="24"/>
          <w:szCs w:val="24"/>
        </w:rPr>
        <w:t>мого на освоение содержания образования по классам и учебным предметам;</w:t>
      </w:r>
    </w:p>
    <w:p w:rsidR="00944BF0" w:rsidRPr="00500769" w:rsidRDefault="00944BF0" w:rsidP="00944BF0">
      <w:pPr>
        <w:pStyle w:val="list-dash"/>
        <w:widowControl w:val="0"/>
        <w:numPr>
          <w:ilvl w:val="0"/>
          <w:numId w:val="10"/>
        </w:numPr>
        <w:ind w:left="567" w:hanging="227"/>
        <w:rPr>
          <w:rFonts w:cs="Times New Roman"/>
          <w:spacing w:val="-1"/>
          <w:sz w:val="24"/>
          <w:szCs w:val="24"/>
        </w:rPr>
      </w:pPr>
      <w:r w:rsidRPr="00500769">
        <w:rPr>
          <w:rFonts w:cs="Times New Roman"/>
          <w:spacing w:val="-1"/>
          <w:sz w:val="24"/>
          <w:szCs w:val="24"/>
        </w:rPr>
        <w:t>максимально допустимая недельная нагрузка обуча</w:t>
      </w:r>
      <w:r w:rsidRPr="00500769">
        <w:rPr>
          <w:rFonts w:cs="Times New Roman"/>
          <w:spacing w:val="-1"/>
          <w:sz w:val="24"/>
          <w:szCs w:val="24"/>
        </w:rPr>
        <w:t>ю</w:t>
      </w:r>
      <w:r w:rsidRPr="00500769">
        <w:rPr>
          <w:rFonts w:cs="Times New Roman"/>
          <w:spacing w:val="-1"/>
          <w:sz w:val="24"/>
          <w:szCs w:val="24"/>
        </w:rPr>
        <w:t>щихся и максимальная нагрузка с учетом деления классов на группы;</w:t>
      </w:r>
    </w:p>
    <w:p w:rsidR="00944BF0" w:rsidRPr="00500769" w:rsidRDefault="00944BF0" w:rsidP="00944BF0">
      <w:pPr>
        <w:pStyle w:val="list-dash"/>
        <w:widowControl w:val="0"/>
        <w:numPr>
          <w:ilvl w:val="0"/>
          <w:numId w:val="10"/>
        </w:numPr>
        <w:ind w:left="567" w:hanging="227"/>
        <w:rPr>
          <w:rFonts w:cs="Times New Roman"/>
          <w:sz w:val="24"/>
          <w:szCs w:val="24"/>
        </w:rPr>
      </w:pPr>
      <w:r w:rsidRPr="00500769">
        <w:rPr>
          <w:rFonts w:cs="Times New Roman"/>
          <w:sz w:val="24"/>
          <w:szCs w:val="24"/>
        </w:rPr>
        <w:t>план комплектования классов.</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 xml:space="preserve">Учебный план </w:t>
      </w:r>
      <w:r w:rsidR="005008CF">
        <w:rPr>
          <w:rFonts w:cs="Times New Roman"/>
          <w:spacing w:val="-3"/>
          <w:sz w:val="24"/>
          <w:szCs w:val="24"/>
        </w:rPr>
        <w:t>МБОУ «Никольская ООШ»</w:t>
      </w:r>
      <w:r w:rsidRPr="00500769">
        <w:rPr>
          <w:rFonts w:cs="Times New Roman"/>
          <w:spacing w:val="-1"/>
          <w:sz w:val="24"/>
          <w:szCs w:val="24"/>
        </w:rPr>
        <w:t>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w:t>
      </w:r>
      <w:r w:rsidRPr="00500769">
        <w:rPr>
          <w:rFonts w:cs="Times New Roman"/>
          <w:spacing w:val="-1"/>
          <w:sz w:val="24"/>
          <w:szCs w:val="24"/>
        </w:rPr>
        <w:t>о</w:t>
      </w:r>
      <w:r w:rsidRPr="00500769">
        <w:rPr>
          <w:rFonts w:cs="Times New Roman"/>
          <w:spacing w:val="-1"/>
          <w:sz w:val="24"/>
          <w:szCs w:val="24"/>
        </w:rPr>
        <w:t>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w:t>
      </w:r>
      <w:r w:rsidRPr="00500769">
        <w:rPr>
          <w:rFonts w:cs="Times New Roman"/>
          <w:spacing w:val="-1"/>
          <w:sz w:val="24"/>
          <w:szCs w:val="24"/>
        </w:rPr>
        <w:t>а</w:t>
      </w:r>
      <w:r w:rsidRPr="00500769">
        <w:rPr>
          <w:rFonts w:cs="Times New Roman"/>
          <w:spacing w:val="-1"/>
          <w:sz w:val="24"/>
          <w:szCs w:val="24"/>
        </w:rPr>
        <w:t>именований образовательных организаций (лицеи, гимназии, центры образования, школы с углубленным изучением о</w:t>
      </w:r>
      <w:r w:rsidRPr="00500769">
        <w:rPr>
          <w:rFonts w:cs="Times New Roman"/>
          <w:spacing w:val="-1"/>
          <w:sz w:val="24"/>
          <w:szCs w:val="24"/>
        </w:rPr>
        <w:t>т</w:t>
      </w:r>
      <w:r w:rsidRPr="00500769">
        <w:rPr>
          <w:rFonts w:cs="Times New Roman"/>
          <w:spacing w:val="-1"/>
          <w:sz w:val="24"/>
          <w:szCs w:val="24"/>
        </w:rPr>
        <w:t>дельных предметов и пр.).</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Учебный план определяет формы проведения промеж</w:t>
      </w:r>
      <w:r w:rsidRPr="00500769">
        <w:rPr>
          <w:rFonts w:cs="Times New Roman"/>
          <w:spacing w:val="-1"/>
          <w:sz w:val="24"/>
          <w:szCs w:val="24"/>
        </w:rPr>
        <w:t>у</w:t>
      </w:r>
      <w:r w:rsidRPr="00500769">
        <w:rPr>
          <w:rFonts w:cs="Times New Roman"/>
          <w:spacing w:val="-1"/>
          <w:sz w:val="24"/>
          <w:szCs w:val="24"/>
        </w:rPr>
        <w:t>точной аттестации отдельной части или всего объема уче</w:t>
      </w:r>
      <w:r w:rsidRPr="00500769">
        <w:rPr>
          <w:rFonts w:cs="Times New Roman"/>
          <w:spacing w:val="-1"/>
          <w:sz w:val="24"/>
          <w:szCs w:val="24"/>
        </w:rPr>
        <w:t>б</w:t>
      </w:r>
      <w:r w:rsidRPr="00500769">
        <w:rPr>
          <w:rFonts w:cs="Times New Roman"/>
          <w:spacing w:val="-1"/>
          <w:sz w:val="24"/>
          <w:szCs w:val="24"/>
        </w:rPr>
        <w:t>ного предмета, курса, дисциплины (модуля) образовательной программы, в соответствии с порядком, установленным о</w:t>
      </w:r>
      <w:r w:rsidRPr="00500769">
        <w:rPr>
          <w:rFonts w:cs="Times New Roman"/>
          <w:spacing w:val="-1"/>
          <w:sz w:val="24"/>
          <w:szCs w:val="24"/>
        </w:rPr>
        <w:t>б</w:t>
      </w:r>
      <w:r w:rsidRPr="00500769">
        <w:rPr>
          <w:rFonts w:cs="Times New Roman"/>
          <w:spacing w:val="-1"/>
          <w:sz w:val="24"/>
          <w:szCs w:val="24"/>
        </w:rPr>
        <w:t>разовательной организацией. При разработке порядка обр</w:t>
      </w:r>
      <w:r w:rsidRPr="00500769">
        <w:rPr>
          <w:rFonts w:cs="Times New Roman"/>
          <w:spacing w:val="-1"/>
          <w:sz w:val="24"/>
          <w:szCs w:val="24"/>
        </w:rPr>
        <w:t>а</w:t>
      </w:r>
      <w:r w:rsidRPr="00500769">
        <w:rPr>
          <w:rFonts w:cs="Times New Roman"/>
          <w:spacing w:val="-1"/>
          <w:sz w:val="24"/>
          <w:szCs w:val="24"/>
        </w:rPr>
        <w:t>зовательной организации следует придерживаться рекоме</w:t>
      </w:r>
      <w:r w:rsidRPr="00500769">
        <w:rPr>
          <w:rFonts w:cs="Times New Roman"/>
          <w:spacing w:val="-1"/>
          <w:sz w:val="24"/>
          <w:szCs w:val="24"/>
        </w:rPr>
        <w:t>н</w:t>
      </w:r>
      <w:r w:rsidRPr="00500769">
        <w:rPr>
          <w:rFonts w:cs="Times New Roman"/>
          <w:spacing w:val="-1"/>
          <w:sz w:val="24"/>
          <w:szCs w:val="24"/>
        </w:rPr>
        <w:t>даций Минпросвещения России и Рособрнадзора по осно</w:t>
      </w:r>
      <w:r w:rsidRPr="00500769">
        <w:rPr>
          <w:rFonts w:cs="Times New Roman"/>
          <w:spacing w:val="-1"/>
          <w:sz w:val="24"/>
          <w:szCs w:val="24"/>
        </w:rPr>
        <w:t>в</w:t>
      </w:r>
      <w:r w:rsidRPr="00500769">
        <w:rPr>
          <w:rFonts w:cs="Times New Roman"/>
          <w:spacing w:val="-1"/>
          <w:sz w:val="24"/>
          <w:szCs w:val="24"/>
        </w:rPr>
        <w:t>ным подходам к формированию графика оценочных проц</w:t>
      </w:r>
      <w:r w:rsidRPr="00500769">
        <w:rPr>
          <w:rFonts w:cs="Times New Roman"/>
          <w:spacing w:val="-1"/>
          <w:sz w:val="24"/>
          <w:szCs w:val="24"/>
        </w:rPr>
        <w:t>е</w:t>
      </w:r>
      <w:r w:rsidRPr="00500769">
        <w:rPr>
          <w:rFonts w:cs="Times New Roman"/>
          <w:spacing w:val="-1"/>
          <w:sz w:val="24"/>
          <w:szCs w:val="24"/>
        </w:rPr>
        <w:t>дур.</w:t>
      </w:r>
    </w:p>
    <w:p w:rsidR="00944BF0" w:rsidRPr="00500769" w:rsidRDefault="00944BF0" w:rsidP="00944BF0">
      <w:pPr>
        <w:pStyle w:val="body"/>
        <w:rPr>
          <w:rFonts w:cs="Times New Roman"/>
          <w:sz w:val="24"/>
          <w:szCs w:val="24"/>
        </w:rPr>
      </w:pPr>
      <w:r w:rsidRPr="00500769">
        <w:rPr>
          <w:rFonts w:cs="Times New Roman"/>
          <w:sz w:val="24"/>
          <w:szCs w:val="24"/>
        </w:rPr>
        <w:t>Суммарный объём домашнего задания по всем предметам для каждого класса не должен превышать продолжительн</w:t>
      </w:r>
      <w:r w:rsidRPr="00500769">
        <w:rPr>
          <w:rFonts w:cs="Times New Roman"/>
          <w:sz w:val="24"/>
          <w:szCs w:val="24"/>
        </w:rPr>
        <w:t>о</w:t>
      </w:r>
      <w:r w:rsidRPr="00500769">
        <w:rPr>
          <w:rFonts w:cs="Times New Roman"/>
          <w:sz w:val="24"/>
          <w:szCs w:val="24"/>
        </w:rPr>
        <w:t xml:space="preserve">сти выполнения 2 часа — для 5 класса, 2,5 часа — для 6—8 классов, 3,5 часа — для 9—11 классов. </w:t>
      </w:r>
      <w:r w:rsidR="005008CF">
        <w:rPr>
          <w:rFonts w:cs="Times New Roman"/>
          <w:spacing w:val="-3"/>
          <w:sz w:val="24"/>
          <w:szCs w:val="24"/>
        </w:rPr>
        <w:t xml:space="preserve">МБОУ «Никольская </w:t>
      </w:r>
      <w:r w:rsidR="005008CF">
        <w:rPr>
          <w:rFonts w:cs="Times New Roman"/>
          <w:spacing w:val="-3"/>
          <w:sz w:val="24"/>
          <w:szCs w:val="24"/>
        </w:rPr>
        <w:lastRenderedPageBreak/>
        <w:t>ООШ»</w:t>
      </w:r>
      <w:r w:rsidRPr="00500769">
        <w:rPr>
          <w:rFonts w:cs="Times New Roman"/>
          <w:sz w:val="24"/>
          <w:szCs w:val="24"/>
        </w:rPr>
        <w:t>осуществляется координация и контроль объёма д</w:t>
      </w:r>
      <w:r w:rsidRPr="00500769">
        <w:rPr>
          <w:rFonts w:cs="Times New Roman"/>
          <w:sz w:val="24"/>
          <w:szCs w:val="24"/>
        </w:rPr>
        <w:t>о</w:t>
      </w:r>
      <w:r w:rsidRPr="00500769">
        <w:rPr>
          <w:rFonts w:cs="Times New Roman"/>
          <w:sz w:val="24"/>
          <w:szCs w:val="24"/>
        </w:rPr>
        <w:t>машнего задания учеников каждого класса по всем предм</w:t>
      </w:r>
      <w:r w:rsidRPr="00500769">
        <w:rPr>
          <w:rFonts w:cs="Times New Roman"/>
          <w:sz w:val="24"/>
          <w:szCs w:val="24"/>
        </w:rPr>
        <w:t>е</w:t>
      </w:r>
      <w:r w:rsidRPr="00500769">
        <w:rPr>
          <w:rFonts w:cs="Times New Roman"/>
          <w:sz w:val="24"/>
          <w:szCs w:val="24"/>
        </w:rPr>
        <w:t>там в соответствии с санитарными нормами.</w:t>
      </w:r>
    </w:p>
    <w:p w:rsidR="00944BF0" w:rsidRPr="00500769" w:rsidRDefault="00944BF0" w:rsidP="00E757E7">
      <w:pPr>
        <w:pStyle w:val="h1"/>
        <w:rPr>
          <w:rFonts w:cs="Times New Roman"/>
        </w:rPr>
      </w:pPr>
      <w:r w:rsidRPr="00500769">
        <w:rPr>
          <w:rFonts w:cs="Times New Roman"/>
        </w:rPr>
        <w:lastRenderedPageBreak/>
        <w:t>3.2.</w:t>
      </w:r>
      <w:r w:rsidRPr="00500769">
        <w:rPr>
          <w:rFonts w:cs="Times New Roman"/>
        </w:rPr>
        <w:t> </w:t>
      </w:r>
      <w:r w:rsidRPr="00500769">
        <w:rPr>
          <w:rFonts w:cs="Times New Roman"/>
        </w:rPr>
        <w:t xml:space="preserve"> План внеурочной деятельности</w:t>
      </w:r>
    </w:p>
    <w:p w:rsidR="00944BF0" w:rsidRPr="00500769" w:rsidRDefault="00944BF0" w:rsidP="00944BF0">
      <w:pPr>
        <w:pStyle w:val="h3-first"/>
        <w:rPr>
          <w:rFonts w:cs="Times New Roman"/>
          <w:sz w:val="24"/>
          <w:szCs w:val="24"/>
        </w:rPr>
      </w:pPr>
      <w:r w:rsidRPr="00500769">
        <w:rPr>
          <w:rFonts w:cs="Times New Roman"/>
          <w:sz w:val="24"/>
          <w:szCs w:val="24"/>
        </w:rPr>
        <w:t xml:space="preserve">3.2.1. </w:t>
      </w:r>
      <w:r w:rsidR="005008CF">
        <w:rPr>
          <w:rFonts w:cs="Times New Roman"/>
          <w:sz w:val="24"/>
          <w:szCs w:val="24"/>
        </w:rPr>
        <w:t>К</w:t>
      </w:r>
      <w:r w:rsidRPr="00500769">
        <w:rPr>
          <w:rFonts w:cs="Times New Roman"/>
          <w:sz w:val="24"/>
          <w:szCs w:val="24"/>
        </w:rPr>
        <w:t>алендарный учебный график</w:t>
      </w:r>
    </w:p>
    <w:p w:rsidR="00944BF0" w:rsidRPr="00500769" w:rsidRDefault="005008CF" w:rsidP="00944BF0">
      <w:pPr>
        <w:pStyle w:val="body"/>
        <w:rPr>
          <w:rFonts w:cs="Times New Roman"/>
          <w:sz w:val="24"/>
          <w:szCs w:val="24"/>
        </w:rPr>
      </w:pPr>
      <w:r>
        <w:rPr>
          <w:rFonts w:cs="Times New Roman"/>
          <w:sz w:val="24"/>
          <w:szCs w:val="24"/>
        </w:rPr>
        <w:t>К</w:t>
      </w:r>
      <w:r w:rsidR="00944BF0" w:rsidRPr="00500769">
        <w:rPr>
          <w:rFonts w:cs="Times New Roman"/>
          <w:sz w:val="24"/>
          <w:szCs w:val="24"/>
        </w:rPr>
        <w:t>алендарный учебный график определяет плановые п</w:t>
      </w:r>
      <w:r w:rsidR="00944BF0" w:rsidRPr="00500769">
        <w:rPr>
          <w:rFonts w:cs="Times New Roman"/>
          <w:sz w:val="24"/>
          <w:szCs w:val="24"/>
        </w:rPr>
        <w:t>е</w:t>
      </w:r>
      <w:r w:rsidR="00944BF0" w:rsidRPr="00500769">
        <w:rPr>
          <w:rFonts w:cs="Times New Roman"/>
          <w:sz w:val="24"/>
          <w:szCs w:val="24"/>
        </w:rPr>
        <w:t>рерывы при получении основного общего образования для отдыха и иных социальных целей (далее — каникулы):</w:t>
      </w:r>
    </w:p>
    <w:p w:rsidR="00944BF0" w:rsidRPr="00500769" w:rsidRDefault="00944BF0" w:rsidP="00944BF0">
      <w:pPr>
        <w:pStyle w:val="body"/>
        <w:rPr>
          <w:rFonts w:cs="Times New Roman"/>
          <w:sz w:val="24"/>
          <w:szCs w:val="24"/>
        </w:rPr>
      </w:pPr>
      <w:r w:rsidRPr="00500769">
        <w:rPr>
          <w:rFonts w:cs="Times New Roman"/>
          <w:sz w:val="24"/>
          <w:szCs w:val="24"/>
        </w:rPr>
        <w:t>даты начала и окончания учебного года;</w:t>
      </w:r>
    </w:p>
    <w:p w:rsidR="00944BF0" w:rsidRPr="00500769" w:rsidRDefault="00944BF0" w:rsidP="00944BF0">
      <w:pPr>
        <w:pStyle w:val="body"/>
        <w:rPr>
          <w:rFonts w:cs="Times New Roman"/>
          <w:sz w:val="24"/>
          <w:szCs w:val="24"/>
        </w:rPr>
      </w:pPr>
      <w:r w:rsidRPr="00500769">
        <w:rPr>
          <w:rFonts w:cs="Times New Roman"/>
          <w:sz w:val="24"/>
          <w:szCs w:val="24"/>
        </w:rPr>
        <w:t>продолжительность учебного года;</w:t>
      </w:r>
    </w:p>
    <w:p w:rsidR="00944BF0" w:rsidRPr="00500769" w:rsidRDefault="00944BF0" w:rsidP="00944BF0">
      <w:pPr>
        <w:pStyle w:val="body"/>
        <w:rPr>
          <w:rFonts w:cs="Times New Roman"/>
          <w:sz w:val="24"/>
          <w:szCs w:val="24"/>
        </w:rPr>
      </w:pPr>
      <w:r w:rsidRPr="00500769">
        <w:rPr>
          <w:rFonts w:cs="Times New Roman"/>
          <w:sz w:val="24"/>
          <w:szCs w:val="24"/>
        </w:rPr>
        <w:t>сроки и продолжительность каникул;</w:t>
      </w:r>
    </w:p>
    <w:p w:rsidR="00944BF0" w:rsidRPr="00500769" w:rsidRDefault="00944BF0" w:rsidP="00944BF0">
      <w:pPr>
        <w:pStyle w:val="body"/>
        <w:rPr>
          <w:rFonts w:cs="Times New Roman"/>
          <w:sz w:val="24"/>
          <w:szCs w:val="24"/>
        </w:rPr>
      </w:pPr>
      <w:r w:rsidRPr="00500769">
        <w:rPr>
          <w:rFonts w:cs="Times New Roman"/>
          <w:sz w:val="24"/>
          <w:szCs w:val="24"/>
        </w:rPr>
        <w:t>сроки проведения промежуточной аттестации.</w:t>
      </w:r>
    </w:p>
    <w:p w:rsidR="00944BF0" w:rsidRPr="00500769" w:rsidRDefault="00944BF0" w:rsidP="00944BF0">
      <w:pPr>
        <w:pStyle w:val="body"/>
        <w:rPr>
          <w:rFonts w:cs="Times New Roman"/>
          <w:sz w:val="24"/>
          <w:szCs w:val="24"/>
        </w:rPr>
      </w:pPr>
      <w:r w:rsidRPr="00500769">
        <w:rPr>
          <w:rFonts w:cs="Times New Roman"/>
          <w:sz w:val="24"/>
          <w:szCs w:val="24"/>
        </w:rPr>
        <w:t>Календарный учебный график разрабатывается образов</w:t>
      </w:r>
      <w:r w:rsidRPr="00500769">
        <w:rPr>
          <w:rFonts w:cs="Times New Roman"/>
          <w:sz w:val="24"/>
          <w:szCs w:val="24"/>
        </w:rPr>
        <w:t>а</w:t>
      </w:r>
      <w:r w:rsidRPr="00500769">
        <w:rPr>
          <w:rFonts w:cs="Times New Roman"/>
          <w:sz w:val="24"/>
          <w:szCs w:val="24"/>
        </w:rPr>
        <w:t>тельной организацией в соответствии с требованиями к о</w:t>
      </w:r>
      <w:r w:rsidRPr="00500769">
        <w:rPr>
          <w:rFonts w:cs="Times New Roman"/>
          <w:sz w:val="24"/>
          <w:szCs w:val="24"/>
        </w:rPr>
        <w:t>р</w:t>
      </w:r>
      <w:r w:rsidRPr="00500769">
        <w:rPr>
          <w:rFonts w:cs="Times New Roman"/>
          <w:sz w:val="24"/>
          <w:szCs w:val="24"/>
        </w:rPr>
        <w:t xml:space="preserve">ганизации образовательного процесса, предусмотренными Гигиеническими </w:t>
      </w:r>
      <w:hyperlink r:id="rId12" w:history="1">
        <w:r w:rsidRPr="00500769">
          <w:rPr>
            <w:rFonts w:cs="Times New Roman"/>
            <w:sz w:val="24"/>
            <w:szCs w:val="24"/>
          </w:rPr>
          <w:t>нормативами</w:t>
        </w:r>
      </w:hyperlink>
      <w:r w:rsidRPr="00500769">
        <w:rPr>
          <w:rFonts w:cs="Times New Roman"/>
          <w:sz w:val="24"/>
          <w:szCs w:val="24"/>
        </w:rPr>
        <w:t xml:space="preserve"> и Санита</w:t>
      </w:r>
      <w:r w:rsidRPr="00500769">
        <w:rPr>
          <w:rFonts w:cs="Times New Roman"/>
          <w:sz w:val="24"/>
          <w:szCs w:val="24"/>
        </w:rPr>
        <w:t>р</w:t>
      </w:r>
      <w:r w:rsidRPr="00500769">
        <w:rPr>
          <w:rFonts w:cs="Times New Roman"/>
          <w:sz w:val="24"/>
          <w:szCs w:val="24"/>
        </w:rPr>
        <w:t xml:space="preserve">но-эпидемиологическими </w:t>
      </w:r>
      <w:hyperlink r:id="rId13" w:history="1">
        <w:r w:rsidRPr="00500769">
          <w:rPr>
            <w:rFonts w:cs="Times New Roman"/>
            <w:sz w:val="24"/>
            <w:szCs w:val="24"/>
          </w:rPr>
          <w:t>требованиями</w:t>
        </w:r>
      </w:hyperlink>
      <w:r w:rsidRPr="00500769">
        <w:rPr>
          <w:rFonts w:cs="Times New Roman"/>
          <w:sz w:val="24"/>
          <w:szCs w:val="24"/>
        </w:rPr>
        <w:t xml:space="preserve">, а также с учетом мнений участников образовательных отношений, с учетом региональных и этнокультурных традиций. </w:t>
      </w:r>
    </w:p>
    <w:p w:rsidR="00944BF0" w:rsidRPr="00500769" w:rsidRDefault="00944BF0" w:rsidP="00944BF0">
      <w:pPr>
        <w:pStyle w:val="body"/>
        <w:rPr>
          <w:rFonts w:cs="Times New Roman"/>
          <w:sz w:val="24"/>
          <w:szCs w:val="24"/>
        </w:rPr>
      </w:pPr>
      <w:r w:rsidRPr="00500769">
        <w:rPr>
          <w:rFonts w:cs="Times New Roman"/>
          <w:sz w:val="24"/>
          <w:szCs w:val="24"/>
        </w:rPr>
        <w:t>При составлении календарного учебного графика учит</w:t>
      </w:r>
      <w:r w:rsidRPr="00500769">
        <w:rPr>
          <w:rFonts w:cs="Times New Roman"/>
          <w:sz w:val="24"/>
          <w:szCs w:val="24"/>
        </w:rPr>
        <w:t>ы</w:t>
      </w:r>
      <w:r w:rsidRPr="00500769">
        <w:rPr>
          <w:rFonts w:cs="Times New Roman"/>
          <w:sz w:val="24"/>
          <w:szCs w:val="24"/>
        </w:rPr>
        <w:t>ваются различные подходы при составлении графика уче</w:t>
      </w:r>
      <w:r w:rsidRPr="00500769">
        <w:rPr>
          <w:rFonts w:cs="Times New Roman"/>
          <w:sz w:val="24"/>
          <w:szCs w:val="24"/>
        </w:rPr>
        <w:t>б</w:t>
      </w:r>
      <w:r w:rsidRPr="00500769">
        <w:rPr>
          <w:rFonts w:cs="Times New Roman"/>
          <w:sz w:val="24"/>
          <w:szCs w:val="24"/>
        </w:rPr>
        <w:t>ного процесса и система организации учебного года: че</w:t>
      </w:r>
      <w:r w:rsidRPr="00500769">
        <w:rPr>
          <w:rFonts w:cs="Times New Roman"/>
          <w:sz w:val="24"/>
          <w:szCs w:val="24"/>
        </w:rPr>
        <w:t>т</w:t>
      </w:r>
      <w:r w:rsidRPr="00500769">
        <w:rPr>
          <w:rFonts w:cs="Times New Roman"/>
          <w:sz w:val="24"/>
          <w:szCs w:val="24"/>
        </w:rPr>
        <w:t>вертная, триместровая, биместровая, модульная и др.</w:t>
      </w:r>
    </w:p>
    <w:p w:rsidR="00944BF0" w:rsidRPr="00500769" w:rsidRDefault="00944BF0" w:rsidP="00944BF0">
      <w:pPr>
        <w:pStyle w:val="body"/>
        <w:rPr>
          <w:rFonts w:cs="Times New Roman"/>
          <w:sz w:val="24"/>
          <w:szCs w:val="24"/>
        </w:rPr>
      </w:pPr>
      <w:r w:rsidRPr="00500769">
        <w:rPr>
          <w:rFonts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w:t>
      </w:r>
      <w:r w:rsidRPr="00500769">
        <w:rPr>
          <w:rFonts w:cs="Times New Roman"/>
          <w:sz w:val="24"/>
          <w:szCs w:val="24"/>
        </w:rPr>
        <w:t>е</w:t>
      </w:r>
      <w:r w:rsidRPr="00500769">
        <w:rPr>
          <w:rFonts w:cs="Times New Roman"/>
          <w:sz w:val="24"/>
          <w:szCs w:val="24"/>
        </w:rPr>
        <w:t>дерации» (п. 10, ст. 2).</w:t>
      </w:r>
    </w:p>
    <w:p w:rsidR="00944BF0" w:rsidRPr="00500769" w:rsidRDefault="00944BF0" w:rsidP="00944BF0">
      <w:pPr>
        <w:pStyle w:val="h3"/>
        <w:rPr>
          <w:rFonts w:cs="Times New Roman"/>
          <w:sz w:val="24"/>
          <w:szCs w:val="24"/>
        </w:rPr>
      </w:pPr>
      <w:r w:rsidRPr="00500769">
        <w:rPr>
          <w:rFonts w:cs="Times New Roman"/>
          <w:sz w:val="24"/>
          <w:szCs w:val="24"/>
        </w:rPr>
        <w:t xml:space="preserve">3.2.2. </w:t>
      </w:r>
      <w:r w:rsidR="00A448C9">
        <w:rPr>
          <w:rFonts w:cs="Times New Roman"/>
          <w:sz w:val="24"/>
          <w:szCs w:val="24"/>
        </w:rPr>
        <w:t>П</w:t>
      </w:r>
      <w:r w:rsidRPr="00500769">
        <w:rPr>
          <w:rFonts w:cs="Times New Roman"/>
          <w:sz w:val="24"/>
          <w:szCs w:val="24"/>
        </w:rPr>
        <w:t>лан внеурочной деятельности</w:t>
      </w:r>
    </w:p>
    <w:p w:rsidR="00944BF0" w:rsidRPr="00500769" w:rsidRDefault="00944BF0" w:rsidP="00944BF0">
      <w:pPr>
        <w:pStyle w:val="body"/>
        <w:rPr>
          <w:rFonts w:cs="Times New Roman"/>
          <w:spacing w:val="4"/>
          <w:sz w:val="24"/>
          <w:szCs w:val="24"/>
        </w:rPr>
      </w:pPr>
      <w:r w:rsidRPr="00500769">
        <w:rPr>
          <w:rFonts w:cs="Times New Roman"/>
          <w:spacing w:val="4"/>
          <w:sz w:val="24"/>
          <w:szCs w:val="24"/>
        </w:rPr>
        <w:t>Под внеурочной деятельностью следует понимать о</w:t>
      </w:r>
      <w:r w:rsidRPr="00500769">
        <w:rPr>
          <w:rFonts w:cs="Times New Roman"/>
          <w:spacing w:val="4"/>
          <w:sz w:val="24"/>
          <w:szCs w:val="24"/>
        </w:rPr>
        <w:t>б</w:t>
      </w:r>
      <w:r w:rsidRPr="00500769">
        <w:rPr>
          <w:rFonts w:cs="Times New Roman"/>
          <w:spacing w:val="4"/>
          <w:sz w:val="24"/>
          <w:szCs w:val="24"/>
        </w:rPr>
        <w:t>разовательную деятельность, направленную на достиж</w:t>
      </w:r>
      <w:r w:rsidRPr="00500769">
        <w:rPr>
          <w:rFonts w:cs="Times New Roman"/>
          <w:spacing w:val="4"/>
          <w:sz w:val="24"/>
          <w:szCs w:val="24"/>
        </w:rPr>
        <w:t>е</w:t>
      </w:r>
      <w:r w:rsidRPr="00500769">
        <w:rPr>
          <w:rFonts w:cs="Times New Roman"/>
          <w:spacing w:val="4"/>
          <w:sz w:val="24"/>
          <w:szCs w:val="24"/>
        </w:rPr>
        <w:t>ние планируемых результатов освоения основной образ</w:t>
      </w:r>
      <w:r w:rsidRPr="00500769">
        <w:rPr>
          <w:rFonts w:cs="Times New Roman"/>
          <w:spacing w:val="4"/>
          <w:sz w:val="24"/>
          <w:szCs w:val="24"/>
        </w:rPr>
        <w:t>о</w:t>
      </w:r>
      <w:r w:rsidRPr="00500769">
        <w:rPr>
          <w:rFonts w:cs="Times New Roman"/>
          <w:spacing w:val="4"/>
          <w:sz w:val="24"/>
          <w:szCs w:val="24"/>
        </w:rPr>
        <w:t xml:space="preserve">вательной программы (личностных, метапредметных и </w:t>
      </w:r>
      <w:r w:rsidRPr="00500769">
        <w:rPr>
          <w:rFonts w:cs="Times New Roman"/>
          <w:spacing w:val="4"/>
          <w:sz w:val="24"/>
          <w:szCs w:val="24"/>
        </w:rPr>
        <w:lastRenderedPageBreak/>
        <w:t>предметных), осуществляемую в формах, отличных от урочной.</w:t>
      </w:r>
    </w:p>
    <w:p w:rsidR="00944BF0" w:rsidRPr="00500769" w:rsidRDefault="00944BF0" w:rsidP="00944BF0">
      <w:pPr>
        <w:pStyle w:val="body"/>
        <w:rPr>
          <w:rFonts w:cs="Times New Roman"/>
          <w:sz w:val="24"/>
          <w:szCs w:val="24"/>
        </w:rPr>
      </w:pPr>
      <w:r w:rsidRPr="00500769">
        <w:rPr>
          <w:rFonts w:cs="Times New Roman"/>
          <w:sz w:val="24"/>
          <w:szCs w:val="24"/>
        </w:rPr>
        <w:t>Внеурочная деятельность является неотъемлемой и об</w:t>
      </w:r>
      <w:r w:rsidRPr="00500769">
        <w:rPr>
          <w:rFonts w:cs="Times New Roman"/>
          <w:sz w:val="24"/>
          <w:szCs w:val="24"/>
        </w:rPr>
        <w:t>я</w:t>
      </w:r>
      <w:r w:rsidRPr="00500769">
        <w:rPr>
          <w:rFonts w:cs="Times New Roman"/>
          <w:sz w:val="24"/>
          <w:szCs w:val="24"/>
        </w:rPr>
        <w:t>зательной частью основной общеобразовательной пр</w:t>
      </w:r>
      <w:r w:rsidRPr="00500769">
        <w:rPr>
          <w:rFonts w:cs="Times New Roman"/>
          <w:sz w:val="24"/>
          <w:szCs w:val="24"/>
        </w:rPr>
        <w:t>о</w:t>
      </w:r>
      <w:r w:rsidRPr="00500769">
        <w:rPr>
          <w:rFonts w:cs="Times New Roman"/>
          <w:sz w:val="24"/>
          <w:szCs w:val="24"/>
        </w:rPr>
        <w:t>граммы.</w:t>
      </w:r>
    </w:p>
    <w:p w:rsidR="00944BF0" w:rsidRPr="00500769" w:rsidRDefault="00944BF0" w:rsidP="00944BF0">
      <w:pPr>
        <w:pStyle w:val="body"/>
        <w:rPr>
          <w:rFonts w:cs="Times New Roman"/>
          <w:sz w:val="24"/>
          <w:szCs w:val="24"/>
        </w:rPr>
      </w:pPr>
      <w:r w:rsidRPr="00500769">
        <w:rPr>
          <w:rFonts w:cs="Times New Roman"/>
          <w:sz w:val="24"/>
          <w:szCs w:val="24"/>
        </w:rPr>
        <w:t>План внеурочной деятельности представляет собой оп</w:t>
      </w:r>
      <w:r w:rsidRPr="00500769">
        <w:rPr>
          <w:rFonts w:cs="Times New Roman"/>
          <w:sz w:val="24"/>
          <w:szCs w:val="24"/>
        </w:rPr>
        <w:t>и</w:t>
      </w:r>
      <w:r w:rsidRPr="00500769">
        <w:rPr>
          <w:rFonts w:cs="Times New Roman"/>
          <w:sz w:val="24"/>
          <w:szCs w:val="24"/>
        </w:rPr>
        <w:t>сание целостной системы функционирования образов</w:t>
      </w:r>
      <w:r w:rsidRPr="00500769">
        <w:rPr>
          <w:rFonts w:cs="Times New Roman"/>
          <w:sz w:val="24"/>
          <w:szCs w:val="24"/>
        </w:rPr>
        <w:t>а</w:t>
      </w:r>
      <w:r w:rsidRPr="00500769">
        <w:rPr>
          <w:rFonts w:cs="Times New Roman"/>
          <w:sz w:val="24"/>
          <w:szCs w:val="24"/>
        </w:rPr>
        <w:t>тельной организации в сфере внеурочной деятельности и может включать в себя: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внеурочную деятельность по учебным предметам о</w:t>
      </w:r>
      <w:r w:rsidRPr="00500769">
        <w:rPr>
          <w:rFonts w:cs="Times New Roman"/>
          <w:sz w:val="24"/>
          <w:szCs w:val="24"/>
        </w:rPr>
        <w:t>б</w:t>
      </w:r>
      <w:r w:rsidRPr="00500769">
        <w:rPr>
          <w:rFonts w:cs="Times New Roman"/>
          <w:sz w:val="24"/>
          <w:szCs w:val="24"/>
        </w:rPr>
        <w:t>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500769">
        <w:rPr>
          <w:rFonts w:cs="Times New Roman"/>
          <w:spacing w:val="-2"/>
          <w:sz w:val="24"/>
          <w:szCs w:val="24"/>
        </w:rPr>
        <w:t>рения разли</w:t>
      </w:r>
      <w:r w:rsidRPr="00500769">
        <w:rPr>
          <w:rFonts w:cs="Times New Roman"/>
          <w:spacing w:val="-2"/>
          <w:sz w:val="24"/>
          <w:szCs w:val="24"/>
        </w:rPr>
        <w:t>ч</w:t>
      </w:r>
      <w:r w:rsidRPr="00500769">
        <w:rPr>
          <w:rFonts w:cs="Times New Roman"/>
          <w:spacing w:val="-2"/>
          <w:sz w:val="24"/>
          <w:szCs w:val="24"/>
        </w:rPr>
        <w:t>ных интересов обучающихся, потребностей в физич</w:t>
      </w:r>
      <w:r w:rsidRPr="00500769">
        <w:rPr>
          <w:rFonts w:cs="Times New Roman"/>
          <w:spacing w:val="-2"/>
          <w:sz w:val="24"/>
          <w:szCs w:val="24"/>
        </w:rPr>
        <w:t>е</w:t>
      </w:r>
      <w:r w:rsidRPr="00500769">
        <w:rPr>
          <w:rFonts w:cs="Times New Roman"/>
          <w:spacing w:val="-2"/>
          <w:sz w:val="24"/>
          <w:szCs w:val="24"/>
        </w:rPr>
        <w:t>ском развитии и совершенствовании, а также учит</w:t>
      </w:r>
      <w:r w:rsidRPr="00500769">
        <w:rPr>
          <w:rFonts w:cs="Times New Roman"/>
          <w:spacing w:val="-2"/>
          <w:sz w:val="24"/>
          <w:szCs w:val="24"/>
        </w:rPr>
        <w:t>ы</w:t>
      </w:r>
      <w:r w:rsidRPr="00500769">
        <w:rPr>
          <w:rFonts w:cs="Times New Roman"/>
          <w:spacing w:val="-2"/>
          <w:sz w:val="24"/>
          <w:szCs w:val="24"/>
        </w:rPr>
        <w:t>вающие</w:t>
      </w:r>
      <w:r w:rsidRPr="00500769">
        <w:rPr>
          <w:rFonts w:cs="Times New Roman"/>
          <w:sz w:val="24"/>
          <w:szCs w:val="24"/>
        </w:rPr>
        <w:t xml:space="preserve"> этнокультурные интересы, особые образов</w:t>
      </w:r>
      <w:r w:rsidRPr="00500769">
        <w:rPr>
          <w:rFonts w:cs="Times New Roman"/>
          <w:sz w:val="24"/>
          <w:szCs w:val="24"/>
        </w:rPr>
        <w:t>а</w:t>
      </w:r>
      <w:r w:rsidRPr="00500769">
        <w:rPr>
          <w:rFonts w:cs="Times New Roman"/>
          <w:sz w:val="24"/>
          <w:szCs w:val="24"/>
        </w:rPr>
        <w:t>тельные потребности обучающихся с ОВЗ;</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pacing w:val="2"/>
          <w:sz w:val="24"/>
          <w:szCs w:val="24"/>
        </w:rPr>
        <w:t>внеурочную деятельность по формированию фун</w:t>
      </w:r>
      <w:r w:rsidRPr="00500769">
        <w:rPr>
          <w:rFonts w:cs="Times New Roman"/>
          <w:spacing w:val="2"/>
          <w:sz w:val="24"/>
          <w:szCs w:val="24"/>
        </w:rPr>
        <w:t>к</w:t>
      </w:r>
      <w:r w:rsidRPr="00500769">
        <w:rPr>
          <w:rFonts w:cs="Times New Roman"/>
          <w:spacing w:val="2"/>
          <w:sz w:val="24"/>
          <w:szCs w:val="24"/>
        </w:rPr>
        <w:t>циональной грамотности (читательской, математич</w:t>
      </w:r>
      <w:r w:rsidRPr="00500769">
        <w:rPr>
          <w:rFonts w:cs="Times New Roman"/>
          <w:spacing w:val="2"/>
          <w:sz w:val="24"/>
          <w:szCs w:val="24"/>
        </w:rPr>
        <w:t>е</w:t>
      </w:r>
      <w:r w:rsidRPr="00500769">
        <w:rPr>
          <w:rFonts w:cs="Times New Roman"/>
          <w:spacing w:val="2"/>
          <w:sz w:val="24"/>
          <w:szCs w:val="24"/>
        </w:rPr>
        <w:t>ской, естествен</w:t>
      </w:r>
      <w:r w:rsidRPr="00500769">
        <w:rPr>
          <w:rFonts w:cs="Times New Roman"/>
          <w:sz w:val="24"/>
          <w:szCs w:val="24"/>
        </w:rPr>
        <w:t>но-научной, финансовой) обучающихся (интегрированные курсы, метапредметные кружки, факультативы, научные сообщества, в том числе н</w:t>
      </w:r>
      <w:r w:rsidRPr="00500769">
        <w:rPr>
          <w:rFonts w:cs="Times New Roman"/>
          <w:sz w:val="24"/>
          <w:szCs w:val="24"/>
        </w:rPr>
        <w:t>а</w:t>
      </w:r>
      <w:r w:rsidRPr="00500769">
        <w:rPr>
          <w:rFonts w:cs="Times New Roman"/>
          <w:sz w:val="24"/>
          <w:szCs w:val="24"/>
        </w:rPr>
        <w:t>правленные на реализацию проектной и исследов</w:t>
      </w:r>
      <w:r w:rsidRPr="00500769">
        <w:rPr>
          <w:rFonts w:cs="Times New Roman"/>
          <w:sz w:val="24"/>
          <w:szCs w:val="24"/>
        </w:rPr>
        <w:t>а</w:t>
      </w:r>
      <w:r w:rsidRPr="00500769">
        <w:rPr>
          <w:rFonts w:cs="Times New Roman"/>
          <w:sz w:val="24"/>
          <w:szCs w:val="24"/>
        </w:rPr>
        <w:t>тельской деятельности);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внеурочную деятельность по развитию личности, ее способностей, удовлетворения образовательных п</w:t>
      </w:r>
      <w:r w:rsidRPr="00500769">
        <w:rPr>
          <w:rFonts w:cs="Times New Roman"/>
          <w:spacing w:val="1"/>
          <w:sz w:val="24"/>
          <w:szCs w:val="24"/>
        </w:rPr>
        <w:t>о</w:t>
      </w:r>
      <w:r w:rsidRPr="00500769">
        <w:rPr>
          <w:rFonts w:cs="Times New Roman"/>
          <w:spacing w:val="1"/>
          <w:sz w:val="24"/>
          <w:szCs w:val="24"/>
        </w:rPr>
        <w:t>требностей и интересов, самореализации обуча</w:t>
      </w:r>
      <w:r w:rsidRPr="00500769">
        <w:rPr>
          <w:rFonts w:cs="Times New Roman"/>
          <w:spacing w:val="1"/>
          <w:sz w:val="24"/>
          <w:szCs w:val="24"/>
        </w:rPr>
        <w:t>ю</w:t>
      </w:r>
      <w:r w:rsidRPr="00500769">
        <w:rPr>
          <w:rFonts w:cs="Times New Roman"/>
          <w:spacing w:val="1"/>
          <w:sz w:val="24"/>
          <w:szCs w:val="24"/>
        </w:rPr>
        <w:t>щихся, в том числе одаренных, через организацию социальных практик (в том числе волонтёрство), включая общественно полезную деятельность, пр</w:t>
      </w:r>
      <w:r w:rsidRPr="00500769">
        <w:rPr>
          <w:rFonts w:cs="Times New Roman"/>
          <w:spacing w:val="1"/>
          <w:sz w:val="24"/>
          <w:szCs w:val="24"/>
        </w:rPr>
        <w:t>о</w:t>
      </w:r>
      <w:r w:rsidRPr="00500769">
        <w:rPr>
          <w:rFonts w:cs="Times New Roman"/>
          <w:spacing w:val="1"/>
          <w:sz w:val="24"/>
          <w:szCs w:val="24"/>
        </w:rPr>
        <w:t>фессиональные пробы, развитие глобальных комп</w:t>
      </w:r>
      <w:r w:rsidRPr="00500769">
        <w:rPr>
          <w:rFonts w:cs="Times New Roman"/>
          <w:spacing w:val="1"/>
          <w:sz w:val="24"/>
          <w:szCs w:val="24"/>
        </w:rPr>
        <w:t>е</w:t>
      </w:r>
      <w:r w:rsidRPr="00500769">
        <w:rPr>
          <w:rFonts w:cs="Times New Roman"/>
          <w:spacing w:val="1"/>
          <w:sz w:val="24"/>
          <w:szCs w:val="24"/>
        </w:rPr>
        <w:t>тенций, формирование предпринимательских нав</w:t>
      </w:r>
      <w:r w:rsidRPr="00500769">
        <w:rPr>
          <w:rFonts w:cs="Times New Roman"/>
          <w:spacing w:val="1"/>
          <w:sz w:val="24"/>
          <w:szCs w:val="24"/>
        </w:rPr>
        <w:t>ы</w:t>
      </w:r>
      <w:r w:rsidRPr="00500769">
        <w:rPr>
          <w:rFonts w:cs="Times New Roman"/>
          <w:spacing w:val="1"/>
          <w:sz w:val="24"/>
          <w:szCs w:val="24"/>
        </w:rPr>
        <w:t>ков, практическую подготовку, использование во</w:t>
      </w:r>
      <w:r w:rsidRPr="00500769">
        <w:rPr>
          <w:rFonts w:cs="Times New Roman"/>
          <w:spacing w:val="1"/>
          <w:sz w:val="24"/>
          <w:szCs w:val="24"/>
        </w:rPr>
        <w:t>з</w:t>
      </w:r>
      <w:r w:rsidRPr="00500769">
        <w:rPr>
          <w:rFonts w:cs="Times New Roman"/>
          <w:spacing w:val="1"/>
          <w:sz w:val="24"/>
          <w:szCs w:val="24"/>
        </w:rPr>
        <w:lastRenderedPageBreak/>
        <w:t>можностей организаций дополнительного образов</w:t>
      </w:r>
      <w:r w:rsidRPr="00500769">
        <w:rPr>
          <w:rFonts w:cs="Times New Roman"/>
          <w:spacing w:val="1"/>
          <w:sz w:val="24"/>
          <w:szCs w:val="24"/>
        </w:rPr>
        <w:t>а</w:t>
      </w:r>
      <w:r w:rsidRPr="00500769">
        <w:rPr>
          <w:rFonts w:cs="Times New Roman"/>
          <w:spacing w:val="1"/>
          <w:sz w:val="24"/>
          <w:szCs w:val="24"/>
        </w:rPr>
        <w:t>ния, профессиональных образовательных организаций и социальных партнеров в профессионал</w:t>
      </w:r>
      <w:r w:rsidRPr="00500769">
        <w:rPr>
          <w:rFonts w:cs="Times New Roman"/>
          <w:spacing w:val="1"/>
          <w:sz w:val="24"/>
          <w:szCs w:val="24"/>
        </w:rPr>
        <w:t>ь</w:t>
      </w:r>
      <w:r w:rsidRPr="00500769">
        <w:rPr>
          <w:rFonts w:cs="Times New Roman"/>
          <w:spacing w:val="1"/>
          <w:sz w:val="24"/>
          <w:szCs w:val="24"/>
        </w:rPr>
        <w:t>но-производственном окружении;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внеурочную деятельность, направленную на реализ</w:t>
      </w:r>
      <w:r w:rsidRPr="00500769">
        <w:rPr>
          <w:rFonts w:cs="Times New Roman"/>
          <w:spacing w:val="-1"/>
          <w:sz w:val="24"/>
          <w:szCs w:val="24"/>
        </w:rPr>
        <w:t>а</w:t>
      </w:r>
      <w:r w:rsidRPr="00500769">
        <w:rPr>
          <w:rFonts w:cs="Times New Roman"/>
          <w:spacing w:val="-1"/>
          <w:sz w:val="24"/>
          <w:szCs w:val="24"/>
        </w:rPr>
        <w:t>цию комплекса воспитательных мероприятий на уровне образовательной организации, класса, занятия, в том числе в творческих объединениях по интересам, кул</w:t>
      </w:r>
      <w:r w:rsidRPr="00500769">
        <w:rPr>
          <w:rFonts w:cs="Times New Roman"/>
          <w:spacing w:val="-1"/>
          <w:sz w:val="24"/>
          <w:szCs w:val="24"/>
        </w:rPr>
        <w:t>ь</w:t>
      </w:r>
      <w:r w:rsidRPr="00500769">
        <w:rPr>
          <w:rFonts w:cs="Times New Roman"/>
          <w:spacing w:val="-1"/>
          <w:sz w:val="24"/>
          <w:szCs w:val="24"/>
        </w:rPr>
        <w:t>турные и социальные практики с учетом истор</w:t>
      </w:r>
      <w:r w:rsidRPr="00500769">
        <w:rPr>
          <w:rFonts w:cs="Times New Roman"/>
          <w:spacing w:val="-1"/>
          <w:sz w:val="24"/>
          <w:szCs w:val="24"/>
        </w:rPr>
        <w:t>и</w:t>
      </w:r>
      <w:r w:rsidRPr="00500769">
        <w:rPr>
          <w:rFonts w:cs="Times New Roman"/>
          <w:spacing w:val="-1"/>
          <w:sz w:val="24"/>
          <w:szCs w:val="24"/>
        </w:rPr>
        <w:t>ко-культурной и этнической специфики региона, п</w:t>
      </w:r>
      <w:r w:rsidRPr="00500769">
        <w:rPr>
          <w:rFonts w:cs="Times New Roman"/>
          <w:spacing w:val="-1"/>
          <w:sz w:val="24"/>
          <w:szCs w:val="24"/>
        </w:rPr>
        <w:t>о</w:t>
      </w:r>
      <w:r w:rsidRPr="00500769">
        <w:rPr>
          <w:rFonts w:cs="Times New Roman"/>
          <w:spacing w:val="-1"/>
          <w:sz w:val="24"/>
          <w:szCs w:val="24"/>
        </w:rPr>
        <w:t>требностей обучающихся, родителей (законных пре</w:t>
      </w:r>
      <w:r w:rsidRPr="00500769">
        <w:rPr>
          <w:rFonts w:cs="Times New Roman"/>
          <w:spacing w:val="-1"/>
          <w:sz w:val="24"/>
          <w:szCs w:val="24"/>
        </w:rPr>
        <w:t>д</w:t>
      </w:r>
      <w:r w:rsidRPr="00500769">
        <w:rPr>
          <w:rFonts w:cs="Times New Roman"/>
          <w:spacing w:val="-1"/>
          <w:sz w:val="24"/>
          <w:szCs w:val="24"/>
        </w:rPr>
        <w:t>ставителей) несовершеннолетних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внеурочную деятельность по организации деятельн</w:t>
      </w:r>
      <w:r w:rsidRPr="00500769">
        <w:rPr>
          <w:rFonts w:cs="Times New Roman"/>
          <w:sz w:val="24"/>
          <w:szCs w:val="24"/>
        </w:rPr>
        <w:t>о</w:t>
      </w:r>
      <w:r w:rsidRPr="00500769">
        <w:rPr>
          <w:rFonts w:cs="Times New Roman"/>
          <w:sz w:val="24"/>
          <w:szCs w:val="24"/>
        </w:rPr>
        <w:t>сти ученических сообществ (подростковых коллект</w:t>
      </w:r>
      <w:r w:rsidRPr="00500769">
        <w:rPr>
          <w:rFonts w:cs="Times New Roman"/>
          <w:sz w:val="24"/>
          <w:szCs w:val="24"/>
        </w:rPr>
        <w:t>и</w:t>
      </w:r>
      <w:r w:rsidRPr="00500769">
        <w:rPr>
          <w:rFonts w:cs="Times New Roman"/>
          <w:sz w:val="24"/>
          <w:szCs w:val="24"/>
        </w:rPr>
        <w:t>вов), в том числе ученических классов, разновозрас</w:t>
      </w:r>
      <w:r w:rsidRPr="00500769">
        <w:rPr>
          <w:rFonts w:cs="Times New Roman"/>
          <w:sz w:val="24"/>
          <w:szCs w:val="24"/>
        </w:rPr>
        <w:t>т</w:t>
      </w:r>
      <w:r w:rsidRPr="00500769">
        <w:rPr>
          <w:rFonts w:cs="Times New Roman"/>
          <w:sz w:val="24"/>
          <w:szCs w:val="24"/>
        </w:rPr>
        <w:t>ных объединений по интересам, клубов; детских, подростковых и юношеских общественных объедин</w:t>
      </w:r>
      <w:r w:rsidRPr="00500769">
        <w:rPr>
          <w:rFonts w:cs="Times New Roman"/>
          <w:sz w:val="24"/>
          <w:szCs w:val="24"/>
        </w:rPr>
        <w:t>е</w:t>
      </w:r>
      <w:r w:rsidRPr="00500769">
        <w:rPr>
          <w:rFonts w:cs="Times New Roman"/>
          <w:sz w:val="24"/>
          <w:szCs w:val="24"/>
        </w:rPr>
        <w:t>ний, организаций и т. д.;</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внеурочную деятельность, направленную на орган</w:t>
      </w:r>
      <w:r w:rsidRPr="00500769">
        <w:rPr>
          <w:rFonts w:cs="Times New Roman"/>
          <w:sz w:val="24"/>
          <w:szCs w:val="24"/>
        </w:rPr>
        <w:t>и</w:t>
      </w:r>
      <w:r w:rsidRPr="00500769">
        <w:rPr>
          <w:rFonts w:cs="Times New Roman"/>
          <w:sz w:val="24"/>
          <w:szCs w:val="24"/>
        </w:rPr>
        <w:t>зационное обеспечение учебной деятельности (орг</w:t>
      </w:r>
      <w:r w:rsidRPr="00500769">
        <w:rPr>
          <w:rFonts w:cs="Times New Roman"/>
          <w:sz w:val="24"/>
          <w:szCs w:val="24"/>
        </w:rPr>
        <w:t>а</w:t>
      </w:r>
      <w:r w:rsidRPr="00500769">
        <w:rPr>
          <w:rFonts w:cs="Times New Roman"/>
          <w:sz w:val="24"/>
          <w:szCs w:val="24"/>
        </w:rPr>
        <w:t>низационные собрания, взаимодействие с родителями по обеспечению успешной реализации образовател</w:t>
      </w:r>
      <w:r w:rsidRPr="00500769">
        <w:rPr>
          <w:rFonts w:cs="Times New Roman"/>
          <w:sz w:val="24"/>
          <w:szCs w:val="24"/>
        </w:rPr>
        <w:t>ь</w:t>
      </w:r>
      <w:r w:rsidRPr="00500769">
        <w:rPr>
          <w:rFonts w:cs="Times New Roman"/>
          <w:sz w:val="24"/>
          <w:szCs w:val="24"/>
        </w:rPr>
        <w:t>ной программы и т. д.);</w:t>
      </w:r>
    </w:p>
    <w:p w:rsidR="00944BF0" w:rsidRPr="00500769" w:rsidRDefault="00944BF0" w:rsidP="00E757E7">
      <w:pPr>
        <w:pStyle w:val="list-bullet"/>
        <w:rPr>
          <w:rFonts w:cs="Times New Roman"/>
          <w:sz w:val="24"/>
          <w:szCs w:val="24"/>
        </w:rPr>
      </w:pPr>
      <w:r w:rsidRPr="00500769">
        <w:rPr>
          <w:rFonts w:cs="Times New Roman"/>
          <w:sz w:val="24"/>
          <w:szCs w:val="24"/>
        </w:rPr>
        <w:t>внеурочную деятельность, направленную на орган</w:t>
      </w:r>
      <w:r w:rsidRPr="00500769">
        <w:rPr>
          <w:rFonts w:cs="Times New Roman"/>
          <w:sz w:val="24"/>
          <w:szCs w:val="24"/>
        </w:rPr>
        <w:t>и</w:t>
      </w:r>
      <w:r w:rsidRPr="00500769">
        <w:rPr>
          <w:rFonts w:cs="Times New Roman"/>
          <w:sz w:val="24"/>
          <w:szCs w:val="24"/>
        </w:rPr>
        <w:t>зацию педагогической поддержки обучающихся (пр</w:t>
      </w:r>
      <w:r w:rsidRPr="00500769">
        <w:rPr>
          <w:rFonts w:cs="Times New Roman"/>
          <w:sz w:val="24"/>
          <w:szCs w:val="24"/>
        </w:rPr>
        <w:t>о</w:t>
      </w:r>
      <w:r w:rsidRPr="00500769">
        <w:rPr>
          <w:rFonts w:cs="Times New Roman"/>
          <w:sz w:val="24"/>
          <w:szCs w:val="24"/>
        </w:rPr>
        <w:t>ектирование индивидуальных образовательных ма</w:t>
      </w:r>
      <w:r w:rsidRPr="00500769">
        <w:rPr>
          <w:rFonts w:cs="Times New Roman"/>
          <w:sz w:val="24"/>
          <w:szCs w:val="24"/>
        </w:rPr>
        <w:t>р</w:t>
      </w:r>
      <w:r w:rsidRPr="00500769">
        <w:rPr>
          <w:rFonts w:cs="Times New Roman"/>
          <w:sz w:val="24"/>
          <w:szCs w:val="24"/>
        </w:rPr>
        <w:t>шрутов, работа тьюторов, педагогов-психологов);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pacing w:val="1"/>
          <w:sz w:val="24"/>
          <w:szCs w:val="24"/>
        </w:rPr>
        <w:t>внеурочную деятельность, направленную на обесп</w:t>
      </w:r>
      <w:r w:rsidRPr="00500769">
        <w:rPr>
          <w:rFonts w:cs="Times New Roman"/>
          <w:spacing w:val="1"/>
          <w:sz w:val="24"/>
          <w:szCs w:val="24"/>
        </w:rPr>
        <w:t>е</w:t>
      </w:r>
      <w:r w:rsidRPr="00500769">
        <w:rPr>
          <w:rFonts w:cs="Times New Roman"/>
          <w:spacing w:val="1"/>
          <w:sz w:val="24"/>
          <w:szCs w:val="24"/>
        </w:rPr>
        <w:t xml:space="preserve">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500769">
        <w:rPr>
          <w:rFonts w:cs="Times New Roman"/>
          <w:sz w:val="24"/>
          <w:szCs w:val="24"/>
        </w:rPr>
        <w:t>группах, профилактики неу</w:t>
      </w:r>
      <w:r w:rsidRPr="00500769">
        <w:rPr>
          <w:rFonts w:cs="Times New Roman"/>
          <w:sz w:val="24"/>
          <w:szCs w:val="24"/>
        </w:rPr>
        <w:t>с</w:t>
      </w:r>
      <w:r w:rsidRPr="00500769">
        <w:rPr>
          <w:rFonts w:cs="Times New Roman"/>
          <w:sz w:val="24"/>
          <w:szCs w:val="24"/>
        </w:rPr>
        <w:t>певаемости, профилактики различных рисков, возн</w:t>
      </w:r>
      <w:r w:rsidRPr="00500769">
        <w:rPr>
          <w:rFonts w:cs="Times New Roman"/>
          <w:sz w:val="24"/>
          <w:szCs w:val="24"/>
        </w:rPr>
        <w:t>и</w:t>
      </w:r>
      <w:r w:rsidRPr="00500769">
        <w:rPr>
          <w:rFonts w:cs="Times New Roman"/>
          <w:sz w:val="24"/>
          <w:szCs w:val="24"/>
        </w:rPr>
        <w:t>кающих в процессе взаимодействия школьника с о</w:t>
      </w:r>
      <w:r w:rsidRPr="00500769">
        <w:rPr>
          <w:rFonts w:cs="Times New Roman"/>
          <w:sz w:val="24"/>
          <w:szCs w:val="24"/>
        </w:rPr>
        <w:t>к</w:t>
      </w:r>
      <w:r w:rsidRPr="00500769">
        <w:rPr>
          <w:rFonts w:cs="Times New Roman"/>
          <w:sz w:val="24"/>
          <w:szCs w:val="24"/>
        </w:rPr>
        <w:t>ружающей средой, социальной защиты учащихся).</w:t>
      </w:r>
    </w:p>
    <w:p w:rsidR="00944BF0" w:rsidRPr="00500769" w:rsidRDefault="00944BF0" w:rsidP="00944BF0">
      <w:pPr>
        <w:pStyle w:val="body"/>
        <w:rPr>
          <w:rFonts w:cs="Times New Roman"/>
          <w:sz w:val="24"/>
          <w:szCs w:val="24"/>
        </w:rPr>
      </w:pPr>
      <w:r w:rsidRPr="00500769">
        <w:rPr>
          <w:rFonts w:cs="Times New Roman"/>
          <w:sz w:val="24"/>
          <w:szCs w:val="24"/>
        </w:rPr>
        <w:lastRenderedPageBreak/>
        <w:t>Для достижения целей и задач внеурочной деятельности используется все многообразие доступных объектов отеч</w:t>
      </w:r>
      <w:r w:rsidRPr="00500769">
        <w:rPr>
          <w:rFonts w:cs="Times New Roman"/>
          <w:sz w:val="24"/>
          <w:szCs w:val="24"/>
        </w:rPr>
        <w:t>е</w:t>
      </w:r>
      <w:r w:rsidRPr="00500769">
        <w:rPr>
          <w:rFonts w:cs="Times New Roman"/>
          <w:sz w:val="24"/>
          <w:szCs w:val="24"/>
        </w:rPr>
        <w:t>ственной культуры, в том числе наследие отечественного кинематографа.</w:t>
      </w:r>
    </w:p>
    <w:p w:rsidR="00944BF0" w:rsidRPr="00500769" w:rsidRDefault="00944BF0" w:rsidP="00944BF0">
      <w:pPr>
        <w:pStyle w:val="body"/>
        <w:rPr>
          <w:rFonts w:cs="Times New Roman"/>
          <w:sz w:val="24"/>
          <w:szCs w:val="24"/>
        </w:rPr>
      </w:pPr>
      <w:r w:rsidRPr="00500769">
        <w:rPr>
          <w:rFonts w:cs="Times New Roman"/>
          <w:sz w:val="24"/>
          <w:szCs w:val="24"/>
        </w:rPr>
        <w:t>Наследие отечественного кинематографа может испол</w:t>
      </w:r>
      <w:r w:rsidRPr="00500769">
        <w:rPr>
          <w:rFonts w:cs="Times New Roman"/>
          <w:sz w:val="24"/>
          <w:szCs w:val="24"/>
        </w:rPr>
        <w:t>ь</w:t>
      </w:r>
      <w:r w:rsidRPr="00500769">
        <w:rPr>
          <w:rFonts w:cs="Times New Roman"/>
          <w:sz w:val="24"/>
          <w:szCs w:val="24"/>
        </w:rPr>
        <w:t>зоваться как в качестве дидактического материала при ре</w:t>
      </w:r>
      <w:r w:rsidRPr="00500769">
        <w:rPr>
          <w:rFonts w:cs="Times New Roman"/>
          <w:sz w:val="24"/>
          <w:szCs w:val="24"/>
        </w:rPr>
        <w:t>а</w:t>
      </w:r>
      <w:r w:rsidRPr="00500769">
        <w:rPr>
          <w:rFonts w:cs="Times New Roman"/>
          <w:sz w:val="24"/>
          <w:szCs w:val="24"/>
        </w:rPr>
        <w:t>лизации курсов внеурочной деятельности, так и быть о</w:t>
      </w:r>
      <w:r w:rsidRPr="00500769">
        <w:rPr>
          <w:rFonts w:cs="Times New Roman"/>
          <w:sz w:val="24"/>
          <w:szCs w:val="24"/>
        </w:rPr>
        <w:t>с</w:t>
      </w:r>
      <w:r w:rsidRPr="00500769">
        <w:rPr>
          <w:rFonts w:cs="Times New Roman"/>
          <w:sz w:val="24"/>
          <w:szCs w:val="24"/>
        </w:rPr>
        <w:t>новной для разработки курсов внеурочной деятельности, посвященной этому виду отечественного искусства.</w:t>
      </w:r>
    </w:p>
    <w:p w:rsidR="00944BF0" w:rsidRPr="00500769" w:rsidRDefault="00944BF0" w:rsidP="00944BF0">
      <w:pPr>
        <w:pStyle w:val="body"/>
        <w:rPr>
          <w:rFonts w:cs="Times New Roman"/>
          <w:sz w:val="24"/>
          <w:szCs w:val="24"/>
        </w:rPr>
      </w:pPr>
    </w:p>
    <w:p w:rsidR="00944BF0" w:rsidRPr="00500769" w:rsidRDefault="00944BF0" w:rsidP="00944BF0">
      <w:pPr>
        <w:pStyle w:val="body"/>
        <w:rPr>
          <w:rFonts w:cs="Times New Roman"/>
          <w:sz w:val="24"/>
          <w:szCs w:val="24"/>
        </w:rPr>
      </w:pPr>
      <w:r w:rsidRPr="00500769">
        <w:rPr>
          <w:rFonts w:cs="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500769" w:rsidRDefault="00944BF0" w:rsidP="00944BF0">
      <w:pPr>
        <w:pStyle w:val="body"/>
        <w:rPr>
          <w:rFonts w:cs="Times New Roman"/>
          <w:sz w:val="24"/>
          <w:szCs w:val="24"/>
        </w:rPr>
      </w:pPr>
      <w:r w:rsidRPr="00500769">
        <w:rPr>
          <w:rFonts w:cs="Times New Roman"/>
          <w:sz w:val="24"/>
          <w:szCs w:val="24"/>
        </w:rPr>
        <w:t>Величина недельной образовательной нагрузки (колич</w:t>
      </w:r>
      <w:r w:rsidRPr="00500769">
        <w:rPr>
          <w:rFonts w:cs="Times New Roman"/>
          <w:sz w:val="24"/>
          <w:szCs w:val="24"/>
        </w:rPr>
        <w:t>е</w:t>
      </w:r>
      <w:r w:rsidRPr="00500769">
        <w:rPr>
          <w:rFonts w:cs="Times New Roman"/>
          <w:sz w:val="24"/>
          <w:szCs w:val="24"/>
        </w:rPr>
        <w:t>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w:t>
      </w:r>
      <w:r w:rsidRPr="00500769">
        <w:rPr>
          <w:rFonts w:cs="Times New Roman"/>
          <w:sz w:val="24"/>
          <w:szCs w:val="24"/>
        </w:rPr>
        <w:t>с</w:t>
      </w:r>
      <w:r w:rsidRPr="00500769">
        <w:rPr>
          <w:rFonts w:cs="Times New Roman"/>
          <w:sz w:val="24"/>
          <w:szCs w:val="24"/>
        </w:rPr>
        <w:t>кается перенос образовательной нагрузки, реализуемой ч</w:t>
      </w:r>
      <w:r w:rsidRPr="00500769">
        <w:rPr>
          <w:rFonts w:cs="Times New Roman"/>
          <w:sz w:val="24"/>
          <w:szCs w:val="24"/>
        </w:rPr>
        <w:t>е</w:t>
      </w:r>
      <w:r w:rsidRPr="00500769">
        <w:rPr>
          <w:rFonts w:cs="Times New Roman"/>
          <w:sz w:val="24"/>
          <w:szCs w:val="24"/>
        </w:rPr>
        <w:t>рез внеурочную деятельность, на периоды каникул, но не более 1/2 количества часов. Внеурочная деятельность в к</w:t>
      </w:r>
      <w:r w:rsidRPr="00500769">
        <w:rPr>
          <w:rFonts w:cs="Times New Roman"/>
          <w:sz w:val="24"/>
          <w:szCs w:val="24"/>
        </w:rPr>
        <w:t>а</w:t>
      </w:r>
      <w:r w:rsidRPr="00500769">
        <w:rPr>
          <w:rFonts w:cs="Times New Roman"/>
          <w:sz w:val="24"/>
          <w:szCs w:val="24"/>
        </w:rPr>
        <w:t>никулярное время может реализовываться в рамках тем</w:t>
      </w:r>
      <w:r w:rsidRPr="00500769">
        <w:rPr>
          <w:rFonts w:cs="Times New Roman"/>
          <w:sz w:val="24"/>
          <w:szCs w:val="24"/>
        </w:rPr>
        <w:t>а</w:t>
      </w:r>
      <w:r w:rsidRPr="00500769">
        <w:rPr>
          <w:rFonts w:cs="Times New Roman"/>
          <w:sz w:val="24"/>
          <w:szCs w:val="24"/>
        </w:rPr>
        <w:t>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500769" w:rsidRDefault="00944BF0" w:rsidP="00944BF0">
      <w:pPr>
        <w:pStyle w:val="body"/>
        <w:rPr>
          <w:rFonts w:cs="Times New Roman"/>
          <w:sz w:val="24"/>
          <w:szCs w:val="24"/>
        </w:rPr>
      </w:pPr>
      <w:r w:rsidRPr="00500769">
        <w:rPr>
          <w:rFonts w:cs="Times New Roman"/>
          <w:sz w:val="24"/>
          <w:szCs w:val="24"/>
        </w:rPr>
        <w:t>При этом расходы времени на отдельные направления плана внеурочной деятельности могут отличаться:</w:t>
      </w:r>
    </w:p>
    <w:p w:rsidR="00944BF0" w:rsidRPr="00500769" w:rsidRDefault="00944BF0" w:rsidP="00B33B4D">
      <w:pPr>
        <w:pStyle w:val="list-dash"/>
        <w:rPr>
          <w:rFonts w:cs="Times New Roman"/>
          <w:sz w:val="24"/>
          <w:szCs w:val="24"/>
        </w:rPr>
      </w:pPr>
      <w:r w:rsidRPr="00500769">
        <w:rPr>
          <w:rFonts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4BF0" w:rsidRPr="00500769" w:rsidRDefault="00944BF0" w:rsidP="00B33B4D">
      <w:pPr>
        <w:pStyle w:val="list-dash"/>
        <w:rPr>
          <w:rFonts w:cs="Times New Roman"/>
          <w:sz w:val="24"/>
          <w:szCs w:val="24"/>
        </w:rPr>
      </w:pPr>
      <w:r w:rsidRPr="00500769">
        <w:rPr>
          <w:rFonts w:cs="Times New Roman"/>
          <w:sz w:val="24"/>
          <w:szCs w:val="24"/>
        </w:rPr>
        <w:t>на внеурочную деятельность по формированию функциональной грамотности — от 1 до 2 часов;</w:t>
      </w:r>
    </w:p>
    <w:p w:rsidR="00944BF0" w:rsidRPr="00500769" w:rsidRDefault="00944BF0" w:rsidP="00B33B4D">
      <w:pPr>
        <w:pStyle w:val="list-dash"/>
        <w:rPr>
          <w:rFonts w:cs="Times New Roman"/>
          <w:sz w:val="24"/>
          <w:szCs w:val="24"/>
        </w:rPr>
      </w:pPr>
      <w:r w:rsidRPr="00500769">
        <w:rPr>
          <w:rFonts w:cs="Times New Roman"/>
          <w:sz w:val="24"/>
          <w:szCs w:val="24"/>
        </w:rPr>
        <w:t>на внеурочную деятельность по развитию личности, ее способностей, удовлетворения образовательных п</w:t>
      </w:r>
      <w:r w:rsidRPr="00500769">
        <w:rPr>
          <w:rFonts w:cs="Times New Roman"/>
          <w:sz w:val="24"/>
          <w:szCs w:val="24"/>
        </w:rPr>
        <w:t>о</w:t>
      </w:r>
      <w:r w:rsidRPr="00500769">
        <w:rPr>
          <w:rFonts w:cs="Times New Roman"/>
          <w:sz w:val="24"/>
          <w:szCs w:val="24"/>
        </w:rPr>
        <w:lastRenderedPageBreak/>
        <w:t>требностей и интересов, самореализации обучающихся еженедельно от 1 до 2 часов;</w:t>
      </w:r>
    </w:p>
    <w:p w:rsidR="00944BF0" w:rsidRPr="00500769" w:rsidRDefault="00944BF0" w:rsidP="00B33B4D">
      <w:pPr>
        <w:pStyle w:val="list-dash"/>
        <w:rPr>
          <w:rFonts w:cs="Times New Roman"/>
          <w:sz w:val="24"/>
          <w:szCs w:val="24"/>
        </w:rPr>
      </w:pPr>
      <w:r w:rsidRPr="00500769">
        <w:rPr>
          <w:rFonts w:cs="Times New Roman"/>
          <w:sz w:val="24"/>
          <w:szCs w:val="24"/>
        </w:rPr>
        <w:t>на деятельность ученических сообществ и воспит</w:t>
      </w:r>
      <w:r w:rsidRPr="00500769">
        <w:rPr>
          <w:rFonts w:cs="Times New Roman"/>
          <w:sz w:val="24"/>
          <w:szCs w:val="24"/>
        </w:rPr>
        <w:t>а</w:t>
      </w:r>
      <w:r w:rsidRPr="00500769">
        <w:rPr>
          <w:rFonts w:cs="Times New Roman"/>
          <w:sz w:val="24"/>
          <w:szCs w:val="24"/>
        </w:rPr>
        <w:t>тельные мероприятия целесообразно еженедельно предусмотреть от 2 до 4 часов, при этом при подг</w:t>
      </w:r>
      <w:r w:rsidRPr="00500769">
        <w:rPr>
          <w:rFonts w:cs="Times New Roman"/>
          <w:sz w:val="24"/>
          <w:szCs w:val="24"/>
        </w:rPr>
        <w:t>о</w:t>
      </w:r>
      <w:r w:rsidRPr="00500769">
        <w:rPr>
          <w:rFonts w:cs="Times New Roman"/>
          <w:sz w:val="24"/>
          <w:szCs w:val="24"/>
        </w:rPr>
        <w:t>товке и проведении коллективных дел масштаба уч</w:t>
      </w:r>
      <w:r w:rsidRPr="00500769">
        <w:rPr>
          <w:rFonts w:cs="Times New Roman"/>
          <w:sz w:val="24"/>
          <w:szCs w:val="24"/>
        </w:rPr>
        <w:t>е</w:t>
      </w:r>
      <w:r w:rsidRPr="00500769">
        <w:rPr>
          <w:rFonts w:cs="Times New Roman"/>
          <w:sz w:val="24"/>
          <w:szCs w:val="24"/>
        </w:rPr>
        <w:t>нического коллектива или общешкольных меропри</w:t>
      </w:r>
      <w:r w:rsidRPr="00500769">
        <w:rPr>
          <w:rFonts w:cs="Times New Roman"/>
          <w:sz w:val="24"/>
          <w:szCs w:val="24"/>
        </w:rPr>
        <w:t>я</w:t>
      </w:r>
      <w:r w:rsidRPr="00500769">
        <w:rPr>
          <w:rFonts w:cs="Times New Roman"/>
          <w:sz w:val="24"/>
          <w:szCs w:val="24"/>
        </w:rPr>
        <w:t>тий за 1–2 недели может быть использовано до 20 часов (бюджет времени, отведенного на реализацию плана внеурочной деятельности);</w:t>
      </w:r>
    </w:p>
    <w:p w:rsidR="00944BF0" w:rsidRPr="00500769" w:rsidRDefault="00944BF0" w:rsidP="00B33B4D">
      <w:pPr>
        <w:pStyle w:val="list-dash"/>
        <w:rPr>
          <w:rFonts w:cs="Times New Roman"/>
          <w:sz w:val="24"/>
          <w:szCs w:val="24"/>
        </w:rPr>
      </w:pPr>
      <w:r w:rsidRPr="00500769">
        <w:rPr>
          <w:rFonts w:cs="Times New Roman"/>
          <w:sz w:val="24"/>
          <w:szCs w:val="24"/>
        </w:rPr>
        <w:t>на организационное обеспечение учебной деятельн</w:t>
      </w:r>
      <w:r w:rsidRPr="00500769">
        <w:rPr>
          <w:rFonts w:cs="Times New Roman"/>
          <w:sz w:val="24"/>
          <w:szCs w:val="24"/>
        </w:rPr>
        <w:t>о</w:t>
      </w:r>
      <w:r w:rsidRPr="00500769">
        <w:rPr>
          <w:rFonts w:cs="Times New Roman"/>
          <w:sz w:val="24"/>
          <w:szCs w:val="24"/>
        </w:rPr>
        <w:t>сти, осуществление педагогической поддержки с</w:t>
      </w:r>
      <w:r w:rsidRPr="00500769">
        <w:rPr>
          <w:rFonts w:cs="Times New Roman"/>
          <w:sz w:val="24"/>
          <w:szCs w:val="24"/>
        </w:rPr>
        <w:t>о</w:t>
      </w:r>
      <w:r w:rsidRPr="00500769">
        <w:rPr>
          <w:rFonts w:cs="Times New Roman"/>
          <w:sz w:val="24"/>
          <w:szCs w:val="24"/>
        </w:rPr>
        <w:t>циализации обучающихся и обеспечение их благоп</w:t>
      </w:r>
      <w:r w:rsidRPr="00500769">
        <w:rPr>
          <w:rFonts w:cs="Times New Roman"/>
          <w:sz w:val="24"/>
          <w:szCs w:val="24"/>
        </w:rPr>
        <w:t>о</w:t>
      </w:r>
      <w:r w:rsidRPr="00500769">
        <w:rPr>
          <w:rFonts w:cs="Times New Roman"/>
          <w:sz w:val="24"/>
          <w:szCs w:val="24"/>
        </w:rPr>
        <w:t>лучия еженедельно — от 2 до 3 часов.</w:t>
      </w:r>
    </w:p>
    <w:p w:rsidR="00944BF0" w:rsidRPr="00500769" w:rsidRDefault="00944BF0" w:rsidP="00944BF0">
      <w:pPr>
        <w:pStyle w:val="body"/>
        <w:rPr>
          <w:rFonts w:cs="Times New Roman"/>
          <w:sz w:val="24"/>
          <w:szCs w:val="24"/>
        </w:rPr>
      </w:pPr>
      <w:r w:rsidRPr="00500769">
        <w:rPr>
          <w:rFonts w:cs="Times New Roman"/>
          <w:sz w:val="24"/>
          <w:szCs w:val="24"/>
        </w:rPr>
        <w:t>Общий объем внеурочной деятельности не должен пр</w:t>
      </w:r>
      <w:r w:rsidRPr="00500769">
        <w:rPr>
          <w:rFonts w:cs="Times New Roman"/>
          <w:sz w:val="24"/>
          <w:szCs w:val="24"/>
        </w:rPr>
        <w:t>е</w:t>
      </w:r>
      <w:r w:rsidRPr="00500769">
        <w:rPr>
          <w:rFonts w:cs="Times New Roman"/>
          <w:sz w:val="24"/>
          <w:szCs w:val="24"/>
        </w:rPr>
        <w:t>вышать 10 часов в неделю.</w:t>
      </w:r>
    </w:p>
    <w:p w:rsidR="00944BF0" w:rsidRPr="00500769" w:rsidRDefault="00944BF0" w:rsidP="00944BF0">
      <w:pPr>
        <w:pStyle w:val="body"/>
        <w:rPr>
          <w:rFonts w:cs="Times New Roman"/>
          <w:sz w:val="24"/>
          <w:szCs w:val="24"/>
        </w:rPr>
      </w:pPr>
      <w:r w:rsidRPr="00500769">
        <w:rPr>
          <w:rFonts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w:t>
      </w:r>
      <w:r w:rsidRPr="00500769">
        <w:rPr>
          <w:rFonts w:cs="Times New Roman"/>
          <w:spacing w:val="1"/>
          <w:sz w:val="24"/>
          <w:szCs w:val="24"/>
        </w:rPr>
        <w:t>у</w:t>
      </w:r>
      <w:r w:rsidRPr="00500769">
        <w:rPr>
          <w:rFonts w:cs="Times New Roman"/>
          <w:spacing w:val="1"/>
          <w:sz w:val="24"/>
          <w:szCs w:val="24"/>
        </w:rPr>
        <w:t>чающихся к изменившейся образовательной ситуации м</w:t>
      </w:r>
      <w:r w:rsidRPr="00500769">
        <w:rPr>
          <w:rFonts w:cs="Times New Roman"/>
          <w:spacing w:val="1"/>
          <w:sz w:val="24"/>
          <w:szCs w:val="24"/>
        </w:rPr>
        <w:t>о</w:t>
      </w:r>
      <w:r w:rsidRPr="00500769">
        <w:rPr>
          <w:rFonts w:cs="Times New Roman"/>
          <w:spacing w:val="1"/>
          <w:sz w:val="24"/>
          <w:szCs w:val="24"/>
        </w:rPr>
        <w:t>жет быть выделено больше часов, чем в 6 или 7 классе, либо в 8 классе — в связи с организацией предпрофильной по</w:t>
      </w:r>
      <w:r w:rsidRPr="00500769">
        <w:rPr>
          <w:rFonts w:cs="Times New Roman"/>
          <w:spacing w:val="1"/>
          <w:sz w:val="24"/>
          <w:szCs w:val="24"/>
        </w:rPr>
        <w:t>д</w:t>
      </w:r>
      <w:r w:rsidRPr="00500769">
        <w:rPr>
          <w:rFonts w:cs="Times New Roman"/>
          <w:spacing w:val="1"/>
          <w:sz w:val="24"/>
          <w:szCs w:val="24"/>
        </w:rPr>
        <w:t>готовки и т. д. Выделение часов на внеурочную деятел</w:t>
      </w:r>
      <w:r w:rsidRPr="00500769">
        <w:rPr>
          <w:rFonts w:cs="Times New Roman"/>
          <w:spacing w:val="1"/>
          <w:sz w:val="24"/>
          <w:szCs w:val="24"/>
        </w:rPr>
        <w:t>ь</w:t>
      </w:r>
      <w:r w:rsidRPr="00500769">
        <w:rPr>
          <w:rFonts w:cs="Times New Roman"/>
          <w:spacing w:val="1"/>
          <w:sz w:val="24"/>
          <w:szCs w:val="24"/>
        </w:rPr>
        <w:t>ность может различаться в связи необходимостью преод</w:t>
      </w:r>
      <w:r w:rsidRPr="00500769">
        <w:rPr>
          <w:rFonts w:cs="Times New Roman"/>
          <w:spacing w:val="1"/>
          <w:sz w:val="24"/>
          <w:szCs w:val="24"/>
        </w:rPr>
        <w:t>о</w:t>
      </w:r>
      <w:r w:rsidRPr="00500769">
        <w:rPr>
          <w:rFonts w:cs="Times New Roman"/>
          <w:spacing w:val="1"/>
          <w:sz w:val="24"/>
          <w:szCs w:val="24"/>
        </w:rPr>
        <w:t>ления противоречий и разрешения проблем, возникающих в том или ином ученическом коллективе.</w:t>
      </w:r>
    </w:p>
    <w:p w:rsidR="00944BF0" w:rsidRPr="00500769" w:rsidRDefault="00944BF0" w:rsidP="00944BF0">
      <w:pPr>
        <w:pStyle w:val="body"/>
        <w:rPr>
          <w:rFonts w:cs="Times New Roman"/>
          <w:sz w:val="24"/>
          <w:szCs w:val="24"/>
        </w:rPr>
      </w:pPr>
      <w:r w:rsidRPr="00500769">
        <w:rPr>
          <w:rFonts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w:t>
      </w:r>
      <w:r w:rsidRPr="00500769">
        <w:rPr>
          <w:rFonts w:cs="Times New Roman"/>
          <w:sz w:val="24"/>
          <w:szCs w:val="24"/>
        </w:rPr>
        <w:t>о</w:t>
      </w:r>
      <w:r w:rsidRPr="00500769">
        <w:rPr>
          <w:rFonts w:cs="Times New Roman"/>
          <w:sz w:val="24"/>
          <w:szCs w:val="24"/>
        </w:rPr>
        <w:lastRenderedPageBreak/>
        <w:t>вываться различные модели примерного плана внеурочной деятельности:</w:t>
      </w:r>
    </w:p>
    <w:p w:rsidR="00944BF0" w:rsidRPr="00500769" w:rsidRDefault="00944BF0" w:rsidP="00B33B4D">
      <w:pPr>
        <w:pStyle w:val="list-dash"/>
        <w:rPr>
          <w:rFonts w:cs="Times New Roman"/>
          <w:sz w:val="24"/>
          <w:szCs w:val="24"/>
        </w:rPr>
      </w:pPr>
      <w:r w:rsidRPr="00500769">
        <w:rPr>
          <w:rFonts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w:t>
      </w:r>
      <w:r w:rsidRPr="00500769">
        <w:rPr>
          <w:rFonts w:cs="Times New Roman"/>
          <w:sz w:val="24"/>
          <w:szCs w:val="24"/>
        </w:rPr>
        <w:t>о</w:t>
      </w:r>
      <w:r w:rsidRPr="00500769">
        <w:rPr>
          <w:rFonts w:cs="Times New Roman"/>
          <w:sz w:val="24"/>
          <w:szCs w:val="24"/>
        </w:rPr>
        <w:t>сти;</w:t>
      </w:r>
    </w:p>
    <w:p w:rsidR="00944BF0" w:rsidRPr="00500769" w:rsidRDefault="00944BF0" w:rsidP="00B33B4D">
      <w:pPr>
        <w:pStyle w:val="list-dash"/>
        <w:rPr>
          <w:rFonts w:cs="Times New Roman"/>
          <w:sz w:val="24"/>
          <w:szCs w:val="24"/>
        </w:rPr>
      </w:pPr>
      <w:r w:rsidRPr="00500769">
        <w:rPr>
          <w:rFonts w:cs="Times New Roman"/>
          <w:sz w:val="24"/>
          <w:szCs w:val="24"/>
        </w:rPr>
        <w:t>модель плана с преобладанием педагогической по</w:t>
      </w:r>
      <w:r w:rsidRPr="00500769">
        <w:rPr>
          <w:rFonts w:cs="Times New Roman"/>
          <w:sz w:val="24"/>
          <w:szCs w:val="24"/>
        </w:rPr>
        <w:t>д</w:t>
      </w:r>
      <w:r w:rsidRPr="00500769">
        <w:rPr>
          <w:rFonts w:cs="Times New Roman"/>
          <w:sz w:val="24"/>
          <w:szCs w:val="24"/>
        </w:rPr>
        <w:t>держки обучающихся и работы по обеспечению их благополучия в пространстве общеобразовательной школы;</w:t>
      </w:r>
    </w:p>
    <w:p w:rsidR="00944BF0" w:rsidRPr="00500769" w:rsidRDefault="00944BF0" w:rsidP="00B33B4D">
      <w:pPr>
        <w:pStyle w:val="list-dash"/>
        <w:rPr>
          <w:rFonts w:cs="Times New Roman"/>
          <w:sz w:val="24"/>
          <w:szCs w:val="24"/>
        </w:rPr>
      </w:pPr>
      <w:r w:rsidRPr="00500769">
        <w:rPr>
          <w:rFonts w:cs="Times New Roman"/>
          <w:sz w:val="24"/>
          <w:szCs w:val="24"/>
        </w:rPr>
        <w:t>модель плана с преобладанием деятельности ученич</w:t>
      </w:r>
      <w:r w:rsidRPr="00500769">
        <w:rPr>
          <w:rFonts w:cs="Times New Roman"/>
          <w:sz w:val="24"/>
          <w:szCs w:val="24"/>
        </w:rPr>
        <w:t>е</w:t>
      </w:r>
      <w:r w:rsidRPr="00500769">
        <w:rPr>
          <w:rFonts w:cs="Times New Roman"/>
          <w:sz w:val="24"/>
          <w:szCs w:val="24"/>
        </w:rPr>
        <w:t xml:space="preserve">ских сообществ и воспитательных мероприятий. </w:t>
      </w:r>
    </w:p>
    <w:p w:rsidR="00944BF0" w:rsidRPr="00500769" w:rsidRDefault="00944BF0" w:rsidP="00944BF0">
      <w:pPr>
        <w:pStyle w:val="body"/>
        <w:rPr>
          <w:rFonts w:cs="Times New Roman"/>
          <w:sz w:val="24"/>
          <w:szCs w:val="24"/>
        </w:rPr>
      </w:pPr>
      <w:r w:rsidRPr="00500769">
        <w:rPr>
          <w:rFonts w:cs="Times New Roman"/>
          <w:sz w:val="24"/>
          <w:szCs w:val="24"/>
        </w:rPr>
        <w:t>Организация жизни ученических сообществ является важной составляющей внеурочной деятельности, направл</w:t>
      </w:r>
      <w:r w:rsidRPr="00500769">
        <w:rPr>
          <w:rFonts w:cs="Times New Roman"/>
          <w:sz w:val="24"/>
          <w:szCs w:val="24"/>
        </w:rPr>
        <w:t>е</w:t>
      </w:r>
      <w:r w:rsidRPr="00500769">
        <w:rPr>
          <w:rFonts w:cs="Times New Roman"/>
          <w:sz w:val="24"/>
          <w:szCs w:val="24"/>
        </w:rPr>
        <w:t>на на формирование у школьников российской гражданской идентичности и таких компетенций, как:</w:t>
      </w:r>
    </w:p>
    <w:p w:rsidR="00944BF0" w:rsidRPr="00500769" w:rsidRDefault="00944BF0" w:rsidP="00B33B4D">
      <w:pPr>
        <w:pStyle w:val="list-dash"/>
        <w:rPr>
          <w:rFonts w:cs="Times New Roman"/>
          <w:sz w:val="24"/>
          <w:szCs w:val="24"/>
        </w:rPr>
      </w:pPr>
      <w:r w:rsidRPr="00500769">
        <w:rPr>
          <w:rFonts w:cs="Times New Roman"/>
          <w:sz w:val="24"/>
          <w:szCs w:val="24"/>
        </w:rPr>
        <w:t>компетенции конструктивного, успешного и ответс</w:t>
      </w:r>
      <w:r w:rsidRPr="00500769">
        <w:rPr>
          <w:rFonts w:cs="Times New Roman"/>
          <w:sz w:val="24"/>
          <w:szCs w:val="24"/>
        </w:rPr>
        <w:t>т</w:t>
      </w:r>
      <w:r w:rsidRPr="00500769">
        <w:rPr>
          <w:rFonts w:cs="Times New Roman"/>
          <w:sz w:val="24"/>
          <w:szCs w:val="24"/>
        </w:rPr>
        <w:t>венного поведения в обществе с учетом правовых норм, установленных российским законодательством;</w:t>
      </w:r>
    </w:p>
    <w:p w:rsidR="00944BF0" w:rsidRPr="00500769" w:rsidRDefault="00944BF0" w:rsidP="00B33B4D">
      <w:pPr>
        <w:pStyle w:val="list-dash"/>
        <w:rPr>
          <w:rFonts w:cs="Times New Roman"/>
          <w:sz w:val="24"/>
          <w:szCs w:val="24"/>
        </w:rPr>
      </w:pPr>
      <w:r w:rsidRPr="00500769">
        <w:rPr>
          <w:rFonts w:cs="Times New Roman"/>
          <w:sz w:val="24"/>
          <w:szCs w:val="24"/>
        </w:rPr>
        <w:t>социальная самоидентификация обучающихся п</w:t>
      </w:r>
      <w:r w:rsidRPr="00500769">
        <w:rPr>
          <w:rFonts w:cs="Times New Roman"/>
          <w:sz w:val="24"/>
          <w:szCs w:val="24"/>
        </w:rPr>
        <w:t>о</w:t>
      </w:r>
      <w:r w:rsidRPr="00500769">
        <w:rPr>
          <w:rFonts w:cs="Times New Roman"/>
          <w:sz w:val="24"/>
          <w:szCs w:val="24"/>
        </w:rPr>
        <w:t>средством личностно значимой и общественно пр</w:t>
      </w:r>
      <w:r w:rsidRPr="00500769">
        <w:rPr>
          <w:rFonts w:cs="Times New Roman"/>
          <w:sz w:val="24"/>
          <w:szCs w:val="24"/>
        </w:rPr>
        <w:t>и</w:t>
      </w:r>
      <w:r w:rsidRPr="00500769">
        <w:rPr>
          <w:rFonts w:cs="Times New Roman"/>
          <w:sz w:val="24"/>
          <w:szCs w:val="24"/>
        </w:rPr>
        <w:t>емлемой деятельности, приобретение знаний о соц</w:t>
      </w:r>
      <w:r w:rsidRPr="00500769">
        <w:rPr>
          <w:rFonts w:cs="Times New Roman"/>
          <w:sz w:val="24"/>
          <w:szCs w:val="24"/>
        </w:rPr>
        <w:t>и</w:t>
      </w:r>
      <w:r w:rsidRPr="00500769">
        <w:rPr>
          <w:rFonts w:cs="Times New Roman"/>
          <w:sz w:val="24"/>
          <w:szCs w:val="24"/>
        </w:rPr>
        <w:t>альных ролях человека;</w:t>
      </w:r>
    </w:p>
    <w:p w:rsidR="00944BF0" w:rsidRPr="00500769" w:rsidRDefault="00944BF0" w:rsidP="00B33B4D">
      <w:pPr>
        <w:pStyle w:val="list-dash"/>
        <w:rPr>
          <w:rFonts w:cs="Times New Roman"/>
          <w:sz w:val="24"/>
          <w:szCs w:val="24"/>
        </w:rPr>
      </w:pPr>
      <w:r w:rsidRPr="00500769">
        <w:rPr>
          <w:rFonts w:cs="Times New Roman"/>
          <w:sz w:val="24"/>
          <w:szCs w:val="24"/>
        </w:rPr>
        <w:t>компетенции в сфере общественной самоорганизации, участия в общественно значимой совместной де</w:t>
      </w:r>
      <w:r w:rsidRPr="00500769">
        <w:rPr>
          <w:rFonts w:cs="Times New Roman"/>
          <w:sz w:val="24"/>
          <w:szCs w:val="24"/>
        </w:rPr>
        <w:t>я</w:t>
      </w:r>
      <w:r w:rsidRPr="00500769">
        <w:rPr>
          <w:rFonts w:cs="Times New Roman"/>
          <w:sz w:val="24"/>
          <w:szCs w:val="24"/>
        </w:rPr>
        <w:t>тельности.</w:t>
      </w:r>
    </w:p>
    <w:p w:rsidR="00944BF0" w:rsidRPr="00500769" w:rsidRDefault="00944BF0" w:rsidP="00B33B4D">
      <w:pPr>
        <w:pStyle w:val="list-dash"/>
        <w:rPr>
          <w:rFonts w:cs="Times New Roman"/>
          <w:sz w:val="24"/>
          <w:szCs w:val="24"/>
        </w:rPr>
      </w:pPr>
      <w:r w:rsidRPr="00500769">
        <w:rPr>
          <w:rFonts w:cs="Times New Roman"/>
          <w:sz w:val="24"/>
          <w:szCs w:val="24"/>
        </w:rPr>
        <w:t>Организация жизни ученических сообществ может происходить:</w:t>
      </w:r>
    </w:p>
    <w:p w:rsidR="00944BF0" w:rsidRPr="00500769" w:rsidRDefault="00944BF0" w:rsidP="00B33B4D">
      <w:pPr>
        <w:pStyle w:val="list-dash"/>
        <w:rPr>
          <w:rFonts w:cs="Times New Roman"/>
          <w:sz w:val="24"/>
          <w:szCs w:val="24"/>
        </w:rPr>
      </w:pPr>
      <w:r w:rsidRPr="00500769">
        <w:rPr>
          <w:rFonts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w:t>
      </w:r>
      <w:r w:rsidRPr="00500769">
        <w:rPr>
          <w:rFonts w:cs="Times New Roman"/>
          <w:sz w:val="24"/>
          <w:szCs w:val="24"/>
        </w:rPr>
        <w:t>а</w:t>
      </w:r>
      <w:r w:rsidRPr="00500769">
        <w:rPr>
          <w:rFonts w:cs="Times New Roman"/>
          <w:sz w:val="24"/>
          <w:szCs w:val="24"/>
        </w:rPr>
        <w:t>стия в детско-юношеских общественных объединен</w:t>
      </w:r>
      <w:r w:rsidRPr="00500769">
        <w:rPr>
          <w:rFonts w:cs="Times New Roman"/>
          <w:sz w:val="24"/>
          <w:szCs w:val="24"/>
        </w:rPr>
        <w:t>и</w:t>
      </w:r>
      <w:r w:rsidRPr="00500769">
        <w:rPr>
          <w:rFonts w:cs="Times New Roman"/>
          <w:sz w:val="24"/>
          <w:szCs w:val="24"/>
        </w:rPr>
        <w:t xml:space="preserve">ях, созданных в школе и за ее пределами; </w:t>
      </w:r>
    </w:p>
    <w:p w:rsidR="00944BF0" w:rsidRPr="00500769" w:rsidRDefault="00944BF0" w:rsidP="00B33B4D">
      <w:pPr>
        <w:pStyle w:val="list-dash"/>
        <w:rPr>
          <w:rFonts w:cs="Times New Roman"/>
          <w:sz w:val="24"/>
          <w:szCs w:val="24"/>
        </w:rPr>
      </w:pPr>
      <w:r w:rsidRPr="00500769">
        <w:rPr>
          <w:rFonts w:cs="Times New Roman"/>
          <w:sz w:val="24"/>
          <w:szCs w:val="24"/>
        </w:rPr>
        <w:lastRenderedPageBreak/>
        <w:t>через приобщение обучающихся к общественной де</w:t>
      </w:r>
      <w:r w:rsidRPr="00500769">
        <w:rPr>
          <w:rFonts w:cs="Times New Roman"/>
          <w:sz w:val="24"/>
          <w:szCs w:val="24"/>
        </w:rPr>
        <w:t>я</w:t>
      </w:r>
      <w:r w:rsidRPr="00500769">
        <w:rPr>
          <w:rFonts w:cs="Times New Roman"/>
          <w:sz w:val="24"/>
          <w:szCs w:val="24"/>
        </w:rPr>
        <w:t>тельности и школьным традициям, участие обуча</w:t>
      </w:r>
      <w:r w:rsidRPr="00500769">
        <w:rPr>
          <w:rFonts w:cs="Times New Roman"/>
          <w:sz w:val="24"/>
          <w:szCs w:val="24"/>
        </w:rPr>
        <w:t>ю</w:t>
      </w:r>
      <w:r w:rsidRPr="00500769">
        <w:rPr>
          <w:rFonts w:cs="Times New Roman"/>
          <w:sz w:val="24"/>
          <w:szCs w:val="24"/>
        </w:rPr>
        <w:t xml:space="preserve">щихся в деятельности производственных, творческих объединений, благотворительных организаций; </w:t>
      </w:r>
    </w:p>
    <w:p w:rsidR="00944BF0" w:rsidRPr="00500769" w:rsidRDefault="00944BF0" w:rsidP="00B33B4D">
      <w:pPr>
        <w:pStyle w:val="list-dash"/>
        <w:rPr>
          <w:rFonts w:cs="Times New Roman"/>
          <w:sz w:val="24"/>
          <w:szCs w:val="24"/>
        </w:rPr>
      </w:pPr>
      <w:r w:rsidRPr="00500769">
        <w:rPr>
          <w:rFonts w:cs="Times New Roman"/>
          <w:sz w:val="24"/>
          <w:szCs w:val="24"/>
        </w:rPr>
        <w:t>через участие в экологическом просвещении сверс</w:t>
      </w:r>
      <w:r w:rsidRPr="00500769">
        <w:rPr>
          <w:rFonts w:cs="Times New Roman"/>
          <w:sz w:val="24"/>
          <w:szCs w:val="24"/>
        </w:rPr>
        <w:t>т</w:t>
      </w:r>
      <w:r w:rsidRPr="00500769">
        <w:rPr>
          <w:rFonts w:cs="Times New Roman"/>
          <w:sz w:val="24"/>
          <w:szCs w:val="24"/>
        </w:rPr>
        <w:t>ников, родителей, населения, в благоустройстве шк</w:t>
      </w:r>
      <w:r w:rsidRPr="00500769">
        <w:rPr>
          <w:rFonts w:cs="Times New Roman"/>
          <w:sz w:val="24"/>
          <w:szCs w:val="24"/>
        </w:rPr>
        <w:t>о</w:t>
      </w:r>
      <w:r w:rsidRPr="00500769">
        <w:rPr>
          <w:rFonts w:cs="Times New Roman"/>
          <w:sz w:val="24"/>
          <w:szCs w:val="24"/>
        </w:rPr>
        <w:t>лы, класса, сельского поселения, города, в ходе пар</w:t>
      </w:r>
      <w:r w:rsidRPr="00500769">
        <w:rPr>
          <w:rFonts w:cs="Times New Roman"/>
          <w:sz w:val="24"/>
          <w:szCs w:val="24"/>
        </w:rPr>
        <w:t>т</w:t>
      </w:r>
      <w:r w:rsidRPr="00500769">
        <w:rPr>
          <w:rFonts w:cs="Times New Roman"/>
          <w:sz w:val="24"/>
          <w:szCs w:val="24"/>
        </w:rPr>
        <w:t>нерства с общественными организациями и объед</w:t>
      </w:r>
      <w:r w:rsidRPr="00500769">
        <w:rPr>
          <w:rFonts w:cs="Times New Roman"/>
          <w:sz w:val="24"/>
          <w:szCs w:val="24"/>
        </w:rPr>
        <w:t>и</w:t>
      </w:r>
      <w:r w:rsidRPr="00500769">
        <w:rPr>
          <w:rFonts w:cs="Times New Roman"/>
          <w:sz w:val="24"/>
          <w:szCs w:val="24"/>
        </w:rPr>
        <w:t>нениями.</w:t>
      </w:r>
    </w:p>
    <w:p w:rsidR="00944BF0" w:rsidRPr="00500769" w:rsidRDefault="00944BF0" w:rsidP="00944BF0">
      <w:pPr>
        <w:pStyle w:val="body"/>
        <w:rPr>
          <w:rFonts w:cs="Times New Roman"/>
          <w:sz w:val="24"/>
          <w:szCs w:val="24"/>
        </w:rPr>
      </w:pPr>
      <w:r w:rsidRPr="00500769">
        <w:rPr>
          <w:rFonts w:cs="Times New Roman"/>
          <w:sz w:val="24"/>
          <w:szCs w:val="24"/>
        </w:rPr>
        <w:t>Формы реализации внеурочной деятельности образов</w:t>
      </w:r>
      <w:r w:rsidRPr="00500769">
        <w:rPr>
          <w:rFonts w:cs="Times New Roman"/>
          <w:sz w:val="24"/>
          <w:szCs w:val="24"/>
        </w:rPr>
        <w:t>а</w:t>
      </w:r>
      <w:r w:rsidRPr="00500769">
        <w:rPr>
          <w:rFonts w:cs="Times New Roman"/>
          <w:sz w:val="24"/>
          <w:szCs w:val="24"/>
        </w:rPr>
        <w:t>тельная организация определяет самостоятельно.</w:t>
      </w:r>
    </w:p>
    <w:p w:rsidR="00944BF0" w:rsidRPr="00500769" w:rsidRDefault="00944BF0" w:rsidP="00944BF0">
      <w:pPr>
        <w:pStyle w:val="body"/>
        <w:rPr>
          <w:rFonts w:cs="Times New Roman"/>
          <w:sz w:val="24"/>
          <w:szCs w:val="24"/>
        </w:rPr>
      </w:pPr>
      <w:r w:rsidRPr="00500769">
        <w:rPr>
          <w:rFonts w:cs="Times New Roman"/>
          <w:sz w:val="24"/>
          <w:szCs w:val="24"/>
        </w:rPr>
        <w:t>Формы внеурочной деятельности должны предусматр</w:t>
      </w:r>
      <w:r w:rsidRPr="00500769">
        <w:rPr>
          <w:rFonts w:cs="Times New Roman"/>
          <w:sz w:val="24"/>
          <w:szCs w:val="24"/>
        </w:rPr>
        <w:t>и</w:t>
      </w:r>
      <w:r w:rsidRPr="00500769">
        <w:rPr>
          <w:rFonts w:cs="Times New Roman"/>
          <w:sz w:val="24"/>
          <w:szCs w:val="24"/>
        </w:rPr>
        <w:t>вать активность и самостоятельность обучающихся, соч</w:t>
      </w:r>
      <w:r w:rsidRPr="00500769">
        <w:rPr>
          <w:rFonts w:cs="Times New Roman"/>
          <w:sz w:val="24"/>
          <w:szCs w:val="24"/>
        </w:rPr>
        <w:t>е</w:t>
      </w:r>
      <w:r w:rsidRPr="00500769">
        <w:rPr>
          <w:rFonts w:cs="Times New Roman"/>
          <w:sz w:val="24"/>
          <w:szCs w:val="24"/>
        </w:rPr>
        <w:t>тать индивидуальную и групповую работу; обеспечивать гибкий режим занятий (продолжительность, последов</w:t>
      </w:r>
      <w:r w:rsidRPr="00500769">
        <w:rPr>
          <w:rFonts w:cs="Times New Roman"/>
          <w:sz w:val="24"/>
          <w:szCs w:val="24"/>
        </w:rPr>
        <w:t>а</w:t>
      </w:r>
      <w:r w:rsidRPr="00500769">
        <w:rPr>
          <w:rFonts w:cs="Times New Roman"/>
          <w:sz w:val="24"/>
          <w:szCs w:val="24"/>
        </w:rPr>
        <w:t>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500769" w:rsidRDefault="00944BF0" w:rsidP="00944BF0">
      <w:pPr>
        <w:pStyle w:val="body"/>
        <w:rPr>
          <w:rFonts w:cs="Times New Roman"/>
          <w:sz w:val="24"/>
          <w:szCs w:val="24"/>
        </w:rPr>
      </w:pPr>
      <w:r w:rsidRPr="00500769">
        <w:rPr>
          <w:rFonts w:cs="Times New Roman"/>
          <w:sz w:val="24"/>
          <w:szCs w:val="24"/>
        </w:rPr>
        <w:t>В зависимости от конкретных условий реализации о</w:t>
      </w:r>
      <w:r w:rsidRPr="00500769">
        <w:rPr>
          <w:rFonts w:cs="Times New Roman"/>
          <w:sz w:val="24"/>
          <w:szCs w:val="24"/>
        </w:rPr>
        <w:t>с</w:t>
      </w:r>
      <w:r w:rsidRPr="00500769">
        <w:rPr>
          <w:rFonts w:cs="Times New Roman"/>
          <w:sz w:val="24"/>
          <w:szCs w:val="24"/>
        </w:rPr>
        <w:t>новной общеобразовательной программы, числа обуча</w:t>
      </w:r>
      <w:r w:rsidRPr="00500769">
        <w:rPr>
          <w:rFonts w:cs="Times New Roman"/>
          <w:sz w:val="24"/>
          <w:szCs w:val="24"/>
        </w:rPr>
        <w:t>ю</w:t>
      </w:r>
      <w:r w:rsidRPr="00500769">
        <w:rPr>
          <w:rFonts w:cs="Times New Roman"/>
          <w:sz w:val="24"/>
          <w:szCs w:val="24"/>
        </w:rPr>
        <w:t>щихся и их возрастных особенностей допускается форм</w:t>
      </w:r>
      <w:r w:rsidRPr="00500769">
        <w:rPr>
          <w:rFonts w:cs="Times New Roman"/>
          <w:sz w:val="24"/>
          <w:szCs w:val="24"/>
        </w:rPr>
        <w:t>и</w:t>
      </w:r>
      <w:r w:rsidRPr="00500769">
        <w:rPr>
          <w:rFonts w:cs="Times New Roman"/>
          <w:sz w:val="24"/>
          <w:szCs w:val="24"/>
        </w:rPr>
        <w:t>рование учебных групп из обучающихся разных классов в пределах одного уровня образования.</w:t>
      </w:r>
    </w:p>
    <w:p w:rsidR="00944BF0" w:rsidRPr="00500769" w:rsidRDefault="00944BF0" w:rsidP="00944BF0">
      <w:pPr>
        <w:pStyle w:val="body"/>
        <w:rPr>
          <w:rFonts w:cs="Times New Roman"/>
          <w:sz w:val="24"/>
          <w:szCs w:val="24"/>
        </w:rPr>
      </w:pPr>
      <w:r w:rsidRPr="00500769">
        <w:rPr>
          <w:rFonts w:cs="Times New Roman"/>
          <w:sz w:val="24"/>
          <w:szCs w:val="24"/>
        </w:rPr>
        <w:t>В целях реализации плана внеурочной деятельности о</w:t>
      </w:r>
      <w:r w:rsidRPr="00500769">
        <w:rPr>
          <w:rFonts w:cs="Times New Roman"/>
          <w:sz w:val="24"/>
          <w:szCs w:val="24"/>
        </w:rPr>
        <w:t>б</w:t>
      </w:r>
      <w:r w:rsidRPr="00500769">
        <w:rPr>
          <w:rFonts w:cs="Times New Roman"/>
          <w:sz w:val="24"/>
          <w:szCs w:val="24"/>
        </w:rPr>
        <w:t>разовательной организацией может предусматриваться и</w:t>
      </w:r>
      <w:r w:rsidRPr="00500769">
        <w:rPr>
          <w:rFonts w:cs="Times New Roman"/>
          <w:sz w:val="24"/>
          <w:szCs w:val="24"/>
        </w:rPr>
        <w:t>с</w:t>
      </w:r>
      <w:r w:rsidRPr="00500769">
        <w:rPr>
          <w:rFonts w:cs="Times New Roman"/>
          <w:sz w:val="24"/>
          <w:szCs w:val="24"/>
        </w:rPr>
        <w:t>пользование ресурсов других организаций (в том числе в сетевой форме), включая организации дополнительного о</w:t>
      </w:r>
      <w:r w:rsidRPr="00500769">
        <w:rPr>
          <w:rFonts w:cs="Times New Roman"/>
          <w:sz w:val="24"/>
          <w:szCs w:val="24"/>
        </w:rPr>
        <w:t>б</w:t>
      </w:r>
      <w:r w:rsidRPr="00500769">
        <w:rPr>
          <w:rFonts w:cs="Times New Roman"/>
          <w:sz w:val="24"/>
          <w:szCs w:val="24"/>
        </w:rPr>
        <w:t>разования, профессиональные образовательные организ</w:t>
      </w:r>
      <w:r w:rsidRPr="00500769">
        <w:rPr>
          <w:rFonts w:cs="Times New Roman"/>
          <w:sz w:val="24"/>
          <w:szCs w:val="24"/>
        </w:rPr>
        <w:t>а</w:t>
      </w:r>
      <w:r w:rsidRPr="00500769">
        <w:rPr>
          <w:rFonts w:cs="Times New Roman"/>
          <w:sz w:val="24"/>
          <w:szCs w:val="24"/>
        </w:rPr>
        <w:t>ции, образовательные организации высшего образования, научные организации, организации культуры, физкульту</w:t>
      </w:r>
      <w:r w:rsidRPr="00500769">
        <w:rPr>
          <w:rFonts w:cs="Times New Roman"/>
          <w:sz w:val="24"/>
          <w:szCs w:val="24"/>
        </w:rPr>
        <w:t>р</w:t>
      </w:r>
      <w:r w:rsidRPr="00500769">
        <w:rPr>
          <w:rFonts w:cs="Times New Roman"/>
          <w:sz w:val="24"/>
          <w:szCs w:val="24"/>
        </w:rPr>
        <w:t>но-спортивные и иные организации, обладающие необх</w:t>
      </w:r>
      <w:r w:rsidRPr="00500769">
        <w:rPr>
          <w:rFonts w:cs="Times New Roman"/>
          <w:sz w:val="24"/>
          <w:szCs w:val="24"/>
        </w:rPr>
        <w:t>о</w:t>
      </w:r>
      <w:r w:rsidRPr="00500769">
        <w:rPr>
          <w:rFonts w:cs="Times New Roman"/>
          <w:sz w:val="24"/>
          <w:szCs w:val="24"/>
        </w:rPr>
        <w:t>димыми ресурсами.</w:t>
      </w:r>
    </w:p>
    <w:p w:rsidR="00944BF0" w:rsidRPr="00500769" w:rsidRDefault="00944BF0" w:rsidP="00A448C9">
      <w:pPr>
        <w:pStyle w:val="h1"/>
        <w:tabs>
          <w:tab w:val="left" w:pos="3119"/>
          <w:tab w:val="left" w:pos="6236"/>
        </w:tabs>
        <w:rPr>
          <w:rFonts w:cs="Times New Roman"/>
        </w:rPr>
      </w:pPr>
      <w:r w:rsidRPr="00500769">
        <w:rPr>
          <w:rFonts w:cs="Times New Roman"/>
        </w:rPr>
        <w:lastRenderedPageBreak/>
        <w:t>3.3.</w:t>
      </w:r>
      <w:r w:rsidRPr="00500769">
        <w:rPr>
          <w:rFonts w:cs="Times New Roman"/>
        </w:rPr>
        <w:t> </w:t>
      </w:r>
      <w:r w:rsidRPr="00500769">
        <w:rPr>
          <w:rFonts w:cs="Times New Roman"/>
        </w:rPr>
        <w:t xml:space="preserve"> календарный План </w:t>
      </w:r>
      <w:r w:rsidR="00A448C9">
        <w:rPr>
          <w:rFonts w:cs="Times New Roman"/>
        </w:rPr>
        <w:t>в</w:t>
      </w:r>
      <w:r w:rsidRPr="00500769">
        <w:rPr>
          <w:rFonts w:cs="Times New Roman"/>
        </w:rPr>
        <w:t xml:space="preserve">оспитательнойработы </w:t>
      </w:r>
    </w:p>
    <w:p w:rsidR="00944BF0" w:rsidRPr="00500769" w:rsidRDefault="00944BF0" w:rsidP="00944BF0">
      <w:pPr>
        <w:pStyle w:val="h3-first"/>
        <w:rPr>
          <w:rFonts w:cs="Times New Roman"/>
          <w:sz w:val="24"/>
          <w:szCs w:val="24"/>
        </w:rPr>
      </w:pPr>
      <w:r w:rsidRPr="00500769">
        <w:rPr>
          <w:rFonts w:cs="Times New Roman"/>
          <w:sz w:val="24"/>
          <w:szCs w:val="24"/>
        </w:rPr>
        <w:t>Пояснительная записка</w:t>
      </w:r>
    </w:p>
    <w:p w:rsidR="00944BF0" w:rsidRPr="00500769" w:rsidRDefault="00944BF0" w:rsidP="00944BF0">
      <w:pPr>
        <w:pStyle w:val="body"/>
        <w:rPr>
          <w:rFonts w:cs="Times New Roman"/>
          <w:sz w:val="24"/>
          <w:szCs w:val="24"/>
        </w:rPr>
      </w:pPr>
      <w:r w:rsidRPr="00500769">
        <w:rPr>
          <w:rFonts w:cs="Times New Roman"/>
          <w:sz w:val="24"/>
          <w:szCs w:val="24"/>
        </w:rPr>
        <w:t>Календарный план воспитательной работы составляется на текущий учебный год. В нем конкретизируется заявле</w:t>
      </w:r>
      <w:r w:rsidRPr="00500769">
        <w:rPr>
          <w:rFonts w:cs="Times New Roman"/>
          <w:sz w:val="24"/>
          <w:szCs w:val="24"/>
        </w:rPr>
        <w:t>н</w:t>
      </w:r>
      <w:r w:rsidRPr="00500769">
        <w:rPr>
          <w:rFonts w:cs="Times New Roman"/>
          <w:sz w:val="24"/>
          <w:szCs w:val="24"/>
        </w:rPr>
        <w:t>ная в программе воспитания работа применительно к да</w:t>
      </w:r>
      <w:r w:rsidRPr="00500769">
        <w:rPr>
          <w:rFonts w:cs="Times New Roman"/>
          <w:sz w:val="24"/>
          <w:szCs w:val="24"/>
        </w:rPr>
        <w:t>н</w:t>
      </w:r>
      <w:r w:rsidRPr="00500769">
        <w:rPr>
          <w:rFonts w:cs="Times New Roman"/>
          <w:sz w:val="24"/>
          <w:szCs w:val="24"/>
        </w:rPr>
        <w:t xml:space="preserve">ному учебному году и уровню образования. </w:t>
      </w:r>
    </w:p>
    <w:p w:rsidR="00944BF0" w:rsidRPr="00500769" w:rsidRDefault="00944BF0" w:rsidP="00944BF0">
      <w:pPr>
        <w:pStyle w:val="body"/>
        <w:rPr>
          <w:rFonts w:cs="Times New Roman"/>
          <w:sz w:val="24"/>
          <w:szCs w:val="24"/>
        </w:rPr>
      </w:pPr>
      <w:r w:rsidRPr="00500769">
        <w:rPr>
          <w:rFonts w:cs="Times New Roman"/>
          <w:sz w:val="24"/>
          <w:szCs w:val="24"/>
        </w:rPr>
        <w:t>Календарный план разрабатывается в соответствии с м</w:t>
      </w:r>
      <w:r w:rsidRPr="00500769">
        <w:rPr>
          <w:rFonts w:cs="Times New Roman"/>
          <w:sz w:val="24"/>
          <w:szCs w:val="24"/>
        </w:rPr>
        <w:t>о</w:t>
      </w:r>
      <w:r w:rsidRPr="00500769">
        <w:rPr>
          <w:rFonts w:cs="Times New Roman"/>
          <w:sz w:val="24"/>
          <w:szCs w:val="24"/>
        </w:rPr>
        <w:t>дулями рабочей программы воспитания: как инвариантн</w:t>
      </w:r>
      <w:r w:rsidRPr="00500769">
        <w:rPr>
          <w:rFonts w:cs="Times New Roman"/>
          <w:sz w:val="24"/>
          <w:szCs w:val="24"/>
        </w:rPr>
        <w:t>ы</w:t>
      </w:r>
      <w:r w:rsidRPr="00500769">
        <w:rPr>
          <w:rFonts w:cs="Times New Roman"/>
          <w:sz w:val="24"/>
          <w:szCs w:val="24"/>
        </w:rPr>
        <w:t>ми, так и вариативными — выбранными самой образов</w:t>
      </w:r>
      <w:r w:rsidRPr="00500769">
        <w:rPr>
          <w:rFonts w:cs="Times New Roman"/>
          <w:sz w:val="24"/>
          <w:szCs w:val="24"/>
        </w:rPr>
        <w:t>а</w:t>
      </w:r>
      <w:r w:rsidRPr="00500769">
        <w:rPr>
          <w:rFonts w:cs="Times New Roman"/>
          <w:sz w:val="24"/>
          <w:szCs w:val="24"/>
        </w:rPr>
        <w:t>тельной организацией. При этом в разделах плана, в которых отражается индивидуальная работа сразу нескольких пед</w:t>
      </w:r>
      <w:r w:rsidRPr="00500769">
        <w:rPr>
          <w:rFonts w:cs="Times New Roman"/>
          <w:sz w:val="24"/>
          <w:szCs w:val="24"/>
        </w:rPr>
        <w:t>а</w:t>
      </w:r>
      <w:r w:rsidRPr="00500769">
        <w:rPr>
          <w:rFonts w:cs="Times New Roman"/>
          <w:sz w:val="24"/>
          <w:szCs w:val="24"/>
        </w:rPr>
        <w:t>гогических работников («Классное руководство», «Школ</w:t>
      </w:r>
      <w:r w:rsidRPr="00500769">
        <w:rPr>
          <w:rFonts w:cs="Times New Roman"/>
          <w:sz w:val="24"/>
          <w:szCs w:val="24"/>
        </w:rPr>
        <w:t>ь</w:t>
      </w:r>
      <w:r w:rsidRPr="00500769">
        <w:rPr>
          <w:rFonts w:cs="Times New Roman"/>
          <w:sz w:val="24"/>
          <w:szCs w:val="24"/>
        </w:rPr>
        <w:t>ный урок» и «Курсы внеурочной деятельности»), делается только ссылка на соответствующие индивидуальные пр</w:t>
      </w:r>
      <w:r w:rsidRPr="00500769">
        <w:rPr>
          <w:rFonts w:cs="Times New Roman"/>
          <w:sz w:val="24"/>
          <w:szCs w:val="24"/>
        </w:rPr>
        <w:t>о</w:t>
      </w:r>
      <w:r w:rsidRPr="00500769">
        <w:rPr>
          <w:rFonts w:cs="Times New Roman"/>
          <w:sz w:val="24"/>
          <w:szCs w:val="24"/>
        </w:rPr>
        <w:t xml:space="preserve">граммы и планы работы данных педагогов. </w:t>
      </w:r>
    </w:p>
    <w:p w:rsidR="00944BF0" w:rsidRPr="00500769" w:rsidRDefault="00944BF0" w:rsidP="00944BF0">
      <w:pPr>
        <w:pStyle w:val="body"/>
        <w:rPr>
          <w:rFonts w:cs="Times New Roman"/>
          <w:sz w:val="24"/>
          <w:szCs w:val="24"/>
        </w:rPr>
      </w:pPr>
      <w:r w:rsidRPr="00500769">
        <w:rPr>
          <w:rFonts w:cs="Times New Roman"/>
          <w:sz w:val="24"/>
          <w:szCs w:val="24"/>
        </w:rPr>
        <w:t>Участие школьников во всех делах, событиях, меропри</w:t>
      </w:r>
      <w:r w:rsidRPr="00500769">
        <w:rPr>
          <w:rFonts w:cs="Times New Roman"/>
          <w:sz w:val="24"/>
          <w:szCs w:val="24"/>
        </w:rPr>
        <w:t>я</w:t>
      </w:r>
      <w:r w:rsidRPr="00500769">
        <w:rPr>
          <w:rFonts w:cs="Times New Roman"/>
          <w:sz w:val="24"/>
          <w:szCs w:val="24"/>
        </w:rPr>
        <w:t>тиях календарного плана основывается на принципах до</w:t>
      </w:r>
      <w:r w:rsidRPr="00500769">
        <w:rPr>
          <w:rFonts w:cs="Times New Roman"/>
          <w:sz w:val="24"/>
          <w:szCs w:val="24"/>
        </w:rPr>
        <w:t>б</w:t>
      </w:r>
      <w:r w:rsidRPr="00500769">
        <w:rPr>
          <w:rFonts w:cs="Times New Roman"/>
          <w:sz w:val="24"/>
          <w:szCs w:val="24"/>
        </w:rPr>
        <w:t>ровольности, взаимодействия обучающихся разных классов и параллелей, совместной со взрослыми посильной отве</w:t>
      </w:r>
      <w:r w:rsidRPr="00500769">
        <w:rPr>
          <w:rFonts w:cs="Times New Roman"/>
          <w:sz w:val="24"/>
          <w:szCs w:val="24"/>
        </w:rPr>
        <w:t>т</w:t>
      </w:r>
      <w:r w:rsidRPr="00500769">
        <w:rPr>
          <w:rFonts w:cs="Times New Roman"/>
          <w:sz w:val="24"/>
          <w:szCs w:val="24"/>
        </w:rPr>
        <w:t xml:space="preserve">ственности за их планирование, подготовку, проведение и анализ. </w:t>
      </w:r>
    </w:p>
    <w:p w:rsidR="00944BF0" w:rsidRPr="00500769" w:rsidRDefault="00944BF0" w:rsidP="00944BF0">
      <w:pPr>
        <w:pStyle w:val="body"/>
        <w:rPr>
          <w:rFonts w:cs="Times New Roman"/>
          <w:sz w:val="24"/>
          <w:szCs w:val="24"/>
        </w:rPr>
      </w:pPr>
      <w:r w:rsidRPr="00500769">
        <w:rPr>
          <w:rFonts w:cs="Times New Roman"/>
          <w:sz w:val="24"/>
          <w:szCs w:val="24"/>
        </w:rPr>
        <w:t>Педагогические работники, ответственные за организ</w:t>
      </w:r>
      <w:r w:rsidRPr="00500769">
        <w:rPr>
          <w:rFonts w:cs="Times New Roman"/>
          <w:sz w:val="24"/>
          <w:szCs w:val="24"/>
        </w:rPr>
        <w:t>а</w:t>
      </w:r>
      <w:r w:rsidRPr="00500769">
        <w:rPr>
          <w:rFonts w:cs="Times New Roman"/>
          <w:sz w:val="24"/>
          <w:szCs w:val="24"/>
        </w:rPr>
        <w:t>цию дел, событий, мероприятий календарного плана, н</w:t>
      </w:r>
      <w:r w:rsidRPr="00500769">
        <w:rPr>
          <w:rFonts w:cs="Times New Roman"/>
          <w:sz w:val="24"/>
          <w:szCs w:val="24"/>
        </w:rPr>
        <w:t>а</w:t>
      </w:r>
      <w:r w:rsidRPr="00500769">
        <w:rPr>
          <w:rFonts w:cs="Times New Roman"/>
          <w:sz w:val="24"/>
          <w:szCs w:val="24"/>
        </w:rPr>
        <w:t>значаются в каждой образовательной организации в соо</w:t>
      </w:r>
      <w:r w:rsidRPr="00500769">
        <w:rPr>
          <w:rFonts w:cs="Times New Roman"/>
          <w:sz w:val="24"/>
          <w:szCs w:val="24"/>
        </w:rPr>
        <w:t>т</w:t>
      </w:r>
      <w:r w:rsidRPr="00500769">
        <w:rPr>
          <w:rFonts w:cs="Times New Roman"/>
          <w:sz w:val="24"/>
          <w:szCs w:val="24"/>
        </w:rPr>
        <w:t>ветствии с имеющимися в ее штате единицами. Ими могут быть заместитель директора по воспитательной работе, с</w:t>
      </w:r>
      <w:r w:rsidRPr="00500769">
        <w:rPr>
          <w:rFonts w:cs="Times New Roman"/>
          <w:sz w:val="24"/>
          <w:szCs w:val="24"/>
        </w:rPr>
        <w:t>о</w:t>
      </w:r>
      <w:r w:rsidRPr="00500769">
        <w:rPr>
          <w:rFonts w:cs="Times New Roman"/>
          <w:sz w:val="24"/>
          <w:szCs w:val="24"/>
        </w:rPr>
        <w:t>ветник по воспитанию, педагог-организатор, вожатый, с</w:t>
      </w:r>
      <w:r w:rsidRPr="00500769">
        <w:rPr>
          <w:rFonts w:cs="Times New Roman"/>
          <w:sz w:val="24"/>
          <w:szCs w:val="24"/>
        </w:rPr>
        <w:t>о</w:t>
      </w:r>
      <w:r w:rsidRPr="00500769">
        <w:rPr>
          <w:rFonts w:cs="Times New Roman"/>
          <w:sz w:val="24"/>
          <w:szCs w:val="24"/>
        </w:rPr>
        <w:t>циальный педагог, классный руководитель, педагог допо</w:t>
      </w:r>
      <w:r w:rsidRPr="00500769">
        <w:rPr>
          <w:rFonts w:cs="Times New Roman"/>
          <w:sz w:val="24"/>
          <w:szCs w:val="24"/>
        </w:rPr>
        <w:t>л</w:t>
      </w:r>
      <w:r w:rsidRPr="00500769">
        <w:rPr>
          <w:rFonts w:cs="Times New Roman"/>
          <w:sz w:val="24"/>
          <w:szCs w:val="24"/>
        </w:rPr>
        <w:t>нительного образования, учитель. Целесообразно привл</w:t>
      </w:r>
      <w:r w:rsidRPr="00500769">
        <w:rPr>
          <w:rFonts w:cs="Times New Roman"/>
          <w:sz w:val="24"/>
          <w:szCs w:val="24"/>
        </w:rPr>
        <w:t>е</w:t>
      </w:r>
      <w:r w:rsidRPr="00500769">
        <w:rPr>
          <w:rFonts w:cs="Times New Roman"/>
          <w:sz w:val="24"/>
          <w:szCs w:val="24"/>
        </w:rPr>
        <w:lastRenderedPageBreak/>
        <w:t>чение к организации также родителей, социальных партн</w:t>
      </w:r>
      <w:r w:rsidRPr="00500769">
        <w:rPr>
          <w:rFonts w:cs="Times New Roman"/>
          <w:sz w:val="24"/>
          <w:szCs w:val="24"/>
        </w:rPr>
        <w:t>е</w:t>
      </w:r>
      <w:r w:rsidRPr="00500769">
        <w:rPr>
          <w:rFonts w:cs="Times New Roman"/>
          <w:sz w:val="24"/>
          <w:szCs w:val="24"/>
        </w:rPr>
        <w:t>ров школы и самих школьников.</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w:t>
      </w:r>
      <w:r w:rsidRPr="00500769">
        <w:rPr>
          <w:rFonts w:cs="Times New Roman"/>
          <w:spacing w:val="1"/>
          <w:sz w:val="24"/>
          <w:szCs w:val="24"/>
        </w:rPr>
        <w:t>е</w:t>
      </w:r>
      <w:r w:rsidRPr="00500769">
        <w:rPr>
          <w:rFonts w:cs="Times New Roman"/>
          <w:spacing w:val="1"/>
          <w:sz w:val="24"/>
          <w:szCs w:val="24"/>
        </w:rPr>
        <w:t>гиональными органами исполнительной власти, осущест</w:t>
      </w:r>
      <w:r w:rsidRPr="00500769">
        <w:rPr>
          <w:rFonts w:cs="Times New Roman"/>
          <w:spacing w:val="1"/>
          <w:sz w:val="24"/>
          <w:szCs w:val="24"/>
        </w:rPr>
        <w:t>в</w:t>
      </w:r>
      <w:r w:rsidRPr="00500769">
        <w:rPr>
          <w:rFonts w:cs="Times New Roman"/>
          <w:spacing w:val="1"/>
          <w:sz w:val="24"/>
          <w:szCs w:val="24"/>
        </w:rPr>
        <w:t>ляющими государственное управление в сфере образования, в том числе из Календаря образовательных событий, пр</w:t>
      </w:r>
      <w:r w:rsidRPr="00500769">
        <w:rPr>
          <w:rFonts w:cs="Times New Roman"/>
          <w:spacing w:val="1"/>
          <w:sz w:val="24"/>
          <w:szCs w:val="24"/>
        </w:rPr>
        <w:t>и</w:t>
      </w:r>
      <w:r w:rsidRPr="00500769">
        <w:rPr>
          <w:rFonts w:cs="Times New Roman"/>
          <w:spacing w:val="1"/>
          <w:sz w:val="24"/>
          <w:szCs w:val="24"/>
        </w:rPr>
        <w:t>уроченных к государственным и национальным праздникам Российской Федерации, памятным датам и событиям ро</w:t>
      </w:r>
      <w:r w:rsidRPr="00500769">
        <w:rPr>
          <w:rFonts w:cs="Times New Roman"/>
          <w:spacing w:val="1"/>
          <w:sz w:val="24"/>
          <w:szCs w:val="24"/>
        </w:rPr>
        <w:t>с</w:t>
      </w:r>
      <w:r w:rsidRPr="00500769">
        <w:rPr>
          <w:rFonts w:cs="Times New Roman"/>
          <w:spacing w:val="1"/>
          <w:sz w:val="24"/>
          <w:szCs w:val="24"/>
        </w:rPr>
        <w:t>сийской истории и культуры, а также перечня всеросси</w:t>
      </w:r>
      <w:r w:rsidRPr="00500769">
        <w:rPr>
          <w:rFonts w:cs="Times New Roman"/>
          <w:spacing w:val="1"/>
          <w:sz w:val="24"/>
          <w:szCs w:val="24"/>
        </w:rPr>
        <w:t>й</w:t>
      </w:r>
      <w:r w:rsidRPr="00500769">
        <w:rPr>
          <w:rFonts w:cs="Times New Roman"/>
          <w:spacing w:val="1"/>
          <w:sz w:val="24"/>
          <w:szCs w:val="24"/>
        </w:rPr>
        <w:t>ских мероприятий, реализуемых детскими и молодежными общественными объединениями.</w:t>
      </w:r>
    </w:p>
    <w:p w:rsidR="00944BF0" w:rsidRPr="00500769" w:rsidRDefault="00944BF0" w:rsidP="00944BF0">
      <w:pPr>
        <w:pStyle w:val="body"/>
        <w:rPr>
          <w:rFonts w:cs="Times New Roman"/>
          <w:sz w:val="24"/>
          <w:szCs w:val="24"/>
        </w:rPr>
      </w:pPr>
      <w:r w:rsidRPr="00500769">
        <w:rPr>
          <w:rFonts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w:t>
      </w:r>
      <w:r w:rsidRPr="00500769">
        <w:rPr>
          <w:rFonts w:cs="Times New Roman"/>
          <w:sz w:val="24"/>
          <w:szCs w:val="24"/>
        </w:rPr>
        <w:t>ы</w:t>
      </w:r>
      <w:r w:rsidRPr="00500769">
        <w:rPr>
          <w:rFonts w:cs="Times New Roman"/>
          <w:sz w:val="24"/>
          <w:szCs w:val="24"/>
        </w:rPr>
        <w:t>ми и т.п.</w:t>
      </w:r>
    </w:p>
    <w:p w:rsidR="00944BF0" w:rsidRPr="00500769" w:rsidRDefault="00944BF0" w:rsidP="00944BF0">
      <w:pPr>
        <w:pStyle w:val="body"/>
        <w:rPr>
          <w:rFonts w:cs="Times New Roman"/>
          <w:sz w:val="24"/>
          <w:szCs w:val="24"/>
        </w:rPr>
      </w:pPr>
      <w:r w:rsidRPr="00500769">
        <w:rPr>
          <w:rFonts w:cs="Times New Roman"/>
          <w:sz w:val="24"/>
          <w:szCs w:val="24"/>
        </w:rPr>
        <w:t>Ниже представлен возможный образец наполнения к</w:t>
      </w:r>
      <w:r w:rsidRPr="00500769">
        <w:rPr>
          <w:rFonts w:cs="Times New Roman"/>
          <w:sz w:val="24"/>
          <w:szCs w:val="24"/>
        </w:rPr>
        <w:t>а</w:t>
      </w:r>
      <w:r w:rsidRPr="00500769">
        <w:rPr>
          <w:rFonts w:cs="Times New Roman"/>
          <w:sz w:val="24"/>
          <w:szCs w:val="24"/>
        </w:rPr>
        <w:t>лендарного плана воспитательной работы. Приведенный в нем перечень дел, событий, мероприятий носит ориентир</w:t>
      </w:r>
      <w:r w:rsidRPr="00500769">
        <w:rPr>
          <w:rFonts w:cs="Times New Roman"/>
          <w:sz w:val="24"/>
          <w:szCs w:val="24"/>
        </w:rPr>
        <w:t>о</w:t>
      </w:r>
      <w:r w:rsidRPr="00500769">
        <w:rPr>
          <w:rFonts w:cs="Times New Roman"/>
          <w:sz w:val="24"/>
          <w:szCs w:val="24"/>
        </w:rPr>
        <w:t>вочный, иллюстративный характер — он должен быть и</w:t>
      </w:r>
      <w:r w:rsidRPr="00500769">
        <w:rPr>
          <w:rFonts w:cs="Times New Roman"/>
          <w:sz w:val="24"/>
          <w:szCs w:val="24"/>
        </w:rPr>
        <w:t>з</w:t>
      </w:r>
      <w:r w:rsidRPr="00500769">
        <w:rPr>
          <w:rFonts w:cs="Times New Roman"/>
          <w:sz w:val="24"/>
          <w:szCs w:val="24"/>
        </w:rPr>
        <w:t>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B33B4D" w:rsidRPr="00500769" w:rsidRDefault="00B33B4D" w:rsidP="00944BF0">
      <w:pPr>
        <w:pStyle w:val="body"/>
        <w:rPr>
          <w:rFonts w:cs="Times New Roman"/>
          <w:sz w:val="24"/>
          <w:szCs w:val="24"/>
        </w:rPr>
      </w:pPr>
    </w:p>
    <w:p w:rsidR="00B33B4D" w:rsidRPr="00500769" w:rsidRDefault="00B33B4D" w:rsidP="00944BF0">
      <w:pPr>
        <w:pStyle w:val="body"/>
        <w:rPr>
          <w:rFonts w:cs="Times New Roman"/>
          <w:sz w:val="24"/>
          <w:szCs w:val="24"/>
        </w:rPr>
        <w:sectPr w:rsidR="00B33B4D" w:rsidRPr="00500769" w:rsidSect="00E757E7">
          <w:footnotePr>
            <w:numRestart w:val="eachPage"/>
          </w:footnotePr>
          <w:pgSz w:w="7824" w:h="12019"/>
          <w:pgMar w:top="737" w:right="794" w:bottom="1134" w:left="794" w:header="720" w:footer="510" w:gutter="0"/>
          <w:cols w:space="720"/>
          <w:noEndnote/>
          <w:titlePg/>
          <w:docGrid w:linePitch="272"/>
        </w:sectPr>
      </w:pPr>
    </w:p>
    <w:p w:rsidR="00B33B4D" w:rsidRPr="00500769" w:rsidRDefault="00B33B4D" w:rsidP="00944BF0">
      <w:pPr>
        <w:pStyle w:val="body"/>
        <w:rPr>
          <w:rFonts w:cs="Times New Roman"/>
          <w:sz w:val="24"/>
          <w:szCs w:val="24"/>
        </w:rPr>
      </w:pPr>
    </w:p>
    <w:tbl>
      <w:tblPr>
        <w:tblW w:w="0" w:type="auto"/>
        <w:tblInd w:w="113" w:type="dxa"/>
        <w:tblLayout w:type="fixed"/>
        <w:tblCellMar>
          <w:left w:w="0" w:type="dxa"/>
          <w:right w:w="0" w:type="dxa"/>
        </w:tblCellMar>
        <w:tblLook w:val="0000"/>
      </w:tblPr>
      <w:tblGrid>
        <w:gridCol w:w="5262"/>
        <w:gridCol w:w="1644"/>
        <w:gridCol w:w="1134"/>
        <w:gridCol w:w="2098"/>
      </w:tblGrid>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 xml:space="preserve">ПРИМЕРНЫЙ КАЛЕНДАРНЫЙ ПЛАН ВОСПИТАТЕЛЬНОЙ РАБОТЫ </w:t>
            </w:r>
          </w:p>
          <w:p w:rsidR="00944BF0" w:rsidRPr="00500769" w:rsidRDefault="00944BF0" w:rsidP="00500769">
            <w:pPr>
              <w:pStyle w:val="table-bodycentre"/>
              <w:rPr>
                <w:rFonts w:cs="Times New Roman"/>
                <w:sz w:val="24"/>
                <w:szCs w:val="24"/>
              </w:rPr>
            </w:pPr>
            <w:r w:rsidRPr="00500769">
              <w:rPr>
                <w:rFonts w:cs="Times New Roman"/>
                <w:sz w:val="24"/>
                <w:szCs w:val="24"/>
              </w:rPr>
              <w:t>НА ________ УЧЕБНЫЙ ГОД</w:t>
            </w:r>
          </w:p>
          <w:p w:rsidR="00944BF0" w:rsidRPr="00500769" w:rsidRDefault="00944BF0" w:rsidP="00500769">
            <w:pPr>
              <w:pStyle w:val="table-bodycentre"/>
              <w:rPr>
                <w:rFonts w:cs="Times New Roman"/>
                <w:sz w:val="24"/>
                <w:szCs w:val="24"/>
              </w:rPr>
            </w:pPr>
            <w:r w:rsidRPr="00500769">
              <w:rPr>
                <w:rFonts w:cs="Times New Roman"/>
                <w:sz w:val="24"/>
                <w:szCs w:val="24"/>
              </w:rPr>
              <w:t>(ОСНОВНОЕ ОБЩЕЕ ОБРАЗОВАНИЕ)</w:t>
            </w: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Модуль «Ключевые общешкольные дела»</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pacing w:val="-2"/>
                <w:sz w:val="24"/>
                <w:szCs w:val="24"/>
              </w:rPr>
              <w:t>Коллективное творческое дело «Наш верный круг», посвященное Всероссийскому Дню лиц</w:t>
            </w:r>
            <w:r w:rsidRPr="00500769">
              <w:rPr>
                <w:rFonts w:cs="Times New Roman"/>
                <w:spacing w:val="-2"/>
                <w:sz w:val="24"/>
                <w:szCs w:val="24"/>
              </w:rPr>
              <w:t>е</w:t>
            </w:r>
            <w:r w:rsidRPr="00500769">
              <w:rPr>
                <w:rFonts w:cs="Times New Roman"/>
                <w:spacing w:val="-2"/>
                <w:sz w:val="24"/>
                <w:szCs w:val="24"/>
              </w:rPr>
              <w:t>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Новогодний театральный фестиваль учеников, </w:t>
            </w:r>
            <w:r w:rsidRPr="00500769">
              <w:rPr>
                <w:rFonts w:cs="Times New Roman"/>
                <w:sz w:val="24"/>
                <w:szCs w:val="24"/>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Коллективное творческое дело «Школьный </w:t>
            </w:r>
            <w:r w:rsidRPr="00500769">
              <w:rPr>
                <w:rFonts w:cs="Times New Roman"/>
                <w:sz w:val="24"/>
                <w:szCs w:val="24"/>
              </w:rPr>
              <w:lastRenderedPageBreak/>
              <w:t xml:space="preserve">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Коллективный исследовательский проект ра</w:t>
            </w:r>
            <w:r w:rsidRPr="00500769">
              <w:rPr>
                <w:rFonts w:cs="Times New Roman"/>
                <w:sz w:val="24"/>
                <w:szCs w:val="24"/>
              </w:rPr>
              <w:t>з</w:t>
            </w:r>
            <w:r w:rsidRPr="00500769">
              <w:rPr>
                <w:rFonts w:cs="Times New Roman"/>
                <w:sz w:val="24"/>
                <w:szCs w:val="24"/>
              </w:rPr>
              <w:t>новозрастных команд «Города-герои», посв</w:t>
            </w:r>
            <w:r w:rsidRPr="00500769">
              <w:rPr>
                <w:rFonts w:cs="Times New Roman"/>
                <w:sz w:val="24"/>
                <w:szCs w:val="24"/>
              </w:rPr>
              <w:t>я</w:t>
            </w:r>
            <w:r w:rsidRPr="00500769">
              <w:rPr>
                <w:rFonts w:cs="Times New Roman"/>
                <w:sz w:val="24"/>
                <w:szCs w:val="24"/>
              </w:rPr>
              <w:t>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Модуль «Самоуправление»</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Выборы представителей классов в Подростк</w:t>
            </w:r>
            <w:r w:rsidRPr="00500769">
              <w:rPr>
                <w:rFonts w:cs="Times New Roman"/>
                <w:sz w:val="24"/>
                <w:szCs w:val="24"/>
              </w:rPr>
              <w:t>о</w:t>
            </w:r>
            <w:r w:rsidRPr="00500769">
              <w:rPr>
                <w:rFonts w:cs="Times New Roman"/>
                <w:sz w:val="24"/>
                <w:szCs w:val="24"/>
              </w:rPr>
              <w:t>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Определение плана работы Подросткового а</w:t>
            </w:r>
            <w:r w:rsidRPr="00500769">
              <w:rPr>
                <w:rFonts w:cs="Times New Roman"/>
                <w:sz w:val="24"/>
                <w:szCs w:val="24"/>
              </w:rPr>
              <w:t>к</w:t>
            </w:r>
            <w:r w:rsidRPr="00500769">
              <w:rPr>
                <w:rFonts w:cs="Times New Roman"/>
                <w:sz w:val="24"/>
                <w:szCs w:val="24"/>
              </w:rPr>
              <w:t xml:space="preserve">тива </w:t>
            </w:r>
            <w:r w:rsidRPr="00500769">
              <w:rPr>
                <w:rFonts w:cs="Times New Roman"/>
                <w:sz w:val="24"/>
                <w:szCs w:val="24"/>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Открытая дискуссия педагогов и подростков </w:t>
            </w:r>
            <w:r w:rsidRPr="00500769">
              <w:rPr>
                <w:rFonts w:cs="Times New Roman"/>
                <w:sz w:val="24"/>
                <w:szCs w:val="24"/>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Подготовка, организация и проведение </w:t>
            </w:r>
            <w:r w:rsidRPr="00500769">
              <w:rPr>
                <w:rFonts w:cs="Times New Roman"/>
                <w:sz w:val="24"/>
                <w:szCs w:val="24"/>
              </w:rPr>
              <w:br/>
            </w:r>
            <w:r w:rsidRPr="00500769">
              <w:rPr>
                <w:rFonts w:cs="Times New Roman"/>
                <w:sz w:val="24"/>
                <w:szCs w:val="24"/>
              </w:rPr>
              <w:lastRenderedPageBreak/>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 xml:space="preserve">Подготовка, организация и проведение </w:t>
            </w:r>
            <w:r w:rsidRPr="00500769">
              <w:rPr>
                <w:rFonts w:cs="Times New Roman"/>
                <w:sz w:val="24"/>
                <w:szCs w:val="24"/>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 xml:space="preserve">Подготовка, организация и проведение </w:t>
            </w:r>
            <w:r w:rsidRPr="00500769">
              <w:rPr>
                <w:rFonts w:cs="Times New Roman"/>
                <w:sz w:val="24"/>
                <w:szCs w:val="24"/>
              </w:rPr>
              <w:br/>
              <w:t>внутришкольных турниров:</w:t>
            </w:r>
          </w:p>
          <w:p w:rsidR="00944BF0" w:rsidRPr="00500769" w:rsidRDefault="00944BF0" w:rsidP="00500769">
            <w:pPr>
              <w:pStyle w:val="table-body0mm"/>
              <w:rPr>
                <w:rFonts w:cs="Times New Roman"/>
                <w:sz w:val="24"/>
                <w:szCs w:val="24"/>
              </w:rPr>
            </w:pPr>
            <w:r w:rsidRPr="00500769">
              <w:rPr>
                <w:rFonts w:cs="Times New Roman"/>
                <w:sz w:val="24"/>
                <w:szCs w:val="24"/>
              </w:rPr>
              <w:t>по минифутболу,</w:t>
            </w:r>
          </w:p>
          <w:p w:rsidR="00944BF0" w:rsidRPr="00500769" w:rsidRDefault="00944BF0" w:rsidP="00500769">
            <w:pPr>
              <w:pStyle w:val="table-body0mm"/>
              <w:rPr>
                <w:rFonts w:cs="Times New Roman"/>
                <w:sz w:val="24"/>
                <w:szCs w:val="24"/>
              </w:rPr>
            </w:pPr>
            <w:r w:rsidRPr="00500769">
              <w:rPr>
                <w:rFonts w:cs="Times New Roman"/>
                <w:sz w:val="24"/>
                <w:szCs w:val="24"/>
              </w:rPr>
              <w:t>по пионерболу,</w:t>
            </w:r>
          </w:p>
          <w:p w:rsidR="00944BF0" w:rsidRPr="00500769" w:rsidRDefault="00944BF0" w:rsidP="00500769">
            <w:pPr>
              <w:pStyle w:val="table-body0mm"/>
              <w:rPr>
                <w:rFonts w:cs="Times New Roman"/>
                <w:sz w:val="24"/>
                <w:szCs w:val="24"/>
              </w:rPr>
            </w:pPr>
            <w:r w:rsidRPr="00500769">
              <w:rPr>
                <w:rFonts w:cs="Times New Roman"/>
                <w:sz w:val="24"/>
                <w:szCs w:val="24"/>
              </w:rPr>
              <w:t>по баскетболу,</w:t>
            </w:r>
          </w:p>
          <w:p w:rsidR="00944BF0" w:rsidRPr="00500769" w:rsidRDefault="00944BF0" w:rsidP="00500769">
            <w:pPr>
              <w:pStyle w:val="table-body0mm"/>
              <w:rPr>
                <w:rFonts w:cs="Times New Roman"/>
                <w:sz w:val="24"/>
                <w:szCs w:val="24"/>
              </w:rPr>
            </w:pPr>
            <w:r w:rsidRPr="00500769">
              <w:rPr>
                <w:rFonts w:cs="Times New Roman"/>
                <w:sz w:val="24"/>
                <w:szCs w:val="24"/>
              </w:rPr>
              <w:t>по настольному теннису,</w:t>
            </w:r>
          </w:p>
          <w:p w:rsidR="00944BF0" w:rsidRPr="00500769" w:rsidRDefault="00944BF0" w:rsidP="00500769">
            <w:pPr>
              <w:pStyle w:val="table-body0mm"/>
              <w:rPr>
                <w:rFonts w:cs="Times New Roman"/>
                <w:sz w:val="24"/>
                <w:szCs w:val="24"/>
              </w:rPr>
            </w:pPr>
            <w:r w:rsidRPr="00500769">
              <w:rPr>
                <w:rFonts w:cs="Times New Roman"/>
                <w:sz w:val="24"/>
                <w:szCs w:val="24"/>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Подготовка, организация и проведение танц</w:t>
            </w:r>
            <w:r w:rsidRPr="00500769">
              <w:rPr>
                <w:rFonts w:cs="Times New Roman"/>
                <w:sz w:val="24"/>
                <w:szCs w:val="24"/>
              </w:rPr>
              <w:t>е</w:t>
            </w:r>
            <w:r w:rsidRPr="00500769">
              <w:rPr>
                <w:rFonts w:cs="Times New Roman"/>
                <w:sz w:val="24"/>
                <w:szCs w:val="24"/>
              </w:rPr>
              <w:t>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Подготовка, организация и проведение нов</w:t>
            </w:r>
            <w:r w:rsidRPr="00500769">
              <w:rPr>
                <w:rFonts w:cs="Times New Roman"/>
                <w:sz w:val="24"/>
                <w:szCs w:val="24"/>
              </w:rPr>
              <w:t>о</w:t>
            </w:r>
            <w:r w:rsidRPr="00500769">
              <w:rPr>
                <w:rFonts w:cs="Times New Roman"/>
                <w:sz w:val="24"/>
                <w:szCs w:val="24"/>
              </w:rPr>
              <w:lastRenderedPageBreak/>
              <w:t>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Подготовка, организация и проведение спо</w:t>
            </w:r>
            <w:r w:rsidRPr="00500769">
              <w:rPr>
                <w:rFonts w:cs="Times New Roman"/>
                <w:sz w:val="24"/>
                <w:szCs w:val="24"/>
              </w:rPr>
              <w:t>р</w:t>
            </w:r>
            <w:r w:rsidRPr="00500769">
              <w:rPr>
                <w:rFonts w:cs="Times New Roman"/>
                <w:sz w:val="24"/>
                <w:szCs w:val="24"/>
              </w:rPr>
              <w:t>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Участие в региональном фестивале ученического самоуправления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Модуль «Профориентация»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lastRenderedPageBreak/>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Оформление стендов профориентационной </w:t>
            </w:r>
            <w:r w:rsidRPr="00500769">
              <w:rPr>
                <w:rFonts w:cs="Times New Roman"/>
                <w:sz w:val="24"/>
                <w:szCs w:val="24"/>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 xml:space="preserve">Циклы профориентационных часов общения: </w:t>
            </w:r>
          </w:p>
          <w:p w:rsidR="00944BF0" w:rsidRPr="00500769" w:rsidRDefault="00944BF0" w:rsidP="00500769">
            <w:pPr>
              <w:pStyle w:val="table-list-bullet"/>
              <w:rPr>
                <w:rFonts w:cs="Times New Roman"/>
                <w:sz w:val="24"/>
                <w:szCs w:val="24"/>
              </w:rPr>
            </w:pPr>
            <w:r w:rsidRPr="00500769">
              <w:rPr>
                <w:rFonts w:cs="Times New Roman"/>
                <w:sz w:val="24"/>
                <w:szCs w:val="24"/>
              </w:rPr>
              <w:t>«Профессии наших родителей»,</w:t>
            </w:r>
          </w:p>
          <w:p w:rsidR="00944BF0" w:rsidRPr="00500769" w:rsidRDefault="00944BF0" w:rsidP="00500769">
            <w:pPr>
              <w:pStyle w:val="table-list-bullet"/>
              <w:rPr>
                <w:rFonts w:cs="Times New Roman"/>
                <w:sz w:val="24"/>
                <w:szCs w:val="24"/>
              </w:rPr>
            </w:pPr>
            <w:r w:rsidRPr="00500769">
              <w:rPr>
                <w:rFonts w:cs="Times New Roman"/>
                <w:sz w:val="24"/>
                <w:szCs w:val="24"/>
              </w:rPr>
              <w:t>«Мир профессий»,</w:t>
            </w:r>
          </w:p>
          <w:p w:rsidR="00944BF0" w:rsidRPr="00500769" w:rsidRDefault="00944BF0" w:rsidP="00500769">
            <w:pPr>
              <w:pStyle w:val="table-list-bullet"/>
              <w:rPr>
                <w:rFonts w:cs="Times New Roman"/>
                <w:sz w:val="24"/>
                <w:szCs w:val="24"/>
              </w:rPr>
            </w:pPr>
            <w:r w:rsidRPr="00500769">
              <w:rPr>
                <w:rFonts w:cs="Times New Roman"/>
                <w:sz w:val="24"/>
                <w:szCs w:val="24"/>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Встречи с представителями различных профе</w:t>
            </w:r>
            <w:r w:rsidRPr="00500769">
              <w:rPr>
                <w:rFonts w:cs="Times New Roman"/>
                <w:sz w:val="24"/>
                <w:szCs w:val="24"/>
              </w:rPr>
              <w:t>с</w:t>
            </w:r>
            <w:r w:rsidRPr="00500769">
              <w:rPr>
                <w:rFonts w:cs="Times New Roman"/>
                <w:sz w:val="24"/>
                <w:szCs w:val="24"/>
              </w:rPr>
              <w:t>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Участие обучающихся в олимпиадах, конкурсах, конференциях, организованных на базе вузов </w:t>
            </w:r>
            <w:r w:rsidRPr="00500769">
              <w:rPr>
                <w:rFonts w:cs="Times New Roman"/>
                <w:sz w:val="24"/>
                <w:szCs w:val="24"/>
              </w:rPr>
              <w:lastRenderedPageBreak/>
              <w:t>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Участие школьников во всероссийских про</w:t>
            </w:r>
            <w:r w:rsidRPr="00500769">
              <w:rPr>
                <w:rFonts w:cs="Times New Roman"/>
                <w:sz w:val="24"/>
                <w:szCs w:val="24"/>
              </w:rPr>
              <w:t>ф</w:t>
            </w:r>
            <w:r w:rsidRPr="00500769">
              <w:rPr>
                <w:rFonts w:cs="Times New Roman"/>
                <w:sz w:val="24"/>
                <w:szCs w:val="24"/>
              </w:rPr>
              <w:t>ориентационных проектах «Проектория», «Н</w:t>
            </w:r>
            <w:r w:rsidRPr="00500769">
              <w:rPr>
                <w:rFonts w:cs="Times New Roman"/>
                <w:sz w:val="24"/>
                <w:szCs w:val="24"/>
              </w:rPr>
              <w:t>а</w:t>
            </w:r>
            <w:r w:rsidRPr="00500769">
              <w:rPr>
                <w:rFonts w:cs="Times New Roman"/>
                <w:sz w:val="24"/>
                <w:szCs w:val="24"/>
              </w:rPr>
              <w:t>вигатум», «Поступи онлайн», «Большая пер</w:t>
            </w:r>
            <w:r w:rsidRPr="00500769">
              <w:rPr>
                <w:rFonts w:cs="Times New Roman"/>
                <w:sz w:val="24"/>
                <w:szCs w:val="24"/>
              </w:rPr>
              <w:t>е</w:t>
            </w:r>
            <w:r w:rsidRPr="00500769">
              <w:rPr>
                <w:rFonts w:cs="Times New Roman"/>
                <w:sz w:val="24"/>
                <w:szCs w:val="24"/>
              </w:rPr>
              <w:t xml:space="preserve">мена», </w:t>
            </w:r>
            <w:r w:rsidRPr="00500769">
              <w:rPr>
                <w:rFonts w:cs="Times New Roman"/>
                <w:sz w:val="24"/>
                <w:szCs w:val="24"/>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Серия профессиональных проб «Ландшафтный </w:t>
            </w:r>
            <w:r w:rsidRPr="00500769">
              <w:rPr>
                <w:rFonts w:cs="Times New Roman"/>
                <w:sz w:val="24"/>
                <w:szCs w:val="24"/>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Посещение профессиональных учебных завед</w:t>
            </w:r>
            <w:r w:rsidRPr="00500769">
              <w:rPr>
                <w:rFonts w:cs="Times New Roman"/>
                <w:sz w:val="24"/>
                <w:szCs w:val="24"/>
              </w:rPr>
              <w:t>е</w:t>
            </w:r>
            <w:r w:rsidRPr="00500769">
              <w:rPr>
                <w:rFonts w:cs="Times New Roman"/>
                <w:sz w:val="24"/>
                <w:szCs w:val="24"/>
              </w:rPr>
              <w:t>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 xml:space="preserve">Индивидуальные консультации психолога </w:t>
            </w:r>
            <w:r w:rsidRPr="00500769">
              <w:rPr>
                <w:rFonts w:cs="Times New Roman"/>
                <w:sz w:val="24"/>
                <w:szCs w:val="24"/>
              </w:rPr>
              <w:br/>
              <w:t xml:space="preserve">для школьников и их родителей по вопросам </w:t>
            </w:r>
            <w:r w:rsidRPr="00500769">
              <w:rPr>
                <w:rFonts w:cs="Times New Roman"/>
                <w:sz w:val="24"/>
                <w:szCs w:val="24"/>
              </w:rPr>
              <w:br/>
              <w:t xml:space="preserve">склонностей, способностей, дарований и иных </w:t>
            </w:r>
            <w:r w:rsidRPr="00500769">
              <w:rPr>
                <w:rFonts w:cs="Times New Roman"/>
                <w:sz w:val="24"/>
                <w:szCs w:val="24"/>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Профориентационные деловые игры:</w:t>
            </w:r>
          </w:p>
          <w:p w:rsidR="00944BF0" w:rsidRPr="00500769" w:rsidRDefault="00944BF0" w:rsidP="00500769">
            <w:pPr>
              <w:pStyle w:val="table-list-bullet"/>
              <w:rPr>
                <w:rFonts w:cs="Times New Roman"/>
                <w:sz w:val="24"/>
                <w:szCs w:val="24"/>
              </w:rPr>
            </w:pPr>
            <w:r w:rsidRPr="00500769">
              <w:rPr>
                <w:rFonts w:cs="Times New Roman"/>
                <w:sz w:val="24"/>
                <w:szCs w:val="24"/>
              </w:rPr>
              <w:t>«Калейдоскоп профессий»,</w:t>
            </w:r>
          </w:p>
          <w:p w:rsidR="00944BF0" w:rsidRPr="00500769" w:rsidRDefault="00944BF0" w:rsidP="00500769">
            <w:pPr>
              <w:pStyle w:val="table-list-bullet"/>
              <w:rPr>
                <w:rFonts w:cs="Times New Roman"/>
                <w:sz w:val="24"/>
                <w:szCs w:val="24"/>
              </w:rPr>
            </w:pPr>
            <w:r w:rsidRPr="00500769">
              <w:rPr>
                <w:rFonts w:cs="Times New Roman"/>
                <w:sz w:val="24"/>
                <w:szCs w:val="24"/>
              </w:rPr>
              <w:t>«Дороги, которые мы выбираем»,</w:t>
            </w:r>
          </w:p>
          <w:p w:rsidR="00944BF0" w:rsidRPr="00500769" w:rsidRDefault="00944BF0" w:rsidP="00500769">
            <w:pPr>
              <w:pStyle w:val="table-list-bullet"/>
              <w:rPr>
                <w:rFonts w:cs="Times New Roman"/>
                <w:sz w:val="24"/>
                <w:szCs w:val="24"/>
              </w:rPr>
            </w:pPr>
            <w:r w:rsidRPr="00500769">
              <w:rPr>
                <w:rFonts w:cs="Times New Roman"/>
                <w:sz w:val="24"/>
                <w:szCs w:val="24"/>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Посещение тематических профориентационных парков («КидБург», «Мастерславль», «Кидз</w:t>
            </w:r>
            <w:r w:rsidRPr="00500769">
              <w:rPr>
                <w:rFonts w:cs="Times New Roman"/>
                <w:sz w:val="24"/>
                <w:szCs w:val="24"/>
              </w:rPr>
              <w:t>а</w:t>
            </w:r>
            <w:r w:rsidRPr="00500769">
              <w:rPr>
                <w:rFonts w:cs="Times New Roman"/>
                <w:sz w:val="24"/>
                <w:szCs w:val="24"/>
              </w:rPr>
              <w:t>ния», «ФэнтазиГрад», «КидСпейс»)</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B33B4D">
            <w:pPr>
              <w:pStyle w:val="table-head"/>
              <w:keepNext/>
              <w:rPr>
                <w:rFonts w:cs="Times New Roman"/>
                <w:sz w:val="24"/>
                <w:szCs w:val="24"/>
              </w:rPr>
            </w:pPr>
            <w:r w:rsidRPr="00500769">
              <w:rPr>
                <w:rFonts w:cs="Times New Roman"/>
                <w:sz w:val="24"/>
                <w:szCs w:val="24"/>
              </w:rPr>
              <w:lastRenderedPageBreak/>
              <w:t xml:space="preserve">Модуль «Школьные медиа»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Организационное собрание членов школьного </w:t>
            </w:r>
            <w:r w:rsidRPr="00500769">
              <w:rPr>
                <w:rFonts w:cs="Times New Roman"/>
                <w:sz w:val="24"/>
                <w:szCs w:val="24"/>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Регулярный выпуск видеороликов для школ</w:t>
            </w:r>
            <w:r w:rsidRPr="00500769">
              <w:rPr>
                <w:rFonts w:cs="Times New Roman"/>
                <w:sz w:val="24"/>
                <w:szCs w:val="24"/>
              </w:rPr>
              <w:t>ь</w:t>
            </w:r>
            <w:r w:rsidRPr="00500769">
              <w:rPr>
                <w:rFonts w:cs="Times New Roman"/>
                <w:sz w:val="24"/>
                <w:szCs w:val="24"/>
              </w:rPr>
              <w:t>ного телевидения и школьной странички в с</w:t>
            </w:r>
            <w:r w:rsidRPr="00500769">
              <w:rPr>
                <w:rFonts w:cs="Times New Roman"/>
                <w:sz w:val="24"/>
                <w:szCs w:val="24"/>
              </w:rPr>
              <w:t>о</w:t>
            </w:r>
            <w:r w:rsidRPr="00500769">
              <w:rPr>
                <w:rFonts w:cs="Times New Roman"/>
                <w:sz w:val="24"/>
                <w:szCs w:val="24"/>
              </w:rPr>
              <w:t>циальных сетях, посвященных значимым соб</w:t>
            </w:r>
            <w:r w:rsidRPr="00500769">
              <w:rPr>
                <w:rFonts w:cs="Times New Roman"/>
                <w:sz w:val="24"/>
                <w:szCs w:val="24"/>
              </w:rPr>
              <w:t>ы</w:t>
            </w:r>
            <w:r w:rsidRPr="00500769">
              <w:rPr>
                <w:rFonts w:cs="Times New Roman"/>
                <w:sz w:val="24"/>
                <w:szCs w:val="24"/>
              </w:rPr>
              <w:t>тиям школы и памятным датам российской и</w:t>
            </w:r>
            <w:r w:rsidRPr="00500769">
              <w:rPr>
                <w:rFonts w:cs="Times New Roman"/>
                <w:sz w:val="24"/>
                <w:szCs w:val="24"/>
              </w:rPr>
              <w:t>с</w:t>
            </w:r>
            <w:r w:rsidRPr="00500769">
              <w:rPr>
                <w:rFonts w:cs="Times New Roman"/>
                <w:sz w:val="24"/>
                <w:szCs w:val="24"/>
              </w:rPr>
              <w:lastRenderedPageBreak/>
              <w:t>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«Мой учитель»: конкурс эссе для школьной г</w:t>
            </w:r>
            <w:r w:rsidRPr="00500769">
              <w:rPr>
                <w:rFonts w:cs="Times New Roman"/>
                <w:sz w:val="24"/>
                <w:szCs w:val="24"/>
              </w:rPr>
              <w:t>а</w:t>
            </w:r>
            <w:r w:rsidRPr="00500769">
              <w:rPr>
                <w:rFonts w:cs="Times New Roman"/>
                <w:sz w:val="24"/>
                <w:szCs w:val="24"/>
              </w:rPr>
              <w:t>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«Мы — многонациональный народ России»: </w:t>
            </w:r>
            <w:r w:rsidRPr="00500769">
              <w:rPr>
                <w:rFonts w:cs="Times New Roman"/>
                <w:sz w:val="24"/>
                <w:szCs w:val="24"/>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Общешкольный фестиваль социальной рекламы, приуроченный к Дню добровольца (волонтера) </w:t>
            </w:r>
            <w:r w:rsidRPr="00500769">
              <w:rPr>
                <w:rFonts w:cs="Times New Roman"/>
                <w:sz w:val="24"/>
                <w:szCs w:val="24"/>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Конкурс авторских видеороликов школьников </w:t>
            </w:r>
            <w:r w:rsidRPr="00500769">
              <w:rPr>
                <w:rFonts w:cs="Times New Roman"/>
                <w:sz w:val="24"/>
                <w:szCs w:val="24"/>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Фотовыставка «Моя фамилия на защите Род</w:t>
            </w:r>
            <w:r w:rsidRPr="00500769">
              <w:rPr>
                <w:rFonts w:cs="Times New Roman"/>
                <w:sz w:val="24"/>
                <w:szCs w:val="24"/>
              </w:rPr>
              <w:t>и</w:t>
            </w:r>
            <w:r w:rsidRPr="00500769">
              <w:rPr>
                <w:rFonts w:cs="Times New Roman"/>
                <w:sz w:val="24"/>
                <w:szCs w:val="24"/>
              </w:rPr>
              <w:lastRenderedPageBreak/>
              <w:t>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Фестиваль видеороликов для школьного тел</w:t>
            </w:r>
            <w:r w:rsidRPr="00500769">
              <w:rPr>
                <w:rFonts w:cs="Times New Roman"/>
                <w:sz w:val="24"/>
                <w:szCs w:val="24"/>
              </w:rPr>
              <w:t>е</w:t>
            </w:r>
            <w:r w:rsidRPr="00500769">
              <w:rPr>
                <w:rFonts w:cs="Times New Roman"/>
                <w:sz w:val="24"/>
                <w:szCs w:val="24"/>
              </w:rPr>
              <w:t>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Трансляция на школьном телевидении матери</w:t>
            </w:r>
            <w:r w:rsidRPr="00500769">
              <w:rPr>
                <w:rFonts w:cs="Times New Roman"/>
                <w:sz w:val="24"/>
                <w:szCs w:val="24"/>
              </w:rPr>
              <w:t>а</w:t>
            </w:r>
            <w:r w:rsidRPr="00500769">
              <w:rPr>
                <w:rFonts w:cs="Times New Roman"/>
                <w:sz w:val="24"/>
                <w:szCs w:val="24"/>
              </w:rPr>
              <w:t xml:space="preserve">лов созданной руками учащихся Книги памяти </w:t>
            </w:r>
            <w:r w:rsidRPr="00500769">
              <w:rPr>
                <w:rFonts w:cs="Times New Roman"/>
                <w:sz w:val="24"/>
                <w:szCs w:val="24"/>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500769" w:rsidRDefault="00944BF0" w:rsidP="00B33B4D">
            <w:pPr>
              <w:pStyle w:val="table-head"/>
              <w:keepNext/>
              <w:rPr>
                <w:rFonts w:cs="Times New Roman"/>
                <w:sz w:val="24"/>
                <w:szCs w:val="24"/>
              </w:rPr>
            </w:pPr>
            <w:r w:rsidRPr="00500769">
              <w:rPr>
                <w:rFonts w:cs="Times New Roman"/>
                <w:sz w:val="24"/>
                <w:szCs w:val="24"/>
              </w:rPr>
              <w:t xml:space="preserve">Модуль «Детские общественные объединения»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«1+1»: организационное собрание детских о</w:t>
            </w:r>
            <w:r w:rsidRPr="00500769">
              <w:rPr>
                <w:rFonts w:cs="Times New Roman"/>
                <w:sz w:val="24"/>
                <w:szCs w:val="24"/>
              </w:rPr>
              <w:t>б</w:t>
            </w:r>
            <w:r w:rsidRPr="00500769">
              <w:rPr>
                <w:rFonts w:cs="Times New Roman"/>
                <w:sz w:val="24"/>
                <w:szCs w:val="24"/>
              </w:rPr>
              <w:t xml:space="preserve">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«Сверим наши планы»: планирование совмес</w:t>
            </w:r>
            <w:r w:rsidRPr="00500769">
              <w:rPr>
                <w:rFonts w:cs="Times New Roman"/>
                <w:sz w:val="24"/>
                <w:szCs w:val="24"/>
              </w:rPr>
              <w:t>т</w:t>
            </w:r>
            <w:r w:rsidRPr="00500769">
              <w:rPr>
                <w:rFonts w:cs="Times New Roman"/>
                <w:sz w:val="24"/>
                <w:szCs w:val="24"/>
              </w:rPr>
              <w:lastRenderedPageBreak/>
              <w:t xml:space="preserve">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 xml:space="preserve">Сбор данных о нуждающихся в волонтерской </w:t>
            </w:r>
            <w:r w:rsidRPr="00500769">
              <w:rPr>
                <w:rFonts w:cs="Times New Roman"/>
                <w:sz w:val="24"/>
                <w:szCs w:val="24"/>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Детско-взрослая переговорная площадка «По</w:t>
            </w:r>
            <w:r w:rsidRPr="00500769">
              <w:rPr>
                <w:rFonts w:cs="Times New Roman"/>
                <w:sz w:val="24"/>
                <w:szCs w:val="24"/>
              </w:rPr>
              <w:t>д</w:t>
            </w:r>
            <w:r w:rsidRPr="00500769">
              <w:rPr>
                <w:rFonts w:cs="Times New Roman"/>
                <w:sz w:val="24"/>
                <w:szCs w:val="24"/>
              </w:rPr>
              <w:t>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Реализация запланированных социальных пр</w:t>
            </w:r>
            <w:r w:rsidRPr="00500769">
              <w:rPr>
                <w:rFonts w:cs="Times New Roman"/>
                <w:sz w:val="24"/>
                <w:szCs w:val="24"/>
              </w:rPr>
              <w:t>о</w:t>
            </w:r>
            <w:r w:rsidRPr="00500769">
              <w:rPr>
                <w:rFonts w:cs="Times New Roman"/>
                <w:sz w:val="24"/>
                <w:szCs w:val="24"/>
              </w:rPr>
              <w:t>ектов и инициатив ДОО в ближайшем социуме:</w:t>
            </w:r>
          </w:p>
          <w:p w:rsidR="00944BF0" w:rsidRPr="00500769" w:rsidRDefault="00944BF0" w:rsidP="00500769">
            <w:pPr>
              <w:pStyle w:val="table-list-bullet"/>
              <w:rPr>
                <w:rFonts w:cs="Times New Roman"/>
                <w:sz w:val="24"/>
                <w:szCs w:val="24"/>
              </w:rPr>
            </w:pPr>
            <w:r w:rsidRPr="00500769">
              <w:rPr>
                <w:rFonts w:cs="Times New Roman"/>
                <w:sz w:val="24"/>
                <w:szCs w:val="24"/>
              </w:rPr>
              <w:t>коллективное творческое дело «Поможем п</w:t>
            </w:r>
            <w:r w:rsidRPr="00500769">
              <w:rPr>
                <w:rFonts w:cs="Times New Roman"/>
                <w:sz w:val="24"/>
                <w:szCs w:val="24"/>
              </w:rPr>
              <w:t>о</w:t>
            </w:r>
            <w:r w:rsidRPr="00500769">
              <w:rPr>
                <w:rFonts w:cs="Times New Roman"/>
                <w:sz w:val="24"/>
                <w:szCs w:val="24"/>
              </w:rPr>
              <w:t>жилым людям подготовиться к зиме»;</w:t>
            </w:r>
          </w:p>
          <w:p w:rsidR="00944BF0" w:rsidRPr="00500769" w:rsidRDefault="00944BF0" w:rsidP="00500769">
            <w:pPr>
              <w:pStyle w:val="table-list-bullet"/>
              <w:rPr>
                <w:rFonts w:cs="Times New Roman"/>
                <w:sz w:val="24"/>
                <w:szCs w:val="24"/>
              </w:rPr>
            </w:pPr>
            <w:r w:rsidRPr="00500769">
              <w:rPr>
                <w:rFonts w:cs="Times New Roman"/>
                <w:sz w:val="24"/>
                <w:szCs w:val="24"/>
              </w:rPr>
              <w:t>акция помощи бездомным животным «Сезоны добра»;</w:t>
            </w:r>
          </w:p>
          <w:p w:rsidR="00944BF0" w:rsidRPr="00500769" w:rsidRDefault="00944BF0" w:rsidP="00500769">
            <w:pPr>
              <w:pStyle w:val="table-list-bullet"/>
              <w:rPr>
                <w:rFonts w:cs="Times New Roman"/>
                <w:sz w:val="24"/>
                <w:szCs w:val="24"/>
              </w:rPr>
            </w:pPr>
            <w:r w:rsidRPr="00500769">
              <w:rPr>
                <w:rFonts w:cs="Times New Roman"/>
                <w:sz w:val="24"/>
                <w:szCs w:val="24"/>
              </w:rPr>
              <w:t>благотворительная акция «Ветеран живет р</w:t>
            </w:r>
            <w:r w:rsidRPr="00500769">
              <w:rPr>
                <w:rFonts w:cs="Times New Roman"/>
                <w:sz w:val="24"/>
                <w:szCs w:val="24"/>
              </w:rPr>
              <w:t>я</w:t>
            </w:r>
            <w:r w:rsidRPr="00500769">
              <w:rPr>
                <w:rFonts w:cs="Times New Roman"/>
                <w:sz w:val="24"/>
                <w:szCs w:val="24"/>
              </w:rPr>
              <w:t>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Реализация социально-значимых титульных дел </w:t>
            </w:r>
            <w:r w:rsidRPr="00500769">
              <w:rPr>
                <w:rFonts w:cs="Times New Roman"/>
                <w:sz w:val="24"/>
                <w:szCs w:val="24"/>
              </w:rPr>
              <w:lastRenderedPageBreak/>
              <w:t xml:space="preserve">и акций региональных и федеральных ДОО, </w:t>
            </w:r>
            <w:r w:rsidRPr="00500769">
              <w:rPr>
                <w:rFonts w:cs="Times New Roman"/>
                <w:sz w:val="24"/>
                <w:szCs w:val="24"/>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Открытые дебаты «Доступность и востребова</w:t>
            </w:r>
            <w:r w:rsidRPr="00500769">
              <w:rPr>
                <w:rFonts w:cs="Times New Roman"/>
                <w:sz w:val="24"/>
                <w:szCs w:val="24"/>
              </w:rPr>
              <w:t>н</w:t>
            </w:r>
            <w:r w:rsidRPr="00500769">
              <w:rPr>
                <w:rFonts w:cs="Times New Roman"/>
                <w:sz w:val="24"/>
                <w:szCs w:val="24"/>
              </w:rPr>
              <w:t xml:space="preserve">ность культурного досуга и занятий спортом юными </w:t>
            </w:r>
            <w:r w:rsidRPr="00500769">
              <w:rPr>
                <w:rFonts w:cs="Times New Roman"/>
                <w:sz w:val="24"/>
                <w:szCs w:val="24"/>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Подготовка и реализация проекта «Каникулы </w:t>
            </w:r>
            <w:r w:rsidRPr="00500769">
              <w:rPr>
                <w:rFonts w:cs="Times New Roman"/>
                <w:sz w:val="24"/>
                <w:szCs w:val="24"/>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Зимний лагерь для членов детских обществе</w:t>
            </w:r>
            <w:r w:rsidRPr="00500769">
              <w:rPr>
                <w:rFonts w:cs="Times New Roman"/>
                <w:sz w:val="24"/>
                <w:szCs w:val="24"/>
              </w:rPr>
              <w:t>н</w:t>
            </w:r>
            <w:r w:rsidRPr="00500769">
              <w:rPr>
                <w:rFonts w:cs="Times New Roman"/>
                <w:sz w:val="24"/>
                <w:szCs w:val="24"/>
              </w:rPr>
              <w:t>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Фестиваль ДОО, посвященный Дню детских </w:t>
            </w:r>
            <w:r w:rsidRPr="00500769">
              <w:rPr>
                <w:rFonts w:cs="Times New Roman"/>
                <w:sz w:val="24"/>
                <w:szCs w:val="24"/>
              </w:rPr>
              <w:br/>
            </w:r>
            <w:r w:rsidRPr="00500769">
              <w:rPr>
                <w:rFonts w:cs="Times New Roman"/>
                <w:sz w:val="24"/>
                <w:szCs w:val="24"/>
              </w:rPr>
              <w:lastRenderedPageBreak/>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500769" w:rsidRDefault="00944BF0" w:rsidP="00B33B4D">
            <w:pPr>
              <w:pStyle w:val="table-head"/>
              <w:keepNext/>
              <w:rPr>
                <w:rFonts w:cs="Times New Roman"/>
                <w:sz w:val="24"/>
                <w:szCs w:val="24"/>
              </w:rPr>
            </w:pPr>
            <w:r w:rsidRPr="00500769">
              <w:rPr>
                <w:rFonts w:cs="Times New Roman"/>
                <w:sz w:val="24"/>
                <w:szCs w:val="24"/>
              </w:rPr>
              <w:lastRenderedPageBreak/>
              <w:t xml:space="preserve">Модуль «Экскурсии, экспедиции, походы»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500769" w:rsidRDefault="00944BF0" w:rsidP="00B33B4D">
            <w:pPr>
              <w:pStyle w:val="table-head"/>
              <w:keepNext/>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500769" w:rsidRDefault="00944BF0" w:rsidP="00B33B4D">
            <w:pPr>
              <w:pStyle w:val="table-head"/>
              <w:keepNext/>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500769" w:rsidRDefault="00944BF0" w:rsidP="00B33B4D">
            <w:pPr>
              <w:pStyle w:val="table-head"/>
              <w:keepNext/>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500769" w:rsidRDefault="00944BF0" w:rsidP="00B33B4D">
            <w:pPr>
              <w:pStyle w:val="table-head"/>
              <w:keepNext/>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Коллективообразующие сентябрьские экскурсии и походы выходного дня подростковых классов </w:t>
            </w:r>
            <w:r w:rsidRPr="00500769">
              <w:rPr>
                <w:rFonts w:cs="Times New Roman"/>
                <w:sz w:val="24"/>
                <w:szCs w:val="24"/>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Адаптационный квест для пятиклассников </w:t>
            </w:r>
            <w:r w:rsidRPr="00500769">
              <w:rPr>
                <w:rFonts w:cs="Times New Roman"/>
                <w:sz w:val="24"/>
                <w:szCs w:val="24"/>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«Золотая осень»: школьный турслет, посв</w:t>
            </w:r>
            <w:r w:rsidRPr="00500769">
              <w:rPr>
                <w:rFonts w:cs="Times New Roman"/>
                <w:sz w:val="24"/>
                <w:szCs w:val="24"/>
              </w:rPr>
              <w:t>я</w:t>
            </w:r>
            <w:r w:rsidRPr="00500769">
              <w:rPr>
                <w:rFonts w:cs="Times New Roman"/>
                <w:sz w:val="24"/>
                <w:szCs w:val="24"/>
              </w:rPr>
              <w:t>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 xml:space="preserve">Поход выходного дня «Операция Зимовье»: </w:t>
            </w:r>
            <w:r w:rsidRPr="00500769">
              <w:rPr>
                <w:rFonts w:cs="Times New Roman"/>
                <w:sz w:val="24"/>
                <w:szCs w:val="24"/>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Туристско-краеведческие экспедиции по местам боев Великой Отечественной войны, посв</w:t>
            </w:r>
            <w:r w:rsidRPr="00500769">
              <w:rPr>
                <w:rFonts w:cs="Times New Roman"/>
                <w:sz w:val="24"/>
                <w:szCs w:val="24"/>
              </w:rPr>
              <w:t>я</w:t>
            </w:r>
            <w:r w:rsidRPr="00500769">
              <w:rPr>
                <w:rFonts w:cs="Times New Roman"/>
                <w:sz w:val="24"/>
                <w:szCs w:val="24"/>
              </w:rPr>
              <w:t>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Модуль «Организация предметно-эстетической среды»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Оформление интерьеров школьных помещений к </w:t>
            </w:r>
            <w:r w:rsidRPr="00500769">
              <w:rPr>
                <w:rFonts w:cs="Times New Roman"/>
                <w:sz w:val="24"/>
                <w:szCs w:val="24"/>
              </w:rPr>
              <w:lastRenderedPageBreak/>
              <w:t>Дню знаний, Дню учителя, Новому году, 23 февраля, 8 марта, Дню Победы, празднику П</w:t>
            </w:r>
            <w:r w:rsidRPr="00500769">
              <w:rPr>
                <w:rFonts w:cs="Times New Roman"/>
                <w:sz w:val="24"/>
                <w:szCs w:val="24"/>
              </w:rPr>
              <w:t>о</w:t>
            </w:r>
            <w:r w:rsidRPr="00500769">
              <w:rPr>
                <w:rFonts w:cs="Times New Roman"/>
                <w:sz w:val="24"/>
                <w:szCs w:val="24"/>
              </w:rPr>
              <w:t>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Создание в вестибюле школы стеллажей св</w:t>
            </w:r>
            <w:r w:rsidRPr="00500769">
              <w:rPr>
                <w:rFonts w:cs="Times New Roman"/>
                <w:sz w:val="24"/>
                <w:szCs w:val="24"/>
              </w:rPr>
              <w:t>о</w:t>
            </w:r>
            <w:r w:rsidRPr="00500769">
              <w:rPr>
                <w:rFonts w:cs="Times New Roman"/>
                <w:sz w:val="24"/>
                <w:szCs w:val="24"/>
              </w:rPr>
              <w:t>бодного книгообмена «Книговорот»: меропри</w:t>
            </w:r>
            <w:r w:rsidRPr="00500769">
              <w:rPr>
                <w:rFonts w:cs="Times New Roman"/>
                <w:sz w:val="24"/>
                <w:szCs w:val="24"/>
              </w:rPr>
              <w:t>я</w:t>
            </w:r>
            <w:r w:rsidRPr="00500769">
              <w:rPr>
                <w:rFonts w:cs="Times New Roman"/>
                <w:sz w:val="24"/>
                <w:szCs w:val="24"/>
              </w:rPr>
              <w:t>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Сменные выставки рисунков и инсталляций </w:t>
            </w:r>
            <w:r w:rsidRPr="00500769">
              <w:rPr>
                <w:rFonts w:cs="Times New Roman"/>
                <w:sz w:val="24"/>
                <w:szCs w:val="24"/>
              </w:rPr>
              <w:br/>
              <w:t>учащихся, посвященные Дню учителя, Дню м</w:t>
            </w:r>
            <w:r w:rsidRPr="00500769">
              <w:rPr>
                <w:rFonts w:cs="Times New Roman"/>
                <w:sz w:val="24"/>
                <w:szCs w:val="24"/>
              </w:rPr>
              <w:t>а</w:t>
            </w:r>
            <w:r w:rsidRPr="00500769">
              <w:rPr>
                <w:rFonts w:cs="Times New Roman"/>
                <w:sz w:val="24"/>
                <w:szCs w:val="24"/>
              </w:rPr>
              <w:t>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Мини-концерты учащихся, учителей и родителей в холлах школьного здания «Музыка на пер</w:t>
            </w:r>
            <w:r w:rsidRPr="00500769">
              <w:rPr>
                <w:rFonts w:cs="Times New Roman"/>
                <w:sz w:val="24"/>
                <w:szCs w:val="24"/>
              </w:rPr>
              <w:t>е</w:t>
            </w:r>
            <w:r w:rsidRPr="00500769">
              <w:rPr>
                <w:rFonts w:cs="Times New Roman"/>
                <w:sz w:val="24"/>
                <w:szCs w:val="24"/>
              </w:rPr>
              <w:t xml:space="preserve">менах», приуроченные к Всероссийской неделе музыки </w:t>
            </w:r>
            <w:r w:rsidRPr="00500769">
              <w:rPr>
                <w:rFonts w:cs="Times New Roman"/>
                <w:sz w:val="24"/>
                <w:szCs w:val="24"/>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rsidR="00944BF0" w:rsidRPr="00500769" w:rsidRDefault="00944BF0" w:rsidP="00500769">
            <w:pPr>
              <w:pStyle w:val="table-body1mm"/>
              <w:rPr>
                <w:rFonts w:cs="Times New Roman"/>
                <w:sz w:val="24"/>
                <w:szCs w:val="24"/>
              </w:rPr>
            </w:pPr>
            <w:r w:rsidRPr="00500769">
              <w:rPr>
                <w:rFonts w:cs="Times New Roman"/>
                <w:spacing w:val="-3"/>
                <w:sz w:val="24"/>
                <w:szCs w:val="24"/>
              </w:rPr>
              <w:lastRenderedPageBreak/>
              <w:t>Конкурс дизайнерских проектов «Озеленение пришкольной территории», реализация прое</w:t>
            </w:r>
            <w:r w:rsidRPr="00500769">
              <w:rPr>
                <w:rFonts w:cs="Times New Roman"/>
                <w:spacing w:val="-3"/>
                <w:sz w:val="24"/>
                <w:szCs w:val="24"/>
              </w:rPr>
              <w:t>к</w:t>
            </w:r>
            <w:r w:rsidRPr="00500769">
              <w:rPr>
                <w:rFonts w:cs="Times New Roman"/>
                <w:spacing w:val="-3"/>
                <w:sz w:val="24"/>
                <w:szCs w:val="24"/>
              </w:rPr>
              <w:t>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Экспозиция «Бессмертный полк школы», </w:t>
            </w:r>
            <w:r w:rsidRPr="00500769">
              <w:rPr>
                <w:rFonts w:cs="Times New Roman"/>
                <w:sz w:val="24"/>
                <w:szCs w:val="24"/>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Сменные фотовыставки школьников «Лето — </w:t>
            </w:r>
            <w:r w:rsidRPr="00500769">
              <w:rPr>
                <w:rFonts w:cs="Times New Roman"/>
                <w:sz w:val="24"/>
                <w:szCs w:val="24"/>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Модуль «Работа с родителями»</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500769" w:rsidRDefault="00944BF0" w:rsidP="00500769">
            <w:pPr>
              <w:pStyle w:val="table-head"/>
              <w:rPr>
                <w:rFonts w:cs="Times New Roman"/>
                <w:sz w:val="24"/>
                <w:szCs w:val="24"/>
              </w:rPr>
            </w:pPr>
            <w:r w:rsidRPr="00500769">
              <w:rPr>
                <w:rStyle w:val="BoldItalic"/>
                <w:rFonts w:cs="Times New Roman"/>
                <w:sz w:val="24"/>
                <w:szCs w:val="24"/>
              </w:rPr>
              <w:t xml:space="preserve">Ответственные </w:t>
            </w: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Открытая среда: день индивидуальных онлайн и офлайн консультаций родителей с учител</w:t>
            </w:r>
            <w:r w:rsidRPr="00500769">
              <w:rPr>
                <w:rFonts w:cs="Times New Roman"/>
                <w:sz w:val="24"/>
                <w:szCs w:val="24"/>
              </w:rPr>
              <w:t>я</w:t>
            </w:r>
            <w:r w:rsidRPr="00500769">
              <w:rPr>
                <w:rFonts w:cs="Times New Roman"/>
                <w:sz w:val="24"/>
                <w:szCs w:val="24"/>
              </w:rPr>
              <w:t>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Заседания Общешкольного родительского к</w:t>
            </w:r>
            <w:r w:rsidRPr="00500769">
              <w:rPr>
                <w:rFonts w:cs="Times New Roman"/>
                <w:sz w:val="24"/>
                <w:szCs w:val="24"/>
              </w:rPr>
              <w:t>о</w:t>
            </w:r>
            <w:r w:rsidRPr="00500769">
              <w:rPr>
                <w:rFonts w:cs="Times New Roman"/>
                <w:sz w:val="24"/>
                <w:szCs w:val="24"/>
              </w:rPr>
              <w:t xml:space="preserve">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Блиц-лекции, проводимые в рамках родител</w:t>
            </w:r>
            <w:r w:rsidRPr="00500769">
              <w:rPr>
                <w:rFonts w:cs="Times New Roman"/>
                <w:sz w:val="24"/>
                <w:szCs w:val="24"/>
              </w:rPr>
              <w:t>ь</w:t>
            </w:r>
            <w:r w:rsidRPr="00500769">
              <w:rPr>
                <w:rFonts w:cs="Times New Roman"/>
                <w:sz w:val="24"/>
                <w:szCs w:val="24"/>
              </w:rPr>
              <w:t>ских собраний:</w:t>
            </w:r>
          </w:p>
          <w:p w:rsidR="00944BF0" w:rsidRPr="00500769" w:rsidRDefault="00944BF0" w:rsidP="00500769">
            <w:pPr>
              <w:pStyle w:val="table-body0mm"/>
              <w:rPr>
                <w:rFonts w:cs="Times New Roman"/>
                <w:sz w:val="24"/>
                <w:szCs w:val="24"/>
              </w:rPr>
            </w:pPr>
            <w:r w:rsidRPr="00500769">
              <w:rPr>
                <w:rFonts w:cs="Times New Roman"/>
                <w:sz w:val="24"/>
                <w:szCs w:val="24"/>
              </w:rPr>
              <w:t xml:space="preserve">«Что такое рациональное питание школьника»; </w:t>
            </w:r>
          </w:p>
          <w:p w:rsidR="00944BF0" w:rsidRPr="00500769" w:rsidRDefault="00944BF0" w:rsidP="00500769">
            <w:pPr>
              <w:pStyle w:val="table-body0mm"/>
              <w:rPr>
                <w:rFonts w:cs="Times New Roman"/>
                <w:sz w:val="24"/>
                <w:szCs w:val="24"/>
              </w:rPr>
            </w:pPr>
            <w:r w:rsidRPr="00500769">
              <w:rPr>
                <w:rFonts w:cs="Times New Roman"/>
                <w:sz w:val="24"/>
                <w:szCs w:val="24"/>
              </w:rPr>
              <w:t xml:space="preserve">«Простые упражнения для развития внимания </w:t>
            </w:r>
            <w:r w:rsidRPr="00500769">
              <w:rPr>
                <w:rFonts w:cs="Times New Roman"/>
                <w:sz w:val="24"/>
                <w:szCs w:val="24"/>
              </w:rPr>
              <w:br/>
              <w:t xml:space="preserve">и памяти ребенка»; </w:t>
            </w:r>
          </w:p>
          <w:p w:rsidR="00944BF0" w:rsidRPr="00500769" w:rsidRDefault="00944BF0" w:rsidP="00500769">
            <w:pPr>
              <w:pStyle w:val="table-body0mm"/>
              <w:rPr>
                <w:rFonts w:cs="Times New Roman"/>
                <w:sz w:val="24"/>
                <w:szCs w:val="24"/>
              </w:rPr>
            </w:pPr>
            <w:r w:rsidRPr="00500769">
              <w:rPr>
                <w:rFonts w:cs="Times New Roman"/>
                <w:sz w:val="24"/>
                <w:szCs w:val="24"/>
              </w:rPr>
              <w:t xml:space="preserve">«Развивающие настольные игры в семье»; </w:t>
            </w:r>
          </w:p>
          <w:p w:rsidR="00944BF0" w:rsidRPr="00500769" w:rsidRDefault="00944BF0" w:rsidP="00500769">
            <w:pPr>
              <w:pStyle w:val="table-body0mm"/>
              <w:rPr>
                <w:rFonts w:cs="Times New Roman"/>
                <w:sz w:val="24"/>
                <w:szCs w:val="24"/>
              </w:rPr>
            </w:pPr>
            <w:r w:rsidRPr="00500769">
              <w:rPr>
                <w:rFonts w:cs="Times New Roman"/>
                <w:sz w:val="24"/>
                <w:szCs w:val="24"/>
              </w:rPr>
              <w:t xml:space="preserve">«Конфликты и детские истерики: реакции </w:t>
            </w:r>
            <w:r w:rsidRPr="00500769">
              <w:rPr>
                <w:rFonts w:cs="Times New Roman"/>
                <w:sz w:val="24"/>
                <w:szCs w:val="24"/>
              </w:rPr>
              <w:br/>
              <w:t>и поведение взрослых»;</w:t>
            </w:r>
          </w:p>
          <w:p w:rsidR="00944BF0" w:rsidRPr="00500769" w:rsidRDefault="00944BF0" w:rsidP="00500769">
            <w:pPr>
              <w:pStyle w:val="table-body0mm"/>
              <w:rPr>
                <w:rFonts w:cs="Times New Roman"/>
                <w:sz w:val="24"/>
                <w:szCs w:val="24"/>
              </w:rPr>
            </w:pPr>
            <w:r w:rsidRPr="00500769">
              <w:rPr>
                <w:rFonts w:cs="Times New Roman"/>
                <w:sz w:val="24"/>
                <w:szCs w:val="24"/>
              </w:rPr>
              <w:t xml:space="preserve">«Гаджеты и психическое здоровье ребенка»; </w:t>
            </w:r>
          </w:p>
          <w:p w:rsidR="00944BF0" w:rsidRPr="00500769" w:rsidRDefault="00944BF0" w:rsidP="00500769">
            <w:pPr>
              <w:pStyle w:val="table-body0mm"/>
              <w:rPr>
                <w:rFonts w:cs="Times New Roman"/>
                <w:sz w:val="24"/>
                <w:szCs w:val="24"/>
              </w:rPr>
            </w:pPr>
            <w:r w:rsidRPr="00500769">
              <w:rPr>
                <w:rFonts w:cs="Times New Roman"/>
                <w:sz w:val="24"/>
                <w:szCs w:val="24"/>
              </w:rPr>
              <w:t>«Как развить мотивацию к учению»;</w:t>
            </w:r>
          </w:p>
          <w:p w:rsidR="00944BF0" w:rsidRPr="00500769" w:rsidRDefault="00944BF0" w:rsidP="00500769">
            <w:pPr>
              <w:pStyle w:val="table-body0mm"/>
              <w:rPr>
                <w:rFonts w:cs="Times New Roman"/>
                <w:sz w:val="24"/>
                <w:szCs w:val="24"/>
              </w:rPr>
            </w:pPr>
            <w:r w:rsidRPr="00500769">
              <w:rPr>
                <w:rFonts w:cs="Times New Roman"/>
                <w:sz w:val="24"/>
                <w:szCs w:val="24"/>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lastRenderedPageBreak/>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Семейная викторина «Что? Где? Когда?», п</w:t>
            </w:r>
            <w:r w:rsidRPr="00500769">
              <w:rPr>
                <w:rFonts w:cs="Times New Roman"/>
                <w:sz w:val="24"/>
                <w:szCs w:val="24"/>
              </w:rPr>
              <w:t>о</w:t>
            </w:r>
            <w:r w:rsidRPr="00500769">
              <w:rPr>
                <w:rFonts w:cs="Times New Roman"/>
                <w:sz w:val="24"/>
                <w:szCs w:val="24"/>
              </w:rPr>
              <w:t>священная Международному дню пожилых л</w:t>
            </w:r>
            <w:r w:rsidRPr="00500769">
              <w:rPr>
                <w:rFonts w:cs="Times New Roman"/>
                <w:sz w:val="24"/>
                <w:szCs w:val="24"/>
              </w:rPr>
              <w:t>ю</w:t>
            </w:r>
            <w:r w:rsidRPr="00500769">
              <w:rPr>
                <w:rFonts w:cs="Times New Roman"/>
                <w:sz w:val="24"/>
                <w:szCs w:val="24"/>
              </w:rPr>
              <w:t>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Круглый стол «Влияние родителей на профе</w:t>
            </w:r>
            <w:r w:rsidRPr="00500769">
              <w:rPr>
                <w:rFonts w:cs="Times New Roman"/>
                <w:sz w:val="24"/>
                <w:szCs w:val="24"/>
              </w:rPr>
              <w:t>с</w:t>
            </w:r>
            <w:r w:rsidRPr="00500769">
              <w:rPr>
                <w:rFonts w:cs="Times New Roman"/>
                <w:sz w:val="24"/>
                <w:szCs w:val="24"/>
              </w:rPr>
              <w:t xml:space="preserve">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Создание на школьном сайте вкладки «Родит</w:t>
            </w:r>
            <w:r w:rsidRPr="00500769">
              <w:rPr>
                <w:rFonts w:cs="Times New Roman"/>
                <w:sz w:val="24"/>
                <w:szCs w:val="24"/>
              </w:rPr>
              <w:t>е</w:t>
            </w:r>
            <w:r w:rsidRPr="00500769">
              <w:rPr>
                <w:rFonts w:cs="Times New Roman"/>
                <w:sz w:val="24"/>
                <w:szCs w:val="24"/>
              </w:rPr>
              <w:t xml:space="preserve">лям» и регулярное обновление материалов ее </w:t>
            </w:r>
            <w:r w:rsidRPr="00500769">
              <w:rPr>
                <w:rFonts w:cs="Times New Roman"/>
                <w:sz w:val="24"/>
                <w:szCs w:val="24"/>
              </w:rPr>
              <w:lastRenderedPageBreak/>
              <w:t>рубрик:</w:t>
            </w:r>
          </w:p>
          <w:p w:rsidR="00944BF0" w:rsidRPr="00500769" w:rsidRDefault="00944BF0" w:rsidP="00500769">
            <w:pPr>
              <w:pStyle w:val="table-list-bullet"/>
              <w:rPr>
                <w:rFonts w:cs="Times New Roman"/>
                <w:sz w:val="24"/>
                <w:szCs w:val="24"/>
              </w:rPr>
            </w:pPr>
            <w:r w:rsidRPr="00500769">
              <w:rPr>
                <w:rFonts w:cs="Times New Roman"/>
                <w:sz w:val="24"/>
                <w:szCs w:val="24"/>
              </w:rPr>
              <w:t>«Школьные события»,</w:t>
            </w:r>
          </w:p>
          <w:p w:rsidR="00944BF0" w:rsidRPr="00500769" w:rsidRDefault="00944BF0" w:rsidP="00500769">
            <w:pPr>
              <w:pStyle w:val="table-list-bullet"/>
              <w:rPr>
                <w:rFonts w:cs="Times New Roman"/>
                <w:sz w:val="24"/>
                <w:szCs w:val="24"/>
              </w:rPr>
            </w:pPr>
            <w:r w:rsidRPr="00500769">
              <w:rPr>
                <w:rFonts w:cs="Times New Roman"/>
                <w:sz w:val="24"/>
                <w:szCs w:val="24"/>
              </w:rPr>
              <w:t>«Психолого-педагогическая консультация»,</w:t>
            </w:r>
          </w:p>
          <w:p w:rsidR="00944BF0" w:rsidRPr="00500769" w:rsidRDefault="00944BF0" w:rsidP="00500769">
            <w:pPr>
              <w:pStyle w:val="table-list-bullet"/>
              <w:rPr>
                <w:rFonts w:cs="Times New Roman"/>
                <w:sz w:val="24"/>
                <w:szCs w:val="24"/>
              </w:rPr>
            </w:pPr>
            <w:r w:rsidRPr="00500769">
              <w:rPr>
                <w:rFonts w:cs="Times New Roman"/>
                <w:sz w:val="24"/>
                <w:szCs w:val="24"/>
              </w:rPr>
              <w:t>«Выбор профессии»,</w:t>
            </w:r>
          </w:p>
          <w:p w:rsidR="00944BF0" w:rsidRPr="00500769" w:rsidRDefault="00944BF0" w:rsidP="00500769">
            <w:pPr>
              <w:pStyle w:val="table-list-bullet"/>
              <w:rPr>
                <w:rFonts w:cs="Times New Roman"/>
                <w:sz w:val="24"/>
                <w:szCs w:val="24"/>
              </w:rPr>
            </w:pPr>
            <w:r w:rsidRPr="00500769">
              <w:rPr>
                <w:rFonts w:cs="Times New Roman"/>
                <w:sz w:val="24"/>
                <w:szCs w:val="24"/>
              </w:rPr>
              <w:t>«Семейная библиотека»,</w:t>
            </w:r>
          </w:p>
          <w:p w:rsidR="00944BF0" w:rsidRPr="00500769" w:rsidRDefault="00944BF0" w:rsidP="00500769">
            <w:pPr>
              <w:pStyle w:val="table-list-bullet"/>
              <w:rPr>
                <w:rFonts w:cs="Times New Roman"/>
                <w:sz w:val="24"/>
                <w:szCs w:val="24"/>
              </w:rPr>
            </w:pPr>
            <w:r w:rsidRPr="00500769">
              <w:rPr>
                <w:rFonts w:cs="Times New Roman"/>
                <w:sz w:val="24"/>
                <w:szCs w:val="24"/>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lastRenderedPageBreak/>
              <w:t xml:space="preserve">Модуль «Классное руководство» </w:t>
            </w: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Согласно индивидуальным планам воспитательной работы классных руководителей</w:t>
            </w: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Модуль «Школьный урок»</w:t>
            </w: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Согласно календарно-тематическим планам учителей-предметников</w:t>
            </w: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Модуль «Курсы внеурочной деятельности» </w:t>
            </w:r>
          </w:p>
        </w:tc>
      </w:tr>
      <w:tr w:rsidR="00944BF0" w:rsidRPr="00500769"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Согласно программам и планам внеурочной деятельности педагогов образовательной орган</w:t>
            </w:r>
            <w:r w:rsidRPr="00500769">
              <w:rPr>
                <w:rFonts w:cs="Times New Roman"/>
                <w:sz w:val="24"/>
                <w:szCs w:val="24"/>
              </w:rPr>
              <w:t>и</w:t>
            </w:r>
            <w:r w:rsidRPr="00500769">
              <w:rPr>
                <w:rFonts w:cs="Times New Roman"/>
                <w:sz w:val="24"/>
                <w:szCs w:val="24"/>
              </w:rPr>
              <w:lastRenderedPageBreak/>
              <w:t>зации</w:t>
            </w:r>
          </w:p>
        </w:tc>
      </w:tr>
    </w:tbl>
    <w:p w:rsidR="00B33B4D" w:rsidRPr="00500769" w:rsidRDefault="00B33B4D" w:rsidP="00944BF0">
      <w:pPr>
        <w:pStyle w:val="body"/>
        <w:rPr>
          <w:rFonts w:cs="Times New Roman"/>
          <w:sz w:val="24"/>
          <w:szCs w:val="24"/>
        </w:rPr>
        <w:sectPr w:rsidR="00B33B4D" w:rsidRPr="00500769"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500769" w:rsidRDefault="00944BF0" w:rsidP="00B33B4D">
      <w:pPr>
        <w:pStyle w:val="h1"/>
        <w:rPr>
          <w:rFonts w:cs="Times New Roman"/>
        </w:rPr>
      </w:pPr>
      <w:r w:rsidRPr="00500769">
        <w:rPr>
          <w:rFonts w:cs="Times New Roman"/>
        </w:rPr>
        <w:lastRenderedPageBreak/>
        <w:t>3.4.</w:t>
      </w:r>
      <w:r w:rsidRPr="00500769">
        <w:rPr>
          <w:rFonts w:cs="Times New Roman"/>
        </w:rPr>
        <w:t> </w:t>
      </w:r>
      <w:r w:rsidRPr="00500769">
        <w:rPr>
          <w:rFonts w:cs="Times New Roman"/>
        </w:rPr>
        <w:t>Характеристика условий реализации программы основного общего образования в соответствии с требованиями ФГОС ООО</w:t>
      </w:r>
    </w:p>
    <w:p w:rsidR="00944BF0" w:rsidRPr="00500769" w:rsidRDefault="00944BF0" w:rsidP="00944BF0">
      <w:pPr>
        <w:pStyle w:val="body"/>
        <w:rPr>
          <w:rFonts w:cs="Times New Roman"/>
          <w:sz w:val="24"/>
          <w:szCs w:val="24"/>
        </w:rPr>
      </w:pPr>
      <w:r w:rsidRPr="00500769">
        <w:rPr>
          <w:rFonts w:cs="Times New Roman"/>
          <w:sz w:val="24"/>
          <w:szCs w:val="24"/>
        </w:rPr>
        <w:t>Система условий реализации программы основного о</w:t>
      </w:r>
      <w:r w:rsidRPr="00500769">
        <w:rPr>
          <w:rFonts w:cs="Times New Roman"/>
          <w:sz w:val="24"/>
          <w:szCs w:val="24"/>
        </w:rPr>
        <w:t>б</w:t>
      </w:r>
      <w:r w:rsidRPr="00500769">
        <w:rPr>
          <w:rFonts w:cs="Times New Roman"/>
          <w:sz w:val="24"/>
          <w:szCs w:val="24"/>
        </w:rPr>
        <w:t xml:space="preserve">щего образования, созданная в </w:t>
      </w:r>
      <w:r w:rsidR="003A68BD">
        <w:rPr>
          <w:rFonts w:cs="Times New Roman"/>
          <w:sz w:val="24"/>
          <w:szCs w:val="24"/>
        </w:rPr>
        <w:t>МБОУ «Никольская ООШ»</w:t>
      </w:r>
      <w:r w:rsidRPr="00500769">
        <w:rPr>
          <w:rFonts w:cs="Times New Roman"/>
          <w:sz w:val="24"/>
          <w:szCs w:val="24"/>
        </w:rPr>
        <w:t xml:space="preserve"> соответствует требованиям ФГОС ООО и направлена на: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достижение планируемых результатов освоения пр</w:t>
      </w:r>
      <w:r w:rsidRPr="00500769">
        <w:rPr>
          <w:rFonts w:cs="Times New Roman"/>
          <w:sz w:val="24"/>
          <w:szCs w:val="24"/>
        </w:rPr>
        <w:t>о</w:t>
      </w:r>
      <w:r w:rsidRPr="00500769">
        <w:rPr>
          <w:rFonts w:cs="Times New Roman"/>
          <w:sz w:val="24"/>
          <w:szCs w:val="24"/>
        </w:rPr>
        <w:t>граммы основного общего образования, в том числе адаптированной, обучающимися, в том числе об</w:t>
      </w:r>
      <w:r w:rsidRPr="00500769">
        <w:rPr>
          <w:rFonts w:cs="Times New Roman"/>
          <w:sz w:val="24"/>
          <w:szCs w:val="24"/>
        </w:rPr>
        <w:t>у</w:t>
      </w:r>
      <w:r w:rsidRPr="00500769">
        <w:rPr>
          <w:rFonts w:cs="Times New Roman"/>
          <w:sz w:val="24"/>
          <w:szCs w:val="24"/>
        </w:rPr>
        <w:t>чающимися с ОВЗ;</w:t>
      </w:r>
    </w:p>
    <w:p w:rsidR="00944BF0" w:rsidRPr="00500769" w:rsidRDefault="00944BF0" w:rsidP="00944BF0">
      <w:pPr>
        <w:pStyle w:val="list-bullet"/>
        <w:widowControl w:val="0"/>
        <w:numPr>
          <w:ilvl w:val="0"/>
          <w:numId w:val="10"/>
        </w:numPr>
        <w:ind w:left="567" w:hanging="340"/>
        <w:rPr>
          <w:rFonts w:cs="Times New Roman"/>
          <w:spacing w:val="2"/>
          <w:sz w:val="24"/>
          <w:szCs w:val="24"/>
        </w:rPr>
      </w:pPr>
      <w:r w:rsidRPr="00500769">
        <w:rPr>
          <w:rFonts w:cs="Times New Roman"/>
          <w:spacing w:val="2"/>
          <w:sz w:val="24"/>
          <w:szCs w:val="24"/>
        </w:rPr>
        <w:t>развитие личности, ее способностей, удовлетворения образовательных потребностей и интересов, сам</w:t>
      </w:r>
      <w:r w:rsidRPr="00500769">
        <w:rPr>
          <w:rFonts w:cs="Times New Roman"/>
          <w:spacing w:val="2"/>
          <w:sz w:val="24"/>
          <w:szCs w:val="24"/>
        </w:rPr>
        <w:t>о</w:t>
      </w:r>
      <w:r w:rsidRPr="00500769">
        <w:rPr>
          <w:rFonts w:cs="Times New Roman"/>
          <w:spacing w:val="2"/>
          <w:sz w:val="24"/>
          <w:szCs w:val="24"/>
        </w:rPr>
        <w:t>реализации обучающихся, в том числе одаренных, через организацию урочной и внеурочной деятельн</w:t>
      </w:r>
      <w:r w:rsidRPr="00500769">
        <w:rPr>
          <w:rFonts w:cs="Times New Roman"/>
          <w:spacing w:val="2"/>
          <w:sz w:val="24"/>
          <w:szCs w:val="24"/>
        </w:rPr>
        <w:t>о</w:t>
      </w:r>
      <w:r w:rsidRPr="00500769">
        <w:rPr>
          <w:rFonts w:cs="Times New Roman"/>
          <w:spacing w:val="2"/>
          <w:sz w:val="24"/>
          <w:szCs w:val="24"/>
        </w:rPr>
        <w:t>сти, социальных практик, включая общественно п</w:t>
      </w:r>
      <w:r w:rsidRPr="00500769">
        <w:rPr>
          <w:rFonts w:cs="Times New Roman"/>
          <w:spacing w:val="2"/>
          <w:sz w:val="24"/>
          <w:szCs w:val="24"/>
        </w:rPr>
        <w:t>о</w:t>
      </w:r>
      <w:r w:rsidRPr="00500769">
        <w:rPr>
          <w:rFonts w:cs="Times New Roman"/>
          <w:spacing w:val="2"/>
          <w:sz w:val="24"/>
          <w:szCs w:val="24"/>
        </w:rPr>
        <w:t>лезную деятельность, профессиональные пробы, практическую подготовку, использование возможн</w:t>
      </w:r>
      <w:r w:rsidRPr="00500769">
        <w:rPr>
          <w:rFonts w:cs="Times New Roman"/>
          <w:spacing w:val="2"/>
          <w:sz w:val="24"/>
          <w:szCs w:val="24"/>
        </w:rPr>
        <w:t>о</w:t>
      </w:r>
      <w:r w:rsidRPr="00500769">
        <w:rPr>
          <w:rFonts w:cs="Times New Roman"/>
          <w:spacing w:val="2"/>
          <w:sz w:val="24"/>
          <w:szCs w:val="24"/>
        </w:rPr>
        <w:t>стей организаций дополнительного образования, профессиональных образовательных организаций и социальных партнеров в профессионал</w:t>
      </w:r>
      <w:r w:rsidRPr="00500769">
        <w:rPr>
          <w:rFonts w:cs="Times New Roman"/>
          <w:spacing w:val="2"/>
          <w:sz w:val="24"/>
          <w:szCs w:val="24"/>
        </w:rPr>
        <w:t>ь</w:t>
      </w:r>
      <w:r w:rsidRPr="00500769">
        <w:rPr>
          <w:rFonts w:cs="Times New Roman"/>
          <w:spacing w:val="2"/>
          <w:sz w:val="24"/>
          <w:szCs w:val="24"/>
        </w:rPr>
        <w:t>но-производственном окружении;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формирование функциональной грамотности об</w:t>
      </w:r>
      <w:r w:rsidRPr="00500769">
        <w:rPr>
          <w:rFonts w:cs="Times New Roman"/>
          <w:spacing w:val="1"/>
          <w:sz w:val="24"/>
          <w:szCs w:val="24"/>
        </w:rPr>
        <w:t>у</w:t>
      </w:r>
      <w:r w:rsidRPr="00500769">
        <w:rPr>
          <w:rFonts w:cs="Times New Roman"/>
          <w:spacing w:val="1"/>
          <w:sz w:val="24"/>
          <w:szCs w:val="24"/>
        </w:rPr>
        <w:t>чающихся (способности решать учебные задачи и жизненные проблемные ситуации на основе сформ</w:t>
      </w:r>
      <w:r w:rsidRPr="00500769">
        <w:rPr>
          <w:rFonts w:cs="Times New Roman"/>
          <w:spacing w:val="1"/>
          <w:sz w:val="24"/>
          <w:szCs w:val="24"/>
        </w:rPr>
        <w:t>и</w:t>
      </w:r>
      <w:r w:rsidRPr="00500769">
        <w:rPr>
          <w:rFonts w:cs="Times New Roman"/>
          <w:spacing w:val="1"/>
          <w:sz w:val="24"/>
          <w:szCs w:val="24"/>
        </w:rPr>
        <w:t>рованных предметных, метапредметных и униве</w:t>
      </w:r>
      <w:r w:rsidRPr="00500769">
        <w:rPr>
          <w:rFonts w:cs="Times New Roman"/>
          <w:spacing w:val="1"/>
          <w:sz w:val="24"/>
          <w:szCs w:val="24"/>
        </w:rPr>
        <w:t>р</w:t>
      </w:r>
      <w:r w:rsidRPr="00500769">
        <w:rPr>
          <w:rFonts w:cs="Times New Roman"/>
          <w:spacing w:val="1"/>
          <w:sz w:val="24"/>
          <w:szCs w:val="24"/>
        </w:rPr>
        <w:t>сальных способов деятельности), включающей овл</w:t>
      </w:r>
      <w:r w:rsidRPr="00500769">
        <w:rPr>
          <w:rFonts w:cs="Times New Roman"/>
          <w:spacing w:val="1"/>
          <w:sz w:val="24"/>
          <w:szCs w:val="24"/>
        </w:rPr>
        <w:t>а</w:t>
      </w:r>
      <w:r w:rsidRPr="00500769">
        <w:rPr>
          <w:rFonts w:cs="Times New Roman"/>
          <w:spacing w:val="1"/>
          <w:sz w:val="24"/>
          <w:szCs w:val="24"/>
        </w:rPr>
        <w:t>дение ключевыми компетенциями, составляющими основу дальнейшего успешного образования и орие</w:t>
      </w:r>
      <w:r w:rsidRPr="00500769">
        <w:rPr>
          <w:rFonts w:cs="Times New Roman"/>
          <w:spacing w:val="1"/>
          <w:sz w:val="24"/>
          <w:szCs w:val="24"/>
        </w:rPr>
        <w:t>н</w:t>
      </w:r>
      <w:r w:rsidRPr="00500769">
        <w:rPr>
          <w:rFonts w:cs="Times New Roman"/>
          <w:spacing w:val="1"/>
          <w:sz w:val="24"/>
          <w:szCs w:val="24"/>
        </w:rPr>
        <w:t>тации в мире профессий;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социокультурных и духо</w:t>
      </w:r>
      <w:r w:rsidRPr="00500769">
        <w:rPr>
          <w:rFonts w:cs="Times New Roman"/>
          <w:sz w:val="24"/>
          <w:szCs w:val="24"/>
        </w:rPr>
        <w:t>в</w:t>
      </w:r>
      <w:r w:rsidRPr="00500769">
        <w:rPr>
          <w:rFonts w:cs="Times New Roman"/>
          <w:sz w:val="24"/>
          <w:szCs w:val="24"/>
        </w:rPr>
        <w:t>но-нравственных ценностей обучающихся, основ их гражданственности, российской гражданской иде</w:t>
      </w:r>
      <w:r w:rsidRPr="00500769">
        <w:rPr>
          <w:rFonts w:cs="Times New Roman"/>
          <w:sz w:val="24"/>
          <w:szCs w:val="24"/>
        </w:rPr>
        <w:t>н</w:t>
      </w:r>
      <w:r w:rsidRPr="00500769">
        <w:rPr>
          <w:rFonts w:cs="Times New Roman"/>
          <w:sz w:val="24"/>
          <w:szCs w:val="24"/>
        </w:rPr>
        <w:lastRenderedPageBreak/>
        <w:t>тичности и социально-профессиональных ориентаций;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индивидуализацию процесса образования посредством проектирования и реализации индивидуальных уче</w:t>
      </w:r>
      <w:r w:rsidRPr="00500769">
        <w:rPr>
          <w:rFonts w:cs="Times New Roman"/>
          <w:sz w:val="24"/>
          <w:szCs w:val="24"/>
        </w:rPr>
        <w:t>б</w:t>
      </w:r>
      <w:r w:rsidRPr="00500769">
        <w:rPr>
          <w:rFonts w:cs="Times New Roman"/>
          <w:sz w:val="24"/>
          <w:szCs w:val="24"/>
        </w:rPr>
        <w:t>ных планов, обеспечения эффективной самостоятел</w:t>
      </w:r>
      <w:r w:rsidRPr="00500769">
        <w:rPr>
          <w:rFonts w:cs="Times New Roman"/>
          <w:sz w:val="24"/>
          <w:szCs w:val="24"/>
        </w:rPr>
        <w:t>ь</w:t>
      </w:r>
      <w:r w:rsidRPr="00500769">
        <w:rPr>
          <w:rFonts w:cs="Times New Roman"/>
          <w:sz w:val="24"/>
          <w:szCs w:val="24"/>
        </w:rPr>
        <w:t>ной работы обучающихся при поддержке педагогич</w:t>
      </w:r>
      <w:r w:rsidRPr="00500769">
        <w:rPr>
          <w:rFonts w:cs="Times New Roman"/>
          <w:sz w:val="24"/>
          <w:szCs w:val="24"/>
        </w:rPr>
        <w:t>е</w:t>
      </w:r>
      <w:r w:rsidRPr="00500769">
        <w:rPr>
          <w:rFonts w:cs="Times New Roman"/>
          <w:sz w:val="24"/>
          <w:szCs w:val="24"/>
        </w:rPr>
        <w:t>ских работников;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участие обучающихся, родителей (законных предст</w:t>
      </w:r>
      <w:r w:rsidRPr="00500769">
        <w:rPr>
          <w:rFonts w:cs="Times New Roman"/>
          <w:sz w:val="24"/>
          <w:szCs w:val="24"/>
        </w:rPr>
        <w:t>а</w:t>
      </w:r>
      <w:r w:rsidRPr="00500769">
        <w:rPr>
          <w:rFonts w:cs="Times New Roman"/>
          <w:sz w:val="24"/>
          <w:szCs w:val="24"/>
        </w:rPr>
        <w:t>вителей) несовершеннолетних обучающихся и пед</w:t>
      </w:r>
      <w:r w:rsidRPr="00500769">
        <w:rPr>
          <w:rFonts w:cs="Times New Roman"/>
          <w:sz w:val="24"/>
          <w:szCs w:val="24"/>
        </w:rPr>
        <w:t>а</w:t>
      </w:r>
      <w:r w:rsidRPr="00500769">
        <w:rPr>
          <w:rFonts w:cs="Times New Roman"/>
          <w:sz w:val="24"/>
          <w:szCs w:val="24"/>
        </w:rPr>
        <w:t>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включение обучающихся в процессы преобразования внешней социальной среды (населенного пункта, м</w:t>
      </w:r>
      <w:r w:rsidRPr="00500769">
        <w:rPr>
          <w:rFonts w:cs="Times New Roman"/>
          <w:sz w:val="24"/>
          <w:szCs w:val="24"/>
        </w:rPr>
        <w:t>у</w:t>
      </w:r>
      <w:r w:rsidRPr="00500769">
        <w:rPr>
          <w:rFonts w:cs="Times New Roman"/>
          <w:sz w:val="24"/>
          <w:szCs w:val="24"/>
        </w:rPr>
        <w:t>ниципального района, субъекта Российской Федер</w:t>
      </w:r>
      <w:r w:rsidRPr="00500769">
        <w:rPr>
          <w:rFonts w:cs="Times New Roman"/>
          <w:sz w:val="24"/>
          <w:szCs w:val="24"/>
        </w:rPr>
        <w:t>а</w:t>
      </w:r>
      <w:r w:rsidRPr="00500769">
        <w:rPr>
          <w:rFonts w:cs="Times New Roman"/>
          <w:sz w:val="24"/>
          <w:szCs w:val="24"/>
        </w:rPr>
        <w:t>ции), формирования у них лидерских качеств, опыта социальной деятельности, реализации социальных проектов и программ, в том числе в качестве волонт</w:t>
      </w:r>
      <w:r w:rsidRPr="00500769">
        <w:rPr>
          <w:rFonts w:cs="Times New Roman"/>
          <w:sz w:val="24"/>
          <w:szCs w:val="24"/>
        </w:rPr>
        <w:t>е</w:t>
      </w:r>
      <w:r w:rsidRPr="00500769">
        <w:rPr>
          <w:rFonts w:cs="Times New Roman"/>
          <w:sz w:val="24"/>
          <w:szCs w:val="24"/>
        </w:rPr>
        <w:t>ров;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у обучающихся опыта самостоятельной образовательной, общественной, проектной, уче</w:t>
      </w:r>
      <w:r w:rsidRPr="00500769">
        <w:rPr>
          <w:rFonts w:cs="Times New Roman"/>
          <w:sz w:val="24"/>
          <w:szCs w:val="24"/>
        </w:rPr>
        <w:t>б</w:t>
      </w:r>
      <w:r w:rsidRPr="00500769">
        <w:rPr>
          <w:rFonts w:cs="Times New Roman"/>
          <w:sz w:val="24"/>
          <w:szCs w:val="24"/>
        </w:rPr>
        <w:t>но-исследовательской, спортивно-оздоровительной и творческой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у обучающихся экологической грамо</w:t>
      </w:r>
      <w:r w:rsidRPr="00500769">
        <w:rPr>
          <w:rFonts w:cs="Times New Roman"/>
          <w:sz w:val="24"/>
          <w:szCs w:val="24"/>
        </w:rPr>
        <w:t>т</w:t>
      </w:r>
      <w:r w:rsidRPr="00500769">
        <w:rPr>
          <w:rFonts w:cs="Times New Roman"/>
          <w:sz w:val="24"/>
          <w:szCs w:val="24"/>
        </w:rPr>
        <w:t>ности, навыков здорового и безопасного для человека и окружающей его среды образа жизни;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использование в образовательной деятельности с</w:t>
      </w:r>
      <w:r w:rsidRPr="00500769">
        <w:rPr>
          <w:rFonts w:cs="Times New Roman"/>
          <w:sz w:val="24"/>
          <w:szCs w:val="24"/>
        </w:rPr>
        <w:t>о</w:t>
      </w:r>
      <w:r w:rsidRPr="00500769">
        <w:rPr>
          <w:rFonts w:cs="Times New Roman"/>
          <w:sz w:val="24"/>
          <w:szCs w:val="24"/>
        </w:rPr>
        <w:t>временных образовательных технологий, направле</w:t>
      </w:r>
      <w:r w:rsidRPr="00500769">
        <w:rPr>
          <w:rFonts w:cs="Times New Roman"/>
          <w:sz w:val="24"/>
          <w:szCs w:val="24"/>
        </w:rPr>
        <w:t>н</w:t>
      </w:r>
      <w:r w:rsidRPr="00500769">
        <w:rPr>
          <w:rFonts w:cs="Times New Roman"/>
          <w:sz w:val="24"/>
          <w:szCs w:val="24"/>
        </w:rPr>
        <w:t>ных в том числе на воспитание обучающихся и разв</w:t>
      </w:r>
      <w:r w:rsidRPr="00500769">
        <w:rPr>
          <w:rFonts w:cs="Times New Roman"/>
          <w:sz w:val="24"/>
          <w:szCs w:val="24"/>
        </w:rPr>
        <w:t>и</w:t>
      </w:r>
      <w:r w:rsidRPr="00500769">
        <w:rPr>
          <w:rFonts w:cs="Times New Roman"/>
          <w:sz w:val="24"/>
          <w:szCs w:val="24"/>
        </w:rPr>
        <w:t>тие различных форм наставничества;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w:t>
      </w:r>
      <w:r w:rsidRPr="00500769">
        <w:rPr>
          <w:rFonts w:cs="Times New Roman"/>
          <w:sz w:val="24"/>
          <w:szCs w:val="24"/>
        </w:rPr>
        <w:t>о</w:t>
      </w:r>
      <w:r w:rsidRPr="00500769">
        <w:rPr>
          <w:rFonts w:cs="Times New Roman"/>
          <w:sz w:val="24"/>
          <w:szCs w:val="24"/>
        </w:rPr>
        <w:t xml:space="preserve">вания, запросов обучающихся, родителей (законных представителей) несовершеннолетних обучающихся с </w:t>
      </w:r>
      <w:r w:rsidRPr="00500769">
        <w:rPr>
          <w:rFonts w:cs="Times New Roman"/>
          <w:sz w:val="24"/>
          <w:szCs w:val="24"/>
        </w:rPr>
        <w:lastRenderedPageBreak/>
        <w:t>учетом национальных и культурных особенностей субъекта Российской Федерации;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эффективное использования профессионального и творческого потенциала педагогических и руковод</w:t>
      </w:r>
      <w:r w:rsidRPr="00500769">
        <w:rPr>
          <w:rFonts w:cs="Times New Roman"/>
          <w:sz w:val="24"/>
          <w:szCs w:val="24"/>
        </w:rPr>
        <w:t>я</w:t>
      </w:r>
      <w:r w:rsidRPr="00500769">
        <w:rPr>
          <w:rFonts w:cs="Times New Roman"/>
          <w:sz w:val="24"/>
          <w:szCs w:val="24"/>
        </w:rPr>
        <w:t>щих работников Организации, повышения их профе</w:t>
      </w:r>
      <w:r w:rsidRPr="00500769">
        <w:rPr>
          <w:rFonts w:cs="Times New Roman"/>
          <w:sz w:val="24"/>
          <w:szCs w:val="24"/>
        </w:rPr>
        <w:t>с</w:t>
      </w:r>
      <w:r w:rsidRPr="00500769">
        <w:rPr>
          <w:rFonts w:cs="Times New Roman"/>
          <w:sz w:val="24"/>
          <w:szCs w:val="24"/>
        </w:rPr>
        <w:t>сиональной, коммуникативной, информационной и правовой компетентности;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эффективное управления Организацией с использов</w:t>
      </w:r>
      <w:r w:rsidRPr="00500769">
        <w:rPr>
          <w:rFonts w:cs="Times New Roman"/>
          <w:sz w:val="24"/>
          <w:szCs w:val="24"/>
        </w:rPr>
        <w:t>а</w:t>
      </w:r>
      <w:r w:rsidRPr="00500769">
        <w:rPr>
          <w:rFonts w:cs="Times New Roman"/>
          <w:sz w:val="24"/>
          <w:szCs w:val="24"/>
        </w:rPr>
        <w:t>нием ИКТ, современных механизмов финансирования реализации программ основного общего образования.</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При реализации настоящей образовательной пр</w:t>
      </w:r>
      <w:r w:rsidRPr="00500769">
        <w:rPr>
          <w:rFonts w:cs="Times New Roman"/>
          <w:spacing w:val="3"/>
          <w:sz w:val="24"/>
          <w:szCs w:val="24"/>
        </w:rPr>
        <w:t>о</w:t>
      </w:r>
      <w:r w:rsidRPr="00500769">
        <w:rPr>
          <w:rFonts w:cs="Times New Roman"/>
          <w:spacing w:val="3"/>
          <w:sz w:val="24"/>
          <w:szCs w:val="24"/>
        </w:rPr>
        <w:t>граммы основного общего образования в рамках с</w:t>
      </w:r>
      <w:r w:rsidRPr="00500769">
        <w:rPr>
          <w:rFonts w:cs="Times New Roman"/>
          <w:spacing w:val="3"/>
          <w:sz w:val="24"/>
          <w:szCs w:val="24"/>
        </w:rPr>
        <w:t>е</w:t>
      </w:r>
      <w:r w:rsidRPr="00500769">
        <w:rPr>
          <w:rFonts w:cs="Times New Roman"/>
          <w:spacing w:val="3"/>
          <w:sz w:val="24"/>
          <w:szCs w:val="24"/>
        </w:rPr>
        <w:t>тевого взаимодействия используются ресурсы иных организаций, направленные на обеспечение качества условий образовательной деятельности</w:t>
      </w:r>
      <w:r w:rsidRPr="00500769">
        <w:rPr>
          <w:rStyle w:val="footnote-num"/>
          <w:rFonts w:cs="Times New Roman"/>
          <w:spacing w:val="2"/>
          <w:sz w:val="24"/>
          <w:szCs w:val="24"/>
          <w:vertAlign w:val="superscript"/>
        </w:rPr>
        <w:footnoteReference w:id="43"/>
      </w:r>
      <w:r w:rsidRPr="00500769">
        <w:rPr>
          <w:rFonts w:cs="Times New Roman"/>
          <w:spacing w:val="3"/>
          <w:sz w:val="24"/>
          <w:szCs w:val="24"/>
        </w:rPr>
        <w:t>.</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Организациями, предоставляющими ресурсы для ре</w:t>
      </w:r>
      <w:r w:rsidRPr="00500769">
        <w:rPr>
          <w:rFonts w:cs="Times New Roman"/>
          <w:sz w:val="24"/>
          <w:szCs w:val="24"/>
        </w:rPr>
        <w:t>а</w:t>
      </w:r>
      <w:r w:rsidRPr="00500769">
        <w:rPr>
          <w:rFonts w:cs="Times New Roman"/>
          <w:sz w:val="24"/>
          <w:szCs w:val="24"/>
        </w:rPr>
        <w:t>лизации настоящей образовательной программы я</w:t>
      </w:r>
      <w:r w:rsidRPr="00500769">
        <w:rPr>
          <w:rFonts w:cs="Times New Roman"/>
          <w:sz w:val="24"/>
          <w:szCs w:val="24"/>
        </w:rPr>
        <w:t>в</w:t>
      </w:r>
      <w:r w:rsidRPr="00500769">
        <w:rPr>
          <w:rFonts w:cs="Times New Roman"/>
          <w:sz w:val="24"/>
          <w:szCs w:val="24"/>
        </w:rPr>
        <w:t>ляются:</w:t>
      </w:r>
    </w:p>
    <w:tbl>
      <w:tblPr>
        <w:tblW w:w="0" w:type="auto"/>
        <w:tblInd w:w="113" w:type="dxa"/>
        <w:tblLayout w:type="fixed"/>
        <w:tblCellMar>
          <w:left w:w="0" w:type="dxa"/>
          <w:right w:w="0" w:type="dxa"/>
        </w:tblCellMar>
        <w:tblLook w:val="0000"/>
      </w:tblPr>
      <w:tblGrid>
        <w:gridCol w:w="557"/>
        <w:gridCol w:w="1927"/>
        <w:gridCol w:w="1928"/>
        <w:gridCol w:w="1927"/>
      </w:tblGrid>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Наименование организации (юридического лица), учас</w:t>
            </w:r>
            <w:r w:rsidRPr="00500769">
              <w:rPr>
                <w:rFonts w:cs="Times New Roman"/>
                <w:sz w:val="24"/>
                <w:szCs w:val="24"/>
              </w:rPr>
              <w:t>т</w:t>
            </w:r>
            <w:r w:rsidRPr="00500769">
              <w:rPr>
                <w:rFonts w:cs="Times New Roman"/>
                <w:sz w:val="24"/>
                <w:szCs w:val="24"/>
              </w:rPr>
              <w:t>вующей в ре</w:t>
            </w:r>
            <w:r w:rsidRPr="00500769">
              <w:rPr>
                <w:rFonts w:cs="Times New Roman"/>
                <w:sz w:val="24"/>
                <w:szCs w:val="24"/>
              </w:rPr>
              <w:t>а</w:t>
            </w:r>
            <w:r w:rsidRPr="00500769">
              <w:rPr>
                <w:rFonts w:cs="Times New Roman"/>
                <w:sz w:val="24"/>
                <w:szCs w:val="24"/>
              </w:rPr>
              <w:t>лизации сет</w:t>
            </w:r>
            <w:r w:rsidRPr="00500769">
              <w:rPr>
                <w:rFonts w:cs="Times New Roman"/>
                <w:sz w:val="24"/>
                <w:szCs w:val="24"/>
              </w:rPr>
              <w:t>е</w:t>
            </w:r>
            <w:r w:rsidRPr="00500769">
              <w:rPr>
                <w:rFonts w:cs="Times New Roman"/>
                <w:sz w:val="24"/>
                <w:szCs w:val="24"/>
              </w:rPr>
              <w:t>вой образов</w:t>
            </w:r>
            <w:r w:rsidRPr="00500769">
              <w:rPr>
                <w:rFonts w:cs="Times New Roman"/>
                <w:sz w:val="24"/>
                <w:szCs w:val="24"/>
              </w:rPr>
              <w:t>а</w:t>
            </w:r>
            <w:r w:rsidRPr="00500769">
              <w:rPr>
                <w:rFonts w:cs="Times New Roman"/>
                <w:sz w:val="24"/>
                <w:szCs w:val="24"/>
              </w:rPr>
              <w:t>тельной пр</w:t>
            </w:r>
            <w:r w:rsidRPr="00500769">
              <w:rPr>
                <w:rFonts w:cs="Times New Roman"/>
                <w:sz w:val="24"/>
                <w:szCs w:val="24"/>
              </w:rPr>
              <w:t>о</w:t>
            </w:r>
            <w:r w:rsidRPr="00500769">
              <w:rPr>
                <w:rFonts w:cs="Times New Roman"/>
                <w:sz w:val="24"/>
                <w:szCs w:val="24"/>
              </w:rPr>
              <w:t>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Ресурсы, и</w:t>
            </w:r>
            <w:r w:rsidRPr="00500769">
              <w:rPr>
                <w:rFonts w:cs="Times New Roman"/>
                <w:sz w:val="24"/>
                <w:szCs w:val="24"/>
              </w:rPr>
              <w:t>с</w:t>
            </w:r>
            <w:r w:rsidRPr="00500769">
              <w:rPr>
                <w:rFonts w:cs="Times New Roman"/>
                <w:sz w:val="24"/>
                <w:szCs w:val="24"/>
              </w:rPr>
              <w:t>пользуемые при реализ</w:t>
            </w:r>
            <w:r w:rsidRPr="00500769">
              <w:rPr>
                <w:rFonts w:cs="Times New Roman"/>
                <w:sz w:val="24"/>
                <w:szCs w:val="24"/>
              </w:rPr>
              <w:t>а</w:t>
            </w:r>
            <w:r w:rsidRPr="00500769">
              <w:rPr>
                <w:rFonts w:cs="Times New Roman"/>
                <w:sz w:val="24"/>
                <w:szCs w:val="24"/>
              </w:rPr>
              <w:t>ции основной образовател</w:t>
            </w:r>
            <w:r w:rsidRPr="00500769">
              <w:rPr>
                <w:rFonts w:cs="Times New Roman"/>
                <w:sz w:val="24"/>
                <w:szCs w:val="24"/>
              </w:rPr>
              <w:t>ь</w:t>
            </w:r>
            <w:r w:rsidRPr="00500769">
              <w:rPr>
                <w:rFonts w:cs="Times New Roman"/>
                <w:sz w:val="24"/>
                <w:szCs w:val="24"/>
              </w:rPr>
              <w:t>ной програ</w:t>
            </w:r>
            <w:r w:rsidRPr="00500769">
              <w:rPr>
                <w:rFonts w:cs="Times New Roman"/>
                <w:sz w:val="24"/>
                <w:szCs w:val="24"/>
              </w:rPr>
              <w:t>м</w:t>
            </w:r>
            <w:r w:rsidRPr="00500769">
              <w:rPr>
                <w:rFonts w:cs="Times New Roman"/>
                <w:sz w:val="24"/>
                <w:szCs w:val="24"/>
              </w:rPr>
              <w:t>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Основания использования ресурсов (с</w:t>
            </w:r>
            <w:r w:rsidRPr="00500769">
              <w:rPr>
                <w:rFonts w:cs="Times New Roman"/>
                <w:sz w:val="24"/>
                <w:szCs w:val="24"/>
              </w:rPr>
              <w:t>о</w:t>
            </w:r>
            <w:r w:rsidRPr="00500769">
              <w:rPr>
                <w:rFonts w:cs="Times New Roman"/>
                <w:sz w:val="24"/>
                <w:szCs w:val="24"/>
              </w:rPr>
              <w:t>глашение, д</w:t>
            </w:r>
            <w:r w:rsidRPr="00500769">
              <w:rPr>
                <w:rFonts w:cs="Times New Roman"/>
                <w:sz w:val="24"/>
                <w:szCs w:val="24"/>
              </w:rPr>
              <w:t>о</w:t>
            </w:r>
            <w:r w:rsidRPr="00500769">
              <w:rPr>
                <w:rFonts w:cs="Times New Roman"/>
                <w:sz w:val="24"/>
                <w:szCs w:val="24"/>
              </w:rPr>
              <w:t>говор и т. д.)</w:t>
            </w:r>
          </w:p>
        </w:tc>
      </w:tr>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bl>
    <w:p w:rsidR="00944BF0" w:rsidRPr="00500769" w:rsidRDefault="00944BF0" w:rsidP="00944BF0">
      <w:pPr>
        <w:pStyle w:val="body"/>
        <w:rPr>
          <w:rStyle w:val="BoldItalic"/>
          <w:rFonts w:cs="Times New Roman"/>
          <w:sz w:val="24"/>
          <w:szCs w:val="24"/>
        </w:rPr>
      </w:pPr>
    </w:p>
    <w:p w:rsidR="00944BF0" w:rsidRPr="00500769" w:rsidRDefault="00944BF0" w:rsidP="00944BF0">
      <w:pPr>
        <w:pStyle w:val="h3"/>
        <w:spacing w:before="283"/>
        <w:rPr>
          <w:rFonts w:cs="Times New Roman"/>
          <w:sz w:val="24"/>
          <w:szCs w:val="24"/>
        </w:rPr>
      </w:pPr>
      <w:r w:rsidRPr="00500769">
        <w:rPr>
          <w:rFonts w:cs="Times New Roman"/>
          <w:sz w:val="24"/>
          <w:szCs w:val="24"/>
        </w:rPr>
        <w:t>3.4.1.</w:t>
      </w:r>
      <w:r w:rsidRPr="00500769">
        <w:rPr>
          <w:rFonts w:cs="Times New Roman"/>
          <w:sz w:val="24"/>
          <w:szCs w:val="24"/>
        </w:rPr>
        <w:t> </w:t>
      </w:r>
      <w:r w:rsidRPr="00500769">
        <w:rPr>
          <w:rFonts w:cs="Times New Roman"/>
          <w:sz w:val="24"/>
          <w:szCs w:val="24"/>
        </w:rPr>
        <w:t xml:space="preserve">Описание кадровых условий реализации основной образовательной программы основного общего образования </w:t>
      </w:r>
    </w:p>
    <w:p w:rsidR="00944BF0" w:rsidRPr="00500769" w:rsidRDefault="00944BF0" w:rsidP="00944BF0">
      <w:pPr>
        <w:pStyle w:val="body"/>
        <w:rPr>
          <w:rFonts w:cs="Times New Roman"/>
          <w:sz w:val="24"/>
          <w:szCs w:val="24"/>
        </w:rPr>
      </w:pPr>
      <w:r w:rsidRPr="00500769">
        <w:rPr>
          <w:rFonts w:cs="Times New Roman"/>
          <w:sz w:val="24"/>
          <w:szCs w:val="24"/>
        </w:rPr>
        <w:t>Для обеспечения реализации программы основного о</w:t>
      </w:r>
      <w:r w:rsidRPr="00500769">
        <w:rPr>
          <w:rFonts w:cs="Times New Roman"/>
          <w:sz w:val="24"/>
          <w:szCs w:val="24"/>
        </w:rPr>
        <w:t>б</w:t>
      </w:r>
      <w:r w:rsidRPr="00500769">
        <w:rPr>
          <w:rFonts w:cs="Times New Roman"/>
          <w:sz w:val="24"/>
          <w:szCs w:val="24"/>
        </w:rPr>
        <w:t xml:space="preserve">щего образования </w:t>
      </w:r>
      <w:r w:rsidR="003A68BD">
        <w:rPr>
          <w:rFonts w:cs="Times New Roman"/>
          <w:sz w:val="24"/>
          <w:szCs w:val="24"/>
        </w:rPr>
        <w:t>МБОУ «Никольская ООШ»</w:t>
      </w:r>
      <w:r w:rsidRPr="00500769">
        <w:rPr>
          <w:rFonts w:cs="Times New Roman"/>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44BF0" w:rsidRPr="00500769" w:rsidRDefault="00944BF0" w:rsidP="00944BF0">
      <w:pPr>
        <w:pStyle w:val="body"/>
        <w:rPr>
          <w:rFonts w:cs="Times New Roman"/>
          <w:sz w:val="24"/>
          <w:szCs w:val="24"/>
        </w:rPr>
      </w:pPr>
      <w:r w:rsidRPr="00500769">
        <w:rPr>
          <w:rFonts w:cs="Times New Roman"/>
          <w:sz w:val="24"/>
          <w:szCs w:val="24"/>
        </w:rPr>
        <w:t>Обеспеченность кадровыми условиями включает в себя: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укомплектованность педагогическими, руководящими и иными работниками;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уровень квалификации педагогических и иных рабо</w:t>
      </w:r>
      <w:r w:rsidRPr="00500769">
        <w:rPr>
          <w:rFonts w:cs="Times New Roman"/>
          <w:sz w:val="24"/>
          <w:szCs w:val="24"/>
        </w:rPr>
        <w:t>т</w:t>
      </w:r>
      <w:r w:rsidRPr="00500769">
        <w:rPr>
          <w:rFonts w:cs="Times New Roman"/>
          <w:sz w:val="24"/>
          <w:szCs w:val="24"/>
        </w:rPr>
        <w:t>ников, участвующими в реализации основной образ</w:t>
      </w:r>
      <w:r w:rsidRPr="00500769">
        <w:rPr>
          <w:rFonts w:cs="Times New Roman"/>
          <w:sz w:val="24"/>
          <w:szCs w:val="24"/>
        </w:rPr>
        <w:t>о</w:t>
      </w:r>
      <w:r w:rsidRPr="00500769">
        <w:rPr>
          <w:rFonts w:cs="Times New Roman"/>
          <w:sz w:val="24"/>
          <w:szCs w:val="24"/>
        </w:rPr>
        <w:t>вательной программы и создании условий для ее ра</w:t>
      </w:r>
      <w:r w:rsidRPr="00500769">
        <w:rPr>
          <w:rFonts w:cs="Times New Roman"/>
          <w:sz w:val="24"/>
          <w:szCs w:val="24"/>
        </w:rPr>
        <w:t>з</w:t>
      </w:r>
      <w:r w:rsidRPr="00500769">
        <w:rPr>
          <w:rFonts w:cs="Times New Roman"/>
          <w:sz w:val="24"/>
          <w:szCs w:val="24"/>
        </w:rPr>
        <w:t>работки и реализации;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непрерывность профессионального развития педаг</w:t>
      </w:r>
      <w:r w:rsidRPr="00500769">
        <w:rPr>
          <w:rFonts w:cs="Times New Roman"/>
          <w:sz w:val="24"/>
          <w:szCs w:val="24"/>
        </w:rPr>
        <w:t>о</w:t>
      </w:r>
      <w:r w:rsidRPr="00500769">
        <w:rPr>
          <w:rFonts w:cs="Times New Roman"/>
          <w:sz w:val="24"/>
          <w:szCs w:val="24"/>
        </w:rPr>
        <w:t>гических работников, реализующей образовательную программу основного общего образования.</w:t>
      </w:r>
    </w:p>
    <w:p w:rsidR="00944BF0" w:rsidRPr="00500769" w:rsidRDefault="00944BF0" w:rsidP="00944BF0">
      <w:pPr>
        <w:pStyle w:val="body"/>
        <w:rPr>
          <w:rFonts w:cs="Times New Roman"/>
          <w:sz w:val="24"/>
          <w:szCs w:val="24"/>
        </w:rPr>
      </w:pPr>
      <w:r w:rsidRPr="00500769">
        <w:rPr>
          <w:rFonts w:cs="Times New Roman"/>
          <w:sz w:val="24"/>
          <w:szCs w:val="24"/>
        </w:rPr>
        <w:t xml:space="preserve">Укомплектованность </w:t>
      </w:r>
      <w:r w:rsidR="003A68BD">
        <w:rPr>
          <w:rFonts w:cs="Times New Roman"/>
          <w:sz w:val="24"/>
          <w:szCs w:val="24"/>
        </w:rPr>
        <w:t>МБОУ «Никольская ООШ»</w:t>
      </w:r>
      <w:r w:rsidRPr="00500769">
        <w:rPr>
          <w:rFonts w:cs="Times New Roman"/>
          <w:sz w:val="24"/>
          <w:szCs w:val="24"/>
        </w:rPr>
        <w:t>педагогическими, руководящими и иными работн</w:t>
      </w:r>
      <w:r w:rsidRPr="00500769">
        <w:rPr>
          <w:rFonts w:cs="Times New Roman"/>
          <w:sz w:val="24"/>
          <w:szCs w:val="24"/>
        </w:rPr>
        <w:t>и</w:t>
      </w:r>
      <w:r w:rsidRPr="00500769">
        <w:rPr>
          <w:rFonts w:cs="Times New Roman"/>
          <w:sz w:val="24"/>
          <w:szCs w:val="24"/>
        </w:rPr>
        <w:t xml:space="preserve">ками характеризируется замещением 100% вакансий, </w:t>
      </w:r>
      <w:r w:rsidRPr="00500769">
        <w:rPr>
          <w:rFonts w:cs="Times New Roman"/>
          <w:sz w:val="24"/>
          <w:szCs w:val="24"/>
        </w:rPr>
        <w:lastRenderedPageBreak/>
        <w:t>имеющихся в соответствии с утвержденным штатным ра</w:t>
      </w:r>
      <w:r w:rsidRPr="00500769">
        <w:rPr>
          <w:rFonts w:cs="Times New Roman"/>
          <w:sz w:val="24"/>
          <w:szCs w:val="24"/>
        </w:rPr>
        <w:t>с</w:t>
      </w:r>
      <w:r w:rsidRPr="00500769">
        <w:rPr>
          <w:rFonts w:cs="Times New Roman"/>
          <w:sz w:val="24"/>
          <w:szCs w:val="24"/>
        </w:rPr>
        <w:t>писанием.</w:t>
      </w:r>
    </w:p>
    <w:p w:rsidR="00944BF0" w:rsidRPr="00500769" w:rsidRDefault="00944BF0" w:rsidP="00944BF0">
      <w:pPr>
        <w:pStyle w:val="body"/>
        <w:rPr>
          <w:rFonts w:cs="Times New Roman"/>
          <w:sz w:val="24"/>
          <w:szCs w:val="24"/>
        </w:rPr>
      </w:pPr>
      <w:r w:rsidRPr="00500769">
        <w:rPr>
          <w:rFonts w:cs="Times New Roman"/>
          <w:sz w:val="24"/>
          <w:szCs w:val="24"/>
        </w:rPr>
        <w:t>Уровень квалификации педагогических и иных работн</w:t>
      </w:r>
      <w:r w:rsidRPr="00500769">
        <w:rPr>
          <w:rFonts w:cs="Times New Roman"/>
          <w:sz w:val="24"/>
          <w:szCs w:val="24"/>
        </w:rPr>
        <w:t>и</w:t>
      </w:r>
      <w:r w:rsidRPr="00500769">
        <w:rPr>
          <w:rFonts w:cs="Times New Roman"/>
          <w:sz w:val="24"/>
          <w:szCs w:val="24"/>
        </w:rPr>
        <w:t xml:space="preserve">ков </w:t>
      </w:r>
      <w:r w:rsidR="003A68BD">
        <w:rPr>
          <w:rFonts w:cs="Times New Roman"/>
          <w:sz w:val="24"/>
          <w:szCs w:val="24"/>
        </w:rPr>
        <w:t>МБОУ «Никольская ООШ»</w:t>
      </w:r>
      <w:r w:rsidRPr="00500769">
        <w:rPr>
          <w:rFonts w:cs="Times New Roman"/>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500769" w:rsidRDefault="00944BF0" w:rsidP="00944BF0">
      <w:pPr>
        <w:pStyle w:val="body"/>
        <w:rPr>
          <w:rFonts w:cs="Times New Roman"/>
          <w:sz w:val="24"/>
          <w:szCs w:val="24"/>
        </w:rPr>
      </w:pPr>
      <w:r w:rsidRPr="00500769">
        <w:rPr>
          <w:rFonts w:cs="Times New Roman"/>
          <w:sz w:val="24"/>
          <w:szCs w:val="24"/>
        </w:rPr>
        <w:t>Основой для разработки должностных инструкций, с</w:t>
      </w:r>
      <w:r w:rsidRPr="00500769">
        <w:rPr>
          <w:rFonts w:cs="Times New Roman"/>
          <w:sz w:val="24"/>
          <w:szCs w:val="24"/>
        </w:rPr>
        <w:t>о</w:t>
      </w:r>
      <w:r w:rsidRPr="00500769">
        <w:rPr>
          <w:rFonts w:cs="Times New Roman"/>
          <w:sz w:val="24"/>
          <w:szCs w:val="24"/>
        </w:rPr>
        <w:t>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w:t>
      </w:r>
      <w:r w:rsidRPr="00500769">
        <w:rPr>
          <w:rFonts w:cs="Times New Roman"/>
          <w:sz w:val="24"/>
          <w:szCs w:val="24"/>
        </w:rPr>
        <w:t>о</w:t>
      </w:r>
      <w:r w:rsidRPr="00500769">
        <w:rPr>
          <w:rFonts w:cs="Times New Roman"/>
          <w:sz w:val="24"/>
          <w:szCs w:val="24"/>
        </w:rPr>
        <w:t xml:space="preserve">сти работников </w:t>
      </w:r>
      <w:r w:rsidR="003A68BD">
        <w:rPr>
          <w:rFonts w:cs="Times New Roman"/>
          <w:sz w:val="24"/>
          <w:szCs w:val="24"/>
        </w:rPr>
        <w:t>МБОУ «Никольская ООШ»</w:t>
      </w:r>
      <w:r w:rsidRPr="00500769">
        <w:rPr>
          <w:rFonts w:cs="Times New Roman"/>
          <w:sz w:val="24"/>
          <w:szCs w:val="24"/>
        </w:rPr>
        <w:t>, служат квал</w:t>
      </w:r>
      <w:r w:rsidRPr="00500769">
        <w:rPr>
          <w:rFonts w:cs="Times New Roman"/>
          <w:sz w:val="24"/>
          <w:szCs w:val="24"/>
        </w:rPr>
        <w:t>и</w:t>
      </w:r>
      <w:r w:rsidRPr="00500769">
        <w:rPr>
          <w:rFonts w:cs="Times New Roman"/>
          <w:sz w:val="24"/>
          <w:szCs w:val="24"/>
        </w:rPr>
        <w:t>фикационные характеристики, отвечающие квалификац</w:t>
      </w:r>
      <w:r w:rsidRPr="00500769">
        <w:rPr>
          <w:rFonts w:cs="Times New Roman"/>
          <w:sz w:val="24"/>
          <w:szCs w:val="24"/>
        </w:rPr>
        <w:t>и</w:t>
      </w:r>
      <w:r w:rsidRPr="00500769">
        <w:rPr>
          <w:rFonts w:cs="Times New Roman"/>
          <w:sz w:val="24"/>
          <w:szCs w:val="24"/>
        </w:rPr>
        <w:t>онным требованиям, указанным в квалификационных спр</w:t>
      </w:r>
      <w:r w:rsidRPr="00500769">
        <w:rPr>
          <w:rFonts w:cs="Times New Roman"/>
          <w:sz w:val="24"/>
          <w:szCs w:val="24"/>
        </w:rPr>
        <w:t>а</w:t>
      </w:r>
      <w:r w:rsidRPr="00500769">
        <w:rPr>
          <w:rFonts w:cs="Times New Roman"/>
          <w:sz w:val="24"/>
          <w:szCs w:val="24"/>
        </w:rPr>
        <w:t>вочниках и (или) профессиональных стандартах (при нал</w:t>
      </w:r>
      <w:r w:rsidRPr="00500769">
        <w:rPr>
          <w:rFonts w:cs="Times New Roman"/>
          <w:sz w:val="24"/>
          <w:szCs w:val="24"/>
        </w:rPr>
        <w:t>и</w:t>
      </w:r>
      <w:r w:rsidRPr="00500769">
        <w:rPr>
          <w:rFonts w:cs="Times New Roman"/>
          <w:sz w:val="24"/>
          <w:szCs w:val="24"/>
        </w:rPr>
        <w:t>чии).</w:t>
      </w:r>
    </w:p>
    <w:p w:rsidR="00944BF0" w:rsidRPr="00500769" w:rsidRDefault="00944BF0" w:rsidP="00944BF0">
      <w:pPr>
        <w:pStyle w:val="body"/>
        <w:rPr>
          <w:rFonts w:cs="Times New Roman"/>
          <w:sz w:val="24"/>
          <w:szCs w:val="24"/>
        </w:rPr>
      </w:pPr>
      <w:r w:rsidRPr="00500769">
        <w:rPr>
          <w:rFonts w:cs="Times New Roman"/>
          <w:sz w:val="24"/>
          <w:szCs w:val="24"/>
        </w:rPr>
        <w:t>В основу должностных обязанностей могут быть пол</w:t>
      </w:r>
      <w:r w:rsidRPr="00500769">
        <w:rPr>
          <w:rFonts w:cs="Times New Roman"/>
          <w:sz w:val="24"/>
          <w:szCs w:val="24"/>
        </w:rPr>
        <w:t>о</w:t>
      </w:r>
      <w:r w:rsidRPr="00500769">
        <w:rPr>
          <w:rFonts w:cs="Times New Roman"/>
          <w:sz w:val="24"/>
          <w:szCs w:val="24"/>
        </w:rPr>
        <w:t>жены представленные в профессиональном стандарте «П</w:t>
      </w:r>
      <w:r w:rsidRPr="00500769">
        <w:rPr>
          <w:rFonts w:cs="Times New Roman"/>
          <w:sz w:val="24"/>
          <w:szCs w:val="24"/>
        </w:rPr>
        <w:t>е</w:t>
      </w:r>
      <w:r w:rsidRPr="00500769">
        <w:rPr>
          <w:rFonts w:cs="Times New Roman"/>
          <w:sz w:val="24"/>
          <w:szCs w:val="24"/>
        </w:rPr>
        <w:t>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w:t>
      </w:r>
      <w:r w:rsidRPr="00500769">
        <w:rPr>
          <w:rFonts w:cs="Times New Roman"/>
          <w:sz w:val="24"/>
          <w:szCs w:val="24"/>
        </w:rPr>
        <w:t>и</w:t>
      </w:r>
      <w:r w:rsidRPr="00500769">
        <w:rPr>
          <w:rFonts w:cs="Times New Roman"/>
          <w:sz w:val="24"/>
          <w:szCs w:val="24"/>
        </w:rPr>
        <w:t>мающему данную должность.</w:t>
      </w:r>
    </w:p>
    <w:p w:rsidR="00944BF0" w:rsidRPr="00500769" w:rsidRDefault="00944BF0" w:rsidP="00944BF0">
      <w:pPr>
        <w:pStyle w:val="body"/>
        <w:rPr>
          <w:rFonts w:cs="Times New Roman"/>
          <w:sz w:val="24"/>
          <w:szCs w:val="24"/>
        </w:rPr>
      </w:pPr>
      <w:r w:rsidRPr="00500769">
        <w:rPr>
          <w:rFonts w:cs="Times New Roman"/>
          <w:sz w:val="24"/>
          <w:szCs w:val="24"/>
        </w:rPr>
        <w:t>Уровень квалификации педагогических и иных работн</w:t>
      </w:r>
      <w:r w:rsidRPr="00500769">
        <w:rPr>
          <w:rFonts w:cs="Times New Roman"/>
          <w:sz w:val="24"/>
          <w:szCs w:val="24"/>
        </w:rPr>
        <w:t>и</w:t>
      </w:r>
      <w:r w:rsidRPr="00500769">
        <w:rPr>
          <w:rFonts w:cs="Times New Roman"/>
          <w:sz w:val="24"/>
          <w:szCs w:val="24"/>
        </w:rPr>
        <w:t>ков, участвующих в реализации основной образовательной программы и создании условий для ее разработки и реал</w:t>
      </w:r>
      <w:r w:rsidRPr="00500769">
        <w:rPr>
          <w:rFonts w:cs="Times New Roman"/>
          <w:sz w:val="24"/>
          <w:szCs w:val="24"/>
        </w:rPr>
        <w:t>и</w:t>
      </w:r>
      <w:r w:rsidRPr="00500769">
        <w:rPr>
          <w:rFonts w:cs="Times New Roman"/>
          <w:sz w:val="24"/>
          <w:szCs w:val="24"/>
        </w:rPr>
        <w:t xml:space="preserve">зации характеризуется также результатами аттестации — квалификационными категориями. </w:t>
      </w:r>
    </w:p>
    <w:p w:rsidR="00944BF0" w:rsidRPr="00500769" w:rsidRDefault="00944BF0" w:rsidP="00944BF0">
      <w:pPr>
        <w:pStyle w:val="body"/>
        <w:rPr>
          <w:rFonts w:cs="Times New Roman"/>
          <w:sz w:val="24"/>
          <w:szCs w:val="24"/>
        </w:rPr>
      </w:pPr>
      <w:r w:rsidRPr="00500769">
        <w:rPr>
          <w:rFonts w:cs="Times New Roman"/>
          <w:sz w:val="24"/>
          <w:szCs w:val="24"/>
        </w:rPr>
        <w:t>Аттестация педагогических работников в соответствии с Федеральным законом «Об образовании в Российской Ф</w:t>
      </w:r>
      <w:r w:rsidRPr="00500769">
        <w:rPr>
          <w:rFonts w:cs="Times New Roman"/>
          <w:sz w:val="24"/>
          <w:szCs w:val="24"/>
        </w:rPr>
        <w:t>е</w:t>
      </w:r>
      <w:r w:rsidRPr="00500769">
        <w:rPr>
          <w:rFonts w:cs="Times New Roman"/>
          <w:sz w:val="24"/>
          <w:szCs w:val="24"/>
        </w:rPr>
        <w:t>дерации» (ст. 49) проводится в целях подтверждения их с</w:t>
      </w:r>
      <w:r w:rsidRPr="00500769">
        <w:rPr>
          <w:rFonts w:cs="Times New Roman"/>
          <w:sz w:val="24"/>
          <w:szCs w:val="24"/>
        </w:rPr>
        <w:t>о</w:t>
      </w:r>
      <w:r w:rsidRPr="00500769">
        <w:rPr>
          <w:rFonts w:cs="Times New Roman"/>
          <w:sz w:val="24"/>
          <w:szCs w:val="24"/>
        </w:rPr>
        <w:t>ответствия занимаемым должностям на основе оценки их профессиональной деятельности, с учетом желания педаг</w:t>
      </w:r>
      <w:r w:rsidRPr="00500769">
        <w:rPr>
          <w:rFonts w:cs="Times New Roman"/>
          <w:sz w:val="24"/>
          <w:szCs w:val="24"/>
        </w:rPr>
        <w:t>о</w:t>
      </w:r>
      <w:r w:rsidRPr="00500769">
        <w:rPr>
          <w:rFonts w:cs="Times New Roman"/>
          <w:sz w:val="24"/>
          <w:szCs w:val="24"/>
        </w:rPr>
        <w:t>гических работников в целях установления квалификац</w:t>
      </w:r>
      <w:r w:rsidRPr="00500769">
        <w:rPr>
          <w:rFonts w:cs="Times New Roman"/>
          <w:sz w:val="24"/>
          <w:szCs w:val="24"/>
        </w:rPr>
        <w:t>и</w:t>
      </w:r>
      <w:r w:rsidRPr="00500769">
        <w:rPr>
          <w:rFonts w:cs="Times New Roman"/>
          <w:sz w:val="24"/>
          <w:szCs w:val="24"/>
        </w:rPr>
        <w:lastRenderedPageBreak/>
        <w:t>онной категории. Проведение аттестации педагогических работников в целях подтверждения их соответствия зан</w:t>
      </w:r>
      <w:r w:rsidRPr="00500769">
        <w:rPr>
          <w:rFonts w:cs="Times New Roman"/>
          <w:sz w:val="24"/>
          <w:szCs w:val="24"/>
        </w:rPr>
        <w:t>и</w:t>
      </w:r>
      <w:r w:rsidRPr="00500769">
        <w:rPr>
          <w:rFonts w:cs="Times New Roman"/>
          <w:sz w:val="24"/>
          <w:szCs w:val="24"/>
        </w:rPr>
        <w:t>маемым должностям осуществляться не реже одного раза в пять лет на основе оценки их профессиональной деятельн</w:t>
      </w:r>
      <w:r w:rsidRPr="00500769">
        <w:rPr>
          <w:rFonts w:cs="Times New Roman"/>
          <w:sz w:val="24"/>
          <w:szCs w:val="24"/>
        </w:rPr>
        <w:t>о</w:t>
      </w:r>
      <w:r w:rsidRPr="00500769">
        <w:rPr>
          <w:rFonts w:cs="Times New Roman"/>
          <w:sz w:val="24"/>
          <w:szCs w:val="24"/>
        </w:rPr>
        <w:t>сти аттестационными комиссиями, самостоятельно форм</w:t>
      </w:r>
      <w:r w:rsidRPr="00500769">
        <w:rPr>
          <w:rFonts w:cs="Times New Roman"/>
          <w:sz w:val="24"/>
          <w:szCs w:val="24"/>
        </w:rPr>
        <w:t>и</w:t>
      </w:r>
      <w:r w:rsidRPr="00500769">
        <w:rPr>
          <w:rFonts w:cs="Times New Roman"/>
          <w:sz w:val="24"/>
          <w:szCs w:val="24"/>
        </w:rPr>
        <w:t xml:space="preserve">руемыми </w:t>
      </w:r>
      <w:r w:rsidR="003A68BD">
        <w:rPr>
          <w:rFonts w:cs="Times New Roman"/>
          <w:sz w:val="24"/>
          <w:szCs w:val="24"/>
        </w:rPr>
        <w:t>МБОУ «Никольская ООШ»</w:t>
      </w:r>
      <w:r w:rsidRPr="00500769">
        <w:rPr>
          <w:rFonts w:cs="Times New Roman"/>
          <w:sz w:val="24"/>
          <w:szCs w:val="24"/>
        </w:rPr>
        <w:t xml:space="preserve">. </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Проведение аттестации в целях установления квалиф</w:t>
      </w:r>
      <w:r w:rsidRPr="00500769">
        <w:rPr>
          <w:rFonts w:cs="Times New Roman"/>
          <w:spacing w:val="2"/>
          <w:sz w:val="24"/>
          <w:szCs w:val="24"/>
        </w:rPr>
        <w:t>и</w:t>
      </w:r>
      <w:r w:rsidRPr="00500769">
        <w:rPr>
          <w:rFonts w:cs="Times New Roman"/>
          <w:spacing w:val="2"/>
          <w:sz w:val="24"/>
          <w:szCs w:val="24"/>
        </w:rPr>
        <w:t>кационной категории педагогических работников осущ</w:t>
      </w:r>
      <w:r w:rsidRPr="00500769">
        <w:rPr>
          <w:rFonts w:cs="Times New Roman"/>
          <w:spacing w:val="2"/>
          <w:sz w:val="24"/>
          <w:szCs w:val="24"/>
        </w:rPr>
        <w:t>е</w:t>
      </w:r>
      <w:r w:rsidRPr="00500769">
        <w:rPr>
          <w:rFonts w:cs="Times New Roman"/>
          <w:spacing w:val="2"/>
          <w:sz w:val="24"/>
          <w:szCs w:val="24"/>
        </w:rPr>
        <w:t>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w:t>
      </w:r>
      <w:r w:rsidRPr="00500769">
        <w:rPr>
          <w:rFonts w:cs="Times New Roman"/>
          <w:spacing w:val="2"/>
          <w:sz w:val="24"/>
          <w:szCs w:val="24"/>
        </w:rPr>
        <w:t>а</w:t>
      </w:r>
      <w:r w:rsidRPr="00500769">
        <w:rPr>
          <w:rFonts w:cs="Times New Roman"/>
          <w:spacing w:val="2"/>
          <w:sz w:val="24"/>
          <w:szCs w:val="24"/>
        </w:rPr>
        <w:t>ции в отношении педагогических работников, находящихся в ведении субъекта Российской Федерации, муниципал</w:t>
      </w:r>
      <w:r w:rsidRPr="00500769">
        <w:rPr>
          <w:rFonts w:cs="Times New Roman"/>
          <w:spacing w:val="2"/>
          <w:sz w:val="24"/>
          <w:szCs w:val="24"/>
        </w:rPr>
        <w:t>ь</w:t>
      </w:r>
      <w:r w:rsidRPr="00500769">
        <w:rPr>
          <w:rFonts w:cs="Times New Roman"/>
          <w:spacing w:val="2"/>
          <w:sz w:val="24"/>
          <w:szCs w:val="24"/>
        </w:rPr>
        <w:t>ных и частных организаций, осуществляется аттестац</w:t>
      </w:r>
      <w:r w:rsidRPr="00500769">
        <w:rPr>
          <w:rFonts w:cs="Times New Roman"/>
          <w:spacing w:val="2"/>
          <w:sz w:val="24"/>
          <w:szCs w:val="24"/>
        </w:rPr>
        <w:t>и</w:t>
      </w:r>
      <w:r w:rsidRPr="00500769">
        <w:rPr>
          <w:rFonts w:cs="Times New Roman"/>
          <w:spacing w:val="2"/>
          <w:sz w:val="24"/>
          <w:szCs w:val="24"/>
        </w:rPr>
        <w:t xml:space="preserve">онными комиссиями, формируемыми уполномоченными органами государственной власти субъектов Российской Федерации. </w:t>
      </w:r>
    </w:p>
    <w:p w:rsidR="00944BF0" w:rsidRPr="00500769" w:rsidRDefault="00944BF0" w:rsidP="00944BF0">
      <w:pPr>
        <w:pStyle w:val="body"/>
        <w:rPr>
          <w:rFonts w:cs="Times New Roman"/>
          <w:sz w:val="24"/>
          <w:szCs w:val="24"/>
        </w:rPr>
      </w:pPr>
      <w:r w:rsidRPr="00500769">
        <w:rPr>
          <w:rFonts w:cs="Times New Roman"/>
          <w:sz w:val="24"/>
          <w:szCs w:val="24"/>
        </w:rPr>
        <w:t>Уровень квалификации педагогических и иных работн</w:t>
      </w:r>
      <w:r w:rsidRPr="00500769">
        <w:rPr>
          <w:rFonts w:cs="Times New Roman"/>
          <w:sz w:val="24"/>
          <w:szCs w:val="24"/>
        </w:rPr>
        <w:t>и</w:t>
      </w:r>
      <w:r w:rsidRPr="00500769">
        <w:rPr>
          <w:rFonts w:cs="Times New Roman"/>
          <w:sz w:val="24"/>
          <w:szCs w:val="24"/>
        </w:rPr>
        <w:t>ков, участвующих в реализации настоящей основной обр</w:t>
      </w:r>
      <w:r w:rsidRPr="00500769">
        <w:rPr>
          <w:rFonts w:cs="Times New Roman"/>
          <w:sz w:val="24"/>
          <w:szCs w:val="24"/>
        </w:rPr>
        <w:t>а</w:t>
      </w:r>
      <w:r w:rsidRPr="00500769">
        <w:rPr>
          <w:rFonts w:cs="Times New Roman"/>
          <w:sz w:val="24"/>
          <w:szCs w:val="24"/>
        </w:rPr>
        <w:t>зовательной программы и создании условий для ее разр</w:t>
      </w:r>
      <w:r w:rsidRPr="00500769">
        <w:rPr>
          <w:rFonts w:cs="Times New Roman"/>
          <w:sz w:val="24"/>
          <w:szCs w:val="24"/>
        </w:rPr>
        <w:t>а</w:t>
      </w:r>
      <w:r w:rsidRPr="00500769">
        <w:rPr>
          <w:rFonts w:cs="Times New Roman"/>
          <w:sz w:val="24"/>
          <w:szCs w:val="24"/>
        </w:rPr>
        <w:t>ботки и реализации:</w:t>
      </w:r>
    </w:p>
    <w:p w:rsidR="00B33B4D" w:rsidRPr="00500769" w:rsidRDefault="00B33B4D" w:rsidP="00944BF0">
      <w:pPr>
        <w:pStyle w:val="body"/>
        <w:rPr>
          <w:rFonts w:cs="Times New Roman"/>
          <w:sz w:val="24"/>
          <w:szCs w:val="24"/>
        </w:rPr>
      </w:pPr>
    </w:p>
    <w:tbl>
      <w:tblPr>
        <w:tblW w:w="0" w:type="auto"/>
        <w:tblInd w:w="113" w:type="dxa"/>
        <w:tblLayout w:type="fixed"/>
        <w:tblCellMar>
          <w:left w:w="0" w:type="dxa"/>
          <w:right w:w="0" w:type="dxa"/>
        </w:tblCellMar>
        <w:tblLook w:val="0000"/>
      </w:tblPr>
      <w:tblGrid>
        <w:gridCol w:w="1701"/>
        <w:gridCol w:w="1701"/>
        <w:gridCol w:w="1474"/>
        <w:gridCol w:w="1474"/>
      </w:tblGrid>
      <w:tr w:rsidR="00944BF0" w:rsidRPr="00500769" w:rsidTr="0050076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Подтве</w:t>
            </w:r>
            <w:r w:rsidRPr="00500769">
              <w:rPr>
                <w:rFonts w:cs="Times New Roman"/>
                <w:sz w:val="24"/>
                <w:szCs w:val="24"/>
              </w:rPr>
              <w:t>р</w:t>
            </w:r>
            <w:r w:rsidRPr="00500769">
              <w:rPr>
                <w:rFonts w:cs="Times New Roman"/>
                <w:sz w:val="24"/>
                <w:szCs w:val="24"/>
              </w:rPr>
              <w:t>ждение уровня кв</w:t>
            </w:r>
            <w:r w:rsidRPr="00500769">
              <w:rPr>
                <w:rFonts w:cs="Times New Roman"/>
                <w:sz w:val="24"/>
                <w:szCs w:val="24"/>
              </w:rPr>
              <w:t>а</w:t>
            </w:r>
            <w:r w:rsidRPr="00500769">
              <w:rPr>
                <w:rFonts w:cs="Times New Roman"/>
                <w:sz w:val="24"/>
                <w:szCs w:val="24"/>
              </w:rPr>
              <w:t>лификации документами об образовании (профе</w:t>
            </w:r>
            <w:r w:rsidRPr="00500769">
              <w:rPr>
                <w:rFonts w:cs="Times New Roman"/>
                <w:sz w:val="24"/>
                <w:szCs w:val="24"/>
              </w:rPr>
              <w:t>с</w:t>
            </w:r>
            <w:r w:rsidRPr="00500769">
              <w:rPr>
                <w:rFonts w:cs="Times New Roman"/>
                <w:sz w:val="24"/>
                <w:szCs w:val="24"/>
              </w:rPr>
              <w:t>сиональной переподг</w:t>
            </w:r>
            <w:r w:rsidRPr="00500769">
              <w:rPr>
                <w:rFonts w:cs="Times New Roman"/>
                <w:sz w:val="24"/>
                <w:szCs w:val="24"/>
              </w:rPr>
              <w:t>о</w:t>
            </w:r>
            <w:r w:rsidRPr="00500769">
              <w:rPr>
                <w:rFonts w:cs="Times New Roman"/>
                <w:sz w:val="24"/>
                <w:szCs w:val="24"/>
              </w:rPr>
              <w:t>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Подтверждение уровня квалификации резул</w:t>
            </w:r>
            <w:r w:rsidRPr="00500769">
              <w:rPr>
                <w:rFonts w:cs="Times New Roman"/>
                <w:sz w:val="24"/>
                <w:szCs w:val="24"/>
              </w:rPr>
              <w:t>ь</w:t>
            </w:r>
            <w:r w:rsidRPr="00500769">
              <w:rPr>
                <w:rFonts w:cs="Times New Roman"/>
                <w:sz w:val="24"/>
                <w:szCs w:val="24"/>
              </w:rPr>
              <w:t>татами аттестации</w:t>
            </w:r>
          </w:p>
        </w:tc>
      </w:tr>
      <w:tr w:rsidR="00944BF0" w:rsidRPr="00500769" w:rsidTr="0050076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Соотве</w:t>
            </w:r>
            <w:r w:rsidRPr="00500769">
              <w:rPr>
                <w:rFonts w:cs="Times New Roman"/>
                <w:sz w:val="24"/>
                <w:szCs w:val="24"/>
              </w:rPr>
              <w:t>т</w:t>
            </w:r>
            <w:r w:rsidRPr="00500769">
              <w:rPr>
                <w:rFonts w:cs="Times New Roman"/>
                <w:sz w:val="24"/>
                <w:szCs w:val="24"/>
              </w:rPr>
              <w:t>ствие з</w:t>
            </w:r>
            <w:r w:rsidRPr="00500769">
              <w:rPr>
                <w:rFonts w:cs="Times New Roman"/>
                <w:sz w:val="24"/>
                <w:szCs w:val="24"/>
              </w:rPr>
              <w:t>а</w:t>
            </w:r>
            <w:r w:rsidRPr="00500769">
              <w:rPr>
                <w:rFonts w:cs="Times New Roman"/>
                <w:sz w:val="24"/>
                <w:szCs w:val="24"/>
              </w:rPr>
              <w:t>нимаемой должности</w:t>
            </w:r>
          </w:p>
          <w:p w:rsidR="00944BF0" w:rsidRPr="00500769" w:rsidRDefault="00944BF0" w:rsidP="00500769">
            <w:pPr>
              <w:pStyle w:val="table-head"/>
              <w:rPr>
                <w:rFonts w:cs="Times New Roman"/>
                <w:sz w:val="24"/>
                <w:szCs w:val="24"/>
              </w:rPr>
            </w:pPr>
            <w:r w:rsidRPr="00500769">
              <w:rPr>
                <w:rFonts w:cs="Times New Roman"/>
                <w:sz w:val="24"/>
                <w:szCs w:val="24"/>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head"/>
              <w:rPr>
                <w:rFonts w:cs="Times New Roman"/>
                <w:sz w:val="24"/>
                <w:szCs w:val="24"/>
              </w:rPr>
            </w:pPr>
            <w:r w:rsidRPr="00500769">
              <w:rPr>
                <w:rFonts w:cs="Times New Roman"/>
                <w:sz w:val="24"/>
                <w:szCs w:val="24"/>
              </w:rPr>
              <w:t>Квалиф</w:t>
            </w:r>
            <w:r w:rsidRPr="00500769">
              <w:rPr>
                <w:rFonts w:cs="Times New Roman"/>
                <w:sz w:val="24"/>
                <w:szCs w:val="24"/>
              </w:rPr>
              <w:t>и</w:t>
            </w:r>
            <w:r w:rsidRPr="00500769">
              <w:rPr>
                <w:rFonts w:cs="Times New Roman"/>
                <w:sz w:val="24"/>
                <w:szCs w:val="24"/>
              </w:rPr>
              <w:t>ка-</w:t>
            </w:r>
            <w:r w:rsidRPr="00500769">
              <w:rPr>
                <w:rFonts w:cs="Times New Roman"/>
                <w:sz w:val="24"/>
                <w:szCs w:val="24"/>
              </w:rPr>
              <w:br/>
              <w:t>ционная категория</w:t>
            </w:r>
          </w:p>
          <w:p w:rsidR="00944BF0" w:rsidRPr="00500769" w:rsidRDefault="00944BF0" w:rsidP="00500769">
            <w:pPr>
              <w:pStyle w:val="table-head"/>
              <w:rPr>
                <w:rFonts w:cs="Times New Roman"/>
                <w:sz w:val="24"/>
                <w:szCs w:val="24"/>
              </w:rPr>
            </w:pPr>
            <w:r w:rsidRPr="00500769">
              <w:rPr>
                <w:rFonts w:cs="Times New Roman"/>
                <w:sz w:val="24"/>
                <w:szCs w:val="24"/>
              </w:rPr>
              <w:t>(%)</w:t>
            </w:r>
          </w:p>
        </w:tc>
      </w:tr>
      <w:tr w:rsidR="00944BF0" w:rsidRPr="00500769" w:rsidTr="0050076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Педагогич</w:t>
            </w:r>
            <w:r w:rsidRPr="00500769">
              <w:rPr>
                <w:rFonts w:cs="Times New Roman"/>
                <w:sz w:val="24"/>
                <w:szCs w:val="24"/>
              </w:rPr>
              <w:t>е</w:t>
            </w:r>
            <w:r w:rsidRPr="00500769">
              <w:rPr>
                <w:rFonts w:cs="Times New Roman"/>
                <w:sz w:val="24"/>
                <w:szCs w:val="24"/>
              </w:rPr>
              <w:t>ские рабо</w:t>
            </w:r>
            <w:r w:rsidRPr="00500769">
              <w:rPr>
                <w:rFonts w:cs="Times New Roman"/>
                <w:sz w:val="24"/>
                <w:szCs w:val="24"/>
              </w:rPr>
              <w:t>т</w:t>
            </w:r>
            <w:r w:rsidRPr="00500769">
              <w:rPr>
                <w:rFonts w:cs="Times New Roman"/>
                <w:sz w:val="24"/>
                <w:szCs w:val="24"/>
              </w:rPr>
              <w:t>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 xml:space="preserve">Руководящие </w:t>
            </w:r>
            <w:r w:rsidRPr="00500769">
              <w:rPr>
                <w:rFonts w:cs="Times New Roman"/>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 xml:space="preserve">Иные </w:t>
            </w:r>
            <w:r w:rsidRPr="00500769">
              <w:rPr>
                <w:rFonts w:cs="Times New Roman"/>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bl>
    <w:p w:rsidR="00944BF0" w:rsidRPr="00500769" w:rsidRDefault="00944BF0" w:rsidP="00944BF0">
      <w:pPr>
        <w:pStyle w:val="body"/>
        <w:spacing w:before="57" w:after="142"/>
        <w:rPr>
          <w:rFonts w:cs="Times New Roman"/>
          <w:sz w:val="24"/>
          <w:szCs w:val="24"/>
        </w:rPr>
      </w:pPr>
    </w:p>
    <w:p w:rsidR="00944BF0" w:rsidRPr="00500769" w:rsidRDefault="00944BF0" w:rsidP="00B33B4D">
      <w:pPr>
        <w:pStyle w:val="Body0"/>
        <w:rPr>
          <w:rFonts w:cs="Times New Roman"/>
          <w:sz w:val="24"/>
          <w:szCs w:val="24"/>
        </w:rPr>
      </w:pPr>
      <w:r w:rsidRPr="00500769">
        <w:rPr>
          <w:rFonts w:cs="Times New Roman"/>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B33B4D" w:rsidRPr="00500769" w:rsidRDefault="00B33B4D" w:rsidP="00B33B4D">
      <w:pPr>
        <w:pStyle w:val="Body0"/>
        <w:rPr>
          <w:rFonts w:cs="Times New Roman"/>
          <w:sz w:val="24"/>
          <w:szCs w:val="24"/>
        </w:rPr>
      </w:pPr>
    </w:p>
    <w:tbl>
      <w:tblPr>
        <w:tblW w:w="0" w:type="auto"/>
        <w:tblInd w:w="113" w:type="dxa"/>
        <w:tblLayout w:type="fixed"/>
        <w:tblCellMar>
          <w:left w:w="0" w:type="dxa"/>
          <w:right w:w="0" w:type="dxa"/>
        </w:tblCellMar>
        <w:tblLook w:val="0000"/>
      </w:tblPr>
      <w:tblGrid>
        <w:gridCol w:w="510"/>
        <w:gridCol w:w="1531"/>
        <w:gridCol w:w="1433"/>
        <w:gridCol w:w="1433"/>
        <w:gridCol w:w="1433"/>
      </w:tblGrid>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lastRenderedPageBreak/>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Программа по предм</w:t>
            </w:r>
            <w:r w:rsidRPr="00500769">
              <w:rPr>
                <w:rFonts w:cs="Times New Roman"/>
                <w:sz w:val="24"/>
                <w:szCs w:val="24"/>
              </w:rPr>
              <w:t>е</w:t>
            </w:r>
            <w:r w:rsidRPr="00500769">
              <w:rPr>
                <w:rFonts w:cs="Times New Roman"/>
                <w:sz w:val="24"/>
                <w:szCs w:val="24"/>
              </w:rPr>
              <w:t>ту на у</w:t>
            </w:r>
            <w:r w:rsidRPr="00500769">
              <w:rPr>
                <w:rFonts w:cs="Times New Roman"/>
                <w:sz w:val="24"/>
                <w:szCs w:val="24"/>
              </w:rPr>
              <w:t>г</w:t>
            </w:r>
            <w:r w:rsidRPr="00500769">
              <w:rPr>
                <w:rFonts w:cs="Times New Roman"/>
                <w:sz w:val="24"/>
                <w:szCs w:val="24"/>
              </w:rPr>
              <w:t>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Колич</w:t>
            </w:r>
            <w:r w:rsidRPr="00500769">
              <w:rPr>
                <w:rFonts w:cs="Times New Roman"/>
                <w:sz w:val="24"/>
                <w:szCs w:val="24"/>
              </w:rPr>
              <w:t>е</w:t>
            </w:r>
            <w:r w:rsidRPr="00500769">
              <w:rPr>
                <w:rFonts w:cs="Times New Roman"/>
                <w:sz w:val="24"/>
                <w:szCs w:val="24"/>
              </w:rPr>
              <w:t>ство уч</w:t>
            </w:r>
            <w:r w:rsidRPr="00500769">
              <w:rPr>
                <w:rFonts w:cs="Times New Roman"/>
                <w:sz w:val="24"/>
                <w:szCs w:val="24"/>
              </w:rPr>
              <w:t>и</w:t>
            </w:r>
            <w:r w:rsidRPr="00500769">
              <w:rPr>
                <w:rFonts w:cs="Times New Roman"/>
                <w:sz w:val="24"/>
                <w:szCs w:val="24"/>
              </w:rPr>
              <w:t>телей, учас</w:t>
            </w:r>
            <w:r w:rsidRPr="00500769">
              <w:rPr>
                <w:rFonts w:cs="Times New Roman"/>
                <w:sz w:val="24"/>
                <w:szCs w:val="24"/>
              </w:rPr>
              <w:t>т</w:t>
            </w:r>
            <w:r w:rsidRPr="00500769">
              <w:rPr>
                <w:rFonts w:cs="Times New Roman"/>
                <w:sz w:val="24"/>
                <w:szCs w:val="24"/>
              </w:rPr>
              <w:t>вующих в реализации пр</w:t>
            </w:r>
            <w:r w:rsidRPr="00500769">
              <w:rPr>
                <w:rFonts w:cs="Times New Roman"/>
                <w:sz w:val="24"/>
                <w:szCs w:val="24"/>
              </w:rPr>
              <w:t>о</w:t>
            </w:r>
            <w:r w:rsidRPr="00500769">
              <w:rPr>
                <w:rFonts w:cs="Times New Roman"/>
                <w:sz w:val="24"/>
                <w:szCs w:val="24"/>
              </w:rPr>
              <w:t>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Доля уч</w:t>
            </w:r>
            <w:r w:rsidRPr="00500769">
              <w:rPr>
                <w:rFonts w:cs="Times New Roman"/>
                <w:sz w:val="24"/>
                <w:szCs w:val="24"/>
              </w:rPr>
              <w:t>и</w:t>
            </w:r>
            <w:r w:rsidRPr="00500769">
              <w:rPr>
                <w:rFonts w:cs="Times New Roman"/>
                <w:sz w:val="24"/>
                <w:szCs w:val="24"/>
              </w:rPr>
              <w:t>телей, учас</w:t>
            </w:r>
            <w:r w:rsidRPr="00500769">
              <w:rPr>
                <w:rFonts w:cs="Times New Roman"/>
                <w:sz w:val="24"/>
                <w:szCs w:val="24"/>
              </w:rPr>
              <w:t>т</w:t>
            </w:r>
            <w:r w:rsidRPr="00500769">
              <w:rPr>
                <w:rFonts w:cs="Times New Roman"/>
                <w:sz w:val="24"/>
                <w:szCs w:val="24"/>
              </w:rPr>
              <w:t>вующих в реализ</w:t>
            </w:r>
            <w:r w:rsidRPr="00500769">
              <w:rPr>
                <w:rFonts w:cs="Times New Roman"/>
                <w:sz w:val="24"/>
                <w:szCs w:val="24"/>
              </w:rPr>
              <w:t>а</w:t>
            </w:r>
            <w:r w:rsidRPr="00500769">
              <w:rPr>
                <w:rFonts w:cs="Times New Roman"/>
                <w:sz w:val="24"/>
                <w:szCs w:val="24"/>
              </w:rPr>
              <w:t>ции пр</w:t>
            </w:r>
            <w:r w:rsidRPr="00500769">
              <w:rPr>
                <w:rFonts w:cs="Times New Roman"/>
                <w:sz w:val="24"/>
                <w:szCs w:val="24"/>
              </w:rPr>
              <w:t>о</w:t>
            </w:r>
            <w:r w:rsidRPr="00500769">
              <w:rPr>
                <w:rFonts w:cs="Times New Roman"/>
                <w:sz w:val="24"/>
                <w:szCs w:val="24"/>
              </w:rPr>
              <w:t>граммы на углубле</w:t>
            </w:r>
            <w:r w:rsidRPr="00500769">
              <w:rPr>
                <w:rFonts w:cs="Times New Roman"/>
                <w:sz w:val="24"/>
                <w:szCs w:val="24"/>
              </w:rPr>
              <w:t>н</w:t>
            </w:r>
            <w:r w:rsidRPr="00500769">
              <w:rPr>
                <w:rFonts w:cs="Times New Roman"/>
                <w:sz w:val="24"/>
                <w:szCs w:val="24"/>
              </w:rPr>
              <w:t>ном уро</w:t>
            </w:r>
            <w:r w:rsidRPr="00500769">
              <w:rPr>
                <w:rFonts w:cs="Times New Roman"/>
                <w:sz w:val="24"/>
                <w:szCs w:val="24"/>
              </w:rPr>
              <w:t>в</w:t>
            </w:r>
            <w:r w:rsidRPr="00500769">
              <w:rPr>
                <w:rFonts w:cs="Times New Roman"/>
                <w:sz w:val="24"/>
                <w:szCs w:val="24"/>
              </w:rPr>
              <w:t>не, име</w:t>
            </w:r>
            <w:r w:rsidRPr="00500769">
              <w:rPr>
                <w:rFonts w:cs="Times New Roman"/>
                <w:sz w:val="24"/>
                <w:szCs w:val="24"/>
              </w:rPr>
              <w:t>ю</w:t>
            </w:r>
            <w:r w:rsidRPr="00500769">
              <w:rPr>
                <w:rFonts w:cs="Times New Roman"/>
                <w:sz w:val="24"/>
                <w:szCs w:val="24"/>
              </w:rPr>
              <w:t>щих соо</w:t>
            </w:r>
            <w:r w:rsidRPr="00500769">
              <w:rPr>
                <w:rFonts w:cs="Times New Roman"/>
                <w:sz w:val="24"/>
                <w:szCs w:val="24"/>
              </w:rPr>
              <w:t>т</w:t>
            </w:r>
            <w:r w:rsidRPr="00500769">
              <w:rPr>
                <w:rFonts w:cs="Times New Roman"/>
                <w:sz w:val="24"/>
                <w:szCs w:val="24"/>
              </w:rPr>
              <w:t>ветс</w:t>
            </w:r>
            <w:r w:rsidRPr="00500769">
              <w:rPr>
                <w:rFonts w:cs="Times New Roman"/>
                <w:sz w:val="24"/>
                <w:szCs w:val="24"/>
              </w:rPr>
              <w:t>т</w:t>
            </w:r>
            <w:r w:rsidRPr="00500769">
              <w:rPr>
                <w:rFonts w:cs="Times New Roman"/>
                <w:sz w:val="24"/>
                <w:szCs w:val="24"/>
              </w:rPr>
              <w:t>вующий документ об образ</w:t>
            </w:r>
            <w:r w:rsidRPr="00500769">
              <w:rPr>
                <w:rFonts w:cs="Times New Roman"/>
                <w:sz w:val="24"/>
                <w:szCs w:val="24"/>
              </w:rPr>
              <w:t>о</w:t>
            </w:r>
            <w:r w:rsidRPr="00500769">
              <w:rPr>
                <w:rFonts w:cs="Times New Roman"/>
                <w:sz w:val="24"/>
                <w:szCs w:val="24"/>
              </w:rPr>
              <w:t>вании (профе</w:t>
            </w:r>
            <w:r w:rsidRPr="00500769">
              <w:rPr>
                <w:rFonts w:cs="Times New Roman"/>
                <w:sz w:val="24"/>
                <w:szCs w:val="24"/>
              </w:rPr>
              <w:t>с</w:t>
            </w:r>
            <w:r w:rsidRPr="00500769">
              <w:rPr>
                <w:rFonts w:cs="Times New Roman"/>
                <w:sz w:val="24"/>
                <w:szCs w:val="24"/>
              </w:rPr>
              <w:t>сионал</w:t>
            </w:r>
            <w:r w:rsidRPr="00500769">
              <w:rPr>
                <w:rFonts w:cs="Times New Roman"/>
                <w:sz w:val="24"/>
                <w:szCs w:val="24"/>
              </w:rPr>
              <w:t>ь</w:t>
            </w:r>
            <w:r w:rsidRPr="00500769">
              <w:rPr>
                <w:rFonts w:cs="Times New Roman"/>
                <w:sz w:val="24"/>
                <w:szCs w:val="24"/>
              </w:rPr>
              <w:t>ной пер</w:t>
            </w:r>
            <w:r w:rsidRPr="00500769">
              <w:rPr>
                <w:rFonts w:cs="Times New Roman"/>
                <w:sz w:val="24"/>
                <w:szCs w:val="24"/>
              </w:rPr>
              <w:t>е</w:t>
            </w:r>
            <w:r w:rsidRPr="00500769">
              <w:rPr>
                <w:rFonts w:cs="Times New Roman"/>
                <w:sz w:val="24"/>
                <w:szCs w:val="24"/>
              </w:rPr>
              <w:t>подгото</w:t>
            </w:r>
            <w:r w:rsidRPr="00500769">
              <w:rPr>
                <w:rFonts w:cs="Times New Roman"/>
                <w:sz w:val="24"/>
                <w:szCs w:val="24"/>
              </w:rPr>
              <w:t>в</w:t>
            </w:r>
            <w:r w:rsidRPr="00500769">
              <w:rPr>
                <w:rFonts w:cs="Times New Roman"/>
                <w:sz w:val="24"/>
                <w:szCs w:val="24"/>
              </w:rPr>
              <w:t>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B33B4D">
            <w:pPr>
              <w:pStyle w:val="table-head"/>
              <w:keepNext/>
              <w:keepLines/>
              <w:rPr>
                <w:rFonts w:cs="Times New Roman"/>
                <w:sz w:val="24"/>
                <w:szCs w:val="24"/>
              </w:rPr>
            </w:pPr>
            <w:r w:rsidRPr="00500769">
              <w:rPr>
                <w:rFonts w:cs="Times New Roman"/>
                <w:sz w:val="24"/>
                <w:szCs w:val="24"/>
              </w:rPr>
              <w:t>Доля уч</w:t>
            </w:r>
            <w:r w:rsidRPr="00500769">
              <w:rPr>
                <w:rFonts w:cs="Times New Roman"/>
                <w:sz w:val="24"/>
                <w:szCs w:val="24"/>
              </w:rPr>
              <w:t>и</w:t>
            </w:r>
            <w:r w:rsidRPr="00500769">
              <w:rPr>
                <w:rFonts w:cs="Times New Roman"/>
                <w:sz w:val="24"/>
                <w:szCs w:val="24"/>
              </w:rPr>
              <w:t>телей, учас</w:t>
            </w:r>
            <w:r w:rsidRPr="00500769">
              <w:rPr>
                <w:rFonts w:cs="Times New Roman"/>
                <w:sz w:val="24"/>
                <w:szCs w:val="24"/>
              </w:rPr>
              <w:t>т</w:t>
            </w:r>
            <w:r w:rsidRPr="00500769">
              <w:rPr>
                <w:rFonts w:cs="Times New Roman"/>
                <w:sz w:val="24"/>
                <w:szCs w:val="24"/>
              </w:rPr>
              <w:t>вующих в реализ</w:t>
            </w:r>
            <w:r w:rsidRPr="00500769">
              <w:rPr>
                <w:rFonts w:cs="Times New Roman"/>
                <w:sz w:val="24"/>
                <w:szCs w:val="24"/>
              </w:rPr>
              <w:t>а</w:t>
            </w:r>
            <w:r w:rsidRPr="00500769">
              <w:rPr>
                <w:rFonts w:cs="Times New Roman"/>
                <w:sz w:val="24"/>
                <w:szCs w:val="24"/>
              </w:rPr>
              <w:t>ции пр</w:t>
            </w:r>
            <w:r w:rsidRPr="00500769">
              <w:rPr>
                <w:rFonts w:cs="Times New Roman"/>
                <w:sz w:val="24"/>
                <w:szCs w:val="24"/>
              </w:rPr>
              <w:t>о</w:t>
            </w:r>
            <w:r w:rsidRPr="00500769">
              <w:rPr>
                <w:rFonts w:cs="Times New Roman"/>
                <w:sz w:val="24"/>
                <w:szCs w:val="24"/>
              </w:rPr>
              <w:t>граммы на углубле</w:t>
            </w:r>
            <w:r w:rsidRPr="00500769">
              <w:rPr>
                <w:rFonts w:cs="Times New Roman"/>
                <w:sz w:val="24"/>
                <w:szCs w:val="24"/>
              </w:rPr>
              <w:t>н</w:t>
            </w:r>
            <w:r w:rsidRPr="00500769">
              <w:rPr>
                <w:rFonts w:cs="Times New Roman"/>
                <w:sz w:val="24"/>
                <w:szCs w:val="24"/>
              </w:rPr>
              <w:t>ном уро</w:t>
            </w:r>
            <w:r w:rsidRPr="00500769">
              <w:rPr>
                <w:rFonts w:cs="Times New Roman"/>
                <w:sz w:val="24"/>
                <w:szCs w:val="24"/>
              </w:rPr>
              <w:t>в</w:t>
            </w:r>
            <w:r w:rsidRPr="00500769">
              <w:rPr>
                <w:rFonts w:cs="Times New Roman"/>
                <w:sz w:val="24"/>
                <w:szCs w:val="24"/>
              </w:rPr>
              <w:t>не, име</w:t>
            </w:r>
            <w:r w:rsidRPr="00500769">
              <w:rPr>
                <w:rFonts w:cs="Times New Roman"/>
                <w:sz w:val="24"/>
                <w:szCs w:val="24"/>
              </w:rPr>
              <w:t>ю</w:t>
            </w:r>
            <w:r w:rsidRPr="00500769">
              <w:rPr>
                <w:rFonts w:cs="Times New Roman"/>
                <w:sz w:val="24"/>
                <w:szCs w:val="24"/>
              </w:rPr>
              <w:t>щих вы</w:t>
            </w:r>
            <w:r w:rsidRPr="00500769">
              <w:rPr>
                <w:rFonts w:cs="Times New Roman"/>
                <w:sz w:val="24"/>
                <w:szCs w:val="24"/>
              </w:rPr>
              <w:t>с</w:t>
            </w:r>
            <w:r w:rsidRPr="00500769">
              <w:rPr>
                <w:rFonts w:cs="Times New Roman"/>
                <w:sz w:val="24"/>
                <w:szCs w:val="24"/>
              </w:rPr>
              <w:t>шую кв</w:t>
            </w:r>
            <w:r w:rsidRPr="00500769">
              <w:rPr>
                <w:rFonts w:cs="Times New Roman"/>
                <w:sz w:val="24"/>
                <w:szCs w:val="24"/>
              </w:rPr>
              <w:t>а</w:t>
            </w:r>
            <w:r w:rsidRPr="00500769">
              <w:rPr>
                <w:rFonts w:cs="Times New Roman"/>
                <w:sz w:val="24"/>
                <w:szCs w:val="24"/>
              </w:rPr>
              <w:t>лифик</w:t>
            </w:r>
            <w:r w:rsidRPr="00500769">
              <w:rPr>
                <w:rFonts w:cs="Times New Roman"/>
                <w:sz w:val="24"/>
                <w:szCs w:val="24"/>
              </w:rPr>
              <w:t>а</w:t>
            </w:r>
            <w:r w:rsidRPr="00500769">
              <w:rPr>
                <w:rFonts w:cs="Times New Roman"/>
                <w:sz w:val="24"/>
                <w:szCs w:val="24"/>
              </w:rPr>
              <w:t>ционную категорию (ученую степень, ученое звание)</w:t>
            </w: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Информ</w:t>
            </w:r>
            <w:r w:rsidRPr="00500769">
              <w:rPr>
                <w:rFonts w:cs="Times New Roman"/>
                <w:sz w:val="24"/>
                <w:szCs w:val="24"/>
              </w:rPr>
              <w:t>а</w:t>
            </w:r>
            <w:r w:rsidRPr="00500769">
              <w:rPr>
                <w:rFonts w:cs="Times New Roman"/>
                <w:sz w:val="24"/>
                <w:szCs w:val="24"/>
              </w:rPr>
              <w:t>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Физика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5.</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 xml:space="preserve">Биология </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bl>
    <w:p w:rsidR="00B33B4D" w:rsidRPr="00500769" w:rsidRDefault="00B33B4D" w:rsidP="00944BF0">
      <w:pPr>
        <w:pStyle w:val="body"/>
        <w:rPr>
          <w:rFonts w:cs="Times New Roman"/>
          <w:sz w:val="24"/>
          <w:szCs w:val="24"/>
        </w:rPr>
      </w:pPr>
    </w:p>
    <w:p w:rsidR="00944BF0" w:rsidRPr="00A448C9" w:rsidRDefault="00944BF0" w:rsidP="00944BF0">
      <w:pPr>
        <w:pStyle w:val="body"/>
        <w:rPr>
          <w:rFonts w:cs="Times New Roman"/>
          <w:color w:val="auto"/>
          <w:sz w:val="24"/>
          <w:szCs w:val="24"/>
        </w:rPr>
      </w:pPr>
      <w:r w:rsidRPr="00A448C9">
        <w:rPr>
          <w:rFonts w:cs="Times New Roman"/>
          <w:color w:val="auto"/>
          <w:sz w:val="24"/>
          <w:szCs w:val="24"/>
        </w:rPr>
        <w:t xml:space="preserve">Кроме того, </w:t>
      </w:r>
      <w:r w:rsidR="003A68BD" w:rsidRPr="00A448C9">
        <w:rPr>
          <w:rFonts w:cs="Times New Roman"/>
          <w:color w:val="auto"/>
          <w:sz w:val="24"/>
          <w:szCs w:val="24"/>
        </w:rPr>
        <w:t xml:space="preserve">МБОУ «Никольская ООШ» </w:t>
      </w:r>
      <w:r w:rsidRPr="00A448C9">
        <w:rPr>
          <w:rFonts w:cs="Times New Roman"/>
          <w:color w:val="auto"/>
          <w:sz w:val="24"/>
          <w:szCs w:val="24"/>
        </w:rPr>
        <w:t>должна быть укомплектована вспомогательным персоналом, обеспеч</w:t>
      </w:r>
      <w:r w:rsidRPr="00A448C9">
        <w:rPr>
          <w:rFonts w:cs="Times New Roman"/>
          <w:color w:val="auto"/>
          <w:sz w:val="24"/>
          <w:szCs w:val="24"/>
        </w:rPr>
        <w:t>и</w:t>
      </w:r>
      <w:r w:rsidRPr="00A448C9">
        <w:rPr>
          <w:rFonts w:cs="Times New Roman"/>
          <w:color w:val="auto"/>
          <w:sz w:val="24"/>
          <w:szCs w:val="24"/>
        </w:rPr>
        <w:t>вающим создание и сохранение условий материал</w:t>
      </w:r>
      <w:r w:rsidRPr="00A448C9">
        <w:rPr>
          <w:rFonts w:cs="Times New Roman"/>
          <w:color w:val="auto"/>
          <w:sz w:val="24"/>
          <w:szCs w:val="24"/>
        </w:rPr>
        <w:t>ь</w:t>
      </w:r>
      <w:r w:rsidRPr="00A448C9">
        <w:rPr>
          <w:rFonts w:cs="Times New Roman"/>
          <w:color w:val="auto"/>
          <w:sz w:val="24"/>
          <w:szCs w:val="24"/>
        </w:rPr>
        <w:t xml:space="preserve">но-технических и информационно-методических условий реализации основной образовательной программы. </w:t>
      </w:r>
    </w:p>
    <w:p w:rsidR="00944BF0" w:rsidRPr="00500769" w:rsidRDefault="00944BF0" w:rsidP="00944BF0">
      <w:pPr>
        <w:pStyle w:val="body"/>
        <w:rPr>
          <w:rFonts w:cs="Times New Roman"/>
          <w:sz w:val="24"/>
          <w:szCs w:val="24"/>
        </w:rPr>
      </w:pPr>
      <w:r w:rsidRPr="00500769">
        <w:rPr>
          <w:rStyle w:val="Bold"/>
          <w:rFonts w:cs="Times New Roman"/>
          <w:sz w:val="24"/>
          <w:szCs w:val="24"/>
        </w:rPr>
        <w:t>Профессиональное развитие и повышение квалиф</w:t>
      </w:r>
      <w:r w:rsidRPr="00500769">
        <w:rPr>
          <w:rStyle w:val="Bold"/>
          <w:rFonts w:cs="Times New Roman"/>
          <w:sz w:val="24"/>
          <w:szCs w:val="24"/>
        </w:rPr>
        <w:t>и</w:t>
      </w:r>
      <w:r w:rsidRPr="00500769">
        <w:rPr>
          <w:rStyle w:val="Bold"/>
          <w:rFonts w:cs="Times New Roman"/>
          <w:sz w:val="24"/>
          <w:szCs w:val="24"/>
        </w:rPr>
        <w:t>кации педагогических работников.</w:t>
      </w:r>
      <w:r w:rsidRPr="00500769">
        <w:rPr>
          <w:rFonts w:cs="Times New Roman"/>
          <w:sz w:val="24"/>
          <w:szCs w:val="24"/>
        </w:rPr>
        <w:t xml:space="preserve"> Основным условием формирования и наращивания необходимого и достаточного кадрового потенциала </w:t>
      </w:r>
      <w:r w:rsidR="003A68BD">
        <w:rPr>
          <w:rFonts w:cs="Times New Roman"/>
          <w:sz w:val="24"/>
          <w:szCs w:val="24"/>
        </w:rPr>
        <w:t>МБОУ «Никольская ООШ»</w:t>
      </w:r>
      <w:r w:rsidRPr="00500769">
        <w:rPr>
          <w:rFonts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44BF0" w:rsidRPr="00500769" w:rsidRDefault="00944BF0" w:rsidP="00944BF0">
      <w:pPr>
        <w:pStyle w:val="body"/>
        <w:rPr>
          <w:rFonts w:cs="Times New Roman"/>
          <w:sz w:val="24"/>
          <w:szCs w:val="24"/>
        </w:rPr>
      </w:pPr>
      <w:r w:rsidRPr="00500769">
        <w:rPr>
          <w:rFonts w:cs="Times New Roman"/>
          <w:sz w:val="24"/>
          <w:szCs w:val="24"/>
        </w:rPr>
        <w:t>Непрерывность профессионального развития педагог</w:t>
      </w:r>
      <w:r w:rsidRPr="00500769">
        <w:rPr>
          <w:rFonts w:cs="Times New Roman"/>
          <w:sz w:val="24"/>
          <w:szCs w:val="24"/>
        </w:rPr>
        <w:t>и</w:t>
      </w:r>
      <w:r w:rsidRPr="00500769">
        <w:rPr>
          <w:rFonts w:cs="Times New Roman"/>
          <w:sz w:val="24"/>
          <w:szCs w:val="24"/>
        </w:rPr>
        <w:t>ческих и иных работников, участвующих в разработке и реализации основной образовательной программы осно</w:t>
      </w:r>
      <w:r w:rsidRPr="00500769">
        <w:rPr>
          <w:rFonts w:cs="Times New Roman"/>
          <w:sz w:val="24"/>
          <w:szCs w:val="24"/>
        </w:rPr>
        <w:t>в</w:t>
      </w:r>
      <w:r w:rsidRPr="00500769">
        <w:rPr>
          <w:rFonts w:cs="Times New Roman"/>
          <w:sz w:val="24"/>
          <w:szCs w:val="24"/>
        </w:rPr>
        <w:t>ного общего образования характеризуется долей работн</w:t>
      </w:r>
      <w:r w:rsidRPr="00500769">
        <w:rPr>
          <w:rFonts w:cs="Times New Roman"/>
          <w:sz w:val="24"/>
          <w:szCs w:val="24"/>
        </w:rPr>
        <w:t>и</w:t>
      </w:r>
      <w:r w:rsidRPr="00500769">
        <w:rPr>
          <w:rFonts w:cs="Times New Roman"/>
          <w:sz w:val="24"/>
          <w:szCs w:val="24"/>
        </w:rPr>
        <w:t>ков, повышающих квалификацию не реже одного раза в три года.</w:t>
      </w:r>
    </w:p>
    <w:p w:rsidR="00944BF0" w:rsidRPr="00500769" w:rsidRDefault="00944BF0" w:rsidP="00944BF0">
      <w:pPr>
        <w:pStyle w:val="body"/>
        <w:rPr>
          <w:rFonts w:cs="Times New Roman"/>
          <w:sz w:val="24"/>
          <w:szCs w:val="24"/>
        </w:rPr>
      </w:pPr>
      <w:r w:rsidRPr="00500769">
        <w:rPr>
          <w:rFonts w:cs="Times New Roman"/>
          <w:sz w:val="24"/>
          <w:szCs w:val="24"/>
        </w:rPr>
        <w:t>При этом могут быть использованы различные образов</w:t>
      </w:r>
      <w:r w:rsidRPr="00500769">
        <w:rPr>
          <w:rFonts w:cs="Times New Roman"/>
          <w:sz w:val="24"/>
          <w:szCs w:val="24"/>
        </w:rPr>
        <w:t>а</w:t>
      </w:r>
      <w:r w:rsidRPr="00500769">
        <w:rPr>
          <w:rFonts w:cs="Times New Roman"/>
          <w:sz w:val="24"/>
          <w:szCs w:val="24"/>
        </w:rPr>
        <w:t>тельные организации, имеющие соответствующую лице</w:t>
      </w:r>
      <w:r w:rsidRPr="00500769">
        <w:rPr>
          <w:rFonts w:cs="Times New Roman"/>
          <w:sz w:val="24"/>
          <w:szCs w:val="24"/>
        </w:rPr>
        <w:t>н</w:t>
      </w:r>
      <w:r w:rsidRPr="00500769">
        <w:rPr>
          <w:rFonts w:cs="Times New Roman"/>
          <w:sz w:val="24"/>
          <w:szCs w:val="24"/>
        </w:rPr>
        <w:t>зию.</w:t>
      </w:r>
    </w:p>
    <w:p w:rsidR="00944BF0" w:rsidRPr="00500769" w:rsidRDefault="00944BF0" w:rsidP="00944BF0">
      <w:pPr>
        <w:pStyle w:val="body"/>
        <w:rPr>
          <w:rFonts w:cs="Times New Roman"/>
          <w:sz w:val="24"/>
          <w:szCs w:val="24"/>
        </w:rPr>
      </w:pPr>
      <w:r w:rsidRPr="00500769">
        <w:rPr>
          <w:rFonts w:cs="Times New Roman"/>
          <w:sz w:val="24"/>
          <w:szCs w:val="24"/>
        </w:rPr>
        <w:t>Для достижения результатов основной образовательной программы в ходе ее реализации предполагается оценка к</w:t>
      </w:r>
      <w:r w:rsidRPr="00500769">
        <w:rPr>
          <w:rFonts w:cs="Times New Roman"/>
          <w:sz w:val="24"/>
          <w:szCs w:val="24"/>
        </w:rPr>
        <w:t>а</w:t>
      </w:r>
      <w:r w:rsidRPr="00500769">
        <w:rPr>
          <w:rFonts w:cs="Times New Roman"/>
          <w:sz w:val="24"/>
          <w:szCs w:val="24"/>
        </w:rPr>
        <w:t>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44BF0" w:rsidRPr="00500769" w:rsidRDefault="00944BF0" w:rsidP="00944BF0">
      <w:pPr>
        <w:pStyle w:val="body"/>
        <w:rPr>
          <w:rFonts w:cs="Times New Roman"/>
          <w:sz w:val="24"/>
          <w:szCs w:val="24"/>
        </w:rPr>
      </w:pPr>
      <w:r w:rsidRPr="00500769">
        <w:rPr>
          <w:rFonts w:cs="Times New Roman"/>
          <w:sz w:val="24"/>
          <w:szCs w:val="24"/>
        </w:rPr>
        <w:t>Ожидаемый результат повышения квалификации — пр</w:t>
      </w:r>
      <w:r w:rsidRPr="00500769">
        <w:rPr>
          <w:rFonts w:cs="Times New Roman"/>
          <w:sz w:val="24"/>
          <w:szCs w:val="24"/>
        </w:rPr>
        <w:t>о</w:t>
      </w:r>
      <w:r w:rsidRPr="00500769">
        <w:rPr>
          <w:rFonts w:cs="Times New Roman"/>
          <w:sz w:val="24"/>
          <w:szCs w:val="24"/>
        </w:rPr>
        <w:t>фессиональная готовность работников образования к ре</w:t>
      </w:r>
      <w:r w:rsidRPr="00500769">
        <w:rPr>
          <w:rFonts w:cs="Times New Roman"/>
          <w:sz w:val="24"/>
          <w:szCs w:val="24"/>
        </w:rPr>
        <w:t>а</w:t>
      </w:r>
      <w:r w:rsidRPr="00500769">
        <w:rPr>
          <w:rFonts w:cs="Times New Roman"/>
          <w:sz w:val="24"/>
          <w:szCs w:val="24"/>
        </w:rPr>
        <w:t>лизации ФГОС ООО:</w:t>
      </w:r>
    </w:p>
    <w:p w:rsidR="00944BF0" w:rsidRPr="00500769" w:rsidRDefault="00944BF0" w:rsidP="00B33B4D">
      <w:pPr>
        <w:pStyle w:val="list-dash"/>
        <w:rPr>
          <w:rFonts w:cs="Times New Roman"/>
          <w:sz w:val="24"/>
          <w:szCs w:val="24"/>
        </w:rPr>
      </w:pPr>
      <w:r w:rsidRPr="00500769">
        <w:rPr>
          <w:rFonts w:cs="Times New Roman"/>
          <w:sz w:val="24"/>
          <w:szCs w:val="24"/>
        </w:rPr>
        <w:t>обеспечение оптимального вхождения работников о</w:t>
      </w:r>
      <w:r w:rsidRPr="00500769">
        <w:rPr>
          <w:rFonts w:cs="Times New Roman"/>
          <w:sz w:val="24"/>
          <w:szCs w:val="24"/>
        </w:rPr>
        <w:t>б</w:t>
      </w:r>
      <w:r w:rsidRPr="00500769">
        <w:rPr>
          <w:rFonts w:cs="Times New Roman"/>
          <w:sz w:val="24"/>
          <w:szCs w:val="24"/>
        </w:rPr>
        <w:t>разования в систему ценностей современного образ</w:t>
      </w:r>
      <w:r w:rsidRPr="00500769">
        <w:rPr>
          <w:rFonts w:cs="Times New Roman"/>
          <w:sz w:val="24"/>
          <w:szCs w:val="24"/>
        </w:rPr>
        <w:t>о</w:t>
      </w:r>
      <w:r w:rsidRPr="00500769">
        <w:rPr>
          <w:rFonts w:cs="Times New Roman"/>
          <w:sz w:val="24"/>
          <w:szCs w:val="24"/>
        </w:rPr>
        <w:t>вания;</w:t>
      </w:r>
    </w:p>
    <w:p w:rsidR="00944BF0" w:rsidRPr="00500769" w:rsidRDefault="00944BF0" w:rsidP="00B33B4D">
      <w:pPr>
        <w:pStyle w:val="list-dash"/>
        <w:rPr>
          <w:rFonts w:cs="Times New Roman"/>
          <w:sz w:val="24"/>
          <w:szCs w:val="24"/>
        </w:rPr>
      </w:pPr>
      <w:r w:rsidRPr="00500769">
        <w:rPr>
          <w:rFonts w:cs="Times New Roman"/>
          <w:sz w:val="24"/>
          <w:szCs w:val="24"/>
        </w:rP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44BF0" w:rsidRPr="00500769" w:rsidRDefault="00944BF0" w:rsidP="00B33B4D">
      <w:pPr>
        <w:pStyle w:val="list-dash"/>
        <w:rPr>
          <w:rFonts w:cs="Times New Roman"/>
          <w:sz w:val="24"/>
          <w:szCs w:val="24"/>
        </w:rPr>
      </w:pPr>
      <w:r w:rsidRPr="00500769">
        <w:rPr>
          <w:rFonts w:cs="Times New Roman"/>
          <w:sz w:val="24"/>
          <w:szCs w:val="24"/>
        </w:rPr>
        <w:t>овладение учебно-методическими и информацио</w:t>
      </w:r>
      <w:r w:rsidRPr="00500769">
        <w:rPr>
          <w:rFonts w:cs="Times New Roman"/>
          <w:sz w:val="24"/>
          <w:szCs w:val="24"/>
        </w:rPr>
        <w:t>н</w:t>
      </w:r>
      <w:r w:rsidRPr="00500769">
        <w:rPr>
          <w:rFonts w:cs="Times New Roman"/>
          <w:sz w:val="24"/>
          <w:szCs w:val="24"/>
        </w:rPr>
        <w:t>но-методическими ресурсами, необходимыми для у</w:t>
      </w:r>
      <w:r w:rsidRPr="00500769">
        <w:rPr>
          <w:rFonts w:cs="Times New Roman"/>
          <w:sz w:val="24"/>
          <w:szCs w:val="24"/>
        </w:rPr>
        <w:t>с</w:t>
      </w:r>
      <w:r w:rsidRPr="00500769">
        <w:rPr>
          <w:rFonts w:cs="Times New Roman"/>
          <w:sz w:val="24"/>
          <w:szCs w:val="24"/>
        </w:rPr>
        <w:t>пешного решения задач ФГОС ООО.</w:t>
      </w:r>
    </w:p>
    <w:p w:rsidR="00944BF0" w:rsidRPr="00500769" w:rsidRDefault="00944BF0" w:rsidP="00944BF0">
      <w:pPr>
        <w:pStyle w:val="body"/>
        <w:rPr>
          <w:rFonts w:cs="Times New Roman"/>
          <w:sz w:val="24"/>
          <w:szCs w:val="24"/>
        </w:rPr>
      </w:pPr>
      <w:r w:rsidRPr="00500769">
        <w:rPr>
          <w:rFonts w:cs="Times New Roman"/>
          <w:sz w:val="24"/>
          <w:szCs w:val="24"/>
        </w:rPr>
        <w:t>Одним из важнейших механизмов обеспечения необх</w:t>
      </w:r>
      <w:r w:rsidRPr="00500769">
        <w:rPr>
          <w:rFonts w:cs="Times New Roman"/>
          <w:sz w:val="24"/>
          <w:szCs w:val="24"/>
        </w:rPr>
        <w:t>о</w:t>
      </w:r>
      <w:r w:rsidRPr="00500769">
        <w:rPr>
          <w:rFonts w:cs="Times New Roman"/>
          <w:sz w:val="24"/>
          <w:szCs w:val="24"/>
        </w:rPr>
        <w:t>димого квалификационного уровня педагогических рабо</w:t>
      </w:r>
      <w:r w:rsidRPr="00500769">
        <w:rPr>
          <w:rFonts w:cs="Times New Roman"/>
          <w:sz w:val="24"/>
          <w:szCs w:val="24"/>
        </w:rPr>
        <w:t>т</w:t>
      </w:r>
      <w:r w:rsidRPr="00500769">
        <w:rPr>
          <w:rFonts w:cs="Times New Roman"/>
          <w:sz w:val="24"/>
          <w:szCs w:val="24"/>
        </w:rPr>
        <w:t>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w:t>
      </w:r>
      <w:r w:rsidRPr="00500769">
        <w:rPr>
          <w:rFonts w:cs="Times New Roman"/>
          <w:sz w:val="24"/>
          <w:szCs w:val="24"/>
        </w:rPr>
        <w:t>а</w:t>
      </w:r>
      <w:r w:rsidRPr="00500769">
        <w:rPr>
          <w:rFonts w:cs="Times New Roman"/>
          <w:sz w:val="24"/>
          <w:szCs w:val="24"/>
        </w:rPr>
        <w:t xml:space="preserve">лизации требований ФГОС ООО. </w:t>
      </w:r>
    </w:p>
    <w:p w:rsidR="00944BF0" w:rsidRPr="00500769" w:rsidRDefault="00944BF0" w:rsidP="00944BF0">
      <w:pPr>
        <w:pStyle w:val="body"/>
        <w:rPr>
          <w:rFonts w:cs="Times New Roman"/>
          <w:sz w:val="24"/>
          <w:szCs w:val="24"/>
        </w:rPr>
      </w:pPr>
      <w:r w:rsidRPr="00500769">
        <w:rPr>
          <w:rFonts w:cs="Times New Roman"/>
          <w:sz w:val="24"/>
          <w:szCs w:val="24"/>
        </w:rPr>
        <w:t>Актуальные вопросы реализации программы основного общего образования рассматриваются методическими об</w:t>
      </w:r>
      <w:r w:rsidRPr="00500769">
        <w:rPr>
          <w:rFonts w:cs="Times New Roman"/>
          <w:sz w:val="24"/>
          <w:szCs w:val="24"/>
        </w:rPr>
        <w:t>ъ</w:t>
      </w:r>
      <w:r w:rsidRPr="00500769">
        <w:rPr>
          <w:rFonts w:cs="Times New Roman"/>
          <w:sz w:val="24"/>
          <w:szCs w:val="24"/>
        </w:rPr>
        <w:t xml:space="preserve">единениями, действующими в </w:t>
      </w:r>
      <w:r w:rsidR="003A68BD">
        <w:rPr>
          <w:rFonts w:cs="Times New Roman"/>
          <w:sz w:val="24"/>
          <w:szCs w:val="24"/>
        </w:rPr>
        <w:t>МБОУ «Никольская ООШ»</w:t>
      </w:r>
      <w:r w:rsidRPr="00500769">
        <w:rPr>
          <w:rFonts w:cs="Times New Roman"/>
          <w:sz w:val="24"/>
          <w:szCs w:val="24"/>
        </w:rPr>
        <w:t>, а также методическими и учебно-методическими объедин</w:t>
      </w:r>
      <w:r w:rsidRPr="00500769">
        <w:rPr>
          <w:rFonts w:cs="Times New Roman"/>
          <w:sz w:val="24"/>
          <w:szCs w:val="24"/>
        </w:rPr>
        <w:t>е</w:t>
      </w:r>
      <w:r w:rsidRPr="00500769">
        <w:rPr>
          <w:rFonts w:cs="Times New Roman"/>
          <w:sz w:val="24"/>
          <w:szCs w:val="24"/>
        </w:rPr>
        <w:t>ниями в сфере общего образования, действующими на м</w:t>
      </w:r>
      <w:r w:rsidRPr="00500769">
        <w:rPr>
          <w:rFonts w:cs="Times New Roman"/>
          <w:sz w:val="24"/>
          <w:szCs w:val="24"/>
        </w:rPr>
        <w:t>у</w:t>
      </w:r>
      <w:r w:rsidRPr="00500769">
        <w:rPr>
          <w:rFonts w:cs="Times New Roman"/>
          <w:sz w:val="24"/>
          <w:szCs w:val="24"/>
        </w:rPr>
        <w:t>ниципальном и региональном уровнях.</w:t>
      </w:r>
    </w:p>
    <w:p w:rsidR="00944BF0" w:rsidRPr="00500769" w:rsidRDefault="00944BF0" w:rsidP="00944BF0">
      <w:pPr>
        <w:pStyle w:val="body"/>
        <w:rPr>
          <w:rFonts w:cs="Times New Roman"/>
          <w:sz w:val="24"/>
          <w:szCs w:val="24"/>
        </w:rPr>
      </w:pPr>
      <w:r w:rsidRPr="00500769">
        <w:rPr>
          <w:rFonts w:cs="Times New Roman"/>
          <w:sz w:val="24"/>
          <w:szCs w:val="24"/>
        </w:rPr>
        <w:t xml:space="preserve">Педагогическими работниками </w:t>
      </w:r>
      <w:r w:rsidR="003A68BD">
        <w:rPr>
          <w:rFonts w:cs="Times New Roman"/>
          <w:sz w:val="24"/>
          <w:szCs w:val="24"/>
        </w:rPr>
        <w:t>МБОУ «Никольская ООШ»</w:t>
      </w:r>
      <w:r w:rsidRPr="00500769">
        <w:rPr>
          <w:rFonts w:cs="Times New Roman"/>
          <w:sz w:val="24"/>
          <w:szCs w:val="24"/>
        </w:rPr>
        <w:t>системно разрабатываются методические темы, о</w:t>
      </w:r>
      <w:r w:rsidRPr="00500769">
        <w:rPr>
          <w:rFonts w:cs="Times New Roman"/>
          <w:sz w:val="24"/>
          <w:szCs w:val="24"/>
        </w:rPr>
        <w:t>т</w:t>
      </w:r>
      <w:r w:rsidRPr="00500769">
        <w:rPr>
          <w:rFonts w:cs="Times New Roman"/>
          <w:sz w:val="24"/>
          <w:szCs w:val="24"/>
        </w:rPr>
        <w:t>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w:t>
      </w:r>
      <w:r w:rsidRPr="00500769">
        <w:rPr>
          <w:rFonts w:cs="Times New Roman"/>
          <w:sz w:val="24"/>
          <w:szCs w:val="24"/>
        </w:rPr>
        <w:t>а</w:t>
      </w:r>
      <w:r w:rsidRPr="00500769">
        <w:rPr>
          <w:rFonts w:cs="Times New Roman"/>
          <w:sz w:val="24"/>
          <w:szCs w:val="24"/>
        </w:rPr>
        <w:t>ции, так и деятельности по реализации основной образов</w:t>
      </w:r>
      <w:r w:rsidRPr="00500769">
        <w:rPr>
          <w:rFonts w:cs="Times New Roman"/>
          <w:sz w:val="24"/>
          <w:szCs w:val="24"/>
        </w:rPr>
        <w:t>а</w:t>
      </w:r>
      <w:r w:rsidRPr="00500769">
        <w:rPr>
          <w:rFonts w:cs="Times New Roman"/>
          <w:sz w:val="24"/>
          <w:szCs w:val="24"/>
        </w:rPr>
        <w:t>тельной программы основного общего образования отн</w:t>
      </w:r>
      <w:r w:rsidRPr="00500769">
        <w:rPr>
          <w:rFonts w:cs="Times New Roman"/>
          <w:sz w:val="24"/>
          <w:szCs w:val="24"/>
        </w:rPr>
        <w:t>о</w:t>
      </w:r>
      <w:r w:rsidRPr="00500769">
        <w:rPr>
          <w:rFonts w:cs="Times New Roman"/>
          <w:sz w:val="24"/>
          <w:szCs w:val="24"/>
        </w:rPr>
        <w:t>сятся:</w:t>
      </w:r>
    </w:p>
    <w:p w:rsidR="00B33B4D" w:rsidRPr="00500769" w:rsidRDefault="00B33B4D" w:rsidP="00944BF0">
      <w:pPr>
        <w:pStyle w:val="body"/>
        <w:rPr>
          <w:rFonts w:cs="Times New Roman"/>
          <w:sz w:val="24"/>
          <w:szCs w:val="24"/>
        </w:rPr>
      </w:pPr>
    </w:p>
    <w:tbl>
      <w:tblPr>
        <w:tblW w:w="0" w:type="auto"/>
        <w:tblInd w:w="113" w:type="dxa"/>
        <w:tblLayout w:type="fixed"/>
        <w:tblCellMar>
          <w:left w:w="0" w:type="dxa"/>
          <w:right w:w="0" w:type="dxa"/>
        </w:tblCellMar>
        <w:tblLook w:val="0000"/>
      </w:tblPr>
      <w:tblGrid>
        <w:gridCol w:w="510"/>
        <w:gridCol w:w="1943"/>
        <w:gridCol w:w="1944"/>
        <w:gridCol w:w="1943"/>
      </w:tblGrid>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Раздел образ</w:t>
            </w:r>
            <w:r w:rsidRPr="00500769">
              <w:rPr>
                <w:rFonts w:cs="Times New Roman"/>
                <w:sz w:val="24"/>
                <w:szCs w:val="24"/>
              </w:rPr>
              <w:t>о</w:t>
            </w:r>
            <w:r w:rsidRPr="00500769">
              <w:rPr>
                <w:rFonts w:cs="Times New Roman"/>
                <w:sz w:val="24"/>
                <w:szCs w:val="24"/>
              </w:rPr>
              <w:t xml:space="preserve">вательной программы, связанный с методической </w:t>
            </w:r>
            <w:r w:rsidRPr="00500769">
              <w:rPr>
                <w:rFonts w:cs="Times New Roman"/>
                <w:sz w:val="24"/>
                <w:szCs w:val="24"/>
              </w:rPr>
              <w:lastRenderedPageBreak/>
              <w:t>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lastRenderedPageBreak/>
              <w:t>ФИО педагога, разрабат</w:t>
            </w:r>
            <w:r w:rsidRPr="00500769">
              <w:rPr>
                <w:rFonts w:cs="Times New Roman"/>
                <w:sz w:val="24"/>
                <w:szCs w:val="24"/>
              </w:rPr>
              <w:t>ы</w:t>
            </w:r>
            <w:r w:rsidRPr="00500769">
              <w:rPr>
                <w:rFonts w:cs="Times New Roman"/>
                <w:sz w:val="24"/>
                <w:szCs w:val="24"/>
              </w:rPr>
              <w:t>вающего м</w:t>
            </w:r>
            <w:r w:rsidRPr="00500769">
              <w:rPr>
                <w:rFonts w:cs="Times New Roman"/>
                <w:sz w:val="24"/>
                <w:szCs w:val="24"/>
              </w:rPr>
              <w:t>е</w:t>
            </w:r>
            <w:r w:rsidRPr="00500769">
              <w:rPr>
                <w:rFonts w:cs="Times New Roman"/>
                <w:sz w:val="24"/>
                <w:szCs w:val="24"/>
              </w:rPr>
              <w:t xml:space="preserve">тодическую </w:t>
            </w:r>
            <w:r w:rsidRPr="00500769">
              <w:rPr>
                <w:rFonts w:cs="Times New Roman"/>
                <w:sz w:val="24"/>
                <w:szCs w:val="24"/>
              </w:rPr>
              <w:lastRenderedPageBreak/>
              <w:t>тему</w:t>
            </w: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bl>
    <w:p w:rsidR="00944BF0" w:rsidRPr="00500769" w:rsidRDefault="00944BF0" w:rsidP="00944BF0">
      <w:pPr>
        <w:pStyle w:val="body"/>
        <w:rPr>
          <w:rFonts w:cs="Times New Roman"/>
          <w:sz w:val="24"/>
          <w:szCs w:val="24"/>
        </w:rPr>
      </w:pPr>
    </w:p>
    <w:p w:rsidR="00944BF0" w:rsidRPr="00500769" w:rsidRDefault="00944BF0" w:rsidP="00944BF0">
      <w:pPr>
        <w:pStyle w:val="h3"/>
        <w:rPr>
          <w:rFonts w:cs="Times New Roman"/>
          <w:sz w:val="24"/>
          <w:szCs w:val="24"/>
        </w:rPr>
      </w:pPr>
      <w:r w:rsidRPr="00500769">
        <w:rPr>
          <w:rFonts w:cs="Times New Roman"/>
          <w:sz w:val="24"/>
          <w:szCs w:val="24"/>
        </w:rPr>
        <w:t>3.4.2.</w:t>
      </w:r>
      <w:r w:rsidRPr="00500769">
        <w:rPr>
          <w:rFonts w:cs="Times New Roman"/>
          <w:sz w:val="24"/>
          <w:szCs w:val="24"/>
        </w:rPr>
        <w:t> </w:t>
      </w:r>
      <w:r w:rsidRPr="00500769">
        <w:rPr>
          <w:rFonts w:cs="Times New Roman"/>
          <w:sz w:val="24"/>
          <w:szCs w:val="24"/>
        </w:rPr>
        <w:t xml:space="preserve">Описание психолого-педагогических условий </w:t>
      </w:r>
      <w:r w:rsidRPr="00500769">
        <w:rPr>
          <w:rFonts w:cs="Times New Roman"/>
          <w:sz w:val="24"/>
          <w:szCs w:val="24"/>
        </w:rPr>
        <w:br/>
        <w:t xml:space="preserve">реализации основной образовательной программы </w:t>
      </w:r>
      <w:r w:rsidRPr="00500769">
        <w:rPr>
          <w:rFonts w:cs="Times New Roman"/>
          <w:sz w:val="24"/>
          <w:szCs w:val="24"/>
        </w:rPr>
        <w:br/>
        <w:t xml:space="preserve">основного общего образования </w:t>
      </w:r>
    </w:p>
    <w:p w:rsidR="00944BF0" w:rsidRPr="00500769" w:rsidRDefault="00944BF0" w:rsidP="00944BF0">
      <w:pPr>
        <w:pStyle w:val="body"/>
        <w:rPr>
          <w:rFonts w:cs="Times New Roman"/>
          <w:sz w:val="24"/>
          <w:szCs w:val="24"/>
        </w:rPr>
      </w:pPr>
      <w:r w:rsidRPr="00500769">
        <w:rPr>
          <w:rFonts w:cs="Times New Roman"/>
          <w:sz w:val="24"/>
          <w:szCs w:val="24"/>
        </w:rPr>
        <w:t>Психолого-педагогические условия, созданные в образ</w:t>
      </w:r>
      <w:r w:rsidRPr="00500769">
        <w:rPr>
          <w:rFonts w:cs="Times New Roman"/>
          <w:sz w:val="24"/>
          <w:szCs w:val="24"/>
        </w:rPr>
        <w:t>о</w:t>
      </w:r>
      <w:r w:rsidRPr="00500769">
        <w:rPr>
          <w:rFonts w:cs="Times New Roman"/>
          <w:sz w:val="24"/>
          <w:szCs w:val="24"/>
        </w:rPr>
        <w:t>вательной организации, обеспечивают исполнение треб</w:t>
      </w:r>
      <w:r w:rsidRPr="00500769">
        <w:rPr>
          <w:rFonts w:cs="Times New Roman"/>
          <w:sz w:val="24"/>
          <w:szCs w:val="24"/>
        </w:rPr>
        <w:t>о</w:t>
      </w:r>
      <w:r w:rsidRPr="00500769">
        <w:rPr>
          <w:rFonts w:cs="Times New Roman"/>
          <w:sz w:val="24"/>
          <w:szCs w:val="24"/>
        </w:rPr>
        <w:t>ваний федеральных государственных образовательных стандартов основного общего образования к психол</w:t>
      </w:r>
      <w:r w:rsidRPr="00500769">
        <w:rPr>
          <w:rFonts w:cs="Times New Roman"/>
          <w:sz w:val="24"/>
          <w:szCs w:val="24"/>
        </w:rPr>
        <w:t>о</w:t>
      </w:r>
      <w:r w:rsidRPr="00500769">
        <w:rPr>
          <w:rFonts w:cs="Times New Roman"/>
          <w:sz w:val="24"/>
          <w:szCs w:val="24"/>
        </w:rPr>
        <w:t>го-педагогическим условиям реализации основной образ</w:t>
      </w:r>
      <w:r w:rsidRPr="00500769">
        <w:rPr>
          <w:rFonts w:cs="Times New Roman"/>
          <w:sz w:val="24"/>
          <w:szCs w:val="24"/>
        </w:rPr>
        <w:t>о</w:t>
      </w:r>
      <w:r w:rsidRPr="00500769">
        <w:rPr>
          <w:rFonts w:cs="Times New Roman"/>
          <w:sz w:val="24"/>
          <w:szCs w:val="24"/>
        </w:rPr>
        <w:t>вательной программы основного общего образования, в ч</w:t>
      </w:r>
      <w:r w:rsidRPr="00500769">
        <w:rPr>
          <w:rFonts w:cs="Times New Roman"/>
          <w:sz w:val="24"/>
          <w:szCs w:val="24"/>
        </w:rPr>
        <w:t>а</w:t>
      </w:r>
      <w:r w:rsidRPr="00500769">
        <w:rPr>
          <w:rFonts w:cs="Times New Roman"/>
          <w:sz w:val="24"/>
          <w:szCs w:val="24"/>
        </w:rPr>
        <w:t>стности:</w:t>
      </w:r>
    </w:p>
    <w:p w:rsidR="00944BF0" w:rsidRPr="00500769" w:rsidRDefault="00944BF0" w:rsidP="00944BF0">
      <w:pPr>
        <w:pStyle w:val="body"/>
        <w:rPr>
          <w:rFonts w:cs="Times New Roman"/>
          <w:sz w:val="24"/>
          <w:szCs w:val="24"/>
        </w:rPr>
      </w:pPr>
      <w:r w:rsidRPr="00500769">
        <w:rPr>
          <w:rFonts w:cs="Times New Roman"/>
          <w:sz w:val="24"/>
          <w:szCs w:val="24"/>
        </w:rPr>
        <w:t>1) обеспечивает преемственность содержания и форм о</w:t>
      </w:r>
      <w:r w:rsidRPr="00500769">
        <w:rPr>
          <w:rFonts w:cs="Times New Roman"/>
          <w:sz w:val="24"/>
          <w:szCs w:val="24"/>
        </w:rPr>
        <w:t>р</w:t>
      </w:r>
      <w:r w:rsidRPr="00500769">
        <w:rPr>
          <w:rFonts w:cs="Times New Roman"/>
          <w:sz w:val="24"/>
          <w:szCs w:val="24"/>
        </w:rPr>
        <w:t>ганизации образовательной деятельности при реализации образовательных программ начального образования, о</w:t>
      </w:r>
      <w:r w:rsidRPr="00500769">
        <w:rPr>
          <w:rFonts w:cs="Times New Roman"/>
          <w:sz w:val="24"/>
          <w:szCs w:val="24"/>
        </w:rPr>
        <w:t>с</w:t>
      </w:r>
      <w:r w:rsidRPr="00500769">
        <w:rPr>
          <w:rFonts w:cs="Times New Roman"/>
          <w:sz w:val="24"/>
          <w:szCs w:val="24"/>
        </w:rPr>
        <w:t>новного общего образования;</w:t>
      </w:r>
    </w:p>
    <w:p w:rsidR="00944BF0" w:rsidRPr="00500769" w:rsidRDefault="00944BF0" w:rsidP="00944BF0">
      <w:pPr>
        <w:pStyle w:val="body"/>
        <w:rPr>
          <w:rFonts w:cs="Times New Roman"/>
          <w:sz w:val="24"/>
          <w:szCs w:val="24"/>
        </w:rPr>
      </w:pPr>
      <w:r w:rsidRPr="00500769">
        <w:rPr>
          <w:rFonts w:cs="Times New Roman"/>
          <w:sz w:val="24"/>
          <w:szCs w:val="24"/>
        </w:rPr>
        <w:t xml:space="preserve">2) способствует социально-психологической адаптации обучающихся к условиям </w:t>
      </w:r>
      <w:r w:rsidR="00E457B1">
        <w:rPr>
          <w:rFonts w:cs="Times New Roman"/>
          <w:sz w:val="24"/>
          <w:szCs w:val="24"/>
        </w:rPr>
        <w:t>МБОУ «Никольская ООШ»</w:t>
      </w:r>
      <w:r w:rsidRPr="00500769">
        <w:rPr>
          <w:rFonts w:cs="Times New Roman"/>
          <w:sz w:val="24"/>
          <w:szCs w:val="24"/>
        </w:rPr>
        <w:t>с уч</w:t>
      </w:r>
      <w:r w:rsidRPr="00500769">
        <w:rPr>
          <w:rFonts w:cs="Times New Roman"/>
          <w:sz w:val="24"/>
          <w:szCs w:val="24"/>
        </w:rPr>
        <w:t>е</w:t>
      </w:r>
      <w:r w:rsidRPr="00500769">
        <w:rPr>
          <w:rFonts w:cs="Times New Roman"/>
          <w:sz w:val="24"/>
          <w:szCs w:val="24"/>
        </w:rPr>
        <w:t>том специфики их возрастного психофизиологического развития, включая особенности адаптации к социальной среде;</w:t>
      </w:r>
    </w:p>
    <w:p w:rsidR="00944BF0" w:rsidRPr="00500769" w:rsidRDefault="00944BF0" w:rsidP="00944BF0">
      <w:pPr>
        <w:pStyle w:val="body"/>
        <w:rPr>
          <w:rFonts w:cs="Times New Roman"/>
          <w:sz w:val="24"/>
          <w:szCs w:val="24"/>
        </w:rPr>
      </w:pPr>
      <w:r w:rsidRPr="00500769">
        <w:rPr>
          <w:rFonts w:cs="Times New Roman"/>
          <w:sz w:val="24"/>
          <w:szCs w:val="24"/>
        </w:rPr>
        <w:lastRenderedPageBreak/>
        <w:t xml:space="preserve">3) формирование и развитие психолого-педагогической компетентности работников </w:t>
      </w:r>
      <w:r w:rsidR="00E457B1">
        <w:rPr>
          <w:rFonts w:cs="Times New Roman"/>
          <w:sz w:val="24"/>
          <w:szCs w:val="24"/>
        </w:rPr>
        <w:t>МБОУ «Никольская ООШ»</w:t>
      </w:r>
      <w:r w:rsidRPr="00500769">
        <w:rPr>
          <w:rFonts w:cs="Times New Roman"/>
          <w:sz w:val="24"/>
          <w:szCs w:val="24"/>
        </w:rPr>
        <w:t>и родителей (законных представителей) несовершеннолетних обучающихся;</w:t>
      </w:r>
    </w:p>
    <w:p w:rsidR="00944BF0" w:rsidRPr="00500769" w:rsidRDefault="00944BF0" w:rsidP="00944BF0">
      <w:pPr>
        <w:pStyle w:val="body"/>
        <w:rPr>
          <w:rFonts w:cs="Times New Roman"/>
          <w:sz w:val="24"/>
          <w:szCs w:val="24"/>
        </w:rPr>
      </w:pPr>
      <w:r w:rsidRPr="00500769">
        <w:rPr>
          <w:rFonts w:cs="Times New Roman"/>
          <w:sz w:val="24"/>
          <w:szCs w:val="24"/>
        </w:rPr>
        <w:t>4) профилактику формирования у обучающихся дев</w:t>
      </w:r>
      <w:r w:rsidRPr="00500769">
        <w:rPr>
          <w:rFonts w:cs="Times New Roman"/>
          <w:sz w:val="24"/>
          <w:szCs w:val="24"/>
        </w:rPr>
        <w:t>и</w:t>
      </w:r>
      <w:r w:rsidRPr="00500769">
        <w:rPr>
          <w:rFonts w:cs="Times New Roman"/>
          <w:sz w:val="24"/>
          <w:szCs w:val="24"/>
        </w:rPr>
        <w:t>антных форм поведения, агрессии и повышенной трево</w:t>
      </w:r>
      <w:r w:rsidRPr="00500769">
        <w:rPr>
          <w:rFonts w:cs="Times New Roman"/>
          <w:sz w:val="24"/>
          <w:szCs w:val="24"/>
        </w:rPr>
        <w:t>ж</w:t>
      </w:r>
      <w:r w:rsidRPr="00500769">
        <w:rPr>
          <w:rFonts w:cs="Times New Roman"/>
          <w:sz w:val="24"/>
          <w:szCs w:val="24"/>
        </w:rPr>
        <w:t>ности.</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w:t>
      </w:r>
      <w:r w:rsidRPr="00500769">
        <w:rPr>
          <w:rFonts w:cs="Times New Roman"/>
          <w:spacing w:val="-1"/>
          <w:sz w:val="24"/>
          <w:szCs w:val="24"/>
        </w:rPr>
        <w:t>а</w:t>
      </w:r>
      <w:r w:rsidRPr="00500769">
        <w:rPr>
          <w:rFonts w:cs="Times New Roman"/>
          <w:spacing w:val="-1"/>
          <w:sz w:val="24"/>
          <w:szCs w:val="24"/>
        </w:rPr>
        <w:t>листами:</w:t>
      </w:r>
    </w:p>
    <w:p w:rsidR="00944BF0" w:rsidRPr="00E457B1" w:rsidRDefault="00E457B1" w:rsidP="00B33B4D">
      <w:pPr>
        <w:pStyle w:val="list-dash"/>
        <w:rPr>
          <w:rFonts w:cs="Times New Roman"/>
          <w:sz w:val="24"/>
          <w:szCs w:val="24"/>
        </w:rPr>
      </w:pPr>
      <w:r>
        <w:rPr>
          <w:rFonts w:cs="Times New Roman"/>
          <w:sz w:val="24"/>
          <w:szCs w:val="24"/>
        </w:rPr>
        <w:t>с</w:t>
      </w:r>
      <w:r w:rsidR="00944BF0" w:rsidRPr="00E457B1">
        <w:rPr>
          <w:rFonts w:cs="Times New Roman"/>
          <w:sz w:val="24"/>
          <w:szCs w:val="24"/>
        </w:rPr>
        <w:t xml:space="preserve">оциальным педагогом </w:t>
      </w:r>
      <w:r>
        <w:rPr>
          <w:rFonts w:cs="Times New Roman"/>
          <w:sz w:val="24"/>
          <w:szCs w:val="24"/>
        </w:rPr>
        <w:t>-1 педагог</w:t>
      </w:r>
      <w:r w:rsidR="00944BF0" w:rsidRPr="00E457B1">
        <w:rPr>
          <w:rFonts w:cs="Times New Roman"/>
          <w:sz w:val="24"/>
          <w:szCs w:val="24"/>
        </w:rPr>
        <w:t>.</w:t>
      </w:r>
    </w:p>
    <w:p w:rsidR="00944BF0" w:rsidRPr="00500769" w:rsidRDefault="00944BF0" w:rsidP="00944BF0">
      <w:pPr>
        <w:pStyle w:val="body"/>
        <w:rPr>
          <w:rFonts w:cs="Times New Roman"/>
          <w:sz w:val="24"/>
          <w:szCs w:val="24"/>
        </w:rPr>
      </w:pPr>
      <w:r w:rsidRPr="00500769">
        <w:rPr>
          <w:rFonts w:cs="Times New Roman"/>
          <w:sz w:val="24"/>
          <w:szCs w:val="24"/>
        </w:rPr>
        <w:t>В процессе реализации основной образовательной пр</w:t>
      </w:r>
      <w:r w:rsidRPr="00500769">
        <w:rPr>
          <w:rFonts w:cs="Times New Roman"/>
          <w:sz w:val="24"/>
          <w:szCs w:val="24"/>
        </w:rPr>
        <w:t>о</w:t>
      </w:r>
      <w:r w:rsidRPr="00500769">
        <w:rPr>
          <w:rFonts w:cs="Times New Roman"/>
          <w:sz w:val="24"/>
          <w:szCs w:val="24"/>
        </w:rPr>
        <w:t xml:space="preserve">граммы основного общего образования </w:t>
      </w:r>
      <w:r w:rsidR="00E457B1">
        <w:rPr>
          <w:rFonts w:cs="Times New Roman"/>
          <w:sz w:val="24"/>
          <w:szCs w:val="24"/>
        </w:rPr>
        <w:t>МБОУ «Никольская ООШ»</w:t>
      </w:r>
      <w:r w:rsidRPr="00500769">
        <w:rPr>
          <w:rFonts w:cs="Times New Roman"/>
          <w:sz w:val="24"/>
          <w:szCs w:val="24"/>
        </w:rPr>
        <w:t>обеспечивается психолого-педагогическое сопров</w:t>
      </w:r>
      <w:r w:rsidRPr="00500769">
        <w:rPr>
          <w:rFonts w:cs="Times New Roman"/>
          <w:sz w:val="24"/>
          <w:szCs w:val="24"/>
        </w:rPr>
        <w:t>о</w:t>
      </w:r>
      <w:r w:rsidRPr="00500769">
        <w:rPr>
          <w:rFonts w:cs="Times New Roman"/>
          <w:sz w:val="24"/>
          <w:szCs w:val="24"/>
        </w:rPr>
        <w:t>ждение участников образовательных отношений посредс</w:t>
      </w:r>
      <w:r w:rsidRPr="00500769">
        <w:rPr>
          <w:rFonts w:cs="Times New Roman"/>
          <w:sz w:val="24"/>
          <w:szCs w:val="24"/>
        </w:rPr>
        <w:t>т</w:t>
      </w:r>
      <w:r w:rsidRPr="00500769">
        <w:rPr>
          <w:rFonts w:cs="Times New Roman"/>
          <w:sz w:val="24"/>
          <w:szCs w:val="24"/>
        </w:rPr>
        <w:t>вом системной деятельности и отдельных мероприятий, обеспечивающих:</w:t>
      </w:r>
    </w:p>
    <w:p w:rsidR="00944BF0" w:rsidRPr="00500769" w:rsidRDefault="00944BF0" w:rsidP="00B33B4D">
      <w:pPr>
        <w:pStyle w:val="list-dash"/>
        <w:rPr>
          <w:rFonts w:cs="Times New Roman"/>
          <w:sz w:val="24"/>
          <w:szCs w:val="24"/>
        </w:rPr>
      </w:pPr>
      <w:r w:rsidRPr="00500769">
        <w:rPr>
          <w:rFonts w:cs="Times New Roman"/>
          <w:sz w:val="24"/>
          <w:szCs w:val="24"/>
        </w:rPr>
        <w:t>формирование и развитие психолого-педагогической компетентности;</w:t>
      </w:r>
    </w:p>
    <w:p w:rsidR="00944BF0" w:rsidRPr="00500769" w:rsidRDefault="00944BF0" w:rsidP="00B33B4D">
      <w:pPr>
        <w:pStyle w:val="list-dash"/>
        <w:rPr>
          <w:rFonts w:cs="Times New Roman"/>
          <w:sz w:val="24"/>
          <w:szCs w:val="24"/>
        </w:rPr>
      </w:pPr>
      <w:r w:rsidRPr="00500769">
        <w:rPr>
          <w:rFonts w:cs="Times New Roman"/>
          <w:sz w:val="24"/>
          <w:szCs w:val="24"/>
        </w:rPr>
        <w:t>сохранение и укрепление психологического благоп</w:t>
      </w:r>
      <w:r w:rsidRPr="00500769">
        <w:rPr>
          <w:rFonts w:cs="Times New Roman"/>
          <w:sz w:val="24"/>
          <w:szCs w:val="24"/>
        </w:rPr>
        <w:t>о</w:t>
      </w:r>
      <w:r w:rsidRPr="00500769">
        <w:rPr>
          <w:rFonts w:cs="Times New Roman"/>
          <w:sz w:val="24"/>
          <w:szCs w:val="24"/>
        </w:rPr>
        <w:t>лучия и психического здоровья обучающихся;</w:t>
      </w:r>
    </w:p>
    <w:p w:rsidR="00944BF0" w:rsidRPr="00500769" w:rsidRDefault="00944BF0" w:rsidP="00B33B4D">
      <w:pPr>
        <w:pStyle w:val="list-dash"/>
        <w:rPr>
          <w:rFonts w:cs="Times New Roman"/>
          <w:sz w:val="24"/>
          <w:szCs w:val="24"/>
        </w:rPr>
      </w:pPr>
      <w:r w:rsidRPr="00500769">
        <w:rPr>
          <w:rFonts w:cs="Times New Roman"/>
          <w:sz w:val="24"/>
          <w:szCs w:val="24"/>
        </w:rPr>
        <w:t>поддержка и сопровождение детско-родительских о</w:t>
      </w:r>
      <w:r w:rsidRPr="00500769">
        <w:rPr>
          <w:rFonts w:cs="Times New Roman"/>
          <w:sz w:val="24"/>
          <w:szCs w:val="24"/>
        </w:rPr>
        <w:t>т</w:t>
      </w:r>
      <w:r w:rsidRPr="00500769">
        <w:rPr>
          <w:rFonts w:cs="Times New Roman"/>
          <w:sz w:val="24"/>
          <w:szCs w:val="24"/>
        </w:rPr>
        <w:t>ношений;</w:t>
      </w:r>
    </w:p>
    <w:p w:rsidR="00944BF0" w:rsidRPr="00500769" w:rsidRDefault="00944BF0" w:rsidP="00B33B4D">
      <w:pPr>
        <w:pStyle w:val="list-dash"/>
        <w:rPr>
          <w:rFonts w:cs="Times New Roman"/>
          <w:sz w:val="24"/>
          <w:szCs w:val="24"/>
        </w:rPr>
      </w:pPr>
      <w:r w:rsidRPr="00500769">
        <w:rPr>
          <w:rFonts w:cs="Times New Roman"/>
          <w:sz w:val="24"/>
          <w:szCs w:val="24"/>
        </w:rPr>
        <w:t>формирование ценности здоровья и безопасного образа жизни;</w:t>
      </w:r>
    </w:p>
    <w:p w:rsidR="00944BF0" w:rsidRPr="00500769" w:rsidRDefault="00944BF0" w:rsidP="00B33B4D">
      <w:pPr>
        <w:pStyle w:val="list-dash"/>
        <w:rPr>
          <w:rFonts w:cs="Times New Roman"/>
          <w:sz w:val="24"/>
          <w:szCs w:val="24"/>
        </w:rPr>
      </w:pPr>
      <w:r w:rsidRPr="00500769">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500769" w:rsidRDefault="00944BF0" w:rsidP="00B33B4D">
      <w:pPr>
        <w:pStyle w:val="list-dash"/>
        <w:rPr>
          <w:rFonts w:cs="Times New Roman"/>
          <w:sz w:val="24"/>
          <w:szCs w:val="24"/>
        </w:rPr>
      </w:pPr>
      <w:r w:rsidRPr="00500769">
        <w:rPr>
          <w:rFonts w:cs="Times New Roman"/>
          <w:sz w:val="24"/>
          <w:szCs w:val="24"/>
        </w:rPr>
        <w:t>мониторинг возможностей и способностей обуча</w:t>
      </w:r>
      <w:r w:rsidRPr="00500769">
        <w:rPr>
          <w:rFonts w:cs="Times New Roman"/>
          <w:sz w:val="24"/>
          <w:szCs w:val="24"/>
        </w:rPr>
        <w:t>ю</w:t>
      </w:r>
      <w:r w:rsidRPr="00500769">
        <w:rPr>
          <w:rFonts w:cs="Times New Roman"/>
          <w:sz w:val="24"/>
          <w:szCs w:val="24"/>
        </w:rPr>
        <w:t>щихся, выявление, поддержка и сопровождение од</w:t>
      </w:r>
      <w:r w:rsidRPr="00500769">
        <w:rPr>
          <w:rFonts w:cs="Times New Roman"/>
          <w:sz w:val="24"/>
          <w:szCs w:val="24"/>
        </w:rPr>
        <w:t>а</w:t>
      </w:r>
      <w:r w:rsidRPr="00500769">
        <w:rPr>
          <w:rFonts w:cs="Times New Roman"/>
          <w:sz w:val="24"/>
          <w:szCs w:val="24"/>
        </w:rPr>
        <w:t>ренных детей, обучающихся с ОВЗ;</w:t>
      </w:r>
    </w:p>
    <w:p w:rsidR="00944BF0" w:rsidRPr="00500769" w:rsidRDefault="00944BF0" w:rsidP="00B33B4D">
      <w:pPr>
        <w:pStyle w:val="list-dash"/>
        <w:rPr>
          <w:rFonts w:cs="Times New Roman"/>
          <w:sz w:val="24"/>
          <w:szCs w:val="24"/>
        </w:rPr>
      </w:pPr>
      <w:r w:rsidRPr="00500769">
        <w:rPr>
          <w:rFonts w:cs="Times New Roman"/>
          <w:sz w:val="24"/>
          <w:szCs w:val="24"/>
        </w:rPr>
        <w:t>создание условий для последующего профессионал</w:t>
      </w:r>
      <w:r w:rsidRPr="00500769">
        <w:rPr>
          <w:rFonts w:cs="Times New Roman"/>
          <w:sz w:val="24"/>
          <w:szCs w:val="24"/>
        </w:rPr>
        <w:t>ь</w:t>
      </w:r>
      <w:r w:rsidRPr="00500769">
        <w:rPr>
          <w:rFonts w:cs="Times New Roman"/>
          <w:sz w:val="24"/>
          <w:szCs w:val="24"/>
        </w:rPr>
        <w:t>ного самоопределения;</w:t>
      </w:r>
    </w:p>
    <w:p w:rsidR="00944BF0" w:rsidRPr="00500769" w:rsidRDefault="00944BF0" w:rsidP="00B33B4D">
      <w:pPr>
        <w:pStyle w:val="list-dash"/>
        <w:rPr>
          <w:rFonts w:cs="Times New Roman"/>
          <w:sz w:val="24"/>
          <w:szCs w:val="24"/>
        </w:rPr>
      </w:pPr>
      <w:r w:rsidRPr="00500769">
        <w:rPr>
          <w:rFonts w:cs="Times New Roman"/>
          <w:sz w:val="24"/>
          <w:szCs w:val="24"/>
        </w:rPr>
        <w:lastRenderedPageBreak/>
        <w:t>формирование коммуникативных навыков в разн</w:t>
      </w:r>
      <w:r w:rsidRPr="00500769">
        <w:rPr>
          <w:rFonts w:cs="Times New Roman"/>
          <w:sz w:val="24"/>
          <w:szCs w:val="24"/>
        </w:rPr>
        <w:t>о</w:t>
      </w:r>
      <w:r w:rsidRPr="00500769">
        <w:rPr>
          <w:rFonts w:cs="Times New Roman"/>
          <w:sz w:val="24"/>
          <w:szCs w:val="24"/>
        </w:rPr>
        <w:t>возрастной среде и среде сверстников;</w:t>
      </w:r>
    </w:p>
    <w:p w:rsidR="00944BF0" w:rsidRPr="00500769" w:rsidRDefault="00944BF0" w:rsidP="00B33B4D">
      <w:pPr>
        <w:pStyle w:val="list-dash"/>
        <w:rPr>
          <w:rFonts w:cs="Times New Roman"/>
          <w:sz w:val="24"/>
          <w:szCs w:val="24"/>
        </w:rPr>
      </w:pPr>
      <w:r w:rsidRPr="00500769">
        <w:rPr>
          <w:rFonts w:cs="Times New Roman"/>
          <w:sz w:val="24"/>
          <w:szCs w:val="24"/>
        </w:rPr>
        <w:t>поддержка детских объединений, ученического сам</w:t>
      </w:r>
      <w:r w:rsidRPr="00500769">
        <w:rPr>
          <w:rFonts w:cs="Times New Roman"/>
          <w:sz w:val="24"/>
          <w:szCs w:val="24"/>
        </w:rPr>
        <w:t>о</w:t>
      </w:r>
      <w:r w:rsidRPr="00500769">
        <w:rPr>
          <w:rFonts w:cs="Times New Roman"/>
          <w:sz w:val="24"/>
          <w:szCs w:val="24"/>
        </w:rPr>
        <w:t>управления;</w:t>
      </w:r>
    </w:p>
    <w:p w:rsidR="00944BF0" w:rsidRPr="00500769" w:rsidRDefault="00944BF0" w:rsidP="00B33B4D">
      <w:pPr>
        <w:pStyle w:val="list-dash"/>
        <w:rPr>
          <w:rFonts w:cs="Times New Roman"/>
          <w:sz w:val="24"/>
          <w:szCs w:val="24"/>
        </w:rPr>
      </w:pPr>
      <w:r w:rsidRPr="00500769">
        <w:rPr>
          <w:rFonts w:cs="Times New Roman"/>
          <w:sz w:val="24"/>
          <w:szCs w:val="24"/>
        </w:rPr>
        <w:t>формирование психологической культуры поведения в информационной среде;</w:t>
      </w:r>
    </w:p>
    <w:p w:rsidR="00944BF0" w:rsidRPr="00500769" w:rsidRDefault="00944BF0" w:rsidP="00B33B4D">
      <w:pPr>
        <w:pStyle w:val="list-dash"/>
        <w:rPr>
          <w:rFonts w:cs="Times New Roman"/>
          <w:sz w:val="24"/>
          <w:szCs w:val="24"/>
        </w:rPr>
      </w:pPr>
      <w:r w:rsidRPr="00500769">
        <w:rPr>
          <w:rFonts w:cs="Times New Roman"/>
          <w:sz w:val="24"/>
          <w:szCs w:val="24"/>
        </w:rPr>
        <w:t>развитие психологической культуры в области и</w:t>
      </w:r>
      <w:r w:rsidRPr="00500769">
        <w:rPr>
          <w:rFonts w:cs="Times New Roman"/>
          <w:sz w:val="24"/>
          <w:szCs w:val="24"/>
        </w:rPr>
        <w:t>с</w:t>
      </w:r>
      <w:r w:rsidRPr="00500769">
        <w:rPr>
          <w:rFonts w:cs="Times New Roman"/>
          <w:sz w:val="24"/>
          <w:szCs w:val="24"/>
        </w:rPr>
        <w:t>пользования ИКТ;</w:t>
      </w:r>
    </w:p>
    <w:p w:rsidR="00944BF0" w:rsidRPr="00500769" w:rsidRDefault="00944BF0" w:rsidP="00944BF0">
      <w:pPr>
        <w:pStyle w:val="body"/>
        <w:rPr>
          <w:rFonts w:cs="Times New Roman"/>
          <w:sz w:val="24"/>
          <w:szCs w:val="24"/>
        </w:rPr>
      </w:pPr>
      <w:r w:rsidRPr="00500769">
        <w:rPr>
          <w:rFonts w:cs="Times New Roman"/>
          <w:sz w:val="24"/>
          <w:szCs w:val="24"/>
        </w:rPr>
        <w:t>В процессе реализации основной образовательной пр</w:t>
      </w:r>
      <w:r w:rsidRPr="00500769">
        <w:rPr>
          <w:rFonts w:cs="Times New Roman"/>
          <w:sz w:val="24"/>
          <w:szCs w:val="24"/>
        </w:rPr>
        <w:t>о</w:t>
      </w:r>
      <w:r w:rsidRPr="00500769">
        <w:rPr>
          <w:rFonts w:cs="Times New Roman"/>
          <w:sz w:val="24"/>
          <w:szCs w:val="24"/>
        </w:rPr>
        <w:t>граммы осуществляется индивидуальное психол</w:t>
      </w:r>
      <w:r w:rsidRPr="00500769">
        <w:rPr>
          <w:rFonts w:cs="Times New Roman"/>
          <w:sz w:val="24"/>
          <w:szCs w:val="24"/>
        </w:rPr>
        <w:t>о</w:t>
      </w:r>
      <w:r w:rsidRPr="00500769">
        <w:rPr>
          <w:rFonts w:cs="Times New Roman"/>
          <w:sz w:val="24"/>
          <w:szCs w:val="24"/>
        </w:rPr>
        <w:t>го-педагогическое сопровождение всех участников образ</w:t>
      </w:r>
      <w:r w:rsidRPr="00500769">
        <w:rPr>
          <w:rFonts w:cs="Times New Roman"/>
          <w:sz w:val="24"/>
          <w:szCs w:val="24"/>
        </w:rPr>
        <w:t>о</w:t>
      </w:r>
      <w:r w:rsidRPr="00500769">
        <w:rPr>
          <w:rFonts w:cs="Times New Roman"/>
          <w:sz w:val="24"/>
          <w:szCs w:val="24"/>
        </w:rPr>
        <w:t>вательных отношений, в том числе:</w:t>
      </w:r>
    </w:p>
    <w:p w:rsidR="00944BF0" w:rsidRPr="00500769" w:rsidRDefault="00944BF0" w:rsidP="00B33B4D">
      <w:pPr>
        <w:pStyle w:val="list-dash"/>
        <w:rPr>
          <w:rFonts w:cs="Times New Roman"/>
          <w:sz w:val="24"/>
          <w:szCs w:val="24"/>
        </w:rPr>
      </w:pPr>
      <w:r w:rsidRPr="00500769">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944BF0" w:rsidRPr="00500769" w:rsidRDefault="00944BF0" w:rsidP="00B33B4D">
      <w:pPr>
        <w:pStyle w:val="list-dash"/>
        <w:rPr>
          <w:rFonts w:cs="Times New Roman"/>
          <w:sz w:val="24"/>
          <w:szCs w:val="24"/>
        </w:rPr>
      </w:pPr>
      <w:r w:rsidRPr="00500769">
        <w:rPr>
          <w:rFonts w:cs="Times New Roman"/>
          <w:sz w:val="24"/>
          <w:szCs w:val="24"/>
        </w:rPr>
        <w:t>обучающихся, проявляющих индивидуальные сп</w:t>
      </w:r>
      <w:r w:rsidRPr="00500769">
        <w:rPr>
          <w:rFonts w:cs="Times New Roman"/>
          <w:sz w:val="24"/>
          <w:szCs w:val="24"/>
        </w:rPr>
        <w:t>о</w:t>
      </w:r>
      <w:r w:rsidR="00E457B1">
        <w:rPr>
          <w:rFonts w:cs="Times New Roman"/>
          <w:sz w:val="24"/>
          <w:szCs w:val="24"/>
        </w:rPr>
        <w:t>собности, и одаренных</w:t>
      </w:r>
      <w:r w:rsidRPr="00500769">
        <w:rPr>
          <w:rFonts w:cs="Times New Roman"/>
          <w:sz w:val="24"/>
          <w:szCs w:val="24"/>
        </w:rPr>
        <w:t>;</w:t>
      </w:r>
    </w:p>
    <w:p w:rsidR="00944BF0" w:rsidRPr="00500769" w:rsidRDefault="00944BF0" w:rsidP="00B33B4D">
      <w:pPr>
        <w:pStyle w:val="list-dash"/>
        <w:rPr>
          <w:rFonts w:cs="Times New Roman"/>
          <w:sz w:val="24"/>
          <w:szCs w:val="24"/>
        </w:rPr>
      </w:pPr>
      <w:r w:rsidRPr="00500769">
        <w:rPr>
          <w:rFonts w:cs="Times New Roman"/>
          <w:sz w:val="24"/>
          <w:szCs w:val="24"/>
        </w:rPr>
        <w:t>обучающихся с ОВЗ;</w:t>
      </w:r>
    </w:p>
    <w:p w:rsidR="00944BF0" w:rsidRPr="00500769" w:rsidRDefault="00944BF0" w:rsidP="00B33B4D">
      <w:pPr>
        <w:pStyle w:val="list-dash"/>
        <w:rPr>
          <w:rFonts w:cs="Times New Roman"/>
          <w:sz w:val="24"/>
          <w:szCs w:val="24"/>
        </w:rPr>
      </w:pPr>
      <w:r w:rsidRPr="00500769">
        <w:rPr>
          <w:rFonts w:cs="Times New Roman"/>
          <w:sz w:val="24"/>
          <w:szCs w:val="24"/>
        </w:rPr>
        <w:t>педагогических, учебно-вспомогательных и иных р</w:t>
      </w:r>
      <w:r w:rsidRPr="00500769">
        <w:rPr>
          <w:rFonts w:cs="Times New Roman"/>
          <w:sz w:val="24"/>
          <w:szCs w:val="24"/>
        </w:rPr>
        <w:t>а</w:t>
      </w:r>
      <w:r w:rsidRPr="00500769">
        <w:rPr>
          <w:rFonts w:cs="Times New Roman"/>
          <w:sz w:val="24"/>
          <w:szCs w:val="24"/>
        </w:rPr>
        <w:t xml:space="preserve">ботников </w:t>
      </w:r>
      <w:r w:rsidR="00E457B1">
        <w:rPr>
          <w:rFonts w:cs="Times New Roman"/>
          <w:sz w:val="24"/>
          <w:szCs w:val="24"/>
        </w:rPr>
        <w:t>МБОУ «Никольская ООШ»</w:t>
      </w:r>
      <w:r w:rsidRPr="00500769">
        <w:rPr>
          <w:rFonts w:cs="Times New Roman"/>
          <w:sz w:val="24"/>
          <w:szCs w:val="24"/>
        </w:rPr>
        <w:t>, обеспечива</w:t>
      </w:r>
      <w:r w:rsidRPr="00500769">
        <w:rPr>
          <w:rFonts w:cs="Times New Roman"/>
          <w:sz w:val="24"/>
          <w:szCs w:val="24"/>
        </w:rPr>
        <w:t>ю</w:t>
      </w:r>
      <w:r w:rsidRPr="00500769">
        <w:rPr>
          <w:rFonts w:cs="Times New Roman"/>
          <w:sz w:val="24"/>
          <w:szCs w:val="24"/>
        </w:rPr>
        <w:t>щих реализацию программы основного общего обр</w:t>
      </w:r>
      <w:r w:rsidRPr="00500769">
        <w:rPr>
          <w:rFonts w:cs="Times New Roman"/>
          <w:sz w:val="24"/>
          <w:szCs w:val="24"/>
        </w:rPr>
        <w:t>а</w:t>
      </w:r>
      <w:r w:rsidRPr="00500769">
        <w:rPr>
          <w:rFonts w:cs="Times New Roman"/>
          <w:sz w:val="24"/>
          <w:szCs w:val="24"/>
        </w:rPr>
        <w:t>зования;</w:t>
      </w:r>
    </w:p>
    <w:p w:rsidR="00944BF0" w:rsidRPr="00500769" w:rsidRDefault="00944BF0" w:rsidP="00B33B4D">
      <w:pPr>
        <w:pStyle w:val="list-dash"/>
        <w:rPr>
          <w:rFonts w:cs="Times New Roman"/>
          <w:sz w:val="24"/>
          <w:szCs w:val="24"/>
        </w:rPr>
      </w:pPr>
      <w:r w:rsidRPr="00500769">
        <w:rPr>
          <w:rFonts w:cs="Times New Roman"/>
          <w:sz w:val="24"/>
          <w:szCs w:val="24"/>
        </w:rPr>
        <w:t>родителей (законных представителей) несовершенн</w:t>
      </w:r>
      <w:r w:rsidRPr="00500769">
        <w:rPr>
          <w:rFonts w:cs="Times New Roman"/>
          <w:sz w:val="24"/>
          <w:szCs w:val="24"/>
        </w:rPr>
        <w:t>о</w:t>
      </w:r>
      <w:r w:rsidRPr="00500769">
        <w:rPr>
          <w:rFonts w:cs="Times New Roman"/>
          <w:sz w:val="24"/>
          <w:szCs w:val="24"/>
        </w:rPr>
        <w:t>летних обучающихся.</w:t>
      </w:r>
    </w:p>
    <w:p w:rsidR="00944BF0" w:rsidRPr="00500769" w:rsidRDefault="00944BF0" w:rsidP="00944BF0">
      <w:pPr>
        <w:pStyle w:val="body"/>
        <w:rPr>
          <w:rFonts w:cs="Times New Roman"/>
          <w:sz w:val="24"/>
          <w:szCs w:val="24"/>
        </w:rPr>
      </w:pPr>
      <w:r w:rsidRPr="00500769">
        <w:rPr>
          <w:rFonts w:cs="Times New Roman"/>
          <w:sz w:val="24"/>
          <w:szCs w:val="24"/>
        </w:rPr>
        <w:t>Психолого-педагогическая поддержка участников обр</w:t>
      </w:r>
      <w:r w:rsidRPr="00500769">
        <w:rPr>
          <w:rFonts w:cs="Times New Roman"/>
          <w:sz w:val="24"/>
          <w:szCs w:val="24"/>
        </w:rPr>
        <w:t>а</w:t>
      </w:r>
      <w:r w:rsidRPr="00500769">
        <w:rPr>
          <w:rFonts w:cs="Times New Roman"/>
          <w:sz w:val="24"/>
          <w:szCs w:val="24"/>
        </w:rPr>
        <w:t>зовательных отношений реализуется диверсифицировано, на уровне образовательной организации, классов, групп, а также на индивидуальном уровне.</w:t>
      </w:r>
    </w:p>
    <w:p w:rsidR="00944BF0" w:rsidRPr="00500769" w:rsidRDefault="00944BF0" w:rsidP="00944BF0">
      <w:pPr>
        <w:pStyle w:val="body"/>
        <w:rPr>
          <w:rFonts w:cs="Times New Roman"/>
          <w:sz w:val="24"/>
          <w:szCs w:val="24"/>
        </w:rPr>
      </w:pPr>
      <w:r w:rsidRPr="00500769">
        <w:rPr>
          <w:rFonts w:cs="Times New Roman"/>
          <w:sz w:val="24"/>
          <w:szCs w:val="24"/>
        </w:rPr>
        <w:t>В процессе реализации основной образовательной пр</w:t>
      </w:r>
      <w:r w:rsidRPr="00500769">
        <w:rPr>
          <w:rFonts w:cs="Times New Roman"/>
          <w:sz w:val="24"/>
          <w:szCs w:val="24"/>
        </w:rPr>
        <w:t>о</w:t>
      </w:r>
      <w:r w:rsidRPr="00500769">
        <w:rPr>
          <w:rFonts w:cs="Times New Roman"/>
          <w:sz w:val="24"/>
          <w:szCs w:val="24"/>
        </w:rPr>
        <w:t>граммы используются такие формы психол</w:t>
      </w:r>
      <w:r w:rsidRPr="00500769">
        <w:rPr>
          <w:rFonts w:cs="Times New Roman"/>
          <w:sz w:val="24"/>
          <w:szCs w:val="24"/>
        </w:rPr>
        <w:t>о</w:t>
      </w:r>
      <w:r w:rsidRPr="00500769">
        <w:rPr>
          <w:rFonts w:cs="Times New Roman"/>
          <w:sz w:val="24"/>
          <w:szCs w:val="24"/>
        </w:rPr>
        <w:t>го-педагогического сопровождения как:</w:t>
      </w:r>
    </w:p>
    <w:p w:rsidR="00E457B1" w:rsidRDefault="00E457B1" w:rsidP="00E457B1">
      <w:pPr>
        <w:pStyle w:val="list-bullet"/>
        <w:widowControl w:val="0"/>
        <w:numPr>
          <w:ilvl w:val="0"/>
          <w:numId w:val="0"/>
        </w:numPr>
        <w:ind w:left="567" w:hanging="340"/>
        <w:rPr>
          <w:rStyle w:val="Italic"/>
          <w:rFonts w:cs="Times New Roman"/>
          <w:sz w:val="24"/>
          <w:szCs w:val="24"/>
        </w:rPr>
      </w:pPr>
      <w:r>
        <w:rPr>
          <w:rFonts w:cs="Times New Roman"/>
          <w:sz w:val="24"/>
          <w:szCs w:val="24"/>
        </w:rPr>
        <w:t xml:space="preserve">- </w:t>
      </w:r>
      <w:r w:rsidR="00944BF0" w:rsidRPr="00E457B1">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w:t>
      </w:r>
      <w:r w:rsidR="00944BF0" w:rsidRPr="00E457B1">
        <w:rPr>
          <w:rFonts w:cs="Times New Roman"/>
          <w:sz w:val="24"/>
          <w:szCs w:val="24"/>
        </w:rPr>
        <w:t>а</w:t>
      </w:r>
      <w:r w:rsidR="00944BF0" w:rsidRPr="00E457B1">
        <w:rPr>
          <w:rFonts w:cs="Times New Roman"/>
          <w:sz w:val="24"/>
          <w:szCs w:val="24"/>
        </w:rPr>
        <w:t>зования и в конце каждого учебного года;</w:t>
      </w:r>
    </w:p>
    <w:p w:rsidR="00E457B1" w:rsidRDefault="00E457B1" w:rsidP="00E457B1">
      <w:pPr>
        <w:pStyle w:val="list-bullet"/>
        <w:widowControl w:val="0"/>
        <w:numPr>
          <w:ilvl w:val="0"/>
          <w:numId w:val="0"/>
        </w:numPr>
        <w:ind w:left="567" w:hanging="340"/>
        <w:rPr>
          <w:rStyle w:val="Italic"/>
        </w:rPr>
      </w:pPr>
      <w:r>
        <w:rPr>
          <w:rFonts w:cs="Times New Roman"/>
          <w:sz w:val="24"/>
          <w:szCs w:val="24"/>
        </w:rPr>
        <w:lastRenderedPageBreak/>
        <w:t xml:space="preserve">- </w:t>
      </w:r>
      <w:r w:rsidR="00944BF0" w:rsidRPr="00E457B1">
        <w:rPr>
          <w:rFonts w:cs="Times New Roman"/>
          <w:sz w:val="24"/>
          <w:szCs w:val="24"/>
        </w:rPr>
        <w:t>консультирование педагогов и родителей, которое ос</w:t>
      </w:r>
      <w:r w:rsidR="00944BF0" w:rsidRPr="00E457B1">
        <w:rPr>
          <w:rFonts w:cs="Times New Roman"/>
          <w:sz w:val="24"/>
          <w:szCs w:val="24"/>
        </w:rPr>
        <w:t>у</w:t>
      </w:r>
      <w:r w:rsidR="00944BF0" w:rsidRPr="00E457B1">
        <w:rPr>
          <w:rFonts w:cs="Times New Roman"/>
          <w:sz w:val="24"/>
          <w:szCs w:val="24"/>
        </w:rPr>
        <w:t>ществляется учителем и психологом с учетом резул</w:t>
      </w:r>
      <w:r w:rsidR="00944BF0" w:rsidRPr="00E457B1">
        <w:rPr>
          <w:rFonts w:cs="Times New Roman"/>
          <w:sz w:val="24"/>
          <w:szCs w:val="24"/>
        </w:rPr>
        <w:t>ь</w:t>
      </w:r>
      <w:r w:rsidR="00944BF0" w:rsidRPr="00E457B1">
        <w:rPr>
          <w:rFonts w:cs="Times New Roman"/>
          <w:sz w:val="24"/>
          <w:szCs w:val="24"/>
        </w:rPr>
        <w:t>татов диагностики, а также администрацией образов</w:t>
      </w:r>
      <w:r w:rsidR="00944BF0" w:rsidRPr="00E457B1">
        <w:rPr>
          <w:rFonts w:cs="Times New Roman"/>
          <w:sz w:val="24"/>
          <w:szCs w:val="24"/>
        </w:rPr>
        <w:t>а</w:t>
      </w:r>
      <w:r w:rsidR="00944BF0" w:rsidRPr="00E457B1">
        <w:rPr>
          <w:rFonts w:cs="Times New Roman"/>
          <w:sz w:val="24"/>
          <w:szCs w:val="24"/>
        </w:rPr>
        <w:t>тельной организации;</w:t>
      </w:r>
    </w:p>
    <w:p w:rsidR="00944BF0" w:rsidRPr="00E457B1" w:rsidRDefault="00E457B1" w:rsidP="00E457B1">
      <w:pPr>
        <w:pStyle w:val="list-bullet"/>
        <w:widowControl w:val="0"/>
        <w:numPr>
          <w:ilvl w:val="0"/>
          <w:numId w:val="0"/>
        </w:numPr>
        <w:ind w:left="567" w:hanging="340"/>
        <w:rPr>
          <w:rFonts w:cs="Times New Roman"/>
          <w:b/>
          <w:sz w:val="24"/>
          <w:szCs w:val="24"/>
        </w:rPr>
      </w:pPr>
      <w:r>
        <w:rPr>
          <w:rStyle w:val="Italic"/>
        </w:rPr>
        <w:t xml:space="preserve">- </w:t>
      </w:r>
      <w:r w:rsidR="00944BF0" w:rsidRPr="00E457B1">
        <w:rPr>
          <w:rFonts w:cs="Times New Roman"/>
          <w:sz w:val="24"/>
          <w:szCs w:val="24"/>
        </w:rPr>
        <w:t>профилактика, экспертиза, развивающая работа, пр</w:t>
      </w:r>
      <w:r w:rsidR="00944BF0" w:rsidRPr="00E457B1">
        <w:rPr>
          <w:rFonts w:cs="Times New Roman"/>
          <w:sz w:val="24"/>
          <w:szCs w:val="24"/>
        </w:rPr>
        <w:t>о</w:t>
      </w:r>
      <w:r w:rsidR="00944BF0" w:rsidRPr="00E457B1">
        <w:rPr>
          <w:rFonts w:cs="Times New Roman"/>
          <w:sz w:val="24"/>
          <w:szCs w:val="24"/>
        </w:rPr>
        <w:t>свещение, коррекционная работа, осуществляемая в течение всего учебного времени.</w:t>
      </w:r>
      <w:r w:rsidR="00944BF0" w:rsidRPr="00E457B1">
        <w:rPr>
          <w:rStyle w:val="Italic"/>
          <w:rFonts w:cs="Times New Roman"/>
          <w:sz w:val="24"/>
          <w:szCs w:val="24"/>
        </w:rPr>
        <w:br/>
      </w:r>
      <w:r w:rsidR="00944BF0" w:rsidRPr="00E457B1">
        <w:rPr>
          <w:rFonts w:cs="Times New Roman"/>
          <w:b/>
          <w:sz w:val="24"/>
          <w:szCs w:val="24"/>
        </w:rPr>
        <w:t>3.4.3.</w:t>
      </w:r>
      <w:r w:rsidR="00944BF0" w:rsidRPr="00E457B1">
        <w:rPr>
          <w:rFonts w:cs="Times New Roman"/>
          <w:b/>
          <w:sz w:val="24"/>
          <w:szCs w:val="24"/>
        </w:rPr>
        <w:t> </w:t>
      </w:r>
      <w:r w:rsidR="00944BF0" w:rsidRPr="00E457B1">
        <w:rPr>
          <w:rFonts w:cs="Times New Roman"/>
          <w:b/>
          <w:sz w:val="24"/>
          <w:szCs w:val="24"/>
        </w:rPr>
        <w:t>Финансово-экономические условия реализ</w:t>
      </w:r>
      <w:r w:rsidR="00944BF0" w:rsidRPr="00E457B1">
        <w:rPr>
          <w:rFonts w:cs="Times New Roman"/>
          <w:b/>
          <w:sz w:val="24"/>
          <w:szCs w:val="24"/>
        </w:rPr>
        <w:t>а</w:t>
      </w:r>
      <w:r w:rsidR="00944BF0" w:rsidRPr="00E457B1">
        <w:rPr>
          <w:rFonts w:cs="Times New Roman"/>
          <w:b/>
          <w:sz w:val="24"/>
          <w:szCs w:val="24"/>
        </w:rPr>
        <w:t>ции образовательной программы основного общего образования</w:t>
      </w:r>
    </w:p>
    <w:p w:rsidR="00944BF0" w:rsidRPr="00500769" w:rsidRDefault="00944BF0" w:rsidP="00944BF0">
      <w:pPr>
        <w:pStyle w:val="body"/>
        <w:rPr>
          <w:rFonts w:cs="Times New Roman"/>
          <w:sz w:val="24"/>
          <w:szCs w:val="24"/>
        </w:rPr>
      </w:pPr>
      <w:r w:rsidRPr="00500769">
        <w:rPr>
          <w:rFonts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w:t>
      </w:r>
      <w:r w:rsidRPr="00500769">
        <w:rPr>
          <w:rFonts w:cs="Times New Roman"/>
          <w:sz w:val="24"/>
          <w:szCs w:val="24"/>
        </w:rPr>
        <w:t>о</w:t>
      </w:r>
      <w:r w:rsidRPr="00500769">
        <w:rPr>
          <w:rFonts w:cs="Times New Roman"/>
          <w:sz w:val="24"/>
          <w:szCs w:val="24"/>
        </w:rPr>
        <w:t>сударственные гарантии прав на получение общедоступного и бесплатного основного общего образования. Объем де</w:t>
      </w:r>
      <w:r w:rsidRPr="00500769">
        <w:rPr>
          <w:rFonts w:cs="Times New Roman"/>
          <w:sz w:val="24"/>
          <w:szCs w:val="24"/>
        </w:rPr>
        <w:t>й</w:t>
      </w:r>
      <w:r w:rsidRPr="00500769">
        <w:rPr>
          <w:rFonts w:cs="Times New Roman"/>
          <w:sz w:val="24"/>
          <w:szCs w:val="24"/>
        </w:rPr>
        <w:t>ствующих расходных обязательств отражается в государс</w:t>
      </w:r>
      <w:r w:rsidRPr="00500769">
        <w:rPr>
          <w:rFonts w:cs="Times New Roman"/>
          <w:sz w:val="24"/>
          <w:szCs w:val="24"/>
        </w:rPr>
        <w:t>т</w:t>
      </w:r>
      <w:r w:rsidRPr="00500769">
        <w:rPr>
          <w:rFonts w:cs="Times New Roman"/>
          <w:sz w:val="24"/>
          <w:szCs w:val="24"/>
        </w:rPr>
        <w:t xml:space="preserve">венном задании </w:t>
      </w:r>
      <w:r w:rsidR="00E457B1">
        <w:rPr>
          <w:rFonts w:cs="Times New Roman"/>
          <w:sz w:val="24"/>
          <w:szCs w:val="24"/>
        </w:rPr>
        <w:t>МБОУ «Никольская ООШ»</w:t>
      </w:r>
      <w:r w:rsidRPr="00500769">
        <w:rPr>
          <w:rFonts w:cs="Times New Roman"/>
          <w:sz w:val="24"/>
          <w:szCs w:val="24"/>
        </w:rPr>
        <w:t xml:space="preserve">. </w:t>
      </w:r>
    </w:p>
    <w:p w:rsidR="00944BF0" w:rsidRPr="00500769" w:rsidRDefault="00944BF0" w:rsidP="00944BF0">
      <w:pPr>
        <w:pStyle w:val="body"/>
        <w:rPr>
          <w:rFonts w:cs="Times New Roman"/>
          <w:sz w:val="24"/>
          <w:szCs w:val="24"/>
        </w:rPr>
      </w:pPr>
      <w:r w:rsidRPr="00500769">
        <w:rPr>
          <w:rFonts w:cs="Times New Roman"/>
          <w:sz w:val="24"/>
          <w:szCs w:val="24"/>
        </w:rPr>
        <w:t>Государственное задание устанавливает показатели, х</w:t>
      </w:r>
      <w:r w:rsidRPr="00500769">
        <w:rPr>
          <w:rFonts w:cs="Times New Roman"/>
          <w:sz w:val="24"/>
          <w:szCs w:val="24"/>
        </w:rPr>
        <w:t>а</w:t>
      </w:r>
      <w:r w:rsidRPr="00500769">
        <w:rPr>
          <w:rFonts w:cs="Times New Roman"/>
          <w:sz w:val="24"/>
          <w:szCs w:val="24"/>
        </w:rPr>
        <w:t>рактеризующие качество и (или) объем (содержание) гос</w:t>
      </w:r>
      <w:r w:rsidRPr="00500769">
        <w:rPr>
          <w:rFonts w:cs="Times New Roman"/>
          <w:sz w:val="24"/>
          <w:szCs w:val="24"/>
        </w:rPr>
        <w:t>у</w:t>
      </w:r>
      <w:r w:rsidRPr="00500769">
        <w:rPr>
          <w:rFonts w:cs="Times New Roman"/>
          <w:sz w:val="24"/>
          <w:szCs w:val="24"/>
        </w:rPr>
        <w:t>дарственной услуги (работы), а также порядок ее оказания (выполнения).</w:t>
      </w:r>
    </w:p>
    <w:p w:rsidR="00944BF0" w:rsidRPr="00500769" w:rsidRDefault="00944BF0" w:rsidP="00944BF0">
      <w:pPr>
        <w:pStyle w:val="body"/>
        <w:rPr>
          <w:rFonts w:cs="Times New Roman"/>
          <w:sz w:val="24"/>
          <w:szCs w:val="24"/>
        </w:rPr>
      </w:pPr>
      <w:r w:rsidRPr="00500769">
        <w:rPr>
          <w:rFonts w:cs="Times New Roman"/>
          <w:sz w:val="24"/>
          <w:szCs w:val="24"/>
        </w:rPr>
        <w:t xml:space="preserve">Финансовое обеспечение реализации образовательной программы основного общего образования </w:t>
      </w:r>
      <w:r w:rsidR="00E457B1">
        <w:rPr>
          <w:rFonts w:cs="Times New Roman"/>
          <w:sz w:val="24"/>
          <w:szCs w:val="24"/>
        </w:rPr>
        <w:t>МБОУ «Н</w:t>
      </w:r>
      <w:r w:rsidR="00E457B1">
        <w:rPr>
          <w:rFonts w:cs="Times New Roman"/>
          <w:sz w:val="24"/>
          <w:szCs w:val="24"/>
        </w:rPr>
        <w:t>и</w:t>
      </w:r>
      <w:r w:rsidR="00E457B1">
        <w:rPr>
          <w:rFonts w:cs="Times New Roman"/>
          <w:sz w:val="24"/>
          <w:szCs w:val="24"/>
        </w:rPr>
        <w:t>кольская ООШ»</w:t>
      </w:r>
      <w:r w:rsidRPr="00500769">
        <w:rPr>
          <w:rFonts w:cs="Times New Roman"/>
          <w:sz w:val="24"/>
          <w:szCs w:val="24"/>
        </w:rPr>
        <w:t>осуществляется исходя из расходных об</w:t>
      </w:r>
      <w:r w:rsidRPr="00500769">
        <w:rPr>
          <w:rFonts w:cs="Times New Roman"/>
          <w:sz w:val="24"/>
          <w:szCs w:val="24"/>
        </w:rPr>
        <w:t>я</w:t>
      </w:r>
      <w:r w:rsidRPr="00500769">
        <w:rPr>
          <w:rFonts w:cs="Times New Roman"/>
          <w:sz w:val="24"/>
          <w:szCs w:val="24"/>
        </w:rPr>
        <w:t>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w:t>
      </w:r>
      <w:r w:rsidRPr="00500769">
        <w:rPr>
          <w:rFonts w:cs="Times New Roman"/>
          <w:sz w:val="24"/>
          <w:szCs w:val="24"/>
        </w:rPr>
        <w:t>о</w:t>
      </w:r>
      <w:r w:rsidRPr="00500769">
        <w:rPr>
          <w:rFonts w:cs="Times New Roman"/>
          <w:sz w:val="24"/>
          <w:szCs w:val="24"/>
        </w:rPr>
        <w:t>вании бюджетной сметы.</w:t>
      </w:r>
    </w:p>
    <w:p w:rsidR="00944BF0" w:rsidRPr="00500769" w:rsidRDefault="00944BF0" w:rsidP="00944BF0">
      <w:pPr>
        <w:pStyle w:val="body"/>
        <w:rPr>
          <w:rFonts w:cs="Times New Roman"/>
          <w:sz w:val="24"/>
          <w:szCs w:val="24"/>
        </w:rPr>
      </w:pPr>
      <w:r w:rsidRPr="00500769">
        <w:rPr>
          <w:rFonts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w:t>
      </w:r>
      <w:r w:rsidRPr="00500769">
        <w:rPr>
          <w:rFonts w:cs="Times New Roman"/>
          <w:sz w:val="24"/>
          <w:szCs w:val="24"/>
        </w:rPr>
        <w:t>е</w:t>
      </w:r>
      <w:r w:rsidRPr="00500769">
        <w:rPr>
          <w:rFonts w:cs="Times New Roman"/>
          <w:sz w:val="24"/>
          <w:szCs w:val="24"/>
        </w:rPr>
        <w:t>мыми органами государственной власти субъектов Росси</w:t>
      </w:r>
      <w:r w:rsidRPr="00500769">
        <w:rPr>
          <w:rFonts w:cs="Times New Roman"/>
          <w:sz w:val="24"/>
          <w:szCs w:val="24"/>
        </w:rPr>
        <w:t>й</w:t>
      </w:r>
      <w:r w:rsidRPr="00500769">
        <w:rPr>
          <w:rFonts w:cs="Times New Roman"/>
          <w:sz w:val="24"/>
          <w:szCs w:val="24"/>
        </w:rPr>
        <w:t xml:space="preserve">ской Федерации. </w:t>
      </w:r>
    </w:p>
    <w:p w:rsidR="00944BF0" w:rsidRPr="00500769" w:rsidRDefault="00944BF0" w:rsidP="00944BF0">
      <w:pPr>
        <w:pStyle w:val="body"/>
        <w:rPr>
          <w:rFonts w:cs="Times New Roman"/>
          <w:sz w:val="24"/>
          <w:szCs w:val="24"/>
        </w:rPr>
      </w:pPr>
      <w:r w:rsidRPr="00500769">
        <w:rPr>
          <w:rFonts w:cs="Times New Roman"/>
          <w:sz w:val="24"/>
          <w:szCs w:val="24"/>
        </w:rPr>
        <w:lastRenderedPageBreak/>
        <w:t>При этом формирование и утверждение нормативов ф</w:t>
      </w:r>
      <w:r w:rsidRPr="00500769">
        <w:rPr>
          <w:rFonts w:cs="Times New Roman"/>
          <w:sz w:val="24"/>
          <w:szCs w:val="24"/>
        </w:rPr>
        <w:t>и</w:t>
      </w:r>
      <w:r w:rsidRPr="00500769">
        <w:rPr>
          <w:rFonts w:cs="Times New Roman"/>
          <w:sz w:val="24"/>
          <w:szCs w:val="24"/>
        </w:rPr>
        <w:t>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дополнительного образования детей и взрослых,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w:t>
      </w:r>
      <w:r w:rsidRPr="00500769">
        <w:rPr>
          <w:rFonts w:cs="Times New Roman"/>
          <w:sz w:val="24"/>
          <w:szCs w:val="24"/>
        </w:rPr>
        <w:t>н</w:t>
      </w:r>
      <w:r w:rsidRPr="00500769">
        <w:rPr>
          <w:rFonts w:cs="Times New Roman"/>
          <w:sz w:val="24"/>
          <w:szCs w:val="24"/>
        </w:rPr>
        <w:t>ным (муниципальным) учреждением.</w:t>
      </w:r>
    </w:p>
    <w:p w:rsidR="00944BF0" w:rsidRPr="00500769" w:rsidRDefault="00944BF0" w:rsidP="00944BF0">
      <w:pPr>
        <w:pStyle w:val="body"/>
        <w:rPr>
          <w:rFonts w:cs="Times New Roman"/>
          <w:sz w:val="24"/>
          <w:szCs w:val="24"/>
        </w:rPr>
      </w:pPr>
      <w:r w:rsidRPr="00500769">
        <w:rPr>
          <w:rFonts w:cs="Times New Roman"/>
          <w:sz w:val="24"/>
          <w:szCs w:val="24"/>
        </w:rPr>
        <w:t>Норматив затрат на реализацию образовательной пр</w:t>
      </w:r>
      <w:r w:rsidRPr="00500769">
        <w:rPr>
          <w:rFonts w:cs="Times New Roman"/>
          <w:sz w:val="24"/>
          <w:szCs w:val="24"/>
        </w:rPr>
        <w:t>о</w:t>
      </w:r>
      <w:r w:rsidRPr="00500769">
        <w:rPr>
          <w:rFonts w:cs="Times New Roman"/>
          <w:sz w:val="24"/>
          <w:szCs w:val="24"/>
        </w:rPr>
        <w:t>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w:t>
      </w:r>
      <w:r w:rsidRPr="00500769">
        <w:rPr>
          <w:rFonts w:cs="Times New Roman"/>
          <w:sz w:val="24"/>
          <w:szCs w:val="24"/>
        </w:rPr>
        <w:t>и</w:t>
      </w:r>
      <w:r w:rsidRPr="00500769">
        <w:rPr>
          <w:rFonts w:cs="Times New Roman"/>
          <w:sz w:val="24"/>
          <w:szCs w:val="24"/>
        </w:rPr>
        <w:t>зации образовательной программы основного общего обр</w:t>
      </w:r>
      <w:r w:rsidRPr="00500769">
        <w:rPr>
          <w:rFonts w:cs="Times New Roman"/>
          <w:sz w:val="24"/>
          <w:szCs w:val="24"/>
        </w:rPr>
        <w:t>а</w:t>
      </w:r>
      <w:r w:rsidRPr="00500769">
        <w:rPr>
          <w:rFonts w:cs="Times New Roman"/>
          <w:sz w:val="24"/>
          <w:szCs w:val="24"/>
        </w:rPr>
        <w:t>зования, включает: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расходы на приобретение учебников и учебных пос</w:t>
      </w:r>
      <w:r w:rsidRPr="00500769">
        <w:rPr>
          <w:rFonts w:cs="Times New Roman"/>
          <w:sz w:val="24"/>
          <w:szCs w:val="24"/>
        </w:rPr>
        <w:t>о</w:t>
      </w:r>
      <w:r w:rsidRPr="00500769">
        <w:rPr>
          <w:rFonts w:cs="Times New Roman"/>
          <w:sz w:val="24"/>
          <w:szCs w:val="24"/>
        </w:rPr>
        <w:t>бий, средств обучения;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прочие расходы (за исключением расходов на соде</w:t>
      </w:r>
      <w:r w:rsidRPr="00500769">
        <w:rPr>
          <w:rFonts w:cs="Times New Roman"/>
          <w:sz w:val="24"/>
          <w:szCs w:val="24"/>
        </w:rPr>
        <w:t>р</w:t>
      </w:r>
      <w:r w:rsidRPr="00500769">
        <w:rPr>
          <w:rFonts w:cs="Times New Roman"/>
          <w:sz w:val="24"/>
          <w:szCs w:val="24"/>
        </w:rPr>
        <w:t>жание зданий и оплату коммунальных услуг, осущ</w:t>
      </w:r>
      <w:r w:rsidRPr="00500769">
        <w:rPr>
          <w:rFonts w:cs="Times New Roman"/>
          <w:sz w:val="24"/>
          <w:szCs w:val="24"/>
        </w:rPr>
        <w:t>е</w:t>
      </w:r>
      <w:r w:rsidRPr="00500769">
        <w:rPr>
          <w:rFonts w:cs="Times New Roman"/>
          <w:sz w:val="24"/>
          <w:szCs w:val="24"/>
        </w:rPr>
        <w:t>ствляемых из местных бюджетов).</w:t>
      </w:r>
    </w:p>
    <w:p w:rsidR="00944BF0" w:rsidRPr="00500769" w:rsidRDefault="00944BF0" w:rsidP="00944BF0">
      <w:pPr>
        <w:pStyle w:val="body"/>
        <w:rPr>
          <w:rFonts w:cs="Times New Roman"/>
          <w:sz w:val="24"/>
          <w:szCs w:val="24"/>
        </w:rPr>
      </w:pPr>
      <w:r w:rsidRPr="00500769">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w:t>
      </w:r>
      <w:r w:rsidRPr="00500769">
        <w:rPr>
          <w:rFonts w:cs="Times New Roman"/>
          <w:sz w:val="24"/>
          <w:szCs w:val="24"/>
        </w:rPr>
        <w:t>о</w:t>
      </w:r>
      <w:r w:rsidRPr="00500769">
        <w:rPr>
          <w:rFonts w:cs="Times New Roman"/>
          <w:sz w:val="24"/>
          <w:szCs w:val="24"/>
        </w:rPr>
        <w:t>грамм, с учетом форм обучения, типа образовательной о</w:t>
      </w:r>
      <w:r w:rsidRPr="00500769">
        <w:rPr>
          <w:rFonts w:cs="Times New Roman"/>
          <w:sz w:val="24"/>
          <w:szCs w:val="24"/>
        </w:rPr>
        <w:t>р</w:t>
      </w:r>
      <w:r w:rsidRPr="00500769">
        <w:rPr>
          <w:rFonts w:cs="Times New Roman"/>
          <w:sz w:val="24"/>
          <w:szCs w:val="24"/>
        </w:rPr>
        <w:t>ганизации, сетевой формы реализации образовательных программ, образовательных технологий, специальных у</w:t>
      </w:r>
      <w:r w:rsidRPr="00500769">
        <w:rPr>
          <w:rFonts w:cs="Times New Roman"/>
          <w:sz w:val="24"/>
          <w:szCs w:val="24"/>
        </w:rPr>
        <w:t>с</w:t>
      </w:r>
      <w:r w:rsidRPr="00500769">
        <w:rPr>
          <w:rFonts w:cs="Times New Roman"/>
          <w:sz w:val="24"/>
          <w:szCs w:val="24"/>
        </w:rPr>
        <w:t>ловий получения образования обучающимися с ОВЗ, обе</w:t>
      </w:r>
      <w:r w:rsidRPr="00500769">
        <w:rPr>
          <w:rFonts w:cs="Times New Roman"/>
          <w:sz w:val="24"/>
          <w:szCs w:val="24"/>
        </w:rPr>
        <w:t>с</w:t>
      </w:r>
      <w:r w:rsidRPr="00500769">
        <w:rPr>
          <w:rFonts w:cs="Times New Roman"/>
          <w:sz w:val="24"/>
          <w:szCs w:val="24"/>
        </w:rPr>
        <w:t xml:space="preserve">печения дополнительного профессионального образования </w:t>
      </w:r>
      <w:r w:rsidRPr="00500769">
        <w:rPr>
          <w:rFonts w:cs="Times New Roman"/>
          <w:sz w:val="24"/>
          <w:szCs w:val="24"/>
        </w:rPr>
        <w:lastRenderedPageBreak/>
        <w:t>педагогическим работникам, обеспечения безопасных у</w:t>
      </w:r>
      <w:r w:rsidRPr="00500769">
        <w:rPr>
          <w:rFonts w:cs="Times New Roman"/>
          <w:sz w:val="24"/>
          <w:szCs w:val="24"/>
        </w:rPr>
        <w:t>с</w:t>
      </w:r>
      <w:r w:rsidRPr="00500769">
        <w:rPr>
          <w:rFonts w:cs="Times New Roman"/>
          <w:sz w:val="24"/>
          <w:szCs w:val="24"/>
        </w:rPr>
        <w:t>ловий обучения и воспитания, охраны здоровья обуча</w:t>
      </w:r>
      <w:r w:rsidRPr="00500769">
        <w:rPr>
          <w:rFonts w:cs="Times New Roman"/>
          <w:sz w:val="24"/>
          <w:szCs w:val="24"/>
        </w:rPr>
        <w:t>ю</w:t>
      </w:r>
      <w:r w:rsidRPr="00500769">
        <w:rPr>
          <w:rFonts w:cs="Times New Roman"/>
          <w:sz w:val="24"/>
          <w:szCs w:val="24"/>
        </w:rPr>
        <w:t>щихся, а также с учетом иных предусмотренных законод</w:t>
      </w:r>
      <w:r w:rsidRPr="00500769">
        <w:rPr>
          <w:rFonts w:cs="Times New Roman"/>
          <w:sz w:val="24"/>
          <w:szCs w:val="24"/>
        </w:rPr>
        <w:t>а</w:t>
      </w:r>
      <w:r w:rsidRPr="00500769">
        <w:rPr>
          <w:rFonts w:cs="Times New Roman"/>
          <w:sz w:val="24"/>
          <w:szCs w:val="24"/>
        </w:rPr>
        <w:t>тельством особенностей организации и осуществления о</w:t>
      </w:r>
      <w:r w:rsidRPr="00500769">
        <w:rPr>
          <w:rFonts w:cs="Times New Roman"/>
          <w:sz w:val="24"/>
          <w:szCs w:val="24"/>
        </w:rPr>
        <w:t>б</w:t>
      </w:r>
      <w:r w:rsidRPr="00500769">
        <w:rPr>
          <w:rFonts w:cs="Times New Roman"/>
          <w:sz w:val="24"/>
          <w:szCs w:val="24"/>
        </w:rPr>
        <w:t>разовательной деятельности (для различных категорий обучающихся), за исключением образовательной деятел</w:t>
      </w:r>
      <w:r w:rsidRPr="00500769">
        <w:rPr>
          <w:rFonts w:cs="Times New Roman"/>
          <w:sz w:val="24"/>
          <w:szCs w:val="24"/>
        </w:rPr>
        <w:t>ь</w:t>
      </w:r>
      <w:r w:rsidRPr="00500769">
        <w:rPr>
          <w:rFonts w:cs="Times New Roman"/>
          <w:sz w:val="24"/>
          <w:szCs w:val="24"/>
        </w:rPr>
        <w:t>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44BF0" w:rsidRPr="00500769" w:rsidRDefault="00944BF0" w:rsidP="00944BF0">
      <w:pPr>
        <w:pStyle w:val="body"/>
        <w:rPr>
          <w:rFonts w:cs="Times New Roman"/>
          <w:sz w:val="24"/>
          <w:szCs w:val="24"/>
        </w:rPr>
      </w:pPr>
      <w:r w:rsidRPr="00500769">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w:t>
      </w:r>
      <w:r w:rsidRPr="00500769">
        <w:rPr>
          <w:rFonts w:cs="Times New Roman"/>
          <w:sz w:val="24"/>
          <w:szCs w:val="24"/>
        </w:rPr>
        <w:t>и</w:t>
      </w:r>
      <w:r w:rsidRPr="00500769">
        <w:rPr>
          <w:rFonts w:cs="Times New Roman"/>
          <w:sz w:val="24"/>
          <w:szCs w:val="24"/>
        </w:rPr>
        <w:t>пальными общеобразовательными организациями в части расходов на оплату труда работников, реализующих обр</w:t>
      </w:r>
      <w:r w:rsidRPr="00500769">
        <w:rPr>
          <w:rFonts w:cs="Times New Roman"/>
          <w:sz w:val="24"/>
          <w:szCs w:val="24"/>
        </w:rPr>
        <w:t>а</w:t>
      </w:r>
      <w:r w:rsidRPr="00500769">
        <w:rPr>
          <w:rFonts w:cs="Times New Roman"/>
          <w:sz w:val="24"/>
          <w:szCs w:val="24"/>
        </w:rPr>
        <w:t>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w:t>
      </w:r>
      <w:r w:rsidRPr="00500769">
        <w:rPr>
          <w:rFonts w:cs="Times New Roman"/>
          <w:sz w:val="24"/>
          <w:szCs w:val="24"/>
        </w:rPr>
        <w:t>о</w:t>
      </w:r>
      <w:r w:rsidRPr="00500769">
        <w:rPr>
          <w:rFonts w:cs="Times New Roman"/>
          <w:sz w:val="24"/>
          <w:szCs w:val="24"/>
        </w:rPr>
        <w:t>вого обеспечения, определенного субъектом Российской Федерации.</w:t>
      </w:r>
    </w:p>
    <w:p w:rsidR="00944BF0" w:rsidRPr="00500769" w:rsidRDefault="00944BF0" w:rsidP="00944BF0">
      <w:pPr>
        <w:pStyle w:val="body"/>
        <w:rPr>
          <w:rFonts w:cs="Times New Roman"/>
          <w:sz w:val="24"/>
          <w:szCs w:val="24"/>
        </w:rPr>
      </w:pPr>
      <w:r w:rsidRPr="00500769">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w:t>
      </w:r>
      <w:r w:rsidRPr="00500769">
        <w:rPr>
          <w:rFonts w:cs="Times New Roman"/>
          <w:sz w:val="24"/>
          <w:szCs w:val="24"/>
        </w:rPr>
        <w:t>а</w:t>
      </w:r>
      <w:r w:rsidRPr="00500769">
        <w:rPr>
          <w:rFonts w:cs="Times New Roman"/>
          <w:sz w:val="24"/>
          <w:szCs w:val="24"/>
        </w:rPr>
        <w:t>ются расходы, связанные с организацией подвоза обуча</w:t>
      </w:r>
      <w:r w:rsidRPr="00500769">
        <w:rPr>
          <w:rFonts w:cs="Times New Roman"/>
          <w:sz w:val="24"/>
          <w:szCs w:val="24"/>
        </w:rPr>
        <w:t>ю</w:t>
      </w:r>
      <w:r w:rsidRPr="00500769">
        <w:rPr>
          <w:rFonts w:cs="Times New Roman"/>
          <w:sz w:val="24"/>
          <w:szCs w:val="24"/>
        </w:rPr>
        <w:t>щихся к образовательным организациям и развитием сет</w:t>
      </w:r>
      <w:r w:rsidRPr="00500769">
        <w:rPr>
          <w:rFonts w:cs="Times New Roman"/>
          <w:sz w:val="24"/>
          <w:szCs w:val="24"/>
        </w:rPr>
        <w:t>е</w:t>
      </w:r>
      <w:r w:rsidRPr="00500769">
        <w:rPr>
          <w:rFonts w:cs="Times New Roman"/>
          <w:sz w:val="24"/>
          <w:szCs w:val="24"/>
        </w:rPr>
        <w:t>вого взаимодействия для реализации основной образов</w:t>
      </w:r>
      <w:r w:rsidRPr="00500769">
        <w:rPr>
          <w:rFonts w:cs="Times New Roman"/>
          <w:sz w:val="24"/>
          <w:szCs w:val="24"/>
        </w:rPr>
        <w:t>а</w:t>
      </w:r>
      <w:r w:rsidRPr="00500769">
        <w:rPr>
          <w:rFonts w:cs="Times New Roman"/>
          <w:sz w:val="24"/>
          <w:szCs w:val="24"/>
        </w:rPr>
        <w:t>тельной программы общего образования (при наличии этих расходов).</w:t>
      </w:r>
    </w:p>
    <w:p w:rsidR="00944BF0" w:rsidRPr="00500769" w:rsidRDefault="00CA15B4" w:rsidP="00944BF0">
      <w:pPr>
        <w:pStyle w:val="body"/>
        <w:rPr>
          <w:rFonts w:cs="Times New Roman"/>
          <w:spacing w:val="1"/>
          <w:sz w:val="24"/>
          <w:szCs w:val="24"/>
        </w:rPr>
      </w:pPr>
      <w:r>
        <w:rPr>
          <w:rFonts w:cs="Times New Roman"/>
          <w:sz w:val="24"/>
          <w:szCs w:val="24"/>
        </w:rPr>
        <w:t>МБОУ «Никольская ООШ»</w:t>
      </w:r>
      <w:r w:rsidR="00944BF0" w:rsidRPr="00500769">
        <w:rPr>
          <w:rFonts w:cs="Times New Roman"/>
          <w:spacing w:val="1"/>
          <w:sz w:val="24"/>
          <w:szCs w:val="24"/>
        </w:rPr>
        <w:t>самостоятельно принимает решение в части направления и расходования средств г</w:t>
      </w:r>
      <w:r w:rsidR="00944BF0" w:rsidRPr="00500769">
        <w:rPr>
          <w:rFonts w:cs="Times New Roman"/>
          <w:spacing w:val="1"/>
          <w:sz w:val="24"/>
          <w:szCs w:val="24"/>
        </w:rPr>
        <w:t>о</w:t>
      </w:r>
      <w:r w:rsidR="00944BF0" w:rsidRPr="00500769">
        <w:rPr>
          <w:rFonts w:cs="Times New Roman"/>
          <w:spacing w:val="1"/>
          <w:sz w:val="24"/>
          <w:szCs w:val="24"/>
        </w:rPr>
        <w:t>сударственного (муниципального) задания. И самосто</w:t>
      </w:r>
      <w:r w:rsidR="00944BF0" w:rsidRPr="00500769">
        <w:rPr>
          <w:rFonts w:cs="Times New Roman"/>
          <w:spacing w:val="1"/>
          <w:sz w:val="24"/>
          <w:szCs w:val="24"/>
        </w:rPr>
        <w:t>я</w:t>
      </w:r>
      <w:r w:rsidR="00944BF0" w:rsidRPr="00500769">
        <w:rPr>
          <w:rFonts w:cs="Times New Roman"/>
          <w:spacing w:val="1"/>
          <w:sz w:val="24"/>
          <w:szCs w:val="24"/>
        </w:rPr>
        <w:t>тельно определяет долю средств, направляемых на оплату труда и иные нужды, необходимые для выполнения гос</w:t>
      </w:r>
      <w:r w:rsidR="00944BF0" w:rsidRPr="00500769">
        <w:rPr>
          <w:rFonts w:cs="Times New Roman"/>
          <w:spacing w:val="1"/>
          <w:sz w:val="24"/>
          <w:szCs w:val="24"/>
        </w:rPr>
        <w:t>у</w:t>
      </w:r>
      <w:r w:rsidR="00944BF0" w:rsidRPr="00500769">
        <w:rPr>
          <w:rFonts w:cs="Times New Roman"/>
          <w:spacing w:val="1"/>
          <w:sz w:val="24"/>
          <w:szCs w:val="24"/>
        </w:rPr>
        <w:t>дарственного задания, придерживаясь при этом принципа соответствия структуры направления и расходования бю</w:t>
      </w:r>
      <w:r w:rsidR="00944BF0" w:rsidRPr="00500769">
        <w:rPr>
          <w:rFonts w:cs="Times New Roman"/>
          <w:spacing w:val="1"/>
          <w:sz w:val="24"/>
          <w:szCs w:val="24"/>
        </w:rPr>
        <w:t>д</w:t>
      </w:r>
      <w:r w:rsidR="00944BF0" w:rsidRPr="00500769">
        <w:rPr>
          <w:rFonts w:cs="Times New Roman"/>
          <w:spacing w:val="1"/>
          <w:sz w:val="24"/>
          <w:szCs w:val="24"/>
        </w:rPr>
        <w:t>жетных средств в бюджете организации — структуре но</w:t>
      </w:r>
      <w:r w:rsidR="00944BF0" w:rsidRPr="00500769">
        <w:rPr>
          <w:rFonts w:cs="Times New Roman"/>
          <w:spacing w:val="1"/>
          <w:sz w:val="24"/>
          <w:szCs w:val="24"/>
        </w:rPr>
        <w:t>р</w:t>
      </w:r>
      <w:r w:rsidR="00944BF0" w:rsidRPr="00500769">
        <w:rPr>
          <w:rFonts w:cs="Times New Roman"/>
          <w:spacing w:val="1"/>
          <w:sz w:val="24"/>
          <w:szCs w:val="24"/>
        </w:rPr>
        <w:lastRenderedPageBreak/>
        <w:t>матива затрат на реализацию образовательной программы основного общего образования (заработная плата с начи</w:t>
      </w:r>
      <w:r w:rsidR="00944BF0" w:rsidRPr="00500769">
        <w:rPr>
          <w:rFonts w:cs="Times New Roman"/>
          <w:spacing w:val="1"/>
          <w:sz w:val="24"/>
          <w:szCs w:val="24"/>
        </w:rPr>
        <w:t>с</w:t>
      </w:r>
      <w:r w:rsidR="00944BF0" w:rsidRPr="00500769">
        <w:rPr>
          <w:rFonts w:cs="Times New Roman"/>
          <w:spacing w:val="1"/>
          <w:sz w:val="24"/>
          <w:szCs w:val="24"/>
        </w:rPr>
        <w:t>лениями, прочие текущие расходы на обеспечение матер</w:t>
      </w:r>
      <w:r w:rsidR="00944BF0" w:rsidRPr="00500769">
        <w:rPr>
          <w:rFonts w:cs="Times New Roman"/>
          <w:spacing w:val="1"/>
          <w:sz w:val="24"/>
          <w:szCs w:val="24"/>
        </w:rPr>
        <w:t>и</w:t>
      </w:r>
      <w:r w:rsidR="00944BF0" w:rsidRPr="00500769">
        <w:rPr>
          <w:rFonts w:cs="Times New Roman"/>
          <w:spacing w:val="1"/>
          <w:sz w:val="24"/>
          <w:szCs w:val="24"/>
        </w:rPr>
        <w:t>альных затрат, непосредственно связанных с учебной де</w:t>
      </w:r>
      <w:r w:rsidR="00944BF0" w:rsidRPr="00500769">
        <w:rPr>
          <w:rFonts w:cs="Times New Roman"/>
          <w:spacing w:val="1"/>
          <w:sz w:val="24"/>
          <w:szCs w:val="24"/>
        </w:rPr>
        <w:t>я</w:t>
      </w:r>
      <w:r w:rsidR="00944BF0" w:rsidRPr="00500769">
        <w:rPr>
          <w:rFonts w:cs="Times New Roman"/>
          <w:spacing w:val="1"/>
          <w:sz w:val="24"/>
          <w:szCs w:val="24"/>
        </w:rPr>
        <w:t>тельностью общеобразовательных организаций).</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w:t>
      </w:r>
      <w:r w:rsidRPr="00500769">
        <w:rPr>
          <w:rFonts w:cs="Times New Roman"/>
          <w:spacing w:val="2"/>
          <w:sz w:val="24"/>
          <w:szCs w:val="24"/>
        </w:rPr>
        <w:t>о</w:t>
      </w:r>
      <w:r w:rsidRPr="00500769">
        <w:rPr>
          <w:rFonts w:cs="Times New Roman"/>
          <w:spacing w:val="2"/>
          <w:sz w:val="24"/>
          <w:szCs w:val="24"/>
        </w:rPr>
        <w:t>димые для создания специальных условий для коррекции нарушений развития.</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w:t>
      </w:r>
      <w:r w:rsidRPr="00500769">
        <w:rPr>
          <w:rFonts w:cs="Times New Roman"/>
          <w:spacing w:val="1"/>
          <w:sz w:val="24"/>
          <w:szCs w:val="24"/>
        </w:rPr>
        <w:t>т</w:t>
      </w:r>
      <w:r w:rsidRPr="00500769">
        <w:rPr>
          <w:rFonts w:cs="Times New Roman"/>
          <w:spacing w:val="1"/>
          <w:sz w:val="24"/>
          <w:szCs w:val="24"/>
        </w:rPr>
        <w:t>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w:t>
      </w:r>
      <w:r w:rsidRPr="00500769">
        <w:rPr>
          <w:rFonts w:cs="Times New Roman"/>
          <w:spacing w:val="1"/>
          <w:sz w:val="24"/>
          <w:szCs w:val="24"/>
        </w:rPr>
        <w:t>в</w:t>
      </w:r>
      <w:r w:rsidRPr="00500769">
        <w:rPr>
          <w:rFonts w:cs="Times New Roman"/>
          <w:spacing w:val="1"/>
          <w:sz w:val="24"/>
          <w:szCs w:val="24"/>
        </w:rPr>
        <w:t>но-правовыми актами Правительства Российской Федер</w:t>
      </w:r>
      <w:r w:rsidRPr="00500769">
        <w:rPr>
          <w:rFonts w:cs="Times New Roman"/>
          <w:spacing w:val="1"/>
          <w:sz w:val="24"/>
          <w:szCs w:val="24"/>
        </w:rPr>
        <w:t>а</w:t>
      </w:r>
      <w:r w:rsidRPr="00500769">
        <w:rPr>
          <w:rFonts w:cs="Times New Roman"/>
          <w:spacing w:val="1"/>
          <w:sz w:val="24"/>
          <w:szCs w:val="24"/>
        </w:rPr>
        <w:t>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w:t>
      </w:r>
      <w:r w:rsidRPr="00500769">
        <w:rPr>
          <w:rFonts w:cs="Times New Roman"/>
          <w:spacing w:val="1"/>
          <w:sz w:val="24"/>
          <w:szCs w:val="24"/>
        </w:rPr>
        <w:t>о</w:t>
      </w:r>
      <w:r w:rsidRPr="00500769">
        <w:rPr>
          <w:rFonts w:cs="Times New Roman"/>
          <w:spacing w:val="1"/>
          <w:sz w:val="24"/>
          <w:szCs w:val="24"/>
        </w:rPr>
        <w:t>ответствующем субъекте Российской Федерации, на те</w:t>
      </w:r>
      <w:r w:rsidRPr="00500769">
        <w:rPr>
          <w:rFonts w:cs="Times New Roman"/>
          <w:spacing w:val="1"/>
          <w:sz w:val="24"/>
          <w:szCs w:val="24"/>
        </w:rPr>
        <w:t>р</w:t>
      </w:r>
      <w:r w:rsidRPr="00500769">
        <w:rPr>
          <w:rFonts w:cs="Times New Roman"/>
          <w:spacing w:val="1"/>
          <w:sz w:val="24"/>
          <w:szCs w:val="24"/>
        </w:rPr>
        <w:t>ритории которого расположены общеобразовательные о</w:t>
      </w:r>
      <w:r w:rsidRPr="00500769">
        <w:rPr>
          <w:rFonts w:cs="Times New Roman"/>
          <w:spacing w:val="1"/>
          <w:sz w:val="24"/>
          <w:szCs w:val="24"/>
        </w:rPr>
        <w:t>р</w:t>
      </w:r>
      <w:r w:rsidRPr="00500769">
        <w:rPr>
          <w:rFonts w:cs="Times New Roman"/>
          <w:spacing w:val="1"/>
          <w:sz w:val="24"/>
          <w:szCs w:val="24"/>
        </w:rPr>
        <w:t>ганизации.</w:t>
      </w:r>
    </w:p>
    <w:p w:rsidR="00944BF0" w:rsidRPr="00500769" w:rsidRDefault="00944BF0" w:rsidP="00944BF0">
      <w:pPr>
        <w:pStyle w:val="body"/>
        <w:rPr>
          <w:rFonts w:cs="Times New Roman"/>
          <w:sz w:val="24"/>
          <w:szCs w:val="24"/>
        </w:rPr>
      </w:pPr>
      <w:r w:rsidRPr="00500769">
        <w:rPr>
          <w:rFonts w:cs="Times New Roman"/>
          <w:sz w:val="24"/>
          <w:szCs w:val="24"/>
        </w:rPr>
        <w:t>В связи с требованиями ФГОС ООО при расчете реги</w:t>
      </w:r>
      <w:r w:rsidRPr="00500769">
        <w:rPr>
          <w:rFonts w:cs="Times New Roman"/>
          <w:sz w:val="24"/>
          <w:szCs w:val="24"/>
        </w:rPr>
        <w:t>о</w:t>
      </w:r>
      <w:r w:rsidRPr="00500769">
        <w:rPr>
          <w:rFonts w:cs="Times New Roman"/>
          <w:sz w:val="24"/>
          <w:szCs w:val="24"/>
        </w:rPr>
        <w:t>нального норматива должны учитываться затраты рабочего времени педагогических работников образовательных о</w:t>
      </w:r>
      <w:r w:rsidRPr="00500769">
        <w:rPr>
          <w:rFonts w:cs="Times New Roman"/>
          <w:sz w:val="24"/>
          <w:szCs w:val="24"/>
        </w:rPr>
        <w:t>р</w:t>
      </w:r>
      <w:r w:rsidRPr="00500769">
        <w:rPr>
          <w:rFonts w:cs="Times New Roman"/>
          <w:sz w:val="24"/>
          <w:szCs w:val="24"/>
        </w:rPr>
        <w:t>ганизаций на урочную и внеурочную деятельность.</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Формирование фонда оплаты труда образовательной о</w:t>
      </w:r>
      <w:r w:rsidRPr="00500769">
        <w:rPr>
          <w:rFonts w:cs="Times New Roman"/>
          <w:spacing w:val="1"/>
          <w:sz w:val="24"/>
          <w:szCs w:val="24"/>
        </w:rPr>
        <w:t>р</w:t>
      </w:r>
      <w:r w:rsidRPr="00500769">
        <w:rPr>
          <w:rFonts w:cs="Times New Roman"/>
          <w:spacing w:val="1"/>
          <w:sz w:val="24"/>
          <w:szCs w:val="24"/>
        </w:rPr>
        <w:t>ганизации осуществляется в пределах объема средств о</w:t>
      </w:r>
      <w:r w:rsidRPr="00500769">
        <w:rPr>
          <w:rFonts w:cs="Times New Roman"/>
          <w:spacing w:val="1"/>
          <w:sz w:val="24"/>
          <w:szCs w:val="24"/>
        </w:rPr>
        <w:t>б</w:t>
      </w:r>
      <w:r w:rsidRPr="00500769">
        <w:rPr>
          <w:rFonts w:cs="Times New Roman"/>
          <w:spacing w:val="1"/>
          <w:sz w:val="24"/>
          <w:szCs w:val="24"/>
        </w:rPr>
        <w:lastRenderedPageBreak/>
        <w:t>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w:t>
      </w:r>
      <w:r w:rsidRPr="00500769">
        <w:rPr>
          <w:rFonts w:cs="Times New Roman"/>
          <w:spacing w:val="1"/>
          <w:sz w:val="24"/>
          <w:szCs w:val="24"/>
        </w:rPr>
        <w:t>у</w:t>
      </w:r>
      <w:r w:rsidRPr="00500769">
        <w:rPr>
          <w:rFonts w:cs="Times New Roman"/>
          <w:spacing w:val="1"/>
          <w:sz w:val="24"/>
          <w:szCs w:val="24"/>
        </w:rPr>
        <w:t>чающихся, соответствующими поправочными коэффиц</w:t>
      </w:r>
      <w:r w:rsidRPr="00500769">
        <w:rPr>
          <w:rFonts w:cs="Times New Roman"/>
          <w:spacing w:val="1"/>
          <w:sz w:val="24"/>
          <w:szCs w:val="24"/>
        </w:rPr>
        <w:t>и</w:t>
      </w:r>
      <w:r w:rsidRPr="00500769">
        <w:rPr>
          <w:rFonts w:cs="Times New Roman"/>
          <w:spacing w:val="1"/>
          <w:sz w:val="24"/>
          <w:szCs w:val="24"/>
        </w:rPr>
        <w:t xml:space="preserve">ентами (при их наличии) и локальным нормативным актом </w:t>
      </w:r>
      <w:r w:rsidR="00CA15B4">
        <w:rPr>
          <w:rFonts w:cs="Times New Roman"/>
          <w:sz w:val="24"/>
          <w:szCs w:val="24"/>
        </w:rPr>
        <w:t>МБОУ «Никольская ООШ»</w:t>
      </w:r>
      <w:r w:rsidRPr="00500769">
        <w:rPr>
          <w:rFonts w:cs="Times New Roman"/>
          <w:spacing w:val="1"/>
          <w:sz w:val="24"/>
          <w:szCs w:val="24"/>
        </w:rPr>
        <w:t xml:space="preserve">, устанавливающим положение об оплате труда работников </w:t>
      </w:r>
      <w:r w:rsidR="00CA15B4">
        <w:rPr>
          <w:rFonts w:cs="Times New Roman"/>
          <w:sz w:val="24"/>
          <w:szCs w:val="24"/>
        </w:rPr>
        <w:t>МБОУ «Никольская ООШ»</w:t>
      </w:r>
      <w:r w:rsidRPr="00500769">
        <w:rPr>
          <w:rFonts w:cs="Times New Roman"/>
          <w:spacing w:val="1"/>
          <w:sz w:val="24"/>
          <w:szCs w:val="24"/>
        </w:rPr>
        <w:t>.</w:t>
      </w:r>
    </w:p>
    <w:p w:rsidR="00944BF0" w:rsidRPr="00500769" w:rsidRDefault="00944BF0" w:rsidP="00944BF0">
      <w:pPr>
        <w:pStyle w:val="body"/>
        <w:rPr>
          <w:rFonts w:cs="Times New Roman"/>
          <w:sz w:val="24"/>
          <w:szCs w:val="24"/>
        </w:rPr>
      </w:pPr>
      <w:r w:rsidRPr="00500769">
        <w:rPr>
          <w:rFonts w:cs="Times New Roman"/>
          <w:sz w:val="24"/>
          <w:szCs w:val="24"/>
        </w:rPr>
        <w:t>Размеры, порядок и условия осуществления стимул</w:t>
      </w:r>
      <w:r w:rsidRPr="00500769">
        <w:rPr>
          <w:rFonts w:cs="Times New Roman"/>
          <w:sz w:val="24"/>
          <w:szCs w:val="24"/>
        </w:rPr>
        <w:t>и</w:t>
      </w:r>
      <w:r w:rsidRPr="00500769">
        <w:rPr>
          <w:rFonts w:cs="Times New Roman"/>
          <w:sz w:val="24"/>
          <w:szCs w:val="24"/>
        </w:rPr>
        <w:t xml:space="preserve">рующих выплат определяются локальными нормативными актами </w:t>
      </w:r>
      <w:r w:rsidR="00CA15B4">
        <w:rPr>
          <w:rFonts w:cs="Times New Roman"/>
          <w:sz w:val="24"/>
          <w:szCs w:val="24"/>
        </w:rPr>
        <w:t>МБОУ «Никольская ООШ»</w:t>
      </w:r>
      <w:r w:rsidRPr="00500769">
        <w:rPr>
          <w:rFonts w:cs="Times New Roman"/>
          <w:sz w:val="24"/>
          <w:szCs w:val="24"/>
        </w:rPr>
        <w:t>. В локальных норм</w:t>
      </w:r>
      <w:r w:rsidRPr="00500769">
        <w:rPr>
          <w:rFonts w:cs="Times New Roman"/>
          <w:sz w:val="24"/>
          <w:szCs w:val="24"/>
        </w:rPr>
        <w:t>а</w:t>
      </w:r>
      <w:r w:rsidRPr="00500769">
        <w:rPr>
          <w:rFonts w:cs="Times New Roman"/>
          <w:sz w:val="24"/>
          <w:szCs w:val="24"/>
        </w:rPr>
        <w:t>тивных актах о стимулирующих выплатах определены кр</w:t>
      </w:r>
      <w:r w:rsidRPr="00500769">
        <w:rPr>
          <w:rFonts w:cs="Times New Roman"/>
          <w:sz w:val="24"/>
          <w:szCs w:val="24"/>
        </w:rPr>
        <w:t>и</w:t>
      </w:r>
      <w:r w:rsidRPr="00500769">
        <w:rPr>
          <w:rFonts w:cs="Times New Roman"/>
          <w:sz w:val="24"/>
          <w:szCs w:val="24"/>
        </w:rPr>
        <w:t>терии и показатели результативности и качества деятельн</w:t>
      </w:r>
      <w:r w:rsidRPr="00500769">
        <w:rPr>
          <w:rFonts w:cs="Times New Roman"/>
          <w:sz w:val="24"/>
          <w:szCs w:val="24"/>
        </w:rPr>
        <w:t>о</w:t>
      </w:r>
      <w:r w:rsidRPr="00500769">
        <w:rPr>
          <w:rFonts w:cs="Times New Roman"/>
          <w:sz w:val="24"/>
          <w:szCs w:val="24"/>
        </w:rPr>
        <w:t>сти и результатов, разработанные в соответствии с треб</w:t>
      </w:r>
      <w:r w:rsidRPr="00500769">
        <w:rPr>
          <w:rFonts w:cs="Times New Roman"/>
          <w:sz w:val="24"/>
          <w:szCs w:val="24"/>
        </w:rPr>
        <w:t>о</w:t>
      </w:r>
      <w:r w:rsidRPr="00500769">
        <w:rPr>
          <w:rFonts w:cs="Times New Roman"/>
          <w:sz w:val="24"/>
          <w:szCs w:val="24"/>
        </w:rPr>
        <w:t>ваниями ФГОС к результатам освоения образовательной программы основного общего образования. В них включ</w:t>
      </w:r>
      <w:r w:rsidRPr="00500769">
        <w:rPr>
          <w:rFonts w:cs="Times New Roman"/>
          <w:sz w:val="24"/>
          <w:szCs w:val="24"/>
        </w:rPr>
        <w:t>а</w:t>
      </w:r>
      <w:r w:rsidRPr="00500769">
        <w:rPr>
          <w:rFonts w:cs="Times New Roman"/>
          <w:sz w:val="24"/>
          <w:szCs w:val="24"/>
        </w:rPr>
        <w:t>ются: динамика учебных достижений обучающихся, акти</w:t>
      </w:r>
      <w:r w:rsidRPr="00500769">
        <w:rPr>
          <w:rFonts w:cs="Times New Roman"/>
          <w:sz w:val="24"/>
          <w:szCs w:val="24"/>
        </w:rPr>
        <w:t>в</w:t>
      </w:r>
      <w:r w:rsidRPr="00500769">
        <w:rPr>
          <w:rFonts w:cs="Times New Roman"/>
          <w:sz w:val="24"/>
          <w:szCs w:val="24"/>
        </w:rPr>
        <w:t>ность их участия во внеурочной деятельности; использов</w:t>
      </w:r>
      <w:r w:rsidRPr="00500769">
        <w:rPr>
          <w:rFonts w:cs="Times New Roman"/>
          <w:sz w:val="24"/>
          <w:szCs w:val="24"/>
        </w:rPr>
        <w:t>а</w:t>
      </w:r>
      <w:r w:rsidRPr="00500769">
        <w:rPr>
          <w:rFonts w:cs="Times New Roman"/>
          <w:sz w:val="24"/>
          <w:szCs w:val="24"/>
        </w:rPr>
        <w:t xml:space="preserve">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44BF0" w:rsidRPr="00500769" w:rsidRDefault="00CA15B4" w:rsidP="00944BF0">
      <w:pPr>
        <w:pStyle w:val="body"/>
        <w:rPr>
          <w:rFonts w:cs="Times New Roman"/>
          <w:sz w:val="24"/>
          <w:szCs w:val="24"/>
        </w:rPr>
      </w:pPr>
      <w:r>
        <w:rPr>
          <w:rFonts w:cs="Times New Roman"/>
          <w:sz w:val="24"/>
          <w:szCs w:val="24"/>
        </w:rPr>
        <w:t>МБОУ «Никольская ООШ»</w:t>
      </w:r>
      <w:r w:rsidR="00944BF0" w:rsidRPr="00500769">
        <w:rPr>
          <w:rFonts w:cs="Times New Roman"/>
          <w:sz w:val="24"/>
          <w:szCs w:val="24"/>
        </w:rPr>
        <w:t>самостоятельно определяет: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соотношение базовой и стимулирующей части фонда оплаты труда;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соотношение фонда оплаты труда руководящего, п</w:t>
      </w:r>
      <w:r w:rsidRPr="00500769">
        <w:rPr>
          <w:rFonts w:cs="Times New Roman"/>
          <w:sz w:val="24"/>
          <w:szCs w:val="24"/>
        </w:rPr>
        <w:t>е</w:t>
      </w:r>
      <w:r w:rsidRPr="00500769">
        <w:rPr>
          <w:rFonts w:cs="Times New Roman"/>
          <w:sz w:val="24"/>
          <w:szCs w:val="24"/>
        </w:rPr>
        <w:t>дагогического, инженерно-технического, админис</w:t>
      </w:r>
      <w:r w:rsidRPr="00500769">
        <w:rPr>
          <w:rFonts w:cs="Times New Roman"/>
          <w:sz w:val="24"/>
          <w:szCs w:val="24"/>
        </w:rPr>
        <w:t>т</w:t>
      </w:r>
      <w:r w:rsidRPr="00500769">
        <w:rPr>
          <w:rFonts w:cs="Times New Roman"/>
          <w:sz w:val="24"/>
          <w:szCs w:val="24"/>
        </w:rPr>
        <w:t>ративно-хозяйственного, производственного, уче</w:t>
      </w:r>
      <w:r w:rsidRPr="00500769">
        <w:rPr>
          <w:rFonts w:cs="Times New Roman"/>
          <w:sz w:val="24"/>
          <w:szCs w:val="24"/>
        </w:rPr>
        <w:t>б</w:t>
      </w:r>
      <w:r w:rsidRPr="00500769">
        <w:rPr>
          <w:rFonts w:cs="Times New Roman"/>
          <w:sz w:val="24"/>
          <w:szCs w:val="24"/>
        </w:rPr>
        <w:t>но-вспомогательного и иного персонала;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соотношение общей и специальной частей внутри б</w:t>
      </w:r>
      <w:r w:rsidRPr="00500769">
        <w:rPr>
          <w:rFonts w:cs="Times New Roman"/>
          <w:sz w:val="24"/>
          <w:szCs w:val="24"/>
        </w:rPr>
        <w:t>а</w:t>
      </w:r>
      <w:r w:rsidRPr="00500769">
        <w:rPr>
          <w:rFonts w:cs="Times New Roman"/>
          <w:sz w:val="24"/>
          <w:szCs w:val="24"/>
        </w:rPr>
        <w:t>зовой части фонда оплаты труда;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порядок распределения стимулирующей части фонда оплаты труда в соответствии с региональными и м</w:t>
      </w:r>
      <w:r w:rsidRPr="00500769">
        <w:rPr>
          <w:rFonts w:cs="Times New Roman"/>
          <w:sz w:val="24"/>
          <w:szCs w:val="24"/>
        </w:rPr>
        <w:t>у</w:t>
      </w:r>
      <w:r w:rsidRPr="00500769">
        <w:rPr>
          <w:rFonts w:cs="Times New Roman"/>
          <w:sz w:val="24"/>
          <w:szCs w:val="24"/>
        </w:rPr>
        <w:t>ниципальными нормативными правовыми актами.</w:t>
      </w:r>
    </w:p>
    <w:p w:rsidR="00944BF0" w:rsidRPr="00500769" w:rsidRDefault="00944BF0" w:rsidP="00944BF0">
      <w:pPr>
        <w:pStyle w:val="body"/>
        <w:rPr>
          <w:rFonts w:cs="Times New Roman"/>
          <w:sz w:val="24"/>
          <w:szCs w:val="24"/>
        </w:rPr>
      </w:pPr>
      <w:r w:rsidRPr="00500769">
        <w:rPr>
          <w:rFonts w:cs="Times New Roman"/>
          <w:sz w:val="24"/>
          <w:szCs w:val="24"/>
        </w:rPr>
        <w:lastRenderedPageBreak/>
        <w:t>В распределении стимулирующей части фонда оплаты труда учитывается мнение коллегиальных органов упра</w:t>
      </w:r>
      <w:r w:rsidRPr="00500769">
        <w:rPr>
          <w:rFonts w:cs="Times New Roman"/>
          <w:sz w:val="24"/>
          <w:szCs w:val="24"/>
        </w:rPr>
        <w:t>в</w:t>
      </w:r>
      <w:r w:rsidRPr="00500769">
        <w:rPr>
          <w:rFonts w:cs="Times New Roman"/>
          <w:sz w:val="24"/>
          <w:szCs w:val="24"/>
        </w:rPr>
        <w:t xml:space="preserve">ления </w:t>
      </w:r>
      <w:r w:rsidR="00CA15B4">
        <w:rPr>
          <w:rFonts w:cs="Times New Roman"/>
          <w:sz w:val="24"/>
          <w:szCs w:val="24"/>
        </w:rPr>
        <w:t>МБОУ «Никольская ООШ»</w:t>
      </w:r>
      <w:r w:rsidRPr="00500769">
        <w:rPr>
          <w:rFonts w:cs="Times New Roman"/>
          <w:sz w:val="24"/>
          <w:szCs w:val="24"/>
        </w:rPr>
        <w:t>, выборного органа пе</w:t>
      </w:r>
      <w:r w:rsidRPr="00500769">
        <w:rPr>
          <w:rFonts w:cs="Times New Roman"/>
          <w:sz w:val="24"/>
          <w:szCs w:val="24"/>
        </w:rPr>
        <w:t>р</w:t>
      </w:r>
      <w:r w:rsidR="008D67AB">
        <w:rPr>
          <w:rFonts w:cs="Times New Roman"/>
          <w:sz w:val="24"/>
          <w:szCs w:val="24"/>
        </w:rPr>
        <w:t>вичной проф</w:t>
      </w:r>
      <w:r w:rsidRPr="00500769">
        <w:rPr>
          <w:rFonts w:cs="Times New Roman"/>
          <w:sz w:val="24"/>
          <w:szCs w:val="24"/>
        </w:rPr>
        <w:t>союзной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При реализации основной образовательной программы с привлечением ресурсов иных организаций на условиях с</w:t>
      </w:r>
      <w:r w:rsidRPr="00500769">
        <w:rPr>
          <w:rFonts w:cs="Times New Roman"/>
          <w:sz w:val="24"/>
          <w:szCs w:val="24"/>
        </w:rPr>
        <w:t>е</w:t>
      </w:r>
      <w:r w:rsidRPr="00500769">
        <w:rPr>
          <w:rFonts w:cs="Times New Roman"/>
          <w:sz w:val="24"/>
          <w:szCs w:val="24"/>
        </w:rPr>
        <w:t xml:space="preserve">тевого взаимодействия действует механизм финансового обеспечения </w:t>
      </w:r>
      <w:r w:rsidR="00CA15B4">
        <w:rPr>
          <w:rFonts w:cs="Times New Roman"/>
          <w:sz w:val="24"/>
          <w:szCs w:val="24"/>
        </w:rPr>
        <w:t>МБОУ «Никольская ООШ»</w:t>
      </w:r>
      <w:r w:rsidRPr="00500769">
        <w:rPr>
          <w:rFonts w:cs="Times New Roman"/>
          <w:sz w:val="24"/>
          <w:szCs w:val="24"/>
        </w:rPr>
        <w:t>и организациями дополнительного образования детей, а также другими с</w:t>
      </w:r>
      <w:r w:rsidRPr="00500769">
        <w:rPr>
          <w:rFonts w:cs="Times New Roman"/>
          <w:sz w:val="24"/>
          <w:szCs w:val="24"/>
        </w:rPr>
        <w:t>о</w:t>
      </w:r>
      <w:r w:rsidRPr="00500769">
        <w:rPr>
          <w:rFonts w:cs="Times New Roman"/>
          <w:sz w:val="24"/>
          <w:szCs w:val="24"/>
        </w:rPr>
        <w:t>циальными партнерами, организующими внеурочную де</w:t>
      </w:r>
      <w:r w:rsidRPr="00500769">
        <w:rPr>
          <w:rFonts w:cs="Times New Roman"/>
          <w:sz w:val="24"/>
          <w:szCs w:val="24"/>
        </w:rPr>
        <w:t>я</w:t>
      </w:r>
      <w:r w:rsidRPr="00500769">
        <w:rPr>
          <w:rFonts w:cs="Times New Roman"/>
          <w:sz w:val="24"/>
          <w:szCs w:val="24"/>
        </w:rPr>
        <w:t xml:space="preserve">тельность обучающихся, и отражает его в своих локальных нормативных актах. </w:t>
      </w:r>
    </w:p>
    <w:p w:rsidR="00944BF0" w:rsidRPr="00500769" w:rsidRDefault="00944BF0" w:rsidP="00944BF0">
      <w:pPr>
        <w:pStyle w:val="body"/>
        <w:rPr>
          <w:rFonts w:cs="Times New Roman"/>
          <w:sz w:val="24"/>
          <w:szCs w:val="24"/>
        </w:rPr>
      </w:pPr>
      <w:r w:rsidRPr="00500769">
        <w:rPr>
          <w:rFonts w:cs="Times New Roman"/>
          <w:sz w:val="24"/>
          <w:szCs w:val="24"/>
        </w:rPr>
        <w:t>Взаимодействие осуществляется: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CA15B4">
        <w:rPr>
          <w:rFonts w:cs="Times New Roman"/>
          <w:sz w:val="24"/>
          <w:szCs w:val="24"/>
        </w:rPr>
        <w:t>МБОУ «Никольская ООШ»</w:t>
      </w:r>
      <w:r w:rsidRPr="00500769">
        <w:rPr>
          <w:rFonts w:cs="Times New Roman"/>
          <w:sz w:val="24"/>
          <w:szCs w:val="24"/>
        </w:rPr>
        <w:t>(организации допо</w:t>
      </w:r>
      <w:r w:rsidRPr="00500769">
        <w:rPr>
          <w:rFonts w:cs="Times New Roman"/>
          <w:sz w:val="24"/>
          <w:szCs w:val="24"/>
        </w:rPr>
        <w:t>л</w:t>
      </w:r>
      <w:r w:rsidRPr="00500769">
        <w:rPr>
          <w:rFonts w:cs="Times New Roman"/>
          <w:sz w:val="24"/>
          <w:szCs w:val="24"/>
        </w:rPr>
        <w:t>нительного образования, клуба, спортивного ко</w:t>
      </w:r>
      <w:r w:rsidRPr="00500769">
        <w:rPr>
          <w:rFonts w:cs="Times New Roman"/>
          <w:sz w:val="24"/>
          <w:szCs w:val="24"/>
        </w:rPr>
        <w:t>м</w:t>
      </w:r>
      <w:r w:rsidRPr="00500769">
        <w:rPr>
          <w:rFonts w:cs="Times New Roman"/>
          <w:sz w:val="24"/>
          <w:szCs w:val="24"/>
        </w:rPr>
        <w:t>плекса и др.);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за счет выделения ставок педагогов дополнительного образования, которые обеспечивают реализацию для обучающихся </w:t>
      </w:r>
      <w:r w:rsidR="00CA15B4">
        <w:rPr>
          <w:rFonts w:cs="Times New Roman"/>
          <w:sz w:val="24"/>
          <w:szCs w:val="24"/>
        </w:rPr>
        <w:t>МБОУ «Никольская ООШ»</w:t>
      </w:r>
      <w:r w:rsidRPr="00500769">
        <w:rPr>
          <w:rFonts w:cs="Times New Roman"/>
          <w:sz w:val="24"/>
          <w:szCs w:val="24"/>
        </w:rPr>
        <w:t>широкого спектра программ внеурочной деятельности.</w:t>
      </w:r>
    </w:p>
    <w:p w:rsidR="00944BF0" w:rsidRPr="00500769" w:rsidRDefault="00CA15B4" w:rsidP="00944BF0">
      <w:pPr>
        <w:pStyle w:val="body"/>
        <w:rPr>
          <w:rFonts w:cs="Times New Roman"/>
          <w:sz w:val="24"/>
          <w:szCs w:val="24"/>
        </w:rPr>
      </w:pPr>
      <w:r>
        <w:rPr>
          <w:rFonts w:cs="Times New Roman"/>
          <w:sz w:val="24"/>
          <w:szCs w:val="24"/>
        </w:rPr>
        <w:t>К</w:t>
      </w:r>
      <w:r w:rsidR="00944BF0" w:rsidRPr="00500769">
        <w:rPr>
          <w:rFonts w:cs="Times New Roman"/>
          <w:sz w:val="24"/>
          <w:szCs w:val="24"/>
        </w:rPr>
        <w:t>алендарный учебный график реализации образовател</w:t>
      </w:r>
      <w:r w:rsidR="00944BF0" w:rsidRPr="00500769">
        <w:rPr>
          <w:rFonts w:cs="Times New Roman"/>
          <w:sz w:val="24"/>
          <w:szCs w:val="24"/>
        </w:rPr>
        <w:t>ь</w:t>
      </w:r>
      <w:r w:rsidR="00944BF0" w:rsidRPr="00500769">
        <w:rPr>
          <w:rFonts w:cs="Times New Roman"/>
          <w:sz w:val="24"/>
          <w:szCs w:val="24"/>
        </w:rPr>
        <w:t>ной программы, условия образовательной деятельности, включая расчеты нормативных затрат оказания государс</w:t>
      </w:r>
      <w:r w:rsidR="00944BF0" w:rsidRPr="00500769">
        <w:rPr>
          <w:rFonts w:cs="Times New Roman"/>
          <w:sz w:val="24"/>
          <w:szCs w:val="24"/>
        </w:rPr>
        <w:t>т</w:t>
      </w:r>
      <w:r w:rsidR="00944BF0" w:rsidRPr="00500769">
        <w:rPr>
          <w:rFonts w:cs="Times New Roman"/>
          <w:sz w:val="24"/>
          <w:szCs w:val="24"/>
        </w:rPr>
        <w:t>венных услуг по реализации образовательной программы в соответствии с Федеральным законом № 273-ФЗ «Об обр</w:t>
      </w:r>
      <w:r w:rsidR="00944BF0" w:rsidRPr="00500769">
        <w:rPr>
          <w:rFonts w:cs="Times New Roman"/>
          <w:sz w:val="24"/>
          <w:szCs w:val="24"/>
        </w:rPr>
        <w:t>а</w:t>
      </w:r>
      <w:r w:rsidR="00944BF0" w:rsidRPr="00500769">
        <w:rPr>
          <w:rFonts w:cs="Times New Roman"/>
          <w:sz w:val="24"/>
          <w:szCs w:val="24"/>
        </w:rPr>
        <w:t>зовании в Российской Федерации» (ст. 2, п. 10).</w:t>
      </w:r>
    </w:p>
    <w:p w:rsidR="00944BF0" w:rsidRPr="00500769" w:rsidRDefault="00CA15B4" w:rsidP="00944BF0">
      <w:pPr>
        <w:pStyle w:val="body"/>
        <w:rPr>
          <w:rFonts w:cs="Times New Roman"/>
          <w:spacing w:val="2"/>
          <w:sz w:val="24"/>
          <w:szCs w:val="24"/>
        </w:rPr>
      </w:pPr>
      <w:r>
        <w:rPr>
          <w:rFonts w:cs="Times New Roman"/>
          <w:spacing w:val="2"/>
          <w:sz w:val="24"/>
          <w:szCs w:val="24"/>
        </w:rPr>
        <w:t>Р</w:t>
      </w:r>
      <w:r w:rsidR="00944BF0" w:rsidRPr="00500769">
        <w:rPr>
          <w:rFonts w:cs="Times New Roman"/>
          <w:spacing w:val="2"/>
          <w:sz w:val="24"/>
          <w:szCs w:val="24"/>
        </w:rPr>
        <w:t>асчет нормативных затрат оказания государственных услуг по реализации образовательной программы осно</w:t>
      </w:r>
      <w:r w:rsidR="00944BF0" w:rsidRPr="00500769">
        <w:rPr>
          <w:rFonts w:cs="Times New Roman"/>
          <w:spacing w:val="2"/>
          <w:sz w:val="24"/>
          <w:szCs w:val="24"/>
        </w:rPr>
        <w:t>в</w:t>
      </w:r>
      <w:r w:rsidR="00944BF0" w:rsidRPr="00500769">
        <w:rPr>
          <w:rFonts w:cs="Times New Roman"/>
          <w:spacing w:val="2"/>
          <w:sz w:val="24"/>
          <w:szCs w:val="24"/>
        </w:rPr>
        <w:t>ного общего образования соответствует нормативным з</w:t>
      </w:r>
      <w:r w:rsidR="00944BF0" w:rsidRPr="00500769">
        <w:rPr>
          <w:rFonts w:cs="Times New Roman"/>
          <w:spacing w:val="2"/>
          <w:sz w:val="24"/>
          <w:szCs w:val="24"/>
        </w:rPr>
        <w:t>а</w:t>
      </w:r>
      <w:r w:rsidR="00944BF0" w:rsidRPr="00500769">
        <w:rPr>
          <w:rFonts w:cs="Times New Roman"/>
          <w:spacing w:val="2"/>
          <w:sz w:val="24"/>
          <w:szCs w:val="24"/>
        </w:rPr>
        <w:t>тратам, определенным Приказом Министерства просв</w:t>
      </w:r>
      <w:r w:rsidR="00944BF0" w:rsidRPr="00500769">
        <w:rPr>
          <w:rFonts w:cs="Times New Roman"/>
          <w:spacing w:val="2"/>
          <w:sz w:val="24"/>
          <w:szCs w:val="24"/>
        </w:rPr>
        <w:t>е</w:t>
      </w:r>
      <w:r w:rsidR="00944BF0" w:rsidRPr="00500769">
        <w:rPr>
          <w:rFonts w:cs="Times New Roman"/>
          <w:spacing w:val="2"/>
          <w:sz w:val="24"/>
          <w:szCs w:val="24"/>
        </w:rPr>
        <w:t xml:space="preserve">щения Российской Федерации от 22 сентября 2021 г. № 662 </w:t>
      </w:r>
      <w:r w:rsidR="00944BF0" w:rsidRPr="00500769">
        <w:rPr>
          <w:rFonts w:cs="Times New Roman"/>
          <w:spacing w:val="2"/>
          <w:sz w:val="24"/>
          <w:szCs w:val="24"/>
        </w:rPr>
        <w:lastRenderedPageBreak/>
        <w:t>«Об утверждении общих требований к определению но</w:t>
      </w:r>
      <w:r w:rsidR="00944BF0" w:rsidRPr="00500769">
        <w:rPr>
          <w:rFonts w:cs="Times New Roman"/>
          <w:spacing w:val="2"/>
          <w:sz w:val="24"/>
          <w:szCs w:val="24"/>
        </w:rPr>
        <w:t>р</w:t>
      </w:r>
      <w:r w:rsidR="00944BF0" w:rsidRPr="00500769">
        <w:rPr>
          <w:rFonts w:cs="Times New Roman"/>
          <w:spacing w:val="2"/>
          <w:sz w:val="24"/>
          <w:szCs w:val="24"/>
        </w:rPr>
        <w:t>мативных затрат на оказание государственных (муниц</w:t>
      </w:r>
      <w:r w:rsidR="00944BF0" w:rsidRPr="00500769">
        <w:rPr>
          <w:rFonts w:cs="Times New Roman"/>
          <w:spacing w:val="2"/>
          <w:sz w:val="24"/>
          <w:szCs w:val="24"/>
        </w:rPr>
        <w:t>и</w:t>
      </w:r>
      <w:r w:rsidR="00944BF0" w:rsidRPr="00500769">
        <w:rPr>
          <w:rFonts w:cs="Times New Roman"/>
          <w:spacing w:val="2"/>
          <w:sz w:val="24"/>
          <w:szCs w:val="24"/>
        </w:rPr>
        <w:t>пальных) услуг в сфере дошкольного, начального общего, основного общего, дополнительного образования детей и взрослых,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w:t>
      </w:r>
      <w:r w:rsidR="00944BF0" w:rsidRPr="00500769">
        <w:rPr>
          <w:rFonts w:cs="Times New Roman"/>
          <w:spacing w:val="2"/>
          <w:sz w:val="24"/>
          <w:szCs w:val="24"/>
        </w:rPr>
        <w:t>т</w:t>
      </w:r>
      <w:r w:rsidR="00944BF0" w:rsidRPr="00500769">
        <w:rPr>
          <w:rFonts w:cs="Times New Roman"/>
          <w:spacing w:val="2"/>
          <w:sz w:val="24"/>
          <w:szCs w:val="24"/>
        </w:rPr>
        <w:t>венным (муниципальным) учреждением» (зарегистрирован Министерством юстиции Российской Федерации 15 ноября 2021 г., регистрационный № 65811)</w:t>
      </w:r>
    </w:p>
    <w:p w:rsidR="00944BF0" w:rsidRPr="00500769" w:rsidRDefault="00CA15B4" w:rsidP="00944BF0">
      <w:pPr>
        <w:pStyle w:val="body"/>
        <w:rPr>
          <w:rFonts w:cs="Times New Roman"/>
          <w:sz w:val="24"/>
          <w:szCs w:val="24"/>
        </w:rPr>
      </w:pPr>
      <w:r>
        <w:rPr>
          <w:rFonts w:cs="Times New Roman"/>
          <w:sz w:val="24"/>
          <w:szCs w:val="24"/>
        </w:rPr>
        <w:t>Р</w:t>
      </w:r>
      <w:r w:rsidR="00944BF0" w:rsidRPr="00500769">
        <w:rPr>
          <w:rFonts w:cs="Times New Roman"/>
          <w:sz w:val="24"/>
          <w:szCs w:val="24"/>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w:t>
      </w:r>
      <w:r w:rsidR="00944BF0" w:rsidRPr="00500769">
        <w:rPr>
          <w:rFonts w:cs="Times New Roman"/>
          <w:sz w:val="24"/>
          <w:szCs w:val="24"/>
        </w:rPr>
        <w:t>о</w:t>
      </w:r>
      <w:r w:rsidR="00944BF0" w:rsidRPr="00500769">
        <w:rPr>
          <w:rFonts w:cs="Times New Roman"/>
          <w:sz w:val="24"/>
          <w:szCs w:val="24"/>
        </w:rPr>
        <w:t>вания), связанные с оказанием государственными (муниц</w:t>
      </w:r>
      <w:r w:rsidR="00944BF0" w:rsidRPr="00500769">
        <w:rPr>
          <w:rFonts w:cs="Times New Roman"/>
          <w:sz w:val="24"/>
          <w:szCs w:val="24"/>
        </w:rPr>
        <w:t>и</w:t>
      </w:r>
      <w:r w:rsidR="00944BF0" w:rsidRPr="00500769">
        <w:rPr>
          <w:rFonts w:cs="Times New Roman"/>
          <w:sz w:val="24"/>
          <w:szCs w:val="24"/>
        </w:rPr>
        <w:t>пальными) организациями, осуществляющими образов</w:t>
      </w:r>
      <w:r w:rsidR="00944BF0" w:rsidRPr="00500769">
        <w:rPr>
          <w:rFonts w:cs="Times New Roman"/>
          <w:sz w:val="24"/>
          <w:szCs w:val="24"/>
        </w:rPr>
        <w:t>а</w:t>
      </w:r>
      <w:r w:rsidR="00944BF0" w:rsidRPr="00500769">
        <w:rPr>
          <w:rFonts w:cs="Times New Roman"/>
          <w:sz w:val="24"/>
          <w:szCs w:val="24"/>
        </w:rPr>
        <w:t>тельную деятельность, государственных услуг по реализ</w:t>
      </w:r>
      <w:r w:rsidR="00944BF0" w:rsidRPr="00500769">
        <w:rPr>
          <w:rFonts w:cs="Times New Roman"/>
          <w:sz w:val="24"/>
          <w:szCs w:val="24"/>
        </w:rPr>
        <w:t>а</w:t>
      </w:r>
      <w:r w:rsidR="00944BF0" w:rsidRPr="00500769">
        <w:rPr>
          <w:rFonts w:cs="Times New Roman"/>
          <w:sz w:val="24"/>
          <w:szCs w:val="24"/>
        </w:rPr>
        <w:t>ции образовательных программ в соответствии с Фед</w:t>
      </w:r>
      <w:r w:rsidR="00944BF0" w:rsidRPr="00500769">
        <w:rPr>
          <w:rFonts w:cs="Times New Roman"/>
          <w:sz w:val="24"/>
          <w:szCs w:val="24"/>
        </w:rPr>
        <w:t>е</w:t>
      </w:r>
      <w:r w:rsidR="00944BF0" w:rsidRPr="00500769">
        <w:rPr>
          <w:rFonts w:cs="Times New Roman"/>
          <w:sz w:val="24"/>
          <w:szCs w:val="24"/>
        </w:rPr>
        <w:t>ральным законом «Об образовании в Российской Федер</w:t>
      </w:r>
      <w:r w:rsidR="00944BF0" w:rsidRPr="00500769">
        <w:rPr>
          <w:rFonts w:cs="Times New Roman"/>
          <w:sz w:val="24"/>
          <w:szCs w:val="24"/>
        </w:rPr>
        <w:t>а</w:t>
      </w:r>
      <w:r w:rsidR="00944BF0" w:rsidRPr="00500769">
        <w:rPr>
          <w:rFonts w:cs="Times New Roman"/>
          <w:sz w:val="24"/>
          <w:szCs w:val="24"/>
        </w:rPr>
        <w:t>ции» (ст. 2, п. 10).</w:t>
      </w:r>
    </w:p>
    <w:p w:rsidR="00944BF0" w:rsidRPr="00500769" w:rsidRDefault="00944BF0" w:rsidP="00944BF0">
      <w:pPr>
        <w:pStyle w:val="body"/>
        <w:rPr>
          <w:rFonts w:cs="Times New Roman"/>
          <w:sz w:val="24"/>
          <w:szCs w:val="24"/>
        </w:rPr>
      </w:pPr>
      <w:r w:rsidRPr="00500769">
        <w:rPr>
          <w:rFonts w:cs="Times New Roman"/>
          <w:sz w:val="24"/>
          <w:szCs w:val="24"/>
        </w:rPr>
        <w:t>Финансовое обеспечение оказания государственных услуг осуществляется в пределах бюджетных ассигнований, пр</w:t>
      </w:r>
      <w:r w:rsidRPr="00500769">
        <w:rPr>
          <w:rFonts w:cs="Times New Roman"/>
          <w:sz w:val="24"/>
          <w:szCs w:val="24"/>
        </w:rPr>
        <w:t>е</w:t>
      </w:r>
      <w:r w:rsidRPr="00500769">
        <w:rPr>
          <w:rFonts w:cs="Times New Roman"/>
          <w:sz w:val="24"/>
          <w:szCs w:val="24"/>
        </w:rPr>
        <w:t>дусмотренных организации на очередной финансовый год.</w:t>
      </w:r>
    </w:p>
    <w:p w:rsidR="00944BF0" w:rsidRPr="00500769" w:rsidRDefault="00944BF0" w:rsidP="00944BF0">
      <w:pPr>
        <w:pStyle w:val="h3"/>
        <w:rPr>
          <w:rFonts w:cs="Times New Roman"/>
          <w:sz w:val="24"/>
          <w:szCs w:val="24"/>
        </w:rPr>
      </w:pPr>
      <w:r w:rsidRPr="00500769">
        <w:rPr>
          <w:rFonts w:cs="Times New Roman"/>
          <w:sz w:val="24"/>
          <w:szCs w:val="24"/>
        </w:rPr>
        <w:t>Материально-техническое и учебно-методическое обеспечение программы основного общего образования</w:t>
      </w:r>
    </w:p>
    <w:p w:rsidR="00944BF0" w:rsidRPr="00500769" w:rsidRDefault="00944BF0" w:rsidP="00944BF0">
      <w:pPr>
        <w:pStyle w:val="h4-first"/>
        <w:rPr>
          <w:rFonts w:cs="Times New Roman"/>
          <w:sz w:val="24"/>
          <w:szCs w:val="24"/>
        </w:rPr>
      </w:pPr>
      <w:r w:rsidRPr="00500769">
        <w:rPr>
          <w:rFonts w:cs="Times New Roman"/>
          <w:sz w:val="24"/>
          <w:szCs w:val="24"/>
        </w:rPr>
        <w:t xml:space="preserve">Информационно-образовательная среда </w:t>
      </w:r>
    </w:p>
    <w:p w:rsidR="00944BF0" w:rsidRPr="00500769" w:rsidRDefault="00944BF0" w:rsidP="00944BF0">
      <w:pPr>
        <w:pStyle w:val="body"/>
        <w:rPr>
          <w:rFonts w:cs="Times New Roman"/>
          <w:sz w:val="24"/>
          <w:szCs w:val="24"/>
        </w:rPr>
      </w:pPr>
      <w:r w:rsidRPr="00500769">
        <w:rPr>
          <w:rFonts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w:t>
      </w:r>
      <w:r w:rsidRPr="00500769">
        <w:rPr>
          <w:rFonts w:cs="Times New Roman"/>
          <w:sz w:val="24"/>
          <w:szCs w:val="24"/>
        </w:rPr>
        <w:t>н</w:t>
      </w:r>
      <w:r w:rsidRPr="00500769">
        <w:rPr>
          <w:rFonts w:cs="Times New Roman"/>
          <w:sz w:val="24"/>
          <w:szCs w:val="24"/>
        </w:rPr>
        <w:t>но-телекоммуникационных средств и педагогических те</w:t>
      </w:r>
      <w:r w:rsidRPr="00500769">
        <w:rPr>
          <w:rFonts w:cs="Times New Roman"/>
          <w:sz w:val="24"/>
          <w:szCs w:val="24"/>
        </w:rPr>
        <w:t>х</w:t>
      </w:r>
      <w:r w:rsidRPr="00500769">
        <w:rPr>
          <w:rFonts w:cs="Times New Roman"/>
          <w:sz w:val="24"/>
          <w:szCs w:val="24"/>
        </w:rPr>
        <w:t xml:space="preserve">нологий, гарантирующих безопасность и охрану здоровья </w:t>
      </w:r>
      <w:r w:rsidRPr="00500769">
        <w:rPr>
          <w:rFonts w:cs="Times New Roman"/>
          <w:sz w:val="24"/>
          <w:szCs w:val="24"/>
        </w:rPr>
        <w:lastRenderedPageBreak/>
        <w:t>участников образовательного процесса, обеспечивающих достижение целей основного общего образования, его в</w:t>
      </w:r>
      <w:r w:rsidRPr="00500769">
        <w:rPr>
          <w:rFonts w:cs="Times New Roman"/>
          <w:sz w:val="24"/>
          <w:szCs w:val="24"/>
        </w:rPr>
        <w:t>ы</w:t>
      </w:r>
      <w:r w:rsidRPr="00500769">
        <w:rPr>
          <w:rFonts w:cs="Times New Roman"/>
          <w:sz w:val="24"/>
          <w:szCs w:val="24"/>
        </w:rPr>
        <w:t>сокое качество, личностное развитие обучающихся.</w:t>
      </w:r>
    </w:p>
    <w:p w:rsidR="00944BF0" w:rsidRPr="00500769" w:rsidRDefault="00944BF0" w:rsidP="00944BF0">
      <w:pPr>
        <w:pStyle w:val="body"/>
        <w:rPr>
          <w:rFonts w:cs="Times New Roman"/>
          <w:sz w:val="24"/>
          <w:szCs w:val="24"/>
        </w:rPr>
      </w:pPr>
      <w:r w:rsidRPr="00500769">
        <w:rPr>
          <w:rFonts w:cs="Times New Roman"/>
          <w:sz w:val="24"/>
          <w:szCs w:val="24"/>
        </w:rPr>
        <w:t xml:space="preserve">Основными компонентами ИОС </w:t>
      </w:r>
      <w:r w:rsidR="00CA15B4">
        <w:rPr>
          <w:rFonts w:cs="Times New Roman"/>
          <w:sz w:val="24"/>
          <w:szCs w:val="24"/>
        </w:rPr>
        <w:t>МБОУ «Никольская ООШ»</w:t>
      </w:r>
      <w:r w:rsidRPr="00500769">
        <w:rPr>
          <w:rFonts w:cs="Times New Roman"/>
          <w:sz w:val="24"/>
          <w:szCs w:val="24"/>
        </w:rPr>
        <w:t xml:space="preserve"> являются: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учебно-методические комплекты по всем учебным предметам на государственном языке Российской Ф</w:t>
      </w:r>
      <w:r w:rsidRPr="00500769">
        <w:rPr>
          <w:rFonts w:cs="Times New Roman"/>
          <w:sz w:val="24"/>
          <w:szCs w:val="24"/>
        </w:rPr>
        <w:t>е</w:t>
      </w:r>
      <w:r w:rsidRPr="00500769">
        <w:rPr>
          <w:rFonts w:cs="Times New Roman"/>
          <w:sz w:val="24"/>
          <w:szCs w:val="24"/>
        </w:rPr>
        <w:t>дерации (языке реализации основной образовательной программы основного общего образования), из расчета не менее одного учебника по учебному предмету об</w:t>
      </w:r>
      <w:r w:rsidRPr="00500769">
        <w:rPr>
          <w:rFonts w:cs="Times New Roman"/>
          <w:sz w:val="24"/>
          <w:szCs w:val="24"/>
        </w:rPr>
        <w:t>я</w:t>
      </w:r>
      <w:r w:rsidRPr="00500769">
        <w:rPr>
          <w:rFonts w:cs="Times New Roman"/>
          <w:sz w:val="24"/>
          <w:szCs w:val="24"/>
        </w:rPr>
        <w:t>зательной части учебного плана на одного обучающ</w:t>
      </w:r>
      <w:r w:rsidRPr="00500769">
        <w:rPr>
          <w:rFonts w:cs="Times New Roman"/>
          <w:sz w:val="24"/>
          <w:szCs w:val="24"/>
        </w:rPr>
        <w:t>е</w:t>
      </w:r>
      <w:r w:rsidRPr="00500769">
        <w:rPr>
          <w:rFonts w:cs="Times New Roman"/>
          <w:sz w:val="24"/>
          <w:szCs w:val="24"/>
        </w:rPr>
        <w:t>гося;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фонд дополнительной литературы (художественная и научно-популярная литература, справо</w:t>
      </w:r>
      <w:r w:rsidRPr="00500769">
        <w:rPr>
          <w:rFonts w:cs="Times New Roman"/>
          <w:sz w:val="24"/>
          <w:szCs w:val="24"/>
        </w:rPr>
        <w:t>ч</w:t>
      </w:r>
      <w:r w:rsidRPr="00500769">
        <w:rPr>
          <w:rFonts w:cs="Times New Roman"/>
          <w:sz w:val="24"/>
          <w:szCs w:val="24"/>
        </w:rPr>
        <w:t>но-библиографические и периодические издания);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учебно-наглядные пособия (средства натурного фонда, модели, печатные, экранно-звуковые средства, мул</w:t>
      </w:r>
      <w:r w:rsidRPr="00500769">
        <w:rPr>
          <w:rFonts w:cs="Times New Roman"/>
          <w:sz w:val="24"/>
          <w:szCs w:val="24"/>
        </w:rPr>
        <w:t>ь</w:t>
      </w:r>
      <w:r w:rsidRPr="00500769">
        <w:rPr>
          <w:rFonts w:cs="Times New Roman"/>
          <w:sz w:val="24"/>
          <w:szCs w:val="24"/>
        </w:rPr>
        <w:t>тимедийные средства);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информационно-образовательные ресурсы Интернета, прошедшие в установленом порядке процедуру вер</w:t>
      </w:r>
      <w:r w:rsidRPr="00500769">
        <w:rPr>
          <w:rFonts w:cs="Times New Roman"/>
          <w:sz w:val="24"/>
          <w:szCs w:val="24"/>
        </w:rPr>
        <w:t>и</w:t>
      </w:r>
      <w:r w:rsidRPr="00500769">
        <w:rPr>
          <w:rFonts w:cs="Times New Roman"/>
          <w:sz w:val="24"/>
          <w:szCs w:val="24"/>
        </w:rPr>
        <w:t>фикации и обеспечивающие доступ обучающихся к учебным материалам, в т. ч. к наследию отечественного кинематографа;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информационно-телекоммуникационная инфрастру</w:t>
      </w:r>
      <w:r w:rsidRPr="00500769">
        <w:rPr>
          <w:rFonts w:cs="Times New Roman"/>
          <w:sz w:val="24"/>
          <w:szCs w:val="24"/>
        </w:rPr>
        <w:t>к</w:t>
      </w:r>
      <w:r w:rsidRPr="00500769">
        <w:rPr>
          <w:rFonts w:cs="Times New Roman"/>
          <w:sz w:val="24"/>
          <w:szCs w:val="24"/>
        </w:rPr>
        <w:t>тура;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технические средства, обеспечивающие функцион</w:t>
      </w:r>
      <w:r w:rsidRPr="00500769">
        <w:rPr>
          <w:rFonts w:cs="Times New Roman"/>
          <w:sz w:val="24"/>
          <w:szCs w:val="24"/>
        </w:rPr>
        <w:t>и</w:t>
      </w:r>
      <w:r w:rsidRPr="00500769">
        <w:rPr>
          <w:rFonts w:cs="Times New Roman"/>
          <w:sz w:val="24"/>
          <w:szCs w:val="24"/>
        </w:rPr>
        <w:t>рование информационно-образовательной среды;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программные инструменты, обеспечивающие фун</w:t>
      </w:r>
      <w:r w:rsidRPr="00500769">
        <w:rPr>
          <w:rFonts w:cs="Times New Roman"/>
          <w:sz w:val="24"/>
          <w:szCs w:val="24"/>
        </w:rPr>
        <w:t>к</w:t>
      </w:r>
      <w:r w:rsidRPr="00500769">
        <w:rPr>
          <w:rFonts w:cs="Times New Roman"/>
          <w:sz w:val="24"/>
          <w:szCs w:val="24"/>
        </w:rPr>
        <w:t>ционирование информационно-образовательной ср</w:t>
      </w:r>
      <w:r w:rsidRPr="00500769">
        <w:rPr>
          <w:rFonts w:cs="Times New Roman"/>
          <w:sz w:val="24"/>
          <w:szCs w:val="24"/>
        </w:rPr>
        <w:t>е</w:t>
      </w:r>
      <w:r w:rsidRPr="00500769">
        <w:rPr>
          <w:rFonts w:cs="Times New Roman"/>
          <w:sz w:val="24"/>
          <w:szCs w:val="24"/>
        </w:rPr>
        <w:t>ды;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служба технической поддержки функционирования информационно-образовательной среды.</w:t>
      </w:r>
    </w:p>
    <w:p w:rsidR="00944BF0" w:rsidRPr="00500769" w:rsidRDefault="00944BF0" w:rsidP="00944BF0">
      <w:pPr>
        <w:pStyle w:val="body"/>
        <w:rPr>
          <w:rFonts w:cs="Times New Roman"/>
          <w:sz w:val="24"/>
          <w:szCs w:val="24"/>
        </w:rPr>
      </w:pPr>
      <w:r w:rsidRPr="00500769">
        <w:rPr>
          <w:rFonts w:cs="Times New Roman"/>
          <w:sz w:val="24"/>
          <w:szCs w:val="24"/>
        </w:rPr>
        <w:t xml:space="preserve">ИОС </w:t>
      </w:r>
      <w:r w:rsidR="00CA15B4">
        <w:rPr>
          <w:rFonts w:cs="Times New Roman"/>
          <w:sz w:val="24"/>
          <w:szCs w:val="24"/>
        </w:rPr>
        <w:t>МБОУ «Никольская ООШ»</w:t>
      </w:r>
      <w:r w:rsidRPr="00500769">
        <w:rPr>
          <w:rFonts w:cs="Times New Roman"/>
          <w:sz w:val="24"/>
          <w:szCs w:val="24"/>
        </w:rPr>
        <w:t>предоставляет для уч</w:t>
      </w:r>
      <w:r w:rsidRPr="00500769">
        <w:rPr>
          <w:rFonts w:cs="Times New Roman"/>
          <w:sz w:val="24"/>
          <w:szCs w:val="24"/>
        </w:rPr>
        <w:t>а</w:t>
      </w:r>
      <w:r w:rsidRPr="00500769">
        <w:rPr>
          <w:rFonts w:cs="Times New Roman"/>
          <w:sz w:val="24"/>
          <w:szCs w:val="24"/>
        </w:rPr>
        <w:t xml:space="preserve">стников образовательного процесса возможность: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достижения обучающимися планируемых результатов </w:t>
      </w:r>
      <w:r w:rsidRPr="00500769">
        <w:rPr>
          <w:rFonts w:cs="Times New Roman"/>
          <w:sz w:val="24"/>
          <w:szCs w:val="24"/>
        </w:rPr>
        <w:lastRenderedPageBreak/>
        <w:t>освоения ООП ООО, в том числе адаптированной для обучающихся с ограниченными возможностями зд</w:t>
      </w:r>
      <w:r w:rsidRPr="00500769">
        <w:rPr>
          <w:rFonts w:cs="Times New Roman"/>
          <w:sz w:val="24"/>
          <w:szCs w:val="24"/>
        </w:rPr>
        <w:t>о</w:t>
      </w:r>
      <w:r w:rsidRPr="00500769">
        <w:rPr>
          <w:rFonts w:cs="Times New Roman"/>
          <w:sz w:val="24"/>
          <w:szCs w:val="24"/>
        </w:rPr>
        <w:t>ровья (ОВЗ);</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w:t>
      </w:r>
      <w:r w:rsidRPr="00500769">
        <w:rPr>
          <w:rFonts w:cs="Times New Roman"/>
          <w:sz w:val="24"/>
          <w:szCs w:val="24"/>
        </w:rPr>
        <w:t>о</w:t>
      </w:r>
      <w:r w:rsidRPr="00500769">
        <w:rPr>
          <w:rFonts w:cs="Times New Roman"/>
          <w:sz w:val="24"/>
          <w:szCs w:val="24"/>
        </w:rPr>
        <w:t>фессиональной пробы, практическую подготовку, систему кружков, клубов, секций, студий с использ</w:t>
      </w:r>
      <w:r w:rsidRPr="00500769">
        <w:rPr>
          <w:rFonts w:cs="Times New Roman"/>
          <w:sz w:val="24"/>
          <w:szCs w:val="24"/>
        </w:rPr>
        <w:t>о</w:t>
      </w:r>
      <w:r w:rsidRPr="00500769">
        <w:rPr>
          <w:rFonts w:cs="Times New Roman"/>
          <w:sz w:val="24"/>
          <w:szCs w:val="24"/>
        </w:rPr>
        <w:t>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формирования функциональной грамотности об</w:t>
      </w:r>
      <w:r w:rsidRPr="00500769">
        <w:rPr>
          <w:rFonts w:cs="Times New Roman"/>
          <w:sz w:val="24"/>
          <w:szCs w:val="24"/>
        </w:rPr>
        <w:t>у</w:t>
      </w:r>
      <w:r w:rsidRPr="00500769">
        <w:rPr>
          <w:rFonts w:cs="Times New Roman"/>
          <w:sz w:val="24"/>
          <w:szCs w:val="24"/>
        </w:rPr>
        <w:t>чающихся, включающей овладение ключевыми ко</w:t>
      </w:r>
      <w:r w:rsidRPr="00500769">
        <w:rPr>
          <w:rFonts w:cs="Times New Roman"/>
          <w:sz w:val="24"/>
          <w:szCs w:val="24"/>
        </w:rPr>
        <w:t>м</w:t>
      </w:r>
      <w:r w:rsidRPr="00500769">
        <w:rPr>
          <w:rFonts w:cs="Times New Roman"/>
          <w:sz w:val="24"/>
          <w:szCs w:val="24"/>
        </w:rPr>
        <w:t>петенциями, составляющими основу дальнейшего у</w:t>
      </w:r>
      <w:r w:rsidRPr="00500769">
        <w:rPr>
          <w:rFonts w:cs="Times New Roman"/>
          <w:sz w:val="24"/>
          <w:szCs w:val="24"/>
        </w:rPr>
        <w:t>с</w:t>
      </w:r>
      <w:r w:rsidRPr="00500769">
        <w:rPr>
          <w:rFonts w:cs="Times New Roman"/>
          <w:sz w:val="24"/>
          <w:szCs w:val="24"/>
        </w:rPr>
        <w:t>пешного образования и ориентации в мире профессий;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формирования социокультурных и духо</w:t>
      </w:r>
      <w:r w:rsidRPr="00500769">
        <w:rPr>
          <w:rFonts w:cs="Times New Roman"/>
          <w:sz w:val="24"/>
          <w:szCs w:val="24"/>
        </w:rPr>
        <w:t>в</w:t>
      </w:r>
      <w:r w:rsidRPr="00500769">
        <w:rPr>
          <w:rFonts w:cs="Times New Roman"/>
          <w:sz w:val="24"/>
          <w:szCs w:val="24"/>
        </w:rPr>
        <w:t>но-нравственных ценностей обучающихся, основ их гражданственности, российской гражданской иде</w:t>
      </w:r>
      <w:r w:rsidRPr="00500769">
        <w:rPr>
          <w:rFonts w:cs="Times New Roman"/>
          <w:sz w:val="24"/>
          <w:szCs w:val="24"/>
        </w:rPr>
        <w:t>н</w:t>
      </w:r>
      <w:r w:rsidRPr="00500769">
        <w:rPr>
          <w:rFonts w:cs="Times New Roman"/>
          <w:sz w:val="24"/>
          <w:szCs w:val="24"/>
        </w:rPr>
        <w:t xml:space="preserve">тичности и социально-профессиональных ориентаций;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индивидуализации процесса образования посредством проектирования и реализации индивидуальных обр</w:t>
      </w:r>
      <w:r w:rsidRPr="00500769">
        <w:rPr>
          <w:rFonts w:cs="Times New Roman"/>
          <w:sz w:val="24"/>
          <w:szCs w:val="24"/>
        </w:rPr>
        <w:t>а</w:t>
      </w:r>
      <w:r w:rsidRPr="00500769">
        <w:rPr>
          <w:rFonts w:cs="Times New Roman"/>
          <w:sz w:val="24"/>
          <w:szCs w:val="24"/>
        </w:rPr>
        <w:t>зовательных планов обучающихся, обеспечения их эффективной самостоятельной работы при поддержке педагогических работников;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w:t>
      </w:r>
      <w:r w:rsidRPr="00500769">
        <w:rPr>
          <w:rFonts w:cs="Times New Roman"/>
          <w:sz w:val="24"/>
          <w:szCs w:val="24"/>
        </w:rPr>
        <w:t>ь</w:t>
      </w:r>
      <w:r w:rsidRPr="00500769">
        <w:rPr>
          <w:rFonts w:cs="Times New Roman"/>
          <w:sz w:val="24"/>
          <w:szCs w:val="24"/>
        </w:rPr>
        <w:t>ности, реализации социальных проектов и программ, в том числе в качестве волонтеров;</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формирования у обучающихся опыта самостоятельной образовательной и общественной деятельности;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формирования у обучающихся экологической гр</w:t>
      </w:r>
      <w:r w:rsidRPr="00500769">
        <w:rPr>
          <w:rFonts w:cs="Times New Roman"/>
          <w:sz w:val="24"/>
          <w:szCs w:val="24"/>
        </w:rPr>
        <w:t>а</w:t>
      </w:r>
      <w:r w:rsidRPr="00500769">
        <w:rPr>
          <w:rFonts w:cs="Times New Roman"/>
          <w:sz w:val="24"/>
          <w:szCs w:val="24"/>
        </w:rPr>
        <w:lastRenderedPageBreak/>
        <w:t>мотности, навыков здорового и безопасного для чел</w:t>
      </w:r>
      <w:r w:rsidRPr="00500769">
        <w:rPr>
          <w:rFonts w:cs="Times New Roman"/>
          <w:sz w:val="24"/>
          <w:szCs w:val="24"/>
        </w:rPr>
        <w:t>о</w:t>
      </w:r>
      <w:r w:rsidRPr="00500769">
        <w:rPr>
          <w:rFonts w:cs="Times New Roman"/>
          <w:sz w:val="24"/>
          <w:szCs w:val="24"/>
        </w:rPr>
        <w:t>века и окружающей его среды образа жизни;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использования в образовательной деятельности с</w:t>
      </w:r>
      <w:r w:rsidRPr="00500769">
        <w:rPr>
          <w:rFonts w:cs="Times New Roman"/>
          <w:sz w:val="24"/>
          <w:szCs w:val="24"/>
        </w:rPr>
        <w:t>о</w:t>
      </w:r>
      <w:r w:rsidRPr="00500769">
        <w:rPr>
          <w:rFonts w:cs="Times New Roman"/>
          <w:sz w:val="24"/>
          <w:szCs w:val="24"/>
        </w:rPr>
        <w:t>временных образовательных технологий, направле</w:t>
      </w:r>
      <w:r w:rsidRPr="00500769">
        <w:rPr>
          <w:rFonts w:cs="Times New Roman"/>
          <w:sz w:val="24"/>
          <w:szCs w:val="24"/>
        </w:rPr>
        <w:t>н</w:t>
      </w:r>
      <w:r w:rsidRPr="00500769">
        <w:rPr>
          <w:rFonts w:cs="Times New Roman"/>
          <w:sz w:val="24"/>
          <w:szCs w:val="24"/>
        </w:rPr>
        <w:t>ных в том числе на воспитание обучающихся;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w:t>
      </w:r>
      <w:r w:rsidRPr="00500769">
        <w:rPr>
          <w:rFonts w:cs="Times New Roman"/>
          <w:sz w:val="24"/>
          <w:szCs w:val="24"/>
        </w:rPr>
        <w:t>о</w:t>
      </w:r>
      <w:r w:rsidRPr="00500769">
        <w:rPr>
          <w:rFonts w:cs="Times New Roman"/>
          <w:sz w:val="24"/>
          <w:szCs w:val="24"/>
        </w:rPr>
        <w:t>вания, запросов обучающихся и их родителей (зако</w:t>
      </w:r>
      <w:r w:rsidRPr="00500769">
        <w:rPr>
          <w:rFonts w:cs="Times New Roman"/>
          <w:sz w:val="24"/>
          <w:szCs w:val="24"/>
        </w:rPr>
        <w:t>н</w:t>
      </w:r>
      <w:r w:rsidRPr="00500769">
        <w:rPr>
          <w:rFonts w:cs="Times New Roman"/>
          <w:sz w:val="24"/>
          <w:szCs w:val="24"/>
        </w:rPr>
        <w:t>ных представителей) с учетом особенностей развития субъекта Российской Федерации;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эффективного использования профессионального и творческого потенциала педагогических и руковод</w:t>
      </w:r>
      <w:r w:rsidRPr="00500769">
        <w:rPr>
          <w:rFonts w:cs="Times New Roman"/>
          <w:sz w:val="24"/>
          <w:szCs w:val="24"/>
        </w:rPr>
        <w:t>я</w:t>
      </w:r>
      <w:r w:rsidRPr="00500769">
        <w:rPr>
          <w:rFonts w:cs="Times New Roman"/>
          <w:sz w:val="24"/>
          <w:szCs w:val="24"/>
        </w:rPr>
        <w:t>щих работников организации, повышения их профе</w:t>
      </w:r>
      <w:r w:rsidRPr="00500769">
        <w:rPr>
          <w:rFonts w:cs="Times New Roman"/>
          <w:sz w:val="24"/>
          <w:szCs w:val="24"/>
        </w:rPr>
        <w:t>с</w:t>
      </w:r>
      <w:r w:rsidRPr="00500769">
        <w:rPr>
          <w:rFonts w:cs="Times New Roman"/>
          <w:sz w:val="24"/>
          <w:szCs w:val="24"/>
        </w:rPr>
        <w:t>сиональной, коммуникативной, информационной и правовой компетентности;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эффективного управления организацией с использ</w:t>
      </w:r>
      <w:r w:rsidRPr="00500769">
        <w:rPr>
          <w:rFonts w:cs="Times New Roman"/>
          <w:sz w:val="24"/>
          <w:szCs w:val="24"/>
        </w:rPr>
        <w:t>о</w:t>
      </w:r>
      <w:r w:rsidRPr="00500769">
        <w:rPr>
          <w:rFonts w:cs="Times New Roman"/>
          <w:sz w:val="24"/>
          <w:szCs w:val="24"/>
        </w:rPr>
        <w:t>ванием ИКТ, современных механизмов финансиров</w:t>
      </w:r>
      <w:r w:rsidRPr="00500769">
        <w:rPr>
          <w:rFonts w:cs="Times New Roman"/>
          <w:sz w:val="24"/>
          <w:szCs w:val="24"/>
        </w:rPr>
        <w:t>а</w:t>
      </w:r>
      <w:r w:rsidRPr="00500769">
        <w:rPr>
          <w:rFonts w:cs="Times New Roman"/>
          <w:sz w:val="24"/>
          <w:szCs w:val="24"/>
        </w:rPr>
        <w:t>ния.</w:t>
      </w:r>
    </w:p>
    <w:p w:rsidR="00944BF0" w:rsidRPr="00500769" w:rsidRDefault="00944BF0" w:rsidP="00944BF0">
      <w:pPr>
        <w:pStyle w:val="body"/>
        <w:rPr>
          <w:rFonts w:cs="Times New Roman"/>
          <w:sz w:val="24"/>
          <w:szCs w:val="24"/>
        </w:rPr>
      </w:pPr>
      <w:r w:rsidRPr="00500769">
        <w:rPr>
          <w:rFonts w:cs="Times New Roman"/>
          <w:sz w:val="24"/>
          <w:szCs w:val="24"/>
        </w:rPr>
        <w:t>Электронная информационно-образовательная среда о</w:t>
      </w:r>
      <w:r w:rsidRPr="00500769">
        <w:rPr>
          <w:rFonts w:cs="Times New Roman"/>
          <w:sz w:val="24"/>
          <w:szCs w:val="24"/>
        </w:rPr>
        <w:t>р</w:t>
      </w:r>
      <w:r w:rsidRPr="00500769">
        <w:rPr>
          <w:rFonts w:cs="Times New Roman"/>
          <w:sz w:val="24"/>
          <w:szCs w:val="24"/>
        </w:rPr>
        <w:t>ганизации обеспечивает:</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доступ к учебным планам, рабочим программам, электронным учебным изданиям и электронным о</w:t>
      </w:r>
      <w:r w:rsidRPr="00500769">
        <w:rPr>
          <w:rFonts w:cs="Times New Roman"/>
          <w:spacing w:val="1"/>
          <w:sz w:val="24"/>
          <w:szCs w:val="24"/>
        </w:rPr>
        <w:t>б</w:t>
      </w:r>
      <w:r w:rsidRPr="00500769">
        <w:rPr>
          <w:rFonts w:cs="Times New Roman"/>
          <w:spacing w:val="1"/>
          <w:sz w:val="24"/>
          <w:szCs w:val="24"/>
        </w:rPr>
        <w:t>разовательным ресурсам, указанным в рабочих пр</w:t>
      </w:r>
      <w:r w:rsidRPr="00500769">
        <w:rPr>
          <w:rFonts w:cs="Times New Roman"/>
          <w:spacing w:val="1"/>
          <w:sz w:val="24"/>
          <w:szCs w:val="24"/>
        </w:rPr>
        <w:t>о</w:t>
      </w:r>
      <w:r w:rsidRPr="00500769">
        <w:rPr>
          <w:rFonts w:cs="Times New Roman"/>
          <w:spacing w:val="1"/>
          <w:sz w:val="24"/>
          <w:szCs w:val="24"/>
        </w:rPr>
        <w:t xml:space="preserve">граммах посредством сайта (портала) образовательной организации: </w:t>
      </w:r>
      <w:r w:rsidRPr="00500769">
        <w:rPr>
          <w:rStyle w:val="Italic"/>
          <w:rFonts w:cs="Times New Roman"/>
          <w:spacing w:val="1"/>
          <w:sz w:val="24"/>
          <w:szCs w:val="24"/>
        </w:rPr>
        <w:t>(указывается сайт (портал), где ра</w:t>
      </w:r>
      <w:r w:rsidRPr="00500769">
        <w:rPr>
          <w:rStyle w:val="Italic"/>
          <w:rFonts w:cs="Times New Roman"/>
          <w:spacing w:val="1"/>
          <w:sz w:val="24"/>
          <w:szCs w:val="24"/>
        </w:rPr>
        <w:t>з</w:t>
      </w:r>
      <w:r w:rsidRPr="00500769">
        <w:rPr>
          <w:rStyle w:val="Italic"/>
          <w:rFonts w:cs="Times New Roman"/>
          <w:spacing w:val="1"/>
          <w:sz w:val="24"/>
          <w:szCs w:val="24"/>
        </w:rPr>
        <w:t>мещена соответствующая информация)</w:t>
      </w:r>
      <w:r w:rsidRPr="00500769">
        <w:rPr>
          <w:rFonts w:cs="Times New Roman"/>
          <w:spacing w:val="1"/>
          <w:sz w:val="24"/>
          <w:szCs w:val="24"/>
        </w:rPr>
        <w:t xml:space="preserve">;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формирование и хранение электронного портфолио обучающегося, в том числе его работ и оценок за эти работы;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фиксацию и хранение информации о ходе образов</w:t>
      </w:r>
      <w:r w:rsidRPr="00500769">
        <w:rPr>
          <w:rFonts w:cs="Times New Roman"/>
          <w:sz w:val="24"/>
          <w:szCs w:val="24"/>
        </w:rPr>
        <w:t>а</w:t>
      </w:r>
      <w:r w:rsidRPr="00500769">
        <w:rPr>
          <w:rFonts w:cs="Times New Roman"/>
          <w:sz w:val="24"/>
          <w:szCs w:val="24"/>
        </w:rPr>
        <w:t>тельного процесса, результатов промежуточной атт</w:t>
      </w:r>
      <w:r w:rsidRPr="00500769">
        <w:rPr>
          <w:rFonts w:cs="Times New Roman"/>
          <w:sz w:val="24"/>
          <w:szCs w:val="24"/>
        </w:rPr>
        <w:t>е</w:t>
      </w:r>
      <w:r w:rsidRPr="00500769">
        <w:rPr>
          <w:rFonts w:cs="Times New Roman"/>
          <w:sz w:val="24"/>
          <w:szCs w:val="24"/>
        </w:rPr>
        <w:t>стации и результатов освоения программы основного общего образования;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проведение учебных занятий, процедуры оценки р</w:t>
      </w:r>
      <w:r w:rsidRPr="00500769">
        <w:rPr>
          <w:rFonts w:cs="Times New Roman"/>
          <w:sz w:val="24"/>
          <w:szCs w:val="24"/>
        </w:rPr>
        <w:t>е</w:t>
      </w:r>
      <w:r w:rsidRPr="00500769">
        <w:rPr>
          <w:rFonts w:cs="Times New Roman"/>
          <w:sz w:val="24"/>
          <w:szCs w:val="24"/>
        </w:rPr>
        <w:lastRenderedPageBreak/>
        <w:t>зультатов обучения, реализация которых предусмо</w:t>
      </w:r>
      <w:r w:rsidRPr="00500769">
        <w:rPr>
          <w:rFonts w:cs="Times New Roman"/>
          <w:sz w:val="24"/>
          <w:szCs w:val="24"/>
        </w:rPr>
        <w:t>т</w:t>
      </w:r>
      <w:r w:rsidRPr="00500769">
        <w:rPr>
          <w:rFonts w:cs="Times New Roman"/>
          <w:sz w:val="24"/>
          <w:szCs w:val="24"/>
        </w:rPr>
        <w:t>рена с применением электронного обучения, диста</w:t>
      </w:r>
      <w:r w:rsidRPr="00500769">
        <w:rPr>
          <w:rFonts w:cs="Times New Roman"/>
          <w:sz w:val="24"/>
          <w:szCs w:val="24"/>
        </w:rPr>
        <w:t>н</w:t>
      </w:r>
      <w:r w:rsidRPr="00500769">
        <w:rPr>
          <w:rFonts w:cs="Times New Roman"/>
          <w:sz w:val="24"/>
          <w:szCs w:val="24"/>
        </w:rPr>
        <w:t>ционных образовательных технологий;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44BF0" w:rsidRPr="00500769" w:rsidRDefault="00944BF0" w:rsidP="00944BF0">
      <w:pPr>
        <w:pStyle w:val="body"/>
        <w:rPr>
          <w:rFonts w:cs="Times New Roman"/>
          <w:sz w:val="24"/>
          <w:szCs w:val="24"/>
        </w:rPr>
      </w:pPr>
      <w:r w:rsidRPr="00500769">
        <w:rPr>
          <w:rFonts w:cs="Times New Roman"/>
          <w:sz w:val="24"/>
          <w:szCs w:val="24"/>
        </w:rPr>
        <w:t>Электронная информационно-образовательная среда п</w:t>
      </w:r>
      <w:r w:rsidRPr="00500769">
        <w:rPr>
          <w:rFonts w:cs="Times New Roman"/>
          <w:sz w:val="24"/>
          <w:szCs w:val="24"/>
        </w:rPr>
        <w:t>о</w:t>
      </w:r>
      <w:r w:rsidRPr="00500769">
        <w:rPr>
          <w:rFonts w:cs="Times New Roman"/>
          <w:sz w:val="24"/>
          <w:szCs w:val="24"/>
        </w:rPr>
        <w:t xml:space="preserve">зволяет обучающимся осуществить: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поиск и получение информации в локальной сети о</w:t>
      </w:r>
      <w:r w:rsidRPr="00500769">
        <w:rPr>
          <w:rFonts w:cs="Times New Roman"/>
          <w:sz w:val="24"/>
          <w:szCs w:val="24"/>
        </w:rPr>
        <w:t>р</w:t>
      </w:r>
      <w:r w:rsidRPr="00500769">
        <w:rPr>
          <w:rFonts w:cs="Times New Roman"/>
          <w:sz w:val="24"/>
          <w:szCs w:val="24"/>
        </w:rPr>
        <w:t>ганизации и Глобальной сети — Интернете в соотве</w:t>
      </w:r>
      <w:r w:rsidRPr="00500769">
        <w:rPr>
          <w:rFonts w:cs="Times New Roman"/>
          <w:sz w:val="24"/>
          <w:szCs w:val="24"/>
        </w:rPr>
        <w:t>т</w:t>
      </w:r>
      <w:r w:rsidRPr="00500769">
        <w:rPr>
          <w:rFonts w:cs="Times New Roman"/>
          <w:sz w:val="24"/>
          <w:szCs w:val="24"/>
        </w:rPr>
        <w:t>ствии с учебной задачей;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обработку информации для выступления с аудио-, в</w:t>
      </w:r>
      <w:r w:rsidRPr="00500769">
        <w:rPr>
          <w:rFonts w:cs="Times New Roman"/>
          <w:sz w:val="24"/>
          <w:szCs w:val="24"/>
        </w:rPr>
        <w:t>и</w:t>
      </w:r>
      <w:r w:rsidRPr="00500769">
        <w:rPr>
          <w:rFonts w:cs="Times New Roman"/>
          <w:sz w:val="24"/>
          <w:szCs w:val="24"/>
        </w:rPr>
        <w:t>део- и графическим сопровождением;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размещение продуктов познавательной, исследов</w:t>
      </w:r>
      <w:r w:rsidRPr="00500769">
        <w:rPr>
          <w:rFonts w:cs="Times New Roman"/>
          <w:sz w:val="24"/>
          <w:szCs w:val="24"/>
        </w:rPr>
        <w:t>а</w:t>
      </w:r>
      <w:r w:rsidRPr="00500769">
        <w:rPr>
          <w:rFonts w:cs="Times New Roman"/>
          <w:sz w:val="24"/>
          <w:szCs w:val="24"/>
        </w:rPr>
        <w:t>тельской и творческой деятельности в сети образов</w:t>
      </w:r>
      <w:r w:rsidRPr="00500769">
        <w:rPr>
          <w:rFonts w:cs="Times New Roman"/>
          <w:sz w:val="24"/>
          <w:szCs w:val="24"/>
        </w:rPr>
        <w:t>а</w:t>
      </w:r>
      <w:r w:rsidRPr="00500769">
        <w:rPr>
          <w:rFonts w:cs="Times New Roman"/>
          <w:sz w:val="24"/>
          <w:szCs w:val="24"/>
        </w:rPr>
        <w:t>тельной организации и Интернете;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выпуск школьных печатных изданий, радиопередач;</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участие в массовых мероприятиях (конференциях, с</w:t>
      </w:r>
      <w:r w:rsidRPr="00500769">
        <w:rPr>
          <w:rFonts w:cs="Times New Roman"/>
          <w:sz w:val="24"/>
          <w:szCs w:val="24"/>
        </w:rPr>
        <w:t>о</w:t>
      </w:r>
      <w:r w:rsidRPr="00500769">
        <w:rPr>
          <w:rFonts w:cs="Times New Roman"/>
          <w:sz w:val="24"/>
          <w:szCs w:val="24"/>
        </w:rPr>
        <w:t>браниях, представлениях, праздниках), обеспеченных озвучиванием, освещением и мультимедиа сопрово</w:t>
      </w:r>
      <w:r w:rsidRPr="00500769">
        <w:rPr>
          <w:rFonts w:cs="Times New Roman"/>
          <w:sz w:val="24"/>
          <w:szCs w:val="24"/>
        </w:rPr>
        <w:t>ж</w:t>
      </w:r>
      <w:r w:rsidRPr="00500769">
        <w:rPr>
          <w:rFonts w:cs="Times New Roman"/>
          <w:sz w:val="24"/>
          <w:szCs w:val="24"/>
        </w:rPr>
        <w:t>дением.</w:t>
      </w:r>
    </w:p>
    <w:p w:rsidR="00944BF0" w:rsidRPr="00500769" w:rsidRDefault="00944BF0" w:rsidP="00944BF0">
      <w:pPr>
        <w:pStyle w:val="body"/>
        <w:rPr>
          <w:rFonts w:cs="Times New Roman"/>
          <w:spacing w:val="1"/>
          <w:sz w:val="24"/>
          <w:szCs w:val="24"/>
        </w:rPr>
      </w:pPr>
      <w:r w:rsidRPr="00500769">
        <w:rPr>
          <w:rFonts w:cs="Times New Roman"/>
          <w:spacing w:val="1"/>
          <w:sz w:val="24"/>
          <w:szCs w:val="24"/>
        </w:rPr>
        <w:t>В случае реализации программы основного общего о</w:t>
      </w:r>
      <w:r w:rsidRPr="00500769">
        <w:rPr>
          <w:rFonts w:cs="Times New Roman"/>
          <w:spacing w:val="1"/>
          <w:sz w:val="24"/>
          <w:szCs w:val="24"/>
        </w:rPr>
        <w:t>б</w:t>
      </w:r>
      <w:r w:rsidRPr="00500769">
        <w:rPr>
          <w:rFonts w:cs="Times New Roman"/>
          <w:spacing w:val="1"/>
          <w:sz w:val="24"/>
          <w:szCs w:val="24"/>
        </w:rPr>
        <w:t>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w:t>
      </w:r>
      <w:r w:rsidRPr="00500769">
        <w:rPr>
          <w:rFonts w:cs="Times New Roman"/>
          <w:spacing w:val="1"/>
          <w:sz w:val="24"/>
          <w:szCs w:val="24"/>
        </w:rPr>
        <w:t>с</w:t>
      </w:r>
      <w:r w:rsidRPr="00500769">
        <w:rPr>
          <w:rFonts w:cs="Times New Roman"/>
          <w:spacing w:val="1"/>
          <w:sz w:val="24"/>
          <w:szCs w:val="24"/>
        </w:rPr>
        <w:t>туп к информационно-телекоммуникационной Сети как на территории организации, так и вне ее.</w:t>
      </w:r>
    </w:p>
    <w:p w:rsidR="00944BF0" w:rsidRPr="00500769" w:rsidRDefault="00944BF0" w:rsidP="00944BF0">
      <w:pPr>
        <w:pStyle w:val="body"/>
        <w:rPr>
          <w:rFonts w:cs="Times New Roman"/>
          <w:sz w:val="24"/>
          <w:szCs w:val="24"/>
        </w:rPr>
      </w:pPr>
      <w:r w:rsidRPr="00500769">
        <w:rPr>
          <w:rFonts w:cs="Times New Roman"/>
          <w:sz w:val="24"/>
          <w:szCs w:val="24"/>
        </w:rPr>
        <w:t>Функционирование электронной информацио</w:t>
      </w:r>
      <w:r w:rsidRPr="00500769">
        <w:rPr>
          <w:rFonts w:cs="Times New Roman"/>
          <w:sz w:val="24"/>
          <w:szCs w:val="24"/>
        </w:rPr>
        <w:t>н</w:t>
      </w:r>
      <w:r w:rsidRPr="00500769">
        <w:rPr>
          <w:rFonts w:cs="Times New Roman"/>
          <w:sz w:val="24"/>
          <w:szCs w:val="24"/>
        </w:rPr>
        <w:t>но-образовательной среды требует соответвующих средств ИКТ и квалификации работников, ее использующих и по</w:t>
      </w:r>
      <w:r w:rsidRPr="00500769">
        <w:rPr>
          <w:rFonts w:cs="Times New Roman"/>
          <w:sz w:val="24"/>
          <w:szCs w:val="24"/>
        </w:rPr>
        <w:t>д</w:t>
      </w:r>
      <w:r w:rsidRPr="00500769">
        <w:rPr>
          <w:rFonts w:cs="Times New Roman"/>
          <w:sz w:val="24"/>
          <w:szCs w:val="24"/>
        </w:rPr>
        <w:t>держивающих.</w:t>
      </w:r>
    </w:p>
    <w:p w:rsidR="00944BF0" w:rsidRPr="00500769" w:rsidRDefault="00944BF0" w:rsidP="00944BF0">
      <w:pPr>
        <w:pStyle w:val="body"/>
        <w:rPr>
          <w:rFonts w:cs="Times New Roman"/>
          <w:sz w:val="24"/>
          <w:szCs w:val="24"/>
        </w:rPr>
      </w:pPr>
      <w:r w:rsidRPr="00500769">
        <w:rPr>
          <w:rFonts w:cs="Times New Roman"/>
          <w:sz w:val="24"/>
          <w:szCs w:val="24"/>
        </w:rPr>
        <w:lastRenderedPageBreak/>
        <w:t>Функционирование электронной информацио</w:t>
      </w:r>
      <w:r w:rsidRPr="00500769">
        <w:rPr>
          <w:rFonts w:cs="Times New Roman"/>
          <w:sz w:val="24"/>
          <w:szCs w:val="24"/>
        </w:rPr>
        <w:t>н</w:t>
      </w:r>
      <w:r w:rsidRPr="00500769">
        <w:rPr>
          <w:rFonts w:cs="Times New Roman"/>
          <w:sz w:val="24"/>
          <w:szCs w:val="24"/>
        </w:rPr>
        <w:t>но-образовательной среды соответствует законодательству Российской Федерации</w:t>
      </w:r>
      <w:r w:rsidRPr="00500769">
        <w:rPr>
          <w:rStyle w:val="footnote-num"/>
          <w:rFonts w:cs="Times New Roman"/>
          <w:sz w:val="24"/>
          <w:szCs w:val="24"/>
          <w:vertAlign w:val="superscript"/>
        </w:rPr>
        <w:footnoteReference w:id="44"/>
      </w:r>
      <w:r w:rsidRPr="00500769">
        <w:rPr>
          <w:rFonts w:cs="Times New Roman"/>
          <w:sz w:val="24"/>
          <w:szCs w:val="24"/>
        </w:rPr>
        <w:t xml:space="preserve">. </w:t>
      </w:r>
    </w:p>
    <w:p w:rsidR="00944BF0" w:rsidRPr="00500769" w:rsidRDefault="00944BF0" w:rsidP="00944BF0">
      <w:pPr>
        <w:pStyle w:val="body"/>
        <w:rPr>
          <w:rFonts w:cs="Times New Roman"/>
          <w:sz w:val="24"/>
          <w:szCs w:val="24"/>
        </w:rPr>
      </w:pPr>
      <w:r w:rsidRPr="00500769">
        <w:rPr>
          <w:rFonts w:cs="Times New Roman"/>
          <w:sz w:val="24"/>
          <w:szCs w:val="24"/>
        </w:rPr>
        <w:t>Информационно-образовательная среда организации обеспечивает реализацию особых образовательных потре</w:t>
      </w:r>
      <w:r w:rsidRPr="00500769">
        <w:rPr>
          <w:rFonts w:cs="Times New Roman"/>
          <w:sz w:val="24"/>
          <w:szCs w:val="24"/>
        </w:rPr>
        <w:t>б</w:t>
      </w:r>
      <w:r w:rsidRPr="00500769">
        <w:rPr>
          <w:rFonts w:cs="Times New Roman"/>
          <w:sz w:val="24"/>
          <w:szCs w:val="24"/>
        </w:rPr>
        <w:t xml:space="preserve">ностей детей с ОВЗ. </w:t>
      </w:r>
    </w:p>
    <w:p w:rsidR="00944BF0" w:rsidRPr="00500769" w:rsidRDefault="00944BF0" w:rsidP="00944BF0">
      <w:pPr>
        <w:pStyle w:val="body"/>
        <w:rPr>
          <w:rFonts w:cs="Times New Roman"/>
          <w:sz w:val="24"/>
          <w:szCs w:val="24"/>
        </w:rPr>
      </w:pPr>
      <w:r w:rsidRPr="00500769">
        <w:rPr>
          <w:rFonts w:cs="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B33B4D" w:rsidRPr="00500769" w:rsidRDefault="00B33B4D" w:rsidP="00944BF0">
      <w:pPr>
        <w:pStyle w:val="body"/>
        <w:rPr>
          <w:rFonts w:cs="Times New Roman"/>
          <w:sz w:val="24"/>
          <w:szCs w:val="24"/>
        </w:rPr>
      </w:pPr>
    </w:p>
    <w:p w:rsidR="00B33B4D" w:rsidRPr="00500769" w:rsidRDefault="00B33B4D" w:rsidP="00944BF0">
      <w:pPr>
        <w:pStyle w:val="body"/>
        <w:rPr>
          <w:rFonts w:cs="Times New Roman"/>
          <w:sz w:val="24"/>
          <w:szCs w:val="24"/>
        </w:rPr>
        <w:sectPr w:rsidR="00B33B4D" w:rsidRPr="00500769" w:rsidSect="00B33B4D">
          <w:footnotePr>
            <w:numRestart w:val="eachPage"/>
          </w:footnotePr>
          <w:pgSz w:w="7824" w:h="12019"/>
          <w:pgMar w:top="737" w:right="794" w:bottom="1134" w:left="794" w:header="720" w:footer="510" w:gutter="0"/>
          <w:cols w:space="720"/>
          <w:noEndnote/>
          <w:titlePg/>
          <w:docGrid w:linePitch="272"/>
        </w:sectPr>
      </w:pPr>
    </w:p>
    <w:p w:rsidR="00944BF0" w:rsidRPr="00500769" w:rsidRDefault="00944BF0" w:rsidP="00944BF0">
      <w:pPr>
        <w:pStyle w:val="body"/>
        <w:jc w:val="right"/>
        <w:rPr>
          <w:rFonts w:cs="Times New Roman"/>
          <w:sz w:val="24"/>
          <w:szCs w:val="24"/>
        </w:rPr>
      </w:pPr>
      <w:r w:rsidRPr="00500769">
        <w:rPr>
          <w:rFonts w:cs="Times New Roman"/>
          <w:sz w:val="24"/>
          <w:szCs w:val="24"/>
        </w:rPr>
        <w:lastRenderedPageBreak/>
        <w:t xml:space="preserve">Таблица </w:t>
      </w:r>
    </w:p>
    <w:p w:rsidR="00944BF0" w:rsidRPr="00500769" w:rsidRDefault="00944BF0" w:rsidP="00944BF0">
      <w:pPr>
        <w:pStyle w:val="h3"/>
        <w:rPr>
          <w:rFonts w:cs="Times New Roman"/>
          <w:sz w:val="24"/>
          <w:szCs w:val="24"/>
        </w:rPr>
      </w:pPr>
      <w:r w:rsidRPr="00500769">
        <w:rPr>
          <w:rFonts w:cs="Times New Roman"/>
          <w:sz w:val="24"/>
          <w:szCs w:val="24"/>
        </w:rPr>
        <w:t>Характеристика информационно-образовательной среды</w:t>
      </w:r>
    </w:p>
    <w:tbl>
      <w:tblPr>
        <w:tblW w:w="0" w:type="auto"/>
        <w:tblInd w:w="113" w:type="dxa"/>
        <w:tblLayout w:type="fixed"/>
        <w:tblCellMar>
          <w:left w:w="0" w:type="dxa"/>
          <w:right w:w="0" w:type="dxa"/>
        </w:tblCellMar>
        <w:tblLook w:val="0000"/>
      </w:tblPr>
      <w:tblGrid>
        <w:gridCol w:w="567"/>
        <w:gridCol w:w="5216"/>
        <w:gridCol w:w="2030"/>
        <w:gridCol w:w="2325"/>
      </w:tblGrid>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Компоненты </w:t>
            </w:r>
            <w:r w:rsidRPr="00500769">
              <w:rPr>
                <w:rFonts w:cs="Times New Roman"/>
                <w:sz w:val="24"/>
                <w:szCs w:val="24"/>
              </w:rPr>
              <w:br/>
              <w:t>информационно-</w:t>
            </w:r>
            <w:r w:rsidRPr="00500769">
              <w:rPr>
                <w:rFonts w:cs="Times New Roman"/>
                <w:sz w:val="24"/>
                <w:szCs w:val="24"/>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Наличие </w:t>
            </w:r>
            <w:r w:rsidRPr="00500769">
              <w:rPr>
                <w:rFonts w:cs="Times New Roman"/>
                <w:sz w:val="24"/>
                <w:szCs w:val="24"/>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Сроки создания условий </w:t>
            </w:r>
            <w:r w:rsidRPr="00500769">
              <w:rPr>
                <w:rFonts w:cs="Times New Roman"/>
                <w:sz w:val="24"/>
                <w:szCs w:val="24"/>
              </w:rPr>
              <w:br/>
              <w:t xml:space="preserve">в соответствии </w:t>
            </w:r>
            <w:r w:rsidRPr="00500769">
              <w:rPr>
                <w:rFonts w:cs="Times New Roman"/>
                <w:sz w:val="24"/>
                <w:szCs w:val="24"/>
              </w:rPr>
              <w:br/>
              <w:t>с требованиями ФГОС (в случае полного или ча</w:t>
            </w:r>
            <w:r w:rsidRPr="00500769">
              <w:rPr>
                <w:rFonts w:cs="Times New Roman"/>
                <w:sz w:val="24"/>
                <w:szCs w:val="24"/>
              </w:rPr>
              <w:t>с</w:t>
            </w:r>
            <w:r w:rsidRPr="00500769">
              <w:rPr>
                <w:rFonts w:cs="Times New Roman"/>
                <w:sz w:val="24"/>
                <w:szCs w:val="24"/>
              </w:rPr>
              <w:t>тично отсутствия обеспеченности)</w:t>
            </w: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Учебники в печатной и (или) электронной форме по каждому предмету, курсу, модулю обяз</w:t>
            </w:r>
            <w:r w:rsidRPr="00500769">
              <w:rPr>
                <w:rFonts w:cs="Times New Roman"/>
                <w:sz w:val="24"/>
                <w:szCs w:val="24"/>
              </w:rPr>
              <w:t>а</w:t>
            </w:r>
            <w:r w:rsidRPr="00500769">
              <w:rPr>
                <w:rFonts w:cs="Times New Roman"/>
                <w:sz w:val="24"/>
                <w:szCs w:val="24"/>
              </w:rPr>
              <w:t>тельной части учебного плана ООП ООО в ра</w:t>
            </w:r>
            <w:r w:rsidRPr="00500769">
              <w:rPr>
                <w:rFonts w:cs="Times New Roman"/>
                <w:sz w:val="24"/>
                <w:szCs w:val="24"/>
              </w:rPr>
              <w:t>с</w:t>
            </w:r>
            <w:r w:rsidRPr="00500769">
              <w:rPr>
                <w:rFonts w:cs="Times New Roman"/>
                <w:sz w:val="24"/>
                <w:szCs w:val="24"/>
              </w:rPr>
              <w:t>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 xml:space="preserve">Учебники в печатной и (или) электронной форме </w:t>
            </w:r>
            <w:r w:rsidRPr="00500769">
              <w:rPr>
                <w:rFonts w:cs="Times New Roman"/>
                <w:sz w:val="24"/>
                <w:szCs w:val="24"/>
              </w:rPr>
              <w:lastRenderedPageBreak/>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w:t>
            </w:r>
            <w:r w:rsidRPr="00500769">
              <w:rPr>
                <w:rFonts w:cs="Times New Roman"/>
                <w:sz w:val="24"/>
                <w:szCs w:val="24"/>
              </w:rPr>
              <w:t>д</w:t>
            </w:r>
            <w:r w:rsidRPr="00500769">
              <w:rPr>
                <w:rFonts w:cs="Times New Roman"/>
                <w:sz w:val="24"/>
                <w:szCs w:val="24"/>
              </w:rPr>
              <w:t>мету обязательной части учебного плана на о</w:t>
            </w:r>
            <w:r w:rsidRPr="00500769">
              <w:rPr>
                <w:rFonts w:cs="Times New Roman"/>
                <w:sz w:val="24"/>
                <w:szCs w:val="24"/>
              </w:rPr>
              <w:t>д</w:t>
            </w:r>
            <w:r w:rsidRPr="00500769">
              <w:rPr>
                <w:rFonts w:cs="Times New Roman"/>
                <w:sz w:val="24"/>
                <w:szCs w:val="24"/>
              </w:rPr>
              <w:t>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Фонд дополнительной литературы художес</w:t>
            </w:r>
            <w:r w:rsidRPr="00500769">
              <w:rPr>
                <w:rFonts w:cs="Times New Roman"/>
                <w:sz w:val="24"/>
                <w:szCs w:val="24"/>
              </w:rPr>
              <w:t>т</w:t>
            </w:r>
            <w:r w:rsidRPr="00500769">
              <w:rPr>
                <w:rFonts w:cs="Times New Roman"/>
                <w:sz w:val="24"/>
                <w:szCs w:val="24"/>
              </w:rPr>
              <w:t>венной и научно-популярной, справо</w:t>
            </w:r>
            <w:r w:rsidRPr="00500769">
              <w:rPr>
                <w:rFonts w:cs="Times New Roman"/>
                <w:sz w:val="24"/>
                <w:szCs w:val="24"/>
              </w:rPr>
              <w:t>ч</w:t>
            </w:r>
            <w:r w:rsidRPr="00500769">
              <w:rPr>
                <w:rFonts w:cs="Times New Roman"/>
                <w:sz w:val="24"/>
                <w:szCs w:val="24"/>
              </w:rPr>
              <w:t>но-библиографических, периодических изданий, в том числе специальных изданий для обуча</w:t>
            </w:r>
            <w:r w:rsidRPr="00500769">
              <w:rPr>
                <w:rFonts w:cs="Times New Roman"/>
                <w:sz w:val="24"/>
                <w:szCs w:val="24"/>
              </w:rPr>
              <w:t>ю</w:t>
            </w:r>
            <w:r w:rsidRPr="00500769">
              <w:rPr>
                <w:rFonts w:cs="Times New Roman"/>
                <w:sz w:val="24"/>
                <w:szCs w:val="24"/>
              </w:rPr>
              <w:t>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 xml:space="preserve">Учебно-наглядные пособия (средства обучения): </w:t>
            </w:r>
          </w:p>
          <w:p w:rsidR="00944BF0" w:rsidRPr="00500769" w:rsidRDefault="00944BF0" w:rsidP="00500769">
            <w:pPr>
              <w:pStyle w:val="table-list-bullet"/>
              <w:rPr>
                <w:rFonts w:cs="Times New Roman"/>
                <w:sz w:val="24"/>
                <w:szCs w:val="24"/>
              </w:rPr>
            </w:pPr>
            <w:r w:rsidRPr="00500769">
              <w:rPr>
                <w:rFonts w:cs="Times New Roman"/>
                <w:sz w:val="24"/>
                <w:szCs w:val="24"/>
              </w:rPr>
              <w:t>натурный фонд (натуральные природные об</w:t>
            </w:r>
            <w:r w:rsidRPr="00500769">
              <w:rPr>
                <w:rFonts w:cs="Times New Roman"/>
                <w:sz w:val="24"/>
                <w:szCs w:val="24"/>
              </w:rPr>
              <w:t>ъ</w:t>
            </w:r>
            <w:r w:rsidRPr="00500769">
              <w:rPr>
                <w:rFonts w:cs="Times New Roman"/>
                <w:sz w:val="24"/>
                <w:szCs w:val="24"/>
              </w:rPr>
              <w:t>екты, коллекции промышленных материалов, наборы для экспериментов, коллекции н</w:t>
            </w:r>
            <w:r w:rsidRPr="00500769">
              <w:rPr>
                <w:rFonts w:cs="Times New Roman"/>
                <w:sz w:val="24"/>
                <w:szCs w:val="24"/>
              </w:rPr>
              <w:t>а</w:t>
            </w:r>
            <w:r w:rsidRPr="00500769">
              <w:rPr>
                <w:rFonts w:cs="Times New Roman"/>
                <w:sz w:val="24"/>
                <w:szCs w:val="24"/>
              </w:rPr>
              <w:t xml:space="preserve">родных промыслов и др.); </w:t>
            </w:r>
          </w:p>
          <w:p w:rsidR="00944BF0" w:rsidRPr="00500769" w:rsidRDefault="00944BF0" w:rsidP="00500769">
            <w:pPr>
              <w:pStyle w:val="table-list-bullet"/>
              <w:rPr>
                <w:rFonts w:cs="Times New Roman"/>
                <w:sz w:val="24"/>
                <w:szCs w:val="24"/>
              </w:rPr>
            </w:pPr>
            <w:r w:rsidRPr="00500769">
              <w:rPr>
                <w:rFonts w:cs="Times New Roman"/>
                <w:sz w:val="24"/>
                <w:szCs w:val="24"/>
              </w:rPr>
              <w:lastRenderedPageBreak/>
              <w:t>модели разных видов;</w:t>
            </w:r>
          </w:p>
          <w:p w:rsidR="00944BF0" w:rsidRPr="00500769" w:rsidRDefault="00944BF0" w:rsidP="00500769">
            <w:pPr>
              <w:pStyle w:val="table-list-bullet"/>
              <w:rPr>
                <w:rFonts w:cs="Times New Roman"/>
                <w:sz w:val="24"/>
                <w:szCs w:val="24"/>
              </w:rPr>
            </w:pPr>
            <w:r w:rsidRPr="00500769">
              <w:rPr>
                <w:rFonts w:cs="Times New Roman"/>
                <w:sz w:val="24"/>
                <w:szCs w:val="24"/>
              </w:rPr>
              <w:t>печатные средства (демонстрационные: табл</w:t>
            </w:r>
            <w:r w:rsidRPr="00500769">
              <w:rPr>
                <w:rFonts w:cs="Times New Roman"/>
                <w:sz w:val="24"/>
                <w:szCs w:val="24"/>
              </w:rPr>
              <w:t>и</w:t>
            </w:r>
            <w:r w:rsidRPr="00500769">
              <w:rPr>
                <w:rFonts w:cs="Times New Roman"/>
                <w:sz w:val="24"/>
                <w:szCs w:val="24"/>
              </w:rPr>
              <w:t>цы, репродукции портретов и картин, альбомы изобразительного материала и др.; раздато</w:t>
            </w:r>
            <w:r w:rsidRPr="00500769">
              <w:rPr>
                <w:rFonts w:cs="Times New Roman"/>
                <w:sz w:val="24"/>
                <w:szCs w:val="24"/>
              </w:rPr>
              <w:t>ч</w:t>
            </w:r>
            <w:r w:rsidRPr="00500769">
              <w:rPr>
                <w:rFonts w:cs="Times New Roman"/>
                <w:sz w:val="24"/>
                <w:szCs w:val="24"/>
              </w:rPr>
              <w:t>ные: дидактические карточки, пак</w:t>
            </w:r>
            <w:r w:rsidRPr="00500769">
              <w:rPr>
                <w:rFonts w:cs="Times New Roman"/>
                <w:sz w:val="24"/>
                <w:szCs w:val="24"/>
              </w:rPr>
              <w:t>е</w:t>
            </w:r>
            <w:r w:rsidRPr="00500769">
              <w:rPr>
                <w:rFonts w:cs="Times New Roman"/>
                <w:sz w:val="24"/>
                <w:szCs w:val="24"/>
              </w:rPr>
              <w:t xml:space="preserve">ты-комплекты документальных материалов и др.); </w:t>
            </w:r>
          </w:p>
          <w:p w:rsidR="00944BF0" w:rsidRPr="00500769" w:rsidRDefault="00944BF0" w:rsidP="00500769">
            <w:pPr>
              <w:pStyle w:val="table-list-bullet"/>
              <w:rPr>
                <w:rFonts w:cs="Times New Roman"/>
                <w:sz w:val="24"/>
                <w:szCs w:val="24"/>
              </w:rPr>
            </w:pPr>
            <w:r w:rsidRPr="00500769">
              <w:rPr>
                <w:rFonts w:cs="Times New Roman"/>
                <w:sz w:val="24"/>
                <w:szCs w:val="24"/>
              </w:rPr>
              <w:t>экранно-звуковые (аудиокниги, фонохрестом</w:t>
            </w:r>
            <w:r w:rsidRPr="00500769">
              <w:rPr>
                <w:rFonts w:cs="Times New Roman"/>
                <w:sz w:val="24"/>
                <w:szCs w:val="24"/>
              </w:rPr>
              <w:t>а</w:t>
            </w:r>
            <w:r w:rsidRPr="00500769">
              <w:rPr>
                <w:rFonts w:cs="Times New Roman"/>
                <w:sz w:val="24"/>
                <w:szCs w:val="24"/>
              </w:rPr>
              <w:t xml:space="preserve">тии, видеофильмы), </w:t>
            </w:r>
          </w:p>
          <w:p w:rsidR="00944BF0" w:rsidRPr="00500769" w:rsidRDefault="00944BF0" w:rsidP="00500769">
            <w:pPr>
              <w:pStyle w:val="table-list-bullet"/>
              <w:rPr>
                <w:rFonts w:cs="Times New Roman"/>
                <w:sz w:val="24"/>
                <w:szCs w:val="24"/>
              </w:rPr>
            </w:pPr>
            <w:r w:rsidRPr="00500769">
              <w:rPr>
                <w:rFonts w:cs="Times New Roman"/>
                <w:sz w:val="24"/>
                <w:szCs w:val="24"/>
              </w:rPr>
              <w:t>мультимедийные средства (электронные пр</w:t>
            </w:r>
            <w:r w:rsidRPr="00500769">
              <w:rPr>
                <w:rFonts w:cs="Times New Roman"/>
                <w:sz w:val="24"/>
                <w:szCs w:val="24"/>
              </w:rPr>
              <w:t>и</w:t>
            </w:r>
            <w:r w:rsidRPr="00500769">
              <w:rPr>
                <w:rFonts w:cs="Times New Roman"/>
                <w:sz w:val="24"/>
                <w:szCs w:val="24"/>
              </w:rPr>
              <w:t>ложения к учебникам, аудиозаписи, виде</w:t>
            </w:r>
            <w:r w:rsidRPr="00500769">
              <w:rPr>
                <w:rFonts w:cs="Times New Roman"/>
                <w:sz w:val="24"/>
                <w:szCs w:val="24"/>
              </w:rPr>
              <w:t>о</w:t>
            </w:r>
            <w:r w:rsidRPr="00500769">
              <w:rPr>
                <w:rFonts w:cs="Times New Roman"/>
                <w:sz w:val="24"/>
                <w:szCs w:val="24"/>
              </w:rPr>
              <w:t>фильмы, электронные медиалекции, тренаж</w:t>
            </w:r>
            <w:r w:rsidRPr="00500769">
              <w:rPr>
                <w:rFonts w:cs="Times New Roman"/>
                <w:sz w:val="24"/>
                <w:szCs w:val="24"/>
              </w:rPr>
              <w:t>е</w:t>
            </w:r>
            <w:r w:rsidRPr="00500769">
              <w:rPr>
                <w:rFonts w:cs="Times New Roman"/>
                <w:sz w:val="24"/>
                <w:szCs w:val="24"/>
              </w:rPr>
              <w:t>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Информационно-образовательные ресурсы И</w:t>
            </w:r>
            <w:r w:rsidRPr="00500769">
              <w:rPr>
                <w:rFonts w:cs="Times New Roman"/>
                <w:sz w:val="24"/>
                <w:szCs w:val="24"/>
              </w:rPr>
              <w:t>н</w:t>
            </w:r>
            <w:r w:rsidRPr="00500769">
              <w:rPr>
                <w:rFonts w:cs="Times New Roman"/>
                <w:sz w:val="24"/>
                <w:szCs w:val="24"/>
              </w:rPr>
              <w:t>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Информационно-телекоммуникационная и</w:t>
            </w:r>
            <w:r w:rsidRPr="00500769">
              <w:rPr>
                <w:rFonts w:cs="Times New Roman"/>
                <w:sz w:val="24"/>
                <w:szCs w:val="24"/>
              </w:rPr>
              <w:t>н</w:t>
            </w:r>
            <w:r w:rsidRPr="00500769">
              <w:rPr>
                <w:rFonts w:cs="Times New Roman"/>
                <w:sz w:val="24"/>
                <w:szCs w:val="24"/>
              </w:rPr>
              <w:t>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Технические средства, обеспечивающие фун</w:t>
            </w:r>
            <w:r w:rsidRPr="00500769">
              <w:rPr>
                <w:rFonts w:cs="Times New Roman"/>
                <w:sz w:val="24"/>
                <w:szCs w:val="24"/>
              </w:rPr>
              <w:t>к</w:t>
            </w:r>
            <w:r w:rsidRPr="00500769">
              <w:rPr>
                <w:rFonts w:cs="Times New Roman"/>
                <w:sz w:val="24"/>
                <w:szCs w:val="24"/>
              </w:rPr>
              <w:t xml:space="preserve">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Программные инструменты, обеспечивающие функционирование информацио</w:t>
            </w:r>
            <w:r w:rsidRPr="00500769">
              <w:rPr>
                <w:rFonts w:cs="Times New Roman"/>
                <w:sz w:val="24"/>
                <w:szCs w:val="24"/>
              </w:rPr>
              <w:t>н</w:t>
            </w:r>
            <w:r w:rsidRPr="00500769">
              <w:rPr>
                <w:rFonts w:cs="Times New Roman"/>
                <w:sz w:val="24"/>
                <w:szCs w:val="24"/>
              </w:rPr>
              <w:t>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50076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0mm"/>
              <w:rPr>
                <w:rFonts w:cs="Times New Roman"/>
                <w:sz w:val="24"/>
                <w:szCs w:val="24"/>
              </w:rPr>
            </w:pPr>
            <w:r w:rsidRPr="00500769">
              <w:rPr>
                <w:rFonts w:cs="Times New Roman"/>
                <w:sz w:val="24"/>
                <w:szCs w:val="24"/>
              </w:rPr>
              <w:t>Служба технической поддержки функционир</w:t>
            </w:r>
            <w:r w:rsidRPr="00500769">
              <w:rPr>
                <w:rFonts w:cs="Times New Roman"/>
                <w:sz w:val="24"/>
                <w:szCs w:val="24"/>
              </w:rPr>
              <w:t>о</w:t>
            </w:r>
            <w:r w:rsidRPr="00500769">
              <w:rPr>
                <w:rFonts w:cs="Times New Roman"/>
                <w:sz w:val="24"/>
                <w:szCs w:val="24"/>
              </w:rPr>
              <w:t>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bl>
    <w:p w:rsidR="00944BF0" w:rsidRPr="00500769" w:rsidRDefault="00944BF0" w:rsidP="00944BF0">
      <w:pPr>
        <w:pStyle w:val="body"/>
        <w:rPr>
          <w:rFonts w:cs="Times New Roman"/>
          <w:sz w:val="24"/>
          <w:szCs w:val="24"/>
        </w:rPr>
      </w:pPr>
    </w:p>
    <w:p w:rsidR="00ED268E" w:rsidRPr="00500769" w:rsidRDefault="00ED268E" w:rsidP="00ED268E">
      <w:pPr>
        <w:pStyle w:val="body"/>
        <w:rPr>
          <w:rFonts w:cs="Times New Roman"/>
          <w:sz w:val="24"/>
          <w:szCs w:val="24"/>
        </w:rPr>
      </w:pPr>
      <w:r w:rsidRPr="00500769">
        <w:rPr>
          <w:rFonts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B33B4D" w:rsidRPr="00500769" w:rsidRDefault="00B33B4D" w:rsidP="00944BF0">
      <w:pPr>
        <w:pStyle w:val="body"/>
        <w:rPr>
          <w:rFonts w:cs="Times New Roman"/>
          <w:sz w:val="24"/>
          <w:szCs w:val="24"/>
        </w:rPr>
        <w:sectPr w:rsidR="00B33B4D" w:rsidRPr="00500769"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500769" w:rsidRDefault="00944BF0" w:rsidP="00944BF0">
      <w:pPr>
        <w:pStyle w:val="h3"/>
        <w:spacing w:before="269"/>
        <w:rPr>
          <w:rFonts w:cs="Times New Roman"/>
          <w:sz w:val="24"/>
          <w:szCs w:val="24"/>
        </w:rPr>
      </w:pPr>
      <w:r w:rsidRPr="00500769">
        <w:rPr>
          <w:rFonts w:cs="Times New Roman"/>
          <w:sz w:val="24"/>
          <w:szCs w:val="24"/>
        </w:rPr>
        <w:lastRenderedPageBreak/>
        <w:t xml:space="preserve">Материально-технические условия реализации </w:t>
      </w:r>
      <w:r w:rsidRPr="00500769">
        <w:rPr>
          <w:rFonts w:cs="Times New Roman"/>
          <w:sz w:val="24"/>
          <w:szCs w:val="24"/>
        </w:rPr>
        <w:br/>
        <w:t xml:space="preserve">основной образовательной программы </w:t>
      </w:r>
      <w:r w:rsidRPr="00500769">
        <w:rPr>
          <w:rFonts w:cs="Times New Roman"/>
          <w:sz w:val="24"/>
          <w:szCs w:val="24"/>
        </w:rPr>
        <w:br/>
        <w:t xml:space="preserve">основного общего образования </w:t>
      </w:r>
    </w:p>
    <w:p w:rsidR="00944BF0" w:rsidRPr="00500769" w:rsidRDefault="00944BF0" w:rsidP="00944BF0">
      <w:pPr>
        <w:pStyle w:val="body"/>
        <w:rPr>
          <w:rFonts w:cs="Times New Roman"/>
          <w:sz w:val="24"/>
          <w:szCs w:val="24"/>
        </w:rPr>
      </w:pPr>
      <w:r w:rsidRPr="00500769">
        <w:rPr>
          <w:rFonts w:cs="Times New Roman"/>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возможность достижения обучающимися результатов освоения основной образовательной программы о</w:t>
      </w:r>
      <w:r w:rsidRPr="00500769">
        <w:rPr>
          <w:rFonts w:cs="Times New Roman"/>
          <w:sz w:val="24"/>
          <w:szCs w:val="24"/>
        </w:rPr>
        <w:t>с</w:t>
      </w:r>
      <w:r w:rsidRPr="00500769">
        <w:rPr>
          <w:rFonts w:cs="Times New Roman"/>
          <w:sz w:val="24"/>
          <w:szCs w:val="24"/>
        </w:rPr>
        <w:t>новного общего образования;</w:t>
      </w:r>
    </w:p>
    <w:p w:rsidR="00944BF0" w:rsidRPr="00500769" w:rsidRDefault="00944BF0" w:rsidP="00944BF0">
      <w:pPr>
        <w:pStyle w:val="list-bullet"/>
        <w:widowControl w:val="0"/>
        <w:numPr>
          <w:ilvl w:val="0"/>
          <w:numId w:val="10"/>
        </w:numPr>
        <w:ind w:left="567" w:hanging="340"/>
        <w:rPr>
          <w:rFonts w:cs="Times New Roman"/>
          <w:spacing w:val="3"/>
          <w:sz w:val="24"/>
          <w:szCs w:val="24"/>
        </w:rPr>
      </w:pPr>
      <w:r w:rsidRPr="00500769">
        <w:rPr>
          <w:rFonts w:cs="Times New Roman"/>
          <w:spacing w:val="3"/>
          <w:sz w:val="24"/>
          <w:szCs w:val="24"/>
        </w:rPr>
        <w:t>безопасность и комфортность организации учебного процесса;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соблюдение санитарно-эпидемиологических, сан</w:t>
      </w:r>
      <w:r w:rsidRPr="00500769">
        <w:rPr>
          <w:rFonts w:cs="Times New Roman"/>
          <w:sz w:val="24"/>
          <w:szCs w:val="24"/>
        </w:rPr>
        <w:t>и</w:t>
      </w:r>
      <w:r w:rsidRPr="00500769">
        <w:rPr>
          <w:rFonts w:cs="Times New Roman"/>
          <w:sz w:val="24"/>
          <w:szCs w:val="24"/>
        </w:rPr>
        <w:t>тарно-гигиенических правил и нормативов, пожарной и электробезопасности, требований охраны труда, с</w:t>
      </w:r>
      <w:r w:rsidRPr="00500769">
        <w:rPr>
          <w:rFonts w:cs="Times New Roman"/>
          <w:sz w:val="24"/>
          <w:szCs w:val="24"/>
        </w:rPr>
        <w:t>о</w:t>
      </w:r>
      <w:r w:rsidRPr="00500769">
        <w:rPr>
          <w:rFonts w:cs="Times New Roman"/>
          <w:sz w:val="24"/>
          <w:szCs w:val="24"/>
        </w:rPr>
        <w:t>временных сроков и объемов текущего и капитального ремонта зданий и сооружений, благоустройства те</w:t>
      </w:r>
      <w:r w:rsidRPr="00500769">
        <w:rPr>
          <w:rFonts w:cs="Times New Roman"/>
          <w:sz w:val="24"/>
          <w:szCs w:val="24"/>
        </w:rPr>
        <w:t>р</w:t>
      </w:r>
      <w:r w:rsidRPr="00500769">
        <w:rPr>
          <w:rFonts w:cs="Times New Roman"/>
          <w:sz w:val="24"/>
          <w:szCs w:val="24"/>
        </w:rPr>
        <w:t>ритории;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w:t>
      </w:r>
      <w:r w:rsidRPr="00500769">
        <w:rPr>
          <w:rFonts w:cs="Times New Roman"/>
          <w:sz w:val="24"/>
          <w:szCs w:val="24"/>
        </w:rPr>
        <w:t>р</w:t>
      </w:r>
      <w:r w:rsidRPr="00500769">
        <w:rPr>
          <w:rFonts w:cs="Times New Roman"/>
          <w:sz w:val="24"/>
          <w:szCs w:val="24"/>
        </w:rPr>
        <w:t>ганизации, осуществляющей образовательную де</w:t>
      </w:r>
      <w:r w:rsidRPr="00500769">
        <w:rPr>
          <w:rFonts w:cs="Times New Roman"/>
          <w:sz w:val="24"/>
          <w:szCs w:val="24"/>
        </w:rPr>
        <w:t>я</w:t>
      </w:r>
      <w:r w:rsidRPr="00500769">
        <w:rPr>
          <w:rFonts w:cs="Times New Roman"/>
          <w:sz w:val="24"/>
          <w:szCs w:val="24"/>
        </w:rPr>
        <w:t>тельность.</w:t>
      </w:r>
    </w:p>
    <w:p w:rsidR="00944BF0" w:rsidRPr="00500769" w:rsidRDefault="00944BF0" w:rsidP="00944BF0">
      <w:pPr>
        <w:pStyle w:val="body"/>
        <w:rPr>
          <w:rFonts w:cs="Times New Roman"/>
          <w:sz w:val="24"/>
          <w:szCs w:val="24"/>
        </w:rPr>
      </w:pPr>
      <w:r w:rsidRPr="00500769">
        <w:rPr>
          <w:rFonts w:cs="Times New Roman"/>
          <w:sz w:val="24"/>
          <w:szCs w:val="24"/>
        </w:rPr>
        <w:t xml:space="preserve">В </w:t>
      </w:r>
      <w:r w:rsidR="00ED268E">
        <w:rPr>
          <w:rFonts w:cs="Times New Roman"/>
          <w:sz w:val="24"/>
          <w:szCs w:val="24"/>
        </w:rPr>
        <w:t>МБОУ «Никольская ООШ»</w:t>
      </w:r>
      <w:r w:rsidRPr="00500769">
        <w:rPr>
          <w:rFonts w:cs="Times New Roman"/>
          <w:sz w:val="24"/>
          <w:szCs w:val="24"/>
        </w:rPr>
        <w:t xml:space="preserve"> закрепляются локальными актами перечни оснащения и оборудования, обеспечива</w:t>
      </w:r>
      <w:r w:rsidRPr="00500769">
        <w:rPr>
          <w:rFonts w:cs="Times New Roman"/>
          <w:sz w:val="24"/>
          <w:szCs w:val="24"/>
        </w:rPr>
        <w:t>ю</w:t>
      </w:r>
      <w:r w:rsidRPr="00500769">
        <w:rPr>
          <w:rFonts w:cs="Times New Roman"/>
          <w:sz w:val="24"/>
          <w:szCs w:val="24"/>
        </w:rPr>
        <w:t>щие учебный процесс.</w:t>
      </w:r>
    </w:p>
    <w:p w:rsidR="00944BF0" w:rsidRPr="00500769" w:rsidRDefault="00944BF0" w:rsidP="00944BF0">
      <w:pPr>
        <w:pStyle w:val="body"/>
        <w:rPr>
          <w:rFonts w:cs="Times New Roman"/>
          <w:sz w:val="24"/>
          <w:szCs w:val="24"/>
        </w:rPr>
      </w:pPr>
      <w:r w:rsidRPr="00500769">
        <w:rPr>
          <w:rFonts w:cs="Times New Roman"/>
          <w:sz w:val="24"/>
          <w:szCs w:val="24"/>
        </w:rPr>
        <w:t>Критериальными источниками оценки материал</w:t>
      </w:r>
      <w:r w:rsidRPr="00500769">
        <w:rPr>
          <w:rFonts w:cs="Times New Roman"/>
          <w:sz w:val="24"/>
          <w:szCs w:val="24"/>
        </w:rPr>
        <w:t>ь</w:t>
      </w:r>
      <w:r w:rsidRPr="00500769">
        <w:rPr>
          <w:rFonts w:cs="Times New Roman"/>
          <w:sz w:val="24"/>
          <w:szCs w:val="24"/>
        </w:rPr>
        <w:t>но-технических условий образовательной деятельности я</w:t>
      </w:r>
      <w:r w:rsidRPr="00500769">
        <w:rPr>
          <w:rFonts w:cs="Times New Roman"/>
          <w:sz w:val="24"/>
          <w:szCs w:val="24"/>
        </w:rPr>
        <w:t>в</w:t>
      </w:r>
      <w:r w:rsidRPr="00500769">
        <w:rPr>
          <w:rFonts w:cs="Times New Roman"/>
          <w:sz w:val="24"/>
          <w:szCs w:val="24"/>
        </w:rPr>
        <w:t>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w:t>
      </w:r>
      <w:r w:rsidRPr="00500769">
        <w:rPr>
          <w:rFonts w:cs="Times New Roman"/>
          <w:sz w:val="24"/>
          <w:szCs w:val="24"/>
        </w:rPr>
        <w:t>ь</w:t>
      </w:r>
      <w:r w:rsidRPr="00500769">
        <w:rPr>
          <w:rFonts w:cs="Times New Roman"/>
          <w:sz w:val="24"/>
          <w:szCs w:val="24"/>
        </w:rPr>
        <w:t>ства Российской Федерации 28 октября 2013 г. №966, а также соответствующие приказы и методические рекомендации, в том числе:</w:t>
      </w:r>
    </w:p>
    <w:p w:rsidR="00944BF0" w:rsidRPr="00500769" w:rsidRDefault="00F649D8" w:rsidP="00944BF0">
      <w:pPr>
        <w:pStyle w:val="body"/>
        <w:rPr>
          <w:rFonts w:cs="Times New Roman"/>
          <w:sz w:val="24"/>
          <w:szCs w:val="24"/>
        </w:rPr>
      </w:pPr>
      <w:hyperlink r:id="rId14" w:history="1">
        <w:r w:rsidR="00944BF0" w:rsidRPr="00500769">
          <w:rPr>
            <w:rFonts w:cs="Times New Roman"/>
            <w:sz w:val="24"/>
            <w:szCs w:val="24"/>
          </w:rPr>
          <w:t>СП 2.4.3648-20 «Санитарно-эпидемиологические треб</w:t>
        </w:r>
        <w:r w:rsidR="00944BF0" w:rsidRPr="00500769">
          <w:rPr>
            <w:rFonts w:cs="Times New Roman"/>
            <w:sz w:val="24"/>
            <w:szCs w:val="24"/>
          </w:rPr>
          <w:t>о</w:t>
        </w:r>
        <w:r w:rsidR="00944BF0" w:rsidRPr="00500769">
          <w:rPr>
            <w:rFonts w:cs="Times New Roman"/>
            <w:sz w:val="24"/>
            <w:szCs w:val="24"/>
          </w:rPr>
          <w:t>вания к организациям воспитания и обучения, отдыха и о</w:t>
        </w:r>
        <w:r w:rsidR="00944BF0" w:rsidRPr="00500769">
          <w:rPr>
            <w:rFonts w:cs="Times New Roman"/>
            <w:sz w:val="24"/>
            <w:szCs w:val="24"/>
          </w:rPr>
          <w:t>з</w:t>
        </w:r>
        <w:r w:rsidR="00944BF0" w:rsidRPr="00500769">
          <w:rPr>
            <w:rFonts w:cs="Times New Roman"/>
            <w:sz w:val="24"/>
            <w:szCs w:val="24"/>
          </w:rPr>
          <w:t>доровления детей и молодежи»</w:t>
        </w:r>
      </w:hyperlink>
      <w:r w:rsidR="00944BF0" w:rsidRPr="00500769">
        <w:rPr>
          <w:rFonts w:cs="Times New Roman"/>
          <w:sz w:val="24"/>
          <w:szCs w:val="24"/>
        </w:rPr>
        <w:t>;</w:t>
      </w:r>
    </w:p>
    <w:p w:rsidR="00944BF0" w:rsidRPr="00500769" w:rsidRDefault="00944BF0" w:rsidP="00944BF0">
      <w:pPr>
        <w:pStyle w:val="body"/>
        <w:rPr>
          <w:rFonts w:cs="Times New Roman"/>
          <w:sz w:val="24"/>
          <w:szCs w:val="24"/>
        </w:rPr>
      </w:pPr>
      <w:r w:rsidRPr="00500769">
        <w:rPr>
          <w:rFonts w:cs="Times New Roman"/>
          <w:sz w:val="24"/>
          <w:szCs w:val="24"/>
        </w:rPr>
        <w:t>СанПиН 1.2.3685-21 «Гигиенические нормативы и треб</w:t>
      </w:r>
      <w:r w:rsidRPr="00500769">
        <w:rPr>
          <w:rFonts w:cs="Times New Roman"/>
          <w:sz w:val="24"/>
          <w:szCs w:val="24"/>
        </w:rPr>
        <w:t>о</w:t>
      </w:r>
      <w:r w:rsidRPr="00500769">
        <w:rPr>
          <w:rFonts w:cs="Times New Roman"/>
          <w:sz w:val="24"/>
          <w:szCs w:val="24"/>
        </w:rPr>
        <w:t>вания к обеспечению безопасности и (или) безвредности для человека факторов среды обитания»;</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перечень учебников, допущенных к использованию при реализации имеющих государственную аккредитацию о</w:t>
      </w:r>
      <w:r w:rsidRPr="00500769">
        <w:rPr>
          <w:rFonts w:cs="Times New Roman"/>
          <w:spacing w:val="2"/>
          <w:sz w:val="24"/>
          <w:szCs w:val="24"/>
        </w:rPr>
        <w:t>б</w:t>
      </w:r>
      <w:r w:rsidRPr="00500769">
        <w:rPr>
          <w:rFonts w:cs="Times New Roman"/>
          <w:spacing w:val="2"/>
          <w:sz w:val="24"/>
          <w:szCs w:val="24"/>
        </w:rPr>
        <w:t>разовательных программ основного общего, среднего о</w:t>
      </w:r>
      <w:r w:rsidRPr="00500769">
        <w:rPr>
          <w:rFonts w:cs="Times New Roman"/>
          <w:spacing w:val="2"/>
          <w:sz w:val="24"/>
          <w:szCs w:val="24"/>
        </w:rPr>
        <w:t>б</w:t>
      </w:r>
      <w:r w:rsidRPr="00500769">
        <w:rPr>
          <w:rFonts w:cs="Times New Roman"/>
          <w:spacing w:val="2"/>
          <w:sz w:val="24"/>
          <w:szCs w:val="24"/>
        </w:rPr>
        <w:t>щего образования (в соответствии с действующим Прик</w:t>
      </w:r>
      <w:r w:rsidRPr="00500769">
        <w:rPr>
          <w:rFonts w:cs="Times New Roman"/>
          <w:spacing w:val="2"/>
          <w:sz w:val="24"/>
          <w:szCs w:val="24"/>
        </w:rPr>
        <w:t>а</w:t>
      </w:r>
      <w:r w:rsidRPr="00500769">
        <w:rPr>
          <w:rFonts w:cs="Times New Roman"/>
          <w:spacing w:val="2"/>
          <w:sz w:val="24"/>
          <w:szCs w:val="24"/>
        </w:rPr>
        <w:t>зом Министерства просвещения РФ);</w:t>
      </w:r>
    </w:p>
    <w:p w:rsidR="00944BF0" w:rsidRPr="00500769" w:rsidRDefault="00944BF0" w:rsidP="00ED268E">
      <w:pPr>
        <w:pStyle w:val="list-bullet"/>
        <w:widowControl w:val="0"/>
        <w:numPr>
          <w:ilvl w:val="0"/>
          <w:numId w:val="0"/>
        </w:numPr>
        <w:ind w:left="567" w:hanging="340"/>
        <w:rPr>
          <w:rFonts w:cs="Times New Roman"/>
          <w:sz w:val="24"/>
          <w:szCs w:val="24"/>
        </w:rPr>
      </w:pPr>
      <w:r w:rsidRPr="00500769">
        <w:rPr>
          <w:rFonts w:cs="Times New Roman"/>
          <w:sz w:val="24"/>
          <w:szCs w:val="24"/>
        </w:rPr>
        <w:t>Приказ Министерства просвещения Российской Федер</w:t>
      </w:r>
      <w:r w:rsidRPr="00500769">
        <w:rPr>
          <w:rFonts w:cs="Times New Roman"/>
          <w:sz w:val="24"/>
          <w:szCs w:val="24"/>
        </w:rPr>
        <w:t>а</w:t>
      </w:r>
      <w:r w:rsidRPr="00500769">
        <w:rPr>
          <w:rFonts w:cs="Times New Roman"/>
          <w:sz w:val="24"/>
          <w:szCs w:val="24"/>
        </w:rPr>
        <w:t>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w:t>
      </w:r>
      <w:r w:rsidRPr="00500769">
        <w:rPr>
          <w:rFonts w:cs="Times New Roman"/>
          <w:sz w:val="24"/>
          <w:szCs w:val="24"/>
        </w:rPr>
        <w:t>о</w:t>
      </w:r>
      <w:r w:rsidRPr="00500769">
        <w:rPr>
          <w:rFonts w:cs="Times New Roman"/>
          <w:sz w:val="24"/>
          <w:szCs w:val="24"/>
        </w:rPr>
        <w:t>вания, соответствующих современным условиям об</w:t>
      </w:r>
      <w:r w:rsidRPr="00500769">
        <w:rPr>
          <w:rFonts w:cs="Times New Roman"/>
          <w:sz w:val="24"/>
          <w:szCs w:val="24"/>
        </w:rPr>
        <w:t>у</w:t>
      </w:r>
      <w:r w:rsidRPr="00500769">
        <w:rPr>
          <w:rFonts w:cs="Times New Roman"/>
          <w:sz w:val="24"/>
          <w:szCs w:val="24"/>
        </w:rPr>
        <w:t>чения, необходимого при оснащении общеобразов</w:t>
      </w:r>
      <w:r w:rsidRPr="00500769">
        <w:rPr>
          <w:rFonts w:cs="Times New Roman"/>
          <w:sz w:val="24"/>
          <w:szCs w:val="24"/>
        </w:rPr>
        <w:t>а</w:t>
      </w:r>
      <w:r w:rsidRPr="00500769">
        <w:rPr>
          <w:rFonts w:cs="Times New Roman"/>
          <w:sz w:val="24"/>
          <w:szCs w:val="24"/>
        </w:rPr>
        <w:t>тельных организаций в целях реализации мероприятий по содействию созданию в субъектах Российской Ф</w:t>
      </w:r>
      <w:r w:rsidRPr="00500769">
        <w:rPr>
          <w:rFonts w:cs="Times New Roman"/>
          <w:sz w:val="24"/>
          <w:szCs w:val="24"/>
        </w:rPr>
        <w:t>е</w:t>
      </w:r>
      <w:r w:rsidRPr="00500769">
        <w:rPr>
          <w:rFonts w:cs="Times New Roman"/>
          <w:sz w:val="24"/>
          <w:szCs w:val="24"/>
        </w:rPr>
        <w:t>дерации (исходя из прогнозируемой потребности) новых мест в общеобразовательных организациях, критериев его формирования и требований к фун</w:t>
      </w:r>
      <w:r w:rsidRPr="00500769">
        <w:rPr>
          <w:rFonts w:cs="Times New Roman"/>
          <w:sz w:val="24"/>
          <w:szCs w:val="24"/>
        </w:rPr>
        <w:t>к</w:t>
      </w:r>
      <w:r w:rsidRPr="00500769">
        <w:rPr>
          <w:rFonts w:cs="Times New Roman"/>
          <w:sz w:val="24"/>
          <w:szCs w:val="24"/>
        </w:rPr>
        <w:t>циональному оснащению, а также норматива стоим</w:t>
      </w:r>
      <w:r w:rsidRPr="00500769">
        <w:rPr>
          <w:rFonts w:cs="Times New Roman"/>
          <w:sz w:val="24"/>
          <w:szCs w:val="24"/>
        </w:rPr>
        <w:t>о</w:t>
      </w:r>
      <w:r w:rsidRPr="00500769">
        <w:rPr>
          <w:rFonts w:cs="Times New Roman"/>
          <w:sz w:val="24"/>
          <w:szCs w:val="24"/>
        </w:rPr>
        <w:t>сти оснащения одного места обучающегося указа</w:t>
      </w:r>
      <w:r w:rsidRPr="00500769">
        <w:rPr>
          <w:rFonts w:cs="Times New Roman"/>
          <w:sz w:val="24"/>
          <w:szCs w:val="24"/>
        </w:rPr>
        <w:t>н</w:t>
      </w:r>
      <w:r w:rsidRPr="00500769">
        <w:rPr>
          <w:rFonts w:cs="Times New Roman"/>
          <w:sz w:val="24"/>
          <w:szCs w:val="24"/>
        </w:rPr>
        <w:t>ными средствами обучения и воспитания» (зарегис</w:t>
      </w:r>
      <w:r w:rsidRPr="00500769">
        <w:rPr>
          <w:rFonts w:cs="Times New Roman"/>
          <w:sz w:val="24"/>
          <w:szCs w:val="24"/>
        </w:rPr>
        <w:t>т</w:t>
      </w:r>
      <w:r w:rsidRPr="00500769">
        <w:rPr>
          <w:rFonts w:cs="Times New Roman"/>
          <w:sz w:val="24"/>
          <w:szCs w:val="24"/>
        </w:rPr>
        <w:t>рирован 25.12.2019 № 56982);</w:t>
      </w:r>
    </w:p>
    <w:p w:rsidR="00944BF0" w:rsidRPr="00500769" w:rsidRDefault="00944BF0" w:rsidP="00ED268E">
      <w:pPr>
        <w:pStyle w:val="list-bullet"/>
        <w:widowControl w:val="0"/>
        <w:numPr>
          <w:ilvl w:val="0"/>
          <w:numId w:val="0"/>
        </w:numPr>
        <w:ind w:left="567" w:hanging="340"/>
        <w:rPr>
          <w:rFonts w:cs="Times New Roman"/>
          <w:sz w:val="24"/>
          <w:szCs w:val="24"/>
        </w:rPr>
      </w:pPr>
      <w:r w:rsidRPr="00500769">
        <w:rPr>
          <w:rFonts w:cs="Times New Roman"/>
          <w:sz w:val="24"/>
          <w:szCs w:val="24"/>
        </w:rPr>
        <w:t>аналогичные перечни, утвержденные региональными нормативными актами и локальными актами образ</w:t>
      </w:r>
      <w:r w:rsidRPr="00500769">
        <w:rPr>
          <w:rFonts w:cs="Times New Roman"/>
          <w:sz w:val="24"/>
          <w:szCs w:val="24"/>
        </w:rPr>
        <w:t>о</w:t>
      </w:r>
      <w:r w:rsidRPr="00500769">
        <w:rPr>
          <w:rFonts w:cs="Times New Roman"/>
          <w:sz w:val="24"/>
          <w:szCs w:val="24"/>
        </w:rPr>
        <w:t>вательной организации, разработанные с учетом ос</w:t>
      </w:r>
      <w:r w:rsidRPr="00500769">
        <w:rPr>
          <w:rFonts w:cs="Times New Roman"/>
          <w:sz w:val="24"/>
          <w:szCs w:val="24"/>
        </w:rPr>
        <w:t>о</w:t>
      </w:r>
      <w:r w:rsidRPr="00500769">
        <w:rPr>
          <w:rFonts w:cs="Times New Roman"/>
          <w:sz w:val="24"/>
          <w:szCs w:val="24"/>
        </w:rPr>
        <w:t>бенностей реализации основной образовательной программы в образовательной организации.</w:t>
      </w:r>
    </w:p>
    <w:p w:rsidR="00944BF0" w:rsidRPr="00500769" w:rsidRDefault="00944BF0" w:rsidP="00944BF0">
      <w:pPr>
        <w:pStyle w:val="body"/>
        <w:rPr>
          <w:rFonts w:cs="Times New Roman"/>
          <w:sz w:val="24"/>
          <w:szCs w:val="24"/>
        </w:rPr>
      </w:pPr>
      <w:r w:rsidRPr="00500769">
        <w:rPr>
          <w:rFonts w:cs="Times New Roman"/>
          <w:sz w:val="24"/>
          <w:szCs w:val="24"/>
        </w:rPr>
        <w:t xml:space="preserve">В зональную структуру </w:t>
      </w:r>
      <w:r w:rsidR="00ED268E">
        <w:rPr>
          <w:rFonts w:cs="Times New Roman"/>
          <w:sz w:val="24"/>
          <w:szCs w:val="24"/>
        </w:rPr>
        <w:t>МБОУ «Никольская ООШ»</w:t>
      </w:r>
      <w:r w:rsidRPr="00500769">
        <w:rPr>
          <w:rFonts w:cs="Times New Roman"/>
          <w:sz w:val="24"/>
          <w:szCs w:val="24"/>
        </w:rPr>
        <w:t>включены: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участки (территории) с целесообразным набором о</w:t>
      </w:r>
      <w:r w:rsidRPr="00500769">
        <w:rPr>
          <w:rFonts w:cs="Times New Roman"/>
          <w:sz w:val="24"/>
          <w:szCs w:val="24"/>
        </w:rPr>
        <w:t>с</w:t>
      </w:r>
      <w:r w:rsidRPr="00500769">
        <w:rPr>
          <w:rFonts w:cs="Times New Roman"/>
          <w:sz w:val="24"/>
          <w:szCs w:val="24"/>
        </w:rPr>
        <w:lastRenderedPageBreak/>
        <w:t>нащенных зон;</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входная зона;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учебные кабинеты, мастерские;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лаборантские помещения;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библиотека с рабочими зонами: книгохранилищем, медиатекой;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спортивные сооружения (зал, стадион, спортивная площадка);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пищевой блок;</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административные помещения;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гардеробы;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санитарные узлы (туалеты);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помещения/ место для хранения уборочного инвентаря.</w:t>
      </w:r>
    </w:p>
    <w:p w:rsidR="00944BF0" w:rsidRPr="00500769" w:rsidRDefault="00944BF0" w:rsidP="00944BF0">
      <w:pPr>
        <w:pStyle w:val="body"/>
        <w:rPr>
          <w:rFonts w:cs="Times New Roman"/>
          <w:sz w:val="24"/>
          <w:szCs w:val="24"/>
        </w:rPr>
      </w:pPr>
      <w:r w:rsidRPr="00500769">
        <w:rPr>
          <w:rFonts w:cs="Times New Roman"/>
          <w:sz w:val="24"/>
          <w:szCs w:val="24"/>
        </w:rPr>
        <w:t>Состав и площади помещений предоставляют условия для: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основного общего образования согласно избранным направлениям учебного плана в соответствии с ФГОС ООО;</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организации режима труда и отдыха участников обр</w:t>
      </w:r>
      <w:r w:rsidRPr="00500769">
        <w:rPr>
          <w:rFonts w:cs="Times New Roman"/>
          <w:sz w:val="24"/>
          <w:szCs w:val="24"/>
        </w:rPr>
        <w:t>а</w:t>
      </w:r>
      <w:r w:rsidRPr="00500769">
        <w:rPr>
          <w:rFonts w:cs="Times New Roman"/>
          <w:sz w:val="24"/>
          <w:szCs w:val="24"/>
        </w:rPr>
        <w:t>зовательного процесса;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размещения </w:t>
      </w:r>
      <w:r w:rsidR="00ED268E">
        <w:rPr>
          <w:rFonts w:cs="Times New Roman"/>
          <w:sz w:val="24"/>
          <w:szCs w:val="24"/>
        </w:rPr>
        <w:t>в кабинетах, мастерских</w:t>
      </w:r>
      <w:r w:rsidRPr="00500769">
        <w:rPr>
          <w:rFonts w:cs="Times New Roman"/>
          <w:sz w:val="24"/>
          <w:szCs w:val="24"/>
        </w:rPr>
        <w:t xml:space="preserve">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w:t>
      </w:r>
      <w:r w:rsidRPr="00500769">
        <w:rPr>
          <w:rFonts w:cs="Times New Roman"/>
          <w:sz w:val="24"/>
          <w:szCs w:val="24"/>
        </w:rPr>
        <w:t>д</w:t>
      </w:r>
      <w:r w:rsidRPr="00500769">
        <w:rPr>
          <w:rFonts w:cs="Times New Roman"/>
          <w:sz w:val="24"/>
          <w:szCs w:val="24"/>
        </w:rPr>
        <w:t>мету или циклу учебных дисциплин.</w:t>
      </w:r>
    </w:p>
    <w:p w:rsidR="00944BF0" w:rsidRPr="00500769" w:rsidRDefault="00944BF0" w:rsidP="00944BF0">
      <w:pPr>
        <w:pStyle w:val="body"/>
        <w:rPr>
          <w:rFonts w:cs="Times New Roman"/>
          <w:sz w:val="24"/>
          <w:szCs w:val="24"/>
        </w:rPr>
      </w:pPr>
      <w:r w:rsidRPr="00500769">
        <w:rPr>
          <w:rFonts w:cs="Times New Roman"/>
          <w:sz w:val="24"/>
          <w:szCs w:val="24"/>
        </w:rPr>
        <w:t xml:space="preserve">В состав учебных кабинетов (мастерских, студий) входят: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русского языка;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литературы;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родного языка;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родной литературы;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иностранного языка;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истории;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обществознания;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географии;</w:t>
      </w:r>
    </w:p>
    <w:p w:rsidR="00944BF0" w:rsidRPr="00500769" w:rsidRDefault="00944BF0" w:rsidP="00944BF0">
      <w:pPr>
        <w:pStyle w:val="list-bullet"/>
        <w:widowControl w:val="0"/>
        <w:numPr>
          <w:ilvl w:val="0"/>
          <w:numId w:val="10"/>
        </w:numPr>
        <w:ind w:left="567" w:hanging="340"/>
        <w:rPr>
          <w:rFonts w:cs="Times New Roman"/>
          <w:spacing w:val="-1"/>
          <w:sz w:val="24"/>
          <w:szCs w:val="24"/>
        </w:rPr>
      </w:pPr>
      <w:r w:rsidRPr="00500769">
        <w:rPr>
          <w:rFonts w:cs="Times New Roman"/>
          <w:spacing w:val="-1"/>
          <w:sz w:val="24"/>
          <w:szCs w:val="24"/>
        </w:rPr>
        <w:t>учебный кабинет (и/ или студия) изобразительного и</w:t>
      </w:r>
      <w:r w:rsidRPr="00500769">
        <w:rPr>
          <w:rFonts w:cs="Times New Roman"/>
          <w:spacing w:val="-1"/>
          <w:sz w:val="24"/>
          <w:szCs w:val="24"/>
        </w:rPr>
        <w:t>с</w:t>
      </w:r>
      <w:r w:rsidRPr="00500769">
        <w:rPr>
          <w:rFonts w:cs="Times New Roman"/>
          <w:spacing w:val="-1"/>
          <w:sz w:val="24"/>
          <w:szCs w:val="24"/>
        </w:rPr>
        <w:t>кусства;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учебный кабинет мировой художественной культуры;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(и/или студия) музыки;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физики;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химии;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биологии и экологии;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математики;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информатики;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(мастерская) технологии;</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учебный кабинет основ безопасности жизнедеятел</w:t>
      </w:r>
      <w:r w:rsidRPr="00500769">
        <w:rPr>
          <w:rFonts w:cs="Times New Roman"/>
          <w:sz w:val="24"/>
          <w:szCs w:val="24"/>
        </w:rPr>
        <w:t>ь</w:t>
      </w:r>
      <w:r w:rsidRPr="00500769">
        <w:rPr>
          <w:rFonts w:cs="Times New Roman"/>
          <w:sz w:val="24"/>
          <w:szCs w:val="24"/>
        </w:rPr>
        <w:t>ности.</w:t>
      </w:r>
    </w:p>
    <w:p w:rsidR="00944BF0" w:rsidRPr="00500769" w:rsidRDefault="00944BF0" w:rsidP="00944BF0">
      <w:pPr>
        <w:pStyle w:val="body"/>
        <w:rPr>
          <w:rFonts w:cs="Times New Roman"/>
          <w:spacing w:val="2"/>
          <w:sz w:val="24"/>
          <w:szCs w:val="24"/>
        </w:rPr>
      </w:pPr>
      <w:r w:rsidRPr="00500769">
        <w:rPr>
          <w:rFonts w:cs="Times New Roman"/>
          <w:spacing w:val="2"/>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w:t>
      </w:r>
      <w:r w:rsidRPr="00500769">
        <w:rPr>
          <w:rFonts w:cs="Times New Roman"/>
          <w:spacing w:val="2"/>
          <w:sz w:val="24"/>
          <w:szCs w:val="24"/>
        </w:rPr>
        <w:t>у</w:t>
      </w:r>
      <w:r w:rsidRPr="00500769">
        <w:rPr>
          <w:rFonts w:cs="Times New Roman"/>
          <w:spacing w:val="2"/>
          <w:sz w:val="24"/>
          <w:szCs w:val="24"/>
        </w:rPr>
        <w:t>сматриваются соответствующие учебные классы. Возмо</w:t>
      </w:r>
      <w:r w:rsidRPr="00500769">
        <w:rPr>
          <w:rFonts w:cs="Times New Roman"/>
          <w:spacing w:val="2"/>
          <w:sz w:val="24"/>
          <w:szCs w:val="24"/>
        </w:rPr>
        <w:t>ж</w:t>
      </w:r>
      <w:r w:rsidRPr="00500769">
        <w:rPr>
          <w:rFonts w:cs="Times New Roman"/>
          <w:spacing w:val="2"/>
          <w:sz w:val="24"/>
          <w:szCs w:val="24"/>
        </w:rPr>
        <w:t>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w:t>
      </w:r>
      <w:r w:rsidRPr="00500769">
        <w:rPr>
          <w:rFonts w:cs="Times New Roman"/>
          <w:spacing w:val="2"/>
          <w:sz w:val="24"/>
          <w:szCs w:val="24"/>
        </w:rPr>
        <w:t>т</w:t>
      </w:r>
      <w:r w:rsidRPr="00500769">
        <w:rPr>
          <w:rFonts w:cs="Times New Roman"/>
          <w:spacing w:val="2"/>
          <w:sz w:val="24"/>
          <w:szCs w:val="24"/>
        </w:rPr>
        <w:t>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w:t>
      </w:r>
      <w:r w:rsidRPr="00500769">
        <w:rPr>
          <w:rFonts w:cs="Times New Roman"/>
          <w:spacing w:val="2"/>
          <w:sz w:val="24"/>
          <w:szCs w:val="24"/>
        </w:rPr>
        <w:t>р</w:t>
      </w:r>
      <w:r w:rsidRPr="00500769">
        <w:rPr>
          <w:rFonts w:cs="Times New Roman"/>
          <w:spacing w:val="2"/>
          <w:sz w:val="24"/>
          <w:szCs w:val="24"/>
        </w:rPr>
        <w:t>жденной в организации образовательной программой.</w:t>
      </w:r>
    </w:p>
    <w:p w:rsidR="00944BF0" w:rsidRPr="00500769" w:rsidRDefault="00944BF0" w:rsidP="00944BF0">
      <w:pPr>
        <w:pStyle w:val="body"/>
        <w:rPr>
          <w:rFonts w:cs="Times New Roman"/>
          <w:sz w:val="24"/>
          <w:szCs w:val="24"/>
        </w:rPr>
      </w:pPr>
      <w:r w:rsidRPr="00500769">
        <w:rPr>
          <w:rFonts w:cs="Times New Roman"/>
          <w:sz w:val="24"/>
          <w:szCs w:val="24"/>
        </w:rPr>
        <w:t>Учебные кабинеты включают следующие зоны: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рабочее место учителя с пространством для размещ</w:t>
      </w:r>
      <w:r w:rsidRPr="00500769">
        <w:rPr>
          <w:rFonts w:cs="Times New Roman"/>
          <w:sz w:val="24"/>
          <w:szCs w:val="24"/>
        </w:rPr>
        <w:t>е</w:t>
      </w:r>
      <w:r w:rsidRPr="00500769">
        <w:rPr>
          <w:rFonts w:cs="Times New Roman"/>
          <w:sz w:val="24"/>
          <w:szCs w:val="24"/>
        </w:rPr>
        <w:t>ния часто используемого оснащения;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рабочую зону учащихся с местом для размещения личных вещей;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пространство для размещения и хранения учебного оборудования;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демонстрационную зону.</w:t>
      </w:r>
    </w:p>
    <w:p w:rsidR="00944BF0" w:rsidRPr="00500769" w:rsidRDefault="00944BF0" w:rsidP="00944BF0">
      <w:pPr>
        <w:pStyle w:val="body"/>
        <w:rPr>
          <w:rFonts w:cs="Times New Roman"/>
          <w:sz w:val="24"/>
          <w:szCs w:val="24"/>
        </w:rPr>
      </w:pPr>
      <w:r w:rsidRPr="00500769">
        <w:rPr>
          <w:rFonts w:cs="Times New Roman"/>
          <w:sz w:val="24"/>
          <w:szCs w:val="24"/>
        </w:rPr>
        <w:t>Организация зональной структуры учебного кабинета о</w:t>
      </w:r>
      <w:r w:rsidRPr="00500769">
        <w:rPr>
          <w:rFonts w:cs="Times New Roman"/>
          <w:sz w:val="24"/>
          <w:szCs w:val="24"/>
        </w:rPr>
        <w:t>т</w:t>
      </w:r>
      <w:r w:rsidRPr="00500769">
        <w:rPr>
          <w:rFonts w:cs="Times New Roman"/>
          <w:sz w:val="24"/>
          <w:szCs w:val="24"/>
        </w:rPr>
        <w:t>вечает педагогическим и эргономическим требованиям, комфортности и безопасности образовательного процесса.</w:t>
      </w:r>
    </w:p>
    <w:p w:rsidR="00944BF0" w:rsidRPr="00500769" w:rsidRDefault="00944BF0" w:rsidP="00944BF0">
      <w:pPr>
        <w:pStyle w:val="body"/>
        <w:rPr>
          <w:rFonts w:cs="Times New Roman"/>
          <w:sz w:val="24"/>
          <w:szCs w:val="24"/>
        </w:rPr>
      </w:pPr>
      <w:r w:rsidRPr="00500769">
        <w:rPr>
          <w:rFonts w:cs="Times New Roman"/>
          <w:sz w:val="24"/>
          <w:szCs w:val="24"/>
        </w:rPr>
        <w:t>Компонентами оснащения учебного кабинета являются: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школьная мебель;</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технические средства;</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лабораторно-технологическое оборудование;</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фонд дополнительной литературы;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учебно-наглядные пособия;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учебно-методические материалы.</w:t>
      </w:r>
    </w:p>
    <w:p w:rsidR="00944BF0" w:rsidRPr="00500769" w:rsidRDefault="00944BF0" w:rsidP="00944BF0">
      <w:pPr>
        <w:pStyle w:val="body"/>
        <w:rPr>
          <w:rFonts w:cs="Times New Roman"/>
          <w:sz w:val="24"/>
          <w:szCs w:val="24"/>
        </w:rPr>
      </w:pPr>
      <w:r w:rsidRPr="00500769">
        <w:rPr>
          <w:rFonts w:cs="Times New Roman"/>
          <w:sz w:val="24"/>
          <w:szCs w:val="24"/>
        </w:rPr>
        <w:t>В базовый комплект мебели входят: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доска классная;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стол учителя;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стул учителя (приставной);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кресло для учителя;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стол ученический;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стул ученический</w:t>
      </w:r>
      <w:r w:rsidR="00ED268E">
        <w:rPr>
          <w:rFonts w:cs="Times New Roman"/>
          <w:sz w:val="24"/>
          <w:szCs w:val="24"/>
        </w:rPr>
        <w:t>;</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шкаф для хранения учебных пособий; </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стеллаж демонстрационный.</w:t>
      </w:r>
    </w:p>
    <w:p w:rsidR="00944BF0" w:rsidRPr="00500769" w:rsidRDefault="00944BF0" w:rsidP="00944BF0">
      <w:pPr>
        <w:pStyle w:val="body"/>
        <w:rPr>
          <w:rFonts w:cs="Times New Roman"/>
          <w:sz w:val="24"/>
          <w:szCs w:val="24"/>
        </w:rPr>
      </w:pPr>
      <w:r w:rsidRPr="00500769">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w:t>
      </w:r>
      <w:r w:rsidRPr="00500769">
        <w:rPr>
          <w:rFonts w:cs="Times New Roman"/>
          <w:sz w:val="24"/>
          <w:szCs w:val="24"/>
        </w:rPr>
        <w:t>и</w:t>
      </w:r>
      <w:r w:rsidRPr="00500769">
        <w:rPr>
          <w:rFonts w:cs="Times New Roman"/>
          <w:sz w:val="24"/>
          <w:szCs w:val="24"/>
        </w:rPr>
        <w:t xml:space="preserve">каты соответствия принятой категории разработанного стандарта (регламента). </w:t>
      </w:r>
    </w:p>
    <w:p w:rsidR="00944BF0" w:rsidRPr="00500769" w:rsidRDefault="00944BF0" w:rsidP="00944BF0">
      <w:pPr>
        <w:pStyle w:val="body"/>
        <w:rPr>
          <w:rFonts w:cs="Times New Roman"/>
          <w:sz w:val="24"/>
          <w:szCs w:val="24"/>
        </w:rPr>
      </w:pPr>
      <w:r w:rsidRPr="00500769">
        <w:rPr>
          <w:rFonts w:cs="Times New Roman"/>
          <w:sz w:val="24"/>
          <w:szCs w:val="24"/>
        </w:rPr>
        <w:t>В базовый комплект технических средств входят: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компьютер/ноутбук с периферией;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многофункциональное устройство (МФУ) или при</w:t>
      </w:r>
      <w:r w:rsidRPr="00500769">
        <w:rPr>
          <w:rFonts w:cs="Times New Roman"/>
          <w:sz w:val="24"/>
          <w:szCs w:val="24"/>
        </w:rPr>
        <w:t>н</w:t>
      </w:r>
      <w:r w:rsidRPr="00500769">
        <w:rPr>
          <w:rFonts w:cs="Times New Roman"/>
          <w:sz w:val="24"/>
          <w:szCs w:val="24"/>
        </w:rPr>
        <w:t>тер, сканер, ксерокс;</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сетевой фильтр;</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документ-камера.</w:t>
      </w:r>
    </w:p>
    <w:p w:rsidR="00944BF0" w:rsidRPr="00500769" w:rsidRDefault="00944BF0" w:rsidP="00944BF0">
      <w:pPr>
        <w:pStyle w:val="body"/>
        <w:rPr>
          <w:rFonts w:cs="Times New Roman"/>
          <w:sz w:val="24"/>
          <w:szCs w:val="24"/>
        </w:rPr>
      </w:pPr>
      <w:r w:rsidRPr="00500769">
        <w:rPr>
          <w:rFonts w:cs="Times New Roman"/>
          <w:sz w:val="24"/>
          <w:szCs w:val="24"/>
        </w:rPr>
        <w:t>Состояние оснащения учебных кабинетов и иных учебных подразделений может оцениваться по следующим параме</w:t>
      </w:r>
      <w:r w:rsidRPr="00500769">
        <w:rPr>
          <w:rFonts w:cs="Times New Roman"/>
          <w:sz w:val="24"/>
          <w:szCs w:val="24"/>
        </w:rPr>
        <w:t>т</w:t>
      </w:r>
      <w:r w:rsidRPr="00500769">
        <w:rPr>
          <w:rFonts w:cs="Times New Roman"/>
          <w:sz w:val="24"/>
          <w:szCs w:val="24"/>
        </w:rPr>
        <w:t>рам (см. таблицу).</w:t>
      </w:r>
    </w:p>
    <w:p w:rsidR="00944BF0" w:rsidRPr="00500769" w:rsidRDefault="00944BF0" w:rsidP="00F11575">
      <w:pPr>
        <w:pStyle w:val="body"/>
        <w:keepNext/>
        <w:spacing w:before="213"/>
        <w:jc w:val="right"/>
        <w:rPr>
          <w:rFonts w:cs="Times New Roman"/>
          <w:sz w:val="24"/>
          <w:szCs w:val="24"/>
        </w:rPr>
      </w:pPr>
      <w:r w:rsidRPr="00500769">
        <w:rPr>
          <w:rFonts w:cs="Times New Roman"/>
          <w:sz w:val="24"/>
          <w:szCs w:val="24"/>
        </w:rPr>
        <w:lastRenderedPageBreak/>
        <w:t xml:space="preserve">Таблица </w:t>
      </w:r>
    </w:p>
    <w:p w:rsidR="00944BF0" w:rsidRPr="00500769" w:rsidRDefault="00944BF0" w:rsidP="00944BF0">
      <w:pPr>
        <w:pStyle w:val="h3"/>
        <w:spacing w:before="0"/>
        <w:rPr>
          <w:rFonts w:cs="Times New Roman"/>
          <w:sz w:val="24"/>
          <w:szCs w:val="24"/>
        </w:rPr>
      </w:pPr>
      <w:r w:rsidRPr="00500769">
        <w:rPr>
          <w:rFonts w:cs="Times New Roman"/>
          <w:sz w:val="24"/>
          <w:szCs w:val="24"/>
        </w:rPr>
        <w:t>Оснащение учебных кабинетов</w:t>
      </w:r>
    </w:p>
    <w:tbl>
      <w:tblPr>
        <w:tblW w:w="6339" w:type="dxa"/>
        <w:tblInd w:w="113" w:type="dxa"/>
        <w:tblLayout w:type="fixed"/>
        <w:tblCellMar>
          <w:left w:w="0" w:type="dxa"/>
          <w:right w:w="0" w:type="dxa"/>
        </w:tblCellMar>
        <w:tblLook w:val="0000"/>
      </w:tblPr>
      <w:tblGrid>
        <w:gridCol w:w="567"/>
        <w:gridCol w:w="1814"/>
        <w:gridCol w:w="2484"/>
        <w:gridCol w:w="1474"/>
      </w:tblGrid>
      <w:tr w:rsidR="00944BF0" w:rsidRPr="00500769"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Компоненты </w:t>
            </w:r>
            <w:r w:rsidRPr="00500769">
              <w:rPr>
                <w:rFonts w:cs="Times New Roman"/>
                <w:sz w:val="24"/>
                <w:szCs w:val="24"/>
              </w:rPr>
              <w:br/>
              <w:t xml:space="preserve">структуры </w:t>
            </w:r>
            <w:r w:rsidRPr="00500769">
              <w:rPr>
                <w:rFonts w:cs="Times New Roman"/>
                <w:sz w:val="24"/>
                <w:szCs w:val="24"/>
              </w:rPr>
              <w:br/>
              <w:t>образов</w:t>
            </w:r>
            <w:r w:rsidRPr="00500769">
              <w:rPr>
                <w:rFonts w:cs="Times New Roman"/>
                <w:sz w:val="24"/>
                <w:szCs w:val="24"/>
              </w:rPr>
              <w:t>а</w:t>
            </w:r>
            <w:r w:rsidRPr="00500769">
              <w:rPr>
                <w:rFonts w:cs="Times New Roman"/>
                <w:sz w:val="24"/>
                <w:szCs w:val="24"/>
              </w:rPr>
              <w:t>тельной о</w:t>
            </w:r>
            <w:r w:rsidRPr="00500769">
              <w:rPr>
                <w:rFonts w:cs="Times New Roman"/>
                <w:sz w:val="24"/>
                <w:szCs w:val="24"/>
              </w:rPr>
              <w:t>р</w:t>
            </w:r>
            <w:r w:rsidRPr="00500769">
              <w:rPr>
                <w:rFonts w:cs="Times New Roman"/>
                <w:sz w:val="24"/>
                <w:szCs w:val="24"/>
              </w:rPr>
              <w:t>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 xml:space="preserve">Необходимое </w:t>
            </w:r>
            <w:r w:rsidRPr="00500769">
              <w:rPr>
                <w:rFonts w:cs="Times New Roman"/>
                <w:sz w:val="24"/>
                <w:szCs w:val="24"/>
              </w:rPr>
              <w:br/>
              <w:t xml:space="preserve">оборудование </w:t>
            </w:r>
            <w:r w:rsidRPr="00500769">
              <w:rPr>
                <w:rFonts w:cs="Times New Roman"/>
                <w:sz w:val="24"/>
                <w:szCs w:val="24"/>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500769" w:rsidRDefault="00944BF0" w:rsidP="00500769">
            <w:pPr>
              <w:pStyle w:val="table-head"/>
              <w:rPr>
                <w:rFonts w:cs="Times New Roman"/>
                <w:sz w:val="24"/>
                <w:szCs w:val="24"/>
              </w:rPr>
            </w:pPr>
            <w:r w:rsidRPr="00500769">
              <w:rPr>
                <w:rFonts w:cs="Times New Roman"/>
                <w:sz w:val="24"/>
                <w:szCs w:val="24"/>
              </w:rPr>
              <w:t>Необход</w:t>
            </w:r>
            <w:r w:rsidRPr="00500769">
              <w:rPr>
                <w:rFonts w:cs="Times New Roman"/>
                <w:sz w:val="24"/>
                <w:szCs w:val="24"/>
              </w:rPr>
              <w:t>и</w:t>
            </w:r>
            <w:r w:rsidRPr="00500769">
              <w:rPr>
                <w:rFonts w:cs="Times New Roman"/>
                <w:sz w:val="24"/>
                <w:szCs w:val="24"/>
              </w:rPr>
              <w:t>мо/ им</w:t>
            </w:r>
            <w:r w:rsidRPr="00500769">
              <w:rPr>
                <w:rFonts w:cs="Times New Roman"/>
                <w:sz w:val="24"/>
                <w:szCs w:val="24"/>
              </w:rPr>
              <w:t>е</w:t>
            </w:r>
            <w:r w:rsidRPr="00500769">
              <w:rPr>
                <w:rFonts w:cs="Times New Roman"/>
                <w:sz w:val="24"/>
                <w:szCs w:val="24"/>
              </w:rPr>
              <w:t xml:space="preserve">ются </w:t>
            </w:r>
            <w:r w:rsidRPr="00500769">
              <w:rPr>
                <w:rFonts w:cs="Times New Roman"/>
                <w:sz w:val="24"/>
                <w:szCs w:val="24"/>
              </w:rPr>
              <w:br/>
              <w:t>в наличии</w:t>
            </w:r>
          </w:p>
        </w:tc>
      </w:tr>
      <w:tr w:rsidR="00944BF0" w:rsidRPr="00500769"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Учебный к</w:t>
            </w:r>
            <w:r w:rsidRPr="00500769">
              <w:rPr>
                <w:rFonts w:cs="Times New Roman"/>
                <w:sz w:val="24"/>
                <w:szCs w:val="24"/>
              </w:rPr>
              <w:t>а</w:t>
            </w:r>
            <w:r w:rsidRPr="00500769">
              <w:rPr>
                <w:rFonts w:cs="Times New Roman"/>
                <w:sz w:val="24"/>
                <w:szCs w:val="24"/>
              </w:rPr>
              <w:t>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1.1. Нормативные документы, локал</w:t>
            </w:r>
            <w:r w:rsidRPr="00500769">
              <w:rPr>
                <w:rFonts w:cs="Times New Roman"/>
                <w:sz w:val="24"/>
                <w:szCs w:val="24"/>
              </w:rPr>
              <w:t>ь</w:t>
            </w:r>
            <w:r w:rsidRPr="00500769">
              <w:rPr>
                <w:rFonts w:cs="Times New Roman"/>
                <w:sz w:val="24"/>
                <w:szCs w:val="24"/>
              </w:rPr>
              <w:t>ные акты</w:t>
            </w:r>
          </w:p>
          <w:p w:rsidR="00944BF0" w:rsidRPr="00500769" w:rsidRDefault="00944BF0" w:rsidP="00500769">
            <w:pPr>
              <w:pStyle w:val="table-body1mm"/>
              <w:rPr>
                <w:rFonts w:cs="Times New Roman"/>
                <w:sz w:val="24"/>
                <w:szCs w:val="24"/>
              </w:rPr>
            </w:pPr>
            <w:r w:rsidRPr="00500769">
              <w:rPr>
                <w:rFonts w:cs="Times New Roman"/>
                <w:sz w:val="24"/>
                <w:szCs w:val="24"/>
              </w:rPr>
              <w:t>1.2. Комплект школьной мебели (доска классная, стол учителя, стул учителя приставной, кресло для учителя, стол учащегося…)</w:t>
            </w:r>
          </w:p>
          <w:p w:rsidR="00944BF0" w:rsidRPr="00500769" w:rsidRDefault="00944BF0" w:rsidP="00500769">
            <w:pPr>
              <w:pStyle w:val="table-body1mm"/>
              <w:rPr>
                <w:rFonts w:cs="Times New Roman"/>
                <w:sz w:val="24"/>
                <w:szCs w:val="24"/>
              </w:rPr>
            </w:pPr>
            <w:r w:rsidRPr="00500769">
              <w:rPr>
                <w:rFonts w:cs="Times New Roman"/>
                <w:sz w:val="24"/>
                <w:szCs w:val="24"/>
              </w:rPr>
              <w:t>1.3. Комплект техн</w:t>
            </w:r>
            <w:r w:rsidRPr="00500769">
              <w:rPr>
                <w:rFonts w:cs="Times New Roman"/>
                <w:sz w:val="24"/>
                <w:szCs w:val="24"/>
              </w:rPr>
              <w:t>и</w:t>
            </w:r>
            <w:r w:rsidRPr="00500769">
              <w:rPr>
                <w:rFonts w:cs="Times New Roman"/>
                <w:sz w:val="24"/>
                <w:szCs w:val="24"/>
              </w:rPr>
              <w:t>ческих средств (ко</w:t>
            </w:r>
            <w:r w:rsidRPr="00500769">
              <w:rPr>
                <w:rFonts w:cs="Times New Roman"/>
                <w:sz w:val="24"/>
                <w:szCs w:val="24"/>
              </w:rPr>
              <w:t>м</w:t>
            </w:r>
            <w:r w:rsidRPr="00500769">
              <w:rPr>
                <w:rFonts w:cs="Times New Roman"/>
                <w:sz w:val="24"/>
                <w:szCs w:val="24"/>
              </w:rPr>
              <w:t>пьютер/ноутбук с периферией, МФУ…)</w:t>
            </w:r>
          </w:p>
          <w:p w:rsidR="00944BF0" w:rsidRPr="00500769" w:rsidRDefault="00944BF0" w:rsidP="00500769">
            <w:pPr>
              <w:pStyle w:val="table-body1mm"/>
              <w:rPr>
                <w:rFonts w:cs="Times New Roman"/>
                <w:sz w:val="24"/>
                <w:szCs w:val="24"/>
              </w:rPr>
            </w:pPr>
            <w:r w:rsidRPr="00500769">
              <w:rPr>
                <w:rFonts w:cs="Times New Roman"/>
                <w:sz w:val="24"/>
                <w:szCs w:val="24"/>
              </w:rPr>
              <w:t>1.4. Фонд дополн</w:t>
            </w:r>
            <w:r w:rsidRPr="00500769">
              <w:rPr>
                <w:rFonts w:cs="Times New Roman"/>
                <w:sz w:val="24"/>
                <w:szCs w:val="24"/>
              </w:rPr>
              <w:t>и</w:t>
            </w:r>
            <w:r w:rsidRPr="00500769">
              <w:rPr>
                <w:rFonts w:cs="Times New Roman"/>
                <w:sz w:val="24"/>
                <w:szCs w:val="24"/>
              </w:rPr>
              <w:t>тельной литературы (словари, справо</w:t>
            </w:r>
            <w:r w:rsidRPr="00500769">
              <w:rPr>
                <w:rFonts w:cs="Times New Roman"/>
                <w:sz w:val="24"/>
                <w:szCs w:val="24"/>
              </w:rPr>
              <w:t>ч</w:t>
            </w:r>
            <w:r w:rsidRPr="00500769">
              <w:rPr>
                <w:rFonts w:cs="Times New Roman"/>
                <w:sz w:val="24"/>
                <w:szCs w:val="24"/>
              </w:rPr>
              <w:t>ники, энциклоп</w:t>
            </w:r>
            <w:r w:rsidRPr="00500769">
              <w:rPr>
                <w:rFonts w:cs="Times New Roman"/>
                <w:sz w:val="24"/>
                <w:szCs w:val="24"/>
              </w:rPr>
              <w:t>е</w:t>
            </w:r>
            <w:r w:rsidRPr="00500769">
              <w:rPr>
                <w:rFonts w:cs="Times New Roman"/>
                <w:sz w:val="24"/>
                <w:szCs w:val="24"/>
              </w:rPr>
              <w:t>дии…)</w:t>
            </w:r>
          </w:p>
          <w:p w:rsidR="00944BF0" w:rsidRPr="00500769" w:rsidRDefault="00944BF0" w:rsidP="00500769">
            <w:pPr>
              <w:pStyle w:val="table-body1mm"/>
              <w:rPr>
                <w:rFonts w:cs="Times New Roman"/>
                <w:sz w:val="24"/>
                <w:szCs w:val="24"/>
              </w:rPr>
            </w:pPr>
            <w:r w:rsidRPr="00500769">
              <w:rPr>
                <w:rFonts w:cs="Times New Roman"/>
                <w:sz w:val="24"/>
                <w:szCs w:val="24"/>
              </w:rPr>
              <w:t>1.5. Уче</w:t>
            </w:r>
            <w:r w:rsidRPr="00500769">
              <w:rPr>
                <w:rFonts w:cs="Times New Roman"/>
                <w:sz w:val="24"/>
                <w:szCs w:val="24"/>
              </w:rPr>
              <w:t>б</w:t>
            </w:r>
            <w:r w:rsidRPr="00500769">
              <w:rPr>
                <w:rFonts w:cs="Times New Roman"/>
                <w:sz w:val="24"/>
                <w:szCs w:val="24"/>
              </w:rPr>
              <w:t>но-методические м</w:t>
            </w:r>
            <w:r w:rsidRPr="00500769">
              <w:rPr>
                <w:rFonts w:cs="Times New Roman"/>
                <w:sz w:val="24"/>
                <w:szCs w:val="24"/>
              </w:rPr>
              <w:t>а</w:t>
            </w:r>
            <w:r w:rsidRPr="00500769">
              <w:rPr>
                <w:rFonts w:cs="Times New Roman"/>
                <w:sz w:val="24"/>
                <w:szCs w:val="24"/>
              </w:rPr>
              <w:t>териалы</w:t>
            </w:r>
          </w:p>
          <w:p w:rsidR="00F11575" w:rsidRPr="00500769" w:rsidRDefault="00944BF0" w:rsidP="00F11575">
            <w:pPr>
              <w:pStyle w:val="table-body1mm"/>
              <w:rPr>
                <w:rFonts w:cs="Times New Roman"/>
                <w:sz w:val="24"/>
                <w:szCs w:val="24"/>
              </w:rPr>
            </w:pPr>
            <w:r w:rsidRPr="00500769">
              <w:rPr>
                <w:rFonts w:cs="Times New Roman"/>
                <w:sz w:val="24"/>
                <w:szCs w:val="24"/>
              </w:rPr>
              <w:t>1.6. Уче</w:t>
            </w:r>
            <w:r w:rsidRPr="00500769">
              <w:rPr>
                <w:rFonts w:cs="Times New Roman"/>
                <w:sz w:val="24"/>
                <w:szCs w:val="24"/>
              </w:rPr>
              <w:t>б</w:t>
            </w:r>
            <w:r w:rsidRPr="00500769">
              <w:rPr>
                <w:rFonts w:cs="Times New Roman"/>
                <w:sz w:val="24"/>
                <w:szCs w:val="24"/>
              </w:rPr>
              <w:lastRenderedPageBreak/>
              <w:t>но-наглядные пос</w:t>
            </w:r>
            <w:r w:rsidRPr="00500769">
              <w:rPr>
                <w:rFonts w:cs="Times New Roman"/>
                <w:sz w:val="24"/>
                <w:szCs w:val="24"/>
              </w:rPr>
              <w:t>о</w:t>
            </w:r>
            <w:r w:rsidRPr="00500769">
              <w:rPr>
                <w:rFonts w:cs="Times New Roman"/>
                <w:sz w:val="24"/>
                <w:szCs w:val="24"/>
              </w:rPr>
              <w:t>бия (печатные пос</w:t>
            </w:r>
            <w:r w:rsidRPr="00500769">
              <w:rPr>
                <w:rFonts w:cs="Times New Roman"/>
                <w:sz w:val="24"/>
                <w:szCs w:val="24"/>
              </w:rPr>
              <w:t>о</w:t>
            </w:r>
            <w:r w:rsidRPr="00500769">
              <w:rPr>
                <w:rFonts w:cs="Times New Roman"/>
                <w:sz w:val="24"/>
                <w:szCs w:val="24"/>
              </w:rPr>
              <w:t>бия демонстрацио</w:t>
            </w:r>
            <w:r w:rsidRPr="00500769">
              <w:rPr>
                <w:rFonts w:cs="Times New Roman"/>
                <w:sz w:val="24"/>
                <w:szCs w:val="24"/>
              </w:rPr>
              <w:t>н</w:t>
            </w:r>
            <w:r w:rsidRPr="00500769">
              <w:rPr>
                <w:rFonts w:cs="Times New Roman"/>
                <w:sz w:val="24"/>
                <w:szCs w:val="24"/>
              </w:rPr>
              <w:t>ные: таблицы, р</w:t>
            </w:r>
            <w:r w:rsidRPr="00500769">
              <w:rPr>
                <w:rFonts w:cs="Times New Roman"/>
                <w:sz w:val="24"/>
                <w:szCs w:val="24"/>
              </w:rPr>
              <w:t>е</w:t>
            </w:r>
            <w:r w:rsidRPr="00500769">
              <w:rPr>
                <w:rFonts w:cs="Times New Roman"/>
                <w:sz w:val="24"/>
                <w:szCs w:val="24"/>
              </w:rPr>
              <w:t>продукции картин, портретов писателей и лингвистов; разд</w:t>
            </w:r>
            <w:r w:rsidRPr="00500769">
              <w:rPr>
                <w:rFonts w:cs="Times New Roman"/>
                <w:sz w:val="24"/>
                <w:szCs w:val="24"/>
              </w:rPr>
              <w:t>а</w:t>
            </w:r>
            <w:r w:rsidRPr="00500769">
              <w:rPr>
                <w:rFonts w:cs="Times New Roman"/>
                <w:sz w:val="24"/>
                <w:szCs w:val="24"/>
              </w:rPr>
              <w:t>точные: дидактич</w:t>
            </w:r>
            <w:r w:rsidRPr="00500769">
              <w:rPr>
                <w:rFonts w:cs="Times New Roman"/>
                <w:sz w:val="24"/>
                <w:szCs w:val="24"/>
              </w:rPr>
              <w:t>е</w:t>
            </w:r>
            <w:r w:rsidRPr="00500769">
              <w:rPr>
                <w:rFonts w:cs="Times New Roman"/>
                <w:sz w:val="24"/>
                <w:szCs w:val="24"/>
              </w:rPr>
              <w:t>ские карточки, ра</w:t>
            </w:r>
            <w:r w:rsidRPr="00500769">
              <w:rPr>
                <w:rFonts w:cs="Times New Roman"/>
                <w:sz w:val="24"/>
                <w:szCs w:val="24"/>
              </w:rPr>
              <w:t>з</w:t>
            </w:r>
            <w:r w:rsidRPr="00500769">
              <w:rPr>
                <w:rFonts w:cs="Times New Roman"/>
                <w:sz w:val="24"/>
                <w:szCs w:val="24"/>
              </w:rPr>
              <w:t>даточный изобраз</w:t>
            </w:r>
            <w:r w:rsidRPr="00500769">
              <w:rPr>
                <w:rFonts w:cs="Times New Roman"/>
                <w:sz w:val="24"/>
                <w:szCs w:val="24"/>
              </w:rPr>
              <w:t>и</w:t>
            </w:r>
            <w:r w:rsidRPr="00500769">
              <w:rPr>
                <w:rFonts w:cs="Times New Roman"/>
                <w:sz w:val="24"/>
                <w:szCs w:val="24"/>
              </w:rPr>
              <w:t>тельный</w:t>
            </w:r>
            <w:r w:rsidR="00F11575" w:rsidRPr="00500769">
              <w:rPr>
                <w:rFonts w:cs="Times New Roman"/>
                <w:sz w:val="24"/>
                <w:szCs w:val="24"/>
              </w:rPr>
              <w:t xml:space="preserve"> материал, рабочие тетради…; экранно-звуковые средства: аудиокн</w:t>
            </w:r>
            <w:r w:rsidR="00F11575" w:rsidRPr="00500769">
              <w:rPr>
                <w:rFonts w:cs="Times New Roman"/>
                <w:sz w:val="24"/>
                <w:szCs w:val="24"/>
              </w:rPr>
              <w:t>и</w:t>
            </w:r>
            <w:r w:rsidR="00F11575" w:rsidRPr="00500769">
              <w:rPr>
                <w:rFonts w:cs="Times New Roman"/>
                <w:sz w:val="24"/>
                <w:szCs w:val="24"/>
              </w:rPr>
              <w:t>ги, фонохрестоматии, видеофильмы…; мультимедийные средства: электро</w:t>
            </w:r>
            <w:r w:rsidR="00F11575" w:rsidRPr="00500769">
              <w:rPr>
                <w:rFonts w:cs="Times New Roman"/>
                <w:sz w:val="24"/>
                <w:szCs w:val="24"/>
              </w:rPr>
              <w:t>н</w:t>
            </w:r>
            <w:r w:rsidR="00F11575" w:rsidRPr="00500769">
              <w:rPr>
                <w:rFonts w:cs="Times New Roman"/>
                <w:sz w:val="24"/>
                <w:szCs w:val="24"/>
              </w:rPr>
              <w:t>ные приложения к учебникам, аудиоз</w:t>
            </w:r>
            <w:r w:rsidR="00F11575" w:rsidRPr="00500769">
              <w:rPr>
                <w:rFonts w:cs="Times New Roman"/>
                <w:sz w:val="24"/>
                <w:szCs w:val="24"/>
              </w:rPr>
              <w:t>а</w:t>
            </w:r>
            <w:r w:rsidR="00F11575" w:rsidRPr="00500769">
              <w:rPr>
                <w:rFonts w:cs="Times New Roman"/>
                <w:sz w:val="24"/>
                <w:szCs w:val="24"/>
              </w:rPr>
              <w:t>писи, видеофильмы, электронные меди</w:t>
            </w:r>
            <w:r w:rsidR="00F11575" w:rsidRPr="00500769">
              <w:rPr>
                <w:rFonts w:cs="Times New Roman"/>
                <w:sz w:val="24"/>
                <w:szCs w:val="24"/>
              </w:rPr>
              <w:t>а</w:t>
            </w:r>
            <w:r w:rsidR="00F11575" w:rsidRPr="00500769">
              <w:rPr>
                <w:rFonts w:cs="Times New Roman"/>
                <w:sz w:val="24"/>
                <w:szCs w:val="24"/>
              </w:rPr>
              <w:t>лекции, тренаж</w:t>
            </w:r>
            <w:r w:rsidR="00F11575" w:rsidRPr="00500769">
              <w:rPr>
                <w:rFonts w:cs="Times New Roman"/>
                <w:sz w:val="24"/>
                <w:szCs w:val="24"/>
              </w:rPr>
              <w:t>е</w:t>
            </w:r>
            <w:r w:rsidR="00F11575" w:rsidRPr="00500769">
              <w:rPr>
                <w:rFonts w:cs="Times New Roman"/>
                <w:sz w:val="24"/>
                <w:szCs w:val="24"/>
              </w:rPr>
              <w:t>ры…)</w:t>
            </w:r>
          </w:p>
          <w:p w:rsidR="00F11575" w:rsidRPr="00500769" w:rsidRDefault="00F11575" w:rsidP="00F11575">
            <w:pPr>
              <w:pStyle w:val="table-body1mm"/>
              <w:rPr>
                <w:rFonts w:cs="Times New Roman"/>
                <w:sz w:val="24"/>
                <w:szCs w:val="24"/>
              </w:rPr>
            </w:pPr>
            <w:r w:rsidRPr="00500769">
              <w:rPr>
                <w:rFonts w:cs="Times New Roman"/>
                <w:sz w:val="24"/>
                <w:szCs w:val="24"/>
              </w:rPr>
              <w:t>1.7. Методические рекомендации по и</w:t>
            </w:r>
            <w:r w:rsidRPr="00500769">
              <w:rPr>
                <w:rFonts w:cs="Times New Roman"/>
                <w:sz w:val="24"/>
                <w:szCs w:val="24"/>
              </w:rPr>
              <w:t>с</w:t>
            </w:r>
            <w:r w:rsidRPr="00500769">
              <w:rPr>
                <w:rFonts w:cs="Times New Roman"/>
                <w:sz w:val="24"/>
                <w:szCs w:val="24"/>
              </w:rPr>
              <w:t>пользованию ра</w:t>
            </w:r>
            <w:r w:rsidRPr="00500769">
              <w:rPr>
                <w:rFonts w:cs="Times New Roman"/>
                <w:sz w:val="24"/>
                <w:szCs w:val="24"/>
              </w:rPr>
              <w:t>з</w:t>
            </w:r>
            <w:r w:rsidRPr="00500769">
              <w:rPr>
                <w:rFonts w:cs="Times New Roman"/>
                <w:sz w:val="24"/>
                <w:szCs w:val="24"/>
              </w:rPr>
              <w:lastRenderedPageBreak/>
              <w:t>личных групп уче</w:t>
            </w:r>
            <w:r w:rsidRPr="00500769">
              <w:rPr>
                <w:rFonts w:cs="Times New Roman"/>
                <w:sz w:val="24"/>
                <w:szCs w:val="24"/>
              </w:rPr>
              <w:t>б</w:t>
            </w:r>
            <w:r w:rsidRPr="00500769">
              <w:rPr>
                <w:rFonts w:cs="Times New Roman"/>
                <w:sz w:val="24"/>
                <w:szCs w:val="24"/>
              </w:rPr>
              <w:t>но-наглядных пос</w:t>
            </w:r>
            <w:r w:rsidRPr="00500769">
              <w:rPr>
                <w:rFonts w:cs="Times New Roman"/>
                <w:sz w:val="24"/>
                <w:szCs w:val="24"/>
              </w:rPr>
              <w:t>о</w:t>
            </w:r>
            <w:r w:rsidRPr="00500769">
              <w:rPr>
                <w:rFonts w:cs="Times New Roman"/>
                <w:sz w:val="24"/>
                <w:szCs w:val="24"/>
              </w:rPr>
              <w:t xml:space="preserve">бий </w:t>
            </w:r>
          </w:p>
          <w:p w:rsidR="00944BF0" w:rsidRPr="00500769" w:rsidRDefault="00F11575" w:rsidP="00F11575">
            <w:pPr>
              <w:pStyle w:val="table-body1mm"/>
              <w:rPr>
                <w:rFonts w:cs="Times New Roman"/>
                <w:sz w:val="24"/>
                <w:szCs w:val="24"/>
              </w:rPr>
            </w:pPr>
            <w:r w:rsidRPr="00500769">
              <w:rPr>
                <w:rFonts w:cs="Times New Roman"/>
                <w:sz w:val="24"/>
                <w:szCs w:val="24"/>
              </w:rPr>
              <w:t>1.8. Расходные мат</w:t>
            </w:r>
            <w:r w:rsidRPr="00500769">
              <w:rPr>
                <w:rFonts w:cs="Times New Roman"/>
                <w:sz w:val="24"/>
                <w:szCs w:val="24"/>
              </w:rPr>
              <w:t>е</w:t>
            </w:r>
            <w:r w:rsidRPr="00500769">
              <w:rPr>
                <w:rFonts w:cs="Times New Roman"/>
                <w:sz w:val="24"/>
                <w:szCs w:val="24"/>
              </w:rPr>
              <w:t>риалы, обеспеч</w:t>
            </w:r>
            <w:r w:rsidRPr="00500769">
              <w:rPr>
                <w:rFonts w:cs="Times New Roman"/>
                <w:sz w:val="24"/>
                <w:szCs w:val="24"/>
              </w:rPr>
              <w:t>и</w:t>
            </w:r>
            <w:r w:rsidRPr="00500769">
              <w:rPr>
                <w:rFonts w:cs="Times New Roman"/>
                <w:sz w:val="24"/>
                <w:szCs w:val="24"/>
              </w:rPr>
              <w:t>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Учебный к</w:t>
            </w:r>
            <w:r w:rsidRPr="00500769">
              <w:rPr>
                <w:rFonts w:cs="Times New Roman"/>
                <w:sz w:val="24"/>
                <w:szCs w:val="24"/>
              </w:rPr>
              <w:t>а</w:t>
            </w:r>
            <w:r w:rsidRPr="00500769">
              <w:rPr>
                <w:rFonts w:cs="Times New Roman"/>
                <w:sz w:val="24"/>
                <w:szCs w:val="24"/>
              </w:rPr>
              <w:t>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r w:rsidR="00944BF0" w:rsidRPr="00500769"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centre"/>
              <w:rPr>
                <w:rFonts w:cs="Times New Roman"/>
                <w:sz w:val="24"/>
                <w:szCs w:val="24"/>
              </w:rPr>
            </w:pPr>
            <w:r w:rsidRPr="00500769">
              <w:rPr>
                <w:rFonts w:cs="Times New Roman"/>
                <w:sz w:val="24"/>
                <w:szCs w:val="24"/>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table-body1mm"/>
              <w:rPr>
                <w:rFonts w:cs="Times New Roman"/>
                <w:sz w:val="24"/>
                <w:szCs w:val="24"/>
              </w:rPr>
            </w:pPr>
            <w:r w:rsidRPr="00500769">
              <w:rPr>
                <w:rFonts w:cs="Times New Roman"/>
                <w:sz w:val="24"/>
                <w:szCs w:val="24"/>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500769" w:rsidRDefault="00944BF0" w:rsidP="00500769">
            <w:pPr>
              <w:pStyle w:val="NoParagraphStyle"/>
              <w:spacing w:line="240" w:lineRule="auto"/>
              <w:textAlignment w:val="auto"/>
              <w:rPr>
                <w:rFonts w:ascii="Times New Roman" w:hAnsi="Times New Roman" w:cs="Times New Roman"/>
                <w:color w:val="auto"/>
                <w:lang w:val="ru-RU"/>
              </w:rPr>
            </w:pPr>
          </w:p>
        </w:tc>
      </w:tr>
    </w:tbl>
    <w:p w:rsidR="00944BF0" w:rsidRPr="00500769" w:rsidRDefault="00944BF0" w:rsidP="00944BF0">
      <w:pPr>
        <w:pStyle w:val="body"/>
        <w:spacing w:after="113"/>
        <w:rPr>
          <w:rFonts w:cs="Times New Roman"/>
          <w:sz w:val="24"/>
          <w:szCs w:val="24"/>
        </w:rPr>
      </w:pPr>
    </w:p>
    <w:p w:rsidR="00944BF0" w:rsidRPr="00500769" w:rsidRDefault="00944BF0" w:rsidP="00944BF0">
      <w:pPr>
        <w:pStyle w:val="body"/>
        <w:rPr>
          <w:rFonts w:cs="Times New Roman"/>
          <w:sz w:val="24"/>
          <w:szCs w:val="24"/>
        </w:rPr>
      </w:pPr>
      <w:r w:rsidRPr="00500769">
        <w:rPr>
          <w:rFonts w:cs="Times New Roman"/>
          <w:sz w:val="24"/>
          <w:szCs w:val="24"/>
        </w:rPr>
        <w:t>Спортивный зал, включая помещение для хранения спортивного инвентаря, в соответствии с рабочей програ</w:t>
      </w:r>
      <w:r w:rsidRPr="00500769">
        <w:rPr>
          <w:rFonts w:cs="Times New Roman"/>
          <w:sz w:val="24"/>
          <w:szCs w:val="24"/>
        </w:rPr>
        <w:t>м</w:t>
      </w:r>
      <w:r w:rsidRPr="00500769">
        <w:rPr>
          <w:rFonts w:cs="Times New Roman"/>
          <w:sz w:val="24"/>
          <w:szCs w:val="24"/>
        </w:rPr>
        <w:t>мой, утвержденной организацией, оснащается: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инвентарем и оборудованием для проведения занятий по физической культуре и спортивным играм;</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стеллажами для спортивного инвентаря;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комплектом скамеек.</w:t>
      </w:r>
    </w:p>
    <w:p w:rsidR="00944BF0" w:rsidRPr="00500769" w:rsidRDefault="00944BF0" w:rsidP="00944BF0">
      <w:pPr>
        <w:pStyle w:val="body"/>
        <w:rPr>
          <w:rFonts w:cs="Times New Roman"/>
          <w:sz w:val="24"/>
          <w:szCs w:val="24"/>
        </w:rPr>
      </w:pPr>
      <w:r w:rsidRPr="00500769">
        <w:rPr>
          <w:rFonts w:cs="Times New Roman"/>
          <w:sz w:val="24"/>
          <w:szCs w:val="24"/>
        </w:rPr>
        <w:t>Библиотека (информационно-библиотечный центр обр</w:t>
      </w:r>
      <w:r w:rsidRPr="00500769">
        <w:rPr>
          <w:rFonts w:cs="Times New Roman"/>
          <w:sz w:val="24"/>
          <w:szCs w:val="24"/>
        </w:rPr>
        <w:t>а</w:t>
      </w:r>
      <w:r w:rsidRPr="00500769">
        <w:rPr>
          <w:rFonts w:cs="Times New Roman"/>
          <w:sz w:val="24"/>
          <w:szCs w:val="24"/>
        </w:rPr>
        <w:t>зовательной организации) включает:</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 xml:space="preserve">стол библиотекаря, </w:t>
      </w:r>
      <w:r w:rsidR="00ED268E">
        <w:rPr>
          <w:rFonts w:cs="Times New Roman"/>
          <w:sz w:val="24"/>
          <w:szCs w:val="24"/>
        </w:rPr>
        <w:t>стул</w:t>
      </w:r>
      <w:r w:rsidRPr="00500769">
        <w:rPr>
          <w:rFonts w:cs="Times New Roman"/>
          <w:sz w:val="24"/>
          <w:szCs w:val="24"/>
        </w:rPr>
        <w:t xml:space="preserve"> библиотекаря;</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lastRenderedPageBreak/>
        <w:t>стеллажи библиотечные для хранения и демонстрации печатных и медиапособий, художественной литер</w:t>
      </w:r>
      <w:r w:rsidRPr="00500769">
        <w:rPr>
          <w:rFonts w:cs="Times New Roman"/>
          <w:sz w:val="24"/>
          <w:szCs w:val="24"/>
        </w:rPr>
        <w:t>а</w:t>
      </w:r>
      <w:r w:rsidRPr="00500769">
        <w:rPr>
          <w:rFonts w:cs="Times New Roman"/>
          <w:sz w:val="24"/>
          <w:szCs w:val="24"/>
        </w:rPr>
        <w:t>туры;</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стол для выдачи учебных изданий;</w:t>
      </w:r>
    </w:p>
    <w:p w:rsidR="00944BF0" w:rsidRPr="00500769" w:rsidRDefault="00944BF0" w:rsidP="00944BF0">
      <w:pPr>
        <w:pStyle w:val="list-bullet"/>
        <w:widowControl w:val="0"/>
        <w:numPr>
          <w:ilvl w:val="0"/>
          <w:numId w:val="10"/>
        </w:numPr>
        <w:ind w:left="567" w:hanging="340"/>
        <w:rPr>
          <w:rFonts w:cs="Times New Roman"/>
          <w:sz w:val="24"/>
          <w:szCs w:val="24"/>
        </w:rPr>
      </w:pPr>
      <w:r w:rsidRPr="00500769">
        <w:rPr>
          <w:rFonts w:cs="Times New Roman"/>
          <w:sz w:val="24"/>
          <w:szCs w:val="24"/>
        </w:rPr>
        <w:t>шкаф для читательских формуляров;</w:t>
      </w:r>
    </w:p>
    <w:p w:rsidR="00944BF0" w:rsidRPr="00500769" w:rsidRDefault="00ED268E" w:rsidP="00944BF0">
      <w:pPr>
        <w:pStyle w:val="list-bullet"/>
        <w:widowControl w:val="0"/>
        <w:numPr>
          <w:ilvl w:val="0"/>
          <w:numId w:val="10"/>
        </w:numPr>
        <w:ind w:left="567" w:hanging="340"/>
        <w:rPr>
          <w:rFonts w:cs="Times New Roman"/>
          <w:sz w:val="24"/>
          <w:szCs w:val="24"/>
        </w:rPr>
      </w:pPr>
      <w:r>
        <w:rPr>
          <w:rFonts w:cs="Times New Roman"/>
          <w:sz w:val="24"/>
          <w:szCs w:val="24"/>
        </w:rPr>
        <w:t>картотеку.</w:t>
      </w:r>
    </w:p>
    <w:p w:rsidR="00944BF0" w:rsidRPr="00500769" w:rsidRDefault="00944BF0" w:rsidP="00944BF0">
      <w:pPr>
        <w:pStyle w:val="body"/>
        <w:rPr>
          <w:rFonts w:cs="Times New Roman"/>
          <w:sz w:val="24"/>
          <w:szCs w:val="24"/>
        </w:rPr>
      </w:pPr>
      <w:r w:rsidRPr="00500769">
        <w:rPr>
          <w:rFonts w:cs="Times New Roman"/>
          <w:sz w:val="24"/>
          <w:szCs w:val="24"/>
        </w:rPr>
        <w:t xml:space="preserve">При формировании и комплектовании учебных кабинетов и иных подразделений </w:t>
      </w:r>
      <w:r w:rsidR="00ED268E">
        <w:rPr>
          <w:rFonts w:cs="Times New Roman"/>
          <w:sz w:val="24"/>
          <w:szCs w:val="24"/>
        </w:rPr>
        <w:t xml:space="preserve">МБОУ «Никольская ООШ» </w:t>
      </w:r>
      <w:r w:rsidRPr="00500769">
        <w:rPr>
          <w:rFonts w:cs="Times New Roman"/>
          <w:sz w:val="24"/>
          <w:szCs w:val="24"/>
        </w:rPr>
        <w:t>при реализации различных вариантов адаптированных ООП ООО для обучающихся с ОВЗ создается безбарьерная а</w:t>
      </w:r>
      <w:r w:rsidRPr="00500769">
        <w:rPr>
          <w:rFonts w:cs="Times New Roman"/>
          <w:sz w:val="24"/>
          <w:szCs w:val="24"/>
        </w:rPr>
        <w:t>р</w:t>
      </w:r>
      <w:r w:rsidRPr="00500769">
        <w:rPr>
          <w:rFonts w:cs="Times New Roman"/>
          <w:sz w:val="24"/>
          <w:szCs w:val="24"/>
        </w:rPr>
        <w:t xml:space="preserve">хитектурная среда, оборудуются специальные рабочие места для обучающихся. </w:t>
      </w:r>
    </w:p>
    <w:p w:rsidR="00944BF0" w:rsidRPr="00500769" w:rsidRDefault="00944BF0" w:rsidP="00944BF0">
      <w:pPr>
        <w:pStyle w:val="body"/>
        <w:rPr>
          <w:rFonts w:cs="Times New Roman"/>
          <w:sz w:val="24"/>
          <w:szCs w:val="24"/>
        </w:rPr>
      </w:pPr>
      <w:r w:rsidRPr="00500769">
        <w:rPr>
          <w:rFonts w:cs="Times New Roman"/>
          <w:sz w:val="24"/>
          <w:szCs w:val="24"/>
        </w:rPr>
        <w:t>Обеспечение техническими средствами обучения (перс</w:t>
      </w:r>
      <w:r w:rsidRPr="00500769">
        <w:rPr>
          <w:rFonts w:cs="Times New Roman"/>
          <w:sz w:val="24"/>
          <w:szCs w:val="24"/>
        </w:rPr>
        <w:t>о</w:t>
      </w:r>
      <w:r w:rsidRPr="00500769">
        <w:rPr>
          <w:rFonts w:cs="Times New Roman"/>
          <w:sz w:val="24"/>
          <w:szCs w:val="24"/>
        </w:rPr>
        <w:t>нальными компьютерами), лицензированными програм</w:t>
      </w:r>
      <w:r w:rsidRPr="00500769">
        <w:rPr>
          <w:rFonts w:cs="Times New Roman"/>
          <w:sz w:val="24"/>
          <w:szCs w:val="24"/>
        </w:rPr>
        <w:t>м</w:t>
      </w:r>
      <w:r w:rsidRPr="00500769">
        <w:rPr>
          <w:rFonts w:cs="Times New Roman"/>
          <w:sz w:val="24"/>
          <w:szCs w:val="24"/>
        </w:rPr>
        <w:t>ными продуктами, базами данных и доступом к информ</w:t>
      </w:r>
      <w:r w:rsidRPr="00500769">
        <w:rPr>
          <w:rFonts w:cs="Times New Roman"/>
          <w:sz w:val="24"/>
          <w:szCs w:val="24"/>
        </w:rPr>
        <w:t>а</w:t>
      </w:r>
      <w:r w:rsidRPr="00500769">
        <w:rPr>
          <w:rFonts w:cs="Times New Roman"/>
          <w:sz w:val="24"/>
          <w:szCs w:val="24"/>
        </w:rPr>
        <w:t>ционно-образовательным ресурсам должно осуществляться с учетом создания и обеспечения функционирования авт</w:t>
      </w:r>
      <w:r w:rsidRPr="00500769">
        <w:rPr>
          <w:rFonts w:cs="Times New Roman"/>
          <w:sz w:val="24"/>
          <w:szCs w:val="24"/>
        </w:rPr>
        <w:t>о</w:t>
      </w:r>
      <w:r w:rsidRPr="00500769">
        <w:rPr>
          <w:rFonts w:cs="Times New Roman"/>
          <w:sz w:val="24"/>
          <w:szCs w:val="24"/>
        </w:rPr>
        <w:t>матизированных рабочих мест для педагогических рабо</w:t>
      </w:r>
      <w:r w:rsidRPr="00500769">
        <w:rPr>
          <w:rFonts w:cs="Times New Roman"/>
          <w:sz w:val="24"/>
          <w:szCs w:val="24"/>
        </w:rPr>
        <w:t>т</w:t>
      </w:r>
      <w:r w:rsidRPr="00500769">
        <w:rPr>
          <w:rFonts w:cs="Times New Roman"/>
          <w:sz w:val="24"/>
          <w:szCs w:val="24"/>
        </w:rPr>
        <w:t>ников, административно-управленческого и уче</w:t>
      </w:r>
      <w:r w:rsidRPr="00500769">
        <w:rPr>
          <w:rFonts w:cs="Times New Roman"/>
          <w:sz w:val="24"/>
          <w:szCs w:val="24"/>
        </w:rPr>
        <w:t>б</w:t>
      </w:r>
      <w:r w:rsidRPr="00500769">
        <w:rPr>
          <w:rFonts w:cs="Times New Roman"/>
          <w:sz w:val="24"/>
          <w:szCs w:val="24"/>
        </w:rPr>
        <w:t>но-вспомогательного персонала, участвующих в разработке и реализации основной образовательной программы осно</w:t>
      </w:r>
      <w:r w:rsidRPr="00500769">
        <w:rPr>
          <w:rFonts w:cs="Times New Roman"/>
          <w:sz w:val="24"/>
          <w:szCs w:val="24"/>
        </w:rPr>
        <w:t>в</w:t>
      </w:r>
      <w:r w:rsidRPr="00500769">
        <w:rPr>
          <w:rFonts w:cs="Times New Roman"/>
          <w:sz w:val="24"/>
          <w:szCs w:val="24"/>
        </w:rPr>
        <w:t xml:space="preserve">ного общего образования. </w:t>
      </w:r>
    </w:p>
    <w:p w:rsidR="00416B7C" w:rsidRPr="00500769" w:rsidRDefault="00416B7C">
      <w:pPr>
        <w:pStyle w:val="body"/>
        <w:rPr>
          <w:rFonts w:cs="Times New Roman"/>
          <w:sz w:val="24"/>
          <w:szCs w:val="24"/>
        </w:rPr>
      </w:pPr>
    </w:p>
    <w:sectPr w:rsidR="00416B7C" w:rsidRPr="00500769"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D70" w:rsidRDefault="00527D70">
      <w:pPr>
        <w:spacing w:after="0" w:line="240" w:lineRule="auto"/>
      </w:pPr>
      <w:r>
        <w:separator/>
      </w:r>
    </w:p>
  </w:endnote>
  <w:endnote w:type="continuationSeparator" w:id="1">
    <w:p w:rsidR="00527D70" w:rsidRDefault="00527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23" w:rsidRDefault="00B35423">
    <w:pPr>
      <w:pStyle w:val="af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D70" w:rsidRDefault="00527D70">
      <w:pPr>
        <w:spacing w:after="0" w:line="240" w:lineRule="auto"/>
      </w:pPr>
      <w:r>
        <w:separator/>
      </w:r>
    </w:p>
  </w:footnote>
  <w:footnote w:type="continuationSeparator" w:id="1">
    <w:p w:rsidR="00527D70" w:rsidRDefault="00527D70">
      <w:pPr>
        <w:spacing w:after="0" w:line="240" w:lineRule="auto"/>
      </w:pPr>
      <w:r>
        <w:continuationSeparator/>
      </w:r>
    </w:p>
  </w:footnote>
  <w:footnote w:id="2">
    <w:p w:rsidR="00B35423" w:rsidRDefault="00B35423">
      <w:pPr>
        <w:pStyle w:val="footnote"/>
      </w:pPr>
      <w:r>
        <w:rPr>
          <w:vertAlign w:val="superscript"/>
        </w:rPr>
        <w:footnoteRef/>
      </w:r>
      <w:r>
        <w:tab/>
        <w:t>Осуществляется в соответствии со статьей 92 Федерального закона «Об образовании в Российской Федер</w:t>
      </w:r>
      <w:r>
        <w:t>а</w:t>
      </w:r>
      <w:r>
        <w:t>ции»</w:t>
      </w:r>
    </w:p>
  </w:footnote>
  <w:footnote w:id="3">
    <w:p w:rsidR="00B35423" w:rsidRDefault="00B35423">
      <w:pPr>
        <w:pStyle w:val="footnote"/>
      </w:pPr>
      <w:r>
        <w:rPr>
          <w:vertAlign w:val="superscript"/>
        </w:rPr>
        <w:footnoteRef/>
      </w:r>
      <w:r>
        <w:tab/>
        <w:t>Осуществляется в соответствии со статьей 95 Федерального закона «Об образовании в Российской Федер</w:t>
      </w:r>
      <w:r>
        <w:t>а</w:t>
      </w:r>
      <w:r>
        <w:t>ции»</w:t>
      </w:r>
    </w:p>
  </w:footnote>
  <w:footnote w:id="4">
    <w:p w:rsidR="00B35423" w:rsidRDefault="00B35423">
      <w:pPr>
        <w:pStyle w:val="footnote"/>
      </w:pPr>
      <w:r>
        <w:rPr>
          <w:vertAlign w:val="superscript"/>
        </w:rPr>
        <w:footnoteRef/>
      </w:r>
      <w:r>
        <w:tab/>
        <w:t>Осуществляется в соответствии со статьей 97 Федерального закона «Об образовании в Российской Федер</w:t>
      </w:r>
      <w:r>
        <w:t>а</w:t>
      </w:r>
      <w:r>
        <w:t>ции»</w:t>
      </w:r>
    </w:p>
  </w:footnote>
  <w:footnote w:id="5">
    <w:p w:rsidR="00B35423" w:rsidRDefault="00B35423">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w:t>
      </w:r>
      <w:r>
        <w:t>с</w:t>
      </w:r>
      <w:r>
        <w:t>следуемого объекта; свойство изучаемого объекта, которое позволяет судить о его состоянии и уровне функци</w:t>
      </w:r>
      <w:r>
        <w:t>о</w:t>
      </w:r>
      <w:r>
        <w:t>нирования и развития.</w:t>
      </w:r>
    </w:p>
  </w:footnote>
  <w:footnote w:id="6">
    <w:p w:rsidR="00B35423" w:rsidRDefault="00B35423">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w:t>
      </w:r>
      <w:r>
        <w:rPr>
          <w:spacing w:val="-1"/>
        </w:rPr>
        <w:t>е</w:t>
      </w:r>
      <w:r>
        <w:rPr>
          <w:spacing w:val="-1"/>
        </w:rPr>
        <w:t>ризующих достижение каждого планируемого результата на всех этапах его формирования.</w:t>
      </w:r>
    </w:p>
  </w:footnote>
  <w:footnote w:id="7">
    <w:p w:rsidR="00B35423" w:rsidRDefault="00B35423"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8">
    <w:p w:rsidR="00B35423" w:rsidRPr="006C6F60" w:rsidRDefault="00B35423"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9">
    <w:p w:rsidR="00B35423" w:rsidRPr="006C6F60" w:rsidRDefault="00B35423"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10">
    <w:p w:rsidR="00B35423" w:rsidRDefault="00B35423"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1">
    <w:p w:rsidR="00B35423" w:rsidRDefault="00B35423"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2">
    <w:p w:rsidR="00B35423" w:rsidRDefault="00B35423"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3">
    <w:p w:rsidR="00B35423" w:rsidRDefault="00B35423"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4">
    <w:p w:rsidR="00B35423" w:rsidRDefault="00B35423"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5">
    <w:p w:rsidR="00B35423" w:rsidRDefault="00B35423"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w:t>
      </w:r>
      <w:r>
        <w:t>т</w:t>
      </w:r>
      <w:r>
        <w:t>венной истории.</w:t>
      </w:r>
    </w:p>
  </w:footnote>
  <w:footnote w:id="16">
    <w:p w:rsidR="00B35423" w:rsidRDefault="00B35423"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7">
    <w:p w:rsidR="00B35423" w:rsidRDefault="00B35423"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w:t>
      </w:r>
      <w:r>
        <w:t>а</w:t>
      </w:r>
      <w:r>
        <w:t>лиза.</w:t>
      </w:r>
    </w:p>
  </w:footnote>
  <w:footnote w:id="18">
    <w:p w:rsidR="00B35423" w:rsidRDefault="00B35423"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w:t>
      </w:r>
      <w:r>
        <w:t>з</w:t>
      </w:r>
      <w:r>
        <w:t>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w:t>
      </w:r>
      <w:r>
        <w:t>о</w:t>
      </w:r>
      <w:r>
        <w:t>жения.</w:t>
      </w:r>
    </w:p>
  </w:footnote>
  <w:footnote w:id="19">
    <w:p w:rsidR="00B35423" w:rsidRDefault="00B35423"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w:t>
      </w:r>
      <w:r>
        <w:t>й</w:t>
      </w:r>
      <w:r>
        <w:t>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20">
    <w:p w:rsidR="00B35423" w:rsidRDefault="00B35423"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1">
    <w:p w:rsidR="00B35423" w:rsidRDefault="00B35423"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2">
    <w:p w:rsidR="00B35423" w:rsidRDefault="00B35423"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3">
    <w:p w:rsidR="00B35423" w:rsidRDefault="00B35423"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4">
    <w:p w:rsidR="00B35423" w:rsidRDefault="00B35423"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w:t>
      </w:r>
      <w:r>
        <w:t>и</w:t>
      </w:r>
      <w:r>
        <w:t>ческом планировании.</w:t>
      </w:r>
    </w:p>
  </w:footnote>
  <w:footnote w:id="25">
    <w:p w:rsidR="00B35423" w:rsidRDefault="00B35423"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6">
    <w:p w:rsidR="00B35423" w:rsidRDefault="00B35423"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7">
    <w:p w:rsidR="00B35423" w:rsidRDefault="00B35423"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8">
    <w:p w:rsidR="00B35423" w:rsidRDefault="00B35423"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9">
    <w:p w:rsidR="00B35423" w:rsidRDefault="00B35423"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w:t>
      </w:r>
      <w:r>
        <w:t>т</w:t>
      </w:r>
      <w:r>
        <w:t>вующей конкретному календарному сезону.</w:t>
      </w:r>
    </w:p>
  </w:footnote>
  <w:footnote w:id="30">
    <w:p w:rsidR="00B35423" w:rsidRDefault="00B35423"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1">
    <w:p w:rsidR="00B35423" w:rsidRDefault="00B35423"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32">
    <w:p w:rsidR="00B35423" w:rsidRDefault="00B35423" w:rsidP="007A563A">
      <w:pPr>
        <w:pStyle w:val="footnote"/>
      </w:pPr>
      <w:r>
        <w:rPr>
          <w:rStyle w:val="aff0"/>
        </w:rPr>
        <w:footnoteRef/>
      </w:r>
      <w:r>
        <w:t xml:space="preserve"> Например, казачья лезгинка, калмыцкая гармошка и т. п.</w:t>
      </w:r>
    </w:p>
  </w:footnote>
  <w:footnote w:id="33">
    <w:p w:rsidR="00B35423" w:rsidRDefault="00B35423"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4">
    <w:p w:rsidR="00B35423" w:rsidRDefault="00B35423"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5">
    <w:p w:rsidR="00B35423" w:rsidRDefault="00B35423"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6">
    <w:p w:rsidR="00B35423" w:rsidRDefault="00B35423"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35423" w:rsidRDefault="00B35423"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7">
    <w:p w:rsidR="00B35423" w:rsidRDefault="00B35423"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w:t>
      </w:r>
      <w:r>
        <w:t>а</w:t>
      </w:r>
      <w:r>
        <w:t>родное музыкальное творчество России», переходя от русского фольклора к творчеству русских композиторов, прослеживая пр</w:t>
      </w:r>
      <w:r>
        <w:t>о</w:t>
      </w:r>
      <w:r>
        <w:t>должение и развитие круга национальных сюжетов, образов, интонаций.</w:t>
      </w:r>
    </w:p>
  </w:footnote>
  <w:footnote w:id="38">
    <w:p w:rsidR="00B35423" w:rsidRDefault="00B35423"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9">
    <w:p w:rsidR="00B35423" w:rsidRDefault="00B35423"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40">
    <w:p w:rsidR="00B35423" w:rsidRDefault="00B35423"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1">
    <w:p w:rsidR="00B35423" w:rsidRDefault="00B35423"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w:t>
      </w:r>
      <w:r>
        <w:t>о</w:t>
      </w:r>
      <w:r>
        <w:t>ванных Министерством просвещением Российской Федерации</w:t>
      </w:r>
    </w:p>
  </w:footnote>
  <w:footnote w:id="42">
    <w:p w:rsidR="00B35423" w:rsidRDefault="00B35423"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3">
    <w:p w:rsidR="00B35423" w:rsidRDefault="00B35423"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w:t>
      </w:r>
      <w:r>
        <w:t>ю</w:t>
      </w:r>
      <w:r>
        <w:t>чается из основной образовательной программы.</w:t>
      </w:r>
    </w:p>
  </w:footnote>
  <w:footnote w:id="44">
    <w:p w:rsidR="00B35423" w:rsidRDefault="00B35423"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B35423" w:rsidRDefault="00B35423" w:rsidP="00944BF0">
      <w:pPr>
        <w:pStyle w:val="footnote"/>
      </w:pPr>
      <w:r>
        <w:tab/>
        <w:t xml:space="preserve">Федеральный закон «О персональных данных» от 27.07.2006 N 152-ФЗ (последняя редакция) </w:t>
      </w:r>
    </w:p>
    <w:p w:rsidR="00B35423" w:rsidRDefault="00B35423"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B35423" w:rsidRDefault="00B35423" w:rsidP="00944BF0">
      <w:pPr>
        <w:pStyle w:val="footnote"/>
      </w:pPr>
      <w:r>
        <w:rPr>
          <w:spacing w:val="-1"/>
        </w:rPr>
        <w:tab/>
        <w:t>Приказ Минобрнауки России «Об утверждении Порядка применения о</w:t>
      </w:r>
      <w:r>
        <w:rPr>
          <w:spacing w:val="-1"/>
        </w:rPr>
        <w:t>р</w:t>
      </w:r>
      <w:r>
        <w:rPr>
          <w:spacing w:val="-1"/>
        </w:rPr>
        <w:t>ганизациями, осуществляющими образовательную деятельность, электронного обучения, дистанционных образовательных технологий при реализации образ</w:t>
      </w:r>
      <w:r>
        <w:rPr>
          <w:spacing w:val="-1"/>
        </w:rPr>
        <w:t>о</w:t>
      </w:r>
      <w:r>
        <w:rPr>
          <w:spacing w:val="-1"/>
        </w:rPr>
        <w:t>вательных программ» от 23.08.2017 №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61769"/>
      <w:docPartObj>
        <w:docPartGallery w:val="Page Numbers (Top of Page)"/>
        <w:docPartUnique/>
      </w:docPartObj>
    </w:sdtPr>
    <w:sdtContent>
      <w:p w:rsidR="00B35423" w:rsidRDefault="00B35423">
        <w:pPr>
          <w:pStyle w:val="afa"/>
          <w:jc w:val="center"/>
        </w:pPr>
        <w:fldSimple w:instr=" PAGE   \* MERGEFORMAT ">
          <w:r w:rsidR="00EF7240">
            <w:rPr>
              <w:noProof/>
            </w:rPr>
            <w:t>628</w:t>
          </w:r>
        </w:fldSimple>
      </w:p>
    </w:sdtContent>
  </w:sdt>
  <w:p w:rsidR="00B35423" w:rsidRDefault="00B35423">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2B3C471B"/>
    <w:multiLevelType w:val="hybridMultilevel"/>
    <w:tmpl w:val="17440BE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592768D5"/>
    <w:multiLevelType w:val="multilevel"/>
    <w:tmpl w:val="E5C68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3">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
    <w:nsid w:val="7E42746B"/>
    <w:multiLevelType w:val="hybridMultilevel"/>
    <w:tmpl w:val="FAF059B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1"/>
  </w:num>
  <w:num w:numId="2">
    <w:abstractNumId w:val="13"/>
  </w:num>
  <w:num w:numId="3">
    <w:abstractNumId w:val="0"/>
  </w:num>
  <w:num w:numId="4">
    <w:abstractNumId w:val="5"/>
  </w:num>
  <w:num w:numId="5">
    <w:abstractNumId w:val="8"/>
  </w:num>
  <w:num w:numId="6">
    <w:abstractNumId w:val="7"/>
  </w:num>
  <w:num w:numId="7">
    <w:abstractNumId w:val="4"/>
  </w:num>
  <w:num w:numId="8">
    <w:abstractNumId w:val="3"/>
  </w:num>
  <w:num w:numId="9">
    <w:abstractNumId w:val="10"/>
  </w:num>
  <w:num w:numId="10">
    <w:abstractNumId w:val="6"/>
  </w:num>
  <w:num w:numId="11">
    <w:abstractNumId w:val="12"/>
  </w:num>
  <w:num w:numId="12">
    <w:abstractNumId w:val="2"/>
  </w:num>
  <w:num w:numId="13">
    <w:abstractNumId w:val="9"/>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416B7C"/>
    <w:rsid w:val="0001557A"/>
    <w:rsid w:val="00016991"/>
    <w:rsid w:val="00083086"/>
    <w:rsid w:val="000B7114"/>
    <w:rsid w:val="000C4E40"/>
    <w:rsid w:val="00111BE3"/>
    <w:rsid w:val="00117957"/>
    <w:rsid w:val="0012741C"/>
    <w:rsid w:val="001C289D"/>
    <w:rsid w:val="001F1751"/>
    <w:rsid w:val="00237AD2"/>
    <w:rsid w:val="002C7FE1"/>
    <w:rsid w:val="002D2A65"/>
    <w:rsid w:val="00302921"/>
    <w:rsid w:val="00314338"/>
    <w:rsid w:val="003163C5"/>
    <w:rsid w:val="003337B4"/>
    <w:rsid w:val="0033427F"/>
    <w:rsid w:val="00341FD2"/>
    <w:rsid w:val="00397149"/>
    <w:rsid w:val="003A68BD"/>
    <w:rsid w:val="003C1ACC"/>
    <w:rsid w:val="003E4EC5"/>
    <w:rsid w:val="003E7F6A"/>
    <w:rsid w:val="00416B7C"/>
    <w:rsid w:val="00426382"/>
    <w:rsid w:val="004312C0"/>
    <w:rsid w:val="00472A7D"/>
    <w:rsid w:val="004B41BC"/>
    <w:rsid w:val="004C0580"/>
    <w:rsid w:val="004C0A11"/>
    <w:rsid w:val="004D59E7"/>
    <w:rsid w:val="00500769"/>
    <w:rsid w:val="005008CF"/>
    <w:rsid w:val="00504DD8"/>
    <w:rsid w:val="00510DDF"/>
    <w:rsid w:val="00527D70"/>
    <w:rsid w:val="0055661D"/>
    <w:rsid w:val="00570445"/>
    <w:rsid w:val="00571787"/>
    <w:rsid w:val="005827A6"/>
    <w:rsid w:val="00586EF1"/>
    <w:rsid w:val="005C45A4"/>
    <w:rsid w:val="005C6733"/>
    <w:rsid w:val="005E10D4"/>
    <w:rsid w:val="0061792A"/>
    <w:rsid w:val="0063549F"/>
    <w:rsid w:val="006468D4"/>
    <w:rsid w:val="006544B3"/>
    <w:rsid w:val="006C6F60"/>
    <w:rsid w:val="006D4BBA"/>
    <w:rsid w:val="007210A0"/>
    <w:rsid w:val="00724825"/>
    <w:rsid w:val="0073573A"/>
    <w:rsid w:val="00757285"/>
    <w:rsid w:val="00763A93"/>
    <w:rsid w:val="0078791F"/>
    <w:rsid w:val="007A563A"/>
    <w:rsid w:val="007B51BD"/>
    <w:rsid w:val="007C3E42"/>
    <w:rsid w:val="007F0F3C"/>
    <w:rsid w:val="007F4E30"/>
    <w:rsid w:val="00800EDA"/>
    <w:rsid w:val="00844938"/>
    <w:rsid w:val="00854756"/>
    <w:rsid w:val="00892845"/>
    <w:rsid w:val="008A0B82"/>
    <w:rsid w:val="008A1663"/>
    <w:rsid w:val="008B19D3"/>
    <w:rsid w:val="008D67AB"/>
    <w:rsid w:val="008E3D9A"/>
    <w:rsid w:val="008E7943"/>
    <w:rsid w:val="009205D3"/>
    <w:rsid w:val="009239EE"/>
    <w:rsid w:val="00944BF0"/>
    <w:rsid w:val="0099298D"/>
    <w:rsid w:val="009B36A5"/>
    <w:rsid w:val="009E16A5"/>
    <w:rsid w:val="009E3B28"/>
    <w:rsid w:val="00A448C9"/>
    <w:rsid w:val="00A621B7"/>
    <w:rsid w:val="00AB5034"/>
    <w:rsid w:val="00AC5EAC"/>
    <w:rsid w:val="00AC7617"/>
    <w:rsid w:val="00AF04AF"/>
    <w:rsid w:val="00B1017E"/>
    <w:rsid w:val="00B24696"/>
    <w:rsid w:val="00B278ED"/>
    <w:rsid w:val="00B30F7D"/>
    <w:rsid w:val="00B33B4D"/>
    <w:rsid w:val="00B35423"/>
    <w:rsid w:val="00B35668"/>
    <w:rsid w:val="00B61D51"/>
    <w:rsid w:val="00B70692"/>
    <w:rsid w:val="00B7296D"/>
    <w:rsid w:val="00B75E3D"/>
    <w:rsid w:val="00B9799E"/>
    <w:rsid w:val="00BD2483"/>
    <w:rsid w:val="00BD384C"/>
    <w:rsid w:val="00BD5333"/>
    <w:rsid w:val="00BE0AE5"/>
    <w:rsid w:val="00C05808"/>
    <w:rsid w:val="00C20893"/>
    <w:rsid w:val="00C30610"/>
    <w:rsid w:val="00C70CAC"/>
    <w:rsid w:val="00CA15B4"/>
    <w:rsid w:val="00D82519"/>
    <w:rsid w:val="00D8562B"/>
    <w:rsid w:val="00D85A7A"/>
    <w:rsid w:val="00D86158"/>
    <w:rsid w:val="00DB7AE1"/>
    <w:rsid w:val="00DD5238"/>
    <w:rsid w:val="00DD53B7"/>
    <w:rsid w:val="00DE4580"/>
    <w:rsid w:val="00DE5AA2"/>
    <w:rsid w:val="00E43BD7"/>
    <w:rsid w:val="00E457B1"/>
    <w:rsid w:val="00E757E7"/>
    <w:rsid w:val="00EA2CD9"/>
    <w:rsid w:val="00EA4017"/>
    <w:rsid w:val="00EB3A57"/>
    <w:rsid w:val="00ED268E"/>
    <w:rsid w:val="00EF465C"/>
    <w:rsid w:val="00EF4DAB"/>
    <w:rsid w:val="00EF7240"/>
    <w:rsid w:val="00F11575"/>
    <w:rsid w:val="00F339B2"/>
    <w:rsid w:val="00F34933"/>
    <w:rsid w:val="00F63427"/>
    <w:rsid w:val="00F649D8"/>
    <w:rsid w:val="00F73E00"/>
    <w:rsid w:val="00FE214C"/>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111BE3"/>
    <w:pPr>
      <w:keepNext/>
      <w:keepLines/>
      <w:spacing w:before="480" w:after="200" w:line="276" w:lineRule="auto"/>
      <w:ind w:firstLine="0"/>
      <w:jc w:val="left"/>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20">
    <w:name w:val="heading 2"/>
    <w:basedOn w:val="a3"/>
    <w:next w:val="a3"/>
    <w:link w:val="21"/>
    <w:uiPriority w:val="9"/>
    <w:unhideWhenUsed/>
    <w:qFormat/>
    <w:rsid w:val="00111BE3"/>
    <w:pPr>
      <w:keepNext/>
      <w:keepLine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3"/>
    <w:next w:val="a3"/>
    <w:link w:val="30"/>
    <w:uiPriority w:val="9"/>
    <w:unhideWhenUsed/>
    <w:qFormat/>
    <w:rsid w:val="00111BE3"/>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3"/>
    <w:next w:val="a3"/>
    <w:link w:val="40"/>
    <w:uiPriority w:val="9"/>
    <w:unhideWhenUsed/>
    <w:qFormat/>
    <w:rsid w:val="00111BE3"/>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757285"/>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757285"/>
    <w:pPr>
      <w:spacing w:before="0"/>
      <w:ind w:left="227"/>
    </w:pPr>
  </w:style>
  <w:style w:type="paragraph" w:customStyle="1" w:styleId="TOC-3">
    <w:name w:val="TOC-3"/>
    <w:basedOn w:val="TOC-1"/>
    <w:uiPriority w:val="99"/>
    <w:rsid w:val="00757285"/>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757285"/>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757285"/>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757285"/>
    <w:rPr>
      <w:position w:val="4"/>
      <w:sz w:val="12"/>
      <w:szCs w:val="12"/>
      <w:vertAlign w:val="baseline"/>
    </w:rPr>
  </w:style>
  <w:style w:type="character" w:customStyle="1" w:styleId="list-bullet1">
    <w:name w:val="list-bullet1"/>
    <w:uiPriority w:val="99"/>
    <w:rsid w:val="00757285"/>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500769"/>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500769"/>
    <w:rPr>
      <w:rFonts w:ascii="Tahoma" w:hAnsi="Tahoma" w:cs="Tahoma"/>
      <w:sz w:val="16"/>
      <w:szCs w:val="16"/>
    </w:rPr>
  </w:style>
  <w:style w:type="table" w:styleId="aff3">
    <w:name w:val="Table Grid"/>
    <w:basedOn w:val="a5"/>
    <w:uiPriority w:val="59"/>
    <w:rsid w:val="009B36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Заголовок 1 Знак"/>
    <w:basedOn w:val="a4"/>
    <w:link w:val="10"/>
    <w:uiPriority w:val="9"/>
    <w:rsid w:val="00111BE3"/>
    <w:rPr>
      <w:rFonts w:asciiTheme="majorHAnsi" w:eastAsiaTheme="majorEastAsia" w:hAnsiTheme="majorHAnsi" w:cstheme="majorBidi"/>
      <w:b/>
      <w:bCs/>
      <w:color w:val="2E74B5" w:themeColor="accent1" w:themeShade="BF"/>
      <w:sz w:val="28"/>
      <w:szCs w:val="28"/>
      <w:lang w:val="en-US" w:eastAsia="en-US"/>
    </w:rPr>
  </w:style>
  <w:style w:type="character" w:customStyle="1" w:styleId="21">
    <w:name w:val="Заголовок 2 Знак"/>
    <w:basedOn w:val="a4"/>
    <w:link w:val="20"/>
    <w:uiPriority w:val="9"/>
    <w:rsid w:val="00111BE3"/>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4"/>
    <w:link w:val="3"/>
    <w:uiPriority w:val="9"/>
    <w:rsid w:val="00111BE3"/>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4"/>
    <w:link w:val="4"/>
    <w:uiPriority w:val="9"/>
    <w:rsid w:val="00111BE3"/>
    <w:rPr>
      <w:rFonts w:asciiTheme="majorHAnsi" w:eastAsiaTheme="majorEastAsia" w:hAnsiTheme="majorHAnsi" w:cstheme="majorBidi"/>
      <w:b/>
      <w:bCs/>
      <w:i/>
      <w:iCs/>
      <w:color w:val="5B9BD5" w:themeColor="accent1"/>
      <w:lang w:val="en-US" w:eastAsia="en-US"/>
    </w:rPr>
  </w:style>
  <w:style w:type="character" w:styleId="aff4">
    <w:name w:val="Hyperlink"/>
    <w:basedOn w:val="a4"/>
    <w:uiPriority w:val="99"/>
    <w:unhideWhenUsed/>
    <w:rsid w:val="00111BE3"/>
    <w:rPr>
      <w:color w:val="0563C1" w:themeColor="hyperlink"/>
      <w:u w:val="single"/>
    </w:rPr>
  </w:style>
  <w:style w:type="character" w:styleId="aff5">
    <w:name w:val="FollowedHyperlink"/>
    <w:basedOn w:val="a4"/>
    <w:uiPriority w:val="99"/>
    <w:semiHidden/>
    <w:unhideWhenUsed/>
    <w:rsid w:val="00111BE3"/>
    <w:rPr>
      <w:color w:val="954F72" w:themeColor="followedHyperlink"/>
      <w:u w:val="single"/>
    </w:rPr>
  </w:style>
  <w:style w:type="paragraph" w:customStyle="1" w:styleId="msonormal0">
    <w:name w:val="msonormal"/>
    <w:basedOn w:val="a3"/>
    <w:rsid w:val="00111BE3"/>
    <w:pPr>
      <w:spacing w:before="100" w:beforeAutospacing="1" w:after="100" w:afterAutospacing="1" w:line="240" w:lineRule="auto"/>
      <w:ind w:firstLine="0"/>
      <w:jc w:val="left"/>
    </w:pPr>
    <w:rPr>
      <w:rFonts w:eastAsia="Times New Roman" w:cs="Times New Roman"/>
      <w:sz w:val="24"/>
      <w:szCs w:val="24"/>
    </w:rPr>
  </w:style>
  <w:style w:type="paragraph" w:styleId="aff6">
    <w:name w:val="Normal Indent"/>
    <w:basedOn w:val="a3"/>
    <w:uiPriority w:val="99"/>
    <w:unhideWhenUsed/>
    <w:rsid w:val="00111BE3"/>
    <w:pPr>
      <w:spacing w:after="200" w:line="276" w:lineRule="auto"/>
      <w:ind w:left="720" w:firstLine="0"/>
      <w:jc w:val="left"/>
    </w:pPr>
    <w:rPr>
      <w:rFonts w:asciiTheme="minorHAnsi" w:eastAsiaTheme="minorHAnsi" w:hAnsiTheme="minorHAnsi"/>
      <w:sz w:val="22"/>
      <w:lang w:val="en-US" w:eastAsia="en-US"/>
    </w:rPr>
  </w:style>
  <w:style w:type="paragraph" w:styleId="aff7">
    <w:name w:val="caption"/>
    <w:basedOn w:val="a3"/>
    <w:next w:val="a3"/>
    <w:uiPriority w:val="35"/>
    <w:semiHidden/>
    <w:unhideWhenUsed/>
    <w:qFormat/>
    <w:rsid w:val="00111BE3"/>
    <w:pPr>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paragraph" w:styleId="aff8">
    <w:name w:val="Title"/>
    <w:basedOn w:val="a3"/>
    <w:next w:val="a3"/>
    <w:link w:val="aff9"/>
    <w:uiPriority w:val="10"/>
    <w:qFormat/>
    <w:rsid w:val="00111BE3"/>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9">
    <w:name w:val="Название Знак"/>
    <w:basedOn w:val="a4"/>
    <w:link w:val="aff8"/>
    <w:uiPriority w:val="10"/>
    <w:rsid w:val="00111BE3"/>
    <w:rPr>
      <w:rFonts w:asciiTheme="majorHAnsi" w:eastAsiaTheme="majorEastAsia" w:hAnsiTheme="majorHAnsi" w:cstheme="majorBidi"/>
      <w:color w:val="323E4F" w:themeColor="text2" w:themeShade="BF"/>
      <w:spacing w:val="5"/>
      <w:kern w:val="28"/>
      <w:sz w:val="52"/>
      <w:szCs w:val="52"/>
      <w:lang w:val="en-US" w:eastAsia="en-US"/>
    </w:rPr>
  </w:style>
  <w:style w:type="paragraph" w:styleId="affa">
    <w:name w:val="Subtitle"/>
    <w:basedOn w:val="a3"/>
    <w:next w:val="a3"/>
    <w:link w:val="affb"/>
    <w:uiPriority w:val="11"/>
    <w:qFormat/>
    <w:rsid w:val="00111BE3"/>
    <w:pPr>
      <w:spacing w:after="200" w:line="276" w:lineRule="auto"/>
      <w:ind w:left="86" w:firstLine="0"/>
      <w:jc w:val="left"/>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b">
    <w:name w:val="Подзаголовок Знак"/>
    <w:basedOn w:val="a4"/>
    <w:link w:val="affa"/>
    <w:uiPriority w:val="11"/>
    <w:rsid w:val="00111BE3"/>
    <w:rPr>
      <w:rFonts w:asciiTheme="majorHAnsi" w:eastAsiaTheme="majorEastAsia" w:hAnsiTheme="majorHAnsi" w:cstheme="majorBidi"/>
      <w:i/>
      <w:iCs/>
      <w:color w:val="5B9BD5" w:themeColor="accent1"/>
      <w:spacing w:val="15"/>
      <w:sz w:val="24"/>
      <w:szCs w:val="24"/>
      <w:lang w:val="en-US" w:eastAsia="en-US"/>
    </w:rPr>
  </w:style>
  <w:style w:type="character" w:styleId="affc">
    <w:name w:val="Emphasis"/>
    <w:basedOn w:val="a4"/>
    <w:uiPriority w:val="20"/>
    <w:qFormat/>
    <w:rsid w:val="00B35423"/>
    <w:rPr>
      <w:i/>
      <w:iCs/>
    </w:rPr>
  </w:style>
</w:styles>
</file>

<file path=word/webSettings.xml><?xml version="1.0" encoding="utf-8"?>
<w:webSettings xmlns:r="http://schemas.openxmlformats.org/officeDocument/2006/relationships" xmlns:w="http://schemas.openxmlformats.org/wordprocessingml/2006/main">
  <w:divs>
    <w:div w:id="705911437">
      <w:bodyDiv w:val="1"/>
      <w:marLeft w:val="0"/>
      <w:marRight w:val="0"/>
      <w:marTop w:val="0"/>
      <w:marBottom w:val="0"/>
      <w:divBdr>
        <w:top w:val="none" w:sz="0" w:space="0" w:color="auto"/>
        <w:left w:val="none" w:sz="0" w:space="0" w:color="auto"/>
        <w:bottom w:val="none" w:sz="0" w:space="0" w:color="auto"/>
        <w:right w:val="none" w:sz="0" w:space="0" w:color="auto"/>
      </w:divBdr>
    </w:div>
    <w:div w:id="1622690613">
      <w:bodyDiv w:val="1"/>
      <w:marLeft w:val="0"/>
      <w:marRight w:val="0"/>
      <w:marTop w:val="0"/>
      <w:marBottom w:val="0"/>
      <w:divBdr>
        <w:top w:val="none" w:sz="0" w:space="0" w:color="auto"/>
        <w:left w:val="none" w:sz="0" w:space="0" w:color="auto"/>
        <w:bottom w:val="none" w:sz="0" w:space="0" w:color="auto"/>
        <w:right w:val="none" w:sz="0" w:space="0" w:color="auto"/>
      </w:divBdr>
    </w:div>
    <w:div w:id="175663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se.garant.ru/55170507/" TargetMode="External"/><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4BF4A-23E0-4A15-9F91-71A5A2D26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762</Pages>
  <Words>252222</Words>
  <Characters>1437666</Characters>
  <Application>Microsoft Office Word</Application>
  <DocSecurity>0</DocSecurity>
  <Lines>11980</Lines>
  <Paragraphs>3373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19</cp:revision>
  <cp:lastPrinted>2022-10-17T10:30:00Z</cp:lastPrinted>
  <dcterms:created xsi:type="dcterms:W3CDTF">2022-04-10T11:11:00Z</dcterms:created>
  <dcterms:modified xsi:type="dcterms:W3CDTF">2024-07-17T11:43:00Z</dcterms:modified>
</cp:coreProperties>
</file>